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79A9" w14:textId="77777777" w:rsidR="00460D43" w:rsidRDefault="00CD24DD">
      <w:pPr>
        <w:pStyle w:val="Heading1"/>
        <w:rPr>
          <w:rFonts w:cs="Arial"/>
        </w:rPr>
      </w:pPr>
      <w:bookmarkStart w:id="0" w:name="PRMS_RIName"/>
      <w:r>
        <w:rPr>
          <w:rFonts w:cs="Arial"/>
        </w:rPr>
        <w:t>Benhaven Care Limited - Camellia Resthome</w:t>
      </w:r>
      <w:bookmarkEnd w:id="0"/>
    </w:p>
    <w:p w14:paraId="26614E5E" w14:textId="77777777" w:rsidR="00460D43" w:rsidRDefault="00CD24DD">
      <w:pPr>
        <w:pStyle w:val="Heading2"/>
        <w:spacing w:after="0"/>
        <w:rPr>
          <w:rFonts w:cs="Arial"/>
        </w:rPr>
      </w:pPr>
      <w:r>
        <w:rPr>
          <w:rFonts w:cs="Arial"/>
        </w:rPr>
        <w:t>Introduction</w:t>
      </w:r>
    </w:p>
    <w:p w14:paraId="7E083D4B" w14:textId="77777777" w:rsidR="00460D43" w:rsidRDefault="00CD24D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D245B96" w14:textId="77777777" w:rsidR="00460D43" w:rsidRDefault="00CD24D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6DA4E5B" w14:textId="77777777" w:rsidR="00460D43" w:rsidRDefault="00CD24D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FFCA9C3" w14:textId="77777777" w:rsidR="00460D43" w:rsidRDefault="00CD24D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B097A3A" w14:textId="77777777" w:rsidR="00460D43" w:rsidRDefault="00CD24DD">
      <w:pPr>
        <w:spacing w:before="240" w:after="240"/>
        <w:rPr>
          <w:rFonts w:cs="Arial"/>
          <w:lang w:eastAsia="en-NZ"/>
        </w:rPr>
      </w:pPr>
      <w:r>
        <w:rPr>
          <w:rFonts w:cs="Arial"/>
          <w:lang w:eastAsia="en-NZ"/>
        </w:rPr>
        <w:t>The specifics of this audit included:</w:t>
      </w:r>
    </w:p>
    <w:p w14:paraId="25A2DB7D" w14:textId="77777777" w:rsidR="009D18F5" w:rsidRPr="009D18F5" w:rsidRDefault="00CD24DD" w:rsidP="009D18F5">
      <w:pPr>
        <w:pBdr>
          <w:top w:val="single" w:sz="4" w:space="1" w:color="auto"/>
          <w:left w:val="single" w:sz="4" w:space="4" w:color="auto"/>
          <w:bottom w:val="single" w:sz="4" w:space="1" w:color="auto"/>
          <w:right w:val="single" w:sz="4" w:space="4" w:color="auto"/>
        </w:pBdr>
        <w:rPr>
          <w:rFonts w:cs="Arial"/>
        </w:rPr>
      </w:pPr>
    </w:p>
    <w:p w14:paraId="73CB0AC5" w14:textId="77777777" w:rsidR="005A5115" w:rsidRPr="009418D4" w:rsidRDefault="00CD24D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Benhaven Care Limited</w:t>
      </w:r>
      <w:bookmarkEnd w:id="4"/>
    </w:p>
    <w:p w14:paraId="4F6928E4" w14:textId="77777777" w:rsidR="005A5115" w:rsidRPr="009418D4" w:rsidRDefault="00CD24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Camellia Resthome</w:t>
      </w:r>
      <w:bookmarkEnd w:id="5"/>
    </w:p>
    <w:p w14:paraId="1052A074" w14:textId="77777777" w:rsidR="005A5115" w:rsidRPr="009418D4" w:rsidRDefault="00CD24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CE22BA7" w14:textId="77777777" w:rsidR="005A5115" w:rsidRPr="009418D4" w:rsidRDefault="00CD24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November 2023</w:t>
      </w:r>
      <w:bookmarkEnd w:id="7"/>
      <w:r w:rsidRPr="009418D4">
        <w:rPr>
          <w:rFonts w:cs="Arial"/>
        </w:rPr>
        <w:tab/>
        <w:t xml:space="preserve">End date: </w:t>
      </w:r>
      <w:bookmarkStart w:id="8" w:name="AuditEndDate"/>
      <w:r>
        <w:rPr>
          <w:rFonts w:cs="Arial"/>
        </w:rPr>
        <w:t>10 November 2023</w:t>
      </w:r>
      <w:bookmarkEnd w:id="8"/>
    </w:p>
    <w:p w14:paraId="1BB17146" w14:textId="77777777" w:rsidR="005A5115" w:rsidRPr="009418D4" w:rsidRDefault="00CD24D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534879" w14:textId="77777777" w:rsidR="007D78B7" w:rsidRPr="009418D4" w:rsidRDefault="00CD24D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w:t>
      </w:r>
      <w:r w:rsidRPr="009D18F5">
        <w:rPr>
          <w:rFonts w:cs="Arial"/>
          <w:b/>
        </w:rPr>
        <w:t>the audit on the first day of the audit:</w:t>
      </w:r>
      <w:r w:rsidRPr="009418D4">
        <w:rPr>
          <w:rFonts w:cs="Arial"/>
        </w:rPr>
        <w:t xml:space="preserve"> </w:t>
      </w:r>
      <w:bookmarkStart w:id="10" w:name="BedsOccupied"/>
      <w:r w:rsidRPr="009418D4">
        <w:rPr>
          <w:rFonts w:cs="Arial"/>
        </w:rPr>
        <w:t>29</w:t>
      </w:r>
      <w:bookmarkEnd w:id="10"/>
    </w:p>
    <w:p w14:paraId="73100CB7" w14:textId="77777777" w:rsidR="009D18F5" w:rsidRDefault="00CD24DD" w:rsidP="009D18F5">
      <w:pPr>
        <w:pBdr>
          <w:top w:val="single" w:sz="4" w:space="1" w:color="auto"/>
          <w:left w:val="single" w:sz="4" w:space="4" w:color="auto"/>
          <w:bottom w:val="single" w:sz="4" w:space="1" w:color="auto"/>
          <w:right w:val="single" w:sz="4" w:space="4" w:color="auto"/>
        </w:pBdr>
        <w:rPr>
          <w:rFonts w:cs="Arial"/>
          <w:lang w:eastAsia="en-NZ"/>
        </w:rPr>
      </w:pPr>
    </w:p>
    <w:p w14:paraId="49C4C29D" w14:textId="77777777" w:rsidR="00460D43" w:rsidRDefault="00CD24DD">
      <w:pPr>
        <w:pStyle w:val="Heading1"/>
        <w:rPr>
          <w:rFonts w:cs="Arial"/>
        </w:rPr>
      </w:pPr>
      <w:r>
        <w:rPr>
          <w:rFonts w:cs="Arial"/>
        </w:rPr>
        <w:lastRenderedPageBreak/>
        <w:t>Executive summary of the audit</w:t>
      </w:r>
    </w:p>
    <w:p w14:paraId="1C6AE943" w14:textId="77777777" w:rsidR="00460D43" w:rsidRDefault="00CD24DD">
      <w:pPr>
        <w:pStyle w:val="Heading2"/>
        <w:rPr>
          <w:rFonts w:cs="Arial"/>
        </w:rPr>
      </w:pPr>
      <w:r>
        <w:rPr>
          <w:rFonts w:cs="Arial"/>
        </w:rPr>
        <w:t>Introduction</w:t>
      </w:r>
    </w:p>
    <w:p w14:paraId="4C837C37" w14:textId="77777777" w:rsidR="00460D43" w:rsidRDefault="00CD24D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aerewa Health and</w:t>
      </w:r>
      <w:r w:rsidRPr="00FB778F">
        <w:rPr>
          <w:rFonts w:cs="Arial"/>
          <w:lang w:eastAsia="en-NZ"/>
        </w:rPr>
        <w:t xml:space="preserve">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B4131C1" w14:textId="77777777" w:rsidR="00FB778F" w:rsidRDefault="00CD24D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F1EA8E8" w14:textId="77777777" w:rsidR="00FB778F" w:rsidRDefault="00CD24D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642A66C" w14:textId="77777777" w:rsidR="00FB778F" w:rsidRDefault="00CD24D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5F7446B" w14:textId="77777777" w:rsidR="00FB778F" w:rsidRDefault="00CD24D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A0885C7" w14:textId="77777777" w:rsidR="00FB778F" w:rsidRDefault="00CD24D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00F304" w14:textId="77777777" w:rsidR="00FB778F" w:rsidRDefault="00CD24D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377C47B" w14:textId="77777777" w:rsidR="00460D43" w:rsidRDefault="00CD24DD">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4B98F54" w14:textId="77777777" w:rsidR="00460D43" w:rsidRDefault="00CD24D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D78B7" w14:paraId="56EE6BEF" w14:textId="77777777">
        <w:trPr>
          <w:cantSplit/>
          <w:tblHeader/>
        </w:trPr>
        <w:tc>
          <w:tcPr>
            <w:tcW w:w="1260" w:type="dxa"/>
            <w:tcBorders>
              <w:bottom w:val="single" w:sz="4" w:space="0" w:color="000000"/>
            </w:tcBorders>
            <w:vAlign w:val="center"/>
          </w:tcPr>
          <w:p w14:paraId="6DBC720A" w14:textId="77777777" w:rsidR="00460D43" w:rsidRDefault="00CD24D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6FD261" w14:textId="77777777" w:rsidR="00460D43" w:rsidRDefault="00CD24D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9E6D10A" w14:textId="77777777" w:rsidR="00460D43" w:rsidRDefault="00CD24DD">
            <w:pPr>
              <w:spacing w:before="60" w:after="60"/>
              <w:rPr>
                <w:rFonts w:eastAsia="Calibri"/>
                <w:b/>
                <w:szCs w:val="24"/>
              </w:rPr>
            </w:pPr>
            <w:r>
              <w:rPr>
                <w:rFonts w:eastAsia="Calibri"/>
                <w:b/>
                <w:szCs w:val="24"/>
              </w:rPr>
              <w:t>Definition</w:t>
            </w:r>
          </w:p>
        </w:tc>
      </w:tr>
      <w:tr w:rsidR="007D78B7" w14:paraId="4CFB2AFB" w14:textId="77777777">
        <w:trPr>
          <w:cantSplit/>
          <w:trHeight w:val="964"/>
        </w:trPr>
        <w:tc>
          <w:tcPr>
            <w:tcW w:w="1260" w:type="dxa"/>
            <w:tcBorders>
              <w:bottom w:val="single" w:sz="4" w:space="0" w:color="000000"/>
            </w:tcBorders>
            <w:shd w:val="clear" w:color="0066FF" w:fill="0000FF"/>
            <w:vAlign w:val="center"/>
          </w:tcPr>
          <w:p w14:paraId="13AFA0F8" w14:textId="77777777" w:rsidR="00460D43" w:rsidRDefault="00CD24DD">
            <w:pPr>
              <w:spacing w:before="60" w:after="60"/>
              <w:rPr>
                <w:rFonts w:eastAsia="Calibri"/>
                <w:szCs w:val="24"/>
              </w:rPr>
            </w:pPr>
          </w:p>
        </w:tc>
        <w:tc>
          <w:tcPr>
            <w:tcW w:w="7095" w:type="dxa"/>
            <w:tcBorders>
              <w:bottom w:val="single" w:sz="4" w:space="0" w:color="000000"/>
            </w:tcBorders>
            <w:shd w:val="clear" w:color="auto" w:fill="auto"/>
            <w:vAlign w:val="center"/>
          </w:tcPr>
          <w:p w14:paraId="53BF0835" w14:textId="77777777" w:rsidR="00460D43" w:rsidRDefault="00CD24DD">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2AAC958" w14:textId="4EC66A30" w:rsidR="00460D43" w:rsidRDefault="00CD24DD">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7D78B7" w14:paraId="61DD016F" w14:textId="77777777">
        <w:trPr>
          <w:cantSplit/>
          <w:trHeight w:val="964"/>
        </w:trPr>
        <w:tc>
          <w:tcPr>
            <w:tcW w:w="1260" w:type="dxa"/>
            <w:shd w:val="clear" w:color="33CC33" w:fill="00FF00"/>
            <w:vAlign w:val="center"/>
          </w:tcPr>
          <w:p w14:paraId="5AACBC3E" w14:textId="77777777" w:rsidR="00460D43" w:rsidRDefault="00CD24DD">
            <w:pPr>
              <w:spacing w:before="60" w:after="60"/>
              <w:rPr>
                <w:rFonts w:eastAsia="Calibri"/>
                <w:szCs w:val="24"/>
              </w:rPr>
            </w:pPr>
          </w:p>
        </w:tc>
        <w:tc>
          <w:tcPr>
            <w:tcW w:w="7095" w:type="dxa"/>
            <w:shd w:val="clear" w:color="auto" w:fill="auto"/>
            <w:vAlign w:val="center"/>
          </w:tcPr>
          <w:p w14:paraId="2FBE874B" w14:textId="77777777" w:rsidR="00460D43" w:rsidRDefault="00CD24D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B5909E2" w14:textId="47268974" w:rsidR="00460D43" w:rsidRDefault="00CD24DD">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7D78B7" w14:paraId="2BD92077" w14:textId="77777777">
        <w:trPr>
          <w:cantSplit/>
          <w:trHeight w:val="964"/>
        </w:trPr>
        <w:tc>
          <w:tcPr>
            <w:tcW w:w="1260" w:type="dxa"/>
            <w:tcBorders>
              <w:bottom w:val="single" w:sz="4" w:space="0" w:color="000000"/>
            </w:tcBorders>
            <w:shd w:val="clear" w:color="auto" w:fill="FFFF00"/>
            <w:vAlign w:val="center"/>
          </w:tcPr>
          <w:p w14:paraId="768CF376" w14:textId="77777777" w:rsidR="00460D43" w:rsidRDefault="00CD24DD">
            <w:pPr>
              <w:spacing w:before="60" w:after="60"/>
              <w:rPr>
                <w:rFonts w:eastAsia="Calibri"/>
                <w:szCs w:val="24"/>
              </w:rPr>
            </w:pPr>
          </w:p>
        </w:tc>
        <w:tc>
          <w:tcPr>
            <w:tcW w:w="7095" w:type="dxa"/>
            <w:shd w:val="clear" w:color="auto" w:fill="auto"/>
            <w:vAlign w:val="center"/>
          </w:tcPr>
          <w:p w14:paraId="1864E48A" w14:textId="77777777" w:rsidR="00460D43" w:rsidRDefault="00CD24DD">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1A0408C" w14:textId="38A985EC" w:rsidR="00460D43" w:rsidRDefault="00CD24DD">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7D78B7" w14:paraId="0C664EC5" w14:textId="77777777">
        <w:trPr>
          <w:cantSplit/>
          <w:trHeight w:val="964"/>
        </w:trPr>
        <w:tc>
          <w:tcPr>
            <w:tcW w:w="1260" w:type="dxa"/>
            <w:tcBorders>
              <w:bottom w:val="single" w:sz="4" w:space="0" w:color="000000"/>
            </w:tcBorders>
            <w:shd w:val="clear" w:color="auto" w:fill="FFC800"/>
            <w:vAlign w:val="center"/>
          </w:tcPr>
          <w:p w14:paraId="43BF3465" w14:textId="77777777" w:rsidR="00460D43" w:rsidRDefault="00CD24DD">
            <w:pPr>
              <w:spacing w:before="60" w:after="60"/>
              <w:rPr>
                <w:rFonts w:eastAsia="Calibri"/>
                <w:szCs w:val="24"/>
              </w:rPr>
            </w:pPr>
          </w:p>
        </w:tc>
        <w:tc>
          <w:tcPr>
            <w:tcW w:w="7095" w:type="dxa"/>
            <w:tcBorders>
              <w:bottom w:val="single" w:sz="4" w:space="0" w:color="000000"/>
            </w:tcBorders>
            <w:shd w:val="clear" w:color="auto" w:fill="auto"/>
            <w:vAlign w:val="center"/>
          </w:tcPr>
          <w:p w14:paraId="1949E541" w14:textId="77777777" w:rsidR="00460D43" w:rsidRDefault="00CD24D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2ECAAEE" w14:textId="09406971" w:rsidR="00460D43" w:rsidRDefault="00CD24D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7D78B7" w14:paraId="7B3BBF41" w14:textId="77777777">
        <w:trPr>
          <w:cantSplit/>
          <w:trHeight w:val="964"/>
        </w:trPr>
        <w:tc>
          <w:tcPr>
            <w:tcW w:w="1260" w:type="dxa"/>
            <w:shd w:val="clear" w:color="auto" w:fill="FF0000"/>
            <w:vAlign w:val="center"/>
          </w:tcPr>
          <w:p w14:paraId="4BE89B08" w14:textId="77777777" w:rsidR="00460D43" w:rsidRDefault="00CD24DD">
            <w:pPr>
              <w:spacing w:before="60" w:after="60"/>
              <w:rPr>
                <w:rFonts w:eastAsia="Calibri"/>
                <w:szCs w:val="24"/>
              </w:rPr>
            </w:pPr>
          </w:p>
        </w:tc>
        <w:tc>
          <w:tcPr>
            <w:tcW w:w="7095" w:type="dxa"/>
            <w:shd w:val="clear" w:color="auto" w:fill="auto"/>
            <w:vAlign w:val="center"/>
          </w:tcPr>
          <w:p w14:paraId="359055FA" w14:textId="77777777" w:rsidR="00460D43" w:rsidRDefault="00CD24D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D3F2A03" w14:textId="3184953D" w:rsidR="00460D43" w:rsidRDefault="00CD24D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3E251EB8" w14:textId="77777777" w:rsidR="00460D43" w:rsidRDefault="00CD24DD">
      <w:pPr>
        <w:pStyle w:val="Heading2"/>
        <w:spacing w:after="0"/>
        <w:rPr>
          <w:rFonts w:cs="Arial"/>
        </w:rPr>
      </w:pPr>
      <w:r>
        <w:rPr>
          <w:rFonts w:cs="Arial"/>
        </w:rPr>
        <w:t>General overview of the audit</w:t>
      </w:r>
    </w:p>
    <w:p w14:paraId="3118474B" w14:textId="77777777" w:rsidR="00E536CC" w:rsidRDefault="00CD24DD">
      <w:pPr>
        <w:spacing w:before="240" w:line="276" w:lineRule="auto"/>
        <w:rPr>
          <w:rFonts w:eastAsia="Calibri"/>
        </w:rPr>
      </w:pPr>
      <w:bookmarkStart w:id="13" w:name="GeneralOverview"/>
      <w:r w:rsidRPr="00A4268A">
        <w:rPr>
          <w:rFonts w:eastAsia="Calibri"/>
        </w:rPr>
        <w:t xml:space="preserve">Camellia Rest Home provides rest home level care for up to 30 residents. There were 29 residents on the days of audit. This certification audit was conducted against the Ngā </w:t>
      </w:r>
      <w:r w:rsidRPr="00A4268A">
        <w:rPr>
          <w:rFonts w:eastAsia="Calibri"/>
        </w:rPr>
        <w:t>Paerewa Health and Disability Services Standards (2021) and the contracts with the Te Whatu Ora Health New Zealand – Waikato. The audit process included the review of policies and procedures, the review of residents and staff files, observations, interview</w:t>
      </w:r>
      <w:r w:rsidRPr="00A4268A">
        <w:rPr>
          <w:rFonts w:eastAsia="Calibri"/>
        </w:rPr>
        <w:t>s with residents, family, management, staff, and a general practitioner.</w:t>
      </w:r>
    </w:p>
    <w:p w14:paraId="0B73E8E8" w14:textId="77777777" w:rsidR="007D78B7" w:rsidRPr="00A4268A" w:rsidRDefault="00CD24DD">
      <w:pPr>
        <w:spacing w:before="240" w:line="276" w:lineRule="auto"/>
        <w:rPr>
          <w:rFonts w:eastAsia="Calibri"/>
        </w:rPr>
      </w:pPr>
      <w:r w:rsidRPr="00A4268A">
        <w:rPr>
          <w:rFonts w:eastAsia="Calibri"/>
        </w:rPr>
        <w:t>The facility manager is appropriately qualified and experienced and is supported by a clinical nurse manager (registered nurse). There are quality systems and processes being implemen</w:t>
      </w:r>
      <w:r w:rsidRPr="00A4268A">
        <w:rPr>
          <w:rFonts w:eastAsia="Calibri"/>
        </w:rPr>
        <w:t>ted. Feedback from residents and families was very positive about the care and the services provided.  An induction and in-service training programme are in place to provide staff with appropriate knowledge and skills to deliver care.</w:t>
      </w:r>
    </w:p>
    <w:p w14:paraId="78BACBE4" w14:textId="77777777" w:rsidR="007D78B7" w:rsidRPr="00A4268A" w:rsidRDefault="00CD24DD">
      <w:pPr>
        <w:spacing w:before="240" w:line="276" w:lineRule="auto"/>
        <w:rPr>
          <w:rFonts w:eastAsia="Calibri"/>
        </w:rPr>
      </w:pPr>
      <w:r w:rsidRPr="00A4268A">
        <w:rPr>
          <w:rFonts w:eastAsia="Calibri"/>
        </w:rPr>
        <w:t>This certification au</w:t>
      </w:r>
      <w:r w:rsidRPr="00A4268A">
        <w:rPr>
          <w:rFonts w:eastAsia="Calibri"/>
        </w:rPr>
        <w:t>dit identified shortfalls in medication management, progress notes, care plan interventions, updates, evaluations, and whānau involvement in the care planning process.</w:t>
      </w:r>
    </w:p>
    <w:bookmarkEnd w:id="13"/>
    <w:p w14:paraId="312CF233" w14:textId="77777777" w:rsidR="007D78B7" w:rsidRPr="00A4268A" w:rsidRDefault="007D78B7">
      <w:pPr>
        <w:spacing w:before="240" w:line="276" w:lineRule="auto"/>
        <w:rPr>
          <w:rFonts w:eastAsia="Calibri"/>
        </w:rPr>
      </w:pPr>
    </w:p>
    <w:p w14:paraId="2454587C" w14:textId="77777777" w:rsidR="00460D43" w:rsidRDefault="00CD24D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78B7" w14:paraId="555A33DD" w14:textId="77777777" w:rsidTr="00A4268A">
        <w:trPr>
          <w:cantSplit/>
        </w:trPr>
        <w:tc>
          <w:tcPr>
            <w:tcW w:w="10206" w:type="dxa"/>
            <w:vAlign w:val="center"/>
          </w:tcPr>
          <w:p w14:paraId="52D34B3D" w14:textId="77777777" w:rsidR="00FB778F" w:rsidRPr="00FB778F" w:rsidRDefault="00CD24DD" w:rsidP="00FB778F">
            <w:pPr>
              <w:spacing w:before="60" w:after="60" w:line="276" w:lineRule="auto"/>
              <w:rPr>
                <w:rFonts w:eastAsia="Calibri"/>
              </w:rPr>
            </w:pPr>
            <w:r w:rsidRPr="00FB778F">
              <w:rPr>
                <w:rFonts w:eastAsia="Calibri"/>
              </w:rPr>
              <w:t>Includes 10 subsections that support an outcome where peopl</w:t>
            </w:r>
            <w:r w:rsidRPr="00FB778F">
              <w:rPr>
                <w:rFonts w:eastAsia="Calibri"/>
              </w:rPr>
              <w:t>e receive safe services of an appropriate standard that comply with consumer rights legislation. Services are provided in a manner that is respectful of people’s rights, facilitates informed choice, minimises harm,</w:t>
            </w:r>
          </w:p>
          <w:p w14:paraId="0EFA33DC" w14:textId="77777777" w:rsidR="00460D43" w:rsidRPr="00621629" w:rsidRDefault="00CD24DD" w:rsidP="00FB778F">
            <w:pPr>
              <w:spacing w:before="60" w:after="60" w:line="276" w:lineRule="auto"/>
              <w:rPr>
                <w:rFonts w:eastAsia="Calibri"/>
              </w:rPr>
            </w:pPr>
            <w:r w:rsidRPr="00FB778F">
              <w:rPr>
                <w:rFonts w:eastAsia="Calibri"/>
              </w:rPr>
              <w:t>and upholds cultural and individual value</w:t>
            </w:r>
            <w:r w:rsidRPr="00FB778F">
              <w:rPr>
                <w:rFonts w:eastAsia="Calibri"/>
              </w:rPr>
              <w:t>s and beliefs.</w:t>
            </w:r>
          </w:p>
        </w:tc>
        <w:tc>
          <w:tcPr>
            <w:tcW w:w="1276" w:type="dxa"/>
            <w:shd w:val="clear" w:color="auto" w:fill="00FF00"/>
            <w:vAlign w:val="center"/>
          </w:tcPr>
          <w:p w14:paraId="2FA44A73" w14:textId="77777777" w:rsidR="00460D43" w:rsidRPr="00621629" w:rsidRDefault="00CD24D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CC8FB36" w14:textId="69B618FE" w:rsidR="00460D43" w:rsidRPr="00621629" w:rsidRDefault="00CD24DD"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008478AF" w14:textId="77777777" w:rsidR="00460D43" w:rsidRDefault="00CD24DD">
      <w:pPr>
        <w:spacing w:before="240" w:line="276" w:lineRule="auto"/>
        <w:rPr>
          <w:rFonts w:eastAsia="Calibri"/>
        </w:rPr>
      </w:pPr>
      <w:bookmarkStart w:id="16" w:name="ConsumerRights"/>
      <w:r w:rsidRPr="00A4268A">
        <w:rPr>
          <w:rFonts w:eastAsia="Calibri"/>
        </w:rPr>
        <w:t xml:space="preserve">Camellia Rest Home provides an environment that supports resident rights and safe care.  Staff demonstrated an understanding of residents' rights and obligations. There is a Māori </w:t>
      </w:r>
      <w:r w:rsidRPr="00A4268A">
        <w:rPr>
          <w:rFonts w:eastAsia="Calibri"/>
        </w:rPr>
        <w:t>and Pacific health plan. The service works to provide high-quality and effective services and care for residents.</w:t>
      </w:r>
    </w:p>
    <w:p w14:paraId="75168B6A" w14:textId="77777777" w:rsidR="007D78B7" w:rsidRPr="00A4268A" w:rsidRDefault="00CD24DD">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w:t>
      </w:r>
      <w:r w:rsidRPr="00A4268A">
        <w:rPr>
          <w:rFonts w:eastAsia="Calibri"/>
        </w:rPr>
        <w:t>eople in a way that is inclusive and respects their identity and their experiences. The service listens and respects the voices of the residents and effectively communicates with them about their choices. Care plans accommodate the choices of residents and</w:t>
      </w:r>
      <w:r w:rsidRPr="00A4268A">
        <w:rPr>
          <w:rFonts w:eastAsia="Calibri"/>
        </w:rPr>
        <w:t>/or their family/whānau. There is evidence that residents and family are kept informed. The rights of the resident and/or their family to make a complaint is understood, respected, and upheld by the service. Complaints processes are implemented, and compla</w:t>
      </w:r>
      <w:r w:rsidRPr="00A4268A">
        <w:rPr>
          <w:rFonts w:eastAsia="Calibri"/>
        </w:rPr>
        <w:t>ints and concerns are actively managed and well-documented.</w:t>
      </w:r>
    </w:p>
    <w:bookmarkEnd w:id="16"/>
    <w:p w14:paraId="7CEF6A66" w14:textId="77777777" w:rsidR="007D78B7" w:rsidRPr="00A4268A" w:rsidRDefault="007D78B7">
      <w:pPr>
        <w:spacing w:before="240" w:line="276" w:lineRule="auto"/>
        <w:rPr>
          <w:rFonts w:eastAsia="Calibri"/>
        </w:rPr>
      </w:pPr>
    </w:p>
    <w:p w14:paraId="07D1D168" w14:textId="77777777" w:rsidR="00460D43" w:rsidRDefault="00CD24D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78B7" w14:paraId="47741A0A" w14:textId="77777777" w:rsidTr="00A4268A">
        <w:trPr>
          <w:cantSplit/>
        </w:trPr>
        <w:tc>
          <w:tcPr>
            <w:tcW w:w="10206" w:type="dxa"/>
            <w:vAlign w:val="center"/>
          </w:tcPr>
          <w:p w14:paraId="175B2A1F" w14:textId="77777777" w:rsidR="00460D43" w:rsidRPr="00621629" w:rsidRDefault="00CD24D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r w:rsidRPr="00FB778F">
              <w:rPr>
                <w:rFonts w:eastAsia="Calibri"/>
              </w:rPr>
              <w:t>.</w:t>
            </w:r>
          </w:p>
        </w:tc>
        <w:tc>
          <w:tcPr>
            <w:tcW w:w="1276" w:type="dxa"/>
            <w:shd w:val="clear" w:color="auto" w:fill="00FF00"/>
            <w:vAlign w:val="center"/>
          </w:tcPr>
          <w:p w14:paraId="1F6BA89A" w14:textId="77777777" w:rsidR="00460D43" w:rsidRPr="00621629" w:rsidRDefault="00CD24D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2FDE69" w14:textId="5C4919A2" w:rsidR="00460D43" w:rsidRPr="00621629" w:rsidRDefault="00CD24DD"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4C17DECE" w14:textId="77777777" w:rsidR="00460D43" w:rsidRDefault="00CD24DD">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w:t>
      </w:r>
      <w:r w:rsidRPr="00A4268A">
        <w:rPr>
          <w:rFonts w:eastAsia="Calibri"/>
        </w:rPr>
        <w:t xml:space="preserve">meet the needs of residents and their staff. Quality </w:t>
      </w:r>
      <w:r w:rsidRPr="00A4268A">
        <w:rPr>
          <w:rFonts w:eastAsia="Calibri"/>
        </w:rPr>
        <w:lastRenderedPageBreak/>
        <w:t>improvement projects are implemented. Internal audits, meetings, and collation of data were all documented as taking place as scheduled, with corrective actions as indicated.</w:t>
      </w:r>
    </w:p>
    <w:p w14:paraId="4ACB5FA6" w14:textId="77777777" w:rsidR="007D78B7" w:rsidRPr="00A4268A" w:rsidRDefault="00CD24DD">
      <w:pPr>
        <w:spacing w:before="240" w:line="276" w:lineRule="auto"/>
        <w:rPr>
          <w:rFonts w:eastAsia="Calibri"/>
        </w:rPr>
      </w:pPr>
      <w:r w:rsidRPr="00A4268A">
        <w:rPr>
          <w:rFonts w:eastAsia="Calibri"/>
        </w:rPr>
        <w:t xml:space="preserve">There is a staffing and </w:t>
      </w:r>
      <w:r w:rsidRPr="00A4268A">
        <w:rPr>
          <w:rFonts w:eastAsia="Calibri"/>
        </w:rPr>
        <w:t>rostering policy. Human resources are managed in accordance with good employment practice. A role specific orientation programme and regular staff education and training are in place. The service ensures the collection, storage, and use of personal and hea</w:t>
      </w:r>
      <w:r w:rsidRPr="00A4268A">
        <w:rPr>
          <w:rFonts w:eastAsia="Calibri"/>
        </w:rPr>
        <w:t>lth information of residents is secure, accessible, and confidential.</w:t>
      </w:r>
    </w:p>
    <w:bookmarkEnd w:id="19"/>
    <w:p w14:paraId="772142D6" w14:textId="77777777" w:rsidR="007D78B7" w:rsidRPr="00A4268A" w:rsidRDefault="007D78B7">
      <w:pPr>
        <w:spacing w:before="240" w:line="276" w:lineRule="auto"/>
        <w:rPr>
          <w:rFonts w:eastAsia="Calibri"/>
        </w:rPr>
      </w:pPr>
    </w:p>
    <w:p w14:paraId="520DFC49" w14:textId="77777777" w:rsidR="00460D43" w:rsidRDefault="00CD24D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78B7" w14:paraId="0928F94C" w14:textId="77777777" w:rsidTr="00A4268A">
        <w:trPr>
          <w:cantSplit/>
        </w:trPr>
        <w:tc>
          <w:tcPr>
            <w:tcW w:w="10206" w:type="dxa"/>
            <w:vAlign w:val="center"/>
          </w:tcPr>
          <w:p w14:paraId="7D944FC3" w14:textId="77777777" w:rsidR="00460D43" w:rsidRPr="00621629" w:rsidRDefault="00CD24D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w:t>
            </w:r>
            <w:r w:rsidRPr="00FB778F">
              <w:rPr>
                <w:rFonts w:eastAsia="Calibri"/>
              </w:rPr>
              <w:t>ve timely assessment, followed by services that are planned, coordinated, and delivered in a manner that is tailored to their needs.</w:t>
            </w:r>
          </w:p>
        </w:tc>
        <w:tc>
          <w:tcPr>
            <w:tcW w:w="1276" w:type="dxa"/>
            <w:shd w:val="clear" w:color="auto" w:fill="FFC800"/>
            <w:vAlign w:val="center"/>
          </w:tcPr>
          <w:p w14:paraId="3DC4E47A" w14:textId="77777777" w:rsidR="00460D43" w:rsidRPr="00621629" w:rsidRDefault="00CD24D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57DE0E1" w14:textId="63B3CE2D" w:rsidR="00460D43" w:rsidRPr="00621629" w:rsidRDefault="00CD24DD"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medium or high risk and/or unattained and of low ris</w:t>
            </w:r>
            <w:r>
              <w:t>k.</w:t>
            </w:r>
          </w:p>
        </w:tc>
      </w:tr>
    </w:tbl>
    <w:p w14:paraId="03F09F1F" w14:textId="77777777" w:rsidR="00E536CC" w:rsidRPr="005E14A4" w:rsidRDefault="00CD24DD" w:rsidP="00621629">
      <w:pPr>
        <w:spacing w:before="240" w:line="276" w:lineRule="auto"/>
        <w:rPr>
          <w:rFonts w:eastAsia="Calibri"/>
        </w:rPr>
      </w:pPr>
      <w:bookmarkStart w:id="22" w:name="ContinuumOfServiceDelivery"/>
      <w:r w:rsidRPr="00A4268A">
        <w:rPr>
          <w:rFonts w:eastAsia="Calibri"/>
        </w:rPr>
        <w:t>Camellia rest home has an admission package available prior to, or on entry to the service. The registered nurses are responsible for each stage of service provision. The registered nurses assess, plan and review residents' needs, outcomes, and goals w</w:t>
      </w:r>
      <w:r w:rsidRPr="00A4268A">
        <w:rPr>
          <w:rFonts w:eastAsia="Calibri"/>
        </w:rPr>
        <w:t xml:space="preserve">ith family/whānau input. The care plans viewed demonstrate service integration. Resident files included medical notes by the general practitioner, nurse practitioner and other allied health professionals. </w:t>
      </w:r>
    </w:p>
    <w:p w14:paraId="411518D1" w14:textId="77777777" w:rsidR="007D78B7" w:rsidRPr="00A4268A" w:rsidRDefault="00CD24DD" w:rsidP="00621629">
      <w:pPr>
        <w:spacing w:before="240" w:line="276" w:lineRule="auto"/>
        <w:rPr>
          <w:rFonts w:eastAsia="Calibri"/>
        </w:rPr>
      </w:pPr>
      <w:r w:rsidRPr="00A4268A">
        <w:rPr>
          <w:rFonts w:eastAsia="Calibri"/>
        </w:rPr>
        <w:t>Medication policies reflect legislative requiremen</w:t>
      </w:r>
      <w:r w:rsidRPr="00A4268A">
        <w:rPr>
          <w:rFonts w:eastAsia="Calibri"/>
        </w:rPr>
        <w:t>ts and guidelines. The registered nurses and carers responsible for administration of medicines complete annual education and medication competencies. The electronic medicine charts reviewed meet prescribing requirements and are reviewed at least three-mon</w:t>
      </w:r>
      <w:r w:rsidRPr="00A4268A">
        <w:rPr>
          <w:rFonts w:eastAsia="Calibri"/>
        </w:rPr>
        <w:t xml:space="preserve">thly by the general practitioner. </w:t>
      </w:r>
    </w:p>
    <w:p w14:paraId="6165D860" w14:textId="77777777" w:rsidR="007D78B7" w:rsidRPr="00A4268A" w:rsidRDefault="00CD24DD" w:rsidP="00621629">
      <w:pPr>
        <w:spacing w:before="240" w:line="276" w:lineRule="auto"/>
        <w:rPr>
          <w:rFonts w:eastAsia="Calibri"/>
        </w:rPr>
      </w:pPr>
      <w:r w:rsidRPr="00A4268A">
        <w:rPr>
          <w:rFonts w:eastAsia="Calibri"/>
        </w:rPr>
        <w:t>There is an interesting and varied activities programme that includes cultural celebrations which the activity coordinators implement. The programme includes community visitors and outings, entertainment and activities th</w:t>
      </w:r>
      <w:r w:rsidRPr="00A4268A">
        <w:rPr>
          <w:rFonts w:eastAsia="Calibri"/>
        </w:rPr>
        <w:t xml:space="preserve">at meet the individual </w:t>
      </w:r>
      <w:r w:rsidRPr="00A4268A">
        <w:rPr>
          <w:rFonts w:eastAsia="Calibri"/>
        </w:rPr>
        <w:lastRenderedPageBreak/>
        <w:t xml:space="preserve">recreational, physical, cultural, and cognitive abilities and resident preferences. Residents are supported to maintain links within the community. </w:t>
      </w:r>
    </w:p>
    <w:p w14:paraId="1B2ABB89" w14:textId="77777777" w:rsidR="007D78B7" w:rsidRPr="00A4268A" w:rsidRDefault="00CD24DD" w:rsidP="00621629">
      <w:pPr>
        <w:spacing w:before="240" w:line="276" w:lineRule="auto"/>
        <w:rPr>
          <w:rFonts w:eastAsia="Calibri"/>
        </w:rPr>
      </w:pPr>
      <w:r w:rsidRPr="00A4268A">
        <w:rPr>
          <w:rFonts w:eastAsia="Calibri"/>
        </w:rPr>
        <w:t xml:space="preserve">The registered nurses identify residents' food preferences and dietary requirements </w:t>
      </w:r>
      <w:r w:rsidRPr="00A4268A">
        <w:rPr>
          <w:rFonts w:eastAsia="Calibri"/>
        </w:rPr>
        <w:t>at admission. All food and baking is prepared and cooked on-site in the kitchen. Food, fluid, and nutritional needs of residents are provided in line with recognised nutritional guidelines, and additional requirements/modified needs were being met. The ser</w:t>
      </w:r>
      <w:r w:rsidRPr="00A4268A">
        <w:rPr>
          <w:rFonts w:eastAsia="Calibri"/>
        </w:rPr>
        <w:t>vice has a current food control plan.</w:t>
      </w:r>
    </w:p>
    <w:p w14:paraId="51693662" w14:textId="77777777" w:rsidR="007D78B7" w:rsidRPr="00A4268A" w:rsidRDefault="00CD24DD" w:rsidP="00621629">
      <w:pPr>
        <w:spacing w:before="240" w:line="276" w:lineRule="auto"/>
        <w:rPr>
          <w:rFonts w:eastAsia="Calibri"/>
        </w:rPr>
      </w:pPr>
      <w:r w:rsidRPr="00A4268A">
        <w:rPr>
          <w:rFonts w:eastAsia="Calibri"/>
        </w:rPr>
        <w:t>Transfers and discharges are coordinated between services.</w:t>
      </w:r>
    </w:p>
    <w:bookmarkEnd w:id="22"/>
    <w:p w14:paraId="4C582F9B" w14:textId="77777777" w:rsidR="007D78B7" w:rsidRPr="00A4268A" w:rsidRDefault="007D78B7" w:rsidP="00621629">
      <w:pPr>
        <w:spacing w:before="240" w:line="276" w:lineRule="auto"/>
        <w:rPr>
          <w:rFonts w:eastAsia="Calibri"/>
        </w:rPr>
      </w:pPr>
    </w:p>
    <w:p w14:paraId="6E273DA0" w14:textId="77777777" w:rsidR="00460D43" w:rsidRDefault="00CD24D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78B7" w14:paraId="77D7A512" w14:textId="77777777" w:rsidTr="00A4268A">
        <w:trPr>
          <w:cantSplit/>
        </w:trPr>
        <w:tc>
          <w:tcPr>
            <w:tcW w:w="10206" w:type="dxa"/>
            <w:vAlign w:val="center"/>
          </w:tcPr>
          <w:p w14:paraId="727407AD" w14:textId="77777777" w:rsidR="00460D43" w:rsidRPr="00621629" w:rsidRDefault="00CD24D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8576F0E" w14:textId="77777777" w:rsidR="00460D43" w:rsidRPr="00621629" w:rsidRDefault="00CD24D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D4C6BFC" w14:textId="618AF2C2" w:rsidR="00460D43" w:rsidRPr="00621629" w:rsidRDefault="00CD24DD" w:rsidP="00621629">
            <w:pPr>
              <w:spacing w:before="60" w:after="60" w:line="276" w:lineRule="auto"/>
              <w:rPr>
                <w:rFonts w:eastAsia="Calibri"/>
              </w:rPr>
            </w:pPr>
            <w:bookmarkStart w:id="24" w:name="IndicatorDescription1_4"/>
            <w:bookmarkEnd w:id="24"/>
            <w:r>
              <w:t>S</w:t>
            </w:r>
            <w:r>
              <w:t xml:space="preserve">ubsections applicable to this service are </w:t>
            </w:r>
            <w:r>
              <w:t>fully attained.</w:t>
            </w:r>
          </w:p>
        </w:tc>
      </w:tr>
    </w:tbl>
    <w:p w14:paraId="26E48D91" w14:textId="77777777" w:rsidR="00460D43" w:rsidRDefault="00CD24DD">
      <w:pPr>
        <w:spacing w:before="240" w:line="276" w:lineRule="auto"/>
        <w:rPr>
          <w:rFonts w:eastAsia="Calibri"/>
        </w:rPr>
      </w:pPr>
      <w:bookmarkStart w:id="25" w:name="SafeAndAppropriateEnvironment"/>
      <w:r w:rsidRPr="00A4268A">
        <w:rPr>
          <w:rFonts w:eastAsia="Calibri"/>
        </w:rPr>
        <w:t>The building holds a current warrant of fitness. All rooms are single occupancy, spacious enough to provide personal cares and are personalised. Fixtures, fittings, and flooring are appropriate. Mainte</w:t>
      </w:r>
      <w:r w:rsidRPr="00A4268A">
        <w:rPr>
          <w:rFonts w:eastAsia="Calibri"/>
        </w:rPr>
        <w:t xml:space="preserve">nance is done on a daily or an ‘as required’ basis with plans for preventative maintenance. Residents freely mobilise within the communal areas, with safe access to the outdoors, seating, and shade. </w:t>
      </w:r>
    </w:p>
    <w:p w14:paraId="2917A80D" w14:textId="77777777" w:rsidR="007D78B7" w:rsidRPr="00A4268A" w:rsidRDefault="00CD24DD">
      <w:pPr>
        <w:spacing w:before="240" w:line="276" w:lineRule="auto"/>
        <w:rPr>
          <w:rFonts w:eastAsia="Calibri"/>
        </w:rPr>
      </w:pPr>
      <w:r w:rsidRPr="00A4268A">
        <w:rPr>
          <w:rFonts w:eastAsia="Calibri"/>
        </w:rPr>
        <w:t>Appropriate training, information, and equipment for res</w:t>
      </w:r>
      <w:r w:rsidRPr="00A4268A">
        <w:rPr>
          <w:rFonts w:eastAsia="Calibri"/>
        </w:rPr>
        <w:t xml:space="preserve">ponding to emergencies are provided. There is an emergency management plan in place and adequate civil defence supplies in the event of an emergency, including Covid-19. There are emergency supplies for at least seven days. </w:t>
      </w:r>
    </w:p>
    <w:p w14:paraId="0B96D34B" w14:textId="77777777" w:rsidR="007D78B7" w:rsidRPr="00A4268A" w:rsidRDefault="00CD24DD">
      <w:pPr>
        <w:spacing w:before="240" w:line="276" w:lineRule="auto"/>
        <w:rPr>
          <w:rFonts w:eastAsia="Calibri"/>
        </w:rPr>
      </w:pPr>
      <w:r w:rsidRPr="00A4268A">
        <w:rPr>
          <w:rFonts w:eastAsia="Calibri"/>
        </w:rPr>
        <w:t xml:space="preserve">Fire drills occur six-monthly. </w:t>
      </w:r>
      <w:r w:rsidRPr="00A4268A">
        <w:rPr>
          <w:rFonts w:eastAsia="Calibri"/>
        </w:rPr>
        <w:t>The building is secure at night to ensure the safety of residents and staff. There is always a staff member on duty and on outings with a current first aid certificate. Appropriate security checks and measures are completed by staff.</w:t>
      </w:r>
    </w:p>
    <w:bookmarkEnd w:id="25"/>
    <w:p w14:paraId="34348C2F" w14:textId="77777777" w:rsidR="007D78B7" w:rsidRPr="00A4268A" w:rsidRDefault="007D78B7">
      <w:pPr>
        <w:spacing w:before="240" w:line="276" w:lineRule="auto"/>
        <w:rPr>
          <w:rFonts w:eastAsia="Calibri"/>
        </w:rPr>
      </w:pPr>
    </w:p>
    <w:p w14:paraId="5EF2B9CB" w14:textId="77777777" w:rsidR="00460D43" w:rsidRDefault="00CD24DD" w:rsidP="000E6E02">
      <w:pPr>
        <w:pStyle w:val="Heading2"/>
        <w:spacing w:before="0"/>
        <w:rPr>
          <w:rFonts w:cs="Arial"/>
        </w:rPr>
      </w:pPr>
      <w:r w:rsidRPr="00FB778F">
        <w:rPr>
          <w:rFonts w:cs="Arial"/>
        </w:rPr>
        <w:t>Te kaupare pokenga me</w:t>
      </w:r>
      <w:r w:rsidRPr="00FB778F">
        <w:rPr>
          <w:rFonts w:cs="Arial"/>
        </w:rPr>
        <w:t xml:space="preserv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78B7" w14:paraId="5CB207AE" w14:textId="77777777" w:rsidTr="00A4268A">
        <w:trPr>
          <w:cantSplit/>
        </w:trPr>
        <w:tc>
          <w:tcPr>
            <w:tcW w:w="10206" w:type="dxa"/>
            <w:vAlign w:val="center"/>
          </w:tcPr>
          <w:p w14:paraId="20CE8EF8" w14:textId="77777777" w:rsidR="00460D43" w:rsidRPr="00621629" w:rsidRDefault="00CD24D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w:t>
            </w:r>
            <w:r w:rsidRPr="00FB778F">
              <w:rPr>
                <w:rFonts w:eastAsia="Calibri"/>
              </w:rPr>
              <w:t>fine a clear vision and purpose, with quality of care, welfare, and safety at the centre. The IP and AMS programmes are up to date and informed by evidence and are an expression of a strategy that seeks to maximise quality of care and minimise infection ri</w:t>
            </w:r>
            <w:r w:rsidRPr="00FB778F">
              <w:rPr>
                <w:rFonts w:eastAsia="Calibri"/>
              </w:rPr>
              <w:t>sk and adverse effects from antibiotic use, such as antimicrobial resistance.</w:t>
            </w:r>
          </w:p>
        </w:tc>
        <w:tc>
          <w:tcPr>
            <w:tcW w:w="1276" w:type="dxa"/>
            <w:shd w:val="clear" w:color="auto" w:fill="00FF00"/>
            <w:vAlign w:val="center"/>
          </w:tcPr>
          <w:p w14:paraId="2F4F7AFD" w14:textId="77777777" w:rsidR="00460D43" w:rsidRPr="00621629" w:rsidRDefault="00CD24D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72E0CE9" w14:textId="634D1144" w:rsidR="00460D43" w:rsidRPr="00621629" w:rsidRDefault="00CD24DD"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34DD9187" w14:textId="77777777" w:rsidR="00460D43" w:rsidRDefault="00CD24DD">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 xml:space="preserve">relevant personnel in a timely manner. Pandemic response (including Covid-19) plans are in place and the service has access to personal protective equipment supplies. There has been one outbreak (Covid-19) since the previous audit. </w:t>
      </w:r>
    </w:p>
    <w:p w14:paraId="3324B06D" w14:textId="77777777" w:rsidR="007D78B7" w:rsidRPr="00A4268A" w:rsidRDefault="00CD24DD">
      <w:pPr>
        <w:spacing w:before="240" w:line="276" w:lineRule="auto"/>
        <w:rPr>
          <w:rFonts w:eastAsia="Calibri"/>
        </w:rPr>
      </w:pPr>
      <w:r w:rsidRPr="00A4268A">
        <w:rPr>
          <w:rFonts w:eastAsia="Calibri"/>
        </w:rPr>
        <w:t>Chemicals are stored se</w:t>
      </w:r>
      <w:r w:rsidRPr="00A4268A">
        <w:rPr>
          <w:rFonts w:eastAsia="Calibri"/>
        </w:rPr>
        <w:t xml:space="preserve">curely throughout the facility. Staff receive training and education to ensure safe and appropriate handling of waste and hazardous substances, there are documented processes in place, and incidents are reported in a timely manner. Fixtures, fittings, and </w:t>
      </w:r>
      <w:r w:rsidRPr="00A4268A">
        <w:rPr>
          <w:rFonts w:eastAsia="Calibri"/>
        </w:rPr>
        <w:t xml:space="preserve">flooring are appropriate and toilet/shower facilities are constructed for ease of cleaning. Documented policies and procedures for the cleaning and laundry services are implemented with appropriate monitoring systems in place to evaluate the effectiveness </w:t>
      </w:r>
      <w:r w:rsidRPr="00A4268A">
        <w:rPr>
          <w:rFonts w:eastAsia="Calibri"/>
        </w:rPr>
        <w:t>of these services.</w:t>
      </w:r>
    </w:p>
    <w:bookmarkEnd w:id="28"/>
    <w:p w14:paraId="21910AE9" w14:textId="77777777" w:rsidR="007D78B7" w:rsidRPr="00A4268A" w:rsidRDefault="007D78B7">
      <w:pPr>
        <w:spacing w:before="240" w:line="276" w:lineRule="auto"/>
        <w:rPr>
          <w:rFonts w:eastAsia="Calibri"/>
        </w:rPr>
      </w:pPr>
    </w:p>
    <w:p w14:paraId="545C40CB" w14:textId="77777777" w:rsidR="00460D43" w:rsidRDefault="00CD24D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78B7" w14:paraId="547E7312" w14:textId="77777777" w:rsidTr="00A4268A">
        <w:trPr>
          <w:cantSplit/>
        </w:trPr>
        <w:tc>
          <w:tcPr>
            <w:tcW w:w="10206" w:type="dxa"/>
            <w:vAlign w:val="center"/>
          </w:tcPr>
          <w:p w14:paraId="722E95C4" w14:textId="77777777" w:rsidR="00460D43" w:rsidRPr="00621629" w:rsidRDefault="00CD24D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034813C" w14:textId="77777777" w:rsidR="00460D43" w:rsidRPr="00621629" w:rsidRDefault="00CD24D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94E862D" w14:textId="48109130" w:rsidR="00460D43" w:rsidRPr="00621629" w:rsidRDefault="00CD24DD" w:rsidP="00621629">
            <w:pPr>
              <w:spacing w:before="60" w:after="60" w:line="276" w:lineRule="auto"/>
              <w:rPr>
                <w:rFonts w:eastAsia="Calibri"/>
              </w:rPr>
            </w:pPr>
            <w:bookmarkStart w:id="30" w:name="IndicatorDescription3"/>
            <w:bookmarkEnd w:id="30"/>
            <w:r>
              <w:t xml:space="preserve">Subsections applicable </w:t>
            </w:r>
            <w:r>
              <w:t xml:space="preserve">to this service are </w:t>
            </w:r>
            <w:r>
              <w:t>fully attained.</w:t>
            </w:r>
          </w:p>
        </w:tc>
      </w:tr>
    </w:tbl>
    <w:p w14:paraId="12115208" w14:textId="77777777" w:rsidR="00460D43" w:rsidRDefault="00CD24DD">
      <w:pPr>
        <w:spacing w:before="240" w:line="276" w:lineRule="auto"/>
        <w:rPr>
          <w:rFonts w:eastAsia="Calibri"/>
        </w:rPr>
      </w:pPr>
      <w:bookmarkStart w:id="31" w:name="InfectionPreventionAndControl"/>
      <w:r w:rsidRPr="00A4268A">
        <w:rPr>
          <w:rFonts w:eastAsia="Calibri"/>
        </w:rPr>
        <w:t>The restraint coordinator is the clinical nurse manager. The service considers least restrictive practices, implementing de-escalation techniques and alternative interventions, and would only use an approved restraint as th</w:t>
      </w:r>
      <w:r w:rsidRPr="00A4268A">
        <w:rPr>
          <w:rFonts w:eastAsia="Calibri"/>
        </w:rPr>
        <w:t>e last resort. There were no residents using restraint at the time of the audit.</w:t>
      </w:r>
    </w:p>
    <w:bookmarkEnd w:id="31"/>
    <w:p w14:paraId="3D84C43D" w14:textId="77777777" w:rsidR="007D78B7" w:rsidRPr="00A4268A" w:rsidRDefault="007D78B7">
      <w:pPr>
        <w:spacing w:before="240" w:line="276" w:lineRule="auto"/>
        <w:rPr>
          <w:rFonts w:eastAsia="Calibri"/>
        </w:rPr>
      </w:pPr>
    </w:p>
    <w:p w14:paraId="29692F01" w14:textId="77777777" w:rsidR="00460D43" w:rsidRDefault="00CD24DD" w:rsidP="000E6E02">
      <w:pPr>
        <w:pStyle w:val="Heading2"/>
        <w:spacing w:before="0"/>
        <w:rPr>
          <w:rFonts w:cs="Arial"/>
        </w:rPr>
      </w:pPr>
      <w:r>
        <w:rPr>
          <w:rFonts w:cs="Arial"/>
        </w:rPr>
        <w:t>Summary of attainment</w:t>
      </w:r>
    </w:p>
    <w:p w14:paraId="433D00D8" w14:textId="77777777" w:rsidR="00460D43" w:rsidRDefault="00CD24D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D78B7" w14:paraId="5D7E0AFC" w14:textId="77777777">
        <w:tc>
          <w:tcPr>
            <w:tcW w:w="1384" w:type="dxa"/>
            <w:vAlign w:val="center"/>
          </w:tcPr>
          <w:p w14:paraId="16564340" w14:textId="77777777" w:rsidR="00460D43" w:rsidRDefault="00CD24DD">
            <w:pPr>
              <w:keepNext/>
              <w:spacing w:before="60" w:after="60"/>
              <w:rPr>
                <w:rFonts w:cs="Arial"/>
                <w:b/>
                <w:sz w:val="20"/>
                <w:szCs w:val="20"/>
              </w:rPr>
            </w:pPr>
            <w:r>
              <w:rPr>
                <w:rFonts w:cs="Arial"/>
                <w:b/>
                <w:sz w:val="20"/>
                <w:szCs w:val="20"/>
              </w:rPr>
              <w:t>Attainment Rating</w:t>
            </w:r>
          </w:p>
        </w:tc>
        <w:tc>
          <w:tcPr>
            <w:tcW w:w="1701" w:type="dxa"/>
            <w:vAlign w:val="center"/>
          </w:tcPr>
          <w:p w14:paraId="065EAD7E" w14:textId="77777777" w:rsidR="00460D43" w:rsidRDefault="00CD24DD">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793279EF" w14:textId="77777777" w:rsidR="00460D43" w:rsidRDefault="00CD24DD">
            <w:pPr>
              <w:keepNext/>
              <w:spacing w:before="60" w:after="60"/>
              <w:jc w:val="center"/>
              <w:rPr>
                <w:rFonts w:cs="Arial"/>
                <w:b/>
                <w:sz w:val="20"/>
                <w:szCs w:val="20"/>
              </w:rPr>
            </w:pPr>
            <w:r>
              <w:rPr>
                <w:rFonts w:cs="Arial"/>
                <w:b/>
                <w:sz w:val="20"/>
                <w:szCs w:val="20"/>
              </w:rPr>
              <w:t>(CI)</w:t>
            </w:r>
          </w:p>
        </w:tc>
        <w:tc>
          <w:tcPr>
            <w:tcW w:w="1843" w:type="dxa"/>
            <w:vAlign w:val="center"/>
          </w:tcPr>
          <w:p w14:paraId="207CCAC0" w14:textId="77777777" w:rsidR="00460D43" w:rsidRDefault="00CD24DD">
            <w:pPr>
              <w:keepNext/>
              <w:spacing w:before="60" w:after="60"/>
              <w:jc w:val="center"/>
              <w:rPr>
                <w:rFonts w:cs="Arial"/>
                <w:b/>
                <w:sz w:val="20"/>
                <w:szCs w:val="20"/>
              </w:rPr>
            </w:pPr>
            <w:r>
              <w:rPr>
                <w:rFonts w:cs="Arial"/>
                <w:b/>
                <w:sz w:val="20"/>
                <w:szCs w:val="20"/>
              </w:rPr>
              <w:t>Fully Attained</w:t>
            </w:r>
          </w:p>
          <w:p w14:paraId="6E7AE437" w14:textId="77777777" w:rsidR="00460D43" w:rsidRDefault="00CD24DD">
            <w:pPr>
              <w:keepNext/>
              <w:spacing w:before="60" w:after="60"/>
              <w:jc w:val="center"/>
              <w:rPr>
                <w:rFonts w:cs="Arial"/>
                <w:b/>
                <w:sz w:val="20"/>
                <w:szCs w:val="20"/>
              </w:rPr>
            </w:pPr>
            <w:r>
              <w:rPr>
                <w:rFonts w:cs="Arial"/>
                <w:b/>
                <w:sz w:val="20"/>
                <w:szCs w:val="20"/>
              </w:rPr>
              <w:t>(FA)</w:t>
            </w:r>
          </w:p>
        </w:tc>
        <w:tc>
          <w:tcPr>
            <w:tcW w:w="1843" w:type="dxa"/>
            <w:vAlign w:val="center"/>
          </w:tcPr>
          <w:p w14:paraId="7B920238" w14:textId="77777777" w:rsidR="00460D43" w:rsidRDefault="00CD24DD">
            <w:pPr>
              <w:keepNext/>
              <w:spacing w:before="60" w:after="60"/>
              <w:jc w:val="center"/>
              <w:rPr>
                <w:rFonts w:cs="Arial"/>
                <w:b/>
                <w:sz w:val="20"/>
                <w:szCs w:val="20"/>
              </w:rPr>
            </w:pPr>
            <w:r>
              <w:rPr>
                <w:rFonts w:cs="Arial"/>
                <w:b/>
                <w:sz w:val="20"/>
                <w:szCs w:val="20"/>
              </w:rPr>
              <w:t>Partially Attained Negligible Risk</w:t>
            </w:r>
          </w:p>
          <w:p w14:paraId="2B6C2272" w14:textId="77777777" w:rsidR="00460D43" w:rsidRDefault="00CD24DD">
            <w:pPr>
              <w:keepNext/>
              <w:spacing w:before="60" w:after="60"/>
              <w:jc w:val="center"/>
              <w:rPr>
                <w:rFonts w:cs="Arial"/>
                <w:b/>
                <w:sz w:val="20"/>
                <w:szCs w:val="20"/>
              </w:rPr>
            </w:pPr>
            <w:r>
              <w:rPr>
                <w:rFonts w:cs="Arial"/>
                <w:b/>
                <w:sz w:val="20"/>
                <w:szCs w:val="20"/>
              </w:rPr>
              <w:t>(PA Negligible)</w:t>
            </w:r>
          </w:p>
        </w:tc>
        <w:tc>
          <w:tcPr>
            <w:tcW w:w="1842" w:type="dxa"/>
            <w:vAlign w:val="center"/>
          </w:tcPr>
          <w:p w14:paraId="6E722BE1" w14:textId="77777777" w:rsidR="00460D43" w:rsidRDefault="00CD24DD">
            <w:pPr>
              <w:keepNext/>
              <w:spacing w:before="60" w:after="60"/>
              <w:jc w:val="center"/>
              <w:rPr>
                <w:rFonts w:cs="Arial"/>
                <w:b/>
                <w:sz w:val="20"/>
                <w:szCs w:val="20"/>
              </w:rPr>
            </w:pPr>
            <w:r>
              <w:rPr>
                <w:rFonts w:cs="Arial"/>
                <w:b/>
                <w:sz w:val="20"/>
                <w:szCs w:val="20"/>
              </w:rPr>
              <w:t>Partially Attained Low Risk</w:t>
            </w:r>
          </w:p>
          <w:p w14:paraId="2D0A46FB" w14:textId="77777777" w:rsidR="00460D43" w:rsidRDefault="00CD24DD">
            <w:pPr>
              <w:keepNext/>
              <w:spacing w:before="60" w:after="60"/>
              <w:jc w:val="center"/>
              <w:rPr>
                <w:rFonts w:cs="Arial"/>
                <w:b/>
                <w:sz w:val="20"/>
                <w:szCs w:val="20"/>
              </w:rPr>
            </w:pPr>
            <w:r>
              <w:rPr>
                <w:rFonts w:cs="Arial"/>
                <w:b/>
                <w:sz w:val="20"/>
                <w:szCs w:val="20"/>
              </w:rPr>
              <w:t>(PA Low)</w:t>
            </w:r>
          </w:p>
        </w:tc>
        <w:tc>
          <w:tcPr>
            <w:tcW w:w="1843" w:type="dxa"/>
            <w:vAlign w:val="center"/>
          </w:tcPr>
          <w:p w14:paraId="7E51E8EA" w14:textId="77777777" w:rsidR="00460D43" w:rsidRDefault="00CD24DD">
            <w:pPr>
              <w:keepNext/>
              <w:spacing w:before="60" w:after="60"/>
              <w:jc w:val="center"/>
              <w:rPr>
                <w:rFonts w:cs="Arial"/>
                <w:b/>
                <w:sz w:val="20"/>
                <w:szCs w:val="20"/>
              </w:rPr>
            </w:pPr>
            <w:r>
              <w:rPr>
                <w:rFonts w:cs="Arial"/>
                <w:b/>
                <w:sz w:val="20"/>
                <w:szCs w:val="20"/>
              </w:rPr>
              <w:t>Partially Attained Moderate Risk</w:t>
            </w:r>
          </w:p>
          <w:p w14:paraId="27616221" w14:textId="77777777" w:rsidR="00460D43" w:rsidRDefault="00CD24DD">
            <w:pPr>
              <w:keepNext/>
              <w:spacing w:before="60" w:after="60"/>
              <w:jc w:val="center"/>
              <w:rPr>
                <w:rFonts w:cs="Arial"/>
                <w:b/>
                <w:sz w:val="20"/>
                <w:szCs w:val="20"/>
              </w:rPr>
            </w:pPr>
            <w:r>
              <w:rPr>
                <w:rFonts w:cs="Arial"/>
                <w:b/>
                <w:sz w:val="20"/>
                <w:szCs w:val="20"/>
              </w:rPr>
              <w:t>(PA Moderate)</w:t>
            </w:r>
          </w:p>
        </w:tc>
        <w:tc>
          <w:tcPr>
            <w:tcW w:w="1843" w:type="dxa"/>
            <w:vAlign w:val="center"/>
          </w:tcPr>
          <w:p w14:paraId="5DFE4F0C" w14:textId="77777777" w:rsidR="00460D43" w:rsidRDefault="00CD24DD">
            <w:pPr>
              <w:keepNext/>
              <w:spacing w:before="60" w:after="60"/>
              <w:jc w:val="center"/>
              <w:rPr>
                <w:rFonts w:cs="Arial"/>
                <w:b/>
                <w:sz w:val="20"/>
                <w:szCs w:val="20"/>
              </w:rPr>
            </w:pPr>
            <w:r>
              <w:rPr>
                <w:rFonts w:cs="Arial"/>
                <w:b/>
                <w:sz w:val="20"/>
                <w:szCs w:val="20"/>
              </w:rPr>
              <w:t>Partially Attained High Risk</w:t>
            </w:r>
          </w:p>
          <w:p w14:paraId="002B6F02" w14:textId="77777777" w:rsidR="00460D43" w:rsidRDefault="00CD24DD">
            <w:pPr>
              <w:keepNext/>
              <w:spacing w:before="60" w:after="60"/>
              <w:jc w:val="center"/>
              <w:rPr>
                <w:rFonts w:cs="Arial"/>
                <w:b/>
                <w:sz w:val="20"/>
                <w:szCs w:val="20"/>
              </w:rPr>
            </w:pPr>
            <w:r>
              <w:rPr>
                <w:rFonts w:cs="Arial"/>
                <w:b/>
                <w:sz w:val="20"/>
                <w:szCs w:val="20"/>
              </w:rPr>
              <w:t>(PA High)</w:t>
            </w:r>
          </w:p>
        </w:tc>
        <w:tc>
          <w:tcPr>
            <w:tcW w:w="1843" w:type="dxa"/>
            <w:vAlign w:val="center"/>
          </w:tcPr>
          <w:p w14:paraId="1D4E4591" w14:textId="77777777" w:rsidR="00460D43" w:rsidRDefault="00CD24DD">
            <w:pPr>
              <w:keepNext/>
              <w:spacing w:before="60" w:after="60"/>
              <w:jc w:val="center"/>
              <w:rPr>
                <w:rFonts w:cs="Arial"/>
                <w:b/>
                <w:sz w:val="20"/>
                <w:szCs w:val="20"/>
              </w:rPr>
            </w:pPr>
            <w:r>
              <w:rPr>
                <w:rFonts w:cs="Arial"/>
                <w:b/>
                <w:sz w:val="20"/>
                <w:szCs w:val="20"/>
              </w:rPr>
              <w:t>Partially Attained Critical Risk</w:t>
            </w:r>
          </w:p>
          <w:p w14:paraId="5ECF9B1A" w14:textId="77777777" w:rsidR="00460D43" w:rsidRDefault="00CD24DD">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7D78B7" w14:paraId="18428168" w14:textId="77777777">
        <w:tc>
          <w:tcPr>
            <w:tcW w:w="1384" w:type="dxa"/>
            <w:vAlign w:val="center"/>
          </w:tcPr>
          <w:p w14:paraId="47785DE2" w14:textId="77777777" w:rsidR="00460D43" w:rsidRDefault="00CD24DD">
            <w:pPr>
              <w:keepNext/>
              <w:spacing w:before="60" w:after="60"/>
              <w:rPr>
                <w:rFonts w:cs="Arial"/>
                <w:b/>
                <w:sz w:val="20"/>
                <w:szCs w:val="20"/>
              </w:rPr>
            </w:pPr>
            <w:r>
              <w:rPr>
                <w:rFonts w:cs="Arial"/>
                <w:b/>
                <w:sz w:val="20"/>
                <w:szCs w:val="20"/>
              </w:rPr>
              <w:t>Subsection</w:t>
            </w:r>
          </w:p>
        </w:tc>
        <w:tc>
          <w:tcPr>
            <w:tcW w:w="1701" w:type="dxa"/>
            <w:vAlign w:val="center"/>
          </w:tcPr>
          <w:p w14:paraId="6FB67600" w14:textId="77777777" w:rsidR="00460D43" w:rsidRDefault="00CD24D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D9C21B" w14:textId="77777777" w:rsidR="00460D43" w:rsidRDefault="00CD24DD"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4DF8530F" w14:textId="77777777" w:rsidR="00460D43" w:rsidRDefault="00CD24D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A974AB4" w14:textId="77777777" w:rsidR="00460D43" w:rsidRDefault="00CD24D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919B695" w14:textId="77777777" w:rsidR="00460D43" w:rsidRDefault="00CD24DD"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A7E27C7" w14:textId="77777777" w:rsidR="00460D43" w:rsidRDefault="00CD24D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C8D93B" w14:textId="77777777" w:rsidR="00460D43" w:rsidRDefault="00CD24D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D78B7" w14:paraId="7E52DA27" w14:textId="77777777">
        <w:tc>
          <w:tcPr>
            <w:tcW w:w="1384" w:type="dxa"/>
            <w:vAlign w:val="center"/>
          </w:tcPr>
          <w:p w14:paraId="4A6B2582" w14:textId="77777777" w:rsidR="00460D43" w:rsidRDefault="00CD24DD">
            <w:pPr>
              <w:keepNext/>
              <w:spacing w:before="60" w:after="60"/>
              <w:rPr>
                <w:rFonts w:cs="Arial"/>
                <w:b/>
                <w:sz w:val="20"/>
                <w:szCs w:val="20"/>
              </w:rPr>
            </w:pPr>
            <w:r>
              <w:rPr>
                <w:rFonts w:cs="Arial"/>
                <w:b/>
                <w:sz w:val="20"/>
                <w:szCs w:val="20"/>
              </w:rPr>
              <w:t>Criteria</w:t>
            </w:r>
          </w:p>
        </w:tc>
        <w:tc>
          <w:tcPr>
            <w:tcW w:w="1701" w:type="dxa"/>
            <w:vAlign w:val="center"/>
          </w:tcPr>
          <w:p w14:paraId="0B8AC4F2" w14:textId="77777777" w:rsidR="00460D43" w:rsidRDefault="00CD24D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5B22DC9" w14:textId="77777777" w:rsidR="00460D43" w:rsidRDefault="00CD24DD"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7F9368DC" w14:textId="77777777" w:rsidR="00460D43" w:rsidRDefault="00CD24D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52AAEE4" w14:textId="77777777" w:rsidR="00460D43" w:rsidRDefault="00CD24DD"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61843B1D" w14:textId="77777777" w:rsidR="00460D43" w:rsidRDefault="00CD24DD"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8DCC305" w14:textId="77777777" w:rsidR="00460D43" w:rsidRDefault="00CD24D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32577B" w14:textId="77777777" w:rsidR="00460D43" w:rsidRDefault="00CD24D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B880D84" w14:textId="77777777" w:rsidR="00460D43" w:rsidRDefault="00CD24D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D78B7" w14:paraId="78BCCD95" w14:textId="77777777">
        <w:tc>
          <w:tcPr>
            <w:tcW w:w="1384" w:type="dxa"/>
            <w:vAlign w:val="center"/>
          </w:tcPr>
          <w:p w14:paraId="3D7B6AD4" w14:textId="77777777" w:rsidR="00460D43" w:rsidRDefault="00CD24DD">
            <w:pPr>
              <w:keepNext/>
              <w:spacing w:before="60" w:after="60"/>
              <w:rPr>
                <w:rFonts w:cs="Arial"/>
                <w:b/>
                <w:sz w:val="20"/>
                <w:szCs w:val="20"/>
              </w:rPr>
            </w:pPr>
            <w:r>
              <w:rPr>
                <w:rFonts w:cs="Arial"/>
                <w:b/>
                <w:sz w:val="20"/>
                <w:szCs w:val="20"/>
              </w:rPr>
              <w:t>Attainment Rating</w:t>
            </w:r>
          </w:p>
        </w:tc>
        <w:tc>
          <w:tcPr>
            <w:tcW w:w="1701" w:type="dxa"/>
            <w:vAlign w:val="center"/>
          </w:tcPr>
          <w:p w14:paraId="42BE13BE" w14:textId="77777777" w:rsidR="00460D43" w:rsidRDefault="00CD24DD">
            <w:pPr>
              <w:keepNext/>
              <w:spacing w:before="60" w:after="60"/>
              <w:jc w:val="center"/>
              <w:rPr>
                <w:rFonts w:cs="Arial"/>
                <w:b/>
                <w:sz w:val="20"/>
                <w:szCs w:val="20"/>
              </w:rPr>
            </w:pPr>
            <w:r>
              <w:rPr>
                <w:rFonts w:cs="Arial"/>
                <w:b/>
                <w:sz w:val="20"/>
                <w:szCs w:val="20"/>
              </w:rPr>
              <w:t>Unattained Negligible Risk</w:t>
            </w:r>
          </w:p>
          <w:p w14:paraId="110839DE" w14:textId="77777777" w:rsidR="00460D43" w:rsidRDefault="00CD24DD">
            <w:pPr>
              <w:keepNext/>
              <w:spacing w:before="60" w:after="60"/>
              <w:jc w:val="center"/>
              <w:rPr>
                <w:rFonts w:cs="Arial"/>
                <w:b/>
                <w:sz w:val="20"/>
                <w:szCs w:val="20"/>
              </w:rPr>
            </w:pPr>
            <w:r>
              <w:rPr>
                <w:rFonts w:cs="Arial"/>
                <w:b/>
                <w:sz w:val="20"/>
                <w:szCs w:val="20"/>
              </w:rPr>
              <w:t>(UA Negligible)</w:t>
            </w:r>
          </w:p>
        </w:tc>
        <w:tc>
          <w:tcPr>
            <w:tcW w:w="1843" w:type="dxa"/>
            <w:vAlign w:val="center"/>
          </w:tcPr>
          <w:p w14:paraId="03A0A4F6" w14:textId="77777777" w:rsidR="00460D43" w:rsidRDefault="00CD24DD">
            <w:pPr>
              <w:keepNext/>
              <w:spacing w:before="60" w:after="60"/>
              <w:jc w:val="center"/>
              <w:rPr>
                <w:rFonts w:cs="Arial"/>
                <w:b/>
                <w:sz w:val="20"/>
                <w:szCs w:val="20"/>
              </w:rPr>
            </w:pPr>
            <w:r>
              <w:rPr>
                <w:rFonts w:cs="Arial"/>
                <w:b/>
                <w:sz w:val="20"/>
                <w:szCs w:val="20"/>
              </w:rPr>
              <w:t>Unattained Low Risk</w:t>
            </w:r>
          </w:p>
          <w:p w14:paraId="44E52465" w14:textId="77777777" w:rsidR="00460D43" w:rsidRDefault="00CD24DD">
            <w:pPr>
              <w:keepNext/>
              <w:spacing w:before="60" w:after="60"/>
              <w:jc w:val="center"/>
              <w:rPr>
                <w:rFonts w:cs="Arial"/>
                <w:b/>
                <w:sz w:val="20"/>
                <w:szCs w:val="20"/>
              </w:rPr>
            </w:pPr>
            <w:r>
              <w:rPr>
                <w:rFonts w:cs="Arial"/>
                <w:b/>
                <w:sz w:val="20"/>
                <w:szCs w:val="20"/>
              </w:rPr>
              <w:t>(UA Low)</w:t>
            </w:r>
          </w:p>
        </w:tc>
        <w:tc>
          <w:tcPr>
            <w:tcW w:w="1843" w:type="dxa"/>
            <w:vAlign w:val="center"/>
          </w:tcPr>
          <w:p w14:paraId="25B204EB" w14:textId="77777777" w:rsidR="00460D43" w:rsidRDefault="00CD24DD">
            <w:pPr>
              <w:keepNext/>
              <w:spacing w:before="60" w:after="60"/>
              <w:jc w:val="center"/>
              <w:rPr>
                <w:rFonts w:cs="Arial"/>
                <w:b/>
                <w:sz w:val="20"/>
                <w:szCs w:val="20"/>
              </w:rPr>
            </w:pPr>
            <w:r>
              <w:rPr>
                <w:rFonts w:cs="Arial"/>
                <w:b/>
                <w:sz w:val="20"/>
                <w:szCs w:val="20"/>
              </w:rPr>
              <w:t>Unattained Moderate Risk</w:t>
            </w:r>
          </w:p>
          <w:p w14:paraId="39737720" w14:textId="77777777" w:rsidR="00460D43" w:rsidRDefault="00CD24DD">
            <w:pPr>
              <w:keepNext/>
              <w:spacing w:before="60" w:after="60"/>
              <w:jc w:val="center"/>
              <w:rPr>
                <w:rFonts w:cs="Arial"/>
                <w:b/>
                <w:sz w:val="20"/>
                <w:szCs w:val="20"/>
              </w:rPr>
            </w:pPr>
            <w:r>
              <w:rPr>
                <w:rFonts w:cs="Arial"/>
                <w:b/>
                <w:sz w:val="20"/>
                <w:szCs w:val="20"/>
              </w:rPr>
              <w:t>(UA Moderate)</w:t>
            </w:r>
          </w:p>
        </w:tc>
        <w:tc>
          <w:tcPr>
            <w:tcW w:w="1842" w:type="dxa"/>
            <w:vAlign w:val="center"/>
          </w:tcPr>
          <w:p w14:paraId="1DADD29B" w14:textId="77777777" w:rsidR="00460D43" w:rsidRDefault="00CD24DD">
            <w:pPr>
              <w:keepNext/>
              <w:spacing w:before="60" w:after="60"/>
              <w:jc w:val="center"/>
              <w:rPr>
                <w:rFonts w:cs="Arial"/>
                <w:b/>
                <w:sz w:val="20"/>
                <w:szCs w:val="20"/>
              </w:rPr>
            </w:pPr>
            <w:r>
              <w:rPr>
                <w:rFonts w:cs="Arial"/>
                <w:b/>
                <w:sz w:val="20"/>
                <w:szCs w:val="20"/>
              </w:rPr>
              <w:t>Unattained High Risk</w:t>
            </w:r>
          </w:p>
          <w:p w14:paraId="30753ED4" w14:textId="77777777" w:rsidR="00460D43" w:rsidRDefault="00CD24DD">
            <w:pPr>
              <w:keepNext/>
              <w:spacing w:before="60" w:after="60"/>
              <w:jc w:val="center"/>
              <w:rPr>
                <w:rFonts w:cs="Arial"/>
                <w:b/>
                <w:sz w:val="20"/>
                <w:szCs w:val="20"/>
              </w:rPr>
            </w:pPr>
            <w:r>
              <w:rPr>
                <w:rFonts w:cs="Arial"/>
                <w:b/>
                <w:sz w:val="20"/>
                <w:szCs w:val="20"/>
              </w:rPr>
              <w:t>(UA High)</w:t>
            </w:r>
          </w:p>
        </w:tc>
        <w:tc>
          <w:tcPr>
            <w:tcW w:w="1843" w:type="dxa"/>
            <w:vAlign w:val="center"/>
          </w:tcPr>
          <w:p w14:paraId="1CF81F8A" w14:textId="77777777" w:rsidR="00460D43" w:rsidRDefault="00CD24DD">
            <w:pPr>
              <w:keepNext/>
              <w:spacing w:before="60" w:after="60"/>
              <w:jc w:val="center"/>
              <w:rPr>
                <w:rFonts w:cs="Arial"/>
                <w:b/>
                <w:sz w:val="20"/>
                <w:szCs w:val="20"/>
              </w:rPr>
            </w:pPr>
            <w:r>
              <w:rPr>
                <w:rFonts w:cs="Arial"/>
                <w:b/>
                <w:sz w:val="20"/>
                <w:szCs w:val="20"/>
              </w:rPr>
              <w:t>Unattained Critical Risk</w:t>
            </w:r>
          </w:p>
          <w:p w14:paraId="75DEA069" w14:textId="77777777" w:rsidR="00460D43" w:rsidRDefault="00CD24DD">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7D78B7" w14:paraId="790E4070" w14:textId="77777777">
        <w:tc>
          <w:tcPr>
            <w:tcW w:w="1384" w:type="dxa"/>
            <w:vAlign w:val="center"/>
          </w:tcPr>
          <w:p w14:paraId="7E27CDA1" w14:textId="77777777" w:rsidR="00460D43" w:rsidRDefault="00CD24DD">
            <w:pPr>
              <w:keepNext/>
              <w:spacing w:before="60" w:after="60"/>
              <w:rPr>
                <w:rFonts w:cs="Arial"/>
                <w:b/>
                <w:sz w:val="20"/>
                <w:szCs w:val="20"/>
              </w:rPr>
            </w:pPr>
            <w:r>
              <w:rPr>
                <w:rFonts w:cs="Arial"/>
                <w:b/>
                <w:sz w:val="20"/>
                <w:szCs w:val="20"/>
              </w:rPr>
              <w:t>Subsection</w:t>
            </w:r>
          </w:p>
        </w:tc>
        <w:tc>
          <w:tcPr>
            <w:tcW w:w="1701" w:type="dxa"/>
            <w:vAlign w:val="center"/>
          </w:tcPr>
          <w:p w14:paraId="5808871B" w14:textId="77777777" w:rsidR="00460D43" w:rsidRDefault="00CD24D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A340D1E" w14:textId="77777777" w:rsidR="00460D43" w:rsidRDefault="00CD24D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E830D6" w14:textId="77777777" w:rsidR="00460D43" w:rsidRDefault="00CD24D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BA63BA9" w14:textId="77777777" w:rsidR="00460D43" w:rsidRDefault="00CD24D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34BABE5" w14:textId="77777777" w:rsidR="00460D43" w:rsidRDefault="00CD24D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D78B7" w14:paraId="05EAC7B9" w14:textId="77777777">
        <w:tc>
          <w:tcPr>
            <w:tcW w:w="1384" w:type="dxa"/>
            <w:vAlign w:val="center"/>
          </w:tcPr>
          <w:p w14:paraId="32CAF722" w14:textId="77777777" w:rsidR="00460D43" w:rsidRDefault="00CD24DD">
            <w:pPr>
              <w:spacing w:before="60" w:after="60"/>
              <w:rPr>
                <w:rFonts w:cs="Arial"/>
                <w:b/>
                <w:sz w:val="20"/>
                <w:szCs w:val="20"/>
              </w:rPr>
            </w:pPr>
            <w:r>
              <w:rPr>
                <w:rFonts w:cs="Arial"/>
                <w:b/>
                <w:sz w:val="20"/>
                <w:szCs w:val="20"/>
              </w:rPr>
              <w:t>Criteria</w:t>
            </w:r>
          </w:p>
        </w:tc>
        <w:tc>
          <w:tcPr>
            <w:tcW w:w="1701" w:type="dxa"/>
            <w:vAlign w:val="center"/>
          </w:tcPr>
          <w:p w14:paraId="2F77A34D" w14:textId="77777777" w:rsidR="00460D43" w:rsidRDefault="00CD24D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BC0938C" w14:textId="77777777" w:rsidR="00460D43" w:rsidRDefault="00CD24D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E91BC7" w14:textId="77777777" w:rsidR="00460D43" w:rsidRDefault="00CD24D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DB8ACB" w14:textId="77777777" w:rsidR="00460D43" w:rsidRDefault="00CD24D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685DFE" w14:textId="77777777" w:rsidR="00460D43" w:rsidRDefault="00CD24D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AFCADCB" w14:textId="77777777" w:rsidR="00460D43" w:rsidRDefault="00CD24D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AA41751" w14:textId="77777777" w:rsidR="00460D43" w:rsidRDefault="00CD24D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41F5EB6" w14:textId="77777777" w:rsidR="00460D43" w:rsidRDefault="00CD24D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2812F41" w14:textId="77777777" w:rsidR="00460D43" w:rsidRDefault="00CD24D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7D78B7" w14:paraId="37C515EA" w14:textId="77777777">
        <w:tc>
          <w:tcPr>
            <w:tcW w:w="0" w:type="auto"/>
          </w:tcPr>
          <w:p w14:paraId="20FEA0DD" w14:textId="77777777" w:rsidR="00EB7645" w:rsidRPr="00BE00C7" w:rsidRDefault="00CD24D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36E065D" w14:textId="77777777" w:rsidR="00EB7645" w:rsidRPr="00BE00C7" w:rsidRDefault="00CD24D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F713F3" w14:textId="77777777" w:rsidR="00EB7645" w:rsidRPr="00BE00C7" w:rsidRDefault="00CD24DD" w:rsidP="00BE00C7">
            <w:pPr>
              <w:pStyle w:val="OutcomeDescription"/>
              <w:spacing w:before="120" w:after="120"/>
              <w:rPr>
                <w:rFonts w:cs="Arial"/>
                <w:b/>
                <w:lang w:eastAsia="en-NZ"/>
              </w:rPr>
            </w:pPr>
            <w:r w:rsidRPr="00BE00C7">
              <w:rPr>
                <w:rFonts w:cs="Arial"/>
                <w:b/>
                <w:lang w:eastAsia="en-NZ"/>
              </w:rPr>
              <w:t>Audit Evidence</w:t>
            </w:r>
          </w:p>
        </w:tc>
      </w:tr>
      <w:tr w:rsidR="007D78B7" w14:paraId="211CE6C6" w14:textId="77777777">
        <w:tc>
          <w:tcPr>
            <w:tcW w:w="0" w:type="auto"/>
          </w:tcPr>
          <w:p w14:paraId="1EE6742C" w14:textId="77777777" w:rsidR="00EB7645" w:rsidRPr="00BE00C7" w:rsidRDefault="00CD24DD" w:rsidP="00BE00C7">
            <w:pPr>
              <w:pStyle w:val="OutcomeDescription"/>
              <w:spacing w:before="120" w:after="120"/>
              <w:rPr>
                <w:rFonts w:cs="Arial"/>
                <w:lang w:eastAsia="en-NZ"/>
              </w:rPr>
            </w:pPr>
            <w:r w:rsidRPr="00BE00C7">
              <w:rPr>
                <w:rFonts w:cs="Arial"/>
                <w:lang w:eastAsia="en-NZ"/>
              </w:rPr>
              <w:t>Subsection 1.1: Pae ora healthy futures</w:t>
            </w:r>
          </w:p>
          <w:p w14:paraId="0A037E60" w14:textId="77777777" w:rsidR="00EB7645" w:rsidRPr="00BE00C7" w:rsidRDefault="00CD24D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313D9CE" w14:textId="77777777" w:rsidR="00EB7645" w:rsidRPr="00BE00C7" w:rsidRDefault="00CD24DD" w:rsidP="00BE00C7">
            <w:pPr>
              <w:pStyle w:val="OutcomeDescription"/>
              <w:spacing w:before="120" w:after="120"/>
              <w:rPr>
                <w:rFonts w:cs="Arial"/>
                <w:lang w:eastAsia="en-NZ"/>
              </w:rPr>
            </w:pPr>
          </w:p>
        </w:tc>
        <w:tc>
          <w:tcPr>
            <w:tcW w:w="0" w:type="auto"/>
          </w:tcPr>
          <w:p w14:paraId="6B977EC3"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2DE6F142"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A Māori Health Plan is documented for the service.  </w:t>
            </w:r>
            <w:r w:rsidRPr="00BE00C7">
              <w:rPr>
                <w:rFonts w:cs="Arial"/>
                <w:lang w:eastAsia="en-NZ"/>
              </w:rPr>
              <w:t xml:space="preserve">This policy acknowledges the Te Tiriti o Waitangi as a founding document for New Zealand.  The service does currently have residents who identify as Māori.  </w:t>
            </w:r>
          </w:p>
          <w:p w14:paraId="0FC2328B"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Cultural training for staff begins during their orientation and continues as a regular in-service </w:t>
            </w:r>
            <w:r w:rsidRPr="00BE00C7">
              <w:rPr>
                <w:rFonts w:cs="Arial"/>
                <w:lang w:eastAsia="en-NZ"/>
              </w:rPr>
              <w:t>topic. Training covers discussions in relation to the importance of the Treaty of Waitangi and how the principles of partnership, protection and participation are enacted in the work with residents. Elements of this are woven through other training as appr</w:t>
            </w:r>
            <w:r w:rsidRPr="00BE00C7">
              <w:rPr>
                <w:rFonts w:cs="Arial"/>
                <w:lang w:eastAsia="en-NZ"/>
              </w:rPr>
              <w:t xml:space="preserve">opriate. All staff have access to relevant Tikanga guidelines.  </w:t>
            </w:r>
          </w:p>
          <w:p w14:paraId="2819AF80" w14:textId="77777777" w:rsidR="00EB7645" w:rsidRPr="00BE00C7" w:rsidRDefault="00CD24DD" w:rsidP="00BE00C7">
            <w:pPr>
              <w:pStyle w:val="OutcomeDescription"/>
              <w:spacing w:before="120" w:after="120"/>
              <w:rPr>
                <w:rFonts w:cs="Arial"/>
                <w:lang w:eastAsia="en-NZ"/>
              </w:rPr>
            </w:pPr>
            <w:r w:rsidRPr="00BE00C7">
              <w:rPr>
                <w:rFonts w:cs="Arial"/>
                <w:lang w:eastAsia="en-NZ"/>
              </w:rPr>
              <w:t>Key relationships with Māori are in place through consultation with existing Māori staff, whānau, and the manager’s extensive links in the community. The service supports increasing Māori cap</w:t>
            </w:r>
            <w:r w:rsidRPr="00BE00C7">
              <w:rPr>
                <w:rFonts w:cs="Arial"/>
                <w:lang w:eastAsia="en-NZ"/>
              </w:rPr>
              <w:t>acity by employing more Māori staff members. At the time of the audit there were Māori staff members. Staff members interviewed stated that they are supported in a culturally safe way and staff are encouraged to use both te reo Māori and relevant tikanga i</w:t>
            </w:r>
            <w:r w:rsidRPr="00BE00C7">
              <w:rPr>
                <w:rFonts w:cs="Arial"/>
                <w:lang w:eastAsia="en-NZ"/>
              </w:rPr>
              <w:t xml:space="preserve">n their work with the residents, as detailed in the Māori health plan and tikanga guidelines. </w:t>
            </w:r>
          </w:p>
          <w:p w14:paraId="7C6E9365"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Three residents and five family/whānau reported they are involved in providing input into the resident’s care planning, their activities, and </w:t>
            </w:r>
            <w:r w:rsidRPr="00BE00C7">
              <w:rPr>
                <w:rFonts w:cs="Arial"/>
                <w:lang w:eastAsia="en-NZ"/>
              </w:rPr>
              <w:lastRenderedPageBreak/>
              <w:t>their dietary needs</w:t>
            </w:r>
            <w:r w:rsidRPr="00BE00C7">
              <w:rPr>
                <w:rFonts w:cs="Arial"/>
                <w:lang w:eastAsia="en-NZ"/>
              </w:rPr>
              <w:t>. Six staff members interviewed; two caregivers, one cook, and one activity coordinator, an activities assistant, and a kitchen assistant described how care is based on the resident’s individual values, beliefs, and preferences. Care plans included the phy</w:t>
            </w:r>
            <w:r w:rsidRPr="00BE00C7">
              <w:rPr>
                <w:rFonts w:cs="Arial"/>
                <w:lang w:eastAsia="en-NZ"/>
              </w:rPr>
              <w:t>sical, spiritual, family/whānau, and psychological health of the residents.</w:t>
            </w:r>
          </w:p>
          <w:p w14:paraId="391977FD" w14:textId="77777777" w:rsidR="00EB7645" w:rsidRPr="00BE00C7" w:rsidRDefault="00CD24DD" w:rsidP="00BE00C7">
            <w:pPr>
              <w:pStyle w:val="OutcomeDescription"/>
              <w:spacing w:before="120" w:after="120"/>
              <w:rPr>
                <w:rFonts w:cs="Arial"/>
                <w:lang w:eastAsia="en-NZ"/>
              </w:rPr>
            </w:pPr>
          </w:p>
        </w:tc>
      </w:tr>
      <w:tr w:rsidR="007D78B7" w14:paraId="327EDC70" w14:textId="77777777">
        <w:tc>
          <w:tcPr>
            <w:tcW w:w="0" w:type="auto"/>
          </w:tcPr>
          <w:p w14:paraId="6CCE06CE"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6E7F49D"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w:t>
            </w:r>
            <w:r w:rsidRPr="00BE00C7">
              <w:rPr>
                <w:rFonts w:cs="Arial"/>
                <w:lang w:eastAsia="en-NZ"/>
              </w:rPr>
              <w:t>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w:t>
            </w:r>
            <w:r w:rsidRPr="00BE00C7">
              <w:rPr>
                <w:rFonts w:cs="Arial"/>
                <w:lang w:eastAsia="en-NZ"/>
              </w:rPr>
              <w:t>d in collaboration with Pacific peoples for improved health outcomes.</w:t>
            </w:r>
          </w:p>
          <w:p w14:paraId="7B9FF489" w14:textId="77777777" w:rsidR="00EB7645" w:rsidRPr="00BE00C7" w:rsidRDefault="00CD24DD" w:rsidP="00BE00C7">
            <w:pPr>
              <w:pStyle w:val="OutcomeDescription"/>
              <w:spacing w:before="120" w:after="120"/>
              <w:rPr>
                <w:rFonts w:cs="Arial"/>
                <w:lang w:eastAsia="en-NZ"/>
              </w:rPr>
            </w:pPr>
          </w:p>
        </w:tc>
        <w:tc>
          <w:tcPr>
            <w:tcW w:w="0" w:type="auto"/>
          </w:tcPr>
          <w:p w14:paraId="4275333D"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253B9496" w14:textId="77777777" w:rsidR="00EB7645" w:rsidRPr="00BE00C7" w:rsidRDefault="00CD24DD" w:rsidP="00BE00C7">
            <w:pPr>
              <w:pStyle w:val="OutcomeDescription"/>
              <w:spacing w:before="120" w:after="120"/>
              <w:rPr>
                <w:rFonts w:cs="Arial"/>
                <w:lang w:eastAsia="en-NZ"/>
              </w:rPr>
            </w:pPr>
            <w:r w:rsidRPr="00BE00C7">
              <w:rPr>
                <w:rFonts w:cs="Arial"/>
                <w:lang w:eastAsia="en-NZ"/>
              </w:rPr>
              <w:t>Camellia Rest Home recognises the uniqueness of Pacific cultures and the importance of recognising that dignity and the sacredness of life are integral in the service delivery of Hea</w:t>
            </w:r>
            <w:r w:rsidRPr="00BE00C7">
              <w:rPr>
                <w:rFonts w:cs="Arial"/>
                <w:lang w:eastAsia="en-NZ"/>
              </w:rPr>
              <w:t xml:space="preserve">lth and Disability Services for Pacific people. There is a comprehensive Pacific Health plan documented, with policy based on the Ministry of Health Ola Manuia: Pacific Health and Wellbeing Action Plan 2020-2025.  </w:t>
            </w:r>
          </w:p>
          <w:p w14:paraId="79C007C5" w14:textId="77777777" w:rsidR="00EB7645" w:rsidRPr="00BE00C7" w:rsidRDefault="00CD24DD" w:rsidP="00BE00C7">
            <w:pPr>
              <w:pStyle w:val="OutcomeDescription"/>
              <w:spacing w:before="120" w:after="120"/>
              <w:rPr>
                <w:rFonts w:cs="Arial"/>
                <w:lang w:eastAsia="en-NZ"/>
              </w:rPr>
            </w:pPr>
            <w:r w:rsidRPr="00BE00C7">
              <w:rPr>
                <w:rFonts w:cs="Arial"/>
                <w:lang w:eastAsia="en-NZ"/>
              </w:rPr>
              <w:t>On the day of audit there were no Pasifik</w:t>
            </w:r>
            <w:r w:rsidRPr="00BE00C7">
              <w:rPr>
                <w:rFonts w:cs="Arial"/>
                <w:lang w:eastAsia="en-NZ"/>
              </w:rPr>
              <w:t>a residents living at Camellia Rest Home. There is a process to gather ethnicity information and Pacific people’s cultural beliefs and practices during the admission process, which would then be entered into the residents’ files. Whānau are encouraged to b</w:t>
            </w:r>
            <w:r w:rsidRPr="00BE00C7">
              <w:rPr>
                <w:rFonts w:cs="Arial"/>
                <w:lang w:eastAsia="en-NZ"/>
              </w:rPr>
              <w:t>e present during the admission process and the service welcomes input from residents and family when documenting the initial care plan. Individual cultural beliefs are documented in the activities profile, activities plan, and care plan.</w:t>
            </w:r>
          </w:p>
          <w:p w14:paraId="56F70321"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is act</w:t>
            </w:r>
            <w:r w:rsidRPr="00BE00C7">
              <w:rPr>
                <w:rFonts w:cs="Arial"/>
                <w:lang w:eastAsia="en-NZ"/>
              </w:rPr>
              <w:t>ively recruiting new staff. The facility manager confirmed that the service would encourage and support any applicants that identify as Pasifika, during the interview process. There were no staff that identified as Pasifika at the time of the audit.</w:t>
            </w:r>
          </w:p>
          <w:p w14:paraId="5D3FFED9" w14:textId="77777777" w:rsidR="00EB7645" w:rsidRPr="00BE00C7" w:rsidRDefault="00CD24DD" w:rsidP="00BE00C7">
            <w:pPr>
              <w:pStyle w:val="OutcomeDescription"/>
              <w:spacing w:before="120" w:after="120"/>
              <w:rPr>
                <w:rFonts w:cs="Arial"/>
                <w:lang w:eastAsia="en-NZ"/>
              </w:rPr>
            </w:pPr>
            <w:r w:rsidRPr="00BE00C7">
              <w:rPr>
                <w:rFonts w:cs="Arial"/>
                <w:lang w:eastAsia="en-NZ"/>
              </w:rPr>
              <w:t>Interv</w:t>
            </w:r>
            <w:r w:rsidRPr="00BE00C7">
              <w:rPr>
                <w:rFonts w:cs="Arial"/>
                <w:lang w:eastAsia="en-NZ"/>
              </w:rPr>
              <w:t>iews with management, staff members, residents, and relatives identified that the service puts people using the services, whānau, and the Camellia Rest Home community at the heart of their services. The service has links to a local Pacific Island church to</w:t>
            </w:r>
            <w:r w:rsidRPr="00BE00C7">
              <w:rPr>
                <w:rFonts w:cs="Arial"/>
                <w:lang w:eastAsia="en-NZ"/>
              </w:rPr>
              <w:t xml:space="preserve"> access community links and facilitate equitable employment opportunities for the Pasifika community.</w:t>
            </w:r>
          </w:p>
          <w:p w14:paraId="7B20C051" w14:textId="77777777" w:rsidR="00EB7645" w:rsidRPr="00BE00C7" w:rsidRDefault="00CD24DD" w:rsidP="00BE00C7">
            <w:pPr>
              <w:pStyle w:val="OutcomeDescription"/>
              <w:spacing w:before="120" w:after="120"/>
              <w:rPr>
                <w:rFonts w:cs="Arial"/>
                <w:lang w:eastAsia="en-NZ"/>
              </w:rPr>
            </w:pPr>
          </w:p>
        </w:tc>
      </w:tr>
      <w:tr w:rsidR="007D78B7" w14:paraId="088B772C" w14:textId="77777777">
        <w:tc>
          <w:tcPr>
            <w:tcW w:w="0" w:type="auto"/>
          </w:tcPr>
          <w:p w14:paraId="47DB75A6" w14:textId="77777777" w:rsidR="00EB7645" w:rsidRPr="00BE00C7" w:rsidRDefault="00CD24DD" w:rsidP="00BE00C7">
            <w:pPr>
              <w:pStyle w:val="OutcomeDescription"/>
              <w:spacing w:before="120" w:after="120"/>
              <w:rPr>
                <w:rFonts w:cs="Arial"/>
                <w:lang w:eastAsia="en-NZ"/>
              </w:rPr>
            </w:pPr>
            <w:r w:rsidRPr="00BE00C7">
              <w:rPr>
                <w:rFonts w:cs="Arial"/>
                <w:lang w:eastAsia="en-NZ"/>
              </w:rPr>
              <w:t>Subsection 1.3: My rights during service delivery</w:t>
            </w:r>
          </w:p>
          <w:p w14:paraId="493D4DA7"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FD8CC2B" w14:textId="77777777" w:rsidR="00EB7645" w:rsidRPr="00BE00C7" w:rsidRDefault="00CD24DD" w:rsidP="00BE00C7">
            <w:pPr>
              <w:pStyle w:val="OutcomeDescription"/>
              <w:spacing w:before="120" w:after="120"/>
              <w:rPr>
                <w:rFonts w:cs="Arial"/>
                <w:lang w:eastAsia="en-NZ"/>
              </w:rPr>
            </w:pPr>
          </w:p>
        </w:tc>
        <w:tc>
          <w:tcPr>
            <w:tcW w:w="0" w:type="auto"/>
          </w:tcPr>
          <w:p w14:paraId="4B1D78EB"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B4AD68" w14:textId="77777777" w:rsidR="00EB7645" w:rsidRPr="00BE00C7" w:rsidRDefault="00CD24DD" w:rsidP="00BE00C7">
            <w:pPr>
              <w:pStyle w:val="OutcomeDescription"/>
              <w:spacing w:before="120" w:after="120"/>
              <w:rPr>
                <w:rFonts w:cs="Arial"/>
                <w:lang w:eastAsia="en-NZ"/>
              </w:rPr>
            </w:pPr>
            <w:r w:rsidRPr="00BE00C7">
              <w:rPr>
                <w:rFonts w:cs="Arial"/>
                <w:lang w:eastAsia="en-NZ"/>
              </w:rPr>
              <w:t>The Health and Disability Commissioner</w:t>
            </w:r>
            <w:r w:rsidRPr="00BE00C7">
              <w:rPr>
                <w:rFonts w:cs="Arial"/>
                <w:lang w:eastAsia="en-NZ"/>
              </w:rPr>
              <w:t xml:space="preserve">’s (HDC) Code of Health and Disability Services Consumers’ Rights (the Code) is displayed in </w:t>
            </w:r>
            <w:r w:rsidRPr="00BE00C7">
              <w:rPr>
                <w:rFonts w:cs="Arial"/>
                <w:lang w:eastAsia="en-NZ"/>
              </w:rPr>
              <w:lastRenderedPageBreak/>
              <w:t>multiple locations. Details relating to the Code are included in the information that is provided to new residents and their family.  The facility manager, or clin</w:t>
            </w:r>
            <w:r w:rsidRPr="00BE00C7">
              <w:rPr>
                <w:rFonts w:cs="Arial"/>
                <w:lang w:eastAsia="en-NZ"/>
              </w:rPr>
              <w:t xml:space="preserve">ical nurse manager discusses aspects of the Code with residents and their whānau on admission. </w:t>
            </w:r>
          </w:p>
          <w:p w14:paraId="626D470C" w14:textId="77777777" w:rsidR="00EB7645" w:rsidRPr="00BE00C7" w:rsidRDefault="00CD24DD" w:rsidP="00BE00C7">
            <w:pPr>
              <w:pStyle w:val="OutcomeDescription"/>
              <w:spacing w:before="120" w:after="120"/>
              <w:rPr>
                <w:rFonts w:cs="Arial"/>
                <w:lang w:eastAsia="en-NZ"/>
              </w:rPr>
            </w:pPr>
            <w:r w:rsidRPr="00BE00C7">
              <w:rPr>
                <w:rFonts w:cs="Arial"/>
                <w:lang w:eastAsia="en-NZ"/>
              </w:rPr>
              <w:t>Discussions relating to the Code are also held during the bi-monthly resident/whānau meetings. All residents and whānau interviewed reported that the residents’</w:t>
            </w:r>
            <w:r w:rsidRPr="00BE00C7">
              <w:rPr>
                <w:rFonts w:cs="Arial"/>
                <w:lang w:eastAsia="en-NZ"/>
              </w:rPr>
              <w:t xml:space="preserve"> rights are being upheld by the service.  Interactions observed between staff and residents during the audit were respectful.</w:t>
            </w:r>
          </w:p>
          <w:p w14:paraId="154B7027" w14:textId="77777777" w:rsidR="00EB7645" w:rsidRPr="00BE00C7" w:rsidRDefault="00CD24DD"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near the entrance to the facility and in the entry pack of information provided to residents and their family/whānau. There are links to spiritua</w:t>
            </w:r>
            <w:r w:rsidRPr="00BE00C7">
              <w:rPr>
                <w:rFonts w:cs="Arial"/>
                <w:lang w:eastAsia="en-NZ"/>
              </w:rPr>
              <w:t xml:space="preserve">l support through the local churches. Church services are held regularly. </w:t>
            </w:r>
          </w:p>
          <w:p w14:paraId="0A1A4503" w14:textId="77777777" w:rsidR="00EB7645" w:rsidRPr="00BE00C7" w:rsidRDefault="00CD24DD"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w:t>
            </w:r>
            <w:r w:rsidRPr="00BE00C7">
              <w:rPr>
                <w:rFonts w:cs="Arial"/>
                <w:lang w:eastAsia="en-NZ"/>
              </w:rPr>
              <w:t>cacy services.  Advocacy services are linked to the complaints process.</w:t>
            </w:r>
          </w:p>
          <w:p w14:paraId="2CD64A73"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w:t>
            </w:r>
            <w:r w:rsidRPr="00BE00C7">
              <w:rPr>
                <w:rFonts w:cs="Arial"/>
                <w:lang w:eastAsia="en-NZ"/>
              </w:rPr>
              <w:t xml:space="preserve"> staff.</w:t>
            </w:r>
          </w:p>
          <w:p w14:paraId="33F2E6C2" w14:textId="77777777" w:rsidR="00EB7645" w:rsidRPr="00BE00C7" w:rsidRDefault="00CD24DD" w:rsidP="00BE00C7">
            <w:pPr>
              <w:pStyle w:val="OutcomeDescription"/>
              <w:spacing w:before="120" w:after="120"/>
              <w:rPr>
                <w:rFonts w:cs="Arial"/>
                <w:lang w:eastAsia="en-NZ"/>
              </w:rPr>
            </w:pPr>
          </w:p>
        </w:tc>
      </w:tr>
      <w:tr w:rsidR="007D78B7" w14:paraId="740A9CBB" w14:textId="77777777">
        <w:tc>
          <w:tcPr>
            <w:tcW w:w="0" w:type="auto"/>
          </w:tcPr>
          <w:p w14:paraId="69678C87"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4870410"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w:t>
            </w:r>
            <w:r w:rsidRPr="00BE00C7">
              <w:rPr>
                <w:rFonts w:cs="Arial"/>
                <w:lang w:eastAsia="en-NZ"/>
              </w:rPr>
              <w:t>ay that is inclusive and respects their identity and their experiences.</w:t>
            </w:r>
          </w:p>
          <w:p w14:paraId="0AB3BEAB" w14:textId="77777777" w:rsidR="00EB7645" w:rsidRPr="00BE00C7" w:rsidRDefault="00CD24DD" w:rsidP="00BE00C7">
            <w:pPr>
              <w:pStyle w:val="OutcomeDescription"/>
              <w:spacing w:before="120" w:after="120"/>
              <w:rPr>
                <w:rFonts w:cs="Arial"/>
                <w:lang w:eastAsia="en-NZ"/>
              </w:rPr>
            </w:pPr>
          </w:p>
        </w:tc>
        <w:tc>
          <w:tcPr>
            <w:tcW w:w="0" w:type="auto"/>
          </w:tcPr>
          <w:p w14:paraId="2CA66C55"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0796B3ED" w14:textId="77777777" w:rsidR="00EB7645" w:rsidRPr="00BE00C7" w:rsidRDefault="00CD24DD" w:rsidP="00BE00C7">
            <w:pPr>
              <w:pStyle w:val="OutcomeDescription"/>
              <w:spacing w:before="120" w:after="120"/>
              <w:rPr>
                <w:rFonts w:cs="Arial"/>
                <w:lang w:eastAsia="en-NZ"/>
              </w:rPr>
            </w:pPr>
            <w:r w:rsidRPr="00BE00C7">
              <w:rPr>
                <w:rFonts w:cs="Arial"/>
                <w:lang w:eastAsia="en-NZ"/>
              </w:rPr>
              <w:t>Care staff interviewed described how they support residents to choose what they want to do. Residents interviewed stated they have choice. Residents are supported to make decisions</w:t>
            </w:r>
            <w:r w:rsidRPr="00BE00C7">
              <w:rPr>
                <w:rFonts w:cs="Arial"/>
                <w:lang w:eastAsia="en-NZ"/>
              </w:rPr>
              <w:t xml:space="preserve"> about whether they would like family members to be involved in their care. Residents have control and choice over activities they participate in. </w:t>
            </w:r>
          </w:p>
          <w:p w14:paraId="3B8143AB" w14:textId="77777777" w:rsidR="00EB7645" w:rsidRPr="00BE00C7" w:rsidRDefault="00CD24DD" w:rsidP="00BE00C7">
            <w:pPr>
              <w:pStyle w:val="OutcomeDescription"/>
              <w:spacing w:before="120" w:after="120"/>
              <w:rPr>
                <w:rFonts w:cs="Arial"/>
                <w:lang w:eastAsia="en-NZ"/>
              </w:rPr>
            </w:pPr>
            <w:r w:rsidRPr="00BE00C7">
              <w:rPr>
                <w:rFonts w:cs="Arial"/>
                <w:lang w:eastAsia="en-NZ"/>
              </w:rPr>
              <w:t>It was observed that residents are treated with dignity and respect. Resident/family satisfaction survey res</w:t>
            </w:r>
            <w:r w:rsidRPr="00BE00C7">
              <w:rPr>
                <w:rFonts w:cs="Arial"/>
                <w:lang w:eastAsia="en-NZ"/>
              </w:rPr>
              <w:t>ults (most recent June 2023) confirm that residents are treated with respect. This was also confirmed during interviews with residents and family.</w:t>
            </w:r>
          </w:p>
          <w:p w14:paraId="690DD647" w14:textId="77777777" w:rsidR="00EB7645" w:rsidRPr="00BE00C7" w:rsidRDefault="00CD24DD" w:rsidP="00BE00C7">
            <w:pPr>
              <w:pStyle w:val="OutcomeDescription"/>
              <w:spacing w:before="120" w:after="120"/>
              <w:rPr>
                <w:rFonts w:cs="Arial"/>
                <w:lang w:eastAsia="en-NZ"/>
              </w:rPr>
            </w:pPr>
            <w:r w:rsidRPr="00BE00C7">
              <w:rPr>
                <w:rFonts w:cs="Arial"/>
                <w:lang w:eastAsia="en-NZ"/>
              </w:rPr>
              <w:t>A sexuality and intimacy policy is in place. Staff interviewed stated they respect each resident’s right to h</w:t>
            </w:r>
            <w:r w:rsidRPr="00BE00C7">
              <w:rPr>
                <w:rFonts w:cs="Arial"/>
                <w:lang w:eastAsia="en-NZ"/>
              </w:rPr>
              <w:t xml:space="preserve">ave space for intimate relationships. Staff were observed to use person-centred and </w:t>
            </w:r>
            <w:r w:rsidRPr="00BE00C7">
              <w:rPr>
                <w:rFonts w:cs="Arial"/>
                <w:lang w:eastAsia="en-NZ"/>
              </w:rPr>
              <w:lastRenderedPageBreak/>
              <w:t>respectful language with residents. Residents interviewed were positive about the service in relation to their values and beliefs being considered and met. Privacy is ensur</w:t>
            </w:r>
            <w:r w:rsidRPr="00BE00C7">
              <w:rPr>
                <w:rFonts w:cs="Arial"/>
                <w:lang w:eastAsia="en-NZ"/>
              </w:rPr>
              <w:t xml:space="preserve">ed and independence is encouraged. </w:t>
            </w:r>
          </w:p>
          <w:p w14:paraId="52E255DB" w14:textId="77777777" w:rsidR="00EB7645" w:rsidRPr="00BE00C7" w:rsidRDefault="00CD24DD" w:rsidP="00BE00C7">
            <w:pPr>
              <w:pStyle w:val="OutcomeDescription"/>
              <w:spacing w:before="120" w:after="120"/>
              <w:rPr>
                <w:rFonts w:cs="Arial"/>
                <w:lang w:eastAsia="en-NZ"/>
              </w:rPr>
            </w:pPr>
            <w:r w:rsidRPr="00BE00C7">
              <w:rPr>
                <w:rFonts w:cs="Arial"/>
                <w:lang w:eastAsia="en-NZ"/>
              </w:rPr>
              <w:t>Six residents' files reviewed identified residents’ preferred names. Values and beliefs information is gathered on admission with family involvement and is integrated into the residents' care plans. Spiritual needs are i</w:t>
            </w:r>
            <w:r w:rsidRPr="00BE00C7">
              <w:rPr>
                <w:rFonts w:cs="Arial"/>
                <w:lang w:eastAsia="en-NZ"/>
              </w:rPr>
              <w:t>dentified. A spirituality policy is in place.</w:t>
            </w:r>
          </w:p>
          <w:p w14:paraId="50049A42"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Te reo Māori signage was evident in a range of locations. Te Tiriti o Waitangi and tikanga Māori training are in place. The Māori health plan acknowledges te ao Māori, referencing the </w:t>
            </w:r>
            <w:r w:rsidRPr="00BE00C7">
              <w:rPr>
                <w:rFonts w:cs="Arial"/>
                <w:lang w:eastAsia="en-NZ"/>
              </w:rPr>
              <w:t>interconnectedness and interrelationship of all living &amp; non-living things. Written information referencing Te Tiriti o Waitangi is available for residents and staff to refer to.</w:t>
            </w:r>
          </w:p>
          <w:p w14:paraId="5B9EBECD" w14:textId="77777777" w:rsidR="00EB7645" w:rsidRPr="00BE00C7" w:rsidRDefault="00CD24DD" w:rsidP="00BE00C7">
            <w:pPr>
              <w:pStyle w:val="OutcomeDescription"/>
              <w:spacing w:before="120" w:after="120"/>
              <w:rPr>
                <w:rFonts w:cs="Arial"/>
                <w:lang w:eastAsia="en-NZ"/>
              </w:rPr>
            </w:pPr>
          </w:p>
        </w:tc>
      </w:tr>
      <w:tr w:rsidR="007D78B7" w14:paraId="4E82D814" w14:textId="77777777">
        <w:tc>
          <w:tcPr>
            <w:tcW w:w="0" w:type="auto"/>
          </w:tcPr>
          <w:p w14:paraId="562B9F1A"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2839B4F"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feel safe and prote</w:t>
            </w:r>
            <w:r w:rsidRPr="00BE00C7">
              <w:rPr>
                <w:rFonts w:cs="Arial"/>
                <w:lang w:eastAsia="en-NZ"/>
              </w:rPr>
              <w:t>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DEA10FE" w14:textId="77777777" w:rsidR="00EB7645" w:rsidRPr="00BE00C7" w:rsidRDefault="00CD24DD" w:rsidP="00BE00C7">
            <w:pPr>
              <w:pStyle w:val="OutcomeDescription"/>
              <w:spacing w:before="120" w:after="120"/>
              <w:rPr>
                <w:rFonts w:cs="Arial"/>
                <w:lang w:eastAsia="en-NZ"/>
              </w:rPr>
            </w:pPr>
          </w:p>
        </w:tc>
        <w:tc>
          <w:tcPr>
            <w:tcW w:w="0" w:type="auto"/>
          </w:tcPr>
          <w:p w14:paraId="479AE4AC"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1C4372D4"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staff code of conduct is discussed during the new employee’s induction to the service with evidence of staff signing the code of conduct policy. This code of conduct policy addresses the elimination of discrimination, harassment, and bullying. All staff ar</w:t>
            </w:r>
            <w:r w:rsidRPr="00BE00C7">
              <w:rPr>
                <w:rFonts w:cs="Arial"/>
                <w:lang w:eastAsia="en-NZ"/>
              </w:rPr>
              <w:t>e held responsible for creating a positive, inclusive and a safe working environment. Staff are encouraged to address issues of racism and to recognise own bias. The service promotes a strengths-based and holistic model to ensure wellbeing outcomes for the</w:t>
            </w:r>
            <w:r w:rsidRPr="00BE00C7">
              <w:rPr>
                <w:rFonts w:cs="Arial"/>
                <w:lang w:eastAsia="en-NZ"/>
              </w:rPr>
              <w:t>ir Māori residents is prioritised. Review of resident care plans identified goals of care included interventions to promote positive outcomes, and care staff interviewed confirmed an understanding of holistic care for all residents.</w:t>
            </w:r>
          </w:p>
          <w:p w14:paraId="6298E869" w14:textId="77777777" w:rsidR="00EB7645" w:rsidRPr="00BE00C7" w:rsidRDefault="00CD24DD" w:rsidP="00BE00C7">
            <w:pPr>
              <w:pStyle w:val="OutcomeDescription"/>
              <w:spacing w:before="120" w:after="120"/>
              <w:rPr>
                <w:rFonts w:cs="Arial"/>
                <w:lang w:eastAsia="en-NZ"/>
              </w:rPr>
            </w:pPr>
            <w:r w:rsidRPr="00BE00C7">
              <w:rPr>
                <w:rFonts w:cs="Arial"/>
                <w:lang w:eastAsia="en-NZ"/>
              </w:rPr>
              <w:t>Staff complete educatio</w:t>
            </w:r>
            <w:r w:rsidRPr="00BE00C7">
              <w:rPr>
                <w:rFonts w:cs="Arial"/>
                <w:lang w:eastAsia="en-NZ"/>
              </w:rPr>
              <w:t>n during orientation and annually as per the training plan on how to identify abuse and neglect. Staff are educated on how to value the older person, showing them respect and dignity. All residents and whānau interviewed confirmed that staff are very carin</w:t>
            </w:r>
            <w:r w:rsidRPr="00BE00C7">
              <w:rPr>
                <w:rFonts w:cs="Arial"/>
                <w:lang w:eastAsia="en-NZ"/>
              </w:rPr>
              <w:t xml:space="preserve">g, supportive, and respectful.  </w:t>
            </w:r>
          </w:p>
          <w:p w14:paraId="1F18E33B"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w:t>
            </w:r>
            <w:r w:rsidRPr="00BE00C7">
              <w:rPr>
                <w:rFonts w:cs="Arial"/>
                <w:lang w:eastAsia="en-NZ"/>
              </w:rPr>
              <w:lastRenderedPageBreak/>
              <w:t>descriptions and are co</w:t>
            </w:r>
            <w:r w:rsidRPr="00BE00C7">
              <w:rPr>
                <w:rFonts w:cs="Arial"/>
                <w:lang w:eastAsia="en-NZ"/>
              </w:rPr>
              <w:t xml:space="preserve">vered as part of orientation. All staff members interviewed confirmed their understanding of professional boundaries, including the boundaries of their role and responsibilities. </w:t>
            </w:r>
          </w:p>
          <w:p w14:paraId="18D2152B" w14:textId="77777777" w:rsidR="00EB7645" w:rsidRPr="00BE00C7" w:rsidRDefault="00CD24DD" w:rsidP="00BE00C7">
            <w:pPr>
              <w:pStyle w:val="OutcomeDescription"/>
              <w:spacing w:before="120" w:after="120"/>
              <w:rPr>
                <w:rFonts w:cs="Arial"/>
                <w:lang w:eastAsia="en-NZ"/>
              </w:rPr>
            </w:pPr>
          </w:p>
        </w:tc>
      </w:tr>
      <w:tr w:rsidR="007D78B7" w14:paraId="2A6ED37B" w14:textId="77777777">
        <w:tc>
          <w:tcPr>
            <w:tcW w:w="0" w:type="auto"/>
          </w:tcPr>
          <w:p w14:paraId="0CA85FB8"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26CD143"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feel listened</w:t>
            </w:r>
            <w:r w:rsidRPr="00BE00C7">
              <w:rPr>
                <w:rFonts w:cs="Arial"/>
                <w:lang w:eastAsia="en-NZ"/>
              </w:rPr>
              <w:t xml:space="preserve">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w:t>
            </w:r>
            <w:r w:rsidRPr="00BE00C7">
              <w:rPr>
                <w:rFonts w:cs="Arial"/>
                <w:lang w:eastAsia="en-NZ"/>
              </w:rPr>
              <w:t>d respect the voices of the people who use our services and effectively communicate with them about their choices.</w:t>
            </w:r>
          </w:p>
          <w:p w14:paraId="13A4D2C1" w14:textId="77777777" w:rsidR="00EB7645" w:rsidRPr="00BE00C7" w:rsidRDefault="00CD24DD" w:rsidP="00BE00C7">
            <w:pPr>
              <w:pStyle w:val="OutcomeDescription"/>
              <w:spacing w:before="120" w:after="120"/>
              <w:rPr>
                <w:rFonts w:cs="Arial"/>
                <w:lang w:eastAsia="en-NZ"/>
              </w:rPr>
            </w:pPr>
          </w:p>
        </w:tc>
        <w:tc>
          <w:tcPr>
            <w:tcW w:w="0" w:type="auto"/>
          </w:tcPr>
          <w:p w14:paraId="353600AB"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73C46FB1" w14:textId="77777777" w:rsidR="00EB7645" w:rsidRPr="00BE00C7" w:rsidRDefault="00CD24DD" w:rsidP="00BE00C7">
            <w:pPr>
              <w:pStyle w:val="OutcomeDescription"/>
              <w:spacing w:before="120" w:after="120"/>
              <w:rPr>
                <w:rFonts w:cs="Arial"/>
                <w:lang w:eastAsia="en-NZ"/>
              </w:rPr>
            </w:pPr>
            <w:r w:rsidRPr="00BE00C7">
              <w:rPr>
                <w:rFonts w:cs="Arial"/>
                <w:lang w:eastAsia="en-NZ"/>
              </w:rPr>
              <w:t>Information about the service is provided to residents and whānau on admission.  Bi-monthly resident meetings identify feedback from resi</w:t>
            </w:r>
            <w:r w:rsidRPr="00BE00C7">
              <w:rPr>
                <w:rFonts w:cs="Arial"/>
                <w:lang w:eastAsia="en-NZ"/>
              </w:rPr>
              <w:t xml:space="preserve">dents and consequent follow-up by the service. </w:t>
            </w:r>
          </w:p>
          <w:p w14:paraId="51FDD5C2" w14:textId="77777777" w:rsidR="00EB7645" w:rsidRPr="00BE00C7" w:rsidRDefault="00CD24DD"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whānau/next of kin of any accident/incident that occurs. Accident/incident</w:t>
            </w:r>
            <w:r w:rsidRPr="00BE00C7">
              <w:rPr>
                <w:rFonts w:cs="Arial"/>
                <w:lang w:eastAsia="en-NZ"/>
              </w:rPr>
              <w:t xml:space="preserve"> forms have a section to indicate if next of kin have been informed (or not) of an accident/incident. This is also documented in the progress notes. Twelve accident/incident forms reviewed identified whānau/next of kin are kept informed, and this was confi</w:t>
            </w:r>
            <w:r w:rsidRPr="00BE00C7">
              <w:rPr>
                <w:rFonts w:cs="Arial"/>
                <w:lang w:eastAsia="en-NZ"/>
              </w:rPr>
              <w:t xml:space="preserve">rmed through the interviews with family members. </w:t>
            </w:r>
          </w:p>
          <w:p w14:paraId="11FE4214" w14:textId="77777777" w:rsidR="00EB7645" w:rsidRPr="00BE00C7" w:rsidRDefault="00CD24DD"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all residents could speak and understand English.  Caregiver</w:t>
            </w:r>
            <w:r w:rsidRPr="00BE00C7">
              <w:rPr>
                <w:rFonts w:cs="Arial"/>
                <w:lang w:eastAsia="en-NZ"/>
              </w:rPr>
              <w:t xml:space="preserve">s and the clinical nurse manager interviewed described how they would assist any resident that did not speak English with interpreters or resources to communicate as the need arises.  </w:t>
            </w:r>
          </w:p>
          <w:p w14:paraId="6239C17F" w14:textId="77777777" w:rsidR="00EB7645" w:rsidRPr="00BE00C7" w:rsidRDefault="00CD24DD" w:rsidP="00BE00C7">
            <w:pPr>
              <w:pStyle w:val="OutcomeDescription"/>
              <w:spacing w:before="120" w:after="120"/>
              <w:rPr>
                <w:rFonts w:cs="Arial"/>
                <w:lang w:eastAsia="en-NZ"/>
              </w:rPr>
            </w:pPr>
            <w:r w:rsidRPr="00BE00C7">
              <w:rPr>
                <w:rFonts w:cs="Arial"/>
                <w:lang w:eastAsia="en-NZ"/>
              </w:rPr>
              <w:t>Non-subsidised residents are advised in writing of their eligibility an</w:t>
            </w:r>
            <w:r w:rsidRPr="00BE00C7">
              <w:rPr>
                <w:rFonts w:cs="Arial"/>
                <w:lang w:eastAsia="en-NZ"/>
              </w:rPr>
              <w:t>d the process to become a subsidised resident should they wish to do so. The residents and next of kin are informed prior to entry of the scope of services and any items that are not covered by the agreement.</w:t>
            </w:r>
          </w:p>
          <w:p w14:paraId="5CC102DF"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delivery of care includes a </w:t>
            </w:r>
            <w:r w:rsidRPr="00BE00C7">
              <w:rPr>
                <w:rFonts w:cs="Arial"/>
                <w:lang w:eastAsia="en-NZ"/>
              </w:rPr>
              <w:t>multidisciplinary team and residents/relatives provide consent and are communicated with regarding the range of services available. Health professionals involved with the residents may include specialist services. The clinical nurse manager described an im</w:t>
            </w:r>
            <w:r w:rsidRPr="00BE00C7">
              <w:rPr>
                <w:rFonts w:cs="Arial"/>
                <w:lang w:eastAsia="en-NZ"/>
              </w:rPr>
              <w:t>plemented process around providing residents with time for discussion around care, time to consider decisions, and opportunities for further discussion, if required.</w:t>
            </w:r>
          </w:p>
          <w:p w14:paraId="739807C4" w14:textId="77777777" w:rsidR="00EB7645" w:rsidRPr="00BE00C7" w:rsidRDefault="00CD24DD" w:rsidP="00BE00C7">
            <w:pPr>
              <w:pStyle w:val="OutcomeDescription"/>
              <w:spacing w:before="120" w:after="120"/>
              <w:rPr>
                <w:rFonts w:cs="Arial"/>
                <w:lang w:eastAsia="en-NZ"/>
              </w:rPr>
            </w:pPr>
          </w:p>
        </w:tc>
      </w:tr>
      <w:tr w:rsidR="007D78B7" w14:paraId="75C0EE9D" w14:textId="77777777">
        <w:tc>
          <w:tcPr>
            <w:tcW w:w="0" w:type="auto"/>
          </w:tcPr>
          <w:p w14:paraId="78B3D119"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569ADDC"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know I will be aske</w:t>
            </w:r>
            <w:r w:rsidRPr="00BE00C7">
              <w:rPr>
                <w:rFonts w:cs="Arial"/>
                <w:lang w:eastAsia="en-NZ"/>
              </w:rPr>
              <w:t>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w:t>
            </w:r>
            <w:r w:rsidRPr="00BE00C7">
              <w:rPr>
                <w:rFonts w:cs="Arial"/>
                <w:lang w:eastAsia="en-NZ"/>
              </w:rPr>
              <w:t>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w:t>
            </w:r>
            <w:r w:rsidRPr="00BE00C7">
              <w:rPr>
                <w:rFonts w:cs="Arial"/>
                <w:lang w:eastAsia="en-NZ"/>
              </w:rPr>
              <w:t>he information necessary to make informed decisions in accordance with their rights and their ability to exercise independence, choice, and control.</w:t>
            </w:r>
          </w:p>
          <w:p w14:paraId="623F9B79" w14:textId="77777777" w:rsidR="00EB7645" w:rsidRPr="00BE00C7" w:rsidRDefault="00CD24DD" w:rsidP="00BE00C7">
            <w:pPr>
              <w:pStyle w:val="OutcomeDescription"/>
              <w:spacing w:before="120" w:after="120"/>
              <w:rPr>
                <w:rFonts w:cs="Arial"/>
                <w:lang w:eastAsia="en-NZ"/>
              </w:rPr>
            </w:pPr>
          </w:p>
        </w:tc>
        <w:tc>
          <w:tcPr>
            <w:tcW w:w="0" w:type="auto"/>
          </w:tcPr>
          <w:p w14:paraId="3D3C66E5"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51443549"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are policies around informed consent. The six resident files reviewed included signed general con</w:t>
            </w:r>
            <w:r w:rsidRPr="00BE00C7">
              <w:rPr>
                <w:rFonts w:cs="Arial"/>
                <w:lang w:eastAsia="en-NZ"/>
              </w:rPr>
              <w:t xml:space="preserve">sent forms and other consent to include vaccinations, outings, and photographs. Residents and relatives interviewed could describe what informed consent was and knew they had the right to choose. There is an advance directive policy. </w:t>
            </w:r>
          </w:p>
          <w:p w14:paraId="40BD000B" w14:textId="77777777" w:rsidR="00EB7645" w:rsidRPr="00BE00C7" w:rsidRDefault="00CD24DD" w:rsidP="00BE00C7">
            <w:pPr>
              <w:pStyle w:val="OutcomeDescription"/>
              <w:spacing w:before="120" w:after="120"/>
              <w:rPr>
                <w:rFonts w:cs="Arial"/>
                <w:lang w:eastAsia="en-NZ"/>
              </w:rPr>
            </w:pPr>
            <w:r w:rsidRPr="00BE00C7">
              <w:rPr>
                <w:rFonts w:cs="Arial"/>
                <w:lang w:eastAsia="en-NZ"/>
              </w:rPr>
              <w:t>In the files reviewed</w:t>
            </w:r>
            <w:r w:rsidRPr="00BE00C7">
              <w:rPr>
                <w:rFonts w:cs="Arial"/>
                <w:lang w:eastAsia="en-NZ"/>
              </w:rPr>
              <w:t>, there were appropriately signed resuscitation plans and advance directives in place. Discussions with relatives demonstrated they are involved in the decision-making process, and in the planning of resident’s care. Admission agreements are signed and wer</w:t>
            </w:r>
            <w:r w:rsidRPr="00BE00C7">
              <w:rPr>
                <w:rFonts w:cs="Arial"/>
                <w:lang w:eastAsia="en-NZ"/>
              </w:rPr>
              <w:t>e sighted in all the files seen. Copies of enduring power of attorneys (EPOAs) and activation letters were on resident files where required. The service has Māori tikanga guidelines available for staff to ensure they can provide appropriate information for</w:t>
            </w:r>
            <w:r w:rsidRPr="00BE00C7">
              <w:rPr>
                <w:rFonts w:cs="Arial"/>
                <w:lang w:eastAsia="en-NZ"/>
              </w:rPr>
              <w:t xml:space="preserve"> residents, family/whānau, and in care planning as required.</w:t>
            </w:r>
          </w:p>
          <w:p w14:paraId="2DB78DA0" w14:textId="77777777" w:rsidR="00EB7645" w:rsidRPr="00BE00C7" w:rsidRDefault="00CD24DD" w:rsidP="00BE00C7">
            <w:pPr>
              <w:pStyle w:val="OutcomeDescription"/>
              <w:spacing w:before="120" w:after="120"/>
              <w:rPr>
                <w:rFonts w:cs="Arial"/>
                <w:lang w:eastAsia="en-NZ"/>
              </w:rPr>
            </w:pPr>
          </w:p>
        </w:tc>
      </w:tr>
      <w:tr w:rsidR="007D78B7" w14:paraId="16467512" w14:textId="77777777">
        <w:tc>
          <w:tcPr>
            <w:tcW w:w="0" w:type="auto"/>
          </w:tcPr>
          <w:p w14:paraId="058F05C8" w14:textId="77777777" w:rsidR="00EB7645" w:rsidRPr="00BE00C7" w:rsidRDefault="00CD24DD" w:rsidP="00BE00C7">
            <w:pPr>
              <w:pStyle w:val="OutcomeDescription"/>
              <w:spacing w:before="120" w:after="120"/>
              <w:rPr>
                <w:rFonts w:cs="Arial"/>
                <w:lang w:eastAsia="en-NZ"/>
              </w:rPr>
            </w:pPr>
            <w:r w:rsidRPr="00BE00C7">
              <w:rPr>
                <w:rFonts w:cs="Arial"/>
                <w:lang w:eastAsia="en-NZ"/>
              </w:rPr>
              <w:t>Subsection 1.8: I have the right to complain</w:t>
            </w:r>
          </w:p>
          <w:p w14:paraId="5ADD902A"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w:t>
            </w:r>
            <w:r w:rsidRPr="00BE00C7">
              <w:rPr>
                <w:rFonts w:cs="Arial"/>
                <w:lang w:eastAsia="en-NZ"/>
              </w:rPr>
              <w:t>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w:t>
            </w:r>
            <w:r w:rsidRPr="00BE00C7">
              <w:rPr>
                <w:rFonts w:cs="Arial"/>
                <w:lang w:eastAsia="en-NZ"/>
              </w:rPr>
              <w:t>ts in a manner that leads to quality improvement.</w:t>
            </w:r>
          </w:p>
          <w:p w14:paraId="00F0722E" w14:textId="77777777" w:rsidR="00EB7645" w:rsidRPr="00BE00C7" w:rsidRDefault="00CD24DD" w:rsidP="00BE00C7">
            <w:pPr>
              <w:pStyle w:val="OutcomeDescription"/>
              <w:spacing w:before="120" w:after="120"/>
              <w:rPr>
                <w:rFonts w:cs="Arial"/>
                <w:lang w:eastAsia="en-NZ"/>
              </w:rPr>
            </w:pPr>
          </w:p>
        </w:tc>
        <w:tc>
          <w:tcPr>
            <w:tcW w:w="0" w:type="auto"/>
          </w:tcPr>
          <w:p w14:paraId="2358F6CD"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2700D0C5"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service maintains a record of all complaints, both verbal and written on the complaints register. There have </w:t>
            </w:r>
            <w:r w:rsidRPr="00BE00C7">
              <w:rPr>
                <w:rFonts w:cs="Arial"/>
                <w:lang w:eastAsia="en-NZ"/>
              </w:rPr>
              <w:t>been no complaints in 2023 year to date since the previous audit in August 2022. There have been no external complaints received.</w:t>
            </w:r>
          </w:p>
          <w:p w14:paraId="6555E0AE" w14:textId="77777777" w:rsidR="00EB7645" w:rsidRPr="00BE00C7" w:rsidRDefault="00CD24DD" w:rsidP="00BE00C7">
            <w:pPr>
              <w:pStyle w:val="OutcomeDescription"/>
              <w:spacing w:before="120" w:after="120"/>
              <w:rPr>
                <w:rFonts w:cs="Arial"/>
                <w:lang w:eastAsia="en-NZ"/>
              </w:rPr>
            </w:pPr>
            <w:r w:rsidRPr="00BE00C7">
              <w:rPr>
                <w:rFonts w:cs="Arial"/>
                <w:lang w:eastAsia="en-NZ"/>
              </w:rPr>
              <w:t>The management team could evidence the complaint documentation process including acknowledgement, investigation, follow-up let</w:t>
            </w:r>
            <w:r w:rsidRPr="00BE00C7">
              <w:rPr>
                <w:rFonts w:cs="Arial"/>
                <w:lang w:eastAsia="en-NZ"/>
              </w:rPr>
              <w:t xml:space="preserve">ters and resolution to demonstrate that any complaints received would be managed in accordance with guidelines set by the Health and Disability Commissioner (HDC). </w:t>
            </w:r>
          </w:p>
          <w:p w14:paraId="2A9963DE" w14:textId="77777777" w:rsidR="00EB7645" w:rsidRPr="00BE00C7" w:rsidRDefault="00CD24DD" w:rsidP="00BE00C7">
            <w:pPr>
              <w:pStyle w:val="OutcomeDescription"/>
              <w:spacing w:before="120" w:after="120"/>
              <w:rPr>
                <w:rFonts w:cs="Arial"/>
                <w:lang w:eastAsia="en-NZ"/>
              </w:rPr>
            </w:pPr>
            <w:r w:rsidRPr="00BE00C7">
              <w:rPr>
                <w:rFonts w:cs="Arial"/>
                <w:lang w:eastAsia="en-NZ"/>
              </w:rPr>
              <w:t>Staff interviewed confirmed they would be informed of complaints (and any subsequent correc</w:t>
            </w:r>
            <w:r w:rsidRPr="00BE00C7">
              <w:rPr>
                <w:rFonts w:cs="Arial"/>
                <w:lang w:eastAsia="en-NZ"/>
              </w:rPr>
              <w:t xml:space="preserve">tive actions) in the monthly staff meetings (meeting minutes sighted). </w:t>
            </w:r>
          </w:p>
          <w:p w14:paraId="599905FA"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Discussions with residents and relatives confirmed they were provided with information on the complaints process, and complaints forms are available near the entrance to the facility. </w:t>
            </w:r>
            <w:r w:rsidRPr="00BE00C7">
              <w:rPr>
                <w:rFonts w:cs="Arial"/>
                <w:lang w:eastAsia="en-NZ"/>
              </w:rPr>
              <w:t xml:space="preserve">Residents have a variety of avenues they can choose from to make a complaint or express a concern. Resident meetings are held bi-monthly. Communication is </w:t>
            </w:r>
            <w:r w:rsidRPr="00BE00C7">
              <w:rPr>
                <w:rFonts w:cs="Arial"/>
                <w:lang w:eastAsia="en-NZ"/>
              </w:rPr>
              <w:lastRenderedPageBreak/>
              <w:t xml:space="preserve">maintained with individual residents with updates at activities and mealtimes and one on one reviews </w:t>
            </w:r>
            <w:r w:rsidRPr="00BE00C7">
              <w:rPr>
                <w:rFonts w:cs="Arial"/>
                <w:lang w:eastAsia="en-NZ"/>
              </w:rPr>
              <w:t xml:space="preserve">  Residents and/or whanau making a complaint can involve an independent support person in the process if they choose. On interview residents and whānau stated they felt comfortable to raise issues of concern with management at any time. </w:t>
            </w:r>
          </w:p>
          <w:p w14:paraId="5E8728DA" w14:textId="77777777" w:rsidR="00EB7645" w:rsidRPr="00BE00C7" w:rsidRDefault="00CD24DD" w:rsidP="00BE00C7">
            <w:pPr>
              <w:pStyle w:val="OutcomeDescription"/>
              <w:spacing w:before="120" w:after="120"/>
              <w:rPr>
                <w:rFonts w:cs="Arial"/>
                <w:lang w:eastAsia="en-NZ"/>
              </w:rPr>
            </w:pPr>
            <w:r w:rsidRPr="00BE00C7">
              <w:rPr>
                <w:rFonts w:cs="Arial"/>
                <w:lang w:eastAsia="en-NZ"/>
              </w:rPr>
              <w:t>The complaints pro</w:t>
            </w:r>
            <w:r w:rsidRPr="00BE00C7">
              <w:rPr>
                <w:rFonts w:cs="Arial"/>
                <w:lang w:eastAsia="en-NZ"/>
              </w:rPr>
              <w:t>cess is equitable for Māori, and the management team are aware of the preference of face-to-face interactions for some Māori.</w:t>
            </w:r>
          </w:p>
          <w:p w14:paraId="023715A8" w14:textId="77777777" w:rsidR="00EB7645" w:rsidRPr="00BE00C7" w:rsidRDefault="00CD24DD" w:rsidP="00BE00C7">
            <w:pPr>
              <w:pStyle w:val="OutcomeDescription"/>
              <w:spacing w:before="120" w:after="120"/>
              <w:rPr>
                <w:rFonts w:cs="Arial"/>
                <w:lang w:eastAsia="en-NZ"/>
              </w:rPr>
            </w:pPr>
          </w:p>
        </w:tc>
      </w:tr>
      <w:tr w:rsidR="007D78B7" w14:paraId="0BC8AC26" w14:textId="77777777">
        <w:tc>
          <w:tcPr>
            <w:tcW w:w="0" w:type="auto"/>
          </w:tcPr>
          <w:p w14:paraId="2805FF5F"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2.1: Governance</w:t>
            </w:r>
          </w:p>
          <w:p w14:paraId="0922A31A"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w:t>
            </w:r>
            <w:r w:rsidRPr="00BE00C7">
              <w:rPr>
                <w:rFonts w:cs="Arial"/>
                <w:lang w:eastAsia="en-NZ"/>
              </w:rPr>
              <w:t>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0D7C9C8" w14:textId="77777777" w:rsidR="00EB7645" w:rsidRPr="00BE00C7" w:rsidRDefault="00CD24DD" w:rsidP="00BE00C7">
            <w:pPr>
              <w:pStyle w:val="OutcomeDescription"/>
              <w:spacing w:before="120" w:after="120"/>
              <w:rPr>
                <w:rFonts w:cs="Arial"/>
                <w:lang w:eastAsia="en-NZ"/>
              </w:rPr>
            </w:pPr>
          </w:p>
        </w:tc>
        <w:tc>
          <w:tcPr>
            <w:tcW w:w="0" w:type="auto"/>
          </w:tcPr>
          <w:p w14:paraId="4164AD03"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4E4E1E23"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Camellia Rest Home is located in Te Awamutu. Camellia Rest Home provides care for up to 30 residents at rest home level care. On the day of the audit there were 29 residents. All residents were under the aged related residential care (ARRC) agreement. </w:t>
            </w:r>
          </w:p>
          <w:p w14:paraId="25E6FA96" w14:textId="77777777" w:rsidR="00EB7645" w:rsidRPr="00BE00C7" w:rsidRDefault="00CD24DD" w:rsidP="00BE00C7">
            <w:pPr>
              <w:pStyle w:val="OutcomeDescription"/>
              <w:spacing w:before="120" w:after="120"/>
              <w:rPr>
                <w:rFonts w:cs="Arial"/>
                <w:lang w:eastAsia="en-NZ"/>
              </w:rPr>
            </w:pPr>
            <w:r w:rsidRPr="00BE00C7">
              <w:rPr>
                <w:rFonts w:cs="Arial"/>
                <w:lang w:eastAsia="en-NZ"/>
              </w:rPr>
              <w:t>Cam</w:t>
            </w:r>
            <w:r w:rsidRPr="00BE00C7">
              <w:rPr>
                <w:rFonts w:cs="Arial"/>
                <w:lang w:eastAsia="en-NZ"/>
              </w:rPr>
              <w:t xml:space="preserve">ellia Rest Home is the trading name of Benhaven Care Limited - Camellia Rest Home - a privately owned company with two directors (one of whom is the facility manager). Camellia Rest Home has a current business plan (2023-2024) in place with clear goals to </w:t>
            </w:r>
            <w:r w:rsidRPr="00BE00C7">
              <w:rPr>
                <w:rFonts w:cs="Arial"/>
                <w:lang w:eastAsia="en-NZ"/>
              </w:rPr>
              <w:t>support their documented vision, mission, and values. The values espouse caring, personalised care, from a longstanding dedicated team of care staff. The directors were knowledgeable around legislative and contractual requirements and are experienced in th</w:t>
            </w:r>
            <w:r w:rsidRPr="00BE00C7">
              <w:rPr>
                <w:rFonts w:cs="Arial"/>
                <w:lang w:eastAsia="en-NZ"/>
              </w:rPr>
              <w:t xml:space="preserve">e age care sector. </w:t>
            </w:r>
          </w:p>
          <w:p w14:paraId="2928061D" w14:textId="77777777" w:rsidR="00EB7645" w:rsidRPr="00BE00C7" w:rsidRDefault="00CD24DD" w:rsidP="00BE00C7">
            <w:pPr>
              <w:pStyle w:val="OutcomeDescription"/>
              <w:spacing w:before="120" w:after="120"/>
              <w:rPr>
                <w:rFonts w:cs="Arial"/>
                <w:lang w:eastAsia="en-NZ"/>
              </w:rPr>
            </w:pPr>
            <w:r w:rsidRPr="00BE00C7">
              <w:rPr>
                <w:rFonts w:cs="Arial"/>
                <w:lang w:eastAsia="en-NZ"/>
              </w:rPr>
              <w:t>A mission, philosophy and objectives are documented for the service. The monthly meeting provides an opportunity to review the day-to-day operations and to review progress towards meeting the business objectives. The manager and directo</w:t>
            </w:r>
            <w:r w:rsidRPr="00BE00C7">
              <w:rPr>
                <w:rFonts w:cs="Arial"/>
                <w:lang w:eastAsia="en-NZ"/>
              </w:rPr>
              <w:t xml:space="preserve">r analyse internal processes, business planning and service development to improve outcomes and achieve equity for Māori; and to identify and address barriers for Māori for equitable service delivery, this includes input from a Māori cultural advisor. The </w:t>
            </w:r>
            <w:r w:rsidRPr="00BE00C7">
              <w:rPr>
                <w:rFonts w:cs="Arial"/>
                <w:lang w:eastAsia="en-NZ"/>
              </w:rPr>
              <w:t xml:space="preserve">annual resident survey evidenced improved outcomes and equity for tāngata whaikaha people with disabilities. Collaboration with staff and whānau who identify as Māori and/or tāngata whaikaha (the disability sector) reflect their input for the provision of </w:t>
            </w:r>
            <w:r w:rsidRPr="00BE00C7">
              <w:rPr>
                <w:rFonts w:cs="Arial"/>
                <w:lang w:eastAsia="en-NZ"/>
              </w:rPr>
              <w:t>equitable delivery of care.</w:t>
            </w:r>
          </w:p>
          <w:p w14:paraId="7F7F5428"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director, facility manager, and clinical nurse manager have demonstrated expertise in Te Tiriti, health equity, and cultural safety </w:t>
            </w:r>
            <w:r w:rsidRPr="00BE00C7">
              <w:rPr>
                <w:rFonts w:cs="Arial"/>
                <w:lang w:eastAsia="en-NZ"/>
              </w:rPr>
              <w:lastRenderedPageBreak/>
              <w:t>as core competencies through attending the same training as the facility staff members.</w:t>
            </w:r>
          </w:p>
          <w:p w14:paraId="52CC89A0" w14:textId="77777777" w:rsidR="00EB7645" w:rsidRPr="00BE00C7" w:rsidRDefault="00CD24DD" w:rsidP="00BE00C7">
            <w:pPr>
              <w:pStyle w:val="OutcomeDescription"/>
              <w:spacing w:before="120" w:after="120"/>
              <w:rPr>
                <w:rFonts w:cs="Arial"/>
                <w:lang w:eastAsia="en-NZ"/>
              </w:rPr>
            </w:pPr>
          </w:p>
        </w:tc>
      </w:tr>
      <w:tr w:rsidR="007D78B7" w14:paraId="1809AC66" w14:textId="77777777">
        <w:tc>
          <w:tcPr>
            <w:tcW w:w="0" w:type="auto"/>
          </w:tcPr>
          <w:p w14:paraId="2C80EC4C"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 xml:space="preserve">bsection 2.2: Quality and risk </w:t>
            </w:r>
          </w:p>
          <w:p w14:paraId="68F5E5D1"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w:t>
            </w:r>
            <w:r w:rsidRPr="00BE00C7">
              <w:rPr>
                <w:rFonts w:cs="Arial"/>
                <w:lang w:eastAsia="en-NZ"/>
              </w:rPr>
              <w:t>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w:t>
            </w:r>
            <w:r w:rsidRPr="00BE00C7">
              <w:rPr>
                <w:rFonts w:cs="Arial"/>
                <w:lang w:eastAsia="en-NZ"/>
              </w:rPr>
              <w:t>hese systems meet the needs of people using the services and our health care and support workers.</w:t>
            </w:r>
          </w:p>
          <w:p w14:paraId="3C7E6455" w14:textId="77777777" w:rsidR="00EB7645" w:rsidRPr="00BE00C7" w:rsidRDefault="00CD24DD" w:rsidP="00BE00C7">
            <w:pPr>
              <w:pStyle w:val="OutcomeDescription"/>
              <w:spacing w:before="120" w:after="120"/>
              <w:rPr>
                <w:rFonts w:cs="Arial"/>
                <w:lang w:eastAsia="en-NZ"/>
              </w:rPr>
            </w:pPr>
          </w:p>
        </w:tc>
        <w:tc>
          <w:tcPr>
            <w:tcW w:w="0" w:type="auto"/>
          </w:tcPr>
          <w:p w14:paraId="57DBEFD0"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2B8BDDB9" w14:textId="77777777" w:rsidR="00EB7645" w:rsidRPr="00BE00C7" w:rsidRDefault="00CD24DD" w:rsidP="00BE00C7">
            <w:pPr>
              <w:pStyle w:val="OutcomeDescription"/>
              <w:spacing w:before="120" w:after="120"/>
              <w:rPr>
                <w:rFonts w:cs="Arial"/>
                <w:lang w:eastAsia="en-NZ"/>
              </w:rPr>
            </w:pPr>
            <w:r w:rsidRPr="00BE00C7">
              <w:rPr>
                <w:rFonts w:cs="Arial"/>
                <w:lang w:eastAsia="en-NZ"/>
              </w:rPr>
              <w:t>Camellia Rest Home has an implemented quality and risk management system. Quality and risk performance is reported in the monthly staff meetings and to th</w:t>
            </w:r>
            <w:r w:rsidRPr="00BE00C7">
              <w:rPr>
                <w:rFonts w:cs="Arial"/>
                <w:lang w:eastAsia="en-NZ"/>
              </w:rPr>
              <w:t>e manager/director. Annual quality improvement goals are described and include plans to achieve these goals. Interviews with the management team and staff confirmed both their understanding and involvement in quality and risk management practices.</w:t>
            </w:r>
          </w:p>
          <w:p w14:paraId="2FC5CFE9" w14:textId="77777777" w:rsidR="00EB7645" w:rsidRPr="00BE00C7" w:rsidRDefault="00CD24DD" w:rsidP="00BE00C7">
            <w:pPr>
              <w:pStyle w:val="OutcomeDescription"/>
              <w:spacing w:before="120" w:after="120"/>
              <w:rPr>
                <w:rFonts w:cs="Arial"/>
                <w:lang w:eastAsia="en-NZ"/>
              </w:rPr>
            </w:pPr>
            <w:r w:rsidRPr="00BE00C7">
              <w:rPr>
                <w:rFonts w:cs="Arial"/>
                <w:lang w:eastAsia="en-NZ"/>
              </w:rPr>
              <w:t>Policies</w:t>
            </w:r>
            <w:r w:rsidRPr="00BE00C7">
              <w:rPr>
                <w:rFonts w:cs="Arial"/>
                <w:lang w:eastAsia="en-NZ"/>
              </w:rPr>
              <w:t xml:space="preserve"> and procedures align with current good practice, and they are suitable to support rest home levels of care. Policies are reviewed a minimum of two-yearly, modified (where appropriate) and implemented. New policies are discussed with staff. The review of p</w:t>
            </w:r>
            <w:r w:rsidRPr="00BE00C7">
              <w:rPr>
                <w:rFonts w:cs="Arial"/>
                <w:lang w:eastAsia="en-NZ"/>
              </w:rPr>
              <w:t>olicies and quality goals, monthly monitoring of clinical indicators and adherence to the Ngā Paerewa standards are processes that provide a critical analysis of practice to improve health equity.</w:t>
            </w:r>
          </w:p>
          <w:p w14:paraId="52C5DEFB" w14:textId="77777777" w:rsidR="00EB7645" w:rsidRPr="00BE00C7" w:rsidRDefault="00CD24DD" w:rsidP="00BE00C7">
            <w:pPr>
              <w:pStyle w:val="OutcomeDescription"/>
              <w:spacing w:before="120" w:after="120"/>
              <w:rPr>
                <w:rFonts w:cs="Arial"/>
                <w:lang w:eastAsia="en-NZ"/>
              </w:rPr>
            </w:pPr>
            <w:r w:rsidRPr="00BE00C7">
              <w:rPr>
                <w:rFonts w:cs="Arial"/>
                <w:lang w:eastAsia="en-NZ"/>
              </w:rPr>
              <w:t>Quality management systems are linked to internal audits, i</w:t>
            </w:r>
            <w:r w:rsidRPr="00BE00C7">
              <w:rPr>
                <w:rFonts w:cs="Arial"/>
                <w:lang w:eastAsia="en-NZ"/>
              </w:rPr>
              <w:t>ncident and accident reporting, health and safety reporting, infection control data collection and complaints management. Data is collected for a range of adverse event data and is collated and analysed. Ethnicities are documented as part of the resident’s</w:t>
            </w:r>
            <w:r w:rsidRPr="00BE00C7">
              <w:rPr>
                <w:rFonts w:cs="Arial"/>
                <w:lang w:eastAsia="en-NZ"/>
              </w:rPr>
              <w:t xml:space="preserve"> entry profile and any extracted quality indicator data can be critically analysed for comparisons and trends to improve health equity. An internal audit programme is being implemented. Corrective actions are implemented where improvements are identified. </w:t>
            </w:r>
            <w:r w:rsidRPr="00BE00C7">
              <w:rPr>
                <w:rFonts w:cs="Arial"/>
                <w:lang w:eastAsia="en-NZ"/>
              </w:rPr>
              <w:t>Examples of quality improvements implemented since the previous audit include (but are not limited to): new oven, new dishwasher, new TV in the lounge, and a new medication trolley.</w:t>
            </w:r>
          </w:p>
          <w:p w14:paraId="0C082C03" w14:textId="77777777" w:rsidR="00EB7645" w:rsidRPr="00BE00C7" w:rsidRDefault="00CD24DD" w:rsidP="00BE00C7">
            <w:pPr>
              <w:pStyle w:val="OutcomeDescription"/>
              <w:spacing w:before="120" w:after="120"/>
              <w:rPr>
                <w:rFonts w:cs="Arial"/>
                <w:lang w:eastAsia="en-NZ"/>
              </w:rPr>
            </w:pPr>
            <w:r w:rsidRPr="00BE00C7">
              <w:rPr>
                <w:rFonts w:cs="Arial"/>
                <w:lang w:eastAsia="en-NZ"/>
              </w:rPr>
              <w:t>Resident meetings are held bi-monthly. Both residents and families have pr</w:t>
            </w:r>
            <w:r w:rsidRPr="00BE00C7">
              <w:rPr>
                <w:rFonts w:cs="Arial"/>
                <w:lang w:eastAsia="en-NZ"/>
              </w:rPr>
              <w:t xml:space="preserve">ovided feedback via annual satisfaction surveys. The 2022 and 2023 resident surveys, and separate food surveys indicate that residents are very satisfied with the services received. No corrective actions were raised. Results were discussed in the resident </w:t>
            </w:r>
            <w:r w:rsidRPr="00BE00C7">
              <w:rPr>
                <w:rFonts w:cs="Arial"/>
                <w:lang w:eastAsia="en-NZ"/>
              </w:rPr>
              <w:t xml:space="preserve">and staff meetings. </w:t>
            </w:r>
          </w:p>
          <w:p w14:paraId="308D26FD"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Health and safety policies are implemented and monitored. Directors/management and staff are kept informed, evidenced in management and staff meeting minutes. The service documents and analyses incidents/accidents, unplanned or untoward events and provides</w:t>
            </w:r>
            <w:r w:rsidRPr="00BE00C7">
              <w:rPr>
                <w:rFonts w:cs="Arial"/>
                <w:lang w:eastAsia="en-NZ"/>
              </w:rPr>
              <w:t xml:space="preserve"> feedback to the service and staff so that improvements are made; evidenced in the accident/incident reports reviewed. </w:t>
            </w:r>
          </w:p>
          <w:p w14:paraId="321D7EB8" w14:textId="77777777" w:rsidR="00EB7645" w:rsidRPr="00BE00C7" w:rsidRDefault="00CD24DD" w:rsidP="00BE00C7">
            <w:pPr>
              <w:pStyle w:val="OutcomeDescription"/>
              <w:spacing w:before="120" w:after="120"/>
              <w:rPr>
                <w:rFonts w:cs="Arial"/>
                <w:lang w:eastAsia="en-NZ"/>
              </w:rPr>
            </w:pPr>
            <w:r w:rsidRPr="00BE00C7">
              <w:rPr>
                <w:rFonts w:cs="Arial"/>
                <w:lang w:eastAsia="en-NZ"/>
              </w:rPr>
              <w:t>The facility manager is aware of situations that require essential notifications. No Section 31 reports have been required since the pre</w:t>
            </w:r>
            <w:r w:rsidRPr="00BE00C7">
              <w:rPr>
                <w:rFonts w:cs="Arial"/>
                <w:lang w:eastAsia="en-NZ"/>
              </w:rPr>
              <w:t>vious audit. Public Health authorities have been notified in relation to the Covid-19 outbreak.</w:t>
            </w:r>
          </w:p>
          <w:p w14:paraId="30932546" w14:textId="77777777" w:rsidR="00EB7645" w:rsidRPr="00BE00C7" w:rsidRDefault="00CD24DD" w:rsidP="00BE00C7">
            <w:pPr>
              <w:pStyle w:val="OutcomeDescription"/>
              <w:spacing w:before="120" w:after="120"/>
              <w:rPr>
                <w:rFonts w:cs="Arial"/>
                <w:lang w:eastAsia="en-NZ"/>
              </w:rPr>
            </w:pPr>
          </w:p>
        </w:tc>
      </w:tr>
      <w:tr w:rsidR="007D78B7" w14:paraId="274A8626" w14:textId="77777777">
        <w:tc>
          <w:tcPr>
            <w:tcW w:w="0" w:type="auto"/>
          </w:tcPr>
          <w:p w14:paraId="462780D9"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486DCB8"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w:t>
            </w:r>
            <w:r w:rsidRPr="00BE00C7">
              <w:rPr>
                <w:rFonts w:cs="Arial"/>
                <w:lang w:eastAsia="en-NZ"/>
              </w:rPr>
              <w:t>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w:t>
            </w:r>
            <w:r w:rsidRPr="00BE00C7">
              <w:rPr>
                <w:rFonts w:cs="Arial"/>
                <w:lang w:eastAsia="en-NZ"/>
              </w:rPr>
              <w:t>ration is managed to deliver effective person-centred and whānau-centred services.</w:t>
            </w:r>
          </w:p>
          <w:p w14:paraId="74CE8184" w14:textId="77777777" w:rsidR="00EB7645" w:rsidRPr="00BE00C7" w:rsidRDefault="00CD24DD" w:rsidP="00BE00C7">
            <w:pPr>
              <w:pStyle w:val="OutcomeDescription"/>
              <w:spacing w:before="120" w:after="120"/>
              <w:rPr>
                <w:rFonts w:cs="Arial"/>
                <w:lang w:eastAsia="en-NZ"/>
              </w:rPr>
            </w:pPr>
          </w:p>
        </w:tc>
        <w:tc>
          <w:tcPr>
            <w:tcW w:w="0" w:type="auto"/>
          </w:tcPr>
          <w:p w14:paraId="314B9CC4"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3CC9CFC3"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registered nurses and caregivers hold current first aid certificates. There is a first aid trained </w:t>
            </w:r>
            <w:r w:rsidRPr="00BE00C7">
              <w:rPr>
                <w:rFonts w:cs="Arial"/>
                <w:lang w:eastAsia="en-NZ"/>
              </w:rPr>
              <w:t>staff member on duty 24/7. The facility manager and clinical nurse manager are available Monday to Friday, with on-call being shared by the clinical nurse manager and registered nurse.</w:t>
            </w:r>
          </w:p>
          <w:p w14:paraId="25344D66" w14:textId="77777777" w:rsidR="00EB7645" w:rsidRPr="00BE00C7" w:rsidRDefault="00CD24DD" w:rsidP="00BE00C7">
            <w:pPr>
              <w:pStyle w:val="OutcomeDescription"/>
              <w:spacing w:before="120" w:after="120"/>
              <w:rPr>
                <w:rFonts w:cs="Arial"/>
                <w:lang w:eastAsia="en-NZ"/>
              </w:rPr>
            </w:pPr>
            <w:r w:rsidRPr="00BE00C7">
              <w:rPr>
                <w:rFonts w:cs="Arial"/>
                <w:lang w:eastAsia="en-NZ"/>
              </w:rPr>
              <w:t>Interviews with caregivers, RN and management team confirmed that their</w:t>
            </w:r>
            <w:r w:rsidRPr="00BE00C7">
              <w:rPr>
                <w:rFonts w:cs="Arial"/>
                <w:lang w:eastAsia="en-NZ"/>
              </w:rPr>
              <w:t xml:space="preserve"> workload is manageable. Staff and residents are informed when there are changes to staffing levels, evidenced in staff interviews, staff meetings and resident meetings.</w:t>
            </w:r>
          </w:p>
          <w:p w14:paraId="628A088F"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w:t>
            </w:r>
            <w:r w:rsidRPr="00BE00C7">
              <w:rPr>
                <w:rFonts w:cs="Arial"/>
                <w:lang w:eastAsia="en-NZ"/>
              </w:rPr>
              <w:t>d training schedule lists compulsory training which includes cultural awareness training.  Competencies are completed by staff, which are linked to the education and training programme. All caregivers are required to complete annual competencies for restra</w:t>
            </w:r>
            <w:r w:rsidRPr="00BE00C7">
              <w:rPr>
                <w:rFonts w:cs="Arial"/>
                <w:lang w:eastAsia="en-NZ"/>
              </w:rPr>
              <w:t xml:space="preserve">int minimisation, cultural safety, and moving and handling.  A record of completion is maintained. </w:t>
            </w:r>
          </w:p>
          <w:p w14:paraId="6477533A"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The service is working to encourage all</w:t>
            </w:r>
            <w:r w:rsidRPr="00BE00C7">
              <w:rPr>
                <w:rFonts w:cs="Arial"/>
                <w:lang w:eastAsia="en-NZ"/>
              </w:rPr>
              <w:t xml:space="preserve"> staff to participate in the qualification process. </w:t>
            </w:r>
          </w:p>
          <w:p w14:paraId="50C0CCE2"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Additional RN specific competencies include syringe driver, medication, and interRAI assessment competency. Two RNs </w:t>
            </w:r>
            <w:r w:rsidRPr="00BE00C7">
              <w:rPr>
                <w:rFonts w:cs="Arial"/>
                <w:lang w:eastAsia="en-NZ"/>
              </w:rPr>
              <w:lastRenderedPageBreak/>
              <w:t>(including the clinical nurse manager) are interRAI trained.  Staff participate in lear</w:t>
            </w:r>
            <w:r w:rsidRPr="00BE00C7">
              <w:rPr>
                <w:rFonts w:cs="Arial"/>
                <w:lang w:eastAsia="en-NZ"/>
              </w:rPr>
              <w:t>ning opportunities that provide them with up-to-date information on Māori health outcomes and disparities, and health equity. Staff confirmed that they were provided with resources during their cultural training. Facility meetings provide a forum to encour</w:t>
            </w:r>
            <w:r w:rsidRPr="00BE00C7">
              <w:rPr>
                <w:rFonts w:cs="Arial"/>
                <w:lang w:eastAsia="en-NZ"/>
              </w:rPr>
              <w:t>age collecting and sharing of high-quality Māori health information.</w:t>
            </w:r>
          </w:p>
          <w:p w14:paraId="0F80DAC3" w14:textId="77777777" w:rsidR="00EB7645" w:rsidRPr="00BE00C7" w:rsidRDefault="00CD24DD"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to balance work with life.</w:t>
            </w:r>
          </w:p>
          <w:p w14:paraId="5D552A74" w14:textId="77777777" w:rsidR="00EB7645" w:rsidRPr="00BE00C7" w:rsidRDefault="00CD24DD" w:rsidP="00BE00C7">
            <w:pPr>
              <w:pStyle w:val="OutcomeDescription"/>
              <w:spacing w:before="120" w:after="120"/>
              <w:rPr>
                <w:rFonts w:cs="Arial"/>
                <w:lang w:eastAsia="en-NZ"/>
              </w:rPr>
            </w:pPr>
          </w:p>
        </w:tc>
      </w:tr>
      <w:tr w:rsidR="007D78B7" w14:paraId="2B133042" w14:textId="77777777">
        <w:tc>
          <w:tcPr>
            <w:tcW w:w="0" w:type="auto"/>
          </w:tcPr>
          <w:p w14:paraId="710929C2"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793DC09"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People prov</w:t>
            </w:r>
            <w:r w:rsidRPr="00BE00C7">
              <w:rPr>
                <w:rFonts w:cs="Arial"/>
                <w:lang w:eastAsia="en-NZ"/>
              </w:rPr>
              <w:t>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w:t>
            </w:r>
            <w:r w:rsidRPr="00BE00C7">
              <w:rPr>
                <w:rFonts w:cs="Arial"/>
                <w:lang w:eastAsia="en-NZ"/>
              </w:rPr>
              <w:t xml:space="preserve">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w:t>
            </w:r>
            <w:r w:rsidRPr="00BE00C7">
              <w:rPr>
                <w:rFonts w:cs="Arial"/>
                <w:lang w:eastAsia="en-NZ"/>
              </w:rPr>
              <w:t>uality care and services.</w:t>
            </w:r>
          </w:p>
          <w:p w14:paraId="4E6CEFC1" w14:textId="77777777" w:rsidR="00EB7645" w:rsidRPr="00BE00C7" w:rsidRDefault="00CD24DD" w:rsidP="00BE00C7">
            <w:pPr>
              <w:pStyle w:val="OutcomeDescription"/>
              <w:spacing w:before="120" w:after="120"/>
              <w:rPr>
                <w:rFonts w:cs="Arial"/>
                <w:lang w:eastAsia="en-NZ"/>
              </w:rPr>
            </w:pPr>
          </w:p>
        </w:tc>
        <w:tc>
          <w:tcPr>
            <w:tcW w:w="0" w:type="auto"/>
          </w:tcPr>
          <w:p w14:paraId="44369894"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7D883AF5"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in hard copy.  Five staff files reviewed (clinical nurse manager, activities officer, and three c</w:t>
            </w:r>
            <w:r w:rsidRPr="00BE00C7">
              <w:rPr>
                <w:rFonts w:cs="Arial"/>
                <w:lang w:eastAsia="en-NZ"/>
              </w:rPr>
              <w:t xml:space="preserve">aregivers) evidenced implementation of the recruitment process, employment contracts, police checking and completed orientation. </w:t>
            </w:r>
          </w:p>
          <w:p w14:paraId="6E4AB6FF"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and functions </w:t>
            </w:r>
            <w:r w:rsidRPr="00BE00C7">
              <w:rPr>
                <w:rFonts w:cs="Arial"/>
                <w:lang w:eastAsia="en-NZ"/>
              </w:rPr>
              <w:t>to be achieved in each position. All staff sign their job description during their on boarding to the service.  Job descriptions reflect the expected positive behaviours and values, responsibilities and any additional functions (e.g., restraint coordinator</w:t>
            </w:r>
            <w:r w:rsidRPr="00BE00C7">
              <w:rPr>
                <w:rFonts w:cs="Arial"/>
                <w:lang w:eastAsia="en-NZ"/>
              </w:rPr>
              <w:t>, infection control coordinator).</w:t>
            </w:r>
          </w:p>
          <w:p w14:paraId="435B475A" w14:textId="77777777" w:rsidR="00EB7645" w:rsidRPr="00BE00C7" w:rsidRDefault="00CD24DD"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All staff who had been employed for over 1</w:t>
            </w:r>
            <w:r w:rsidRPr="00BE00C7">
              <w:rPr>
                <w:rFonts w:cs="Arial"/>
                <w:lang w:eastAsia="en-NZ"/>
              </w:rPr>
              <w:t>2 months have an annual appraisal on file.</w:t>
            </w:r>
          </w:p>
          <w:p w14:paraId="1FCD2522"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w:t>
            </w:r>
            <w:r w:rsidRPr="00BE00C7">
              <w:rPr>
                <w:rFonts w:cs="Arial"/>
                <w:lang w:eastAsia="en-NZ"/>
              </w:rPr>
              <w:t xml:space="preserve">ntation.  The service demonstrates that the orientation programmes support RNs and caregivers to provide a culturally safe environment to Māori. </w:t>
            </w:r>
          </w:p>
          <w:p w14:paraId="1C16503C" w14:textId="77777777" w:rsidR="00EB7645" w:rsidRPr="00BE00C7" w:rsidRDefault="00CD24DD"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1F10E132" w14:textId="77777777" w:rsidR="00EB7645" w:rsidRPr="00BE00C7" w:rsidRDefault="00CD24DD" w:rsidP="00BE00C7">
            <w:pPr>
              <w:pStyle w:val="OutcomeDescription"/>
              <w:spacing w:before="120" w:after="120"/>
              <w:rPr>
                <w:rFonts w:cs="Arial"/>
                <w:lang w:eastAsia="en-NZ"/>
              </w:rPr>
            </w:pPr>
            <w:r w:rsidRPr="00BE00C7">
              <w:rPr>
                <w:rFonts w:cs="Arial"/>
                <w:lang w:eastAsia="en-NZ"/>
              </w:rPr>
              <w:t>Following any staff incident/ac</w:t>
            </w:r>
            <w:r w:rsidRPr="00BE00C7">
              <w:rPr>
                <w:rFonts w:cs="Arial"/>
                <w:lang w:eastAsia="en-NZ"/>
              </w:rPr>
              <w:t xml:space="preserve">cident, evidence of debriefing and </w:t>
            </w:r>
            <w:r w:rsidRPr="00BE00C7">
              <w:rPr>
                <w:rFonts w:cs="Arial"/>
                <w:lang w:eastAsia="en-NZ"/>
              </w:rPr>
              <w:lastRenderedPageBreak/>
              <w:t xml:space="preserve">follow-up action taken are documented. </w:t>
            </w:r>
          </w:p>
          <w:p w14:paraId="659BF502" w14:textId="77777777" w:rsidR="00EB7645" w:rsidRPr="00BE00C7" w:rsidRDefault="00CD24DD" w:rsidP="00BE00C7">
            <w:pPr>
              <w:pStyle w:val="OutcomeDescription"/>
              <w:spacing w:before="120" w:after="120"/>
              <w:rPr>
                <w:rFonts w:cs="Arial"/>
                <w:lang w:eastAsia="en-NZ"/>
              </w:rPr>
            </w:pPr>
          </w:p>
        </w:tc>
      </w:tr>
      <w:tr w:rsidR="007D78B7" w14:paraId="1E697D06" w14:textId="77777777">
        <w:tc>
          <w:tcPr>
            <w:tcW w:w="0" w:type="auto"/>
          </w:tcPr>
          <w:p w14:paraId="1A2F2859"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2.5: Information</w:t>
            </w:r>
          </w:p>
          <w:p w14:paraId="1E2BA60A"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w:t>
            </w:r>
            <w:r w:rsidRPr="00BE00C7">
              <w:rPr>
                <w:rFonts w:cs="Arial"/>
                <w:lang w:eastAsia="en-NZ"/>
              </w:rPr>
              <w:t>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B8DA0F5" w14:textId="77777777" w:rsidR="00EB7645" w:rsidRPr="00BE00C7" w:rsidRDefault="00CD24DD" w:rsidP="00BE00C7">
            <w:pPr>
              <w:pStyle w:val="OutcomeDescription"/>
              <w:spacing w:before="120" w:after="120"/>
              <w:rPr>
                <w:rFonts w:cs="Arial"/>
                <w:lang w:eastAsia="en-NZ"/>
              </w:rPr>
            </w:pPr>
          </w:p>
        </w:tc>
        <w:tc>
          <w:tcPr>
            <w:tcW w:w="0" w:type="auto"/>
          </w:tcPr>
          <w:p w14:paraId="536489E1"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530A6364" w14:textId="77777777" w:rsidR="00EB7645" w:rsidRPr="00BE00C7" w:rsidRDefault="00CD24DD"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(kept in locked cabinets when not in use). Electronic information is regularly backed-up using cloud-based technology and password protected.  There is a do</w:t>
            </w:r>
            <w:r w:rsidRPr="00BE00C7">
              <w:rPr>
                <w:rFonts w:cs="Arial"/>
                <w:lang w:eastAsia="en-NZ"/>
              </w:rPr>
              <w:t>cumented business continuity plan in case of information systems failure.</w:t>
            </w:r>
          </w:p>
          <w:p w14:paraId="5093C752" w14:textId="77777777" w:rsidR="00EB7645" w:rsidRPr="00BE00C7" w:rsidRDefault="00CD24DD"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w:t>
            </w:r>
            <w:r w:rsidRPr="00BE00C7">
              <w:rPr>
                <w:rFonts w:cs="Arial"/>
                <w:lang w:eastAsia="en-NZ"/>
              </w:rPr>
              <w:t>nclude the name and designation of the service provider. Residents archived files are securely stored in a locked room and are easily retrievable when required.</w:t>
            </w:r>
          </w:p>
          <w:p w14:paraId="50528661" w14:textId="77777777" w:rsidR="00EB7645" w:rsidRPr="00BE00C7" w:rsidRDefault="00CD24DD"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w:t>
            </w:r>
            <w:r w:rsidRPr="00BE00C7">
              <w:rPr>
                <w:rFonts w:cs="Arial"/>
                <w:lang w:eastAsia="en-NZ"/>
              </w:rPr>
              <w:t xml:space="preserve">f entry into the resident’s individual record. An initial care plan is also developed in this time.  Personal resident information is kept confidential and cannot be viewed by other residents or members of the public. </w:t>
            </w:r>
          </w:p>
          <w:p w14:paraId="08FA1F2B"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is not responsible for Na</w:t>
            </w:r>
            <w:r w:rsidRPr="00BE00C7">
              <w:rPr>
                <w:rFonts w:cs="Arial"/>
                <w:lang w:eastAsia="en-NZ"/>
              </w:rPr>
              <w:t xml:space="preserve">tional Health Index registration. </w:t>
            </w:r>
          </w:p>
          <w:p w14:paraId="7E8A659F" w14:textId="77777777" w:rsidR="00EB7645" w:rsidRPr="00BE00C7" w:rsidRDefault="00CD24DD" w:rsidP="00BE00C7">
            <w:pPr>
              <w:pStyle w:val="OutcomeDescription"/>
              <w:spacing w:before="120" w:after="120"/>
              <w:rPr>
                <w:rFonts w:cs="Arial"/>
                <w:lang w:eastAsia="en-NZ"/>
              </w:rPr>
            </w:pPr>
          </w:p>
        </w:tc>
      </w:tr>
      <w:tr w:rsidR="007D78B7" w14:paraId="2BCD0800" w14:textId="77777777">
        <w:tc>
          <w:tcPr>
            <w:tcW w:w="0" w:type="auto"/>
          </w:tcPr>
          <w:p w14:paraId="4FEE172F" w14:textId="77777777" w:rsidR="00EB7645" w:rsidRPr="00BE00C7" w:rsidRDefault="00CD24DD" w:rsidP="00BE00C7">
            <w:pPr>
              <w:pStyle w:val="OutcomeDescription"/>
              <w:spacing w:before="120" w:after="120"/>
              <w:rPr>
                <w:rFonts w:cs="Arial"/>
                <w:lang w:eastAsia="en-NZ"/>
              </w:rPr>
            </w:pPr>
            <w:r w:rsidRPr="00BE00C7">
              <w:rPr>
                <w:rFonts w:cs="Arial"/>
                <w:lang w:eastAsia="en-NZ"/>
              </w:rPr>
              <w:t>Subsection 3.1: Entry and declining entry</w:t>
            </w:r>
          </w:p>
          <w:p w14:paraId="7BFC5544"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provider to meet my </w:t>
            </w:r>
            <w:r w:rsidRPr="00BE00C7">
              <w:rPr>
                <w:rFonts w:cs="Arial"/>
                <w:lang w:eastAsia="en-NZ"/>
              </w:rPr>
              <w:t>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w:t>
            </w:r>
            <w:r w:rsidRPr="00BE00C7">
              <w:rPr>
                <w:rFonts w:cs="Arial"/>
                <w:lang w:eastAsia="en-NZ"/>
              </w:rPr>
              <w:t>their care. We focus on their needs and goals and encourage input from whānau. Where we are unable to meet these needs, adequate information about the reasons for this decision is documented and communicated to the person and whānau.</w:t>
            </w:r>
          </w:p>
          <w:p w14:paraId="1A6000D3" w14:textId="77777777" w:rsidR="00EB7645" w:rsidRPr="00BE00C7" w:rsidRDefault="00CD24DD" w:rsidP="00BE00C7">
            <w:pPr>
              <w:pStyle w:val="OutcomeDescription"/>
              <w:spacing w:before="120" w:after="120"/>
              <w:rPr>
                <w:rFonts w:cs="Arial"/>
                <w:lang w:eastAsia="en-NZ"/>
              </w:rPr>
            </w:pPr>
          </w:p>
        </w:tc>
        <w:tc>
          <w:tcPr>
            <w:tcW w:w="0" w:type="auto"/>
          </w:tcPr>
          <w:p w14:paraId="700C6083"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DF74D5"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There is an admission and decline to entry policy. Residents’ entry into the service is facilitated in a competent, equitable, timely and respectful manner. Information packs are provided for families/whānau and residents prior to admission or on entry to </w:t>
            </w:r>
            <w:r w:rsidRPr="00BE00C7">
              <w:rPr>
                <w:rFonts w:cs="Arial"/>
                <w:lang w:eastAsia="en-NZ"/>
              </w:rPr>
              <w:t>the service. Residents who are admitted to Camellia rest home are assessed by the needs assessment service coordination (NASC) service to determine the required level of care. The facility manager and clinical nurse manager screen prospective residents pri</w:t>
            </w:r>
            <w:r w:rsidRPr="00BE00C7">
              <w:rPr>
                <w:rFonts w:cs="Arial"/>
                <w:lang w:eastAsia="en-NZ"/>
              </w:rPr>
              <w:t xml:space="preserve">or to admission. </w:t>
            </w:r>
          </w:p>
          <w:p w14:paraId="0891D0F2"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Six admission agreements reviewed align with contractual requirements. Exclusions from the service are included in the admission agreement. Admission criteria is based on the assessed need of the resident and the contract under which the </w:t>
            </w:r>
            <w:r w:rsidRPr="00BE00C7">
              <w:rPr>
                <w:rFonts w:cs="Arial"/>
                <w:lang w:eastAsia="en-NZ"/>
              </w:rPr>
              <w:t xml:space="preserve">service operates. The facility manager and clinical nurse manager are </w:t>
            </w:r>
            <w:r w:rsidRPr="00BE00C7">
              <w:rPr>
                <w:rFonts w:cs="Arial"/>
                <w:lang w:eastAsia="en-NZ"/>
              </w:rPr>
              <w:lastRenderedPageBreak/>
              <w:t>available to answer any questions regarding the admission process and a waiting list is managed. The service openly communicates with potential residents and family/whānau during the adm</w:t>
            </w:r>
            <w:r w:rsidRPr="00BE00C7">
              <w:rPr>
                <w:rFonts w:cs="Arial"/>
                <w:lang w:eastAsia="en-NZ"/>
              </w:rPr>
              <w:t>ission process and declining entry would be if the service had no beds available or could not provide the level of care required. Potential residents are provided with alternative options and links to the community if admission is not possible.</w:t>
            </w:r>
          </w:p>
          <w:p w14:paraId="5D0984EA"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collects ethnicity information at the time of enquiry from individual residents. The service has a process to combine collection of ethnicity data from all residents, and the analysis of this for the purposes of identifying entry and decline rates that is</w:t>
            </w:r>
            <w:r w:rsidRPr="00BE00C7">
              <w:rPr>
                <w:rFonts w:cs="Arial"/>
                <w:lang w:eastAsia="en-NZ"/>
              </w:rPr>
              <w:t xml:space="preserve"> ethnicity focussed. The facility has established links with community Māori advisors and kaumatua through Māori staff employed by the service to benefit Māori individuals, and whānau. </w:t>
            </w:r>
          </w:p>
          <w:p w14:paraId="513CFD44" w14:textId="77777777" w:rsidR="00EB7645" w:rsidRPr="00BE00C7" w:rsidRDefault="00CD24DD" w:rsidP="00BE00C7">
            <w:pPr>
              <w:pStyle w:val="OutcomeDescription"/>
              <w:spacing w:before="120" w:after="120"/>
              <w:rPr>
                <w:rFonts w:cs="Arial"/>
                <w:lang w:eastAsia="en-NZ"/>
              </w:rPr>
            </w:pPr>
          </w:p>
        </w:tc>
      </w:tr>
      <w:tr w:rsidR="007D78B7" w14:paraId="6687F7F7" w14:textId="77777777">
        <w:tc>
          <w:tcPr>
            <w:tcW w:w="0" w:type="auto"/>
          </w:tcPr>
          <w:p w14:paraId="73B8A9DC"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E59502A"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w:t>
            </w:r>
            <w:r w:rsidRPr="00BE00C7">
              <w:rPr>
                <w:rFonts w:cs="Arial"/>
                <w:lang w:eastAsia="en-NZ"/>
              </w:rPr>
              <w:t>s service providers: We work in partnership with people and whānau to support wellbeing.</w:t>
            </w:r>
          </w:p>
          <w:p w14:paraId="13651CD3" w14:textId="77777777" w:rsidR="00EB7645" w:rsidRPr="00BE00C7" w:rsidRDefault="00CD24DD" w:rsidP="00BE00C7">
            <w:pPr>
              <w:pStyle w:val="OutcomeDescription"/>
              <w:spacing w:before="120" w:after="120"/>
              <w:rPr>
                <w:rFonts w:cs="Arial"/>
                <w:lang w:eastAsia="en-NZ"/>
              </w:rPr>
            </w:pPr>
          </w:p>
        </w:tc>
        <w:tc>
          <w:tcPr>
            <w:tcW w:w="0" w:type="auto"/>
          </w:tcPr>
          <w:p w14:paraId="290F7BA8" w14:textId="77777777" w:rsidR="00EB7645" w:rsidRPr="00BE00C7" w:rsidRDefault="00CD24DD" w:rsidP="00BE00C7">
            <w:pPr>
              <w:pStyle w:val="OutcomeDescription"/>
              <w:spacing w:before="120" w:after="120"/>
              <w:rPr>
                <w:rFonts w:cs="Arial"/>
                <w:lang w:eastAsia="en-NZ"/>
              </w:rPr>
            </w:pPr>
            <w:r w:rsidRPr="00BE00C7">
              <w:rPr>
                <w:rFonts w:cs="Arial"/>
                <w:lang w:eastAsia="en-NZ"/>
              </w:rPr>
              <w:t>PA Low</w:t>
            </w:r>
          </w:p>
        </w:tc>
        <w:tc>
          <w:tcPr>
            <w:tcW w:w="0" w:type="auto"/>
          </w:tcPr>
          <w:p w14:paraId="5207ADED" w14:textId="77777777" w:rsidR="00EB7645" w:rsidRPr="00BE00C7" w:rsidRDefault="00CD24DD" w:rsidP="00BE00C7">
            <w:pPr>
              <w:pStyle w:val="OutcomeDescription"/>
              <w:spacing w:before="120" w:after="120"/>
              <w:rPr>
                <w:rFonts w:cs="Arial"/>
                <w:lang w:eastAsia="en-NZ"/>
              </w:rPr>
            </w:pPr>
            <w:r w:rsidRPr="00BE00C7">
              <w:rPr>
                <w:rFonts w:cs="Arial"/>
                <w:lang w:eastAsia="en-NZ"/>
              </w:rPr>
              <w:t>Six resident files were reviewed. All the residents were under the age-related residential care (ARRC) agreement. A registered nurse (RN) is responsible for co</w:t>
            </w:r>
            <w:r w:rsidRPr="00BE00C7">
              <w:rPr>
                <w:rFonts w:cs="Arial"/>
                <w:lang w:eastAsia="en-NZ"/>
              </w:rPr>
              <w:t>nducting all assessments and for the development of care plans. There was no documented evidence of resident and family/whānau involvement in the assessments and long-term care plans reviewed. Camellia rest home provides equitable opportunities for all res</w:t>
            </w:r>
            <w:r w:rsidRPr="00BE00C7">
              <w:rPr>
                <w:rFonts w:cs="Arial"/>
                <w:lang w:eastAsia="en-NZ"/>
              </w:rPr>
              <w:t xml:space="preserve">idents and supports Māori and whānau to identify their own pae ora outcomes in their care plans. Specific cultural assessments are completed for all residents, and values, beliefs, and spiritual needs are documented in the care plan. </w:t>
            </w:r>
          </w:p>
          <w:p w14:paraId="0BA84B65" w14:textId="77777777" w:rsidR="00EB7645" w:rsidRPr="00BE00C7" w:rsidRDefault="00CD24DD" w:rsidP="00BE00C7">
            <w:pPr>
              <w:pStyle w:val="OutcomeDescription"/>
              <w:spacing w:before="120" w:after="120"/>
              <w:rPr>
                <w:rFonts w:cs="Arial"/>
                <w:lang w:eastAsia="en-NZ"/>
              </w:rPr>
            </w:pPr>
            <w:r w:rsidRPr="00BE00C7">
              <w:rPr>
                <w:rFonts w:cs="Arial"/>
                <w:lang w:eastAsia="en-NZ"/>
              </w:rPr>
              <w:t>Camellia rest home us</w:t>
            </w:r>
            <w:r w:rsidRPr="00BE00C7">
              <w:rPr>
                <w:rFonts w:cs="Arial"/>
                <w:lang w:eastAsia="en-NZ"/>
              </w:rPr>
              <w:t>es a range of risk assessments alongside the interRAI care plan process. Risk assessments conducted on admission include those relating to falls, pressure injury, continence, nutrition, and skin. The initial support plan is completed within 24 hours of adm</w:t>
            </w:r>
            <w:r w:rsidRPr="00BE00C7">
              <w:rPr>
                <w:rFonts w:cs="Arial"/>
                <w:lang w:eastAsia="en-NZ"/>
              </w:rPr>
              <w:t xml:space="preserve">ission. InterRAI assessments and reassessments have been completed within expected timeframes. For the resident files reviewed the outcomes of the assessments formulate the basis of the long-term care plan. </w:t>
            </w:r>
          </w:p>
          <w:p w14:paraId="5261238D"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Long-term care plans have been completed within </w:t>
            </w:r>
            <w:r w:rsidRPr="00BE00C7">
              <w:rPr>
                <w:rFonts w:cs="Arial"/>
                <w:lang w:eastAsia="en-NZ"/>
              </w:rPr>
              <w:t xml:space="preserve">21 days. Care plan interventions are holistic, resident centred but do not provide </w:t>
            </w:r>
            <w:r w:rsidRPr="00BE00C7">
              <w:rPr>
                <w:rFonts w:cs="Arial"/>
                <w:lang w:eastAsia="en-NZ"/>
              </w:rPr>
              <w:lastRenderedPageBreak/>
              <w:t xml:space="preserve">comprehensive guidance to staff around all medical and non- medical requirements. Where acute or long-term changes occur, these are not always documented in the care plans. </w:t>
            </w:r>
            <w:r w:rsidRPr="00BE00C7">
              <w:rPr>
                <w:rFonts w:cs="Arial"/>
                <w:lang w:eastAsia="en-NZ"/>
              </w:rPr>
              <w:t>Evaluations were not completed at the time of InterRAI re-assessments (six-monthly) for the five resident files that were due for care plan evaluations. One resident had not been in the facility for six months.</w:t>
            </w:r>
          </w:p>
          <w:p w14:paraId="739DCB76" w14:textId="77777777" w:rsidR="00EB7645" w:rsidRPr="00BE00C7" w:rsidRDefault="00CD24DD" w:rsidP="00BE00C7">
            <w:pPr>
              <w:pStyle w:val="OutcomeDescription"/>
              <w:spacing w:before="120" w:after="120"/>
              <w:rPr>
                <w:rFonts w:cs="Arial"/>
                <w:lang w:eastAsia="en-NZ"/>
              </w:rPr>
            </w:pPr>
            <w:r w:rsidRPr="00BE00C7">
              <w:rPr>
                <w:rFonts w:cs="Arial"/>
                <w:lang w:eastAsia="en-NZ"/>
              </w:rPr>
              <w:t>The General Practitioner (GP) from local medi</w:t>
            </w:r>
            <w:r w:rsidRPr="00BE00C7">
              <w:rPr>
                <w:rFonts w:cs="Arial"/>
                <w:lang w:eastAsia="en-NZ"/>
              </w:rPr>
              <w:t>cal centre provides medical services including on-call service during working hours. Thereafter staff can refer to local hospital and paramedics. Residents are reviewed by the general practitioner on admission, acutely or for three monthly review. There is</w:t>
            </w:r>
            <w:r w:rsidRPr="00BE00C7">
              <w:rPr>
                <w:rFonts w:cs="Arial"/>
                <w:lang w:eastAsia="en-NZ"/>
              </w:rPr>
              <w:t xml:space="preserve"> evidence in the resident files that the residents were seen by the GP within 5 working days of admission and resident regular reviews occurred as per required time frames. More frequent medical reviews were evidenced in files of residents with more comple</w:t>
            </w:r>
            <w:r w:rsidRPr="00BE00C7">
              <w:rPr>
                <w:rFonts w:cs="Arial"/>
                <w:lang w:eastAsia="en-NZ"/>
              </w:rPr>
              <w:t xml:space="preserve">x conditions or acute changes to health status. The general practitioner interviewed on the day of audit stated they were very happy with the competence of the registered nurses, care provided and timely communication when there are concerns. </w:t>
            </w:r>
          </w:p>
          <w:p w14:paraId="079355A6" w14:textId="77777777" w:rsidR="00EB7645" w:rsidRPr="00BE00C7" w:rsidRDefault="00CD24DD" w:rsidP="00BE00C7">
            <w:pPr>
              <w:pStyle w:val="OutcomeDescription"/>
              <w:spacing w:before="120" w:after="120"/>
              <w:rPr>
                <w:rFonts w:cs="Arial"/>
                <w:lang w:eastAsia="en-NZ"/>
              </w:rPr>
            </w:pPr>
            <w:r w:rsidRPr="00BE00C7">
              <w:rPr>
                <w:rFonts w:cs="Arial"/>
                <w:lang w:eastAsia="en-NZ"/>
              </w:rPr>
              <w:t>Specialist s</w:t>
            </w:r>
            <w:r w:rsidRPr="00BE00C7">
              <w:rPr>
                <w:rFonts w:cs="Arial"/>
                <w:lang w:eastAsia="en-NZ"/>
              </w:rPr>
              <w:t xml:space="preserve">ervices are initiated as needed. Allied health interventions are not always documented and integrated into care plans. Barriers that prevent tāngata whaikaha and whānau from independently accessing information are identified and strategies to manage these </w:t>
            </w:r>
            <w:r w:rsidRPr="00BE00C7">
              <w:rPr>
                <w:rFonts w:cs="Arial"/>
                <w:lang w:eastAsia="en-NZ"/>
              </w:rPr>
              <w:t>are documented. A physiotherapist is available as required. The podiatrist visits regularly. Specialist services (e.g., mental health, psychogeriatrician, dietitian, speech language therapist, wound care, and continence specialist nurse) are available as r</w:t>
            </w:r>
            <w:r w:rsidRPr="00BE00C7">
              <w:rPr>
                <w:rFonts w:cs="Arial"/>
                <w:lang w:eastAsia="en-NZ"/>
              </w:rPr>
              <w:t xml:space="preserve">equired through Te Whatu Ora - Waikato. </w:t>
            </w:r>
          </w:p>
          <w:p w14:paraId="3A496472" w14:textId="77777777" w:rsidR="00EB7645" w:rsidRPr="00BE00C7" w:rsidRDefault="00CD24DD" w:rsidP="00BE00C7">
            <w:pPr>
              <w:pStyle w:val="OutcomeDescription"/>
              <w:spacing w:before="120" w:after="120"/>
              <w:rPr>
                <w:rFonts w:cs="Arial"/>
                <w:lang w:eastAsia="en-NZ"/>
              </w:rPr>
            </w:pPr>
            <w:r w:rsidRPr="00BE00C7">
              <w:rPr>
                <w:rFonts w:cs="Arial"/>
                <w:lang w:eastAsia="en-NZ"/>
              </w:rPr>
              <w:t>Carers and registered nurses interviewed could describe a verbal and written handover at the beginning of each shift that maintains a continuity of service delivery, as observed on the day of audit, and was found to</w:t>
            </w:r>
            <w:r w:rsidRPr="00BE00C7">
              <w:rPr>
                <w:rFonts w:cs="Arial"/>
                <w:lang w:eastAsia="en-NZ"/>
              </w:rPr>
              <w:t xml:space="preserve"> be comprehensive in nature. Progress notes are written on every shift by the carers and the registered nurses document at least weekly and as necessary for the rest home level care residents. However, the progress notes documentation reviewed in all the s</w:t>
            </w:r>
            <w:r w:rsidRPr="00BE00C7">
              <w:rPr>
                <w:rFonts w:cs="Arial"/>
                <w:lang w:eastAsia="en-NZ"/>
              </w:rPr>
              <w:t>ix resident files did not consistently document the time of entry of the notes.</w:t>
            </w:r>
          </w:p>
          <w:p w14:paraId="2C9F4A86"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w:t>
            </w:r>
            <w:r w:rsidRPr="00BE00C7">
              <w:rPr>
                <w:rFonts w:cs="Arial"/>
                <w:lang w:eastAsia="en-NZ"/>
              </w:rPr>
              <w:lastRenderedPageBreak/>
              <w:t>being met and family/whānau members confirmed the same. When a resident’s condition changes, the staff alert</w:t>
            </w:r>
            <w:r w:rsidRPr="00BE00C7">
              <w:rPr>
                <w:rFonts w:cs="Arial"/>
                <w:lang w:eastAsia="en-NZ"/>
              </w:rPr>
              <w:t xml:space="preserve"> the registered nurses who then assesses the resident and initiate a review with the general practitioner. Family stated they were notified of changes to health, including infections, accident/incidents, general practitioner visits and medication changes. </w:t>
            </w:r>
          </w:p>
          <w:p w14:paraId="75FAB9BD"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were four wounds from four residents including three chronic venous leg ulcers and one surgical wound. There are comprehensive policies and procedures to guide staff on assessment, management, monitoring progress and evaluation of wounds. Assessment</w:t>
            </w:r>
            <w:r w:rsidRPr="00BE00C7">
              <w:rPr>
                <w:rFonts w:cs="Arial"/>
                <w:lang w:eastAsia="en-NZ"/>
              </w:rPr>
              <w:t>s and wound management plans including wound measurements were reviewed. A wound register has been fully maintained. Wound assessment, wound management, evaluation forms and wound monitoring occurred as planned in the sample of wounds reviewed. There is do</w:t>
            </w:r>
            <w:r w:rsidRPr="00BE00C7">
              <w:rPr>
                <w:rFonts w:cs="Arial"/>
                <w:lang w:eastAsia="en-NZ"/>
              </w:rPr>
              <w:t>cumented wound care nurse specialist input into chronic wounds. Carers interviewed stated there are adequate clinical supplies and equipment provided including continence, wound care supplies and pressure injury prevention resources. There is access to a c</w:t>
            </w:r>
            <w:r w:rsidRPr="00BE00C7">
              <w:rPr>
                <w:rFonts w:cs="Arial"/>
                <w:lang w:eastAsia="en-NZ"/>
              </w:rPr>
              <w:t>ontinence specialist as required.</w:t>
            </w:r>
          </w:p>
          <w:p w14:paraId="5A2C09FC" w14:textId="6B88DC85" w:rsidR="00EB7645" w:rsidRPr="00BE00C7" w:rsidRDefault="00CD24DD" w:rsidP="00CD24DD">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Carers complete monitoring charts including observations; bowel chart; blood pressure; weight; blood glucose levels; and toileting r</w:t>
            </w:r>
            <w:r w:rsidRPr="00BE00C7">
              <w:rPr>
                <w:rFonts w:cs="Arial"/>
                <w:lang w:eastAsia="en-NZ"/>
              </w:rPr>
              <w:t>egime. Monitoring charts had been completed as scheduled. Neurological observations have routinely and comprehensively been completed for unwitnessed falls or where head injury was suspected as part of post falls management. Incidents reviewed indicate tha</w:t>
            </w:r>
            <w:r w:rsidRPr="00BE00C7">
              <w:rPr>
                <w:rFonts w:cs="Arial"/>
                <w:lang w:eastAsia="en-NZ"/>
              </w:rPr>
              <w:t xml:space="preserve">t these were completed in line with policy and procedure. </w:t>
            </w:r>
          </w:p>
        </w:tc>
      </w:tr>
      <w:tr w:rsidR="007D78B7" w14:paraId="7835831D" w14:textId="77777777">
        <w:tc>
          <w:tcPr>
            <w:tcW w:w="0" w:type="auto"/>
          </w:tcPr>
          <w:p w14:paraId="09409C65"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EBC841E"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w:t>
            </w:r>
            <w:r w:rsidRPr="00BE00C7">
              <w:rPr>
                <w:rFonts w:cs="Arial"/>
                <w:lang w:eastAsia="en-NZ"/>
              </w:rPr>
              <w:t>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w:t>
            </w:r>
            <w:r w:rsidRPr="00BE00C7">
              <w:rPr>
                <w:rFonts w:cs="Arial"/>
                <w:lang w:eastAsia="en-NZ"/>
              </w:rPr>
              <w:t xml:space="preserve">are </w:t>
            </w:r>
            <w:r w:rsidRPr="00BE00C7">
              <w:rPr>
                <w:rFonts w:cs="Arial"/>
                <w:lang w:eastAsia="en-NZ"/>
              </w:rPr>
              <w:lastRenderedPageBreak/>
              <w:t>suitable for their age and stage and are satisfying to them.</w:t>
            </w:r>
          </w:p>
          <w:p w14:paraId="712539EE" w14:textId="77777777" w:rsidR="00EB7645" w:rsidRPr="00BE00C7" w:rsidRDefault="00CD24DD" w:rsidP="00BE00C7">
            <w:pPr>
              <w:pStyle w:val="OutcomeDescription"/>
              <w:spacing w:before="120" w:after="120"/>
              <w:rPr>
                <w:rFonts w:cs="Arial"/>
                <w:lang w:eastAsia="en-NZ"/>
              </w:rPr>
            </w:pPr>
          </w:p>
        </w:tc>
        <w:tc>
          <w:tcPr>
            <w:tcW w:w="0" w:type="auto"/>
          </w:tcPr>
          <w:p w14:paraId="3C2C40CB"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BE83CA" w14:textId="77777777" w:rsidR="00EB7645" w:rsidRPr="00BE00C7" w:rsidRDefault="00CD24DD" w:rsidP="00BE00C7">
            <w:pPr>
              <w:pStyle w:val="OutcomeDescription"/>
              <w:spacing w:before="120" w:after="120"/>
              <w:rPr>
                <w:rFonts w:cs="Arial"/>
                <w:lang w:eastAsia="en-NZ"/>
              </w:rPr>
            </w:pPr>
            <w:r w:rsidRPr="00BE00C7">
              <w:rPr>
                <w:rFonts w:cs="Arial"/>
                <w:lang w:eastAsia="en-NZ"/>
              </w:rPr>
              <w:t>Camellia rest home employs an activities coordinator who works 6.5 hours a day, four days a week. They work alongside an activity assistant who works 6.5 hours a week and together they pr</w:t>
            </w:r>
            <w:r w:rsidRPr="00BE00C7">
              <w:rPr>
                <w:rFonts w:cs="Arial"/>
                <w:lang w:eastAsia="en-NZ"/>
              </w:rPr>
              <w:t>ovide a Monday to Friday programme. They are supported by staff at Camellia rest home to facilitate the programme that is resident centred and appropriate to the needs of the residents. The activities team implements a varied activities programme that refl</w:t>
            </w:r>
            <w:r w:rsidRPr="00BE00C7">
              <w:rPr>
                <w:rFonts w:cs="Arial"/>
                <w:lang w:eastAsia="en-NZ"/>
              </w:rPr>
              <w:t xml:space="preserve">ects the physical and cognitive abilities of the resident groups. There is a weekly programme displayed on the notice boards. Residents participate in a </w:t>
            </w:r>
            <w:r w:rsidRPr="00BE00C7">
              <w:rPr>
                <w:rFonts w:cs="Arial"/>
                <w:lang w:eastAsia="en-NZ"/>
              </w:rPr>
              <w:lastRenderedPageBreak/>
              <w:t>range of activities that are appropriate to their cognitive and physical capabilities. These include (b</w:t>
            </w:r>
            <w:r w:rsidRPr="00BE00C7">
              <w:rPr>
                <w:rFonts w:cs="Arial"/>
                <w:lang w:eastAsia="en-NZ"/>
              </w:rPr>
              <w:t>ut not limited to): exercises; yoga; board games; newspaper; music; reminiscing; sensory activities; church services; craft; walks; shopping and van trips. Those residents who prefer to stay in their room or who need individual attention, have one-on-one v</w:t>
            </w:r>
            <w:r w:rsidRPr="00BE00C7">
              <w:rPr>
                <w:rFonts w:cs="Arial"/>
                <w:lang w:eastAsia="en-NZ"/>
              </w:rPr>
              <w:t xml:space="preserve">isits to check if there is anything they need and to have a conversation. The facility has a car and a leased mobility van available for outings. </w:t>
            </w:r>
          </w:p>
          <w:p w14:paraId="0FD2A045"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ensures that staff support Māori residents in meeting their health needs, aspirations in the comm</w:t>
            </w:r>
            <w:r w:rsidRPr="00BE00C7">
              <w:rPr>
                <w:rFonts w:cs="Arial"/>
                <w:lang w:eastAsia="en-NZ"/>
              </w:rPr>
              <w:t xml:space="preserve">unity and facilitates opportunities for Māori to participate in te ao Māori. The facility actively supports residents to maintain links with the community. On the day of the audit, activities involving music, bingo, word games and exercises were observed. </w:t>
            </w:r>
            <w:r w:rsidRPr="00BE00C7">
              <w:rPr>
                <w:rFonts w:cs="Arial"/>
                <w:lang w:eastAsia="en-NZ"/>
              </w:rPr>
              <w:t>All interactions observed on the day of the audit evidenced meaningful engagement between residents and staff. Waitangi Day, Matariki and Māori language week are celebrated with appropriate resources available. Entertainers visit regularly and special even</w:t>
            </w:r>
            <w:r w:rsidRPr="00BE00C7">
              <w:rPr>
                <w:rFonts w:cs="Arial"/>
                <w:lang w:eastAsia="en-NZ"/>
              </w:rPr>
              <w:t xml:space="preserve">ts like birthdays, St Patricks day, Easter, Father’s Day, Anzac Day, Christmas, and theme days are celebrated. </w:t>
            </w:r>
          </w:p>
          <w:p w14:paraId="1E5B4046" w14:textId="77777777" w:rsidR="00EB7645" w:rsidRPr="00BE00C7" w:rsidRDefault="00CD24DD" w:rsidP="00BE00C7">
            <w:pPr>
              <w:pStyle w:val="OutcomeDescription"/>
              <w:spacing w:before="120" w:after="120"/>
              <w:rPr>
                <w:rFonts w:cs="Arial"/>
                <w:lang w:eastAsia="en-NZ"/>
              </w:rPr>
            </w:pPr>
            <w:r w:rsidRPr="00BE00C7">
              <w:rPr>
                <w:rFonts w:cs="Arial"/>
                <w:lang w:eastAsia="en-NZ"/>
              </w:rPr>
              <w:t>Residents have an activity assessment completed over the first few weeks following admission that describes the residents past hobbies and prese</w:t>
            </w:r>
            <w:r w:rsidRPr="00BE00C7">
              <w:rPr>
                <w:rFonts w:cs="Arial"/>
                <w:lang w:eastAsia="en-NZ"/>
              </w:rPr>
              <w:t>nt interests, abilities, spirituality, culture, music, outside activity, key family, and social contacts, and these inform the activity care plan. Resident files reviewed identified comprehensive activity plans based on the resident’s assessed needs. Resid</w:t>
            </w:r>
            <w:r w:rsidRPr="00BE00C7">
              <w:rPr>
                <w:rFonts w:cs="Arial"/>
                <w:lang w:eastAsia="en-NZ"/>
              </w:rPr>
              <w:t>ents’ participation and attendance in activities are recorded and filed in the resident records. Activity plans are evaluated at least six-monthly at the same time as the interRAI assessment. Residents and family/whānau can provide feedback through one-on-</w:t>
            </w:r>
            <w:r w:rsidRPr="00BE00C7">
              <w:rPr>
                <w:rFonts w:cs="Arial"/>
                <w:lang w:eastAsia="en-NZ"/>
              </w:rPr>
              <w:t>one feedback and resident meetings.</w:t>
            </w:r>
          </w:p>
          <w:p w14:paraId="2DBD82AA" w14:textId="77777777" w:rsidR="00EB7645" w:rsidRPr="00BE00C7" w:rsidRDefault="00CD24DD" w:rsidP="00BE00C7">
            <w:pPr>
              <w:pStyle w:val="OutcomeDescription"/>
              <w:spacing w:before="120" w:after="120"/>
              <w:rPr>
                <w:rFonts w:cs="Arial"/>
                <w:lang w:eastAsia="en-NZ"/>
              </w:rPr>
            </w:pPr>
            <w:r w:rsidRPr="00BE00C7">
              <w:rPr>
                <w:rFonts w:cs="Arial"/>
                <w:lang w:eastAsia="en-NZ"/>
              </w:rPr>
              <w:t>The interactions observed on the day of the audit showed engagement between residents, the activity staff, and carers. Some residents were observed going out for walks. Residents and family/whānau interviewed expressed s</w:t>
            </w:r>
            <w:r w:rsidRPr="00BE00C7">
              <w:rPr>
                <w:rFonts w:cs="Arial"/>
                <w:lang w:eastAsia="en-NZ"/>
              </w:rPr>
              <w:t xml:space="preserve">atisfaction with the activities offered. </w:t>
            </w:r>
          </w:p>
          <w:p w14:paraId="5A4A874D" w14:textId="77777777" w:rsidR="00EB7645" w:rsidRPr="00BE00C7" w:rsidRDefault="00CD24DD" w:rsidP="00BE00C7">
            <w:pPr>
              <w:pStyle w:val="OutcomeDescription"/>
              <w:spacing w:before="120" w:after="120"/>
              <w:rPr>
                <w:rFonts w:cs="Arial"/>
                <w:lang w:eastAsia="en-NZ"/>
              </w:rPr>
            </w:pPr>
          </w:p>
        </w:tc>
      </w:tr>
      <w:tr w:rsidR="007D78B7" w14:paraId="39A48BE2" w14:textId="77777777">
        <w:tc>
          <w:tcPr>
            <w:tcW w:w="0" w:type="auto"/>
          </w:tcPr>
          <w:p w14:paraId="37F3F030"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3.4: My medication</w:t>
            </w:r>
          </w:p>
          <w:p w14:paraId="245236A2"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w:t>
            </w:r>
            <w:r w:rsidRPr="00BE00C7">
              <w:rPr>
                <w:rFonts w:cs="Arial"/>
                <w:lang w:eastAsia="en-NZ"/>
              </w:rPr>
              <w:t>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106AC7D" w14:textId="77777777" w:rsidR="00EB7645" w:rsidRPr="00BE00C7" w:rsidRDefault="00CD24DD" w:rsidP="00BE00C7">
            <w:pPr>
              <w:pStyle w:val="OutcomeDescription"/>
              <w:spacing w:before="120" w:after="120"/>
              <w:rPr>
                <w:rFonts w:cs="Arial"/>
                <w:lang w:eastAsia="en-NZ"/>
              </w:rPr>
            </w:pPr>
          </w:p>
        </w:tc>
        <w:tc>
          <w:tcPr>
            <w:tcW w:w="0" w:type="auto"/>
          </w:tcPr>
          <w:p w14:paraId="7813DD65" w14:textId="77777777" w:rsidR="00EB7645" w:rsidRPr="00BE00C7" w:rsidRDefault="00CD24DD" w:rsidP="00BE00C7">
            <w:pPr>
              <w:pStyle w:val="OutcomeDescription"/>
              <w:spacing w:before="120" w:after="120"/>
              <w:rPr>
                <w:rFonts w:cs="Arial"/>
                <w:lang w:eastAsia="en-NZ"/>
              </w:rPr>
            </w:pPr>
            <w:r w:rsidRPr="00BE00C7">
              <w:rPr>
                <w:rFonts w:cs="Arial"/>
                <w:lang w:eastAsia="en-NZ"/>
              </w:rPr>
              <w:t>PA Moderate</w:t>
            </w:r>
          </w:p>
        </w:tc>
        <w:tc>
          <w:tcPr>
            <w:tcW w:w="0" w:type="auto"/>
          </w:tcPr>
          <w:p w14:paraId="2D216F6B"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Camellia rest home </w:t>
            </w:r>
            <w:r w:rsidRPr="00BE00C7">
              <w:rPr>
                <w:rFonts w:cs="Arial"/>
                <w:lang w:eastAsia="en-NZ"/>
              </w:rPr>
              <w:t>has policies available for safe medicine management that meet legislative requirements. The registered nurses and medication competent carers who administer medications are assessed annually for competency. Education around safe medication administration i</w:t>
            </w:r>
            <w:r w:rsidRPr="00BE00C7">
              <w:rPr>
                <w:rFonts w:cs="Arial"/>
                <w:lang w:eastAsia="en-NZ"/>
              </w:rPr>
              <w:t xml:space="preserve">s provided. </w:t>
            </w:r>
          </w:p>
          <w:p w14:paraId="76BC2752" w14:textId="77777777" w:rsidR="00EB7645" w:rsidRPr="00BE00C7" w:rsidRDefault="00CD24DD" w:rsidP="00BE00C7">
            <w:pPr>
              <w:pStyle w:val="OutcomeDescription"/>
              <w:spacing w:before="120" w:after="120"/>
              <w:rPr>
                <w:rFonts w:cs="Arial"/>
                <w:lang w:eastAsia="en-NZ"/>
              </w:rPr>
            </w:pPr>
            <w:r w:rsidRPr="00BE00C7">
              <w:rPr>
                <w:rFonts w:cs="Arial"/>
                <w:lang w:eastAsia="en-NZ"/>
              </w:rPr>
              <w:t>All medication charts and signing sheets are electronic. On the day of the audit, a medication competent carer was observed to be safely administering medications. The registered nurse and carers interviewed could describe their roles regardin</w:t>
            </w:r>
            <w:r w:rsidRPr="00BE00C7">
              <w:rPr>
                <w:rFonts w:cs="Arial"/>
                <w:lang w:eastAsia="en-NZ"/>
              </w:rPr>
              <w:t>g medication administration. Camellia rest home uses robotic rolls for all regular, pro re nata (PRN) and short course medications. All medications once delivered are checked by the registered nurse against the medication chart. Any discrepancies are fed b</w:t>
            </w:r>
            <w:r w:rsidRPr="00BE00C7">
              <w:rPr>
                <w:rFonts w:cs="Arial"/>
                <w:lang w:eastAsia="en-NZ"/>
              </w:rPr>
              <w:t xml:space="preserve">ack to the supplying pharmacy. </w:t>
            </w:r>
          </w:p>
          <w:p w14:paraId="2B3D719F" w14:textId="77777777" w:rsidR="00EB7645" w:rsidRPr="00BE00C7" w:rsidRDefault="00CD24DD"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All eyedrops and creams have not been dated on opening. The medication fridge and medication room temperatures are monitored daily, and the</w:t>
            </w:r>
            <w:r w:rsidRPr="00BE00C7">
              <w:rPr>
                <w:rFonts w:cs="Arial"/>
                <w:lang w:eastAsia="en-NZ"/>
              </w:rPr>
              <w:t xml:space="preserve"> temperatures were within acceptable ranges. Controlled drugs are stored appropriately, and stock checked weekly by two medication competent staff. Quantity stock checks occur as scheduled. </w:t>
            </w:r>
          </w:p>
          <w:p w14:paraId="6F3CABEA"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Twelve medication charts were reviewed. There is a three-monthly </w:t>
            </w:r>
            <w:r w:rsidRPr="00BE00C7">
              <w:rPr>
                <w:rFonts w:cs="Arial"/>
                <w:lang w:eastAsia="en-NZ"/>
              </w:rPr>
              <w:t>general practitioner or nurse practitioner review of all the residents’ medication charts, and each drug chart has photo identification and allergy status identified. Effectiveness of pro re nata (PRN) medication are recorded in the progress notes; however</w:t>
            </w:r>
            <w:r w:rsidRPr="00BE00C7">
              <w:rPr>
                <w:rFonts w:cs="Arial"/>
                <w:lang w:eastAsia="en-NZ"/>
              </w:rPr>
              <w:t xml:space="preserve">, not all records reviewed demonstrated documentation on the effectiveness of PRN medications given to residents. </w:t>
            </w:r>
          </w:p>
          <w:p w14:paraId="059C10F8"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is a policy in place for residents who request to self-administer medications. At the time of audit, there were no residents self-admin</w:t>
            </w:r>
            <w:r w:rsidRPr="00BE00C7">
              <w:rPr>
                <w:rFonts w:cs="Arial"/>
                <w:lang w:eastAsia="en-NZ"/>
              </w:rPr>
              <w:t>istering medications. Over-the-counter medication is considered during the prescribing process and these along with nutritional supplements, are documented on the medication chart. Camellia rest home does not use standing orders. There are no vaccines kept</w:t>
            </w:r>
            <w:r w:rsidRPr="00BE00C7">
              <w:rPr>
                <w:rFonts w:cs="Arial"/>
                <w:lang w:eastAsia="en-NZ"/>
              </w:rPr>
              <w:t xml:space="preserve"> on site. </w:t>
            </w:r>
          </w:p>
          <w:p w14:paraId="4F43AF5E"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There is documented evidence in the clinical files that residents and family/whānau are updated about changes to their health. The clinical </w:t>
            </w:r>
            <w:r w:rsidRPr="00BE00C7">
              <w:rPr>
                <w:rFonts w:cs="Arial"/>
                <w:lang w:eastAsia="en-NZ"/>
              </w:rPr>
              <w:lastRenderedPageBreak/>
              <w:t>nurse manager described how they work in partnership with residents who identify as Māori and their whāna</w:t>
            </w:r>
            <w:r w:rsidRPr="00BE00C7">
              <w:rPr>
                <w:rFonts w:cs="Arial"/>
                <w:lang w:eastAsia="en-NZ"/>
              </w:rPr>
              <w:t>u to ensure they have appropriate support in place, advice is timely, easily accessed, and treatment is prioritised to achieve better health outcomes.</w:t>
            </w:r>
          </w:p>
          <w:p w14:paraId="72AB889B" w14:textId="77777777" w:rsidR="00EB7645" w:rsidRPr="00BE00C7" w:rsidRDefault="00CD24DD" w:rsidP="00BE00C7">
            <w:pPr>
              <w:pStyle w:val="OutcomeDescription"/>
              <w:spacing w:before="120" w:after="120"/>
              <w:rPr>
                <w:rFonts w:cs="Arial"/>
                <w:lang w:eastAsia="en-NZ"/>
              </w:rPr>
            </w:pPr>
          </w:p>
        </w:tc>
      </w:tr>
      <w:tr w:rsidR="007D78B7" w14:paraId="613B24D3" w14:textId="77777777">
        <w:tc>
          <w:tcPr>
            <w:tcW w:w="0" w:type="auto"/>
          </w:tcPr>
          <w:p w14:paraId="78973464"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BC1D19E"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people: Service providers meet my </w:t>
            </w:r>
            <w:r w:rsidRPr="00BE00C7">
              <w:rPr>
                <w:rFonts w:cs="Arial"/>
                <w:lang w:eastAsia="en-NZ"/>
              </w:rPr>
              <w:t>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w:t>
            </w:r>
            <w:r w:rsidRPr="00BE00C7">
              <w:rPr>
                <w:rFonts w:cs="Arial"/>
                <w:lang w:eastAsia="en-NZ"/>
              </w:rPr>
              <w:t>s are met to promote and maintain their health and wellbeing.</w:t>
            </w:r>
          </w:p>
          <w:p w14:paraId="35938CD1" w14:textId="77777777" w:rsidR="00EB7645" w:rsidRPr="00BE00C7" w:rsidRDefault="00CD24DD" w:rsidP="00BE00C7">
            <w:pPr>
              <w:pStyle w:val="OutcomeDescription"/>
              <w:spacing w:before="120" w:after="120"/>
              <w:rPr>
                <w:rFonts w:cs="Arial"/>
                <w:lang w:eastAsia="en-NZ"/>
              </w:rPr>
            </w:pPr>
          </w:p>
        </w:tc>
        <w:tc>
          <w:tcPr>
            <w:tcW w:w="0" w:type="auto"/>
          </w:tcPr>
          <w:p w14:paraId="788DEF69"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782685E7" w14:textId="77777777" w:rsidR="00EB7645" w:rsidRPr="00BE00C7" w:rsidRDefault="00CD24DD" w:rsidP="00BE00C7">
            <w:pPr>
              <w:pStyle w:val="OutcomeDescription"/>
              <w:spacing w:before="120" w:after="120"/>
              <w:rPr>
                <w:rFonts w:cs="Arial"/>
                <w:lang w:eastAsia="en-NZ"/>
              </w:rPr>
            </w:pPr>
            <w:r w:rsidRPr="00BE00C7">
              <w:rPr>
                <w:rFonts w:cs="Arial"/>
                <w:lang w:eastAsia="en-NZ"/>
              </w:rPr>
              <w:t>The cook works full time Sunday to Friday and is supported by another cook who works Saturdays. There are two kitchen hands who work five days a week with the other two evenings being worked</w:t>
            </w:r>
            <w:r w:rsidRPr="00BE00C7">
              <w:rPr>
                <w:rFonts w:cs="Arial"/>
                <w:lang w:eastAsia="en-NZ"/>
              </w:rPr>
              <w:t xml:space="preserve"> by the main cook.   </w:t>
            </w:r>
          </w:p>
          <w:p w14:paraId="78EBEB5F" w14:textId="77777777" w:rsidR="00EB7645" w:rsidRPr="00BE00C7" w:rsidRDefault="00CD24DD" w:rsidP="00BE00C7">
            <w:pPr>
              <w:pStyle w:val="OutcomeDescription"/>
              <w:spacing w:before="120" w:after="120"/>
              <w:rPr>
                <w:rFonts w:cs="Arial"/>
                <w:lang w:eastAsia="en-NZ"/>
              </w:rPr>
            </w:pPr>
            <w:r w:rsidRPr="00BE00C7">
              <w:rPr>
                <w:rFonts w:cs="Arial"/>
                <w:lang w:eastAsia="en-NZ"/>
              </w:rPr>
              <w:t>All meals are prepared and cooked on site, with meals being plated and served from kitchen to the dining room which is adjacent to the kitchen. Staff were observed wearing correct personal protective clothing in the kitchen and as the</w:t>
            </w:r>
            <w:r w:rsidRPr="00BE00C7">
              <w:rPr>
                <w:rFonts w:cs="Arial"/>
                <w:lang w:eastAsia="en-NZ"/>
              </w:rPr>
              <w:t>y were serving meals. Modified utensils, such as lip plates, are available for residents to maintain independence with meals. Carers interviewed are knowledgeable regarding a resident’s food portion size and normal food and fluid intake and confirm they re</w:t>
            </w:r>
            <w:r w:rsidRPr="00BE00C7">
              <w:rPr>
                <w:rFonts w:cs="Arial"/>
                <w:lang w:eastAsia="en-NZ"/>
              </w:rPr>
              <w:t>port any changes in eating habits to the registered nurse and record this in progress notes. The kitchen was observed to be clean, well-organised, well equipped and with a current approved food control plan expiring in April 2024. The three-weekly annual m</w:t>
            </w:r>
            <w:r w:rsidRPr="00BE00C7">
              <w:rPr>
                <w:rFonts w:cs="Arial"/>
                <w:lang w:eastAsia="en-NZ"/>
              </w:rPr>
              <w:t xml:space="preserve">enu has been reviewed by a dietician (6 November 2023). </w:t>
            </w:r>
          </w:p>
          <w:p w14:paraId="0DB1907A" w14:textId="77777777" w:rsidR="00EB7645" w:rsidRPr="00BE00C7" w:rsidRDefault="00CD24DD" w:rsidP="00BE00C7">
            <w:pPr>
              <w:pStyle w:val="OutcomeDescription"/>
              <w:spacing w:before="120" w:after="120"/>
              <w:rPr>
                <w:rFonts w:cs="Arial"/>
                <w:lang w:eastAsia="en-NZ"/>
              </w:rPr>
            </w:pPr>
            <w:r w:rsidRPr="00BE00C7">
              <w:rPr>
                <w:rFonts w:cs="Arial"/>
                <w:lang w:eastAsia="en-NZ"/>
              </w:rPr>
              <w:t>A resident dietary profile is developed for each resident on admission, and this is provided to the kitchen. The kitchen meets the needs of residents who require special diets. The cooks work closely</w:t>
            </w:r>
            <w:r w:rsidRPr="00BE00C7">
              <w:rPr>
                <w:rFonts w:cs="Arial"/>
                <w:lang w:eastAsia="en-NZ"/>
              </w:rPr>
              <w:t xml:space="preserve"> with the registered nurses with resident’s dietary profiles and any allergies. Residents who require supplements for identified weight loss have them supplied. </w:t>
            </w:r>
          </w:p>
          <w:p w14:paraId="700060A0"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Kitchen staff are trained in safe food handling. Serving temperatures are taken on each meal. </w:t>
            </w:r>
            <w:r w:rsidRPr="00BE00C7">
              <w:rPr>
                <w:rFonts w:cs="Arial"/>
                <w:lang w:eastAsia="en-NZ"/>
              </w:rPr>
              <w:t xml:space="preserve">Chiller and freezer temperatures are taken daily and are within the accepted ranges. Cleaning schedules are maintained. All foods were date labelled in the pantry, chiller, and freezers. </w:t>
            </w:r>
          </w:p>
          <w:p w14:paraId="5987BED4"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Family/whānau meetings, and one-to-one interaction of residents with staff and cooks in the dining room allows the opportunity for feedback on the meals and food services generally. The cook and carers </w:t>
            </w:r>
            <w:r w:rsidRPr="00BE00C7">
              <w:rPr>
                <w:rFonts w:cs="Arial"/>
                <w:lang w:eastAsia="en-NZ"/>
              </w:rPr>
              <w:lastRenderedPageBreak/>
              <w:t>interviewed understood basic Māori practices in line w</w:t>
            </w:r>
            <w:r w:rsidRPr="00BE00C7">
              <w:rPr>
                <w:rFonts w:cs="Arial"/>
                <w:lang w:eastAsia="en-NZ"/>
              </w:rPr>
              <w:t xml:space="preserve">ith tapu and noa. The cook advised that they provide food for the cultural themed days in line with the theme. The cook stated they do their best to accommodate any requests from residents. </w:t>
            </w:r>
          </w:p>
          <w:p w14:paraId="47B0A9A6" w14:textId="77777777" w:rsidR="00EB7645" w:rsidRPr="00BE00C7" w:rsidRDefault="00CD24DD" w:rsidP="00BE00C7">
            <w:pPr>
              <w:pStyle w:val="OutcomeDescription"/>
              <w:spacing w:before="120" w:after="120"/>
              <w:rPr>
                <w:rFonts w:cs="Arial"/>
                <w:lang w:eastAsia="en-NZ"/>
              </w:rPr>
            </w:pPr>
            <w:r w:rsidRPr="00BE00C7">
              <w:rPr>
                <w:rFonts w:cs="Arial"/>
                <w:lang w:eastAsia="en-NZ"/>
              </w:rPr>
              <w:t>Residents and family/whānau members interviewed indicated satisfa</w:t>
            </w:r>
            <w:r w:rsidRPr="00BE00C7">
              <w:rPr>
                <w:rFonts w:cs="Arial"/>
                <w:lang w:eastAsia="en-NZ"/>
              </w:rPr>
              <w:t>ction with the food.</w:t>
            </w:r>
          </w:p>
          <w:p w14:paraId="5F692EF4" w14:textId="77777777" w:rsidR="00EB7645" w:rsidRPr="00BE00C7" w:rsidRDefault="00CD24DD" w:rsidP="00BE00C7">
            <w:pPr>
              <w:pStyle w:val="OutcomeDescription"/>
              <w:spacing w:before="120" w:after="120"/>
              <w:rPr>
                <w:rFonts w:cs="Arial"/>
                <w:lang w:eastAsia="en-NZ"/>
              </w:rPr>
            </w:pPr>
          </w:p>
        </w:tc>
      </w:tr>
      <w:tr w:rsidR="007D78B7" w14:paraId="0B759A72" w14:textId="77777777">
        <w:tc>
          <w:tcPr>
            <w:tcW w:w="0" w:type="auto"/>
          </w:tcPr>
          <w:p w14:paraId="350098DB"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2F4DA1B"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w:t>
            </w:r>
            <w:r w:rsidRPr="00BE00C7">
              <w:rPr>
                <w:rFonts w:cs="Arial"/>
                <w:lang w:eastAsia="en-NZ"/>
              </w:rPr>
              <w:t xml:space="preserv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w:t>
            </w:r>
            <w:r w:rsidRPr="00BE00C7">
              <w:rPr>
                <w:rFonts w:cs="Arial"/>
                <w:lang w:eastAsia="en-NZ"/>
              </w:rPr>
              <w:t>ices. We work alongside each person and whānau to provide and coordinate a supported transition of care or support.</w:t>
            </w:r>
          </w:p>
          <w:p w14:paraId="366021C4" w14:textId="77777777" w:rsidR="00EB7645" w:rsidRPr="00BE00C7" w:rsidRDefault="00CD24DD" w:rsidP="00BE00C7">
            <w:pPr>
              <w:pStyle w:val="OutcomeDescription"/>
              <w:spacing w:before="120" w:after="120"/>
              <w:rPr>
                <w:rFonts w:cs="Arial"/>
                <w:lang w:eastAsia="en-NZ"/>
              </w:rPr>
            </w:pPr>
          </w:p>
        </w:tc>
        <w:tc>
          <w:tcPr>
            <w:tcW w:w="0" w:type="auto"/>
          </w:tcPr>
          <w:p w14:paraId="20FC1BAB"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02BE4332" w14:textId="77777777" w:rsidR="00EB7645" w:rsidRPr="00BE00C7" w:rsidRDefault="00CD24DD"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Ther</w:t>
            </w:r>
            <w:r w:rsidRPr="00BE00C7">
              <w:rPr>
                <w:rFonts w:cs="Arial"/>
                <w:lang w:eastAsia="en-NZ"/>
              </w:rPr>
              <w:t xml:space="preserve">e were documented policies and procedures to ensure discharge or transfer of residents is undertaken in a timely and safe manner. The transfer documents include but not limited to transfer form, copies of medical history, admission form with family/whānau </w:t>
            </w:r>
            <w:r w:rsidRPr="00BE00C7">
              <w:rPr>
                <w:rFonts w:cs="Arial"/>
                <w:lang w:eastAsia="en-NZ"/>
              </w:rPr>
              <w:t>contact details, resuscitation form, medication charts and the latest general practitioner or nurse practitioner review records. The residents and families/whānau are involved for all transfers or discharges to and from the service, including being given o</w:t>
            </w:r>
            <w:r w:rsidRPr="00BE00C7">
              <w:rPr>
                <w:rFonts w:cs="Arial"/>
                <w:lang w:eastAsia="en-NZ"/>
              </w:rPr>
              <w:t>ptions to access other health and disability services, social support or kaupapa Māori agencies, where indicated or requested. Discharge notes are kept in residents’ files and any instructions integrated into the care plan. The clinical nurse manager advis</w:t>
            </w:r>
            <w:r w:rsidRPr="00BE00C7">
              <w:rPr>
                <w:rFonts w:cs="Arial"/>
                <w:lang w:eastAsia="en-NZ"/>
              </w:rPr>
              <w:t>ed a comprehensive handover occurs between services.</w:t>
            </w:r>
          </w:p>
          <w:p w14:paraId="582480FF" w14:textId="77777777" w:rsidR="00EB7645" w:rsidRPr="00BE00C7" w:rsidRDefault="00CD24DD" w:rsidP="00BE00C7">
            <w:pPr>
              <w:pStyle w:val="OutcomeDescription"/>
              <w:spacing w:before="120" w:after="120"/>
              <w:rPr>
                <w:rFonts w:cs="Arial"/>
                <w:lang w:eastAsia="en-NZ"/>
              </w:rPr>
            </w:pPr>
          </w:p>
        </w:tc>
      </w:tr>
      <w:tr w:rsidR="007D78B7" w14:paraId="48F4D475" w14:textId="77777777">
        <w:tc>
          <w:tcPr>
            <w:tcW w:w="0" w:type="auto"/>
          </w:tcPr>
          <w:p w14:paraId="39B2CFCC" w14:textId="77777777" w:rsidR="00EB7645" w:rsidRPr="00BE00C7" w:rsidRDefault="00CD24DD" w:rsidP="00BE00C7">
            <w:pPr>
              <w:pStyle w:val="OutcomeDescription"/>
              <w:spacing w:before="120" w:after="120"/>
              <w:rPr>
                <w:rFonts w:cs="Arial"/>
                <w:lang w:eastAsia="en-NZ"/>
              </w:rPr>
            </w:pPr>
            <w:r w:rsidRPr="00BE00C7">
              <w:rPr>
                <w:rFonts w:cs="Arial"/>
                <w:lang w:eastAsia="en-NZ"/>
              </w:rPr>
              <w:t>Subsection 4.1: The facility</w:t>
            </w:r>
          </w:p>
          <w:p w14:paraId="1BDA8A6C"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w:t>
            </w:r>
            <w:r w:rsidRPr="00BE00C7">
              <w:rPr>
                <w:rFonts w:cs="Arial"/>
                <w:lang w:eastAsia="en-NZ"/>
              </w:rPr>
              <w:t>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w:t>
            </w:r>
            <w:r w:rsidRPr="00BE00C7">
              <w:rPr>
                <w:rFonts w:cs="Arial"/>
                <w:lang w:eastAsia="en-NZ"/>
              </w:rPr>
              <w:t>ervices to can move independently and freely throughout. The physical environment optimises people’s sense of belonging, independence, interaction, and function.</w:t>
            </w:r>
          </w:p>
          <w:p w14:paraId="29FD0563" w14:textId="77777777" w:rsidR="00EB7645" w:rsidRPr="00BE00C7" w:rsidRDefault="00CD24DD" w:rsidP="00BE00C7">
            <w:pPr>
              <w:pStyle w:val="OutcomeDescription"/>
              <w:spacing w:before="120" w:after="120"/>
              <w:rPr>
                <w:rFonts w:cs="Arial"/>
                <w:lang w:eastAsia="en-NZ"/>
              </w:rPr>
            </w:pPr>
          </w:p>
        </w:tc>
        <w:tc>
          <w:tcPr>
            <w:tcW w:w="0" w:type="auto"/>
          </w:tcPr>
          <w:p w14:paraId="6AC46A9F"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B56CB" w14:textId="77777777" w:rsidR="00EB7645" w:rsidRPr="00BE00C7" w:rsidRDefault="00CD24DD" w:rsidP="00BE00C7">
            <w:pPr>
              <w:pStyle w:val="OutcomeDescription"/>
              <w:spacing w:before="120" w:after="120"/>
              <w:rPr>
                <w:rFonts w:cs="Arial"/>
                <w:lang w:eastAsia="en-NZ"/>
              </w:rPr>
            </w:pPr>
            <w:r w:rsidRPr="00BE00C7">
              <w:rPr>
                <w:rFonts w:cs="Arial"/>
                <w:lang w:eastAsia="en-NZ"/>
              </w:rPr>
              <w:t>The buildings, plant, and equipment are fit for purpose at Camellia rest home and comply w</w:t>
            </w:r>
            <w:r w:rsidRPr="00BE00C7">
              <w:rPr>
                <w:rFonts w:cs="Arial"/>
                <w:lang w:eastAsia="en-NZ"/>
              </w:rPr>
              <w:t>ith legislation relevant to services being provided. The current building warrant of fitness expires 17 June 2024. The environment is inclusive of peoples’ cultures and supports cultural practices.</w:t>
            </w:r>
          </w:p>
          <w:p w14:paraId="5B7D54FA" w14:textId="77777777" w:rsidR="00EB7645" w:rsidRPr="00BE00C7" w:rsidRDefault="00CD24DD" w:rsidP="00BE00C7">
            <w:pPr>
              <w:pStyle w:val="OutcomeDescription"/>
              <w:spacing w:before="120" w:after="120"/>
              <w:rPr>
                <w:rFonts w:cs="Arial"/>
                <w:lang w:eastAsia="en-NZ"/>
              </w:rPr>
            </w:pPr>
            <w:r w:rsidRPr="00BE00C7">
              <w:rPr>
                <w:rFonts w:cs="Arial"/>
                <w:lang w:eastAsia="en-NZ"/>
              </w:rPr>
              <w:t>Maintenance requests are logged into a maintenance book an</w:t>
            </w:r>
            <w:r w:rsidRPr="00BE00C7">
              <w:rPr>
                <w:rFonts w:cs="Arial"/>
                <w:lang w:eastAsia="en-NZ"/>
              </w:rPr>
              <w:t>d the facility manager arranges repair with either the handy man (who is available daily) or contractors. Essential contractors, such as plumbers and electricians, are available 24 hours a day, as required. There is an annual maintenance plan that includes</w:t>
            </w:r>
            <w:r w:rsidRPr="00BE00C7">
              <w:rPr>
                <w:rFonts w:cs="Arial"/>
                <w:lang w:eastAsia="en-NZ"/>
              </w:rPr>
              <w:t xml:space="preserve"> electrical testing and tagging, resident’s equipment checks, call bell checks, calibration of medical </w:t>
            </w:r>
            <w:r w:rsidRPr="00BE00C7">
              <w:rPr>
                <w:rFonts w:cs="Arial"/>
                <w:lang w:eastAsia="en-NZ"/>
              </w:rPr>
              <w:lastRenderedPageBreak/>
              <w:t>equipment and monthly testing of hot water temperatures that is managed by the facility manager and handy man. Testing and tagging of electrical equipmen</w:t>
            </w:r>
            <w:r w:rsidRPr="00BE00C7">
              <w:rPr>
                <w:rFonts w:cs="Arial"/>
                <w:lang w:eastAsia="en-NZ"/>
              </w:rPr>
              <w:t>t was completed in October 2023. Checking and calibration of medical equipment, hoists and scales is next due in November 2024. There are adequate storage areas for the hoist, wheelchairs, products, and other equipment. The staff interviewed stated that th</w:t>
            </w:r>
            <w:r w:rsidRPr="00BE00C7">
              <w:rPr>
                <w:rFonts w:cs="Arial"/>
                <w:lang w:eastAsia="en-NZ"/>
              </w:rPr>
              <w:t>ey have all the equipment referred to in care plans to provide care.</w:t>
            </w:r>
          </w:p>
          <w:p w14:paraId="7231F39A"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is on one level. There are large and small lounges. Activities occur in the larger areas and the smaller areas are spaces where residents who prefer quieter activities or visi</w:t>
            </w:r>
            <w:r w:rsidRPr="00BE00C7">
              <w:rPr>
                <w:rFonts w:cs="Arial"/>
                <w:lang w:eastAsia="en-NZ"/>
              </w:rPr>
              <w:t>tors may sit.  The dining room is spacious and located next to the kitchen. There is a hairdressing salon used by the hairdresser when they visit. All the rooms are single occupancy. Thirteen rooms have an ensuite.  Five rooms have toilets and hand-basins.</w:t>
            </w:r>
            <w:r w:rsidRPr="00BE00C7">
              <w:rPr>
                <w:rFonts w:cs="Arial"/>
                <w:lang w:eastAsia="en-NZ"/>
              </w:rPr>
              <w:t xml:space="preserve"> The remaining twelve rooms have hand-basins only. Residents are encouraged to personalise their bedrooms as viewed on the day of audit. Fixtures, fittings, and flooring are appropriate. The corridors have sufficient room to allow for safe mobility with th</w:t>
            </w:r>
            <w:r w:rsidRPr="00BE00C7">
              <w:rPr>
                <w:rFonts w:cs="Arial"/>
                <w:lang w:eastAsia="en-NZ"/>
              </w:rPr>
              <w:t>e use of mobility aids. Residents were observed moving freely around the areas with mobility aids where required. The facility has sufficient accessible bathroom/shower and toilet facilities for the number of residents being cared for. Bathrooms/showers ha</w:t>
            </w:r>
            <w:r w:rsidRPr="00BE00C7">
              <w:rPr>
                <w:rFonts w:cs="Arial"/>
                <w:lang w:eastAsia="en-NZ"/>
              </w:rPr>
              <w:t>ve signs, handrails, and call bells; are well lit, ventilated, and heated. There is sufficient space in the bathroom/shower areas to accommodate shower chairs, hoist and commodes as required. The communal toilets and bathrooms/showers have privacy locks sy</w:t>
            </w:r>
            <w:r w:rsidRPr="00BE00C7">
              <w:rPr>
                <w:rFonts w:cs="Arial"/>
                <w:lang w:eastAsia="en-NZ"/>
              </w:rPr>
              <w:t xml:space="preserve">stem that indicates if it is engaged or vacant. Staff and visitor toilet facilities are provided. </w:t>
            </w:r>
          </w:p>
          <w:p w14:paraId="015B53A9"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is sufficient space in all areas to allow care to be provided and for the safe use of mobility equipment. Staff interviewed reported that they have ade</w:t>
            </w:r>
            <w:r w:rsidRPr="00BE00C7">
              <w:rPr>
                <w:rFonts w:cs="Arial"/>
                <w:lang w:eastAsia="en-NZ"/>
              </w:rPr>
              <w:t xml:space="preserve">quate space to provide care to residents. There is central heating system throughout the facility and a heat pump in the main dining area. Staff and residents interviewed stated that this is effective. There is safe access to all communal areas and to the </w:t>
            </w:r>
            <w:r w:rsidRPr="00BE00C7">
              <w:rPr>
                <w:rFonts w:cs="Arial"/>
                <w:lang w:eastAsia="en-NZ"/>
              </w:rPr>
              <w:t>outside areas and gardens. The external courtyards and gardens have seating and shade. There is one outdoor area where residents smoke. All other areas are smoke free.</w:t>
            </w:r>
          </w:p>
          <w:p w14:paraId="27A51F7C"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The service has no current plans to build or extend; however, should this occur in the f</w:t>
            </w:r>
            <w:r w:rsidRPr="00BE00C7">
              <w:rPr>
                <w:rFonts w:cs="Arial"/>
                <w:lang w:eastAsia="en-NZ"/>
              </w:rPr>
              <w:t>uture, the facility manager advised that the service will liaise with local Māori providers to ensure aspirations and Māori identity are included.</w:t>
            </w:r>
          </w:p>
          <w:p w14:paraId="04B5AE85" w14:textId="77777777" w:rsidR="00EB7645" w:rsidRPr="00BE00C7" w:rsidRDefault="00CD24DD" w:rsidP="00BE00C7">
            <w:pPr>
              <w:pStyle w:val="OutcomeDescription"/>
              <w:spacing w:before="120" w:after="120"/>
              <w:rPr>
                <w:rFonts w:cs="Arial"/>
                <w:lang w:eastAsia="en-NZ"/>
              </w:rPr>
            </w:pPr>
          </w:p>
        </w:tc>
      </w:tr>
      <w:tr w:rsidR="007D78B7" w14:paraId="2019BBD6" w14:textId="77777777">
        <w:tc>
          <w:tcPr>
            <w:tcW w:w="0" w:type="auto"/>
          </w:tcPr>
          <w:p w14:paraId="73876E2C"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D9A7217"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people: I trust that if there is an </w:t>
            </w:r>
            <w:r w:rsidRPr="00BE00C7">
              <w:rPr>
                <w:rFonts w:cs="Arial"/>
                <w:lang w:eastAsia="en-NZ"/>
              </w:rPr>
              <w:t>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w:t>
            </w:r>
            <w:r w:rsidRPr="00BE00C7">
              <w:rPr>
                <w:rFonts w:cs="Arial"/>
                <w:lang w:eastAsia="en-NZ"/>
              </w:rPr>
              <w:t>g during an emergency or unexpected event.</w:t>
            </w:r>
          </w:p>
          <w:p w14:paraId="1917A99C" w14:textId="77777777" w:rsidR="00EB7645" w:rsidRPr="00BE00C7" w:rsidRDefault="00CD24DD" w:rsidP="00BE00C7">
            <w:pPr>
              <w:pStyle w:val="OutcomeDescription"/>
              <w:spacing w:before="120" w:after="120"/>
              <w:rPr>
                <w:rFonts w:cs="Arial"/>
                <w:lang w:eastAsia="en-NZ"/>
              </w:rPr>
            </w:pPr>
          </w:p>
        </w:tc>
        <w:tc>
          <w:tcPr>
            <w:tcW w:w="0" w:type="auto"/>
          </w:tcPr>
          <w:p w14:paraId="3BD28390"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160E0681" w14:textId="77777777" w:rsidR="00EB7645" w:rsidRPr="00BE00C7" w:rsidRDefault="00CD24DD" w:rsidP="00BE00C7">
            <w:pPr>
              <w:pStyle w:val="OutcomeDescription"/>
              <w:spacing w:before="120" w:after="120"/>
              <w:rPr>
                <w:rFonts w:cs="Arial"/>
                <w:lang w:eastAsia="en-NZ"/>
              </w:rPr>
            </w:pPr>
            <w:r w:rsidRPr="00BE00C7">
              <w:rPr>
                <w:rFonts w:cs="Arial"/>
                <w:lang w:eastAsia="en-NZ"/>
              </w:rPr>
              <w:t>Emergency management policies that include a pandemic plan outline the specific emergency response and evacuation requirements, as well as the duties/responsibilities of staff in the event of an emergency. Eme</w:t>
            </w:r>
            <w:r w:rsidRPr="00BE00C7">
              <w:rPr>
                <w:rFonts w:cs="Arial"/>
                <w:lang w:eastAsia="en-NZ"/>
              </w:rPr>
              <w:t>rgency management procedures guide staff to complete a safe and timely evacuation of the facility in the case of an emergency.</w:t>
            </w:r>
          </w:p>
          <w:p w14:paraId="331C3883" w14:textId="77777777" w:rsidR="00EB7645" w:rsidRPr="00BE00C7" w:rsidRDefault="00CD24DD" w:rsidP="00BE00C7">
            <w:pPr>
              <w:pStyle w:val="OutcomeDescription"/>
              <w:spacing w:before="120" w:after="120"/>
              <w:rPr>
                <w:rFonts w:cs="Arial"/>
                <w:lang w:eastAsia="en-NZ"/>
              </w:rPr>
            </w:pPr>
            <w:r w:rsidRPr="00BE00C7">
              <w:rPr>
                <w:rFonts w:cs="Arial"/>
                <w:lang w:eastAsia="en-NZ"/>
              </w:rPr>
              <w:t>The fire evacuation plan has been approved by the New Zealand Fire Service (June 2022). A fire evacuation drill is repeated six-m</w:t>
            </w:r>
            <w:r w:rsidRPr="00BE00C7">
              <w:rPr>
                <w:rFonts w:cs="Arial"/>
                <w:lang w:eastAsia="en-NZ"/>
              </w:rPr>
              <w:t xml:space="preserve">onthly in accordance with the facility’s building warrant of fitness with the last fire drill having been completed June 2023. There are emergency management plans to ensure health, civil defence and other emergencies are included. In the event of a power </w:t>
            </w:r>
            <w:r w:rsidRPr="00BE00C7">
              <w:rPr>
                <w:rFonts w:cs="Arial"/>
                <w:lang w:eastAsia="en-NZ"/>
              </w:rPr>
              <w:t>outage a barbeque is maintained with gas bottles, should gas cooking be needed. Emergency lighting is available to give staff time to organise emergency procedures. There are adequate supplies in the event of a civil defence emergency, including an equival</w:t>
            </w:r>
            <w:r w:rsidRPr="00BE00C7">
              <w:rPr>
                <w:rFonts w:cs="Arial"/>
                <w:lang w:eastAsia="en-NZ"/>
              </w:rPr>
              <w:t>ent of 3 litres of water per person per day for a seven-day cover. Information around emergency procedures is provided for residents and relatives in the admission information provided. The orientation programme for staff includes fire and security trainin</w:t>
            </w:r>
            <w:r w:rsidRPr="00BE00C7">
              <w:rPr>
                <w:rFonts w:cs="Arial"/>
                <w:lang w:eastAsia="en-NZ"/>
              </w:rPr>
              <w:t>g. Staff interviewed confirmed their awareness of the emergency procedures.</w:t>
            </w:r>
          </w:p>
          <w:p w14:paraId="5CB0D587"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Registered nurses and carer staff files reviewed demonstrated evidence of completing first aid/CPR training. </w:t>
            </w:r>
          </w:p>
          <w:p w14:paraId="06FC7104"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are call bells in the residents’ rooms, communal toilets/bathroo</w:t>
            </w:r>
            <w:r w:rsidRPr="00BE00C7">
              <w:rPr>
                <w:rFonts w:cs="Arial"/>
                <w:lang w:eastAsia="en-NZ"/>
              </w:rPr>
              <w:t>m, and lounge/dining room areas. There is a display monitor centrally located in the hallway by the lounge that alerts staff to where the call bell is coming from. Residents were observed to have their call bells in proximity to their current position. Res</w:t>
            </w:r>
            <w:r w:rsidRPr="00BE00C7">
              <w:rPr>
                <w:rFonts w:cs="Arial"/>
                <w:lang w:eastAsia="en-NZ"/>
              </w:rPr>
              <w:t>idents and family interviewed confirmed that call bells are answered in a timely manner.</w:t>
            </w:r>
          </w:p>
          <w:p w14:paraId="1D88592F"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front door to the building is locked by staff at sunset and unlocked </w:t>
            </w:r>
            <w:r w:rsidRPr="00BE00C7">
              <w:rPr>
                <w:rFonts w:cs="Arial"/>
                <w:lang w:eastAsia="en-NZ"/>
              </w:rPr>
              <w:lastRenderedPageBreak/>
              <w:t>at sunrise. The building is secured after hours. Staff complete regular security checks at nig</w:t>
            </w:r>
            <w:r w:rsidRPr="00BE00C7">
              <w:rPr>
                <w:rFonts w:cs="Arial"/>
                <w:lang w:eastAsia="en-NZ"/>
              </w:rPr>
              <w:t xml:space="preserve">ht. Visitors and contractors are instructed to sign in and complete visiting protocols. </w:t>
            </w:r>
          </w:p>
          <w:p w14:paraId="12D2126E" w14:textId="77777777" w:rsidR="00EB7645" w:rsidRPr="00BE00C7" w:rsidRDefault="00CD24DD" w:rsidP="00BE00C7">
            <w:pPr>
              <w:pStyle w:val="OutcomeDescription"/>
              <w:spacing w:before="120" w:after="120"/>
              <w:rPr>
                <w:rFonts w:cs="Arial"/>
                <w:lang w:eastAsia="en-NZ"/>
              </w:rPr>
            </w:pPr>
          </w:p>
        </w:tc>
      </w:tr>
      <w:tr w:rsidR="007D78B7" w14:paraId="1A39D6D3" w14:textId="77777777">
        <w:tc>
          <w:tcPr>
            <w:tcW w:w="0" w:type="auto"/>
          </w:tcPr>
          <w:p w14:paraId="1647CB39"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5.1: Governance</w:t>
            </w:r>
          </w:p>
          <w:p w14:paraId="5B4C1250"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w:t>
            </w:r>
            <w:r w:rsidRPr="00BE00C7">
              <w:rPr>
                <w:rFonts w:cs="Arial"/>
                <w:lang w:eastAsia="en-NZ"/>
              </w:rPr>
              <w: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w:t>
            </w:r>
            <w:r w:rsidRPr="00BE00C7">
              <w:rPr>
                <w:rFonts w:cs="Arial"/>
                <w:lang w:eastAsia="en-NZ"/>
              </w:rPr>
              <w:t>gional IP and AMS programmes and respond to relevant issues of national and regional concern.</w:t>
            </w:r>
          </w:p>
          <w:p w14:paraId="10676148" w14:textId="77777777" w:rsidR="00EB7645" w:rsidRPr="00BE00C7" w:rsidRDefault="00CD24DD" w:rsidP="00BE00C7">
            <w:pPr>
              <w:pStyle w:val="OutcomeDescription"/>
              <w:spacing w:before="120" w:after="120"/>
              <w:rPr>
                <w:rFonts w:cs="Arial"/>
                <w:lang w:eastAsia="en-NZ"/>
              </w:rPr>
            </w:pPr>
          </w:p>
        </w:tc>
        <w:tc>
          <w:tcPr>
            <w:tcW w:w="0" w:type="auto"/>
          </w:tcPr>
          <w:p w14:paraId="690BAEF1"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00433EB4" w14:textId="77777777" w:rsidR="00EB7645" w:rsidRPr="00BE00C7" w:rsidRDefault="00CD24DD" w:rsidP="00BE00C7">
            <w:pPr>
              <w:pStyle w:val="OutcomeDescription"/>
              <w:spacing w:before="120" w:after="120"/>
              <w:rPr>
                <w:rFonts w:cs="Arial"/>
                <w:lang w:eastAsia="en-NZ"/>
              </w:rPr>
            </w:pPr>
            <w:r w:rsidRPr="00BE00C7">
              <w:rPr>
                <w:rFonts w:cs="Arial"/>
                <w:lang w:eastAsia="en-NZ"/>
              </w:rPr>
              <w:t>The clinical nurse manager (registered nurse) oversees infection control and prevention across the service. The job description outlines the responsibility of</w:t>
            </w:r>
            <w:r w:rsidRPr="00BE00C7">
              <w:rPr>
                <w:rFonts w:cs="Arial"/>
                <w:lang w:eastAsia="en-NZ"/>
              </w:rPr>
              <w:t xml:space="preserve"> the role. The infection control programme, its content and detail, is appropriate for the size, complexity and degree of risk associated with the service. Infection control is linked into the quality, risk, and incident reporting system. The infection con</w:t>
            </w:r>
            <w:r w:rsidRPr="00BE00C7">
              <w:rPr>
                <w:rFonts w:cs="Arial"/>
                <w:lang w:eastAsia="en-NZ"/>
              </w:rPr>
              <w:t>trol programme is reviewed annually by the management team, and infection control audits are conducted. Infection rates are presented and discussed at staff/quality meetings. Infection control data is also reviewed by the management team and benchmarked in</w:t>
            </w:r>
            <w:r w:rsidRPr="00BE00C7">
              <w:rPr>
                <w:rFonts w:cs="Arial"/>
                <w:lang w:eastAsia="en-NZ"/>
              </w:rPr>
              <w:t>ternally. Infection control is part of the strategic and quality plans. The directors receive reports on progress towards quality and strategic plans relating to infection prevention, surveillance data, outbreak data and outbreak management, infection prev</w:t>
            </w:r>
            <w:r w:rsidRPr="00BE00C7">
              <w:rPr>
                <w:rFonts w:cs="Arial"/>
                <w:lang w:eastAsia="en-NZ"/>
              </w:rPr>
              <w:t>ention related audits, resources and costs associated with infection prevention and control, and anti-microbial stewardship (AMS) monthly, including any significant infection events.</w:t>
            </w:r>
          </w:p>
          <w:p w14:paraId="2EC92921"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also has access to an infection prevention clinical nurse spe</w:t>
            </w:r>
            <w:r w:rsidRPr="00BE00C7">
              <w:rPr>
                <w:rFonts w:cs="Arial"/>
                <w:lang w:eastAsia="en-NZ"/>
              </w:rPr>
              <w:t xml:space="preserve">cialist from Te Whatu Ora– Waikato. </w:t>
            </w:r>
          </w:p>
          <w:p w14:paraId="763B9122"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vaccinations, and most residents are fully vaccinated against Covid-19.</w:t>
            </w:r>
          </w:p>
          <w:p w14:paraId="663BABC7" w14:textId="77777777" w:rsidR="00EB7645" w:rsidRPr="00BE00C7" w:rsidRDefault="00CD24DD" w:rsidP="00BE00C7">
            <w:pPr>
              <w:pStyle w:val="OutcomeDescription"/>
              <w:spacing w:before="120" w:after="120"/>
              <w:rPr>
                <w:rFonts w:cs="Arial"/>
                <w:lang w:eastAsia="en-NZ"/>
              </w:rPr>
            </w:pPr>
          </w:p>
        </w:tc>
      </w:tr>
      <w:tr w:rsidR="007D78B7" w14:paraId="68ABA892" w14:textId="77777777">
        <w:tc>
          <w:tcPr>
            <w:tcW w:w="0" w:type="auto"/>
          </w:tcPr>
          <w:p w14:paraId="37F314D9"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Subsection 5.2: The </w:t>
            </w:r>
            <w:r w:rsidRPr="00BE00C7">
              <w:rPr>
                <w:rFonts w:cs="Arial"/>
                <w:lang w:eastAsia="en-NZ"/>
              </w:rPr>
              <w:t>infection prevention programme and implementation</w:t>
            </w:r>
          </w:p>
          <w:p w14:paraId="0373AB84"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 our services.</w:t>
            </w:r>
          </w:p>
          <w:p w14:paraId="0787A2E6" w14:textId="77777777" w:rsidR="00EB7645" w:rsidRPr="00BE00C7" w:rsidRDefault="00CD24DD" w:rsidP="00BE00C7">
            <w:pPr>
              <w:pStyle w:val="OutcomeDescription"/>
              <w:spacing w:before="120" w:after="120"/>
              <w:rPr>
                <w:rFonts w:cs="Arial"/>
                <w:lang w:eastAsia="en-NZ"/>
              </w:rPr>
            </w:pPr>
          </w:p>
        </w:tc>
        <w:tc>
          <w:tcPr>
            <w:tcW w:w="0" w:type="auto"/>
          </w:tcPr>
          <w:p w14:paraId="79811104"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76C0E2"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service has </w:t>
            </w:r>
            <w:r w:rsidRPr="00BE00C7">
              <w:rPr>
                <w:rFonts w:cs="Arial"/>
                <w:lang w:eastAsia="en-NZ"/>
              </w:rPr>
              <w:t xml:space="preserve">a Pandemic response plan (including Covid-19) which details the preparation and planning for the management of lockdown, screening, transfers into the facility and positive tests. </w:t>
            </w:r>
          </w:p>
          <w:p w14:paraId="51D296CF" w14:textId="77777777" w:rsidR="00EB7645" w:rsidRPr="00BE00C7" w:rsidRDefault="00CD24DD" w:rsidP="00BE00C7">
            <w:pPr>
              <w:pStyle w:val="OutcomeDescription"/>
              <w:spacing w:before="120" w:after="120"/>
              <w:rPr>
                <w:rFonts w:cs="Arial"/>
                <w:lang w:eastAsia="en-NZ"/>
              </w:rPr>
            </w:pPr>
            <w:r w:rsidRPr="00BE00C7">
              <w:rPr>
                <w:rFonts w:cs="Arial"/>
                <w:lang w:eastAsia="en-NZ"/>
              </w:rPr>
              <w:t>The infection control coordinator has completed online education and comple</w:t>
            </w:r>
            <w:r w:rsidRPr="00BE00C7">
              <w:rPr>
                <w:rFonts w:cs="Arial"/>
                <w:lang w:eastAsia="en-NZ"/>
              </w:rPr>
              <w:t xml:space="preserve">ted practical sessions in hand hygiene and personal protective equipment (PPE) donning and doffing. There is good external support from the GP, laboratory, and Te Whatu Ora – Waikato infection control </w:t>
            </w:r>
            <w:r w:rsidRPr="00BE00C7">
              <w:rPr>
                <w:rFonts w:cs="Arial"/>
                <w:lang w:eastAsia="en-NZ"/>
              </w:rPr>
              <w:lastRenderedPageBreak/>
              <w:t>nurse specialist should this be required. There are eno</w:t>
            </w:r>
            <w:r w:rsidRPr="00BE00C7">
              <w:rPr>
                <w:rFonts w:cs="Arial"/>
                <w:lang w:eastAsia="en-NZ"/>
              </w:rPr>
              <w:t xml:space="preserve">ugh PPE equipment available as required. </w:t>
            </w:r>
          </w:p>
          <w:p w14:paraId="16F074F1" w14:textId="77777777" w:rsidR="00EB7645" w:rsidRPr="00BE00C7" w:rsidRDefault="00CD24DD"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training, and education of staff. Policies and procedures are reviewed by the management team and</w:t>
            </w:r>
            <w:r w:rsidRPr="00BE00C7">
              <w:rPr>
                <w:rFonts w:cs="Arial"/>
                <w:lang w:eastAsia="en-NZ"/>
              </w:rPr>
              <w:t xml:space="preserve"> all policies are available to staff. </w:t>
            </w:r>
          </w:p>
          <w:p w14:paraId="21C3110D"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incorporated monitoring through their internal audit process. All shared equipment is appropriately disinfected b</w:t>
            </w:r>
            <w:r w:rsidRPr="00BE00C7">
              <w:rPr>
                <w:rFonts w:cs="Arial"/>
                <w:lang w:eastAsia="en-NZ"/>
              </w:rPr>
              <w:t>etween use. Single use items are not reused. The service incorporates te reo Māori information around infection control for Māori residents and works in partnership with Māori for the protection of culturally safe practices in infection prevention that ack</w:t>
            </w:r>
            <w:r w:rsidRPr="00BE00C7">
              <w:rPr>
                <w:rFonts w:cs="Arial"/>
                <w:lang w:eastAsia="en-NZ"/>
              </w:rPr>
              <w:t xml:space="preserve">nowledge the spirit of Te Tiriti. </w:t>
            </w:r>
          </w:p>
          <w:p w14:paraId="5371EED9" w14:textId="77777777" w:rsidR="00EB7645" w:rsidRPr="00BE00C7" w:rsidRDefault="00CD24DD"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w:t>
            </w:r>
            <w:r w:rsidRPr="00BE00C7">
              <w:rPr>
                <w:rFonts w:cs="Arial"/>
                <w:lang w:eastAsia="en-NZ"/>
              </w:rPr>
              <w:t>here has been additional training and education around Covid-19. All staff completed infection prevention and control in-services and associated competencies, such as handwashing and the use of personal protective equipment. There are no plans to change th</w:t>
            </w:r>
            <w:r w:rsidRPr="00BE00C7">
              <w:rPr>
                <w:rFonts w:cs="Arial"/>
                <w:lang w:eastAsia="en-NZ"/>
              </w:rPr>
              <w:t xml:space="preserve">e current environment; however, the clinical nurse manager would be involved in the process. Staff have completed handwashing and personal protective equipment competencies. </w:t>
            </w:r>
          </w:p>
          <w:p w14:paraId="54E4CD7A" w14:textId="77777777" w:rsidR="00EB7645" w:rsidRPr="00BE00C7" w:rsidRDefault="00CD24DD" w:rsidP="00BE00C7">
            <w:pPr>
              <w:pStyle w:val="OutcomeDescription"/>
              <w:spacing w:before="120" w:after="120"/>
              <w:rPr>
                <w:rFonts w:cs="Arial"/>
                <w:lang w:eastAsia="en-NZ"/>
              </w:rPr>
            </w:pPr>
          </w:p>
        </w:tc>
      </w:tr>
      <w:tr w:rsidR="007D78B7" w14:paraId="065B7802" w14:textId="77777777">
        <w:tc>
          <w:tcPr>
            <w:tcW w:w="0" w:type="auto"/>
          </w:tcPr>
          <w:p w14:paraId="1C6ECE6B"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1F1AF7E" w14:textId="77777777" w:rsidR="00EB7645" w:rsidRPr="00BE00C7" w:rsidRDefault="00CD24D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w:t>
            </w:r>
            <w:r w:rsidRPr="00BE00C7">
              <w:rPr>
                <w:rFonts w:cs="Arial"/>
                <w:lang w:eastAsia="en-NZ"/>
              </w:rPr>
              <w:t xml:space="preserve">sible antimicrobials prescribing and implement an AMS programme that is appropriate to </w:t>
            </w:r>
            <w:r w:rsidRPr="00BE00C7">
              <w:rPr>
                <w:rFonts w:cs="Arial"/>
                <w:lang w:eastAsia="en-NZ"/>
              </w:rPr>
              <w:lastRenderedPageBreak/>
              <w:t>the needs, size, and scope of our services.</w:t>
            </w:r>
          </w:p>
          <w:p w14:paraId="0FE65FB3" w14:textId="77777777" w:rsidR="00EB7645" w:rsidRPr="00BE00C7" w:rsidRDefault="00CD24DD" w:rsidP="00BE00C7">
            <w:pPr>
              <w:pStyle w:val="OutcomeDescription"/>
              <w:spacing w:before="120" w:after="120"/>
              <w:rPr>
                <w:rFonts w:cs="Arial"/>
                <w:lang w:eastAsia="en-NZ"/>
              </w:rPr>
            </w:pPr>
          </w:p>
        </w:tc>
        <w:tc>
          <w:tcPr>
            <w:tcW w:w="0" w:type="auto"/>
          </w:tcPr>
          <w:p w14:paraId="13F21139"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8B7E37" w14:textId="77777777" w:rsidR="00EB7645" w:rsidRPr="00BE00C7" w:rsidRDefault="00CD24DD"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w:t>
            </w:r>
            <w:r w:rsidRPr="00BE00C7">
              <w:rPr>
                <w:rFonts w:cs="Arial"/>
                <w:lang w:eastAsia="en-NZ"/>
              </w:rPr>
              <w:t>ugh evaluation and monitoring of medication prescribing charts, prescriptions, and medical notes. The anti-microbial policy is appropriate for the size, scope, and complexity of the resident cohort. Infection rates are monitored monthly and reported to the</w:t>
            </w:r>
            <w:r w:rsidRPr="00BE00C7">
              <w:rPr>
                <w:rFonts w:cs="Arial"/>
                <w:lang w:eastAsia="en-NZ"/>
              </w:rPr>
              <w:t xml:space="preserve"> staff/quality improvement meetings and management team. Prophylactic use of antibiotics is not considered to be appropriate and is discouraged.</w:t>
            </w:r>
          </w:p>
          <w:p w14:paraId="2A75DAE6" w14:textId="77777777" w:rsidR="00EB7645" w:rsidRPr="00BE00C7" w:rsidRDefault="00CD24DD" w:rsidP="00BE00C7">
            <w:pPr>
              <w:pStyle w:val="OutcomeDescription"/>
              <w:spacing w:before="120" w:after="120"/>
              <w:rPr>
                <w:rFonts w:cs="Arial"/>
                <w:lang w:eastAsia="en-NZ"/>
              </w:rPr>
            </w:pPr>
          </w:p>
        </w:tc>
      </w:tr>
      <w:tr w:rsidR="007D78B7" w14:paraId="657147F3" w14:textId="77777777">
        <w:tc>
          <w:tcPr>
            <w:tcW w:w="0" w:type="auto"/>
          </w:tcPr>
          <w:p w14:paraId="7E179F04"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B3C68CB"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w:t>
            </w:r>
            <w:r w:rsidRPr="00BE00C7">
              <w:rPr>
                <w:rFonts w:cs="Arial"/>
                <w:lang w:eastAsia="en-NZ"/>
              </w:rPr>
              <w:t>regional surveillance programmes, agreed objectives, priorities, and methods specified in the infection prevention programme, and with an equity focus.</w:t>
            </w:r>
          </w:p>
          <w:p w14:paraId="078D15D5" w14:textId="77777777" w:rsidR="00EB7645" w:rsidRPr="00BE00C7" w:rsidRDefault="00CD24DD" w:rsidP="00BE00C7">
            <w:pPr>
              <w:pStyle w:val="OutcomeDescription"/>
              <w:spacing w:before="120" w:after="120"/>
              <w:rPr>
                <w:rFonts w:cs="Arial"/>
                <w:lang w:eastAsia="en-NZ"/>
              </w:rPr>
            </w:pPr>
          </w:p>
        </w:tc>
        <w:tc>
          <w:tcPr>
            <w:tcW w:w="0" w:type="auto"/>
          </w:tcPr>
          <w:p w14:paraId="4A8B3703"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59CA557D" w14:textId="77777777" w:rsidR="00EB7645" w:rsidRPr="00BE00C7" w:rsidRDefault="00CD24DD"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w:t>
            </w:r>
            <w:r w:rsidRPr="00BE00C7">
              <w:rPr>
                <w:rFonts w:cs="Arial"/>
                <w:lang w:eastAsia="en-NZ"/>
              </w:rPr>
              <w:t>e Camellia Rest Home infection control manual. Monthly infection data is collected for all infections based on signs, symptoms, and definition of infection. Infections are entered into the infection register. Surveillance of all infections (including organ</w:t>
            </w:r>
            <w:r w:rsidRPr="00BE00C7">
              <w:rPr>
                <w:rFonts w:cs="Arial"/>
                <w:lang w:eastAsia="en-NZ"/>
              </w:rPr>
              <w:t xml:space="preserve">isms) is entered onto a monthly infection summary. This data is monitored and analysed for trends. </w:t>
            </w:r>
          </w:p>
          <w:p w14:paraId="423E8FBA" w14:textId="77777777" w:rsidR="00EB7645" w:rsidRPr="00BE00C7" w:rsidRDefault="00CD24DD" w:rsidP="00BE00C7">
            <w:pPr>
              <w:pStyle w:val="OutcomeDescription"/>
              <w:spacing w:before="120" w:after="120"/>
              <w:rPr>
                <w:rFonts w:cs="Arial"/>
                <w:lang w:eastAsia="en-NZ"/>
              </w:rPr>
            </w:pPr>
            <w:r w:rsidRPr="00BE00C7">
              <w:rPr>
                <w:rFonts w:cs="Arial"/>
                <w:lang w:eastAsia="en-NZ"/>
              </w:rPr>
              <w:t>Infection control surveillance is discussed at staff/quality, and management meetings. The service has incorporated ethnicity data into surveillance methods</w:t>
            </w:r>
            <w:r w:rsidRPr="00BE00C7">
              <w:rPr>
                <w:rFonts w:cs="Arial"/>
                <w:lang w:eastAsia="en-NZ"/>
              </w:rPr>
              <w:t xml:space="preserve"> and data captured is easily extracted. Internal benchmarking is completed by the infection control coordinator, meeting minutes and relevant data are displayed for staff. Action plans are required for any infection rates of concern. Internal infection con</w:t>
            </w:r>
            <w:r w:rsidRPr="00BE00C7">
              <w:rPr>
                <w:rFonts w:cs="Arial"/>
                <w:lang w:eastAsia="en-NZ"/>
              </w:rPr>
              <w:t>trol audits are completed with corrective actions for areas of improvement. The service receives information from Te Whatu Ora – Waikato for any community concerns. There has been one outbreak (Covid-19) since the last audit. The facility followed their pa</w:t>
            </w:r>
            <w:r w:rsidRPr="00BE00C7">
              <w:rPr>
                <w:rFonts w:cs="Arial"/>
                <w:lang w:eastAsia="en-NZ"/>
              </w:rPr>
              <w:t>ndemic plan. There were clear communication pathways with responsibilities and include daily outbreak meetings and communication with residents, relatives, and staff. Staff wore personal protective equipment, isolation of affected residents occurred to min</w:t>
            </w:r>
            <w:r w:rsidRPr="00BE00C7">
              <w:rPr>
                <w:rFonts w:cs="Arial"/>
                <w:lang w:eastAsia="en-NZ"/>
              </w:rPr>
              <w:t>imise risks and families were kept informed by phone or email. Visiting was restricted.</w:t>
            </w:r>
          </w:p>
          <w:p w14:paraId="751C9AF3" w14:textId="77777777" w:rsidR="00EB7645" w:rsidRPr="00BE00C7" w:rsidRDefault="00CD24DD" w:rsidP="00BE00C7">
            <w:pPr>
              <w:pStyle w:val="OutcomeDescription"/>
              <w:spacing w:before="120" w:after="120"/>
              <w:rPr>
                <w:rFonts w:cs="Arial"/>
                <w:lang w:eastAsia="en-NZ"/>
              </w:rPr>
            </w:pPr>
          </w:p>
        </w:tc>
      </w:tr>
      <w:tr w:rsidR="007D78B7" w14:paraId="23C26E1A" w14:textId="77777777">
        <w:tc>
          <w:tcPr>
            <w:tcW w:w="0" w:type="auto"/>
          </w:tcPr>
          <w:p w14:paraId="45E20FDE" w14:textId="77777777" w:rsidR="00EB7645" w:rsidRPr="00BE00C7" w:rsidRDefault="00CD24DD" w:rsidP="00BE00C7">
            <w:pPr>
              <w:pStyle w:val="OutcomeDescription"/>
              <w:spacing w:before="120" w:after="120"/>
              <w:rPr>
                <w:rFonts w:cs="Arial"/>
                <w:lang w:eastAsia="en-NZ"/>
              </w:rPr>
            </w:pPr>
            <w:r w:rsidRPr="00BE00C7">
              <w:rPr>
                <w:rFonts w:cs="Arial"/>
                <w:lang w:eastAsia="en-NZ"/>
              </w:rPr>
              <w:t>Subsection 5.5: Environment</w:t>
            </w:r>
          </w:p>
          <w:p w14:paraId="0C878248"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w:t>
            </w:r>
            <w:r w:rsidRPr="00BE00C7">
              <w:rPr>
                <w:rFonts w:cs="Arial"/>
                <w:lang w:eastAsia="en-NZ"/>
              </w:rPr>
              <w:t>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As service providers: We deli</w:t>
            </w:r>
            <w:r w:rsidRPr="00BE00C7">
              <w:rPr>
                <w:rFonts w:cs="Arial"/>
                <w:lang w:eastAsia="en-NZ"/>
              </w:rPr>
              <w:t>ver services in a clean, hygienic environment that facilitates the prevention of infection and transmission of antimicrobialresistant organisms.</w:t>
            </w:r>
          </w:p>
          <w:p w14:paraId="459DB456" w14:textId="77777777" w:rsidR="00EB7645" w:rsidRPr="00BE00C7" w:rsidRDefault="00CD24DD" w:rsidP="00BE00C7">
            <w:pPr>
              <w:pStyle w:val="OutcomeDescription"/>
              <w:spacing w:before="120" w:after="120"/>
              <w:rPr>
                <w:rFonts w:cs="Arial"/>
                <w:lang w:eastAsia="en-NZ"/>
              </w:rPr>
            </w:pPr>
          </w:p>
        </w:tc>
        <w:tc>
          <w:tcPr>
            <w:tcW w:w="0" w:type="auto"/>
          </w:tcPr>
          <w:p w14:paraId="4E1C1937"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0021E2"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w:t>
            </w:r>
            <w:r w:rsidRPr="00BE00C7">
              <w:rPr>
                <w:rFonts w:cs="Arial"/>
                <w:lang w:eastAsia="en-NZ"/>
              </w:rPr>
              <w:t>anufacturer’s labels and stored in locked areas. Cleaning chemicals are kept in a locked cupboard when not in use. Sharps containers are available and meet the hazardous substances regulations for containers. Gloves, aprons, and masks are available for sta</w:t>
            </w:r>
            <w:r w:rsidRPr="00BE00C7">
              <w:rPr>
                <w:rFonts w:cs="Arial"/>
                <w:lang w:eastAsia="en-NZ"/>
              </w:rPr>
              <w:t xml:space="preserve">ff, and they were observed to be wearing these as they carried out their duties on the days of audit.  </w:t>
            </w:r>
          </w:p>
          <w:p w14:paraId="4B2098D8"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All laundry is managed onsite, with a dedicated laundry person </w:t>
            </w:r>
            <w:r w:rsidRPr="00BE00C7">
              <w:rPr>
                <w:rFonts w:cs="Arial"/>
                <w:lang w:eastAsia="en-NZ"/>
              </w:rPr>
              <w:lastRenderedPageBreak/>
              <w:t>working 6 hours per day Monday to Friday, and duties shared by the caregivers on the week</w:t>
            </w:r>
            <w:r w:rsidRPr="00BE00C7">
              <w:rPr>
                <w:rFonts w:cs="Arial"/>
                <w:lang w:eastAsia="en-NZ"/>
              </w:rPr>
              <w:t>end. The laundry area was seen to have a defined clean-dirty workflow, safe chemical storage, and the linen cupboards were well stocked. Cleaning and laundry services are monitored through the internal auditing system. There is an appropriate sluice facili</w:t>
            </w:r>
            <w:r w:rsidRPr="00BE00C7">
              <w:rPr>
                <w:rFonts w:cs="Arial"/>
                <w:lang w:eastAsia="en-NZ"/>
              </w:rPr>
              <w:t>ty available, and the caregivers interviewed were knowledgeable around systems and processes related to hygiene, infection prevention and control.</w:t>
            </w:r>
          </w:p>
          <w:p w14:paraId="3C9463B8" w14:textId="77777777" w:rsidR="00EB7645" w:rsidRPr="00BE00C7" w:rsidRDefault="00CD24DD" w:rsidP="00BE00C7">
            <w:pPr>
              <w:pStyle w:val="OutcomeDescription"/>
              <w:spacing w:before="120" w:after="120"/>
              <w:rPr>
                <w:rFonts w:cs="Arial"/>
                <w:lang w:eastAsia="en-NZ"/>
              </w:rPr>
            </w:pPr>
          </w:p>
        </w:tc>
      </w:tr>
      <w:tr w:rsidR="007D78B7" w14:paraId="0A55EF36" w14:textId="77777777">
        <w:tc>
          <w:tcPr>
            <w:tcW w:w="0" w:type="auto"/>
          </w:tcPr>
          <w:p w14:paraId="75069044"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7D98315" w14:textId="77777777" w:rsidR="00EB7645" w:rsidRPr="00BE00C7" w:rsidRDefault="00CD24DD" w:rsidP="00BE00C7">
            <w:pPr>
              <w:pStyle w:val="OutcomeDescription"/>
              <w:spacing w:before="120" w:after="120"/>
              <w:rPr>
                <w:rFonts w:cs="Arial"/>
                <w:lang w:eastAsia="en-NZ"/>
              </w:rPr>
            </w:pPr>
            <w:r w:rsidRPr="00BE00C7">
              <w:rPr>
                <w:rFonts w:cs="Arial"/>
                <w:lang w:eastAsia="en-NZ"/>
              </w:rPr>
              <w:t>The people: I trust the service provider is committed to improving p</w:t>
            </w:r>
            <w:r w:rsidRPr="00BE00C7">
              <w:rPr>
                <w:rFonts w:cs="Arial"/>
                <w:lang w:eastAsia="en-NZ"/>
              </w:rPr>
              <w:t>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w:t>
            </w:r>
            <w:r w:rsidRPr="00BE00C7">
              <w:rPr>
                <w:rFonts w:cs="Arial"/>
                <w:lang w:eastAsia="en-NZ"/>
              </w:rPr>
              <w:t xml:space="preserve"> for the use of restraint in the context of aiming for elimination.</w:t>
            </w:r>
          </w:p>
          <w:p w14:paraId="0E867235" w14:textId="77777777" w:rsidR="00EB7645" w:rsidRPr="00BE00C7" w:rsidRDefault="00CD24DD" w:rsidP="00BE00C7">
            <w:pPr>
              <w:pStyle w:val="OutcomeDescription"/>
              <w:spacing w:before="120" w:after="120"/>
              <w:rPr>
                <w:rFonts w:cs="Arial"/>
                <w:lang w:eastAsia="en-NZ"/>
              </w:rPr>
            </w:pPr>
          </w:p>
        </w:tc>
        <w:tc>
          <w:tcPr>
            <w:tcW w:w="0" w:type="auto"/>
          </w:tcPr>
          <w:p w14:paraId="56D809DC" w14:textId="77777777" w:rsidR="00EB7645" w:rsidRPr="00BE00C7" w:rsidRDefault="00CD24DD" w:rsidP="00BE00C7">
            <w:pPr>
              <w:pStyle w:val="OutcomeDescription"/>
              <w:spacing w:before="120" w:after="120"/>
              <w:rPr>
                <w:rFonts w:cs="Arial"/>
                <w:lang w:eastAsia="en-NZ"/>
              </w:rPr>
            </w:pPr>
            <w:r w:rsidRPr="00BE00C7">
              <w:rPr>
                <w:rFonts w:cs="Arial"/>
                <w:lang w:eastAsia="en-NZ"/>
              </w:rPr>
              <w:t>FA</w:t>
            </w:r>
          </w:p>
        </w:tc>
        <w:tc>
          <w:tcPr>
            <w:tcW w:w="0" w:type="auto"/>
          </w:tcPr>
          <w:p w14:paraId="38FF1603" w14:textId="77777777" w:rsidR="00EB7645" w:rsidRPr="00BE00C7" w:rsidRDefault="00CD24DD" w:rsidP="00BE00C7">
            <w:pPr>
              <w:pStyle w:val="OutcomeDescription"/>
              <w:spacing w:before="120" w:after="120"/>
              <w:rPr>
                <w:rFonts w:cs="Arial"/>
                <w:lang w:eastAsia="en-NZ"/>
              </w:rPr>
            </w:pPr>
            <w:r w:rsidRPr="00BE00C7">
              <w:rPr>
                <w:rFonts w:cs="Arial"/>
                <w:lang w:eastAsia="en-NZ"/>
              </w:rPr>
              <w:t>Camellia rest home is committed to providing services to residents without the use of restraint. At the time of the audit, there were no residents using restraint. The service is committed to remaining restraint free. The designated restraint coordinator i</w:t>
            </w:r>
            <w:r w:rsidRPr="00BE00C7">
              <w:rPr>
                <w:rFonts w:cs="Arial"/>
                <w:lang w:eastAsia="en-NZ"/>
              </w:rPr>
              <w:t xml:space="preserve">s the clinical nurse manager (RN). Systems are in place to ensure restraint use (if any) will be reported and benchmarked. Policies have been updated to reflect the Ngā Paerewa Health and Disability Services Standard 2021. </w:t>
            </w:r>
          </w:p>
          <w:p w14:paraId="2CFC49CE" w14:textId="77777777" w:rsidR="00EB7645" w:rsidRPr="00BE00C7" w:rsidRDefault="00CD24DD" w:rsidP="00BE00C7">
            <w:pPr>
              <w:pStyle w:val="OutcomeDescription"/>
              <w:spacing w:before="120" w:after="120"/>
              <w:rPr>
                <w:rFonts w:cs="Arial"/>
                <w:lang w:eastAsia="en-NZ"/>
              </w:rPr>
            </w:pPr>
            <w:r w:rsidRPr="00BE00C7">
              <w:rPr>
                <w:rFonts w:cs="Arial"/>
                <w:lang w:eastAsia="en-NZ"/>
              </w:rPr>
              <w:t>Restraint policy confirms that r</w:t>
            </w:r>
            <w:r w:rsidRPr="00BE00C7">
              <w:rPr>
                <w:rFonts w:cs="Arial"/>
                <w:lang w:eastAsia="en-NZ"/>
              </w:rPr>
              <w:t xml:space="preserve">estraint consideration and application must be done in partnership with families/whānau, and the choice of device must be the least restrictive possible. At all times when restraint is considered, Camellia rest home will work in partnership with Māori, to </w:t>
            </w:r>
            <w:r w:rsidRPr="00BE00C7">
              <w:rPr>
                <w:rFonts w:cs="Arial"/>
                <w:lang w:eastAsia="en-NZ"/>
              </w:rPr>
              <w:t>promote and ensure services are mana enhancing. A review of the documentation available for residents potentially requiring restraint, included processes and resources for assessment, consent, monitoring, and evaluation. The restraint approval process incl</w:t>
            </w:r>
            <w:r w:rsidRPr="00BE00C7">
              <w:rPr>
                <w:rFonts w:cs="Arial"/>
                <w:lang w:eastAsia="en-NZ"/>
              </w:rPr>
              <w:t>udes the resident, EPOA, GP, and restraint coordinator.</w:t>
            </w:r>
          </w:p>
          <w:p w14:paraId="65A84012" w14:textId="77777777" w:rsidR="00EB7645" w:rsidRPr="00BE00C7" w:rsidRDefault="00CD24DD" w:rsidP="00BE00C7">
            <w:pPr>
              <w:pStyle w:val="OutcomeDescription"/>
              <w:spacing w:before="120" w:after="120"/>
              <w:rPr>
                <w:rFonts w:cs="Arial"/>
                <w:lang w:eastAsia="en-NZ"/>
              </w:rPr>
            </w:pPr>
            <w:r w:rsidRPr="00BE00C7">
              <w:rPr>
                <w:rFonts w:cs="Arial"/>
                <w:lang w:eastAsia="en-NZ"/>
              </w:rPr>
              <w:t>Restraint related training which includes policies and procedures related to restraint, cultural practices and de-escalation strategies is completed as part of the mandatory training plan and orientat</w:t>
            </w:r>
            <w:r w:rsidRPr="00BE00C7">
              <w:rPr>
                <w:rFonts w:cs="Arial"/>
                <w:lang w:eastAsia="en-NZ"/>
              </w:rPr>
              <w:t>ion; with the last training completed by staff in January 2023. Restraint audit was completed and demonstrated compliance with expected standard.</w:t>
            </w:r>
          </w:p>
          <w:p w14:paraId="02AEE363" w14:textId="77777777" w:rsidR="00EB7645" w:rsidRPr="00BE00C7" w:rsidRDefault="00CD24DD" w:rsidP="00BE00C7">
            <w:pPr>
              <w:pStyle w:val="OutcomeDescription"/>
              <w:spacing w:before="120" w:after="120"/>
              <w:rPr>
                <w:rFonts w:cs="Arial"/>
                <w:lang w:eastAsia="en-NZ"/>
              </w:rPr>
            </w:pPr>
          </w:p>
        </w:tc>
      </w:tr>
    </w:tbl>
    <w:p w14:paraId="1DC69E79" w14:textId="77777777" w:rsidR="00EB7645" w:rsidRPr="00BE00C7" w:rsidRDefault="00CD24DD" w:rsidP="00BE00C7">
      <w:pPr>
        <w:pStyle w:val="OutcomeDescription"/>
        <w:spacing w:before="120" w:after="120"/>
        <w:rPr>
          <w:rFonts w:cs="Arial"/>
          <w:lang w:eastAsia="en-NZ"/>
        </w:rPr>
      </w:pPr>
      <w:bookmarkStart w:id="56" w:name="AuditSummaryAttainment"/>
      <w:bookmarkEnd w:id="56"/>
    </w:p>
    <w:p w14:paraId="67BA46BC" w14:textId="77777777" w:rsidR="00460D43" w:rsidRDefault="00CD24DD">
      <w:pPr>
        <w:pStyle w:val="Heading1"/>
        <w:rPr>
          <w:rFonts w:cs="Arial"/>
        </w:rPr>
      </w:pPr>
      <w:r>
        <w:rPr>
          <w:rFonts w:cs="Arial"/>
        </w:rPr>
        <w:lastRenderedPageBreak/>
        <w:t>Specific results for criterion where corrective actions are required</w:t>
      </w:r>
    </w:p>
    <w:p w14:paraId="7038937E" w14:textId="77777777" w:rsidR="00460D43" w:rsidRDefault="00CD24D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w:t>
      </w:r>
      <w:r>
        <w:rPr>
          <w:rFonts w:cs="Arial"/>
          <w:sz w:val="24"/>
          <w:lang w:eastAsia="en-NZ"/>
        </w:rPr>
        <w:t xml:space="preserve">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57F2E3A" w14:textId="77777777" w:rsidR="00460D43" w:rsidRDefault="00CD24D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subse</w:t>
      </w:r>
      <w:r>
        <w:rPr>
          <w:rFonts w:cs="Arial"/>
          <w:sz w:val="24"/>
          <w:lang w:eastAsia="en-NZ"/>
        </w:rPr>
        <w:t xml:space="preserv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w:t>
      </w:r>
      <w:r w:rsidRPr="00FB778F">
        <w:rPr>
          <w:rFonts w:cs="Arial"/>
          <w:sz w:val="24"/>
          <w:lang w:eastAsia="en-NZ"/>
        </w:rPr>
        <w:t xml:space="preserve">hake) relates to subsection 1.1: Pae ora healthy futures in Section 1 Our rights. </w:t>
      </w:r>
    </w:p>
    <w:p w14:paraId="3B1D3ED0" w14:textId="77777777" w:rsidR="00460D43" w:rsidRDefault="00CD24D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306"/>
        <w:gridCol w:w="3614"/>
        <w:gridCol w:w="3462"/>
        <w:gridCol w:w="2237"/>
      </w:tblGrid>
      <w:tr w:rsidR="007D78B7" w14:paraId="287FFAE1" w14:textId="77777777">
        <w:tc>
          <w:tcPr>
            <w:tcW w:w="0" w:type="auto"/>
          </w:tcPr>
          <w:p w14:paraId="6BFF7FEF" w14:textId="77777777" w:rsidR="00EB7645" w:rsidRPr="00BE00C7" w:rsidRDefault="00CD24D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DBF3E0" w14:textId="77777777" w:rsidR="00EB7645" w:rsidRPr="00BE00C7" w:rsidRDefault="00CD24D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27C28C" w14:textId="77777777" w:rsidR="00EB7645" w:rsidRPr="00BE00C7" w:rsidRDefault="00CD24D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5F5D75" w14:textId="77777777" w:rsidR="00EB7645" w:rsidRPr="00BE00C7" w:rsidRDefault="00CD24D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D914138" w14:textId="77777777" w:rsidR="00EB7645" w:rsidRPr="00BE00C7" w:rsidRDefault="00CD24D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D78B7" w14:paraId="34B66E41" w14:textId="77777777">
        <w:tc>
          <w:tcPr>
            <w:tcW w:w="0" w:type="auto"/>
          </w:tcPr>
          <w:p w14:paraId="50C8550A" w14:textId="77777777" w:rsidR="00EB7645" w:rsidRPr="00BE00C7" w:rsidRDefault="00CD24DD" w:rsidP="00BE00C7">
            <w:pPr>
              <w:pStyle w:val="OutcomeDescription"/>
              <w:spacing w:before="120" w:after="120"/>
              <w:rPr>
                <w:rFonts w:cs="Arial"/>
                <w:lang w:eastAsia="en-NZ"/>
              </w:rPr>
            </w:pPr>
            <w:r w:rsidRPr="00BE00C7">
              <w:rPr>
                <w:rFonts w:cs="Arial"/>
                <w:lang w:eastAsia="en-NZ"/>
              </w:rPr>
              <w:t>Criterion 3.2.1</w:t>
            </w:r>
          </w:p>
          <w:p w14:paraId="30734F87"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w:t>
            </w:r>
            <w:r w:rsidRPr="00BE00C7">
              <w:rPr>
                <w:rFonts w:cs="Arial"/>
                <w:lang w:eastAsia="en-NZ"/>
              </w:rPr>
              <w:t>timely manner. Whānau shall be involved when the person receiving services requests this.</w:t>
            </w:r>
          </w:p>
        </w:tc>
        <w:tc>
          <w:tcPr>
            <w:tcW w:w="0" w:type="auto"/>
          </w:tcPr>
          <w:p w14:paraId="52BEC14A" w14:textId="77777777" w:rsidR="00EB7645" w:rsidRPr="00BE00C7" w:rsidRDefault="00CD24DD" w:rsidP="00BE00C7">
            <w:pPr>
              <w:pStyle w:val="OutcomeDescription"/>
              <w:spacing w:before="120" w:after="120"/>
              <w:rPr>
                <w:rFonts w:cs="Arial"/>
                <w:lang w:eastAsia="en-NZ"/>
              </w:rPr>
            </w:pPr>
            <w:r w:rsidRPr="00BE00C7">
              <w:rPr>
                <w:rFonts w:cs="Arial"/>
                <w:lang w:eastAsia="en-NZ"/>
              </w:rPr>
              <w:t>PA Low</w:t>
            </w:r>
          </w:p>
        </w:tc>
        <w:tc>
          <w:tcPr>
            <w:tcW w:w="0" w:type="auto"/>
          </w:tcPr>
          <w:p w14:paraId="7B0A0627"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clinical nurse manager is responsible for conducting all assessments and for the development of care plans. The long-term care plans (LTCPs) are developed </w:t>
            </w:r>
            <w:r w:rsidRPr="00BE00C7">
              <w:rPr>
                <w:rFonts w:cs="Arial"/>
                <w:lang w:eastAsia="en-NZ"/>
              </w:rPr>
              <w:t>with information gathered during the initial assessments and the interRAI assessment and these have been completed in line with the expected timeframes (initial assessments and care plans within 24 hours and interRAI and long-term care plans within three w</w:t>
            </w:r>
            <w:r w:rsidRPr="00BE00C7">
              <w:rPr>
                <w:rFonts w:cs="Arial"/>
                <w:lang w:eastAsia="en-NZ"/>
              </w:rPr>
              <w:t xml:space="preserve">eeks of admission). There are relevant EPOA documents as indicated in the resident records. Family/whanau are updated when there have been incidents, changes in medications and GP/NP reviews. However, there is little evidence to </w:t>
            </w:r>
            <w:r w:rsidRPr="00BE00C7">
              <w:rPr>
                <w:rFonts w:cs="Arial"/>
                <w:lang w:eastAsia="en-NZ"/>
              </w:rPr>
              <w:lastRenderedPageBreak/>
              <w:t xml:space="preserve">indicate resident and / or </w:t>
            </w:r>
            <w:r w:rsidRPr="00BE00C7">
              <w:rPr>
                <w:rFonts w:cs="Arial"/>
                <w:lang w:eastAsia="en-NZ"/>
              </w:rPr>
              <w:t xml:space="preserve">EPOA, family/whānau involvement in assessments, long term care planning or when care plan reviews are reviewed or updated six monthly or earlier as needs change in all the six resident files reviewed.  </w:t>
            </w:r>
          </w:p>
          <w:p w14:paraId="4A9AF0F1" w14:textId="77777777" w:rsidR="00EB7645" w:rsidRPr="00BE00C7" w:rsidRDefault="00CD24DD" w:rsidP="00BE00C7">
            <w:pPr>
              <w:pStyle w:val="OutcomeDescription"/>
              <w:spacing w:before="120" w:after="120"/>
              <w:rPr>
                <w:rFonts w:cs="Arial"/>
                <w:lang w:eastAsia="en-NZ"/>
              </w:rPr>
            </w:pPr>
          </w:p>
        </w:tc>
        <w:tc>
          <w:tcPr>
            <w:tcW w:w="0" w:type="auto"/>
          </w:tcPr>
          <w:p w14:paraId="351A213F"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Six of six resident files did not evidence resident,</w:t>
            </w:r>
            <w:r w:rsidRPr="00BE00C7">
              <w:rPr>
                <w:rFonts w:cs="Arial"/>
                <w:lang w:eastAsia="en-NZ"/>
              </w:rPr>
              <w:t xml:space="preserve"> EPOA or family / whānau involvement and input into care planning and review thereof. </w:t>
            </w:r>
          </w:p>
          <w:p w14:paraId="467A439B" w14:textId="77777777" w:rsidR="00EB7645" w:rsidRPr="00BE00C7" w:rsidRDefault="00CD24DD" w:rsidP="00BE00C7">
            <w:pPr>
              <w:pStyle w:val="OutcomeDescription"/>
              <w:spacing w:before="120" w:after="120"/>
              <w:rPr>
                <w:rFonts w:cs="Arial"/>
                <w:lang w:eastAsia="en-NZ"/>
              </w:rPr>
            </w:pPr>
          </w:p>
        </w:tc>
        <w:tc>
          <w:tcPr>
            <w:tcW w:w="0" w:type="auto"/>
          </w:tcPr>
          <w:p w14:paraId="5B80635B" w14:textId="77777777" w:rsidR="00EB7645" w:rsidRPr="00BE00C7" w:rsidRDefault="00CD24DD" w:rsidP="00BE00C7">
            <w:pPr>
              <w:pStyle w:val="OutcomeDescription"/>
              <w:spacing w:before="120" w:after="120"/>
              <w:rPr>
                <w:rFonts w:cs="Arial"/>
                <w:lang w:eastAsia="en-NZ"/>
              </w:rPr>
            </w:pPr>
            <w:r w:rsidRPr="00BE00C7">
              <w:rPr>
                <w:rFonts w:cs="Arial"/>
                <w:lang w:eastAsia="en-NZ"/>
              </w:rPr>
              <w:t>Ensure there is evidence of resident, EPOA or family/whānau involvement in care-planning.</w:t>
            </w:r>
          </w:p>
          <w:p w14:paraId="67706FED" w14:textId="77777777" w:rsidR="00EB7645" w:rsidRPr="00BE00C7" w:rsidRDefault="00CD24DD" w:rsidP="00BE00C7">
            <w:pPr>
              <w:pStyle w:val="OutcomeDescription"/>
              <w:spacing w:before="120" w:after="120"/>
              <w:rPr>
                <w:rFonts w:cs="Arial"/>
                <w:lang w:eastAsia="en-NZ"/>
              </w:rPr>
            </w:pPr>
          </w:p>
          <w:p w14:paraId="5F82B714" w14:textId="77777777" w:rsidR="00EB7645" w:rsidRPr="00BE00C7" w:rsidRDefault="00CD24DD" w:rsidP="00BE00C7">
            <w:pPr>
              <w:pStyle w:val="OutcomeDescription"/>
              <w:spacing w:before="120" w:after="120"/>
              <w:rPr>
                <w:rFonts w:cs="Arial"/>
                <w:lang w:eastAsia="en-NZ"/>
              </w:rPr>
            </w:pPr>
            <w:r w:rsidRPr="00BE00C7">
              <w:rPr>
                <w:rFonts w:cs="Arial"/>
                <w:lang w:eastAsia="en-NZ"/>
              </w:rPr>
              <w:t>90 days</w:t>
            </w:r>
          </w:p>
        </w:tc>
      </w:tr>
      <w:tr w:rsidR="007D78B7" w14:paraId="2635717D" w14:textId="77777777">
        <w:tc>
          <w:tcPr>
            <w:tcW w:w="0" w:type="auto"/>
          </w:tcPr>
          <w:p w14:paraId="55B09458" w14:textId="77777777" w:rsidR="00EB7645" w:rsidRPr="00BE00C7" w:rsidRDefault="00CD24DD" w:rsidP="00BE00C7">
            <w:pPr>
              <w:pStyle w:val="OutcomeDescription"/>
              <w:spacing w:before="120" w:after="120"/>
              <w:rPr>
                <w:rFonts w:cs="Arial"/>
                <w:lang w:eastAsia="en-NZ"/>
              </w:rPr>
            </w:pPr>
            <w:r w:rsidRPr="00BE00C7">
              <w:rPr>
                <w:rFonts w:cs="Arial"/>
                <w:lang w:eastAsia="en-NZ"/>
              </w:rPr>
              <w:t>Criterion 3.2.3</w:t>
            </w:r>
          </w:p>
          <w:p w14:paraId="7237E0E9"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Fundamental to the development of a care or support </w:t>
            </w:r>
            <w:r w:rsidRPr="00BE00C7">
              <w:rPr>
                <w:rFonts w:cs="Arial"/>
                <w:lang w:eastAsia="en-NZ"/>
              </w:rPr>
              <w:t>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w:t>
            </w:r>
            <w:r w:rsidRPr="00BE00C7">
              <w:rPr>
                <w:rFonts w:cs="Arial"/>
                <w:lang w:eastAsia="en-NZ"/>
              </w:rPr>
              <w:t>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w:t>
            </w:r>
            <w:r w:rsidRPr="00BE00C7">
              <w:rPr>
                <w:rFonts w:cs="Arial"/>
                <w:lang w:eastAsia="en-NZ"/>
              </w:rPr>
              <w:t>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 xml:space="preserve">(g) Early warning signs and </w:t>
            </w:r>
            <w:r w:rsidRPr="00BE00C7">
              <w:rPr>
                <w:rFonts w:cs="Arial"/>
                <w:lang w:eastAsia="en-NZ"/>
              </w:rPr>
              <w:t xml:space="preserve">risks that may adversely affect a </w:t>
            </w:r>
            <w:r w:rsidRPr="00BE00C7">
              <w:rPr>
                <w:rFonts w:cs="Arial"/>
                <w:lang w:eastAsia="en-NZ"/>
              </w:rPr>
              <w:lastRenderedPageBreak/>
              <w:t>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4BC4EE4" w14:textId="77777777" w:rsidR="00EB7645" w:rsidRPr="00BE00C7" w:rsidRDefault="00CD24DD" w:rsidP="00BE00C7">
            <w:pPr>
              <w:pStyle w:val="OutcomeDescription"/>
              <w:spacing w:before="120" w:after="120"/>
              <w:rPr>
                <w:rFonts w:cs="Arial"/>
                <w:lang w:eastAsia="en-NZ"/>
              </w:rPr>
            </w:pPr>
          </w:p>
        </w:tc>
        <w:tc>
          <w:tcPr>
            <w:tcW w:w="0" w:type="auto"/>
          </w:tcPr>
          <w:p w14:paraId="272B7199"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8B1BC38"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 registered nurses are </w:t>
            </w:r>
            <w:r w:rsidRPr="00BE00C7">
              <w:rPr>
                <w:rFonts w:cs="Arial"/>
                <w:lang w:eastAsia="en-NZ"/>
              </w:rPr>
              <w:t xml:space="preserve">responsible for the development of the care plan. Assessment tools, including cultural and interRAI assessments, were completed in a timely manner to identify key risk areas. Resident specific goals were documented in the care plans reviewed. The clinical </w:t>
            </w:r>
            <w:r w:rsidRPr="00BE00C7">
              <w:rPr>
                <w:rFonts w:cs="Arial"/>
                <w:lang w:eastAsia="en-NZ"/>
              </w:rPr>
              <w:t>nurse manager interviewed understand their responsibilities in relation to care planning. There are comprehensive policies in place related to assessment and support planning; however, not all resident care plans reviewed provided detailed interventions to</w:t>
            </w:r>
            <w:r w:rsidRPr="00BE00C7">
              <w:rPr>
                <w:rFonts w:cs="Arial"/>
                <w:lang w:eastAsia="en-NZ"/>
              </w:rPr>
              <w:t xml:space="preserve"> direct care delivery by the carers. </w:t>
            </w:r>
          </w:p>
          <w:p w14:paraId="658E8EAD" w14:textId="77777777" w:rsidR="00EB7645" w:rsidRPr="00BE00C7" w:rsidRDefault="00CD24DD" w:rsidP="00BE00C7">
            <w:pPr>
              <w:pStyle w:val="OutcomeDescription"/>
              <w:spacing w:before="120" w:after="120"/>
              <w:rPr>
                <w:rFonts w:cs="Arial"/>
                <w:lang w:eastAsia="en-NZ"/>
              </w:rPr>
            </w:pPr>
            <w:r w:rsidRPr="00BE00C7">
              <w:rPr>
                <w:rFonts w:cs="Arial"/>
                <w:lang w:eastAsia="en-NZ"/>
              </w:rPr>
              <w:t>Interview with the carers demonstrated that they are knowledgeable about the care needs of the residents and the residents observed appeared to have their care provided in line with assessed needs. The findings related</w:t>
            </w:r>
            <w:r w:rsidRPr="00BE00C7">
              <w:rPr>
                <w:rFonts w:cs="Arial"/>
                <w:lang w:eastAsia="en-NZ"/>
              </w:rPr>
              <w:t xml:space="preserve"> to care planning relates to documentation only.</w:t>
            </w:r>
          </w:p>
          <w:p w14:paraId="290476FD" w14:textId="77777777" w:rsidR="00EB7645" w:rsidRPr="00BE00C7" w:rsidRDefault="00CD24DD" w:rsidP="00BE00C7">
            <w:pPr>
              <w:pStyle w:val="OutcomeDescription"/>
              <w:spacing w:before="120" w:after="120"/>
              <w:rPr>
                <w:rFonts w:cs="Arial"/>
                <w:lang w:eastAsia="en-NZ"/>
              </w:rPr>
            </w:pPr>
          </w:p>
        </w:tc>
        <w:tc>
          <w:tcPr>
            <w:tcW w:w="0" w:type="auto"/>
          </w:tcPr>
          <w:p w14:paraId="2B559038"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There were insufficient interventions documented in the care plan to adequately direct carers in the delivery of care related to: </w:t>
            </w:r>
          </w:p>
          <w:p w14:paraId="0C8A72B0" w14:textId="77777777" w:rsidR="00EB7645" w:rsidRPr="00BE00C7" w:rsidRDefault="00CD24DD" w:rsidP="00BE00C7">
            <w:pPr>
              <w:pStyle w:val="OutcomeDescription"/>
              <w:spacing w:before="120" w:after="120"/>
              <w:rPr>
                <w:rFonts w:cs="Arial"/>
                <w:lang w:eastAsia="en-NZ"/>
              </w:rPr>
            </w:pPr>
            <w:r w:rsidRPr="00BE00C7">
              <w:rPr>
                <w:rFonts w:cs="Arial"/>
                <w:lang w:eastAsia="en-NZ"/>
              </w:rPr>
              <w:t>(i)Diabetes management, including what to do for hypo or hyperglycaemia and what to do if the blood glucose levels are out of</w:t>
            </w:r>
            <w:r w:rsidRPr="00BE00C7">
              <w:rPr>
                <w:rFonts w:cs="Arial"/>
                <w:lang w:eastAsia="en-NZ"/>
              </w:rPr>
              <w:t xml:space="preserve"> expected range.</w:t>
            </w:r>
          </w:p>
          <w:p w14:paraId="365E8236" w14:textId="77777777" w:rsidR="00EB7645" w:rsidRPr="00BE00C7" w:rsidRDefault="00CD24DD" w:rsidP="00BE00C7">
            <w:pPr>
              <w:pStyle w:val="OutcomeDescription"/>
              <w:spacing w:before="120" w:after="120"/>
              <w:rPr>
                <w:rFonts w:cs="Arial"/>
                <w:lang w:eastAsia="en-NZ"/>
              </w:rPr>
            </w:pPr>
            <w:r w:rsidRPr="00BE00C7">
              <w:rPr>
                <w:rFonts w:cs="Arial"/>
                <w:lang w:eastAsia="en-NZ"/>
              </w:rPr>
              <w:t>(ii)Cultural interventions for resident identifying as Māori.</w:t>
            </w:r>
          </w:p>
          <w:p w14:paraId="62B614E7" w14:textId="77777777" w:rsidR="00EB7645" w:rsidRPr="00BE00C7" w:rsidRDefault="00CD24DD" w:rsidP="00BE00C7">
            <w:pPr>
              <w:pStyle w:val="OutcomeDescription"/>
              <w:spacing w:before="120" w:after="120"/>
              <w:rPr>
                <w:rFonts w:cs="Arial"/>
                <w:lang w:eastAsia="en-NZ"/>
              </w:rPr>
            </w:pPr>
            <w:r w:rsidRPr="00BE00C7">
              <w:rPr>
                <w:rFonts w:cs="Arial"/>
                <w:lang w:eastAsia="en-NZ"/>
              </w:rPr>
              <w:t>(iii)Use and management of continuous positive airway pressure (CPAP) machine for sleep apnoea.</w:t>
            </w:r>
          </w:p>
          <w:p w14:paraId="7E4CC019" w14:textId="77777777" w:rsidR="00EB7645" w:rsidRPr="00BE00C7" w:rsidRDefault="00CD24DD" w:rsidP="00BE00C7">
            <w:pPr>
              <w:pStyle w:val="OutcomeDescription"/>
              <w:spacing w:before="120" w:after="120"/>
              <w:rPr>
                <w:rFonts w:cs="Arial"/>
                <w:lang w:eastAsia="en-NZ"/>
              </w:rPr>
            </w:pPr>
          </w:p>
        </w:tc>
        <w:tc>
          <w:tcPr>
            <w:tcW w:w="0" w:type="auto"/>
          </w:tcPr>
          <w:p w14:paraId="61728BA5" w14:textId="77777777" w:rsidR="00EB7645" w:rsidRPr="00BE00C7" w:rsidRDefault="00CD24DD" w:rsidP="00BE00C7">
            <w:pPr>
              <w:pStyle w:val="OutcomeDescription"/>
              <w:spacing w:before="120" w:after="120"/>
              <w:rPr>
                <w:rFonts w:cs="Arial"/>
                <w:lang w:eastAsia="en-NZ"/>
              </w:rPr>
            </w:pPr>
            <w:r w:rsidRPr="00BE00C7">
              <w:rPr>
                <w:rFonts w:cs="Arial"/>
                <w:lang w:eastAsia="en-NZ"/>
              </w:rPr>
              <w:t>(i-iii) Ensure care plan documentation reflects the residents’ needs and interve</w:t>
            </w:r>
            <w:r w:rsidRPr="00BE00C7">
              <w:rPr>
                <w:rFonts w:cs="Arial"/>
                <w:lang w:eastAsia="en-NZ"/>
              </w:rPr>
              <w:t>ntions to provide adequate guidance for carers.</w:t>
            </w:r>
          </w:p>
          <w:p w14:paraId="02642FDB" w14:textId="77777777" w:rsidR="00EB7645" w:rsidRPr="00BE00C7" w:rsidRDefault="00CD24DD" w:rsidP="00BE00C7">
            <w:pPr>
              <w:pStyle w:val="OutcomeDescription"/>
              <w:spacing w:before="120" w:after="120"/>
              <w:rPr>
                <w:rFonts w:cs="Arial"/>
                <w:lang w:eastAsia="en-NZ"/>
              </w:rPr>
            </w:pPr>
          </w:p>
          <w:p w14:paraId="588CA226" w14:textId="77777777" w:rsidR="00EB7645" w:rsidRPr="00BE00C7" w:rsidRDefault="00CD24DD" w:rsidP="00BE00C7">
            <w:pPr>
              <w:pStyle w:val="OutcomeDescription"/>
              <w:spacing w:before="120" w:after="120"/>
              <w:rPr>
                <w:rFonts w:cs="Arial"/>
                <w:lang w:eastAsia="en-NZ"/>
              </w:rPr>
            </w:pPr>
            <w:r w:rsidRPr="00BE00C7">
              <w:rPr>
                <w:rFonts w:cs="Arial"/>
                <w:lang w:eastAsia="en-NZ"/>
              </w:rPr>
              <w:t>90 days</w:t>
            </w:r>
          </w:p>
        </w:tc>
      </w:tr>
      <w:tr w:rsidR="007D78B7" w14:paraId="5794DAE3" w14:textId="77777777">
        <w:tc>
          <w:tcPr>
            <w:tcW w:w="0" w:type="auto"/>
          </w:tcPr>
          <w:p w14:paraId="6B4F7F2E" w14:textId="77777777" w:rsidR="00EB7645" w:rsidRPr="00BE00C7" w:rsidRDefault="00CD24DD" w:rsidP="00BE00C7">
            <w:pPr>
              <w:pStyle w:val="OutcomeDescription"/>
              <w:spacing w:before="120" w:after="120"/>
              <w:rPr>
                <w:rFonts w:cs="Arial"/>
                <w:lang w:eastAsia="en-NZ"/>
              </w:rPr>
            </w:pPr>
            <w:r w:rsidRPr="00BE00C7">
              <w:rPr>
                <w:rFonts w:cs="Arial"/>
                <w:lang w:eastAsia="en-NZ"/>
              </w:rPr>
              <w:t>Criterion 3.2.4</w:t>
            </w:r>
          </w:p>
          <w:p w14:paraId="63CEFF72" w14:textId="77777777" w:rsidR="00EB7645" w:rsidRPr="00BE00C7" w:rsidRDefault="00CD24DD"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w:t>
            </w:r>
            <w:r w:rsidRPr="00BE00C7">
              <w:rPr>
                <w:rFonts w:cs="Arial"/>
                <w:lang w:eastAsia="en-NZ"/>
              </w:rPr>
              <w:t xml:space="preserve"> consistent with, and contributes to, meeting the person’s assessed needs, goals, and aspirations. Whānau require assessment for support needs as well. This supports whānau ora and pae ora, and builds resilience, self-management, and self-advocacy among th</w:t>
            </w:r>
            <w:r w:rsidRPr="00BE00C7">
              <w:rPr>
                <w:rFonts w:cs="Arial"/>
                <w:lang w:eastAsia="en-NZ"/>
              </w:rPr>
              <w:t>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172A9C72" w14:textId="77777777" w:rsidR="00EB7645" w:rsidRPr="00BE00C7" w:rsidRDefault="00CD24DD" w:rsidP="00BE00C7">
            <w:pPr>
              <w:pStyle w:val="OutcomeDescription"/>
              <w:spacing w:before="120" w:after="120"/>
              <w:rPr>
                <w:rFonts w:cs="Arial"/>
                <w:lang w:eastAsia="en-NZ"/>
              </w:rPr>
            </w:pPr>
          </w:p>
        </w:tc>
        <w:tc>
          <w:tcPr>
            <w:tcW w:w="0" w:type="auto"/>
          </w:tcPr>
          <w:p w14:paraId="58C087B2" w14:textId="77777777" w:rsidR="00EB7645" w:rsidRPr="00BE00C7" w:rsidRDefault="00CD24DD" w:rsidP="00BE00C7">
            <w:pPr>
              <w:pStyle w:val="OutcomeDescription"/>
              <w:spacing w:before="120" w:after="120"/>
              <w:rPr>
                <w:rFonts w:cs="Arial"/>
                <w:lang w:eastAsia="en-NZ"/>
              </w:rPr>
            </w:pPr>
            <w:r w:rsidRPr="00BE00C7">
              <w:rPr>
                <w:rFonts w:cs="Arial"/>
                <w:lang w:eastAsia="en-NZ"/>
              </w:rPr>
              <w:t>PA Low</w:t>
            </w:r>
          </w:p>
        </w:tc>
        <w:tc>
          <w:tcPr>
            <w:tcW w:w="0" w:type="auto"/>
          </w:tcPr>
          <w:p w14:paraId="6D22A009" w14:textId="77777777" w:rsidR="00EB7645" w:rsidRPr="00BE00C7" w:rsidRDefault="00CD24DD" w:rsidP="00BE00C7">
            <w:pPr>
              <w:pStyle w:val="OutcomeDescription"/>
              <w:spacing w:before="120" w:after="120"/>
              <w:rPr>
                <w:rFonts w:cs="Arial"/>
                <w:lang w:eastAsia="en-NZ"/>
              </w:rPr>
            </w:pPr>
            <w:r w:rsidRPr="00BE00C7">
              <w:rPr>
                <w:rFonts w:cs="Arial"/>
                <w:lang w:eastAsia="en-NZ"/>
              </w:rPr>
              <w:t>Camellia rest home staff seek multidiscipli</w:t>
            </w:r>
            <w:r w:rsidRPr="00BE00C7">
              <w:rPr>
                <w:rFonts w:cs="Arial"/>
                <w:lang w:eastAsia="en-NZ"/>
              </w:rPr>
              <w:t>nary input as appropriate to the needs of the resident. There is evidence of referral letters and review letters from general practitioner, nurse practitioner, specialist services from Te Whatu Ora– Waikato and allied health professionals. However, when ch</w:t>
            </w:r>
            <w:r w:rsidRPr="00BE00C7">
              <w:rPr>
                <w:rFonts w:cs="Arial"/>
                <w:lang w:eastAsia="en-NZ"/>
              </w:rPr>
              <w:t xml:space="preserve">anges occurred the care plans were not always updated to reflect the changes as noted in three of six files reviewed. </w:t>
            </w:r>
          </w:p>
          <w:p w14:paraId="64627A72" w14:textId="77777777" w:rsidR="00EB7645" w:rsidRPr="00BE00C7" w:rsidRDefault="00CD24DD" w:rsidP="00BE00C7">
            <w:pPr>
              <w:pStyle w:val="OutcomeDescription"/>
              <w:spacing w:before="120" w:after="120"/>
              <w:rPr>
                <w:rFonts w:cs="Arial"/>
                <w:lang w:eastAsia="en-NZ"/>
              </w:rPr>
            </w:pPr>
            <w:r w:rsidRPr="00BE00C7">
              <w:rPr>
                <w:rFonts w:cs="Arial"/>
                <w:lang w:eastAsia="en-NZ"/>
              </w:rPr>
              <w:t>It was confirmed with the registered nurse that it is required as part of the resident management process for acute issues to have a plan</w:t>
            </w:r>
            <w:r w:rsidRPr="00BE00C7">
              <w:rPr>
                <w:rFonts w:cs="Arial"/>
                <w:lang w:eastAsia="en-NZ"/>
              </w:rPr>
              <w:t xml:space="preserve"> of care developed, goals set, implemented, and evaluated. Progress notes are maintained and written daily on each shift by carers. Registered nurses add to progress notes weekly and when changes occurred. </w:t>
            </w:r>
          </w:p>
          <w:p w14:paraId="310046F3" w14:textId="77777777" w:rsidR="00EB7645" w:rsidRPr="00BE00C7" w:rsidRDefault="00CD24DD" w:rsidP="00BE00C7">
            <w:pPr>
              <w:pStyle w:val="OutcomeDescription"/>
              <w:spacing w:before="120" w:after="120"/>
              <w:rPr>
                <w:rFonts w:cs="Arial"/>
                <w:lang w:eastAsia="en-NZ"/>
              </w:rPr>
            </w:pPr>
          </w:p>
        </w:tc>
        <w:tc>
          <w:tcPr>
            <w:tcW w:w="0" w:type="auto"/>
          </w:tcPr>
          <w:p w14:paraId="72AEA274"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Care plan not updated with changes in care need </w:t>
            </w:r>
            <w:r w:rsidRPr="00BE00C7">
              <w:rPr>
                <w:rFonts w:cs="Arial"/>
                <w:lang w:eastAsia="en-NZ"/>
              </w:rPr>
              <w:t xml:space="preserve">for </w:t>
            </w:r>
          </w:p>
          <w:p w14:paraId="309B359A" w14:textId="77777777" w:rsidR="00EB7645" w:rsidRPr="00BE00C7" w:rsidRDefault="00CD24DD" w:rsidP="00BE00C7">
            <w:pPr>
              <w:pStyle w:val="OutcomeDescription"/>
              <w:spacing w:before="120" w:after="120"/>
              <w:rPr>
                <w:rFonts w:cs="Arial"/>
                <w:lang w:eastAsia="en-NZ"/>
              </w:rPr>
            </w:pPr>
            <w:r w:rsidRPr="00BE00C7">
              <w:rPr>
                <w:rFonts w:cs="Arial"/>
                <w:lang w:eastAsia="en-NZ"/>
              </w:rPr>
              <w:t>(i)one resident who presented with urinary tract infection and commenced on antibiotics by the nurse practitioner.</w:t>
            </w:r>
          </w:p>
          <w:p w14:paraId="4D64195B"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(ii)one resident who presented with eye infection and commenced on antibiotics by the general practitioner. </w:t>
            </w:r>
          </w:p>
          <w:p w14:paraId="142D8BAE"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(iii)one resident with </w:t>
            </w:r>
            <w:r w:rsidRPr="00BE00C7">
              <w:rPr>
                <w:rFonts w:cs="Arial"/>
                <w:lang w:eastAsia="en-NZ"/>
              </w:rPr>
              <w:t>chronic wound currently being managed by registered nurse and wound nurse specialist. Same resident did not have updates to care plan related to the management of oedema.</w:t>
            </w:r>
          </w:p>
          <w:p w14:paraId="325460F6"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(iv)one resident who was commenced on nutritional supplements. </w:t>
            </w:r>
          </w:p>
          <w:p w14:paraId="6A189388" w14:textId="77777777" w:rsidR="00EB7645" w:rsidRPr="00BE00C7" w:rsidRDefault="00CD24DD" w:rsidP="00BE00C7">
            <w:pPr>
              <w:pStyle w:val="OutcomeDescription"/>
              <w:spacing w:before="120" w:after="120"/>
              <w:rPr>
                <w:rFonts w:cs="Arial"/>
                <w:lang w:eastAsia="en-NZ"/>
              </w:rPr>
            </w:pPr>
          </w:p>
        </w:tc>
        <w:tc>
          <w:tcPr>
            <w:tcW w:w="0" w:type="auto"/>
          </w:tcPr>
          <w:p w14:paraId="4BE0C443"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(i)-(iv)Ensure that needs and risks are an ongoing process and that any changes are documented in the care plan. </w:t>
            </w:r>
          </w:p>
          <w:p w14:paraId="08D621D9" w14:textId="77777777" w:rsidR="00EB7645" w:rsidRPr="00BE00C7" w:rsidRDefault="00CD24DD" w:rsidP="00BE00C7">
            <w:pPr>
              <w:pStyle w:val="OutcomeDescription"/>
              <w:spacing w:before="120" w:after="120"/>
              <w:rPr>
                <w:rFonts w:cs="Arial"/>
                <w:lang w:eastAsia="en-NZ"/>
              </w:rPr>
            </w:pPr>
          </w:p>
          <w:p w14:paraId="19DD3DB4" w14:textId="77777777" w:rsidR="00EB7645" w:rsidRPr="00BE00C7" w:rsidRDefault="00CD24DD" w:rsidP="00BE00C7">
            <w:pPr>
              <w:pStyle w:val="OutcomeDescription"/>
              <w:spacing w:before="120" w:after="120"/>
              <w:rPr>
                <w:rFonts w:cs="Arial"/>
                <w:lang w:eastAsia="en-NZ"/>
              </w:rPr>
            </w:pPr>
            <w:r w:rsidRPr="00BE00C7">
              <w:rPr>
                <w:rFonts w:cs="Arial"/>
                <w:lang w:eastAsia="en-NZ"/>
              </w:rPr>
              <w:t>90 days</w:t>
            </w:r>
          </w:p>
        </w:tc>
      </w:tr>
      <w:tr w:rsidR="007D78B7" w14:paraId="287E6C24" w14:textId="77777777">
        <w:tc>
          <w:tcPr>
            <w:tcW w:w="0" w:type="auto"/>
          </w:tcPr>
          <w:p w14:paraId="049E0EA9" w14:textId="77777777" w:rsidR="00EB7645" w:rsidRPr="00BE00C7" w:rsidRDefault="00CD24DD" w:rsidP="00BE00C7">
            <w:pPr>
              <w:pStyle w:val="OutcomeDescription"/>
              <w:spacing w:before="120" w:after="120"/>
              <w:rPr>
                <w:rFonts w:cs="Arial"/>
                <w:lang w:eastAsia="en-NZ"/>
              </w:rPr>
            </w:pPr>
            <w:r w:rsidRPr="00BE00C7">
              <w:rPr>
                <w:rFonts w:cs="Arial"/>
                <w:lang w:eastAsia="en-NZ"/>
              </w:rPr>
              <w:t>Criterion 3.2.5</w:t>
            </w:r>
          </w:p>
          <w:p w14:paraId="3EA514DA"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Planned review of a person’s care or support plan s</w:t>
            </w:r>
            <w:r w:rsidRPr="00BE00C7">
              <w:rPr>
                <w:rFonts w:cs="Arial"/>
                <w:lang w:eastAsia="en-NZ"/>
              </w:rPr>
              <w:t>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w:t>
            </w:r>
            <w:r w:rsidRPr="00BE00C7">
              <w:rPr>
                <w:rFonts w:cs="Arial"/>
                <w:lang w:eastAsia="en-NZ"/>
              </w:rPr>
              <w:t>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w:t>
            </w:r>
            <w:r w:rsidRPr="00BE00C7">
              <w:rPr>
                <w:rFonts w:cs="Arial"/>
                <w:lang w:eastAsia="en-NZ"/>
              </w:rPr>
              <w:t>here progress is different from expected, the service provider in collaboration with the person receiving services and whānau responds by initiating changes to the care or support plan.</w:t>
            </w:r>
          </w:p>
          <w:p w14:paraId="5E1DD685" w14:textId="77777777" w:rsidR="00EB7645" w:rsidRPr="00BE00C7" w:rsidRDefault="00CD24DD" w:rsidP="00BE00C7">
            <w:pPr>
              <w:pStyle w:val="OutcomeDescription"/>
              <w:spacing w:before="120" w:after="120"/>
              <w:rPr>
                <w:rFonts w:cs="Arial"/>
                <w:lang w:eastAsia="en-NZ"/>
              </w:rPr>
            </w:pPr>
          </w:p>
        </w:tc>
        <w:tc>
          <w:tcPr>
            <w:tcW w:w="0" w:type="auto"/>
          </w:tcPr>
          <w:p w14:paraId="39BB98AA"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CDC7E42" w14:textId="77777777" w:rsidR="00EB7645" w:rsidRPr="00BE00C7" w:rsidRDefault="00CD24DD" w:rsidP="00BE00C7">
            <w:pPr>
              <w:pStyle w:val="OutcomeDescription"/>
              <w:spacing w:before="120" w:after="120"/>
              <w:rPr>
                <w:rFonts w:cs="Arial"/>
                <w:lang w:eastAsia="en-NZ"/>
              </w:rPr>
            </w:pPr>
            <w:r w:rsidRPr="00BE00C7">
              <w:rPr>
                <w:rFonts w:cs="Arial"/>
                <w:lang w:eastAsia="en-NZ"/>
              </w:rPr>
              <w:t>There is a detailed care planning policy which demonstrates co</w:t>
            </w:r>
            <w:r w:rsidRPr="00BE00C7">
              <w:rPr>
                <w:rFonts w:cs="Arial"/>
                <w:lang w:eastAsia="en-NZ"/>
              </w:rPr>
              <w:t xml:space="preserve">mmitment to the </w:t>
            </w:r>
            <w:r w:rsidRPr="00BE00C7">
              <w:rPr>
                <w:rFonts w:cs="Arial"/>
                <w:lang w:eastAsia="en-NZ"/>
              </w:rPr>
              <w:lastRenderedPageBreak/>
              <w:t>promotion of resident health and well-being. The registered nurses are responsible for completing care plan evaluations six monthly or when resident needs change evidencing progress towards goals. However, for the six files reviewed, five h</w:t>
            </w:r>
            <w:r w:rsidRPr="00BE00C7">
              <w:rPr>
                <w:rFonts w:cs="Arial"/>
                <w:lang w:eastAsia="en-NZ"/>
              </w:rPr>
              <w:t xml:space="preserve">ad not had care plan evaluations completed at least six monthly since previous audit. One resident file was not due for care plan evaluation as they were a recent admission. </w:t>
            </w:r>
          </w:p>
          <w:p w14:paraId="61E49546" w14:textId="77777777" w:rsidR="00EB7645" w:rsidRPr="00BE00C7" w:rsidRDefault="00CD24DD" w:rsidP="00BE00C7">
            <w:pPr>
              <w:pStyle w:val="OutcomeDescription"/>
              <w:spacing w:before="120" w:after="120"/>
              <w:rPr>
                <w:rFonts w:cs="Arial"/>
                <w:lang w:eastAsia="en-NZ"/>
              </w:rPr>
            </w:pPr>
            <w:r w:rsidRPr="00BE00C7">
              <w:rPr>
                <w:rFonts w:cs="Arial"/>
                <w:lang w:eastAsia="en-NZ"/>
              </w:rPr>
              <w:t>Progress notes are maintained and written daily on each shift by carers. Register</w:t>
            </w:r>
            <w:r w:rsidRPr="00BE00C7">
              <w:rPr>
                <w:rFonts w:cs="Arial"/>
                <w:lang w:eastAsia="en-NZ"/>
              </w:rPr>
              <w:t xml:space="preserve">ed nurses add to progress notes weekly and when changes occurred. However, the progress notes documentation reviewed in all the six resident files captured the date but did not consistently document the time of entry of the notes. </w:t>
            </w:r>
          </w:p>
          <w:p w14:paraId="193F7C78" w14:textId="77777777" w:rsidR="00EB7645" w:rsidRPr="00BE00C7" w:rsidRDefault="00CD24DD" w:rsidP="00BE00C7">
            <w:pPr>
              <w:pStyle w:val="OutcomeDescription"/>
              <w:spacing w:before="120" w:after="120"/>
              <w:rPr>
                <w:rFonts w:cs="Arial"/>
                <w:lang w:eastAsia="en-NZ"/>
              </w:rPr>
            </w:pPr>
            <w:r w:rsidRPr="00BE00C7">
              <w:rPr>
                <w:rFonts w:cs="Arial"/>
                <w:lang w:eastAsia="en-NZ"/>
              </w:rPr>
              <w:t>Carers are knowledgeable</w:t>
            </w:r>
            <w:r w:rsidRPr="00BE00C7">
              <w:rPr>
                <w:rFonts w:cs="Arial"/>
                <w:lang w:eastAsia="en-NZ"/>
              </w:rPr>
              <w:t xml:space="preserve"> about the care needs of the residents and the residents observed appeared to have their care provided in line with care plan requirements. The findings related to care planning relates to documentation only.</w:t>
            </w:r>
          </w:p>
          <w:p w14:paraId="3396B97F" w14:textId="77777777" w:rsidR="00EB7645" w:rsidRPr="00BE00C7" w:rsidRDefault="00CD24DD" w:rsidP="00BE00C7">
            <w:pPr>
              <w:pStyle w:val="OutcomeDescription"/>
              <w:spacing w:before="120" w:after="120"/>
              <w:rPr>
                <w:rFonts w:cs="Arial"/>
                <w:lang w:eastAsia="en-NZ"/>
              </w:rPr>
            </w:pPr>
          </w:p>
        </w:tc>
        <w:tc>
          <w:tcPr>
            <w:tcW w:w="0" w:type="auto"/>
          </w:tcPr>
          <w:p w14:paraId="385715ED"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(i)Five of six long-term care plans did not ha</w:t>
            </w:r>
            <w:r w:rsidRPr="00BE00C7">
              <w:rPr>
                <w:rFonts w:cs="Arial"/>
                <w:lang w:eastAsia="en-NZ"/>
              </w:rPr>
              <w:t xml:space="preserve">ve care plan evaluations </w:t>
            </w:r>
            <w:r w:rsidRPr="00BE00C7">
              <w:rPr>
                <w:rFonts w:cs="Arial"/>
                <w:lang w:eastAsia="en-NZ"/>
              </w:rPr>
              <w:lastRenderedPageBreak/>
              <w:t xml:space="preserve">completed. </w:t>
            </w:r>
          </w:p>
          <w:p w14:paraId="7FF1084D"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(ii)Six of six resident file records did not consistently show the time of entry of progress notes. </w:t>
            </w:r>
          </w:p>
          <w:p w14:paraId="5CD85EB1" w14:textId="77777777" w:rsidR="00EB7645" w:rsidRPr="00BE00C7" w:rsidRDefault="00CD24DD" w:rsidP="00BE00C7">
            <w:pPr>
              <w:pStyle w:val="OutcomeDescription"/>
              <w:spacing w:before="120" w:after="120"/>
              <w:rPr>
                <w:rFonts w:cs="Arial"/>
                <w:lang w:eastAsia="en-NZ"/>
              </w:rPr>
            </w:pPr>
          </w:p>
        </w:tc>
        <w:tc>
          <w:tcPr>
            <w:tcW w:w="0" w:type="auto"/>
          </w:tcPr>
          <w:p w14:paraId="73B59BB7"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 xml:space="preserve">(i)Ensure care plan evaluations are </w:t>
            </w:r>
            <w:r w:rsidRPr="00BE00C7">
              <w:rPr>
                <w:rFonts w:cs="Arial"/>
                <w:lang w:eastAsia="en-NZ"/>
              </w:rPr>
              <w:lastRenderedPageBreak/>
              <w:t xml:space="preserve">completed as per policy and contractual requirements. </w:t>
            </w:r>
          </w:p>
          <w:p w14:paraId="1923BF82"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(ii)Ensure staff include the time of progress notes entry in the resident records. </w:t>
            </w:r>
          </w:p>
          <w:p w14:paraId="0B7693CE" w14:textId="77777777" w:rsidR="00EB7645" w:rsidRPr="00BE00C7" w:rsidRDefault="00CD24DD" w:rsidP="00BE00C7">
            <w:pPr>
              <w:pStyle w:val="OutcomeDescription"/>
              <w:spacing w:before="120" w:after="120"/>
              <w:rPr>
                <w:rFonts w:cs="Arial"/>
                <w:lang w:eastAsia="en-NZ"/>
              </w:rPr>
            </w:pPr>
          </w:p>
          <w:p w14:paraId="5F10F471" w14:textId="77777777" w:rsidR="00EB7645" w:rsidRPr="00BE00C7" w:rsidRDefault="00CD24DD" w:rsidP="00BE00C7">
            <w:pPr>
              <w:pStyle w:val="OutcomeDescription"/>
              <w:spacing w:before="120" w:after="120"/>
              <w:rPr>
                <w:rFonts w:cs="Arial"/>
                <w:lang w:eastAsia="en-NZ"/>
              </w:rPr>
            </w:pPr>
            <w:r w:rsidRPr="00BE00C7">
              <w:rPr>
                <w:rFonts w:cs="Arial"/>
                <w:lang w:eastAsia="en-NZ"/>
              </w:rPr>
              <w:t>90 days</w:t>
            </w:r>
          </w:p>
        </w:tc>
      </w:tr>
      <w:tr w:rsidR="007D78B7" w14:paraId="4569372F" w14:textId="77777777">
        <w:tc>
          <w:tcPr>
            <w:tcW w:w="0" w:type="auto"/>
          </w:tcPr>
          <w:p w14:paraId="150779CC"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Criterion 3.4.1</w:t>
            </w:r>
          </w:p>
          <w:p w14:paraId="5AD83CFB" w14:textId="77777777" w:rsidR="00EB7645" w:rsidRPr="00BE00C7" w:rsidRDefault="00CD24DD"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4A85A07" w14:textId="77777777" w:rsidR="00EB7645" w:rsidRPr="00BE00C7" w:rsidRDefault="00CD24DD" w:rsidP="00BE00C7">
            <w:pPr>
              <w:pStyle w:val="OutcomeDescription"/>
              <w:spacing w:before="120" w:after="120"/>
              <w:rPr>
                <w:rFonts w:cs="Arial"/>
                <w:lang w:eastAsia="en-NZ"/>
              </w:rPr>
            </w:pPr>
            <w:r w:rsidRPr="00BE00C7">
              <w:rPr>
                <w:rFonts w:cs="Arial"/>
                <w:lang w:eastAsia="en-NZ"/>
              </w:rPr>
              <w:t>PA Moderate</w:t>
            </w:r>
          </w:p>
        </w:tc>
        <w:tc>
          <w:tcPr>
            <w:tcW w:w="0" w:type="auto"/>
          </w:tcPr>
          <w:p w14:paraId="39928726" w14:textId="77777777" w:rsidR="00EB7645" w:rsidRPr="00BE00C7" w:rsidRDefault="00CD24DD" w:rsidP="00BE00C7">
            <w:pPr>
              <w:pStyle w:val="OutcomeDescription"/>
              <w:spacing w:before="120" w:after="120"/>
              <w:rPr>
                <w:rFonts w:cs="Arial"/>
                <w:lang w:eastAsia="en-NZ"/>
              </w:rPr>
            </w:pPr>
            <w:r w:rsidRPr="00BE00C7">
              <w:rPr>
                <w:rFonts w:cs="Arial"/>
                <w:lang w:eastAsia="en-NZ"/>
              </w:rPr>
              <w:t>The registered nurses and medication comp</w:t>
            </w:r>
            <w:r w:rsidRPr="00BE00C7">
              <w:rPr>
                <w:rFonts w:cs="Arial"/>
                <w:lang w:eastAsia="en-NZ"/>
              </w:rPr>
              <w:t xml:space="preserve">etent carers are responsible for the administration of medications. Those responsible for medication administration have all completed medication competencies and education related to medication </w:t>
            </w:r>
            <w:r w:rsidRPr="00BE00C7">
              <w:rPr>
                <w:rFonts w:cs="Arial"/>
                <w:lang w:eastAsia="en-NZ"/>
              </w:rPr>
              <w:lastRenderedPageBreak/>
              <w:t>management. There is a policy and process on safe medicine ma</w:t>
            </w:r>
            <w:r w:rsidRPr="00BE00C7">
              <w:rPr>
                <w:rFonts w:cs="Arial"/>
                <w:lang w:eastAsia="en-NZ"/>
              </w:rPr>
              <w:t>nagement including reconciliation, storage, and documentation requirements. Review of the medication charts and progress notes indicated that staff were not always documenting the outcome or effectiveness of pro re nata (PRN) medications when they were adm</w:t>
            </w:r>
            <w:r w:rsidRPr="00BE00C7">
              <w:rPr>
                <w:rFonts w:cs="Arial"/>
                <w:lang w:eastAsia="en-NZ"/>
              </w:rPr>
              <w:t>inistered. Observation of the medication round confirmed that creams and eye drops in use in the medication trolley were all not dated on opening. Staff have received training related to medicine management and audits have been completed as scheduled.</w:t>
            </w:r>
          </w:p>
          <w:p w14:paraId="45579705" w14:textId="77777777" w:rsidR="00EB7645" w:rsidRPr="00BE00C7" w:rsidRDefault="00CD24DD" w:rsidP="00BE00C7">
            <w:pPr>
              <w:pStyle w:val="OutcomeDescription"/>
              <w:spacing w:before="120" w:after="120"/>
              <w:rPr>
                <w:rFonts w:cs="Arial"/>
                <w:lang w:eastAsia="en-NZ"/>
              </w:rPr>
            </w:pPr>
          </w:p>
        </w:tc>
        <w:tc>
          <w:tcPr>
            <w:tcW w:w="0" w:type="auto"/>
          </w:tcPr>
          <w:p w14:paraId="4C4968F7"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 xml:space="preserve">All the eye drops and creams in use have not been dated on opening. </w:t>
            </w:r>
          </w:p>
          <w:p w14:paraId="374CB6E1"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(ii)Effectiveness/outcome of pro re nata (PRN) medications administered has not been </w:t>
            </w:r>
            <w:r w:rsidRPr="00BE00C7">
              <w:rPr>
                <w:rFonts w:cs="Arial"/>
                <w:lang w:eastAsia="en-NZ"/>
              </w:rPr>
              <w:lastRenderedPageBreak/>
              <w:t xml:space="preserve">documented in 6 of 12 progress notes records reviewed. </w:t>
            </w:r>
          </w:p>
          <w:p w14:paraId="1510A5D7" w14:textId="77777777" w:rsidR="00EB7645" w:rsidRPr="00BE00C7" w:rsidRDefault="00CD24DD" w:rsidP="00BE00C7">
            <w:pPr>
              <w:pStyle w:val="OutcomeDescription"/>
              <w:spacing w:before="120" w:after="120"/>
              <w:rPr>
                <w:rFonts w:cs="Arial"/>
                <w:lang w:eastAsia="en-NZ"/>
              </w:rPr>
            </w:pPr>
          </w:p>
        </w:tc>
        <w:tc>
          <w:tcPr>
            <w:tcW w:w="0" w:type="auto"/>
          </w:tcPr>
          <w:p w14:paraId="3AB6E340" w14:textId="77777777" w:rsidR="00EB7645" w:rsidRPr="00BE00C7" w:rsidRDefault="00CD24DD" w:rsidP="00BE00C7">
            <w:pPr>
              <w:pStyle w:val="OutcomeDescription"/>
              <w:spacing w:before="120" w:after="120"/>
              <w:rPr>
                <w:rFonts w:cs="Arial"/>
                <w:lang w:eastAsia="en-NZ"/>
              </w:rPr>
            </w:pPr>
            <w:r w:rsidRPr="00BE00C7">
              <w:rPr>
                <w:rFonts w:cs="Arial"/>
                <w:lang w:eastAsia="en-NZ"/>
              </w:rPr>
              <w:lastRenderedPageBreak/>
              <w:t>(i)Ensure that creams and eye drops are dated</w:t>
            </w:r>
            <w:r w:rsidRPr="00BE00C7">
              <w:rPr>
                <w:rFonts w:cs="Arial"/>
                <w:lang w:eastAsia="en-NZ"/>
              </w:rPr>
              <w:t xml:space="preserve"> on opening. </w:t>
            </w:r>
          </w:p>
          <w:p w14:paraId="1538E64B" w14:textId="77777777" w:rsidR="00EB7645" w:rsidRPr="00BE00C7" w:rsidRDefault="00CD24DD" w:rsidP="00BE00C7">
            <w:pPr>
              <w:pStyle w:val="OutcomeDescription"/>
              <w:spacing w:before="120" w:after="120"/>
              <w:rPr>
                <w:rFonts w:cs="Arial"/>
                <w:lang w:eastAsia="en-NZ"/>
              </w:rPr>
            </w:pPr>
            <w:r w:rsidRPr="00BE00C7">
              <w:rPr>
                <w:rFonts w:cs="Arial"/>
                <w:lang w:eastAsia="en-NZ"/>
              </w:rPr>
              <w:t xml:space="preserve">(ii)Ensure staff are documenting the outcome / </w:t>
            </w:r>
            <w:r w:rsidRPr="00BE00C7">
              <w:rPr>
                <w:rFonts w:cs="Arial"/>
                <w:lang w:eastAsia="en-NZ"/>
              </w:rPr>
              <w:lastRenderedPageBreak/>
              <w:t xml:space="preserve">effectiveness of pro re nata (PRN) medications in the progress notes when administered. </w:t>
            </w:r>
          </w:p>
          <w:p w14:paraId="42E78F22" w14:textId="77777777" w:rsidR="00EB7645" w:rsidRPr="00BE00C7" w:rsidRDefault="00CD24DD" w:rsidP="00BE00C7">
            <w:pPr>
              <w:pStyle w:val="OutcomeDescription"/>
              <w:spacing w:before="120" w:after="120"/>
              <w:rPr>
                <w:rFonts w:cs="Arial"/>
                <w:lang w:eastAsia="en-NZ"/>
              </w:rPr>
            </w:pPr>
          </w:p>
          <w:p w14:paraId="486AD48E" w14:textId="77777777" w:rsidR="00EB7645" w:rsidRPr="00BE00C7" w:rsidRDefault="00CD24DD" w:rsidP="00BE00C7">
            <w:pPr>
              <w:pStyle w:val="OutcomeDescription"/>
              <w:spacing w:before="120" w:after="120"/>
              <w:rPr>
                <w:rFonts w:cs="Arial"/>
                <w:lang w:eastAsia="en-NZ"/>
              </w:rPr>
            </w:pPr>
            <w:r w:rsidRPr="00BE00C7">
              <w:rPr>
                <w:rFonts w:cs="Arial"/>
                <w:lang w:eastAsia="en-NZ"/>
              </w:rPr>
              <w:t>60 days</w:t>
            </w:r>
          </w:p>
        </w:tc>
      </w:tr>
    </w:tbl>
    <w:p w14:paraId="7076D99E" w14:textId="77777777" w:rsidR="00EB7645" w:rsidRPr="00BE00C7" w:rsidRDefault="00CD24DD" w:rsidP="00BE00C7">
      <w:pPr>
        <w:pStyle w:val="OutcomeDescription"/>
        <w:spacing w:before="120" w:after="120"/>
        <w:rPr>
          <w:rFonts w:cs="Arial"/>
          <w:lang w:eastAsia="en-NZ"/>
        </w:rPr>
      </w:pPr>
      <w:bookmarkStart w:id="57" w:name="AuditSummaryCAMCriterion"/>
      <w:bookmarkEnd w:id="57"/>
    </w:p>
    <w:p w14:paraId="1A87708C" w14:textId="77777777" w:rsidR="00460D43" w:rsidRDefault="00CD24DD">
      <w:pPr>
        <w:pStyle w:val="Heading1"/>
        <w:rPr>
          <w:rFonts w:cs="Arial"/>
        </w:rPr>
      </w:pPr>
      <w:r>
        <w:rPr>
          <w:rFonts w:cs="Arial"/>
        </w:rPr>
        <w:lastRenderedPageBreak/>
        <w:t>Specific results for criterion where a continuous improvement has been recorded</w:t>
      </w:r>
    </w:p>
    <w:p w14:paraId="58F55EEF" w14:textId="77777777" w:rsidR="00460D43" w:rsidRDefault="00CD24D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5847D9E1" w14:textId="77777777" w:rsidR="00460D43" w:rsidRDefault="00CD24D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577E6B85" w14:textId="77777777" w:rsidR="00460D43" w:rsidRDefault="00CD24D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D78B7" w14:paraId="3461A7DD" w14:textId="77777777">
        <w:tc>
          <w:tcPr>
            <w:tcW w:w="0" w:type="auto"/>
          </w:tcPr>
          <w:p w14:paraId="27EFC4E7" w14:textId="77777777" w:rsidR="00EB7645" w:rsidRPr="00BE00C7" w:rsidRDefault="00CD24DD" w:rsidP="00BE00C7">
            <w:pPr>
              <w:pStyle w:val="OutcomeDescription"/>
              <w:spacing w:before="120" w:after="120"/>
              <w:rPr>
                <w:rFonts w:cs="Arial"/>
                <w:lang w:eastAsia="en-NZ"/>
              </w:rPr>
            </w:pPr>
            <w:r w:rsidRPr="00BE00C7">
              <w:rPr>
                <w:rFonts w:cs="Arial"/>
                <w:lang w:eastAsia="en-NZ"/>
              </w:rPr>
              <w:t>No data to display</w:t>
            </w:r>
          </w:p>
        </w:tc>
      </w:tr>
    </w:tbl>
    <w:p w14:paraId="217189E0" w14:textId="77777777" w:rsidR="00EB7645" w:rsidRPr="00BE00C7" w:rsidRDefault="00CD24DD" w:rsidP="00BE00C7">
      <w:pPr>
        <w:pStyle w:val="OutcomeDescription"/>
        <w:spacing w:before="120" w:after="120"/>
        <w:rPr>
          <w:rFonts w:cs="Arial"/>
          <w:lang w:eastAsia="en-NZ"/>
        </w:rPr>
      </w:pPr>
      <w:bookmarkStart w:id="58" w:name="AuditSummaryCAMImprovment"/>
      <w:bookmarkEnd w:id="58"/>
    </w:p>
    <w:p w14:paraId="1BC31FE2" w14:textId="77777777" w:rsidR="008F3634" w:rsidRDefault="00CD24D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0251" w14:textId="77777777" w:rsidR="00000000" w:rsidRDefault="00CD24DD">
      <w:r>
        <w:separator/>
      </w:r>
    </w:p>
  </w:endnote>
  <w:endnote w:type="continuationSeparator" w:id="0">
    <w:p w14:paraId="5BFAD9C1" w14:textId="77777777" w:rsidR="00000000" w:rsidRDefault="00CD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F0D1" w14:textId="77777777" w:rsidR="000B00BC" w:rsidRDefault="00CD24DD">
    <w:pPr>
      <w:pStyle w:val="Footer"/>
    </w:pPr>
  </w:p>
  <w:p w14:paraId="153C8607" w14:textId="77777777" w:rsidR="005A4A55" w:rsidRDefault="00CD24DD"/>
  <w:p w14:paraId="4DEE7702" w14:textId="77777777" w:rsidR="005A4A55" w:rsidRDefault="00CD24D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42AD" w14:textId="77777777" w:rsidR="000B00BC" w:rsidRPr="000B00BC" w:rsidRDefault="00CD24D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Benhaven Care Limited - Camellia Resthome</w:t>
    </w:r>
    <w:bookmarkEnd w:id="59"/>
    <w:r>
      <w:rPr>
        <w:rFonts w:cs="Arial"/>
        <w:sz w:val="16"/>
        <w:szCs w:val="20"/>
      </w:rPr>
      <w:tab/>
      <w:t xml:space="preserve">Date of Audit: </w:t>
    </w:r>
    <w:bookmarkStart w:id="60" w:name="AuditStartDate1"/>
    <w:r>
      <w:rPr>
        <w:rFonts w:cs="Arial"/>
        <w:sz w:val="16"/>
        <w:szCs w:val="20"/>
      </w:rPr>
      <w:t>9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ADE208" w14:textId="77777777" w:rsidR="005A4A55" w:rsidRDefault="00CD24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CD96" w14:textId="77777777" w:rsidR="000B00BC" w:rsidRDefault="00CD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DBD9" w14:textId="77777777" w:rsidR="00000000" w:rsidRDefault="00CD24DD">
      <w:r>
        <w:separator/>
      </w:r>
    </w:p>
  </w:footnote>
  <w:footnote w:type="continuationSeparator" w:id="0">
    <w:p w14:paraId="6100D878" w14:textId="77777777" w:rsidR="00000000" w:rsidRDefault="00CD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D1C9" w14:textId="77777777" w:rsidR="000B00BC" w:rsidRDefault="00CD24DD">
    <w:pPr>
      <w:pStyle w:val="Header"/>
    </w:pPr>
  </w:p>
  <w:p w14:paraId="19B0CB43" w14:textId="77777777" w:rsidR="005A4A55" w:rsidRDefault="00CD24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6EC" w14:textId="77777777" w:rsidR="000B00BC" w:rsidRDefault="00CD24DD">
    <w:pPr>
      <w:pStyle w:val="Header"/>
    </w:pPr>
  </w:p>
  <w:p w14:paraId="3D6F9D10" w14:textId="77777777" w:rsidR="005A4A55" w:rsidRDefault="00CD24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D869" w14:textId="77777777" w:rsidR="000B00BC" w:rsidRDefault="00CD2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C029670">
      <w:start w:val="1"/>
      <w:numFmt w:val="decimal"/>
      <w:lvlText w:val="%1."/>
      <w:lvlJc w:val="left"/>
      <w:pPr>
        <w:ind w:left="360" w:hanging="360"/>
      </w:pPr>
    </w:lvl>
    <w:lvl w:ilvl="1" w:tplc="B0DA4398" w:tentative="1">
      <w:start w:val="1"/>
      <w:numFmt w:val="lowerLetter"/>
      <w:lvlText w:val="%2."/>
      <w:lvlJc w:val="left"/>
      <w:pPr>
        <w:ind w:left="1080" w:hanging="360"/>
      </w:pPr>
    </w:lvl>
    <w:lvl w:ilvl="2" w:tplc="A1B65428" w:tentative="1">
      <w:start w:val="1"/>
      <w:numFmt w:val="lowerRoman"/>
      <w:lvlText w:val="%3."/>
      <w:lvlJc w:val="right"/>
      <w:pPr>
        <w:ind w:left="1800" w:hanging="180"/>
      </w:pPr>
    </w:lvl>
    <w:lvl w:ilvl="3" w:tplc="E73C86C4" w:tentative="1">
      <w:start w:val="1"/>
      <w:numFmt w:val="decimal"/>
      <w:lvlText w:val="%4."/>
      <w:lvlJc w:val="left"/>
      <w:pPr>
        <w:ind w:left="2520" w:hanging="360"/>
      </w:pPr>
    </w:lvl>
    <w:lvl w:ilvl="4" w:tplc="A072E14C" w:tentative="1">
      <w:start w:val="1"/>
      <w:numFmt w:val="lowerLetter"/>
      <w:lvlText w:val="%5."/>
      <w:lvlJc w:val="left"/>
      <w:pPr>
        <w:ind w:left="3240" w:hanging="360"/>
      </w:pPr>
    </w:lvl>
    <w:lvl w:ilvl="5" w:tplc="D5105FE2" w:tentative="1">
      <w:start w:val="1"/>
      <w:numFmt w:val="lowerRoman"/>
      <w:lvlText w:val="%6."/>
      <w:lvlJc w:val="right"/>
      <w:pPr>
        <w:ind w:left="3960" w:hanging="180"/>
      </w:pPr>
    </w:lvl>
    <w:lvl w:ilvl="6" w:tplc="C65898A0" w:tentative="1">
      <w:start w:val="1"/>
      <w:numFmt w:val="decimal"/>
      <w:lvlText w:val="%7."/>
      <w:lvlJc w:val="left"/>
      <w:pPr>
        <w:ind w:left="4680" w:hanging="360"/>
      </w:pPr>
    </w:lvl>
    <w:lvl w:ilvl="7" w:tplc="CB2C157E" w:tentative="1">
      <w:start w:val="1"/>
      <w:numFmt w:val="lowerLetter"/>
      <w:lvlText w:val="%8."/>
      <w:lvlJc w:val="left"/>
      <w:pPr>
        <w:ind w:left="5400" w:hanging="360"/>
      </w:pPr>
    </w:lvl>
    <w:lvl w:ilvl="8" w:tplc="DA84B4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E4EEE8">
      <w:start w:val="1"/>
      <w:numFmt w:val="bullet"/>
      <w:lvlText w:val=""/>
      <w:lvlJc w:val="left"/>
      <w:pPr>
        <w:ind w:left="720" w:hanging="360"/>
      </w:pPr>
      <w:rPr>
        <w:rFonts w:ascii="Symbol" w:hAnsi="Symbol" w:hint="default"/>
      </w:rPr>
    </w:lvl>
    <w:lvl w:ilvl="1" w:tplc="F126E5CE" w:tentative="1">
      <w:start w:val="1"/>
      <w:numFmt w:val="bullet"/>
      <w:lvlText w:val="o"/>
      <w:lvlJc w:val="left"/>
      <w:pPr>
        <w:ind w:left="1440" w:hanging="360"/>
      </w:pPr>
      <w:rPr>
        <w:rFonts w:ascii="Courier New" w:hAnsi="Courier New" w:cs="Courier New" w:hint="default"/>
      </w:rPr>
    </w:lvl>
    <w:lvl w:ilvl="2" w:tplc="A36CCE56" w:tentative="1">
      <w:start w:val="1"/>
      <w:numFmt w:val="bullet"/>
      <w:lvlText w:val=""/>
      <w:lvlJc w:val="left"/>
      <w:pPr>
        <w:ind w:left="2160" w:hanging="360"/>
      </w:pPr>
      <w:rPr>
        <w:rFonts w:ascii="Wingdings" w:hAnsi="Wingdings" w:hint="default"/>
      </w:rPr>
    </w:lvl>
    <w:lvl w:ilvl="3" w:tplc="4D948CA8" w:tentative="1">
      <w:start w:val="1"/>
      <w:numFmt w:val="bullet"/>
      <w:lvlText w:val=""/>
      <w:lvlJc w:val="left"/>
      <w:pPr>
        <w:ind w:left="2880" w:hanging="360"/>
      </w:pPr>
      <w:rPr>
        <w:rFonts w:ascii="Symbol" w:hAnsi="Symbol" w:hint="default"/>
      </w:rPr>
    </w:lvl>
    <w:lvl w:ilvl="4" w:tplc="7564EB58" w:tentative="1">
      <w:start w:val="1"/>
      <w:numFmt w:val="bullet"/>
      <w:lvlText w:val="o"/>
      <w:lvlJc w:val="left"/>
      <w:pPr>
        <w:ind w:left="3600" w:hanging="360"/>
      </w:pPr>
      <w:rPr>
        <w:rFonts w:ascii="Courier New" w:hAnsi="Courier New" w:cs="Courier New" w:hint="default"/>
      </w:rPr>
    </w:lvl>
    <w:lvl w:ilvl="5" w:tplc="208E4C34" w:tentative="1">
      <w:start w:val="1"/>
      <w:numFmt w:val="bullet"/>
      <w:lvlText w:val=""/>
      <w:lvlJc w:val="left"/>
      <w:pPr>
        <w:ind w:left="4320" w:hanging="360"/>
      </w:pPr>
      <w:rPr>
        <w:rFonts w:ascii="Wingdings" w:hAnsi="Wingdings" w:hint="default"/>
      </w:rPr>
    </w:lvl>
    <w:lvl w:ilvl="6" w:tplc="D95AE23A" w:tentative="1">
      <w:start w:val="1"/>
      <w:numFmt w:val="bullet"/>
      <w:lvlText w:val=""/>
      <w:lvlJc w:val="left"/>
      <w:pPr>
        <w:ind w:left="5040" w:hanging="360"/>
      </w:pPr>
      <w:rPr>
        <w:rFonts w:ascii="Symbol" w:hAnsi="Symbol" w:hint="default"/>
      </w:rPr>
    </w:lvl>
    <w:lvl w:ilvl="7" w:tplc="80CEC2AA" w:tentative="1">
      <w:start w:val="1"/>
      <w:numFmt w:val="bullet"/>
      <w:lvlText w:val="o"/>
      <w:lvlJc w:val="left"/>
      <w:pPr>
        <w:ind w:left="5760" w:hanging="360"/>
      </w:pPr>
      <w:rPr>
        <w:rFonts w:ascii="Courier New" w:hAnsi="Courier New" w:cs="Courier New" w:hint="default"/>
      </w:rPr>
    </w:lvl>
    <w:lvl w:ilvl="8" w:tplc="B0068692" w:tentative="1">
      <w:start w:val="1"/>
      <w:numFmt w:val="bullet"/>
      <w:lvlText w:val=""/>
      <w:lvlJc w:val="left"/>
      <w:pPr>
        <w:ind w:left="6480" w:hanging="360"/>
      </w:pPr>
      <w:rPr>
        <w:rFonts w:ascii="Wingdings" w:hAnsi="Wingdings" w:hint="default"/>
      </w:rPr>
    </w:lvl>
  </w:abstractNum>
  <w:num w:numId="1" w16cid:durableId="1509294554">
    <w:abstractNumId w:val="1"/>
  </w:num>
  <w:num w:numId="2" w16cid:durableId="121708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7"/>
    <w:rsid w:val="007D78B7"/>
    <w:rsid w:val="00CD24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E739"/>
  <w15:docId w15:val="{127C6B1D-8517-48EB-A5C7-D2A66F01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13269</Words>
  <Characters>75634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2024-01-14T20:46:00Z</dcterms:created>
  <dcterms:modified xsi:type="dcterms:W3CDTF">2024-01-14T20:46:00Z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