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768" w14:textId="77777777" w:rsidR="00460D43" w:rsidRDefault="00E019D9">
      <w:pPr>
        <w:pStyle w:val="Heading1"/>
        <w:rPr>
          <w:rFonts w:cs="Arial"/>
        </w:rPr>
      </w:pPr>
      <w:bookmarkStart w:id="0" w:name="PRMS_RIName"/>
      <w:r>
        <w:rPr>
          <w:rFonts w:cs="Arial"/>
        </w:rPr>
        <w:t>South Wellington Lifecare Limited - Vincentian Home for the Elderly Berhampore</w:t>
      </w:r>
      <w:bookmarkEnd w:id="0"/>
    </w:p>
    <w:p w14:paraId="586066B0" w14:textId="77777777" w:rsidR="00460D43" w:rsidRDefault="00E019D9">
      <w:pPr>
        <w:pStyle w:val="Heading2"/>
        <w:spacing w:after="0"/>
        <w:rPr>
          <w:rFonts w:cs="Arial"/>
        </w:rPr>
      </w:pPr>
      <w:r>
        <w:rPr>
          <w:rFonts w:cs="Arial"/>
        </w:rPr>
        <w:t>Introduction</w:t>
      </w:r>
    </w:p>
    <w:p w14:paraId="055059D7" w14:textId="77777777" w:rsidR="00460D43" w:rsidRDefault="00E019D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76932FCB" w14:textId="77777777" w:rsidR="00460D43" w:rsidRDefault="00E019D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79D82C6" w14:textId="77777777" w:rsidR="00460D43" w:rsidRDefault="00E019D9">
      <w:pPr>
        <w:spacing w:before="240"/>
        <w:rPr>
          <w:rFonts w:cs="Arial"/>
        </w:rPr>
      </w:pPr>
      <w:r>
        <w:rPr>
          <w:rFonts w:cs="Arial"/>
          <w:lang w:eastAsia="en-NZ"/>
        </w:rPr>
        <w:t>The abbreviations use</w:t>
      </w:r>
      <w:r>
        <w:rPr>
          <w:rFonts w:cs="Arial"/>
          <w:lang w:eastAsia="en-NZ"/>
        </w:rPr>
        <w:t xml:space="preserve">d in this report are the same as those specified in </w:t>
      </w:r>
      <w:r w:rsidRPr="00FB778F">
        <w:rPr>
          <w:rFonts w:cs="Arial"/>
          <w:lang w:eastAsia="en-NZ"/>
        </w:rPr>
        <w:t>section 0.4 of the Ngā Paerewa Health and Disability Services Standard (NZS8134:2021).</w:t>
      </w:r>
    </w:p>
    <w:p w14:paraId="40AE9B81" w14:textId="77777777" w:rsidR="00460D43" w:rsidRDefault="00E019D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59078D6" w14:textId="77777777" w:rsidR="00460D43" w:rsidRDefault="00E019D9">
      <w:pPr>
        <w:spacing w:before="240" w:after="240"/>
        <w:rPr>
          <w:rFonts w:cs="Arial"/>
          <w:lang w:eastAsia="en-NZ"/>
        </w:rPr>
      </w:pPr>
      <w:r>
        <w:rPr>
          <w:rFonts w:cs="Arial"/>
          <w:lang w:eastAsia="en-NZ"/>
        </w:rPr>
        <w:t>The specifics of this audit included:</w:t>
      </w:r>
    </w:p>
    <w:p w14:paraId="12785C79" w14:textId="77777777" w:rsidR="009D18F5" w:rsidRPr="009D18F5" w:rsidRDefault="00E019D9" w:rsidP="009D18F5">
      <w:pPr>
        <w:pBdr>
          <w:top w:val="single" w:sz="4" w:space="1" w:color="auto"/>
          <w:left w:val="single" w:sz="4" w:space="4" w:color="auto"/>
          <w:bottom w:val="single" w:sz="4" w:space="1" w:color="auto"/>
          <w:right w:val="single" w:sz="4" w:space="4" w:color="auto"/>
        </w:pBdr>
        <w:rPr>
          <w:rFonts w:cs="Arial"/>
        </w:rPr>
      </w:pPr>
    </w:p>
    <w:p w14:paraId="2E80404F" w14:textId="77777777" w:rsidR="005A5115" w:rsidRPr="009418D4" w:rsidRDefault="00E019D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South Wellington Lifecare Limited</w:t>
      </w:r>
      <w:bookmarkEnd w:id="4"/>
    </w:p>
    <w:p w14:paraId="092FF2F1" w14:textId="77777777" w:rsidR="005A5115" w:rsidRPr="009418D4" w:rsidRDefault="00E019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Vincen</w:t>
      </w:r>
      <w:r>
        <w:rPr>
          <w:rFonts w:cs="Arial"/>
        </w:rPr>
        <w:t>tian Home for the Elderly Berhampore</w:t>
      </w:r>
      <w:bookmarkEnd w:id="5"/>
    </w:p>
    <w:p w14:paraId="0F87ABAB" w14:textId="77777777" w:rsidR="005A5115" w:rsidRPr="009418D4" w:rsidRDefault="00E019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2D187BA" w14:textId="77777777" w:rsidR="005A5115" w:rsidRPr="009418D4" w:rsidRDefault="00E019D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March 2023</w:t>
      </w:r>
      <w:bookmarkEnd w:id="7"/>
      <w:r w:rsidRPr="009418D4">
        <w:rPr>
          <w:rFonts w:cs="Arial"/>
        </w:rPr>
        <w:tab/>
      </w:r>
      <w:r w:rsidRPr="009418D4">
        <w:rPr>
          <w:rFonts w:cs="Arial"/>
        </w:rPr>
        <w:t xml:space="preserve">End date: </w:t>
      </w:r>
      <w:bookmarkStart w:id="8" w:name="AuditEndDate"/>
      <w:r>
        <w:rPr>
          <w:rFonts w:cs="Arial"/>
        </w:rPr>
        <w:t>2 March 2023</w:t>
      </w:r>
      <w:bookmarkEnd w:id="8"/>
    </w:p>
    <w:p w14:paraId="1B50C4C9" w14:textId="77777777" w:rsidR="005A5115" w:rsidRPr="009418D4" w:rsidRDefault="00E019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9A212C" w14:textId="77777777" w:rsidR="00C502EC" w:rsidRPr="009418D4" w:rsidRDefault="00E019D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27F759C5" w14:textId="77777777" w:rsidR="009D18F5" w:rsidRDefault="00E019D9" w:rsidP="009D18F5">
      <w:pPr>
        <w:pBdr>
          <w:top w:val="single" w:sz="4" w:space="1" w:color="auto"/>
          <w:left w:val="single" w:sz="4" w:space="4" w:color="auto"/>
          <w:bottom w:val="single" w:sz="4" w:space="1" w:color="auto"/>
          <w:right w:val="single" w:sz="4" w:space="4" w:color="auto"/>
        </w:pBdr>
        <w:rPr>
          <w:rFonts w:cs="Arial"/>
          <w:lang w:eastAsia="en-NZ"/>
        </w:rPr>
      </w:pPr>
    </w:p>
    <w:p w14:paraId="573BAAAA" w14:textId="77777777" w:rsidR="00460D43" w:rsidRDefault="00E019D9">
      <w:pPr>
        <w:pStyle w:val="Heading1"/>
        <w:rPr>
          <w:rFonts w:cs="Arial"/>
        </w:rPr>
      </w:pPr>
      <w:r>
        <w:rPr>
          <w:rFonts w:cs="Arial"/>
        </w:rPr>
        <w:lastRenderedPageBreak/>
        <w:t>Executive summary of the audit</w:t>
      </w:r>
    </w:p>
    <w:p w14:paraId="270F1C44" w14:textId="77777777" w:rsidR="00460D43" w:rsidRDefault="00E019D9">
      <w:pPr>
        <w:pStyle w:val="Heading2"/>
        <w:rPr>
          <w:rFonts w:cs="Arial"/>
        </w:rPr>
      </w:pPr>
      <w:r>
        <w:rPr>
          <w:rFonts w:cs="Arial"/>
        </w:rPr>
        <w:t>Introduction</w:t>
      </w:r>
    </w:p>
    <w:p w14:paraId="09BC34BF" w14:textId="77777777" w:rsidR="00460D43" w:rsidRDefault="00E019D9">
      <w:pPr>
        <w:spacing w:before="240" w:after="240"/>
        <w:rPr>
          <w:rFonts w:cs="Arial"/>
          <w:lang w:eastAsia="en-NZ"/>
        </w:rPr>
      </w:pPr>
      <w:r>
        <w:rPr>
          <w:rFonts w:cs="Arial"/>
          <w:lang w:eastAsia="en-NZ"/>
        </w:rPr>
        <w:t>This section contains a summary of the a</w:t>
      </w:r>
      <w:r>
        <w:rPr>
          <w:rFonts w:cs="Arial"/>
          <w:lang w:eastAsia="en-NZ"/>
        </w:rPr>
        <w:t>uditors’ findings for this audit.  The information is grouped into the six</w:t>
      </w:r>
      <w:r w:rsidRPr="00FB778F">
        <w:rPr>
          <w:rFonts w:cs="Arial"/>
          <w:lang w:eastAsia="en-NZ"/>
        </w:rPr>
        <w:t xml:space="preserve"> sections contained within the Ngā Paerewa Health and Disability Services Standard:</w:t>
      </w:r>
    </w:p>
    <w:p w14:paraId="14404746" w14:textId="77777777" w:rsidR="00FB778F" w:rsidRDefault="00E019D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FB11A4" w14:textId="77777777" w:rsidR="00FB778F" w:rsidRDefault="00E019D9"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AE05F73" w14:textId="77777777" w:rsidR="00FB778F" w:rsidRDefault="00E019D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CBA9253" w14:textId="77777777" w:rsidR="00FB778F" w:rsidRDefault="00E019D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C8C4D66" w14:textId="77777777" w:rsidR="00FB778F" w:rsidRDefault="00E019D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D821454" w14:textId="77777777" w:rsidR="00FB778F" w:rsidRDefault="00E019D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529EED" w14:textId="77777777" w:rsidR="00460D43" w:rsidRDefault="00E019D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6A7BDB7" w14:textId="77777777" w:rsidR="00460D43" w:rsidRDefault="00E019D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502EC" w14:paraId="2F00C1C0" w14:textId="77777777">
        <w:trPr>
          <w:cantSplit/>
          <w:tblHeader/>
        </w:trPr>
        <w:tc>
          <w:tcPr>
            <w:tcW w:w="1260" w:type="dxa"/>
            <w:tcBorders>
              <w:bottom w:val="single" w:sz="4" w:space="0" w:color="000000"/>
            </w:tcBorders>
            <w:vAlign w:val="center"/>
          </w:tcPr>
          <w:p w14:paraId="7C260A97" w14:textId="77777777" w:rsidR="00460D43" w:rsidRDefault="00E019D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713F63" w14:textId="77777777" w:rsidR="00460D43" w:rsidRDefault="00E019D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5998E9C" w14:textId="77777777" w:rsidR="00460D43" w:rsidRDefault="00E019D9">
            <w:pPr>
              <w:spacing w:before="60" w:after="60"/>
              <w:rPr>
                <w:rFonts w:eastAsia="Calibri"/>
                <w:b/>
                <w:szCs w:val="24"/>
              </w:rPr>
            </w:pPr>
            <w:r>
              <w:rPr>
                <w:rFonts w:eastAsia="Calibri"/>
                <w:b/>
                <w:szCs w:val="24"/>
              </w:rPr>
              <w:t>Definition</w:t>
            </w:r>
          </w:p>
        </w:tc>
      </w:tr>
      <w:tr w:rsidR="00C502EC" w14:paraId="53FD82F4" w14:textId="77777777">
        <w:trPr>
          <w:cantSplit/>
          <w:trHeight w:val="964"/>
        </w:trPr>
        <w:tc>
          <w:tcPr>
            <w:tcW w:w="1260" w:type="dxa"/>
            <w:tcBorders>
              <w:bottom w:val="single" w:sz="4" w:space="0" w:color="000000"/>
            </w:tcBorders>
            <w:shd w:val="clear" w:color="0066FF" w:fill="0000FF"/>
            <w:vAlign w:val="center"/>
          </w:tcPr>
          <w:p w14:paraId="4B15BCBD" w14:textId="77777777" w:rsidR="00460D43" w:rsidRDefault="00E019D9">
            <w:pPr>
              <w:spacing w:before="60" w:after="60"/>
              <w:rPr>
                <w:rFonts w:eastAsia="Calibri"/>
                <w:szCs w:val="24"/>
              </w:rPr>
            </w:pPr>
          </w:p>
        </w:tc>
        <w:tc>
          <w:tcPr>
            <w:tcW w:w="7095" w:type="dxa"/>
            <w:tcBorders>
              <w:bottom w:val="single" w:sz="4" w:space="0" w:color="000000"/>
            </w:tcBorders>
            <w:shd w:val="clear" w:color="auto" w:fill="auto"/>
            <w:vAlign w:val="center"/>
          </w:tcPr>
          <w:p w14:paraId="1BF67E45" w14:textId="77777777" w:rsidR="00460D43" w:rsidRDefault="00E019D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A56EE36" w14:textId="77777777" w:rsidR="00460D43" w:rsidRDefault="00E019D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502EC" w14:paraId="488A98B7" w14:textId="77777777">
        <w:trPr>
          <w:cantSplit/>
          <w:trHeight w:val="964"/>
        </w:trPr>
        <w:tc>
          <w:tcPr>
            <w:tcW w:w="1260" w:type="dxa"/>
            <w:shd w:val="clear" w:color="33CC33" w:fill="00FF00"/>
            <w:vAlign w:val="center"/>
          </w:tcPr>
          <w:p w14:paraId="3F95B5B7" w14:textId="77777777" w:rsidR="00460D43" w:rsidRDefault="00E019D9">
            <w:pPr>
              <w:spacing w:before="60" w:after="60"/>
              <w:rPr>
                <w:rFonts w:eastAsia="Calibri"/>
                <w:szCs w:val="24"/>
              </w:rPr>
            </w:pPr>
          </w:p>
        </w:tc>
        <w:tc>
          <w:tcPr>
            <w:tcW w:w="7095" w:type="dxa"/>
            <w:shd w:val="clear" w:color="auto" w:fill="auto"/>
            <w:vAlign w:val="center"/>
          </w:tcPr>
          <w:p w14:paraId="6D68F69C" w14:textId="77777777" w:rsidR="00460D43" w:rsidRDefault="00E019D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EC9A34C" w14:textId="77777777" w:rsidR="00460D43" w:rsidRDefault="00E019D9">
            <w:pPr>
              <w:spacing w:before="60" w:after="60"/>
              <w:ind w:left="50"/>
              <w:rPr>
                <w:rFonts w:eastAsia="Calibri"/>
                <w:szCs w:val="24"/>
              </w:rPr>
            </w:pPr>
            <w:r w:rsidRPr="00FB778F">
              <w:rPr>
                <w:rFonts w:eastAsia="Calibri"/>
                <w:szCs w:val="24"/>
              </w:rPr>
              <w:t>Subsections applicable to this service fully attained</w:t>
            </w:r>
          </w:p>
        </w:tc>
      </w:tr>
      <w:tr w:rsidR="00C502EC" w14:paraId="297B2462" w14:textId="77777777">
        <w:trPr>
          <w:cantSplit/>
          <w:trHeight w:val="964"/>
        </w:trPr>
        <w:tc>
          <w:tcPr>
            <w:tcW w:w="1260" w:type="dxa"/>
            <w:tcBorders>
              <w:bottom w:val="single" w:sz="4" w:space="0" w:color="000000"/>
            </w:tcBorders>
            <w:shd w:val="clear" w:color="auto" w:fill="FFFF00"/>
            <w:vAlign w:val="center"/>
          </w:tcPr>
          <w:p w14:paraId="081172EF" w14:textId="77777777" w:rsidR="00460D43" w:rsidRDefault="00E019D9">
            <w:pPr>
              <w:spacing w:before="60" w:after="60"/>
              <w:rPr>
                <w:rFonts w:eastAsia="Calibri"/>
                <w:szCs w:val="24"/>
              </w:rPr>
            </w:pPr>
          </w:p>
        </w:tc>
        <w:tc>
          <w:tcPr>
            <w:tcW w:w="7095" w:type="dxa"/>
            <w:shd w:val="clear" w:color="auto" w:fill="auto"/>
            <w:vAlign w:val="center"/>
          </w:tcPr>
          <w:p w14:paraId="2072F51F" w14:textId="77777777" w:rsidR="00460D43" w:rsidRDefault="00E019D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53265DF" w14:textId="77777777" w:rsidR="00460D43" w:rsidRDefault="00E019D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502EC" w14:paraId="2311EB90" w14:textId="77777777">
        <w:trPr>
          <w:cantSplit/>
          <w:trHeight w:val="964"/>
        </w:trPr>
        <w:tc>
          <w:tcPr>
            <w:tcW w:w="1260" w:type="dxa"/>
            <w:tcBorders>
              <w:bottom w:val="single" w:sz="4" w:space="0" w:color="000000"/>
            </w:tcBorders>
            <w:shd w:val="clear" w:color="auto" w:fill="FFC800"/>
            <w:vAlign w:val="center"/>
          </w:tcPr>
          <w:p w14:paraId="742F8D8E" w14:textId="77777777" w:rsidR="00460D43" w:rsidRDefault="00E019D9">
            <w:pPr>
              <w:spacing w:before="60" w:after="60"/>
              <w:rPr>
                <w:rFonts w:eastAsia="Calibri"/>
                <w:szCs w:val="24"/>
              </w:rPr>
            </w:pPr>
          </w:p>
        </w:tc>
        <w:tc>
          <w:tcPr>
            <w:tcW w:w="7095" w:type="dxa"/>
            <w:tcBorders>
              <w:bottom w:val="single" w:sz="4" w:space="0" w:color="000000"/>
            </w:tcBorders>
            <w:shd w:val="clear" w:color="auto" w:fill="auto"/>
            <w:vAlign w:val="center"/>
          </w:tcPr>
          <w:p w14:paraId="5F566523" w14:textId="77777777" w:rsidR="00460D43" w:rsidRDefault="00E019D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072E6EE" w14:textId="77777777" w:rsidR="00460D43" w:rsidRDefault="00E019D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502EC" w14:paraId="4CBF544B" w14:textId="77777777">
        <w:trPr>
          <w:cantSplit/>
          <w:trHeight w:val="964"/>
        </w:trPr>
        <w:tc>
          <w:tcPr>
            <w:tcW w:w="1260" w:type="dxa"/>
            <w:shd w:val="clear" w:color="auto" w:fill="FF0000"/>
            <w:vAlign w:val="center"/>
          </w:tcPr>
          <w:p w14:paraId="0186C883" w14:textId="77777777" w:rsidR="00460D43" w:rsidRDefault="00E019D9">
            <w:pPr>
              <w:spacing w:before="60" w:after="60"/>
              <w:rPr>
                <w:rFonts w:eastAsia="Calibri"/>
                <w:szCs w:val="24"/>
              </w:rPr>
            </w:pPr>
          </w:p>
        </w:tc>
        <w:tc>
          <w:tcPr>
            <w:tcW w:w="7095" w:type="dxa"/>
            <w:shd w:val="clear" w:color="auto" w:fill="auto"/>
            <w:vAlign w:val="center"/>
          </w:tcPr>
          <w:p w14:paraId="2AC6EADC" w14:textId="77777777" w:rsidR="00460D43" w:rsidRDefault="00E019D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C2CC647" w14:textId="77777777" w:rsidR="00460D43" w:rsidRDefault="00E019D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3118FCE" w14:textId="77777777" w:rsidR="00460D43" w:rsidRDefault="00E019D9">
      <w:pPr>
        <w:pStyle w:val="Heading2"/>
        <w:spacing w:after="0"/>
        <w:rPr>
          <w:rFonts w:cs="Arial"/>
        </w:rPr>
      </w:pPr>
      <w:r>
        <w:rPr>
          <w:rFonts w:cs="Arial"/>
        </w:rPr>
        <w:t>General overview of the audit</w:t>
      </w:r>
    </w:p>
    <w:p w14:paraId="33C6D02B" w14:textId="77777777" w:rsidR="00E536CC" w:rsidRDefault="00E019D9">
      <w:pPr>
        <w:spacing w:before="240" w:line="276" w:lineRule="auto"/>
        <w:rPr>
          <w:rFonts w:eastAsia="Calibri"/>
        </w:rPr>
      </w:pPr>
      <w:bookmarkStart w:id="13" w:name="GeneralOverview"/>
      <w:r w:rsidRPr="00A4268A">
        <w:rPr>
          <w:rFonts w:eastAsia="Calibri"/>
        </w:rPr>
        <w:t xml:space="preserve">Vincentian Home for the Elderly, Berhampore provides hospital and rest home level care and care for young people with disabilities for up to 54 residents.  The service is </w:t>
      </w:r>
      <w:r w:rsidRPr="00A4268A">
        <w:rPr>
          <w:rFonts w:eastAsia="Calibri"/>
        </w:rPr>
        <w:t xml:space="preserve">operated by South Wellington Lifecare Limited. On the day of audit 51 beds were occupied. This unannounced surveillance audit against Nga Paerewa 8134:2021 included review of policies and procedures, residents’ and staff files, observations and interviews </w:t>
      </w:r>
      <w:r w:rsidRPr="00A4268A">
        <w:rPr>
          <w:rFonts w:eastAsia="Calibri"/>
        </w:rPr>
        <w:t>with residents, family/whānau, managers, staff, and a general practitioner.</w:t>
      </w:r>
    </w:p>
    <w:p w14:paraId="6D2CBE89" w14:textId="77777777" w:rsidR="00C502EC" w:rsidRPr="00A4268A" w:rsidRDefault="00E019D9">
      <w:pPr>
        <w:spacing w:before="240" w:line="276" w:lineRule="auto"/>
        <w:rPr>
          <w:rFonts w:eastAsia="Calibri"/>
        </w:rPr>
      </w:pPr>
      <w:r w:rsidRPr="00A4268A">
        <w:rPr>
          <w:rFonts w:eastAsia="Calibri"/>
        </w:rPr>
        <w:t>Strengths of the service include a wireless nurse call system and a monthly newsletter.</w:t>
      </w:r>
    </w:p>
    <w:p w14:paraId="68968175" w14:textId="77777777" w:rsidR="00C502EC" w:rsidRPr="00A4268A" w:rsidRDefault="00E019D9">
      <w:pPr>
        <w:spacing w:before="240" w:line="276" w:lineRule="auto"/>
        <w:rPr>
          <w:rFonts w:eastAsia="Calibri"/>
        </w:rPr>
      </w:pPr>
      <w:r w:rsidRPr="00A4268A">
        <w:rPr>
          <w:rFonts w:eastAsia="Calibri"/>
        </w:rPr>
        <w:t>Improvements are required relating to medication competencies.</w:t>
      </w:r>
    </w:p>
    <w:bookmarkEnd w:id="13"/>
    <w:p w14:paraId="70F150B9" w14:textId="77777777" w:rsidR="00C502EC" w:rsidRPr="00A4268A" w:rsidRDefault="00C502EC">
      <w:pPr>
        <w:spacing w:before="240" w:line="276" w:lineRule="auto"/>
        <w:rPr>
          <w:rFonts w:eastAsia="Calibri"/>
        </w:rPr>
      </w:pPr>
    </w:p>
    <w:p w14:paraId="74B2C6A2" w14:textId="77777777" w:rsidR="00460D43" w:rsidRDefault="00E019D9"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02EC" w14:paraId="5AEDDA9D" w14:textId="77777777" w:rsidTr="00A4268A">
        <w:trPr>
          <w:cantSplit/>
        </w:trPr>
        <w:tc>
          <w:tcPr>
            <w:tcW w:w="10206" w:type="dxa"/>
            <w:vAlign w:val="center"/>
          </w:tcPr>
          <w:p w14:paraId="097B37C1" w14:textId="77777777" w:rsidR="00FB778F" w:rsidRPr="00FB778F" w:rsidRDefault="00E019D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w:t>
            </w:r>
            <w:r w:rsidRPr="00FB778F">
              <w:rPr>
                <w:rFonts w:eastAsia="Calibri"/>
              </w:rPr>
              <w:t>, minimises harm,</w:t>
            </w:r>
          </w:p>
          <w:p w14:paraId="5716A72D" w14:textId="77777777" w:rsidR="00460D43" w:rsidRPr="00621629" w:rsidRDefault="00E019D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B184ECE" w14:textId="77777777" w:rsidR="00460D43" w:rsidRPr="00621629" w:rsidRDefault="00E019D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E93E611" w14:textId="77777777" w:rsidR="00460D43" w:rsidRPr="00621629" w:rsidRDefault="00E019D9" w:rsidP="008F3634">
            <w:pPr>
              <w:spacing w:before="60" w:after="60" w:line="276" w:lineRule="auto"/>
              <w:rPr>
                <w:rFonts w:eastAsia="Calibri"/>
              </w:rPr>
            </w:pPr>
            <w:bookmarkStart w:id="15" w:name="IndicatorDescription1_1"/>
            <w:bookmarkEnd w:id="15"/>
            <w:r>
              <w:t>Subsections applicable to this service fully attained.</w:t>
            </w:r>
          </w:p>
        </w:tc>
      </w:tr>
    </w:tbl>
    <w:p w14:paraId="71E89AF7" w14:textId="77777777" w:rsidR="00460D43" w:rsidRDefault="00E019D9">
      <w:pPr>
        <w:spacing w:before="240" w:line="276" w:lineRule="auto"/>
        <w:rPr>
          <w:rFonts w:eastAsia="Calibri"/>
        </w:rPr>
      </w:pPr>
      <w:bookmarkStart w:id="16" w:name="ConsumerRights"/>
      <w:r w:rsidRPr="00A4268A">
        <w:rPr>
          <w:rFonts w:eastAsia="Calibri"/>
        </w:rPr>
        <w:t xml:space="preserve">Vincentian Home for the elderly works collaboratively to support and encourage a Māori world view of health in service </w:t>
      </w:r>
      <w:r w:rsidRPr="00A4268A">
        <w:rPr>
          <w:rFonts w:eastAsia="Calibri"/>
        </w:rPr>
        <w:t>delivery throughout the facility. There are several residents and staff who identify as Māori in the service.</w:t>
      </w:r>
    </w:p>
    <w:p w14:paraId="038DDF15" w14:textId="77777777" w:rsidR="00C502EC" w:rsidRPr="00A4268A" w:rsidRDefault="00E019D9">
      <w:pPr>
        <w:spacing w:before="240" w:line="276" w:lineRule="auto"/>
        <w:rPr>
          <w:rFonts w:eastAsia="Calibri"/>
        </w:rPr>
      </w:pPr>
      <w:r w:rsidRPr="00A4268A">
        <w:rPr>
          <w:rFonts w:eastAsia="Calibri"/>
        </w:rPr>
        <w:lastRenderedPageBreak/>
        <w:t>Vincentian Home for the elderly works collaboratively with staff to support residents in all aspects of service delivery. All staff receive cultur</w:t>
      </w:r>
      <w:r w:rsidRPr="00A4268A">
        <w:rPr>
          <w:rFonts w:eastAsia="Calibri"/>
        </w:rPr>
        <w:t>al training that includes Te Tiriti o Waitangi, pronunciation of te reo Māori, cultural diversity and the Code of Health and Disability Services Consumers’ Rights (the Code). Residents who identify as Māori are treated equitably and confirmed that their se</w:t>
      </w:r>
      <w:r w:rsidRPr="00A4268A">
        <w:rPr>
          <w:rFonts w:eastAsia="Calibri"/>
        </w:rPr>
        <w:t>lf-sovereignty/mana motuhake is supported. The service is socially inclusive and person-centred. Te reo Māori and tikanga Māori is incorporated into daily practices.</w:t>
      </w:r>
    </w:p>
    <w:p w14:paraId="74B3EB16" w14:textId="77777777" w:rsidR="00C502EC" w:rsidRPr="00A4268A" w:rsidRDefault="00E019D9">
      <w:pPr>
        <w:spacing w:before="240" w:line="276" w:lineRule="auto"/>
        <w:rPr>
          <w:rFonts w:eastAsia="Calibri"/>
        </w:rPr>
      </w:pPr>
      <w:r w:rsidRPr="00A4268A">
        <w:rPr>
          <w:rFonts w:eastAsia="Calibri"/>
        </w:rPr>
        <w:t xml:space="preserve">Residents and relatives/whānau confirmed they are treated with dignity and respect. There </w:t>
      </w:r>
      <w:r w:rsidRPr="00A4268A">
        <w:rPr>
          <w:rFonts w:eastAsia="Calibri"/>
        </w:rPr>
        <w:t>was no evidence of abuse, neglect, or discrimination.</w:t>
      </w:r>
    </w:p>
    <w:p w14:paraId="354EAF9E" w14:textId="77777777" w:rsidR="00C502EC" w:rsidRPr="00A4268A" w:rsidRDefault="00E019D9">
      <w:pPr>
        <w:spacing w:before="240" w:line="276" w:lineRule="auto"/>
        <w:rPr>
          <w:rFonts w:eastAsia="Calibri"/>
        </w:rPr>
      </w:pPr>
      <w:r w:rsidRPr="00A4268A">
        <w:rPr>
          <w:rFonts w:eastAsia="Calibri"/>
        </w:rPr>
        <w:t>Residents and family/whānau are informed about the complaints process at the time of admission. An electronic complaints management system is maintained and demonstrated complaints are managed appropria</w:t>
      </w:r>
      <w:r w:rsidRPr="00A4268A">
        <w:rPr>
          <w:rFonts w:eastAsia="Calibri"/>
        </w:rPr>
        <w:t>tely.</w:t>
      </w:r>
    </w:p>
    <w:bookmarkEnd w:id="16"/>
    <w:p w14:paraId="26B4075B" w14:textId="77777777" w:rsidR="00C502EC" w:rsidRPr="00A4268A" w:rsidRDefault="00C502EC">
      <w:pPr>
        <w:spacing w:before="240" w:line="276" w:lineRule="auto"/>
        <w:rPr>
          <w:rFonts w:eastAsia="Calibri"/>
        </w:rPr>
      </w:pPr>
    </w:p>
    <w:p w14:paraId="638B086C" w14:textId="77777777" w:rsidR="00460D43" w:rsidRDefault="00E019D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02EC" w14:paraId="03292F0F" w14:textId="77777777" w:rsidTr="00A4268A">
        <w:trPr>
          <w:cantSplit/>
        </w:trPr>
        <w:tc>
          <w:tcPr>
            <w:tcW w:w="10206" w:type="dxa"/>
            <w:vAlign w:val="center"/>
          </w:tcPr>
          <w:p w14:paraId="67CEF352" w14:textId="77777777" w:rsidR="00460D43" w:rsidRPr="00621629" w:rsidRDefault="00E019D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95973B3" w14:textId="77777777" w:rsidR="00460D43" w:rsidRPr="00621629" w:rsidRDefault="00E019D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7B84483" w14:textId="77777777" w:rsidR="00460D43" w:rsidRPr="00621629" w:rsidRDefault="00E019D9" w:rsidP="00621629">
            <w:pPr>
              <w:spacing w:before="60" w:after="60" w:line="276" w:lineRule="auto"/>
              <w:rPr>
                <w:rFonts w:eastAsia="Calibri"/>
              </w:rPr>
            </w:pPr>
            <w:bookmarkStart w:id="18" w:name="IndicatorDescription1_2"/>
            <w:bookmarkEnd w:id="18"/>
            <w:r>
              <w:t>Subsections applicable to this service fully attained.</w:t>
            </w:r>
          </w:p>
        </w:tc>
      </w:tr>
    </w:tbl>
    <w:p w14:paraId="5DFF0147" w14:textId="77777777" w:rsidR="00460D43" w:rsidRDefault="00E019D9">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honouring Te Tiriti and reducing barriers to improve outcomes for Māori and people with disabilities.</w:t>
      </w:r>
    </w:p>
    <w:p w14:paraId="1AE0EECB" w14:textId="77777777" w:rsidR="00C502EC" w:rsidRPr="00A4268A" w:rsidRDefault="00E019D9">
      <w:pPr>
        <w:spacing w:before="240" w:line="276" w:lineRule="auto"/>
        <w:rPr>
          <w:rFonts w:eastAsia="Calibri"/>
        </w:rPr>
      </w:pPr>
      <w:r w:rsidRPr="00A4268A">
        <w:rPr>
          <w:rFonts w:eastAsia="Calibri"/>
        </w:rPr>
        <w:t>The quality and risk management systems are focused on improving service delivery and care.  Residents, families/whānau and staff provide regular feedback and staff are involved in quality activities.  An integrated approach includes collection and analysi</w:t>
      </w:r>
      <w:r w:rsidRPr="00A4268A">
        <w:rPr>
          <w:rFonts w:eastAsia="Calibri"/>
        </w:rPr>
        <w:t xml:space="preserve">s of quality improvement data, identifies trends and leads to improvements. Actual and potential risks are identified and mitigated.  </w:t>
      </w:r>
    </w:p>
    <w:p w14:paraId="42359EBD" w14:textId="77777777" w:rsidR="00C502EC" w:rsidRPr="00A4268A" w:rsidRDefault="00E019D9">
      <w:pPr>
        <w:spacing w:before="240" w:line="276" w:lineRule="auto"/>
        <w:rPr>
          <w:rFonts w:eastAsia="Calibri"/>
        </w:rPr>
      </w:pPr>
      <w:r w:rsidRPr="00A4268A">
        <w:rPr>
          <w:rFonts w:eastAsia="Calibri"/>
        </w:rPr>
        <w:t xml:space="preserve">The service complies with statutory and regulatory reporting obligations.  </w:t>
      </w:r>
    </w:p>
    <w:p w14:paraId="1E178CF5" w14:textId="77777777" w:rsidR="00C502EC" w:rsidRPr="00A4268A" w:rsidRDefault="00E019D9">
      <w:pPr>
        <w:spacing w:before="240" w:line="276" w:lineRule="auto"/>
        <w:rPr>
          <w:rFonts w:eastAsia="Calibri"/>
        </w:rPr>
      </w:pPr>
      <w:r w:rsidRPr="00A4268A">
        <w:rPr>
          <w:rFonts w:eastAsia="Calibri"/>
        </w:rPr>
        <w:t>Staffing levels and skill mix meet the cultur</w:t>
      </w:r>
      <w:r w:rsidRPr="00A4268A">
        <w:rPr>
          <w:rFonts w:eastAsia="Calibri"/>
        </w:rPr>
        <w:t>al and clinical needs of residents.  Staff are appointed, orientated, and managed using current good practice. A systematic approach to identify and deliver ongoing learning supports safe equitable service delivery.</w:t>
      </w:r>
    </w:p>
    <w:bookmarkEnd w:id="19"/>
    <w:p w14:paraId="088753BF" w14:textId="77777777" w:rsidR="00C502EC" w:rsidRPr="00A4268A" w:rsidRDefault="00C502EC">
      <w:pPr>
        <w:spacing w:before="240" w:line="276" w:lineRule="auto"/>
        <w:rPr>
          <w:rFonts w:eastAsia="Calibri"/>
        </w:rPr>
      </w:pPr>
    </w:p>
    <w:p w14:paraId="4AA47777" w14:textId="77777777" w:rsidR="00460D43" w:rsidRDefault="00E019D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t>
      </w:r>
      <w:r w:rsidRPr="00FB778F">
        <w:rPr>
          <w:rFonts w:cs="Arial"/>
        </w:rPr>
        <w:t xml:space="preserve">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02EC" w14:paraId="4BA8CB51" w14:textId="77777777" w:rsidTr="00A4268A">
        <w:trPr>
          <w:cantSplit/>
        </w:trPr>
        <w:tc>
          <w:tcPr>
            <w:tcW w:w="10206" w:type="dxa"/>
            <w:vAlign w:val="center"/>
          </w:tcPr>
          <w:p w14:paraId="2287E919" w14:textId="77777777" w:rsidR="00460D43" w:rsidRPr="00621629" w:rsidRDefault="00E019D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w:t>
            </w:r>
            <w:r w:rsidRPr="00FB778F">
              <w:rPr>
                <w:rFonts w:eastAsia="Calibri"/>
              </w:rPr>
              <w:t>ed to their needs.</w:t>
            </w:r>
          </w:p>
        </w:tc>
        <w:tc>
          <w:tcPr>
            <w:tcW w:w="1276" w:type="dxa"/>
            <w:shd w:val="clear" w:color="auto" w:fill="FFC800"/>
            <w:vAlign w:val="center"/>
          </w:tcPr>
          <w:p w14:paraId="530627E4" w14:textId="77777777" w:rsidR="00460D43" w:rsidRPr="00621629" w:rsidRDefault="00E019D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353E6E" w14:textId="77777777" w:rsidR="00460D43" w:rsidRPr="00621629" w:rsidRDefault="00E019D9"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58CB599" w14:textId="77777777" w:rsidR="00E536CC" w:rsidRPr="005E14A4" w:rsidRDefault="00E019D9" w:rsidP="00621629">
      <w:pPr>
        <w:spacing w:before="240" w:line="276" w:lineRule="auto"/>
        <w:rPr>
          <w:rFonts w:eastAsia="Calibri"/>
        </w:rPr>
      </w:pPr>
      <w:bookmarkStart w:id="22" w:name="ContinuumOfServiceDelivery"/>
      <w:r w:rsidRPr="00A4268A">
        <w:rPr>
          <w:rFonts w:eastAsia="Calibri"/>
        </w:rPr>
        <w:t xml:space="preserve">On admission to the Vincentian Care Home for the elderly residents receive a person-centred and family/whānau-centred approach to care. The service conducts routine analysis of entry rates, this included specific data for entry rates for Māori. </w:t>
      </w:r>
    </w:p>
    <w:p w14:paraId="221F79E3" w14:textId="77777777" w:rsidR="00C502EC" w:rsidRPr="00A4268A" w:rsidRDefault="00E019D9" w:rsidP="00621629">
      <w:pPr>
        <w:spacing w:before="240" w:line="276" w:lineRule="auto"/>
        <w:rPr>
          <w:rFonts w:eastAsia="Calibri"/>
        </w:rPr>
      </w:pPr>
      <w:r w:rsidRPr="00A4268A">
        <w:rPr>
          <w:rFonts w:eastAsia="Calibri"/>
        </w:rPr>
        <w:t xml:space="preserve">Residents </w:t>
      </w:r>
      <w:r w:rsidRPr="00A4268A">
        <w:rPr>
          <w:rFonts w:eastAsia="Calibri"/>
        </w:rPr>
        <w:t>and their family /whānau participate in the development of a pathway to wellbeing, through timely assessment that is planned, co-ordinated and reviewed to address resident’s needs. Care plans are individualised and demonstrate wellbeing outcomes for all.</w:t>
      </w:r>
    </w:p>
    <w:p w14:paraId="2C93C1FF" w14:textId="77777777" w:rsidR="00C502EC" w:rsidRPr="00A4268A" w:rsidRDefault="00E019D9" w:rsidP="00621629">
      <w:pPr>
        <w:spacing w:before="240" w:line="276" w:lineRule="auto"/>
        <w:rPr>
          <w:rFonts w:eastAsia="Calibri"/>
        </w:rPr>
      </w:pPr>
      <w:r w:rsidRPr="00A4268A">
        <w:rPr>
          <w:rFonts w:eastAsia="Calibri"/>
        </w:rPr>
        <w:t>T</w:t>
      </w:r>
      <w:r w:rsidRPr="00A4268A">
        <w:rPr>
          <w:rFonts w:eastAsia="Calibri"/>
        </w:rPr>
        <w:t>he activity programme offers a diverse range of activities and incorporates the cultural requirements of the residents. All activity plans are completed in consultation with family/whānau with residents noting their activities of interest. Residents and th</w:t>
      </w:r>
      <w:r w:rsidRPr="00A4268A">
        <w:rPr>
          <w:rFonts w:eastAsia="Calibri"/>
        </w:rPr>
        <w:t>eir EPOA/whānau/family expressed satisfaction with the activities programme in place.</w:t>
      </w:r>
    </w:p>
    <w:p w14:paraId="3B8626E2" w14:textId="77777777" w:rsidR="00C502EC" w:rsidRPr="00A4268A" w:rsidRDefault="00E019D9" w:rsidP="00621629">
      <w:pPr>
        <w:spacing w:before="240" w:line="276" w:lineRule="auto"/>
        <w:rPr>
          <w:rFonts w:eastAsia="Calibri"/>
        </w:rPr>
      </w:pPr>
      <w:r w:rsidRPr="00A4268A">
        <w:rPr>
          <w:rFonts w:eastAsia="Calibri"/>
        </w:rPr>
        <w:t>All residents, including Māori residents and their whānau, are supported to understand their medications.</w:t>
      </w:r>
    </w:p>
    <w:p w14:paraId="248E7E60" w14:textId="77777777" w:rsidR="00C502EC" w:rsidRPr="00A4268A" w:rsidRDefault="00E019D9" w:rsidP="00621629">
      <w:pPr>
        <w:spacing w:before="240" w:line="276" w:lineRule="auto"/>
        <w:rPr>
          <w:rFonts w:eastAsia="Calibri"/>
        </w:rPr>
      </w:pPr>
      <w:r w:rsidRPr="00A4268A">
        <w:rPr>
          <w:rFonts w:eastAsia="Calibri"/>
        </w:rPr>
        <w:t xml:space="preserve">The food service is prepared on-site by an external contractor. </w:t>
      </w:r>
      <w:r w:rsidRPr="00A4268A">
        <w:rPr>
          <w:rFonts w:eastAsia="Calibri"/>
        </w:rPr>
        <w:t>The service provided meets the nutritional needs of the residents with special cultural needs catered for. The service is happy to provide Māori and their family/whānau with menu options that are culturally specific to te ao Māori.</w:t>
      </w:r>
    </w:p>
    <w:bookmarkEnd w:id="22"/>
    <w:p w14:paraId="0992ED4A" w14:textId="77777777" w:rsidR="00C502EC" w:rsidRPr="00A4268A" w:rsidRDefault="00C502EC" w:rsidP="00621629">
      <w:pPr>
        <w:spacing w:before="240" w:line="276" w:lineRule="auto"/>
        <w:rPr>
          <w:rFonts w:eastAsia="Calibri"/>
        </w:rPr>
      </w:pPr>
    </w:p>
    <w:p w14:paraId="64A5DD23" w14:textId="77777777" w:rsidR="00460D43" w:rsidRDefault="00E019D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w:t>
      </w:r>
      <w:r w:rsidRPr="00FB778F">
        <w:rPr>
          <w:rFonts w:cs="Arial"/>
        </w:rPr>
        <w:t xml:space="preserv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02EC" w14:paraId="1D971D2F" w14:textId="77777777" w:rsidTr="00A4268A">
        <w:trPr>
          <w:cantSplit/>
        </w:trPr>
        <w:tc>
          <w:tcPr>
            <w:tcW w:w="10206" w:type="dxa"/>
            <w:vAlign w:val="center"/>
          </w:tcPr>
          <w:p w14:paraId="4A217CD4" w14:textId="77777777" w:rsidR="00460D43" w:rsidRPr="00621629" w:rsidRDefault="00E019D9"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w:t>
            </w:r>
            <w:r w:rsidRPr="00FB778F">
              <w:rPr>
                <w:rFonts w:eastAsia="Calibri"/>
              </w:rPr>
              <w:t>s independence and meets the needs of people with disabilities.</w:t>
            </w:r>
          </w:p>
        </w:tc>
        <w:tc>
          <w:tcPr>
            <w:tcW w:w="1276" w:type="dxa"/>
            <w:shd w:val="clear" w:color="auto" w:fill="00FF00"/>
            <w:vAlign w:val="center"/>
          </w:tcPr>
          <w:p w14:paraId="01BEA730" w14:textId="77777777" w:rsidR="00460D43" w:rsidRPr="00621629" w:rsidRDefault="00E019D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A208B92" w14:textId="77777777" w:rsidR="00460D43" w:rsidRPr="00621629" w:rsidRDefault="00E019D9" w:rsidP="00621629">
            <w:pPr>
              <w:spacing w:before="60" w:after="60" w:line="276" w:lineRule="auto"/>
              <w:rPr>
                <w:rFonts w:eastAsia="Calibri"/>
              </w:rPr>
            </w:pPr>
            <w:bookmarkStart w:id="24" w:name="IndicatorDescription1_4"/>
            <w:bookmarkEnd w:id="24"/>
            <w:r>
              <w:t>Subsections applicable to this service fully attained.</w:t>
            </w:r>
          </w:p>
        </w:tc>
      </w:tr>
    </w:tbl>
    <w:p w14:paraId="494766EF" w14:textId="77777777" w:rsidR="00460D43" w:rsidRDefault="00E019D9">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w:t>
      </w:r>
      <w:r w:rsidRPr="00A4268A">
        <w:rPr>
          <w:rFonts w:eastAsia="Calibri"/>
        </w:rPr>
        <w:t>External areas are accessible and meet the needs of people with disabilities. The environment is inclusive of people’s cultures.</w:t>
      </w:r>
    </w:p>
    <w:bookmarkEnd w:id="25"/>
    <w:p w14:paraId="5344CBBB" w14:textId="77777777" w:rsidR="00C502EC" w:rsidRPr="00A4268A" w:rsidRDefault="00C502EC">
      <w:pPr>
        <w:spacing w:before="240" w:line="276" w:lineRule="auto"/>
        <w:rPr>
          <w:rFonts w:eastAsia="Calibri"/>
        </w:rPr>
      </w:pPr>
    </w:p>
    <w:p w14:paraId="1148B27B" w14:textId="77777777" w:rsidR="00460D43" w:rsidRDefault="00E019D9"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02EC" w14:paraId="0F7CDA65" w14:textId="77777777" w:rsidTr="00A4268A">
        <w:trPr>
          <w:cantSplit/>
        </w:trPr>
        <w:tc>
          <w:tcPr>
            <w:tcW w:w="10206" w:type="dxa"/>
            <w:vAlign w:val="center"/>
          </w:tcPr>
          <w:p w14:paraId="2CF3E197" w14:textId="77777777" w:rsidR="00460D43" w:rsidRPr="00621629" w:rsidRDefault="00E019D9" w:rsidP="00621629">
            <w:pPr>
              <w:spacing w:before="60" w:after="60" w:line="276" w:lineRule="auto"/>
              <w:rPr>
                <w:rFonts w:eastAsia="Calibri"/>
              </w:rPr>
            </w:pPr>
            <w:r w:rsidRPr="00FB778F">
              <w:rPr>
                <w:rFonts w:eastAsia="Calibri"/>
              </w:rPr>
              <w:t>Includes 5 subsection</w:t>
            </w:r>
            <w:r w:rsidRPr="00FB778F">
              <w:rPr>
                <w:rFonts w:eastAsia="Calibri"/>
              </w:rPr>
              <w:t>s that support an outcome where Health and disability service providers’ infection prevention (IP) and antimicrobial stewardship (AMS) strategies define a clear vision and purpose, with quality of care, welfare, and safety at the centre. The IP and AMS pro</w:t>
            </w:r>
            <w:r w:rsidRPr="00FB778F">
              <w:rPr>
                <w:rFonts w:eastAsia="Calibri"/>
              </w:rPr>
              <w:t>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3222D95" w14:textId="77777777" w:rsidR="00460D43" w:rsidRPr="00621629" w:rsidRDefault="00E019D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3B6ACB" w14:textId="77777777" w:rsidR="00460D43" w:rsidRPr="00621629" w:rsidRDefault="00E019D9" w:rsidP="00621629">
            <w:pPr>
              <w:spacing w:before="60" w:after="60" w:line="276" w:lineRule="auto"/>
              <w:rPr>
                <w:rFonts w:eastAsia="Calibri"/>
              </w:rPr>
            </w:pPr>
            <w:bookmarkStart w:id="27" w:name="IndicatorDescription2"/>
            <w:bookmarkEnd w:id="27"/>
            <w:r>
              <w:t>Subsections applicable to thi</w:t>
            </w:r>
            <w:r>
              <w:t>s service fully attained.</w:t>
            </w:r>
          </w:p>
        </w:tc>
      </w:tr>
    </w:tbl>
    <w:p w14:paraId="43D316DA" w14:textId="77777777" w:rsidR="00460D43" w:rsidRDefault="00E019D9">
      <w:pPr>
        <w:spacing w:before="240" w:line="276" w:lineRule="auto"/>
        <w:rPr>
          <w:rFonts w:eastAsia="Calibri"/>
        </w:rPr>
      </w:pPr>
      <w:bookmarkStart w:id="28" w:name="RestraintMinimisationAndSafePractice"/>
      <w:r w:rsidRPr="00A4268A">
        <w:rPr>
          <w:rFonts w:eastAsia="Calibri"/>
        </w:rPr>
        <w:t>Vincentian Home for the elderly ensures the safety of residents and staff through a planned infection prevention (IP) and antimicrobial stewardship (AMS) programme that is appropriate to the size and complexity of the service. Th</w:t>
      </w:r>
      <w:r w:rsidRPr="00A4268A">
        <w:rPr>
          <w:rFonts w:eastAsia="Calibri"/>
        </w:rPr>
        <w:t>e programme is coordinated by an infection control nurse. There is a pandemic plan in place which is assessed periodically.</w:t>
      </w:r>
    </w:p>
    <w:p w14:paraId="142091F3" w14:textId="77777777" w:rsidR="00C502EC" w:rsidRPr="00A4268A" w:rsidRDefault="00E019D9">
      <w:pPr>
        <w:spacing w:before="240" w:line="276" w:lineRule="auto"/>
        <w:rPr>
          <w:rFonts w:eastAsia="Calibri"/>
        </w:rPr>
      </w:pPr>
      <w:r w:rsidRPr="00A4268A">
        <w:rPr>
          <w:rFonts w:eastAsia="Calibri"/>
        </w:rPr>
        <w:t>Surveillance of infections is undertaken, and results are monitored and shared with all staff. Action plans are implemented as and w</w:t>
      </w:r>
      <w:r w:rsidRPr="00A4268A">
        <w:rPr>
          <w:rFonts w:eastAsia="Calibri"/>
        </w:rPr>
        <w:t>hen required.</w:t>
      </w:r>
    </w:p>
    <w:bookmarkEnd w:id="28"/>
    <w:p w14:paraId="408BC835" w14:textId="77777777" w:rsidR="00C502EC" w:rsidRPr="00A4268A" w:rsidRDefault="00C502EC">
      <w:pPr>
        <w:spacing w:before="240" w:line="276" w:lineRule="auto"/>
        <w:rPr>
          <w:rFonts w:eastAsia="Calibri"/>
        </w:rPr>
      </w:pPr>
    </w:p>
    <w:p w14:paraId="4D8C642F" w14:textId="77777777" w:rsidR="00460D43" w:rsidRDefault="00E019D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502EC" w14:paraId="7A4582DC" w14:textId="77777777" w:rsidTr="00A4268A">
        <w:trPr>
          <w:cantSplit/>
        </w:trPr>
        <w:tc>
          <w:tcPr>
            <w:tcW w:w="10206" w:type="dxa"/>
            <w:vAlign w:val="center"/>
          </w:tcPr>
          <w:p w14:paraId="1DEC2B21" w14:textId="77777777" w:rsidR="00460D43" w:rsidRPr="00621629" w:rsidRDefault="00E019D9"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83F527B" w14:textId="77777777" w:rsidR="00460D43" w:rsidRPr="00621629" w:rsidRDefault="00E019D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04BE2B9" w14:textId="77777777" w:rsidR="00460D43" w:rsidRPr="00621629" w:rsidRDefault="00E019D9" w:rsidP="00621629">
            <w:pPr>
              <w:spacing w:before="60" w:after="60" w:line="276" w:lineRule="auto"/>
              <w:rPr>
                <w:rFonts w:eastAsia="Calibri"/>
              </w:rPr>
            </w:pPr>
            <w:bookmarkStart w:id="30" w:name="IndicatorDescription3"/>
            <w:bookmarkEnd w:id="30"/>
            <w:r>
              <w:t xml:space="preserve">Subsections </w:t>
            </w:r>
            <w:r>
              <w:t>applicable to this service fully attained.</w:t>
            </w:r>
          </w:p>
        </w:tc>
      </w:tr>
    </w:tbl>
    <w:p w14:paraId="57BA1FD8" w14:textId="77777777" w:rsidR="00460D43" w:rsidRDefault="00E019D9">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Three residents were using restraints at the time of the audit.  A comprehensive assessment</w:t>
      </w:r>
      <w:r w:rsidRPr="00A4268A">
        <w:rPr>
          <w:rFonts w:eastAsia="Calibri"/>
        </w:rPr>
        <w:t xml:space="preserve">, approval, monitoring process, with regular reviews is in place for any restraint used. Staff demonstrated a sound knowledge and understanding of providing the least restrictive practice, de-escalation techniques and alternative interventions.  </w:t>
      </w:r>
    </w:p>
    <w:bookmarkEnd w:id="31"/>
    <w:p w14:paraId="1A647551" w14:textId="77777777" w:rsidR="00C502EC" w:rsidRPr="00A4268A" w:rsidRDefault="00C502EC">
      <w:pPr>
        <w:spacing w:before="240" w:line="276" w:lineRule="auto"/>
        <w:rPr>
          <w:rFonts w:eastAsia="Calibri"/>
        </w:rPr>
      </w:pPr>
    </w:p>
    <w:p w14:paraId="1AF561B8" w14:textId="77777777" w:rsidR="00460D43" w:rsidRDefault="00E019D9" w:rsidP="000E6E02">
      <w:pPr>
        <w:pStyle w:val="Heading2"/>
        <w:spacing w:before="0"/>
        <w:rPr>
          <w:rFonts w:cs="Arial"/>
        </w:rPr>
      </w:pPr>
      <w:r>
        <w:rPr>
          <w:rFonts w:cs="Arial"/>
        </w:rPr>
        <w:t xml:space="preserve">Summary </w:t>
      </w:r>
      <w:r>
        <w:rPr>
          <w:rFonts w:cs="Arial"/>
        </w:rPr>
        <w:t>of attainment</w:t>
      </w:r>
    </w:p>
    <w:p w14:paraId="52B299A6" w14:textId="77777777" w:rsidR="00460D43" w:rsidRDefault="00E019D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02EC" w14:paraId="09BC3C33" w14:textId="77777777">
        <w:tc>
          <w:tcPr>
            <w:tcW w:w="1384" w:type="dxa"/>
            <w:vAlign w:val="center"/>
          </w:tcPr>
          <w:p w14:paraId="28BD4BEC" w14:textId="77777777" w:rsidR="00460D43" w:rsidRDefault="00E019D9">
            <w:pPr>
              <w:keepNext/>
              <w:spacing w:before="60" w:after="60"/>
              <w:rPr>
                <w:rFonts w:cs="Arial"/>
                <w:b/>
                <w:sz w:val="20"/>
                <w:szCs w:val="20"/>
              </w:rPr>
            </w:pPr>
            <w:r>
              <w:rPr>
                <w:rFonts w:cs="Arial"/>
                <w:b/>
                <w:sz w:val="20"/>
                <w:szCs w:val="20"/>
              </w:rPr>
              <w:t>Attainment Rating</w:t>
            </w:r>
          </w:p>
        </w:tc>
        <w:tc>
          <w:tcPr>
            <w:tcW w:w="1701" w:type="dxa"/>
            <w:vAlign w:val="center"/>
          </w:tcPr>
          <w:p w14:paraId="011675AE" w14:textId="77777777" w:rsidR="00460D43" w:rsidRDefault="00E019D9">
            <w:pPr>
              <w:keepNext/>
              <w:spacing w:before="60" w:after="60"/>
              <w:jc w:val="center"/>
              <w:rPr>
                <w:rFonts w:cs="Arial"/>
                <w:b/>
                <w:sz w:val="20"/>
                <w:szCs w:val="20"/>
              </w:rPr>
            </w:pPr>
            <w:r>
              <w:rPr>
                <w:rFonts w:cs="Arial"/>
                <w:b/>
                <w:sz w:val="20"/>
                <w:szCs w:val="20"/>
              </w:rPr>
              <w:t>Continuous Improvement</w:t>
            </w:r>
          </w:p>
          <w:p w14:paraId="55AD38A0" w14:textId="77777777" w:rsidR="00460D43" w:rsidRDefault="00E019D9">
            <w:pPr>
              <w:keepNext/>
              <w:spacing w:before="60" w:after="60"/>
              <w:jc w:val="center"/>
              <w:rPr>
                <w:rFonts w:cs="Arial"/>
                <w:b/>
                <w:sz w:val="20"/>
                <w:szCs w:val="20"/>
              </w:rPr>
            </w:pPr>
            <w:r>
              <w:rPr>
                <w:rFonts w:cs="Arial"/>
                <w:b/>
                <w:sz w:val="20"/>
                <w:szCs w:val="20"/>
              </w:rPr>
              <w:t>(CI)</w:t>
            </w:r>
          </w:p>
        </w:tc>
        <w:tc>
          <w:tcPr>
            <w:tcW w:w="1843" w:type="dxa"/>
            <w:vAlign w:val="center"/>
          </w:tcPr>
          <w:p w14:paraId="7162369A" w14:textId="77777777" w:rsidR="00460D43" w:rsidRDefault="00E019D9">
            <w:pPr>
              <w:keepNext/>
              <w:spacing w:before="60" w:after="60"/>
              <w:jc w:val="center"/>
              <w:rPr>
                <w:rFonts w:cs="Arial"/>
                <w:b/>
                <w:sz w:val="20"/>
                <w:szCs w:val="20"/>
              </w:rPr>
            </w:pPr>
            <w:r>
              <w:rPr>
                <w:rFonts w:cs="Arial"/>
                <w:b/>
                <w:sz w:val="20"/>
                <w:szCs w:val="20"/>
              </w:rPr>
              <w:t>Fully Attained</w:t>
            </w:r>
          </w:p>
          <w:p w14:paraId="5FD5AD80" w14:textId="77777777" w:rsidR="00460D43" w:rsidRDefault="00E019D9">
            <w:pPr>
              <w:keepNext/>
              <w:spacing w:before="60" w:after="60"/>
              <w:jc w:val="center"/>
              <w:rPr>
                <w:rFonts w:cs="Arial"/>
                <w:b/>
                <w:sz w:val="20"/>
                <w:szCs w:val="20"/>
              </w:rPr>
            </w:pPr>
            <w:r>
              <w:rPr>
                <w:rFonts w:cs="Arial"/>
                <w:b/>
                <w:sz w:val="20"/>
                <w:szCs w:val="20"/>
              </w:rPr>
              <w:t>(FA)</w:t>
            </w:r>
          </w:p>
        </w:tc>
        <w:tc>
          <w:tcPr>
            <w:tcW w:w="1843" w:type="dxa"/>
            <w:vAlign w:val="center"/>
          </w:tcPr>
          <w:p w14:paraId="236DF592" w14:textId="77777777" w:rsidR="00460D43" w:rsidRDefault="00E019D9">
            <w:pPr>
              <w:keepNext/>
              <w:spacing w:before="60" w:after="60"/>
              <w:jc w:val="center"/>
              <w:rPr>
                <w:rFonts w:cs="Arial"/>
                <w:b/>
                <w:sz w:val="20"/>
                <w:szCs w:val="20"/>
              </w:rPr>
            </w:pPr>
            <w:r>
              <w:rPr>
                <w:rFonts w:cs="Arial"/>
                <w:b/>
                <w:sz w:val="20"/>
                <w:szCs w:val="20"/>
              </w:rPr>
              <w:t>Partially Attained Negligible Risk</w:t>
            </w:r>
          </w:p>
          <w:p w14:paraId="4C72B55C" w14:textId="77777777" w:rsidR="00460D43" w:rsidRDefault="00E019D9">
            <w:pPr>
              <w:keepNext/>
              <w:spacing w:before="60" w:after="60"/>
              <w:jc w:val="center"/>
              <w:rPr>
                <w:rFonts w:cs="Arial"/>
                <w:b/>
                <w:sz w:val="20"/>
                <w:szCs w:val="20"/>
              </w:rPr>
            </w:pPr>
            <w:r>
              <w:rPr>
                <w:rFonts w:cs="Arial"/>
                <w:b/>
                <w:sz w:val="20"/>
                <w:szCs w:val="20"/>
              </w:rPr>
              <w:t>(PA Negligible)</w:t>
            </w:r>
          </w:p>
        </w:tc>
        <w:tc>
          <w:tcPr>
            <w:tcW w:w="1842" w:type="dxa"/>
            <w:vAlign w:val="center"/>
          </w:tcPr>
          <w:p w14:paraId="67A463A9" w14:textId="77777777" w:rsidR="00460D43" w:rsidRDefault="00E019D9">
            <w:pPr>
              <w:keepNext/>
              <w:spacing w:before="60" w:after="60"/>
              <w:jc w:val="center"/>
              <w:rPr>
                <w:rFonts w:cs="Arial"/>
                <w:b/>
                <w:sz w:val="20"/>
                <w:szCs w:val="20"/>
              </w:rPr>
            </w:pPr>
            <w:r>
              <w:rPr>
                <w:rFonts w:cs="Arial"/>
                <w:b/>
                <w:sz w:val="20"/>
                <w:szCs w:val="20"/>
              </w:rPr>
              <w:t>Partially Attained Low Risk</w:t>
            </w:r>
          </w:p>
          <w:p w14:paraId="2890310C" w14:textId="77777777" w:rsidR="00460D43" w:rsidRDefault="00E019D9">
            <w:pPr>
              <w:keepNext/>
              <w:spacing w:before="60" w:after="60"/>
              <w:jc w:val="center"/>
              <w:rPr>
                <w:rFonts w:cs="Arial"/>
                <w:b/>
                <w:sz w:val="20"/>
                <w:szCs w:val="20"/>
              </w:rPr>
            </w:pPr>
            <w:r>
              <w:rPr>
                <w:rFonts w:cs="Arial"/>
                <w:b/>
                <w:sz w:val="20"/>
                <w:szCs w:val="20"/>
              </w:rPr>
              <w:t>(PA Low)</w:t>
            </w:r>
          </w:p>
        </w:tc>
        <w:tc>
          <w:tcPr>
            <w:tcW w:w="1843" w:type="dxa"/>
            <w:vAlign w:val="center"/>
          </w:tcPr>
          <w:p w14:paraId="3EB66D5B" w14:textId="77777777" w:rsidR="00460D43" w:rsidRDefault="00E019D9">
            <w:pPr>
              <w:keepNext/>
              <w:spacing w:before="60" w:after="60"/>
              <w:jc w:val="center"/>
              <w:rPr>
                <w:rFonts w:cs="Arial"/>
                <w:b/>
                <w:sz w:val="20"/>
                <w:szCs w:val="20"/>
              </w:rPr>
            </w:pPr>
            <w:r>
              <w:rPr>
                <w:rFonts w:cs="Arial"/>
                <w:b/>
                <w:sz w:val="20"/>
                <w:szCs w:val="20"/>
              </w:rPr>
              <w:t>Partially Attained Moderate Risk</w:t>
            </w:r>
          </w:p>
          <w:p w14:paraId="778E0749" w14:textId="77777777" w:rsidR="00460D43" w:rsidRDefault="00E019D9">
            <w:pPr>
              <w:keepNext/>
              <w:spacing w:before="60" w:after="60"/>
              <w:jc w:val="center"/>
              <w:rPr>
                <w:rFonts w:cs="Arial"/>
                <w:b/>
                <w:sz w:val="20"/>
                <w:szCs w:val="20"/>
              </w:rPr>
            </w:pPr>
            <w:r>
              <w:rPr>
                <w:rFonts w:cs="Arial"/>
                <w:b/>
                <w:sz w:val="20"/>
                <w:szCs w:val="20"/>
              </w:rPr>
              <w:t>(PA Moderate)</w:t>
            </w:r>
          </w:p>
        </w:tc>
        <w:tc>
          <w:tcPr>
            <w:tcW w:w="1843" w:type="dxa"/>
            <w:vAlign w:val="center"/>
          </w:tcPr>
          <w:p w14:paraId="1EBA6373" w14:textId="77777777" w:rsidR="00460D43" w:rsidRDefault="00E019D9">
            <w:pPr>
              <w:keepNext/>
              <w:spacing w:before="60" w:after="60"/>
              <w:jc w:val="center"/>
              <w:rPr>
                <w:rFonts w:cs="Arial"/>
                <w:b/>
                <w:sz w:val="20"/>
                <w:szCs w:val="20"/>
              </w:rPr>
            </w:pPr>
            <w:r>
              <w:rPr>
                <w:rFonts w:cs="Arial"/>
                <w:b/>
                <w:sz w:val="20"/>
                <w:szCs w:val="20"/>
              </w:rPr>
              <w:t>Partially Attained High Risk</w:t>
            </w:r>
          </w:p>
          <w:p w14:paraId="6F85E3DA" w14:textId="77777777" w:rsidR="00460D43" w:rsidRDefault="00E019D9">
            <w:pPr>
              <w:keepNext/>
              <w:spacing w:before="60" w:after="60"/>
              <w:jc w:val="center"/>
              <w:rPr>
                <w:rFonts w:cs="Arial"/>
                <w:b/>
                <w:sz w:val="20"/>
                <w:szCs w:val="20"/>
              </w:rPr>
            </w:pPr>
            <w:r>
              <w:rPr>
                <w:rFonts w:cs="Arial"/>
                <w:b/>
                <w:sz w:val="20"/>
                <w:szCs w:val="20"/>
              </w:rPr>
              <w:t>(PA High)</w:t>
            </w:r>
          </w:p>
        </w:tc>
        <w:tc>
          <w:tcPr>
            <w:tcW w:w="1843" w:type="dxa"/>
            <w:vAlign w:val="center"/>
          </w:tcPr>
          <w:p w14:paraId="7E83216C" w14:textId="77777777" w:rsidR="00460D43" w:rsidRDefault="00E019D9">
            <w:pPr>
              <w:keepNext/>
              <w:spacing w:before="60" w:after="60"/>
              <w:jc w:val="center"/>
              <w:rPr>
                <w:rFonts w:cs="Arial"/>
                <w:b/>
                <w:sz w:val="20"/>
                <w:szCs w:val="20"/>
              </w:rPr>
            </w:pPr>
            <w:r>
              <w:rPr>
                <w:rFonts w:cs="Arial"/>
                <w:b/>
                <w:sz w:val="20"/>
                <w:szCs w:val="20"/>
              </w:rPr>
              <w:t>Partially Attained Critical Risk</w:t>
            </w:r>
          </w:p>
          <w:p w14:paraId="07A61690" w14:textId="77777777" w:rsidR="00460D43" w:rsidRDefault="00E019D9">
            <w:pPr>
              <w:keepNext/>
              <w:spacing w:before="60" w:after="60"/>
              <w:jc w:val="center"/>
              <w:rPr>
                <w:rFonts w:cs="Arial"/>
                <w:b/>
                <w:sz w:val="20"/>
                <w:szCs w:val="20"/>
              </w:rPr>
            </w:pPr>
            <w:r>
              <w:rPr>
                <w:rFonts w:cs="Arial"/>
                <w:b/>
                <w:sz w:val="20"/>
                <w:szCs w:val="20"/>
              </w:rPr>
              <w:t>(PA Critical)</w:t>
            </w:r>
          </w:p>
        </w:tc>
      </w:tr>
      <w:tr w:rsidR="00C502EC" w14:paraId="2264F2D4" w14:textId="77777777">
        <w:tc>
          <w:tcPr>
            <w:tcW w:w="1384" w:type="dxa"/>
            <w:vAlign w:val="center"/>
          </w:tcPr>
          <w:p w14:paraId="155E389C" w14:textId="77777777" w:rsidR="00460D43" w:rsidRDefault="00E019D9">
            <w:pPr>
              <w:keepNext/>
              <w:spacing w:before="60" w:after="60"/>
              <w:rPr>
                <w:rFonts w:cs="Arial"/>
                <w:b/>
                <w:sz w:val="20"/>
                <w:szCs w:val="20"/>
              </w:rPr>
            </w:pPr>
            <w:r>
              <w:rPr>
                <w:rFonts w:cs="Arial"/>
                <w:b/>
                <w:sz w:val="20"/>
                <w:szCs w:val="20"/>
              </w:rPr>
              <w:t>Subsection</w:t>
            </w:r>
          </w:p>
        </w:tc>
        <w:tc>
          <w:tcPr>
            <w:tcW w:w="1701" w:type="dxa"/>
            <w:vAlign w:val="center"/>
          </w:tcPr>
          <w:p w14:paraId="5AAE8878" w14:textId="77777777" w:rsidR="00460D43" w:rsidRDefault="00E019D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4B64E97" w14:textId="77777777" w:rsidR="00460D43" w:rsidRDefault="00E019D9"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0F1DF62" w14:textId="77777777" w:rsidR="00460D43" w:rsidRDefault="00E019D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A137511" w14:textId="77777777" w:rsidR="00460D43" w:rsidRDefault="00E019D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77EC512" w14:textId="77777777" w:rsidR="00460D43" w:rsidRDefault="00E019D9"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55B30B5" w14:textId="77777777" w:rsidR="00460D43" w:rsidRDefault="00E019D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68828B" w14:textId="77777777" w:rsidR="00460D43" w:rsidRDefault="00E019D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502EC" w14:paraId="7A198F05" w14:textId="77777777">
        <w:tc>
          <w:tcPr>
            <w:tcW w:w="1384" w:type="dxa"/>
            <w:vAlign w:val="center"/>
          </w:tcPr>
          <w:p w14:paraId="15C46AE3" w14:textId="77777777" w:rsidR="00460D43" w:rsidRDefault="00E019D9">
            <w:pPr>
              <w:keepNext/>
              <w:spacing w:before="60" w:after="60"/>
              <w:rPr>
                <w:rFonts w:cs="Arial"/>
                <w:b/>
                <w:sz w:val="20"/>
                <w:szCs w:val="20"/>
              </w:rPr>
            </w:pPr>
            <w:r>
              <w:rPr>
                <w:rFonts w:cs="Arial"/>
                <w:b/>
                <w:sz w:val="20"/>
                <w:szCs w:val="20"/>
              </w:rPr>
              <w:t>Criteria</w:t>
            </w:r>
          </w:p>
        </w:tc>
        <w:tc>
          <w:tcPr>
            <w:tcW w:w="1701" w:type="dxa"/>
            <w:vAlign w:val="center"/>
          </w:tcPr>
          <w:p w14:paraId="2B453EF6" w14:textId="77777777" w:rsidR="00460D43" w:rsidRDefault="00E019D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A8D3B8F" w14:textId="77777777" w:rsidR="00460D43" w:rsidRDefault="00E019D9"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3732AEC6" w14:textId="77777777" w:rsidR="00460D43" w:rsidRDefault="00E019D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67A2E5" w14:textId="77777777" w:rsidR="00460D43" w:rsidRDefault="00E019D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8E0F12C" w14:textId="77777777" w:rsidR="00460D43" w:rsidRDefault="00E019D9"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89117D9" w14:textId="77777777" w:rsidR="00460D43" w:rsidRDefault="00E019D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14CCB22" w14:textId="77777777" w:rsidR="00460D43" w:rsidRDefault="00E019D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90B172" w14:textId="77777777" w:rsidR="00460D43" w:rsidRDefault="00E019D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02EC" w14:paraId="51D9C429" w14:textId="77777777">
        <w:tc>
          <w:tcPr>
            <w:tcW w:w="1384" w:type="dxa"/>
            <w:vAlign w:val="center"/>
          </w:tcPr>
          <w:p w14:paraId="66F446BE" w14:textId="77777777" w:rsidR="00460D43" w:rsidRDefault="00E019D9">
            <w:pPr>
              <w:keepNext/>
              <w:spacing w:before="60" w:after="60"/>
              <w:rPr>
                <w:rFonts w:cs="Arial"/>
                <w:b/>
                <w:sz w:val="20"/>
                <w:szCs w:val="20"/>
              </w:rPr>
            </w:pPr>
            <w:r>
              <w:rPr>
                <w:rFonts w:cs="Arial"/>
                <w:b/>
                <w:sz w:val="20"/>
                <w:szCs w:val="20"/>
              </w:rPr>
              <w:t>Attainment Rating</w:t>
            </w:r>
          </w:p>
        </w:tc>
        <w:tc>
          <w:tcPr>
            <w:tcW w:w="1701" w:type="dxa"/>
            <w:vAlign w:val="center"/>
          </w:tcPr>
          <w:p w14:paraId="444AC92E" w14:textId="77777777" w:rsidR="00460D43" w:rsidRDefault="00E019D9">
            <w:pPr>
              <w:keepNext/>
              <w:spacing w:before="60" w:after="60"/>
              <w:jc w:val="center"/>
              <w:rPr>
                <w:rFonts w:cs="Arial"/>
                <w:b/>
                <w:sz w:val="20"/>
                <w:szCs w:val="20"/>
              </w:rPr>
            </w:pPr>
            <w:r>
              <w:rPr>
                <w:rFonts w:cs="Arial"/>
                <w:b/>
                <w:sz w:val="20"/>
                <w:szCs w:val="20"/>
              </w:rPr>
              <w:t>Unattained Negligible Risk</w:t>
            </w:r>
          </w:p>
          <w:p w14:paraId="0414C19B" w14:textId="77777777" w:rsidR="00460D43" w:rsidRDefault="00E019D9">
            <w:pPr>
              <w:keepNext/>
              <w:spacing w:before="60" w:after="60"/>
              <w:jc w:val="center"/>
              <w:rPr>
                <w:rFonts w:cs="Arial"/>
                <w:b/>
                <w:sz w:val="20"/>
                <w:szCs w:val="20"/>
              </w:rPr>
            </w:pPr>
            <w:r>
              <w:rPr>
                <w:rFonts w:cs="Arial"/>
                <w:b/>
                <w:sz w:val="20"/>
                <w:szCs w:val="20"/>
              </w:rPr>
              <w:t>(UA Negligible)</w:t>
            </w:r>
          </w:p>
        </w:tc>
        <w:tc>
          <w:tcPr>
            <w:tcW w:w="1843" w:type="dxa"/>
            <w:vAlign w:val="center"/>
          </w:tcPr>
          <w:p w14:paraId="2B540D42" w14:textId="77777777" w:rsidR="00460D43" w:rsidRDefault="00E019D9">
            <w:pPr>
              <w:keepNext/>
              <w:spacing w:before="60" w:after="60"/>
              <w:jc w:val="center"/>
              <w:rPr>
                <w:rFonts w:cs="Arial"/>
                <w:b/>
                <w:sz w:val="20"/>
                <w:szCs w:val="20"/>
              </w:rPr>
            </w:pPr>
            <w:r>
              <w:rPr>
                <w:rFonts w:cs="Arial"/>
                <w:b/>
                <w:sz w:val="20"/>
                <w:szCs w:val="20"/>
              </w:rPr>
              <w:t>Unattained Low Risk</w:t>
            </w:r>
          </w:p>
          <w:p w14:paraId="528D6E6C" w14:textId="77777777" w:rsidR="00460D43" w:rsidRDefault="00E019D9">
            <w:pPr>
              <w:keepNext/>
              <w:spacing w:before="60" w:after="60"/>
              <w:jc w:val="center"/>
              <w:rPr>
                <w:rFonts w:cs="Arial"/>
                <w:b/>
                <w:sz w:val="20"/>
                <w:szCs w:val="20"/>
              </w:rPr>
            </w:pPr>
            <w:r>
              <w:rPr>
                <w:rFonts w:cs="Arial"/>
                <w:b/>
                <w:sz w:val="20"/>
                <w:szCs w:val="20"/>
              </w:rPr>
              <w:t>(UA Low)</w:t>
            </w:r>
          </w:p>
        </w:tc>
        <w:tc>
          <w:tcPr>
            <w:tcW w:w="1843" w:type="dxa"/>
            <w:vAlign w:val="center"/>
          </w:tcPr>
          <w:p w14:paraId="16D21016" w14:textId="77777777" w:rsidR="00460D43" w:rsidRDefault="00E019D9">
            <w:pPr>
              <w:keepNext/>
              <w:spacing w:before="60" w:after="60"/>
              <w:jc w:val="center"/>
              <w:rPr>
                <w:rFonts w:cs="Arial"/>
                <w:b/>
                <w:sz w:val="20"/>
                <w:szCs w:val="20"/>
              </w:rPr>
            </w:pPr>
            <w:r>
              <w:rPr>
                <w:rFonts w:cs="Arial"/>
                <w:b/>
                <w:sz w:val="20"/>
                <w:szCs w:val="20"/>
              </w:rPr>
              <w:t>Unattained Moderate Risk</w:t>
            </w:r>
          </w:p>
          <w:p w14:paraId="13BFD038" w14:textId="77777777" w:rsidR="00460D43" w:rsidRDefault="00E019D9">
            <w:pPr>
              <w:keepNext/>
              <w:spacing w:before="60" w:after="60"/>
              <w:jc w:val="center"/>
              <w:rPr>
                <w:rFonts w:cs="Arial"/>
                <w:b/>
                <w:sz w:val="20"/>
                <w:szCs w:val="20"/>
              </w:rPr>
            </w:pPr>
            <w:r>
              <w:rPr>
                <w:rFonts w:cs="Arial"/>
                <w:b/>
                <w:sz w:val="20"/>
                <w:szCs w:val="20"/>
              </w:rPr>
              <w:t>(UA Moderate)</w:t>
            </w:r>
          </w:p>
        </w:tc>
        <w:tc>
          <w:tcPr>
            <w:tcW w:w="1842" w:type="dxa"/>
            <w:vAlign w:val="center"/>
          </w:tcPr>
          <w:p w14:paraId="40A3BEF9" w14:textId="77777777" w:rsidR="00460D43" w:rsidRDefault="00E019D9">
            <w:pPr>
              <w:keepNext/>
              <w:spacing w:before="60" w:after="60"/>
              <w:jc w:val="center"/>
              <w:rPr>
                <w:rFonts w:cs="Arial"/>
                <w:b/>
                <w:sz w:val="20"/>
                <w:szCs w:val="20"/>
              </w:rPr>
            </w:pPr>
            <w:r>
              <w:rPr>
                <w:rFonts w:cs="Arial"/>
                <w:b/>
                <w:sz w:val="20"/>
                <w:szCs w:val="20"/>
              </w:rPr>
              <w:t>Unattained High Risk</w:t>
            </w:r>
          </w:p>
          <w:p w14:paraId="64E22CFF" w14:textId="77777777" w:rsidR="00460D43" w:rsidRDefault="00E019D9">
            <w:pPr>
              <w:keepNext/>
              <w:spacing w:before="60" w:after="60"/>
              <w:jc w:val="center"/>
              <w:rPr>
                <w:rFonts w:cs="Arial"/>
                <w:b/>
                <w:sz w:val="20"/>
                <w:szCs w:val="20"/>
              </w:rPr>
            </w:pPr>
            <w:r>
              <w:rPr>
                <w:rFonts w:cs="Arial"/>
                <w:b/>
                <w:sz w:val="20"/>
                <w:szCs w:val="20"/>
              </w:rPr>
              <w:t>(UA High)</w:t>
            </w:r>
          </w:p>
        </w:tc>
        <w:tc>
          <w:tcPr>
            <w:tcW w:w="1843" w:type="dxa"/>
            <w:vAlign w:val="center"/>
          </w:tcPr>
          <w:p w14:paraId="53E52AF8" w14:textId="77777777" w:rsidR="00460D43" w:rsidRDefault="00E019D9">
            <w:pPr>
              <w:keepNext/>
              <w:spacing w:before="60" w:after="60"/>
              <w:jc w:val="center"/>
              <w:rPr>
                <w:rFonts w:cs="Arial"/>
                <w:b/>
                <w:sz w:val="20"/>
                <w:szCs w:val="20"/>
              </w:rPr>
            </w:pPr>
            <w:r>
              <w:rPr>
                <w:rFonts w:cs="Arial"/>
                <w:b/>
                <w:sz w:val="20"/>
                <w:szCs w:val="20"/>
              </w:rPr>
              <w:t>Unattained Critical Risk</w:t>
            </w:r>
          </w:p>
          <w:p w14:paraId="19AE615C" w14:textId="77777777" w:rsidR="00460D43" w:rsidRDefault="00E019D9">
            <w:pPr>
              <w:keepNext/>
              <w:spacing w:before="60" w:after="60"/>
              <w:jc w:val="center"/>
              <w:rPr>
                <w:rFonts w:cs="Arial"/>
                <w:b/>
                <w:sz w:val="20"/>
                <w:szCs w:val="20"/>
              </w:rPr>
            </w:pPr>
            <w:r>
              <w:rPr>
                <w:rFonts w:cs="Arial"/>
                <w:b/>
                <w:sz w:val="20"/>
                <w:szCs w:val="20"/>
              </w:rPr>
              <w:t>(UA Critical)</w:t>
            </w:r>
          </w:p>
        </w:tc>
      </w:tr>
      <w:tr w:rsidR="00C502EC" w14:paraId="358DF1BD" w14:textId="77777777">
        <w:tc>
          <w:tcPr>
            <w:tcW w:w="1384" w:type="dxa"/>
            <w:vAlign w:val="center"/>
          </w:tcPr>
          <w:p w14:paraId="2A474C83" w14:textId="77777777" w:rsidR="00460D43" w:rsidRDefault="00E019D9">
            <w:pPr>
              <w:keepNext/>
              <w:spacing w:before="60" w:after="60"/>
              <w:rPr>
                <w:rFonts w:cs="Arial"/>
                <w:b/>
                <w:sz w:val="20"/>
                <w:szCs w:val="20"/>
              </w:rPr>
            </w:pPr>
            <w:r>
              <w:rPr>
                <w:rFonts w:cs="Arial"/>
                <w:b/>
                <w:sz w:val="20"/>
                <w:szCs w:val="20"/>
              </w:rPr>
              <w:t>Subsection</w:t>
            </w:r>
          </w:p>
        </w:tc>
        <w:tc>
          <w:tcPr>
            <w:tcW w:w="1701" w:type="dxa"/>
            <w:vAlign w:val="center"/>
          </w:tcPr>
          <w:p w14:paraId="0C4EFB7C" w14:textId="77777777" w:rsidR="00460D43" w:rsidRDefault="00E019D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1278DF" w14:textId="77777777" w:rsidR="00460D43" w:rsidRDefault="00E019D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8B3DF06" w14:textId="77777777" w:rsidR="00460D43" w:rsidRDefault="00E019D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7FC51F" w14:textId="77777777" w:rsidR="00460D43" w:rsidRDefault="00E019D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B9E4DE" w14:textId="77777777" w:rsidR="00460D43" w:rsidRDefault="00E019D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502EC" w14:paraId="614CE36D" w14:textId="77777777">
        <w:tc>
          <w:tcPr>
            <w:tcW w:w="1384" w:type="dxa"/>
            <w:vAlign w:val="center"/>
          </w:tcPr>
          <w:p w14:paraId="217FB861" w14:textId="77777777" w:rsidR="00460D43" w:rsidRDefault="00E019D9">
            <w:pPr>
              <w:spacing w:before="60" w:after="60"/>
              <w:rPr>
                <w:rFonts w:cs="Arial"/>
                <w:b/>
                <w:sz w:val="20"/>
                <w:szCs w:val="20"/>
              </w:rPr>
            </w:pPr>
            <w:r>
              <w:rPr>
                <w:rFonts w:cs="Arial"/>
                <w:b/>
                <w:sz w:val="20"/>
                <w:szCs w:val="20"/>
              </w:rPr>
              <w:t>Criteria</w:t>
            </w:r>
          </w:p>
        </w:tc>
        <w:tc>
          <w:tcPr>
            <w:tcW w:w="1701" w:type="dxa"/>
            <w:vAlign w:val="center"/>
          </w:tcPr>
          <w:p w14:paraId="3BD1171D" w14:textId="77777777" w:rsidR="00460D43" w:rsidRDefault="00E019D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F707E03" w14:textId="77777777" w:rsidR="00460D43" w:rsidRDefault="00E019D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9F280E" w14:textId="77777777" w:rsidR="00460D43" w:rsidRDefault="00E019D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D0A1A9" w14:textId="77777777" w:rsidR="00460D43" w:rsidRDefault="00E019D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D6C4E9" w14:textId="77777777" w:rsidR="00460D43" w:rsidRDefault="00E019D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BDC30F" w14:textId="77777777" w:rsidR="00460D43" w:rsidRDefault="00E019D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3F0F6F5" w14:textId="77777777" w:rsidR="00460D43" w:rsidRDefault="00E019D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E3EED0B" w14:textId="77777777" w:rsidR="006331D4" w:rsidRDefault="00E019D9">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F18A93F" w14:textId="77777777" w:rsidR="00460D43" w:rsidRDefault="00E019D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219F17" w14:textId="77777777" w:rsidR="00460D43" w:rsidRDefault="00E019D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C502EC" w14:paraId="2E4DD7A2" w14:textId="77777777">
        <w:tc>
          <w:tcPr>
            <w:tcW w:w="0" w:type="auto"/>
          </w:tcPr>
          <w:p w14:paraId="04E120F5" w14:textId="77777777" w:rsidR="00EB7645" w:rsidRPr="00BE00C7" w:rsidRDefault="00E019D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BBA042F" w14:textId="77777777" w:rsidR="00EB7645" w:rsidRPr="00BE00C7" w:rsidRDefault="00E019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3F6D38" w14:textId="77777777" w:rsidR="00EB7645" w:rsidRPr="00BE00C7" w:rsidRDefault="00E019D9" w:rsidP="00BE00C7">
            <w:pPr>
              <w:pStyle w:val="OutcomeDescription"/>
              <w:spacing w:before="120" w:after="120"/>
              <w:rPr>
                <w:rFonts w:cs="Arial"/>
                <w:b/>
                <w:lang w:eastAsia="en-NZ"/>
              </w:rPr>
            </w:pPr>
            <w:r w:rsidRPr="00BE00C7">
              <w:rPr>
                <w:rFonts w:cs="Arial"/>
                <w:b/>
                <w:lang w:eastAsia="en-NZ"/>
              </w:rPr>
              <w:t>Audit Evidence</w:t>
            </w:r>
          </w:p>
        </w:tc>
      </w:tr>
      <w:tr w:rsidR="00C502EC" w14:paraId="157966AE" w14:textId="77777777">
        <w:tc>
          <w:tcPr>
            <w:tcW w:w="0" w:type="auto"/>
          </w:tcPr>
          <w:p w14:paraId="7B5636F8"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15608D0" w14:textId="46ED329C" w:rsidR="00EB7645" w:rsidRPr="00BE00C7" w:rsidRDefault="00E019D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w:t>
            </w:r>
          </w:p>
        </w:tc>
        <w:tc>
          <w:tcPr>
            <w:tcW w:w="0" w:type="auto"/>
          </w:tcPr>
          <w:p w14:paraId="4C9CD127"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3710AAD9"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Vincentian Home is committed to creating employment opportunities for Māori through actively recruiting and retaining a Māori health workforce across all organisational roles. </w:t>
            </w:r>
          </w:p>
          <w:p w14:paraId="15770CF8" w14:textId="77777777" w:rsidR="00EB7645" w:rsidRPr="00BE00C7" w:rsidRDefault="00E019D9" w:rsidP="00BE00C7">
            <w:pPr>
              <w:pStyle w:val="OutcomeDescription"/>
              <w:spacing w:before="120" w:after="120"/>
              <w:rPr>
                <w:rFonts w:cs="Arial"/>
                <w:lang w:eastAsia="en-NZ"/>
              </w:rPr>
            </w:pPr>
            <w:r w:rsidRPr="00BE00C7">
              <w:rPr>
                <w:rFonts w:cs="Arial"/>
                <w:lang w:eastAsia="en-NZ"/>
              </w:rPr>
              <w:t>There wer</w:t>
            </w:r>
            <w:r w:rsidRPr="00BE00C7">
              <w:rPr>
                <w:rFonts w:cs="Arial"/>
                <w:lang w:eastAsia="en-NZ"/>
              </w:rPr>
              <w:t>e staff and residents who identified as Māori on the day of the audit.</w:t>
            </w:r>
          </w:p>
          <w:p w14:paraId="13393A2C" w14:textId="77777777" w:rsidR="00EB7645" w:rsidRPr="00BE00C7" w:rsidRDefault="00E019D9" w:rsidP="00BE00C7">
            <w:pPr>
              <w:pStyle w:val="OutcomeDescription"/>
              <w:spacing w:before="120" w:after="120"/>
              <w:rPr>
                <w:rFonts w:cs="Arial"/>
                <w:lang w:eastAsia="en-NZ"/>
              </w:rPr>
            </w:pPr>
          </w:p>
        </w:tc>
      </w:tr>
      <w:tr w:rsidR="00C502EC" w14:paraId="570C45C4" w14:textId="77777777">
        <w:tc>
          <w:tcPr>
            <w:tcW w:w="0" w:type="auto"/>
          </w:tcPr>
          <w:p w14:paraId="6D64D9A1"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87CC7D9" w14:textId="14BB5A06" w:rsidR="00EB7645" w:rsidRPr="00BE00C7" w:rsidRDefault="00E019D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w:t>
            </w:r>
            <w:r w:rsidRPr="00BE00C7">
              <w:rPr>
                <w:rFonts w:cs="Arial"/>
                <w:lang w:eastAsia="en-NZ"/>
              </w:rPr>
              <w:t>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w:t>
            </w:r>
            <w:r w:rsidRPr="00BE00C7">
              <w:rPr>
                <w:rFonts w:cs="Arial"/>
                <w:lang w:eastAsia="en-NZ"/>
              </w:rPr>
              <w:t xml:space="preserve">collaboration with Pacific peoples for improved </w:t>
            </w:r>
            <w:r w:rsidRPr="00BE00C7">
              <w:rPr>
                <w:rFonts w:cs="Arial"/>
                <w:lang w:eastAsia="en-NZ"/>
              </w:rPr>
              <w:lastRenderedPageBreak/>
              <w:t>health outcomes.</w:t>
            </w:r>
          </w:p>
        </w:tc>
        <w:tc>
          <w:tcPr>
            <w:tcW w:w="0" w:type="auto"/>
          </w:tcPr>
          <w:p w14:paraId="260B906C"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B048BE" w14:textId="77777777" w:rsidR="00EB7645" w:rsidRPr="00BE00C7" w:rsidRDefault="00E019D9" w:rsidP="00BE00C7">
            <w:pPr>
              <w:pStyle w:val="OutcomeDescription"/>
              <w:spacing w:before="120" w:after="120"/>
              <w:rPr>
                <w:rFonts w:cs="Arial"/>
                <w:lang w:eastAsia="en-NZ"/>
              </w:rPr>
            </w:pPr>
            <w:r w:rsidRPr="00BE00C7">
              <w:rPr>
                <w:rFonts w:cs="Arial"/>
                <w:lang w:eastAsia="en-NZ"/>
              </w:rPr>
              <w:t>There were residents and staff who identified as Pasifika on the day of the audit.</w:t>
            </w:r>
          </w:p>
          <w:p w14:paraId="19E35BC5" w14:textId="77777777" w:rsidR="00EB7645" w:rsidRPr="00BE00C7" w:rsidRDefault="00E019D9" w:rsidP="00BE00C7">
            <w:pPr>
              <w:pStyle w:val="OutcomeDescription"/>
              <w:spacing w:before="120" w:after="120"/>
              <w:rPr>
                <w:rFonts w:cs="Arial"/>
                <w:lang w:eastAsia="en-NZ"/>
              </w:rPr>
            </w:pPr>
            <w:r w:rsidRPr="00BE00C7">
              <w:rPr>
                <w:rFonts w:cs="Arial"/>
                <w:lang w:eastAsia="en-NZ"/>
              </w:rPr>
              <w:t>Vincentian Home has a Pacific Peoples’ cultural policy that was developed with input from the wider Pasi</w:t>
            </w:r>
            <w:r w:rsidRPr="00BE00C7">
              <w:rPr>
                <w:rFonts w:cs="Arial"/>
                <w:lang w:eastAsia="en-NZ"/>
              </w:rPr>
              <w:t>fika community. It includes Pacific models of care and guides staff to deliver safe services to Pasifika people. The plan was sighted.</w:t>
            </w:r>
          </w:p>
          <w:p w14:paraId="424457A1" w14:textId="77777777" w:rsidR="00EB7645" w:rsidRPr="00BE00C7" w:rsidRDefault="00E019D9" w:rsidP="00BE00C7">
            <w:pPr>
              <w:pStyle w:val="OutcomeDescription"/>
              <w:spacing w:before="120" w:after="120"/>
              <w:rPr>
                <w:rFonts w:cs="Arial"/>
                <w:lang w:eastAsia="en-NZ"/>
              </w:rPr>
            </w:pPr>
            <w:r w:rsidRPr="00BE00C7">
              <w:rPr>
                <w:rFonts w:cs="Arial"/>
                <w:lang w:eastAsia="en-NZ"/>
              </w:rPr>
              <w:t>The Ministry of Health 2020 Ola Manuia Pacific Health and Wellbeing Action Plan was sighted and is available for referenc</w:t>
            </w:r>
            <w:r w:rsidRPr="00BE00C7">
              <w:rPr>
                <w:rFonts w:cs="Arial"/>
                <w:lang w:eastAsia="en-NZ"/>
              </w:rPr>
              <w:t>e.</w:t>
            </w:r>
          </w:p>
          <w:p w14:paraId="52E284C4" w14:textId="77777777" w:rsidR="00EB7645" w:rsidRPr="00BE00C7" w:rsidRDefault="00E019D9" w:rsidP="00BE00C7">
            <w:pPr>
              <w:pStyle w:val="OutcomeDescription"/>
              <w:spacing w:before="120" w:after="120"/>
              <w:rPr>
                <w:rFonts w:cs="Arial"/>
                <w:lang w:eastAsia="en-NZ"/>
              </w:rPr>
            </w:pPr>
          </w:p>
        </w:tc>
      </w:tr>
      <w:tr w:rsidR="00C502EC" w14:paraId="5B93E9D4" w14:textId="77777777">
        <w:tc>
          <w:tcPr>
            <w:tcW w:w="0" w:type="auto"/>
          </w:tcPr>
          <w:p w14:paraId="0CDD65FE"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49E896E"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w:t>
            </w:r>
            <w:r w:rsidRPr="00BE00C7">
              <w:rPr>
                <w:rFonts w:cs="Arial"/>
                <w:lang w:eastAsia="en-NZ"/>
              </w:rPr>
              <w:t>de services and support to people in a way that upholds their rights and complies with legal requirements.</w:t>
            </w:r>
          </w:p>
          <w:p w14:paraId="710B17BA" w14:textId="77777777" w:rsidR="00EB7645" w:rsidRPr="00BE00C7" w:rsidRDefault="00E019D9" w:rsidP="00BE00C7">
            <w:pPr>
              <w:pStyle w:val="OutcomeDescription"/>
              <w:spacing w:before="120" w:after="120"/>
              <w:rPr>
                <w:rFonts w:cs="Arial"/>
                <w:lang w:eastAsia="en-NZ"/>
              </w:rPr>
            </w:pPr>
          </w:p>
        </w:tc>
        <w:tc>
          <w:tcPr>
            <w:tcW w:w="0" w:type="auto"/>
          </w:tcPr>
          <w:p w14:paraId="519A2172"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2101FB64"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Code of Health and Disability Service Consumer Rights (the Code) is available and displayed in English and Māori at the entrance to Vincentian Care Home for the elderly (Vincentian).  Residents who identified as Māori were evidenced to have their mana </w:t>
            </w:r>
            <w:r w:rsidRPr="00BE00C7">
              <w:rPr>
                <w:rFonts w:cs="Arial"/>
                <w:lang w:eastAsia="en-NZ"/>
              </w:rPr>
              <w:t xml:space="preserve">motuhake recognised and respected. </w:t>
            </w:r>
          </w:p>
          <w:p w14:paraId="38D196D3" w14:textId="7279595D" w:rsidR="00EB7645" w:rsidRPr="00BE00C7" w:rsidRDefault="00E019D9" w:rsidP="00BE00C7">
            <w:pPr>
              <w:pStyle w:val="OutcomeDescription"/>
              <w:spacing w:before="120" w:after="120"/>
              <w:rPr>
                <w:rFonts w:cs="Arial"/>
                <w:lang w:eastAsia="en-NZ"/>
              </w:rPr>
            </w:pPr>
            <w:r w:rsidRPr="00BE00C7">
              <w:rPr>
                <w:rFonts w:cs="Arial"/>
                <w:lang w:eastAsia="en-NZ"/>
              </w:rPr>
              <w:t>Enduring Power of Attorney (EPOA)/family/whānau/or representatives of choice are consulted in the assessment process to determine residents’ wishes and support needs when required. Services provided are guided by the cul</w:t>
            </w:r>
            <w:r w:rsidRPr="00BE00C7">
              <w:rPr>
                <w:rFonts w:cs="Arial"/>
                <w:lang w:eastAsia="en-NZ"/>
              </w:rPr>
              <w:t>tural policies and training sessions that outline cultural responsiveness to residents’ who identify as Māori.</w:t>
            </w:r>
          </w:p>
        </w:tc>
      </w:tr>
      <w:tr w:rsidR="00C502EC" w14:paraId="2AD3CFBA" w14:textId="77777777">
        <w:tc>
          <w:tcPr>
            <w:tcW w:w="0" w:type="auto"/>
          </w:tcPr>
          <w:p w14:paraId="547E474D"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1.4: I am treated with respect</w:t>
            </w:r>
          </w:p>
          <w:p w14:paraId="0B823449"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w:t>
            </w:r>
            <w:r w:rsidRPr="00BE00C7">
              <w:rPr>
                <w:rFonts w:cs="Arial"/>
                <w:lang w:eastAsia="en-NZ"/>
              </w:rPr>
              <w:t>s commit to Māori mana motuhake.</w:t>
            </w:r>
            <w:r w:rsidRPr="00BE00C7">
              <w:rPr>
                <w:rFonts w:cs="Arial"/>
                <w:lang w:eastAsia="en-NZ"/>
              </w:rPr>
              <w:br/>
              <w:t>As service providers: We provide services and support to people in a way that is inclusive and respects their identity and their experiences.</w:t>
            </w:r>
          </w:p>
          <w:p w14:paraId="1D1C89CC" w14:textId="77777777" w:rsidR="00EB7645" w:rsidRPr="00BE00C7" w:rsidRDefault="00E019D9" w:rsidP="00BE00C7">
            <w:pPr>
              <w:pStyle w:val="OutcomeDescription"/>
              <w:spacing w:before="120" w:after="120"/>
              <w:rPr>
                <w:rFonts w:cs="Arial"/>
                <w:lang w:eastAsia="en-NZ"/>
              </w:rPr>
            </w:pPr>
          </w:p>
        </w:tc>
        <w:tc>
          <w:tcPr>
            <w:tcW w:w="0" w:type="auto"/>
          </w:tcPr>
          <w:p w14:paraId="6ADF1034"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0A7D8478" w14:textId="77777777" w:rsidR="00EB7645" w:rsidRPr="00BE00C7" w:rsidRDefault="00E019D9" w:rsidP="00BE00C7">
            <w:pPr>
              <w:pStyle w:val="OutcomeDescription"/>
              <w:spacing w:before="120" w:after="120"/>
              <w:rPr>
                <w:rFonts w:cs="Arial"/>
                <w:lang w:eastAsia="en-NZ"/>
              </w:rPr>
            </w:pPr>
            <w:r w:rsidRPr="00BE00C7">
              <w:rPr>
                <w:rFonts w:cs="Arial"/>
                <w:lang w:eastAsia="en-NZ"/>
              </w:rPr>
              <w:t>Records reviewed confirmed that each resident’s individual cultural, religiou</w:t>
            </w:r>
            <w:r w:rsidRPr="00BE00C7">
              <w:rPr>
                <w:rFonts w:cs="Arial"/>
                <w:lang w:eastAsia="en-NZ"/>
              </w:rPr>
              <w:t>s, and social needs, values, and beliefs had been identified, documented, and incorporated into their care plan.</w:t>
            </w:r>
          </w:p>
          <w:p w14:paraId="0C4FA087" w14:textId="77777777" w:rsidR="00EB7645" w:rsidRPr="00BE00C7" w:rsidRDefault="00E019D9" w:rsidP="00BE00C7">
            <w:pPr>
              <w:pStyle w:val="OutcomeDescription"/>
              <w:spacing w:before="120" w:after="120"/>
              <w:rPr>
                <w:rFonts w:cs="Arial"/>
                <w:lang w:eastAsia="en-NZ"/>
              </w:rPr>
            </w:pPr>
            <w:r w:rsidRPr="00BE00C7">
              <w:rPr>
                <w:rFonts w:cs="Arial"/>
                <w:lang w:eastAsia="en-NZ"/>
              </w:rPr>
              <w:t>Staff at Vincentian have had Cultural training that included training on Te Tiriti o Waitangi, and this is reflected in their practice. Intervi</w:t>
            </w:r>
            <w:r w:rsidRPr="00BE00C7">
              <w:rPr>
                <w:rFonts w:cs="Arial"/>
                <w:lang w:eastAsia="en-NZ"/>
              </w:rPr>
              <w:t>ews verify staff understood what Te Tiriti o Waitangi means to their practice with te reo Māori and tikanga Māori being promoted. The organisation has acknowledged tikanga practices in the policies and procedures reviewed and in the Māori care planning pro</w:t>
            </w:r>
            <w:r w:rsidRPr="00BE00C7">
              <w:rPr>
                <w:rFonts w:cs="Arial"/>
                <w:lang w:eastAsia="en-NZ"/>
              </w:rPr>
              <w:t>cess. Residents and their family/whānau reported that their values, beliefs, and language is respected in the care planning process.  The service was evidenced to respond to tāngata whaikaha needs, and to enable their participation in te ao Māori, when thi</w:t>
            </w:r>
            <w:r w:rsidRPr="00BE00C7">
              <w:rPr>
                <w:rFonts w:cs="Arial"/>
                <w:lang w:eastAsia="en-NZ"/>
              </w:rPr>
              <w:t>s was desired.</w:t>
            </w:r>
          </w:p>
          <w:p w14:paraId="65CDFF9B" w14:textId="77777777" w:rsidR="00EB7645" w:rsidRPr="00BE00C7" w:rsidRDefault="00E019D9" w:rsidP="00BE00C7">
            <w:pPr>
              <w:pStyle w:val="OutcomeDescription"/>
              <w:spacing w:before="120" w:after="120"/>
              <w:rPr>
                <w:rFonts w:cs="Arial"/>
                <w:lang w:eastAsia="en-NZ"/>
              </w:rPr>
            </w:pPr>
          </w:p>
        </w:tc>
      </w:tr>
      <w:tr w:rsidR="00C502EC" w14:paraId="49D31C34" w14:textId="77777777">
        <w:tc>
          <w:tcPr>
            <w:tcW w:w="0" w:type="auto"/>
          </w:tcPr>
          <w:p w14:paraId="1AD4D40F"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1.5: I am protected from abuse</w:t>
            </w:r>
          </w:p>
          <w:p w14:paraId="71D813D8"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097E41DA" w14:textId="77777777" w:rsidR="00EB7645" w:rsidRPr="00BE00C7" w:rsidRDefault="00E019D9" w:rsidP="00BE00C7">
            <w:pPr>
              <w:pStyle w:val="OutcomeDescription"/>
              <w:spacing w:before="120" w:after="120"/>
              <w:rPr>
                <w:rFonts w:cs="Arial"/>
                <w:lang w:eastAsia="en-NZ"/>
              </w:rPr>
            </w:pPr>
          </w:p>
        </w:tc>
        <w:tc>
          <w:tcPr>
            <w:tcW w:w="0" w:type="auto"/>
          </w:tcPr>
          <w:p w14:paraId="4BB10FC0"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00A2FD9F" w14:textId="3466460A" w:rsidR="00EB7645" w:rsidRPr="00BE00C7" w:rsidRDefault="00E019D9" w:rsidP="00BE00C7">
            <w:pPr>
              <w:pStyle w:val="OutcomeDescription"/>
              <w:spacing w:before="120" w:after="120"/>
              <w:rPr>
                <w:rFonts w:cs="Arial"/>
                <w:lang w:eastAsia="en-NZ"/>
              </w:rPr>
            </w:pPr>
            <w:r w:rsidRPr="00BE00C7">
              <w:rPr>
                <w:rFonts w:cs="Arial"/>
                <w:lang w:eastAsia="en-NZ"/>
              </w:rPr>
              <w:t>Policies and procedures outline the commitment by Vincentian to promote an environment that does not support institutional and systemic racism. Cultural train</w:t>
            </w:r>
            <w:r w:rsidRPr="00BE00C7">
              <w:rPr>
                <w:rFonts w:cs="Arial"/>
                <w:lang w:eastAsia="en-NZ"/>
              </w:rPr>
              <w:t>ing includes discussion on institutional and systemic racism, and the ability to question its existence at Vincentian if it was thought to exist.</w:t>
            </w:r>
          </w:p>
          <w:p w14:paraId="7CF57102" w14:textId="5299ADD8" w:rsidR="00EB7645" w:rsidRPr="00BE00C7" w:rsidRDefault="00E019D9" w:rsidP="00BE00C7">
            <w:pPr>
              <w:pStyle w:val="OutcomeDescription"/>
              <w:spacing w:before="120" w:after="120"/>
              <w:rPr>
                <w:rFonts w:cs="Arial"/>
                <w:lang w:eastAsia="en-NZ"/>
              </w:rPr>
            </w:pPr>
            <w:r w:rsidRPr="00BE00C7">
              <w:rPr>
                <w:rFonts w:cs="Arial"/>
                <w:lang w:eastAsia="en-NZ"/>
              </w:rPr>
              <w:t xml:space="preserve">The manager and clinical manager (CM) </w:t>
            </w:r>
            <w:proofErr w:type="gramStart"/>
            <w:r w:rsidRPr="00BE00C7">
              <w:rPr>
                <w:rFonts w:cs="Arial"/>
                <w:lang w:eastAsia="en-NZ"/>
              </w:rPr>
              <w:t>stated  they</w:t>
            </w:r>
            <w:proofErr w:type="gramEnd"/>
            <w:r w:rsidRPr="00BE00C7">
              <w:rPr>
                <w:rFonts w:cs="Arial"/>
                <w:lang w:eastAsia="en-NZ"/>
              </w:rPr>
              <w:t xml:space="preserve"> had not observed or had any reported racism, abuse, or </w:t>
            </w:r>
            <w:r w:rsidRPr="00BE00C7">
              <w:rPr>
                <w:rFonts w:cs="Arial"/>
                <w:lang w:eastAsia="en-NZ"/>
              </w:rPr>
              <w:t xml:space="preserve">exploitation at Vincentian. If this did occur, it would be addressed promptly.  Staff and management are </w:t>
            </w:r>
            <w:r w:rsidRPr="00BE00C7">
              <w:rPr>
                <w:rFonts w:cs="Arial"/>
                <w:lang w:eastAsia="en-NZ"/>
              </w:rPr>
              <w:lastRenderedPageBreak/>
              <w:t>guided by a code of conduct.</w:t>
            </w:r>
          </w:p>
          <w:p w14:paraId="0865C1A0" w14:textId="6CAF2ADB" w:rsidR="00EB7645" w:rsidRPr="00BE00C7" w:rsidRDefault="00E019D9" w:rsidP="00BE00C7">
            <w:pPr>
              <w:pStyle w:val="OutcomeDescription"/>
              <w:spacing w:before="120" w:after="120"/>
              <w:rPr>
                <w:rFonts w:cs="Arial"/>
                <w:lang w:eastAsia="en-NZ"/>
              </w:rPr>
            </w:pPr>
            <w:r w:rsidRPr="00BE00C7">
              <w:rPr>
                <w:rFonts w:cs="Arial"/>
                <w:lang w:eastAsia="en-NZ"/>
              </w:rPr>
              <w:t>Residents expressed that they have not witnessed any abuse or neglect, they are treated fairly, they feel safe, and are p</w:t>
            </w:r>
            <w:r w:rsidRPr="00BE00C7">
              <w:rPr>
                <w:rFonts w:cs="Arial"/>
                <w:lang w:eastAsia="en-NZ"/>
              </w:rPr>
              <w:t xml:space="preserve">rotected from abuse and neglect. </w:t>
            </w:r>
          </w:p>
          <w:p w14:paraId="2226E95B" w14:textId="170C0946" w:rsidR="00EB7645" w:rsidRPr="00BE00C7" w:rsidRDefault="00E019D9" w:rsidP="00BE00C7">
            <w:pPr>
              <w:pStyle w:val="OutcomeDescription"/>
              <w:spacing w:before="120" w:after="120"/>
              <w:rPr>
                <w:rFonts w:cs="Arial"/>
                <w:lang w:eastAsia="en-NZ"/>
              </w:rPr>
            </w:pPr>
            <w:r w:rsidRPr="00BE00C7">
              <w:rPr>
                <w:rFonts w:cs="Arial"/>
                <w:lang w:eastAsia="en-NZ"/>
              </w:rPr>
              <w:t>During interview, the CM stated that a holistic model of health at Vincentian is promoted, that encompasses an individualised approach and ensures best outcomes for all. This was sighted in documentation and observation o</w:t>
            </w:r>
            <w:r w:rsidRPr="00BE00C7">
              <w:rPr>
                <w:rFonts w:cs="Arial"/>
                <w:lang w:eastAsia="en-NZ"/>
              </w:rPr>
              <w:t>f the care being provided.</w:t>
            </w:r>
          </w:p>
        </w:tc>
      </w:tr>
      <w:tr w:rsidR="00C502EC" w14:paraId="7E570301" w14:textId="77777777">
        <w:tc>
          <w:tcPr>
            <w:tcW w:w="0" w:type="auto"/>
          </w:tcPr>
          <w:p w14:paraId="42EDD00E"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7B2C5AE" w14:textId="723F5E05" w:rsidR="00EB7645" w:rsidRPr="00BE00C7" w:rsidRDefault="00E019D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w:t>
            </w:r>
            <w:r w:rsidRPr="00BE00C7">
              <w:rPr>
                <w:rFonts w:cs="Arial"/>
                <w:lang w:eastAsia="en-NZ"/>
              </w:rPr>
              <w:t>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 xml:space="preserve">keep </w:t>
            </w:r>
            <w:r w:rsidRPr="00BE00C7">
              <w:rPr>
                <w:rFonts w:cs="Arial"/>
                <w:lang w:eastAsia="en-NZ"/>
              </w:rPr>
              <w:t>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w:t>
            </w:r>
            <w:r w:rsidRPr="00BE00C7">
              <w:rPr>
                <w:rFonts w:cs="Arial"/>
                <w:lang w:eastAsia="en-NZ"/>
              </w:rPr>
              <w:t xml:space="preserve"> control.</w:t>
            </w:r>
          </w:p>
        </w:tc>
        <w:tc>
          <w:tcPr>
            <w:tcW w:w="0" w:type="auto"/>
          </w:tcPr>
          <w:p w14:paraId="2056956E"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34AF621F" w14:textId="77777777" w:rsidR="00EB7645" w:rsidRPr="00BE00C7" w:rsidRDefault="00E019D9" w:rsidP="00BE00C7">
            <w:pPr>
              <w:pStyle w:val="OutcomeDescription"/>
              <w:spacing w:before="120" w:after="120"/>
              <w:rPr>
                <w:rFonts w:cs="Arial"/>
                <w:lang w:eastAsia="en-NZ"/>
              </w:rPr>
            </w:pPr>
            <w:r w:rsidRPr="00BE00C7">
              <w:rPr>
                <w:rFonts w:cs="Arial"/>
                <w:lang w:eastAsia="en-NZ"/>
              </w:rPr>
              <w:t>Vincentian has best practice tikanga guidelines around informed consent in place to guide staff. Two staff members who identify as Māori, a Māori advisor from Tapu Te Ranga marae and resident’s family/ whānau assist staff to support residents</w:t>
            </w:r>
            <w:r w:rsidRPr="00BE00C7">
              <w:rPr>
                <w:rFonts w:cs="Arial"/>
                <w:lang w:eastAsia="en-NZ"/>
              </w:rPr>
              <w:t xml:space="preserve"> with informed consent. Evidence was sighted of supported decision making, being fully informed, the opportunity to choose, and cultural support when a resident had a choice of treatment options available to them. Staff have received training on cultural s</w:t>
            </w:r>
            <w:r w:rsidRPr="00BE00C7">
              <w:rPr>
                <w:rFonts w:cs="Arial"/>
                <w:lang w:eastAsia="en-NZ"/>
              </w:rPr>
              <w:t>afety and tikanga best practice.</w:t>
            </w:r>
          </w:p>
          <w:p w14:paraId="47540BD7" w14:textId="77777777" w:rsidR="00EB7645" w:rsidRPr="00BE00C7" w:rsidRDefault="00E019D9" w:rsidP="00BE00C7">
            <w:pPr>
              <w:pStyle w:val="OutcomeDescription"/>
              <w:spacing w:before="120" w:after="120"/>
              <w:rPr>
                <w:rFonts w:cs="Arial"/>
                <w:lang w:eastAsia="en-NZ"/>
              </w:rPr>
            </w:pPr>
          </w:p>
        </w:tc>
      </w:tr>
      <w:tr w:rsidR="00C502EC" w14:paraId="593FD343" w14:textId="77777777">
        <w:tc>
          <w:tcPr>
            <w:tcW w:w="0" w:type="auto"/>
          </w:tcPr>
          <w:p w14:paraId="6B1B3DA3"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1.8: I have the right to complain</w:t>
            </w:r>
          </w:p>
          <w:p w14:paraId="0F189539"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w:t>
            </w:r>
            <w:r w:rsidRPr="00BE00C7">
              <w:rPr>
                <w:rFonts w:cs="Arial"/>
                <w:lang w:eastAsia="en-NZ"/>
              </w:rPr>
              <w:t>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w:t>
            </w:r>
            <w:r w:rsidRPr="00BE00C7">
              <w:rPr>
                <w:rFonts w:cs="Arial"/>
                <w:lang w:eastAsia="en-NZ"/>
              </w:rPr>
              <w:t xml:space="preserve"> quality improvement.</w:t>
            </w:r>
          </w:p>
          <w:p w14:paraId="3D215AB0" w14:textId="77777777" w:rsidR="00EB7645" w:rsidRPr="00BE00C7" w:rsidRDefault="00E019D9" w:rsidP="00BE00C7">
            <w:pPr>
              <w:pStyle w:val="OutcomeDescription"/>
              <w:spacing w:before="120" w:after="120"/>
              <w:rPr>
                <w:rFonts w:cs="Arial"/>
                <w:lang w:eastAsia="en-NZ"/>
              </w:rPr>
            </w:pPr>
          </w:p>
        </w:tc>
        <w:tc>
          <w:tcPr>
            <w:tcW w:w="0" w:type="auto"/>
          </w:tcPr>
          <w:p w14:paraId="43A0E781"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0EDE2A57" w14:textId="77777777" w:rsidR="00EB7645" w:rsidRPr="00BE00C7" w:rsidRDefault="00E019D9"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of Health and Disability Services Consumers’ Rights (the Code).</w:t>
            </w:r>
          </w:p>
          <w:p w14:paraId="7C0B0359" w14:textId="77777777" w:rsidR="00EB7645" w:rsidRPr="00BE00C7" w:rsidRDefault="00E019D9"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and family/whānau understood their right to make a complaint and knew how to do so. Complaint forms and a box are at reception. The Code is available in te reo Māori and English.</w:t>
            </w:r>
          </w:p>
          <w:p w14:paraId="4D8C72EE"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facility manager (FM) is responsible for complaints management and follow up. </w:t>
            </w:r>
          </w:p>
          <w:p w14:paraId="2021E935"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Two complaints had been logged since the last audit, both on the day before the audit. The FM reported and evidence was sighted that one complaint had been investigated and </w:t>
            </w:r>
            <w:r w:rsidRPr="00BE00C7">
              <w:rPr>
                <w:rFonts w:cs="Arial"/>
                <w:lang w:eastAsia="en-NZ"/>
              </w:rPr>
              <w:t xml:space="preserve">resolved satisfactorily. The FM </w:t>
            </w:r>
            <w:r w:rsidRPr="00BE00C7">
              <w:rPr>
                <w:rFonts w:cs="Arial"/>
                <w:lang w:eastAsia="en-NZ"/>
              </w:rPr>
              <w:lastRenderedPageBreak/>
              <w:t xml:space="preserve">reported, and evidence was sighted that the second complaint had been investigated, and that the incident would be addressed at the next staff meeting. </w:t>
            </w:r>
          </w:p>
          <w:p w14:paraId="4FFC5A70" w14:textId="77777777" w:rsidR="00EB7645" w:rsidRPr="00BE00C7" w:rsidRDefault="00E019D9" w:rsidP="00BE00C7">
            <w:pPr>
              <w:pStyle w:val="OutcomeDescription"/>
              <w:spacing w:before="120" w:after="120"/>
              <w:rPr>
                <w:rFonts w:cs="Arial"/>
                <w:lang w:eastAsia="en-NZ"/>
              </w:rPr>
            </w:pPr>
            <w:r w:rsidRPr="00BE00C7">
              <w:rPr>
                <w:rFonts w:cs="Arial"/>
                <w:lang w:eastAsia="en-NZ"/>
              </w:rPr>
              <w:t>No complaints have been received from the Health and Disability Commiss</w:t>
            </w:r>
            <w:r w:rsidRPr="00BE00C7">
              <w:rPr>
                <w:rFonts w:cs="Arial"/>
                <w:lang w:eastAsia="en-NZ"/>
              </w:rPr>
              <w:t>ioner, Te Whata Ora Capital Coast and Hutt Valley or Manatā Hauora since the last audit.</w:t>
            </w:r>
          </w:p>
          <w:p w14:paraId="1F265FC5"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and the complaints process works equitably for Māori. </w:t>
            </w:r>
          </w:p>
          <w:p w14:paraId="1E34BD51" w14:textId="77777777" w:rsidR="00EB7645" w:rsidRPr="00BE00C7" w:rsidRDefault="00E019D9" w:rsidP="00BE00C7">
            <w:pPr>
              <w:pStyle w:val="OutcomeDescription"/>
              <w:spacing w:before="120" w:after="120"/>
              <w:rPr>
                <w:rFonts w:cs="Arial"/>
                <w:lang w:eastAsia="en-NZ"/>
              </w:rPr>
            </w:pPr>
            <w:r w:rsidRPr="00BE00C7">
              <w:rPr>
                <w:rFonts w:cs="Arial"/>
                <w:lang w:eastAsia="en-NZ"/>
              </w:rPr>
              <w:t>The FM reported that an external advocate and a vol</w:t>
            </w:r>
            <w:r w:rsidRPr="00BE00C7">
              <w:rPr>
                <w:rFonts w:cs="Arial"/>
                <w:lang w:eastAsia="en-NZ"/>
              </w:rPr>
              <w:t>unteer who both identify as Māori would be available to support people if needed.</w:t>
            </w:r>
          </w:p>
          <w:p w14:paraId="51F258A7" w14:textId="0406DAC9" w:rsidR="00EB7645" w:rsidRPr="00BE00C7" w:rsidRDefault="00E019D9" w:rsidP="00BE00C7">
            <w:pPr>
              <w:pStyle w:val="OutcomeDescription"/>
              <w:spacing w:before="120" w:after="120"/>
              <w:rPr>
                <w:rFonts w:cs="Arial"/>
                <w:lang w:eastAsia="en-NZ"/>
              </w:rPr>
            </w:pPr>
            <w:r w:rsidRPr="00BE00C7">
              <w:rPr>
                <w:rFonts w:cs="Arial"/>
                <w:lang w:eastAsia="en-NZ"/>
              </w:rPr>
              <w:t>Staff reported that they use every best effort to verify Māori residents and family/</w:t>
            </w:r>
            <w:proofErr w:type="spellStart"/>
            <w:r w:rsidRPr="00BE00C7">
              <w:rPr>
                <w:rFonts w:cs="Arial"/>
                <w:lang w:eastAsia="en-NZ"/>
              </w:rPr>
              <w:t>whānau</w:t>
            </w:r>
            <w:proofErr w:type="spellEnd"/>
            <w:r w:rsidRPr="00BE00C7">
              <w:rPr>
                <w:rFonts w:cs="Arial"/>
                <w:lang w:eastAsia="en-NZ"/>
              </w:rPr>
              <w:t xml:space="preserve"> understand their rights.</w:t>
            </w:r>
          </w:p>
        </w:tc>
      </w:tr>
      <w:tr w:rsidR="00C502EC" w14:paraId="3C12DA64" w14:textId="77777777">
        <w:tc>
          <w:tcPr>
            <w:tcW w:w="0" w:type="auto"/>
          </w:tcPr>
          <w:p w14:paraId="00988DF5"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2.1: Governance</w:t>
            </w:r>
          </w:p>
          <w:p w14:paraId="778A9098"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trust the peopl</w:t>
            </w:r>
            <w:r w:rsidRPr="00BE00C7">
              <w:rPr>
                <w:rFonts w:cs="Arial"/>
                <w:lang w:eastAsia="en-NZ"/>
              </w:rPr>
              <w:t>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w:t>
            </w:r>
            <w:r w:rsidRPr="00BE00C7">
              <w:rPr>
                <w:rFonts w:cs="Arial"/>
                <w:lang w:eastAsia="en-NZ"/>
              </w:rPr>
              <w:t>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9DA17F3" w14:textId="77777777" w:rsidR="00EB7645" w:rsidRPr="00BE00C7" w:rsidRDefault="00E019D9" w:rsidP="00BE00C7">
            <w:pPr>
              <w:pStyle w:val="OutcomeDescription"/>
              <w:spacing w:before="120" w:after="120"/>
              <w:rPr>
                <w:rFonts w:cs="Arial"/>
                <w:lang w:eastAsia="en-NZ"/>
              </w:rPr>
            </w:pPr>
          </w:p>
        </w:tc>
        <w:tc>
          <w:tcPr>
            <w:tcW w:w="0" w:type="auto"/>
          </w:tcPr>
          <w:p w14:paraId="5ED5868A"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0531F54B" w14:textId="1603F2F7" w:rsidR="00EB7645" w:rsidRPr="00BE00C7" w:rsidRDefault="00E019D9" w:rsidP="00BE00C7">
            <w:pPr>
              <w:pStyle w:val="OutcomeDescription"/>
              <w:spacing w:before="120" w:after="120"/>
              <w:rPr>
                <w:rFonts w:cs="Arial"/>
                <w:lang w:eastAsia="en-NZ"/>
              </w:rPr>
            </w:pPr>
            <w:r w:rsidRPr="00BE00C7">
              <w:rPr>
                <w:rFonts w:cs="Arial"/>
                <w:lang w:eastAsia="en-NZ"/>
              </w:rPr>
              <w:t>The FM, general manager (GM) and documentation evidenced that the governing body assumes accountability for delivering a high-quality service through external cultural advisors. Established external relationships are being strengthened with a local Marae,</w:t>
            </w:r>
            <w:r w:rsidRPr="00BE00C7">
              <w:rPr>
                <w:rFonts w:cs="Arial"/>
                <w:lang w:eastAsia="en-NZ"/>
              </w:rPr>
              <w:t xml:space="preserve"> and Te Whatu Ora staff. Improving outcomes and achieving equity for Māori and people with disabilities is occurring through care planning and family/whānau meetings and feedback. Identifying and working to address barriers to equitable service delivery is</w:t>
            </w:r>
            <w:r w:rsidRPr="00BE00C7">
              <w:rPr>
                <w:rFonts w:cs="Arial"/>
                <w:lang w:eastAsia="en-NZ"/>
              </w:rPr>
              <w:t xml:space="preserve"> occurring through needs assessments, care planning, training, advice from an external provider, and upgrading the facility for example overhead hoists and the installation of the wireless call bell system. The GM reported at interview that they have plans</w:t>
            </w:r>
            <w:r w:rsidRPr="00BE00C7">
              <w:rPr>
                <w:rFonts w:cs="Arial"/>
                <w:lang w:eastAsia="en-NZ"/>
              </w:rPr>
              <w:t xml:space="preserve"> to attend training in Te Tiriti, health equity, and cultural safety within two months.</w:t>
            </w:r>
          </w:p>
          <w:p w14:paraId="689C04AD" w14:textId="77777777" w:rsidR="00EB7645" w:rsidRPr="00BE00C7" w:rsidRDefault="00E019D9" w:rsidP="00BE00C7">
            <w:pPr>
              <w:pStyle w:val="OutcomeDescription"/>
              <w:spacing w:before="120" w:after="120"/>
              <w:rPr>
                <w:rFonts w:cs="Arial"/>
                <w:lang w:eastAsia="en-NZ"/>
              </w:rPr>
            </w:pPr>
            <w:r w:rsidRPr="00BE00C7">
              <w:rPr>
                <w:rFonts w:cs="Arial"/>
                <w:lang w:eastAsia="en-NZ"/>
              </w:rPr>
              <w:t>The service holds contracts with Te Whatu Ora Capital, Coast and Hutt Valley for respite, rest home, and hospital level care. Contracts are also held with Manatū Hauro</w:t>
            </w:r>
            <w:r w:rsidRPr="00BE00C7">
              <w:rPr>
                <w:rFonts w:cs="Arial"/>
                <w:lang w:eastAsia="en-NZ"/>
              </w:rPr>
              <w:t>a for young people with a disability (YPD) and long-term chronic health conditions (LTCHC). Fifty one residents were receiving services under the contracts on the day of the audit. Twenty four were rest home residents including two YPD residents. Twenty se</w:t>
            </w:r>
            <w:r w:rsidRPr="00BE00C7">
              <w:rPr>
                <w:rFonts w:cs="Arial"/>
                <w:lang w:eastAsia="en-NZ"/>
              </w:rPr>
              <w:t>ven hospital residents were receiving care, including three YPD residents. Thirty four beds are certified as dual-purpose beds.</w:t>
            </w:r>
          </w:p>
          <w:p w14:paraId="446C5729" w14:textId="77777777" w:rsidR="00EB7645" w:rsidRPr="00BE00C7" w:rsidRDefault="00E019D9" w:rsidP="00BE00C7">
            <w:pPr>
              <w:pStyle w:val="OutcomeDescription"/>
              <w:spacing w:before="120" w:after="120"/>
              <w:rPr>
                <w:rFonts w:cs="Arial"/>
                <w:lang w:eastAsia="en-NZ"/>
              </w:rPr>
            </w:pPr>
            <w:r w:rsidRPr="00BE00C7">
              <w:rPr>
                <w:rFonts w:cs="Arial"/>
                <w:lang w:eastAsia="en-NZ"/>
              </w:rPr>
              <w:t>The facility provides respite and end-of-life care.</w:t>
            </w:r>
          </w:p>
          <w:p w14:paraId="0B589278"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The facility is managed by a trained general practitioner who is seeking the</w:t>
            </w:r>
            <w:r w:rsidRPr="00BE00C7">
              <w:rPr>
                <w:rFonts w:cs="Arial"/>
                <w:lang w:eastAsia="en-NZ"/>
              </w:rPr>
              <w:t>ir New Zealand registration.  They have three years experience as facility manager at another aged care provider. They have been in the role for 18 months at Vincentian home.</w:t>
            </w:r>
          </w:p>
          <w:p w14:paraId="5FF7BF83" w14:textId="77777777" w:rsidR="00EB7645" w:rsidRPr="00BE00C7" w:rsidRDefault="00E019D9" w:rsidP="00BE00C7">
            <w:pPr>
              <w:pStyle w:val="OutcomeDescription"/>
              <w:spacing w:before="120" w:after="120"/>
              <w:rPr>
                <w:rFonts w:cs="Arial"/>
                <w:lang w:eastAsia="en-NZ"/>
              </w:rPr>
            </w:pPr>
            <w:r w:rsidRPr="00BE00C7">
              <w:rPr>
                <w:rFonts w:cs="Arial"/>
                <w:lang w:eastAsia="en-NZ"/>
              </w:rPr>
              <w:t>The facility manager (FM) is supported by the GM who is the owner, and the clinic</w:t>
            </w:r>
            <w:r w:rsidRPr="00BE00C7">
              <w:rPr>
                <w:rFonts w:cs="Arial"/>
                <w:lang w:eastAsia="en-NZ"/>
              </w:rPr>
              <w:t xml:space="preserve">al manager (CM). The CM is a registered nurse with 15 years experience including four years at Vincentian. They have been in the role for one year. </w:t>
            </w:r>
          </w:p>
          <w:p w14:paraId="0D0CB89B" w14:textId="308CAC12" w:rsidR="00EB7645" w:rsidRPr="00BE00C7" w:rsidRDefault="00E019D9" w:rsidP="00BE00C7">
            <w:pPr>
              <w:pStyle w:val="OutcomeDescription"/>
              <w:spacing w:before="120" w:after="120"/>
              <w:rPr>
                <w:rFonts w:cs="Arial"/>
                <w:lang w:eastAsia="en-NZ"/>
              </w:rPr>
            </w:pPr>
            <w:r w:rsidRPr="00BE00C7">
              <w:rPr>
                <w:rFonts w:cs="Arial"/>
                <w:lang w:eastAsia="en-NZ"/>
              </w:rPr>
              <w:t>When the FM is absent, the CM carries out all the required duties with support from the GM, finance manager</w:t>
            </w:r>
            <w:r w:rsidRPr="00BE00C7">
              <w:rPr>
                <w:rFonts w:cs="Arial"/>
                <w:lang w:eastAsia="en-NZ"/>
              </w:rPr>
              <w:t xml:space="preserve"> and portfolio manager.</w:t>
            </w:r>
          </w:p>
        </w:tc>
      </w:tr>
      <w:tr w:rsidR="00C502EC" w14:paraId="368C5221" w14:textId="77777777">
        <w:tc>
          <w:tcPr>
            <w:tcW w:w="0" w:type="auto"/>
          </w:tcPr>
          <w:p w14:paraId="3A50FE21"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031FC9F"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28B5484A" w14:textId="77777777" w:rsidR="00EB7645" w:rsidRPr="00BE00C7" w:rsidRDefault="00E019D9" w:rsidP="00BE00C7">
            <w:pPr>
              <w:pStyle w:val="OutcomeDescription"/>
              <w:spacing w:before="120" w:after="120"/>
              <w:rPr>
                <w:rFonts w:cs="Arial"/>
                <w:lang w:eastAsia="en-NZ"/>
              </w:rPr>
            </w:pPr>
          </w:p>
        </w:tc>
        <w:tc>
          <w:tcPr>
            <w:tcW w:w="0" w:type="auto"/>
          </w:tcPr>
          <w:p w14:paraId="4DA30145"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01748B5D" w14:textId="77777777" w:rsidR="00EB7645" w:rsidRPr="00BE00C7" w:rsidRDefault="00E019D9"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w:t>
            </w:r>
            <w:r w:rsidRPr="00BE00C7">
              <w:rPr>
                <w:rFonts w:cs="Arial"/>
                <w:lang w:eastAsia="en-NZ"/>
              </w:rPr>
              <w:t>nt. This includes management of incidents and complaints, audit activities, surveys. monitoring of outcomes, policies and procedures, clinical incidents including infections and health and safety. The FM is the quality manager.</w:t>
            </w:r>
          </w:p>
          <w:p w14:paraId="6F131359" w14:textId="77777777" w:rsidR="00EB7645" w:rsidRPr="00BE00C7" w:rsidRDefault="00E019D9" w:rsidP="00BE00C7">
            <w:pPr>
              <w:pStyle w:val="OutcomeDescription"/>
              <w:spacing w:before="120" w:after="120"/>
              <w:rPr>
                <w:rFonts w:cs="Arial"/>
                <w:lang w:eastAsia="en-NZ"/>
              </w:rPr>
            </w:pPr>
            <w:r w:rsidRPr="00BE00C7">
              <w:rPr>
                <w:rFonts w:cs="Arial"/>
                <w:lang w:eastAsia="en-NZ"/>
              </w:rPr>
              <w:t>Residents, family/whānau and</w:t>
            </w:r>
            <w:r w:rsidRPr="00BE00C7">
              <w:rPr>
                <w:rFonts w:cs="Arial"/>
                <w:lang w:eastAsia="en-NZ"/>
              </w:rPr>
              <w:t xml:space="preserve"> staff contribute to quality improvement through resident and family/ whānau satisfaction surveys, and meetings.</w:t>
            </w:r>
          </w:p>
          <w:p w14:paraId="49DA2FC0" w14:textId="77777777" w:rsidR="00EB7645" w:rsidRPr="00BE00C7" w:rsidRDefault="00E019D9" w:rsidP="00BE00C7">
            <w:pPr>
              <w:pStyle w:val="OutcomeDescription"/>
              <w:spacing w:before="120" w:after="120"/>
              <w:rPr>
                <w:rFonts w:cs="Arial"/>
                <w:lang w:eastAsia="en-NZ"/>
              </w:rPr>
            </w:pPr>
            <w:r w:rsidRPr="00BE00C7">
              <w:rPr>
                <w:rFonts w:cs="Arial"/>
                <w:lang w:eastAsia="en-NZ"/>
              </w:rPr>
              <w:t>The last resident survey, and the last family/whānau survey were completed during January 2023. The FM reported the results for both surveys we</w:t>
            </w:r>
            <w:r w:rsidRPr="00BE00C7">
              <w:rPr>
                <w:rFonts w:cs="Arial"/>
                <w:lang w:eastAsia="en-NZ"/>
              </w:rPr>
              <w:t xml:space="preserve">re very good. The surveys were sighted. The results of the surveys were evidenced in the residents/ family meeting held 1 March 2023. The next staff survey is planned for April 2023. </w:t>
            </w:r>
          </w:p>
          <w:p w14:paraId="5266A5DA" w14:textId="77777777" w:rsidR="00EB7645" w:rsidRPr="00BE00C7" w:rsidRDefault="00E019D9" w:rsidP="00BE00C7">
            <w:pPr>
              <w:pStyle w:val="OutcomeDescription"/>
              <w:spacing w:before="120" w:after="120"/>
              <w:rPr>
                <w:rFonts w:cs="Arial"/>
                <w:lang w:eastAsia="en-NZ"/>
              </w:rPr>
            </w:pPr>
            <w:r w:rsidRPr="00BE00C7">
              <w:rPr>
                <w:rFonts w:cs="Arial"/>
                <w:lang w:eastAsia="en-NZ"/>
              </w:rPr>
              <w:t>Young people with disabilities have input into quality improvements to t</w:t>
            </w:r>
            <w:r w:rsidRPr="00BE00C7">
              <w:rPr>
                <w:rFonts w:cs="Arial"/>
                <w:lang w:eastAsia="en-NZ"/>
              </w:rPr>
              <w:t>he service through the resident survey and resident meetings. Minutes of the last meeting held on 1 March 2023 were read.</w:t>
            </w:r>
          </w:p>
          <w:p w14:paraId="46F57283"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Quality improvement initiatives include the wireless call bell system, and the monthly newsletter. </w:t>
            </w:r>
          </w:p>
          <w:p w14:paraId="5136EF05" w14:textId="77777777" w:rsidR="00EB7645" w:rsidRPr="00BE00C7" w:rsidRDefault="00E019D9" w:rsidP="00BE00C7">
            <w:pPr>
              <w:pStyle w:val="OutcomeDescription"/>
              <w:spacing w:before="120" w:after="120"/>
              <w:rPr>
                <w:rFonts w:cs="Arial"/>
                <w:lang w:eastAsia="en-NZ"/>
              </w:rPr>
            </w:pPr>
            <w:r w:rsidRPr="00BE00C7">
              <w:rPr>
                <w:rFonts w:cs="Arial"/>
                <w:lang w:eastAsia="en-NZ"/>
              </w:rPr>
              <w:t>The FM, CM, receptionist and activ</w:t>
            </w:r>
            <w:r w:rsidRPr="00BE00C7">
              <w:rPr>
                <w:rFonts w:cs="Arial"/>
                <w:lang w:eastAsia="en-NZ"/>
              </w:rPr>
              <w:t>ities co-ordinator meet weekly. Infection prevention and control, health and safety, and staff meetings are held monthly. Clinical meetings are held monthly. The FM reports monthly to the GM.  The most recent report was sighted. A sample of meeting minutes</w:t>
            </w:r>
            <w:r w:rsidRPr="00BE00C7">
              <w:rPr>
                <w:rFonts w:cs="Arial"/>
                <w:lang w:eastAsia="en-NZ"/>
              </w:rPr>
              <w:t xml:space="preserve"> evidenced comprehensive reporting.  </w:t>
            </w:r>
          </w:p>
          <w:p w14:paraId="437C6E14"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FM and GM reported that all policies and procedures are provided </w:t>
            </w:r>
            <w:r w:rsidRPr="00BE00C7">
              <w:rPr>
                <w:rFonts w:cs="Arial"/>
                <w:lang w:eastAsia="en-NZ"/>
              </w:rPr>
              <w:lastRenderedPageBreak/>
              <w:t xml:space="preserve">by an external agency. Policies sighted covered all necessary aspects of the service and contractual requirements and were current. </w:t>
            </w:r>
          </w:p>
          <w:p w14:paraId="1797D840" w14:textId="77777777" w:rsidR="00EB7645" w:rsidRPr="00BE00C7" w:rsidRDefault="00E019D9" w:rsidP="00BE00C7">
            <w:pPr>
              <w:pStyle w:val="OutcomeDescription"/>
              <w:spacing w:before="120" w:after="120"/>
              <w:rPr>
                <w:rFonts w:cs="Arial"/>
                <w:lang w:eastAsia="en-NZ"/>
              </w:rPr>
            </w:pPr>
            <w:r w:rsidRPr="00BE00C7">
              <w:rPr>
                <w:rFonts w:cs="Arial"/>
                <w:lang w:eastAsia="en-NZ"/>
              </w:rPr>
              <w:t>Internal audits are completed, for example, clinical r</w:t>
            </w:r>
            <w:r w:rsidRPr="00BE00C7">
              <w:rPr>
                <w:rFonts w:cs="Arial"/>
                <w:lang w:eastAsia="en-NZ"/>
              </w:rPr>
              <w:t>ecords, complaints, and progress notes. Relevant corrective actions are developed and implemented to address any shortfalls and were sighted. A contracted provider audited the laundry service December 2022 with a good result. The audit was sighted.</w:t>
            </w:r>
          </w:p>
          <w:p w14:paraId="374FC0B4"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FM </w:t>
            </w:r>
            <w:r w:rsidRPr="00BE00C7">
              <w:rPr>
                <w:rFonts w:cs="Arial"/>
                <w:lang w:eastAsia="en-NZ"/>
              </w:rPr>
              <w:t>described the processes for the identification, documentation, monitoring, review and reporting of risks, including health and safety risks.</w:t>
            </w:r>
          </w:p>
          <w:p w14:paraId="09A08EBD" w14:textId="77777777" w:rsidR="00EB7645" w:rsidRPr="00BE00C7" w:rsidRDefault="00E019D9" w:rsidP="00BE00C7">
            <w:pPr>
              <w:pStyle w:val="OutcomeDescription"/>
              <w:spacing w:before="120" w:after="120"/>
              <w:rPr>
                <w:rFonts w:cs="Arial"/>
                <w:lang w:eastAsia="en-NZ"/>
              </w:rPr>
            </w:pPr>
            <w:r w:rsidRPr="00BE00C7">
              <w:rPr>
                <w:rFonts w:cs="Arial"/>
                <w:lang w:eastAsia="en-NZ"/>
              </w:rPr>
              <w:t>The 2023 register was sighted and included fire, pathogens, harmful substances, security, falls, the lift, moving a</w:t>
            </w:r>
            <w:r w:rsidRPr="00BE00C7">
              <w:rPr>
                <w:rFonts w:cs="Arial"/>
                <w:lang w:eastAsia="en-NZ"/>
              </w:rPr>
              <w:t>nd handling, flood, earthquake, stress and food contamination. Staff reported at interview that they knew to report risks.</w:t>
            </w:r>
          </w:p>
          <w:p w14:paraId="6F9097DD"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FM and CM understood and has complied with essential notification reporting requirements. The FM reported that three S31 reports </w:t>
            </w:r>
            <w:r w:rsidRPr="00BE00C7">
              <w:rPr>
                <w:rFonts w:cs="Arial"/>
                <w:lang w:eastAsia="en-NZ"/>
              </w:rPr>
              <w:t>have been made since the last audit. One S31 notification of being short staffed was made in December 2022 with a plan to mitigate any risk.  The change of facility manager notification was made June 2021. A pressure injury notification was made March 2023</w:t>
            </w:r>
            <w:r w:rsidRPr="00BE00C7">
              <w:rPr>
                <w:rFonts w:cs="Arial"/>
                <w:lang w:eastAsia="en-NZ"/>
              </w:rPr>
              <w:t>. The FM reported that there have been no police investigations, coroner’s inquests, or issues-based audits since the previous audit. Vincentian Home ensures their staff can deliver high quality health care for Māori through for example, training, includin</w:t>
            </w:r>
            <w:r w:rsidRPr="00BE00C7">
              <w:rPr>
                <w:rFonts w:cs="Arial"/>
                <w:lang w:eastAsia="en-NZ"/>
              </w:rPr>
              <w:t>g cultural safety training, cultural and needs assessments and care planning in consultation with the resident and their family/ whānau. Caregivers reported at interview they are learning te reo Māori, including tikanga.</w:t>
            </w:r>
          </w:p>
          <w:p w14:paraId="191EE3C3"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provider benchmarks through the</w:t>
            </w:r>
            <w:r w:rsidRPr="00BE00C7">
              <w:rPr>
                <w:rFonts w:cs="Arial"/>
                <w:lang w:eastAsia="en-NZ"/>
              </w:rPr>
              <w:t xml:space="preserve"> aged care industry against relevant health performance indicators, for example adverse events, bruises, and skin tears. </w:t>
            </w:r>
          </w:p>
          <w:p w14:paraId="16D9A499" w14:textId="1FB20D2D" w:rsidR="00EB7645" w:rsidRPr="00BE00C7" w:rsidRDefault="00E019D9" w:rsidP="00BE00C7">
            <w:pPr>
              <w:pStyle w:val="OutcomeDescription"/>
              <w:spacing w:before="120" w:after="120"/>
              <w:rPr>
                <w:rFonts w:cs="Arial"/>
                <w:lang w:eastAsia="en-NZ"/>
              </w:rPr>
            </w:pPr>
            <w:r w:rsidRPr="00BE00C7">
              <w:rPr>
                <w:rFonts w:cs="Arial"/>
                <w:lang w:eastAsia="en-NZ"/>
              </w:rPr>
              <w:t>Counts in all the areas sighted were low.</w:t>
            </w:r>
          </w:p>
        </w:tc>
      </w:tr>
      <w:tr w:rsidR="00C502EC" w14:paraId="2AB04EB1" w14:textId="77777777">
        <w:tc>
          <w:tcPr>
            <w:tcW w:w="0" w:type="auto"/>
          </w:tcPr>
          <w:p w14:paraId="40379FF1"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0FFC63B"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5F648B91" w14:textId="77777777" w:rsidR="00EB7645" w:rsidRPr="00BE00C7" w:rsidRDefault="00E019D9" w:rsidP="00BE00C7">
            <w:pPr>
              <w:pStyle w:val="OutcomeDescription"/>
              <w:spacing w:before="120" w:after="120"/>
              <w:rPr>
                <w:rFonts w:cs="Arial"/>
                <w:lang w:eastAsia="en-NZ"/>
              </w:rPr>
            </w:pPr>
          </w:p>
        </w:tc>
        <w:tc>
          <w:tcPr>
            <w:tcW w:w="0" w:type="auto"/>
          </w:tcPr>
          <w:p w14:paraId="2F4B141E"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4F7F96" w14:textId="77777777" w:rsidR="00EB7645" w:rsidRPr="00BE00C7" w:rsidRDefault="00E019D9" w:rsidP="00BE00C7">
            <w:pPr>
              <w:pStyle w:val="OutcomeDescription"/>
              <w:spacing w:before="120" w:after="120"/>
              <w:rPr>
                <w:rFonts w:cs="Arial"/>
                <w:lang w:eastAsia="en-NZ"/>
              </w:rPr>
            </w:pPr>
            <w:r w:rsidRPr="00BE00C7">
              <w:rPr>
                <w:rFonts w:cs="Arial"/>
                <w:lang w:eastAsia="en-NZ"/>
              </w:rPr>
              <w:t>The FM described a rostering process that provided sufficient and appropriate coverage for</w:t>
            </w:r>
            <w:r w:rsidRPr="00BE00C7">
              <w:rPr>
                <w:rFonts w:cs="Arial"/>
                <w:lang w:eastAsia="en-NZ"/>
              </w:rPr>
              <w:t xml:space="preserve"> the effective delivery of care and support, and all registered nursing shifts have been covered. Registered nurses are </w:t>
            </w:r>
            <w:r w:rsidRPr="00BE00C7">
              <w:rPr>
                <w:rFonts w:cs="Arial"/>
                <w:lang w:eastAsia="en-NZ"/>
              </w:rPr>
              <w:lastRenderedPageBreak/>
              <w:t>providing culturally and clinically safe care, 24 hours a day seven days a week (24/7).  Interviews with staff confirmed that their work</w:t>
            </w:r>
            <w:r w:rsidRPr="00BE00C7">
              <w:rPr>
                <w:rFonts w:cs="Arial"/>
                <w:lang w:eastAsia="en-NZ"/>
              </w:rPr>
              <w:t xml:space="preserve">load is overall manageable, and that management is very supportive. </w:t>
            </w:r>
          </w:p>
          <w:p w14:paraId="7ADEA2A3"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facility manager (non-clinical) and clinical manager are in the facility Monday to Friday. On call cover is covered by the clinical manager and registered nurse. The FM was available </w:t>
            </w:r>
            <w:r w:rsidRPr="00BE00C7">
              <w:rPr>
                <w:rFonts w:cs="Arial"/>
                <w:lang w:eastAsia="en-NZ"/>
              </w:rPr>
              <w:t xml:space="preserve">for non-clinical issues.  </w:t>
            </w:r>
          </w:p>
          <w:p w14:paraId="4A123EE0" w14:textId="77777777" w:rsidR="00EB7645" w:rsidRPr="00BE00C7" w:rsidRDefault="00E019D9" w:rsidP="00BE00C7">
            <w:pPr>
              <w:pStyle w:val="OutcomeDescription"/>
              <w:spacing w:before="120" w:after="120"/>
              <w:rPr>
                <w:rFonts w:cs="Arial"/>
                <w:lang w:eastAsia="en-NZ"/>
              </w:rPr>
            </w:pPr>
            <w:r w:rsidRPr="00BE00C7">
              <w:rPr>
                <w:rFonts w:cs="Arial"/>
                <w:lang w:eastAsia="en-NZ"/>
              </w:rPr>
              <w:t>Four weeks of rosters were reviewed.  Staffing levels and skill mix meet the cultural and clinical needs of residents. Staff are appointed, orientated, and managed using current good practice. A systematic approach to identify an</w:t>
            </w:r>
            <w:r w:rsidRPr="00BE00C7">
              <w:rPr>
                <w:rFonts w:cs="Arial"/>
                <w:lang w:eastAsia="en-NZ"/>
              </w:rPr>
              <w:t xml:space="preserve">d deliver ongoing learning supports safe equitable service delivery. </w:t>
            </w:r>
          </w:p>
          <w:p w14:paraId="3902F45D"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provider has plans to establish environments that encourage collecting and sharing high-quality Māori data and training resources. </w:t>
            </w:r>
          </w:p>
          <w:p w14:paraId="41655739" w14:textId="77777777" w:rsidR="00EB7645" w:rsidRPr="00BE00C7" w:rsidRDefault="00E019D9" w:rsidP="00BE00C7">
            <w:pPr>
              <w:pStyle w:val="OutcomeDescription"/>
              <w:spacing w:before="120" w:after="120"/>
              <w:rPr>
                <w:rFonts w:cs="Arial"/>
                <w:lang w:eastAsia="en-NZ"/>
              </w:rPr>
            </w:pPr>
            <w:r w:rsidRPr="00BE00C7">
              <w:rPr>
                <w:rFonts w:cs="Arial"/>
                <w:lang w:eastAsia="en-NZ"/>
              </w:rPr>
              <w:t>Related competencies are assessed and support equi</w:t>
            </w:r>
            <w:r w:rsidRPr="00BE00C7">
              <w:rPr>
                <w:rFonts w:cs="Arial"/>
                <w:lang w:eastAsia="en-NZ"/>
              </w:rPr>
              <w:t xml:space="preserve">table service delivery. They include restraint, medication, syringe driver, and female catheterisation. </w:t>
            </w:r>
          </w:p>
          <w:p w14:paraId="67CFEB77"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Four out of seven registered nurses, including the clinical manager hold a current interRAI competency. Records were sighted. </w:t>
            </w:r>
          </w:p>
          <w:p w14:paraId="2E891231" w14:textId="77777777" w:rsidR="00EB7645" w:rsidRPr="00BE00C7" w:rsidRDefault="00E019D9" w:rsidP="00BE00C7">
            <w:pPr>
              <w:pStyle w:val="OutcomeDescription"/>
              <w:spacing w:before="120" w:after="120"/>
              <w:rPr>
                <w:rFonts w:cs="Arial"/>
                <w:lang w:eastAsia="en-NZ"/>
              </w:rPr>
            </w:pPr>
            <w:r w:rsidRPr="00BE00C7">
              <w:rPr>
                <w:rFonts w:cs="Arial"/>
                <w:lang w:eastAsia="en-NZ"/>
              </w:rPr>
              <w:t>All RNs and medication c</w:t>
            </w:r>
            <w:r w:rsidRPr="00BE00C7">
              <w:rPr>
                <w:rFonts w:cs="Arial"/>
                <w:lang w:eastAsia="en-NZ"/>
              </w:rPr>
              <w:t xml:space="preserve">ompetent caregivers had not been deemed competent with the past two years. Registered nurses have not had recent syringe driver competency training despite a syringe driver being in use onsite. Refer 3.4.3. </w:t>
            </w:r>
          </w:p>
          <w:p w14:paraId="5B8BB319" w14:textId="77777777" w:rsidR="00EB7645" w:rsidRPr="00BE00C7" w:rsidRDefault="00E019D9" w:rsidP="00BE00C7">
            <w:pPr>
              <w:pStyle w:val="OutcomeDescription"/>
              <w:spacing w:before="120" w:after="120"/>
              <w:rPr>
                <w:rFonts w:cs="Arial"/>
                <w:lang w:eastAsia="en-NZ"/>
              </w:rPr>
            </w:pPr>
            <w:r w:rsidRPr="00BE00C7">
              <w:rPr>
                <w:rFonts w:cs="Arial"/>
                <w:lang w:eastAsia="en-NZ"/>
              </w:rPr>
              <w:t>There is an annual education and training schedu</w:t>
            </w:r>
            <w:r w:rsidRPr="00BE00C7">
              <w:rPr>
                <w:rFonts w:cs="Arial"/>
                <w:lang w:eastAsia="en-NZ"/>
              </w:rPr>
              <w:t>le. The schedule lists compulsory training (learning essentials and clinical topics), which includes cultural awareness training. Staff last attended cultural awareness training in 2022. Plans are in place to provide additional cultural training that is mo</w:t>
            </w:r>
            <w:r w:rsidRPr="00BE00C7">
              <w:rPr>
                <w:rFonts w:cs="Arial"/>
                <w:lang w:eastAsia="en-NZ"/>
              </w:rPr>
              <w:t xml:space="preserve">re specific to Māori, Pasifika and the Treaty of Waitangi. </w:t>
            </w:r>
          </w:p>
          <w:p w14:paraId="7813CD1A" w14:textId="0CB03AA3" w:rsidR="00EB7645" w:rsidRPr="00BE00C7" w:rsidRDefault="00E019D9" w:rsidP="00BE00C7">
            <w:pPr>
              <w:pStyle w:val="OutcomeDescription"/>
              <w:spacing w:before="120" w:after="120"/>
              <w:rPr>
                <w:rFonts w:cs="Arial"/>
                <w:lang w:eastAsia="en-NZ"/>
              </w:rPr>
            </w:pPr>
            <w:r w:rsidRPr="00BE00C7">
              <w:rPr>
                <w:rFonts w:cs="Arial"/>
                <w:lang w:eastAsia="en-NZ"/>
              </w:rPr>
              <w:t xml:space="preserve">The FM reported that relationships with a cultural advisor from Te Tapu Ranga Marae, and Pasifika communities were underway to ensure that the service invests in the development of organisational </w:t>
            </w:r>
            <w:r w:rsidRPr="00BE00C7">
              <w:rPr>
                <w:rFonts w:cs="Arial"/>
                <w:lang w:eastAsia="en-NZ"/>
              </w:rPr>
              <w:t>and staff health equity expertise.</w:t>
            </w:r>
          </w:p>
        </w:tc>
      </w:tr>
      <w:tr w:rsidR="00C502EC" w14:paraId="1CE9C611" w14:textId="77777777">
        <w:tc>
          <w:tcPr>
            <w:tcW w:w="0" w:type="auto"/>
          </w:tcPr>
          <w:p w14:paraId="48C793AC"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2.4: Health care and support workers</w:t>
            </w:r>
          </w:p>
          <w:p w14:paraId="2B79103E"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w:t>
            </w:r>
            <w:r w:rsidRPr="00BE00C7">
              <w:rPr>
                <w:rFonts w:cs="Arial"/>
                <w:lang w:eastAsia="en-NZ"/>
              </w:rPr>
              <w:t>e and support workers who are skilled and qualified to provide clinically and culturally safe, respectful, quality care and services.</w:t>
            </w:r>
          </w:p>
          <w:p w14:paraId="5E70DD6F" w14:textId="77777777" w:rsidR="00EB7645" w:rsidRPr="00BE00C7" w:rsidRDefault="00E019D9" w:rsidP="00BE00C7">
            <w:pPr>
              <w:pStyle w:val="OutcomeDescription"/>
              <w:spacing w:before="120" w:after="120"/>
              <w:rPr>
                <w:rFonts w:cs="Arial"/>
                <w:lang w:eastAsia="en-NZ"/>
              </w:rPr>
            </w:pPr>
          </w:p>
        </w:tc>
        <w:tc>
          <w:tcPr>
            <w:tcW w:w="0" w:type="auto"/>
          </w:tcPr>
          <w:p w14:paraId="2AEBCD08"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25805A"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CM described the procedure to ensure professional qualifications </w:t>
            </w:r>
            <w:r w:rsidRPr="00BE00C7">
              <w:rPr>
                <w:rFonts w:cs="Arial"/>
                <w:lang w:eastAsia="en-NZ"/>
              </w:rPr>
              <w:lastRenderedPageBreak/>
              <w:t>are validated prior to employment. Current annual</w:t>
            </w:r>
            <w:r w:rsidRPr="00BE00C7">
              <w:rPr>
                <w:rFonts w:cs="Arial"/>
                <w:lang w:eastAsia="en-NZ"/>
              </w:rPr>
              <w:t xml:space="preserve"> practising certificates were sighted for the seven registered nurses, general practitioner, pharmacist, dietitian and occupational therapist.</w:t>
            </w:r>
          </w:p>
          <w:p w14:paraId="40B9CB5F"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w:t>
            </w:r>
            <w:r w:rsidRPr="00BE00C7">
              <w:rPr>
                <w:rFonts w:cs="Arial"/>
                <w:lang w:eastAsia="en-NZ"/>
              </w:rPr>
              <w:t>information for safe work practice and includes buddying when first employed. Staff reported that the orientation process prepared them well for their role. A copy of the orientation was provided by the FM. Evidence of orientation was sighted in staff file</w:t>
            </w:r>
            <w:r w:rsidRPr="00BE00C7">
              <w:rPr>
                <w:rFonts w:cs="Arial"/>
                <w:lang w:eastAsia="en-NZ"/>
              </w:rPr>
              <w:t>s reviewed.</w:t>
            </w:r>
          </w:p>
          <w:p w14:paraId="695C81BB" w14:textId="04FD0FAA" w:rsidR="00EB7645" w:rsidRPr="00BE00C7" w:rsidRDefault="00E019D9"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The files were sighted in the FM’s office. The CM reported that ethnicity data is recorded, </w:t>
            </w:r>
            <w:proofErr w:type="gramStart"/>
            <w:r w:rsidRPr="00BE00C7">
              <w:rPr>
                <w:rFonts w:cs="Arial"/>
                <w:lang w:eastAsia="en-NZ"/>
              </w:rPr>
              <w:t>collated</w:t>
            </w:r>
            <w:proofErr w:type="gramEnd"/>
            <w:r w:rsidRPr="00BE00C7">
              <w:rPr>
                <w:rFonts w:cs="Arial"/>
                <w:lang w:eastAsia="en-NZ"/>
              </w:rPr>
              <w:t xml:space="preserve"> and used during recruitment processes.</w:t>
            </w:r>
          </w:p>
        </w:tc>
      </w:tr>
      <w:tr w:rsidR="00C502EC" w14:paraId="1CFBC776" w14:textId="77777777">
        <w:tc>
          <w:tcPr>
            <w:tcW w:w="0" w:type="auto"/>
          </w:tcPr>
          <w:p w14:paraId="4F603991"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3.1: Entry and declining entr</w:t>
            </w:r>
            <w:r w:rsidRPr="00BE00C7">
              <w:rPr>
                <w:rFonts w:cs="Arial"/>
                <w:lang w:eastAsia="en-NZ"/>
              </w:rPr>
              <w:t>y</w:t>
            </w:r>
          </w:p>
          <w:p w14:paraId="7A61749B" w14:textId="0FB40E83" w:rsidR="00EB7645" w:rsidRPr="00BE00C7" w:rsidRDefault="00E019D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w:t>
            </w:r>
            <w:r w:rsidRPr="00BE00C7">
              <w:rPr>
                <w:rFonts w:cs="Arial"/>
                <w:lang w:eastAsia="en-NZ"/>
              </w:rPr>
              <w:t>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w:t>
            </w:r>
            <w:r w:rsidRPr="00BE00C7">
              <w:rPr>
                <w:rFonts w:cs="Arial"/>
                <w:lang w:eastAsia="en-NZ"/>
              </w:rPr>
              <w:t xml:space="preserve">ere we are unable to meet these needs, adequate information about the reasons for this decision is documented and communicated to the person and </w:t>
            </w:r>
            <w:proofErr w:type="spellStart"/>
            <w:r w:rsidRPr="00BE00C7">
              <w:rPr>
                <w:rFonts w:cs="Arial"/>
                <w:lang w:eastAsia="en-NZ"/>
              </w:rPr>
              <w:t>whānau</w:t>
            </w:r>
            <w:proofErr w:type="spellEnd"/>
            <w:r w:rsidRPr="00BE00C7">
              <w:rPr>
                <w:rFonts w:cs="Arial"/>
                <w:lang w:eastAsia="en-NZ"/>
              </w:rPr>
              <w:t>.</w:t>
            </w:r>
          </w:p>
        </w:tc>
        <w:tc>
          <w:tcPr>
            <w:tcW w:w="0" w:type="auto"/>
          </w:tcPr>
          <w:p w14:paraId="07C3681B"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60F54A9A" w14:textId="7B4E8E3F" w:rsidR="00EB7645" w:rsidRPr="00BE00C7" w:rsidRDefault="00E019D9" w:rsidP="00BE00C7">
            <w:pPr>
              <w:pStyle w:val="OutcomeDescription"/>
              <w:spacing w:before="120" w:after="120"/>
              <w:rPr>
                <w:rFonts w:cs="Arial"/>
                <w:lang w:eastAsia="en-NZ"/>
              </w:rPr>
            </w:pPr>
            <w:r w:rsidRPr="00BE00C7">
              <w:rPr>
                <w:rFonts w:cs="Arial"/>
                <w:lang w:eastAsia="en-NZ"/>
              </w:rPr>
              <w:t>Vincentian conducts routine analysis of entry and decline rates, this included specific data for en</w:t>
            </w:r>
            <w:r w:rsidRPr="00BE00C7">
              <w:rPr>
                <w:rFonts w:cs="Arial"/>
                <w:lang w:eastAsia="en-NZ"/>
              </w:rPr>
              <w:t xml:space="preserve">try rates for Māori. </w:t>
            </w:r>
          </w:p>
          <w:p w14:paraId="3D3BF027" w14:textId="77777777" w:rsidR="00EB7645" w:rsidRPr="00BE00C7" w:rsidRDefault="00E019D9" w:rsidP="00BE00C7">
            <w:pPr>
              <w:pStyle w:val="OutcomeDescription"/>
              <w:spacing w:before="120" w:after="120"/>
              <w:rPr>
                <w:rFonts w:cs="Arial"/>
                <w:lang w:eastAsia="en-NZ"/>
              </w:rPr>
            </w:pPr>
            <w:r w:rsidRPr="00BE00C7">
              <w:rPr>
                <w:rFonts w:cs="Arial"/>
                <w:lang w:eastAsia="en-NZ"/>
              </w:rPr>
              <w:t>Vincentian has developed meaningful partnerships with the local Tapu Te Ranga marae to benefit Māori individuals and whānau.  An advisor from the marae acts as an advisor to Vincentian if needed and advises on access to traditional M</w:t>
            </w:r>
            <w:r w:rsidRPr="00BE00C7">
              <w:rPr>
                <w:rFonts w:cs="Arial"/>
                <w:lang w:eastAsia="en-NZ"/>
              </w:rPr>
              <w:t>āori healers and organisations to benefit Māori and whanau. If needed additional support can be accessed from Te Whatu Ora Capital, Coast and Hutt Valley.</w:t>
            </w:r>
          </w:p>
          <w:p w14:paraId="3F78EBD3" w14:textId="77777777" w:rsidR="00EB7645" w:rsidRPr="00BE00C7" w:rsidRDefault="00E019D9" w:rsidP="00BE00C7">
            <w:pPr>
              <w:pStyle w:val="OutcomeDescription"/>
              <w:spacing w:before="120" w:after="120"/>
              <w:rPr>
                <w:rFonts w:cs="Arial"/>
                <w:lang w:eastAsia="en-NZ"/>
              </w:rPr>
            </w:pPr>
          </w:p>
        </w:tc>
      </w:tr>
      <w:tr w:rsidR="00C502EC" w14:paraId="311DE1AD" w14:textId="77777777">
        <w:tc>
          <w:tcPr>
            <w:tcW w:w="0" w:type="auto"/>
          </w:tcPr>
          <w:p w14:paraId="021FAA20"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3.2: My pathway to wellbeing</w:t>
            </w:r>
          </w:p>
          <w:p w14:paraId="13CE4034"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work together with my service providers so th</w:t>
            </w:r>
            <w:r w:rsidRPr="00BE00C7">
              <w:rPr>
                <w:rFonts w:cs="Arial"/>
                <w:lang w:eastAsia="en-NZ"/>
              </w:rPr>
              <w:t>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w:t>
            </w:r>
            <w:r w:rsidRPr="00BE00C7">
              <w:rPr>
                <w:rFonts w:cs="Arial"/>
                <w:lang w:eastAsia="en-NZ"/>
              </w:rPr>
              <w:t xml:space="preserve"> partnership with people and whānau to support wellbeing.</w:t>
            </w:r>
          </w:p>
          <w:p w14:paraId="6A81D5AB" w14:textId="77777777" w:rsidR="00EB7645" w:rsidRPr="00BE00C7" w:rsidRDefault="00E019D9" w:rsidP="00BE00C7">
            <w:pPr>
              <w:pStyle w:val="OutcomeDescription"/>
              <w:spacing w:before="120" w:after="120"/>
              <w:rPr>
                <w:rFonts w:cs="Arial"/>
                <w:lang w:eastAsia="en-NZ"/>
              </w:rPr>
            </w:pPr>
          </w:p>
        </w:tc>
        <w:tc>
          <w:tcPr>
            <w:tcW w:w="0" w:type="auto"/>
          </w:tcPr>
          <w:p w14:paraId="11EEFC9B"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0FCEEE" w14:textId="099D6261" w:rsidR="00EB7645" w:rsidRPr="00BE00C7" w:rsidRDefault="00E019D9" w:rsidP="00BE00C7">
            <w:pPr>
              <w:pStyle w:val="OutcomeDescription"/>
              <w:spacing w:before="120" w:after="120"/>
              <w:rPr>
                <w:rFonts w:cs="Arial"/>
                <w:lang w:eastAsia="en-NZ"/>
              </w:rPr>
            </w:pPr>
            <w:r w:rsidRPr="00BE00C7">
              <w:rPr>
                <w:rFonts w:cs="Arial"/>
                <w:lang w:eastAsia="en-NZ"/>
              </w:rPr>
              <w:t>The team at Vincentian work in partnership with the resident and their family/whānau to support the resident’s wellbeing. Eight residents’ files were reviewed. Six from the hospital and two from</w:t>
            </w:r>
            <w:r w:rsidRPr="00BE00C7">
              <w:rPr>
                <w:rFonts w:cs="Arial"/>
                <w:lang w:eastAsia="en-NZ"/>
              </w:rPr>
              <w:t xml:space="preserve"> the rest home. Files included residents under 65 years, on a Long-Term Chronic Health (LTCH) contract or on a contract funded by Ministry of Health (MoH), residents receiving palliative care, residents with pressure injuries, residents who identify as Māo</w:t>
            </w:r>
            <w:r w:rsidRPr="00BE00C7">
              <w:rPr>
                <w:rFonts w:cs="Arial"/>
                <w:lang w:eastAsia="en-NZ"/>
              </w:rPr>
              <w:t xml:space="preserve">ri and residents being cared for under the Aged Related Residential Care (ARRC) contract. Files reviewed verified a care plan is developed by a Registered Nurse (RN) following a comprehensive assessment, including consideration of the person’s lived </w:t>
            </w:r>
            <w:r w:rsidRPr="00BE00C7">
              <w:rPr>
                <w:rFonts w:cs="Arial"/>
                <w:lang w:eastAsia="en-NZ"/>
              </w:rPr>
              <w:lastRenderedPageBreak/>
              <w:t>experi</w:t>
            </w:r>
            <w:r w:rsidRPr="00BE00C7">
              <w:rPr>
                <w:rFonts w:cs="Arial"/>
                <w:lang w:eastAsia="en-NZ"/>
              </w:rPr>
              <w:t xml:space="preserve">ence, cultural needs, </w:t>
            </w:r>
            <w:proofErr w:type="gramStart"/>
            <w:r w:rsidRPr="00BE00C7">
              <w:rPr>
                <w:rFonts w:cs="Arial"/>
                <w:lang w:eastAsia="en-NZ"/>
              </w:rPr>
              <w:t>values</w:t>
            </w:r>
            <w:proofErr w:type="gramEnd"/>
            <w:r w:rsidRPr="00BE00C7">
              <w:rPr>
                <w:rFonts w:cs="Arial"/>
                <w:lang w:eastAsia="en-NZ"/>
              </w:rPr>
              <w:t xml:space="preserve"> and beliefs, and considers wider service integration, where required.</w:t>
            </w:r>
          </w:p>
          <w:p w14:paraId="6847C836" w14:textId="75D3CBD9" w:rsidR="00EB7645" w:rsidRPr="00BE00C7" w:rsidRDefault="00E019D9"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family/whānau input (as applicable). Timeframes for the initial assessment,</w:t>
            </w:r>
            <w:r w:rsidRPr="00BE00C7">
              <w:rPr>
                <w:rFonts w:cs="Arial"/>
                <w:lang w:eastAsia="en-NZ"/>
              </w:rPr>
              <w:t xml:space="preserve"> medical assessment, initial care plan, long-term care plan, short term care plans and review/evaluation timeframes met contractual requirements. This was verified by sampling residents’ records, from interviews, including with the general practitioner (GP</w:t>
            </w:r>
            <w:r w:rsidRPr="00BE00C7">
              <w:rPr>
                <w:rFonts w:cs="Arial"/>
                <w:lang w:eastAsia="en-NZ"/>
              </w:rPr>
              <w:t>), and from observations.</w:t>
            </w:r>
          </w:p>
          <w:p w14:paraId="24D8ABBE"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Where progress is different to that expected, changes are made to </w:t>
            </w:r>
            <w:r w:rsidRPr="00BE00C7">
              <w:rPr>
                <w:rFonts w:cs="Arial"/>
                <w:lang w:eastAsia="en-NZ"/>
              </w:rPr>
              <w:t>the care provided in collaboration with the resident and/or whānau. Residents and family/whānau confirmed active involvement in the process, including residents with a disability.</w:t>
            </w:r>
          </w:p>
          <w:p w14:paraId="308D2053" w14:textId="51ADD7A5" w:rsidR="00EB7645" w:rsidRPr="00BE00C7" w:rsidRDefault="00E019D9" w:rsidP="00C62675">
            <w:pPr>
              <w:pStyle w:val="OutcomeDescription"/>
              <w:spacing w:before="120" w:after="120"/>
              <w:rPr>
                <w:rFonts w:cs="Arial"/>
                <w:lang w:eastAsia="en-NZ"/>
              </w:rPr>
            </w:pPr>
            <w:r w:rsidRPr="00BE00C7">
              <w:rPr>
                <w:rFonts w:cs="Arial"/>
                <w:lang w:eastAsia="en-NZ"/>
              </w:rPr>
              <w:t>Vincentian staff support Māori residents and their family / whānau to identi</w:t>
            </w:r>
            <w:r w:rsidRPr="00BE00C7">
              <w:rPr>
                <w:rFonts w:cs="Arial"/>
                <w:lang w:eastAsia="en-NZ"/>
              </w:rPr>
              <w:t>fy their pae ora outcomes in their care plan. The support required to achieve this is clearly documented, communicated, and understood.</w:t>
            </w:r>
          </w:p>
        </w:tc>
      </w:tr>
      <w:tr w:rsidR="00C502EC" w14:paraId="683FB63F" w14:textId="77777777">
        <w:tc>
          <w:tcPr>
            <w:tcW w:w="0" w:type="auto"/>
          </w:tcPr>
          <w:p w14:paraId="6267754C"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3.3: Individualised activities</w:t>
            </w:r>
          </w:p>
          <w:p w14:paraId="360BE171"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part</w:t>
            </w:r>
            <w:r w:rsidRPr="00BE00C7">
              <w:rPr>
                <w:rFonts w:cs="Arial"/>
                <w:lang w:eastAsia="en-NZ"/>
              </w:rPr>
              <w: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w:t>
            </w:r>
            <w:r w:rsidRPr="00BE00C7">
              <w:rPr>
                <w:rFonts w:cs="Arial"/>
                <w:lang w:eastAsia="en-NZ"/>
              </w:rPr>
              <w:t>terests and participate in meaningful community and social activities, planned and unplanned, which are suitable for their age and stage and are satisfying to them.</w:t>
            </w:r>
          </w:p>
          <w:p w14:paraId="00D4770F" w14:textId="77777777" w:rsidR="00EB7645" w:rsidRPr="00BE00C7" w:rsidRDefault="00E019D9" w:rsidP="00BE00C7">
            <w:pPr>
              <w:pStyle w:val="OutcomeDescription"/>
              <w:spacing w:before="120" w:after="120"/>
              <w:rPr>
                <w:rFonts w:cs="Arial"/>
                <w:lang w:eastAsia="en-NZ"/>
              </w:rPr>
            </w:pPr>
          </w:p>
        </w:tc>
        <w:tc>
          <w:tcPr>
            <w:tcW w:w="0" w:type="auto"/>
          </w:tcPr>
          <w:p w14:paraId="71E8271B"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60D3FC85" w14:textId="1536A87D" w:rsidR="00EB7645" w:rsidRPr="00BE00C7" w:rsidRDefault="00E019D9" w:rsidP="00BE00C7">
            <w:pPr>
              <w:pStyle w:val="OutcomeDescription"/>
              <w:spacing w:before="120" w:after="120"/>
              <w:rPr>
                <w:rFonts w:cs="Arial"/>
                <w:lang w:eastAsia="en-NZ"/>
              </w:rPr>
            </w:pPr>
            <w:r w:rsidRPr="00BE00C7">
              <w:rPr>
                <w:rFonts w:cs="Arial"/>
                <w:lang w:eastAsia="en-NZ"/>
              </w:rPr>
              <w:t>An occupational therapist is employed at Vincentian five days a week and provides an ac</w:t>
            </w:r>
            <w:r w:rsidRPr="00BE00C7">
              <w:rPr>
                <w:rFonts w:cs="Arial"/>
                <w:lang w:eastAsia="en-NZ"/>
              </w:rPr>
              <w:t>tivities programme that includes keeping residents engaged as well as providing entertainment.  The programme supports all residents to maintain and develop their interests and aspirations. The service encourages their workforce to support community initia</w:t>
            </w:r>
            <w:r w:rsidRPr="00BE00C7">
              <w:rPr>
                <w:rFonts w:cs="Arial"/>
                <w:lang w:eastAsia="en-NZ"/>
              </w:rPr>
              <w:t>tives that meet the health needs and aspirations of whanau.</w:t>
            </w:r>
          </w:p>
          <w:p w14:paraId="5EF49688" w14:textId="6CEA8B30" w:rsidR="00EB7645" w:rsidRPr="00BE00C7" w:rsidRDefault="00E019D9" w:rsidP="00BE00C7">
            <w:pPr>
              <w:pStyle w:val="OutcomeDescription"/>
              <w:spacing w:before="120" w:after="120"/>
              <w:rPr>
                <w:rFonts w:cs="Arial"/>
                <w:lang w:eastAsia="en-NZ"/>
              </w:rPr>
            </w:pPr>
            <w:r w:rsidRPr="00BE00C7">
              <w:rPr>
                <w:rFonts w:cs="Arial"/>
                <w:lang w:eastAsia="en-NZ"/>
              </w:rPr>
              <w:t xml:space="preserve">Opportunities for Māori, staff and whānau to participate in te ao Māori are facilitated. Matariki, Māori language week and Waitangi Day have been celebrated. A resident and visiting guests spoke </w:t>
            </w:r>
            <w:r w:rsidRPr="00BE00C7">
              <w:rPr>
                <w:rFonts w:cs="Arial"/>
                <w:lang w:eastAsia="en-NZ"/>
              </w:rPr>
              <w:t>on protocols when visiting a marae, and other aspects of Māori culture. A musical show was presented using Māori instruments. There is a plan to visit the marae at Te Papa. Residents and staff watched the Kapa haka festival on television and practiced with</w:t>
            </w:r>
            <w:r w:rsidRPr="00BE00C7">
              <w:rPr>
                <w:rFonts w:cs="Arial"/>
                <w:lang w:eastAsia="en-NZ"/>
              </w:rPr>
              <w:t xml:space="preserve"> the pois they had made. Singing and te reo Māori is included in the programme daily.</w:t>
            </w:r>
          </w:p>
        </w:tc>
      </w:tr>
      <w:tr w:rsidR="00C502EC" w14:paraId="6CADE311" w14:textId="77777777">
        <w:tc>
          <w:tcPr>
            <w:tcW w:w="0" w:type="auto"/>
          </w:tcPr>
          <w:p w14:paraId="6F3F7CBB"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3.4: My medication</w:t>
            </w:r>
          </w:p>
          <w:p w14:paraId="71A0F6B6"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lastRenderedPageBreak/>
              <w:t>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472589CB" w14:textId="77777777" w:rsidR="00EB7645" w:rsidRPr="00BE00C7" w:rsidRDefault="00E019D9" w:rsidP="00BE00C7">
            <w:pPr>
              <w:pStyle w:val="OutcomeDescription"/>
              <w:spacing w:before="120" w:after="120"/>
              <w:rPr>
                <w:rFonts w:cs="Arial"/>
                <w:lang w:eastAsia="en-NZ"/>
              </w:rPr>
            </w:pPr>
          </w:p>
        </w:tc>
        <w:tc>
          <w:tcPr>
            <w:tcW w:w="0" w:type="auto"/>
          </w:tcPr>
          <w:p w14:paraId="06241D52"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89F0350" w14:textId="5298948C" w:rsidR="00EB7645" w:rsidRPr="00BE00C7" w:rsidRDefault="00E019D9"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system for medicine </w:t>
            </w:r>
            <w:r w:rsidRPr="00BE00C7">
              <w:rPr>
                <w:rFonts w:cs="Arial"/>
                <w:lang w:eastAsia="en-NZ"/>
              </w:rPr>
              <w:lastRenderedPageBreak/>
              <w:t>management using an electronic system was observed on the day of audit. Staff who are administering</w:t>
            </w:r>
            <w:r w:rsidRPr="00BE00C7">
              <w:rPr>
                <w:rFonts w:cs="Arial"/>
                <w:lang w:eastAsia="en-NZ"/>
              </w:rPr>
              <w:t xml:space="preserve"> medicines, have not had a review of their competency to administer medications in the past two years. Syringe driver competencies have not been reviewed in the past two years. These are areas identified as requiring immediate attention.</w:t>
            </w:r>
          </w:p>
          <w:p w14:paraId="4AD59F68" w14:textId="4287ACEE" w:rsidR="00EB7645" w:rsidRPr="00BE00C7" w:rsidRDefault="00E019D9" w:rsidP="00BE00C7">
            <w:pPr>
              <w:pStyle w:val="OutcomeDescription"/>
              <w:spacing w:before="120" w:after="120"/>
              <w:rPr>
                <w:rFonts w:cs="Arial"/>
                <w:lang w:eastAsia="en-NZ"/>
              </w:rPr>
            </w:pPr>
            <w:r w:rsidRPr="00BE00C7">
              <w:rPr>
                <w:rFonts w:cs="Arial"/>
                <w:lang w:eastAsia="en-NZ"/>
              </w:rPr>
              <w:t>A system is in p</w:t>
            </w:r>
            <w:r w:rsidRPr="00BE00C7">
              <w:rPr>
                <w:rFonts w:cs="Arial"/>
                <w:lang w:eastAsia="en-NZ"/>
              </w:rPr>
              <w:t>lace to identify, record and communicate residents medicine related allergies.</w:t>
            </w:r>
          </w:p>
          <w:p w14:paraId="48239782" w14:textId="6A01F9C7" w:rsidR="00EB7645" w:rsidRPr="00BE00C7" w:rsidRDefault="00E019D9"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 by dates.</w:t>
            </w:r>
          </w:p>
          <w:p w14:paraId="5682749A" w14:textId="68D846E5" w:rsidR="00EB7645" w:rsidRPr="00BE00C7" w:rsidRDefault="00E019D9" w:rsidP="00BE00C7">
            <w:pPr>
              <w:pStyle w:val="OutcomeDescription"/>
              <w:spacing w:before="120" w:after="120"/>
              <w:rPr>
                <w:rFonts w:cs="Arial"/>
                <w:lang w:eastAsia="en-NZ"/>
              </w:rPr>
            </w:pPr>
            <w:r w:rsidRPr="00BE00C7">
              <w:rPr>
                <w:rFonts w:cs="Arial"/>
                <w:lang w:eastAsia="en-NZ"/>
              </w:rPr>
              <w:t xml:space="preserve">Medicines are </w:t>
            </w:r>
            <w:r w:rsidRPr="00BE00C7">
              <w:rPr>
                <w:rFonts w:cs="Arial"/>
                <w:lang w:eastAsia="en-NZ"/>
              </w:rPr>
              <w:t>stored safely, including controlled drugs. The required stock checks have been completed. Medicines were stored were within the recommended temperature range. Prescribing practices meet requirements. The required three-monthly GP review was consistently re</w:t>
            </w:r>
            <w:r w:rsidRPr="00BE00C7">
              <w:rPr>
                <w:rFonts w:cs="Arial"/>
                <w:lang w:eastAsia="en-NZ"/>
              </w:rPr>
              <w:t>corded on the medicine chart.</w:t>
            </w:r>
          </w:p>
          <w:p w14:paraId="65C025F0" w14:textId="77777777" w:rsidR="00EB7645" w:rsidRPr="00BE00C7" w:rsidRDefault="00E019D9"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are supported to understand their medications.</w:t>
            </w:r>
          </w:p>
          <w:p w14:paraId="18B82D48" w14:textId="4C24A5D8" w:rsidR="00EB7645" w:rsidRPr="00BE00C7" w:rsidRDefault="00E019D9" w:rsidP="00BE00C7">
            <w:pPr>
              <w:pStyle w:val="OutcomeDescription"/>
              <w:spacing w:before="120" w:after="120"/>
              <w:rPr>
                <w:rFonts w:cs="Arial"/>
                <w:lang w:eastAsia="en-NZ"/>
              </w:rPr>
            </w:pPr>
            <w:r w:rsidRPr="00BE00C7">
              <w:rPr>
                <w:rFonts w:cs="Arial"/>
                <w:lang w:eastAsia="en-NZ"/>
              </w:rPr>
              <w:t>Over-the-counter medication and supplements are consid</w:t>
            </w:r>
            <w:r w:rsidRPr="00BE00C7">
              <w:rPr>
                <w:rFonts w:cs="Arial"/>
                <w:lang w:eastAsia="en-NZ"/>
              </w:rPr>
              <w:t>ered by the prescriber as part of the person’s medication. Standing orders are not used at Vincentian.</w:t>
            </w:r>
          </w:p>
        </w:tc>
      </w:tr>
      <w:tr w:rsidR="00C502EC" w14:paraId="7D0672E5" w14:textId="77777777">
        <w:tc>
          <w:tcPr>
            <w:tcW w:w="0" w:type="auto"/>
          </w:tcPr>
          <w:p w14:paraId="65ED010E"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4E55EB"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w:t>
            </w:r>
            <w:r w:rsidRPr="00BE00C7">
              <w:rPr>
                <w:rFonts w:cs="Arial"/>
                <w:lang w:eastAsia="en-NZ"/>
              </w:rPr>
              <w:t>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842FE6C" w14:textId="77777777" w:rsidR="00EB7645" w:rsidRPr="00BE00C7" w:rsidRDefault="00E019D9" w:rsidP="00BE00C7">
            <w:pPr>
              <w:pStyle w:val="OutcomeDescription"/>
              <w:spacing w:before="120" w:after="120"/>
              <w:rPr>
                <w:rFonts w:cs="Arial"/>
                <w:lang w:eastAsia="en-NZ"/>
              </w:rPr>
            </w:pPr>
          </w:p>
        </w:tc>
        <w:tc>
          <w:tcPr>
            <w:tcW w:w="0" w:type="auto"/>
          </w:tcPr>
          <w:p w14:paraId="6D275E35"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1A560374"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Māori health plan in place included cultural values, beliefs, and protocols around food. The personal food preferences, any special diets and modified texture requirements are </w:t>
            </w:r>
            <w:r w:rsidRPr="00BE00C7">
              <w:rPr>
                <w:rFonts w:cs="Arial"/>
                <w:lang w:eastAsia="en-NZ"/>
              </w:rPr>
              <w:t xml:space="preserve">accommodated in the daily meal plan. All residents have opportunities to request meals of their choice and the kitchen will address this. </w:t>
            </w:r>
          </w:p>
          <w:p w14:paraId="5898E7EE" w14:textId="34FB2377" w:rsidR="00EB7645" w:rsidRPr="00BE00C7" w:rsidRDefault="00E019D9" w:rsidP="00BE00C7">
            <w:pPr>
              <w:pStyle w:val="OutcomeDescription"/>
              <w:spacing w:before="120" w:after="120"/>
              <w:rPr>
                <w:rFonts w:cs="Arial"/>
                <w:lang w:eastAsia="en-NZ"/>
              </w:rPr>
            </w:pPr>
            <w:r w:rsidRPr="00BE00C7">
              <w:rPr>
                <w:rFonts w:cs="Arial"/>
                <w:lang w:eastAsia="en-NZ"/>
              </w:rPr>
              <w:t xml:space="preserve">Family/whānau are welcome to bring culturally specific food for their relatives. The interviewed residents and their </w:t>
            </w:r>
            <w:r w:rsidRPr="00BE00C7">
              <w:rPr>
                <w:rFonts w:cs="Arial"/>
                <w:lang w:eastAsia="en-NZ"/>
              </w:rPr>
              <w:t>family/whānau expressed satisfaction with the food options.</w:t>
            </w:r>
          </w:p>
        </w:tc>
      </w:tr>
      <w:tr w:rsidR="00C502EC" w14:paraId="40FA2B6B" w14:textId="77777777">
        <w:tc>
          <w:tcPr>
            <w:tcW w:w="0" w:type="auto"/>
          </w:tcPr>
          <w:p w14:paraId="7B72A86F"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50D59A7" w14:textId="218C5776" w:rsidR="00EB7645" w:rsidRPr="00BE00C7" w:rsidRDefault="00E019D9"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 xml:space="preserve">wellbeing when </w:t>
            </w:r>
            <w:r w:rsidRPr="00BE00C7">
              <w:rPr>
                <w:rFonts w:cs="Arial"/>
                <w:lang w:eastAsia="en-NZ"/>
              </w:rPr>
              <w:t>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w:t>
            </w:r>
            <w:r w:rsidRPr="00BE00C7">
              <w:rPr>
                <w:rFonts w:cs="Arial"/>
                <w:lang w:eastAsia="en-NZ"/>
              </w:rPr>
              <w:t>cy and continuity when leaving our services. We work alongside each person and whānau to provide and coordinate a supported transition of care or support.</w:t>
            </w:r>
          </w:p>
        </w:tc>
        <w:tc>
          <w:tcPr>
            <w:tcW w:w="0" w:type="auto"/>
          </w:tcPr>
          <w:p w14:paraId="2C353D00"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7200F8" w14:textId="77777777" w:rsidR="00EB7645" w:rsidRPr="00BE00C7" w:rsidRDefault="00E019D9" w:rsidP="00BE00C7">
            <w:pPr>
              <w:pStyle w:val="OutcomeDescription"/>
              <w:spacing w:before="120" w:after="120"/>
              <w:rPr>
                <w:rFonts w:cs="Arial"/>
                <w:lang w:eastAsia="en-NZ"/>
              </w:rPr>
            </w:pPr>
            <w:r w:rsidRPr="00BE00C7">
              <w:rPr>
                <w:rFonts w:cs="Arial"/>
                <w:lang w:eastAsia="en-NZ"/>
              </w:rPr>
              <w:t>Transfer or discharge from or to Vincentian is planned and managed safely with coordination betwe</w:t>
            </w:r>
            <w:r w:rsidRPr="00BE00C7">
              <w:rPr>
                <w:rFonts w:cs="Arial"/>
                <w:lang w:eastAsia="en-NZ"/>
              </w:rPr>
              <w:t>en services and in collaboration with the resident and their family/whānau.</w:t>
            </w:r>
          </w:p>
          <w:p w14:paraId="5D9BE702" w14:textId="77777777" w:rsidR="00EB7645" w:rsidRPr="00BE00C7" w:rsidRDefault="00E019D9" w:rsidP="00BE00C7">
            <w:pPr>
              <w:pStyle w:val="OutcomeDescription"/>
              <w:spacing w:before="120" w:after="120"/>
              <w:rPr>
                <w:rFonts w:cs="Arial"/>
                <w:lang w:eastAsia="en-NZ"/>
              </w:rPr>
            </w:pPr>
          </w:p>
        </w:tc>
      </w:tr>
      <w:tr w:rsidR="00C502EC" w14:paraId="49656446" w14:textId="77777777">
        <w:tc>
          <w:tcPr>
            <w:tcW w:w="0" w:type="auto"/>
          </w:tcPr>
          <w:p w14:paraId="58606CBB"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4.1: The facility</w:t>
            </w:r>
          </w:p>
          <w:p w14:paraId="06381901" w14:textId="77777777" w:rsidR="00EB7645" w:rsidRPr="00BE00C7" w:rsidRDefault="00E019D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w:t>
            </w:r>
            <w:r w:rsidRPr="00BE00C7">
              <w:rPr>
                <w:rFonts w:cs="Arial"/>
                <w:lang w:eastAsia="en-NZ"/>
              </w:rPr>
              <w:t>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w:t>
            </w:r>
            <w:r w:rsidRPr="00BE00C7">
              <w:rPr>
                <w:rFonts w:cs="Arial"/>
                <w:lang w:eastAsia="en-NZ"/>
              </w:rPr>
              <w:t>the people we deliver services to can move independently and freely throughout. The physical environment optimises people’s sense of belonging, independence, interaction, and function.</w:t>
            </w:r>
          </w:p>
          <w:p w14:paraId="3123F163" w14:textId="77777777" w:rsidR="00EB7645" w:rsidRPr="00BE00C7" w:rsidRDefault="00E019D9" w:rsidP="00BE00C7">
            <w:pPr>
              <w:pStyle w:val="OutcomeDescription"/>
              <w:spacing w:before="120" w:after="120"/>
              <w:rPr>
                <w:rFonts w:cs="Arial"/>
                <w:lang w:eastAsia="en-NZ"/>
              </w:rPr>
            </w:pPr>
          </w:p>
        </w:tc>
        <w:tc>
          <w:tcPr>
            <w:tcW w:w="0" w:type="auto"/>
          </w:tcPr>
          <w:p w14:paraId="4AF03B61"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7D22DEF6" w14:textId="77777777" w:rsidR="00EB7645" w:rsidRPr="00BE00C7" w:rsidRDefault="00E019D9" w:rsidP="00BE00C7">
            <w:pPr>
              <w:pStyle w:val="OutcomeDescription"/>
              <w:spacing w:before="120" w:after="120"/>
              <w:rPr>
                <w:rFonts w:cs="Arial"/>
                <w:lang w:eastAsia="en-NZ"/>
              </w:rPr>
            </w:pPr>
            <w:r w:rsidRPr="00BE00C7">
              <w:rPr>
                <w:rFonts w:cs="Arial"/>
                <w:lang w:eastAsia="en-NZ"/>
              </w:rPr>
              <w:t>The building warrant of fitness expires on 21 March 2023. Testing a</w:t>
            </w:r>
            <w:r w:rsidRPr="00BE00C7">
              <w:rPr>
                <w:rFonts w:cs="Arial"/>
                <w:lang w:eastAsia="en-NZ"/>
              </w:rPr>
              <w:t>nd tagging of electrical equipment was current. Calibration of biomedical records sighted were current. The facility has a lift to the first floor. A current certificate of compliance was sighted. An external ramp provides egress in an evacuation.</w:t>
            </w:r>
          </w:p>
          <w:p w14:paraId="3DD084B2" w14:textId="77777777" w:rsidR="00EB7645" w:rsidRPr="00BE00C7" w:rsidRDefault="00E019D9" w:rsidP="00BE00C7">
            <w:pPr>
              <w:pStyle w:val="OutcomeDescription"/>
              <w:spacing w:before="120" w:after="120"/>
              <w:rPr>
                <w:rFonts w:cs="Arial"/>
                <w:lang w:eastAsia="en-NZ"/>
              </w:rPr>
            </w:pPr>
            <w:r w:rsidRPr="00BE00C7">
              <w:rPr>
                <w:rFonts w:cs="Arial"/>
                <w:lang w:eastAsia="en-NZ"/>
              </w:rPr>
              <w:t>Staff co</w:t>
            </w:r>
            <w:r w:rsidRPr="00BE00C7">
              <w:rPr>
                <w:rFonts w:cs="Arial"/>
                <w:lang w:eastAsia="en-NZ"/>
              </w:rPr>
              <w:t>nfirmed they know the processes they should follow if any repairs or maintenance is required. The environment includes places where young people with disabilities can find privacy within communal spaces. Spaces were culturally inclusive and suited the need</w:t>
            </w:r>
            <w:r w:rsidRPr="00BE00C7">
              <w:rPr>
                <w:rFonts w:cs="Arial"/>
                <w:lang w:eastAsia="en-NZ"/>
              </w:rPr>
              <w:t>s of the resident groups. The FM reported that they are waiting for suggestions for having Māori related art and or carvings in the facility. Caregivers reported that they respect the residents spiritual and cultural requirements.</w:t>
            </w:r>
          </w:p>
          <w:p w14:paraId="49C2989C" w14:textId="20040B6F" w:rsidR="00EB7645" w:rsidRPr="00BE00C7" w:rsidRDefault="00E019D9" w:rsidP="00BE00C7">
            <w:pPr>
              <w:pStyle w:val="OutcomeDescription"/>
              <w:spacing w:before="120" w:after="120"/>
              <w:rPr>
                <w:rFonts w:cs="Arial"/>
                <w:lang w:eastAsia="en-NZ"/>
              </w:rPr>
            </w:pPr>
            <w:r w:rsidRPr="00BE00C7">
              <w:rPr>
                <w:rFonts w:cs="Arial"/>
                <w:lang w:eastAsia="en-NZ"/>
              </w:rPr>
              <w:t>The FM reported that ther</w:t>
            </w:r>
            <w:r w:rsidRPr="00BE00C7">
              <w:rPr>
                <w:rFonts w:cs="Arial"/>
                <w:lang w:eastAsia="en-NZ"/>
              </w:rPr>
              <w:t>e would be consultation with Māori in the co-design of the environments for new buildings should there be any in the future.</w:t>
            </w:r>
          </w:p>
        </w:tc>
      </w:tr>
      <w:tr w:rsidR="00C502EC" w14:paraId="0F468A99" w14:textId="77777777">
        <w:tc>
          <w:tcPr>
            <w:tcW w:w="0" w:type="auto"/>
          </w:tcPr>
          <w:p w14:paraId="51C4B5D5"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4.2: Security of people and workforce</w:t>
            </w:r>
          </w:p>
          <w:p w14:paraId="02809582"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w:t>
            </w:r>
            <w:r w:rsidRPr="00BE00C7">
              <w:rPr>
                <w:rFonts w:cs="Arial"/>
                <w:lang w:eastAsia="en-NZ"/>
              </w:rPr>
              <w:t>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or unexpected </w:t>
            </w:r>
            <w:r w:rsidRPr="00BE00C7">
              <w:rPr>
                <w:rFonts w:cs="Arial"/>
                <w:lang w:eastAsia="en-NZ"/>
              </w:rPr>
              <w:t>event.</w:t>
            </w:r>
          </w:p>
          <w:p w14:paraId="19F449A3" w14:textId="77777777" w:rsidR="00EB7645" w:rsidRPr="00BE00C7" w:rsidRDefault="00E019D9" w:rsidP="00BE00C7">
            <w:pPr>
              <w:pStyle w:val="OutcomeDescription"/>
              <w:spacing w:before="120" w:after="120"/>
              <w:rPr>
                <w:rFonts w:cs="Arial"/>
                <w:lang w:eastAsia="en-NZ"/>
              </w:rPr>
            </w:pPr>
          </w:p>
        </w:tc>
        <w:tc>
          <w:tcPr>
            <w:tcW w:w="0" w:type="auto"/>
          </w:tcPr>
          <w:p w14:paraId="4BB9A88A"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2C839B10"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fire evacuation plan was approved by the New Zealand Fire Service on 5 February 2010.  A trial evacuation takes place six-monthly with a copy sent to the New Zealand Fire Service, the most recent being on 25 January 2023. </w:t>
            </w:r>
          </w:p>
          <w:p w14:paraId="4FE081FD" w14:textId="77777777" w:rsidR="00EB7645" w:rsidRPr="00BE00C7" w:rsidRDefault="00E019D9" w:rsidP="00BE00C7">
            <w:pPr>
              <w:pStyle w:val="OutcomeDescription"/>
              <w:spacing w:before="120" w:after="120"/>
              <w:rPr>
                <w:rFonts w:cs="Arial"/>
                <w:lang w:eastAsia="en-NZ"/>
              </w:rPr>
            </w:pPr>
            <w:r w:rsidRPr="00BE00C7">
              <w:rPr>
                <w:rFonts w:cs="Arial"/>
                <w:lang w:eastAsia="en-NZ"/>
              </w:rPr>
              <w:t>Appropriate securi</w:t>
            </w:r>
            <w:r w:rsidRPr="00BE00C7">
              <w:rPr>
                <w:rFonts w:cs="Arial"/>
                <w:lang w:eastAsia="en-NZ"/>
              </w:rPr>
              <w:t xml:space="preserve">ty arrangements are in place.  Doors are locked at 7pm during the summer months, and at dark during the winter months. </w:t>
            </w:r>
          </w:p>
          <w:p w14:paraId="3B92F179" w14:textId="56375254" w:rsidR="00EB7645" w:rsidRPr="00BE00C7" w:rsidRDefault="00E019D9" w:rsidP="00BE00C7">
            <w:pPr>
              <w:pStyle w:val="OutcomeDescription"/>
              <w:spacing w:before="120" w:after="120"/>
              <w:rPr>
                <w:rFonts w:cs="Arial"/>
                <w:lang w:eastAsia="en-NZ"/>
              </w:rPr>
            </w:pPr>
            <w:r w:rsidRPr="00BE00C7">
              <w:rPr>
                <w:rFonts w:cs="Arial"/>
                <w:lang w:eastAsia="en-NZ"/>
              </w:rPr>
              <w:t xml:space="preserve">The afternoon staff are responsible and undertakes security checks making sure the windows and doors are locked and security lights are </w:t>
            </w:r>
            <w:r w:rsidRPr="00BE00C7">
              <w:rPr>
                <w:rFonts w:cs="Arial"/>
                <w:lang w:eastAsia="en-NZ"/>
              </w:rPr>
              <w:t>working. Checks are completed during the afternoon shift, and at handover.</w:t>
            </w:r>
          </w:p>
        </w:tc>
      </w:tr>
      <w:tr w:rsidR="00C502EC" w14:paraId="47276BC5" w14:textId="77777777">
        <w:tc>
          <w:tcPr>
            <w:tcW w:w="0" w:type="auto"/>
          </w:tcPr>
          <w:p w14:paraId="203FC8AE"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A027E6C"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w:t>
            </w:r>
            <w:r w:rsidRPr="00BE00C7">
              <w:rPr>
                <w:rFonts w:cs="Arial"/>
                <w:lang w:eastAsia="en-NZ"/>
              </w:rPr>
              <w:t>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w:t>
            </w:r>
            <w:r w:rsidRPr="00BE00C7">
              <w:rPr>
                <w:rFonts w:cs="Arial"/>
                <w:lang w:eastAsia="en-NZ"/>
              </w:rPr>
              <w:t>n programme that is appropriate to the needs, size, and scope of our services.</w:t>
            </w:r>
          </w:p>
          <w:p w14:paraId="5CB8CC73" w14:textId="77777777" w:rsidR="00EB7645" w:rsidRPr="00BE00C7" w:rsidRDefault="00E019D9" w:rsidP="00BE00C7">
            <w:pPr>
              <w:pStyle w:val="OutcomeDescription"/>
              <w:spacing w:before="120" w:after="120"/>
              <w:rPr>
                <w:rFonts w:cs="Arial"/>
                <w:lang w:eastAsia="en-NZ"/>
              </w:rPr>
            </w:pPr>
          </w:p>
        </w:tc>
        <w:tc>
          <w:tcPr>
            <w:tcW w:w="0" w:type="auto"/>
          </w:tcPr>
          <w:p w14:paraId="3888421A"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24CA27E0" w14:textId="235E326A" w:rsidR="00EB7645" w:rsidRPr="00BE00C7" w:rsidRDefault="00E019D9" w:rsidP="00BE00C7">
            <w:pPr>
              <w:pStyle w:val="OutcomeDescription"/>
              <w:spacing w:before="120" w:after="120"/>
              <w:rPr>
                <w:rFonts w:cs="Arial"/>
                <w:lang w:eastAsia="en-NZ"/>
              </w:rPr>
            </w:pPr>
            <w:r w:rsidRPr="00BE00C7">
              <w:rPr>
                <w:rFonts w:cs="Arial"/>
                <w:lang w:eastAsia="en-NZ"/>
              </w:rPr>
              <w:t>A pandemic preparedness plan is in place at Vincentian, and this is reviewed at regular intervals. The plan was evaluated during a COVID-19 outbreak. Sufficient infection pr</w:t>
            </w:r>
            <w:r w:rsidRPr="00BE00C7">
              <w:rPr>
                <w:rFonts w:cs="Arial"/>
                <w:lang w:eastAsia="en-NZ"/>
              </w:rPr>
              <w:t>evention (IP) resources including policies, procedures, equipment, building layout, and personal protective equipment (PPE) were sighted. The IP resources were readily accessible to support the pandemic preparedness plan if required.</w:t>
            </w:r>
          </w:p>
          <w:p w14:paraId="187477DF" w14:textId="6FC0D470" w:rsidR="00EB7645" w:rsidRPr="00BE00C7" w:rsidRDefault="00E019D9" w:rsidP="00BE00C7">
            <w:pPr>
              <w:pStyle w:val="OutcomeDescription"/>
              <w:spacing w:before="120" w:after="120"/>
              <w:rPr>
                <w:rFonts w:cs="Arial"/>
                <w:lang w:eastAsia="en-NZ"/>
              </w:rPr>
            </w:pPr>
            <w:r w:rsidRPr="00BE00C7">
              <w:rPr>
                <w:rFonts w:cs="Arial"/>
                <w:lang w:eastAsia="en-NZ"/>
              </w:rPr>
              <w:t>Vincentian has access</w:t>
            </w:r>
            <w:r w:rsidRPr="00BE00C7">
              <w:rPr>
                <w:rFonts w:cs="Arial"/>
                <w:lang w:eastAsia="en-NZ"/>
              </w:rPr>
              <w:t xml:space="preserve"> to staff or an advisor from the local marae to offer IPC advise in te reo Māori, however there were no educational resources available in te reo Māori that are accessible to Māori. Formal partnerships with Māori have not been established for the protectio</w:t>
            </w:r>
            <w:r w:rsidRPr="00BE00C7">
              <w:rPr>
                <w:rFonts w:cs="Arial"/>
                <w:lang w:eastAsia="en-NZ"/>
              </w:rPr>
              <w:t>n of culturally safe IP practices.</w:t>
            </w:r>
          </w:p>
        </w:tc>
      </w:tr>
      <w:tr w:rsidR="00C502EC" w14:paraId="42152E36" w14:textId="77777777">
        <w:tc>
          <w:tcPr>
            <w:tcW w:w="0" w:type="auto"/>
          </w:tcPr>
          <w:p w14:paraId="4E5E4287"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A9F1484" w14:textId="240341F6" w:rsidR="00EB7645" w:rsidRPr="00BE00C7" w:rsidRDefault="00E019D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tc>
        <w:tc>
          <w:tcPr>
            <w:tcW w:w="0" w:type="auto"/>
          </w:tcPr>
          <w:p w14:paraId="03E2EECA"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01187B25" w14:textId="53A2B4E9" w:rsidR="00EB7645" w:rsidRPr="00BE00C7" w:rsidRDefault="00E019D9" w:rsidP="00BE00C7">
            <w:pPr>
              <w:pStyle w:val="OutcomeDescription"/>
              <w:spacing w:before="120" w:after="120"/>
              <w:rPr>
                <w:rFonts w:cs="Arial"/>
                <w:lang w:eastAsia="en-NZ"/>
              </w:rPr>
            </w:pPr>
            <w:r w:rsidRPr="00BE00C7">
              <w:rPr>
                <w:rFonts w:cs="Arial"/>
                <w:lang w:eastAsia="en-NZ"/>
              </w:rPr>
              <w:t>Surveillance of health care-associated infections at Vincentian is appropriate to that recommended for long term care facilities and is in line with priorities defined in the infection control programme. Surve</w:t>
            </w:r>
            <w:r w:rsidRPr="00BE00C7">
              <w:rPr>
                <w:rFonts w:cs="Arial"/>
                <w:lang w:eastAsia="en-NZ"/>
              </w:rPr>
              <w:t>illance data collected, includes ethnicity data.</w:t>
            </w:r>
          </w:p>
          <w:p w14:paraId="2338E8E6" w14:textId="77777777" w:rsidR="00EB7645" w:rsidRPr="00BE00C7" w:rsidRDefault="00E019D9" w:rsidP="00BE00C7">
            <w:pPr>
              <w:pStyle w:val="OutcomeDescription"/>
              <w:spacing w:before="120" w:after="120"/>
              <w:rPr>
                <w:rFonts w:cs="Arial"/>
                <w:lang w:eastAsia="en-NZ"/>
              </w:rPr>
            </w:pPr>
            <w:r w:rsidRPr="00BE00C7">
              <w:rPr>
                <w:rFonts w:cs="Arial"/>
                <w:lang w:eastAsia="en-NZ"/>
              </w:rPr>
              <w:t>There are culturally safe processes for communicating between service providers and people receiving services who develop a hospital acquired infection.</w:t>
            </w:r>
          </w:p>
          <w:p w14:paraId="594B8AB5" w14:textId="77777777" w:rsidR="00EB7645" w:rsidRPr="00BE00C7" w:rsidRDefault="00E019D9" w:rsidP="00BE00C7">
            <w:pPr>
              <w:pStyle w:val="OutcomeDescription"/>
              <w:spacing w:before="120" w:after="120"/>
              <w:rPr>
                <w:rFonts w:cs="Arial"/>
                <w:lang w:eastAsia="en-NZ"/>
              </w:rPr>
            </w:pPr>
          </w:p>
        </w:tc>
      </w:tr>
      <w:tr w:rsidR="00C502EC" w14:paraId="5D047B28" w14:textId="77777777">
        <w:tc>
          <w:tcPr>
            <w:tcW w:w="0" w:type="auto"/>
          </w:tcPr>
          <w:p w14:paraId="419AB7B7" w14:textId="77777777" w:rsidR="00EB7645" w:rsidRPr="00BE00C7" w:rsidRDefault="00E019D9" w:rsidP="00BE00C7">
            <w:pPr>
              <w:pStyle w:val="OutcomeDescription"/>
              <w:spacing w:before="120" w:after="120"/>
              <w:rPr>
                <w:rFonts w:cs="Arial"/>
                <w:lang w:eastAsia="en-NZ"/>
              </w:rPr>
            </w:pPr>
            <w:r w:rsidRPr="00BE00C7">
              <w:rPr>
                <w:rFonts w:cs="Arial"/>
                <w:lang w:eastAsia="en-NZ"/>
              </w:rPr>
              <w:t>Subsection 6.1: A process of restraint</w:t>
            </w:r>
          </w:p>
          <w:p w14:paraId="6786C91C"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w:t>
            </w:r>
            <w:r w:rsidRPr="00BE00C7">
              <w:rPr>
                <w:rFonts w:cs="Arial"/>
                <w:lang w:eastAsia="en-NZ"/>
              </w:rPr>
              <w:t>ices.</w:t>
            </w:r>
            <w:r w:rsidRPr="00BE00C7">
              <w:rPr>
                <w:rFonts w:cs="Arial"/>
                <w:lang w:eastAsia="en-NZ"/>
              </w:rPr>
              <w:br/>
              <w:t>As service providers: We demonstrate the rationale for the use of restraint in the context of aiming for elimination.</w:t>
            </w:r>
          </w:p>
          <w:p w14:paraId="38DE2B03" w14:textId="77777777" w:rsidR="00EB7645" w:rsidRPr="00BE00C7" w:rsidRDefault="00E019D9" w:rsidP="00BE00C7">
            <w:pPr>
              <w:pStyle w:val="OutcomeDescription"/>
              <w:spacing w:before="120" w:after="120"/>
              <w:rPr>
                <w:rFonts w:cs="Arial"/>
                <w:lang w:eastAsia="en-NZ"/>
              </w:rPr>
            </w:pPr>
          </w:p>
        </w:tc>
        <w:tc>
          <w:tcPr>
            <w:tcW w:w="0" w:type="auto"/>
          </w:tcPr>
          <w:p w14:paraId="3E24E4E3" w14:textId="77777777" w:rsidR="00EB7645" w:rsidRPr="00BE00C7" w:rsidRDefault="00E019D9" w:rsidP="00BE00C7">
            <w:pPr>
              <w:pStyle w:val="OutcomeDescription"/>
              <w:spacing w:before="120" w:after="120"/>
              <w:rPr>
                <w:rFonts w:cs="Arial"/>
                <w:lang w:eastAsia="en-NZ"/>
              </w:rPr>
            </w:pPr>
            <w:r w:rsidRPr="00BE00C7">
              <w:rPr>
                <w:rFonts w:cs="Arial"/>
                <w:lang w:eastAsia="en-NZ"/>
              </w:rPr>
              <w:t>FA</w:t>
            </w:r>
          </w:p>
        </w:tc>
        <w:tc>
          <w:tcPr>
            <w:tcW w:w="0" w:type="auto"/>
          </w:tcPr>
          <w:p w14:paraId="286DA74B"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A restraint free environment is the aim of the service. The management group demonstrated commitment to this. </w:t>
            </w:r>
          </w:p>
          <w:p w14:paraId="11B79F06" w14:textId="77777777" w:rsidR="00EB7645" w:rsidRPr="00BE00C7" w:rsidRDefault="00E019D9" w:rsidP="00BE00C7">
            <w:pPr>
              <w:pStyle w:val="OutcomeDescription"/>
              <w:spacing w:before="120" w:after="120"/>
              <w:rPr>
                <w:rFonts w:cs="Arial"/>
                <w:lang w:eastAsia="en-NZ"/>
              </w:rPr>
            </w:pPr>
            <w:r w:rsidRPr="00BE00C7">
              <w:rPr>
                <w:rFonts w:cs="Arial"/>
                <w:lang w:eastAsia="en-NZ"/>
              </w:rPr>
              <w:t>At the time of au</w:t>
            </w:r>
            <w:r w:rsidRPr="00BE00C7">
              <w:rPr>
                <w:rFonts w:cs="Arial"/>
                <w:lang w:eastAsia="en-NZ"/>
              </w:rPr>
              <w:t xml:space="preserve">dit three residents were using a restraint. </w:t>
            </w:r>
          </w:p>
          <w:p w14:paraId="4C5C5430" w14:textId="77777777" w:rsidR="00EB7645" w:rsidRPr="00BE00C7" w:rsidRDefault="00E019D9" w:rsidP="00BE00C7">
            <w:pPr>
              <w:pStyle w:val="OutcomeDescription"/>
              <w:spacing w:before="120" w:after="120"/>
              <w:rPr>
                <w:rFonts w:cs="Arial"/>
                <w:lang w:eastAsia="en-NZ"/>
              </w:rPr>
            </w:pPr>
            <w:r w:rsidRPr="00BE00C7">
              <w:rPr>
                <w:rFonts w:cs="Arial"/>
                <w:lang w:eastAsia="en-NZ"/>
              </w:rPr>
              <w:t>The CM is the restraint coordinator providing support and oversight for any restraint management. The position description was sighted.</w:t>
            </w:r>
          </w:p>
          <w:p w14:paraId="0D169952" w14:textId="77777777" w:rsidR="00EB7645" w:rsidRPr="00BE00C7" w:rsidRDefault="00E019D9" w:rsidP="00BE00C7">
            <w:pPr>
              <w:pStyle w:val="OutcomeDescription"/>
              <w:spacing w:before="120" w:after="120"/>
              <w:rPr>
                <w:rFonts w:cs="Arial"/>
                <w:lang w:eastAsia="en-NZ"/>
              </w:rPr>
            </w:pPr>
            <w:r w:rsidRPr="00BE00C7">
              <w:rPr>
                <w:rFonts w:cs="Arial"/>
                <w:lang w:eastAsia="en-NZ"/>
              </w:rPr>
              <w:t>Staff confirmed at interview they have been trained in de-escalation techni</w:t>
            </w:r>
            <w:r w:rsidRPr="00BE00C7">
              <w:rPr>
                <w:rFonts w:cs="Arial"/>
                <w:lang w:eastAsia="en-NZ"/>
              </w:rPr>
              <w:t>ques. Training records sighted confirmed this.</w:t>
            </w:r>
          </w:p>
          <w:p w14:paraId="4626E3F8" w14:textId="2C0642C0" w:rsidR="00EB7645" w:rsidRPr="00BE00C7" w:rsidRDefault="00E019D9" w:rsidP="00BE00C7">
            <w:pPr>
              <w:pStyle w:val="OutcomeDescription"/>
              <w:spacing w:before="120" w:after="120"/>
              <w:rPr>
                <w:rFonts w:cs="Arial"/>
                <w:lang w:eastAsia="en-NZ"/>
              </w:rPr>
            </w:pPr>
            <w:r w:rsidRPr="00BE00C7">
              <w:rPr>
                <w:rFonts w:cs="Arial"/>
                <w:lang w:eastAsia="en-NZ"/>
              </w:rPr>
              <w:t>The provider plans to develop the reporting of aggregated restraint data, including the type and frequency of restraint, to the governance body.</w:t>
            </w:r>
          </w:p>
        </w:tc>
      </w:tr>
    </w:tbl>
    <w:p w14:paraId="0FF5941D" w14:textId="77777777" w:rsidR="00EB7645" w:rsidRPr="00BE00C7" w:rsidRDefault="00E019D9" w:rsidP="00BE00C7">
      <w:pPr>
        <w:pStyle w:val="OutcomeDescription"/>
        <w:spacing w:before="120" w:after="120"/>
        <w:rPr>
          <w:rFonts w:cs="Arial"/>
          <w:lang w:eastAsia="en-NZ"/>
        </w:rPr>
      </w:pPr>
      <w:bookmarkStart w:id="56" w:name="AuditSummaryAttainment"/>
      <w:bookmarkEnd w:id="56"/>
    </w:p>
    <w:p w14:paraId="5B3FC332" w14:textId="77777777" w:rsidR="00460D43" w:rsidRDefault="00E019D9">
      <w:pPr>
        <w:pStyle w:val="Heading1"/>
        <w:rPr>
          <w:rFonts w:cs="Arial"/>
        </w:rPr>
      </w:pPr>
      <w:r>
        <w:rPr>
          <w:rFonts w:cs="Arial"/>
        </w:rPr>
        <w:lastRenderedPageBreak/>
        <w:t xml:space="preserve">Specific results for criterion where corrective </w:t>
      </w:r>
      <w:r>
        <w:rPr>
          <w:rFonts w:cs="Arial"/>
        </w:rPr>
        <w:t>actions are required</w:t>
      </w:r>
    </w:p>
    <w:p w14:paraId="38304AE1" w14:textId="77777777" w:rsidR="00460D43" w:rsidRDefault="00E019D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w:t>
      </w:r>
      <w:r>
        <w:rPr>
          <w:rFonts w:cs="Arial"/>
          <w:sz w:val="24"/>
          <w:lang w:eastAsia="en-NZ"/>
        </w:rPr>
        <w:t>een recorded.</w:t>
      </w:r>
    </w:p>
    <w:p w14:paraId="2FB55AED" w14:textId="77777777" w:rsidR="00460D43" w:rsidRDefault="00E019D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w:t>
      </w:r>
      <w:r w:rsidRPr="00FB778F">
        <w:rPr>
          <w:rFonts w:cs="Arial"/>
          <w:sz w:val="24"/>
          <w:lang w:eastAsia="en-NZ"/>
        </w:rPr>
        <w:t xml:space="preserve">irations, whatever they are (that is, recognising mana motuhake) relates to subsection 1.1: Pae ora healthy futures in Section 1 Our rights. </w:t>
      </w:r>
    </w:p>
    <w:p w14:paraId="5B6E10FC" w14:textId="77777777" w:rsidR="00460D43" w:rsidRDefault="00E019D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w:t>
      </w:r>
      <w:r>
        <w:rPr>
          <w:rFonts w:cs="Arial"/>
          <w:sz w:val="24"/>
          <w:lang w:eastAsia="en-NZ"/>
        </w:rPr>
        <w:t>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327"/>
        <w:gridCol w:w="4451"/>
        <w:gridCol w:w="2367"/>
        <w:gridCol w:w="2816"/>
      </w:tblGrid>
      <w:tr w:rsidR="00C502EC" w14:paraId="25E4ECA1" w14:textId="77777777">
        <w:tc>
          <w:tcPr>
            <w:tcW w:w="0" w:type="auto"/>
          </w:tcPr>
          <w:p w14:paraId="288E7A0D" w14:textId="77777777" w:rsidR="00EB7645" w:rsidRPr="00BE00C7" w:rsidRDefault="00E019D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CED0AC7" w14:textId="77777777" w:rsidR="00EB7645" w:rsidRPr="00BE00C7" w:rsidRDefault="00E019D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C36E21" w14:textId="77777777" w:rsidR="00EB7645" w:rsidRPr="00BE00C7" w:rsidRDefault="00E019D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064A8F3" w14:textId="77777777" w:rsidR="00EB7645" w:rsidRPr="00BE00C7" w:rsidRDefault="00E019D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0B25EA0" w14:textId="77777777" w:rsidR="00EB7645" w:rsidRPr="00BE00C7" w:rsidRDefault="00E019D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502EC" w14:paraId="3C763878" w14:textId="77777777">
        <w:tc>
          <w:tcPr>
            <w:tcW w:w="0" w:type="auto"/>
          </w:tcPr>
          <w:p w14:paraId="5A56A16C" w14:textId="77777777" w:rsidR="00EB7645" w:rsidRPr="00BE00C7" w:rsidRDefault="00E019D9" w:rsidP="00BE00C7">
            <w:pPr>
              <w:pStyle w:val="OutcomeDescription"/>
              <w:spacing w:before="120" w:after="120"/>
              <w:rPr>
                <w:rFonts w:cs="Arial"/>
                <w:lang w:eastAsia="en-NZ"/>
              </w:rPr>
            </w:pPr>
            <w:r w:rsidRPr="00BE00C7">
              <w:rPr>
                <w:rFonts w:cs="Arial"/>
                <w:lang w:eastAsia="en-NZ"/>
              </w:rPr>
              <w:t>Criterion 3.4.3</w:t>
            </w:r>
          </w:p>
          <w:p w14:paraId="487B8A45"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w:t>
            </w:r>
            <w:r w:rsidRPr="00BE00C7">
              <w:rPr>
                <w:rFonts w:cs="Arial"/>
                <w:lang w:eastAsia="en-NZ"/>
              </w:rPr>
              <w:t>medication including: receiving, storage, administration, monitoring, safe disposal, or returning to pharmacy.</w:t>
            </w:r>
          </w:p>
        </w:tc>
        <w:tc>
          <w:tcPr>
            <w:tcW w:w="0" w:type="auto"/>
          </w:tcPr>
          <w:p w14:paraId="46745155" w14:textId="77777777" w:rsidR="00EB7645" w:rsidRPr="00BE00C7" w:rsidRDefault="00E019D9" w:rsidP="00BE00C7">
            <w:pPr>
              <w:pStyle w:val="OutcomeDescription"/>
              <w:spacing w:before="120" w:after="120"/>
              <w:rPr>
                <w:rFonts w:cs="Arial"/>
                <w:lang w:eastAsia="en-NZ"/>
              </w:rPr>
            </w:pPr>
            <w:r w:rsidRPr="00BE00C7">
              <w:rPr>
                <w:rFonts w:cs="Arial"/>
                <w:lang w:eastAsia="en-NZ"/>
              </w:rPr>
              <w:t>PA Moderate</w:t>
            </w:r>
          </w:p>
        </w:tc>
        <w:tc>
          <w:tcPr>
            <w:tcW w:w="0" w:type="auto"/>
          </w:tcPr>
          <w:p w14:paraId="776102AA"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A review of documentation identified that staff administering medication did not have medication competencies that were not current. </w:t>
            </w:r>
            <w:r w:rsidRPr="00BE00C7">
              <w:rPr>
                <w:rFonts w:cs="Arial"/>
                <w:lang w:eastAsia="en-NZ"/>
              </w:rPr>
              <w:t>None of the RNs or care staff has had a review of their medication competency undertaken within the past two years.  The RNs have not had competency assessments completed for managing syringe drivers, within the past two years. There was no evidence that t</w:t>
            </w:r>
            <w:r w:rsidRPr="00BE00C7">
              <w:rPr>
                <w:rFonts w:cs="Arial"/>
                <w:lang w:eastAsia="en-NZ"/>
              </w:rPr>
              <w:t>here had been any medication errors because of staff not being deemed competent. Vincentian management implemented processes on the day of the audit, to rectify the immediate situation.  A medication and syringe driver competent RN was contracted and arriv</w:t>
            </w:r>
            <w:r w:rsidRPr="00BE00C7">
              <w:rPr>
                <w:rFonts w:cs="Arial"/>
                <w:lang w:eastAsia="en-NZ"/>
              </w:rPr>
              <w:t xml:space="preserve">ed on site prior to the next medication round. Two RNs were observed doing a medication round and assessed as competent. This enabled them to administer medications and assess others. The syringe driver was managed by the contracted RN, who </w:t>
            </w:r>
            <w:r w:rsidRPr="00BE00C7">
              <w:rPr>
                <w:rFonts w:cs="Arial"/>
                <w:lang w:eastAsia="en-NZ"/>
              </w:rPr>
              <w:lastRenderedPageBreak/>
              <w:t>remained on a c</w:t>
            </w:r>
            <w:r w:rsidRPr="00BE00C7">
              <w:rPr>
                <w:rFonts w:cs="Arial"/>
                <w:lang w:eastAsia="en-NZ"/>
              </w:rPr>
              <w:t xml:space="preserve">ontract until the syringe driver training could be completed by all RNs.   </w:t>
            </w:r>
          </w:p>
          <w:p w14:paraId="5FB03D53" w14:textId="77777777" w:rsidR="00EB7645" w:rsidRPr="00BE00C7" w:rsidRDefault="00E019D9" w:rsidP="00BE00C7">
            <w:pPr>
              <w:pStyle w:val="OutcomeDescription"/>
              <w:spacing w:before="120" w:after="120"/>
              <w:rPr>
                <w:rFonts w:cs="Arial"/>
                <w:lang w:eastAsia="en-NZ"/>
              </w:rPr>
            </w:pPr>
          </w:p>
        </w:tc>
        <w:tc>
          <w:tcPr>
            <w:tcW w:w="0" w:type="auto"/>
          </w:tcPr>
          <w:p w14:paraId="072D85E1" w14:textId="77777777" w:rsidR="00EB7645" w:rsidRPr="00BE00C7" w:rsidRDefault="00E019D9" w:rsidP="00BE00C7">
            <w:pPr>
              <w:pStyle w:val="OutcomeDescription"/>
              <w:spacing w:before="120" w:after="120"/>
              <w:rPr>
                <w:rFonts w:cs="Arial"/>
                <w:lang w:eastAsia="en-NZ"/>
              </w:rPr>
            </w:pPr>
            <w:r w:rsidRPr="00BE00C7">
              <w:rPr>
                <w:rFonts w:cs="Arial"/>
                <w:lang w:eastAsia="en-NZ"/>
              </w:rPr>
              <w:lastRenderedPageBreak/>
              <w:t>Staff administering medications at Vincentian, have not had their competencies reviewed within the required time frames.</w:t>
            </w:r>
          </w:p>
          <w:p w14:paraId="7875AB5A" w14:textId="77777777" w:rsidR="00EB7645" w:rsidRPr="00BE00C7" w:rsidRDefault="00E019D9" w:rsidP="00BE00C7">
            <w:pPr>
              <w:pStyle w:val="OutcomeDescription"/>
              <w:spacing w:before="120" w:after="120"/>
              <w:rPr>
                <w:rFonts w:cs="Arial"/>
                <w:lang w:eastAsia="en-NZ"/>
              </w:rPr>
            </w:pPr>
          </w:p>
        </w:tc>
        <w:tc>
          <w:tcPr>
            <w:tcW w:w="0" w:type="auto"/>
          </w:tcPr>
          <w:p w14:paraId="553B98C0" w14:textId="77777777" w:rsidR="00EB7645" w:rsidRPr="00BE00C7" w:rsidRDefault="00E019D9" w:rsidP="00BE00C7">
            <w:pPr>
              <w:pStyle w:val="OutcomeDescription"/>
              <w:spacing w:before="120" w:after="120"/>
              <w:rPr>
                <w:rFonts w:cs="Arial"/>
                <w:lang w:eastAsia="en-NZ"/>
              </w:rPr>
            </w:pPr>
            <w:r w:rsidRPr="00BE00C7">
              <w:rPr>
                <w:rFonts w:cs="Arial"/>
                <w:lang w:eastAsia="en-NZ"/>
              </w:rPr>
              <w:t xml:space="preserve">Provide evidence that staff administering </w:t>
            </w:r>
            <w:r w:rsidRPr="00BE00C7">
              <w:rPr>
                <w:rFonts w:cs="Arial"/>
                <w:lang w:eastAsia="en-NZ"/>
              </w:rPr>
              <w:t>medications are competent to do so. Provide evidence RNs are competent to manage residents requiring treatment with a syringe driver.</w:t>
            </w:r>
          </w:p>
          <w:p w14:paraId="6A5FDDBB" w14:textId="77777777" w:rsidR="00EB7645" w:rsidRPr="00BE00C7" w:rsidRDefault="00E019D9" w:rsidP="00BE00C7">
            <w:pPr>
              <w:pStyle w:val="OutcomeDescription"/>
              <w:spacing w:before="120" w:after="120"/>
              <w:rPr>
                <w:rFonts w:cs="Arial"/>
                <w:lang w:eastAsia="en-NZ"/>
              </w:rPr>
            </w:pPr>
          </w:p>
          <w:p w14:paraId="7ACA42EB" w14:textId="77777777" w:rsidR="00EB7645" w:rsidRPr="00BE00C7" w:rsidRDefault="00E019D9" w:rsidP="00BE00C7">
            <w:pPr>
              <w:pStyle w:val="OutcomeDescription"/>
              <w:spacing w:before="120" w:after="120"/>
              <w:rPr>
                <w:rFonts w:cs="Arial"/>
                <w:lang w:eastAsia="en-NZ"/>
              </w:rPr>
            </w:pPr>
            <w:r w:rsidRPr="00BE00C7">
              <w:rPr>
                <w:rFonts w:cs="Arial"/>
                <w:lang w:eastAsia="en-NZ"/>
              </w:rPr>
              <w:t>7 days</w:t>
            </w:r>
          </w:p>
        </w:tc>
      </w:tr>
    </w:tbl>
    <w:p w14:paraId="1E611A41" w14:textId="77777777" w:rsidR="00EB7645" w:rsidRPr="00BE00C7" w:rsidRDefault="00E019D9" w:rsidP="00BE00C7">
      <w:pPr>
        <w:pStyle w:val="OutcomeDescription"/>
        <w:spacing w:before="120" w:after="120"/>
        <w:rPr>
          <w:rFonts w:cs="Arial"/>
          <w:lang w:eastAsia="en-NZ"/>
        </w:rPr>
      </w:pPr>
      <w:bookmarkStart w:id="57" w:name="AuditSummaryCAMCriterion"/>
      <w:bookmarkEnd w:id="57"/>
    </w:p>
    <w:p w14:paraId="0E38EE1B" w14:textId="77777777" w:rsidR="00460D43" w:rsidRDefault="00E019D9">
      <w:pPr>
        <w:pStyle w:val="Heading1"/>
        <w:rPr>
          <w:rFonts w:cs="Arial"/>
        </w:rPr>
      </w:pPr>
      <w:r>
        <w:rPr>
          <w:rFonts w:cs="Arial"/>
        </w:rPr>
        <w:lastRenderedPageBreak/>
        <w:t>Specific results for criterion where a continuous improvement has been recorded</w:t>
      </w:r>
    </w:p>
    <w:p w14:paraId="39134804" w14:textId="77777777" w:rsidR="00460D43" w:rsidRDefault="00E019D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w:t>
      </w:r>
      <w:r>
        <w:rPr>
          <w:rFonts w:cs="Arial"/>
          <w:sz w:val="24"/>
          <w:lang w:eastAsia="en-NZ"/>
        </w:rPr>
        <w:t xml:space="preserve">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w:t>
      </w:r>
      <w:r>
        <w:rPr>
          <w:rFonts w:cs="Arial"/>
          <w:sz w:val="24"/>
          <w:lang w:eastAsia="en-NZ"/>
        </w:rPr>
        <w:t>erion where the provider has been rated as having made corrective actions have been recorded.</w:t>
      </w:r>
    </w:p>
    <w:p w14:paraId="33BEA2DC" w14:textId="77777777" w:rsidR="00460D43" w:rsidRDefault="00E019D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w:t>
      </w:r>
      <w:r w:rsidRPr="00FB778F">
        <w:rPr>
          <w:rFonts w:cs="Arial"/>
          <w:sz w:val="24"/>
          <w:lang w:eastAsia="en-NZ"/>
        </w:rPr>
        <w:t xml:space="preserve">ures in Section 1: Our rights. </w:t>
      </w:r>
    </w:p>
    <w:p w14:paraId="337AB0DB" w14:textId="77777777" w:rsidR="00460D43" w:rsidRDefault="00E019D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02EC" w14:paraId="1225808C" w14:textId="77777777">
        <w:tc>
          <w:tcPr>
            <w:tcW w:w="0" w:type="auto"/>
          </w:tcPr>
          <w:p w14:paraId="04DFA0B9" w14:textId="77777777" w:rsidR="00EB7645" w:rsidRPr="00BE00C7" w:rsidRDefault="00E019D9" w:rsidP="00BE00C7">
            <w:pPr>
              <w:pStyle w:val="OutcomeDescription"/>
              <w:spacing w:before="120" w:after="120"/>
              <w:rPr>
                <w:rFonts w:cs="Arial"/>
                <w:lang w:eastAsia="en-NZ"/>
              </w:rPr>
            </w:pPr>
            <w:r w:rsidRPr="00BE00C7">
              <w:rPr>
                <w:rFonts w:cs="Arial"/>
                <w:lang w:eastAsia="en-NZ"/>
              </w:rPr>
              <w:t>No data to display</w:t>
            </w:r>
          </w:p>
        </w:tc>
      </w:tr>
    </w:tbl>
    <w:p w14:paraId="43C13C32" w14:textId="77777777" w:rsidR="00EB7645" w:rsidRPr="00BE00C7" w:rsidRDefault="00E019D9" w:rsidP="00BE00C7">
      <w:pPr>
        <w:pStyle w:val="OutcomeDescription"/>
        <w:spacing w:before="120" w:after="120"/>
        <w:rPr>
          <w:rFonts w:cs="Arial"/>
          <w:lang w:eastAsia="en-NZ"/>
        </w:rPr>
      </w:pPr>
      <w:bookmarkStart w:id="58" w:name="AuditSummaryCAMImprovment"/>
      <w:bookmarkEnd w:id="58"/>
    </w:p>
    <w:p w14:paraId="672F32FD" w14:textId="77777777" w:rsidR="008F3634" w:rsidRDefault="00E019D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3EB1" w14:textId="77777777" w:rsidR="00E019D9" w:rsidRDefault="00E019D9">
      <w:r>
        <w:separator/>
      </w:r>
    </w:p>
  </w:endnote>
  <w:endnote w:type="continuationSeparator" w:id="0">
    <w:p w14:paraId="0E1C7B42" w14:textId="77777777" w:rsidR="00E019D9" w:rsidRDefault="00E0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AB5E" w14:textId="77777777" w:rsidR="000B00BC" w:rsidRDefault="00E019D9">
    <w:pPr>
      <w:pStyle w:val="Footer"/>
    </w:pPr>
  </w:p>
  <w:p w14:paraId="3F36EED8" w14:textId="77777777" w:rsidR="005A4A55" w:rsidRDefault="00E019D9"/>
  <w:p w14:paraId="3975A910" w14:textId="77777777" w:rsidR="005A4A55" w:rsidRDefault="00E019D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C78E" w14:textId="77777777" w:rsidR="000B00BC" w:rsidRPr="000B00BC" w:rsidRDefault="00E019D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South </w:t>
    </w:r>
    <w:r>
      <w:rPr>
        <w:rFonts w:cs="Arial"/>
        <w:sz w:val="16"/>
        <w:szCs w:val="20"/>
      </w:rPr>
      <w:t>Wellington Lifecare Limited - Vincentian Home for the Elderly Berhampore</w:t>
    </w:r>
    <w:bookmarkEnd w:id="59"/>
    <w:r>
      <w:rPr>
        <w:rFonts w:cs="Arial"/>
        <w:sz w:val="16"/>
        <w:szCs w:val="20"/>
      </w:rPr>
      <w:tab/>
      <w:t xml:space="preserve">Date of Audit: </w:t>
    </w:r>
    <w:bookmarkStart w:id="60" w:name="AuditStartDate1"/>
    <w:r>
      <w:rPr>
        <w:rFonts w:cs="Arial"/>
        <w:sz w:val="16"/>
        <w:szCs w:val="20"/>
      </w:rPr>
      <w:t>2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DE66D06" w14:textId="77777777" w:rsidR="005A4A55" w:rsidRDefault="00E019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4983" w14:textId="77777777" w:rsidR="000B00BC" w:rsidRDefault="00E0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EDBA" w14:textId="77777777" w:rsidR="00E019D9" w:rsidRDefault="00E019D9">
      <w:r>
        <w:separator/>
      </w:r>
    </w:p>
  </w:footnote>
  <w:footnote w:type="continuationSeparator" w:id="0">
    <w:p w14:paraId="3CBC428D" w14:textId="77777777" w:rsidR="00E019D9" w:rsidRDefault="00E01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179D" w14:textId="77777777" w:rsidR="000B00BC" w:rsidRDefault="00E019D9">
    <w:pPr>
      <w:pStyle w:val="Header"/>
    </w:pPr>
  </w:p>
  <w:p w14:paraId="6E41CE61" w14:textId="77777777" w:rsidR="005A4A55" w:rsidRDefault="00E019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9AD1" w14:textId="77777777" w:rsidR="000B00BC" w:rsidRDefault="00E019D9">
    <w:pPr>
      <w:pStyle w:val="Header"/>
    </w:pPr>
  </w:p>
  <w:p w14:paraId="60812901" w14:textId="77777777" w:rsidR="005A4A55" w:rsidRDefault="00E019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7695" w14:textId="77777777" w:rsidR="000B00BC" w:rsidRDefault="00E01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FDE8DB4">
      <w:start w:val="1"/>
      <w:numFmt w:val="decimal"/>
      <w:lvlText w:val="%1."/>
      <w:lvlJc w:val="left"/>
      <w:pPr>
        <w:ind w:left="360" w:hanging="360"/>
      </w:pPr>
    </w:lvl>
    <w:lvl w:ilvl="1" w:tplc="D0BC3CB0" w:tentative="1">
      <w:start w:val="1"/>
      <w:numFmt w:val="lowerLetter"/>
      <w:lvlText w:val="%2."/>
      <w:lvlJc w:val="left"/>
      <w:pPr>
        <w:ind w:left="1080" w:hanging="360"/>
      </w:pPr>
    </w:lvl>
    <w:lvl w:ilvl="2" w:tplc="875443BE" w:tentative="1">
      <w:start w:val="1"/>
      <w:numFmt w:val="lowerRoman"/>
      <w:lvlText w:val="%3."/>
      <w:lvlJc w:val="right"/>
      <w:pPr>
        <w:ind w:left="1800" w:hanging="180"/>
      </w:pPr>
    </w:lvl>
    <w:lvl w:ilvl="3" w:tplc="66646A66" w:tentative="1">
      <w:start w:val="1"/>
      <w:numFmt w:val="decimal"/>
      <w:lvlText w:val="%4."/>
      <w:lvlJc w:val="left"/>
      <w:pPr>
        <w:ind w:left="2520" w:hanging="360"/>
      </w:pPr>
    </w:lvl>
    <w:lvl w:ilvl="4" w:tplc="4A60A4B2" w:tentative="1">
      <w:start w:val="1"/>
      <w:numFmt w:val="lowerLetter"/>
      <w:lvlText w:val="%5."/>
      <w:lvlJc w:val="left"/>
      <w:pPr>
        <w:ind w:left="3240" w:hanging="360"/>
      </w:pPr>
    </w:lvl>
    <w:lvl w:ilvl="5" w:tplc="E1DEBF08" w:tentative="1">
      <w:start w:val="1"/>
      <w:numFmt w:val="lowerRoman"/>
      <w:lvlText w:val="%6."/>
      <w:lvlJc w:val="right"/>
      <w:pPr>
        <w:ind w:left="3960" w:hanging="180"/>
      </w:pPr>
    </w:lvl>
    <w:lvl w:ilvl="6" w:tplc="37647936" w:tentative="1">
      <w:start w:val="1"/>
      <w:numFmt w:val="decimal"/>
      <w:lvlText w:val="%7."/>
      <w:lvlJc w:val="left"/>
      <w:pPr>
        <w:ind w:left="4680" w:hanging="360"/>
      </w:pPr>
    </w:lvl>
    <w:lvl w:ilvl="7" w:tplc="974A8290" w:tentative="1">
      <w:start w:val="1"/>
      <w:numFmt w:val="lowerLetter"/>
      <w:lvlText w:val="%8."/>
      <w:lvlJc w:val="left"/>
      <w:pPr>
        <w:ind w:left="5400" w:hanging="360"/>
      </w:pPr>
    </w:lvl>
    <w:lvl w:ilvl="8" w:tplc="71CC3BD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3A629A">
      <w:start w:val="1"/>
      <w:numFmt w:val="bullet"/>
      <w:lvlText w:val=""/>
      <w:lvlJc w:val="left"/>
      <w:pPr>
        <w:ind w:left="720" w:hanging="360"/>
      </w:pPr>
      <w:rPr>
        <w:rFonts w:ascii="Symbol" w:hAnsi="Symbol" w:hint="default"/>
      </w:rPr>
    </w:lvl>
    <w:lvl w:ilvl="1" w:tplc="2542C12E" w:tentative="1">
      <w:start w:val="1"/>
      <w:numFmt w:val="bullet"/>
      <w:lvlText w:val="o"/>
      <w:lvlJc w:val="left"/>
      <w:pPr>
        <w:ind w:left="1440" w:hanging="360"/>
      </w:pPr>
      <w:rPr>
        <w:rFonts w:ascii="Courier New" w:hAnsi="Courier New" w:cs="Courier New" w:hint="default"/>
      </w:rPr>
    </w:lvl>
    <w:lvl w:ilvl="2" w:tplc="98B03114" w:tentative="1">
      <w:start w:val="1"/>
      <w:numFmt w:val="bullet"/>
      <w:lvlText w:val=""/>
      <w:lvlJc w:val="left"/>
      <w:pPr>
        <w:ind w:left="2160" w:hanging="360"/>
      </w:pPr>
      <w:rPr>
        <w:rFonts w:ascii="Wingdings" w:hAnsi="Wingdings" w:hint="default"/>
      </w:rPr>
    </w:lvl>
    <w:lvl w:ilvl="3" w:tplc="2C0633C2" w:tentative="1">
      <w:start w:val="1"/>
      <w:numFmt w:val="bullet"/>
      <w:lvlText w:val=""/>
      <w:lvlJc w:val="left"/>
      <w:pPr>
        <w:ind w:left="2880" w:hanging="360"/>
      </w:pPr>
      <w:rPr>
        <w:rFonts w:ascii="Symbol" w:hAnsi="Symbol" w:hint="default"/>
      </w:rPr>
    </w:lvl>
    <w:lvl w:ilvl="4" w:tplc="E1CE585C" w:tentative="1">
      <w:start w:val="1"/>
      <w:numFmt w:val="bullet"/>
      <w:lvlText w:val="o"/>
      <w:lvlJc w:val="left"/>
      <w:pPr>
        <w:ind w:left="3600" w:hanging="360"/>
      </w:pPr>
      <w:rPr>
        <w:rFonts w:ascii="Courier New" w:hAnsi="Courier New" w:cs="Courier New" w:hint="default"/>
      </w:rPr>
    </w:lvl>
    <w:lvl w:ilvl="5" w:tplc="381CD80E" w:tentative="1">
      <w:start w:val="1"/>
      <w:numFmt w:val="bullet"/>
      <w:lvlText w:val=""/>
      <w:lvlJc w:val="left"/>
      <w:pPr>
        <w:ind w:left="4320" w:hanging="360"/>
      </w:pPr>
      <w:rPr>
        <w:rFonts w:ascii="Wingdings" w:hAnsi="Wingdings" w:hint="default"/>
      </w:rPr>
    </w:lvl>
    <w:lvl w:ilvl="6" w:tplc="4F526C18" w:tentative="1">
      <w:start w:val="1"/>
      <w:numFmt w:val="bullet"/>
      <w:lvlText w:val=""/>
      <w:lvlJc w:val="left"/>
      <w:pPr>
        <w:ind w:left="5040" w:hanging="360"/>
      </w:pPr>
      <w:rPr>
        <w:rFonts w:ascii="Symbol" w:hAnsi="Symbol" w:hint="default"/>
      </w:rPr>
    </w:lvl>
    <w:lvl w:ilvl="7" w:tplc="5FD01B60" w:tentative="1">
      <w:start w:val="1"/>
      <w:numFmt w:val="bullet"/>
      <w:lvlText w:val="o"/>
      <w:lvlJc w:val="left"/>
      <w:pPr>
        <w:ind w:left="5760" w:hanging="360"/>
      </w:pPr>
      <w:rPr>
        <w:rFonts w:ascii="Courier New" w:hAnsi="Courier New" w:cs="Courier New" w:hint="default"/>
      </w:rPr>
    </w:lvl>
    <w:lvl w:ilvl="8" w:tplc="9A261A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EC"/>
    <w:rsid w:val="006E58C3"/>
    <w:rsid w:val="00C502EC"/>
    <w:rsid w:val="00C62675"/>
    <w:rsid w:val="00E019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5E43"/>
  <w15:docId w15:val="{82DFD6B4-9221-4D1D-8FF6-6E10DFD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7324</Words>
  <Characters>41748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2</cp:revision>
  <dcterms:created xsi:type="dcterms:W3CDTF">2023-04-19T21:10:00Z</dcterms:created>
  <dcterms:modified xsi:type="dcterms:W3CDTF">2023-04-19T21:10:00Z</dcterms:modified>
</cp:coreProperties>
</file>