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130F" w14:textId="77777777" w:rsidR="00460D43" w:rsidRDefault="0080573E">
      <w:pPr>
        <w:pStyle w:val="Heading1"/>
        <w:rPr>
          <w:rFonts w:cs="Arial"/>
        </w:rPr>
      </w:pPr>
      <w:bookmarkStart w:id="0" w:name="PRMS_RIName"/>
      <w:r>
        <w:rPr>
          <w:rFonts w:cs="Arial"/>
        </w:rPr>
        <w:t>Rosaria Rest Home 2006 Limited - Rosaria Rest Home</w:t>
      </w:r>
      <w:bookmarkEnd w:id="0"/>
    </w:p>
    <w:p w14:paraId="222F1040" w14:textId="77777777" w:rsidR="00460D43" w:rsidRDefault="0080573E">
      <w:pPr>
        <w:pStyle w:val="Heading2"/>
        <w:spacing w:after="0"/>
        <w:rPr>
          <w:rFonts w:cs="Arial"/>
        </w:rPr>
      </w:pPr>
      <w:r>
        <w:rPr>
          <w:rFonts w:cs="Arial"/>
        </w:rPr>
        <w:t>Introduction</w:t>
      </w:r>
    </w:p>
    <w:p w14:paraId="028F2D03" w14:textId="77777777" w:rsidR="00460D43" w:rsidRDefault="0080573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9BE83B0" w14:textId="77777777" w:rsidR="00460D43" w:rsidRDefault="0080573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CCEC83D" w14:textId="77777777" w:rsidR="00460D43" w:rsidRDefault="0080573E">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3E499B7" w14:textId="77777777" w:rsidR="00460D43" w:rsidRDefault="0080573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3E9B4E2" w14:textId="77777777" w:rsidR="00460D43" w:rsidRDefault="0080573E">
      <w:pPr>
        <w:spacing w:before="240" w:after="240"/>
        <w:rPr>
          <w:rFonts w:cs="Arial"/>
          <w:lang w:eastAsia="en-NZ"/>
        </w:rPr>
      </w:pPr>
      <w:r>
        <w:rPr>
          <w:rFonts w:cs="Arial"/>
          <w:lang w:eastAsia="en-NZ"/>
        </w:rPr>
        <w:t>The specifics of this audit included:</w:t>
      </w:r>
    </w:p>
    <w:p w14:paraId="77CD0CCD" w14:textId="77777777" w:rsidR="009D18F5" w:rsidRPr="009D18F5" w:rsidRDefault="0080573E" w:rsidP="009D18F5">
      <w:pPr>
        <w:pBdr>
          <w:top w:val="single" w:sz="4" w:space="1" w:color="auto"/>
          <w:left w:val="single" w:sz="4" w:space="4" w:color="auto"/>
          <w:bottom w:val="single" w:sz="4" w:space="1" w:color="auto"/>
          <w:right w:val="single" w:sz="4" w:space="4" w:color="auto"/>
        </w:pBdr>
        <w:rPr>
          <w:rFonts w:cs="Arial"/>
        </w:rPr>
      </w:pPr>
    </w:p>
    <w:p w14:paraId="1071185A" w14:textId="77777777" w:rsidR="005A5115" w:rsidRPr="009418D4" w:rsidRDefault="0080573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Rosaria Rest Home 2006 Limited</w:t>
      </w:r>
      <w:bookmarkEnd w:id="4"/>
    </w:p>
    <w:p w14:paraId="5DBFDC2E" w14:textId="77777777" w:rsidR="005A5115" w:rsidRPr="009418D4" w:rsidRDefault="008057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Rosaria Rest Home</w:t>
      </w:r>
      <w:bookmarkEnd w:id="5"/>
    </w:p>
    <w:p w14:paraId="246EC65A" w14:textId="77777777" w:rsidR="005A5115" w:rsidRPr="009418D4" w:rsidRDefault="008057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8BC24EA" w14:textId="77777777" w:rsidR="005A5115" w:rsidRPr="009418D4" w:rsidRDefault="008057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August 2022</w:t>
      </w:r>
      <w:bookmarkEnd w:id="7"/>
      <w:r w:rsidRPr="009418D4">
        <w:rPr>
          <w:rFonts w:cs="Arial"/>
        </w:rPr>
        <w:tab/>
        <w:t xml:space="preserve">End date: </w:t>
      </w:r>
      <w:bookmarkStart w:id="8" w:name="AuditEndDate"/>
      <w:r>
        <w:rPr>
          <w:rFonts w:cs="Arial"/>
        </w:rPr>
        <w:t>17 August 2022</w:t>
      </w:r>
      <w:bookmarkEnd w:id="8"/>
    </w:p>
    <w:p w14:paraId="74E10404" w14:textId="77777777" w:rsidR="005A5115" w:rsidRPr="009418D4" w:rsidRDefault="008057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763F394" w14:textId="77777777" w:rsidR="001A1C7F" w:rsidRPr="009418D4" w:rsidRDefault="008057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w:t>
      </w:r>
      <w:r w:rsidRPr="009D18F5">
        <w:rPr>
          <w:rFonts w:cs="Arial"/>
          <w:b/>
        </w:rPr>
        <w:t>y of the audit:</w:t>
      </w:r>
      <w:r w:rsidRPr="009418D4">
        <w:rPr>
          <w:rFonts w:cs="Arial"/>
        </w:rPr>
        <w:t xml:space="preserve"> </w:t>
      </w:r>
      <w:bookmarkStart w:id="10" w:name="BedsOccupied"/>
      <w:r w:rsidRPr="009418D4">
        <w:rPr>
          <w:rFonts w:cs="Arial"/>
        </w:rPr>
        <w:t>19</w:t>
      </w:r>
      <w:bookmarkEnd w:id="10"/>
    </w:p>
    <w:p w14:paraId="508464C8" w14:textId="77777777" w:rsidR="009D18F5" w:rsidRDefault="0080573E" w:rsidP="009D18F5">
      <w:pPr>
        <w:pBdr>
          <w:top w:val="single" w:sz="4" w:space="1" w:color="auto"/>
          <w:left w:val="single" w:sz="4" w:space="4" w:color="auto"/>
          <w:bottom w:val="single" w:sz="4" w:space="1" w:color="auto"/>
          <w:right w:val="single" w:sz="4" w:space="4" w:color="auto"/>
        </w:pBdr>
        <w:rPr>
          <w:rFonts w:cs="Arial"/>
          <w:lang w:eastAsia="en-NZ"/>
        </w:rPr>
      </w:pPr>
    </w:p>
    <w:p w14:paraId="021B3BC7" w14:textId="77777777" w:rsidR="00460D43" w:rsidRDefault="0080573E">
      <w:pPr>
        <w:pStyle w:val="Heading1"/>
        <w:rPr>
          <w:rFonts w:cs="Arial"/>
        </w:rPr>
      </w:pPr>
      <w:r>
        <w:rPr>
          <w:rFonts w:cs="Arial"/>
        </w:rPr>
        <w:lastRenderedPageBreak/>
        <w:t>Executive summary of the audit</w:t>
      </w:r>
    </w:p>
    <w:p w14:paraId="69D10314" w14:textId="77777777" w:rsidR="00460D43" w:rsidRDefault="0080573E">
      <w:pPr>
        <w:pStyle w:val="Heading2"/>
        <w:rPr>
          <w:rFonts w:cs="Arial"/>
        </w:rPr>
      </w:pPr>
      <w:r>
        <w:rPr>
          <w:rFonts w:cs="Arial"/>
        </w:rPr>
        <w:t>Introduction</w:t>
      </w:r>
    </w:p>
    <w:p w14:paraId="1270028B" w14:textId="77777777" w:rsidR="00460D43" w:rsidRDefault="0080573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w:t>
      </w:r>
      <w:r w:rsidRPr="00FB778F">
        <w:rPr>
          <w:rFonts w:cs="Arial"/>
          <w:lang w:eastAsia="en-NZ"/>
        </w:rPr>
        <w:t>dard:</w:t>
      </w:r>
    </w:p>
    <w:p w14:paraId="6E1E44AB" w14:textId="77777777" w:rsidR="00FB778F" w:rsidRDefault="0080573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A3D3A7A" w14:textId="77777777" w:rsidR="00FB778F" w:rsidRDefault="0080573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F91298" w14:textId="77777777" w:rsidR="00FB778F" w:rsidRDefault="0080573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34B1482" w14:textId="77777777" w:rsidR="00FB778F" w:rsidRDefault="0080573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25E770D" w14:textId="77777777" w:rsidR="00FB778F" w:rsidRDefault="0080573E"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4D09ED90" w14:textId="77777777" w:rsidR="00FB778F" w:rsidRDefault="0080573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0EB7DDD" w14:textId="77777777" w:rsidR="00460D43" w:rsidRDefault="0080573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54844E1" w14:textId="77777777" w:rsidR="00460D43" w:rsidRDefault="0080573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A1C7F" w14:paraId="30A24FB6" w14:textId="77777777">
        <w:trPr>
          <w:cantSplit/>
          <w:tblHeader/>
        </w:trPr>
        <w:tc>
          <w:tcPr>
            <w:tcW w:w="1260" w:type="dxa"/>
            <w:tcBorders>
              <w:bottom w:val="single" w:sz="4" w:space="0" w:color="000000"/>
            </w:tcBorders>
            <w:vAlign w:val="center"/>
          </w:tcPr>
          <w:p w14:paraId="30872B0E" w14:textId="77777777" w:rsidR="00460D43" w:rsidRDefault="0080573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C8B7E38" w14:textId="77777777" w:rsidR="00460D43" w:rsidRDefault="0080573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E7604C9" w14:textId="77777777" w:rsidR="00460D43" w:rsidRDefault="0080573E">
            <w:pPr>
              <w:spacing w:before="60" w:after="60"/>
              <w:rPr>
                <w:rFonts w:eastAsia="Calibri"/>
                <w:b/>
                <w:szCs w:val="24"/>
              </w:rPr>
            </w:pPr>
            <w:r>
              <w:rPr>
                <w:rFonts w:eastAsia="Calibri"/>
                <w:b/>
                <w:szCs w:val="24"/>
              </w:rPr>
              <w:t>Definition</w:t>
            </w:r>
          </w:p>
        </w:tc>
      </w:tr>
      <w:tr w:rsidR="001A1C7F" w14:paraId="45D46FC5" w14:textId="77777777">
        <w:trPr>
          <w:cantSplit/>
          <w:trHeight w:val="964"/>
        </w:trPr>
        <w:tc>
          <w:tcPr>
            <w:tcW w:w="1260" w:type="dxa"/>
            <w:tcBorders>
              <w:bottom w:val="single" w:sz="4" w:space="0" w:color="000000"/>
            </w:tcBorders>
            <w:shd w:val="clear" w:color="0066FF" w:fill="0000FF"/>
            <w:vAlign w:val="center"/>
          </w:tcPr>
          <w:p w14:paraId="5DD8D7E6" w14:textId="77777777" w:rsidR="00460D43" w:rsidRDefault="0080573E">
            <w:pPr>
              <w:spacing w:before="60" w:after="60"/>
              <w:rPr>
                <w:rFonts w:eastAsia="Calibri"/>
                <w:szCs w:val="24"/>
              </w:rPr>
            </w:pPr>
          </w:p>
        </w:tc>
        <w:tc>
          <w:tcPr>
            <w:tcW w:w="7095" w:type="dxa"/>
            <w:tcBorders>
              <w:bottom w:val="single" w:sz="4" w:space="0" w:color="000000"/>
            </w:tcBorders>
            <w:shd w:val="clear" w:color="auto" w:fill="auto"/>
            <w:vAlign w:val="center"/>
          </w:tcPr>
          <w:p w14:paraId="62DF8A23" w14:textId="77777777" w:rsidR="00460D43" w:rsidRDefault="0080573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4C35D06" w14:textId="77777777" w:rsidR="00460D43" w:rsidRDefault="0080573E">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1A1C7F" w14:paraId="075DC26F" w14:textId="77777777">
        <w:trPr>
          <w:cantSplit/>
          <w:trHeight w:val="964"/>
        </w:trPr>
        <w:tc>
          <w:tcPr>
            <w:tcW w:w="1260" w:type="dxa"/>
            <w:shd w:val="clear" w:color="33CC33" w:fill="00FF00"/>
            <w:vAlign w:val="center"/>
          </w:tcPr>
          <w:p w14:paraId="01D0A213" w14:textId="77777777" w:rsidR="00460D43" w:rsidRDefault="0080573E">
            <w:pPr>
              <w:spacing w:before="60" w:after="60"/>
              <w:rPr>
                <w:rFonts w:eastAsia="Calibri"/>
                <w:szCs w:val="24"/>
              </w:rPr>
            </w:pPr>
          </w:p>
        </w:tc>
        <w:tc>
          <w:tcPr>
            <w:tcW w:w="7095" w:type="dxa"/>
            <w:shd w:val="clear" w:color="auto" w:fill="auto"/>
            <w:vAlign w:val="center"/>
          </w:tcPr>
          <w:p w14:paraId="3BE66DA6" w14:textId="77777777" w:rsidR="00460D43" w:rsidRDefault="0080573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093C5F" w14:textId="77777777" w:rsidR="00460D43" w:rsidRDefault="0080573E">
            <w:pPr>
              <w:spacing w:before="60" w:after="60"/>
              <w:ind w:left="50"/>
              <w:rPr>
                <w:rFonts w:eastAsia="Calibri"/>
                <w:szCs w:val="24"/>
              </w:rPr>
            </w:pPr>
            <w:r w:rsidRPr="00FB778F">
              <w:rPr>
                <w:rFonts w:eastAsia="Calibri"/>
                <w:szCs w:val="24"/>
              </w:rPr>
              <w:t>Subsections applicable to this service fully attained</w:t>
            </w:r>
          </w:p>
        </w:tc>
      </w:tr>
      <w:tr w:rsidR="001A1C7F" w14:paraId="4AA5ECFB" w14:textId="77777777">
        <w:trPr>
          <w:cantSplit/>
          <w:trHeight w:val="964"/>
        </w:trPr>
        <w:tc>
          <w:tcPr>
            <w:tcW w:w="1260" w:type="dxa"/>
            <w:tcBorders>
              <w:bottom w:val="single" w:sz="4" w:space="0" w:color="000000"/>
            </w:tcBorders>
            <w:shd w:val="clear" w:color="auto" w:fill="FFFF00"/>
            <w:vAlign w:val="center"/>
          </w:tcPr>
          <w:p w14:paraId="32F8DF76" w14:textId="77777777" w:rsidR="00460D43" w:rsidRDefault="0080573E">
            <w:pPr>
              <w:spacing w:before="60" w:after="60"/>
              <w:rPr>
                <w:rFonts w:eastAsia="Calibri"/>
                <w:szCs w:val="24"/>
              </w:rPr>
            </w:pPr>
          </w:p>
        </w:tc>
        <w:tc>
          <w:tcPr>
            <w:tcW w:w="7095" w:type="dxa"/>
            <w:shd w:val="clear" w:color="auto" w:fill="auto"/>
            <w:vAlign w:val="center"/>
          </w:tcPr>
          <w:p w14:paraId="10A1821E" w14:textId="77777777" w:rsidR="00460D43" w:rsidRDefault="0080573E">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F0980FB" w14:textId="77777777" w:rsidR="00460D43" w:rsidRDefault="0080573E">
            <w:pPr>
              <w:spacing w:before="60" w:after="60"/>
              <w:ind w:left="50"/>
              <w:rPr>
                <w:rFonts w:eastAsia="Calibri"/>
                <w:szCs w:val="24"/>
              </w:rPr>
            </w:pPr>
            <w:r w:rsidRPr="00FB778F">
              <w:rPr>
                <w:rFonts w:eastAsia="Calibri"/>
                <w:szCs w:val="24"/>
              </w:rPr>
              <w:t>Some subsections applicable to this service partially attained and of low risk</w:t>
            </w:r>
          </w:p>
        </w:tc>
      </w:tr>
      <w:tr w:rsidR="001A1C7F" w14:paraId="53C5A926" w14:textId="77777777">
        <w:trPr>
          <w:cantSplit/>
          <w:trHeight w:val="964"/>
        </w:trPr>
        <w:tc>
          <w:tcPr>
            <w:tcW w:w="1260" w:type="dxa"/>
            <w:tcBorders>
              <w:bottom w:val="single" w:sz="4" w:space="0" w:color="000000"/>
            </w:tcBorders>
            <w:shd w:val="clear" w:color="auto" w:fill="FFC800"/>
            <w:vAlign w:val="center"/>
          </w:tcPr>
          <w:p w14:paraId="5A81442E" w14:textId="77777777" w:rsidR="00460D43" w:rsidRDefault="0080573E">
            <w:pPr>
              <w:spacing w:before="60" w:after="60"/>
              <w:rPr>
                <w:rFonts w:eastAsia="Calibri"/>
                <w:szCs w:val="24"/>
              </w:rPr>
            </w:pPr>
          </w:p>
        </w:tc>
        <w:tc>
          <w:tcPr>
            <w:tcW w:w="7095" w:type="dxa"/>
            <w:tcBorders>
              <w:bottom w:val="single" w:sz="4" w:space="0" w:color="000000"/>
            </w:tcBorders>
            <w:shd w:val="clear" w:color="auto" w:fill="auto"/>
            <w:vAlign w:val="center"/>
          </w:tcPr>
          <w:p w14:paraId="2C21813D" w14:textId="77777777" w:rsidR="00460D43" w:rsidRDefault="0080573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67C38D" w14:textId="77777777" w:rsidR="00460D43" w:rsidRDefault="0080573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A1C7F" w14:paraId="434DE670" w14:textId="77777777">
        <w:trPr>
          <w:cantSplit/>
          <w:trHeight w:val="964"/>
        </w:trPr>
        <w:tc>
          <w:tcPr>
            <w:tcW w:w="1260" w:type="dxa"/>
            <w:shd w:val="clear" w:color="auto" w:fill="FF0000"/>
            <w:vAlign w:val="center"/>
          </w:tcPr>
          <w:p w14:paraId="60F70818" w14:textId="77777777" w:rsidR="00460D43" w:rsidRDefault="0080573E">
            <w:pPr>
              <w:spacing w:before="60" w:after="60"/>
              <w:rPr>
                <w:rFonts w:eastAsia="Calibri"/>
                <w:szCs w:val="24"/>
              </w:rPr>
            </w:pPr>
          </w:p>
        </w:tc>
        <w:tc>
          <w:tcPr>
            <w:tcW w:w="7095" w:type="dxa"/>
            <w:shd w:val="clear" w:color="auto" w:fill="auto"/>
            <w:vAlign w:val="center"/>
          </w:tcPr>
          <w:p w14:paraId="7FFE7321" w14:textId="77777777" w:rsidR="00460D43" w:rsidRDefault="0080573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F93C733" w14:textId="77777777" w:rsidR="00460D43" w:rsidRDefault="0080573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E8E3AA5" w14:textId="77777777" w:rsidR="00460D43" w:rsidRDefault="0080573E">
      <w:pPr>
        <w:pStyle w:val="Heading2"/>
        <w:spacing w:after="0"/>
        <w:rPr>
          <w:rFonts w:cs="Arial"/>
        </w:rPr>
      </w:pPr>
      <w:r>
        <w:rPr>
          <w:rFonts w:cs="Arial"/>
        </w:rPr>
        <w:t>General overview of the audit</w:t>
      </w:r>
    </w:p>
    <w:p w14:paraId="516C8B41" w14:textId="77777777" w:rsidR="00E536CC" w:rsidRDefault="0080573E">
      <w:pPr>
        <w:spacing w:before="240" w:line="276" w:lineRule="auto"/>
        <w:rPr>
          <w:rFonts w:eastAsia="Calibri"/>
        </w:rPr>
      </w:pPr>
      <w:bookmarkStart w:id="13" w:name="GeneralOverview"/>
      <w:r w:rsidRPr="00A4268A">
        <w:rPr>
          <w:rFonts w:eastAsia="Calibri"/>
        </w:rPr>
        <w:t xml:space="preserve">Rosaria Rest Home 2006 Limited - Rosaria Rest Home provides rest home care for up to 26 residents. The rest home is a ‘niche’ facility and provides services to residents that are all </w:t>
      </w:r>
      <w:r w:rsidRPr="00A4268A">
        <w:rPr>
          <w:rFonts w:eastAsia="Calibri"/>
        </w:rPr>
        <w:t>of Chinese ethnicity and who speak limited or no English. An independent interpreter was used for all resident and some staff interviews. There have been no significant changes to the service and facilities since the last audit. The registered nurse has re</w:t>
      </w:r>
      <w:r w:rsidRPr="00A4268A">
        <w:rPr>
          <w:rFonts w:eastAsia="Calibri"/>
        </w:rPr>
        <w:t>turned from long term leave.</w:t>
      </w:r>
    </w:p>
    <w:p w14:paraId="4C27291C" w14:textId="77777777" w:rsidR="001A1C7F" w:rsidRPr="00A4268A" w:rsidRDefault="0080573E">
      <w:pPr>
        <w:spacing w:before="240" w:line="276" w:lineRule="auto"/>
        <w:rPr>
          <w:rFonts w:eastAsia="Calibri"/>
        </w:rPr>
      </w:pPr>
      <w:r w:rsidRPr="00A4268A">
        <w:rPr>
          <w:rFonts w:eastAsia="Calibri"/>
        </w:rPr>
        <w:t>This audit was conducted against the Nga Paerewa Health and Disability Services Standards and the provider’s contract with Te Whatu Ora. The certification audit process included review of policies and procedures, review of resi</w:t>
      </w:r>
      <w:r w:rsidRPr="00A4268A">
        <w:rPr>
          <w:rFonts w:eastAsia="Calibri"/>
        </w:rPr>
        <w:t xml:space="preserve">dents’ and staff files, observations and interviews with residents, whānau/family members, the managers (who are the owners), staff, catering staff, and a general practitioner. </w:t>
      </w:r>
    </w:p>
    <w:p w14:paraId="1560F19D" w14:textId="77777777" w:rsidR="001A1C7F" w:rsidRPr="00A4268A" w:rsidRDefault="0080573E">
      <w:pPr>
        <w:spacing w:before="240" w:line="276" w:lineRule="auto"/>
        <w:rPr>
          <w:rFonts w:eastAsia="Calibri"/>
        </w:rPr>
      </w:pPr>
      <w:r w:rsidRPr="00A4268A">
        <w:rPr>
          <w:rFonts w:eastAsia="Calibri"/>
        </w:rPr>
        <w:t>This audit has identified six areas requiring improvement. These relate to man</w:t>
      </w:r>
      <w:r w:rsidRPr="00A4268A">
        <w:rPr>
          <w:rFonts w:eastAsia="Calibri"/>
        </w:rPr>
        <w:t>agement roles, essential notifications, the recruitment process, overdue fire drill, review of care and support plans and the external environment / undertaking electrical test and tagging. A recommendation has been made about adverse event reporting and a</w:t>
      </w:r>
      <w:r w:rsidRPr="00A4268A">
        <w:rPr>
          <w:rFonts w:eastAsia="Calibri"/>
        </w:rPr>
        <w:t>spects of internal building maintainence / refurbishment.</w:t>
      </w:r>
    </w:p>
    <w:bookmarkEnd w:id="13"/>
    <w:p w14:paraId="4321D0BA" w14:textId="77777777" w:rsidR="001A1C7F" w:rsidRPr="00A4268A" w:rsidRDefault="001A1C7F">
      <w:pPr>
        <w:spacing w:before="240" w:line="276" w:lineRule="auto"/>
        <w:rPr>
          <w:rFonts w:eastAsia="Calibri"/>
        </w:rPr>
      </w:pPr>
    </w:p>
    <w:p w14:paraId="03514E5C" w14:textId="77777777" w:rsidR="00460D43" w:rsidRDefault="0080573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C7F" w14:paraId="18B24379" w14:textId="77777777" w:rsidTr="00A4268A">
        <w:trPr>
          <w:cantSplit/>
        </w:trPr>
        <w:tc>
          <w:tcPr>
            <w:tcW w:w="10206" w:type="dxa"/>
            <w:vAlign w:val="center"/>
          </w:tcPr>
          <w:p w14:paraId="6137CA47" w14:textId="77777777" w:rsidR="00FB778F" w:rsidRPr="00FB778F" w:rsidRDefault="0080573E"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w:t>
            </w:r>
            <w:r w:rsidRPr="00FB778F">
              <w:rPr>
                <w:rFonts w:eastAsia="Calibri"/>
              </w:rPr>
              <w:t>provided in a manner that is respectful of people’s rights, facilitates informed choice, minimises harm,</w:t>
            </w:r>
          </w:p>
          <w:p w14:paraId="3458021A" w14:textId="77777777" w:rsidR="00460D43" w:rsidRPr="00621629" w:rsidRDefault="0080573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55770A" w14:textId="77777777" w:rsidR="00460D43" w:rsidRPr="00621629" w:rsidRDefault="0080573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CC47B11" w14:textId="3F165C6F" w:rsidR="00460D43" w:rsidRPr="00621629" w:rsidRDefault="0080573E" w:rsidP="008F3634">
            <w:pPr>
              <w:spacing w:before="60" w:after="60" w:line="276" w:lineRule="auto"/>
              <w:rPr>
                <w:rFonts w:eastAsia="Calibri"/>
              </w:rPr>
            </w:pPr>
            <w:bookmarkStart w:id="15" w:name="IndicatorDescription1_1"/>
            <w:bookmarkEnd w:id="15"/>
            <w:r>
              <w:t>S</w:t>
            </w:r>
            <w:r w:rsidR="005E79AE">
              <w:t>ubsections</w:t>
            </w:r>
            <w:r>
              <w:t xml:space="preserve"> applicable to this service fully attained.</w:t>
            </w:r>
          </w:p>
        </w:tc>
      </w:tr>
    </w:tbl>
    <w:p w14:paraId="09D33C06" w14:textId="77777777" w:rsidR="00460D43" w:rsidRDefault="0080573E">
      <w:pPr>
        <w:spacing w:before="240" w:line="276" w:lineRule="auto"/>
        <w:rPr>
          <w:rFonts w:eastAsia="Calibri"/>
        </w:rPr>
      </w:pPr>
      <w:bookmarkStart w:id="16" w:name="ConsumerRights"/>
      <w:r w:rsidRPr="00A4268A">
        <w:rPr>
          <w:rFonts w:eastAsia="Calibri"/>
        </w:rPr>
        <w:t xml:space="preserve">All the residents at Rosaria Rest </w:t>
      </w:r>
      <w:r w:rsidRPr="00A4268A">
        <w:rPr>
          <w:rFonts w:eastAsia="Calibri"/>
        </w:rPr>
        <w:t>Home are Chinese as are the majority of staff. There are policies that align with the Te Tiriti o Waitangi and the principles of mana Motuhake. Appropriate cultural supports would be obtained for residents that identify as Māori or Pasifika. The care provi</w:t>
      </w:r>
      <w:r w:rsidRPr="00A4268A">
        <w:rPr>
          <w:rFonts w:eastAsia="Calibri"/>
        </w:rPr>
        <w:t>ded is culturally appropriate for the current residents.</w:t>
      </w:r>
    </w:p>
    <w:p w14:paraId="07B2551A" w14:textId="77777777" w:rsidR="001A1C7F" w:rsidRPr="00A4268A" w:rsidRDefault="0080573E">
      <w:pPr>
        <w:spacing w:before="240" w:line="276" w:lineRule="auto"/>
        <w:rPr>
          <w:rFonts w:eastAsia="Calibri"/>
        </w:rPr>
      </w:pPr>
      <w:r w:rsidRPr="00A4268A">
        <w:rPr>
          <w:rFonts w:eastAsia="Calibri"/>
        </w:rPr>
        <w:t>Residents and their families are informed of their rights according to the Code of Health and Disability Services Consumer Rights (the Code) and these are upheld. The rights are displayed at both ent</w:t>
      </w:r>
      <w:r w:rsidRPr="00A4268A">
        <w:rPr>
          <w:rFonts w:eastAsia="Calibri"/>
        </w:rPr>
        <w:t xml:space="preserve">rance of the facility in English, te reo Māori and Chinese. Personal identity, independence, privacy, and dignity are respected. Residents are free from abuse. </w:t>
      </w:r>
    </w:p>
    <w:p w14:paraId="5F776C48" w14:textId="77777777" w:rsidR="001A1C7F" w:rsidRPr="00A4268A" w:rsidRDefault="0080573E">
      <w:pPr>
        <w:spacing w:before="240" w:line="276" w:lineRule="auto"/>
        <w:rPr>
          <w:rFonts w:eastAsia="Calibri"/>
        </w:rPr>
      </w:pPr>
      <w:r w:rsidRPr="00A4268A">
        <w:rPr>
          <w:rFonts w:eastAsia="Calibri"/>
        </w:rPr>
        <w:t xml:space="preserve">Residents and families receive information in an easily understood format and feel listened to </w:t>
      </w:r>
      <w:r w:rsidRPr="00A4268A">
        <w:rPr>
          <w:rFonts w:eastAsia="Calibri"/>
        </w:rPr>
        <w:t>and included when making decision about care. There are good systems in place around open communication and open disclosure. Interpreter services are provided as needed for residents who are not fluent in Mandarin or Cantonese. Family/whānau and legal repr</w:t>
      </w:r>
      <w:r w:rsidRPr="00A4268A">
        <w:rPr>
          <w:rFonts w:eastAsia="Calibri"/>
        </w:rPr>
        <w:t>esentative are involved in decision making that complies with the law. Advocacy directives are followed when required.</w:t>
      </w:r>
    </w:p>
    <w:p w14:paraId="0381FBF3" w14:textId="77777777" w:rsidR="001A1C7F" w:rsidRPr="00A4268A" w:rsidRDefault="0080573E">
      <w:pPr>
        <w:spacing w:before="240" w:line="276" w:lineRule="auto"/>
        <w:rPr>
          <w:rFonts w:eastAsia="Calibri"/>
        </w:rPr>
      </w:pPr>
      <w:r w:rsidRPr="00A4268A">
        <w:rPr>
          <w:rFonts w:eastAsia="Calibri"/>
        </w:rPr>
        <w:t>Rosaria Rest Home provides an environment that supports residents’ rights and culturally safe care. Staff demonstrated an understanding o</w:t>
      </w:r>
      <w:r w:rsidRPr="00A4268A">
        <w:rPr>
          <w:rFonts w:eastAsia="Calibri"/>
        </w:rPr>
        <w:t xml:space="preserve">f residents' rights and obligations. There is a health plan that encapsulates care specifically directed at Māori, Pacific peoples, and other ethnicities. </w:t>
      </w:r>
    </w:p>
    <w:p w14:paraId="2CAB3B12" w14:textId="77777777" w:rsidR="001A1C7F" w:rsidRPr="00A4268A" w:rsidRDefault="0080573E">
      <w:pPr>
        <w:spacing w:before="240" w:line="276" w:lineRule="auto"/>
        <w:rPr>
          <w:rFonts w:eastAsia="Calibri"/>
        </w:rPr>
      </w:pPr>
      <w:r w:rsidRPr="00A4268A">
        <w:rPr>
          <w:rFonts w:eastAsia="Calibri"/>
        </w:rPr>
        <w:t>Procedures are in place to resolve complaints promptly and effectively in collaboration with all par</w:t>
      </w:r>
      <w:r w:rsidRPr="00A4268A">
        <w:rPr>
          <w:rFonts w:eastAsia="Calibri"/>
        </w:rPr>
        <w:t>ties involved.</w:t>
      </w:r>
    </w:p>
    <w:bookmarkEnd w:id="16"/>
    <w:p w14:paraId="4005F84E" w14:textId="77777777" w:rsidR="001A1C7F" w:rsidRPr="00A4268A" w:rsidRDefault="001A1C7F">
      <w:pPr>
        <w:spacing w:before="240" w:line="276" w:lineRule="auto"/>
        <w:rPr>
          <w:rFonts w:eastAsia="Calibri"/>
        </w:rPr>
      </w:pPr>
    </w:p>
    <w:p w14:paraId="4013AF36" w14:textId="77777777" w:rsidR="00460D43" w:rsidRDefault="0080573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C7F" w14:paraId="6C0E32CA" w14:textId="77777777" w:rsidTr="00C016C2">
        <w:trPr>
          <w:cantSplit/>
        </w:trPr>
        <w:tc>
          <w:tcPr>
            <w:tcW w:w="10206" w:type="dxa"/>
            <w:vAlign w:val="center"/>
          </w:tcPr>
          <w:p w14:paraId="4E359384" w14:textId="77777777" w:rsidR="00460D43" w:rsidRPr="00621629" w:rsidRDefault="0080573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869142E" w14:textId="77777777" w:rsidR="00460D43" w:rsidRPr="00621629" w:rsidRDefault="0080573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23811C2" w14:textId="5348DFE8" w:rsidR="00460D43" w:rsidRPr="00621629" w:rsidRDefault="00C016C2" w:rsidP="00621629">
            <w:pPr>
              <w:spacing w:before="60" w:after="60" w:line="276" w:lineRule="auto"/>
              <w:rPr>
                <w:rFonts w:eastAsia="Calibri"/>
              </w:rPr>
            </w:pPr>
            <w:bookmarkStart w:id="18" w:name="IndicatorDescription1_2"/>
            <w:bookmarkEnd w:id="18"/>
            <w:r w:rsidRPr="00C016C2">
              <w:t>Some subsections applicable to this service partially attained and of medium or high risk and/or unattained and of low risk</w:t>
            </w:r>
          </w:p>
        </w:tc>
      </w:tr>
    </w:tbl>
    <w:p w14:paraId="77BF5E33" w14:textId="77777777" w:rsidR="00460D43" w:rsidRDefault="0080573E">
      <w:pPr>
        <w:spacing w:before="240" w:line="276" w:lineRule="auto"/>
        <w:rPr>
          <w:rFonts w:eastAsia="Calibri"/>
        </w:rPr>
      </w:pPr>
      <w:bookmarkStart w:id="19" w:name="OrganisationalManagement"/>
      <w:r w:rsidRPr="00A4268A">
        <w:rPr>
          <w:rFonts w:eastAsia="Calibri"/>
        </w:rPr>
        <w:t xml:space="preserve">The governing body and management team are responsible for delivering safe and appropriate care/services. </w:t>
      </w:r>
    </w:p>
    <w:p w14:paraId="038DBD3F" w14:textId="77777777" w:rsidR="001A1C7F" w:rsidRPr="00A4268A" w:rsidRDefault="0080573E">
      <w:pPr>
        <w:spacing w:before="240" w:line="276" w:lineRule="auto"/>
        <w:rPr>
          <w:rFonts w:eastAsia="Calibri"/>
        </w:rPr>
      </w:pPr>
      <w:r w:rsidRPr="00A4268A">
        <w:rPr>
          <w:rFonts w:eastAsia="Calibri"/>
        </w:rPr>
        <w:t>The purpose, values, direction, scope and goals for Rosaria Rest Home are documented. Goals are reviewed during annual business plan</w:t>
      </w:r>
      <w:r w:rsidRPr="00A4268A">
        <w:rPr>
          <w:rFonts w:eastAsia="Calibri"/>
        </w:rPr>
        <w:t xml:space="preserve">ning processes. Performance is monitored and reviewed by the owner/director.  </w:t>
      </w:r>
    </w:p>
    <w:p w14:paraId="6FA1D0F5" w14:textId="77777777" w:rsidR="001A1C7F" w:rsidRPr="00A4268A" w:rsidRDefault="0080573E">
      <w:pPr>
        <w:spacing w:before="240" w:line="276" w:lineRule="auto"/>
        <w:rPr>
          <w:rFonts w:eastAsia="Calibri"/>
        </w:rPr>
      </w:pPr>
      <w:r w:rsidRPr="00A4268A">
        <w:rPr>
          <w:rFonts w:eastAsia="Calibri"/>
        </w:rPr>
        <w:t>The quality and risk management systems are focused on improving service delivery and care.  Residents and family/whānau are given the opportunity to provide regular feedback an</w:t>
      </w:r>
      <w:r w:rsidRPr="00A4268A">
        <w:rPr>
          <w:rFonts w:eastAsia="Calibri"/>
        </w:rPr>
        <w:t xml:space="preserve">d staff are involved in quality activities.  An integrated approach includes collection and analysis of quality improvement data, identifies trends and leads to improvements. Actual and potential risks and hazards are identified and mitigated.  </w:t>
      </w:r>
    </w:p>
    <w:p w14:paraId="2DDA3440" w14:textId="77777777" w:rsidR="001A1C7F" w:rsidRPr="00A4268A" w:rsidRDefault="0080573E">
      <w:pPr>
        <w:spacing w:before="240" w:line="276" w:lineRule="auto"/>
        <w:rPr>
          <w:rFonts w:eastAsia="Calibri"/>
        </w:rPr>
      </w:pPr>
      <w:r w:rsidRPr="00A4268A">
        <w:rPr>
          <w:rFonts w:eastAsia="Calibri"/>
        </w:rPr>
        <w:t>There is o</w:t>
      </w:r>
      <w:r w:rsidRPr="00A4268A">
        <w:rPr>
          <w:rFonts w:eastAsia="Calibri"/>
        </w:rPr>
        <w:t xml:space="preserve">ne staff member on duty at night, and more during the morning and afternoon shifts.  The manager and the RN are on call when not on site. </w:t>
      </w:r>
    </w:p>
    <w:p w14:paraId="27134ECC" w14:textId="77777777" w:rsidR="001A1C7F" w:rsidRPr="00A4268A" w:rsidRDefault="0080573E">
      <w:pPr>
        <w:spacing w:before="240" w:line="276" w:lineRule="auto"/>
        <w:rPr>
          <w:rFonts w:eastAsia="Calibri"/>
        </w:rPr>
      </w:pPr>
      <w:r w:rsidRPr="00A4268A">
        <w:rPr>
          <w:rFonts w:eastAsia="Calibri"/>
        </w:rPr>
        <w:t xml:space="preserve">Staff are provided with a detailed orientation and ongoing education programme relevant to the facility and level of </w:t>
      </w:r>
      <w:r w:rsidRPr="00A4268A">
        <w:rPr>
          <w:rFonts w:eastAsia="Calibri"/>
        </w:rPr>
        <w:t>care provided.</w:t>
      </w:r>
    </w:p>
    <w:p w14:paraId="2AC2AFE4" w14:textId="77777777" w:rsidR="001A1C7F" w:rsidRPr="00A4268A" w:rsidRDefault="0080573E">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09E2981F" w14:textId="77777777" w:rsidR="001A1C7F" w:rsidRPr="00A4268A" w:rsidRDefault="001A1C7F">
      <w:pPr>
        <w:spacing w:before="240" w:line="276" w:lineRule="auto"/>
        <w:rPr>
          <w:rFonts w:eastAsia="Calibri"/>
        </w:rPr>
      </w:pPr>
    </w:p>
    <w:p w14:paraId="54F28C04" w14:textId="77777777" w:rsidR="00460D43" w:rsidRDefault="0080573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C7F" w14:paraId="1F29437F" w14:textId="77777777" w:rsidTr="005E79AE">
        <w:trPr>
          <w:cantSplit/>
        </w:trPr>
        <w:tc>
          <w:tcPr>
            <w:tcW w:w="10206" w:type="dxa"/>
            <w:vAlign w:val="center"/>
          </w:tcPr>
          <w:p w14:paraId="77F25C7A" w14:textId="77777777" w:rsidR="00460D43" w:rsidRPr="00621629" w:rsidRDefault="0080573E"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7D2AB29" w14:textId="77777777" w:rsidR="00460D43" w:rsidRPr="00621629" w:rsidRDefault="0080573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7FCFAAA" w14:textId="740DB9C3" w:rsidR="00460D43" w:rsidRPr="00621629" w:rsidRDefault="005E79AE" w:rsidP="00621629">
            <w:pPr>
              <w:spacing w:before="60" w:after="60" w:line="276" w:lineRule="auto"/>
              <w:rPr>
                <w:rFonts w:eastAsia="Calibri"/>
              </w:rPr>
            </w:pPr>
            <w:bookmarkStart w:id="21" w:name="IndicatorDescription1_3"/>
            <w:bookmarkEnd w:id="21"/>
            <w:r w:rsidRPr="005E79AE">
              <w:t>Some subsections applicable to this service partially attained and of low risk</w:t>
            </w:r>
          </w:p>
        </w:tc>
      </w:tr>
    </w:tbl>
    <w:p w14:paraId="0D0F1CA8" w14:textId="77777777" w:rsidR="00E536CC" w:rsidRPr="005E14A4" w:rsidRDefault="0080573E" w:rsidP="00621629">
      <w:pPr>
        <w:spacing w:before="240" w:line="276" w:lineRule="auto"/>
        <w:rPr>
          <w:rFonts w:eastAsia="Calibri"/>
        </w:rPr>
      </w:pPr>
      <w:bookmarkStart w:id="22" w:name="ContinuumOfServiceDelivery"/>
      <w:r w:rsidRPr="00A4268A">
        <w:rPr>
          <w:rFonts w:eastAsia="Calibri"/>
        </w:rPr>
        <w:t xml:space="preserve">There is a </w:t>
      </w:r>
      <w:r w:rsidRPr="00A4268A">
        <w:rPr>
          <w:rFonts w:eastAsia="Calibri"/>
        </w:rPr>
        <w:t>person-centred approach to care for residents and family from the beginning to the end of their journey at Rosaria Rest Home. An admission pack is provided to the residents and family on admission with relevant information.</w:t>
      </w:r>
    </w:p>
    <w:p w14:paraId="17CB1161" w14:textId="77777777" w:rsidR="001A1C7F" w:rsidRPr="00A4268A" w:rsidRDefault="0080573E" w:rsidP="00621629">
      <w:pPr>
        <w:spacing w:before="240" w:line="276" w:lineRule="auto"/>
        <w:rPr>
          <w:rFonts w:eastAsia="Calibri"/>
        </w:rPr>
      </w:pPr>
      <w:r w:rsidRPr="00A4268A">
        <w:rPr>
          <w:rFonts w:eastAsia="Calibri"/>
        </w:rPr>
        <w:t>The facility works in partnershi</w:t>
      </w:r>
      <w:r w:rsidRPr="00A4268A">
        <w:rPr>
          <w:rFonts w:eastAsia="Calibri"/>
        </w:rPr>
        <w:t>p with the residents and their family to assess, plan, implement, and evaluate care. Care plans are developed for each resident. Residents’ files reviewed demonstrated that residents are assessed, and appropriate care is provided and evaluated by the regis</w:t>
      </w:r>
      <w:r w:rsidRPr="00A4268A">
        <w:rPr>
          <w:rFonts w:eastAsia="Calibri"/>
        </w:rPr>
        <w:t>tered nurse with input from other members of the team, in a timely manner. All changes are documented accordingly.</w:t>
      </w:r>
    </w:p>
    <w:p w14:paraId="6466807E" w14:textId="77777777" w:rsidR="001A1C7F" w:rsidRPr="00A4268A" w:rsidRDefault="0080573E" w:rsidP="00621629">
      <w:pPr>
        <w:spacing w:before="240" w:line="276" w:lineRule="auto"/>
        <w:rPr>
          <w:rFonts w:eastAsia="Calibri"/>
        </w:rPr>
      </w:pPr>
      <w:r w:rsidRPr="00A4268A">
        <w:rPr>
          <w:rFonts w:eastAsia="Calibri"/>
        </w:rPr>
        <w:t>Medicines are safely managed and administered by staff who are competent to do so.</w:t>
      </w:r>
    </w:p>
    <w:p w14:paraId="4B5C3BD6" w14:textId="77777777" w:rsidR="001A1C7F" w:rsidRPr="00A4268A" w:rsidRDefault="0080573E" w:rsidP="00621629">
      <w:pPr>
        <w:spacing w:before="240" w:line="276" w:lineRule="auto"/>
        <w:rPr>
          <w:rFonts w:eastAsia="Calibri"/>
        </w:rPr>
      </w:pPr>
      <w:r w:rsidRPr="00A4268A">
        <w:rPr>
          <w:rFonts w:eastAsia="Calibri"/>
        </w:rPr>
        <w:t>The facility has an approved food safety programme. The me</w:t>
      </w:r>
      <w:r w:rsidRPr="00A4268A">
        <w:rPr>
          <w:rFonts w:eastAsia="Calibri"/>
        </w:rPr>
        <w:t>nu follows a weekly cycle, and it is reviewed by the dietitian every two years. It is appropriate for aged residential care. Individual residents’ needs, including preferences, allergies, modified meals, and cultural needs are identified and met.</w:t>
      </w:r>
    </w:p>
    <w:bookmarkEnd w:id="22"/>
    <w:p w14:paraId="2C706752" w14:textId="77777777" w:rsidR="001A1C7F" w:rsidRPr="00A4268A" w:rsidRDefault="001A1C7F" w:rsidP="00621629">
      <w:pPr>
        <w:spacing w:before="240" w:line="276" w:lineRule="auto"/>
        <w:rPr>
          <w:rFonts w:eastAsia="Calibri"/>
        </w:rPr>
      </w:pPr>
    </w:p>
    <w:p w14:paraId="6F3881D0" w14:textId="77777777" w:rsidR="00460D43" w:rsidRDefault="0080573E" w:rsidP="000E6E02">
      <w:pPr>
        <w:pStyle w:val="Heading2"/>
        <w:spacing w:before="0"/>
        <w:rPr>
          <w:rFonts w:cs="Arial"/>
        </w:rPr>
      </w:pPr>
      <w:r w:rsidRPr="00FB778F">
        <w:rPr>
          <w:rFonts w:cs="Arial"/>
        </w:rPr>
        <w:t>Te aro k</w:t>
      </w:r>
      <w:r w:rsidRPr="00FB778F">
        <w:rPr>
          <w:rFonts w:cs="Arial"/>
        </w:rPr>
        <w:t>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C7F" w14:paraId="6C5A14EE" w14:textId="77777777" w:rsidTr="00270CDD">
        <w:trPr>
          <w:cantSplit/>
        </w:trPr>
        <w:tc>
          <w:tcPr>
            <w:tcW w:w="10206" w:type="dxa"/>
            <w:vAlign w:val="center"/>
          </w:tcPr>
          <w:p w14:paraId="65D8FE46" w14:textId="77777777" w:rsidR="00460D43" w:rsidRPr="00621629" w:rsidRDefault="0080573E"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w:t>
            </w:r>
            <w:r w:rsidRPr="00FB778F">
              <w:rPr>
                <w:rFonts w:eastAsia="Calibri"/>
              </w:rPr>
              <w:t>that facilitates independence and meets the needs of people with disabilities.</w:t>
            </w:r>
          </w:p>
        </w:tc>
        <w:tc>
          <w:tcPr>
            <w:tcW w:w="1276" w:type="dxa"/>
            <w:shd w:val="clear" w:color="auto" w:fill="FFC800"/>
            <w:vAlign w:val="center"/>
          </w:tcPr>
          <w:p w14:paraId="509FAB0E" w14:textId="77777777" w:rsidR="00460D43" w:rsidRPr="00621629" w:rsidRDefault="0080573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87219F2" w14:textId="2C416D96" w:rsidR="00460D43" w:rsidRPr="00621629" w:rsidRDefault="00270CDD" w:rsidP="00621629">
            <w:pPr>
              <w:spacing w:before="60" w:after="60" w:line="276" w:lineRule="auto"/>
              <w:rPr>
                <w:rFonts w:eastAsia="Calibri"/>
              </w:rPr>
            </w:pPr>
            <w:bookmarkStart w:id="24" w:name="IndicatorDescription1_4"/>
            <w:bookmarkEnd w:id="24"/>
            <w:r w:rsidRPr="00270CDD">
              <w:t>Some subsections applicable to this service partially attained and of medium or high risk and/or unattained and of low risk</w:t>
            </w:r>
          </w:p>
        </w:tc>
      </w:tr>
    </w:tbl>
    <w:p w14:paraId="56E1DB41" w14:textId="77777777" w:rsidR="00460D43" w:rsidRDefault="0080573E">
      <w:pPr>
        <w:spacing w:before="240" w:line="276" w:lineRule="auto"/>
        <w:rPr>
          <w:rFonts w:eastAsia="Calibri"/>
        </w:rPr>
      </w:pPr>
      <w:bookmarkStart w:id="25" w:name="SafeAndAppropriateEnvironment"/>
      <w:r w:rsidRPr="00A4268A">
        <w:rPr>
          <w:rFonts w:eastAsia="Calibri"/>
        </w:rPr>
        <w:t xml:space="preserve">The facility meets the needs of residents and was warm and clean. Some refurbishment and maintenance is ongoing. There is </w:t>
      </w:r>
      <w:r w:rsidRPr="00A4268A">
        <w:rPr>
          <w:rFonts w:eastAsia="Calibri"/>
        </w:rPr>
        <w:t xml:space="preserve">a current building warrant of fitness. Clinical equipment has current performance monitoring and clinical calibration. External areas provide shade and seating. </w:t>
      </w:r>
    </w:p>
    <w:p w14:paraId="31A542ED" w14:textId="77777777" w:rsidR="001A1C7F" w:rsidRPr="00A4268A" w:rsidRDefault="0080573E">
      <w:pPr>
        <w:spacing w:before="240" w:line="276" w:lineRule="auto"/>
        <w:rPr>
          <w:rFonts w:eastAsia="Calibri"/>
        </w:rPr>
      </w:pPr>
      <w:r w:rsidRPr="00A4268A">
        <w:rPr>
          <w:rFonts w:eastAsia="Calibri"/>
        </w:rPr>
        <w:t>Staff are trained in emergency procedures, use of emergency equipment and supplies and fire sa</w:t>
      </w:r>
      <w:r w:rsidRPr="00A4268A">
        <w:rPr>
          <w:rFonts w:eastAsia="Calibri"/>
        </w:rPr>
        <w:t>fety principles. Staff, residents and whānau understood emergency and security arrangements. Call bells are available in appropriate areas. Security is maintained and includes the use of security cameras.</w:t>
      </w:r>
    </w:p>
    <w:bookmarkEnd w:id="25"/>
    <w:p w14:paraId="2C0550AC" w14:textId="77777777" w:rsidR="001A1C7F" w:rsidRPr="00A4268A" w:rsidRDefault="001A1C7F">
      <w:pPr>
        <w:spacing w:before="240" w:line="276" w:lineRule="auto"/>
        <w:rPr>
          <w:rFonts w:eastAsia="Calibri"/>
        </w:rPr>
      </w:pPr>
    </w:p>
    <w:p w14:paraId="62F49067" w14:textId="77777777" w:rsidR="00460D43" w:rsidRDefault="0080573E"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C7F" w14:paraId="51434444" w14:textId="77777777" w:rsidTr="00A4268A">
        <w:trPr>
          <w:cantSplit/>
        </w:trPr>
        <w:tc>
          <w:tcPr>
            <w:tcW w:w="10206" w:type="dxa"/>
            <w:vAlign w:val="center"/>
          </w:tcPr>
          <w:p w14:paraId="5B54A8EA" w14:textId="77777777" w:rsidR="00460D43" w:rsidRPr="00621629" w:rsidRDefault="0080573E"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w:t>
            </w:r>
            <w:r w:rsidRPr="00FB778F">
              <w:rPr>
                <w:rFonts w:eastAsia="Calibri"/>
              </w:rPr>
              <w:t xml:space="preserve">clear vision and purpose, with quality of care, welfare, and safety at the centre. The IP and AMS programmes are up to date and informed by evidence and are an expression of a strategy that seeks to maximise quality of care and minimise infection risk and </w:t>
            </w:r>
            <w:r w:rsidRPr="00FB778F">
              <w:rPr>
                <w:rFonts w:eastAsia="Calibri"/>
              </w:rPr>
              <w:t>adverse effects from antibiotic use, such as antimicrobial resistance.</w:t>
            </w:r>
          </w:p>
        </w:tc>
        <w:tc>
          <w:tcPr>
            <w:tcW w:w="1276" w:type="dxa"/>
            <w:shd w:val="clear" w:color="auto" w:fill="00FF00"/>
            <w:vAlign w:val="center"/>
          </w:tcPr>
          <w:p w14:paraId="59E10F9E" w14:textId="77777777" w:rsidR="00460D43" w:rsidRPr="00621629" w:rsidRDefault="0080573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210ED8" w14:textId="061502CF" w:rsidR="00460D43" w:rsidRPr="00621629" w:rsidRDefault="0080573E" w:rsidP="00621629">
            <w:pPr>
              <w:spacing w:before="60" w:after="60" w:line="276" w:lineRule="auto"/>
              <w:rPr>
                <w:rFonts w:eastAsia="Calibri"/>
              </w:rPr>
            </w:pPr>
            <w:bookmarkStart w:id="27" w:name="IndicatorDescription2"/>
            <w:bookmarkEnd w:id="27"/>
            <w:r>
              <w:t>S</w:t>
            </w:r>
            <w:r w:rsidR="00976461">
              <w:t>ubsections</w:t>
            </w:r>
            <w:r>
              <w:t xml:space="preserve"> applicable to this service fully attained.</w:t>
            </w:r>
          </w:p>
        </w:tc>
      </w:tr>
    </w:tbl>
    <w:p w14:paraId="1C9ECFB4" w14:textId="77777777" w:rsidR="00460D43" w:rsidRDefault="0080573E">
      <w:pPr>
        <w:spacing w:before="240" w:line="276" w:lineRule="auto"/>
        <w:rPr>
          <w:rFonts w:eastAsia="Calibri"/>
        </w:rPr>
      </w:pPr>
      <w:bookmarkStart w:id="28" w:name="RestraintMinimisationAndSafePractice"/>
      <w:r w:rsidRPr="00A4268A">
        <w:rPr>
          <w:rFonts w:eastAsia="Calibri"/>
        </w:rPr>
        <w:t>The governing body and management staff at Rosaria Rest Home ensures the safety of residents and staff through a planned infection</w:t>
      </w:r>
      <w:r w:rsidRPr="00A4268A">
        <w:rPr>
          <w:rFonts w:eastAsia="Calibri"/>
        </w:rPr>
        <w:t xml:space="preserve"> prevention and antimicrobial stewardship programme that is appropriate to the size and complexity of the service. It is adequately resourced. An experienced and trained infection control registered nurse leads the programme.</w:t>
      </w:r>
    </w:p>
    <w:p w14:paraId="1392EE8E" w14:textId="77777777" w:rsidR="001A1C7F" w:rsidRPr="00A4268A" w:rsidRDefault="0080573E">
      <w:pPr>
        <w:spacing w:before="240" w:line="276" w:lineRule="auto"/>
        <w:rPr>
          <w:rFonts w:eastAsia="Calibri"/>
        </w:rPr>
      </w:pPr>
      <w:r w:rsidRPr="00A4268A">
        <w:rPr>
          <w:rFonts w:eastAsia="Calibri"/>
        </w:rPr>
        <w:t>The infection coordinator is i</w:t>
      </w:r>
      <w:r w:rsidRPr="00A4268A">
        <w:rPr>
          <w:rFonts w:eastAsia="Calibri"/>
        </w:rPr>
        <w:t>nvolved in the procurement process, any facility changes, and processes related to the decontamination of any reusable devices.</w:t>
      </w:r>
    </w:p>
    <w:p w14:paraId="06D67FFA" w14:textId="77777777" w:rsidR="001A1C7F" w:rsidRPr="00A4268A" w:rsidRDefault="0080573E">
      <w:pPr>
        <w:spacing w:before="240" w:line="276" w:lineRule="auto"/>
        <w:rPr>
          <w:rFonts w:eastAsia="Calibri"/>
        </w:rPr>
      </w:pPr>
      <w:r w:rsidRPr="00A4268A">
        <w:rPr>
          <w:rFonts w:eastAsia="Calibri"/>
        </w:rPr>
        <w:t>Staff demonstrated good principles and practice around infection control. Staff, residents, and family/whānau were familiar with</w:t>
      </w:r>
      <w:r w:rsidRPr="00A4268A">
        <w:rPr>
          <w:rFonts w:eastAsia="Calibri"/>
        </w:rPr>
        <w:t xml:space="preserve"> the pandemic/infectious diseases response plan.</w:t>
      </w:r>
    </w:p>
    <w:p w14:paraId="6DF84ABF" w14:textId="77777777" w:rsidR="001A1C7F" w:rsidRPr="00A4268A" w:rsidRDefault="0080573E">
      <w:pPr>
        <w:spacing w:before="240" w:line="276" w:lineRule="auto"/>
        <w:rPr>
          <w:rFonts w:eastAsia="Calibri"/>
        </w:rPr>
      </w:pPr>
      <w:r w:rsidRPr="00A4268A">
        <w:rPr>
          <w:rFonts w:eastAsia="Calibri"/>
        </w:rPr>
        <w:t>Aged care specific infection surveillance is undertaken with follow-up action taken as required.</w:t>
      </w:r>
    </w:p>
    <w:p w14:paraId="695872AD" w14:textId="77777777" w:rsidR="001A1C7F" w:rsidRPr="00A4268A" w:rsidRDefault="0080573E">
      <w:pPr>
        <w:spacing w:before="240" w:line="276" w:lineRule="auto"/>
        <w:rPr>
          <w:rFonts w:eastAsia="Calibri"/>
        </w:rPr>
      </w:pPr>
      <w:r w:rsidRPr="00A4268A">
        <w:rPr>
          <w:rFonts w:eastAsia="Calibri"/>
        </w:rPr>
        <w:t>The environment supports prevention and transmission of infections. Waste and hazardous substances are well ma</w:t>
      </w:r>
      <w:r w:rsidRPr="00A4268A">
        <w:rPr>
          <w:rFonts w:eastAsia="Calibri"/>
        </w:rPr>
        <w:t>naged. There are safe and effective laundry services.</w:t>
      </w:r>
    </w:p>
    <w:bookmarkEnd w:id="28"/>
    <w:p w14:paraId="01344944" w14:textId="77777777" w:rsidR="001A1C7F" w:rsidRPr="00A4268A" w:rsidRDefault="001A1C7F">
      <w:pPr>
        <w:spacing w:before="240" w:line="276" w:lineRule="auto"/>
        <w:rPr>
          <w:rFonts w:eastAsia="Calibri"/>
        </w:rPr>
      </w:pPr>
    </w:p>
    <w:p w14:paraId="4DEB7731" w14:textId="77777777" w:rsidR="00460D43" w:rsidRDefault="0080573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C7F" w14:paraId="41294A87" w14:textId="77777777" w:rsidTr="00A4268A">
        <w:trPr>
          <w:cantSplit/>
        </w:trPr>
        <w:tc>
          <w:tcPr>
            <w:tcW w:w="10206" w:type="dxa"/>
            <w:vAlign w:val="center"/>
          </w:tcPr>
          <w:p w14:paraId="5D486333" w14:textId="77777777" w:rsidR="00460D43" w:rsidRPr="00621629" w:rsidRDefault="0080573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w:t>
            </w:r>
            <w:r w:rsidRPr="00FB778F">
              <w:rPr>
                <w:rFonts w:eastAsia="Calibri"/>
              </w:rPr>
              <w:t>tained.</w:t>
            </w:r>
          </w:p>
        </w:tc>
        <w:tc>
          <w:tcPr>
            <w:tcW w:w="1276" w:type="dxa"/>
            <w:shd w:val="clear" w:color="auto" w:fill="00FF00"/>
            <w:vAlign w:val="center"/>
          </w:tcPr>
          <w:p w14:paraId="3D127D02" w14:textId="77777777" w:rsidR="00460D43" w:rsidRPr="00621629" w:rsidRDefault="0080573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9529BA2" w14:textId="3B606117" w:rsidR="00460D43" w:rsidRPr="00621629" w:rsidRDefault="0080573E" w:rsidP="00621629">
            <w:pPr>
              <w:spacing w:before="60" w:after="60" w:line="276" w:lineRule="auto"/>
              <w:rPr>
                <w:rFonts w:eastAsia="Calibri"/>
              </w:rPr>
            </w:pPr>
            <w:bookmarkStart w:id="30" w:name="IndicatorDescription3"/>
            <w:bookmarkEnd w:id="30"/>
            <w:r>
              <w:t>S</w:t>
            </w:r>
            <w:r w:rsidR="00976461">
              <w:t>ubsections</w:t>
            </w:r>
            <w:r>
              <w:t xml:space="preserve"> applicable to this service fully attained.</w:t>
            </w:r>
          </w:p>
        </w:tc>
      </w:tr>
    </w:tbl>
    <w:p w14:paraId="681CEB1E" w14:textId="77777777" w:rsidR="00460D43" w:rsidRDefault="0080573E">
      <w:pPr>
        <w:spacing w:before="240" w:line="276" w:lineRule="auto"/>
        <w:rPr>
          <w:rFonts w:eastAsia="Calibri"/>
        </w:rPr>
      </w:pPr>
      <w:bookmarkStart w:id="31" w:name="InfectionPreventionAndControl"/>
      <w:r w:rsidRPr="00A4268A">
        <w:rPr>
          <w:rFonts w:eastAsia="Calibri"/>
        </w:rPr>
        <w:t xml:space="preserve">The service has been restraint free since before the last audit and aims to maintain a restraint free environment. This is supported by the governing body and policies and </w:t>
      </w:r>
      <w:r w:rsidRPr="00A4268A">
        <w:rPr>
          <w:rFonts w:eastAsia="Calibri"/>
        </w:rPr>
        <w:t>procedures.  There were no residents using restraints at the time of audit, and restraints have not been used since the last audit.  Staff demonstrated a sound knowledge and understanding of providing the least restrictive practice, de-escalation technique</w:t>
      </w:r>
      <w:r w:rsidRPr="00A4268A">
        <w:rPr>
          <w:rFonts w:eastAsia="Calibri"/>
        </w:rPr>
        <w:t>s and alternative interventions.</w:t>
      </w:r>
    </w:p>
    <w:bookmarkEnd w:id="31"/>
    <w:p w14:paraId="3874C214" w14:textId="77777777" w:rsidR="001A1C7F" w:rsidRPr="00A4268A" w:rsidRDefault="001A1C7F">
      <w:pPr>
        <w:spacing w:before="240" w:line="276" w:lineRule="auto"/>
        <w:rPr>
          <w:rFonts w:eastAsia="Calibri"/>
        </w:rPr>
      </w:pPr>
    </w:p>
    <w:p w14:paraId="72464D7B" w14:textId="77777777" w:rsidR="00460D43" w:rsidRDefault="0080573E" w:rsidP="000E6E02">
      <w:pPr>
        <w:pStyle w:val="Heading2"/>
        <w:spacing w:before="0"/>
        <w:rPr>
          <w:rFonts w:cs="Arial"/>
        </w:rPr>
      </w:pPr>
      <w:r>
        <w:rPr>
          <w:rFonts w:cs="Arial"/>
        </w:rPr>
        <w:t>Summary of attainment</w:t>
      </w:r>
    </w:p>
    <w:p w14:paraId="0E176E2F" w14:textId="77777777" w:rsidR="00460D43" w:rsidRDefault="0080573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1C7F" w14:paraId="3EBF9719" w14:textId="77777777">
        <w:tc>
          <w:tcPr>
            <w:tcW w:w="1384" w:type="dxa"/>
            <w:vAlign w:val="center"/>
          </w:tcPr>
          <w:p w14:paraId="33EAB659" w14:textId="77777777" w:rsidR="00460D43" w:rsidRDefault="0080573E">
            <w:pPr>
              <w:keepNext/>
              <w:spacing w:before="60" w:after="60"/>
              <w:rPr>
                <w:rFonts w:cs="Arial"/>
                <w:b/>
                <w:sz w:val="20"/>
                <w:szCs w:val="20"/>
              </w:rPr>
            </w:pPr>
            <w:r>
              <w:rPr>
                <w:rFonts w:cs="Arial"/>
                <w:b/>
                <w:sz w:val="20"/>
                <w:szCs w:val="20"/>
              </w:rPr>
              <w:t>Attainment Rating</w:t>
            </w:r>
          </w:p>
        </w:tc>
        <w:tc>
          <w:tcPr>
            <w:tcW w:w="1701" w:type="dxa"/>
            <w:vAlign w:val="center"/>
          </w:tcPr>
          <w:p w14:paraId="4E6253CA" w14:textId="77777777" w:rsidR="00460D43" w:rsidRDefault="0080573E">
            <w:pPr>
              <w:keepNext/>
              <w:spacing w:before="60" w:after="60"/>
              <w:jc w:val="center"/>
              <w:rPr>
                <w:rFonts w:cs="Arial"/>
                <w:b/>
                <w:sz w:val="20"/>
                <w:szCs w:val="20"/>
              </w:rPr>
            </w:pPr>
            <w:r>
              <w:rPr>
                <w:rFonts w:cs="Arial"/>
                <w:b/>
                <w:sz w:val="20"/>
                <w:szCs w:val="20"/>
              </w:rPr>
              <w:t>Continuous Improvement</w:t>
            </w:r>
          </w:p>
          <w:p w14:paraId="2D3555F5" w14:textId="77777777" w:rsidR="00460D43" w:rsidRDefault="0080573E">
            <w:pPr>
              <w:keepNext/>
              <w:spacing w:before="60" w:after="60"/>
              <w:jc w:val="center"/>
              <w:rPr>
                <w:rFonts w:cs="Arial"/>
                <w:b/>
                <w:sz w:val="20"/>
                <w:szCs w:val="20"/>
              </w:rPr>
            </w:pPr>
            <w:r>
              <w:rPr>
                <w:rFonts w:cs="Arial"/>
                <w:b/>
                <w:sz w:val="20"/>
                <w:szCs w:val="20"/>
              </w:rPr>
              <w:t>(CI)</w:t>
            </w:r>
          </w:p>
        </w:tc>
        <w:tc>
          <w:tcPr>
            <w:tcW w:w="1843" w:type="dxa"/>
            <w:vAlign w:val="center"/>
          </w:tcPr>
          <w:p w14:paraId="722F6F38" w14:textId="77777777" w:rsidR="00460D43" w:rsidRDefault="0080573E">
            <w:pPr>
              <w:keepNext/>
              <w:spacing w:before="60" w:after="60"/>
              <w:jc w:val="center"/>
              <w:rPr>
                <w:rFonts w:cs="Arial"/>
                <w:b/>
                <w:sz w:val="20"/>
                <w:szCs w:val="20"/>
              </w:rPr>
            </w:pPr>
            <w:r>
              <w:rPr>
                <w:rFonts w:cs="Arial"/>
                <w:b/>
                <w:sz w:val="20"/>
                <w:szCs w:val="20"/>
              </w:rPr>
              <w:t>Fully Attained</w:t>
            </w:r>
          </w:p>
          <w:p w14:paraId="20CAA1AB" w14:textId="77777777" w:rsidR="00460D43" w:rsidRDefault="0080573E">
            <w:pPr>
              <w:keepNext/>
              <w:spacing w:before="60" w:after="60"/>
              <w:jc w:val="center"/>
              <w:rPr>
                <w:rFonts w:cs="Arial"/>
                <w:b/>
                <w:sz w:val="20"/>
                <w:szCs w:val="20"/>
              </w:rPr>
            </w:pPr>
            <w:r>
              <w:rPr>
                <w:rFonts w:cs="Arial"/>
                <w:b/>
                <w:sz w:val="20"/>
                <w:szCs w:val="20"/>
              </w:rPr>
              <w:t>(FA)</w:t>
            </w:r>
          </w:p>
        </w:tc>
        <w:tc>
          <w:tcPr>
            <w:tcW w:w="1843" w:type="dxa"/>
            <w:vAlign w:val="center"/>
          </w:tcPr>
          <w:p w14:paraId="18A8ED5F" w14:textId="77777777" w:rsidR="00460D43" w:rsidRDefault="0080573E">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23A71D98" w14:textId="77777777" w:rsidR="00460D43" w:rsidRDefault="0080573E">
            <w:pPr>
              <w:keepNext/>
              <w:spacing w:before="60" w:after="60"/>
              <w:jc w:val="center"/>
              <w:rPr>
                <w:rFonts w:cs="Arial"/>
                <w:b/>
                <w:sz w:val="20"/>
                <w:szCs w:val="20"/>
              </w:rPr>
            </w:pPr>
            <w:r>
              <w:rPr>
                <w:rFonts w:cs="Arial"/>
                <w:b/>
                <w:sz w:val="20"/>
                <w:szCs w:val="20"/>
              </w:rPr>
              <w:t>(PA Negligible)</w:t>
            </w:r>
          </w:p>
        </w:tc>
        <w:tc>
          <w:tcPr>
            <w:tcW w:w="1842" w:type="dxa"/>
            <w:vAlign w:val="center"/>
          </w:tcPr>
          <w:p w14:paraId="5D272004" w14:textId="77777777" w:rsidR="00460D43" w:rsidRDefault="0080573E">
            <w:pPr>
              <w:keepNext/>
              <w:spacing w:before="60" w:after="60"/>
              <w:jc w:val="center"/>
              <w:rPr>
                <w:rFonts w:cs="Arial"/>
                <w:b/>
                <w:sz w:val="20"/>
                <w:szCs w:val="20"/>
              </w:rPr>
            </w:pPr>
            <w:r>
              <w:rPr>
                <w:rFonts w:cs="Arial"/>
                <w:b/>
                <w:sz w:val="20"/>
                <w:szCs w:val="20"/>
              </w:rPr>
              <w:t>Partially Attained Low Risk</w:t>
            </w:r>
          </w:p>
          <w:p w14:paraId="41042473" w14:textId="77777777" w:rsidR="00460D43" w:rsidRDefault="0080573E">
            <w:pPr>
              <w:keepNext/>
              <w:spacing w:before="60" w:after="60"/>
              <w:jc w:val="center"/>
              <w:rPr>
                <w:rFonts w:cs="Arial"/>
                <w:b/>
                <w:sz w:val="20"/>
                <w:szCs w:val="20"/>
              </w:rPr>
            </w:pPr>
            <w:r>
              <w:rPr>
                <w:rFonts w:cs="Arial"/>
                <w:b/>
                <w:sz w:val="20"/>
                <w:szCs w:val="20"/>
              </w:rPr>
              <w:t>(PA Low)</w:t>
            </w:r>
          </w:p>
        </w:tc>
        <w:tc>
          <w:tcPr>
            <w:tcW w:w="1843" w:type="dxa"/>
            <w:vAlign w:val="center"/>
          </w:tcPr>
          <w:p w14:paraId="56F7384D" w14:textId="77777777" w:rsidR="00460D43" w:rsidRDefault="0080573E">
            <w:pPr>
              <w:keepNext/>
              <w:spacing w:before="60" w:after="60"/>
              <w:jc w:val="center"/>
              <w:rPr>
                <w:rFonts w:cs="Arial"/>
                <w:b/>
                <w:sz w:val="20"/>
                <w:szCs w:val="20"/>
              </w:rPr>
            </w:pPr>
            <w:r>
              <w:rPr>
                <w:rFonts w:cs="Arial"/>
                <w:b/>
                <w:sz w:val="20"/>
                <w:szCs w:val="20"/>
              </w:rPr>
              <w:t>Partially Attained Moderate Risk</w:t>
            </w:r>
          </w:p>
          <w:p w14:paraId="6537CAB8" w14:textId="77777777" w:rsidR="00460D43" w:rsidRDefault="0080573E">
            <w:pPr>
              <w:keepNext/>
              <w:spacing w:before="60" w:after="60"/>
              <w:jc w:val="center"/>
              <w:rPr>
                <w:rFonts w:cs="Arial"/>
                <w:b/>
                <w:sz w:val="20"/>
                <w:szCs w:val="20"/>
              </w:rPr>
            </w:pPr>
            <w:r>
              <w:rPr>
                <w:rFonts w:cs="Arial"/>
                <w:b/>
                <w:sz w:val="20"/>
                <w:szCs w:val="20"/>
              </w:rPr>
              <w:t>(PA Moderate)</w:t>
            </w:r>
          </w:p>
        </w:tc>
        <w:tc>
          <w:tcPr>
            <w:tcW w:w="1843" w:type="dxa"/>
            <w:vAlign w:val="center"/>
          </w:tcPr>
          <w:p w14:paraId="2868F280" w14:textId="77777777" w:rsidR="00460D43" w:rsidRDefault="0080573E">
            <w:pPr>
              <w:keepNext/>
              <w:spacing w:before="60" w:after="60"/>
              <w:jc w:val="center"/>
              <w:rPr>
                <w:rFonts w:cs="Arial"/>
                <w:b/>
                <w:sz w:val="20"/>
                <w:szCs w:val="20"/>
              </w:rPr>
            </w:pPr>
            <w:r>
              <w:rPr>
                <w:rFonts w:cs="Arial"/>
                <w:b/>
                <w:sz w:val="20"/>
                <w:szCs w:val="20"/>
              </w:rPr>
              <w:t>Partially Attained High Risk</w:t>
            </w:r>
          </w:p>
          <w:p w14:paraId="5D2BE36D" w14:textId="77777777" w:rsidR="00460D43" w:rsidRDefault="0080573E">
            <w:pPr>
              <w:keepNext/>
              <w:spacing w:before="60" w:after="60"/>
              <w:jc w:val="center"/>
              <w:rPr>
                <w:rFonts w:cs="Arial"/>
                <w:b/>
                <w:sz w:val="20"/>
                <w:szCs w:val="20"/>
              </w:rPr>
            </w:pPr>
            <w:r>
              <w:rPr>
                <w:rFonts w:cs="Arial"/>
                <w:b/>
                <w:sz w:val="20"/>
                <w:szCs w:val="20"/>
              </w:rPr>
              <w:t>(PA High)</w:t>
            </w:r>
          </w:p>
        </w:tc>
        <w:tc>
          <w:tcPr>
            <w:tcW w:w="1843" w:type="dxa"/>
            <w:vAlign w:val="center"/>
          </w:tcPr>
          <w:p w14:paraId="77C0BF03" w14:textId="77777777" w:rsidR="00460D43" w:rsidRDefault="0080573E">
            <w:pPr>
              <w:keepNext/>
              <w:spacing w:before="60" w:after="60"/>
              <w:jc w:val="center"/>
              <w:rPr>
                <w:rFonts w:cs="Arial"/>
                <w:b/>
                <w:sz w:val="20"/>
                <w:szCs w:val="20"/>
              </w:rPr>
            </w:pPr>
            <w:r>
              <w:rPr>
                <w:rFonts w:cs="Arial"/>
                <w:b/>
                <w:sz w:val="20"/>
                <w:szCs w:val="20"/>
              </w:rPr>
              <w:t>Partially Attained Critical Risk</w:t>
            </w:r>
          </w:p>
          <w:p w14:paraId="386CBDF1" w14:textId="77777777" w:rsidR="00460D43" w:rsidRDefault="0080573E">
            <w:pPr>
              <w:keepNext/>
              <w:spacing w:before="60" w:after="60"/>
              <w:jc w:val="center"/>
              <w:rPr>
                <w:rFonts w:cs="Arial"/>
                <w:b/>
                <w:sz w:val="20"/>
                <w:szCs w:val="20"/>
              </w:rPr>
            </w:pPr>
            <w:r>
              <w:rPr>
                <w:rFonts w:cs="Arial"/>
                <w:b/>
                <w:sz w:val="20"/>
                <w:szCs w:val="20"/>
              </w:rPr>
              <w:t>(PA Critical)</w:t>
            </w:r>
          </w:p>
        </w:tc>
      </w:tr>
      <w:tr w:rsidR="001A1C7F" w14:paraId="2DBFFAA1" w14:textId="77777777">
        <w:tc>
          <w:tcPr>
            <w:tcW w:w="1384" w:type="dxa"/>
            <w:vAlign w:val="center"/>
          </w:tcPr>
          <w:p w14:paraId="57147E09" w14:textId="77777777" w:rsidR="00460D43" w:rsidRDefault="0080573E">
            <w:pPr>
              <w:keepNext/>
              <w:spacing w:before="60" w:after="60"/>
              <w:rPr>
                <w:rFonts w:cs="Arial"/>
                <w:b/>
                <w:sz w:val="20"/>
                <w:szCs w:val="20"/>
              </w:rPr>
            </w:pPr>
            <w:r>
              <w:rPr>
                <w:rFonts w:cs="Arial"/>
                <w:b/>
                <w:sz w:val="20"/>
                <w:szCs w:val="20"/>
              </w:rPr>
              <w:t>Subsection</w:t>
            </w:r>
          </w:p>
        </w:tc>
        <w:tc>
          <w:tcPr>
            <w:tcW w:w="1701" w:type="dxa"/>
            <w:vAlign w:val="center"/>
          </w:tcPr>
          <w:p w14:paraId="483404F2" w14:textId="77777777" w:rsidR="00460D43" w:rsidRDefault="0080573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AEA46A" w14:textId="77777777" w:rsidR="00460D43" w:rsidRDefault="0080573E"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5CE62A95" w14:textId="77777777" w:rsidR="00460D43" w:rsidRDefault="0080573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FC7930" w14:textId="77777777" w:rsidR="00460D43" w:rsidRDefault="0080573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4C1DEDB" w14:textId="77777777" w:rsidR="00460D43" w:rsidRDefault="0080573E"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7C8F6F24" w14:textId="77777777" w:rsidR="00460D43" w:rsidRDefault="0080573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A7B463" w14:textId="77777777" w:rsidR="00460D43" w:rsidRDefault="0080573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A1C7F" w14:paraId="1928C7E5" w14:textId="77777777">
        <w:tc>
          <w:tcPr>
            <w:tcW w:w="1384" w:type="dxa"/>
            <w:vAlign w:val="center"/>
          </w:tcPr>
          <w:p w14:paraId="38FEC2F6" w14:textId="77777777" w:rsidR="00460D43" w:rsidRDefault="0080573E">
            <w:pPr>
              <w:keepNext/>
              <w:spacing w:before="60" w:after="60"/>
              <w:rPr>
                <w:rFonts w:cs="Arial"/>
                <w:b/>
                <w:sz w:val="20"/>
                <w:szCs w:val="20"/>
              </w:rPr>
            </w:pPr>
            <w:r>
              <w:rPr>
                <w:rFonts w:cs="Arial"/>
                <w:b/>
                <w:sz w:val="20"/>
                <w:szCs w:val="20"/>
              </w:rPr>
              <w:t>Criteria</w:t>
            </w:r>
          </w:p>
        </w:tc>
        <w:tc>
          <w:tcPr>
            <w:tcW w:w="1701" w:type="dxa"/>
            <w:vAlign w:val="center"/>
          </w:tcPr>
          <w:p w14:paraId="208A345B" w14:textId="77777777" w:rsidR="00460D43" w:rsidRDefault="0080573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1074A7E" w14:textId="77777777" w:rsidR="00460D43" w:rsidRDefault="0080573E" w:rsidP="00A4268A">
            <w:pPr>
              <w:spacing w:before="60" w:after="60"/>
              <w:jc w:val="center"/>
              <w:rPr>
                <w:rFonts w:cs="Arial"/>
                <w:sz w:val="20"/>
                <w:szCs w:val="20"/>
                <w:lang w:eastAsia="en-NZ"/>
              </w:rPr>
            </w:pPr>
            <w:bookmarkStart w:id="40" w:name="TotalCritFA"/>
            <w:r>
              <w:rPr>
                <w:rFonts w:cs="Arial"/>
                <w:sz w:val="20"/>
                <w:szCs w:val="20"/>
                <w:lang w:eastAsia="en-NZ"/>
              </w:rPr>
              <w:t>150</w:t>
            </w:r>
            <w:bookmarkEnd w:id="40"/>
          </w:p>
        </w:tc>
        <w:tc>
          <w:tcPr>
            <w:tcW w:w="1843" w:type="dxa"/>
            <w:vAlign w:val="center"/>
          </w:tcPr>
          <w:p w14:paraId="3FC1AFE5" w14:textId="77777777" w:rsidR="00460D43" w:rsidRDefault="0080573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485C23B" w14:textId="77777777" w:rsidR="00460D43" w:rsidRDefault="0080573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A790357" w14:textId="77777777" w:rsidR="00460D43" w:rsidRDefault="0080573E"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2F81D309" w14:textId="77777777" w:rsidR="00460D43" w:rsidRDefault="0080573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289BD1D" w14:textId="77777777" w:rsidR="00460D43" w:rsidRDefault="0080573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89652C" w14:textId="77777777" w:rsidR="00460D43" w:rsidRDefault="0080573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1C7F" w14:paraId="58AAD75E" w14:textId="77777777">
        <w:tc>
          <w:tcPr>
            <w:tcW w:w="1384" w:type="dxa"/>
            <w:vAlign w:val="center"/>
          </w:tcPr>
          <w:p w14:paraId="4DFB1FAD" w14:textId="77777777" w:rsidR="00460D43" w:rsidRDefault="0080573E">
            <w:pPr>
              <w:keepNext/>
              <w:spacing w:before="60" w:after="60"/>
              <w:rPr>
                <w:rFonts w:cs="Arial"/>
                <w:b/>
                <w:sz w:val="20"/>
                <w:szCs w:val="20"/>
              </w:rPr>
            </w:pPr>
            <w:r>
              <w:rPr>
                <w:rFonts w:cs="Arial"/>
                <w:b/>
                <w:sz w:val="20"/>
                <w:szCs w:val="20"/>
              </w:rPr>
              <w:t>Attainment Rating</w:t>
            </w:r>
          </w:p>
        </w:tc>
        <w:tc>
          <w:tcPr>
            <w:tcW w:w="1701" w:type="dxa"/>
            <w:vAlign w:val="center"/>
          </w:tcPr>
          <w:p w14:paraId="35FB0FC2" w14:textId="77777777" w:rsidR="00460D43" w:rsidRDefault="0080573E">
            <w:pPr>
              <w:keepNext/>
              <w:spacing w:before="60" w:after="60"/>
              <w:jc w:val="center"/>
              <w:rPr>
                <w:rFonts w:cs="Arial"/>
                <w:b/>
                <w:sz w:val="20"/>
                <w:szCs w:val="20"/>
              </w:rPr>
            </w:pPr>
            <w:r>
              <w:rPr>
                <w:rFonts w:cs="Arial"/>
                <w:b/>
                <w:sz w:val="20"/>
                <w:szCs w:val="20"/>
              </w:rPr>
              <w:t>Unattained Negligible Risk</w:t>
            </w:r>
          </w:p>
          <w:p w14:paraId="7B984C21" w14:textId="77777777" w:rsidR="00460D43" w:rsidRDefault="0080573E">
            <w:pPr>
              <w:keepNext/>
              <w:spacing w:before="60" w:after="60"/>
              <w:jc w:val="center"/>
              <w:rPr>
                <w:rFonts w:cs="Arial"/>
                <w:b/>
                <w:sz w:val="20"/>
                <w:szCs w:val="20"/>
              </w:rPr>
            </w:pPr>
            <w:r>
              <w:rPr>
                <w:rFonts w:cs="Arial"/>
                <w:b/>
                <w:sz w:val="20"/>
                <w:szCs w:val="20"/>
              </w:rPr>
              <w:t>(UA Negligible)</w:t>
            </w:r>
          </w:p>
        </w:tc>
        <w:tc>
          <w:tcPr>
            <w:tcW w:w="1843" w:type="dxa"/>
            <w:vAlign w:val="center"/>
          </w:tcPr>
          <w:p w14:paraId="1CAD9935" w14:textId="77777777" w:rsidR="00460D43" w:rsidRDefault="0080573E">
            <w:pPr>
              <w:keepNext/>
              <w:spacing w:before="60" w:after="60"/>
              <w:jc w:val="center"/>
              <w:rPr>
                <w:rFonts w:cs="Arial"/>
                <w:b/>
                <w:sz w:val="20"/>
                <w:szCs w:val="20"/>
              </w:rPr>
            </w:pPr>
            <w:r>
              <w:rPr>
                <w:rFonts w:cs="Arial"/>
                <w:b/>
                <w:sz w:val="20"/>
                <w:szCs w:val="20"/>
              </w:rPr>
              <w:t>Unattained Low Risk</w:t>
            </w:r>
          </w:p>
          <w:p w14:paraId="4ADB4C9C" w14:textId="77777777" w:rsidR="00460D43" w:rsidRDefault="0080573E">
            <w:pPr>
              <w:keepNext/>
              <w:spacing w:before="60" w:after="60"/>
              <w:jc w:val="center"/>
              <w:rPr>
                <w:rFonts w:cs="Arial"/>
                <w:b/>
                <w:sz w:val="20"/>
                <w:szCs w:val="20"/>
              </w:rPr>
            </w:pPr>
            <w:r>
              <w:rPr>
                <w:rFonts w:cs="Arial"/>
                <w:b/>
                <w:sz w:val="20"/>
                <w:szCs w:val="20"/>
              </w:rPr>
              <w:t>(UA Low)</w:t>
            </w:r>
          </w:p>
        </w:tc>
        <w:tc>
          <w:tcPr>
            <w:tcW w:w="1843" w:type="dxa"/>
            <w:vAlign w:val="center"/>
          </w:tcPr>
          <w:p w14:paraId="5A16EC04" w14:textId="77777777" w:rsidR="00460D43" w:rsidRDefault="0080573E">
            <w:pPr>
              <w:keepNext/>
              <w:spacing w:before="60" w:after="60"/>
              <w:jc w:val="center"/>
              <w:rPr>
                <w:rFonts w:cs="Arial"/>
                <w:b/>
                <w:sz w:val="20"/>
                <w:szCs w:val="20"/>
              </w:rPr>
            </w:pPr>
            <w:r>
              <w:rPr>
                <w:rFonts w:cs="Arial"/>
                <w:b/>
                <w:sz w:val="20"/>
                <w:szCs w:val="20"/>
              </w:rPr>
              <w:t>Unattained Moderate Risk</w:t>
            </w:r>
          </w:p>
          <w:p w14:paraId="3C692C25" w14:textId="77777777" w:rsidR="00460D43" w:rsidRDefault="0080573E">
            <w:pPr>
              <w:keepNext/>
              <w:spacing w:before="60" w:after="60"/>
              <w:jc w:val="center"/>
              <w:rPr>
                <w:rFonts w:cs="Arial"/>
                <w:b/>
                <w:sz w:val="20"/>
                <w:szCs w:val="20"/>
              </w:rPr>
            </w:pPr>
            <w:r>
              <w:rPr>
                <w:rFonts w:cs="Arial"/>
                <w:b/>
                <w:sz w:val="20"/>
                <w:szCs w:val="20"/>
              </w:rPr>
              <w:t>(UA Moderate)</w:t>
            </w:r>
          </w:p>
        </w:tc>
        <w:tc>
          <w:tcPr>
            <w:tcW w:w="1842" w:type="dxa"/>
            <w:vAlign w:val="center"/>
          </w:tcPr>
          <w:p w14:paraId="29CF675A" w14:textId="77777777" w:rsidR="00460D43" w:rsidRDefault="0080573E">
            <w:pPr>
              <w:keepNext/>
              <w:spacing w:before="60" w:after="60"/>
              <w:jc w:val="center"/>
              <w:rPr>
                <w:rFonts w:cs="Arial"/>
                <w:b/>
                <w:sz w:val="20"/>
                <w:szCs w:val="20"/>
              </w:rPr>
            </w:pPr>
            <w:r>
              <w:rPr>
                <w:rFonts w:cs="Arial"/>
                <w:b/>
                <w:sz w:val="20"/>
                <w:szCs w:val="20"/>
              </w:rPr>
              <w:t>Unattained High Risk</w:t>
            </w:r>
          </w:p>
          <w:p w14:paraId="14BCAE5B" w14:textId="77777777" w:rsidR="00460D43" w:rsidRDefault="0080573E">
            <w:pPr>
              <w:keepNext/>
              <w:spacing w:before="60" w:after="60"/>
              <w:jc w:val="center"/>
              <w:rPr>
                <w:rFonts w:cs="Arial"/>
                <w:b/>
                <w:sz w:val="20"/>
                <w:szCs w:val="20"/>
              </w:rPr>
            </w:pPr>
            <w:r>
              <w:rPr>
                <w:rFonts w:cs="Arial"/>
                <w:b/>
                <w:sz w:val="20"/>
                <w:szCs w:val="20"/>
              </w:rPr>
              <w:t>(UA High)</w:t>
            </w:r>
          </w:p>
        </w:tc>
        <w:tc>
          <w:tcPr>
            <w:tcW w:w="1843" w:type="dxa"/>
            <w:vAlign w:val="center"/>
          </w:tcPr>
          <w:p w14:paraId="2579978D" w14:textId="77777777" w:rsidR="00460D43" w:rsidRDefault="0080573E">
            <w:pPr>
              <w:keepNext/>
              <w:spacing w:before="60" w:after="60"/>
              <w:jc w:val="center"/>
              <w:rPr>
                <w:rFonts w:cs="Arial"/>
                <w:b/>
                <w:sz w:val="20"/>
                <w:szCs w:val="20"/>
              </w:rPr>
            </w:pPr>
            <w:r>
              <w:rPr>
                <w:rFonts w:cs="Arial"/>
                <w:b/>
                <w:sz w:val="20"/>
                <w:szCs w:val="20"/>
              </w:rPr>
              <w:t>Unattained Critical Risk</w:t>
            </w:r>
          </w:p>
          <w:p w14:paraId="44B7C26E" w14:textId="77777777" w:rsidR="00460D43" w:rsidRDefault="0080573E">
            <w:pPr>
              <w:keepNext/>
              <w:spacing w:before="60" w:after="60"/>
              <w:jc w:val="center"/>
              <w:rPr>
                <w:rFonts w:cs="Arial"/>
                <w:b/>
                <w:sz w:val="20"/>
                <w:szCs w:val="20"/>
              </w:rPr>
            </w:pPr>
            <w:r>
              <w:rPr>
                <w:rFonts w:cs="Arial"/>
                <w:b/>
                <w:sz w:val="20"/>
                <w:szCs w:val="20"/>
              </w:rPr>
              <w:t>(UA Critical)</w:t>
            </w:r>
          </w:p>
        </w:tc>
      </w:tr>
      <w:tr w:rsidR="001A1C7F" w14:paraId="2EC59554" w14:textId="77777777">
        <w:tc>
          <w:tcPr>
            <w:tcW w:w="1384" w:type="dxa"/>
            <w:vAlign w:val="center"/>
          </w:tcPr>
          <w:p w14:paraId="2D151016" w14:textId="77777777" w:rsidR="00460D43" w:rsidRDefault="0080573E">
            <w:pPr>
              <w:keepNext/>
              <w:spacing w:before="60" w:after="60"/>
              <w:rPr>
                <w:rFonts w:cs="Arial"/>
                <w:b/>
                <w:sz w:val="20"/>
                <w:szCs w:val="20"/>
              </w:rPr>
            </w:pPr>
            <w:r>
              <w:rPr>
                <w:rFonts w:cs="Arial"/>
                <w:b/>
                <w:sz w:val="20"/>
                <w:szCs w:val="20"/>
              </w:rPr>
              <w:t>Subsection</w:t>
            </w:r>
          </w:p>
        </w:tc>
        <w:tc>
          <w:tcPr>
            <w:tcW w:w="1701" w:type="dxa"/>
            <w:vAlign w:val="center"/>
          </w:tcPr>
          <w:p w14:paraId="1C16D4CA" w14:textId="77777777" w:rsidR="00460D43" w:rsidRDefault="0080573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EE1716" w14:textId="77777777" w:rsidR="00460D43" w:rsidRDefault="0080573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2F86854" w14:textId="77777777" w:rsidR="00460D43" w:rsidRDefault="0080573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EC74757" w14:textId="77777777" w:rsidR="00460D43" w:rsidRDefault="0080573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E08B2F0" w14:textId="77777777" w:rsidR="00460D43" w:rsidRDefault="0080573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A1C7F" w14:paraId="34D5C4FB" w14:textId="77777777">
        <w:tc>
          <w:tcPr>
            <w:tcW w:w="1384" w:type="dxa"/>
            <w:vAlign w:val="center"/>
          </w:tcPr>
          <w:p w14:paraId="6CFE7FF8" w14:textId="77777777" w:rsidR="00460D43" w:rsidRDefault="0080573E">
            <w:pPr>
              <w:spacing w:before="60" w:after="60"/>
              <w:rPr>
                <w:rFonts w:cs="Arial"/>
                <w:b/>
                <w:sz w:val="20"/>
                <w:szCs w:val="20"/>
              </w:rPr>
            </w:pPr>
            <w:r>
              <w:rPr>
                <w:rFonts w:cs="Arial"/>
                <w:b/>
                <w:sz w:val="20"/>
                <w:szCs w:val="20"/>
              </w:rPr>
              <w:t>Criteria</w:t>
            </w:r>
          </w:p>
        </w:tc>
        <w:tc>
          <w:tcPr>
            <w:tcW w:w="1701" w:type="dxa"/>
            <w:vAlign w:val="center"/>
          </w:tcPr>
          <w:p w14:paraId="7A803FBB" w14:textId="77777777" w:rsidR="00460D43" w:rsidRDefault="0080573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519E5D7" w14:textId="77777777" w:rsidR="00460D43" w:rsidRDefault="0080573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933B26" w14:textId="77777777" w:rsidR="00460D43" w:rsidRDefault="0080573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4511D09" w14:textId="77777777" w:rsidR="00460D43" w:rsidRDefault="0080573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D3C266" w14:textId="77777777" w:rsidR="00460D43" w:rsidRDefault="0080573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7F2A9D4" w14:textId="77777777" w:rsidR="00460D43" w:rsidRDefault="0080573E">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0369D8ED" w14:textId="77777777" w:rsidR="00460D43" w:rsidRDefault="0080573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EB3A456" w14:textId="77777777" w:rsidR="006331D4" w:rsidRDefault="0080573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1CB43F7A" w14:textId="77777777" w:rsidR="00460D43" w:rsidRDefault="0080573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9F3E2B1" w14:textId="77777777" w:rsidR="00460D43" w:rsidRDefault="0080573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007602" w:rsidRPr="00072079" w14:paraId="684CDE23" w14:textId="77777777" w:rsidTr="0080573E">
        <w:tc>
          <w:tcPr>
            <w:tcW w:w="2183" w:type="pct"/>
          </w:tcPr>
          <w:p w14:paraId="2718BFE8" w14:textId="77777777" w:rsidR="00007602" w:rsidRPr="00072079" w:rsidRDefault="00007602" w:rsidP="0062721F">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B86F175" w14:textId="77777777" w:rsidR="00007602" w:rsidRPr="00072079" w:rsidRDefault="00007602" w:rsidP="0062721F">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02EA0EF7" w14:textId="77777777" w:rsidR="00007602" w:rsidRPr="00072079" w:rsidRDefault="00007602" w:rsidP="0062721F">
            <w:pPr>
              <w:spacing w:after="240"/>
              <w:rPr>
                <w:rFonts w:eastAsia="Calibri"/>
                <w:b/>
                <w:sz w:val="20"/>
                <w:szCs w:val="20"/>
                <w:lang w:eastAsia="en-NZ"/>
              </w:rPr>
            </w:pPr>
            <w:r w:rsidRPr="00072079">
              <w:rPr>
                <w:rFonts w:eastAsia="Calibri"/>
                <w:b/>
                <w:sz w:val="20"/>
                <w:szCs w:val="20"/>
                <w:lang w:eastAsia="en-NZ"/>
              </w:rPr>
              <w:t>Audit Evidence</w:t>
            </w:r>
          </w:p>
        </w:tc>
      </w:tr>
      <w:tr w:rsidR="00007602" w:rsidRPr="00072079" w14:paraId="24145573" w14:textId="77777777" w:rsidTr="0080573E">
        <w:tc>
          <w:tcPr>
            <w:tcW w:w="2183" w:type="pct"/>
          </w:tcPr>
          <w:p w14:paraId="67F2DEB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6B565EC7"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6B7EEBC1"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7F2747DE" w14:textId="12F64D1C" w:rsidR="00007602" w:rsidRPr="00072079" w:rsidRDefault="00391E01" w:rsidP="0062721F">
            <w:pPr>
              <w:spacing w:after="240"/>
              <w:rPr>
                <w:rFonts w:eastAsia="Calibri"/>
                <w:sz w:val="20"/>
                <w:szCs w:val="20"/>
                <w:lang w:eastAsia="en-NZ"/>
              </w:rPr>
            </w:pPr>
            <w:r>
              <w:rPr>
                <w:rFonts w:eastAsia="Calibri"/>
                <w:sz w:val="20"/>
                <w:szCs w:val="20"/>
                <w:lang w:eastAsia="en-NZ"/>
              </w:rPr>
              <w:t>FA</w:t>
            </w:r>
          </w:p>
        </w:tc>
        <w:tc>
          <w:tcPr>
            <w:tcW w:w="2308" w:type="pct"/>
          </w:tcPr>
          <w:p w14:paraId="20FCFA20" w14:textId="5A3AEC02" w:rsidR="00007602" w:rsidRPr="009E7F6A" w:rsidRDefault="00391E01" w:rsidP="0062721F">
            <w:pPr>
              <w:spacing w:after="240"/>
              <w:rPr>
                <w:rFonts w:eastAsia="Calibri"/>
                <w:sz w:val="20"/>
                <w:szCs w:val="20"/>
                <w:lang w:eastAsia="en-NZ"/>
              </w:rPr>
            </w:pPr>
            <w:r w:rsidRPr="00391E01">
              <w:rPr>
                <w:rFonts w:eastAsia="Calibri"/>
                <w:sz w:val="20"/>
                <w:szCs w:val="20"/>
                <w:lang w:eastAsia="en-NZ"/>
              </w:rPr>
              <w:t>Rosaria Rest Home provides an environment that supports residents’ rights and culturally safe care. Staff demonstrated an understanding of residents' rights and obligations. There is a health plan that encapsulates care specifically directed at Māori, Pasifika, and other ethnicities. The owner/director advised all the residents are Chinese so having Māori centred focus of care is not applicable. However, Rosaria Rest Home (RRH) would work collaboratively with external Māori and Pasifika supports to encourage a Māori/Pasifika world view of health in service delivery if a resident is admitted and reports Māori and Pasifika ethnicity. Organisation policy states an aim to employ staff representative of the residents. The owner/director advises there have not been any staff that identify as Māori applying for job vacancies, however, would be employed if appropriate for the applied role. The director noted that there are significant challenges and constraints in the current labour market, which is a sector wide issue. There are no residents or staff that identify as Māori.</w:t>
            </w:r>
          </w:p>
        </w:tc>
      </w:tr>
      <w:tr w:rsidR="00007602" w:rsidRPr="00072079" w14:paraId="4D2F0814" w14:textId="77777777" w:rsidTr="0080573E">
        <w:tc>
          <w:tcPr>
            <w:tcW w:w="2183" w:type="pct"/>
          </w:tcPr>
          <w:p w14:paraId="3B1EDC9E" w14:textId="77777777" w:rsidR="00007602" w:rsidRPr="00072079" w:rsidRDefault="00007602" w:rsidP="0062721F">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2A0269F3" w14:textId="77777777" w:rsidR="00007602" w:rsidRPr="00072079" w:rsidRDefault="00007602" w:rsidP="0062721F">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39A74CDE" w14:textId="77777777" w:rsidR="00007602" w:rsidRPr="00072079" w:rsidRDefault="00007602" w:rsidP="0062721F">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623CC653" w14:textId="77777777" w:rsidR="00007602" w:rsidRPr="00072079" w:rsidRDefault="00007602" w:rsidP="0062721F">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0914AA6" w14:textId="26F0B956" w:rsidR="00007602" w:rsidRPr="00072079" w:rsidRDefault="007917E7" w:rsidP="0062721F">
            <w:pPr>
              <w:spacing w:after="240"/>
              <w:rPr>
                <w:rFonts w:eastAsia="Calibri"/>
                <w:sz w:val="20"/>
                <w:szCs w:val="20"/>
                <w:lang w:eastAsia="en-NZ"/>
              </w:rPr>
            </w:pPr>
            <w:r>
              <w:rPr>
                <w:rFonts w:eastAsia="Calibri"/>
                <w:sz w:val="20"/>
                <w:szCs w:val="20"/>
                <w:lang w:eastAsia="en-NZ"/>
              </w:rPr>
              <w:t>FA</w:t>
            </w:r>
          </w:p>
        </w:tc>
        <w:tc>
          <w:tcPr>
            <w:tcW w:w="2308" w:type="pct"/>
          </w:tcPr>
          <w:p w14:paraId="753D6423" w14:textId="77777777" w:rsidR="007917E7" w:rsidRPr="007917E7" w:rsidRDefault="007917E7" w:rsidP="007917E7">
            <w:pPr>
              <w:spacing w:after="240"/>
              <w:rPr>
                <w:rFonts w:eastAsia="Calibri"/>
                <w:sz w:val="20"/>
                <w:szCs w:val="20"/>
                <w:lang w:eastAsia="en-NZ"/>
              </w:rPr>
            </w:pPr>
            <w:r w:rsidRPr="007917E7">
              <w:rPr>
                <w:rFonts w:eastAsia="Calibri"/>
                <w:sz w:val="20"/>
                <w:szCs w:val="20"/>
                <w:lang w:eastAsia="en-NZ"/>
              </w:rPr>
              <w:t xml:space="preserve">A number of policies and procedures are available to guide staff in the care of Pacific peoples. This references the Ola </w:t>
            </w:r>
            <w:proofErr w:type="spellStart"/>
            <w:r w:rsidRPr="007917E7">
              <w:rPr>
                <w:rFonts w:eastAsia="Calibri"/>
                <w:sz w:val="20"/>
                <w:szCs w:val="20"/>
                <w:lang w:eastAsia="en-NZ"/>
              </w:rPr>
              <w:t>Manuia</w:t>
            </w:r>
            <w:proofErr w:type="spellEnd"/>
            <w:r w:rsidRPr="007917E7">
              <w:rPr>
                <w:rFonts w:eastAsia="Calibri"/>
                <w:sz w:val="20"/>
                <w:szCs w:val="20"/>
                <w:lang w:eastAsia="en-NZ"/>
              </w:rPr>
              <w:t>: Pacific Health and Wellbeing Action Plan 2020-2025, and other documents that have been published. The provision of equitable services that are underpinned by the Pacific people’s worldview policy notes ‘to improve the health outcomes of Pasifika people, expert advice will be sought if not available from the resident and whānau’.  Residents will be encouraged to participate in cultural activities in the community and community groups will be invited to share their culture and knowledge with the care home.</w:t>
            </w:r>
          </w:p>
          <w:p w14:paraId="70E99CBE" w14:textId="4F378E1F" w:rsidR="00007602" w:rsidRPr="00072079" w:rsidRDefault="007917E7" w:rsidP="007917E7">
            <w:pPr>
              <w:spacing w:after="240"/>
              <w:rPr>
                <w:rFonts w:eastAsia="Calibri"/>
                <w:color w:val="FF0000"/>
                <w:sz w:val="20"/>
                <w:szCs w:val="20"/>
                <w:lang w:eastAsia="en-NZ"/>
              </w:rPr>
            </w:pPr>
            <w:r w:rsidRPr="007917E7">
              <w:rPr>
                <w:rFonts w:eastAsia="Calibri"/>
                <w:sz w:val="20"/>
                <w:szCs w:val="20"/>
                <w:lang w:eastAsia="en-NZ"/>
              </w:rPr>
              <w:t>Residents have the opportunity to identify individual spiritual, cultural and other needs as part of the care planning process. There are currently no residents that identify as Pasifika. Policy states an aim to employ staff representative of the residents. There are staff employed who identify as Pasifika. Due to the size of the service this does not currently include leadership or management roles as these roles are already filled. The Owner/director advised communication with Pasifika organisations would occur for advice and support if this is required for individual resident care in the future.</w:t>
            </w:r>
          </w:p>
        </w:tc>
      </w:tr>
      <w:tr w:rsidR="00007602" w:rsidRPr="00072079" w14:paraId="09A2DE64" w14:textId="77777777" w:rsidTr="0080573E">
        <w:tc>
          <w:tcPr>
            <w:tcW w:w="2183" w:type="pct"/>
          </w:tcPr>
          <w:p w14:paraId="2055C634"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1.3: My rights during service delivery</w:t>
            </w:r>
          </w:p>
          <w:p w14:paraId="15A171B0"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6D933AA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443D66EA"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2A207D6" w14:textId="3FB39C3D" w:rsidR="00007602" w:rsidRPr="00072079" w:rsidRDefault="00295813" w:rsidP="0062721F">
            <w:pPr>
              <w:spacing w:after="240"/>
              <w:rPr>
                <w:rFonts w:eastAsia="Calibri"/>
                <w:sz w:val="20"/>
                <w:szCs w:val="20"/>
                <w:lang w:eastAsia="en-NZ"/>
              </w:rPr>
            </w:pPr>
            <w:r>
              <w:rPr>
                <w:rFonts w:eastAsia="Calibri"/>
                <w:sz w:val="20"/>
                <w:szCs w:val="20"/>
                <w:lang w:eastAsia="en-NZ"/>
              </w:rPr>
              <w:t>FA</w:t>
            </w:r>
          </w:p>
        </w:tc>
        <w:tc>
          <w:tcPr>
            <w:tcW w:w="2308" w:type="pct"/>
          </w:tcPr>
          <w:p w14:paraId="218FDF8A" w14:textId="77777777" w:rsidR="00295813" w:rsidRPr="00295813" w:rsidRDefault="00295813" w:rsidP="00295813">
            <w:pPr>
              <w:spacing w:after="240"/>
              <w:rPr>
                <w:rFonts w:eastAsia="Calibri"/>
                <w:sz w:val="20"/>
                <w:szCs w:val="20"/>
                <w:lang w:eastAsia="en-NZ"/>
              </w:rPr>
            </w:pPr>
            <w:r w:rsidRPr="00295813">
              <w:rPr>
                <w:rFonts w:eastAsia="Calibri"/>
                <w:sz w:val="20"/>
                <w:szCs w:val="20"/>
                <w:lang w:eastAsia="en-NZ"/>
              </w:rPr>
              <w:t>Staff interviewed understood the Code of Health and Disability Service Consumers’ Rights (the Code) and were observed caring for residents in accordance with their wishes, promoting independence, and respecting their cultural beliefs, values, protocols, and knowledge.</w:t>
            </w:r>
          </w:p>
          <w:p w14:paraId="277F82BB" w14:textId="77777777" w:rsidR="00295813" w:rsidRPr="00295813" w:rsidRDefault="00295813" w:rsidP="00295813">
            <w:pPr>
              <w:spacing w:after="240"/>
              <w:rPr>
                <w:rFonts w:eastAsia="Calibri"/>
                <w:sz w:val="20"/>
                <w:szCs w:val="20"/>
                <w:lang w:eastAsia="en-NZ"/>
              </w:rPr>
            </w:pPr>
            <w:r w:rsidRPr="00295813">
              <w:rPr>
                <w:rFonts w:eastAsia="Calibri"/>
                <w:sz w:val="20"/>
                <w:szCs w:val="20"/>
                <w:lang w:eastAsia="en-NZ"/>
              </w:rPr>
              <w:t>Residents and family/whānau interviewed reported being made aware of the Code and the Nationwide Health and Disability Service (Advocacy Service) as information was provided in their admission pack. Posters are seen at the entrance of the facility. Residents said they were fully aware of who they can go to if they were not happy about anything, and the residents and family/whānau were satisfied that their needs were being met.</w:t>
            </w:r>
          </w:p>
          <w:p w14:paraId="61C7125A" w14:textId="77777777" w:rsidR="00295813" w:rsidRPr="00295813" w:rsidRDefault="00295813" w:rsidP="00295813">
            <w:pPr>
              <w:spacing w:after="240"/>
              <w:rPr>
                <w:rFonts w:eastAsia="Calibri"/>
                <w:sz w:val="20"/>
                <w:szCs w:val="20"/>
                <w:lang w:eastAsia="en-NZ"/>
              </w:rPr>
            </w:pPr>
            <w:r w:rsidRPr="00295813">
              <w:rPr>
                <w:rFonts w:eastAsia="Calibri"/>
                <w:sz w:val="20"/>
                <w:szCs w:val="20"/>
                <w:lang w:eastAsia="en-NZ"/>
              </w:rPr>
              <w:t xml:space="preserve">The Code was displayed in English, </w:t>
            </w:r>
            <w:proofErr w:type="spellStart"/>
            <w:r w:rsidRPr="00295813">
              <w:rPr>
                <w:rFonts w:eastAsia="Calibri"/>
                <w:sz w:val="20"/>
                <w:szCs w:val="20"/>
                <w:lang w:eastAsia="en-NZ"/>
              </w:rPr>
              <w:t>te</w:t>
            </w:r>
            <w:proofErr w:type="spellEnd"/>
            <w:r w:rsidRPr="00295813">
              <w:rPr>
                <w:rFonts w:eastAsia="Calibri"/>
                <w:sz w:val="20"/>
                <w:szCs w:val="20"/>
                <w:lang w:eastAsia="en-NZ"/>
              </w:rPr>
              <w:t xml:space="preserve"> </w:t>
            </w:r>
            <w:proofErr w:type="spellStart"/>
            <w:r w:rsidRPr="00295813">
              <w:rPr>
                <w:rFonts w:eastAsia="Calibri"/>
                <w:sz w:val="20"/>
                <w:szCs w:val="20"/>
                <w:lang w:eastAsia="en-NZ"/>
              </w:rPr>
              <w:t>reo</w:t>
            </w:r>
            <w:proofErr w:type="spellEnd"/>
            <w:r w:rsidRPr="00295813">
              <w:rPr>
                <w:rFonts w:eastAsia="Calibri"/>
                <w:sz w:val="20"/>
                <w:szCs w:val="20"/>
                <w:lang w:eastAsia="en-NZ"/>
              </w:rPr>
              <w:t xml:space="preserve"> Māori and Mandarin. There are also brochures on the Code, advocacy, and the complaints process in the reception/entrance. Staff undergo training on consumer rights and the Code during their orientation at the commencement of their employment. There is a policy in place that identifies the need for cultural safety and competency for staff.</w:t>
            </w:r>
          </w:p>
          <w:p w14:paraId="2D17FF68" w14:textId="77777777" w:rsidR="00295813" w:rsidRPr="00295813" w:rsidRDefault="00295813" w:rsidP="00295813">
            <w:pPr>
              <w:spacing w:after="240"/>
              <w:rPr>
                <w:rFonts w:eastAsia="Calibri"/>
                <w:sz w:val="20"/>
                <w:szCs w:val="20"/>
                <w:lang w:eastAsia="en-NZ"/>
              </w:rPr>
            </w:pPr>
            <w:r w:rsidRPr="00295813">
              <w:rPr>
                <w:rFonts w:eastAsia="Calibri"/>
                <w:sz w:val="20"/>
                <w:szCs w:val="20"/>
                <w:lang w:eastAsia="en-NZ"/>
              </w:rPr>
              <w:t>Two residents asked for a refresher on the Code of Rights as a reminder since they have forgotten what was discussed during the admission process.</w:t>
            </w:r>
          </w:p>
          <w:p w14:paraId="1D1354A4" w14:textId="64A45992" w:rsidR="00007602" w:rsidRPr="00072079" w:rsidRDefault="00295813" w:rsidP="0062721F">
            <w:pPr>
              <w:spacing w:after="240"/>
              <w:rPr>
                <w:rFonts w:eastAsia="Calibri"/>
                <w:sz w:val="20"/>
                <w:szCs w:val="20"/>
                <w:lang w:eastAsia="en-NZ"/>
              </w:rPr>
            </w:pPr>
            <w:r w:rsidRPr="00295813">
              <w:rPr>
                <w:rFonts w:eastAsia="Calibri"/>
                <w:sz w:val="20"/>
                <w:szCs w:val="20"/>
                <w:lang w:eastAsia="en-NZ"/>
              </w:rPr>
              <w:t xml:space="preserve">At the time of the audit there were no residents who identified as being Māori. </w:t>
            </w:r>
          </w:p>
        </w:tc>
      </w:tr>
      <w:tr w:rsidR="00007602" w:rsidRPr="00072079" w14:paraId="2413D992" w14:textId="77777777" w:rsidTr="0080573E">
        <w:tc>
          <w:tcPr>
            <w:tcW w:w="2183" w:type="pct"/>
          </w:tcPr>
          <w:p w14:paraId="483A5F6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1.4: I am treated with respect</w:t>
            </w:r>
          </w:p>
          <w:p w14:paraId="026A80F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4AE1F39F"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594BF294"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1A6041C" w14:textId="4502A514" w:rsidR="00007602" w:rsidRPr="00072079" w:rsidRDefault="00564B7C" w:rsidP="0062721F">
            <w:pPr>
              <w:spacing w:after="240"/>
              <w:rPr>
                <w:rFonts w:eastAsia="Calibri"/>
                <w:sz w:val="20"/>
                <w:szCs w:val="20"/>
                <w:lang w:eastAsia="en-NZ"/>
              </w:rPr>
            </w:pPr>
            <w:r>
              <w:rPr>
                <w:rFonts w:eastAsia="Calibri"/>
                <w:sz w:val="20"/>
                <w:szCs w:val="20"/>
                <w:lang w:eastAsia="en-NZ"/>
              </w:rPr>
              <w:t>FA</w:t>
            </w:r>
          </w:p>
        </w:tc>
        <w:tc>
          <w:tcPr>
            <w:tcW w:w="2308" w:type="pct"/>
          </w:tcPr>
          <w:p w14:paraId="02E2F45F" w14:textId="77777777" w:rsidR="00564B7C" w:rsidRPr="00564B7C" w:rsidRDefault="00564B7C" w:rsidP="00564B7C">
            <w:pPr>
              <w:spacing w:after="240"/>
              <w:rPr>
                <w:rFonts w:eastAsia="Calibri"/>
                <w:sz w:val="20"/>
                <w:szCs w:val="20"/>
                <w:lang w:eastAsia="en-NZ"/>
              </w:rPr>
            </w:pPr>
            <w:r w:rsidRPr="00564B7C">
              <w:rPr>
                <w:rFonts w:eastAsia="Calibri"/>
                <w:sz w:val="20"/>
                <w:szCs w:val="20"/>
                <w:lang w:eastAsia="en-NZ"/>
              </w:rPr>
              <w:t>Rosaria Rest Home provides care for residents that is inclusive and respects their identity and their experiences. Residents interviewed confirmed they are provided with opportunities to identify any individual spiritual, cultural, or other needs they have on admission, and that they receive services in a manner that has regard for their dignity, privacy, sexual orientation, spirituality, and independence.</w:t>
            </w:r>
          </w:p>
          <w:p w14:paraId="57C58AEC" w14:textId="77777777" w:rsidR="00564B7C" w:rsidRPr="00564B7C" w:rsidRDefault="00564B7C" w:rsidP="00564B7C">
            <w:pPr>
              <w:spacing w:after="240"/>
              <w:rPr>
                <w:rFonts w:eastAsia="Calibri"/>
                <w:sz w:val="20"/>
                <w:szCs w:val="20"/>
                <w:lang w:eastAsia="en-NZ"/>
              </w:rPr>
            </w:pPr>
            <w:r w:rsidRPr="00564B7C">
              <w:rPr>
                <w:rFonts w:eastAsia="Calibri"/>
                <w:sz w:val="20"/>
                <w:szCs w:val="20"/>
                <w:lang w:eastAsia="en-NZ"/>
              </w:rPr>
              <w:t>Staff were observed to maintain privacy throughout the audit. Most residents were in single rooms with their own toilet and wash hand basin but shared two communal showers. The residents in the shared room were married and had chosen to be in the larger room together. Staff were observed to knock on residents’ doors prior to entry and ask if the door should be left open or closed.</w:t>
            </w:r>
          </w:p>
          <w:p w14:paraId="506F523B" w14:textId="77777777" w:rsidR="00564B7C" w:rsidRPr="00564B7C" w:rsidRDefault="00564B7C" w:rsidP="00564B7C">
            <w:pPr>
              <w:spacing w:after="240"/>
              <w:rPr>
                <w:rFonts w:eastAsia="Calibri"/>
                <w:sz w:val="20"/>
                <w:szCs w:val="20"/>
                <w:lang w:eastAsia="en-NZ"/>
              </w:rPr>
            </w:pPr>
            <w:r w:rsidRPr="00564B7C">
              <w:rPr>
                <w:rFonts w:eastAsia="Calibri"/>
                <w:sz w:val="20"/>
                <w:szCs w:val="20"/>
                <w:lang w:eastAsia="en-NZ"/>
              </w:rPr>
              <w:t xml:space="preserve">Staff members have training on cultural safety, Tikanga and Te </w:t>
            </w:r>
            <w:proofErr w:type="spellStart"/>
            <w:r w:rsidRPr="00564B7C">
              <w:rPr>
                <w:rFonts w:eastAsia="Calibri"/>
                <w:sz w:val="20"/>
                <w:szCs w:val="20"/>
                <w:lang w:eastAsia="en-NZ"/>
              </w:rPr>
              <w:t>Tiriti</w:t>
            </w:r>
            <w:proofErr w:type="spellEnd"/>
            <w:r w:rsidRPr="00564B7C">
              <w:rPr>
                <w:rFonts w:eastAsia="Calibri"/>
                <w:sz w:val="20"/>
                <w:szCs w:val="20"/>
                <w:lang w:eastAsia="en-NZ"/>
              </w:rPr>
              <w:t xml:space="preserve"> of Waitangi as part of mandatory training. The RN can access the local DHB kaumatua for advice and support on the provision of culturally appropriate services, where necessary. However, there has never been a need to do this since Rosaria Rest Home offers and provides care for residents of Chinese origin. </w:t>
            </w:r>
          </w:p>
          <w:p w14:paraId="68F89909" w14:textId="59B291C0" w:rsidR="00007602" w:rsidRPr="00072079" w:rsidRDefault="00564B7C" w:rsidP="00564B7C">
            <w:pPr>
              <w:spacing w:after="240"/>
              <w:rPr>
                <w:rFonts w:eastAsia="Calibri"/>
                <w:sz w:val="20"/>
                <w:szCs w:val="20"/>
                <w:lang w:eastAsia="en-NZ"/>
              </w:rPr>
            </w:pPr>
            <w:r w:rsidRPr="00564B7C">
              <w:rPr>
                <w:rFonts w:eastAsia="Calibri"/>
                <w:sz w:val="20"/>
                <w:szCs w:val="20"/>
                <w:lang w:eastAsia="en-NZ"/>
              </w:rPr>
              <w:t>There is regular resident, family/whānau satisfaction surveys which give opportunities for feedback about residents’ experiences, including food, activities and staff training.</w:t>
            </w:r>
          </w:p>
        </w:tc>
      </w:tr>
      <w:tr w:rsidR="00007602" w:rsidRPr="00072079" w14:paraId="48E0EEFD" w14:textId="77777777" w:rsidTr="0080573E">
        <w:tc>
          <w:tcPr>
            <w:tcW w:w="2183" w:type="pct"/>
          </w:tcPr>
          <w:p w14:paraId="288E6DB6"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1.5: I am protected from abuse</w:t>
            </w:r>
          </w:p>
          <w:p w14:paraId="7B13B761" w14:textId="77777777" w:rsidR="00007602" w:rsidRPr="00072079" w:rsidRDefault="00007602" w:rsidP="0062721F">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3E6F0364"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43E1F69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4EBE8BFF" w14:textId="149495AE" w:rsidR="00007602" w:rsidRPr="00072079" w:rsidRDefault="00E069AF" w:rsidP="0062721F">
            <w:pPr>
              <w:spacing w:after="240"/>
              <w:rPr>
                <w:rFonts w:eastAsia="Calibri"/>
                <w:sz w:val="20"/>
                <w:szCs w:val="20"/>
                <w:lang w:eastAsia="en-NZ"/>
              </w:rPr>
            </w:pPr>
            <w:r>
              <w:rPr>
                <w:rFonts w:eastAsia="Calibri"/>
                <w:sz w:val="20"/>
                <w:szCs w:val="20"/>
                <w:lang w:eastAsia="en-NZ"/>
              </w:rPr>
              <w:t>FA</w:t>
            </w:r>
          </w:p>
        </w:tc>
        <w:tc>
          <w:tcPr>
            <w:tcW w:w="2308" w:type="pct"/>
          </w:tcPr>
          <w:p w14:paraId="5155E07D" w14:textId="77777777" w:rsidR="00E069AF" w:rsidRPr="00E069AF" w:rsidRDefault="00E069AF" w:rsidP="00E069AF">
            <w:pPr>
              <w:spacing w:after="240"/>
              <w:rPr>
                <w:rFonts w:eastAsia="Calibri"/>
                <w:sz w:val="20"/>
                <w:szCs w:val="20"/>
                <w:lang w:eastAsia="en-NZ"/>
              </w:rPr>
            </w:pPr>
            <w:r w:rsidRPr="00E069AF">
              <w:rPr>
                <w:rFonts w:eastAsia="Calibri"/>
                <w:sz w:val="20"/>
                <w:szCs w:val="20"/>
                <w:lang w:eastAsia="en-NZ"/>
              </w:rPr>
              <w:t xml:space="preserve">Staff understood Rosaria Rest Home policy on abuse and neglect, including what to do should there be any signs. Residents and family/whānau reported that their property and space were respected. </w:t>
            </w:r>
          </w:p>
          <w:p w14:paraId="6691EB22" w14:textId="77777777" w:rsidR="00E069AF" w:rsidRPr="00E069AF" w:rsidRDefault="00E069AF" w:rsidP="00E069AF">
            <w:pPr>
              <w:spacing w:after="240"/>
              <w:rPr>
                <w:rFonts w:eastAsia="Calibri"/>
                <w:sz w:val="20"/>
                <w:szCs w:val="20"/>
                <w:lang w:eastAsia="en-NZ"/>
              </w:rPr>
            </w:pPr>
            <w:r w:rsidRPr="00E069AF">
              <w:rPr>
                <w:rFonts w:eastAsia="Calibri"/>
                <w:sz w:val="20"/>
                <w:szCs w:val="20"/>
                <w:lang w:eastAsia="en-NZ"/>
              </w:rPr>
              <w:t>Staff were aware of the requirements established by Rosaria Rest Home in relation to expected staff behaviours and conduct. Professional boundaries are maintained.</w:t>
            </w:r>
          </w:p>
          <w:p w14:paraId="06F65B62" w14:textId="77777777" w:rsidR="00E069AF" w:rsidRPr="00E069AF" w:rsidRDefault="00E069AF" w:rsidP="00E069AF">
            <w:pPr>
              <w:spacing w:after="240"/>
              <w:rPr>
                <w:rFonts w:eastAsia="Calibri"/>
                <w:sz w:val="20"/>
                <w:szCs w:val="20"/>
                <w:lang w:eastAsia="en-NZ"/>
              </w:rPr>
            </w:pPr>
            <w:r w:rsidRPr="00E069AF">
              <w:rPr>
                <w:rFonts w:eastAsia="Calibri"/>
                <w:sz w:val="20"/>
                <w:szCs w:val="20"/>
                <w:lang w:eastAsia="en-NZ"/>
              </w:rPr>
              <w:t xml:space="preserve">Residents interviewed reported they feel safe from abuse and have not witnessed any other residents being mistreated. In addition, residents also reported their observation of staff members with other residents which was patient, kind and gentle. On the day of the audit, staff were observed interacting with the residents in a kind patient manner. </w:t>
            </w:r>
          </w:p>
          <w:p w14:paraId="341C84E3" w14:textId="77777777" w:rsidR="00E069AF" w:rsidRPr="00E069AF" w:rsidRDefault="00E069AF" w:rsidP="00E069AF">
            <w:pPr>
              <w:spacing w:after="240"/>
              <w:rPr>
                <w:rFonts w:eastAsia="Calibri"/>
                <w:sz w:val="20"/>
                <w:szCs w:val="20"/>
                <w:lang w:eastAsia="en-NZ"/>
              </w:rPr>
            </w:pPr>
            <w:r w:rsidRPr="00E069AF">
              <w:rPr>
                <w:rFonts w:eastAsia="Calibri"/>
                <w:sz w:val="20"/>
                <w:szCs w:val="20"/>
                <w:lang w:eastAsia="en-NZ"/>
              </w:rPr>
              <w:t>No concerns were raised by residents, family or staff about racism. The facility manager advised any concerns would be investigated and responded to. Care staff noted the managers were always available to them if they had any concerns.</w:t>
            </w:r>
          </w:p>
          <w:p w14:paraId="7F0DA0DB" w14:textId="49A6A6A5" w:rsidR="00007602" w:rsidRPr="00072079" w:rsidRDefault="00E069AF" w:rsidP="0062721F">
            <w:pPr>
              <w:spacing w:after="240"/>
              <w:rPr>
                <w:rFonts w:eastAsia="Calibri"/>
                <w:sz w:val="20"/>
                <w:szCs w:val="20"/>
                <w:lang w:eastAsia="en-NZ"/>
              </w:rPr>
            </w:pPr>
            <w:r w:rsidRPr="00E069AF">
              <w:rPr>
                <w:rFonts w:eastAsia="Calibri"/>
                <w:sz w:val="20"/>
                <w:szCs w:val="20"/>
                <w:lang w:eastAsia="en-NZ"/>
              </w:rPr>
              <w:t>Care is planned to meet the holistic needs of residents and is strengths based.</w:t>
            </w:r>
          </w:p>
        </w:tc>
      </w:tr>
      <w:tr w:rsidR="00007602" w:rsidRPr="00072079" w14:paraId="05A6604C" w14:textId="77777777" w:rsidTr="0080573E">
        <w:tc>
          <w:tcPr>
            <w:tcW w:w="2183" w:type="pct"/>
          </w:tcPr>
          <w:p w14:paraId="783D3C72"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1.6: Effective communication occurs</w:t>
            </w:r>
          </w:p>
          <w:p w14:paraId="6044C7C4"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49B088D6"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147E636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FB7D183" w14:textId="283FCD05" w:rsidR="00007602" w:rsidRPr="00072079" w:rsidRDefault="008137AF" w:rsidP="0062721F">
            <w:pPr>
              <w:spacing w:after="240"/>
              <w:rPr>
                <w:rFonts w:eastAsia="Calibri"/>
                <w:sz w:val="20"/>
                <w:szCs w:val="20"/>
                <w:lang w:eastAsia="en-NZ"/>
              </w:rPr>
            </w:pPr>
            <w:r>
              <w:rPr>
                <w:rFonts w:eastAsia="Calibri"/>
                <w:sz w:val="20"/>
                <w:szCs w:val="20"/>
                <w:lang w:eastAsia="en-NZ"/>
              </w:rPr>
              <w:t>FA</w:t>
            </w:r>
          </w:p>
        </w:tc>
        <w:tc>
          <w:tcPr>
            <w:tcW w:w="2308" w:type="pct"/>
          </w:tcPr>
          <w:p w14:paraId="578F1335" w14:textId="77777777" w:rsidR="008137AF" w:rsidRPr="008137AF" w:rsidRDefault="008137AF" w:rsidP="008137AF">
            <w:pPr>
              <w:spacing w:after="240"/>
              <w:rPr>
                <w:rFonts w:eastAsia="Calibri"/>
                <w:sz w:val="20"/>
                <w:szCs w:val="20"/>
                <w:lang w:eastAsia="en-NZ"/>
              </w:rPr>
            </w:pPr>
            <w:r w:rsidRPr="008137AF">
              <w:rPr>
                <w:rFonts w:eastAsia="Calibri"/>
                <w:sz w:val="20"/>
                <w:szCs w:val="20"/>
                <w:lang w:eastAsia="en-NZ"/>
              </w:rPr>
              <w:t>Residents and family/whānau interviewed confirmed that all communication was open and effective with words including ‘informative’ and ‘reassuring’ used to describe staff communication. They confirmed that they received information in a manner that they understood both written and orally. There was evidence of open disclosure, files reviewed showed communication from the RN and family members. Families/whānau are informed of any adverse events affecting their loved ones in a timely manner and were involved in updates on medical reviews.</w:t>
            </w:r>
          </w:p>
          <w:p w14:paraId="26E0C07B" w14:textId="77777777" w:rsidR="008137AF" w:rsidRPr="008137AF" w:rsidRDefault="008137AF" w:rsidP="008137AF">
            <w:pPr>
              <w:spacing w:after="240"/>
              <w:rPr>
                <w:rFonts w:eastAsia="Calibri"/>
                <w:sz w:val="20"/>
                <w:szCs w:val="20"/>
                <w:lang w:eastAsia="en-NZ"/>
              </w:rPr>
            </w:pPr>
            <w:r w:rsidRPr="008137AF">
              <w:rPr>
                <w:rFonts w:eastAsia="Calibri"/>
                <w:sz w:val="20"/>
                <w:szCs w:val="20"/>
                <w:lang w:eastAsia="en-NZ"/>
              </w:rPr>
              <w:t>Staff are aware of how to access interpreter services should this be required. At the time of the audit there was one resident requiring an interpreter with a contact name and number of an interpreter for easy access.</w:t>
            </w:r>
          </w:p>
          <w:p w14:paraId="59ED74CA" w14:textId="1744FB90" w:rsidR="00007602" w:rsidRPr="00072079" w:rsidRDefault="008137AF" w:rsidP="008137AF">
            <w:pPr>
              <w:spacing w:after="240"/>
              <w:rPr>
                <w:rFonts w:eastAsia="Calibri"/>
                <w:sz w:val="20"/>
                <w:szCs w:val="20"/>
                <w:lang w:eastAsia="en-NZ"/>
              </w:rPr>
            </w:pPr>
            <w:r w:rsidRPr="008137AF">
              <w:rPr>
                <w:rFonts w:eastAsia="Calibri"/>
                <w:sz w:val="20"/>
                <w:szCs w:val="20"/>
                <w:lang w:eastAsia="en-NZ"/>
              </w:rPr>
              <w:t>Residents’ notes reviewed, along with interviews with staff, medical professionals, and residents, demonstrated other agencies involved in residents’ care was professional, timely, open, and appropriate.</w:t>
            </w:r>
          </w:p>
        </w:tc>
      </w:tr>
      <w:tr w:rsidR="00007602" w:rsidRPr="00072079" w14:paraId="20945E3F" w14:textId="77777777" w:rsidTr="0080573E">
        <w:tc>
          <w:tcPr>
            <w:tcW w:w="2183" w:type="pct"/>
          </w:tcPr>
          <w:p w14:paraId="5AC9013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6C3FE734"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A95A262"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09838A6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661747A" w14:textId="1674185B" w:rsidR="00007602" w:rsidRPr="00072079" w:rsidRDefault="003E42F8" w:rsidP="0062721F">
            <w:pPr>
              <w:spacing w:after="240"/>
              <w:rPr>
                <w:rFonts w:eastAsia="Calibri"/>
                <w:sz w:val="20"/>
                <w:szCs w:val="20"/>
                <w:lang w:eastAsia="en-NZ"/>
              </w:rPr>
            </w:pPr>
            <w:r>
              <w:rPr>
                <w:rFonts w:eastAsia="Calibri"/>
                <w:sz w:val="20"/>
                <w:szCs w:val="20"/>
                <w:lang w:eastAsia="en-NZ"/>
              </w:rPr>
              <w:t>FA</w:t>
            </w:r>
          </w:p>
        </w:tc>
        <w:tc>
          <w:tcPr>
            <w:tcW w:w="2308" w:type="pct"/>
          </w:tcPr>
          <w:p w14:paraId="477692F0" w14:textId="77777777" w:rsidR="003E42F8" w:rsidRPr="003E42F8" w:rsidRDefault="003E42F8" w:rsidP="003E42F8">
            <w:pPr>
              <w:spacing w:after="240"/>
              <w:rPr>
                <w:rFonts w:eastAsia="Calibri"/>
                <w:sz w:val="20"/>
                <w:szCs w:val="20"/>
                <w:lang w:eastAsia="en-NZ"/>
              </w:rPr>
            </w:pPr>
            <w:r w:rsidRPr="003E42F8">
              <w:rPr>
                <w:rFonts w:eastAsia="Calibri"/>
                <w:sz w:val="20"/>
                <w:szCs w:val="20"/>
                <w:lang w:eastAsia="en-NZ"/>
              </w:rPr>
              <w:t>Residents are provided with the information to make informed choices related to their care at Rosaria Rest Home. At interview they confirmed that they are asked about their preferences for activities, and their input is sought for their initial care plans, and when these are evaluated.</w:t>
            </w:r>
          </w:p>
          <w:p w14:paraId="2AEFE3F2" w14:textId="77777777" w:rsidR="003E42F8" w:rsidRPr="003E42F8" w:rsidRDefault="003E42F8" w:rsidP="003E42F8">
            <w:pPr>
              <w:spacing w:after="240"/>
              <w:rPr>
                <w:rFonts w:eastAsia="Calibri"/>
                <w:sz w:val="20"/>
                <w:szCs w:val="20"/>
                <w:lang w:eastAsia="en-NZ"/>
              </w:rPr>
            </w:pPr>
            <w:r w:rsidRPr="003E42F8">
              <w:rPr>
                <w:rFonts w:eastAsia="Calibri"/>
                <w:sz w:val="20"/>
                <w:szCs w:val="20"/>
                <w:lang w:eastAsia="en-NZ"/>
              </w:rPr>
              <w:t>Admission agreements were both in Mandarin for reading and English copies are signed on admission, and included informed consent and authorisation for vehicle transportation, photos, information about use of CCTV in communal areas and public areas, and use of residents’ information for newsletters. Where residents are unable to sign admission agreements, there is a process to allow these to be signed by their enduring power of attorney (EPOA).</w:t>
            </w:r>
          </w:p>
          <w:p w14:paraId="50087DD3" w14:textId="77777777" w:rsidR="003E42F8" w:rsidRPr="003E42F8" w:rsidRDefault="003E42F8" w:rsidP="003E42F8">
            <w:pPr>
              <w:spacing w:after="240"/>
              <w:rPr>
                <w:rFonts w:eastAsia="Calibri"/>
                <w:sz w:val="20"/>
                <w:szCs w:val="20"/>
                <w:lang w:eastAsia="en-NZ"/>
              </w:rPr>
            </w:pPr>
            <w:r w:rsidRPr="003E42F8">
              <w:rPr>
                <w:rFonts w:eastAsia="Calibri"/>
                <w:sz w:val="20"/>
                <w:szCs w:val="20"/>
                <w:lang w:eastAsia="en-NZ"/>
              </w:rPr>
              <w:t>Decisions about resuscitation are made in conjunction with the resident and their general practitioner (GP). All files reviewed included signed documents identifying the residents’ status on resuscitation and this is reviewed six monthly. The EPOA documents were also included and discussed. All files reviewed had an EPOA. One was activated at the time of the audit and included the appropriate documentation to support activation. Establishing and documenting EPOA requirements for residents unable to consent were understood by the RN interviewed.</w:t>
            </w:r>
          </w:p>
          <w:p w14:paraId="70CFE95B" w14:textId="77777777" w:rsidR="003E42F8" w:rsidRPr="003E42F8" w:rsidRDefault="003E42F8" w:rsidP="003E42F8">
            <w:pPr>
              <w:spacing w:after="240"/>
              <w:rPr>
                <w:rFonts w:eastAsia="Calibri"/>
                <w:sz w:val="20"/>
                <w:szCs w:val="20"/>
                <w:lang w:eastAsia="en-NZ"/>
              </w:rPr>
            </w:pPr>
            <w:r w:rsidRPr="003E42F8">
              <w:rPr>
                <w:rFonts w:eastAsia="Calibri"/>
                <w:sz w:val="20"/>
                <w:szCs w:val="20"/>
                <w:lang w:eastAsia="en-NZ"/>
              </w:rPr>
              <w:t>Staff members interviewed understood the principles of informed consent. Where advance directives are in place, these are respected.</w:t>
            </w:r>
          </w:p>
          <w:p w14:paraId="33BE24BE" w14:textId="733842DD" w:rsidR="00007602" w:rsidRPr="00072079" w:rsidRDefault="003E42F8" w:rsidP="003E42F8">
            <w:pPr>
              <w:spacing w:after="240"/>
              <w:rPr>
                <w:rFonts w:eastAsia="Calibri"/>
                <w:sz w:val="20"/>
                <w:szCs w:val="20"/>
                <w:lang w:eastAsia="en-NZ"/>
              </w:rPr>
            </w:pPr>
            <w:r w:rsidRPr="003E42F8">
              <w:rPr>
                <w:rFonts w:eastAsia="Calibri"/>
                <w:sz w:val="20"/>
                <w:szCs w:val="20"/>
                <w:lang w:eastAsia="en-NZ"/>
              </w:rPr>
              <w:t>Residents confirmed that they received suitable information during COVID-19 lockdowns, if there was an outbreak with residents or staff, and what was expected of them during that time. At the current national COVID-19 setting, family can visit at any time providing an appointment is made, and they return a negative rapid antigen test (RAT) result. If family are unable to access these at home, then a RAT will be done on site, prior to visiting.</w:t>
            </w:r>
          </w:p>
        </w:tc>
      </w:tr>
      <w:tr w:rsidR="00007602" w:rsidRPr="00072079" w14:paraId="19CE9F24" w14:textId="77777777" w:rsidTr="0080573E">
        <w:tc>
          <w:tcPr>
            <w:tcW w:w="2183" w:type="pct"/>
          </w:tcPr>
          <w:p w14:paraId="76F06CD4"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1.8: I have the right to complain</w:t>
            </w:r>
          </w:p>
          <w:p w14:paraId="008BE7F9"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24EDEC0"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76C4346E"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01C4CA5" w14:textId="23B87292" w:rsidR="00007602" w:rsidRPr="00072079" w:rsidRDefault="0096494A" w:rsidP="0062721F">
            <w:pPr>
              <w:spacing w:after="240"/>
              <w:rPr>
                <w:rFonts w:eastAsia="Calibri"/>
                <w:sz w:val="20"/>
                <w:szCs w:val="20"/>
                <w:lang w:eastAsia="en-NZ"/>
              </w:rPr>
            </w:pPr>
            <w:r>
              <w:rPr>
                <w:rFonts w:eastAsia="Calibri"/>
                <w:sz w:val="20"/>
                <w:szCs w:val="20"/>
                <w:lang w:eastAsia="en-NZ"/>
              </w:rPr>
              <w:t>FA</w:t>
            </w:r>
          </w:p>
        </w:tc>
        <w:tc>
          <w:tcPr>
            <w:tcW w:w="2308" w:type="pct"/>
          </w:tcPr>
          <w:p w14:paraId="4065B31E" w14:textId="77777777" w:rsidR="0096494A" w:rsidRPr="0096494A" w:rsidRDefault="0096494A" w:rsidP="0096494A">
            <w:pPr>
              <w:spacing w:after="240"/>
              <w:rPr>
                <w:rFonts w:eastAsia="Calibri"/>
                <w:sz w:val="20"/>
                <w:szCs w:val="20"/>
                <w:lang w:eastAsia="en-NZ"/>
              </w:rPr>
            </w:pPr>
            <w:r w:rsidRPr="0096494A">
              <w:rPr>
                <w:rFonts w:eastAsia="Calibri"/>
                <w:sz w:val="20"/>
                <w:szCs w:val="20"/>
                <w:lang w:eastAsia="en-NZ"/>
              </w:rPr>
              <w:t xml:space="preserve">A fair, transparent, and equitable system is in place to receive and resolve complaints that would lead to improvements.  This meets the requirements of the Code. </w:t>
            </w:r>
          </w:p>
          <w:p w14:paraId="18956609" w14:textId="77777777" w:rsidR="0096494A" w:rsidRPr="0096494A" w:rsidRDefault="0096494A" w:rsidP="0096494A">
            <w:pPr>
              <w:spacing w:after="240"/>
              <w:rPr>
                <w:rFonts w:eastAsia="Calibri"/>
                <w:sz w:val="20"/>
                <w:szCs w:val="20"/>
                <w:lang w:eastAsia="en-NZ"/>
              </w:rPr>
            </w:pPr>
            <w:r w:rsidRPr="0096494A">
              <w:rPr>
                <w:rFonts w:eastAsia="Calibri"/>
                <w:sz w:val="20"/>
                <w:szCs w:val="20"/>
                <w:lang w:eastAsia="en-NZ"/>
              </w:rPr>
              <w:t>Residents interviewed with the assistance of an independent interpreter and whānau understood their right to make a complaint and knew how to do so. They informed they feel free and comfortable about raising any issue of concern. One resident noted she had discussed a couple of issues with the managers but had not made a complaint.</w:t>
            </w:r>
          </w:p>
          <w:p w14:paraId="36781C78" w14:textId="77777777" w:rsidR="0096494A" w:rsidRPr="0096494A" w:rsidRDefault="0096494A" w:rsidP="0096494A">
            <w:pPr>
              <w:spacing w:after="240"/>
              <w:rPr>
                <w:rFonts w:eastAsia="Calibri"/>
                <w:sz w:val="20"/>
                <w:szCs w:val="20"/>
                <w:lang w:eastAsia="en-NZ"/>
              </w:rPr>
            </w:pPr>
            <w:r w:rsidRPr="0096494A">
              <w:rPr>
                <w:rFonts w:eastAsia="Calibri"/>
                <w:sz w:val="20"/>
                <w:szCs w:val="20"/>
                <w:lang w:eastAsia="en-NZ"/>
              </w:rPr>
              <w:t xml:space="preserve">There has been one complaint received since 1 January 2022.  Records showed this complaint has been acknowledged, investigated and followed up in a timely manner. There were no open complaints at the time of audit.  The manager is the complaints officer and is supported as required by the registered nurse. </w:t>
            </w:r>
          </w:p>
          <w:p w14:paraId="38E90016" w14:textId="77777777" w:rsidR="0096494A" w:rsidRPr="0096494A" w:rsidRDefault="0096494A" w:rsidP="0096494A">
            <w:pPr>
              <w:spacing w:after="240"/>
              <w:rPr>
                <w:rFonts w:eastAsia="Calibri"/>
                <w:sz w:val="20"/>
                <w:szCs w:val="20"/>
                <w:lang w:eastAsia="en-NZ"/>
              </w:rPr>
            </w:pPr>
            <w:r w:rsidRPr="0096494A">
              <w:rPr>
                <w:rFonts w:eastAsia="Calibri"/>
                <w:sz w:val="20"/>
                <w:szCs w:val="20"/>
                <w:lang w:eastAsia="en-NZ"/>
              </w:rPr>
              <w:t xml:space="preserve">There have been no complaints received from the Health and Disability Commissioner (HDC), Te </w:t>
            </w:r>
            <w:proofErr w:type="spellStart"/>
            <w:r w:rsidRPr="0096494A">
              <w:rPr>
                <w:rFonts w:eastAsia="Calibri"/>
                <w:sz w:val="20"/>
                <w:szCs w:val="20"/>
                <w:lang w:eastAsia="en-NZ"/>
              </w:rPr>
              <w:t>Whatu</w:t>
            </w:r>
            <w:proofErr w:type="spellEnd"/>
            <w:r w:rsidRPr="0096494A">
              <w:rPr>
                <w:rFonts w:eastAsia="Calibri"/>
                <w:sz w:val="20"/>
                <w:szCs w:val="20"/>
                <w:lang w:eastAsia="en-NZ"/>
              </w:rPr>
              <w:t xml:space="preserve"> ora (TWO) or Ministry of Health (MoH) since the last audit.</w:t>
            </w:r>
          </w:p>
          <w:p w14:paraId="38B52EBB" w14:textId="5DB51353" w:rsidR="00007602" w:rsidRPr="00072079" w:rsidRDefault="0096494A" w:rsidP="0096494A">
            <w:pPr>
              <w:spacing w:after="240"/>
              <w:rPr>
                <w:rFonts w:eastAsia="Calibri"/>
                <w:sz w:val="20"/>
                <w:szCs w:val="20"/>
                <w:lang w:eastAsia="en-NZ"/>
              </w:rPr>
            </w:pPr>
            <w:r w:rsidRPr="0096494A">
              <w:rPr>
                <w:rFonts w:eastAsia="Calibri"/>
                <w:sz w:val="20"/>
                <w:szCs w:val="20"/>
                <w:lang w:eastAsia="en-NZ"/>
              </w:rPr>
              <w:t>The complaints management system has not been reviewed to ensure this works effectively for Māori; as there are no Māori residents. Processes would be put in place if needed.</w:t>
            </w:r>
          </w:p>
        </w:tc>
      </w:tr>
      <w:tr w:rsidR="00007602" w:rsidRPr="00072079" w14:paraId="77C20008" w14:textId="77777777" w:rsidTr="0080573E">
        <w:tc>
          <w:tcPr>
            <w:tcW w:w="2183" w:type="pct"/>
          </w:tcPr>
          <w:p w14:paraId="26BBEE70"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2.1: Governance</w:t>
            </w:r>
          </w:p>
          <w:p w14:paraId="12B707A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12AE01D1"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38886879"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641CB09D" w14:textId="153983F0" w:rsidR="00007602" w:rsidRPr="00072079" w:rsidRDefault="00791DE9" w:rsidP="00791DE9">
            <w:pPr>
              <w:spacing w:after="240"/>
              <w:rPr>
                <w:rFonts w:eastAsia="Calibri"/>
                <w:sz w:val="20"/>
                <w:szCs w:val="20"/>
                <w:lang w:eastAsia="en-NZ"/>
              </w:rPr>
            </w:pPr>
            <w:r>
              <w:rPr>
                <w:rFonts w:eastAsia="Calibri"/>
                <w:sz w:val="20"/>
                <w:szCs w:val="20"/>
                <w:lang w:eastAsia="en-NZ"/>
              </w:rPr>
              <w:t>PA Moderate</w:t>
            </w:r>
          </w:p>
        </w:tc>
        <w:tc>
          <w:tcPr>
            <w:tcW w:w="2308" w:type="pct"/>
          </w:tcPr>
          <w:p w14:paraId="5DAB03B1"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 xml:space="preserve">Rosaria Rest Home provides aged related residential care at rest home level of care. Rosaria Rest Home has two owners who are also the directors. One assists with activities programmes twice a week. The other owner/director used to be on site more often, but now has delegated the day to day running of the care home to the manager with the assistance of the registered nurse. The owners/directors have owned the care home since 2006.  </w:t>
            </w:r>
          </w:p>
          <w:p w14:paraId="04B97B6A"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 xml:space="preserve">The manager has worked in the care home since 2017 initially as a health care assistant (HCA) and has progressed to being the manager and reports transitioning to this role around the time of the last audit. The manager has a Master of Business Administration Operations and Logistics from Auckland Institute of Studies (August 2019).  </w:t>
            </w:r>
          </w:p>
          <w:p w14:paraId="5AC04A61"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 xml:space="preserve">The owner/director is responsible for business planning, some aspects of recruitment and all financial processes. The manager is responsible for ensuring the day-to-day care needs of the residents are being met, some aspects of staffing/human resources, maintenance, and quality and risk activities. The manager has not attended over eight hours of education in the past year as required to meet the providers contract with Te </w:t>
            </w:r>
            <w:proofErr w:type="spellStart"/>
            <w:r w:rsidRPr="00791DE9">
              <w:rPr>
                <w:rFonts w:eastAsia="Calibri"/>
                <w:sz w:val="20"/>
                <w:szCs w:val="20"/>
                <w:lang w:eastAsia="en-NZ"/>
              </w:rPr>
              <w:t>Whatu</w:t>
            </w:r>
            <w:proofErr w:type="spellEnd"/>
            <w:r w:rsidRPr="00791DE9">
              <w:rPr>
                <w:rFonts w:eastAsia="Calibri"/>
                <w:sz w:val="20"/>
                <w:szCs w:val="20"/>
                <w:lang w:eastAsia="en-NZ"/>
              </w:rPr>
              <w:t xml:space="preserve"> Ora Waitemata. There are some aspects where the manager was unclear about responsibilities. These are areas requiring improvement. The manager is supported by the registered nurse who has a current annual practising certificate, </w:t>
            </w:r>
            <w:proofErr w:type="spellStart"/>
            <w:r w:rsidRPr="00791DE9">
              <w:rPr>
                <w:rFonts w:eastAsia="Calibri"/>
                <w:sz w:val="20"/>
                <w:szCs w:val="20"/>
                <w:lang w:eastAsia="en-NZ"/>
              </w:rPr>
              <w:t>interRAI</w:t>
            </w:r>
            <w:proofErr w:type="spellEnd"/>
            <w:r w:rsidRPr="00791DE9">
              <w:rPr>
                <w:rFonts w:eastAsia="Calibri"/>
                <w:sz w:val="20"/>
                <w:szCs w:val="20"/>
                <w:lang w:eastAsia="en-NZ"/>
              </w:rPr>
              <w:t xml:space="preserve"> competency and was employed in 2016. The RN has a diploma in ‘English as a second language’.</w:t>
            </w:r>
          </w:p>
          <w:p w14:paraId="1DF23FE9"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Policies and procedures have been developed by an external consultant and provided to Rosaria Rest Home. These documents have current references including those related to equity and outcomes for Māori. The manager and owner advised cultural advice and support for Māori residents would be accessed in the event this is needed. All the residents identify as Chinese and have limited or no ability to communicate in English. Interviews with residents using an independent interpreter verified residents chose this facility because it is a care home for people of their own culture. There have been no concerns raised about the cultural appropriateness of care provided to residents. The manager and registered nurse have an open-door policy and are available to residents and families at any time.</w:t>
            </w:r>
          </w:p>
          <w:p w14:paraId="718A8ADC"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 xml:space="preserve">The owner/director and manager have attended training on Te </w:t>
            </w:r>
            <w:proofErr w:type="spellStart"/>
            <w:r w:rsidRPr="00791DE9">
              <w:rPr>
                <w:rFonts w:eastAsia="Calibri"/>
                <w:sz w:val="20"/>
                <w:szCs w:val="20"/>
                <w:lang w:eastAsia="en-NZ"/>
              </w:rPr>
              <w:t>Tiriti</w:t>
            </w:r>
            <w:proofErr w:type="spellEnd"/>
            <w:r w:rsidRPr="00791DE9">
              <w:rPr>
                <w:rFonts w:eastAsia="Calibri"/>
                <w:sz w:val="20"/>
                <w:szCs w:val="20"/>
                <w:lang w:eastAsia="en-NZ"/>
              </w:rPr>
              <w:t xml:space="preserve"> and cultural safety. Training on equity has not occurred as yet. Improving outcomes and achieving equity for Māori and reviewing barriers for equitable access to services for Māori have not been evaluated.</w:t>
            </w:r>
          </w:p>
          <w:p w14:paraId="6AFE031E"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 xml:space="preserve">The manager and the RN confirmed a continuing commitment to ensure that the residents receiving services and their family/whānau continue to actively participate in all aspects of planning, implementation, monitoring, and evaluation of their individualised services/care. This includes reviewing services for </w:t>
            </w:r>
            <w:proofErr w:type="spellStart"/>
            <w:r w:rsidRPr="00791DE9">
              <w:rPr>
                <w:rFonts w:eastAsia="Calibri"/>
                <w:sz w:val="20"/>
                <w:szCs w:val="20"/>
                <w:lang w:eastAsia="en-NZ"/>
              </w:rPr>
              <w:t>tāngata</w:t>
            </w:r>
            <w:proofErr w:type="spellEnd"/>
            <w:r w:rsidRPr="00791DE9">
              <w:rPr>
                <w:rFonts w:eastAsia="Calibri"/>
                <w:sz w:val="20"/>
                <w:szCs w:val="20"/>
                <w:lang w:eastAsia="en-NZ"/>
              </w:rPr>
              <w:t xml:space="preserve"> </w:t>
            </w:r>
            <w:proofErr w:type="spellStart"/>
            <w:r w:rsidRPr="00791DE9">
              <w:rPr>
                <w:rFonts w:eastAsia="Calibri"/>
                <w:sz w:val="20"/>
                <w:szCs w:val="20"/>
                <w:lang w:eastAsia="en-NZ"/>
              </w:rPr>
              <w:t>whaikaha</w:t>
            </w:r>
            <w:proofErr w:type="spellEnd"/>
            <w:r w:rsidRPr="00791DE9">
              <w:rPr>
                <w:rFonts w:eastAsia="Calibri"/>
                <w:sz w:val="20"/>
                <w:szCs w:val="20"/>
                <w:lang w:eastAsia="en-NZ"/>
              </w:rPr>
              <w:t xml:space="preserve"> via the care planning and review process and environment audits.</w:t>
            </w:r>
          </w:p>
          <w:p w14:paraId="2DCA9700"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The owner/licensee (governing body) of Rosaria Rest Home assumes accountability for delivering a high-quality service through:</w:t>
            </w:r>
          </w:p>
          <w:p w14:paraId="500FB3A4" w14:textId="56B15EC5" w:rsidR="00791DE9" w:rsidRPr="00791DE9" w:rsidRDefault="00791DE9" w:rsidP="00791DE9">
            <w:pPr>
              <w:spacing w:after="240"/>
              <w:rPr>
                <w:rFonts w:eastAsia="Calibri"/>
                <w:sz w:val="20"/>
                <w:szCs w:val="20"/>
                <w:lang w:eastAsia="en-NZ"/>
              </w:rPr>
            </w:pPr>
            <w:r w:rsidRPr="00791DE9">
              <w:rPr>
                <w:rFonts w:eastAsia="Calibri"/>
                <w:sz w:val="20"/>
                <w:szCs w:val="20"/>
                <w:lang w:eastAsia="en-NZ"/>
              </w:rPr>
              <w:t>•</w:t>
            </w:r>
            <w:r>
              <w:rPr>
                <w:rFonts w:eastAsia="Calibri"/>
                <w:sz w:val="20"/>
                <w:szCs w:val="20"/>
                <w:lang w:eastAsia="en-NZ"/>
              </w:rPr>
              <w:t xml:space="preserve"> </w:t>
            </w:r>
            <w:r w:rsidRPr="00791DE9">
              <w:rPr>
                <w:rFonts w:eastAsia="Calibri"/>
                <w:sz w:val="20"/>
                <w:szCs w:val="20"/>
                <w:lang w:eastAsia="en-NZ"/>
              </w:rPr>
              <w:t>defining a governance and leadership structure, including clinical governance, that is appropriate to the size and complexity of the organisation</w:t>
            </w:r>
          </w:p>
          <w:p w14:paraId="056B6FDA" w14:textId="6A746ABE" w:rsidR="00791DE9" w:rsidRPr="00791DE9" w:rsidRDefault="00791DE9" w:rsidP="00791DE9">
            <w:pPr>
              <w:spacing w:after="240"/>
              <w:rPr>
                <w:rFonts w:eastAsia="Calibri"/>
                <w:sz w:val="20"/>
                <w:szCs w:val="20"/>
                <w:lang w:eastAsia="en-NZ"/>
              </w:rPr>
            </w:pPr>
            <w:r w:rsidRPr="00791DE9">
              <w:rPr>
                <w:rFonts w:eastAsia="Calibri"/>
                <w:sz w:val="20"/>
                <w:szCs w:val="20"/>
                <w:lang w:eastAsia="en-NZ"/>
              </w:rPr>
              <w:t>•</w:t>
            </w:r>
            <w:r>
              <w:rPr>
                <w:rFonts w:eastAsia="Calibri"/>
                <w:sz w:val="20"/>
                <w:szCs w:val="20"/>
                <w:lang w:eastAsia="en-NZ"/>
              </w:rPr>
              <w:t xml:space="preserve"> </w:t>
            </w:r>
            <w:r w:rsidRPr="00791DE9">
              <w:rPr>
                <w:rFonts w:eastAsia="Calibri"/>
                <w:sz w:val="20"/>
                <w:szCs w:val="20"/>
                <w:lang w:eastAsia="en-NZ"/>
              </w:rPr>
              <w:t>identifying the purpose, values, direction, scope and goals for the organisation, and monitoring and reviewing performance at planned intervals</w:t>
            </w:r>
          </w:p>
          <w:p w14:paraId="05AEA670" w14:textId="3C7B4C20" w:rsidR="00791DE9" w:rsidRPr="00791DE9" w:rsidRDefault="00791DE9" w:rsidP="00791DE9">
            <w:pPr>
              <w:spacing w:after="240"/>
              <w:rPr>
                <w:rFonts w:eastAsia="Calibri"/>
                <w:sz w:val="20"/>
                <w:szCs w:val="20"/>
                <w:lang w:eastAsia="en-NZ"/>
              </w:rPr>
            </w:pPr>
            <w:r w:rsidRPr="00791DE9">
              <w:rPr>
                <w:rFonts w:eastAsia="Calibri"/>
                <w:sz w:val="20"/>
                <w:szCs w:val="20"/>
                <w:lang w:eastAsia="en-NZ"/>
              </w:rPr>
              <w:t>•</w:t>
            </w:r>
            <w:r>
              <w:rPr>
                <w:rFonts w:eastAsia="Calibri"/>
                <w:sz w:val="20"/>
                <w:szCs w:val="20"/>
                <w:lang w:eastAsia="en-NZ"/>
              </w:rPr>
              <w:t xml:space="preserve"> </w:t>
            </w:r>
            <w:r w:rsidRPr="00791DE9">
              <w:rPr>
                <w:rFonts w:eastAsia="Calibri"/>
                <w:sz w:val="20"/>
                <w:szCs w:val="20"/>
                <w:lang w:eastAsia="en-NZ"/>
              </w:rPr>
              <w:t xml:space="preserve">demonstrating leadership and commitment to quality and risk management </w:t>
            </w:r>
          </w:p>
          <w:p w14:paraId="1833B88F" w14:textId="77777777" w:rsidR="00791DE9" w:rsidRPr="00791DE9" w:rsidRDefault="00791DE9" w:rsidP="00791DE9">
            <w:pPr>
              <w:spacing w:after="240"/>
              <w:rPr>
                <w:rFonts w:eastAsia="Calibri"/>
                <w:sz w:val="20"/>
                <w:szCs w:val="20"/>
                <w:lang w:eastAsia="en-NZ"/>
              </w:rPr>
            </w:pPr>
            <w:r w:rsidRPr="00791DE9">
              <w:rPr>
                <w:rFonts w:eastAsia="Calibri"/>
                <w:sz w:val="20"/>
                <w:szCs w:val="20"/>
                <w:lang w:eastAsia="en-NZ"/>
              </w:rPr>
              <w:t>The manager and the registered nurse confirmed knowledge of the sector, regulatory and reporting requirements.</w:t>
            </w:r>
          </w:p>
          <w:p w14:paraId="3BB05BE4" w14:textId="133BFD53" w:rsidR="00007602" w:rsidRPr="00072079" w:rsidRDefault="00791DE9" w:rsidP="00791DE9">
            <w:pPr>
              <w:spacing w:after="240"/>
              <w:rPr>
                <w:rFonts w:eastAsia="Calibri"/>
                <w:sz w:val="20"/>
                <w:szCs w:val="20"/>
                <w:lang w:eastAsia="en-NZ"/>
              </w:rPr>
            </w:pPr>
            <w:r w:rsidRPr="00791DE9">
              <w:rPr>
                <w:rFonts w:eastAsia="Calibri"/>
                <w:sz w:val="20"/>
                <w:szCs w:val="20"/>
                <w:lang w:eastAsia="en-NZ"/>
              </w:rPr>
              <w:t xml:space="preserve">The service has Aged Related Residential Care (ARRC) contracts with what is now Te </w:t>
            </w:r>
            <w:proofErr w:type="spellStart"/>
            <w:r w:rsidRPr="00791DE9">
              <w:rPr>
                <w:rFonts w:eastAsia="Calibri"/>
                <w:sz w:val="20"/>
                <w:szCs w:val="20"/>
                <w:lang w:eastAsia="en-NZ"/>
              </w:rPr>
              <w:t>Whatu</w:t>
            </w:r>
            <w:proofErr w:type="spellEnd"/>
            <w:r w:rsidRPr="00791DE9">
              <w:rPr>
                <w:rFonts w:eastAsia="Calibri"/>
                <w:sz w:val="20"/>
                <w:szCs w:val="20"/>
                <w:lang w:eastAsia="en-NZ"/>
              </w:rPr>
              <w:t xml:space="preserve"> Ora Waitemata (TWOW) for rest home level of care and long-term care chronic health conditions (LTC-CHC). There is another contract with the Ministry of Health for residential non aged care.  On the days of audit there are 19 residents receiving care. This included 17 residents receiving long term care and one resident receiving privately funded care while waiting for the needs assessment to be processed.  There was also one resident who was under the age of 65 years of age under the Ministry of Health contract.</w:t>
            </w:r>
          </w:p>
        </w:tc>
      </w:tr>
      <w:tr w:rsidR="00007602" w:rsidRPr="00072079" w14:paraId="776295A7" w14:textId="77777777" w:rsidTr="0080573E">
        <w:tc>
          <w:tcPr>
            <w:tcW w:w="2183" w:type="pct"/>
          </w:tcPr>
          <w:p w14:paraId="68883AAD"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2.2: Quality and risk</w:t>
            </w:r>
          </w:p>
          <w:p w14:paraId="4D3FDDC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62C20D1"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05F3BFA1"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30B44D3" w14:textId="0F4A0915" w:rsidR="00007602" w:rsidRPr="00072079" w:rsidRDefault="006076A0" w:rsidP="0062721F">
            <w:pPr>
              <w:spacing w:after="240"/>
              <w:rPr>
                <w:rFonts w:eastAsia="Calibri"/>
                <w:sz w:val="20"/>
                <w:szCs w:val="20"/>
                <w:lang w:eastAsia="en-NZ"/>
              </w:rPr>
            </w:pPr>
            <w:r>
              <w:rPr>
                <w:rFonts w:eastAsia="Calibri"/>
                <w:sz w:val="20"/>
                <w:szCs w:val="20"/>
                <w:lang w:eastAsia="en-NZ"/>
              </w:rPr>
              <w:t>PA Moderate</w:t>
            </w:r>
          </w:p>
        </w:tc>
        <w:tc>
          <w:tcPr>
            <w:tcW w:w="2308" w:type="pct"/>
          </w:tcPr>
          <w:p w14:paraId="684D3AB5" w14:textId="77777777" w:rsidR="006076A0" w:rsidRPr="006076A0" w:rsidRDefault="006076A0" w:rsidP="006076A0">
            <w:pPr>
              <w:spacing w:after="240"/>
              <w:rPr>
                <w:rFonts w:eastAsia="Calibri"/>
                <w:sz w:val="20"/>
                <w:szCs w:val="20"/>
                <w:lang w:eastAsia="en-NZ"/>
              </w:rPr>
            </w:pPr>
            <w:r w:rsidRPr="006076A0">
              <w:rPr>
                <w:rFonts w:eastAsia="Calibri"/>
                <w:sz w:val="20"/>
                <w:szCs w:val="20"/>
                <w:lang w:eastAsia="en-NZ"/>
              </w:rPr>
              <w:t xml:space="preserve">The organisation has a planned quality and risk system that reflects the principles of continuous quality improvement. This includes management of complaints, audit activities, satisfaction surveys, monitoring of outcomes, policies and procedures, health and safety reviews and staff training. The manager is responsible for implementation of the quality and risk system with the assistance of the registered nurse. </w:t>
            </w:r>
          </w:p>
          <w:p w14:paraId="75D21FBF" w14:textId="77777777" w:rsidR="006076A0" w:rsidRPr="006076A0" w:rsidRDefault="006076A0" w:rsidP="006076A0">
            <w:pPr>
              <w:spacing w:after="240"/>
              <w:rPr>
                <w:rFonts w:eastAsia="Calibri"/>
                <w:sz w:val="20"/>
                <w:szCs w:val="20"/>
                <w:lang w:eastAsia="en-NZ"/>
              </w:rPr>
            </w:pPr>
            <w:r w:rsidRPr="006076A0">
              <w:rPr>
                <w:rFonts w:eastAsia="Calibri"/>
                <w:sz w:val="20"/>
                <w:szCs w:val="20"/>
                <w:lang w:eastAsia="en-NZ"/>
              </w:rPr>
              <w:t xml:space="preserve">A resident satisfaction survey was undertaken earlier in 2021 with residents being offered the opportunity of providing feedback.  Only one resident provided feedback. </w:t>
            </w:r>
          </w:p>
          <w:p w14:paraId="1918D51B" w14:textId="77777777" w:rsidR="006076A0" w:rsidRPr="006076A0" w:rsidRDefault="006076A0" w:rsidP="006076A0">
            <w:pPr>
              <w:spacing w:after="240"/>
              <w:rPr>
                <w:rFonts w:eastAsia="Calibri"/>
                <w:sz w:val="20"/>
                <w:szCs w:val="20"/>
                <w:lang w:eastAsia="en-NZ"/>
              </w:rPr>
            </w:pPr>
            <w:r w:rsidRPr="006076A0">
              <w:rPr>
                <w:rFonts w:eastAsia="Calibri"/>
                <w:sz w:val="20"/>
                <w:szCs w:val="20"/>
                <w:lang w:eastAsia="en-NZ"/>
              </w:rPr>
              <w:t>There are a range of internal audits, which are undertaken using template audit forms. Audits have been completed and corrective actions are developed and implemented to address any shortfalls. There is generally a good level of compliance in the audit results sighted.</w:t>
            </w:r>
          </w:p>
          <w:p w14:paraId="68B423E1" w14:textId="77777777" w:rsidR="006076A0" w:rsidRPr="006076A0" w:rsidRDefault="006076A0" w:rsidP="006076A0">
            <w:pPr>
              <w:spacing w:after="240"/>
              <w:rPr>
                <w:rFonts w:eastAsia="Calibri"/>
                <w:sz w:val="20"/>
                <w:szCs w:val="20"/>
                <w:lang w:eastAsia="en-NZ"/>
              </w:rPr>
            </w:pPr>
            <w:r w:rsidRPr="006076A0">
              <w:rPr>
                <w:rFonts w:eastAsia="Calibri"/>
                <w:sz w:val="20"/>
                <w:szCs w:val="20"/>
                <w:lang w:eastAsia="en-NZ"/>
              </w:rPr>
              <w:t>Organisational policies, procedures and associated documentation are developed by an external consultant and provided to Rosaria Rest Home via email with recent changes made to reflect the Nga Paerewa standards and legislation. These documents are reviewed by the manager on arrival and printed for staff to access in the policy manual.</w:t>
            </w:r>
          </w:p>
          <w:p w14:paraId="61D15BFB" w14:textId="77777777" w:rsidR="006076A0" w:rsidRPr="006076A0" w:rsidRDefault="006076A0" w:rsidP="006076A0">
            <w:pPr>
              <w:spacing w:after="240"/>
              <w:rPr>
                <w:rFonts w:eastAsia="Calibri"/>
                <w:sz w:val="20"/>
                <w:szCs w:val="20"/>
                <w:lang w:eastAsia="en-NZ"/>
              </w:rPr>
            </w:pPr>
            <w:r w:rsidRPr="006076A0">
              <w:rPr>
                <w:rFonts w:eastAsia="Calibri"/>
                <w:sz w:val="20"/>
                <w:szCs w:val="20"/>
                <w:lang w:eastAsia="en-NZ"/>
              </w:rPr>
              <w:t>Health and safety systems are being implemented according to the health and safety policy by the management team. There is a current hazardous substance register that was last reviewed in May 2022.</w:t>
            </w:r>
          </w:p>
          <w:p w14:paraId="37C2A5F1" w14:textId="77777777" w:rsidR="006076A0" w:rsidRPr="006076A0" w:rsidRDefault="006076A0" w:rsidP="006076A0">
            <w:pPr>
              <w:spacing w:after="240"/>
              <w:rPr>
                <w:rFonts w:eastAsia="Calibri"/>
                <w:sz w:val="20"/>
                <w:szCs w:val="20"/>
                <w:lang w:eastAsia="en-NZ"/>
              </w:rPr>
            </w:pPr>
            <w:r w:rsidRPr="006076A0">
              <w:rPr>
                <w:rFonts w:eastAsia="Calibri"/>
                <w:sz w:val="20"/>
                <w:szCs w:val="20"/>
                <w:lang w:eastAsia="en-NZ"/>
              </w:rPr>
              <w:t xml:space="preserve">Organisation business risks are identified, and mitigation strategies implemented for aspects within the owner/directors and manager’s control.  The manager and owner/director confirmed changes, or the identification of new risk related to individual resident’s care, are brought to their attention promptly. There is a current hazard register. Rosaria Rest Home has not yet included potential inequities in the organisational risk management and review processes. </w:t>
            </w:r>
          </w:p>
          <w:p w14:paraId="4164EEC2" w14:textId="77777777" w:rsidR="006076A0" w:rsidRPr="006076A0" w:rsidRDefault="006076A0" w:rsidP="006076A0">
            <w:pPr>
              <w:spacing w:after="240"/>
              <w:rPr>
                <w:rFonts w:eastAsia="Calibri"/>
                <w:sz w:val="20"/>
                <w:szCs w:val="20"/>
                <w:lang w:eastAsia="en-NZ"/>
              </w:rPr>
            </w:pPr>
            <w:r w:rsidRPr="006076A0">
              <w:rPr>
                <w:rFonts w:eastAsia="Calibri"/>
                <w:sz w:val="20"/>
                <w:szCs w:val="20"/>
                <w:lang w:eastAsia="en-NZ"/>
              </w:rPr>
              <w:t>Staff are advised of quality and risk information via staff meeting, shift handover discussions, the communication book and via a staff ‘WhatsApp’ group. Staff confirmed they are informed of relevant information including infection prevention and control, training topics, hazards, system and process changes and new and amended policy or procedures. While there is satisfaction with services provided there is not yet a critical analysis of organisational practices at the service/operations level aimed to improve health equity within Rosaria Rest Home.</w:t>
            </w:r>
          </w:p>
          <w:p w14:paraId="125C3B7B" w14:textId="58286B02" w:rsidR="00007602" w:rsidRPr="00072079" w:rsidRDefault="006076A0" w:rsidP="006076A0">
            <w:pPr>
              <w:spacing w:after="240"/>
              <w:rPr>
                <w:rFonts w:eastAsia="Calibri"/>
                <w:sz w:val="20"/>
                <w:szCs w:val="20"/>
                <w:lang w:eastAsia="en-NZ"/>
              </w:rPr>
            </w:pPr>
            <w:r w:rsidRPr="006076A0">
              <w:rPr>
                <w:rFonts w:eastAsia="Calibri"/>
                <w:sz w:val="20"/>
                <w:szCs w:val="20"/>
                <w:lang w:eastAsia="en-NZ"/>
              </w:rPr>
              <w:t>Processes related to reporting adverse events / incidents and essential notification are areas requiring improvement. The service is not required to comply with the National Adverse Event Reporting Policy.</w:t>
            </w:r>
          </w:p>
        </w:tc>
      </w:tr>
      <w:tr w:rsidR="00007602" w:rsidRPr="00072079" w14:paraId="613D4243" w14:textId="77777777" w:rsidTr="0080573E">
        <w:tc>
          <w:tcPr>
            <w:tcW w:w="2183" w:type="pct"/>
          </w:tcPr>
          <w:p w14:paraId="1C141BCF"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2.3: Service management</w:t>
            </w:r>
          </w:p>
          <w:p w14:paraId="4A7B9CA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335A550"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3C139E1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57A4C2C1" w14:textId="61BE651A" w:rsidR="00007602" w:rsidRPr="00072079" w:rsidRDefault="00C862AF" w:rsidP="00C862AF">
            <w:pPr>
              <w:spacing w:after="240"/>
              <w:rPr>
                <w:rFonts w:eastAsia="Calibri"/>
                <w:sz w:val="20"/>
                <w:szCs w:val="20"/>
                <w:lang w:eastAsia="en-NZ"/>
              </w:rPr>
            </w:pPr>
            <w:r>
              <w:rPr>
                <w:rFonts w:eastAsia="Calibri"/>
                <w:sz w:val="20"/>
                <w:szCs w:val="20"/>
                <w:lang w:eastAsia="en-NZ"/>
              </w:rPr>
              <w:t>FA</w:t>
            </w:r>
          </w:p>
        </w:tc>
        <w:tc>
          <w:tcPr>
            <w:tcW w:w="2308" w:type="pct"/>
          </w:tcPr>
          <w:p w14:paraId="314F2111" w14:textId="77777777" w:rsidR="00C862AF" w:rsidRPr="00C862AF" w:rsidRDefault="00C862AF" w:rsidP="00C862AF">
            <w:pPr>
              <w:spacing w:after="240"/>
              <w:rPr>
                <w:rFonts w:eastAsia="Calibri"/>
                <w:sz w:val="20"/>
                <w:szCs w:val="20"/>
                <w:lang w:eastAsia="en-NZ"/>
              </w:rPr>
            </w:pPr>
            <w:r w:rsidRPr="00C862AF">
              <w:rPr>
                <w:rFonts w:eastAsia="Calibri"/>
                <w:sz w:val="20"/>
                <w:szCs w:val="20"/>
                <w:lang w:eastAsia="en-NZ"/>
              </w:rPr>
              <w:t>There is a documented process for determining staffing levels and skill mixes to provide clinically and culturally safe care, 24 hours a day, seven days a week (24/7). Rosters are adjusted in response to resident numbers and level of care and when residents’ needs change. There is a minimum of one staff member on duty at night. There are two care staff working full or part shifts on the morning and afternoon shifts. One of the owners assists with the activity programme two days each week for around 90 minutes. Cleaning and laundry services are completed by the care staff over the 24 hours period when resident care has been completed.</w:t>
            </w:r>
          </w:p>
          <w:p w14:paraId="43B468A2" w14:textId="77777777" w:rsidR="00C862AF" w:rsidRPr="00C862AF" w:rsidRDefault="00C862AF" w:rsidP="00C862AF">
            <w:pPr>
              <w:spacing w:after="240"/>
              <w:rPr>
                <w:rFonts w:eastAsia="Calibri"/>
                <w:sz w:val="20"/>
                <w:szCs w:val="20"/>
                <w:lang w:eastAsia="en-NZ"/>
              </w:rPr>
            </w:pPr>
            <w:r w:rsidRPr="00C862AF">
              <w:rPr>
                <w:rFonts w:eastAsia="Calibri"/>
                <w:sz w:val="20"/>
                <w:szCs w:val="20"/>
                <w:lang w:eastAsia="en-NZ"/>
              </w:rPr>
              <w:t xml:space="preserve">The manager normally works weekdays from 9 am to 5 pm and assists with activities or care giving duties if required. The registered nurse works 3pm to 11 pm weekdays. The manager and the RN are on call when not on site. This was verified by staff and manager interviews. The registered nurse has </w:t>
            </w:r>
            <w:proofErr w:type="spellStart"/>
            <w:r w:rsidRPr="00C862AF">
              <w:rPr>
                <w:rFonts w:eastAsia="Calibri"/>
                <w:sz w:val="20"/>
                <w:szCs w:val="20"/>
                <w:lang w:eastAsia="en-NZ"/>
              </w:rPr>
              <w:t>interRAI</w:t>
            </w:r>
            <w:proofErr w:type="spellEnd"/>
            <w:r w:rsidRPr="00C862AF">
              <w:rPr>
                <w:rFonts w:eastAsia="Calibri"/>
                <w:sz w:val="20"/>
                <w:szCs w:val="20"/>
                <w:lang w:eastAsia="en-NZ"/>
              </w:rPr>
              <w:t xml:space="preserve"> competency.</w:t>
            </w:r>
          </w:p>
          <w:p w14:paraId="7B1EF86C" w14:textId="77777777" w:rsidR="00C862AF" w:rsidRPr="00C862AF" w:rsidRDefault="00C862AF" w:rsidP="00C862AF">
            <w:pPr>
              <w:spacing w:after="240"/>
              <w:rPr>
                <w:rFonts w:eastAsia="Calibri"/>
                <w:sz w:val="20"/>
                <w:szCs w:val="20"/>
                <w:lang w:eastAsia="en-NZ"/>
              </w:rPr>
            </w:pPr>
            <w:r w:rsidRPr="00C862AF">
              <w:rPr>
                <w:rFonts w:eastAsia="Calibri"/>
                <w:sz w:val="20"/>
                <w:szCs w:val="20"/>
                <w:lang w:eastAsia="en-NZ"/>
              </w:rPr>
              <w:t>There are designated hours daily for the cook.</w:t>
            </w:r>
          </w:p>
          <w:p w14:paraId="6E2D44D0" w14:textId="77777777" w:rsidR="00C862AF" w:rsidRPr="00C862AF" w:rsidRDefault="00C862AF" w:rsidP="00C862AF">
            <w:pPr>
              <w:spacing w:after="240"/>
              <w:rPr>
                <w:rFonts w:eastAsia="Calibri"/>
                <w:sz w:val="20"/>
                <w:szCs w:val="20"/>
                <w:lang w:eastAsia="en-NZ"/>
              </w:rPr>
            </w:pPr>
            <w:r w:rsidRPr="00C862AF">
              <w:rPr>
                <w:rFonts w:eastAsia="Calibri"/>
                <w:sz w:val="20"/>
                <w:szCs w:val="20"/>
                <w:lang w:eastAsia="en-NZ"/>
              </w:rPr>
              <w:t>The staff cultural competency assessment process, which includes equity, has yet to be implemented. Assisting with training and support for people and service providers to maximise people and whānau receiving services participation in the service is under review. Policies include reference to current health information.</w:t>
            </w:r>
          </w:p>
          <w:p w14:paraId="59B5C9E2" w14:textId="77777777" w:rsidR="00C862AF" w:rsidRPr="00C862AF" w:rsidRDefault="00C862AF" w:rsidP="00C862AF">
            <w:pPr>
              <w:spacing w:after="240"/>
              <w:rPr>
                <w:rFonts w:eastAsia="Calibri"/>
                <w:sz w:val="20"/>
                <w:szCs w:val="20"/>
                <w:lang w:eastAsia="en-NZ"/>
              </w:rPr>
            </w:pPr>
            <w:r w:rsidRPr="00C862AF">
              <w:rPr>
                <w:rFonts w:eastAsia="Calibri"/>
                <w:sz w:val="20"/>
                <w:szCs w:val="20"/>
                <w:lang w:eastAsia="en-NZ"/>
              </w:rPr>
              <w:t>Continuing education is planned both annually and biannually, depending on the topic. Mandatory training requirements are identified, and relevant competencies are assessed. The training schedule has been recently updated to include topics relevant to the Ngā Paerewa standards. Recent education topics included Covid-19, first aid training, fire safety, infection prevention and control, medication management, abuse and neglect, wound care, cleaning and laundry services and behaviours of concern and de-escalation. Applicable staff have medicine competency. The pharmacist has provided an in-service on insulin in August 2022 and the management of residents requiring insulin. Training is provided virtually or on site depending to the Covid 19 alert levels in place.</w:t>
            </w:r>
          </w:p>
          <w:p w14:paraId="2E0ED9B7" w14:textId="77777777" w:rsidR="00C862AF" w:rsidRPr="00C862AF" w:rsidRDefault="00C862AF" w:rsidP="00C862AF">
            <w:pPr>
              <w:spacing w:after="240"/>
              <w:rPr>
                <w:rFonts w:eastAsia="Calibri"/>
                <w:sz w:val="20"/>
                <w:szCs w:val="20"/>
                <w:lang w:eastAsia="en-NZ"/>
              </w:rPr>
            </w:pPr>
            <w:r w:rsidRPr="00C862AF">
              <w:rPr>
                <w:rFonts w:eastAsia="Calibri"/>
                <w:sz w:val="20"/>
                <w:szCs w:val="20"/>
                <w:lang w:eastAsia="en-NZ"/>
              </w:rPr>
              <w:t xml:space="preserve">Staff reported feeling well supported and safe in the workplace, including at the cultural level. There are a range of initiatives that provide staff with support and a positive work environment. </w:t>
            </w:r>
          </w:p>
          <w:p w14:paraId="66D05441" w14:textId="0AC30991" w:rsidR="00007602" w:rsidRPr="00072079" w:rsidRDefault="00C862AF" w:rsidP="00C862AF">
            <w:pPr>
              <w:spacing w:after="240"/>
              <w:rPr>
                <w:rFonts w:eastAsia="Calibri"/>
                <w:sz w:val="20"/>
                <w:szCs w:val="20"/>
                <w:lang w:eastAsia="en-NZ"/>
              </w:rPr>
            </w:pPr>
            <w:r w:rsidRPr="00C862AF">
              <w:rPr>
                <w:rFonts w:eastAsia="Calibri"/>
                <w:sz w:val="20"/>
                <w:szCs w:val="20"/>
                <w:lang w:eastAsia="en-NZ"/>
              </w:rPr>
              <w:t>Current Māori health information is not yet included in the staff training programme.</w:t>
            </w:r>
          </w:p>
        </w:tc>
      </w:tr>
      <w:tr w:rsidR="00007602" w:rsidRPr="00072079" w14:paraId="5F242016" w14:textId="77777777" w:rsidTr="0080573E">
        <w:tc>
          <w:tcPr>
            <w:tcW w:w="2183" w:type="pct"/>
          </w:tcPr>
          <w:p w14:paraId="0623FFD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2.4: Health care and support workers</w:t>
            </w:r>
          </w:p>
          <w:p w14:paraId="2E1A0251"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6D7ADE6"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B372D8B"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EDAF0EE" w14:textId="1FF0F1C9" w:rsidR="00007602" w:rsidRPr="00072079" w:rsidRDefault="00F5397E" w:rsidP="0062721F">
            <w:pPr>
              <w:spacing w:after="240"/>
              <w:rPr>
                <w:rFonts w:eastAsia="Calibri"/>
                <w:sz w:val="20"/>
                <w:szCs w:val="20"/>
                <w:lang w:eastAsia="en-NZ"/>
              </w:rPr>
            </w:pPr>
            <w:r>
              <w:rPr>
                <w:rFonts w:eastAsia="Calibri"/>
                <w:sz w:val="20"/>
                <w:szCs w:val="20"/>
                <w:lang w:eastAsia="en-NZ"/>
              </w:rPr>
              <w:t>PA Moderate</w:t>
            </w:r>
          </w:p>
        </w:tc>
        <w:tc>
          <w:tcPr>
            <w:tcW w:w="2308" w:type="pct"/>
          </w:tcPr>
          <w:p w14:paraId="79E82366" w14:textId="77777777" w:rsidR="00F5397E" w:rsidRPr="00F5397E" w:rsidRDefault="00F5397E" w:rsidP="00F5397E">
            <w:pPr>
              <w:spacing w:after="240"/>
              <w:rPr>
                <w:rFonts w:eastAsia="Calibri"/>
                <w:sz w:val="20"/>
                <w:szCs w:val="20"/>
                <w:lang w:eastAsia="en-NZ"/>
              </w:rPr>
            </w:pPr>
            <w:r w:rsidRPr="00F5397E">
              <w:rPr>
                <w:rFonts w:eastAsia="Calibri"/>
                <w:sz w:val="20"/>
                <w:szCs w:val="20"/>
                <w:lang w:eastAsia="en-NZ"/>
              </w:rPr>
              <w:t xml:space="preserve">Human resources management policies and processes are based on good employment practice and relevant legislation.  A sample of staff records reviewed confirmed the organisation’s policies are not being consistently implemented for staff employed since March 2021 in regard to police vetting and applicants filling in an application form. There are applicable position descriptions and current employment contracts. Records of professional qualifications are on file and annual practising certificates (APCs) are checked for currency each year for both employed and contracted registered health professionals. </w:t>
            </w:r>
          </w:p>
          <w:p w14:paraId="59A2FFCE" w14:textId="77777777" w:rsidR="00F5397E" w:rsidRPr="00F5397E" w:rsidRDefault="00F5397E" w:rsidP="00F5397E">
            <w:pPr>
              <w:spacing w:after="240"/>
              <w:rPr>
                <w:rFonts w:eastAsia="Calibri"/>
                <w:sz w:val="20"/>
                <w:szCs w:val="20"/>
                <w:lang w:eastAsia="en-NZ"/>
              </w:rPr>
            </w:pPr>
            <w:r w:rsidRPr="00F5397E">
              <w:rPr>
                <w:rFonts w:eastAsia="Calibri"/>
                <w:sz w:val="20"/>
                <w:szCs w:val="20"/>
                <w:lang w:eastAsia="en-NZ"/>
              </w:rPr>
              <w:t>Orientation and induction programmes are implemented, and staff confirmed their usefulness and applicability and felt well supported. New care staff have at least three days orientation/induction including where they are allocated to work with senior staff to undertake role specific training. Additional time is provided as required. A checklist is required to be completed relevant to each role along with a generic facility wide checklist and health and safety checklist.</w:t>
            </w:r>
          </w:p>
          <w:p w14:paraId="5D3C767F" w14:textId="77777777" w:rsidR="00F5397E" w:rsidRPr="00F5397E" w:rsidRDefault="00F5397E" w:rsidP="00F5397E">
            <w:pPr>
              <w:spacing w:after="240"/>
              <w:rPr>
                <w:rFonts w:eastAsia="Calibri"/>
                <w:sz w:val="20"/>
                <w:szCs w:val="20"/>
                <w:lang w:eastAsia="en-NZ"/>
              </w:rPr>
            </w:pPr>
            <w:r w:rsidRPr="00F5397E">
              <w:rPr>
                <w:rFonts w:eastAsia="Calibri"/>
                <w:sz w:val="20"/>
                <w:szCs w:val="20"/>
                <w:lang w:eastAsia="en-NZ"/>
              </w:rPr>
              <w:t xml:space="preserve">Staff performance is reviewed and discussed annually with records reviewed confirming this has occurred for applicable staff. All staff information on file is relevant, secure and retained in a confidential manner. </w:t>
            </w:r>
          </w:p>
          <w:p w14:paraId="739ADF38" w14:textId="77777777" w:rsidR="00F5397E" w:rsidRPr="00F5397E" w:rsidRDefault="00F5397E" w:rsidP="00F5397E">
            <w:pPr>
              <w:spacing w:after="240"/>
              <w:rPr>
                <w:rFonts w:eastAsia="Calibri"/>
                <w:sz w:val="20"/>
                <w:szCs w:val="20"/>
                <w:lang w:eastAsia="en-NZ"/>
              </w:rPr>
            </w:pPr>
            <w:r w:rsidRPr="00F5397E">
              <w:rPr>
                <w:rFonts w:eastAsia="Calibri"/>
                <w:sz w:val="20"/>
                <w:szCs w:val="20"/>
                <w:lang w:eastAsia="en-NZ"/>
              </w:rPr>
              <w:t>Staff ethnicity data is being collected and staffing is relevant to the ethnicity of residents.</w:t>
            </w:r>
          </w:p>
          <w:p w14:paraId="1059C696" w14:textId="17725591" w:rsidR="00007602" w:rsidRPr="00072079" w:rsidRDefault="00F5397E" w:rsidP="00F5397E">
            <w:pPr>
              <w:spacing w:after="240"/>
              <w:rPr>
                <w:rFonts w:eastAsia="Calibri"/>
                <w:sz w:val="20"/>
                <w:szCs w:val="20"/>
                <w:lang w:eastAsia="en-NZ"/>
              </w:rPr>
            </w:pPr>
            <w:r w:rsidRPr="00F5397E">
              <w:rPr>
                <w:rFonts w:eastAsia="Calibri"/>
                <w:sz w:val="20"/>
                <w:szCs w:val="20"/>
                <w:lang w:eastAsia="en-NZ"/>
              </w:rPr>
              <w:t>Staff advised they have been provided with a high level of support in relation to the national Covid-19 pandemic, and impacts within the care home and local community, and are very satisfied with the supports available to them. Staff note the care home is a ‘family environment’ and like working here because of the friendship relationships they develop.</w:t>
            </w:r>
          </w:p>
        </w:tc>
      </w:tr>
      <w:tr w:rsidR="00007602" w:rsidRPr="00072079" w14:paraId="20E90778" w14:textId="77777777" w:rsidTr="0080573E">
        <w:tc>
          <w:tcPr>
            <w:tcW w:w="2183" w:type="pct"/>
          </w:tcPr>
          <w:p w14:paraId="07EFE3A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2.5: Information</w:t>
            </w:r>
          </w:p>
          <w:p w14:paraId="18FD5A9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A88C299"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7B9E317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EDC5973" w14:textId="23A1EF32" w:rsidR="00007602" w:rsidRPr="00072079" w:rsidRDefault="00C5669F" w:rsidP="0062721F">
            <w:pPr>
              <w:spacing w:after="240"/>
              <w:rPr>
                <w:rFonts w:eastAsia="Calibri"/>
                <w:sz w:val="20"/>
                <w:szCs w:val="20"/>
                <w:lang w:eastAsia="en-NZ"/>
              </w:rPr>
            </w:pPr>
            <w:r>
              <w:rPr>
                <w:rFonts w:eastAsia="Calibri"/>
                <w:sz w:val="20"/>
                <w:szCs w:val="20"/>
                <w:lang w:eastAsia="en-NZ"/>
              </w:rPr>
              <w:t>FA</w:t>
            </w:r>
          </w:p>
        </w:tc>
        <w:tc>
          <w:tcPr>
            <w:tcW w:w="2308" w:type="pct"/>
          </w:tcPr>
          <w:p w14:paraId="1BF535DC" w14:textId="77777777" w:rsidR="00C5669F" w:rsidRPr="00C5669F" w:rsidRDefault="00C5669F" w:rsidP="00C5669F">
            <w:pPr>
              <w:spacing w:after="240"/>
              <w:rPr>
                <w:rFonts w:eastAsia="Calibri"/>
                <w:sz w:val="20"/>
                <w:szCs w:val="20"/>
                <w:lang w:eastAsia="en-NZ"/>
              </w:rPr>
            </w:pPr>
            <w:r w:rsidRPr="00C5669F">
              <w:rPr>
                <w:rFonts w:eastAsia="Calibri"/>
                <w:sz w:val="20"/>
                <w:szCs w:val="20"/>
                <w:lang w:eastAsia="en-NZ"/>
              </w:rPr>
              <w:t xml:space="preserve">All necessary demographic, personal, clinical, and health information was fully completed in the residents’ files sampled for review. Resident records are held in paper version and use an electronic medicine management system.  Staff have individual passwords to the medication management system and </w:t>
            </w:r>
            <w:proofErr w:type="spellStart"/>
            <w:r w:rsidRPr="00C5669F">
              <w:rPr>
                <w:rFonts w:eastAsia="Calibri"/>
                <w:sz w:val="20"/>
                <w:szCs w:val="20"/>
                <w:lang w:eastAsia="en-NZ"/>
              </w:rPr>
              <w:t>interRAI</w:t>
            </w:r>
            <w:proofErr w:type="spellEnd"/>
            <w:r w:rsidRPr="00C5669F">
              <w:rPr>
                <w:rFonts w:eastAsia="Calibri"/>
                <w:sz w:val="20"/>
                <w:szCs w:val="20"/>
                <w:lang w:eastAsia="en-NZ"/>
              </w:rPr>
              <w:t xml:space="preserve"> assessment tool. The visiting GP documents notes within the resident’s notes</w:t>
            </w:r>
          </w:p>
          <w:p w14:paraId="29200547" w14:textId="77777777" w:rsidR="00C5669F" w:rsidRPr="00C5669F" w:rsidRDefault="00C5669F" w:rsidP="00C5669F">
            <w:pPr>
              <w:spacing w:after="240"/>
              <w:rPr>
                <w:rFonts w:eastAsia="Calibri"/>
                <w:sz w:val="20"/>
                <w:szCs w:val="20"/>
                <w:lang w:eastAsia="en-NZ"/>
              </w:rPr>
            </w:pPr>
            <w:r w:rsidRPr="00C5669F">
              <w:rPr>
                <w:rFonts w:eastAsia="Calibri"/>
                <w:sz w:val="20"/>
                <w:szCs w:val="20"/>
                <w:lang w:eastAsia="en-NZ"/>
              </w:rPr>
              <w:t xml:space="preserve">Allied health providers also document as required in the residents’ records. Policies and procedures guide staff in the management of information. The external </w:t>
            </w:r>
            <w:proofErr w:type="spellStart"/>
            <w:r w:rsidRPr="00C5669F">
              <w:rPr>
                <w:rFonts w:eastAsia="Calibri"/>
                <w:sz w:val="20"/>
                <w:szCs w:val="20"/>
                <w:lang w:eastAsia="en-NZ"/>
              </w:rPr>
              <w:t>interRAI</w:t>
            </w:r>
            <w:proofErr w:type="spellEnd"/>
            <w:r w:rsidRPr="00C5669F">
              <w:rPr>
                <w:rFonts w:eastAsia="Calibri"/>
                <w:sz w:val="20"/>
                <w:szCs w:val="20"/>
                <w:lang w:eastAsia="en-NZ"/>
              </w:rPr>
              <w:t xml:space="preserve"> and medication records provider holds backup database systems.</w:t>
            </w:r>
          </w:p>
          <w:p w14:paraId="4C772BCA" w14:textId="77777777" w:rsidR="00C5669F" w:rsidRPr="00C5669F" w:rsidRDefault="00C5669F" w:rsidP="00C5669F">
            <w:pPr>
              <w:spacing w:after="240"/>
              <w:rPr>
                <w:rFonts w:eastAsia="Calibri"/>
                <w:sz w:val="20"/>
                <w:szCs w:val="20"/>
                <w:lang w:eastAsia="en-NZ"/>
              </w:rPr>
            </w:pPr>
            <w:r w:rsidRPr="00C5669F">
              <w:rPr>
                <w:rFonts w:eastAsia="Calibri"/>
                <w:sz w:val="20"/>
                <w:szCs w:val="20"/>
                <w:lang w:eastAsia="en-NZ"/>
              </w:rPr>
              <w:t>All records sampled were legible, including the time and date and designation of the writer. Progress notes were documented at least daily and sooner where clinically indicated in sampled residents’ records. Records were stored in accordance with privacy laws and records can be provided in a format accessible to the resident concerned.</w:t>
            </w:r>
          </w:p>
          <w:p w14:paraId="66608C08" w14:textId="12D7CAAA" w:rsidR="00007602" w:rsidRPr="00072079" w:rsidRDefault="00C5669F" w:rsidP="00C5669F">
            <w:pPr>
              <w:spacing w:after="240"/>
              <w:rPr>
                <w:rFonts w:eastAsia="Calibri"/>
                <w:sz w:val="20"/>
                <w:szCs w:val="20"/>
                <w:lang w:eastAsia="en-NZ"/>
              </w:rPr>
            </w:pPr>
            <w:r w:rsidRPr="00C5669F">
              <w:rPr>
                <w:rFonts w:eastAsia="Calibri"/>
                <w:sz w:val="20"/>
                <w:szCs w:val="20"/>
                <w:lang w:eastAsia="en-NZ"/>
              </w:rPr>
              <w:t>Rosaria Rest Home is not responsible for National Health Index (NHI) registration of people receiving services.</w:t>
            </w:r>
          </w:p>
        </w:tc>
      </w:tr>
      <w:tr w:rsidR="00007602" w:rsidRPr="00072079" w14:paraId="1DEBA0D8" w14:textId="77777777" w:rsidTr="0080573E">
        <w:tc>
          <w:tcPr>
            <w:tcW w:w="2183" w:type="pct"/>
          </w:tcPr>
          <w:p w14:paraId="26D04409"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3.1: Entry and declining entry</w:t>
            </w:r>
          </w:p>
          <w:p w14:paraId="1ECEE50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0234727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311818E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0480D97A" w14:textId="2F22CF04" w:rsidR="00007602" w:rsidRPr="00072079" w:rsidRDefault="00BB3BAE" w:rsidP="00BB3BAE">
            <w:pPr>
              <w:spacing w:after="240"/>
              <w:rPr>
                <w:rFonts w:eastAsia="Calibri"/>
                <w:sz w:val="20"/>
                <w:szCs w:val="20"/>
                <w:lang w:eastAsia="en-NZ"/>
              </w:rPr>
            </w:pPr>
            <w:r>
              <w:rPr>
                <w:rFonts w:eastAsia="Calibri"/>
                <w:sz w:val="20"/>
                <w:szCs w:val="20"/>
                <w:lang w:eastAsia="en-NZ"/>
              </w:rPr>
              <w:t>FA</w:t>
            </w:r>
          </w:p>
        </w:tc>
        <w:tc>
          <w:tcPr>
            <w:tcW w:w="2308" w:type="pct"/>
          </w:tcPr>
          <w:p w14:paraId="14E3519E" w14:textId="77777777" w:rsidR="00BB3BAE" w:rsidRPr="00BB3BAE" w:rsidRDefault="00BB3BAE" w:rsidP="00BB3BAE">
            <w:pPr>
              <w:spacing w:after="240"/>
              <w:rPr>
                <w:rFonts w:eastAsia="Calibri"/>
                <w:sz w:val="20"/>
                <w:szCs w:val="20"/>
                <w:lang w:eastAsia="en-NZ"/>
              </w:rPr>
            </w:pPr>
            <w:r w:rsidRPr="00BB3BAE">
              <w:rPr>
                <w:rFonts w:eastAsia="Calibri"/>
                <w:sz w:val="20"/>
                <w:szCs w:val="20"/>
                <w:lang w:eastAsia="en-NZ"/>
              </w:rPr>
              <w:t>Residents enter the service when their required level of care has been assessed and confirmed by the local Needs Assessment and Service Coordination (NASC) Service. Family members interviewed stated they were satisfied with the admission process and the information that had been made available to them on admission. Files reviewed met contractual requirements. Although there were no residents who defined as being Māori during the audit, there are policies in place to indicate how their needs would be met.</w:t>
            </w:r>
          </w:p>
          <w:p w14:paraId="6FBED943" w14:textId="77777777" w:rsidR="00BB3BAE" w:rsidRPr="00BB3BAE" w:rsidRDefault="00BB3BAE" w:rsidP="00BB3BAE">
            <w:pPr>
              <w:spacing w:after="240"/>
              <w:rPr>
                <w:rFonts w:eastAsia="Calibri"/>
                <w:sz w:val="20"/>
                <w:szCs w:val="20"/>
                <w:lang w:eastAsia="en-NZ"/>
              </w:rPr>
            </w:pPr>
            <w:r w:rsidRPr="00BB3BAE">
              <w:rPr>
                <w:rFonts w:eastAsia="Calibri"/>
                <w:sz w:val="20"/>
                <w:szCs w:val="20"/>
                <w:lang w:eastAsia="en-NZ"/>
              </w:rPr>
              <w:t>Where a prospective resident is declined entry, there are processes for communicating the decision. Related data is documented and analysed including decline rates for other residents.</w:t>
            </w:r>
          </w:p>
          <w:p w14:paraId="5E23C93A" w14:textId="07A1C865" w:rsidR="00007602" w:rsidRPr="00072079" w:rsidRDefault="00BB3BAE" w:rsidP="00BB3BAE">
            <w:pPr>
              <w:spacing w:after="240"/>
              <w:rPr>
                <w:rFonts w:eastAsia="Calibri"/>
                <w:sz w:val="20"/>
                <w:szCs w:val="20"/>
                <w:lang w:eastAsia="en-NZ"/>
              </w:rPr>
            </w:pPr>
            <w:r w:rsidRPr="00BB3BAE">
              <w:rPr>
                <w:rFonts w:eastAsia="Calibri"/>
                <w:sz w:val="20"/>
                <w:szCs w:val="20"/>
                <w:lang w:eastAsia="en-NZ"/>
              </w:rPr>
              <w:t>The RN interviewed are familiar with the process for entry and admission. Admission agreements are signed within 10 days of admission and an admission pack is given which includes information about how to make a complaint and/or compliment, and general information about the facility. Two residents interviewed, asked for more information about the Code of Rights since they reported forgetting what was discussed during the admission process. This was passed on to the Facility manager who said this will be covered in an activity session.</w:t>
            </w:r>
          </w:p>
        </w:tc>
      </w:tr>
      <w:tr w:rsidR="00007602" w:rsidRPr="00072079" w14:paraId="4E145EF1" w14:textId="77777777" w:rsidTr="0080573E">
        <w:tc>
          <w:tcPr>
            <w:tcW w:w="2183" w:type="pct"/>
          </w:tcPr>
          <w:p w14:paraId="73865216"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3.2: My pathway to wellbeing</w:t>
            </w:r>
          </w:p>
          <w:p w14:paraId="03080B1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669EE10D"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782C8C2F"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600ADD76" w14:textId="665C4784" w:rsidR="00007602" w:rsidRPr="00072079" w:rsidRDefault="00AE5839" w:rsidP="00AE5839">
            <w:pPr>
              <w:spacing w:after="240"/>
              <w:rPr>
                <w:rFonts w:eastAsia="Calibri"/>
                <w:sz w:val="20"/>
                <w:szCs w:val="20"/>
                <w:lang w:eastAsia="en-NZ"/>
              </w:rPr>
            </w:pPr>
            <w:r>
              <w:rPr>
                <w:rFonts w:eastAsia="Calibri"/>
                <w:sz w:val="20"/>
                <w:szCs w:val="20"/>
                <w:lang w:eastAsia="en-NZ"/>
              </w:rPr>
              <w:t>PA Low</w:t>
            </w:r>
          </w:p>
        </w:tc>
        <w:tc>
          <w:tcPr>
            <w:tcW w:w="2308" w:type="pct"/>
          </w:tcPr>
          <w:p w14:paraId="4F65ED9C" w14:textId="77777777" w:rsidR="00AE5839" w:rsidRPr="00AE5839" w:rsidRDefault="00AE5839" w:rsidP="00AE5839">
            <w:pPr>
              <w:spacing w:after="240"/>
              <w:rPr>
                <w:rFonts w:eastAsia="Calibri"/>
                <w:sz w:val="20"/>
                <w:szCs w:val="20"/>
                <w:lang w:eastAsia="en-NZ"/>
              </w:rPr>
            </w:pPr>
            <w:r w:rsidRPr="00AE5839">
              <w:rPr>
                <w:rFonts w:eastAsia="Calibri"/>
                <w:sz w:val="20"/>
                <w:szCs w:val="20"/>
                <w:lang w:eastAsia="en-NZ"/>
              </w:rPr>
              <w:t>The multidisciplinary team works in partnership with the resident and family to support wellbeing and is based on individual resident needs (</w:t>
            </w:r>
            <w:proofErr w:type="spellStart"/>
            <w:r w:rsidRPr="00AE5839">
              <w:rPr>
                <w:rFonts w:eastAsia="Calibri"/>
                <w:sz w:val="20"/>
                <w:szCs w:val="20"/>
                <w:lang w:eastAsia="en-NZ"/>
              </w:rPr>
              <w:t>pae</w:t>
            </w:r>
            <w:proofErr w:type="spellEnd"/>
            <w:r w:rsidRPr="00AE5839">
              <w:rPr>
                <w:rFonts w:eastAsia="Calibri"/>
                <w:sz w:val="20"/>
                <w:szCs w:val="20"/>
                <w:lang w:eastAsia="en-NZ"/>
              </w:rPr>
              <w:t xml:space="preserve"> ora) outcomes. A care plan is developed by suitably qualified staff following a comprehensive assessment, including consideration of the person’s lived experience, cultural needs, values, and beliefs, and considers wider service integration, where required. Not all care plans are sufficiently detailed regarding residents sensory or medical needs.</w:t>
            </w:r>
          </w:p>
          <w:p w14:paraId="14595324" w14:textId="77777777" w:rsidR="00AE5839" w:rsidRPr="00AE5839" w:rsidRDefault="00AE5839" w:rsidP="00AE5839">
            <w:pPr>
              <w:spacing w:after="240"/>
              <w:rPr>
                <w:rFonts w:eastAsia="Calibri"/>
                <w:sz w:val="20"/>
                <w:szCs w:val="20"/>
                <w:lang w:eastAsia="en-NZ"/>
              </w:rPr>
            </w:pPr>
            <w:r w:rsidRPr="00AE5839">
              <w:rPr>
                <w:rFonts w:eastAsia="Calibri"/>
                <w:sz w:val="20"/>
                <w:szCs w:val="20"/>
                <w:lang w:eastAsia="en-NZ"/>
              </w:rPr>
              <w:t xml:space="preserve">Assessment is based on a range of clinical assessments and includes residents and family input (where necessary). Timeframes for the initial assessment, medical assessment, initial care plan, long term care plan and review timeframes meet contractual requirements. This was verified by sampling residents’ records, from interviews, including with the GP, and from observations. Long term care plans, short term care plans and </w:t>
            </w:r>
            <w:proofErr w:type="spellStart"/>
            <w:r w:rsidRPr="00AE5839">
              <w:rPr>
                <w:rFonts w:eastAsia="Calibri"/>
                <w:sz w:val="20"/>
                <w:szCs w:val="20"/>
                <w:lang w:eastAsia="en-NZ"/>
              </w:rPr>
              <w:t>interRAI</w:t>
            </w:r>
            <w:proofErr w:type="spellEnd"/>
            <w:r w:rsidRPr="00AE5839">
              <w:rPr>
                <w:rFonts w:eastAsia="Calibri"/>
                <w:sz w:val="20"/>
                <w:szCs w:val="20"/>
                <w:lang w:eastAsia="en-NZ"/>
              </w:rPr>
              <w:t xml:space="preserve"> assessments/evaluations were completed by the RN in a timely manner. Evaluations sighted were individualised and indicated the residents’ degree of response to the interventions and progress towards achieving planned outcomes.</w:t>
            </w:r>
          </w:p>
          <w:p w14:paraId="1BDED169" w14:textId="41D73AE9" w:rsidR="00007602" w:rsidRPr="00072079" w:rsidRDefault="00AE5839" w:rsidP="00AE5839">
            <w:pPr>
              <w:spacing w:after="240"/>
              <w:rPr>
                <w:rFonts w:eastAsia="Calibri"/>
                <w:sz w:val="20"/>
                <w:szCs w:val="20"/>
                <w:lang w:eastAsia="en-NZ"/>
              </w:rPr>
            </w:pPr>
            <w:r w:rsidRPr="00AE5839">
              <w:rPr>
                <w:rFonts w:eastAsia="Calibri"/>
                <w:sz w:val="20"/>
                <w:szCs w:val="20"/>
                <w:lang w:eastAsia="en-NZ"/>
              </w:rPr>
              <w:t>Management of any specific medical conditions were all documented with evidence of systemic monitoring and regular evaluation of responses to planned care. When progress is different to that expected, changes are made to the care plan on collaboration with the resident and/or their family. Residents and family confirmed active involvement in the process.</w:t>
            </w:r>
          </w:p>
        </w:tc>
      </w:tr>
      <w:tr w:rsidR="00007602" w:rsidRPr="00072079" w14:paraId="44239BD9" w14:textId="77777777" w:rsidTr="0080573E">
        <w:tc>
          <w:tcPr>
            <w:tcW w:w="2183" w:type="pct"/>
          </w:tcPr>
          <w:p w14:paraId="7E8B2D6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3.3: Individualised activities</w:t>
            </w:r>
          </w:p>
          <w:p w14:paraId="3C5A7B5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7639F8FD"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2911F9F2"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3109791" w14:textId="5DB33873" w:rsidR="00007602" w:rsidRDefault="00062BD4" w:rsidP="0062721F">
            <w:pPr>
              <w:spacing w:after="240"/>
              <w:rPr>
                <w:rFonts w:eastAsia="Calibri"/>
                <w:sz w:val="20"/>
                <w:szCs w:val="20"/>
                <w:lang w:eastAsia="en-NZ"/>
              </w:rPr>
            </w:pPr>
            <w:r>
              <w:rPr>
                <w:rFonts w:eastAsia="Calibri"/>
                <w:sz w:val="20"/>
                <w:szCs w:val="20"/>
                <w:lang w:eastAsia="en-NZ"/>
              </w:rPr>
              <w:t>FA</w:t>
            </w:r>
          </w:p>
          <w:p w14:paraId="31AE9274" w14:textId="7BE3F3E5" w:rsidR="00062BD4" w:rsidRPr="00062BD4" w:rsidRDefault="00062BD4" w:rsidP="00062BD4">
            <w:pPr>
              <w:jc w:val="center"/>
              <w:rPr>
                <w:rFonts w:eastAsia="Calibri"/>
                <w:sz w:val="20"/>
                <w:szCs w:val="20"/>
                <w:lang w:eastAsia="en-NZ"/>
              </w:rPr>
            </w:pPr>
          </w:p>
        </w:tc>
        <w:tc>
          <w:tcPr>
            <w:tcW w:w="2308" w:type="pct"/>
          </w:tcPr>
          <w:p w14:paraId="66C0E40B" w14:textId="77777777" w:rsidR="00062BD4" w:rsidRPr="00062BD4" w:rsidRDefault="00062BD4" w:rsidP="00062BD4">
            <w:pPr>
              <w:spacing w:after="240"/>
              <w:rPr>
                <w:rFonts w:eastAsia="Calibri"/>
                <w:sz w:val="20"/>
                <w:szCs w:val="20"/>
                <w:lang w:eastAsia="en-NZ"/>
              </w:rPr>
            </w:pPr>
            <w:r w:rsidRPr="00062BD4">
              <w:rPr>
                <w:rFonts w:eastAsia="Calibri"/>
                <w:sz w:val="20"/>
                <w:szCs w:val="20"/>
                <w:lang w:eastAsia="en-NZ"/>
              </w:rPr>
              <w:t xml:space="preserve">The activities programme supports residents to maintain and develop their interests and was suitable for their ages and stages of life of the residents. It is managed by the facility manager and one of the owners. The facility manager said they are registered to complete a diversional therapy course which will be completed within the next six months. Prior to the COVID-19 restrictions, the facility manager relied on the support of volunteers; however, there is no community involvement at present due to the current COVID-19 setting. </w:t>
            </w:r>
          </w:p>
          <w:p w14:paraId="10F960BA" w14:textId="77777777" w:rsidR="00062BD4" w:rsidRPr="00062BD4" w:rsidRDefault="00062BD4" w:rsidP="00062BD4">
            <w:pPr>
              <w:spacing w:after="240"/>
              <w:rPr>
                <w:rFonts w:eastAsia="Calibri"/>
                <w:sz w:val="20"/>
                <w:szCs w:val="20"/>
                <w:lang w:eastAsia="en-NZ"/>
              </w:rPr>
            </w:pPr>
            <w:r w:rsidRPr="00062BD4">
              <w:rPr>
                <w:rFonts w:eastAsia="Calibri"/>
                <w:sz w:val="20"/>
                <w:szCs w:val="20"/>
                <w:lang w:eastAsia="en-NZ"/>
              </w:rPr>
              <w:t xml:space="preserve">Activity assessments and plans identify individual interests and consider the person’s identity. During the previous COVID restrictions, there was limited activities on offer, this is changing now, and more activities are being scheduled due to the relaxed restrictions. There are individual and alternate group activities which do reflect residents’ goals and interest, and ordinary pattern of life. Since most of the residents identified as being Christians, they have two church services per week, facilitated by the owner. </w:t>
            </w:r>
          </w:p>
          <w:p w14:paraId="4A00742B" w14:textId="77777777" w:rsidR="00062BD4" w:rsidRPr="00062BD4" w:rsidRDefault="00062BD4" w:rsidP="00062BD4">
            <w:pPr>
              <w:spacing w:after="240"/>
              <w:rPr>
                <w:rFonts w:eastAsia="Calibri"/>
                <w:sz w:val="20"/>
                <w:szCs w:val="20"/>
                <w:lang w:eastAsia="en-NZ"/>
              </w:rPr>
            </w:pPr>
            <w:r w:rsidRPr="00062BD4">
              <w:rPr>
                <w:rFonts w:eastAsia="Calibri"/>
                <w:sz w:val="20"/>
                <w:szCs w:val="20"/>
                <w:lang w:eastAsia="en-NZ"/>
              </w:rPr>
              <w:t>Residents were seen doing tai chi, singing native Chinese folk songs, planting seasonal vegetables, and playing mah-jong.</w:t>
            </w:r>
          </w:p>
          <w:p w14:paraId="0E758318" w14:textId="77777777" w:rsidR="00062BD4" w:rsidRPr="00062BD4" w:rsidRDefault="00062BD4" w:rsidP="00062BD4">
            <w:pPr>
              <w:spacing w:after="240"/>
              <w:rPr>
                <w:rFonts w:eastAsia="Calibri"/>
                <w:sz w:val="20"/>
                <w:szCs w:val="20"/>
                <w:lang w:eastAsia="en-NZ"/>
              </w:rPr>
            </w:pPr>
            <w:r w:rsidRPr="00062BD4">
              <w:rPr>
                <w:rFonts w:eastAsia="Calibri"/>
                <w:sz w:val="20"/>
                <w:szCs w:val="20"/>
                <w:lang w:eastAsia="en-NZ"/>
              </w:rPr>
              <w:t>Residents and family are involved in evaluating and improving the programme. Those interviewed confirmed that although there are restrictions due to COVID-19, the programme still meets their needs.</w:t>
            </w:r>
          </w:p>
          <w:p w14:paraId="1135484E" w14:textId="306932B6" w:rsidR="00007602" w:rsidRPr="00072079" w:rsidRDefault="00062BD4" w:rsidP="0062721F">
            <w:pPr>
              <w:spacing w:after="240"/>
              <w:rPr>
                <w:rFonts w:eastAsia="Calibri"/>
                <w:sz w:val="20"/>
                <w:szCs w:val="20"/>
                <w:lang w:eastAsia="en-NZ"/>
              </w:rPr>
            </w:pPr>
            <w:r w:rsidRPr="00062BD4">
              <w:rPr>
                <w:rFonts w:eastAsia="Calibri"/>
                <w:sz w:val="20"/>
                <w:szCs w:val="20"/>
                <w:lang w:eastAsia="en-NZ"/>
              </w:rPr>
              <w:t xml:space="preserve">At the time of the audit, there were no residents who identified as being Māori. </w:t>
            </w:r>
          </w:p>
        </w:tc>
      </w:tr>
      <w:tr w:rsidR="00007602" w:rsidRPr="00072079" w14:paraId="601A6303" w14:textId="77777777" w:rsidTr="0080573E">
        <w:tc>
          <w:tcPr>
            <w:tcW w:w="2183" w:type="pct"/>
          </w:tcPr>
          <w:p w14:paraId="251EA090"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3.4: My medication</w:t>
            </w:r>
          </w:p>
          <w:p w14:paraId="230267CA"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2E54820E"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7B0E2C79"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9CD128B" w14:textId="45A16AC0" w:rsidR="00007602" w:rsidRPr="00072079" w:rsidRDefault="00387F7B" w:rsidP="00387F7B">
            <w:pPr>
              <w:spacing w:after="240"/>
              <w:rPr>
                <w:rFonts w:eastAsia="Calibri"/>
                <w:sz w:val="20"/>
                <w:szCs w:val="20"/>
                <w:lang w:eastAsia="en-NZ"/>
              </w:rPr>
            </w:pPr>
            <w:r>
              <w:rPr>
                <w:rFonts w:eastAsia="Calibri"/>
                <w:sz w:val="20"/>
                <w:szCs w:val="20"/>
                <w:lang w:eastAsia="en-NZ"/>
              </w:rPr>
              <w:t>FA</w:t>
            </w:r>
          </w:p>
        </w:tc>
        <w:tc>
          <w:tcPr>
            <w:tcW w:w="2308" w:type="pct"/>
          </w:tcPr>
          <w:p w14:paraId="7646C55B" w14:textId="77777777" w:rsidR="00387F7B" w:rsidRPr="00387F7B" w:rsidRDefault="00387F7B" w:rsidP="00387F7B">
            <w:pPr>
              <w:spacing w:after="240"/>
              <w:rPr>
                <w:rFonts w:eastAsia="Calibri"/>
                <w:sz w:val="20"/>
                <w:szCs w:val="20"/>
                <w:lang w:eastAsia="en-NZ"/>
              </w:rPr>
            </w:pPr>
            <w:r w:rsidRPr="00387F7B">
              <w:rPr>
                <w:rFonts w:eastAsia="Calibri"/>
                <w:sz w:val="20"/>
                <w:szCs w:val="20"/>
                <w:lang w:eastAsia="en-NZ"/>
              </w:rPr>
              <w:t>Rosaria Rest Home has a safe electronic medication management system observed on the first day of the audit. The policy for medication management is current and included all aspects of medicine management in line with the Medicines Care Guide for Aged Residential Care and meets legislative requirements. There is an annual competency programme which ensures all staff involved in medication administration are competent to do so. Medication administration competency forms were sighted.</w:t>
            </w:r>
          </w:p>
          <w:p w14:paraId="140E3AB5" w14:textId="77777777" w:rsidR="00387F7B" w:rsidRPr="00387F7B" w:rsidRDefault="00387F7B" w:rsidP="00387F7B">
            <w:pPr>
              <w:spacing w:after="240"/>
              <w:rPr>
                <w:rFonts w:eastAsia="Calibri"/>
                <w:sz w:val="20"/>
                <w:szCs w:val="20"/>
                <w:lang w:eastAsia="en-NZ"/>
              </w:rPr>
            </w:pPr>
            <w:r w:rsidRPr="00387F7B">
              <w:rPr>
                <w:rFonts w:eastAsia="Calibri"/>
                <w:sz w:val="20"/>
                <w:szCs w:val="20"/>
                <w:lang w:eastAsia="en-NZ"/>
              </w:rPr>
              <w:t>The medication competent care giver who was observed administering medicines demonstrated good hand hygiene, medicines knowledge, and had a clear understanding of their roles and responsibilities related to each stage of medicine management. Each staff member has an individualised logon and password to access the electronic system.</w:t>
            </w:r>
          </w:p>
          <w:p w14:paraId="00EEF4F8" w14:textId="77777777" w:rsidR="00387F7B" w:rsidRPr="00387F7B" w:rsidRDefault="00387F7B" w:rsidP="00387F7B">
            <w:pPr>
              <w:spacing w:after="240"/>
              <w:rPr>
                <w:rFonts w:eastAsia="Calibri"/>
                <w:sz w:val="20"/>
                <w:szCs w:val="20"/>
                <w:lang w:eastAsia="en-NZ"/>
              </w:rPr>
            </w:pPr>
            <w:r w:rsidRPr="00387F7B">
              <w:rPr>
                <w:rFonts w:eastAsia="Calibri"/>
                <w:sz w:val="20"/>
                <w:szCs w:val="20"/>
                <w:lang w:eastAsia="en-NZ"/>
              </w:rPr>
              <w:t>Medicines were stored in a locked medication trolley inside the medication room. Other medications were stored in cupboards in the medication room. The temperature of the medication room and medicine fridge were monitored and documented, with temperatures within the recommended ranges. Standing and verbal orders are not used by the service.</w:t>
            </w:r>
          </w:p>
          <w:p w14:paraId="6A387EF2" w14:textId="77777777" w:rsidR="00387F7B" w:rsidRPr="00387F7B" w:rsidRDefault="00387F7B" w:rsidP="00387F7B">
            <w:pPr>
              <w:spacing w:after="240"/>
              <w:rPr>
                <w:rFonts w:eastAsia="Calibri"/>
                <w:sz w:val="20"/>
                <w:szCs w:val="20"/>
                <w:lang w:eastAsia="en-NZ"/>
              </w:rPr>
            </w:pPr>
            <w:r w:rsidRPr="00387F7B">
              <w:rPr>
                <w:rFonts w:eastAsia="Calibri"/>
                <w:sz w:val="20"/>
                <w:szCs w:val="20"/>
                <w:lang w:eastAsia="en-NZ"/>
              </w:rPr>
              <w:t xml:space="preserve">Controlled medications were stored securely following requirements and were checked by two staff members for accuracy during the administration process. Although there were no residents on controlled medication on the day of the audits, there was evidence in the controlled drug register that stock checks had been carried out weekly by the RN and six-monthly by the pharmacist and RN. </w:t>
            </w:r>
          </w:p>
          <w:p w14:paraId="146AF43E" w14:textId="77777777" w:rsidR="00387F7B" w:rsidRPr="00387F7B" w:rsidRDefault="00387F7B" w:rsidP="00387F7B">
            <w:pPr>
              <w:spacing w:after="240"/>
              <w:rPr>
                <w:rFonts w:eastAsia="Calibri"/>
                <w:sz w:val="20"/>
                <w:szCs w:val="20"/>
                <w:lang w:eastAsia="en-NZ"/>
              </w:rPr>
            </w:pPr>
            <w:r w:rsidRPr="00387F7B">
              <w:rPr>
                <w:rFonts w:eastAsia="Calibri"/>
                <w:sz w:val="20"/>
                <w:szCs w:val="20"/>
                <w:lang w:eastAsia="en-NZ"/>
              </w:rPr>
              <w:t>Medications are supplied to the facility from a contracted pharmacy. Medication reconciliation occurs. All medications sighted were within current use by dates.</w:t>
            </w:r>
          </w:p>
          <w:p w14:paraId="6628A3CC" w14:textId="77777777" w:rsidR="00387F7B" w:rsidRPr="00387F7B" w:rsidRDefault="00387F7B" w:rsidP="00387F7B">
            <w:pPr>
              <w:spacing w:after="240"/>
              <w:rPr>
                <w:rFonts w:eastAsia="Calibri"/>
                <w:sz w:val="20"/>
                <w:szCs w:val="20"/>
                <w:lang w:eastAsia="en-NZ"/>
              </w:rPr>
            </w:pPr>
            <w:r w:rsidRPr="00387F7B">
              <w:rPr>
                <w:rFonts w:eastAsia="Calibri"/>
                <w:sz w:val="20"/>
                <w:szCs w:val="20"/>
                <w:lang w:eastAsia="en-NZ"/>
              </w:rPr>
              <w:t>The GPs complete three-monthly medication reviews consistently as verified on the electronic medication charts reviewed. Evaluation of pro re nata (PRN) medicines administered were completed consistently. Dates were recorded on the commencement and discontinuation of medicines.</w:t>
            </w:r>
          </w:p>
          <w:p w14:paraId="7B4D509C" w14:textId="4020A891" w:rsidR="00007602" w:rsidRPr="00072079" w:rsidRDefault="00387F7B" w:rsidP="00387F7B">
            <w:pPr>
              <w:spacing w:after="240"/>
              <w:rPr>
                <w:rFonts w:eastAsia="Calibri"/>
                <w:sz w:val="20"/>
                <w:szCs w:val="20"/>
                <w:lang w:eastAsia="en-NZ"/>
              </w:rPr>
            </w:pPr>
            <w:r w:rsidRPr="00387F7B">
              <w:rPr>
                <w:rFonts w:eastAsia="Calibri"/>
                <w:sz w:val="20"/>
                <w:szCs w:val="20"/>
                <w:lang w:eastAsia="en-NZ"/>
              </w:rPr>
              <w:t>There were no residents self-administering medication on the day of the audits, although processes are in place should this be required. Residents are provided with information on changes to medicines and doses. Appropriate support and details of medications given at the time of administration.</w:t>
            </w:r>
          </w:p>
        </w:tc>
      </w:tr>
      <w:tr w:rsidR="00007602" w:rsidRPr="00072079" w14:paraId="7A07DF21" w14:textId="77777777" w:rsidTr="0080573E">
        <w:tc>
          <w:tcPr>
            <w:tcW w:w="2183" w:type="pct"/>
          </w:tcPr>
          <w:p w14:paraId="6F554B1F"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3.5: Nutrition to support wellbeing</w:t>
            </w:r>
          </w:p>
          <w:p w14:paraId="362FC6B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61E74E6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01B75276"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0E31D34" w14:textId="2A498827" w:rsidR="00007602" w:rsidRPr="00072079" w:rsidRDefault="00251833" w:rsidP="0062721F">
            <w:pPr>
              <w:spacing w:after="240"/>
              <w:rPr>
                <w:rFonts w:eastAsia="Calibri"/>
                <w:sz w:val="20"/>
                <w:szCs w:val="20"/>
                <w:lang w:eastAsia="en-NZ"/>
              </w:rPr>
            </w:pPr>
            <w:r>
              <w:rPr>
                <w:rFonts w:eastAsia="Calibri"/>
                <w:sz w:val="20"/>
                <w:szCs w:val="20"/>
                <w:lang w:eastAsia="en-NZ"/>
              </w:rPr>
              <w:t>FA</w:t>
            </w:r>
          </w:p>
        </w:tc>
        <w:tc>
          <w:tcPr>
            <w:tcW w:w="2308" w:type="pct"/>
          </w:tcPr>
          <w:p w14:paraId="4951003D" w14:textId="77777777" w:rsidR="00251833" w:rsidRPr="00251833" w:rsidRDefault="00251833" w:rsidP="00251833">
            <w:pPr>
              <w:spacing w:after="240"/>
              <w:rPr>
                <w:rFonts w:eastAsia="Calibri"/>
                <w:sz w:val="20"/>
                <w:szCs w:val="20"/>
                <w:lang w:eastAsia="en-NZ"/>
              </w:rPr>
            </w:pPr>
            <w:r w:rsidRPr="00251833">
              <w:rPr>
                <w:rFonts w:eastAsia="Calibri"/>
                <w:sz w:val="20"/>
                <w:szCs w:val="20"/>
                <w:lang w:eastAsia="en-NZ"/>
              </w:rPr>
              <w:t>The food service is in line with recognised nutritional guidelines for aged residential care.</w:t>
            </w:r>
          </w:p>
          <w:p w14:paraId="438310F5" w14:textId="77777777" w:rsidR="00251833" w:rsidRPr="00251833" w:rsidRDefault="00251833" w:rsidP="00251833">
            <w:pPr>
              <w:spacing w:after="240"/>
              <w:rPr>
                <w:rFonts w:eastAsia="Calibri"/>
                <w:sz w:val="20"/>
                <w:szCs w:val="20"/>
                <w:lang w:eastAsia="en-NZ"/>
              </w:rPr>
            </w:pPr>
            <w:r w:rsidRPr="00251833">
              <w:rPr>
                <w:rFonts w:eastAsia="Calibri"/>
                <w:sz w:val="20"/>
                <w:szCs w:val="20"/>
                <w:lang w:eastAsia="en-NZ"/>
              </w:rPr>
              <w:t>Recommendations made at that time have been implemented. Food preferences for Māori would be addressed as required.</w:t>
            </w:r>
          </w:p>
          <w:p w14:paraId="162E56F5" w14:textId="77777777" w:rsidR="00251833" w:rsidRPr="00251833" w:rsidRDefault="00251833" w:rsidP="00251833">
            <w:pPr>
              <w:spacing w:after="240"/>
              <w:rPr>
                <w:rFonts w:eastAsia="Calibri"/>
                <w:sz w:val="20"/>
                <w:szCs w:val="20"/>
                <w:lang w:eastAsia="en-NZ"/>
              </w:rPr>
            </w:pPr>
            <w:r w:rsidRPr="00251833">
              <w:rPr>
                <w:rFonts w:eastAsia="Calibri"/>
                <w:sz w:val="20"/>
                <w:szCs w:val="20"/>
                <w:lang w:eastAsia="en-NZ"/>
              </w:rPr>
              <w:t>The kitchen is managed by two cooks one works two days and the other five days. There is no specific kitchen manager, the facility manager oversees the running of the kitchen.</w:t>
            </w:r>
          </w:p>
          <w:p w14:paraId="0ACAA137" w14:textId="77777777" w:rsidR="00251833" w:rsidRPr="00251833" w:rsidRDefault="00251833" w:rsidP="00251833">
            <w:pPr>
              <w:spacing w:after="240"/>
              <w:rPr>
                <w:rFonts w:eastAsia="Calibri"/>
                <w:sz w:val="20"/>
                <w:szCs w:val="20"/>
                <w:lang w:eastAsia="en-NZ"/>
              </w:rPr>
            </w:pPr>
            <w:r w:rsidRPr="00251833">
              <w:rPr>
                <w:rFonts w:eastAsia="Calibri"/>
                <w:sz w:val="20"/>
                <w:szCs w:val="20"/>
                <w:lang w:eastAsia="en-NZ"/>
              </w:rPr>
              <w:t>The kitchen service complies with current food safety legislation and guidelines. There is an approved food control plan for the service which expires May 2023. Meals are prepared on site and served in the dining room and transported to residents’ rooms via hot boxes. The menu was reviewed by a registered dietician on 3 July 2022 and is run on a four-weekly cycle.</w:t>
            </w:r>
          </w:p>
          <w:p w14:paraId="1A9774E7" w14:textId="77777777" w:rsidR="00251833" w:rsidRPr="00251833" w:rsidRDefault="00251833" w:rsidP="00251833">
            <w:pPr>
              <w:spacing w:after="240"/>
              <w:rPr>
                <w:rFonts w:eastAsia="Calibri"/>
                <w:sz w:val="20"/>
                <w:szCs w:val="20"/>
                <w:lang w:eastAsia="en-NZ"/>
              </w:rPr>
            </w:pPr>
            <w:r w:rsidRPr="00251833">
              <w:rPr>
                <w:rFonts w:eastAsia="Calibri"/>
                <w:sz w:val="20"/>
                <w:szCs w:val="20"/>
                <w:lang w:eastAsia="en-NZ"/>
              </w:rPr>
              <w:t>The rest home cooks are aware of the dietary needs of the residents via their diet profiles. These are developed on admission and include the residents’ dietary requirements, likes and dislikes. All alternatives are catered for. There is a hot meal at lunch which is the main meal and a lighter meal for dinner. Diets are modified as required and the cook demonstrated understanding of these, there were no residents requiring a modified diet at the time of the audit. The facility manager confirmed that there are snacks available 24 hours a day, seven days a week. There is always enough food should residents want more.</w:t>
            </w:r>
          </w:p>
          <w:p w14:paraId="3F6C850E" w14:textId="77777777" w:rsidR="00251833" w:rsidRPr="00251833" w:rsidRDefault="00251833" w:rsidP="00251833">
            <w:pPr>
              <w:spacing w:after="240"/>
              <w:rPr>
                <w:rFonts w:eastAsia="Calibri"/>
                <w:sz w:val="20"/>
                <w:szCs w:val="20"/>
                <w:lang w:eastAsia="en-NZ"/>
              </w:rPr>
            </w:pPr>
            <w:r w:rsidRPr="00251833">
              <w:rPr>
                <w:rFonts w:eastAsia="Calibri"/>
                <w:sz w:val="20"/>
                <w:szCs w:val="20"/>
                <w:lang w:eastAsia="en-NZ"/>
              </w:rPr>
              <w:t>The kitchen and pantry were observed to be clean, tidy, and well stocked. Regular cleaning is undertaken on a documented schedule and all services comply with current legislation and guidelines. Labels and dates were on all containers. All decanted food had records or use by dates recorded on the containers and no items were expired. Thermometer calibrations were completed. Records of temperature monitoring of food, fridges and freezers are maintained and documented.</w:t>
            </w:r>
          </w:p>
          <w:p w14:paraId="53E457C4" w14:textId="41393A56" w:rsidR="00007602" w:rsidRPr="00072079" w:rsidRDefault="00251833" w:rsidP="00251833">
            <w:pPr>
              <w:spacing w:after="240"/>
              <w:rPr>
                <w:rFonts w:eastAsia="Calibri"/>
                <w:sz w:val="20"/>
                <w:szCs w:val="20"/>
                <w:lang w:eastAsia="en-NZ"/>
              </w:rPr>
            </w:pPr>
            <w:r w:rsidRPr="00251833">
              <w:rPr>
                <w:rFonts w:eastAsia="Calibri"/>
                <w:sz w:val="20"/>
                <w:szCs w:val="20"/>
                <w:lang w:eastAsia="en-NZ"/>
              </w:rPr>
              <w:t>The residents and families interviewed indicated satisfaction with the food service, including residents with specific diets (e.g., diabetic, gluten and dairy free).</w:t>
            </w:r>
          </w:p>
        </w:tc>
      </w:tr>
      <w:tr w:rsidR="00007602" w:rsidRPr="00072079" w14:paraId="056075BF" w14:textId="77777777" w:rsidTr="0080573E">
        <w:tc>
          <w:tcPr>
            <w:tcW w:w="2183" w:type="pct"/>
          </w:tcPr>
          <w:p w14:paraId="1B07E88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3.6: Transition, transfer, and discharge</w:t>
            </w:r>
          </w:p>
          <w:p w14:paraId="1970607B"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07321592"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27722F1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284A5BF" w14:textId="7EB39BB3" w:rsidR="00007602" w:rsidRPr="00072079" w:rsidRDefault="008B461C" w:rsidP="0062721F">
            <w:pPr>
              <w:spacing w:after="240"/>
              <w:rPr>
                <w:rFonts w:eastAsia="Calibri"/>
                <w:sz w:val="20"/>
                <w:szCs w:val="20"/>
                <w:lang w:eastAsia="en-NZ"/>
              </w:rPr>
            </w:pPr>
            <w:r>
              <w:rPr>
                <w:rFonts w:eastAsia="Calibri"/>
                <w:sz w:val="20"/>
                <w:szCs w:val="20"/>
                <w:lang w:eastAsia="en-NZ"/>
              </w:rPr>
              <w:t>FA</w:t>
            </w:r>
          </w:p>
        </w:tc>
        <w:tc>
          <w:tcPr>
            <w:tcW w:w="2308" w:type="pct"/>
          </w:tcPr>
          <w:p w14:paraId="15D772EC" w14:textId="06F39F9F" w:rsidR="00007602" w:rsidRPr="00072079" w:rsidRDefault="008B461C" w:rsidP="0062721F">
            <w:pPr>
              <w:spacing w:after="240"/>
              <w:rPr>
                <w:rFonts w:eastAsia="Calibri"/>
                <w:sz w:val="20"/>
                <w:szCs w:val="20"/>
                <w:lang w:eastAsia="en-NZ"/>
              </w:rPr>
            </w:pPr>
            <w:r w:rsidRPr="008B461C">
              <w:rPr>
                <w:rFonts w:eastAsia="Calibri"/>
                <w:sz w:val="20"/>
                <w:szCs w:val="20"/>
                <w:lang w:eastAsia="en-NZ"/>
              </w:rPr>
              <w:t>Transfer or discharge from the service is planned and managed safely with coordination between services and in collaboration with the resident and family to ensure any identified risks are mitigated. Family reported being kept well informed during the transfer of their relative. Residents identifying as Māori would be referred to Māori support services if this is required.</w:t>
            </w:r>
          </w:p>
        </w:tc>
      </w:tr>
      <w:tr w:rsidR="00007602" w:rsidRPr="00072079" w14:paraId="46F4773C" w14:textId="77777777" w:rsidTr="0080573E">
        <w:tc>
          <w:tcPr>
            <w:tcW w:w="2183" w:type="pct"/>
          </w:tcPr>
          <w:p w14:paraId="6091C1BA"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4.1: The facility</w:t>
            </w:r>
          </w:p>
          <w:p w14:paraId="52C1F641"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610F4DA"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038E35DA"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1B499FB" w14:textId="52AC9315" w:rsidR="00007602" w:rsidRPr="00072079" w:rsidRDefault="008D2D48" w:rsidP="0062721F">
            <w:pPr>
              <w:spacing w:after="240"/>
              <w:rPr>
                <w:rFonts w:eastAsia="Calibri"/>
                <w:sz w:val="20"/>
                <w:szCs w:val="20"/>
                <w:lang w:eastAsia="en-NZ"/>
              </w:rPr>
            </w:pPr>
            <w:r>
              <w:rPr>
                <w:rFonts w:eastAsia="Calibri"/>
                <w:sz w:val="20"/>
                <w:szCs w:val="20"/>
                <w:lang w:eastAsia="en-NZ"/>
              </w:rPr>
              <w:t>PA Moderate</w:t>
            </w:r>
          </w:p>
        </w:tc>
        <w:tc>
          <w:tcPr>
            <w:tcW w:w="2308" w:type="pct"/>
          </w:tcPr>
          <w:p w14:paraId="62261821" w14:textId="77777777" w:rsidR="008D2D48" w:rsidRPr="008D2D48" w:rsidRDefault="008D2D48" w:rsidP="008D2D48">
            <w:pPr>
              <w:spacing w:after="240"/>
              <w:rPr>
                <w:rFonts w:eastAsia="Calibri"/>
                <w:sz w:val="20"/>
                <w:szCs w:val="20"/>
                <w:lang w:eastAsia="en-NZ"/>
              </w:rPr>
            </w:pPr>
            <w:r w:rsidRPr="008D2D48">
              <w:rPr>
                <w:rFonts w:eastAsia="Calibri"/>
                <w:sz w:val="20"/>
                <w:szCs w:val="20"/>
                <w:lang w:eastAsia="en-NZ"/>
              </w:rPr>
              <w:t>The environment was comfortable and accessible, promoting independence and safe mobility inside and some outdoors areas. Some paths and deck areas are slippery, cardboard waste has accumulated, and electrical test and tagging of electrical equipment has not occurred. These are areas requiring improvement.</w:t>
            </w:r>
          </w:p>
          <w:p w14:paraId="6A788D1E" w14:textId="77777777" w:rsidR="008D2D48" w:rsidRPr="008D2D48" w:rsidRDefault="008D2D48" w:rsidP="008D2D48">
            <w:pPr>
              <w:spacing w:after="240"/>
              <w:rPr>
                <w:rFonts w:eastAsia="Calibri"/>
                <w:sz w:val="20"/>
                <w:szCs w:val="20"/>
                <w:lang w:eastAsia="en-NZ"/>
              </w:rPr>
            </w:pPr>
            <w:r w:rsidRPr="008D2D48">
              <w:rPr>
                <w:rFonts w:eastAsia="Calibri"/>
                <w:sz w:val="20"/>
                <w:szCs w:val="20"/>
                <w:lang w:eastAsia="en-NZ"/>
              </w:rPr>
              <w:t>There is a current building warrant of fitness and clinical equipment has current performance monitoring / calibration.</w:t>
            </w:r>
          </w:p>
          <w:p w14:paraId="2DCA9DA7" w14:textId="77777777" w:rsidR="008D2D48" w:rsidRPr="008D2D48" w:rsidRDefault="008D2D48" w:rsidP="008D2D48">
            <w:pPr>
              <w:spacing w:after="240"/>
              <w:rPr>
                <w:rFonts w:eastAsia="Calibri"/>
                <w:sz w:val="20"/>
                <w:szCs w:val="20"/>
                <w:lang w:eastAsia="en-NZ"/>
              </w:rPr>
            </w:pPr>
            <w:r w:rsidRPr="008D2D48">
              <w:rPr>
                <w:rFonts w:eastAsia="Calibri"/>
                <w:sz w:val="20"/>
                <w:szCs w:val="20"/>
                <w:lang w:eastAsia="en-NZ"/>
              </w:rPr>
              <w:t xml:space="preserve">The manager is responsible for ensuring the facility is maintained and examples were provided of work ongoing. Refurbishment is ongoing with three bedrooms being renovated and one bathroom /shower has been fully renovated. Some communal areas of the care home are in need of repair/maintenance. Records are not available to verify the new ensuite toilets align with the building code. </w:t>
            </w:r>
          </w:p>
          <w:p w14:paraId="510EDCC5" w14:textId="77777777" w:rsidR="008D2D48" w:rsidRPr="008D2D48" w:rsidRDefault="008D2D48" w:rsidP="008D2D48">
            <w:pPr>
              <w:spacing w:after="240"/>
              <w:rPr>
                <w:rFonts w:eastAsia="Calibri"/>
                <w:sz w:val="20"/>
                <w:szCs w:val="20"/>
                <w:lang w:eastAsia="en-NZ"/>
              </w:rPr>
            </w:pPr>
            <w:r w:rsidRPr="008D2D48">
              <w:rPr>
                <w:rFonts w:eastAsia="Calibri"/>
                <w:sz w:val="20"/>
                <w:szCs w:val="20"/>
                <w:lang w:eastAsia="en-NZ"/>
              </w:rPr>
              <w:t>There are a total of 23 bedrooms and 27 beds. There are three rooms that are suitable for the care of two persons. These are used for couples. Two of these rooms were in use at the time of audit.  There are grabrails on the bathroom and toilet walls, in the hallway and call bells are readily located in bedrooms and bathroom areas.</w:t>
            </w:r>
          </w:p>
          <w:p w14:paraId="423847E2" w14:textId="77777777" w:rsidR="008D2D48" w:rsidRPr="008D2D48" w:rsidRDefault="008D2D48" w:rsidP="008D2D48">
            <w:pPr>
              <w:spacing w:after="240"/>
              <w:rPr>
                <w:rFonts w:eastAsia="Calibri"/>
                <w:sz w:val="20"/>
                <w:szCs w:val="20"/>
                <w:lang w:eastAsia="en-NZ"/>
              </w:rPr>
            </w:pPr>
            <w:r w:rsidRPr="008D2D48">
              <w:rPr>
                <w:rFonts w:eastAsia="Calibri"/>
                <w:sz w:val="20"/>
                <w:szCs w:val="20"/>
                <w:lang w:eastAsia="en-NZ"/>
              </w:rPr>
              <w:t xml:space="preserve">Personalised equipment was available for residents with disabilities to meet their needs.  Spaces were culturally inclusive and suited the needs, including recreation needs of the resident groups.  There are adequate numbers of bathroom and toilet facilities throughout the facility. </w:t>
            </w:r>
          </w:p>
          <w:p w14:paraId="042A8C89" w14:textId="77777777" w:rsidR="008D2D48" w:rsidRPr="008D2D48" w:rsidRDefault="008D2D48" w:rsidP="008D2D48">
            <w:pPr>
              <w:spacing w:after="240"/>
              <w:rPr>
                <w:rFonts w:eastAsia="Calibri"/>
                <w:sz w:val="20"/>
                <w:szCs w:val="20"/>
                <w:lang w:eastAsia="en-NZ"/>
              </w:rPr>
            </w:pPr>
            <w:r w:rsidRPr="008D2D48">
              <w:rPr>
                <w:rFonts w:eastAsia="Calibri"/>
                <w:sz w:val="20"/>
                <w:szCs w:val="20"/>
                <w:lang w:eastAsia="en-NZ"/>
              </w:rPr>
              <w:t xml:space="preserve">Residents interviewed with the assistance of an interpreter, and family/whānau were happy with the environment, including heating and ventilation, privacy, and the external areas.  </w:t>
            </w:r>
          </w:p>
          <w:p w14:paraId="0883E4FD" w14:textId="6F5E18AB" w:rsidR="00007602" w:rsidRPr="00072079" w:rsidRDefault="008D2D48" w:rsidP="008D2D48">
            <w:pPr>
              <w:spacing w:after="240"/>
              <w:rPr>
                <w:rFonts w:eastAsia="Calibri"/>
                <w:sz w:val="20"/>
                <w:szCs w:val="20"/>
                <w:lang w:eastAsia="en-NZ"/>
              </w:rPr>
            </w:pPr>
            <w:r w:rsidRPr="008D2D48">
              <w:rPr>
                <w:rFonts w:eastAsia="Calibri"/>
                <w:sz w:val="20"/>
                <w:szCs w:val="20"/>
                <w:lang w:eastAsia="en-NZ"/>
              </w:rPr>
              <w:t>There is a facility vehicle. This was not on-site during audit but the manager and RN confirmed is available for transporting resident’s as, when and where required.</w:t>
            </w:r>
          </w:p>
        </w:tc>
      </w:tr>
      <w:tr w:rsidR="00007602" w:rsidRPr="00072079" w14:paraId="559B35FD" w14:textId="77777777" w:rsidTr="0080573E">
        <w:tc>
          <w:tcPr>
            <w:tcW w:w="2183" w:type="pct"/>
          </w:tcPr>
          <w:p w14:paraId="2B8F018B"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4.2: Security of people and workforce</w:t>
            </w:r>
          </w:p>
          <w:p w14:paraId="283B0A5D"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7C09559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0D2590D2"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53191A4" w14:textId="5A44C100" w:rsidR="00007602" w:rsidRPr="00072079" w:rsidRDefault="005B1C6C" w:rsidP="0062721F">
            <w:pPr>
              <w:spacing w:after="240"/>
              <w:rPr>
                <w:rFonts w:eastAsia="Calibri"/>
                <w:sz w:val="20"/>
                <w:szCs w:val="20"/>
                <w:lang w:eastAsia="en-NZ"/>
              </w:rPr>
            </w:pPr>
            <w:r>
              <w:rPr>
                <w:rFonts w:eastAsia="Calibri"/>
                <w:sz w:val="20"/>
                <w:szCs w:val="20"/>
                <w:lang w:eastAsia="en-NZ"/>
              </w:rPr>
              <w:t>PA Moderate</w:t>
            </w:r>
          </w:p>
        </w:tc>
        <w:tc>
          <w:tcPr>
            <w:tcW w:w="2308" w:type="pct"/>
          </w:tcPr>
          <w:p w14:paraId="5C08E960" w14:textId="77777777" w:rsidR="005B1C6C" w:rsidRPr="005B1C6C" w:rsidRDefault="005B1C6C" w:rsidP="005B1C6C">
            <w:pPr>
              <w:spacing w:after="240"/>
              <w:rPr>
                <w:rFonts w:eastAsia="Calibri"/>
                <w:sz w:val="20"/>
                <w:szCs w:val="20"/>
                <w:lang w:eastAsia="en-NZ"/>
              </w:rPr>
            </w:pPr>
            <w:r w:rsidRPr="005B1C6C">
              <w:rPr>
                <w:rFonts w:eastAsia="Calibri"/>
                <w:sz w:val="20"/>
                <w:szCs w:val="20"/>
                <w:lang w:eastAsia="en-NZ"/>
              </w:rPr>
              <w:t>Plans and policies are in place for civil defence emergencies and described procedures to follow. Adequate supplies for use in the event of a civil emergency meet the National Emergency Management Agency recommendations for the region. This includes water, food supplies, extra blankets, lighting, a BBQ and gas bottle and other consumable.</w:t>
            </w:r>
          </w:p>
          <w:p w14:paraId="5CEDFE1C" w14:textId="77777777" w:rsidR="005B1C6C" w:rsidRPr="005B1C6C" w:rsidRDefault="005B1C6C" w:rsidP="005B1C6C">
            <w:pPr>
              <w:spacing w:after="240"/>
              <w:rPr>
                <w:rFonts w:eastAsia="Calibri"/>
                <w:sz w:val="20"/>
                <w:szCs w:val="20"/>
                <w:lang w:eastAsia="en-NZ"/>
              </w:rPr>
            </w:pPr>
            <w:r w:rsidRPr="005B1C6C">
              <w:rPr>
                <w:rFonts w:eastAsia="Calibri"/>
                <w:sz w:val="20"/>
                <w:szCs w:val="20"/>
                <w:lang w:eastAsia="en-NZ"/>
              </w:rPr>
              <w:t xml:space="preserve">Staff have been trained and knew what to do in an emergency. There is always a staff member on duty with a current first aid certificate.  </w:t>
            </w:r>
          </w:p>
          <w:p w14:paraId="313A6A24" w14:textId="77777777" w:rsidR="005B1C6C" w:rsidRPr="005B1C6C" w:rsidRDefault="005B1C6C" w:rsidP="005B1C6C">
            <w:pPr>
              <w:spacing w:after="240"/>
              <w:rPr>
                <w:rFonts w:eastAsia="Calibri"/>
                <w:sz w:val="20"/>
                <w:szCs w:val="20"/>
                <w:lang w:eastAsia="en-NZ"/>
              </w:rPr>
            </w:pPr>
            <w:r w:rsidRPr="005B1C6C">
              <w:rPr>
                <w:rFonts w:eastAsia="Calibri"/>
                <w:sz w:val="20"/>
                <w:szCs w:val="20"/>
                <w:lang w:eastAsia="en-NZ"/>
              </w:rPr>
              <w:t>There is a fire evacuation plan that has been approved by Fire and Emergency New Zealand (FENZ) in place dated 30 June 2002. Fire evacuation drills have not been conducted six monthly. This is an area requiring improvement.</w:t>
            </w:r>
          </w:p>
          <w:p w14:paraId="2906A51F" w14:textId="77777777" w:rsidR="005B1C6C" w:rsidRPr="005B1C6C" w:rsidRDefault="005B1C6C" w:rsidP="005B1C6C">
            <w:pPr>
              <w:spacing w:after="240"/>
              <w:rPr>
                <w:rFonts w:eastAsia="Calibri"/>
                <w:sz w:val="20"/>
                <w:szCs w:val="20"/>
                <w:lang w:eastAsia="en-NZ"/>
              </w:rPr>
            </w:pPr>
            <w:r w:rsidRPr="005B1C6C">
              <w:rPr>
                <w:rFonts w:eastAsia="Calibri"/>
                <w:sz w:val="20"/>
                <w:szCs w:val="20"/>
                <w:lang w:eastAsia="en-NZ"/>
              </w:rPr>
              <w:t>Appropriate security arrangements are in place. This includes security cameras in use for external and entrance areas and communal internal areas. There is external signage that alerts visitors that cameras are in use. There is a locked gate at the end of the driveway with keypad codes to enter and leave the property.  This gate is kept locked. The manager advises this is because there is a significant construction project occurring on the adjacent property which has affected traffic flow and vehicles are obstructing some footpaths. This was observed during audit. For safety residents that want to go out the gate are accompanied by staff or family members to ensure the residents safety. Visitors are required to call using the intercom and will be given access. Due to the Covid-19 restrictions at the time of audit, family/whānau are required to call from the gate and Covid-19 risk screening is conducted for all visitors prior to entry including a rapid antigen test.</w:t>
            </w:r>
          </w:p>
          <w:p w14:paraId="7EF95905" w14:textId="77777777" w:rsidR="005B1C6C" w:rsidRPr="005B1C6C" w:rsidRDefault="005B1C6C" w:rsidP="005B1C6C">
            <w:pPr>
              <w:spacing w:after="240"/>
              <w:rPr>
                <w:rFonts w:eastAsia="Calibri"/>
                <w:sz w:val="20"/>
                <w:szCs w:val="20"/>
                <w:lang w:eastAsia="en-NZ"/>
              </w:rPr>
            </w:pPr>
            <w:r w:rsidRPr="005B1C6C">
              <w:rPr>
                <w:rFonts w:eastAsia="Calibri"/>
                <w:sz w:val="20"/>
                <w:szCs w:val="20"/>
                <w:lang w:eastAsia="en-NZ"/>
              </w:rPr>
              <w:t>Residents and family / whānau confirmed they were satisfied with security arrangements.</w:t>
            </w:r>
          </w:p>
          <w:p w14:paraId="09AD3A1E" w14:textId="3ED90EF3" w:rsidR="00007602" w:rsidRPr="00072079" w:rsidRDefault="005B1C6C" w:rsidP="005B1C6C">
            <w:pPr>
              <w:spacing w:after="240"/>
              <w:rPr>
                <w:rFonts w:eastAsia="Calibri"/>
                <w:sz w:val="20"/>
                <w:szCs w:val="20"/>
                <w:lang w:eastAsia="en-NZ"/>
              </w:rPr>
            </w:pPr>
            <w:r w:rsidRPr="005B1C6C">
              <w:rPr>
                <w:rFonts w:eastAsia="Calibri"/>
                <w:sz w:val="20"/>
                <w:szCs w:val="20"/>
                <w:lang w:eastAsia="en-NZ"/>
              </w:rPr>
              <w:t>Residents and whānau are informed of relevant security and emergency arrangements. There are fire evacuation instructions in resident bedrooms written in Chinese. These were reviewed and verified by the independent interpreter.</w:t>
            </w:r>
          </w:p>
        </w:tc>
      </w:tr>
      <w:tr w:rsidR="00007602" w:rsidRPr="00072079" w14:paraId="0E04B80C" w14:textId="77777777" w:rsidTr="0080573E">
        <w:tc>
          <w:tcPr>
            <w:tcW w:w="2183" w:type="pct"/>
          </w:tcPr>
          <w:p w14:paraId="3E730161"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5.1: Governance</w:t>
            </w:r>
          </w:p>
          <w:p w14:paraId="5D08B13D"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31846A8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3FF83A3A"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0DE93D8" w14:textId="2FBDB59C" w:rsidR="00007602" w:rsidRPr="00072079" w:rsidRDefault="001036EE" w:rsidP="0062721F">
            <w:pPr>
              <w:spacing w:after="240"/>
              <w:rPr>
                <w:rFonts w:eastAsia="Calibri"/>
                <w:sz w:val="20"/>
                <w:szCs w:val="20"/>
                <w:lang w:eastAsia="en-NZ"/>
              </w:rPr>
            </w:pPr>
            <w:r>
              <w:rPr>
                <w:rFonts w:eastAsia="Calibri"/>
                <w:sz w:val="20"/>
                <w:szCs w:val="20"/>
                <w:lang w:eastAsia="en-NZ"/>
              </w:rPr>
              <w:t>FA</w:t>
            </w:r>
          </w:p>
        </w:tc>
        <w:tc>
          <w:tcPr>
            <w:tcW w:w="2308" w:type="pct"/>
          </w:tcPr>
          <w:p w14:paraId="7EF5ED28" w14:textId="77777777" w:rsidR="001036EE" w:rsidRPr="001036EE" w:rsidRDefault="001036EE" w:rsidP="001036EE">
            <w:pPr>
              <w:spacing w:after="240"/>
              <w:rPr>
                <w:rFonts w:eastAsia="Calibri"/>
                <w:sz w:val="20"/>
                <w:szCs w:val="20"/>
                <w:lang w:eastAsia="en-NZ"/>
              </w:rPr>
            </w:pPr>
            <w:r w:rsidRPr="001036EE">
              <w:rPr>
                <w:rFonts w:eastAsia="Calibri"/>
                <w:sz w:val="20"/>
                <w:szCs w:val="20"/>
                <w:lang w:eastAsia="en-NZ"/>
              </w:rPr>
              <w:t>The infection prevention (IP) and antimicrobial stewardship (AMS) programmes are appropriate to the size and complexity of the service, link to the quality improvement system and are reviewed and reported on monthly by the registered nurse. The manager and owner/director confirmed they are kept well informed, and information is readily available at any time.</w:t>
            </w:r>
          </w:p>
          <w:p w14:paraId="3B981D47" w14:textId="77777777" w:rsidR="001036EE" w:rsidRPr="001036EE" w:rsidRDefault="001036EE" w:rsidP="001036EE">
            <w:pPr>
              <w:spacing w:after="240"/>
              <w:rPr>
                <w:rFonts w:eastAsia="Calibri"/>
                <w:sz w:val="20"/>
                <w:szCs w:val="20"/>
                <w:lang w:eastAsia="en-NZ"/>
              </w:rPr>
            </w:pPr>
            <w:r w:rsidRPr="001036EE">
              <w:rPr>
                <w:rFonts w:eastAsia="Calibri"/>
                <w:sz w:val="20"/>
                <w:szCs w:val="20"/>
                <w:lang w:eastAsia="en-NZ"/>
              </w:rPr>
              <w:t>The manager and the owner/director confirmed there is prompt reporting of any new concerns. The owner/director confirmed being aware of the infection control programme and stated they have approved this for use at Rosaria Rest Home. The owner/director discussed the IP activities occurring on site as detailed in the programme.</w:t>
            </w:r>
          </w:p>
          <w:p w14:paraId="55A80F79" w14:textId="77777777" w:rsidR="001036EE" w:rsidRPr="001036EE" w:rsidRDefault="001036EE" w:rsidP="001036EE">
            <w:pPr>
              <w:spacing w:after="240"/>
              <w:rPr>
                <w:rFonts w:eastAsia="Calibri"/>
                <w:sz w:val="20"/>
                <w:szCs w:val="20"/>
                <w:lang w:eastAsia="en-NZ"/>
              </w:rPr>
            </w:pPr>
            <w:r w:rsidRPr="001036EE">
              <w:rPr>
                <w:rFonts w:eastAsia="Calibri"/>
                <w:sz w:val="20"/>
                <w:szCs w:val="20"/>
                <w:lang w:eastAsia="en-NZ"/>
              </w:rPr>
              <w:t xml:space="preserve">The general practitioner provides initial support and advice. The management team advise the portfolio manager and other staff at Te </w:t>
            </w:r>
            <w:proofErr w:type="spellStart"/>
            <w:r w:rsidRPr="001036EE">
              <w:rPr>
                <w:rFonts w:eastAsia="Calibri"/>
                <w:sz w:val="20"/>
                <w:szCs w:val="20"/>
                <w:lang w:eastAsia="en-NZ"/>
              </w:rPr>
              <w:t>Whatu</w:t>
            </w:r>
            <w:proofErr w:type="spellEnd"/>
            <w:r w:rsidRPr="001036EE">
              <w:rPr>
                <w:rFonts w:eastAsia="Calibri"/>
                <w:sz w:val="20"/>
                <w:szCs w:val="20"/>
                <w:lang w:eastAsia="en-NZ"/>
              </w:rPr>
              <w:t xml:space="preserve"> Ora Waitemata including the nurse specialists, district nurses, infection prevention and control nurse specialists and public health advice would be sought where clinically indicated from the DHB and / or laboratory staff. Te </w:t>
            </w:r>
            <w:proofErr w:type="spellStart"/>
            <w:r w:rsidRPr="001036EE">
              <w:rPr>
                <w:rFonts w:eastAsia="Calibri"/>
                <w:sz w:val="20"/>
                <w:szCs w:val="20"/>
                <w:lang w:eastAsia="en-NZ"/>
              </w:rPr>
              <w:t>Whatu</w:t>
            </w:r>
            <w:proofErr w:type="spellEnd"/>
            <w:r w:rsidRPr="001036EE">
              <w:rPr>
                <w:rFonts w:eastAsia="Calibri"/>
                <w:sz w:val="20"/>
                <w:szCs w:val="20"/>
                <w:lang w:eastAsia="en-NZ"/>
              </w:rPr>
              <w:t xml:space="preserve"> Ora Waitemata provided support to Rosaria Rest Home during the Covid-19 outbreak.  </w:t>
            </w:r>
          </w:p>
          <w:p w14:paraId="65DA97F6" w14:textId="2B667744" w:rsidR="00007602" w:rsidRPr="00072079" w:rsidRDefault="001036EE" w:rsidP="001036EE">
            <w:pPr>
              <w:spacing w:after="240"/>
              <w:rPr>
                <w:rFonts w:eastAsia="Calibri"/>
                <w:sz w:val="20"/>
                <w:szCs w:val="20"/>
                <w:lang w:eastAsia="en-NZ"/>
              </w:rPr>
            </w:pPr>
            <w:r w:rsidRPr="001036EE">
              <w:rPr>
                <w:rFonts w:eastAsia="Calibri"/>
                <w:sz w:val="20"/>
                <w:szCs w:val="20"/>
                <w:lang w:eastAsia="en-NZ"/>
              </w:rPr>
              <w:t>The manager and RN advised there are multiple methods in place to communicate with staff of any changes in Covid-19 related risks and the management strategy.</w:t>
            </w:r>
          </w:p>
        </w:tc>
      </w:tr>
      <w:tr w:rsidR="00007602" w:rsidRPr="00072079" w14:paraId="12DAA4EC" w14:textId="77777777" w:rsidTr="0080573E">
        <w:tc>
          <w:tcPr>
            <w:tcW w:w="2183" w:type="pct"/>
          </w:tcPr>
          <w:p w14:paraId="66156B9D"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5ECE5C4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2DB6B509"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554BD84F"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9B637D3" w14:textId="7D3DBCE3" w:rsidR="00007602" w:rsidRPr="00072079" w:rsidRDefault="00AE6527" w:rsidP="0062721F">
            <w:pPr>
              <w:spacing w:after="240"/>
              <w:rPr>
                <w:rFonts w:eastAsia="Calibri"/>
                <w:sz w:val="20"/>
                <w:szCs w:val="20"/>
                <w:lang w:eastAsia="en-NZ"/>
              </w:rPr>
            </w:pPr>
            <w:r>
              <w:rPr>
                <w:rFonts w:eastAsia="Calibri"/>
                <w:sz w:val="20"/>
                <w:szCs w:val="20"/>
                <w:lang w:eastAsia="en-NZ"/>
              </w:rPr>
              <w:t>FA</w:t>
            </w:r>
          </w:p>
        </w:tc>
        <w:tc>
          <w:tcPr>
            <w:tcW w:w="2308" w:type="pct"/>
          </w:tcPr>
          <w:p w14:paraId="1F71A79A" w14:textId="77777777" w:rsidR="00AE6527" w:rsidRPr="00AE6527" w:rsidRDefault="00AE6527" w:rsidP="00AE6527">
            <w:pPr>
              <w:spacing w:after="240"/>
              <w:rPr>
                <w:rFonts w:eastAsia="Calibri"/>
                <w:sz w:val="20"/>
                <w:szCs w:val="20"/>
                <w:lang w:eastAsia="en-NZ"/>
              </w:rPr>
            </w:pPr>
            <w:r w:rsidRPr="00AE6527">
              <w:rPr>
                <w:rFonts w:eastAsia="Calibri"/>
                <w:sz w:val="20"/>
                <w:szCs w:val="20"/>
                <w:lang w:eastAsia="en-NZ"/>
              </w:rPr>
              <w:t>The IPC and AMS programmes are appropriate to the size of the service, have been approved by the owner/director, link to the quality improvement system and are reviewed and reported to the owner monthly. The review includes an assessment of the infection control data, training, infection prevention and control audits, policies, and procedures.</w:t>
            </w:r>
          </w:p>
          <w:p w14:paraId="66377318" w14:textId="77777777" w:rsidR="00AE6527" w:rsidRPr="00AE6527" w:rsidRDefault="00AE6527" w:rsidP="00AE6527">
            <w:pPr>
              <w:spacing w:after="240"/>
              <w:rPr>
                <w:rFonts w:eastAsia="Calibri"/>
                <w:sz w:val="20"/>
                <w:szCs w:val="20"/>
                <w:lang w:eastAsia="en-NZ"/>
              </w:rPr>
            </w:pPr>
            <w:r w:rsidRPr="00AE6527">
              <w:rPr>
                <w:rFonts w:eastAsia="Calibri"/>
                <w:sz w:val="20"/>
                <w:szCs w:val="20"/>
                <w:lang w:eastAsia="en-NZ"/>
              </w:rPr>
              <w:t>The role of the IPC coordinator is undertaken by the RN who liaises with the facility manager and senior care givers. The IPC coordinator has access to external specialist advice from GPs and the DHB infection specialist as needed. A documented role description for the IPC coordinator, including roles and responsibilities, is in place.</w:t>
            </w:r>
          </w:p>
          <w:p w14:paraId="784749BD" w14:textId="77777777" w:rsidR="00AE6527" w:rsidRPr="00AE6527" w:rsidRDefault="00AE6527" w:rsidP="00AE6527">
            <w:pPr>
              <w:spacing w:after="240"/>
              <w:rPr>
                <w:rFonts w:eastAsia="Calibri"/>
                <w:sz w:val="20"/>
                <w:szCs w:val="20"/>
                <w:lang w:eastAsia="en-NZ"/>
              </w:rPr>
            </w:pPr>
            <w:r w:rsidRPr="00AE6527">
              <w:rPr>
                <w:rFonts w:eastAsia="Calibri"/>
                <w:sz w:val="20"/>
                <w:szCs w:val="20"/>
                <w:lang w:eastAsia="en-NZ"/>
              </w:rPr>
              <w:t>Staff are made aware of current acute infections during daily handovers between each shift, in the progress notes and in staff meetings. There are processes in place to isolate infectious residents as required. Single use items are used for procedures and no equipment is sterilised onsite.</w:t>
            </w:r>
          </w:p>
          <w:p w14:paraId="61E4D8AF" w14:textId="77777777" w:rsidR="00AE6527" w:rsidRPr="00AE6527" w:rsidRDefault="00AE6527" w:rsidP="00AE6527">
            <w:pPr>
              <w:spacing w:after="240"/>
              <w:rPr>
                <w:rFonts w:eastAsia="Calibri"/>
                <w:sz w:val="20"/>
                <w:szCs w:val="20"/>
                <w:lang w:eastAsia="en-NZ"/>
              </w:rPr>
            </w:pPr>
            <w:r w:rsidRPr="00AE6527">
              <w:rPr>
                <w:rFonts w:eastAsia="Calibri"/>
                <w:sz w:val="20"/>
                <w:szCs w:val="20"/>
                <w:lang w:eastAsia="en-NZ"/>
              </w:rPr>
              <w:t>Rosaria Rest Home provides relevant training. There were adequate supplies of personal protective equipment (PPE) and hand sanitiser dispensers throughout the facility. Hand washing audits were completed. The required policies and procedures are documented, and staff are advised not to attend work if they are unwell.</w:t>
            </w:r>
          </w:p>
          <w:p w14:paraId="2359A9B0" w14:textId="77777777" w:rsidR="00AE6527" w:rsidRPr="00AE6527" w:rsidRDefault="00AE6527" w:rsidP="00AE6527">
            <w:pPr>
              <w:spacing w:after="240"/>
              <w:rPr>
                <w:rFonts w:eastAsia="Calibri"/>
                <w:sz w:val="20"/>
                <w:szCs w:val="20"/>
                <w:lang w:eastAsia="en-NZ"/>
              </w:rPr>
            </w:pPr>
            <w:r w:rsidRPr="00AE6527">
              <w:rPr>
                <w:rFonts w:eastAsia="Calibri"/>
                <w:sz w:val="20"/>
                <w:szCs w:val="20"/>
                <w:lang w:eastAsia="en-NZ"/>
              </w:rPr>
              <w:t xml:space="preserve">There is a pandemic outbreak plan available. Information and resources to support staff with managing COVID-19 were regularly updated and followed the MoH and DHB guidelines. Visitors are screened prior to visiting and must produce a negative rapid antigen test (RAT) prior to entering the care facility, staff must also present a negative RAT test prior to each shift. </w:t>
            </w:r>
          </w:p>
          <w:p w14:paraId="3E886D6C" w14:textId="41CF7EEF" w:rsidR="00007602" w:rsidRPr="00072079" w:rsidRDefault="00AE6527" w:rsidP="00AE6527">
            <w:pPr>
              <w:spacing w:after="240"/>
              <w:rPr>
                <w:rFonts w:eastAsia="Calibri"/>
                <w:sz w:val="20"/>
                <w:szCs w:val="20"/>
                <w:lang w:eastAsia="en-NZ"/>
              </w:rPr>
            </w:pPr>
            <w:r w:rsidRPr="00AE6527">
              <w:rPr>
                <w:rFonts w:eastAsia="Calibri"/>
                <w:sz w:val="20"/>
                <w:szCs w:val="20"/>
                <w:lang w:eastAsia="en-NZ"/>
              </w:rPr>
              <w:t xml:space="preserve">There are no plans in place to extend the service/facility on the site which would require input from the IPC coordinator. Educational resources in </w:t>
            </w:r>
            <w:proofErr w:type="spellStart"/>
            <w:r w:rsidRPr="00AE6527">
              <w:rPr>
                <w:rFonts w:eastAsia="Calibri"/>
                <w:sz w:val="20"/>
                <w:szCs w:val="20"/>
                <w:lang w:eastAsia="en-NZ"/>
              </w:rPr>
              <w:t>te</w:t>
            </w:r>
            <w:proofErr w:type="spellEnd"/>
            <w:r w:rsidRPr="00AE6527">
              <w:rPr>
                <w:rFonts w:eastAsia="Calibri"/>
                <w:sz w:val="20"/>
                <w:szCs w:val="20"/>
                <w:lang w:eastAsia="en-NZ"/>
              </w:rPr>
              <w:t xml:space="preserve"> </w:t>
            </w:r>
            <w:proofErr w:type="spellStart"/>
            <w:r w:rsidRPr="00AE6527">
              <w:rPr>
                <w:rFonts w:eastAsia="Calibri"/>
                <w:sz w:val="20"/>
                <w:szCs w:val="20"/>
                <w:lang w:eastAsia="en-NZ"/>
              </w:rPr>
              <w:t>reo</w:t>
            </w:r>
            <w:proofErr w:type="spellEnd"/>
            <w:r w:rsidRPr="00AE6527">
              <w:rPr>
                <w:rFonts w:eastAsia="Calibri"/>
                <w:sz w:val="20"/>
                <w:szCs w:val="20"/>
                <w:lang w:eastAsia="en-NZ"/>
              </w:rPr>
              <w:t xml:space="preserve"> Māori  would be accessed from the DHB if required.</w:t>
            </w:r>
          </w:p>
        </w:tc>
      </w:tr>
      <w:tr w:rsidR="00007602" w:rsidRPr="00072079" w14:paraId="04FD6AF0" w14:textId="77777777" w:rsidTr="0080573E">
        <w:tc>
          <w:tcPr>
            <w:tcW w:w="2183" w:type="pct"/>
          </w:tcPr>
          <w:p w14:paraId="68F5BFA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36C68CA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7A0E25A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0BC83D3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BE1E31E" w14:textId="12D9D012" w:rsidR="00007602" w:rsidRPr="00072079" w:rsidRDefault="00C523A7" w:rsidP="00C523A7">
            <w:pPr>
              <w:spacing w:after="240"/>
              <w:rPr>
                <w:rFonts w:eastAsia="Calibri"/>
                <w:sz w:val="20"/>
                <w:szCs w:val="20"/>
                <w:lang w:eastAsia="en-NZ"/>
              </w:rPr>
            </w:pPr>
            <w:r>
              <w:rPr>
                <w:rFonts w:eastAsia="Calibri"/>
                <w:sz w:val="20"/>
                <w:szCs w:val="20"/>
                <w:lang w:eastAsia="en-NZ"/>
              </w:rPr>
              <w:t>FA</w:t>
            </w:r>
          </w:p>
        </w:tc>
        <w:tc>
          <w:tcPr>
            <w:tcW w:w="2308" w:type="pct"/>
          </w:tcPr>
          <w:p w14:paraId="6CBFBF47" w14:textId="77777777" w:rsidR="00C523A7" w:rsidRPr="00C523A7" w:rsidRDefault="00C523A7" w:rsidP="00C523A7">
            <w:pPr>
              <w:spacing w:after="240"/>
              <w:rPr>
                <w:rFonts w:eastAsia="Calibri"/>
                <w:sz w:val="20"/>
                <w:szCs w:val="20"/>
                <w:lang w:eastAsia="en-NZ"/>
              </w:rPr>
            </w:pPr>
            <w:r w:rsidRPr="00C523A7">
              <w:rPr>
                <w:rFonts w:eastAsia="Calibri"/>
                <w:sz w:val="20"/>
                <w:szCs w:val="20"/>
                <w:lang w:eastAsia="en-NZ"/>
              </w:rPr>
              <w:t>The antimicrobial stewardship programme uses national guidelines. They are personalised to, and appropriate for, use at Rosaria Rest Home.</w:t>
            </w:r>
          </w:p>
          <w:p w14:paraId="1319E9A0" w14:textId="77777777" w:rsidR="00C523A7" w:rsidRPr="00C523A7" w:rsidRDefault="00C523A7" w:rsidP="00C523A7">
            <w:pPr>
              <w:spacing w:after="240"/>
              <w:rPr>
                <w:rFonts w:eastAsia="Calibri"/>
                <w:sz w:val="20"/>
                <w:szCs w:val="20"/>
                <w:lang w:eastAsia="en-NZ"/>
              </w:rPr>
            </w:pPr>
            <w:r w:rsidRPr="00C523A7">
              <w:rPr>
                <w:rFonts w:eastAsia="Calibri"/>
                <w:sz w:val="20"/>
                <w:szCs w:val="20"/>
                <w:lang w:eastAsia="en-NZ"/>
              </w:rPr>
              <w:t>Responsible use of antimicrobials is promoted. The effectiveness of the AMS programme is evaluated by monitoring antimicrobial use and identifying areas for improvement.</w:t>
            </w:r>
          </w:p>
          <w:p w14:paraId="43D2B1D7" w14:textId="77777777" w:rsidR="00007602" w:rsidRPr="00072079" w:rsidRDefault="00007602" w:rsidP="0062721F">
            <w:pPr>
              <w:spacing w:after="240"/>
              <w:rPr>
                <w:rFonts w:eastAsia="Calibri"/>
                <w:sz w:val="20"/>
                <w:szCs w:val="20"/>
                <w:lang w:eastAsia="en-NZ"/>
              </w:rPr>
            </w:pPr>
          </w:p>
        </w:tc>
      </w:tr>
      <w:tr w:rsidR="00007602" w:rsidRPr="00072079" w14:paraId="17D1B8F5" w14:textId="77777777" w:rsidTr="0080573E">
        <w:tc>
          <w:tcPr>
            <w:tcW w:w="2183" w:type="pct"/>
          </w:tcPr>
          <w:p w14:paraId="08FC26E6"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4C6CF163"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A7546C6"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5028CB4F"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80C6413" w14:textId="3BEEBE5A" w:rsidR="00007602" w:rsidRPr="00072079" w:rsidRDefault="00BE55C6" w:rsidP="0062721F">
            <w:pPr>
              <w:spacing w:after="240"/>
              <w:rPr>
                <w:rFonts w:eastAsia="Calibri"/>
                <w:sz w:val="20"/>
                <w:szCs w:val="20"/>
                <w:lang w:eastAsia="en-NZ"/>
              </w:rPr>
            </w:pPr>
            <w:r>
              <w:rPr>
                <w:rFonts w:eastAsia="Calibri"/>
                <w:sz w:val="20"/>
                <w:szCs w:val="20"/>
                <w:lang w:eastAsia="en-NZ"/>
              </w:rPr>
              <w:t>FA</w:t>
            </w:r>
          </w:p>
        </w:tc>
        <w:tc>
          <w:tcPr>
            <w:tcW w:w="2308" w:type="pct"/>
          </w:tcPr>
          <w:p w14:paraId="1E680698" w14:textId="75957C30" w:rsidR="00007602" w:rsidRPr="00072079" w:rsidRDefault="00BE55C6" w:rsidP="0062721F">
            <w:pPr>
              <w:spacing w:after="240"/>
              <w:rPr>
                <w:rFonts w:eastAsia="Calibri"/>
                <w:sz w:val="20"/>
                <w:szCs w:val="20"/>
                <w:lang w:eastAsia="en-NZ"/>
              </w:rPr>
            </w:pPr>
            <w:r w:rsidRPr="00BE55C6">
              <w:rPr>
                <w:rFonts w:eastAsia="Calibri"/>
                <w:sz w:val="20"/>
                <w:szCs w:val="20"/>
                <w:lang w:eastAsia="en-NZ"/>
              </w:rPr>
              <w:t>Surveillance of health care-associated infections (HAIs) is appropriate to that recommended for long term care facilities and is in line with priorities defined in the infection control programme. It is relevant for the residents being cared for at Rosaria Rest Home. Monthly surveillance data is collected and analysed to identify any trends, possible causative factors and required actions. Results of the surveillance programme are shared with staff during staff meetings and handover, as well as the facility manager and the owners. There is no current data benchmarking since Rosaria Rest Home is a standalone facility. There are plans in place to work in collaboration with other facilities within the Chinese community.</w:t>
            </w:r>
          </w:p>
        </w:tc>
      </w:tr>
      <w:tr w:rsidR="00007602" w:rsidRPr="00072079" w14:paraId="7C7B8651" w14:textId="77777777" w:rsidTr="0080573E">
        <w:tc>
          <w:tcPr>
            <w:tcW w:w="2183" w:type="pct"/>
          </w:tcPr>
          <w:p w14:paraId="63B14A45"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5.5: Environment</w:t>
            </w:r>
          </w:p>
          <w:p w14:paraId="237B2CE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47769314"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2AF53518"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1C02907E" w14:textId="1C6AD417" w:rsidR="00007602" w:rsidRPr="00072079" w:rsidRDefault="00021D95" w:rsidP="00021D95">
            <w:pPr>
              <w:spacing w:after="240"/>
              <w:rPr>
                <w:rFonts w:eastAsia="Calibri"/>
                <w:sz w:val="20"/>
                <w:szCs w:val="20"/>
                <w:lang w:eastAsia="en-NZ"/>
              </w:rPr>
            </w:pPr>
            <w:r>
              <w:rPr>
                <w:rFonts w:eastAsia="Calibri"/>
                <w:sz w:val="20"/>
                <w:szCs w:val="20"/>
                <w:lang w:eastAsia="en-NZ"/>
              </w:rPr>
              <w:t>FA</w:t>
            </w:r>
          </w:p>
        </w:tc>
        <w:tc>
          <w:tcPr>
            <w:tcW w:w="2308" w:type="pct"/>
          </w:tcPr>
          <w:p w14:paraId="1D38602D" w14:textId="77777777" w:rsidR="00021D95" w:rsidRPr="00021D95" w:rsidRDefault="00021D95" w:rsidP="00021D95">
            <w:pPr>
              <w:spacing w:after="240"/>
              <w:rPr>
                <w:rFonts w:eastAsia="Calibri"/>
                <w:sz w:val="20"/>
                <w:szCs w:val="20"/>
                <w:lang w:eastAsia="en-NZ"/>
              </w:rPr>
            </w:pPr>
            <w:r w:rsidRPr="00021D95">
              <w:rPr>
                <w:rFonts w:eastAsia="Calibri"/>
                <w:sz w:val="20"/>
                <w:szCs w:val="20"/>
                <w:lang w:eastAsia="en-NZ"/>
              </w:rPr>
              <w:t>A clean and hygienic environment supports prevention of infection and transmission of antimicrobial resistant organisms. A cleaning schedule for facility equipment indicated frequency of cleaning. Cleaning audits are completed regularly, and feedback is sought from residents through the satisfaction survey and internal audit processes. Family interviewed were complimentary on the cleanliness of the facility. The cleaning of the facility is currently carried out by one of the care givers and one is identified on the roster each shift to carry out cleaning duties.</w:t>
            </w:r>
          </w:p>
          <w:p w14:paraId="16CE629C" w14:textId="77777777" w:rsidR="00021D95" w:rsidRPr="00021D95" w:rsidRDefault="00021D95" w:rsidP="00021D95">
            <w:pPr>
              <w:spacing w:after="240"/>
              <w:rPr>
                <w:rFonts w:eastAsia="Calibri"/>
                <w:sz w:val="20"/>
                <w:szCs w:val="20"/>
                <w:lang w:eastAsia="en-NZ"/>
              </w:rPr>
            </w:pPr>
            <w:r w:rsidRPr="00021D95">
              <w:rPr>
                <w:rFonts w:eastAsia="Calibri"/>
                <w:sz w:val="20"/>
                <w:szCs w:val="20"/>
                <w:lang w:eastAsia="en-NZ"/>
              </w:rPr>
              <w:t>Staff follow documented policies and processes for the management of waste and infectious and hazardous substances. Chemicals are stored safely with bottles labelled correctly. Use of personal protective equipment was relevant to the task and was observed to be in use during the audit. There are designated cleaning and waste rooms which are locked when not in use.</w:t>
            </w:r>
          </w:p>
          <w:p w14:paraId="296E0326" w14:textId="06A9C05C" w:rsidR="00007602" w:rsidRPr="00072079" w:rsidRDefault="00021D95" w:rsidP="00021D95">
            <w:pPr>
              <w:spacing w:after="240"/>
              <w:rPr>
                <w:rFonts w:eastAsia="Calibri"/>
                <w:sz w:val="20"/>
                <w:szCs w:val="20"/>
                <w:lang w:eastAsia="en-NZ"/>
              </w:rPr>
            </w:pPr>
            <w:r w:rsidRPr="00021D95">
              <w:rPr>
                <w:rFonts w:eastAsia="Calibri"/>
                <w:sz w:val="20"/>
                <w:szCs w:val="20"/>
                <w:lang w:eastAsia="en-NZ"/>
              </w:rPr>
              <w:t>Laundry is undertaken onsite and is monitored for effectiveness. Staff involved have completed relevant training and were observed to carry out duties safely.</w:t>
            </w:r>
          </w:p>
        </w:tc>
      </w:tr>
      <w:tr w:rsidR="00007602" w:rsidRPr="00072079" w14:paraId="21A01B16" w14:textId="77777777" w:rsidTr="0080573E">
        <w:tc>
          <w:tcPr>
            <w:tcW w:w="2183" w:type="pct"/>
          </w:tcPr>
          <w:p w14:paraId="29DCD680"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Subsection 6.1: A process of restraint</w:t>
            </w:r>
          </w:p>
          <w:p w14:paraId="181DB6C2"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46F8E42D"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555678EC" w14:textId="77777777" w:rsidR="00007602" w:rsidRPr="00072079" w:rsidRDefault="00007602" w:rsidP="0062721F">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169E91F" w14:textId="1FD204ED" w:rsidR="00007602" w:rsidRPr="00072079" w:rsidRDefault="004C0859" w:rsidP="0062721F">
            <w:pPr>
              <w:spacing w:after="240"/>
              <w:rPr>
                <w:rFonts w:eastAsia="Calibri"/>
                <w:sz w:val="20"/>
                <w:szCs w:val="20"/>
                <w:lang w:eastAsia="en-NZ"/>
              </w:rPr>
            </w:pPr>
            <w:r>
              <w:rPr>
                <w:rFonts w:eastAsia="Calibri"/>
                <w:sz w:val="20"/>
                <w:szCs w:val="20"/>
                <w:lang w:eastAsia="en-NZ"/>
              </w:rPr>
              <w:t>FA</w:t>
            </w:r>
          </w:p>
        </w:tc>
        <w:tc>
          <w:tcPr>
            <w:tcW w:w="2308" w:type="pct"/>
          </w:tcPr>
          <w:p w14:paraId="6E082704" w14:textId="77777777" w:rsidR="004C0859" w:rsidRPr="004C0859" w:rsidRDefault="004C0859" w:rsidP="004C0859">
            <w:pPr>
              <w:spacing w:after="240"/>
              <w:rPr>
                <w:rFonts w:eastAsia="Calibri"/>
                <w:sz w:val="20"/>
                <w:szCs w:val="20"/>
                <w:lang w:eastAsia="en-NZ"/>
              </w:rPr>
            </w:pPr>
            <w:r w:rsidRPr="004C0859">
              <w:rPr>
                <w:rFonts w:eastAsia="Calibri"/>
                <w:sz w:val="20"/>
                <w:szCs w:val="20"/>
                <w:lang w:eastAsia="en-NZ"/>
              </w:rPr>
              <w:t>Maintaining a restraint free environment is the aim of Rosaria Rest Home. At the time of audit, no residents were using a restraint, and this has been the case since the last audit. The owner/director, the RN and the manager advised the use of restraint does not align with the philosophy of care. In the event restraint use is considered, this would be as a last resort when all alternatives have been explored and would require discussion with and specific agreement from the owner/director, manager, registered nurse, general practitioner, and resident and / or whānau/EPOA. The non-use of restraint is discussed at the regular staff meetings. The restraint register reviewed noted restraints have not been used since the last audit and this was verified by staff and the RN (who is the restraint coordinator), interviewed.</w:t>
            </w:r>
          </w:p>
          <w:p w14:paraId="49CDC1F5" w14:textId="77777777" w:rsidR="004C0859" w:rsidRPr="004C0859" w:rsidRDefault="004C0859" w:rsidP="004C0859">
            <w:pPr>
              <w:spacing w:after="240"/>
              <w:rPr>
                <w:rFonts w:eastAsia="Calibri"/>
                <w:sz w:val="20"/>
                <w:szCs w:val="20"/>
                <w:lang w:eastAsia="en-NZ"/>
              </w:rPr>
            </w:pPr>
            <w:r w:rsidRPr="004C0859">
              <w:rPr>
                <w:rFonts w:eastAsia="Calibri"/>
                <w:sz w:val="20"/>
                <w:szCs w:val="20"/>
                <w:lang w:eastAsia="en-NZ"/>
              </w:rPr>
              <w:t xml:space="preserve">Policies and procedures meet the requirements of the standards.  The restraint coordinator is a defined role providing support and oversight for any restraint management.  Staff have been trained in the least restrictive practice, safe restraint practice, and de-escalation techniques most recently in January 2022, which was attended by nine staff. </w:t>
            </w:r>
          </w:p>
          <w:p w14:paraId="07213FFA" w14:textId="7596B76E" w:rsidR="00007602" w:rsidRPr="00072079" w:rsidRDefault="004C0859" w:rsidP="004C0859">
            <w:pPr>
              <w:spacing w:after="240"/>
              <w:rPr>
                <w:rFonts w:eastAsia="Calibri"/>
                <w:sz w:val="20"/>
                <w:szCs w:val="20"/>
                <w:lang w:eastAsia="en-NZ"/>
              </w:rPr>
            </w:pPr>
            <w:r w:rsidRPr="004C0859">
              <w:rPr>
                <w:rFonts w:eastAsia="Calibri"/>
                <w:sz w:val="20"/>
                <w:szCs w:val="20"/>
                <w:lang w:eastAsia="en-NZ"/>
              </w:rPr>
              <w:t>An annual restraint compliance audit is undertaken, and this includes an assessment of 10 factors.</w:t>
            </w:r>
          </w:p>
        </w:tc>
      </w:tr>
    </w:tbl>
    <w:p w14:paraId="2BA44021" w14:textId="77777777" w:rsidR="00EB7645" w:rsidRPr="00BE00C7" w:rsidRDefault="0080573E" w:rsidP="00BE00C7">
      <w:pPr>
        <w:pStyle w:val="OutcomeDescription"/>
        <w:spacing w:before="120" w:after="120"/>
        <w:rPr>
          <w:rFonts w:cs="Arial"/>
          <w:lang w:eastAsia="en-NZ"/>
        </w:rPr>
      </w:pPr>
    </w:p>
    <w:p w14:paraId="573D066E" w14:textId="77777777" w:rsidR="00460D43" w:rsidRDefault="0080573E">
      <w:pPr>
        <w:pStyle w:val="Heading1"/>
        <w:rPr>
          <w:rFonts w:cs="Arial"/>
        </w:rPr>
      </w:pPr>
      <w:r>
        <w:rPr>
          <w:rFonts w:cs="Arial"/>
        </w:rPr>
        <w:t xml:space="preserve">Specific results for criterion where corrective actions are </w:t>
      </w:r>
      <w:r>
        <w:rPr>
          <w:rFonts w:cs="Arial"/>
        </w:rPr>
        <w:t>required</w:t>
      </w:r>
    </w:p>
    <w:p w14:paraId="5B2C9EFF" w14:textId="77777777" w:rsidR="00460D43" w:rsidRDefault="0080573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59DC9233" w14:textId="77777777" w:rsidR="00460D43" w:rsidRDefault="0080573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DE18823" w14:textId="77777777" w:rsidR="00460D43" w:rsidRDefault="0080573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311"/>
        <w:gridCol w:w="3731"/>
        <w:gridCol w:w="3008"/>
        <w:gridCol w:w="2470"/>
      </w:tblGrid>
      <w:tr w:rsidR="001A1C7F" w14:paraId="686B241C" w14:textId="77777777">
        <w:tc>
          <w:tcPr>
            <w:tcW w:w="0" w:type="auto"/>
          </w:tcPr>
          <w:p w14:paraId="5030B035" w14:textId="77777777" w:rsidR="00EB7645" w:rsidRPr="00BE00C7" w:rsidRDefault="0080573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6E4C714" w14:textId="77777777" w:rsidR="00EB7645" w:rsidRPr="00BE00C7" w:rsidRDefault="008057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B644B3" w14:textId="77777777" w:rsidR="00EB7645" w:rsidRPr="00BE00C7" w:rsidRDefault="0080573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8765961" w14:textId="77777777" w:rsidR="00EB7645" w:rsidRPr="00BE00C7" w:rsidRDefault="0080573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F4F8341" w14:textId="77777777" w:rsidR="00EB7645" w:rsidRPr="00BE00C7" w:rsidRDefault="0080573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A1C7F" w14:paraId="7E2CC30B" w14:textId="77777777">
        <w:tc>
          <w:tcPr>
            <w:tcW w:w="0" w:type="auto"/>
          </w:tcPr>
          <w:p w14:paraId="71553BA8" w14:textId="77777777" w:rsidR="00EB7645" w:rsidRPr="00BE00C7" w:rsidRDefault="0080573E" w:rsidP="00BE00C7">
            <w:pPr>
              <w:pStyle w:val="OutcomeDescription"/>
              <w:spacing w:before="120" w:after="120"/>
              <w:rPr>
                <w:rFonts w:cs="Arial"/>
                <w:lang w:eastAsia="en-NZ"/>
              </w:rPr>
            </w:pPr>
            <w:r w:rsidRPr="00BE00C7">
              <w:rPr>
                <w:rFonts w:cs="Arial"/>
                <w:lang w:eastAsia="en-NZ"/>
              </w:rPr>
              <w:t>Criterion 2.1.3</w:t>
            </w:r>
          </w:p>
          <w:p w14:paraId="6DDE950A"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Governance bodies shall appoint a suitably qualified or experienced person to manage the </w:t>
            </w:r>
            <w:r w:rsidRPr="00BE00C7">
              <w:rPr>
                <w:rFonts w:cs="Arial"/>
                <w:lang w:eastAsia="en-NZ"/>
              </w:rPr>
              <w:t>service provider with authority, accountability, and responsibility for service provision.</w:t>
            </w:r>
          </w:p>
        </w:tc>
        <w:tc>
          <w:tcPr>
            <w:tcW w:w="0" w:type="auto"/>
          </w:tcPr>
          <w:p w14:paraId="0F0887F6" w14:textId="77777777" w:rsidR="00EB7645" w:rsidRPr="00BE00C7" w:rsidRDefault="0080573E" w:rsidP="00BE00C7">
            <w:pPr>
              <w:pStyle w:val="OutcomeDescription"/>
              <w:spacing w:before="120" w:after="120"/>
              <w:rPr>
                <w:rFonts w:cs="Arial"/>
                <w:lang w:eastAsia="en-NZ"/>
              </w:rPr>
            </w:pPr>
            <w:r w:rsidRPr="00BE00C7">
              <w:rPr>
                <w:rFonts w:cs="Arial"/>
                <w:lang w:eastAsia="en-NZ"/>
              </w:rPr>
              <w:t>PA Moderate</w:t>
            </w:r>
          </w:p>
        </w:tc>
        <w:tc>
          <w:tcPr>
            <w:tcW w:w="0" w:type="auto"/>
          </w:tcPr>
          <w:p w14:paraId="5554AE6D" w14:textId="77777777" w:rsidR="00EB7645" w:rsidRPr="00BE00C7" w:rsidRDefault="0080573E" w:rsidP="00BE00C7">
            <w:pPr>
              <w:pStyle w:val="OutcomeDescription"/>
              <w:spacing w:before="120" w:after="120"/>
              <w:rPr>
                <w:rFonts w:cs="Arial"/>
                <w:lang w:eastAsia="en-NZ"/>
              </w:rPr>
            </w:pPr>
            <w:r w:rsidRPr="00BE00C7">
              <w:rPr>
                <w:rFonts w:cs="Arial"/>
                <w:lang w:eastAsia="en-NZ"/>
              </w:rPr>
              <w:t>The manager works on site full time and is responsible for the day-to-day oversight of resident care with the assistance of the registered nurse who also</w:t>
            </w:r>
            <w:r w:rsidRPr="00BE00C7">
              <w:rPr>
                <w:rFonts w:cs="Arial"/>
                <w:lang w:eastAsia="en-NZ"/>
              </w:rPr>
              <w:t xml:space="preserve"> works full time. The RN normally works afternoon shifts into late evening weekdays and works 37.5 hours a week. While there are position descriptions that detail the role of the manager and RN (these are detailed in policy), there are aspects where the ow</w:t>
            </w:r>
            <w:r w:rsidRPr="00BE00C7">
              <w:rPr>
                <w:rFonts w:cs="Arial"/>
                <w:lang w:eastAsia="en-NZ"/>
              </w:rPr>
              <w:t>ner/director and manager each thought the other was undertaking the activity. For example, police vetting and essential notifications.  Refer to the areas identified as requiring improvement in 2.2.6 and 2.4.1.</w:t>
            </w:r>
          </w:p>
          <w:p w14:paraId="2CB45F12" w14:textId="77777777" w:rsidR="00EB7645" w:rsidRPr="00BE00C7" w:rsidRDefault="0080573E" w:rsidP="00BE00C7">
            <w:pPr>
              <w:pStyle w:val="OutcomeDescription"/>
              <w:spacing w:before="120" w:after="120"/>
              <w:rPr>
                <w:rFonts w:cs="Arial"/>
                <w:lang w:eastAsia="en-NZ"/>
              </w:rPr>
            </w:pPr>
          </w:p>
        </w:tc>
        <w:tc>
          <w:tcPr>
            <w:tcW w:w="0" w:type="auto"/>
          </w:tcPr>
          <w:p w14:paraId="1EAFF65B" w14:textId="77777777" w:rsidR="00EB7645" w:rsidRPr="00BE00C7" w:rsidRDefault="0080573E" w:rsidP="00BE00C7">
            <w:pPr>
              <w:pStyle w:val="OutcomeDescription"/>
              <w:spacing w:before="120" w:after="120"/>
              <w:rPr>
                <w:rFonts w:cs="Arial"/>
                <w:lang w:eastAsia="en-NZ"/>
              </w:rPr>
            </w:pPr>
            <w:r w:rsidRPr="00BE00C7">
              <w:rPr>
                <w:rFonts w:cs="Arial"/>
                <w:lang w:eastAsia="en-NZ"/>
              </w:rPr>
              <w:t>There is some uncertainty between the owner/</w:t>
            </w:r>
            <w:r w:rsidRPr="00BE00C7">
              <w:rPr>
                <w:rFonts w:cs="Arial"/>
                <w:lang w:eastAsia="en-NZ"/>
              </w:rPr>
              <w:t>director and the manager as to who is responsible for some aspects of management and what is to be included. This has led to gaps in process for example related to recruitment and essential notification.</w:t>
            </w:r>
          </w:p>
          <w:p w14:paraId="5F8AB91A"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Records are not available to demonstrate that </w:t>
            </w:r>
            <w:r w:rsidRPr="00BE00C7">
              <w:rPr>
                <w:rFonts w:cs="Arial"/>
                <w:lang w:eastAsia="en-NZ"/>
              </w:rPr>
              <w:t>either the manager has completed eight hours of education in the last 12 months related to managing an aged related residential care facility.</w:t>
            </w:r>
          </w:p>
          <w:p w14:paraId="67EC158D" w14:textId="77777777" w:rsidR="00EB7645" w:rsidRPr="00BE00C7" w:rsidRDefault="0080573E" w:rsidP="00BE00C7">
            <w:pPr>
              <w:pStyle w:val="OutcomeDescription"/>
              <w:spacing w:before="120" w:after="120"/>
              <w:rPr>
                <w:rFonts w:cs="Arial"/>
                <w:lang w:eastAsia="en-NZ"/>
              </w:rPr>
            </w:pPr>
          </w:p>
        </w:tc>
        <w:tc>
          <w:tcPr>
            <w:tcW w:w="0" w:type="auto"/>
          </w:tcPr>
          <w:p w14:paraId="6703ACC5" w14:textId="77777777" w:rsidR="00EB7645" w:rsidRPr="00BE00C7" w:rsidRDefault="0080573E" w:rsidP="00BE00C7">
            <w:pPr>
              <w:pStyle w:val="OutcomeDescription"/>
              <w:spacing w:before="120" w:after="120"/>
              <w:rPr>
                <w:rFonts w:cs="Arial"/>
                <w:lang w:eastAsia="en-NZ"/>
              </w:rPr>
            </w:pPr>
            <w:r w:rsidRPr="00BE00C7">
              <w:rPr>
                <w:rFonts w:cs="Arial"/>
                <w:lang w:eastAsia="en-NZ"/>
              </w:rPr>
              <w:t>Review the roles and responsibilities of the owner/director and manager are ensure the roles and associated resp</w:t>
            </w:r>
            <w:r w:rsidRPr="00BE00C7">
              <w:rPr>
                <w:rFonts w:cs="Arial"/>
                <w:lang w:eastAsia="en-NZ"/>
              </w:rPr>
              <w:t>onsibilities are comprehensive and clear.</w:t>
            </w:r>
          </w:p>
          <w:p w14:paraId="1307E6A6" w14:textId="77777777" w:rsidR="00EB7645" w:rsidRPr="00BE00C7" w:rsidRDefault="0080573E" w:rsidP="00BE00C7">
            <w:pPr>
              <w:pStyle w:val="OutcomeDescription"/>
              <w:spacing w:before="120" w:after="120"/>
              <w:rPr>
                <w:rFonts w:cs="Arial"/>
                <w:lang w:eastAsia="en-NZ"/>
              </w:rPr>
            </w:pPr>
            <w:r w:rsidRPr="00BE00C7">
              <w:rPr>
                <w:rFonts w:cs="Arial"/>
                <w:lang w:eastAsia="en-NZ"/>
              </w:rPr>
              <w:t>Ensure the manager undertakes at least eight hours of education per annum related to management of aged related are facilities.</w:t>
            </w:r>
          </w:p>
          <w:p w14:paraId="3128230E" w14:textId="77777777" w:rsidR="00EB7645" w:rsidRPr="00BE00C7" w:rsidRDefault="0080573E" w:rsidP="00BE00C7">
            <w:pPr>
              <w:pStyle w:val="OutcomeDescription"/>
              <w:spacing w:before="120" w:after="120"/>
              <w:rPr>
                <w:rFonts w:cs="Arial"/>
                <w:lang w:eastAsia="en-NZ"/>
              </w:rPr>
            </w:pPr>
          </w:p>
          <w:p w14:paraId="6BD5A521" w14:textId="77777777" w:rsidR="00EB7645" w:rsidRPr="00BE00C7" w:rsidRDefault="0080573E" w:rsidP="00BE00C7">
            <w:pPr>
              <w:pStyle w:val="OutcomeDescription"/>
              <w:spacing w:before="120" w:after="120"/>
              <w:rPr>
                <w:rFonts w:cs="Arial"/>
                <w:lang w:eastAsia="en-NZ"/>
              </w:rPr>
            </w:pPr>
            <w:r w:rsidRPr="00BE00C7">
              <w:rPr>
                <w:rFonts w:cs="Arial"/>
                <w:lang w:eastAsia="en-NZ"/>
              </w:rPr>
              <w:t>60 days</w:t>
            </w:r>
          </w:p>
        </w:tc>
      </w:tr>
      <w:tr w:rsidR="001A1C7F" w14:paraId="5516CFEF" w14:textId="77777777">
        <w:tc>
          <w:tcPr>
            <w:tcW w:w="0" w:type="auto"/>
          </w:tcPr>
          <w:p w14:paraId="1643781B" w14:textId="77777777" w:rsidR="00EB7645" w:rsidRPr="00BE00C7" w:rsidRDefault="0080573E" w:rsidP="00BE00C7">
            <w:pPr>
              <w:pStyle w:val="OutcomeDescription"/>
              <w:spacing w:before="120" w:after="120"/>
              <w:rPr>
                <w:rFonts w:cs="Arial"/>
                <w:lang w:eastAsia="en-NZ"/>
              </w:rPr>
            </w:pPr>
            <w:r w:rsidRPr="00BE00C7">
              <w:rPr>
                <w:rFonts w:cs="Arial"/>
                <w:lang w:eastAsia="en-NZ"/>
              </w:rPr>
              <w:t>Criterion 2.2.6</w:t>
            </w:r>
          </w:p>
          <w:p w14:paraId="35636812" w14:textId="77777777" w:rsidR="00EB7645" w:rsidRPr="00BE00C7" w:rsidRDefault="0080573E" w:rsidP="00BE00C7">
            <w:pPr>
              <w:pStyle w:val="OutcomeDescription"/>
              <w:spacing w:before="120" w:after="120"/>
              <w:rPr>
                <w:rFonts w:cs="Arial"/>
                <w:lang w:eastAsia="en-NZ"/>
              </w:rPr>
            </w:pPr>
            <w:r w:rsidRPr="00BE00C7">
              <w:rPr>
                <w:rFonts w:cs="Arial"/>
                <w:lang w:eastAsia="en-NZ"/>
              </w:rPr>
              <w:t>Service providers shall understand and comply with statutory</w:t>
            </w:r>
            <w:r w:rsidRPr="00BE00C7">
              <w:rPr>
                <w:rFonts w:cs="Arial"/>
                <w:lang w:eastAsia="en-NZ"/>
              </w:rPr>
              <w:t xml:space="preserve"> and regulatory obligations in relation to essential notification reporting.</w:t>
            </w:r>
          </w:p>
        </w:tc>
        <w:tc>
          <w:tcPr>
            <w:tcW w:w="0" w:type="auto"/>
          </w:tcPr>
          <w:p w14:paraId="419C4039" w14:textId="77777777" w:rsidR="00EB7645" w:rsidRPr="00BE00C7" w:rsidRDefault="0080573E" w:rsidP="00BE00C7">
            <w:pPr>
              <w:pStyle w:val="OutcomeDescription"/>
              <w:spacing w:before="120" w:after="120"/>
              <w:rPr>
                <w:rFonts w:cs="Arial"/>
                <w:lang w:eastAsia="en-NZ"/>
              </w:rPr>
            </w:pPr>
            <w:r w:rsidRPr="00BE00C7">
              <w:rPr>
                <w:rFonts w:cs="Arial"/>
                <w:lang w:eastAsia="en-NZ"/>
              </w:rPr>
              <w:t>PA Moderate</w:t>
            </w:r>
          </w:p>
        </w:tc>
        <w:tc>
          <w:tcPr>
            <w:tcW w:w="0" w:type="auto"/>
          </w:tcPr>
          <w:p w14:paraId="2258A1B3" w14:textId="77777777" w:rsidR="00EB7645" w:rsidRPr="00BE00C7" w:rsidRDefault="0080573E" w:rsidP="00BE00C7">
            <w:pPr>
              <w:pStyle w:val="OutcomeDescription"/>
              <w:spacing w:before="120" w:after="120"/>
              <w:rPr>
                <w:rFonts w:cs="Arial"/>
                <w:lang w:eastAsia="en-NZ"/>
              </w:rPr>
            </w:pPr>
            <w:r w:rsidRPr="00BE00C7">
              <w:rPr>
                <w:rFonts w:cs="Arial"/>
                <w:lang w:eastAsia="en-NZ"/>
              </w:rPr>
              <w:t>Events were discussed at audit of an event that occurred in late July 2021 where a resident with cognitive impairment had absconded and was found and brought back by t</w:t>
            </w:r>
            <w:r w:rsidRPr="00BE00C7">
              <w:rPr>
                <w:rFonts w:cs="Arial"/>
                <w:lang w:eastAsia="en-NZ"/>
              </w:rPr>
              <w:t>he owner/director at 5.30 pm at night. This event was not reported as a section 31 notification.</w:t>
            </w:r>
          </w:p>
          <w:p w14:paraId="3D402572" w14:textId="77777777" w:rsidR="00EB7645" w:rsidRPr="00BE00C7" w:rsidRDefault="0080573E" w:rsidP="00BE00C7">
            <w:pPr>
              <w:pStyle w:val="OutcomeDescription"/>
              <w:spacing w:before="120" w:after="120"/>
              <w:rPr>
                <w:rFonts w:cs="Arial"/>
                <w:lang w:eastAsia="en-NZ"/>
              </w:rPr>
            </w:pPr>
            <w:r w:rsidRPr="00BE00C7">
              <w:rPr>
                <w:rFonts w:cs="Arial"/>
                <w:lang w:eastAsia="en-NZ"/>
              </w:rPr>
              <w:t>The Te Whatu Ora portfolio manager was notified via email (sighted) on the unexpected death of a resident in November 2021. This death was reported to the coro</w:t>
            </w:r>
            <w:r w:rsidRPr="00BE00C7">
              <w:rPr>
                <w:rFonts w:cs="Arial"/>
                <w:lang w:eastAsia="en-NZ"/>
              </w:rPr>
              <w:t xml:space="preserve">ner by the general practitioner as verified during interview with the GP.  A section 31 notification was not made to the Ministry of Health. </w:t>
            </w:r>
          </w:p>
          <w:p w14:paraId="60E962F3" w14:textId="77777777" w:rsidR="00EB7645" w:rsidRPr="00BE00C7" w:rsidRDefault="0080573E" w:rsidP="00BE00C7">
            <w:pPr>
              <w:pStyle w:val="OutcomeDescription"/>
              <w:spacing w:before="120" w:after="120"/>
              <w:rPr>
                <w:rFonts w:cs="Arial"/>
                <w:lang w:eastAsia="en-NZ"/>
              </w:rPr>
            </w:pPr>
            <w:r w:rsidRPr="00BE00C7">
              <w:rPr>
                <w:rFonts w:cs="Arial"/>
                <w:lang w:eastAsia="en-NZ"/>
              </w:rPr>
              <w:t>The RN and manager were aware of the other type of events that required essential notification including not havin</w:t>
            </w:r>
            <w:r w:rsidRPr="00BE00C7">
              <w:rPr>
                <w:rFonts w:cs="Arial"/>
                <w:lang w:eastAsia="en-NZ"/>
              </w:rPr>
              <w:t>g a RN, stage three or higher-pressure area, and serious harm events.</w:t>
            </w:r>
          </w:p>
          <w:p w14:paraId="7485EAA0"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The manager advised the DHB was notified of and provided support in November 2021 when there were five residents with Covid-19.   </w:t>
            </w:r>
          </w:p>
          <w:p w14:paraId="508700F9" w14:textId="77777777" w:rsidR="00EB7645" w:rsidRPr="00BE00C7" w:rsidRDefault="0080573E" w:rsidP="00BE00C7">
            <w:pPr>
              <w:pStyle w:val="OutcomeDescription"/>
              <w:spacing w:before="120" w:after="120"/>
              <w:rPr>
                <w:rFonts w:cs="Arial"/>
                <w:lang w:eastAsia="en-NZ"/>
              </w:rPr>
            </w:pPr>
          </w:p>
        </w:tc>
        <w:tc>
          <w:tcPr>
            <w:tcW w:w="0" w:type="auto"/>
          </w:tcPr>
          <w:p w14:paraId="663D2C3E" w14:textId="77777777" w:rsidR="00EB7645" w:rsidRPr="00BE00C7" w:rsidRDefault="0080573E" w:rsidP="00BE00C7">
            <w:pPr>
              <w:pStyle w:val="OutcomeDescription"/>
              <w:spacing w:before="120" w:after="120"/>
              <w:rPr>
                <w:rFonts w:cs="Arial"/>
                <w:lang w:eastAsia="en-NZ"/>
              </w:rPr>
            </w:pPr>
            <w:r w:rsidRPr="00BE00C7">
              <w:rPr>
                <w:rFonts w:cs="Arial"/>
                <w:lang w:eastAsia="en-NZ"/>
              </w:rPr>
              <w:t>Not all applicable events requiring essential notifica</w:t>
            </w:r>
            <w:r w:rsidRPr="00BE00C7">
              <w:rPr>
                <w:rFonts w:cs="Arial"/>
                <w:lang w:eastAsia="en-NZ"/>
              </w:rPr>
              <w:t>tion have been reported to the Ministry of Health.</w:t>
            </w:r>
          </w:p>
          <w:p w14:paraId="53D733EB" w14:textId="77777777" w:rsidR="00EB7645" w:rsidRPr="00BE00C7" w:rsidRDefault="0080573E" w:rsidP="00BE00C7">
            <w:pPr>
              <w:pStyle w:val="OutcomeDescription"/>
              <w:spacing w:before="120" w:after="120"/>
              <w:rPr>
                <w:rFonts w:cs="Arial"/>
                <w:lang w:eastAsia="en-NZ"/>
              </w:rPr>
            </w:pPr>
          </w:p>
        </w:tc>
        <w:tc>
          <w:tcPr>
            <w:tcW w:w="0" w:type="auto"/>
          </w:tcPr>
          <w:p w14:paraId="01EF9FB5" w14:textId="77777777" w:rsidR="00EB7645" w:rsidRPr="00BE00C7" w:rsidRDefault="0080573E" w:rsidP="00BE00C7">
            <w:pPr>
              <w:pStyle w:val="OutcomeDescription"/>
              <w:spacing w:before="120" w:after="120"/>
              <w:rPr>
                <w:rFonts w:cs="Arial"/>
                <w:lang w:eastAsia="en-NZ"/>
              </w:rPr>
            </w:pPr>
            <w:r w:rsidRPr="00BE00C7">
              <w:rPr>
                <w:rFonts w:cs="Arial"/>
                <w:lang w:eastAsia="en-NZ"/>
              </w:rPr>
              <w:t>Ensure all applicable events are reported to the appropriate authority in a timely manner.</w:t>
            </w:r>
          </w:p>
          <w:p w14:paraId="60CE945B" w14:textId="77777777" w:rsidR="00EB7645" w:rsidRPr="00BE00C7" w:rsidRDefault="0080573E" w:rsidP="00BE00C7">
            <w:pPr>
              <w:pStyle w:val="OutcomeDescription"/>
              <w:spacing w:before="120" w:after="120"/>
              <w:rPr>
                <w:rFonts w:cs="Arial"/>
                <w:lang w:eastAsia="en-NZ"/>
              </w:rPr>
            </w:pPr>
          </w:p>
          <w:p w14:paraId="701E4A57" w14:textId="77777777" w:rsidR="00EB7645" w:rsidRPr="00BE00C7" w:rsidRDefault="0080573E" w:rsidP="00BE00C7">
            <w:pPr>
              <w:pStyle w:val="OutcomeDescription"/>
              <w:spacing w:before="120" w:after="120"/>
              <w:rPr>
                <w:rFonts w:cs="Arial"/>
                <w:lang w:eastAsia="en-NZ"/>
              </w:rPr>
            </w:pPr>
            <w:r w:rsidRPr="00BE00C7">
              <w:rPr>
                <w:rFonts w:cs="Arial"/>
                <w:lang w:eastAsia="en-NZ"/>
              </w:rPr>
              <w:t>90 days</w:t>
            </w:r>
          </w:p>
        </w:tc>
      </w:tr>
      <w:tr w:rsidR="001A1C7F" w14:paraId="04B76791" w14:textId="77777777">
        <w:tc>
          <w:tcPr>
            <w:tcW w:w="0" w:type="auto"/>
          </w:tcPr>
          <w:p w14:paraId="6733E60E" w14:textId="77777777" w:rsidR="00EB7645" w:rsidRPr="00BE00C7" w:rsidRDefault="0080573E" w:rsidP="00BE00C7">
            <w:pPr>
              <w:pStyle w:val="OutcomeDescription"/>
              <w:spacing w:before="120" w:after="120"/>
              <w:rPr>
                <w:rFonts w:cs="Arial"/>
                <w:lang w:eastAsia="en-NZ"/>
              </w:rPr>
            </w:pPr>
            <w:r w:rsidRPr="00BE00C7">
              <w:rPr>
                <w:rFonts w:cs="Arial"/>
                <w:lang w:eastAsia="en-NZ"/>
              </w:rPr>
              <w:t>Criterion 2.4.1</w:t>
            </w:r>
          </w:p>
          <w:p w14:paraId="4D0D85F2"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Service providers shall develop and implement policies and procedures in </w:t>
            </w:r>
            <w:r w:rsidRPr="00BE00C7">
              <w:rPr>
                <w:rFonts w:cs="Arial"/>
                <w:lang w:eastAsia="en-NZ"/>
              </w:rPr>
              <w:t>accordance with good employment practice and meet the requirements of legislation.</w:t>
            </w:r>
          </w:p>
        </w:tc>
        <w:tc>
          <w:tcPr>
            <w:tcW w:w="0" w:type="auto"/>
          </w:tcPr>
          <w:p w14:paraId="1AD86D1B" w14:textId="77777777" w:rsidR="00EB7645" w:rsidRPr="00BE00C7" w:rsidRDefault="0080573E" w:rsidP="00BE00C7">
            <w:pPr>
              <w:pStyle w:val="OutcomeDescription"/>
              <w:spacing w:before="120" w:after="120"/>
              <w:rPr>
                <w:rFonts w:cs="Arial"/>
                <w:lang w:eastAsia="en-NZ"/>
              </w:rPr>
            </w:pPr>
            <w:r w:rsidRPr="00BE00C7">
              <w:rPr>
                <w:rFonts w:cs="Arial"/>
                <w:lang w:eastAsia="en-NZ"/>
              </w:rPr>
              <w:t>PA Moderate</w:t>
            </w:r>
          </w:p>
        </w:tc>
        <w:tc>
          <w:tcPr>
            <w:tcW w:w="0" w:type="auto"/>
          </w:tcPr>
          <w:p w14:paraId="7BDE76A1"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The recruitment process is documented and template forms are available for use including an application form and reference checking form. Eight staff files were </w:t>
            </w:r>
            <w:r w:rsidRPr="00BE00C7">
              <w:rPr>
                <w:rFonts w:cs="Arial"/>
                <w:lang w:eastAsia="en-NZ"/>
              </w:rPr>
              <w:t>reviewed. Application forms and police vetting records were not present for the three sampled staff employed since March 2021 The sample size was increased due to this nonconformity. The manager and owner/director each share some recruitment responsibiliti</w:t>
            </w:r>
            <w:r w:rsidRPr="00BE00C7">
              <w:rPr>
                <w:rFonts w:cs="Arial"/>
                <w:lang w:eastAsia="en-NZ"/>
              </w:rPr>
              <w:t>es with the owner/director having final decision making, issuing the employment contract and maintaining the human resource files. Police vetting had not occurred for new employees as the manager was unaware of this requirement and the owner/director had t</w:t>
            </w:r>
            <w:r w:rsidRPr="00BE00C7">
              <w:rPr>
                <w:rFonts w:cs="Arial"/>
                <w:lang w:eastAsia="en-NZ"/>
              </w:rPr>
              <w:t>hought the manager had completed these tasks as part of the recruitment process.</w:t>
            </w:r>
          </w:p>
          <w:p w14:paraId="2079E5D1" w14:textId="77777777" w:rsidR="00EB7645" w:rsidRPr="00BE00C7" w:rsidRDefault="0080573E" w:rsidP="00BE00C7">
            <w:pPr>
              <w:pStyle w:val="OutcomeDescription"/>
              <w:spacing w:before="120" w:after="120"/>
              <w:rPr>
                <w:rFonts w:cs="Arial"/>
                <w:lang w:eastAsia="en-NZ"/>
              </w:rPr>
            </w:pPr>
          </w:p>
        </w:tc>
        <w:tc>
          <w:tcPr>
            <w:tcW w:w="0" w:type="auto"/>
          </w:tcPr>
          <w:p w14:paraId="7F7248FB" w14:textId="77777777" w:rsidR="00EB7645" w:rsidRPr="00BE00C7" w:rsidRDefault="0080573E" w:rsidP="00BE00C7">
            <w:pPr>
              <w:pStyle w:val="OutcomeDescription"/>
              <w:spacing w:before="120" w:after="120"/>
              <w:rPr>
                <w:rFonts w:cs="Arial"/>
                <w:lang w:eastAsia="en-NZ"/>
              </w:rPr>
            </w:pPr>
            <w:r w:rsidRPr="00BE00C7">
              <w:rPr>
                <w:rFonts w:cs="Arial"/>
                <w:lang w:eastAsia="en-NZ"/>
              </w:rPr>
              <w:t>The recruitment process for the three sampled staff employed since March 2021 does do not include completing an application form or undergoing police vetting.</w:t>
            </w:r>
          </w:p>
          <w:p w14:paraId="5E66BF04" w14:textId="77777777" w:rsidR="00EB7645" w:rsidRPr="00BE00C7" w:rsidRDefault="0080573E" w:rsidP="00BE00C7">
            <w:pPr>
              <w:pStyle w:val="OutcomeDescription"/>
              <w:spacing w:before="120" w:after="120"/>
              <w:rPr>
                <w:rFonts w:cs="Arial"/>
                <w:lang w:eastAsia="en-NZ"/>
              </w:rPr>
            </w:pPr>
          </w:p>
        </w:tc>
        <w:tc>
          <w:tcPr>
            <w:tcW w:w="0" w:type="auto"/>
          </w:tcPr>
          <w:p w14:paraId="26BAE3C8" w14:textId="77777777" w:rsidR="00EB7645" w:rsidRPr="00BE00C7" w:rsidRDefault="0080573E" w:rsidP="00BE00C7">
            <w:pPr>
              <w:pStyle w:val="OutcomeDescription"/>
              <w:spacing w:before="120" w:after="120"/>
              <w:rPr>
                <w:rFonts w:cs="Arial"/>
                <w:lang w:eastAsia="en-NZ"/>
              </w:rPr>
            </w:pPr>
            <w:r w:rsidRPr="00BE00C7">
              <w:rPr>
                <w:rFonts w:cs="Arial"/>
                <w:lang w:eastAsia="en-NZ"/>
              </w:rPr>
              <w:t>Ensure all asp</w:t>
            </w:r>
            <w:r w:rsidRPr="00BE00C7">
              <w:rPr>
                <w:rFonts w:cs="Arial"/>
                <w:lang w:eastAsia="en-NZ"/>
              </w:rPr>
              <w:t>ects of the recruitment process are improvement including police vetting and appropriate records are retained.</w:t>
            </w:r>
          </w:p>
          <w:p w14:paraId="6AC135A3" w14:textId="77777777" w:rsidR="00EB7645" w:rsidRPr="00BE00C7" w:rsidRDefault="0080573E" w:rsidP="00BE00C7">
            <w:pPr>
              <w:pStyle w:val="OutcomeDescription"/>
              <w:spacing w:before="120" w:after="120"/>
              <w:rPr>
                <w:rFonts w:cs="Arial"/>
                <w:lang w:eastAsia="en-NZ"/>
              </w:rPr>
            </w:pPr>
          </w:p>
          <w:p w14:paraId="1133A115" w14:textId="77777777" w:rsidR="00EB7645" w:rsidRPr="00BE00C7" w:rsidRDefault="0080573E" w:rsidP="00BE00C7">
            <w:pPr>
              <w:pStyle w:val="OutcomeDescription"/>
              <w:spacing w:before="120" w:after="120"/>
              <w:rPr>
                <w:rFonts w:cs="Arial"/>
                <w:lang w:eastAsia="en-NZ"/>
              </w:rPr>
            </w:pPr>
            <w:r w:rsidRPr="00BE00C7">
              <w:rPr>
                <w:rFonts w:cs="Arial"/>
                <w:lang w:eastAsia="en-NZ"/>
              </w:rPr>
              <w:t>90 days</w:t>
            </w:r>
          </w:p>
        </w:tc>
      </w:tr>
      <w:tr w:rsidR="001A1C7F" w14:paraId="54E87130" w14:textId="77777777">
        <w:tc>
          <w:tcPr>
            <w:tcW w:w="0" w:type="auto"/>
          </w:tcPr>
          <w:p w14:paraId="0B0CDD5A" w14:textId="77777777" w:rsidR="00EB7645" w:rsidRPr="00BE00C7" w:rsidRDefault="0080573E" w:rsidP="00BE00C7">
            <w:pPr>
              <w:pStyle w:val="OutcomeDescription"/>
              <w:spacing w:before="120" w:after="120"/>
              <w:rPr>
                <w:rFonts w:cs="Arial"/>
                <w:lang w:eastAsia="en-NZ"/>
              </w:rPr>
            </w:pPr>
            <w:r w:rsidRPr="00BE00C7">
              <w:rPr>
                <w:rFonts w:cs="Arial"/>
                <w:lang w:eastAsia="en-NZ"/>
              </w:rPr>
              <w:t>Criterion 3.2.4</w:t>
            </w:r>
          </w:p>
          <w:p w14:paraId="0794779A" w14:textId="77777777" w:rsidR="00EB7645" w:rsidRPr="00BE00C7" w:rsidRDefault="0080573E"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w:t>
            </w:r>
            <w:r w:rsidRPr="00BE00C7">
              <w:rPr>
                <w:rFonts w:cs="Arial"/>
                <w:lang w:eastAsia="en-NZ"/>
              </w:rPr>
              <w:t>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w:t>
            </w:r>
            <w:r w:rsidRPr="00BE00C7">
              <w:rPr>
                <w:rFonts w:cs="Arial"/>
                <w:lang w:eastAsia="en-NZ"/>
              </w:rPr>
              <w:t xml:space="preserve">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changes are </w:t>
            </w:r>
            <w:r w:rsidRPr="00BE00C7">
              <w:rPr>
                <w:rFonts w:cs="Arial"/>
                <w:lang w:eastAsia="en-NZ"/>
              </w:rPr>
              <w:t>documented.</w:t>
            </w:r>
          </w:p>
          <w:p w14:paraId="65BD015F" w14:textId="77777777" w:rsidR="00EB7645" w:rsidRPr="00BE00C7" w:rsidRDefault="0080573E" w:rsidP="00BE00C7">
            <w:pPr>
              <w:pStyle w:val="OutcomeDescription"/>
              <w:spacing w:before="120" w:after="120"/>
              <w:rPr>
                <w:rFonts w:cs="Arial"/>
                <w:lang w:eastAsia="en-NZ"/>
              </w:rPr>
            </w:pPr>
          </w:p>
        </w:tc>
        <w:tc>
          <w:tcPr>
            <w:tcW w:w="0" w:type="auto"/>
          </w:tcPr>
          <w:p w14:paraId="1EEA7CB8" w14:textId="77777777" w:rsidR="00EB7645" w:rsidRPr="00BE00C7" w:rsidRDefault="0080573E" w:rsidP="00BE00C7">
            <w:pPr>
              <w:pStyle w:val="OutcomeDescription"/>
              <w:spacing w:before="120" w:after="120"/>
              <w:rPr>
                <w:rFonts w:cs="Arial"/>
                <w:lang w:eastAsia="en-NZ"/>
              </w:rPr>
            </w:pPr>
            <w:r w:rsidRPr="00BE00C7">
              <w:rPr>
                <w:rFonts w:cs="Arial"/>
                <w:lang w:eastAsia="en-NZ"/>
              </w:rPr>
              <w:t>PA Low</w:t>
            </w:r>
          </w:p>
        </w:tc>
        <w:tc>
          <w:tcPr>
            <w:tcW w:w="0" w:type="auto"/>
          </w:tcPr>
          <w:p w14:paraId="24BF6534" w14:textId="77777777" w:rsidR="00EB7645" w:rsidRPr="00BE00C7" w:rsidRDefault="0080573E" w:rsidP="00BE00C7">
            <w:pPr>
              <w:pStyle w:val="OutcomeDescription"/>
              <w:spacing w:before="120" w:after="120"/>
              <w:rPr>
                <w:rFonts w:cs="Arial"/>
                <w:lang w:eastAsia="en-NZ"/>
              </w:rPr>
            </w:pPr>
            <w:r w:rsidRPr="00BE00C7">
              <w:rPr>
                <w:rFonts w:cs="Arial"/>
                <w:lang w:eastAsia="en-NZ"/>
              </w:rPr>
              <w:t>Each resident has a long-term care plan, and short-term support plans are developed when required for short term or new needs. Care plans are developed with input from the resident’s and family. However, resident support plans do not co</w:t>
            </w:r>
            <w:r w:rsidRPr="00BE00C7">
              <w:rPr>
                <w:rFonts w:cs="Arial"/>
                <w:lang w:eastAsia="en-NZ"/>
              </w:rPr>
              <w:t>nsistently clearly detail individual resident care needs for medical conditions. For example specific dietary and sensory needs. However, despite this, care staff interviewed were aware of the resident’s individual care needs as these had been communicated</w:t>
            </w:r>
            <w:r w:rsidRPr="00BE00C7">
              <w:rPr>
                <w:rFonts w:cs="Arial"/>
                <w:lang w:eastAsia="en-NZ"/>
              </w:rPr>
              <w:t xml:space="preserve"> to care staff via other means including shift handover.</w:t>
            </w:r>
          </w:p>
          <w:p w14:paraId="5D9A44DF" w14:textId="77777777" w:rsidR="00EB7645" w:rsidRPr="00BE00C7" w:rsidRDefault="0080573E" w:rsidP="00BE00C7">
            <w:pPr>
              <w:pStyle w:val="OutcomeDescription"/>
              <w:spacing w:before="120" w:after="120"/>
              <w:rPr>
                <w:rFonts w:cs="Arial"/>
                <w:lang w:eastAsia="en-NZ"/>
              </w:rPr>
            </w:pPr>
          </w:p>
        </w:tc>
        <w:tc>
          <w:tcPr>
            <w:tcW w:w="0" w:type="auto"/>
          </w:tcPr>
          <w:p w14:paraId="0250F5B5" w14:textId="77777777" w:rsidR="00EB7645" w:rsidRPr="00BE00C7" w:rsidRDefault="0080573E" w:rsidP="00BE00C7">
            <w:pPr>
              <w:pStyle w:val="OutcomeDescription"/>
              <w:spacing w:before="120" w:after="120"/>
              <w:rPr>
                <w:rFonts w:cs="Arial"/>
                <w:lang w:eastAsia="en-NZ"/>
              </w:rPr>
            </w:pPr>
            <w:r w:rsidRPr="00BE00C7">
              <w:rPr>
                <w:rFonts w:cs="Arial"/>
                <w:lang w:eastAsia="en-NZ"/>
              </w:rPr>
              <w:t>Two out of five files reviewed did not have enough specific intervention to address specific care needs of the residents with specific medical and sensory needs.</w:t>
            </w:r>
          </w:p>
          <w:p w14:paraId="76EEDA4C" w14:textId="77777777" w:rsidR="00EB7645" w:rsidRPr="00BE00C7" w:rsidRDefault="0080573E" w:rsidP="00BE00C7">
            <w:pPr>
              <w:pStyle w:val="OutcomeDescription"/>
              <w:spacing w:before="120" w:after="120"/>
              <w:rPr>
                <w:rFonts w:cs="Arial"/>
                <w:lang w:eastAsia="en-NZ"/>
              </w:rPr>
            </w:pPr>
          </w:p>
        </w:tc>
        <w:tc>
          <w:tcPr>
            <w:tcW w:w="0" w:type="auto"/>
          </w:tcPr>
          <w:p w14:paraId="443982A2"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Ensure support plans </w:t>
            </w:r>
            <w:r w:rsidRPr="00BE00C7">
              <w:rPr>
                <w:rFonts w:cs="Arial"/>
                <w:lang w:eastAsia="en-NZ"/>
              </w:rPr>
              <w:t>interventions are resident focused with specific steps to deal with the identified medical conditions.</w:t>
            </w:r>
          </w:p>
          <w:p w14:paraId="6D555658" w14:textId="77777777" w:rsidR="00EB7645" w:rsidRPr="00BE00C7" w:rsidRDefault="0080573E" w:rsidP="00BE00C7">
            <w:pPr>
              <w:pStyle w:val="OutcomeDescription"/>
              <w:spacing w:before="120" w:after="120"/>
              <w:rPr>
                <w:rFonts w:cs="Arial"/>
                <w:lang w:eastAsia="en-NZ"/>
              </w:rPr>
            </w:pPr>
          </w:p>
          <w:p w14:paraId="7DDE5178" w14:textId="77777777" w:rsidR="00EB7645" w:rsidRPr="00BE00C7" w:rsidRDefault="0080573E" w:rsidP="00BE00C7">
            <w:pPr>
              <w:pStyle w:val="OutcomeDescription"/>
              <w:spacing w:before="120" w:after="120"/>
              <w:rPr>
                <w:rFonts w:cs="Arial"/>
                <w:lang w:eastAsia="en-NZ"/>
              </w:rPr>
            </w:pPr>
            <w:r w:rsidRPr="00BE00C7">
              <w:rPr>
                <w:rFonts w:cs="Arial"/>
                <w:lang w:eastAsia="en-NZ"/>
              </w:rPr>
              <w:t>90 days</w:t>
            </w:r>
          </w:p>
        </w:tc>
      </w:tr>
      <w:tr w:rsidR="001A1C7F" w14:paraId="6E516407" w14:textId="77777777">
        <w:tc>
          <w:tcPr>
            <w:tcW w:w="0" w:type="auto"/>
          </w:tcPr>
          <w:p w14:paraId="744B1D5E" w14:textId="77777777" w:rsidR="00EB7645" w:rsidRPr="00BE00C7" w:rsidRDefault="0080573E" w:rsidP="00BE00C7">
            <w:pPr>
              <w:pStyle w:val="OutcomeDescription"/>
              <w:spacing w:before="120" w:after="120"/>
              <w:rPr>
                <w:rFonts w:cs="Arial"/>
                <w:lang w:eastAsia="en-NZ"/>
              </w:rPr>
            </w:pPr>
            <w:r w:rsidRPr="00BE00C7">
              <w:rPr>
                <w:rFonts w:cs="Arial"/>
                <w:lang w:eastAsia="en-NZ"/>
              </w:rPr>
              <w:t>Criterion 4.1.2</w:t>
            </w:r>
          </w:p>
          <w:p w14:paraId="00B2A4AD"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safe </w:t>
            </w:r>
            <w:r w:rsidRPr="00BE00C7">
              <w:rPr>
                <w:rFonts w:cs="Arial"/>
                <w:lang w:eastAsia="en-NZ"/>
              </w:rPr>
              <w:t>mobility and independence.</w:t>
            </w:r>
          </w:p>
        </w:tc>
        <w:tc>
          <w:tcPr>
            <w:tcW w:w="0" w:type="auto"/>
          </w:tcPr>
          <w:p w14:paraId="60642855" w14:textId="77777777" w:rsidR="00EB7645" w:rsidRPr="00BE00C7" w:rsidRDefault="0080573E" w:rsidP="00BE00C7">
            <w:pPr>
              <w:pStyle w:val="OutcomeDescription"/>
              <w:spacing w:before="120" w:after="120"/>
              <w:rPr>
                <w:rFonts w:cs="Arial"/>
                <w:lang w:eastAsia="en-NZ"/>
              </w:rPr>
            </w:pPr>
            <w:r w:rsidRPr="00BE00C7">
              <w:rPr>
                <w:rFonts w:cs="Arial"/>
                <w:lang w:eastAsia="en-NZ"/>
              </w:rPr>
              <w:t>PA Moderate</w:t>
            </w:r>
          </w:p>
        </w:tc>
        <w:tc>
          <w:tcPr>
            <w:tcW w:w="0" w:type="auto"/>
          </w:tcPr>
          <w:p w14:paraId="7D6C3A84"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There are areas outside the care home where residents can mobilise and exercise. This was observed on the first day of the audit when the weather facilitated residents walking around the front of the building and the </w:t>
            </w:r>
            <w:r w:rsidRPr="00BE00C7">
              <w:rPr>
                <w:rFonts w:cs="Arial"/>
                <w:lang w:eastAsia="en-NZ"/>
              </w:rPr>
              <w:t>driveway independently and using a range of mobility devices as appropriate. The deck area between the small lounge and the large lounge had moss on it as did the rear path to the vegetable garden and this poses risk to residents of slipping or falls.</w:t>
            </w:r>
          </w:p>
          <w:p w14:paraId="3C0DC600" w14:textId="77777777" w:rsidR="00EB7645" w:rsidRPr="00BE00C7" w:rsidRDefault="0080573E"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were large piles of empty cardboard boxes on the ground by the staff shed and on the side deck outside a resident bedroom. </w:t>
            </w:r>
          </w:p>
          <w:p w14:paraId="7771C523" w14:textId="77777777" w:rsidR="00EB7645" w:rsidRPr="00BE00C7" w:rsidRDefault="0080573E" w:rsidP="00BE00C7">
            <w:pPr>
              <w:pStyle w:val="OutcomeDescription"/>
              <w:spacing w:before="120" w:after="120"/>
              <w:rPr>
                <w:rFonts w:cs="Arial"/>
                <w:lang w:eastAsia="en-NZ"/>
              </w:rPr>
            </w:pPr>
            <w:r w:rsidRPr="00BE00C7">
              <w:rPr>
                <w:rFonts w:cs="Arial"/>
                <w:lang w:eastAsia="en-NZ"/>
              </w:rPr>
              <w:t>Electrical test and tagging of electrical equipment has not occurred. All sampled electrical devices did not evidence a tag and th</w:t>
            </w:r>
            <w:r w:rsidRPr="00BE00C7">
              <w:rPr>
                <w:rFonts w:cs="Arial"/>
                <w:lang w:eastAsia="en-NZ"/>
              </w:rPr>
              <w:t>ere were no other records provided to demonstrate test and tagging had been undertaken.</w:t>
            </w:r>
          </w:p>
          <w:p w14:paraId="62A4D96E" w14:textId="77777777" w:rsidR="00EB7645" w:rsidRPr="00BE00C7" w:rsidRDefault="0080573E" w:rsidP="00BE00C7">
            <w:pPr>
              <w:pStyle w:val="OutcomeDescription"/>
              <w:spacing w:before="120" w:after="120"/>
              <w:rPr>
                <w:rFonts w:cs="Arial"/>
                <w:lang w:eastAsia="en-NZ"/>
              </w:rPr>
            </w:pPr>
          </w:p>
        </w:tc>
        <w:tc>
          <w:tcPr>
            <w:tcW w:w="0" w:type="auto"/>
          </w:tcPr>
          <w:p w14:paraId="69364BC4" w14:textId="77777777" w:rsidR="00EB7645" w:rsidRPr="00BE00C7" w:rsidRDefault="0080573E" w:rsidP="00BE00C7">
            <w:pPr>
              <w:pStyle w:val="OutcomeDescription"/>
              <w:spacing w:before="120" w:after="120"/>
              <w:rPr>
                <w:rFonts w:cs="Arial"/>
                <w:lang w:eastAsia="en-NZ"/>
              </w:rPr>
            </w:pPr>
            <w:r w:rsidRPr="00BE00C7">
              <w:rPr>
                <w:rFonts w:cs="Arial"/>
                <w:lang w:eastAsia="en-NZ"/>
              </w:rPr>
              <w:t>There are pathways and deck areas that have moss on the deck / path and is a slip hazard.</w:t>
            </w:r>
          </w:p>
          <w:p w14:paraId="6305933D" w14:textId="77777777" w:rsidR="00EB7645" w:rsidRPr="00BE00C7" w:rsidRDefault="0080573E" w:rsidP="00BE00C7">
            <w:pPr>
              <w:pStyle w:val="OutcomeDescription"/>
              <w:spacing w:before="120" w:after="120"/>
              <w:rPr>
                <w:rFonts w:cs="Arial"/>
                <w:lang w:eastAsia="en-NZ"/>
              </w:rPr>
            </w:pPr>
            <w:r w:rsidRPr="00BE00C7">
              <w:rPr>
                <w:rFonts w:cs="Arial"/>
                <w:lang w:eastAsia="en-NZ"/>
              </w:rPr>
              <w:t>There are cardboard boxes stacked in the grounds including on the deck area o</w:t>
            </w:r>
            <w:r w:rsidRPr="00BE00C7">
              <w:rPr>
                <w:rFonts w:cs="Arial"/>
                <w:lang w:eastAsia="en-NZ"/>
              </w:rPr>
              <w:t>utside a resident bedroom.</w:t>
            </w:r>
          </w:p>
          <w:p w14:paraId="67EE80B8" w14:textId="77777777" w:rsidR="00EB7645" w:rsidRPr="00BE00C7" w:rsidRDefault="0080573E" w:rsidP="00BE00C7">
            <w:pPr>
              <w:pStyle w:val="OutcomeDescription"/>
              <w:spacing w:before="120" w:after="120"/>
              <w:rPr>
                <w:rFonts w:cs="Arial"/>
                <w:lang w:eastAsia="en-NZ"/>
              </w:rPr>
            </w:pPr>
            <w:r w:rsidRPr="00BE00C7">
              <w:rPr>
                <w:rFonts w:cs="Arial"/>
                <w:lang w:eastAsia="en-NZ"/>
              </w:rPr>
              <w:t>Electrical test and tagging of electrical equipment is not occurring.</w:t>
            </w:r>
          </w:p>
          <w:p w14:paraId="43CD12D2" w14:textId="77777777" w:rsidR="00EB7645" w:rsidRPr="00BE00C7" w:rsidRDefault="0080573E" w:rsidP="00BE00C7">
            <w:pPr>
              <w:pStyle w:val="OutcomeDescription"/>
              <w:spacing w:before="120" w:after="120"/>
              <w:rPr>
                <w:rFonts w:cs="Arial"/>
                <w:lang w:eastAsia="en-NZ"/>
              </w:rPr>
            </w:pPr>
          </w:p>
        </w:tc>
        <w:tc>
          <w:tcPr>
            <w:tcW w:w="0" w:type="auto"/>
          </w:tcPr>
          <w:p w14:paraId="2D57E56C"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Ensure all external areas including decks and paths are safe for resident use. </w:t>
            </w:r>
          </w:p>
          <w:p w14:paraId="20091FA0" w14:textId="77777777" w:rsidR="00EB7645" w:rsidRPr="00BE00C7" w:rsidRDefault="0080573E" w:rsidP="00BE00C7">
            <w:pPr>
              <w:pStyle w:val="OutcomeDescription"/>
              <w:spacing w:before="120" w:after="120"/>
              <w:rPr>
                <w:rFonts w:cs="Arial"/>
                <w:lang w:eastAsia="en-NZ"/>
              </w:rPr>
            </w:pPr>
            <w:r w:rsidRPr="00BE00C7">
              <w:rPr>
                <w:rFonts w:cs="Arial"/>
                <w:lang w:eastAsia="en-NZ"/>
              </w:rPr>
              <w:t>Remove cardboard stockpiles.</w:t>
            </w:r>
          </w:p>
          <w:p w14:paraId="190F0A3B" w14:textId="77777777" w:rsidR="00EB7645" w:rsidRPr="00BE00C7" w:rsidRDefault="0080573E" w:rsidP="00BE00C7">
            <w:pPr>
              <w:pStyle w:val="OutcomeDescription"/>
              <w:spacing w:before="120" w:after="120"/>
              <w:rPr>
                <w:rFonts w:cs="Arial"/>
                <w:lang w:eastAsia="en-NZ"/>
              </w:rPr>
            </w:pPr>
            <w:r w:rsidRPr="00BE00C7">
              <w:rPr>
                <w:rFonts w:cs="Arial"/>
                <w:lang w:eastAsia="en-NZ"/>
              </w:rPr>
              <w:t xml:space="preserve">Undertake test and tagging of </w:t>
            </w:r>
            <w:r w:rsidRPr="00BE00C7">
              <w:rPr>
                <w:rFonts w:cs="Arial"/>
                <w:lang w:eastAsia="en-NZ"/>
              </w:rPr>
              <w:t>electrical equipment as required.</w:t>
            </w:r>
          </w:p>
          <w:p w14:paraId="71082963" w14:textId="77777777" w:rsidR="00EB7645" w:rsidRPr="00BE00C7" w:rsidRDefault="0080573E" w:rsidP="00BE00C7">
            <w:pPr>
              <w:pStyle w:val="OutcomeDescription"/>
              <w:spacing w:before="120" w:after="120"/>
              <w:rPr>
                <w:rFonts w:cs="Arial"/>
                <w:lang w:eastAsia="en-NZ"/>
              </w:rPr>
            </w:pPr>
          </w:p>
          <w:p w14:paraId="61289E65" w14:textId="77777777" w:rsidR="00EB7645" w:rsidRPr="00BE00C7" w:rsidRDefault="0080573E" w:rsidP="00BE00C7">
            <w:pPr>
              <w:pStyle w:val="OutcomeDescription"/>
              <w:spacing w:before="120" w:after="120"/>
              <w:rPr>
                <w:rFonts w:cs="Arial"/>
                <w:lang w:eastAsia="en-NZ"/>
              </w:rPr>
            </w:pPr>
            <w:r w:rsidRPr="00BE00C7">
              <w:rPr>
                <w:rFonts w:cs="Arial"/>
                <w:lang w:eastAsia="en-NZ"/>
              </w:rPr>
              <w:t>90 days</w:t>
            </w:r>
          </w:p>
        </w:tc>
      </w:tr>
      <w:tr w:rsidR="001A1C7F" w14:paraId="789E303C" w14:textId="77777777">
        <w:tc>
          <w:tcPr>
            <w:tcW w:w="0" w:type="auto"/>
          </w:tcPr>
          <w:p w14:paraId="43774A7E" w14:textId="77777777" w:rsidR="00EB7645" w:rsidRPr="00BE00C7" w:rsidRDefault="0080573E" w:rsidP="00BE00C7">
            <w:pPr>
              <w:pStyle w:val="OutcomeDescription"/>
              <w:spacing w:before="120" w:after="120"/>
              <w:rPr>
                <w:rFonts w:cs="Arial"/>
                <w:lang w:eastAsia="en-NZ"/>
              </w:rPr>
            </w:pPr>
            <w:r w:rsidRPr="00BE00C7">
              <w:rPr>
                <w:rFonts w:cs="Arial"/>
                <w:lang w:eastAsia="en-NZ"/>
              </w:rPr>
              <w:t>Criterion 4.2.2</w:t>
            </w:r>
          </w:p>
          <w:p w14:paraId="5271979E" w14:textId="77777777" w:rsidR="00EB7645" w:rsidRPr="00BE00C7" w:rsidRDefault="0080573E"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 and procedures identifying and minimising related risk.</w:t>
            </w:r>
          </w:p>
        </w:tc>
        <w:tc>
          <w:tcPr>
            <w:tcW w:w="0" w:type="auto"/>
          </w:tcPr>
          <w:p w14:paraId="6AD26C0D" w14:textId="77777777" w:rsidR="00EB7645" w:rsidRPr="00BE00C7" w:rsidRDefault="0080573E" w:rsidP="00BE00C7">
            <w:pPr>
              <w:pStyle w:val="OutcomeDescription"/>
              <w:spacing w:before="120" w:after="120"/>
              <w:rPr>
                <w:rFonts w:cs="Arial"/>
                <w:lang w:eastAsia="en-NZ"/>
              </w:rPr>
            </w:pPr>
            <w:r w:rsidRPr="00BE00C7">
              <w:rPr>
                <w:rFonts w:cs="Arial"/>
                <w:lang w:eastAsia="en-NZ"/>
              </w:rPr>
              <w:t>PA Moderate</w:t>
            </w:r>
          </w:p>
        </w:tc>
        <w:tc>
          <w:tcPr>
            <w:tcW w:w="0" w:type="auto"/>
          </w:tcPr>
          <w:p w14:paraId="25881EE4" w14:textId="77777777" w:rsidR="00EB7645" w:rsidRPr="00BE00C7" w:rsidRDefault="0080573E" w:rsidP="00BE00C7">
            <w:pPr>
              <w:pStyle w:val="OutcomeDescription"/>
              <w:spacing w:before="120" w:after="120"/>
              <w:rPr>
                <w:rFonts w:cs="Arial"/>
                <w:lang w:eastAsia="en-NZ"/>
              </w:rPr>
            </w:pPr>
            <w:r w:rsidRPr="00BE00C7">
              <w:rPr>
                <w:rFonts w:cs="Arial"/>
                <w:lang w:eastAsia="en-NZ"/>
              </w:rPr>
              <w:t>While staff have been provide</w:t>
            </w:r>
            <w:r w:rsidRPr="00BE00C7">
              <w:rPr>
                <w:rFonts w:cs="Arial"/>
                <w:lang w:eastAsia="en-NZ"/>
              </w:rPr>
              <w:t>d with training on fire evacuation and fire safety procedures as part of the ongoing staff education programme, most recently 9 June 2022, a fire evacuation drill have not been conducted since 21 April 2021 as verified by interview with care staff. The man</w:t>
            </w:r>
            <w:r w:rsidRPr="00BE00C7">
              <w:rPr>
                <w:rFonts w:cs="Arial"/>
                <w:lang w:eastAsia="en-NZ"/>
              </w:rPr>
              <w:t>ager stated this was because of Covid 19 precautions.</w:t>
            </w:r>
          </w:p>
          <w:p w14:paraId="7215E784" w14:textId="77777777" w:rsidR="00EB7645" w:rsidRPr="00BE00C7" w:rsidRDefault="0080573E" w:rsidP="00BE00C7">
            <w:pPr>
              <w:pStyle w:val="OutcomeDescription"/>
              <w:spacing w:before="120" w:after="120"/>
              <w:rPr>
                <w:rFonts w:cs="Arial"/>
                <w:lang w:eastAsia="en-NZ"/>
              </w:rPr>
            </w:pPr>
          </w:p>
        </w:tc>
        <w:tc>
          <w:tcPr>
            <w:tcW w:w="0" w:type="auto"/>
          </w:tcPr>
          <w:p w14:paraId="4D5FB939" w14:textId="77777777" w:rsidR="00EB7645" w:rsidRPr="00BE00C7" w:rsidRDefault="0080573E" w:rsidP="00BE00C7">
            <w:pPr>
              <w:pStyle w:val="OutcomeDescription"/>
              <w:spacing w:before="120" w:after="120"/>
              <w:rPr>
                <w:rFonts w:cs="Arial"/>
                <w:lang w:eastAsia="en-NZ"/>
              </w:rPr>
            </w:pPr>
            <w:r w:rsidRPr="00BE00C7">
              <w:rPr>
                <w:rFonts w:cs="Arial"/>
                <w:lang w:eastAsia="en-NZ"/>
              </w:rPr>
              <w:t>A fire evacuation drill has not been conducted since 29 April 2021.</w:t>
            </w:r>
          </w:p>
          <w:p w14:paraId="6C51ACBA" w14:textId="77777777" w:rsidR="00EB7645" w:rsidRPr="00BE00C7" w:rsidRDefault="0080573E" w:rsidP="00BE00C7">
            <w:pPr>
              <w:pStyle w:val="OutcomeDescription"/>
              <w:spacing w:before="120" w:after="120"/>
              <w:rPr>
                <w:rFonts w:cs="Arial"/>
                <w:lang w:eastAsia="en-NZ"/>
              </w:rPr>
            </w:pPr>
          </w:p>
        </w:tc>
        <w:tc>
          <w:tcPr>
            <w:tcW w:w="0" w:type="auto"/>
          </w:tcPr>
          <w:p w14:paraId="145C406D" w14:textId="77777777" w:rsidR="00EB7645" w:rsidRPr="00BE00C7" w:rsidRDefault="0080573E" w:rsidP="00BE00C7">
            <w:pPr>
              <w:pStyle w:val="OutcomeDescription"/>
              <w:spacing w:before="120" w:after="120"/>
              <w:rPr>
                <w:rFonts w:cs="Arial"/>
                <w:lang w:eastAsia="en-NZ"/>
              </w:rPr>
            </w:pPr>
            <w:r w:rsidRPr="00BE00C7">
              <w:rPr>
                <w:rFonts w:cs="Arial"/>
                <w:lang w:eastAsia="en-NZ"/>
              </w:rPr>
              <w:t>Undertake six monthly fire evacuation drills as required and maintain records to verify these have occurred and the staff that atten</w:t>
            </w:r>
            <w:r w:rsidRPr="00BE00C7">
              <w:rPr>
                <w:rFonts w:cs="Arial"/>
                <w:lang w:eastAsia="en-NZ"/>
              </w:rPr>
              <w:t>ded.</w:t>
            </w:r>
          </w:p>
          <w:p w14:paraId="32205BF5" w14:textId="77777777" w:rsidR="00EB7645" w:rsidRPr="00BE00C7" w:rsidRDefault="0080573E" w:rsidP="00BE00C7">
            <w:pPr>
              <w:pStyle w:val="OutcomeDescription"/>
              <w:spacing w:before="120" w:after="120"/>
              <w:rPr>
                <w:rFonts w:cs="Arial"/>
                <w:lang w:eastAsia="en-NZ"/>
              </w:rPr>
            </w:pPr>
          </w:p>
          <w:p w14:paraId="1E748EFD" w14:textId="77777777" w:rsidR="00EB7645" w:rsidRPr="00BE00C7" w:rsidRDefault="0080573E" w:rsidP="00BE00C7">
            <w:pPr>
              <w:pStyle w:val="OutcomeDescription"/>
              <w:spacing w:before="120" w:after="120"/>
              <w:rPr>
                <w:rFonts w:cs="Arial"/>
                <w:lang w:eastAsia="en-NZ"/>
              </w:rPr>
            </w:pPr>
            <w:r w:rsidRPr="00BE00C7">
              <w:rPr>
                <w:rFonts w:cs="Arial"/>
                <w:lang w:eastAsia="en-NZ"/>
              </w:rPr>
              <w:t>30 days</w:t>
            </w:r>
          </w:p>
        </w:tc>
      </w:tr>
    </w:tbl>
    <w:p w14:paraId="67AD7411" w14:textId="77777777" w:rsidR="00EB7645" w:rsidRPr="00BE00C7" w:rsidRDefault="0080573E" w:rsidP="00BE00C7">
      <w:pPr>
        <w:pStyle w:val="OutcomeDescription"/>
        <w:spacing w:before="120" w:after="120"/>
        <w:rPr>
          <w:rFonts w:cs="Arial"/>
          <w:lang w:eastAsia="en-NZ"/>
        </w:rPr>
      </w:pPr>
      <w:bookmarkStart w:id="57" w:name="AuditSummaryCAMCriterion"/>
      <w:bookmarkEnd w:id="57"/>
    </w:p>
    <w:p w14:paraId="044A9D33" w14:textId="77777777" w:rsidR="00460D43" w:rsidRDefault="0080573E">
      <w:pPr>
        <w:pStyle w:val="Heading1"/>
        <w:rPr>
          <w:rFonts w:cs="Arial"/>
        </w:rPr>
      </w:pPr>
      <w:r>
        <w:rPr>
          <w:rFonts w:cs="Arial"/>
        </w:rPr>
        <w:t>Specific results for criterion where a continuous improvement has been recorded</w:t>
      </w:r>
    </w:p>
    <w:p w14:paraId="3D7D6C05" w14:textId="77777777" w:rsidR="00460D43" w:rsidRDefault="0080573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0FA5C207" w14:textId="77777777" w:rsidR="00460D43" w:rsidRDefault="0080573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65114196" w14:textId="77777777" w:rsidR="00460D43" w:rsidRDefault="0080573E">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1C7F" w14:paraId="4CB392C2" w14:textId="77777777">
        <w:tc>
          <w:tcPr>
            <w:tcW w:w="0" w:type="auto"/>
          </w:tcPr>
          <w:p w14:paraId="620DF66D" w14:textId="77777777" w:rsidR="00EB7645" w:rsidRPr="00BE00C7" w:rsidRDefault="0080573E" w:rsidP="00BE00C7">
            <w:pPr>
              <w:pStyle w:val="OutcomeDescription"/>
              <w:spacing w:before="120" w:after="120"/>
              <w:rPr>
                <w:rFonts w:cs="Arial"/>
                <w:lang w:eastAsia="en-NZ"/>
              </w:rPr>
            </w:pPr>
            <w:r w:rsidRPr="00BE00C7">
              <w:rPr>
                <w:rFonts w:cs="Arial"/>
                <w:lang w:eastAsia="en-NZ"/>
              </w:rPr>
              <w:t>No data to display</w:t>
            </w:r>
          </w:p>
        </w:tc>
      </w:tr>
    </w:tbl>
    <w:p w14:paraId="2011EA2E" w14:textId="77777777" w:rsidR="00EB7645" w:rsidRPr="00BE00C7" w:rsidRDefault="0080573E" w:rsidP="00BE00C7">
      <w:pPr>
        <w:pStyle w:val="OutcomeDescription"/>
        <w:spacing w:before="120" w:after="120"/>
        <w:rPr>
          <w:rFonts w:cs="Arial"/>
          <w:lang w:eastAsia="en-NZ"/>
        </w:rPr>
      </w:pPr>
      <w:bookmarkStart w:id="58" w:name="AuditSummaryCAMImprovment"/>
      <w:bookmarkEnd w:id="58"/>
    </w:p>
    <w:p w14:paraId="6A51A80C" w14:textId="77777777" w:rsidR="008F3634" w:rsidRDefault="0080573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4D23" w14:textId="77777777" w:rsidR="00000000" w:rsidRDefault="0080573E">
      <w:r>
        <w:separator/>
      </w:r>
    </w:p>
  </w:endnote>
  <w:endnote w:type="continuationSeparator" w:id="0">
    <w:p w14:paraId="478A9A1E" w14:textId="77777777" w:rsidR="00000000" w:rsidRDefault="008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CC3E" w14:textId="77777777" w:rsidR="000B00BC" w:rsidRDefault="0080573E">
    <w:pPr>
      <w:pStyle w:val="Footer"/>
    </w:pPr>
  </w:p>
  <w:p w14:paraId="3DE54682" w14:textId="77777777" w:rsidR="005A4A55" w:rsidRDefault="0080573E"/>
  <w:p w14:paraId="1FCEB6DB" w14:textId="77777777" w:rsidR="005A4A55" w:rsidRDefault="0080573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D60C" w14:textId="77777777" w:rsidR="000B00BC" w:rsidRPr="000B00BC" w:rsidRDefault="0080573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Rosaria Rest Home 2006 Limited - Rosaria Rest Home</w:t>
    </w:r>
    <w:bookmarkEnd w:id="59"/>
    <w:r>
      <w:rPr>
        <w:rFonts w:cs="Arial"/>
        <w:sz w:val="16"/>
        <w:szCs w:val="20"/>
      </w:rPr>
      <w:tab/>
      <w:t xml:space="preserve">Date of Audit: </w:t>
    </w:r>
    <w:bookmarkStart w:id="60" w:name="AuditStartDate1"/>
    <w:r>
      <w:rPr>
        <w:rFonts w:cs="Arial"/>
        <w:sz w:val="16"/>
        <w:szCs w:val="20"/>
      </w:rPr>
      <w:t>16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70841E1" w14:textId="77777777" w:rsidR="005A4A55" w:rsidRDefault="008057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527C" w14:textId="77777777" w:rsidR="000B00BC" w:rsidRDefault="00805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BD2F" w14:textId="77777777" w:rsidR="00000000" w:rsidRDefault="0080573E">
      <w:r>
        <w:separator/>
      </w:r>
    </w:p>
  </w:footnote>
  <w:footnote w:type="continuationSeparator" w:id="0">
    <w:p w14:paraId="61F0B40C" w14:textId="77777777" w:rsidR="00000000" w:rsidRDefault="0080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E210" w14:textId="77777777" w:rsidR="000B00BC" w:rsidRDefault="0080573E">
    <w:pPr>
      <w:pStyle w:val="Header"/>
    </w:pPr>
  </w:p>
  <w:p w14:paraId="1E126AAA" w14:textId="77777777" w:rsidR="005A4A55" w:rsidRDefault="008057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212C" w14:textId="77777777" w:rsidR="000B00BC" w:rsidRDefault="0080573E">
    <w:pPr>
      <w:pStyle w:val="Header"/>
    </w:pPr>
  </w:p>
  <w:p w14:paraId="67E391E3" w14:textId="77777777" w:rsidR="005A4A55" w:rsidRDefault="008057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6DFD" w14:textId="77777777" w:rsidR="000B00BC" w:rsidRDefault="00805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0F88E90">
      <w:start w:val="1"/>
      <w:numFmt w:val="decimal"/>
      <w:lvlText w:val="%1."/>
      <w:lvlJc w:val="left"/>
      <w:pPr>
        <w:ind w:left="360" w:hanging="360"/>
      </w:pPr>
    </w:lvl>
    <w:lvl w:ilvl="1" w:tplc="BE52F3B4" w:tentative="1">
      <w:start w:val="1"/>
      <w:numFmt w:val="lowerLetter"/>
      <w:lvlText w:val="%2."/>
      <w:lvlJc w:val="left"/>
      <w:pPr>
        <w:ind w:left="1080" w:hanging="360"/>
      </w:pPr>
    </w:lvl>
    <w:lvl w:ilvl="2" w:tplc="F746F4D4" w:tentative="1">
      <w:start w:val="1"/>
      <w:numFmt w:val="lowerRoman"/>
      <w:lvlText w:val="%3."/>
      <w:lvlJc w:val="right"/>
      <w:pPr>
        <w:ind w:left="1800" w:hanging="180"/>
      </w:pPr>
    </w:lvl>
    <w:lvl w:ilvl="3" w:tplc="EE886AE2" w:tentative="1">
      <w:start w:val="1"/>
      <w:numFmt w:val="decimal"/>
      <w:lvlText w:val="%4."/>
      <w:lvlJc w:val="left"/>
      <w:pPr>
        <w:ind w:left="2520" w:hanging="360"/>
      </w:pPr>
    </w:lvl>
    <w:lvl w:ilvl="4" w:tplc="BE1CB0F6" w:tentative="1">
      <w:start w:val="1"/>
      <w:numFmt w:val="lowerLetter"/>
      <w:lvlText w:val="%5."/>
      <w:lvlJc w:val="left"/>
      <w:pPr>
        <w:ind w:left="3240" w:hanging="360"/>
      </w:pPr>
    </w:lvl>
    <w:lvl w:ilvl="5" w:tplc="74E4EBBE" w:tentative="1">
      <w:start w:val="1"/>
      <w:numFmt w:val="lowerRoman"/>
      <w:lvlText w:val="%6."/>
      <w:lvlJc w:val="right"/>
      <w:pPr>
        <w:ind w:left="3960" w:hanging="180"/>
      </w:pPr>
    </w:lvl>
    <w:lvl w:ilvl="6" w:tplc="9834AE9E" w:tentative="1">
      <w:start w:val="1"/>
      <w:numFmt w:val="decimal"/>
      <w:lvlText w:val="%7."/>
      <w:lvlJc w:val="left"/>
      <w:pPr>
        <w:ind w:left="4680" w:hanging="360"/>
      </w:pPr>
    </w:lvl>
    <w:lvl w:ilvl="7" w:tplc="645CA764" w:tentative="1">
      <w:start w:val="1"/>
      <w:numFmt w:val="lowerLetter"/>
      <w:lvlText w:val="%8."/>
      <w:lvlJc w:val="left"/>
      <w:pPr>
        <w:ind w:left="5400" w:hanging="360"/>
      </w:pPr>
    </w:lvl>
    <w:lvl w:ilvl="8" w:tplc="59405D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BAA7F2A">
      <w:start w:val="1"/>
      <w:numFmt w:val="bullet"/>
      <w:lvlText w:val=""/>
      <w:lvlJc w:val="left"/>
      <w:pPr>
        <w:ind w:left="720" w:hanging="360"/>
      </w:pPr>
      <w:rPr>
        <w:rFonts w:ascii="Symbol" w:hAnsi="Symbol" w:hint="default"/>
      </w:rPr>
    </w:lvl>
    <w:lvl w:ilvl="1" w:tplc="DD965936" w:tentative="1">
      <w:start w:val="1"/>
      <w:numFmt w:val="bullet"/>
      <w:lvlText w:val="o"/>
      <w:lvlJc w:val="left"/>
      <w:pPr>
        <w:ind w:left="1440" w:hanging="360"/>
      </w:pPr>
      <w:rPr>
        <w:rFonts w:ascii="Courier New" w:hAnsi="Courier New" w:cs="Courier New" w:hint="default"/>
      </w:rPr>
    </w:lvl>
    <w:lvl w:ilvl="2" w:tplc="E962DC8A" w:tentative="1">
      <w:start w:val="1"/>
      <w:numFmt w:val="bullet"/>
      <w:lvlText w:val=""/>
      <w:lvlJc w:val="left"/>
      <w:pPr>
        <w:ind w:left="2160" w:hanging="360"/>
      </w:pPr>
      <w:rPr>
        <w:rFonts w:ascii="Wingdings" w:hAnsi="Wingdings" w:hint="default"/>
      </w:rPr>
    </w:lvl>
    <w:lvl w:ilvl="3" w:tplc="28047B0E" w:tentative="1">
      <w:start w:val="1"/>
      <w:numFmt w:val="bullet"/>
      <w:lvlText w:val=""/>
      <w:lvlJc w:val="left"/>
      <w:pPr>
        <w:ind w:left="2880" w:hanging="360"/>
      </w:pPr>
      <w:rPr>
        <w:rFonts w:ascii="Symbol" w:hAnsi="Symbol" w:hint="default"/>
      </w:rPr>
    </w:lvl>
    <w:lvl w:ilvl="4" w:tplc="4D4A8BD8" w:tentative="1">
      <w:start w:val="1"/>
      <w:numFmt w:val="bullet"/>
      <w:lvlText w:val="o"/>
      <w:lvlJc w:val="left"/>
      <w:pPr>
        <w:ind w:left="3600" w:hanging="360"/>
      </w:pPr>
      <w:rPr>
        <w:rFonts w:ascii="Courier New" w:hAnsi="Courier New" w:cs="Courier New" w:hint="default"/>
      </w:rPr>
    </w:lvl>
    <w:lvl w:ilvl="5" w:tplc="5D806EC6" w:tentative="1">
      <w:start w:val="1"/>
      <w:numFmt w:val="bullet"/>
      <w:lvlText w:val=""/>
      <w:lvlJc w:val="left"/>
      <w:pPr>
        <w:ind w:left="4320" w:hanging="360"/>
      </w:pPr>
      <w:rPr>
        <w:rFonts w:ascii="Wingdings" w:hAnsi="Wingdings" w:hint="default"/>
      </w:rPr>
    </w:lvl>
    <w:lvl w:ilvl="6" w:tplc="4596DFEC" w:tentative="1">
      <w:start w:val="1"/>
      <w:numFmt w:val="bullet"/>
      <w:lvlText w:val=""/>
      <w:lvlJc w:val="left"/>
      <w:pPr>
        <w:ind w:left="5040" w:hanging="360"/>
      </w:pPr>
      <w:rPr>
        <w:rFonts w:ascii="Symbol" w:hAnsi="Symbol" w:hint="default"/>
      </w:rPr>
    </w:lvl>
    <w:lvl w:ilvl="7" w:tplc="04069766" w:tentative="1">
      <w:start w:val="1"/>
      <w:numFmt w:val="bullet"/>
      <w:lvlText w:val="o"/>
      <w:lvlJc w:val="left"/>
      <w:pPr>
        <w:ind w:left="5760" w:hanging="360"/>
      </w:pPr>
      <w:rPr>
        <w:rFonts w:ascii="Courier New" w:hAnsi="Courier New" w:cs="Courier New" w:hint="default"/>
      </w:rPr>
    </w:lvl>
    <w:lvl w:ilvl="8" w:tplc="98D80B8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7F"/>
    <w:rsid w:val="00007602"/>
    <w:rsid w:val="00021D95"/>
    <w:rsid w:val="00062BD4"/>
    <w:rsid w:val="001036EE"/>
    <w:rsid w:val="001A1C7F"/>
    <w:rsid w:val="00251833"/>
    <w:rsid w:val="00270CDD"/>
    <w:rsid w:val="00295813"/>
    <w:rsid w:val="00387F7B"/>
    <w:rsid w:val="00391E01"/>
    <w:rsid w:val="003E42F8"/>
    <w:rsid w:val="004C0859"/>
    <w:rsid w:val="00564B7C"/>
    <w:rsid w:val="005B1C6C"/>
    <w:rsid w:val="005E79AE"/>
    <w:rsid w:val="006076A0"/>
    <w:rsid w:val="007917E7"/>
    <w:rsid w:val="00791DE9"/>
    <w:rsid w:val="0080573E"/>
    <w:rsid w:val="008137AF"/>
    <w:rsid w:val="008B461C"/>
    <w:rsid w:val="008D2D48"/>
    <w:rsid w:val="0096494A"/>
    <w:rsid w:val="00976461"/>
    <w:rsid w:val="00AE5839"/>
    <w:rsid w:val="00AE6527"/>
    <w:rsid w:val="00BB3BAE"/>
    <w:rsid w:val="00BE55C6"/>
    <w:rsid w:val="00C016C2"/>
    <w:rsid w:val="00C523A7"/>
    <w:rsid w:val="00C5669F"/>
    <w:rsid w:val="00C862AF"/>
    <w:rsid w:val="00D73BB2"/>
    <w:rsid w:val="00E069AF"/>
    <w:rsid w:val="00F5397E"/>
    <w:rsid w:val="00FC41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5FD4"/>
  <w15:docId w15:val="{1754750D-CD10-4FAE-9BDB-B8AB0944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11738</Words>
  <Characters>66912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36</cp:revision>
  <dcterms:created xsi:type="dcterms:W3CDTF">2022-10-31T20:05:00Z</dcterms:created>
  <dcterms:modified xsi:type="dcterms:W3CDTF">2022-10-31T20:31:00Z</dcterms:modified>
</cp:coreProperties>
</file>