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7B1280">
      <w:pPr>
        <w:pStyle w:val="Heading1"/>
        <w:rPr>
          <w:rFonts w:cs="Arial"/>
        </w:rPr>
      </w:pPr>
      <w:bookmarkStart w:id="0" w:name="PRMS_RIName"/>
      <w:bookmarkStart w:id="1" w:name="_GoBack"/>
      <w:bookmarkEnd w:id="1"/>
      <w:r>
        <w:rPr>
          <w:rFonts w:cs="Arial"/>
        </w:rPr>
        <w:t>Bethesda Care Limited - Bethesda Care</w:t>
      </w:r>
      <w:bookmarkEnd w:id="0"/>
    </w:p>
    <w:p w:rsidR="00460D43" w:rsidRDefault="007B1280">
      <w:pPr>
        <w:pStyle w:val="Heading2"/>
        <w:spacing w:after="0"/>
        <w:rPr>
          <w:rFonts w:cs="Arial"/>
        </w:rPr>
      </w:pPr>
      <w:r>
        <w:rPr>
          <w:rFonts w:cs="Arial"/>
        </w:rPr>
        <w:t>Introduction</w:t>
      </w:r>
    </w:p>
    <w:p w:rsidR="00460D43" w:rsidRDefault="007B1280">
      <w:pPr>
        <w:spacing w:before="240"/>
        <w:rPr>
          <w:rFonts w:cs="Arial"/>
        </w:rPr>
      </w:pPr>
      <w:r>
        <w:rPr>
          <w:rFonts w:cs="Arial"/>
        </w:rPr>
        <w:t xml:space="preserve">This report records the results of a </w:t>
      </w:r>
      <w:bookmarkStart w:id="2" w:name="PRMS_TypeOfAudit"/>
      <w:r>
        <w:rPr>
          <w:rFonts w:cs="Arial"/>
        </w:rPr>
        <w:t>Certification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7B1280">
      <w:pPr>
        <w:spacing w:before="240"/>
        <w:rPr>
          <w:rFonts w:cs="Arial"/>
        </w:rPr>
      </w:pPr>
      <w:r>
        <w:rPr>
          <w:rFonts w:cs="Arial"/>
        </w:rPr>
        <w:t xml:space="preserve">The audit has been conducted by </w:t>
      </w:r>
      <w:bookmarkStart w:id="4" w:name="PRMS_AuditorGroup"/>
      <w:r>
        <w:rPr>
          <w:rFonts w:cs="Arial"/>
        </w:rPr>
        <w:t>The DAA Group Limited</w:t>
      </w:r>
      <w:bookmarkEnd w:id="4"/>
      <w:r>
        <w:rPr>
          <w:rFonts w:cs="Arial"/>
        </w:rPr>
        <w:t xml:space="preserve">, an auditing agency designated under section 32 of the Health and Disability Services (Safety) </w:t>
      </w:r>
      <w:r>
        <w:rPr>
          <w:rFonts w:cs="Arial"/>
        </w:rPr>
        <w:t>Act 2001, for submission to the Ministry of Health.</w:t>
      </w:r>
    </w:p>
    <w:p w:rsidR="00460D43" w:rsidRDefault="007B128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7B1280"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7B1280">
      <w:pPr>
        <w:spacing w:before="240" w:after="240"/>
        <w:rPr>
          <w:rFonts w:cs="Arial"/>
          <w:lang w:eastAsia="en-NZ"/>
        </w:rPr>
      </w:pPr>
      <w:r>
        <w:rPr>
          <w:rFonts w:cs="Arial"/>
          <w:lang w:eastAsia="en-NZ"/>
        </w:rPr>
        <w:t>The specifics of this audit included:</w:t>
      </w:r>
    </w:p>
    <w:p w:rsidR="009D18F5" w:rsidRPr="009D18F5" w:rsidRDefault="007B1280"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7B128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Bethesda Care Limited</w:t>
      </w:r>
      <w:bookmarkEnd w:id="5"/>
    </w:p>
    <w:p w:rsidR="005A5115" w:rsidRPr="009418D4" w:rsidRDefault="007B128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Bethesda Care</w:t>
      </w:r>
      <w:bookmarkEnd w:id="6"/>
    </w:p>
    <w:p w:rsidR="005A5115" w:rsidRPr="009418D4" w:rsidRDefault="007B128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Hospital services - Medical services; Hospital services - Geriatric services (excl. psychogeriatric); Rest home care (excluding dementia care)</w:t>
      </w:r>
      <w:bookmarkEnd w:id="7"/>
    </w:p>
    <w:p w:rsidR="005A5115" w:rsidRPr="009418D4" w:rsidRDefault="007B128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26 September 2017</w:t>
      </w:r>
      <w:bookmarkEnd w:id="8"/>
      <w:r w:rsidRPr="009418D4">
        <w:rPr>
          <w:rFonts w:cs="Arial"/>
        </w:rPr>
        <w:tab/>
        <w:t xml:space="preserve">End date: </w:t>
      </w:r>
      <w:bookmarkStart w:id="9" w:name="AuditEndDate"/>
      <w:r>
        <w:rPr>
          <w:rFonts w:cs="Arial"/>
        </w:rPr>
        <w:t>27 September 2017</w:t>
      </w:r>
      <w:bookmarkEnd w:id="9"/>
    </w:p>
    <w:p w:rsidR="005A5115" w:rsidRPr="009418D4" w:rsidRDefault="007B128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None</w:t>
      </w:r>
    </w:p>
    <w:bookmarkEnd w:id="10"/>
    <w:p w:rsidR="00FF451D" w:rsidRPr="009418D4" w:rsidRDefault="007B128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67</w:t>
      </w:r>
      <w:bookmarkEnd w:id="11"/>
    </w:p>
    <w:p w:rsidR="009D18F5" w:rsidRDefault="007B1280"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7B1280">
      <w:pPr>
        <w:pStyle w:val="Heading1"/>
        <w:rPr>
          <w:rFonts w:cs="Arial"/>
        </w:rPr>
      </w:pPr>
      <w:r>
        <w:rPr>
          <w:rFonts w:cs="Arial"/>
        </w:rPr>
        <w:lastRenderedPageBreak/>
        <w:t>Executive summary of the audit</w:t>
      </w:r>
    </w:p>
    <w:p w:rsidR="00460D43" w:rsidRDefault="007B1280">
      <w:pPr>
        <w:pStyle w:val="Heading2"/>
        <w:rPr>
          <w:rFonts w:cs="Arial"/>
        </w:rPr>
      </w:pPr>
      <w:r>
        <w:rPr>
          <w:rFonts w:cs="Arial"/>
        </w:rPr>
        <w:t>Introduction</w:t>
      </w:r>
    </w:p>
    <w:p w:rsidR="00460D43" w:rsidRDefault="007B1280">
      <w:pPr>
        <w:spacing w:before="240" w:after="240"/>
        <w:rPr>
          <w:rFonts w:cs="Arial"/>
          <w:lang w:eastAsia="en-NZ"/>
        </w:rPr>
      </w:pPr>
      <w:r>
        <w:rPr>
          <w:rFonts w:cs="Arial"/>
          <w:lang w:eastAsia="en-NZ"/>
        </w:rPr>
        <w:t xml:space="preserve">This </w:t>
      </w:r>
      <w:r>
        <w:rPr>
          <w:rFonts w:cs="Arial"/>
          <w:lang w:eastAsia="en-NZ"/>
        </w:rPr>
        <w:t>section contains a summary of the auditors’ findings for this audit.  The information is grouped into the six outcome areas contained within the Health and Disability Services Standards:</w:t>
      </w:r>
    </w:p>
    <w:p w:rsidR="00460D43" w:rsidRDefault="007B1280">
      <w:pPr>
        <w:pStyle w:val="ListParagraph"/>
        <w:numPr>
          <w:ilvl w:val="0"/>
          <w:numId w:val="1"/>
        </w:numPr>
        <w:spacing w:before="240" w:after="240"/>
        <w:rPr>
          <w:rFonts w:cs="Arial"/>
          <w:lang w:eastAsia="en-NZ"/>
        </w:rPr>
      </w:pPr>
      <w:r>
        <w:rPr>
          <w:rFonts w:cs="Arial"/>
          <w:lang w:eastAsia="en-NZ"/>
        </w:rPr>
        <w:t>consumer rights</w:t>
      </w:r>
    </w:p>
    <w:p w:rsidR="00460D43" w:rsidRDefault="007B1280">
      <w:pPr>
        <w:pStyle w:val="ListParagraph"/>
        <w:numPr>
          <w:ilvl w:val="0"/>
          <w:numId w:val="1"/>
        </w:numPr>
        <w:spacing w:before="240" w:after="240"/>
        <w:rPr>
          <w:rFonts w:cs="Arial"/>
          <w:lang w:eastAsia="en-NZ"/>
        </w:rPr>
      </w:pPr>
      <w:r>
        <w:rPr>
          <w:rFonts w:cs="Arial"/>
          <w:lang w:eastAsia="en-NZ"/>
        </w:rPr>
        <w:t>organisational management</w:t>
      </w:r>
    </w:p>
    <w:p w:rsidR="00460D43" w:rsidRDefault="007B1280">
      <w:pPr>
        <w:pStyle w:val="ListParagraph"/>
        <w:numPr>
          <w:ilvl w:val="0"/>
          <w:numId w:val="1"/>
        </w:numPr>
        <w:spacing w:before="240" w:after="240"/>
        <w:rPr>
          <w:rFonts w:cs="Arial"/>
          <w:lang w:eastAsia="en-NZ"/>
        </w:rPr>
      </w:pPr>
      <w:r>
        <w:rPr>
          <w:rFonts w:cs="Arial"/>
          <w:lang w:eastAsia="en-NZ"/>
        </w:rPr>
        <w:t>continuum of service delive</w:t>
      </w:r>
      <w:r>
        <w:rPr>
          <w:rFonts w:cs="Arial"/>
          <w:lang w:eastAsia="en-NZ"/>
        </w:rPr>
        <w:t>ry (the provision of services)</w:t>
      </w:r>
    </w:p>
    <w:p w:rsidR="00460D43" w:rsidRDefault="007B128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7B128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7B128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7B1280">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7B128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FF451D">
        <w:trPr>
          <w:cantSplit/>
          <w:tblHeader/>
        </w:trPr>
        <w:tc>
          <w:tcPr>
            <w:tcW w:w="1260" w:type="dxa"/>
            <w:tcBorders>
              <w:bottom w:val="single" w:sz="4" w:space="0" w:color="000000"/>
            </w:tcBorders>
            <w:vAlign w:val="center"/>
          </w:tcPr>
          <w:p w:rsidR="00460D43" w:rsidRDefault="007B1280">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7B128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7B1280">
            <w:pPr>
              <w:spacing w:before="60" w:after="60"/>
              <w:rPr>
                <w:rFonts w:eastAsia="Calibri"/>
                <w:b/>
                <w:szCs w:val="24"/>
              </w:rPr>
            </w:pPr>
            <w:r>
              <w:rPr>
                <w:rFonts w:eastAsia="Calibri"/>
                <w:b/>
                <w:szCs w:val="24"/>
              </w:rPr>
              <w:t>Definition</w:t>
            </w:r>
          </w:p>
        </w:tc>
      </w:tr>
      <w:tr w:rsidR="00FF451D">
        <w:trPr>
          <w:cantSplit/>
          <w:trHeight w:val="964"/>
        </w:trPr>
        <w:tc>
          <w:tcPr>
            <w:tcW w:w="1260" w:type="dxa"/>
            <w:tcBorders>
              <w:bottom w:val="single" w:sz="4" w:space="0" w:color="000000"/>
            </w:tcBorders>
            <w:shd w:val="clear" w:color="0066FF" w:fill="0000FF"/>
            <w:vAlign w:val="center"/>
          </w:tcPr>
          <w:p w:rsidR="00460D43" w:rsidRDefault="007B1280">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7B128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7B1280">
            <w:pPr>
              <w:spacing w:before="60" w:after="60"/>
              <w:ind w:left="50"/>
              <w:rPr>
                <w:rFonts w:eastAsia="Calibri"/>
                <w:szCs w:val="24"/>
              </w:rPr>
            </w:pPr>
            <w:r>
              <w:rPr>
                <w:rFonts w:eastAsia="Calibri"/>
                <w:szCs w:val="24"/>
              </w:rPr>
              <w:t>All standards applicable to this service fully attained with some standards exceeded</w:t>
            </w:r>
          </w:p>
        </w:tc>
      </w:tr>
      <w:tr w:rsidR="00FF451D">
        <w:trPr>
          <w:cantSplit/>
          <w:trHeight w:val="964"/>
        </w:trPr>
        <w:tc>
          <w:tcPr>
            <w:tcW w:w="1260" w:type="dxa"/>
            <w:shd w:val="clear" w:color="33CC33" w:fill="00FF00"/>
            <w:vAlign w:val="center"/>
          </w:tcPr>
          <w:p w:rsidR="00460D43" w:rsidRDefault="007B1280">
            <w:pPr>
              <w:spacing w:before="60" w:after="60"/>
              <w:rPr>
                <w:rFonts w:eastAsia="Calibri"/>
                <w:szCs w:val="24"/>
              </w:rPr>
            </w:pPr>
          </w:p>
        </w:tc>
        <w:tc>
          <w:tcPr>
            <w:tcW w:w="7095" w:type="dxa"/>
            <w:shd w:val="clear" w:color="auto" w:fill="auto"/>
            <w:vAlign w:val="center"/>
          </w:tcPr>
          <w:p w:rsidR="00460D43" w:rsidRDefault="007B1280">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7B1280">
            <w:pPr>
              <w:spacing w:before="60" w:after="60"/>
              <w:ind w:left="50"/>
              <w:rPr>
                <w:rFonts w:eastAsia="Calibri"/>
                <w:szCs w:val="24"/>
              </w:rPr>
            </w:pPr>
            <w:r>
              <w:rPr>
                <w:rFonts w:eastAsia="Calibri"/>
                <w:szCs w:val="24"/>
              </w:rPr>
              <w:t xml:space="preserve">Standards applicable to this service fully attained </w:t>
            </w:r>
          </w:p>
        </w:tc>
      </w:tr>
      <w:tr w:rsidR="00FF451D">
        <w:trPr>
          <w:cantSplit/>
          <w:trHeight w:val="964"/>
        </w:trPr>
        <w:tc>
          <w:tcPr>
            <w:tcW w:w="1260" w:type="dxa"/>
            <w:tcBorders>
              <w:bottom w:val="single" w:sz="4" w:space="0" w:color="000000"/>
            </w:tcBorders>
            <w:shd w:val="clear" w:color="auto" w:fill="FFFF00"/>
            <w:vAlign w:val="center"/>
          </w:tcPr>
          <w:p w:rsidR="00460D43" w:rsidRDefault="007B1280">
            <w:pPr>
              <w:spacing w:before="60" w:after="60"/>
              <w:rPr>
                <w:rFonts w:eastAsia="Calibri"/>
                <w:szCs w:val="24"/>
              </w:rPr>
            </w:pPr>
          </w:p>
        </w:tc>
        <w:tc>
          <w:tcPr>
            <w:tcW w:w="7095" w:type="dxa"/>
            <w:shd w:val="clear" w:color="auto" w:fill="auto"/>
            <w:vAlign w:val="center"/>
          </w:tcPr>
          <w:p w:rsidR="00460D43" w:rsidRDefault="007B128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7B1280">
            <w:pPr>
              <w:spacing w:before="60" w:after="60"/>
              <w:ind w:left="50"/>
              <w:rPr>
                <w:rFonts w:eastAsia="Calibri"/>
                <w:szCs w:val="24"/>
              </w:rPr>
            </w:pPr>
            <w:r>
              <w:rPr>
                <w:rFonts w:eastAsia="Calibri"/>
                <w:szCs w:val="24"/>
              </w:rPr>
              <w:t>Some standards applicable to this service partially attained and of low risk</w:t>
            </w:r>
          </w:p>
        </w:tc>
      </w:tr>
      <w:tr w:rsidR="00FF451D">
        <w:trPr>
          <w:cantSplit/>
          <w:trHeight w:val="964"/>
        </w:trPr>
        <w:tc>
          <w:tcPr>
            <w:tcW w:w="1260" w:type="dxa"/>
            <w:tcBorders>
              <w:bottom w:val="single" w:sz="4" w:space="0" w:color="000000"/>
            </w:tcBorders>
            <w:shd w:val="clear" w:color="auto" w:fill="FFC800"/>
            <w:vAlign w:val="center"/>
          </w:tcPr>
          <w:p w:rsidR="00460D43" w:rsidRDefault="007B1280">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7B1280">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7B1280">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FF451D">
        <w:trPr>
          <w:cantSplit/>
          <w:trHeight w:val="964"/>
        </w:trPr>
        <w:tc>
          <w:tcPr>
            <w:tcW w:w="1260" w:type="dxa"/>
            <w:shd w:val="clear" w:color="auto" w:fill="FF0000"/>
            <w:vAlign w:val="center"/>
          </w:tcPr>
          <w:p w:rsidR="00460D43" w:rsidRDefault="007B1280">
            <w:pPr>
              <w:spacing w:before="60" w:after="60"/>
              <w:rPr>
                <w:rFonts w:eastAsia="Calibri"/>
                <w:szCs w:val="24"/>
              </w:rPr>
            </w:pPr>
          </w:p>
        </w:tc>
        <w:tc>
          <w:tcPr>
            <w:tcW w:w="7095" w:type="dxa"/>
            <w:shd w:val="clear" w:color="auto" w:fill="auto"/>
            <w:vAlign w:val="center"/>
          </w:tcPr>
          <w:p w:rsidR="00460D43" w:rsidRDefault="007B128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7B1280">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7B1280">
      <w:pPr>
        <w:pStyle w:val="Heading2"/>
        <w:spacing w:after="0"/>
        <w:rPr>
          <w:rFonts w:cs="Arial"/>
        </w:rPr>
      </w:pPr>
      <w:r>
        <w:rPr>
          <w:rFonts w:cs="Arial"/>
        </w:rPr>
        <w:t>General overview of the audit</w:t>
      </w:r>
    </w:p>
    <w:p w:rsidR="00E536CC" w:rsidRDefault="007B1280">
      <w:pPr>
        <w:spacing w:before="240" w:line="276" w:lineRule="auto"/>
        <w:rPr>
          <w:rFonts w:eastAsia="Calibri"/>
        </w:rPr>
      </w:pPr>
      <w:bookmarkStart w:id="12" w:name="GeneralOverview"/>
      <w:r w:rsidRPr="00A4268A">
        <w:rPr>
          <w:rFonts w:eastAsia="Calibri"/>
        </w:rPr>
        <w:t xml:space="preserve">Bethesda Care provides rest home and hospital level care for up to 72 residents. The service is operated by Bethesda Care Limited which is a </w:t>
      </w:r>
      <w:r w:rsidRPr="00A4268A">
        <w:rPr>
          <w:rFonts w:eastAsia="Calibri"/>
        </w:rPr>
        <w:t>charitable company owned by the North New Zealand Conference of Seventh Day Adventist Church. There is a board of seven directors, one is the Chief Executive Officer (CEO) who manages and oversees all services offered at Bethesda Care. He is supported by a</w:t>
      </w:r>
      <w:r w:rsidRPr="00A4268A">
        <w:rPr>
          <w:rFonts w:eastAsia="Calibri"/>
        </w:rPr>
        <w:t xml:space="preserve"> director of nursing (DON) and a clinical care manager (CCM) who are both registered nurses. Residents and families spoke positively about the care provided.</w:t>
      </w:r>
    </w:p>
    <w:p w:rsidR="00FF451D" w:rsidRPr="00A4268A" w:rsidRDefault="007B1280">
      <w:pPr>
        <w:spacing w:before="240" w:line="276" w:lineRule="auto"/>
        <w:rPr>
          <w:rFonts w:eastAsia="Calibri"/>
        </w:rPr>
      </w:pPr>
      <w:r w:rsidRPr="00A4268A">
        <w:rPr>
          <w:rFonts w:eastAsia="Calibri"/>
        </w:rPr>
        <w:t>This certification audit was conducted against the Health and Disability Services Standards and th</w:t>
      </w:r>
      <w:r w:rsidRPr="00A4268A">
        <w:rPr>
          <w:rFonts w:eastAsia="Calibri"/>
        </w:rPr>
        <w:t xml:space="preserve">e service’s contract with the district health board. The audit process included review of policies and procedures, review of residents’ and staff files, observations and interviews with residents, family, management, staff and a general practitioner. </w:t>
      </w:r>
    </w:p>
    <w:p w:rsidR="00FF451D" w:rsidRPr="00A4268A" w:rsidRDefault="007B1280">
      <w:pPr>
        <w:spacing w:before="240" w:line="276" w:lineRule="auto"/>
        <w:rPr>
          <w:rFonts w:eastAsia="Calibri"/>
        </w:rPr>
      </w:pPr>
      <w:r w:rsidRPr="00A4268A">
        <w:rPr>
          <w:rFonts w:eastAsia="Calibri"/>
        </w:rPr>
        <w:t>This</w:t>
      </w:r>
      <w:r w:rsidRPr="00A4268A">
        <w:rPr>
          <w:rFonts w:eastAsia="Calibri"/>
        </w:rPr>
        <w:t xml:space="preserve"> audit has resulted in a continuous improvement in quality improvement data and identified one area requiring improvements relating to overdue interRAI assessments. </w:t>
      </w:r>
    </w:p>
    <w:bookmarkEnd w:id="12"/>
    <w:p w:rsidR="00FF451D" w:rsidRPr="00A4268A" w:rsidRDefault="00FF451D">
      <w:pPr>
        <w:spacing w:before="240" w:line="276" w:lineRule="auto"/>
        <w:rPr>
          <w:rFonts w:eastAsia="Calibri"/>
        </w:rPr>
      </w:pPr>
    </w:p>
    <w:p w:rsidR="00460D43" w:rsidRDefault="007B1280"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451D" w:rsidTr="00A4268A">
        <w:trPr>
          <w:cantSplit/>
        </w:trPr>
        <w:tc>
          <w:tcPr>
            <w:tcW w:w="10206" w:type="dxa"/>
            <w:vAlign w:val="center"/>
          </w:tcPr>
          <w:p w:rsidR="00460D43" w:rsidRPr="00621629" w:rsidRDefault="007B1280" w:rsidP="00621629">
            <w:pPr>
              <w:spacing w:before="60" w:after="60" w:line="276" w:lineRule="auto"/>
              <w:rPr>
                <w:rFonts w:eastAsia="Calibri"/>
              </w:rPr>
            </w:pPr>
            <w:r w:rsidRPr="00621629">
              <w:rPr>
                <w:rFonts w:eastAsia="Calibri"/>
              </w:rPr>
              <w:t>Includes 13 standards that support an outcome where consumers receive saf</w:t>
            </w:r>
            <w:r w:rsidRPr="00621629">
              <w:rPr>
                <w:rFonts w:eastAsia="Calibri"/>
              </w:rPr>
              <w:t>e services of an appropriate standard that comply with consumer rights legislation. Services are provided in a manner that is respectful of consumer rights, facilities, informed choice, minimises harm and acknowledges cultural and individual values and bel</w:t>
            </w:r>
            <w:r w:rsidRPr="00621629">
              <w:rPr>
                <w:rFonts w:eastAsia="Calibri"/>
              </w:rPr>
              <w:t>iefs.</w:t>
            </w:r>
          </w:p>
        </w:tc>
        <w:tc>
          <w:tcPr>
            <w:tcW w:w="1276" w:type="dxa"/>
            <w:shd w:val="clear" w:color="auto" w:fill="00FF00"/>
            <w:vAlign w:val="center"/>
          </w:tcPr>
          <w:p w:rsidR="00460D43" w:rsidRPr="00621629" w:rsidRDefault="007B1280"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7B1280"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7B1280">
      <w:pPr>
        <w:spacing w:before="240" w:line="276" w:lineRule="auto"/>
        <w:rPr>
          <w:rFonts w:eastAsia="Calibri"/>
        </w:rPr>
      </w:pPr>
      <w:bookmarkStart w:id="15"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w:t>
      </w:r>
      <w:r w:rsidRPr="00A4268A">
        <w:rPr>
          <w:rFonts w:eastAsia="Calibri"/>
        </w:rPr>
        <w:t xml:space="preserve">ependence, individuality and dignity. Staff interact with residents in a respectful manner. </w:t>
      </w:r>
    </w:p>
    <w:p w:rsidR="00FF451D" w:rsidRPr="00A4268A" w:rsidRDefault="007B1280">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w:t>
      </w:r>
      <w:r w:rsidRPr="00A4268A">
        <w:rPr>
          <w:rFonts w:eastAsia="Calibri"/>
        </w:rPr>
        <w:t>f provide residents and families with the information they need to make informed choices and give consent.</w:t>
      </w:r>
    </w:p>
    <w:p w:rsidR="00FF451D" w:rsidRPr="00A4268A" w:rsidRDefault="007B1280">
      <w:pPr>
        <w:spacing w:before="240" w:line="276" w:lineRule="auto"/>
        <w:rPr>
          <w:rFonts w:eastAsia="Calibri"/>
        </w:rPr>
      </w:pPr>
      <w:r w:rsidRPr="00A4268A">
        <w:rPr>
          <w:rFonts w:eastAsia="Calibri"/>
        </w:rPr>
        <w:t>At the time of audit there were no residents who identified with their Māori culture.  Residents who identify as Māori have their needs met in a manner that respects their cultural values and beliefs.  There is no evidence of abuse, neglect or discriminati</w:t>
      </w:r>
      <w:r w:rsidRPr="00A4268A">
        <w:rPr>
          <w:rFonts w:eastAsia="Calibri"/>
        </w:rPr>
        <w:t xml:space="preserve">on. </w:t>
      </w:r>
    </w:p>
    <w:p w:rsidR="00FF451D" w:rsidRPr="00A4268A" w:rsidRDefault="007B1280">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00FF451D" w:rsidRPr="00A4268A" w:rsidRDefault="007B1280">
      <w:pPr>
        <w:spacing w:before="240" w:line="276" w:lineRule="auto"/>
        <w:rPr>
          <w:rFonts w:eastAsia="Calibri"/>
        </w:rPr>
      </w:pPr>
      <w:r w:rsidRPr="00A4268A">
        <w:rPr>
          <w:rFonts w:eastAsia="Calibri"/>
        </w:rPr>
        <w:t>A complaints register is maintained with complaints resolved promptly and effectively.</w:t>
      </w:r>
    </w:p>
    <w:bookmarkEnd w:id="15"/>
    <w:p w:rsidR="00FF451D" w:rsidRPr="00A4268A" w:rsidRDefault="00FF451D">
      <w:pPr>
        <w:spacing w:before="240" w:line="276" w:lineRule="auto"/>
        <w:rPr>
          <w:rFonts w:eastAsia="Calibri"/>
        </w:rPr>
      </w:pPr>
    </w:p>
    <w:p w:rsidR="00460D43" w:rsidRDefault="007B1280"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451D" w:rsidTr="00A4268A">
        <w:trPr>
          <w:cantSplit/>
        </w:trPr>
        <w:tc>
          <w:tcPr>
            <w:tcW w:w="10206" w:type="dxa"/>
            <w:vAlign w:val="center"/>
          </w:tcPr>
          <w:p w:rsidR="00460D43" w:rsidRPr="00621629" w:rsidRDefault="007B1280" w:rsidP="00621629">
            <w:pPr>
              <w:spacing w:before="60" w:after="60" w:line="276" w:lineRule="auto"/>
              <w:rPr>
                <w:rFonts w:eastAsia="Calibri"/>
              </w:rPr>
            </w:pPr>
            <w:r w:rsidRPr="00621629">
              <w:rPr>
                <w:rFonts w:eastAsia="Calibri"/>
              </w:rPr>
              <w:t xml:space="preserve">Includes 9 </w:t>
            </w:r>
            <w:r w:rsidRPr="00621629">
              <w:rPr>
                <w:rFonts w:eastAsia="Calibri"/>
              </w:rPr>
              <w:t>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7B1280"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7B1280" w:rsidP="00621629">
            <w:pPr>
              <w:spacing w:before="60" w:after="60" w:line="276" w:lineRule="auto"/>
              <w:rPr>
                <w:rFonts w:eastAsia="Calibri"/>
              </w:rPr>
            </w:pPr>
            <w:bookmarkStart w:id="17" w:name="IndicatorDescription1_2"/>
            <w:bookmarkEnd w:id="17"/>
            <w:r>
              <w:t>Standards applicable to this service fully attained.</w:t>
            </w:r>
          </w:p>
        </w:tc>
      </w:tr>
    </w:tbl>
    <w:p w:rsidR="00460D43" w:rsidRDefault="007B1280">
      <w:pPr>
        <w:spacing w:before="240" w:line="276" w:lineRule="auto"/>
        <w:rPr>
          <w:rFonts w:eastAsia="Calibri"/>
        </w:rPr>
      </w:pPr>
      <w:bookmarkStart w:id="18" w:name="OrganisationalManagement"/>
      <w:r w:rsidRPr="00A4268A">
        <w:rPr>
          <w:rFonts w:eastAsia="Calibri"/>
        </w:rPr>
        <w:t>Business and quality and risk management plans</w:t>
      </w:r>
      <w:r w:rsidRPr="00A4268A">
        <w:rPr>
          <w:rFonts w:eastAsia="Calibri"/>
        </w:rPr>
        <w:t xml:space="preserve"> include the scope, philosophy, direction, goals, values and mission statement of the organisation.  Monitoring of the services provided to the governing body is regular and effective. Experienced and suitably qualified staff manage the facility.  The mana</w:t>
      </w:r>
      <w:r w:rsidRPr="00A4268A">
        <w:rPr>
          <w:rFonts w:eastAsia="Calibri"/>
        </w:rPr>
        <w:t xml:space="preserve">gement team consist of the CEO who has been in the role eight years, the DON who has held the position for over four years, and the CCM who has been in the role for 12 months and has past experience in aged care management. </w:t>
      </w:r>
    </w:p>
    <w:p w:rsidR="00FF451D" w:rsidRPr="00A4268A" w:rsidRDefault="007B1280">
      <w:pPr>
        <w:spacing w:before="240" w:line="276" w:lineRule="auto"/>
        <w:rPr>
          <w:rFonts w:eastAsia="Calibri"/>
        </w:rPr>
      </w:pPr>
      <w:r w:rsidRPr="00A4268A">
        <w:rPr>
          <w:rFonts w:eastAsia="Calibri"/>
        </w:rPr>
        <w:t>The quality and risk management</w:t>
      </w:r>
      <w:r w:rsidRPr="00A4268A">
        <w:rPr>
          <w:rFonts w:eastAsia="Calibri"/>
        </w:rPr>
        <w:t xml:space="preserve"> system includes collection and analysis of quality improvement data, identifies trends and leads to improvements. Staff are involved and feedback is sought from residents and families. Adverse events are documented with corrective actions implemented. Act</w:t>
      </w:r>
      <w:r w:rsidRPr="00A4268A">
        <w:rPr>
          <w:rFonts w:eastAsia="Calibri"/>
        </w:rPr>
        <w:t xml:space="preserve">ual and potential risks, including health and safety risks, are identified and mitigated.  Policies and procedures support service delivery and are current and reviewed regularly. </w:t>
      </w:r>
    </w:p>
    <w:p w:rsidR="00FF451D" w:rsidRPr="00A4268A" w:rsidRDefault="007B1280">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w:t>
      </w:r>
      <w:r w:rsidRPr="00A4268A">
        <w:rPr>
          <w:rFonts w:eastAsia="Calibri"/>
        </w:rPr>
        <w:t xml:space="preserve">skill mix meet the changing needs of residents. </w:t>
      </w:r>
    </w:p>
    <w:p w:rsidR="00FF451D" w:rsidRPr="00A4268A" w:rsidRDefault="007B1280">
      <w:pPr>
        <w:spacing w:before="240" w:line="276" w:lineRule="auto"/>
        <w:rPr>
          <w:rFonts w:eastAsia="Calibri"/>
        </w:rPr>
      </w:pPr>
      <w:r w:rsidRPr="00A4268A">
        <w:rPr>
          <w:rFonts w:eastAsia="Calibri"/>
        </w:rPr>
        <w:t xml:space="preserve">Residents’ information is accurately recorded, securely stored and is not accessible to unauthorised people.  </w:t>
      </w:r>
    </w:p>
    <w:bookmarkEnd w:id="18"/>
    <w:p w:rsidR="00FF451D" w:rsidRPr="00A4268A" w:rsidRDefault="00FF451D">
      <w:pPr>
        <w:spacing w:before="240" w:line="276" w:lineRule="auto"/>
        <w:rPr>
          <w:rFonts w:eastAsia="Calibri"/>
        </w:rPr>
      </w:pPr>
    </w:p>
    <w:p w:rsidR="00460D43" w:rsidRDefault="007B1280"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451D" w:rsidTr="00A4268A">
        <w:trPr>
          <w:cantSplit/>
        </w:trPr>
        <w:tc>
          <w:tcPr>
            <w:tcW w:w="10206" w:type="dxa"/>
            <w:vAlign w:val="center"/>
          </w:tcPr>
          <w:p w:rsidR="00460D43" w:rsidRPr="00621629" w:rsidRDefault="007B1280" w:rsidP="00621629">
            <w:pPr>
              <w:spacing w:before="60" w:after="60" w:line="276" w:lineRule="auto"/>
              <w:rPr>
                <w:rFonts w:eastAsia="Calibri"/>
              </w:rPr>
            </w:pPr>
            <w:r w:rsidRPr="00621629">
              <w:rPr>
                <w:rFonts w:eastAsia="Calibri"/>
              </w:rPr>
              <w:t>Includes 13 standards that support an outcome where consumers par</w:t>
            </w:r>
            <w:r w:rsidRPr="00621629">
              <w:rPr>
                <w:rFonts w:eastAsia="Calibri"/>
              </w:rPr>
              <w:t>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RDefault="007B1280"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7B1280" w:rsidP="00621629">
            <w:pPr>
              <w:spacing w:before="60" w:after="60" w:line="276" w:lineRule="auto"/>
              <w:rPr>
                <w:rFonts w:eastAsia="Calibri"/>
              </w:rPr>
            </w:pPr>
            <w:bookmarkStart w:id="20" w:name="IndicatorDescription1_3"/>
            <w:bookmarkEnd w:id="20"/>
            <w:r>
              <w:t>Some standards applicable to this service partially attained and of low r</w:t>
            </w:r>
            <w:r>
              <w:t>isk.</w:t>
            </w:r>
          </w:p>
        </w:tc>
      </w:tr>
    </w:tbl>
    <w:p w:rsidR="00E536CC" w:rsidRPr="005E14A4" w:rsidRDefault="007B1280" w:rsidP="00621629">
      <w:pPr>
        <w:spacing w:before="240" w:line="276" w:lineRule="auto"/>
        <w:rPr>
          <w:rFonts w:eastAsia="Calibri"/>
        </w:rPr>
      </w:pPr>
      <w:bookmarkStart w:id="21" w:name="ContinuumOfServiceDelivery"/>
      <w:r w:rsidRPr="00A4268A">
        <w:rPr>
          <w:rFonts w:eastAsia="Calibri"/>
        </w:rPr>
        <w:t xml:space="preserve">Access to the facility is appropriate and efficiently managed with relevant information provided to the potential resident and family. </w:t>
      </w:r>
    </w:p>
    <w:p w:rsidR="00FF451D" w:rsidRPr="00A4268A" w:rsidRDefault="007B1280" w:rsidP="00621629">
      <w:pPr>
        <w:spacing w:before="240" w:line="276" w:lineRule="auto"/>
        <w:rPr>
          <w:rFonts w:eastAsia="Calibri"/>
        </w:rPr>
      </w:pPr>
      <w:r w:rsidRPr="00A4268A">
        <w:rPr>
          <w:rFonts w:eastAsia="Calibri"/>
        </w:rPr>
        <w:t>The multidisciplinary team, including a registered nurse and general practitioner, assess residents’ needs on admi</w:t>
      </w:r>
      <w:r w:rsidRPr="00A4268A">
        <w:rPr>
          <w:rFonts w:eastAsia="Calibri"/>
        </w:rPr>
        <w:t>ssion.  Care plans are individualised, based on a comprehensive range of information and accommodate any new problems that might arise.  Files reviewed demonstrated that the care provided and needs of residents are reviewed and evaluated on a regular and t</w:t>
      </w:r>
      <w:r w:rsidRPr="00A4268A">
        <w:rPr>
          <w:rFonts w:eastAsia="Calibri"/>
        </w:rPr>
        <w:t xml:space="preserve">imely basis. Residents are referred or transferred to other health services as required. </w:t>
      </w:r>
    </w:p>
    <w:p w:rsidR="00FF451D" w:rsidRPr="00A4268A" w:rsidRDefault="007B1280"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00FF451D" w:rsidRPr="00A4268A" w:rsidRDefault="007B1280" w:rsidP="00621629">
      <w:pPr>
        <w:spacing w:before="240" w:line="276" w:lineRule="auto"/>
        <w:rPr>
          <w:rFonts w:eastAsia="Calibri"/>
        </w:rPr>
      </w:pPr>
      <w:r w:rsidRPr="00A4268A">
        <w:rPr>
          <w:rFonts w:eastAsia="Calibri"/>
        </w:rPr>
        <w:t>Medicines are admini</w:t>
      </w:r>
      <w:r w:rsidRPr="00A4268A">
        <w:rPr>
          <w:rFonts w:eastAsia="Calibri"/>
        </w:rPr>
        <w:t>stered by staff who are competent to do so.</w:t>
      </w:r>
    </w:p>
    <w:p w:rsidR="00FF451D" w:rsidRPr="00A4268A" w:rsidRDefault="007B1280"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21"/>
    <w:p w:rsidR="00FF451D" w:rsidRPr="00A4268A" w:rsidRDefault="00FF451D" w:rsidP="00621629">
      <w:pPr>
        <w:spacing w:before="240" w:line="276" w:lineRule="auto"/>
        <w:rPr>
          <w:rFonts w:eastAsia="Calibri"/>
        </w:rPr>
      </w:pPr>
    </w:p>
    <w:p w:rsidR="00460D43" w:rsidRDefault="007B1280"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451D" w:rsidTr="00A4268A">
        <w:trPr>
          <w:cantSplit/>
        </w:trPr>
        <w:tc>
          <w:tcPr>
            <w:tcW w:w="10206" w:type="dxa"/>
            <w:vAlign w:val="center"/>
          </w:tcPr>
          <w:p w:rsidR="00460D43" w:rsidRPr="00621629" w:rsidRDefault="007B1280" w:rsidP="00621629">
            <w:pPr>
              <w:spacing w:before="60" w:after="60" w:line="276" w:lineRule="auto"/>
              <w:rPr>
                <w:rFonts w:eastAsia="Calibri"/>
              </w:rPr>
            </w:pPr>
            <w:r w:rsidRPr="00621629">
              <w:rPr>
                <w:rFonts w:eastAsia="Calibri"/>
              </w:rPr>
              <w:t xml:space="preserve">Includes 8 </w:t>
            </w:r>
            <w:r w:rsidRPr="00621629">
              <w:rPr>
                <w:rFonts w:eastAsia="Calibri"/>
              </w:rPr>
              <w:t>standards that support an outcome where services are provided in a clean, safe environment that is appropriate to the age/needs of the consumer, ensure physical privacy is maintained, has adequate space and amenities to facilitate independence, is in a set</w:t>
            </w:r>
            <w:r w:rsidRPr="00621629">
              <w:rPr>
                <w:rFonts w:eastAsia="Calibri"/>
              </w:rPr>
              <w:t>ting appropriate to the consumer group and meets the needs of people with disabilities.</w:t>
            </w:r>
          </w:p>
        </w:tc>
        <w:tc>
          <w:tcPr>
            <w:tcW w:w="1276" w:type="dxa"/>
            <w:shd w:val="clear" w:color="auto" w:fill="00FF00"/>
            <w:vAlign w:val="center"/>
          </w:tcPr>
          <w:p w:rsidR="00460D43" w:rsidRPr="00621629" w:rsidRDefault="007B1280"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7B1280" w:rsidP="00621629">
            <w:pPr>
              <w:spacing w:before="60" w:after="60" w:line="276" w:lineRule="auto"/>
              <w:rPr>
                <w:rFonts w:eastAsia="Calibri"/>
              </w:rPr>
            </w:pPr>
            <w:bookmarkStart w:id="23" w:name="IndicatorDescription1_4"/>
            <w:bookmarkEnd w:id="23"/>
            <w:r>
              <w:t>Standards applicable to this service fully attained.</w:t>
            </w:r>
          </w:p>
        </w:tc>
      </w:tr>
    </w:tbl>
    <w:p w:rsidR="00460D43" w:rsidRDefault="007B1280">
      <w:pPr>
        <w:spacing w:before="240" w:line="276" w:lineRule="auto"/>
        <w:rPr>
          <w:rFonts w:eastAsia="Calibri"/>
        </w:rPr>
      </w:pPr>
      <w:bookmarkStart w:id="24" w:name="SafeAndAppropriateEnvironment"/>
      <w:r w:rsidRPr="00A4268A">
        <w:rPr>
          <w:rFonts w:eastAsia="Calibri"/>
        </w:rPr>
        <w:t xml:space="preserve">The facility meets the needs of residents and was clean and well maintained. There is a current building warrant </w:t>
      </w:r>
      <w:r w:rsidRPr="00A4268A">
        <w:rPr>
          <w:rFonts w:eastAsia="Calibri"/>
        </w:rPr>
        <w:t xml:space="preserve">of fitness.  Electrical equipment is tested as required. Medical equipment is checked annually. Communal and individual spaces are maintained at a comfortable temperature. External areas are accessible, safe and provide shade and seating.  </w:t>
      </w:r>
    </w:p>
    <w:p w:rsidR="00FF451D" w:rsidRPr="00A4268A" w:rsidRDefault="007B1280">
      <w:pPr>
        <w:spacing w:before="240" w:line="276" w:lineRule="auto"/>
        <w:rPr>
          <w:rFonts w:eastAsia="Calibri"/>
        </w:rPr>
      </w:pPr>
      <w:r w:rsidRPr="00A4268A">
        <w:rPr>
          <w:rFonts w:eastAsia="Calibri"/>
        </w:rPr>
        <w:t>Waste and hazar</w:t>
      </w:r>
      <w:r w:rsidRPr="00A4268A">
        <w:rPr>
          <w:rFonts w:eastAsia="Calibri"/>
        </w:rPr>
        <w:t>dous substances are well managed. Staff use protective equipment and clothing. Chemicals, soiled linen and equipment are safely stored. Laundry is undertaken onsite and evaluated for effectiveness.</w:t>
      </w:r>
    </w:p>
    <w:p w:rsidR="00FF451D" w:rsidRPr="00A4268A" w:rsidRDefault="007B1280">
      <w:pPr>
        <w:spacing w:before="240" w:line="276" w:lineRule="auto"/>
        <w:rPr>
          <w:rFonts w:eastAsia="Calibri"/>
        </w:rPr>
      </w:pPr>
      <w:r w:rsidRPr="00A4268A">
        <w:rPr>
          <w:rFonts w:eastAsia="Calibri"/>
        </w:rPr>
        <w:t>Staff are trained in emergency procedures, use of emergenc</w:t>
      </w:r>
      <w:r w:rsidRPr="00A4268A">
        <w:rPr>
          <w:rFonts w:eastAsia="Calibri"/>
        </w:rPr>
        <w:t>y equipment and supplies and attend regular fire drills.  Fire evacuation procedures are regularly practised.  Residents reported a timely staff response to call bells.  Security is maintained.</w:t>
      </w:r>
    </w:p>
    <w:bookmarkEnd w:id="24"/>
    <w:p w:rsidR="00FF451D" w:rsidRPr="00A4268A" w:rsidRDefault="00FF451D">
      <w:pPr>
        <w:spacing w:before="240" w:line="276" w:lineRule="auto"/>
        <w:rPr>
          <w:rFonts w:eastAsia="Calibri"/>
        </w:rPr>
      </w:pPr>
    </w:p>
    <w:p w:rsidR="00460D43" w:rsidRDefault="007B1280"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451D" w:rsidTr="00A4268A">
        <w:trPr>
          <w:cantSplit/>
        </w:trPr>
        <w:tc>
          <w:tcPr>
            <w:tcW w:w="10206" w:type="dxa"/>
            <w:vAlign w:val="center"/>
          </w:tcPr>
          <w:p w:rsidR="00460D43" w:rsidRPr="00621629" w:rsidRDefault="007B1280" w:rsidP="00621629">
            <w:pPr>
              <w:spacing w:before="60" w:after="60" w:line="276" w:lineRule="auto"/>
              <w:rPr>
                <w:rFonts w:eastAsia="Calibri"/>
              </w:rPr>
            </w:pPr>
            <w:r w:rsidRPr="00621629">
              <w:rPr>
                <w:rFonts w:eastAsia="Calibri"/>
              </w:rPr>
              <w:t>Includes 3 standards</w:t>
            </w:r>
            <w:r w:rsidRPr="00621629">
              <w:rPr>
                <w:rFonts w:eastAsia="Calibri"/>
              </w:rPr>
              <w:t xml:space="preserve">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7B1280"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7B1280" w:rsidP="00621629">
            <w:pPr>
              <w:spacing w:before="60" w:after="60" w:line="276" w:lineRule="auto"/>
              <w:rPr>
                <w:rFonts w:eastAsia="Calibri"/>
              </w:rPr>
            </w:pPr>
            <w:bookmarkStart w:id="26" w:name="IndicatorDescription2"/>
            <w:bookmarkEnd w:id="26"/>
            <w:r>
              <w:t>Standards applicable to this service fully attained.</w:t>
            </w:r>
          </w:p>
        </w:tc>
      </w:tr>
    </w:tbl>
    <w:p w:rsidR="00460D43" w:rsidRDefault="007B1280">
      <w:pPr>
        <w:spacing w:before="240" w:line="276" w:lineRule="auto"/>
        <w:rPr>
          <w:rFonts w:eastAsia="Calibri"/>
        </w:rPr>
      </w:pPr>
      <w:bookmarkStart w:id="27" w:name="RestraintMinimisationAndSafePractice"/>
      <w:r w:rsidRPr="00A4268A">
        <w:rPr>
          <w:rFonts w:eastAsia="Calibri"/>
        </w:rPr>
        <w:t xml:space="preserve">The organisation has implemented policies and procedures </w:t>
      </w:r>
      <w:r w:rsidRPr="00A4268A">
        <w:rPr>
          <w:rFonts w:eastAsia="Calibri"/>
        </w:rPr>
        <w:t>that support a restraint free environment. No enablers and no restraints were in use at the time of audit.  A comprehensive assessment, approval and monitoring process is documented in policy and the DON stated these would be implemented should restraint b</w:t>
      </w:r>
      <w:r w:rsidRPr="00A4268A">
        <w:rPr>
          <w:rFonts w:eastAsia="Calibri"/>
        </w:rPr>
        <w:t>e required. Policy states the use of enablers is voluntary for the safety of residents in response to individual requests. Staff confirmed there is no restraint in use and they demonstrated a sound knowledge and understanding of the restraint and enabler p</w:t>
      </w:r>
      <w:r w:rsidRPr="00A4268A">
        <w:rPr>
          <w:rFonts w:eastAsia="Calibri"/>
        </w:rPr>
        <w:t>rocesses.</w:t>
      </w:r>
    </w:p>
    <w:bookmarkEnd w:id="27"/>
    <w:p w:rsidR="00FF451D" w:rsidRPr="00A4268A" w:rsidRDefault="00FF451D">
      <w:pPr>
        <w:spacing w:before="240" w:line="276" w:lineRule="auto"/>
        <w:rPr>
          <w:rFonts w:eastAsia="Calibri"/>
        </w:rPr>
      </w:pPr>
    </w:p>
    <w:p w:rsidR="00460D43" w:rsidRDefault="007B1280"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451D" w:rsidTr="00A4268A">
        <w:trPr>
          <w:cantSplit/>
        </w:trPr>
        <w:tc>
          <w:tcPr>
            <w:tcW w:w="10206" w:type="dxa"/>
            <w:vAlign w:val="center"/>
          </w:tcPr>
          <w:p w:rsidR="00460D43" w:rsidRPr="00621629" w:rsidRDefault="007B1280"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appropriate for t</w:t>
            </w:r>
            <w:r w:rsidRPr="00621629">
              <w:rPr>
                <w:rFonts w:eastAsia="Calibri"/>
              </w:rPr>
              <w:t>he type of service provided and reflect current accepted good practice and legislative requirements. The organisation provides relevant education on infection control to all service providers and consumers. Surveillance for infection is carried out as spec</w:t>
            </w:r>
            <w:r w:rsidRPr="00621629">
              <w:rPr>
                <w:rFonts w:eastAsia="Calibri"/>
              </w:rPr>
              <w:t>ified in the infection control programme.</w:t>
            </w:r>
          </w:p>
        </w:tc>
        <w:tc>
          <w:tcPr>
            <w:tcW w:w="1276" w:type="dxa"/>
            <w:shd w:val="clear" w:color="auto" w:fill="00FF00"/>
            <w:vAlign w:val="center"/>
          </w:tcPr>
          <w:p w:rsidR="00460D43" w:rsidRPr="00621629" w:rsidRDefault="007B1280"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7B1280"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7B1280">
      <w:pPr>
        <w:spacing w:before="240" w:line="276" w:lineRule="auto"/>
        <w:rPr>
          <w:rFonts w:eastAsia="Calibri"/>
        </w:rPr>
      </w:pPr>
      <w:bookmarkStart w:id="30" w:name="InfectionPreventionAndControl"/>
      <w:r w:rsidRPr="00A4268A">
        <w:rPr>
          <w:rFonts w:eastAsia="Calibri"/>
        </w:rPr>
        <w:t>The infection prevention and control programme, led by an experienced and trained infection control coordinator, aims to prevent and manage infections. The pro</w:t>
      </w:r>
      <w:r w:rsidRPr="00A4268A">
        <w:rPr>
          <w:rFonts w:eastAsia="Calibri"/>
        </w:rPr>
        <w:t>gramme is reviewed annually. Specialist infection prevention and control advice is accessed when needed.</w:t>
      </w:r>
    </w:p>
    <w:p w:rsidR="00FF451D" w:rsidRPr="00A4268A" w:rsidRDefault="007B1280">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00FF451D" w:rsidRPr="00A4268A" w:rsidRDefault="007B1280">
      <w:pPr>
        <w:spacing w:before="240" w:line="276" w:lineRule="auto"/>
        <w:rPr>
          <w:rFonts w:eastAsia="Calibri"/>
        </w:rPr>
      </w:pPr>
      <w:r w:rsidRPr="00A4268A">
        <w:rPr>
          <w:rFonts w:eastAsia="Calibri"/>
        </w:rPr>
        <w:t>Ag</w:t>
      </w:r>
      <w:r w:rsidRPr="00A4268A">
        <w:rPr>
          <w:rFonts w:eastAsia="Calibri"/>
        </w:rPr>
        <w:t xml:space="preserve">ed care specific infection surveillance is undertaken, and results reported through all levels of the organisation. Follow-up action is taken as and when required. </w:t>
      </w:r>
    </w:p>
    <w:bookmarkEnd w:id="30"/>
    <w:p w:rsidR="00FF451D" w:rsidRPr="00A4268A" w:rsidRDefault="00FF451D">
      <w:pPr>
        <w:spacing w:before="240" w:line="276" w:lineRule="auto"/>
        <w:rPr>
          <w:rFonts w:eastAsia="Calibri"/>
        </w:rPr>
      </w:pPr>
    </w:p>
    <w:p w:rsidR="00460D43" w:rsidRDefault="007B1280" w:rsidP="000E6E02">
      <w:pPr>
        <w:pStyle w:val="Heading2"/>
        <w:spacing w:before="0"/>
        <w:rPr>
          <w:rFonts w:cs="Arial"/>
        </w:rPr>
      </w:pPr>
      <w:r>
        <w:rPr>
          <w:rFonts w:cs="Arial"/>
        </w:rPr>
        <w:t>Summary of attainment</w:t>
      </w:r>
    </w:p>
    <w:p w:rsidR="00460D43" w:rsidRDefault="007B1280">
      <w:pPr>
        <w:keepNext/>
        <w:spacing w:before="240" w:after="240" w:line="276" w:lineRule="auto"/>
        <w:rPr>
          <w:rFonts w:eastAsia="Calibri"/>
        </w:rPr>
      </w:pPr>
      <w:r>
        <w:rPr>
          <w:rFonts w:eastAsia="Calibri"/>
        </w:rPr>
        <w:t xml:space="preserve">The following table summarises the number of standards and criteria </w:t>
      </w:r>
      <w:r>
        <w:rPr>
          <w:rFonts w:eastAsia="Calibri"/>
        </w:rPr>
        <w:t>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F451D">
        <w:tc>
          <w:tcPr>
            <w:tcW w:w="1384" w:type="dxa"/>
            <w:vAlign w:val="center"/>
          </w:tcPr>
          <w:p w:rsidR="00460D43" w:rsidRDefault="007B128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B1280">
            <w:pPr>
              <w:keepNext/>
              <w:spacing w:before="60" w:after="60"/>
              <w:jc w:val="center"/>
              <w:rPr>
                <w:rFonts w:cs="Arial"/>
                <w:b/>
                <w:sz w:val="20"/>
                <w:szCs w:val="20"/>
              </w:rPr>
            </w:pPr>
            <w:r>
              <w:rPr>
                <w:rFonts w:cs="Arial"/>
                <w:b/>
                <w:sz w:val="20"/>
                <w:szCs w:val="20"/>
              </w:rPr>
              <w:t>Continuous Improvement</w:t>
            </w:r>
          </w:p>
          <w:p w:rsidR="00460D43" w:rsidRDefault="007B128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7B1280">
            <w:pPr>
              <w:keepNext/>
              <w:spacing w:before="60" w:after="60"/>
              <w:jc w:val="center"/>
              <w:rPr>
                <w:rFonts w:cs="Arial"/>
                <w:b/>
                <w:sz w:val="20"/>
                <w:szCs w:val="20"/>
              </w:rPr>
            </w:pPr>
            <w:r>
              <w:rPr>
                <w:rFonts w:cs="Arial"/>
                <w:b/>
                <w:sz w:val="20"/>
                <w:szCs w:val="20"/>
              </w:rPr>
              <w:t>Fully Attained</w:t>
            </w:r>
          </w:p>
          <w:p w:rsidR="00460D43" w:rsidRDefault="007B128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7B1280">
            <w:pPr>
              <w:keepNext/>
              <w:spacing w:before="60" w:after="60"/>
              <w:jc w:val="center"/>
              <w:rPr>
                <w:rFonts w:cs="Arial"/>
                <w:b/>
                <w:sz w:val="20"/>
                <w:szCs w:val="20"/>
              </w:rPr>
            </w:pPr>
            <w:r>
              <w:rPr>
                <w:rFonts w:cs="Arial"/>
                <w:b/>
                <w:sz w:val="20"/>
                <w:szCs w:val="20"/>
              </w:rPr>
              <w:t>Partially Attained Negligible Risk</w:t>
            </w:r>
          </w:p>
          <w:p w:rsidR="00460D43" w:rsidRDefault="007B128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7B1280">
            <w:pPr>
              <w:keepNext/>
              <w:spacing w:before="60" w:after="60"/>
              <w:jc w:val="center"/>
              <w:rPr>
                <w:rFonts w:cs="Arial"/>
                <w:b/>
                <w:sz w:val="20"/>
                <w:szCs w:val="20"/>
              </w:rPr>
            </w:pPr>
            <w:r>
              <w:rPr>
                <w:rFonts w:cs="Arial"/>
                <w:b/>
                <w:sz w:val="20"/>
                <w:szCs w:val="20"/>
              </w:rPr>
              <w:t>Partially Attained Low Risk</w:t>
            </w:r>
          </w:p>
          <w:p w:rsidR="00460D43" w:rsidRDefault="007B128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7B1280">
            <w:pPr>
              <w:keepNext/>
              <w:spacing w:before="60" w:after="60"/>
              <w:jc w:val="center"/>
              <w:rPr>
                <w:rFonts w:cs="Arial"/>
                <w:b/>
                <w:sz w:val="20"/>
                <w:szCs w:val="20"/>
              </w:rPr>
            </w:pPr>
            <w:r>
              <w:rPr>
                <w:rFonts w:cs="Arial"/>
                <w:b/>
                <w:sz w:val="20"/>
                <w:szCs w:val="20"/>
              </w:rPr>
              <w:t>Partially Attained Moderate Risk</w:t>
            </w:r>
          </w:p>
          <w:p w:rsidR="00460D43" w:rsidRDefault="007B128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7B1280">
            <w:pPr>
              <w:keepNext/>
              <w:spacing w:before="60" w:after="60"/>
              <w:jc w:val="center"/>
              <w:rPr>
                <w:rFonts w:cs="Arial"/>
                <w:b/>
                <w:sz w:val="20"/>
                <w:szCs w:val="20"/>
              </w:rPr>
            </w:pPr>
            <w:r>
              <w:rPr>
                <w:rFonts w:cs="Arial"/>
                <w:b/>
                <w:sz w:val="20"/>
                <w:szCs w:val="20"/>
              </w:rPr>
              <w:t>Partially At</w:t>
            </w:r>
            <w:r>
              <w:rPr>
                <w:rFonts w:cs="Arial"/>
                <w:b/>
                <w:sz w:val="20"/>
                <w:szCs w:val="20"/>
              </w:rPr>
              <w:t>tained High Risk</w:t>
            </w:r>
          </w:p>
          <w:p w:rsidR="00460D43" w:rsidRDefault="007B128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7B1280">
            <w:pPr>
              <w:keepNext/>
              <w:spacing w:before="60" w:after="60"/>
              <w:jc w:val="center"/>
              <w:rPr>
                <w:rFonts w:cs="Arial"/>
                <w:b/>
                <w:sz w:val="20"/>
                <w:szCs w:val="20"/>
              </w:rPr>
            </w:pPr>
            <w:r>
              <w:rPr>
                <w:rFonts w:cs="Arial"/>
                <w:b/>
                <w:sz w:val="20"/>
                <w:szCs w:val="20"/>
              </w:rPr>
              <w:t>Partially Attained Critical Risk</w:t>
            </w:r>
          </w:p>
          <w:p w:rsidR="00460D43" w:rsidRDefault="007B1280">
            <w:pPr>
              <w:keepNext/>
              <w:spacing w:before="60" w:after="60"/>
              <w:jc w:val="center"/>
              <w:rPr>
                <w:rFonts w:cs="Arial"/>
                <w:b/>
                <w:sz w:val="20"/>
                <w:szCs w:val="20"/>
              </w:rPr>
            </w:pPr>
            <w:r>
              <w:rPr>
                <w:rFonts w:cs="Arial"/>
                <w:b/>
                <w:sz w:val="20"/>
                <w:szCs w:val="20"/>
              </w:rPr>
              <w:t>(PA Critical)</w:t>
            </w:r>
          </w:p>
        </w:tc>
      </w:tr>
      <w:tr w:rsidR="00FF451D">
        <w:tc>
          <w:tcPr>
            <w:tcW w:w="1384" w:type="dxa"/>
            <w:vAlign w:val="center"/>
          </w:tcPr>
          <w:p w:rsidR="00460D43" w:rsidRDefault="007B1280">
            <w:pPr>
              <w:keepNext/>
              <w:spacing w:before="60" w:after="60"/>
              <w:rPr>
                <w:rFonts w:cs="Arial"/>
                <w:b/>
                <w:sz w:val="20"/>
                <w:szCs w:val="20"/>
              </w:rPr>
            </w:pPr>
            <w:r>
              <w:rPr>
                <w:rFonts w:cs="Arial"/>
                <w:b/>
                <w:sz w:val="20"/>
                <w:szCs w:val="20"/>
              </w:rPr>
              <w:t>Standards</w:t>
            </w:r>
          </w:p>
        </w:tc>
        <w:tc>
          <w:tcPr>
            <w:tcW w:w="1701" w:type="dxa"/>
            <w:vAlign w:val="center"/>
          </w:tcPr>
          <w:p w:rsidR="00460D43" w:rsidRDefault="007B1280"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7B1280" w:rsidP="00A4268A">
            <w:pPr>
              <w:spacing w:before="60" w:after="60"/>
              <w:jc w:val="center"/>
              <w:rPr>
                <w:rFonts w:cs="Arial"/>
                <w:sz w:val="20"/>
                <w:szCs w:val="20"/>
                <w:lang w:eastAsia="en-NZ"/>
              </w:rPr>
            </w:pPr>
            <w:bookmarkStart w:id="32" w:name="TotalStdFA"/>
            <w:r>
              <w:rPr>
                <w:rFonts w:cs="Arial"/>
                <w:sz w:val="20"/>
                <w:szCs w:val="20"/>
                <w:lang w:eastAsia="en-NZ"/>
              </w:rPr>
              <w:t>44</w:t>
            </w:r>
            <w:bookmarkEnd w:id="32"/>
          </w:p>
        </w:tc>
        <w:tc>
          <w:tcPr>
            <w:tcW w:w="1843" w:type="dxa"/>
            <w:vAlign w:val="center"/>
          </w:tcPr>
          <w:p w:rsidR="00460D43" w:rsidRDefault="007B1280">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7B1280" w:rsidP="00A4268A">
            <w:pPr>
              <w:spacing w:before="60" w:after="60"/>
              <w:jc w:val="center"/>
              <w:rPr>
                <w:rFonts w:cs="Arial"/>
                <w:sz w:val="20"/>
                <w:szCs w:val="20"/>
                <w:lang w:eastAsia="en-NZ"/>
              </w:rPr>
            </w:pPr>
            <w:bookmarkStart w:id="34" w:name="TotalStdPA_Low"/>
            <w:r>
              <w:rPr>
                <w:rFonts w:cs="Arial"/>
                <w:sz w:val="20"/>
                <w:szCs w:val="20"/>
                <w:lang w:eastAsia="en-NZ"/>
              </w:rPr>
              <w:t>1</w:t>
            </w:r>
            <w:bookmarkEnd w:id="34"/>
          </w:p>
        </w:tc>
        <w:tc>
          <w:tcPr>
            <w:tcW w:w="1843" w:type="dxa"/>
            <w:vAlign w:val="center"/>
          </w:tcPr>
          <w:p w:rsidR="00460D43" w:rsidRDefault="007B1280"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rsidR="00460D43" w:rsidRDefault="007B1280">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7B1280">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FF451D">
        <w:tc>
          <w:tcPr>
            <w:tcW w:w="1384" w:type="dxa"/>
            <w:vAlign w:val="center"/>
          </w:tcPr>
          <w:p w:rsidR="00460D43" w:rsidRDefault="007B1280">
            <w:pPr>
              <w:keepNext/>
              <w:spacing w:before="60" w:after="60"/>
              <w:rPr>
                <w:rFonts w:cs="Arial"/>
                <w:b/>
                <w:sz w:val="20"/>
                <w:szCs w:val="20"/>
              </w:rPr>
            </w:pPr>
            <w:r>
              <w:rPr>
                <w:rFonts w:cs="Arial"/>
                <w:b/>
                <w:sz w:val="20"/>
                <w:szCs w:val="20"/>
              </w:rPr>
              <w:t>Criteria</w:t>
            </w:r>
          </w:p>
        </w:tc>
        <w:tc>
          <w:tcPr>
            <w:tcW w:w="1701" w:type="dxa"/>
            <w:vAlign w:val="center"/>
          </w:tcPr>
          <w:p w:rsidR="00460D43" w:rsidRDefault="007B1280">
            <w:pPr>
              <w:spacing w:before="60" w:after="60"/>
              <w:jc w:val="center"/>
              <w:rPr>
                <w:rFonts w:cs="Arial"/>
                <w:sz w:val="20"/>
                <w:szCs w:val="20"/>
                <w:lang w:eastAsia="en-NZ"/>
              </w:rPr>
            </w:pPr>
            <w:bookmarkStart w:id="38" w:name="TotalCritCI"/>
            <w:r>
              <w:rPr>
                <w:rFonts w:cs="Arial"/>
                <w:sz w:val="20"/>
                <w:szCs w:val="20"/>
                <w:lang w:eastAsia="en-NZ"/>
              </w:rPr>
              <w:t>1</w:t>
            </w:r>
            <w:bookmarkEnd w:id="38"/>
          </w:p>
        </w:tc>
        <w:tc>
          <w:tcPr>
            <w:tcW w:w="1843" w:type="dxa"/>
            <w:vAlign w:val="center"/>
          </w:tcPr>
          <w:p w:rsidR="00460D43" w:rsidRDefault="007B1280" w:rsidP="00A4268A">
            <w:pPr>
              <w:spacing w:before="60" w:after="60"/>
              <w:jc w:val="center"/>
              <w:rPr>
                <w:rFonts w:cs="Arial"/>
                <w:sz w:val="20"/>
                <w:szCs w:val="20"/>
                <w:lang w:eastAsia="en-NZ"/>
              </w:rPr>
            </w:pPr>
            <w:bookmarkStart w:id="39" w:name="TotalCritFA"/>
            <w:r>
              <w:rPr>
                <w:rFonts w:cs="Arial"/>
                <w:sz w:val="20"/>
                <w:szCs w:val="20"/>
                <w:lang w:eastAsia="en-NZ"/>
              </w:rPr>
              <w:t>91</w:t>
            </w:r>
            <w:bookmarkEnd w:id="39"/>
          </w:p>
        </w:tc>
        <w:tc>
          <w:tcPr>
            <w:tcW w:w="1843" w:type="dxa"/>
            <w:vAlign w:val="center"/>
          </w:tcPr>
          <w:p w:rsidR="00460D43" w:rsidRDefault="007B1280">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7B1280" w:rsidP="00A4268A">
            <w:pPr>
              <w:spacing w:before="60" w:after="60"/>
              <w:jc w:val="center"/>
              <w:rPr>
                <w:rFonts w:cs="Arial"/>
                <w:sz w:val="20"/>
                <w:szCs w:val="20"/>
                <w:lang w:eastAsia="en-NZ"/>
              </w:rPr>
            </w:pPr>
            <w:bookmarkStart w:id="41" w:name="TotalCritPA_Low"/>
            <w:r>
              <w:rPr>
                <w:rFonts w:cs="Arial"/>
                <w:sz w:val="20"/>
                <w:szCs w:val="20"/>
                <w:lang w:eastAsia="en-NZ"/>
              </w:rPr>
              <w:t>1</w:t>
            </w:r>
            <w:bookmarkEnd w:id="41"/>
          </w:p>
        </w:tc>
        <w:tc>
          <w:tcPr>
            <w:tcW w:w="1843" w:type="dxa"/>
            <w:vAlign w:val="center"/>
          </w:tcPr>
          <w:p w:rsidR="00460D43" w:rsidRDefault="007B1280"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rsidR="00460D43" w:rsidRDefault="007B1280">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7B1280">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7B128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F451D">
        <w:tc>
          <w:tcPr>
            <w:tcW w:w="1384" w:type="dxa"/>
            <w:vAlign w:val="center"/>
          </w:tcPr>
          <w:p w:rsidR="00460D43" w:rsidRDefault="007B128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B1280">
            <w:pPr>
              <w:keepNext/>
              <w:spacing w:before="60" w:after="60"/>
              <w:jc w:val="center"/>
              <w:rPr>
                <w:rFonts w:cs="Arial"/>
                <w:b/>
                <w:sz w:val="20"/>
                <w:szCs w:val="20"/>
              </w:rPr>
            </w:pPr>
            <w:r>
              <w:rPr>
                <w:rFonts w:cs="Arial"/>
                <w:b/>
                <w:sz w:val="20"/>
                <w:szCs w:val="20"/>
              </w:rPr>
              <w:t>Unattained Negligible Risk</w:t>
            </w:r>
          </w:p>
          <w:p w:rsidR="00460D43" w:rsidRDefault="007B128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7B1280">
            <w:pPr>
              <w:keepNext/>
              <w:spacing w:before="60" w:after="60"/>
              <w:jc w:val="center"/>
              <w:rPr>
                <w:rFonts w:cs="Arial"/>
                <w:b/>
                <w:sz w:val="20"/>
                <w:szCs w:val="20"/>
              </w:rPr>
            </w:pPr>
            <w:r>
              <w:rPr>
                <w:rFonts w:cs="Arial"/>
                <w:b/>
                <w:sz w:val="20"/>
                <w:szCs w:val="20"/>
              </w:rPr>
              <w:t>Unattained Low Risk</w:t>
            </w:r>
          </w:p>
          <w:p w:rsidR="00460D43" w:rsidRDefault="007B128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7B1280">
            <w:pPr>
              <w:keepNext/>
              <w:spacing w:before="60" w:after="60"/>
              <w:jc w:val="center"/>
              <w:rPr>
                <w:rFonts w:cs="Arial"/>
                <w:b/>
                <w:sz w:val="20"/>
                <w:szCs w:val="20"/>
              </w:rPr>
            </w:pPr>
            <w:r>
              <w:rPr>
                <w:rFonts w:cs="Arial"/>
                <w:b/>
                <w:sz w:val="20"/>
                <w:szCs w:val="20"/>
              </w:rPr>
              <w:t>Unattained Moderate Risk</w:t>
            </w:r>
          </w:p>
          <w:p w:rsidR="00460D43" w:rsidRDefault="007B128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7B1280">
            <w:pPr>
              <w:keepNext/>
              <w:spacing w:before="60" w:after="60"/>
              <w:jc w:val="center"/>
              <w:rPr>
                <w:rFonts w:cs="Arial"/>
                <w:b/>
                <w:sz w:val="20"/>
                <w:szCs w:val="20"/>
              </w:rPr>
            </w:pPr>
            <w:r>
              <w:rPr>
                <w:rFonts w:cs="Arial"/>
                <w:b/>
                <w:sz w:val="20"/>
                <w:szCs w:val="20"/>
              </w:rPr>
              <w:t>Unattained High Risk</w:t>
            </w:r>
          </w:p>
          <w:p w:rsidR="00460D43" w:rsidRDefault="007B1280">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7B1280">
            <w:pPr>
              <w:keepNext/>
              <w:spacing w:before="60" w:after="60"/>
              <w:jc w:val="center"/>
              <w:rPr>
                <w:rFonts w:cs="Arial"/>
                <w:b/>
                <w:sz w:val="20"/>
                <w:szCs w:val="20"/>
              </w:rPr>
            </w:pPr>
            <w:r>
              <w:rPr>
                <w:rFonts w:cs="Arial"/>
                <w:b/>
                <w:sz w:val="20"/>
                <w:szCs w:val="20"/>
              </w:rPr>
              <w:t>Unattained Critical Risk</w:t>
            </w:r>
          </w:p>
          <w:p w:rsidR="00460D43" w:rsidRDefault="007B1280">
            <w:pPr>
              <w:keepNext/>
              <w:spacing w:before="60" w:after="60"/>
              <w:jc w:val="center"/>
              <w:rPr>
                <w:rFonts w:cs="Arial"/>
                <w:b/>
                <w:sz w:val="20"/>
                <w:szCs w:val="20"/>
              </w:rPr>
            </w:pPr>
            <w:r>
              <w:rPr>
                <w:rFonts w:cs="Arial"/>
                <w:b/>
                <w:sz w:val="20"/>
                <w:szCs w:val="20"/>
              </w:rPr>
              <w:t>(UA Critical)</w:t>
            </w:r>
          </w:p>
        </w:tc>
      </w:tr>
      <w:tr w:rsidR="00FF451D">
        <w:tc>
          <w:tcPr>
            <w:tcW w:w="1384" w:type="dxa"/>
            <w:vAlign w:val="center"/>
          </w:tcPr>
          <w:p w:rsidR="00460D43" w:rsidRDefault="007B1280">
            <w:pPr>
              <w:keepNext/>
              <w:spacing w:before="60" w:after="60"/>
              <w:rPr>
                <w:rFonts w:cs="Arial"/>
                <w:b/>
                <w:sz w:val="20"/>
                <w:szCs w:val="20"/>
              </w:rPr>
            </w:pPr>
            <w:r>
              <w:rPr>
                <w:rFonts w:cs="Arial"/>
                <w:b/>
                <w:sz w:val="20"/>
                <w:szCs w:val="20"/>
              </w:rPr>
              <w:t>Standards</w:t>
            </w:r>
          </w:p>
        </w:tc>
        <w:tc>
          <w:tcPr>
            <w:tcW w:w="1701" w:type="dxa"/>
            <w:vAlign w:val="center"/>
          </w:tcPr>
          <w:p w:rsidR="00460D43" w:rsidRDefault="007B1280">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7B1280">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7B1280">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7B1280">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7B1280">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FF451D">
        <w:tc>
          <w:tcPr>
            <w:tcW w:w="1384" w:type="dxa"/>
            <w:vAlign w:val="center"/>
          </w:tcPr>
          <w:p w:rsidR="00460D43" w:rsidRDefault="007B1280">
            <w:pPr>
              <w:spacing w:before="60" w:after="60"/>
              <w:rPr>
                <w:rFonts w:cs="Arial"/>
                <w:b/>
                <w:sz w:val="20"/>
                <w:szCs w:val="20"/>
              </w:rPr>
            </w:pPr>
            <w:r>
              <w:rPr>
                <w:rFonts w:cs="Arial"/>
                <w:b/>
                <w:sz w:val="20"/>
                <w:szCs w:val="20"/>
              </w:rPr>
              <w:t>Criteria</w:t>
            </w:r>
          </w:p>
        </w:tc>
        <w:tc>
          <w:tcPr>
            <w:tcW w:w="1701" w:type="dxa"/>
            <w:vAlign w:val="center"/>
          </w:tcPr>
          <w:p w:rsidR="00460D43" w:rsidRDefault="007B1280">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7B1280">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7B1280">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7B1280">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7B1280">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7B1280">
      <w:pPr>
        <w:pStyle w:val="Heading1"/>
        <w:rPr>
          <w:rFonts w:cs="Arial"/>
        </w:rPr>
      </w:pPr>
      <w:r>
        <w:rPr>
          <w:rFonts w:cs="Arial"/>
        </w:rPr>
        <w:t>Attainment against the Health and Disability Services Standards</w:t>
      </w:r>
    </w:p>
    <w:p w:rsidR="00460D43" w:rsidRDefault="007B1280">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rsidR="004268A8" w:rsidRDefault="007B128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 xml:space="preserve">removed from this </w:t>
      </w:r>
      <w:r w:rsidRPr="004268A8">
        <w:rPr>
          <w:rFonts w:cs="Arial"/>
          <w:sz w:val="24"/>
          <w:szCs w:val="24"/>
          <w:lang w:eastAsia="en-NZ"/>
        </w:rPr>
        <w:t>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7B1280">
      <w:pPr>
        <w:pStyle w:val="OutcomeDescription"/>
        <w:spacing w:before="240"/>
        <w:rPr>
          <w:rFonts w:cs="Arial"/>
          <w:sz w:val="24"/>
          <w:szCs w:val="24"/>
          <w:lang w:eastAsia="en-NZ"/>
        </w:rPr>
      </w:pPr>
      <w:r>
        <w:rPr>
          <w:rFonts w:cs="Arial"/>
          <w:sz w:val="24"/>
          <w:szCs w:val="24"/>
          <w:lang w:eastAsia="en-NZ"/>
        </w:rPr>
        <w:t>For more information on the standa</w:t>
      </w:r>
      <w:r>
        <w:rPr>
          <w:rFonts w:cs="Arial"/>
          <w:sz w:val="24"/>
          <w:szCs w:val="24"/>
          <w:lang w:eastAsia="en-NZ"/>
        </w:rPr>
        <w:t xml:space="preserve">rds, please click </w:t>
      </w:r>
      <w:hyperlink r:id="rId9" w:history="1">
        <w:r>
          <w:rPr>
            <w:rStyle w:val="Hyperlink"/>
            <w:rFonts w:cs="Arial"/>
            <w:sz w:val="24"/>
          </w:rPr>
          <w:t>here</w:t>
        </w:r>
      </w:hyperlink>
      <w:r>
        <w:rPr>
          <w:rFonts w:cs="Arial"/>
          <w:sz w:val="24"/>
          <w:szCs w:val="24"/>
          <w:lang w:eastAsia="en-NZ"/>
        </w:rPr>
        <w:t>.</w:t>
      </w:r>
    </w:p>
    <w:p w:rsidR="00460D43" w:rsidRDefault="007B1280">
      <w:pPr>
        <w:pStyle w:val="OutcomeDescription"/>
        <w:spacing w:before="240"/>
        <w:rPr>
          <w:rFonts w:cs="Arial"/>
          <w:sz w:val="24"/>
          <w:szCs w:val="24"/>
          <w:lang w:eastAsia="en-NZ"/>
        </w:rPr>
      </w:pPr>
      <w:r>
        <w:rPr>
          <w:rFonts w:cs="Arial"/>
          <w:sz w:val="24"/>
          <w:szCs w:val="24"/>
          <w:lang w:eastAsia="en-NZ"/>
        </w:rPr>
        <w:t>For more information on the different types of audits and what th</w:t>
      </w:r>
      <w:r>
        <w:rPr>
          <w:rFonts w:cs="Arial"/>
          <w:sz w:val="24"/>
          <w:szCs w:val="24"/>
          <w:lang w:eastAsia="en-NZ"/>
        </w:rPr>
        <w:t xml:space="preserve">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80"/>
        <w:gridCol w:w="9226"/>
      </w:tblGrid>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7B128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B1280" w:rsidP="00BE00C7">
            <w:pPr>
              <w:pStyle w:val="OutcomeDescription"/>
              <w:spacing w:before="120" w:after="120"/>
              <w:rPr>
                <w:rFonts w:cs="Arial"/>
                <w:b/>
                <w:lang w:eastAsia="en-NZ"/>
              </w:rPr>
            </w:pPr>
            <w:r w:rsidRPr="00BE00C7">
              <w:rPr>
                <w:rFonts w:cs="Arial"/>
                <w:b/>
                <w:lang w:eastAsia="en-NZ"/>
              </w:rPr>
              <w:t>Audit Evidence</w:t>
            </w: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 Consumer Rights During Service Delivery</w:t>
            </w:r>
          </w:p>
          <w:p w:rsidR="00EB7645" w:rsidRPr="00BE00C7" w:rsidRDefault="007B1280"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facility has developed policies, procedures and processes to meet its obligations in relation to the Code of Health and Disabil</w:t>
            </w:r>
            <w:r w:rsidRPr="00BE00C7">
              <w:rPr>
                <w:rFonts w:cs="Arial"/>
                <w:lang w:eastAsia="en-NZ"/>
              </w:rPr>
              <w:t>ity Services Consumers’ Rights (the Code).  Staff interviewed understood the requirements of the Code and were observed demonstrating respectful communication, encouraging independence, providing options, and maintaining dignity and privacy.  Training on t</w:t>
            </w:r>
            <w:r w:rsidRPr="00BE00C7">
              <w:rPr>
                <w:rFonts w:cs="Arial"/>
                <w:lang w:eastAsia="en-NZ"/>
              </w:rPr>
              <w:t xml:space="preserve">he Code is included as part of the orientation process for all staff employed and in ongoing training, as was verified in training records.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7B1280"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w:t>
            </w:r>
            <w:r w:rsidRPr="00BE00C7">
              <w:rPr>
                <w:rFonts w:cs="Arial"/>
                <w:lang w:eastAsia="en-NZ"/>
              </w:rPr>
              <w:t>h the information they need to make informed choices and give informed consent.</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Clinical files </w:t>
            </w:r>
            <w:r w:rsidRPr="00BE00C7">
              <w:rPr>
                <w:rFonts w:cs="Arial"/>
                <w:lang w:eastAsia="en-NZ"/>
              </w:rPr>
              <w:t>reviewed show that informed consent has been gained appropriately using the organisation’s standard consent form. Advance care planning, establishing and documenting enduring power of attorney requirements and processes for residents unable to consent is d</w:t>
            </w:r>
            <w:r w:rsidRPr="00BE00C7">
              <w:rPr>
                <w:rFonts w:cs="Arial"/>
                <w:lang w:eastAsia="en-NZ"/>
              </w:rPr>
              <w:t>efined and documented, as relevant, in the resident’s record.  At the time of audit 25 of 67 residents have an advance care plan.  Staff were also observed to gain consent for day to day care.</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7B1280" w:rsidP="00BE00C7">
            <w:pPr>
              <w:pStyle w:val="OutcomeDescription"/>
              <w:spacing w:before="120" w:after="120"/>
              <w:rPr>
                <w:rFonts w:cs="Arial"/>
                <w:lang w:eastAsia="en-NZ"/>
              </w:rPr>
            </w:pPr>
            <w:r w:rsidRPr="00BE00C7">
              <w:rPr>
                <w:rFonts w:cs="Arial"/>
                <w:lang w:eastAsia="en-NZ"/>
              </w:rPr>
              <w:t>Service providers recog</w:t>
            </w:r>
            <w:r w:rsidRPr="00BE00C7">
              <w:rPr>
                <w:rFonts w:cs="Arial"/>
                <w:lang w:eastAsia="en-NZ"/>
              </w:rPr>
              <w:t>nise and facilitate the right of consumers to advocacy/support persons of their choice.</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w:t>
            </w:r>
            <w:r w:rsidRPr="00BE00C7">
              <w:rPr>
                <w:rFonts w:cs="Arial"/>
                <w:lang w:eastAsia="en-NZ"/>
              </w:rPr>
              <w:t xml:space="preserve">ents spoken with were aware of the Advocacy Service, how to access this and their right to have support persons.  The clinical care manager was able to provide examples of the involvement of Advocacy Services.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1.1.12: Links With Family/Whānau A</w:t>
            </w:r>
            <w:r w:rsidRPr="00BE00C7">
              <w:rPr>
                <w:rFonts w:cs="Arial"/>
                <w:lang w:eastAsia="en-NZ"/>
              </w:rPr>
              <w:t>nd Other Community Resources</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visits, shopping trips, activities, and entertainment. The facility has developed and in</w:t>
            </w:r>
            <w:r w:rsidRPr="00BE00C7">
              <w:rPr>
                <w:rFonts w:cs="Arial"/>
                <w:lang w:eastAsia="en-NZ"/>
              </w:rPr>
              <w:t>corporates into their care a philosophy called ‘Bethesda’s Sense of Mastery’ involving six principles; Leadership and team work, Engagement, Positive relationships, Thriving, Mastery and follow up and Follow through.  The philosophy promotes a ‘client cent</w:t>
            </w:r>
            <w:r w:rsidRPr="00BE00C7">
              <w:rPr>
                <w:rFonts w:cs="Arial"/>
                <w:lang w:eastAsia="en-NZ"/>
              </w:rPr>
              <w:t xml:space="preserve">red approach’. Staff training encourages resident choice, communication and independent with support available as required.   Residents and family interviewed stated that the care provided promotes ‘a sense of family’. </w:t>
            </w:r>
          </w:p>
          <w:p w:rsidR="00EB7645" w:rsidRPr="00BE00C7" w:rsidRDefault="007B1280" w:rsidP="00BE00C7">
            <w:pPr>
              <w:pStyle w:val="OutcomeDescription"/>
              <w:spacing w:before="120" w:after="120"/>
              <w:rPr>
                <w:rFonts w:cs="Arial"/>
                <w:lang w:eastAsia="en-NZ"/>
              </w:rPr>
            </w:pPr>
            <w:r w:rsidRPr="00BE00C7">
              <w:rPr>
                <w:rFonts w:cs="Arial"/>
                <w:lang w:eastAsia="en-NZ"/>
              </w:rPr>
              <w:t>The facility has unrestricted visiti</w:t>
            </w:r>
            <w:r w:rsidRPr="00BE00C7">
              <w:rPr>
                <w:rFonts w:cs="Arial"/>
                <w:lang w:eastAsia="en-NZ"/>
              </w:rPr>
              <w:t>ng hours and encourages visits from residents’ family and friends. Family members interviewed stated they felt welcome when they visited and comfortable in their dealings with staff.</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7B1280" w:rsidP="00BE00C7">
            <w:pPr>
              <w:pStyle w:val="OutcomeDescription"/>
              <w:spacing w:before="120" w:after="120"/>
              <w:rPr>
                <w:rFonts w:cs="Arial"/>
                <w:lang w:eastAsia="en-NZ"/>
              </w:rPr>
            </w:pPr>
            <w:r w:rsidRPr="00BE00C7">
              <w:rPr>
                <w:rFonts w:cs="Arial"/>
                <w:lang w:eastAsia="en-NZ"/>
              </w:rPr>
              <w:t>The right of the consumer to ma</w:t>
            </w:r>
            <w:r w:rsidRPr="00BE00C7">
              <w:rPr>
                <w:rFonts w:cs="Arial"/>
                <w:lang w:eastAsia="en-NZ"/>
              </w:rPr>
              <w:t xml:space="preserve">ke a complaint is understood, respected, and upheld.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Information on the complaint process is provided to residents and families on admission and those interviewe</w:t>
            </w:r>
            <w:r w:rsidRPr="00BE00C7">
              <w:rPr>
                <w:rFonts w:cs="Arial"/>
                <w:lang w:eastAsia="en-NZ"/>
              </w:rPr>
              <w:t xml:space="preserve">d knew how to do so.  Complaints forms are located at reception and in the nurses’ stations.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All complaints and concerns are documented in the complaints register and followed up within stated timelines. The complaints register reviewed showed that there </w:t>
            </w:r>
            <w:r w:rsidRPr="00BE00C7">
              <w:rPr>
                <w:rFonts w:cs="Arial"/>
                <w:lang w:eastAsia="en-NZ"/>
              </w:rPr>
              <w:t>were 39 complaints and concerns in 2016 and that there have been 28 complaints and concerns investigated during 2017. Corrective actions have been taken, through to an agreed resolution, are documented and signed off as completed by the DON. Action plans s</w:t>
            </w:r>
            <w:r w:rsidRPr="00BE00C7">
              <w:rPr>
                <w:rFonts w:cs="Arial"/>
                <w:lang w:eastAsia="en-NZ"/>
              </w:rPr>
              <w:t>howed any required follow up and improvements have been made where possible. One example relates to residents’ teeth now being named. The CCM and the DON are responsible for complaints management and follow up. At the time of audit there were two complaint</w:t>
            </w:r>
            <w:r w:rsidRPr="00BE00C7">
              <w:rPr>
                <w:rFonts w:cs="Arial"/>
                <w:lang w:eastAsia="en-NZ"/>
              </w:rPr>
              <w:t xml:space="preserve">s of a minor nature waiting to be closed off.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All staff interviewed confirmed a sound understanding of the complaint process and what actions are required. There have been no complaints received from external sources since the previous audit.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1.1.2: Consumer Rights During Service Delivery</w:t>
            </w:r>
          </w:p>
          <w:p w:rsidR="00EB7645" w:rsidRPr="00BE00C7" w:rsidRDefault="007B1280"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Residents interviewed reported being made aware of the Code and the Nationwide Health and Disability Advocacy Service (Advocacy Service) through the admission inform</w:t>
            </w:r>
            <w:r w:rsidRPr="00BE00C7">
              <w:rPr>
                <w:rFonts w:cs="Arial"/>
                <w:lang w:eastAsia="en-NZ"/>
              </w:rPr>
              <w:t>ation provided which includes a ‘meet and greet’ with the director of nursing and/or registered staff prior to admission, and in further discussions with staff. The Code is displayed in the main foyer areas together with information on advocacy services, h</w:t>
            </w:r>
            <w:r w:rsidRPr="00BE00C7">
              <w:rPr>
                <w:rFonts w:cs="Arial"/>
                <w:lang w:eastAsia="en-NZ"/>
              </w:rPr>
              <w:t xml:space="preserve">ow to make a complaint and feedback forms.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7B1280"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7B1280"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 or s</w:t>
            </w:r>
            <w:r w:rsidRPr="00BE00C7">
              <w:rPr>
                <w:rFonts w:cs="Arial"/>
                <w:lang w:eastAsia="en-NZ"/>
              </w:rPr>
              <w:t xml:space="preserve">hare a room with their spouse. </w:t>
            </w:r>
          </w:p>
          <w:p w:rsidR="00EB7645" w:rsidRPr="00BE00C7" w:rsidRDefault="007B1280" w:rsidP="00BE00C7">
            <w:pPr>
              <w:pStyle w:val="OutcomeDescription"/>
              <w:spacing w:before="120" w:after="120"/>
              <w:rPr>
                <w:rFonts w:cs="Arial"/>
                <w:lang w:eastAsia="en-NZ"/>
              </w:rPr>
            </w:pPr>
            <w:r w:rsidRPr="00BE00C7">
              <w:rPr>
                <w:rFonts w:cs="Arial"/>
                <w:lang w:eastAsia="en-NZ"/>
              </w:rPr>
              <w:t>Residents are encouraged to maintain their independence by attending community activities, participation in clubs of their choosing.  Care plans included documentation related to the resident’s abilities, and strategies to m</w:t>
            </w:r>
            <w:r w:rsidRPr="00BE00C7">
              <w:rPr>
                <w:rFonts w:cs="Arial"/>
                <w:lang w:eastAsia="en-NZ"/>
              </w:rPr>
              <w:t xml:space="preserve">aximise independence.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7B1280" w:rsidP="00BE00C7">
            <w:pPr>
              <w:pStyle w:val="OutcomeDescription"/>
              <w:spacing w:before="120" w:after="120"/>
              <w:rPr>
                <w:rFonts w:cs="Arial"/>
                <w:lang w:eastAsia="en-NZ"/>
              </w:rPr>
            </w:pPr>
            <w:r w:rsidRPr="00BE00C7">
              <w:rPr>
                <w:rFonts w:cs="Arial"/>
                <w:lang w:eastAsia="en-NZ"/>
              </w:rPr>
              <w:t>Staff understood the service’s policy on abu</w:t>
            </w:r>
            <w:r w:rsidRPr="00BE00C7">
              <w:rPr>
                <w:rFonts w:cs="Arial"/>
                <w:lang w:eastAsia="en-NZ"/>
              </w:rPr>
              <w:t>se and neglect, including what to do should there be any signs. Education on abuse and neglect was confirmed to occur during orientation and annually.</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7B1280" w:rsidP="00BE00C7">
            <w:pPr>
              <w:pStyle w:val="OutcomeDescription"/>
              <w:spacing w:before="120" w:after="120"/>
              <w:rPr>
                <w:rFonts w:cs="Arial"/>
                <w:lang w:eastAsia="en-NZ"/>
              </w:rPr>
            </w:pPr>
            <w:r w:rsidRPr="00BE00C7">
              <w:rPr>
                <w:rFonts w:cs="Arial"/>
                <w:lang w:eastAsia="en-NZ"/>
              </w:rPr>
              <w:t>Consumers who identify as Māori have their heal</w:t>
            </w:r>
            <w:r w:rsidRPr="00BE00C7">
              <w:rPr>
                <w:rFonts w:cs="Arial"/>
                <w:lang w:eastAsia="en-NZ"/>
              </w:rPr>
              <w:t>th and disability needs met in a manner that respects and acknowledges their individual and cultural, values and beliefs.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Staff support residents in the service who identify as Māori to integrate their cultural values and beliefs.  The principles of the</w:t>
            </w:r>
            <w:r w:rsidRPr="00BE00C7">
              <w:rPr>
                <w:rFonts w:cs="Arial"/>
                <w:lang w:eastAsia="en-NZ"/>
              </w:rPr>
              <w:t xml:space="preserve"> Treaty of Waitangi are incorporated into day to day practice, as is the importance of whānau.  There is a current Māori health plan developed with input from cultural advisers.  Guidance on tikanga best practice is available and is supported by staff who </w:t>
            </w:r>
            <w:r w:rsidRPr="00BE00C7">
              <w:rPr>
                <w:rFonts w:cs="Arial"/>
                <w:lang w:eastAsia="en-NZ"/>
              </w:rPr>
              <w:t>identify as Māori in the facility.  At the time of audit there were no residents who affiliated with their Māori culture.</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Consumers receive culturally safe services </w:t>
            </w:r>
            <w:r w:rsidRPr="00BE00C7">
              <w:rPr>
                <w:rFonts w:cs="Arial"/>
                <w:lang w:eastAsia="en-NZ"/>
              </w:rPr>
              <w:t xml:space="preserve">which recognise and respect their ethnic, cultural, spiritual values, and beliefs.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required int</w:t>
            </w:r>
            <w:r w:rsidRPr="00BE00C7">
              <w:rPr>
                <w:rFonts w:cs="Arial"/>
                <w:lang w:eastAsia="en-NZ"/>
              </w:rPr>
              <w:t>erventions and special needs were included in care plans reviewed and in interviews with residents and family. The resident satisfaction survey confirmed that individual needs are being met.</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Consumers are free from any </w:t>
            </w:r>
            <w:r w:rsidRPr="00BE00C7">
              <w:rPr>
                <w:rFonts w:cs="Arial"/>
                <w:lang w:eastAsia="en-NZ"/>
              </w:rPr>
              <w:t>discrimination, coercion, harassment, sexual, financial, or other exploitation.</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w:t>
            </w:r>
            <w:r w:rsidRPr="00BE00C7">
              <w:rPr>
                <w:rFonts w:cs="Arial"/>
                <w:lang w:eastAsia="en-NZ"/>
              </w:rPr>
              <w:t xml:space="preserve"> staff includes education related to professional boundaries, expected behaviours and the Code of Conduct.  All registered nurses have records of completion of the required training on professional boundaries.   Staff are guided by policies and procedures </w:t>
            </w:r>
            <w:r w:rsidRPr="00BE00C7">
              <w:rPr>
                <w:rFonts w:cs="Arial"/>
                <w:lang w:eastAsia="en-NZ"/>
              </w:rPr>
              <w:t>and demonstrated a clear understanding of the process they would follow, should they suspect any form of exploitation.</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7B1280"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service encourages and promotes good practice through evidence based policies, input from external specialist services and allied health professionals, for example, hospice/palliative care team, diabetes nurse specialist, wound care specialist, psychog</w:t>
            </w:r>
            <w:r w:rsidRPr="00BE00C7">
              <w:rPr>
                <w:rFonts w:cs="Arial"/>
                <w:lang w:eastAsia="en-NZ"/>
              </w:rPr>
              <w:t xml:space="preserve">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RDefault="007B1280" w:rsidP="00BE00C7">
            <w:pPr>
              <w:pStyle w:val="OutcomeDescription"/>
              <w:spacing w:before="120" w:after="120"/>
              <w:rPr>
                <w:rFonts w:cs="Arial"/>
                <w:lang w:eastAsia="en-NZ"/>
              </w:rPr>
            </w:pPr>
            <w:r w:rsidRPr="00BE00C7">
              <w:rPr>
                <w:rFonts w:cs="Arial"/>
                <w:lang w:eastAsia="en-NZ"/>
              </w:rPr>
              <w:t>Staff reported</w:t>
            </w:r>
            <w:r w:rsidRPr="00BE00C7">
              <w:rPr>
                <w:rFonts w:cs="Arial"/>
                <w:lang w:eastAsia="en-NZ"/>
              </w:rPr>
              <w:t xml:space="preserve"> they receive management support for external education and access their own professional networks to support contemporary good practice.</w:t>
            </w:r>
          </w:p>
          <w:p w:rsidR="00EB7645" w:rsidRPr="00BE00C7" w:rsidRDefault="007B1280" w:rsidP="00BE00C7">
            <w:pPr>
              <w:pStyle w:val="OutcomeDescription"/>
              <w:spacing w:before="120" w:after="120"/>
              <w:rPr>
                <w:rFonts w:cs="Arial"/>
                <w:lang w:eastAsia="en-NZ"/>
              </w:rPr>
            </w:pPr>
            <w:r w:rsidRPr="00BE00C7">
              <w:rPr>
                <w:rFonts w:cs="Arial"/>
                <w:lang w:eastAsia="en-NZ"/>
              </w:rPr>
              <w:t>Other examples of good practice observed during the audit included knocking before entering resident’s rooms and staff</w:t>
            </w:r>
            <w:r w:rsidRPr="00BE00C7">
              <w:rPr>
                <w:rFonts w:cs="Arial"/>
                <w:lang w:eastAsia="en-NZ"/>
              </w:rPr>
              <w:t xml:space="preserve"> providing resident centred care.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7B1280"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Residents and family members stated they were kept well informed</w:t>
            </w:r>
            <w:r w:rsidRPr="00BE00C7">
              <w:rPr>
                <w:rFonts w:cs="Arial"/>
                <w:lang w:eastAsia="en-NZ"/>
              </w:rPr>
              <w:t xml:space="preserve"> about any changes to their relative’s status, were advised in a timely manner about any incidents or accidents and outcomes of regular and any urgent medical reviews. This was supported in residents’ records reviewed.  Staff understood the principles of o</w:t>
            </w:r>
            <w:r w:rsidRPr="00BE00C7">
              <w:rPr>
                <w:rFonts w:cs="Arial"/>
                <w:lang w:eastAsia="en-NZ"/>
              </w:rPr>
              <w:t xml:space="preserve">pen disclosure, which is supported by policies and procedures that meet the requirements of the Code.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Staff know how to access interpreter services, although reported this was rarely required due to all residents able to speak English, staff able to </w:t>
            </w:r>
            <w:r w:rsidRPr="00BE00C7">
              <w:rPr>
                <w:rFonts w:cs="Arial"/>
                <w:lang w:eastAsia="en-NZ"/>
              </w:rPr>
              <w:t>provide interpretation as and when needed, and the use of family members.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7B128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business plan, health</w:t>
            </w:r>
            <w:r w:rsidRPr="00BE00C7">
              <w:rPr>
                <w:rFonts w:cs="Arial"/>
                <w:lang w:eastAsia="en-NZ"/>
              </w:rPr>
              <w:t xml:space="preserve"> and safety and the quality plans, which are reviewed annually, outline the philosophy, values, scope, mission, direction and goals of the organisation. The documents describe annual and longer term objectives and the associated operational plans. A sample</w:t>
            </w:r>
            <w:r w:rsidRPr="00BE00C7">
              <w:rPr>
                <w:rFonts w:cs="Arial"/>
                <w:lang w:eastAsia="en-NZ"/>
              </w:rPr>
              <w:t xml:space="preserve"> of quarterly reports completed by the DON to the CEO and minutes of the board of directors’ meetings showed adequate information to monitor performance is reported including financial performance, clinical quality data, staffing, emerging risks and issues</w:t>
            </w:r>
            <w:r w:rsidRPr="00BE00C7">
              <w:rPr>
                <w:rFonts w:cs="Arial"/>
                <w:lang w:eastAsia="en-NZ"/>
              </w:rPr>
              <w:t>. The CEO confirmed that issues arising are discussed at board meetings.</w:t>
            </w:r>
          </w:p>
          <w:p w:rsidR="00EB7645" w:rsidRPr="00BE00C7" w:rsidRDefault="007B1280" w:rsidP="00BE00C7">
            <w:pPr>
              <w:pStyle w:val="OutcomeDescription"/>
              <w:spacing w:before="120" w:after="120"/>
              <w:rPr>
                <w:rFonts w:cs="Arial"/>
                <w:lang w:eastAsia="en-NZ"/>
              </w:rPr>
            </w:pPr>
            <w:r w:rsidRPr="00BE00C7">
              <w:rPr>
                <w:rFonts w:cs="Arial"/>
                <w:lang w:eastAsia="en-NZ"/>
              </w:rPr>
              <w:t>The service is managed by a CEO who holds relevant qualifications and has been in the role for eight years. The DON (RN-PhD,) who has been in the role for over four years, and the CCM</w:t>
            </w:r>
            <w:r w:rsidRPr="00BE00C7">
              <w:rPr>
                <w:rFonts w:cs="Arial"/>
                <w:lang w:eastAsia="en-NZ"/>
              </w:rPr>
              <w:t xml:space="preserve"> (RN), who is experienced in aged care and has been in the current role for 12 months, oversee clinical services and report to the CEO. Responsibilities and accountabilities are defined in a job description and individual employment agreement.  All three m</w:t>
            </w:r>
            <w:r w:rsidRPr="00BE00C7">
              <w:rPr>
                <w:rFonts w:cs="Arial"/>
                <w:lang w:eastAsia="en-NZ"/>
              </w:rPr>
              <w:t xml:space="preserve">embers of the management team confirmed their knowledge of the sector, regulatory and reporting requirements and maintain currency through ongoing education related to their roles.  </w:t>
            </w:r>
          </w:p>
          <w:p w:rsidR="00EB7645" w:rsidRPr="00BE00C7" w:rsidRDefault="007B1280" w:rsidP="00BE00C7">
            <w:pPr>
              <w:pStyle w:val="OutcomeDescription"/>
              <w:spacing w:before="120" w:after="120"/>
              <w:rPr>
                <w:rFonts w:cs="Arial"/>
                <w:lang w:eastAsia="en-NZ"/>
              </w:rPr>
            </w:pPr>
            <w:r w:rsidRPr="00BE00C7">
              <w:rPr>
                <w:rFonts w:cs="Arial"/>
                <w:lang w:eastAsia="en-NZ"/>
              </w:rPr>
              <w:t>The service holds contracts with Counties Manukau District Health Board (</w:t>
            </w:r>
            <w:r w:rsidRPr="00BE00C7">
              <w:rPr>
                <w:rFonts w:cs="Arial"/>
                <w:lang w:eastAsia="en-NZ"/>
              </w:rPr>
              <w:t>CMDHB) for Age Related Residential Care (ARRC) and Long Term Support for Chronic Health Conditions Residential and Respite (LTSC).  Sixty-five residents were receiving services under the ARRC contract and two residents were under the LTSC contract at the t</w:t>
            </w:r>
            <w:r w:rsidRPr="00BE00C7">
              <w:rPr>
                <w:rFonts w:cs="Arial"/>
                <w:lang w:eastAsia="en-NZ"/>
              </w:rPr>
              <w:t>ime of audit.</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Whe</w:t>
            </w:r>
            <w:r w:rsidRPr="00BE00C7">
              <w:rPr>
                <w:rFonts w:cs="Arial"/>
                <w:lang w:eastAsia="en-NZ"/>
              </w:rPr>
              <w:t>n the CEO is unavailable, the DON steps up to this role with input from board members if required. If the DON is absent, the CCM carries out all the required duties under delegated authority. During absences of key clinical staff, the clinical management i</w:t>
            </w:r>
            <w:r w:rsidRPr="00BE00C7">
              <w:rPr>
                <w:rFonts w:cs="Arial"/>
                <w:lang w:eastAsia="en-NZ"/>
              </w:rPr>
              <w:t>s overseen by RNs who are experienced in the sector and able to take responsibility for any clinical issues that may arise. Staff reported the current arrangements work well.</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7B1280" w:rsidP="00BE00C7">
            <w:pPr>
              <w:pStyle w:val="OutcomeDescription"/>
              <w:spacing w:before="120" w:after="120"/>
              <w:rPr>
                <w:rFonts w:cs="Arial"/>
                <w:lang w:eastAsia="en-NZ"/>
              </w:rPr>
            </w:pPr>
            <w:r w:rsidRPr="00BE00C7">
              <w:rPr>
                <w:rFonts w:cs="Arial"/>
                <w:lang w:eastAsia="en-NZ"/>
              </w:rPr>
              <w:t>The organisation has an est</w:t>
            </w:r>
            <w:r w:rsidRPr="00BE00C7">
              <w:rPr>
                <w:rFonts w:cs="Arial"/>
                <w:lang w:eastAsia="en-NZ"/>
              </w:rPr>
              <w:t>ablished, documented, and maintained quality and risk management system that reflects continuous quality improvement principles.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The risk management plan includes financial, resident and family, and clinical outcomes and staff. Quality data collected, reviewed and a</w:t>
            </w:r>
            <w:r w:rsidRPr="00BE00C7">
              <w:rPr>
                <w:rFonts w:cs="Arial"/>
                <w:lang w:eastAsia="en-NZ"/>
              </w:rPr>
              <w:t>nalysed includes complaints management, incidents and accidents, audit activities, infection control, health and safety, falls, wounds and pressure injuries. The quality care improvement plan sighted lists key strategic principles, such as, Bethesda’s Sens</w:t>
            </w:r>
            <w:r w:rsidRPr="00BE00C7">
              <w:rPr>
                <w:rFonts w:cs="Arial"/>
                <w:lang w:eastAsia="en-NZ"/>
              </w:rPr>
              <w:t>e of Mastery development and progress, measurements of outcomes and teamwork. (The Sense of Mastery model of care is a resident directed model of care which is being introduced into clinical services at Bethesda). Quality improvement projects listed includ</w:t>
            </w:r>
            <w:r w:rsidRPr="00BE00C7">
              <w:rPr>
                <w:rFonts w:cs="Arial"/>
                <w:lang w:eastAsia="en-NZ"/>
              </w:rPr>
              <w:t xml:space="preserve">e falls prevention, continence management, review of staff rostered working hours per shift and shift handover procedures.  These are undertaken to a very high standard and have gained a continuous improvement rating. </w:t>
            </w:r>
          </w:p>
          <w:p w:rsidR="00EB7645" w:rsidRPr="00BE00C7" w:rsidRDefault="007B1280" w:rsidP="00BE00C7">
            <w:pPr>
              <w:pStyle w:val="OutcomeDescription"/>
              <w:spacing w:before="120" w:after="120"/>
              <w:rPr>
                <w:rFonts w:cs="Arial"/>
                <w:lang w:eastAsia="en-NZ"/>
              </w:rPr>
            </w:pPr>
            <w:r w:rsidRPr="00BE00C7">
              <w:rPr>
                <w:rFonts w:cs="Arial"/>
                <w:lang w:eastAsia="en-NZ"/>
              </w:rPr>
              <w:t>Meeting minutes reviewed confirmed re</w:t>
            </w:r>
            <w:r w:rsidRPr="00BE00C7">
              <w:rPr>
                <w:rFonts w:cs="Arial"/>
                <w:lang w:eastAsia="en-NZ"/>
              </w:rPr>
              <w:t>gular review and analysis of quality indicators and that related information is reported and discussed at the management team meeting/quality and risk team meetings, staff meetings and are reported at board level as appropriate. Staff reported their involv</w:t>
            </w:r>
            <w:r w:rsidRPr="00BE00C7">
              <w:rPr>
                <w:rFonts w:cs="Arial"/>
                <w:lang w:eastAsia="en-NZ"/>
              </w:rPr>
              <w:t>ement in quality and risk management activities through project development and implementation and audit activities. Relevant corrective actions are developed and implemented to address any shortfalls. One example related to an audit identifying that glove</w:t>
            </w:r>
            <w:r w:rsidRPr="00BE00C7">
              <w:rPr>
                <w:rFonts w:cs="Arial"/>
                <w:lang w:eastAsia="en-NZ"/>
              </w:rPr>
              <w:t>s worn by staff were are poor fit. Investigation and analysis findings indicated this occurred due to historical purchasing and the supplier was changed. Once the gloves were changed this was re-audited and results showed that staff were happy with the new</w:t>
            </w:r>
            <w:r w:rsidRPr="00BE00C7">
              <w:rPr>
                <w:rFonts w:cs="Arial"/>
                <w:lang w:eastAsia="en-NZ"/>
              </w:rPr>
              <w:t xml:space="preserve"> gloves. </w:t>
            </w:r>
          </w:p>
          <w:p w:rsidR="00EB7645" w:rsidRPr="00BE00C7" w:rsidRDefault="007B1280" w:rsidP="00BE00C7">
            <w:pPr>
              <w:pStyle w:val="OutcomeDescription"/>
              <w:spacing w:before="120" w:after="120"/>
              <w:rPr>
                <w:rFonts w:cs="Arial"/>
                <w:lang w:eastAsia="en-NZ"/>
              </w:rPr>
            </w:pPr>
            <w:r w:rsidRPr="00BE00C7">
              <w:rPr>
                <w:rFonts w:cs="Arial"/>
                <w:lang w:eastAsia="en-NZ"/>
              </w:rPr>
              <w:t>Resident and family satisfaction surveys are completed six monthly. Issues raised by the satisfaction surveys are addressed using corrective action processes as required. Issues raised around food in the September 2017 survey have been documented</w:t>
            </w:r>
            <w:r w:rsidRPr="00BE00C7">
              <w:rPr>
                <w:rFonts w:cs="Arial"/>
                <w:lang w:eastAsia="en-NZ"/>
              </w:rPr>
              <w:t xml:space="preserve"> and are to be addressed by the chef. The March audit related to call alarm response time has resulted in ongoing staff education and the purchase of more staff pagers. The four-minute response time is closely monitored by the DON with staff being made awa</w:t>
            </w:r>
            <w:r w:rsidRPr="00BE00C7">
              <w:rPr>
                <w:rFonts w:cs="Arial"/>
                <w:lang w:eastAsia="en-NZ"/>
              </w:rPr>
              <w:t xml:space="preserve">re of the findings. </w:t>
            </w:r>
          </w:p>
          <w:p w:rsidR="00EB7645" w:rsidRPr="00BE00C7" w:rsidRDefault="007B1280"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(LTCF) assessment tool and process.  Policies are based on best practice and are cur</w:t>
            </w:r>
            <w:r w:rsidRPr="00BE00C7">
              <w:rPr>
                <w:rFonts w:cs="Arial"/>
                <w:lang w:eastAsia="en-NZ"/>
              </w:rPr>
              <w:t xml:space="preserve">rent. The document control system ensures a systematic and regular review process, referencing of relevant sources, approval, distribution and removal of obsolete documents. </w:t>
            </w:r>
          </w:p>
          <w:p w:rsidR="00EB7645" w:rsidRPr="00BE00C7" w:rsidRDefault="007B1280" w:rsidP="00BE00C7">
            <w:pPr>
              <w:pStyle w:val="OutcomeDescription"/>
              <w:spacing w:before="120" w:after="120"/>
              <w:rPr>
                <w:rFonts w:cs="Arial"/>
                <w:lang w:eastAsia="en-NZ"/>
              </w:rPr>
            </w:pPr>
            <w:r w:rsidRPr="00BE00C7">
              <w:rPr>
                <w:rFonts w:cs="Arial"/>
                <w:lang w:eastAsia="en-NZ"/>
              </w:rPr>
              <w:t>The DON described the processes for the identification, monitoring, review and re</w:t>
            </w:r>
            <w:r w:rsidRPr="00BE00C7">
              <w:rPr>
                <w:rFonts w:cs="Arial"/>
                <w:lang w:eastAsia="en-NZ"/>
              </w:rPr>
              <w:t xml:space="preserve">porting of risks and development of mitigation strategies. The management team are familiar with the Health and Safety at Work Act (2015) and has implemented requirements.  New risks are reported to the board and the health and safety team ensure they are </w:t>
            </w:r>
            <w:r w:rsidRPr="00BE00C7">
              <w:rPr>
                <w:rFonts w:cs="Arial"/>
                <w:lang w:eastAsia="en-NZ"/>
              </w:rPr>
              <w:t xml:space="preserve">documented in the risk register with mitigating actions shown.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7B1280"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w:t>
            </w:r>
            <w:r w:rsidRPr="00BE00C7">
              <w:rPr>
                <w:rFonts w:cs="Arial"/>
                <w:lang w:eastAsia="en-NZ"/>
              </w:rPr>
              <w:t xml:space="preserve"> family/whānau of choice in an open manner.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Staff document adverse and near miss events on a specific accident/incident forms. A sample of incidents forms reviewed showed these were fully completed, incidents were investigated, action plans developed a</w:t>
            </w:r>
            <w:r w:rsidRPr="00BE00C7">
              <w:rPr>
                <w:rFonts w:cs="Arial"/>
                <w:lang w:eastAsia="en-NZ"/>
              </w:rPr>
              <w:t>nd actions followed-up in a timely manner.  Adverse event data is collated, analysed and reported to the CEO who then reports to the board. One quality improvement from the analysis of incidents and accidents has resulted in a two weekly RN meeting being i</w:t>
            </w:r>
            <w:r w:rsidRPr="00BE00C7">
              <w:rPr>
                <w:rFonts w:cs="Arial"/>
                <w:lang w:eastAsia="en-NZ"/>
              </w:rPr>
              <w:t>ntroduced to discuss any issues and to look at resident falls analysis and review the actions taken to prevent falls, such as the introduction of wireless pendants and the use of bedside laser alarms for high risk fallers. This is an ongoing project. Falls</w:t>
            </w:r>
            <w:r w:rsidRPr="00BE00C7">
              <w:rPr>
                <w:rFonts w:cs="Arial"/>
                <w:lang w:eastAsia="en-NZ"/>
              </w:rPr>
              <w:t xml:space="preserve"> documentation also includes an indicator of the resident’s wellness level at the time the fall is recorded. This project has yet to be fully reviewed.  RNs confirmed it has improved team communication and awareness to date. </w:t>
            </w:r>
          </w:p>
          <w:p w:rsidR="00EB7645" w:rsidRPr="00BE00C7" w:rsidRDefault="007B1280" w:rsidP="00BE00C7">
            <w:pPr>
              <w:pStyle w:val="OutcomeDescription"/>
              <w:spacing w:before="120" w:after="120"/>
              <w:rPr>
                <w:rFonts w:cs="Arial"/>
                <w:lang w:eastAsia="en-NZ"/>
              </w:rPr>
            </w:pPr>
            <w:r w:rsidRPr="00BE00C7">
              <w:rPr>
                <w:rFonts w:cs="Arial"/>
                <w:lang w:eastAsia="en-NZ"/>
              </w:rPr>
              <w:t>The DON and CCM described esse</w:t>
            </w:r>
            <w:r w:rsidRPr="00BE00C7">
              <w:rPr>
                <w:rFonts w:cs="Arial"/>
                <w:lang w:eastAsia="en-NZ"/>
              </w:rPr>
              <w:t>ntial notification reporting requirements, including for pressure injuries.  They advised there have been three section 31 reports since the previous audit. One relating to pressure injury (5 April 2017), one police investigation (August 2016) involving mi</w:t>
            </w:r>
            <w:r w:rsidRPr="00BE00C7">
              <w:rPr>
                <w:rFonts w:cs="Arial"/>
                <w:lang w:eastAsia="en-NZ"/>
              </w:rPr>
              <w:t xml:space="preserve">ssing items which is ongoing, and one fall with a fracture in August 2016.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There have been no coroner’s inquests, issues based audits or infectious outbreak reported.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7B1280" w:rsidP="00BE00C7">
            <w:pPr>
              <w:pStyle w:val="OutcomeDescription"/>
              <w:spacing w:before="120" w:after="120"/>
              <w:rPr>
                <w:rFonts w:cs="Arial"/>
                <w:lang w:eastAsia="en-NZ"/>
              </w:rPr>
            </w:pPr>
            <w:r w:rsidRPr="00BE00C7">
              <w:rPr>
                <w:rFonts w:cs="Arial"/>
                <w:lang w:eastAsia="en-NZ"/>
              </w:rPr>
              <w:t>Human resource management processes are co</w:t>
            </w:r>
            <w:r w:rsidRPr="00BE00C7">
              <w:rPr>
                <w:rFonts w:cs="Arial"/>
                <w:lang w:eastAsia="en-NZ"/>
              </w:rPr>
              <w:t xml:space="preserve">nducted in accordance with good employment practice and meet the requirements of legislation.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w:t>
            </w:r>
            <w:r w:rsidRPr="00BE00C7">
              <w:rPr>
                <w:rFonts w:cs="Arial"/>
                <w:lang w:eastAsia="en-NZ"/>
              </w:rPr>
              <w:t>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RDefault="007B1280" w:rsidP="00BE00C7">
            <w:pPr>
              <w:pStyle w:val="OutcomeDescription"/>
              <w:spacing w:before="120" w:after="120"/>
              <w:rPr>
                <w:rFonts w:cs="Arial"/>
                <w:lang w:eastAsia="en-NZ"/>
              </w:rPr>
            </w:pPr>
            <w:r w:rsidRPr="00BE00C7">
              <w:rPr>
                <w:rFonts w:cs="Arial"/>
                <w:lang w:eastAsia="en-NZ"/>
              </w:rPr>
              <w:t>Staff orienta</w:t>
            </w:r>
            <w:r w:rsidRPr="00BE00C7">
              <w:rPr>
                <w:rFonts w:cs="Arial"/>
                <w:lang w:eastAsia="en-NZ"/>
              </w:rPr>
              <w:t>tion includes all necessary components relevant to the role. Staff reported that the orientation process prepared them well for their role.  Staff records reviewed show documentation of completed orientation and a performance review after a three-month per</w:t>
            </w:r>
            <w:r w:rsidRPr="00BE00C7">
              <w:rPr>
                <w:rFonts w:cs="Arial"/>
                <w:lang w:eastAsia="en-NZ"/>
              </w:rPr>
              <w:t xml:space="preserve">iod.  </w:t>
            </w:r>
          </w:p>
          <w:p w:rsidR="00EB7645" w:rsidRPr="00BE00C7" w:rsidRDefault="007B1280" w:rsidP="00BE00C7">
            <w:pPr>
              <w:pStyle w:val="OutcomeDescription"/>
              <w:spacing w:before="120" w:after="120"/>
              <w:rPr>
                <w:rFonts w:cs="Arial"/>
                <w:lang w:eastAsia="en-NZ"/>
              </w:rPr>
            </w:pPr>
            <w:r w:rsidRPr="00BE00C7">
              <w:rPr>
                <w:rFonts w:cs="Arial"/>
                <w:lang w:eastAsia="en-NZ"/>
              </w:rPr>
              <w:t>Continuing education is planned on a biannual basis, including mandatory training requirements. Care staff have either completed or commenced a New Zealand Qualification Authority education programme to meet the requirements of the provider’s agreement wit</w:t>
            </w:r>
            <w:r w:rsidRPr="00BE00C7">
              <w:rPr>
                <w:rFonts w:cs="Arial"/>
                <w:lang w:eastAsia="en-NZ"/>
              </w:rPr>
              <w:t xml:space="preserve">h the DHB. (HCA qualifications: 13 staff hold level two, seven level 3 and 17 level 4). The service uses an off-site staff member as the assessor for the New Zealand Qualifications Authority programme.  Staff training is offered both on-site and off-site. </w:t>
            </w:r>
            <w:r w:rsidRPr="00BE00C7">
              <w:rPr>
                <w:rFonts w:cs="Arial"/>
                <w:lang w:eastAsia="en-NZ"/>
              </w:rPr>
              <w:t xml:space="preserve">Staff are made aware of available off site training electronically via an electronic system. </w:t>
            </w:r>
          </w:p>
          <w:p w:rsidR="00EB7645" w:rsidRPr="00BE00C7" w:rsidRDefault="007B1280" w:rsidP="00BE00C7">
            <w:pPr>
              <w:pStyle w:val="OutcomeDescription"/>
              <w:spacing w:before="120" w:after="120"/>
              <w:rPr>
                <w:rFonts w:cs="Arial"/>
                <w:lang w:eastAsia="en-NZ"/>
              </w:rPr>
            </w:pPr>
            <w:r w:rsidRPr="00BE00C7">
              <w:rPr>
                <w:rFonts w:cs="Arial"/>
                <w:lang w:eastAsia="en-NZ"/>
              </w:rPr>
              <w:t>There are four trained and competent registered nurses who are maintaining their annual competency requirements for interRAI. Three RNs undertake interRAI assessm</w:t>
            </w:r>
            <w:r w:rsidRPr="00BE00C7">
              <w:rPr>
                <w:rFonts w:cs="Arial"/>
                <w:lang w:eastAsia="en-NZ"/>
              </w:rPr>
              <w:t>ents (refer comments in criterion 1.3.3.3.) and the DON has management access. Records reviewed demonstrated completion of the required training and completion of annual performance appraisals.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7B1280" w:rsidP="00BE00C7">
            <w:pPr>
              <w:pStyle w:val="OutcomeDescription"/>
              <w:spacing w:before="120" w:after="120"/>
              <w:rPr>
                <w:rFonts w:cs="Arial"/>
                <w:lang w:eastAsia="en-NZ"/>
              </w:rPr>
            </w:pPr>
            <w:r w:rsidRPr="00BE00C7">
              <w:rPr>
                <w:rFonts w:cs="Arial"/>
                <w:lang w:eastAsia="en-NZ"/>
              </w:rPr>
              <w:t>Consumers rec</w:t>
            </w:r>
            <w:r w:rsidRPr="00BE00C7">
              <w:rPr>
                <w:rFonts w:cs="Arial"/>
                <w:lang w:eastAsia="en-NZ"/>
              </w:rPr>
              <w:t>eive timely, appropriate, and safe service from suitably qualified/skilled and/or experienced service providers.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w:t>
            </w:r>
            <w:r w:rsidRPr="00BE00C7">
              <w:rPr>
                <w:rFonts w:cs="Arial"/>
                <w:lang w:eastAsia="en-NZ"/>
              </w:rPr>
              <w:t>ay, seven days a week (24/7). The facility adjusts staffing levels to meet the changing needs of residents.  An afterhours on call roster is in place, with staff reporting that good access to advice is available when needed.  The DON, CCM and GP are on cal</w:t>
            </w:r>
            <w:r w:rsidRPr="00BE00C7">
              <w:rPr>
                <w:rFonts w:cs="Arial"/>
                <w:lang w:eastAsia="en-NZ"/>
              </w:rPr>
              <w:t xml:space="preserve">l afterhours. Care staff reported there were adequate staff available to complete the work allocated to them.  Residents and family interviewed supported this. Observations and review of a four-week roster confirmed adequate staff cover has been provided, </w:t>
            </w:r>
            <w:r w:rsidRPr="00BE00C7">
              <w:rPr>
                <w:rFonts w:cs="Arial"/>
                <w:lang w:eastAsia="en-NZ"/>
              </w:rPr>
              <w:t>with staff replaced in any unplanned absence.  At least one staff member on duty has a current first aid certificate and there is 24//7 RN coverage in the hospital. The DON stated that bureau staff are seldom used with no bureau staff in the last 12 months</w:t>
            </w:r>
            <w:r w:rsidRPr="00BE00C7">
              <w:rPr>
                <w:rFonts w:cs="Arial"/>
                <w:lang w:eastAsia="en-NZ"/>
              </w:rPr>
              <w:t>. Where possible the same bureau nurse is obtained to allow continuity of resident care.</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There is no requirement for the staff to attend to village residents and there is no alarm system in village units. Most village residents have St John alarms and use </w:t>
            </w:r>
            <w:r w:rsidRPr="00BE00C7">
              <w:rPr>
                <w:rFonts w:cs="Arial"/>
                <w:lang w:eastAsia="en-NZ"/>
              </w:rPr>
              <w:t xml:space="preserve">the St John ambulance in emergencies. </w:t>
            </w:r>
          </w:p>
          <w:p w:rsidR="00EB7645" w:rsidRPr="00BE00C7" w:rsidRDefault="007B1280" w:rsidP="00BE00C7">
            <w:pPr>
              <w:pStyle w:val="OutcomeDescription"/>
              <w:spacing w:before="120" w:after="120"/>
              <w:rPr>
                <w:rFonts w:cs="Arial"/>
                <w:lang w:eastAsia="en-NZ"/>
              </w:rPr>
            </w:pPr>
            <w:r w:rsidRPr="00BE00C7">
              <w:rPr>
                <w:rFonts w:cs="Arial"/>
                <w:lang w:eastAsia="en-NZ"/>
              </w:rPr>
              <w:t>A physiotherapist works six hours a week and a physio aide works four days a week. An occupational therapist works four hours a week, activities staff cover six days a week and this is overseen by a diversional therap</w:t>
            </w:r>
            <w:r w:rsidRPr="00BE00C7">
              <w:rPr>
                <w:rFonts w:cs="Arial"/>
                <w:lang w:eastAsia="en-NZ"/>
              </w:rPr>
              <w:t xml:space="preserve">ist. There are dedicated laundry, kitchen and cleaning staff seven days a week. There is a chaplain whose services are shared with the church.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7B1280" w:rsidP="00BE00C7">
            <w:pPr>
              <w:pStyle w:val="OutcomeDescription"/>
              <w:spacing w:before="120" w:after="120"/>
              <w:rPr>
                <w:rFonts w:cs="Arial"/>
                <w:lang w:eastAsia="en-NZ"/>
              </w:rPr>
            </w:pPr>
            <w:r w:rsidRPr="00BE00C7">
              <w:rPr>
                <w:rFonts w:cs="Arial"/>
                <w:lang w:eastAsia="en-NZ"/>
              </w:rPr>
              <w:t>Consumer information is uniquely identifiable, accura</w:t>
            </w:r>
            <w:r w:rsidRPr="00BE00C7">
              <w:rPr>
                <w:rFonts w:cs="Arial"/>
                <w:lang w:eastAsia="en-NZ"/>
              </w:rPr>
              <w:t>tely recorded, current, confidential, and accessible when required.</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GP a</w:t>
            </w:r>
            <w:r w:rsidRPr="00BE00C7">
              <w:rPr>
                <w:rFonts w:cs="Arial"/>
                <w:lang w:eastAsia="en-NZ"/>
              </w:rPr>
              <w:t>nd allied health service provider notes. This includes interRAI assessment information entered into the Momentum electronic database. Records were legible with the name and designation of the person making the entry identifiable.</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Archived records are held </w:t>
            </w:r>
            <w:r w:rsidRPr="00BE00C7">
              <w:rPr>
                <w:rFonts w:cs="Arial"/>
                <w:lang w:eastAsia="en-NZ"/>
              </w:rPr>
              <w:t xml:space="preserve">securely on site and are readily retrievable using a cataloguing system. </w:t>
            </w:r>
          </w:p>
          <w:p w:rsidR="00EB7645" w:rsidRPr="00BE00C7" w:rsidRDefault="007B1280"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7B1280"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Residents enter the service when their required level of care ha</w:t>
            </w:r>
            <w:r w:rsidRPr="00BE00C7">
              <w:rPr>
                <w:rFonts w:cs="Arial"/>
                <w:lang w:eastAsia="en-NZ"/>
              </w:rPr>
              <w:t>s been assessed and confirmed by the local Needs Assessment and Service Coordination (NASC) Service. A registered staff member will visit the prospective resident prior to admission and residents and their families are encouraged to visit the facility prio</w:t>
            </w:r>
            <w:r w:rsidRPr="00BE00C7">
              <w:rPr>
                <w:rFonts w:cs="Arial"/>
                <w:lang w:eastAsia="en-NZ"/>
              </w:rPr>
              <w:t xml:space="preserve">r to admission and are provided with written information about the service and the admission process.   The organisation seeks updated information from for residents accessing respite care.  </w:t>
            </w:r>
          </w:p>
          <w:p w:rsidR="00EB7645" w:rsidRPr="00BE00C7" w:rsidRDefault="007B1280" w:rsidP="00BE00C7">
            <w:pPr>
              <w:pStyle w:val="OutcomeDescription"/>
              <w:spacing w:before="120" w:after="120"/>
              <w:rPr>
                <w:rFonts w:cs="Arial"/>
                <w:lang w:eastAsia="en-NZ"/>
              </w:rPr>
            </w:pPr>
            <w:r w:rsidRPr="00BE00C7">
              <w:rPr>
                <w:rFonts w:cs="Arial"/>
                <w:lang w:eastAsia="en-NZ"/>
              </w:rPr>
              <w:t>Family members interviewed stated they were satisfied with the a</w:t>
            </w:r>
            <w:r w:rsidRPr="00BE00C7">
              <w:rPr>
                <w:rFonts w:cs="Arial"/>
                <w:lang w:eastAsia="en-NZ"/>
              </w:rPr>
              <w:t xml:space="preserve">dmission process and the information that had been made available to them on admission.  Files reviewed contained completed demographic detail, assessments and signed admission agreements in accordance with contractual requirements. Service charges comply </w:t>
            </w:r>
            <w:r w:rsidRPr="00BE00C7">
              <w:rPr>
                <w:rFonts w:cs="Arial"/>
                <w:lang w:eastAsia="en-NZ"/>
              </w:rPr>
              <w:t>with contractual requirements.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Exit, discharge or transfer is managed in a planned and c</w:t>
            </w:r>
            <w:r w:rsidRPr="00BE00C7">
              <w:rPr>
                <w:rFonts w:cs="Arial"/>
                <w:lang w:eastAsia="en-NZ"/>
              </w:rPr>
              <w:t>o-ordinated manner, with an escort as appropriate.  The service uses the DHBs ‘yellow envelope’ system to facilitate transfer of residents to and from acute care services. There is open communication between all services, the resident and the family/whānau</w:t>
            </w:r>
            <w:r w:rsidRPr="00BE00C7">
              <w:rPr>
                <w:rFonts w:cs="Arial"/>
                <w:lang w:eastAsia="en-NZ"/>
              </w:rPr>
              <w:t>.  At the time of transition between services, appropriate information is provided for the ongoing management of the resident.  All referrals are documented in the progress notes. An example reviewed of a patient recently transferred to the local acute car</w:t>
            </w:r>
            <w:r w:rsidRPr="00BE00C7">
              <w:rPr>
                <w:rFonts w:cs="Arial"/>
                <w:lang w:eastAsia="en-NZ"/>
              </w:rPr>
              <w:t>e facility showed required documentation and communication between the hospital, family and facility.  Family of the resident reported being kept well informed during the transfer of their relative.</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7B1280" w:rsidP="00BE00C7">
            <w:pPr>
              <w:pStyle w:val="OutcomeDescription"/>
              <w:spacing w:before="120" w:after="120"/>
              <w:rPr>
                <w:rFonts w:cs="Arial"/>
                <w:lang w:eastAsia="en-NZ"/>
              </w:rPr>
            </w:pPr>
            <w:r w:rsidRPr="00BE00C7">
              <w:rPr>
                <w:rFonts w:cs="Arial"/>
                <w:lang w:eastAsia="en-NZ"/>
              </w:rPr>
              <w:t>Consumers receive</w:t>
            </w:r>
            <w:r w:rsidRPr="00BE00C7">
              <w:rPr>
                <w:rFonts w:cs="Arial"/>
                <w:lang w:eastAsia="en-NZ"/>
              </w:rPr>
              <w:t xml:space="preserve"> medicines in a safe and timely manner that complies with current legislative requirements and safe practice guidelines.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w:t>
            </w:r>
            <w:r w:rsidRPr="00BE00C7">
              <w:rPr>
                <w:rFonts w:cs="Arial"/>
                <w:lang w:eastAsia="en-NZ"/>
              </w:rPr>
              <w:t xml:space="preserve">for Residential Aged Care. </w:t>
            </w:r>
          </w:p>
          <w:p w:rsidR="00EB7645" w:rsidRPr="00BE00C7" w:rsidRDefault="007B1280"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responsibilities related to eac</w:t>
            </w:r>
            <w:r w:rsidRPr="00BE00C7">
              <w:rPr>
                <w:rFonts w:cs="Arial"/>
                <w:lang w:eastAsia="en-NZ"/>
              </w:rPr>
              <w:t xml:space="preserve">h stage of medicine management.  All staff who administer medicines are competent to perform the function they manage. </w:t>
            </w:r>
          </w:p>
          <w:p w:rsidR="00EB7645" w:rsidRPr="00BE00C7" w:rsidRDefault="007B1280"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pres</w:t>
            </w:r>
            <w:r w:rsidRPr="00BE00C7">
              <w:rPr>
                <w:rFonts w:cs="Arial"/>
                <w:lang w:eastAsia="en-NZ"/>
              </w:rPr>
              <w:t xml:space="preserve">cription. All medications sighted were within current use by dates. Clinical pharmacist input is provided weekly. </w:t>
            </w:r>
          </w:p>
          <w:p w:rsidR="00EB7645" w:rsidRPr="00BE00C7" w:rsidRDefault="007B1280"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w:t>
            </w:r>
            <w:r w:rsidRPr="00BE00C7">
              <w:rPr>
                <w:rFonts w:cs="Arial"/>
                <w:lang w:eastAsia="en-NZ"/>
              </w:rPr>
              <w:t xml:space="preserve"> drug register provided evidence of weekly and six-monthly stock checks and accurate entries.</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Good prescribing practices noted include </w:t>
            </w:r>
            <w:r w:rsidRPr="00BE00C7">
              <w:rPr>
                <w:rFonts w:cs="Arial"/>
                <w:lang w:eastAsia="en-NZ"/>
              </w:rPr>
              <w:t>the prescriber’s signature and date recorded on the commencement and discontinuation of medicines and all requirements for pro re nata (PRN) medicines met. The required three-monthly GP review is consistently recorded on the medicine chart.</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There were two </w:t>
            </w:r>
            <w:r w:rsidRPr="00BE00C7">
              <w:rPr>
                <w:rFonts w:cs="Arial"/>
                <w:lang w:eastAsia="en-NZ"/>
              </w:rPr>
              <w:t>residents who self-administered medications at the time of audit.  All appropriate documentation was completed; however, medications were not observed in the provided locked draw; this was rectified at the time of audit.</w:t>
            </w:r>
          </w:p>
          <w:p w:rsidR="00EB7645" w:rsidRPr="00BE00C7" w:rsidRDefault="007B1280" w:rsidP="00BE00C7">
            <w:pPr>
              <w:pStyle w:val="OutcomeDescription"/>
              <w:spacing w:before="120" w:after="120"/>
              <w:rPr>
                <w:rFonts w:cs="Arial"/>
                <w:lang w:eastAsia="en-NZ"/>
              </w:rPr>
            </w:pPr>
            <w:r w:rsidRPr="00BE00C7">
              <w:rPr>
                <w:rFonts w:cs="Arial"/>
                <w:lang w:eastAsia="en-NZ"/>
              </w:rPr>
              <w:t>The facility has a pharmaceutical r</w:t>
            </w:r>
            <w:r w:rsidRPr="00BE00C7">
              <w:rPr>
                <w:rFonts w:cs="Arial"/>
                <w:lang w:eastAsia="en-NZ"/>
              </w:rPr>
              <w:t>efrigerator storing influenza vaccines.  The clinical care manager is an authorised vaccinator.  Documentation, planning and service delivery in relation to cold chain management processes was thorough and consistent with best practice and meets the requir</w:t>
            </w:r>
            <w:r w:rsidRPr="00BE00C7">
              <w:rPr>
                <w:rFonts w:cs="Arial"/>
                <w:lang w:eastAsia="en-NZ"/>
              </w:rPr>
              <w:t>ed standards.</w:t>
            </w:r>
          </w:p>
          <w:p w:rsidR="00EB7645" w:rsidRPr="00BE00C7" w:rsidRDefault="007B1280"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7B1280"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w:t>
            </w:r>
            <w:r w:rsidRPr="00BE00C7">
              <w:rPr>
                <w:rFonts w:cs="Arial"/>
                <w:lang w:eastAsia="en-NZ"/>
              </w:rPr>
              <w:t xml:space="preserve">onent of service delivery.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food service is provided on site by a chef and kitchen team, and is in line with recognised nutritional guidelines for older people.  The menu follows summer and winter patterns and has been reviewed by a qualified dietit</w:t>
            </w:r>
            <w:r w:rsidRPr="00BE00C7">
              <w:rPr>
                <w:rFonts w:cs="Arial"/>
                <w:lang w:eastAsia="en-NZ"/>
              </w:rPr>
              <w:t xml:space="preserve">ian within the last two years.  Recommendations made at that time have been implemented.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Food temperatures, including for high risk items, are monitored appropriately and recorded as part of </w:t>
            </w:r>
            <w:r w:rsidRPr="00BE00C7">
              <w:rPr>
                <w:rFonts w:cs="Arial"/>
                <w:lang w:eastAsia="en-NZ"/>
              </w:rPr>
              <w:t xml:space="preserve">the plan.  Eight residents have fridges in their rooms and fridge temperatures were recorded and meet requirements.  The chef has undertaken a safe food handling qualification, with kitchen assistants completing relevant food handling training.  </w:t>
            </w:r>
          </w:p>
          <w:p w:rsidR="00EB7645" w:rsidRPr="00BE00C7" w:rsidRDefault="007B1280" w:rsidP="00BE00C7">
            <w:pPr>
              <w:pStyle w:val="OutcomeDescription"/>
              <w:spacing w:before="120" w:after="120"/>
              <w:rPr>
                <w:rFonts w:cs="Arial"/>
                <w:lang w:eastAsia="en-NZ"/>
              </w:rPr>
            </w:pPr>
            <w:r w:rsidRPr="00BE00C7">
              <w:rPr>
                <w:rFonts w:cs="Arial"/>
                <w:lang w:eastAsia="en-NZ"/>
              </w:rPr>
              <w:t>A nutriti</w:t>
            </w:r>
            <w:r w:rsidRPr="00BE00C7">
              <w:rPr>
                <w:rFonts w:cs="Arial"/>
                <w:lang w:eastAsia="en-NZ"/>
              </w:rPr>
              <w:t xml:space="preserve">onal assessment is undertaken for each resident on admission to the facility and a dietary profile developed.  The personal food preferences, any special diets and modified texture requirements are made known to kitchen staff and accommodated in the daily </w:t>
            </w:r>
            <w:r w:rsidRPr="00BE00C7">
              <w:rPr>
                <w:rFonts w:cs="Arial"/>
                <w:lang w:eastAsia="en-NZ"/>
              </w:rPr>
              <w:t>meal plan.   Evidence of resident satisfaction with meals was verified by resident and family interviews, satisfaction surveys and resident meeting minutes. Residents were given sufficient time to eat their meal in an unhurried fashion which included quiet</w:t>
            </w:r>
            <w:r w:rsidRPr="00BE00C7">
              <w:rPr>
                <w:rFonts w:cs="Arial"/>
                <w:lang w:eastAsia="en-NZ"/>
              </w:rPr>
              <w:t xml:space="preserve"> time for prayer prior to the meal.  Those requiring assistance had this provided, which included assisting in the filling out of the individual resident menu selection card.</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7B1280" w:rsidP="00BE00C7">
            <w:pPr>
              <w:pStyle w:val="OutcomeDescription"/>
              <w:spacing w:before="120" w:after="120"/>
              <w:rPr>
                <w:rFonts w:cs="Arial"/>
                <w:lang w:eastAsia="en-NZ"/>
              </w:rPr>
            </w:pPr>
            <w:r w:rsidRPr="00BE00C7">
              <w:rPr>
                <w:rFonts w:cs="Arial"/>
                <w:lang w:eastAsia="en-NZ"/>
              </w:rPr>
              <w:t>Where referral/entry to t</w:t>
            </w:r>
            <w:r w:rsidRPr="00BE00C7">
              <w:rPr>
                <w:rFonts w:cs="Arial"/>
                <w:lang w:eastAsia="en-NZ"/>
              </w:rPr>
              <w:t xml:space="preserve">he service is declined, the immediate risk to the consumer and/or their family/whānau is managed by the organisation, where appropriate.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w:t>
            </w:r>
            <w:r w:rsidRPr="00BE00C7">
              <w:rPr>
                <w:rFonts w:cs="Arial"/>
                <w:lang w:eastAsia="en-NZ"/>
              </w:rPr>
              <w:t>cancy, the local NASC is advised to ensure the prospective resident and family are supported to find an appropriate care alternative. If the needs of a resident change and they are no longer suitable for the services offered, a referral for reassessment to</w:t>
            </w:r>
            <w:r w:rsidRPr="00BE00C7">
              <w:rPr>
                <w:rFonts w:cs="Arial"/>
                <w:lang w:eastAsia="en-NZ"/>
              </w:rPr>
              <w:t xml:space="preserve">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7B1280"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Information is documented using validated nursing assessment tools such as pain scale, falls risk, skin integrity, nutritio</w:t>
            </w:r>
            <w:r w:rsidRPr="00BE00C7">
              <w:rPr>
                <w:rFonts w:cs="Arial"/>
                <w:lang w:eastAsia="en-NZ"/>
              </w:rPr>
              <w:t xml:space="preserve">nal screening and depression scale, as a means to identify any deficits and to inform care planning. The sample of care plans reviewed had an integrated range of resident-related information.  Residents have interRAI assessments completed (Refer criterion </w:t>
            </w:r>
            <w:r w:rsidRPr="00BE00C7">
              <w:rPr>
                <w:rFonts w:cs="Arial"/>
                <w:lang w:eastAsia="en-NZ"/>
              </w:rPr>
              <w:t>1.3.3.3), by one of three trained interRAI assessors on site, with one staff member booked for upcoming training.  Residents and families confirmed their involvement in the assessment process.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7B1280" w:rsidP="00BE00C7">
            <w:pPr>
              <w:pStyle w:val="OutcomeDescription"/>
              <w:spacing w:before="120" w:after="120"/>
              <w:rPr>
                <w:rFonts w:cs="Arial"/>
                <w:lang w:eastAsia="en-NZ"/>
              </w:rPr>
            </w:pPr>
            <w:r w:rsidRPr="00BE00C7">
              <w:rPr>
                <w:rFonts w:cs="Arial"/>
                <w:lang w:eastAsia="en-NZ"/>
              </w:rPr>
              <w:t>Consumers' service delivery plans a</w:t>
            </w:r>
            <w:r w:rsidRPr="00BE00C7">
              <w:rPr>
                <w:rFonts w:cs="Arial"/>
                <w:lang w:eastAsia="en-NZ"/>
              </w:rPr>
              <w:t>re consumer focused, integrated, and promote continuity of service delivery.</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other relevant clinical information. The needs identified by </w:t>
            </w:r>
            <w:r w:rsidRPr="00BE00C7">
              <w:rPr>
                <w:rFonts w:cs="Arial"/>
                <w:lang w:eastAsia="en-NZ"/>
              </w:rPr>
              <w:t xml:space="preserve">the interRAI assessments were reflected in care plans reviewed. </w:t>
            </w:r>
          </w:p>
          <w:p w:rsidR="00EB7645" w:rsidRPr="00BE00C7" w:rsidRDefault="007B1280" w:rsidP="00BE00C7">
            <w:pPr>
              <w:pStyle w:val="OutcomeDescription"/>
              <w:spacing w:before="120" w:after="120"/>
              <w:rPr>
                <w:rFonts w:cs="Arial"/>
                <w:lang w:eastAsia="en-NZ"/>
              </w:rPr>
            </w:pPr>
            <w:r w:rsidRPr="00BE00C7">
              <w:rPr>
                <w:rFonts w:cs="Arial"/>
                <w:lang w:eastAsia="en-NZ"/>
              </w:rPr>
              <w:t>Care plans evidence service integration with progress notes, activities notes, medical and allied health professionals’ notations clearly written, informative and relevant.  Any change in car</w:t>
            </w:r>
            <w:r w:rsidRPr="00BE00C7">
              <w:rPr>
                <w:rFonts w:cs="Arial"/>
                <w:lang w:eastAsia="en-NZ"/>
              </w:rPr>
              <w:t xml:space="preserve">e required is documented and verbally passed on to relevant staff. Residents and families reported participation in the development and ongoing evaluation of care plans.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7B1280" w:rsidP="00BE00C7">
            <w:pPr>
              <w:pStyle w:val="OutcomeDescription"/>
              <w:spacing w:before="120" w:after="120"/>
              <w:rPr>
                <w:rFonts w:cs="Arial"/>
                <w:lang w:eastAsia="en-NZ"/>
              </w:rPr>
            </w:pPr>
            <w:r w:rsidRPr="00BE00C7">
              <w:rPr>
                <w:rFonts w:cs="Arial"/>
                <w:lang w:eastAsia="en-NZ"/>
              </w:rPr>
              <w:t>Consumers receive adequate and app</w:t>
            </w:r>
            <w:r w:rsidRPr="00BE00C7">
              <w:rPr>
                <w:rFonts w:cs="Arial"/>
                <w:lang w:eastAsia="en-NZ"/>
              </w:rPr>
              <w:t>ropriate services in order to meet their assessed needs and desired outcomes.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Documentation, observations and interviews verified the provision of care provided to residents was consistent with their needs, goals and the plan of care.  The attention to </w:t>
            </w:r>
            <w:r w:rsidRPr="00BE00C7">
              <w:rPr>
                <w:rFonts w:cs="Arial"/>
                <w:lang w:eastAsia="en-NZ"/>
              </w:rPr>
              <w:t>meeting a diverse range of resident’s individualised needs was evident in all areas of service provision.  The GP interviewed, verified that medical input is sought in a timely manner, that medical orders are followed, and care is excellent. Care staff con</w:t>
            </w:r>
            <w:r w:rsidRPr="00BE00C7">
              <w:rPr>
                <w:rFonts w:cs="Arial"/>
                <w:lang w:eastAsia="en-NZ"/>
              </w:rPr>
              <w:t>firmed that care was provided as outlined in the documentation. A range of equipment and resources was available, suited to the level of care provided and in accordance with the residents’ needs.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7B1280" w:rsidP="00BE00C7">
            <w:pPr>
              <w:pStyle w:val="OutcomeDescription"/>
              <w:spacing w:before="120" w:after="120"/>
              <w:rPr>
                <w:rFonts w:cs="Arial"/>
                <w:lang w:eastAsia="en-NZ"/>
              </w:rPr>
            </w:pPr>
            <w:r w:rsidRPr="00BE00C7">
              <w:rPr>
                <w:rFonts w:cs="Arial"/>
                <w:lang w:eastAsia="en-NZ"/>
              </w:rPr>
              <w:t>Where specified as part</w:t>
            </w:r>
            <w:r w:rsidRPr="00BE00C7">
              <w:rPr>
                <w:rFonts w:cs="Arial"/>
                <w:lang w:eastAsia="en-NZ"/>
              </w:rPr>
              <w:t xml:space="preserve"> of the service delivery plan for a consumer, activity requirements are appropriate to their needs, age, culture, and the setting of the service.</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activities programme is provided by an occupational therapist, a recently trained diversional therapist</w:t>
            </w:r>
            <w:r w:rsidRPr="00BE00C7">
              <w:rPr>
                <w:rFonts w:cs="Arial"/>
                <w:lang w:eastAsia="en-NZ"/>
              </w:rPr>
              <w:t xml:space="preserve"> holding the national Certificate in Diversional Therapy and two supporting staff.</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A social assessment and history is undertaken on admission to ascertain residents’ needs, interests, abilities and social requirements. Activities assessments are regularly </w:t>
            </w:r>
            <w:r w:rsidRPr="00BE00C7">
              <w:rPr>
                <w:rFonts w:cs="Arial"/>
                <w:lang w:eastAsia="en-NZ"/>
              </w:rPr>
              <w:t xml:space="preserve">reviewed to help formulate an activities programme that is meaningful to the residents. The resident’s activity needs are evaluated three monthly and as part of the formal six- monthly care plan review.   </w:t>
            </w:r>
          </w:p>
          <w:p w:rsidR="00EB7645" w:rsidRPr="00BE00C7" w:rsidRDefault="007B1280" w:rsidP="00BE00C7">
            <w:pPr>
              <w:pStyle w:val="OutcomeDescription"/>
              <w:spacing w:before="120" w:after="120"/>
              <w:rPr>
                <w:rFonts w:cs="Arial"/>
                <w:lang w:eastAsia="en-NZ"/>
              </w:rPr>
            </w:pPr>
            <w:r w:rsidRPr="00BE00C7">
              <w:rPr>
                <w:rFonts w:cs="Arial"/>
                <w:lang w:eastAsia="en-NZ"/>
              </w:rPr>
              <w:t>Activities reflect residents’ goals, ordinary patt</w:t>
            </w:r>
            <w:r w:rsidRPr="00BE00C7">
              <w:rPr>
                <w:rFonts w:cs="Arial"/>
                <w:lang w:eastAsia="en-NZ"/>
              </w:rPr>
              <w:t>erns of life and include normal community activities. Individual, group activities and regular events are offered. Residents and families/whānau are involved in evaluating and improving the programme through residents’ meetings, satisfaction surveys. Resid</w:t>
            </w:r>
            <w:r w:rsidRPr="00BE00C7">
              <w:rPr>
                <w:rFonts w:cs="Arial"/>
                <w:lang w:eastAsia="en-NZ"/>
              </w:rPr>
              <w:t>ents interviewed confirmed they find the programme interactive and meaningful.</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7B1280"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Resident care is evaluated on each shift and reported in t</w:t>
            </w:r>
            <w:r w:rsidRPr="00BE00C7">
              <w:rPr>
                <w:rFonts w:cs="Arial"/>
                <w:lang w:eastAsia="en-NZ"/>
              </w:rPr>
              <w:t xml:space="preserve">he progress notes.  If any change is noted, it is reported to the RN. </w:t>
            </w:r>
          </w:p>
          <w:p w:rsidR="00EB7645" w:rsidRPr="00BE00C7" w:rsidRDefault="007B1280"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w:t>
            </w:r>
            <w:r w:rsidRPr="00BE00C7">
              <w:rPr>
                <w:rFonts w:cs="Arial"/>
                <w:lang w:eastAsia="en-NZ"/>
              </w:rPr>
              <w:t>d, the service responds by initiating changes to the plan of care. Examples of short term care plans being consistently reviewed and progress evaluated as clinically indicated were noted for infections and wounds.  When necessary, and for unresolved proble</w:t>
            </w:r>
            <w:r w:rsidRPr="00BE00C7">
              <w:rPr>
                <w:rFonts w:cs="Arial"/>
                <w:lang w:eastAsia="en-NZ"/>
              </w:rPr>
              <w:t>ms, long term care plans are added to an updated.  Residents and families/whānau interviewed provided examples of involvement in evaluation of progress and any resulting changes.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1.3.9: Referral To Other Health And Disability Services (Internal </w:t>
            </w:r>
            <w:r w:rsidRPr="00BE00C7">
              <w:rPr>
                <w:rFonts w:cs="Arial"/>
                <w:lang w:eastAsia="en-NZ"/>
              </w:rPr>
              <w:t>And External)</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Residents are supported to access or seek referral to other health and/or</w:t>
            </w:r>
            <w:r w:rsidRPr="00BE00C7">
              <w:rPr>
                <w:rFonts w:cs="Arial"/>
                <w:lang w:eastAsia="en-NZ"/>
              </w:rPr>
              <w:t xml:space="preserve"> disability service providers.  Although the service has a ‘house doctor’, residents may choose to use another medical practitioner. If the need for other non-urgent services are indicated or requested, the GP or RN sends a referral to seek specialist inpu</w:t>
            </w:r>
            <w:r w:rsidRPr="00BE00C7">
              <w:rPr>
                <w:rFonts w:cs="Arial"/>
                <w:lang w:eastAsia="en-NZ"/>
              </w:rPr>
              <w:t>t.  Copies of referrals were sighted in residents’ files, including to dieticians, mental health services for older persons, and the geriatrician. The resident and the family/whānau are kept informed of the referral process, as verified by documentation an</w:t>
            </w:r>
            <w:r w:rsidRPr="00BE00C7">
              <w:rPr>
                <w:rFonts w:cs="Arial"/>
                <w:lang w:eastAsia="en-NZ"/>
              </w:rPr>
              <w:t>d interviews. Any acute/urgent referrals are attended to immediately, such as sending the resident to accident and emergency in an ambulance if the circumstances dictate.</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Consumers, visitors, </w:t>
            </w:r>
            <w:r w:rsidRPr="00BE00C7">
              <w:rPr>
                <w:rFonts w:cs="Arial"/>
                <w:lang w:eastAsia="en-NZ"/>
              </w:rPr>
              <w:t>and service providers are protected from harm as a result of exposure to waste, infectious or hazardous substances, generated during service delivery.</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Bethesda Care staff follow documented processes for the management of waste and infectious and hazardous substances.  The rubbish collection is contracted and yellow shapes bins are used and disposed of to meet legislative requirements. Appropriate signage</w:t>
            </w:r>
            <w:r w:rsidRPr="00BE00C7">
              <w:rPr>
                <w:rFonts w:cs="Arial"/>
                <w:lang w:eastAsia="en-NZ"/>
              </w:rPr>
              <w:t xml:space="preserve"> is displayed where necessary. An external company is contracted to supply and manage all chemicals and cleaning products and they also provide relevant training for staff and monitoring of chemical usage. Material safety data sheets were available where c</w:t>
            </w:r>
            <w:r w:rsidRPr="00BE00C7">
              <w:rPr>
                <w:rFonts w:cs="Arial"/>
                <w:lang w:eastAsia="en-NZ"/>
              </w:rPr>
              <w:t xml:space="preserve">hemicals are stored and staff interviewed knew what to do should any chemical spill/event occur.  </w:t>
            </w:r>
          </w:p>
          <w:p w:rsidR="00EB7645" w:rsidRPr="00BE00C7" w:rsidRDefault="007B1280"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7B1280"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are provided with an appropriate, accessible physical environment and facilities that are fit for their purpose.</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A current building warrant of fitness (expiry date 26 September 2017) is publicly displayed.  Documentation sighted identified that pro</w:t>
            </w:r>
            <w:r w:rsidRPr="00BE00C7">
              <w:rPr>
                <w:rFonts w:cs="Arial"/>
                <w:lang w:eastAsia="en-NZ"/>
              </w:rPr>
              <w:t xml:space="preserve">cesses have been completed for the updated building warrant of fitness and the service is waiting for the new warrant to arrive. </w:t>
            </w:r>
          </w:p>
          <w:p w:rsidR="00EB7645" w:rsidRPr="00BE00C7" w:rsidRDefault="007B128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w:t>
            </w:r>
            <w:r w:rsidRPr="00BE00C7">
              <w:rPr>
                <w:rFonts w:cs="Arial"/>
                <w:lang w:eastAsia="en-NZ"/>
              </w:rPr>
              <w:t xml:space="preserve">intained.  The testing and tagging of electrical equipment (July 2017) and calibration of bio medical equipment (April 2017) is current as confirmed in documentation reviewed, interview with the CEO and observation of the environment.  Efforts are made to </w:t>
            </w:r>
            <w:r w:rsidRPr="00BE00C7">
              <w:rPr>
                <w:rFonts w:cs="Arial"/>
                <w:lang w:eastAsia="en-NZ"/>
              </w:rPr>
              <w:t>ensure the environment is hazard free, that residents are safe and independence is promoted.</w:t>
            </w:r>
          </w:p>
          <w:p w:rsidR="00EB7645" w:rsidRPr="00BE00C7" w:rsidRDefault="007B1280" w:rsidP="00BE00C7">
            <w:pPr>
              <w:pStyle w:val="OutcomeDescription"/>
              <w:spacing w:before="120" w:after="120"/>
              <w:rPr>
                <w:rFonts w:cs="Arial"/>
                <w:lang w:eastAsia="en-NZ"/>
              </w:rPr>
            </w:pPr>
            <w:r w:rsidRPr="00BE00C7">
              <w:rPr>
                <w:rFonts w:cs="Arial"/>
                <w:lang w:eastAsia="en-NZ"/>
              </w:rPr>
              <w:t>External areas are safely maintained and are appropriate to the resident groups and setting. There is an internal courtyard as well as large grounds and garden are</w:t>
            </w:r>
            <w:r w:rsidRPr="00BE00C7">
              <w:rPr>
                <w:rFonts w:cs="Arial"/>
                <w:lang w:eastAsia="en-NZ"/>
              </w:rPr>
              <w:t>as. They all have appropriate seating and sun shade as required with easy access for residents. The external doors are ramped for ease of access. There is construction occurring at the time of audit and this is managed according to health and safety regula</w:t>
            </w:r>
            <w:r w:rsidRPr="00BE00C7">
              <w:rPr>
                <w:rFonts w:cs="Arial"/>
                <w:lang w:eastAsia="en-NZ"/>
              </w:rPr>
              <w:t xml:space="preserve">tions. Resident safety and awareness is maintained.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Residents and families confirmed they report if any repairs or maintenance is required, any requests are appropriately actioned and that they are happy with the environment.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1.4.3: Toilet, S</w:t>
            </w:r>
            <w:r w:rsidRPr="00BE00C7">
              <w:rPr>
                <w:rFonts w:cs="Arial"/>
                <w:lang w:eastAsia="en-NZ"/>
              </w:rPr>
              <w:t>hower, And Bathing Facilities</w:t>
            </w:r>
          </w:p>
          <w:p w:rsidR="00EB7645" w:rsidRPr="00BE00C7" w:rsidRDefault="007B128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This includes 19 bedrooms with full ensuites and 17 bedrooms with toilet ensuites. All bedrooms have hand basins. </w:t>
            </w:r>
          </w:p>
          <w:p w:rsidR="00EB7645" w:rsidRPr="00BE00C7" w:rsidRDefault="007B1280" w:rsidP="00BE00C7">
            <w:pPr>
              <w:pStyle w:val="OutcomeDescription"/>
              <w:spacing w:before="120" w:after="120"/>
              <w:rPr>
                <w:rFonts w:cs="Arial"/>
                <w:lang w:eastAsia="en-NZ"/>
              </w:rPr>
            </w:pPr>
            <w:r w:rsidRPr="00BE00C7">
              <w:rPr>
                <w:rFonts w:cs="Arial"/>
                <w:lang w:eastAsia="en-NZ"/>
              </w:rPr>
              <w:t>Appropriately secured and approved handrai</w:t>
            </w:r>
            <w:r w:rsidRPr="00BE00C7">
              <w:rPr>
                <w:rFonts w:cs="Arial"/>
                <w:lang w:eastAsia="en-NZ"/>
              </w:rPr>
              <w:t xml:space="preserve">ls are provided in the toilet/shower areas, and other equipment/accessories are available to promote resident independence.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7B1280"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w:t>
            </w:r>
            <w:r w:rsidRPr="00BE00C7">
              <w:rPr>
                <w:rFonts w:cs="Arial"/>
                <w:lang w:eastAsia="en-NZ"/>
              </w:rPr>
              <w:t xml:space="preserve">mer group and setting.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but three bedrooms provide single accommodation.  Where rooms are shared, this is only on request from couples. Of</w:t>
            </w:r>
            <w:r w:rsidRPr="00BE00C7">
              <w:rPr>
                <w:rFonts w:cs="Arial"/>
                <w:lang w:eastAsia="en-NZ"/>
              </w:rPr>
              <w:t xml:space="preserve"> the three double bedrooms, two have couples in them and one is single occupancy. Rooms are personalised with furnishings, photos and other personal items displayed. </w:t>
            </w:r>
          </w:p>
          <w:p w:rsidR="00EB7645" w:rsidRPr="00BE00C7" w:rsidRDefault="007B1280" w:rsidP="00BE00C7">
            <w:pPr>
              <w:pStyle w:val="OutcomeDescription"/>
              <w:spacing w:before="120" w:after="120"/>
              <w:rPr>
                <w:rFonts w:cs="Arial"/>
                <w:lang w:eastAsia="en-NZ"/>
              </w:rPr>
            </w:pPr>
            <w:r w:rsidRPr="00BE00C7">
              <w:rPr>
                <w:rFonts w:cs="Arial"/>
                <w:lang w:eastAsia="en-NZ"/>
              </w:rPr>
              <w:t>There is room to store mobility aids, wheel chairs and mobility scooters. Staff and resid</w:t>
            </w:r>
            <w:r w:rsidRPr="00BE00C7">
              <w:rPr>
                <w:rFonts w:cs="Arial"/>
                <w:lang w:eastAsia="en-NZ"/>
              </w:rPr>
              <w:t>ents reported the adequacy of bedrooms.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7B128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Co</w:t>
            </w:r>
            <w:r w:rsidRPr="00BE00C7">
              <w:rPr>
                <w:rFonts w:cs="Arial"/>
                <w:lang w:eastAsia="en-NZ"/>
              </w:rPr>
              <w:t>mmunal areas are available for residents to engage in activities.  The dining and lounge areas are spacious and enable easy access for residents and staff.  Residents can access areas for privacy, if required.  Furniture is appropriate to the setting and r</w:t>
            </w:r>
            <w:r w:rsidRPr="00BE00C7">
              <w:rPr>
                <w:rFonts w:cs="Arial"/>
                <w:lang w:eastAsia="en-NZ"/>
              </w:rPr>
              <w:t xml:space="preserve">esidents’ needs. There are areas where furniture is planned to give residents quiet areas of their choosing. Outdoor tables and chairs also allow residents to dine outdoors if they wish.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7B1280" w:rsidP="00BE00C7">
            <w:pPr>
              <w:pStyle w:val="OutcomeDescription"/>
              <w:spacing w:before="120" w:after="120"/>
              <w:rPr>
                <w:rFonts w:cs="Arial"/>
                <w:lang w:eastAsia="en-NZ"/>
              </w:rPr>
            </w:pPr>
            <w:r w:rsidRPr="00BE00C7">
              <w:rPr>
                <w:rFonts w:cs="Arial"/>
                <w:lang w:eastAsia="en-NZ"/>
              </w:rPr>
              <w:t>Consumers are provid</w:t>
            </w:r>
            <w:r w:rsidRPr="00BE00C7">
              <w:rPr>
                <w:rFonts w:cs="Arial"/>
                <w:lang w:eastAsia="en-NZ"/>
              </w:rPr>
              <w:t>ed with safe and hygienic cleaning and laundry services appropriate to the setting in which the service is being provided.</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Laundry is undertaken on site in by dedicated laundry staff. There is also a small laundry area for resident use should they </w:t>
            </w:r>
            <w:r w:rsidRPr="00BE00C7">
              <w:rPr>
                <w:rFonts w:cs="Arial"/>
                <w:lang w:eastAsia="en-NZ"/>
              </w:rPr>
              <w:t xml:space="preserve">choose to so some personal washing. Laundry staff demonstrated a sound knowledge of the laundry processes, dirty/clean flow and handling of soiled linen. Residents interviewed reported the laundry is managed well and their clothes are returned in a timely </w:t>
            </w:r>
            <w:r w:rsidRPr="00BE00C7">
              <w:rPr>
                <w:rFonts w:cs="Arial"/>
                <w:lang w:eastAsia="en-NZ"/>
              </w:rPr>
              <w:t>manner.</w:t>
            </w:r>
          </w:p>
          <w:p w:rsidR="00EB7645" w:rsidRPr="00BE00C7" w:rsidRDefault="007B1280"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which includes safe chemical handling and manual handling as confirmed during interview and in staff training files reviewed. Chemicals were stored in a lockable cupbo</w:t>
            </w:r>
            <w:r w:rsidRPr="00BE00C7">
              <w:rPr>
                <w:rFonts w:cs="Arial"/>
                <w:lang w:eastAsia="en-NZ"/>
              </w:rPr>
              <w:t xml:space="preserve">ard and were in appropriately labelled containers. </w:t>
            </w:r>
          </w:p>
          <w:p w:rsidR="00EB7645" w:rsidRPr="00BE00C7" w:rsidRDefault="007B1280"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resident feedback and the offsite company who provides chemicals checks that the washing machines are using the correct a</w:t>
            </w:r>
            <w:r w:rsidRPr="00BE00C7">
              <w:rPr>
                <w:rFonts w:cs="Arial"/>
                <w:lang w:eastAsia="en-NZ"/>
              </w:rPr>
              <w:t xml:space="preserve">mount of chemicals to ensure all wash cycles are meeting requirements.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7B128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Policies and guidelines </w:t>
            </w:r>
            <w:r w:rsidRPr="00BE00C7">
              <w:rPr>
                <w:rFonts w:cs="Arial"/>
                <w:lang w:eastAsia="en-NZ"/>
              </w:rPr>
              <w:t>for emergency planning, preparation and response are displayed and known to staff. Disaster and civil defence planning guides direct the facility in their preparation for disasters and described the procedures to be followed in the event of a fire or other</w:t>
            </w:r>
            <w:r w:rsidRPr="00BE00C7">
              <w:rPr>
                <w:rFonts w:cs="Arial"/>
                <w:lang w:eastAsia="en-NZ"/>
              </w:rPr>
              <w:t xml:space="preserve"> emergency.   The current fire evacuation plan was reviewed and approved by the New Zealand Fire Service on the 24 July 2012.  Fire equipment is checked by an approved provided annually. A trial evacuation takes place six-monthly with a copy sent to the Ne</w:t>
            </w:r>
            <w:r w:rsidRPr="00BE00C7">
              <w:rPr>
                <w:rFonts w:cs="Arial"/>
                <w:lang w:eastAsia="en-NZ"/>
              </w:rPr>
              <w:t>w Zealand Fire Service, the most recent being on 26 June 2017. The orientation programme includes fire and security training.  Staff confirmed their awareness of the emergency procedures.</w:t>
            </w:r>
          </w:p>
          <w:p w:rsidR="00EB7645" w:rsidRPr="00BE00C7" w:rsidRDefault="007B1280" w:rsidP="00BE00C7">
            <w:pPr>
              <w:pStyle w:val="OutcomeDescription"/>
              <w:spacing w:before="120" w:after="120"/>
              <w:rPr>
                <w:rFonts w:cs="Arial"/>
                <w:lang w:eastAsia="en-NZ"/>
              </w:rPr>
            </w:pPr>
            <w:r w:rsidRPr="00BE00C7">
              <w:rPr>
                <w:rFonts w:cs="Arial"/>
                <w:lang w:eastAsia="en-NZ"/>
              </w:rPr>
              <w:t>Adequate supplies for use in the event of a civil defence emergency,</w:t>
            </w:r>
            <w:r w:rsidRPr="00BE00C7">
              <w:rPr>
                <w:rFonts w:cs="Arial"/>
                <w:lang w:eastAsia="en-NZ"/>
              </w:rPr>
              <w:t xml:space="preserve"> including food, water, blankets, mobile phones and gas BBQ’s were sighted and meet the requirements for 72 residents. Water storage tanks are located in the basement. An uninterrupted power supply (UPS) unit is in place for emergency power and there is a </w:t>
            </w:r>
            <w:r w:rsidRPr="00BE00C7">
              <w:rPr>
                <w:rFonts w:cs="Arial"/>
                <w:lang w:eastAsia="en-NZ"/>
              </w:rPr>
              <w:t>generator available to the facility if required. Emergency lighting is regularly tested.</w:t>
            </w:r>
          </w:p>
          <w:p w:rsidR="00EB7645" w:rsidRPr="00BE00C7" w:rsidRDefault="007B1280" w:rsidP="00BE00C7">
            <w:pPr>
              <w:pStyle w:val="OutcomeDescription"/>
              <w:spacing w:before="120" w:after="120"/>
              <w:rPr>
                <w:rFonts w:cs="Arial"/>
                <w:lang w:eastAsia="en-NZ"/>
              </w:rPr>
            </w:pPr>
            <w:r w:rsidRPr="00BE00C7">
              <w:rPr>
                <w:rFonts w:cs="Arial"/>
                <w:lang w:eastAsia="en-NZ"/>
              </w:rPr>
              <w:t>Call bells are alerted to staff via pagers. Call system audits are completed on a regular basis and residents and families reported staff respond promptly to call bell</w:t>
            </w:r>
            <w:r w:rsidRPr="00BE00C7">
              <w:rPr>
                <w:rFonts w:cs="Arial"/>
                <w:lang w:eastAsia="en-NZ"/>
              </w:rPr>
              <w:t>s. Any unexplainable response time over four minutes is investigated by management. Residents who wander or are at high risk of falls have personal alarms and laser warning systems to alert staff to movement.</w:t>
            </w:r>
          </w:p>
          <w:p w:rsidR="00EB7645" w:rsidRPr="00BE00C7" w:rsidRDefault="007B1280" w:rsidP="00BE00C7">
            <w:pPr>
              <w:pStyle w:val="OutcomeDescription"/>
              <w:spacing w:before="120" w:after="120"/>
              <w:rPr>
                <w:rFonts w:cs="Arial"/>
                <w:lang w:eastAsia="en-NZ"/>
              </w:rPr>
            </w:pPr>
            <w:r w:rsidRPr="00BE00C7">
              <w:rPr>
                <w:rFonts w:cs="Arial"/>
                <w:lang w:eastAsia="en-NZ"/>
              </w:rPr>
              <w:t>Appropriate security arrangements are in place.</w:t>
            </w:r>
            <w:r w:rsidRPr="00BE00C7">
              <w:rPr>
                <w:rFonts w:cs="Arial"/>
                <w:lang w:eastAsia="en-NZ"/>
              </w:rPr>
              <w:t xml:space="preserve"> Doors and windows are locked at a predetermined time by the afternoon staff. The premises are within a gated community and the gates are closed from 7.30 pm to 7.00 am. There is CCTV around the perimeter of the facility and at entrances. This can be monit</w:t>
            </w:r>
            <w:r w:rsidRPr="00BE00C7">
              <w:rPr>
                <w:rFonts w:cs="Arial"/>
                <w:lang w:eastAsia="en-NZ"/>
              </w:rPr>
              <w:t>ored by the CEO and DON. (There are signs to alert visitors that CCTV is in place. Residents have this identified as part of the admission process).</w:t>
            </w:r>
          </w:p>
          <w:p w:rsidR="00EB7645" w:rsidRPr="00BE00C7" w:rsidRDefault="007B1280" w:rsidP="00BE00C7">
            <w:pPr>
              <w:pStyle w:val="OutcomeDescription"/>
              <w:spacing w:before="120" w:after="120"/>
              <w:rPr>
                <w:rFonts w:cs="Arial"/>
                <w:lang w:eastAsia="en-NZ"/>
              </w:rPr>
            </w:pPr>
            <w:r w:rsidRPr="00BE00C7">
              <w:rPr>
                <w:rFonts w:cs="Arial"/>
                <w:lang w:eastAsia="en-NZ"/>
              </w:rPr>
              <w:t>Staff and residents confirmed during interviews that they feel safe at all times.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1.4.8: Natural</w:t>
            </w:r>
            <w:r w:rsidRPr="00BE00C7">
              <w:rPr>
                <w:rFonts w:cs="Arial"/>
                <w:lang w:eastAsia="en-NZ"/>
              </w:rPr>
              <w:t xml:space="preserve"> Light, Ventilation, And Heating </w:t>
            </w:r>
          </w:p>
          <w:p w:rsidR="00EB7645" w:rsidRPr="00BE00C7" w:rsidRDefault="007B128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w:t>
            </w:r>
            <w:r w:rsidRPr="00BE00C7">
              <w:rPr>
                <w:rFonts w:cs="Arial"/>
                <w:lang w:eastAsia="en-NZ"/>
              </w:rPr>
              <w:t xml:space="preserve">appropriately.  Rooms have natural light and opening external windows. Heating is provided by underfloor gas fired central heating and heat pumps. Areas were warm and well ventilated throughout the audit and residents and families confirmed the facilities </w:t>
            </w:r>
            <w:r w:rsidRPr="00BE00C7">
              <w:rPr>
                <w:rFonts w:cs="Arial"/>
                <w:lang w:eastAsia="en-NZ"/>
              </w:rPr>
              <w:t>are maintained at a comfortable temperature.</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service implements an infection prevention and control (IPC) progra</w:t>
            </w:r>
            <w:r w:rsidRPr="00BE00C7">
              <w:rPr>
                <w:rFonts w:cs="Arial"/>
                <w:lang w:eastAsia="en-NZ"/>
              </w:rPr>
              <w:t>mme to minimise the risk of infection to residents, staff and visitors.  The programme is guided by a comprehensive and current infection control manual, with input from the infection control team at the DHB as required. The infection control programme and</w:t>
            </w:r>
            <w:r w:rsidRPr="00BE00C7">
              <w:rPr>
                <w:rFonts w:cs="Arial"/>
                <w:lang w:eastAsia="en-NZ"/>
              </w:rPr>
              <w:t xml:space="preserve"> manual are reviewed annually.  </w:t>
            </w:r>
          </w:p>
          <w:p w:rsidR="00EB7645" w:rsidRPr="00BE00C7" w:rsidRDefault="007B1280" w:rsidP="00BE00C7">
            <w:pPr>
              <w:pStyle w:val="OutcomeDescription"/>
              <w:spacing w:before="120" w:after="120"/>
              <w:rPr>
                <w:rFonts w:cs="Arial"/>
                <w:lang w:eastAsia="en-NZ"/>
              </w:rPr>
            </w:pPr>
            <w:r w:rsidRPr="00BE00C7">
              <w:rPr>
                <w:rFonts w:cs="Arial"/>
                <w:lang w:eastAsia="en-NZ"/>
              </w:rPr>
              <w:t>The registered nurse has recently been designated as the IPC coordinator, whose role and responsibilities are defined in a job description. This RN is currently supported by the director of nursing and clinical care manager</w:t>
            </w:r>
            <w:r w:rsidRPr="00BE00C7">
              <w:rPr>
                <w:rFonts w:cs="Arial"/>
                <w:lang w:eastAsia="en-NZ"/>
              </w:rPr>
              <w:t>.   Infection control matters, including surveillance results, are reported monthly to the director of nursing and CEO, and tabled at the quality/risk committee meeting.  This committee includes the director of nursing, clinical care manager, IPC coordinat</w:t>
            </w:r>
            <w:r w:rsidRPr="00BE00C7">
              <w:rPr>
                <w:rFonts w:cs="Arial"/>
                <w:lang w:eastAsia="en-NZ"/>
              </w:rPr>
              <w:t xml:space="preserve">or, the health and safety officer, and representatives from food services and household management. </w:t>
            </w:r>
          </w:p>
          <w:p w:rsidR="00EB7645" w:rsidRPr="00BE00C7" w:rsidRDefault="007B1280"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infection cont</w:t>
            </w:r>
            <w:r w:rsidRPr="00BE00C7">
              <w:rPr>
                <w:rFonts w:cs="Arial"/>
                <w:lang w:eastAsia="en-NZ"/>
              </w:rPr>
              <w:t>rol manual provides guidance for staff about how long they must stay away from work if they have been unwell. Staff interviewed understood these responsibilities.</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7B1280" w:rsidP="00BE00C7">
            <w:pPr>
              <w:pStyle w:val="OutcomeDescription"/>
              <w:spacing w:before="120" w:after="120"/>
              <w:rPr>
                <w:rFonts w:cs="Arial"/>
                <w:lang w:eastAsia="en-NZ"/>
              </w:rPr>
            </w:pPr>
            <w:r w:rsidRPr="00BE00C7">
              <w:rPr>
                <w:rFonts w:cs="Arial"/>
                <w:lang w:eastAsia="en-NZ"/>
              </w:rPr>
              <w:t>There are adequate human, physic</w:t>
            </w:r>
            <w:r w:rsidRPr="00BE00C7">
              <w:rPr>
                <w:rFonts w:cs="Arial"/>
                <w:lang w:eastAsia="en-NZ"/>
              </w:rPr>
              <w:t>al, and information resources to implement the infection control programme and meet the needs of the organisation.</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IPC coordinator has been in this role for three months and has appropriate skills and knowledge for the role and is booked to undertak</w:t>
            </w:r>
            <w:r w:rsidRPr="00BE00C7">
              <w:rPr>
                <w:rFonts w:cs="Arial"/>
                <w:lang w:eastAsia="en-NZ"/>
              </w:rPr>
              <w:t xml:space="preserve">e infection prevention and control training and attend relevant study days.   Additional support and information is accessed from the infection control team at the DHB, the community laboratory, the GP and public health unit, as required.  The coordinator </w:t>
            </w:r>
            <w:r w:rsidRPr="00BE00C7">
              <w:rPr>
                <w:rFonts w:cs="Arial"/>
                <w:lang w:eastAsia="en-NZ"/>
              </w:rPr>
              <w:t>has access to residents’ records and diagnostic results to ensure timely treatment and resolution of any infections.</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The director of nursing confirmed the availability of resources to support the programme and any outbreak of an infection.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3.3:</w:t>
            </w:r>
            <w:r w:rsidRPr="00BE00C7">
              <w:rPr>
                <w:rFonts w:cs="Arial"/>
                <w:lang w:eastAsia="en-NZ"/>
              </w:rPr>
              <w:t xml:space="preserve"> Policies and procedures</w:t>
            </w:r>
          </w:p>
          <w:p w:rsidR="00EB7645" w:rsidRPr="00BE00C7" w:rsidRDefault="007B1280"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w:t>
            </w:r>
            <w:r w:rsidRPr="00BE00C7">
              <w:rPr>
                <w:rFonts w:cs="Arial"/>
                <w:lang w:eastAsia="en-NZ"/>
              </w:rPr>
              <w:t>licies and procedures are practical, safe, and appropriate/suitable for the type of service provided.</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infection prevention and control standard and current accepted good pract</w:t>
            </w:r>
            <w:r w:rsidRPr="00BE00C7">
              <w:rPr>
                <w:rFonts w:cs="Arial"/>
                <w:lang w:eastAsia="en-NZ"/>
              </w:rPr>
              <w:t xml:space="preserve">ice.  Policies were last reviewed in February 2016 and include appropriate referencing. </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w:t>
            </w:r>
            <w:r w:rsidRPr="00BE00C7">
              <w:rPr>
                <w:rFonts w:cs="Arial"/>
                <w:lang w:eastAsia="en-NZ"/>
              </w:rPr>
              <w:t xml:space="preserve">readily available around the facility.  Staff interviewed verified knowledge of infection control policies and practices.  </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7B1280"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w:t>
            </w:r>
            <w:r w:rsidRPr="00BE00C7">
              <w:rPr>
                <w:rFonts w:cs="Arial"/>
                <w:lang w:eastAsia="en-NZ"/>
              </w:rPr>
              <w:t>, and consumers.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 and control at orientation and ongoing education sessions.  Education is provided by suitably qualified RNs.  Content of the traini</w:t>
            </w:r>
            <w:r w:rsidRPr="00BE00C7">
              <w:rPr>
                <w:rFonts w:cs="Arial"/>
                <w:lang w:eastAsia="en-NZ"/>
              </w:rPr>
              <w:t>ng is documented and evaluated to ensure it is relevant, current and understood.  A record of attendance is maintained.   When an infection outbreak or an increase in infection incidence has occurred, there is evidence that additional staff education has b</w:t>
            </w:r>
            <w:r w:rsidRPr="00BE00C7">
              <w:rPr>
                <w:rFonts w:cs="Arial"/>
                <w:lang w:eastAsia="en-NZ"/>
              </w:rPr>
              <w:t xml:space="preserve">een provided in response.  </w:t>
            </w:r>
          </w:p>
          <w:p w:rsidR="00EB7645" w:rsidRPr="00BE00C7" w:rsidRDefault="007B1280"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hot weather.</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3.5: Surveil</w:t>
            </w:r>
            <w:r w:rsidRPr="00BE00C7">
              <w:rPr>
                <w:rFonts w:cs="Arial"/>
                <w:lang w:eastAsia="en-NZ"/>
              </w:rPr>
              <w:t>lance</w:t>
            </w:r>
          </w:p>
          <w:p w:rsidR="00EB7645" w:rsidRPr="00BE00C7" w:rsidRDefault="007B1280"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and </w:t>
            </w:r>
            <w:r w:rsidRPr="00BE00C7">
              <w:rPr>
                <w:rFonts w:cs="Arial"/>
                <w:lang w:eastAsia="en-NZ"/>
              </w:rPr>
              <w:t>includes infections of the urinary tract, soft tissue, fungal, eye, gastro-intestinal, the upper and lower respiratory tract and scabies. The IPC coordinator reviews all reported infections and these are documented.  New infections and any required managem</w:t>
            </w:r>
            <w:r w:rsidRPr="00BE00C7">
              <w:rPr>
                <w:rFonts w:cs="Arial"/>
                <w:lang w:eastAsia="en-NZ"/>
              </w:rPr>
              <w:t>ent plan are discussed at handover, to ensure early intervention occurs.</w:t>
            </w:r>
          </w:p>
          <w:p w:rsidR="00EB7645" w:rsidRPr="00BE00C7" w:rsidRDefault="007B1280"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w:t>
            </w:r>
            <w:r w:rsidRPr="00BE00C7">
              <w:rPr>
                <w:rFonts w:cs="Arial"/>
                <w:lang w:eastAsia="en-NZ"/>
              </w:rPr>
              <w:t xml:space="preserve"> via regular staff meetings and at staff handovers.  Graphs are produced that identify trends for the current year, and comparisons against previous years and this is reported to the clinical manager/Director of nursing/quality, IPC committee and CEO.  Dat</w:t>
            </w:r>
            <w:r w:rsidRPr="00BE00C7">
              <w:rPr>
                <w:rFonts w:cs="Arial"/>
                <w:lang w:eastAsia="en-NZ"/>
              </w:rPr>
              <w:t>a is benchmarked externally with other aged care providers. Benchmarking has provided assurance that infection rates in the facility are below average for the sector.</w:t>
            </w:r>
          </w:p>
          <w:p w:rsidR="00EB7645" w:rsidRPr="00BE00C7" w:rsidRDefault="007B1280" w:rsidP="00BE00C7">
            <w:pPr>
              <w:pStyle w:val="OutcomeDescription"/>
              <w:spacing w:before="120" w:after="120"/>
              <w:rPr>
                <w:rFonts w:cs="Arial"/>
                <w:lang w:eastAsia="en-NZ"/>
              </w:rPr>
            </w:pPr>
            <w:r w:rsidRPr="00BE00C7">
              <w:rPr>
                <w:rFonts w:cs="Arial"/>
                <w:lang w:eastAsia="en-NZ"/>
              </w:rPr>
              <w:t>A summary report for a recent gastrointestinal infection outbreak in September 2016 was r</w:t>
            </w:r>
            <w:r w:rsidRPr="00BE00C7">
              <w:rPr>
                <w:rFonts w:cs="Arial"/>
                <w:lang w:eastAsia="en-NZ"/>
              </w:rPr>
              <w:t>eviewed and demonstrated a thorough process for investigation and follow up.  Learnings from the event have now been incorporated into practice, with additional staff education implemented.</w:t>
            </w:r>
          </w:p>
          <w:p w:rsidR="00EB7645" w:rsidRPr="00BE00C7" w:rsidRDefault="007B1280" w:rsidP="00BE00C7">
            <w:pPr>
              <w:pStyle w:val="OutcomeDescription"/>
              <w:spacing w:before="120" w:after="120"/>
              <w:rPr>
                <w:rFonts w:cs="Arial"/>
                <w:lang w:eastAsia="en-NZ"/>
              </w:rPr>
            </w:pP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7B1280" w:rsidP="00BE00C7">
            <w:pPr>
              <w:pStyle w:val="OutcomeDescription"/>
              <w:spacing w:before="120" w:after="120"/>
              <w:rPr>
                <w:rFonts w:cs="Arial"/>
                <w:lang w:eastAsia="en-NZ"/>
              </w:rPr>
            </w:pPr>
            <w:r w:rsidRPr="00BE00C7">
              <w:rPr>
                <w:rFonts w:cs="Arial"/>
                <w:lang w:eastAsia="en-NZ"/>
              </w:rPr>
              <w:t>Services demonstrate that</w:t>
            </w:r>
            <w:r w:rsidRPr="00BE00C7">
              <w:rPr>
                <w:rFonts w:cs="Arial"/>
                <w:lang w:eastAsia="en-NZ"/>
              </w:rPr>
              <w:t xml:space="preserve"> the use of restraint is actively minimised. </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The restraint coordinator would provide support and oversight for enabler and res</w:t>
            </w:r>
            <w:r w:rsidRPr="00BE00C7">
              <w:rPr>
                <w:rFonts w:cs="Arial"/>
                <w:lang w:eastAsia="en-NZ"/>
              </w:rPr>
              <w:t>traint management in the facility, should they be required. Enablers are described in policy as the least restrictive and used voluntarily at the resident’s request.  The restraint coordinator demonstrated a sound understanding of the organisation’s polici</w:t>
            </w:r>
            <w:r w:rsidRPr="00BE00C7">
              <w:rPr>
                <w:rFonts w:cs="Arial"/>
                <w:lang w:eastAsia="en-NZ"/>
              </w:rPr>
              <w:t xml:space="preserve">es, procedures and practice and their role and responsibilities. </w:t>
            </w:r>
          </w:p>
          <w:p w:rsidR="00EB7645" w:rsidRPr="00BE00C7" w:rsidRDefault="007B1280" w:rsidP="00BE00C7">
            <w:pPr>
              <w:pStyle w:val="OutcomeDescription"/>
              <w:spacing w:before="120" w:after="120"/>
              <w:rPr>
                <w:rFonts w:cs="Arial"/>
                <w:lang w:eastAsia="en-NZ"/>
              </w:rPr>
            </w:pPr>
            <w:r w:rsidRPr="00BE00C7">
              <w:rPr>
                <w:rFonts w:cs="Arial"/>
                <w:lang w:eastAsia="en-NZ"/>
              </w:rPr>
              <w:t>On the day of audit, no residents were using restraint and no residents were using enablers. The facility has remained restraint free for the past two years. This was evident by review of th</w:t>
            </w:r>
            <w:r w:rsidRPr="00BE00C7">
              <w:rPr>
                <w:rFonts w:cs="Arial"/>
                <w:lang w:eastAsia="en-NZ"/>
              </w:rPr>
              <w:t xml:space="preserve">e restraint approval group minutes, board meeting minutes, observation and staff interviews. Staff confirmed they have bi-annual education related to restraint and challenging behaviours and that both topics are included in the orientation process. </w:t>
            </w:r>
          </w:p>
          <w:p w:rsidR="00EB7645" w:rsidRPr="00BE00C7" w:rsidRDefault="007B1280" w:rsidP="00BE00C7">
            <w:pPr>
              <w:pStyle w:val="OutcomeDescription"/>
              <w:spacing w:before="120" w:after="120"/>
              <w:rPr>
                <w:rFonts w:cs="Arial"/>
                <w:lang w:eastAsia="en-NZ"/>
              </w:rPr>
            </w:pPr>
          </w:p>
        </w:tc>
      </w:tr>
    </w:tbl>
    <w:p w:rsidR="00EB7645" w:rsidRPr="00BE00C7" w:rsidRDefault="007B1280" w:rsidP="00BE00C7">
      <w:pPr>
        <w:pStyle w:val="OutcomeDescription"/>
        <w:spacing w:before="120" w:after="120"/>
        <w:rPr>
          <w:rFonts w:cs="Arial"/>
          <w:lang w:eastAsia="en-NZ"/>
        </w:rPr>
      </w:pPr>
      <w:bookmarkStart w:id="55" w:name="AuditSummaryAttainment"/>
      <w:bookmarkEnd w:id="55"/>
    </w:p>
    <w:p w:rsidR="00460D43" w:rsidRDefault="007B1280">
      <w:pPr>
        <w:pStyle w:val="Heading1"/>
        <w:rPr>
          <w:rFonts w:cs="Arial"/>
        </w:rPr>
      </w:pPr>
      <w:r>
        <w:rPr>
          <w:rFonts w:cs="Arial"/>
        </w:rPr>
        <w:t>Spe</w:t>
      </w:r>
      <w:r>
        <w:rPr>
          <w:rFonts w:cs="Arial"/>
        </w:rPr>
        <w:t>cific results for criterion where corrective actions are required</w:t>
      </w:r>
    </w:p>
    <w:p w:rsidR="00460D43" w:rsidRDefault="007B1280">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w:t>
      </w:r>
      <w:r>
        <w:rPr>
          <w:rFonts w:cs="Arial"/>
          <w:sz w:val="24"/>
          <w:lang w:eastAsia="en-NZ"/>
        </w:rPr>
        <w:t>criterion where corrective actions have been recorded.</w:t>
      </w:r>
    </w:p>
    <w:p w:rsidR="00460D43" w:rsidRDefault="007B128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w:t>
      </w:r>
      <w:r w:rsidRPr="004268A8">
        <w:rPr>
          <w:rFonts w:cs="Arial"/>
          <w:sz w:val="24"/>
          <w:lang w:eastAsia="en-NZ"/>
        </w:rPr>
        <w:t xml:space="preserve"> and incorporate them as </w:t>
      </w:r>
      <w:r>
        <w:rPr>
          <w:rFonts w:cs="Arial"/>
          <w:sz w:val="24"/>
          <w:lang w:eastAsia="en-NZ"/>
        </w:rPr>
        <w:t>part of their everyday practice relates to Standard 1.1.1: Consumer Rights During Service Delivery in Outcome 1.1: Consumer Rights.</w:t>
      </w:r>
    </w:p>
    <w:p w:rsidR="00460D43" w:rsidRDefault="007B128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w:t>
      </w:r>
      <w:r>
        <w:rPr>
          <w:rFonts w:cs="Arial"/>
          <w:sz w:val="24"/>
          <w:lang w:eastAsia="en-NZ"/>
        </w:rPr>
        <w:t>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280"/>
        <w:gridCol w:w="8117"/>
        <w:gridCol w:w="1359"/>
        <w:gridCol w:w="1459"/>
      </w:tblGrid>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7B128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B128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7B1280"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7B128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Criterion 1.3.3.3</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Each stage of service provision (assessment, planning, </w:t>
            </w:r>
            <w:r w:rsidRPr="00BE00C7">
              <w:rPr>
                <w:rFonts w:cs="Arial"/>
                <w:lang w:eastAsia="en-NZ"/>
              </w:rPr>
              <w:t>provision, evaluation, review, and exit) is provided within time frames that safely meet the needs of the consumer.</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 xml:space="preserve">All residents admitted to the facility had written initial assessments, short term and long-term care plans and evaluations provided </w:t>
            </w:r>
            <w:r w:rsidRPr="00BE00C7">
              <w:rPr>
                <w:rFonts w:cs="Arial"/>
                <w:lang w:eastAsia="en-NZ"/>
              </w:rPr>
              <w:t>with in required timeframes.  It was evident from staff interviewed that they knew and understood the residents well.  Family/whanau interviewed stated that they were happy with the care and communication provided.  On the day of audit, three residents are</w:t>
            </w:r>
            <w:r w:rsidRPr="00BE00C7">
              <w:rPr>
                <w:rFonts w:cs="Arial"/>
                <w:lang w:eastAsia="en-NZ"/>
              </w:rPr>
              <w:t xml:space="preserve"> awaiting file transfer to the facility and were admitted within the last 21 days.   A further four of 67 residents were inactive on the interRAI database thus the assessments did not show as out of date.  This was rectified at the time of audit.  The resi</w:t>
            </w:r>
            <w:r w:rsidRPr="00BE00C7">
              <w:rPr>
                <w:rFonts w:cs="Arial"/>
                <w:lang w:eastAsia="en-NZ"/>
              </w:rPr>
              <w:t>dents were admitted to the facility between 2008 and 2014.  An email showed the facility had only requested transfer of the four resident’s files in August of this year.  The clinical care manager stated that these resident interRAI assessments were on hol</w:t>
            </w:r>
            <w:r w:rsidRPr="00BE00C7">
              <w:rPr>
                <w:rFonts w:cs="Arial"/>
                <w:lang w:eastAsia="en-NZ"/>
              </w:rPr>
              <w:t xml:space="preserve">d to support the trainee interRAI registered nurse to meet requirements of interRAI training.        </w:t>
            </w:r>
          </w:p>
          <w:p w:rsidR="00EB7645" w:rsidRPr="00BE00C7" w:rsidRDefault="007B1280" w:rsidP="00BE00C7">
            <w:pPr>
              <w:pStyle w:val="OutcomeDescription"/>
              <w:spacing w:before="120" w:after="120"/>
              <w:rPr>
                <w:rFonts w:cs="Arial"/>
                <w:lang w:eastAsia="en-NZ"/>
              </w:rPr>
            </w:pP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Four of 67 residents did not have an up to date interRAI assessment.</w:t>
            </w:r>
          </w:p>
          <w:p w:rsidR="00EB7645" w:rsidRPr="00BE00C7" w:rsidRDefault="007B1280" w:rsidP="00BE00C7">
            <w:pPr>
              <w:pStyle w:val="OutcomeDescription"/>
              <w:spacing w:before="120" w:after="120"/>
              <w:rPr>
                <w:rFonts w:cs="Arial"/>
                <w:lang w:eastAsia="en-NZ"/>
              </w:rPr>
            </w:pP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Provide evidence that all residents have an interRAI assessment to meet contractual</w:t>
            </w:r>
            <w:r w:rsidRPr="00BE00C7">
              <w:rPr>
                <w:rFonts w:cs="Arial"/>
                <w:lang w:eastAsia="en-NZ"/>
              </w:rPr>
              <w:t xml:space="preserve"> requirements.</w:t>
            </w:r>
          </w:p>
          <w:p w:rsidR="00EB7645" w:rsidRPr="00BE00C7" w:rsidRDefault="007B1280" w:rsidP="00BE00C7">
            <w:pPr>
              <w:pStyle w:val="OutcomeDescription"/>
              <w:spacing w:before="120" w:after="120"/>
              <w:rPr>
                <w:rFonts w:cs="Arial"/>
                <w:lang w:eastAsia="en-NZ"/>
              </w:rPr>
            </w:pPr>
          </w:p>
          <w:p w:rsidR="00EB7645" w:rsidRPr="00BE00C7" w:rsidRDefault="007B1280"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7B1280" w:rsidP="00BE00C7">
      <w:pPr>
        <w:pStyle w:val="OutcomeDescription"/>
        <w:spacing w:before="120" w:after="120"/>
        <w:rPr>
          <w:rFonts w:cs="Arial"/>
          <w:lang w:eastAsia="en-NZ"/>
        </w:rPr>
      </w:pPr>
      <w:bookmarkStart w:id="56" w:name="AuditSummaryCAMCriterion"/>
      <w:bookmarkEnd w:id="56"/>
    </w:p>
    <w:p w:rsidR="00460D43" w:rsidRDefault="007B1280">
      <w:pPr>
        <w:pStyle w:val="Heading1"/>
        <w:rPr>
          <w:rFonts w:cs="Arial"/>
        </w:rPr>
      </w:pPr>
      <w:r>
        <w:rPr>
          <w:rFonts w:cs="Arial"/>
        </w:rPr>
        <w:t>Specific results for criterion where a continuous improvement has been recorded</w:t>
      </w:r>
    </w:p>
    <w:p w:rsidR="00460D43" w:rsidRDefault="007B128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w:t>
      </w:r>
      <w:r>
        <w:rPr>
          <w:rFonts w:cs="Arial"/>
          <w:sz w:val="24"/>
          <w:lang w:eastAsia="en-NZ"/>
        </w:rPr>
        <w:t>ns that the provider can demonstrate achievement beyond the level required for full attainment.  The following table contains the criterion where the provider has been rated as having made corrective actions have been recorded.</w:t>
      </w:r>
    </w:p>
    <w:p w:rsidR="00460D43" w:rsidRDefault="007B1280">
      <w:pPr>
        <w:pStyle w:val="OutcomeDescription"/>
        <w:spacing w:before="240"/>
        <w:rPr>
          <w:rFonts w:cs="Arial"/>
          <w:sz w:val="24"/>
          <w:lang w:eastAsia="en-NZ"/>
        </w:rPr>
      </w:pPr>
      <w:r>
        <w:rPr>
          <w:rFonts w:cs="Arial"/>
          <w:sz w:val="24"/>
          <w:lang w:eastAsia="en-NZ"/>
        </w:rPr>
        <w:t>As above, criterion can be l</w:t>
      </w:r>
      <w:r>
        <w:rPr>
          <w:rFonts w:cs="Arial"/>
          <w:sz w:val="24"/>
          <w:lang w:eastAsia="en-NZ"/>
        </w:rPr>
        <w:t xml:space="preserve">inked to the relevant standard by looking at the code.  For example, a Criterion 1.1.1.1 relates to Standard 1.1.1: Consumer Rights During Service Delivery in Outcome 1.1: Consumer Rights </w:t>
      </w:r>
    </w:p>
    <w:p w:rsidR="00460D43" w:rsidRDefault="007B1280">
      <w:pPr>
        <w:pStyle w:val="OutcomeDescription"/>
        <w:spacing w:before="240"/>
        <w:rPr>
          <w:rFonts w:cs="Arial"/>
          <w:sz w:val="24"/>
          <w:lang w:eastAsia="en-NZ"/>
        </w:rPr>
      </w:pPr>
      <w:r>
        <w:rPr>
          <w:rFonts w:cs="Arial"/>
          <w:sz w:val="24"/>
          <w:lang w:eastAsia="en-NZ"/>
        </w:rPr>
        <w:t>If, instead of a table, these is a message “no data to display” the</w:t>
      </w:r>
      <w:r>
        <w:rPr>
          <w:rFonts w:cs="Arial"/>
          <w:sz w:val="24"/>
          <w:lang w:eastAsia="en-NZ"/>
        </w:rPr>
        <w:t>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280"/>
        <w:gridCol w:w="5460"/>
        <w:gridCol w:w="5460"/>
      </w:tblGrid>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7B128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B128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7B1280" w:rsidP="00BE00C7">
            <w:pPr>
              <w:pStyle w:val="OutcomeDescription"/>
              <w:spacing w:before="120" w:after="120"/>
              <w:rPr>
                <w:rFonts w:cs="Arial"/>
                <w:b/>
                <w:lang w:eastAsia="en-NZ"/>
              </w:rPr>
            </w:pPr>
            <w:r w:rsidRPr="00BE00C7">
              <w:rPr>
                <w:rFonts w:cs="Arial"/>
                <w:b/>
                <w:lang w:eastAsia="en-NZ"/>
              </w:rPr>
              <w:t>Audit Finding</w:t>
            </w:r>
          </w:p>
        </w:tc>
      </w:tr>
      <w:tr w:rsidR="00FF451D">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Criterion 1.2.3.6</w:t>
            </w:r>
          </w:p>
          <w:p w:rsidR="00EB7645" w:rsidRPr="00BE00C7" w:rsidRDefault="007B1280" w:rsidP="00BE00C7">
            <w:pPr>
              <w:pStyle w:val="OutcomeDescription"/>
              <w:spacing w:before="120" w:after="120"/>
              <w:rPr>
                <w:rFonts w:cs="Arial"/>
                <w:lang w:eastAsia="en-NZ"/>
              </w:rPr>
            </w:pPr>
            <w:r w:rsidRPr="00BE00C7">
              <w:rPr>
                <w:rFonts w:cs="Arial"/>
                <w:lang w:eastAsia="en-NZ"/>
              </w:rPr>
              <w:t xml:space="preserve">Quality improvement data are collected, analysed, and evaluated and the results </w:t>
            </w:r>
            <w:r w:rsidRPr="00BE00C7">
              <w:rPr>
                <w:rFonts w:cs="Arial"/>
                <w:lang w:eastAsia="en-NZ"/>
              </w:rPr>
              <w:t>communicated to service providers and, where appropriate, consumers.</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In all quality improvement projects reviewed at Bethesda there are clearly documented findings, evidence of actions taken based on the findings and the improvements made to the service</w:t>
            </w:r>
            <w:r w:rsidRPr="00BE00C7">
              <w:rPr>
                <w:rFonts w:cs="Arial"/>
                <w:lang w:eastAsia="en-NZ"/>
              </w:rPr>
              <w:t xml:space="preserve"> provision and resident safety or satisfaction is measurable. This was supported during staff, resident and family interviews and in the resident satisfaction survey results sighted gaining an overall higher satisfaction result for overall care services. A</w:t>
            </w:r>
            <w:r w:rsidRPr="00BE00C7">
              <w:rPr>
                <w:rFonts w:cs="Arial"/>
                <w:lang w:eastAsia="en-NZ"/>
              </w:rPr>
              <w:t xml:space="preserve">ll benefits gained and outcomes achieved have either a resident safety or satisfaction component. </w:t>
            </w:r>
          </w:p>
          <w:p w:rsidR="00EB7645" w:rsidRPr="00BE00C7" w:rsidRDefault="007B1280" w:rsidP="00BE00C7">
            <w:pPr>
              <w:pStyle w:val="OutcomeDescription"/>
              <w:spacing w:before="120" w:after="120"/>
              <w:rPr>
                <w:rFonts w:cs="Arial"/>
                <w:lang w:eastAsia="en-NZ"/>
              </w:rPr>
            </w:pPr>
          </w:p>
        </w:tc>
        <w:tc>
          <w:tcPr>
            <w:tcW w:w="0" w:type="auto"/>
          </w:tcPr>
          <w:p w:rsidR="00EB7645" w:rsidRPr="00BE00C7" w:rsidRDefault="007B1280" w:rsidP="00BE00C7">
            <w:pPr>
              <w:pStyle w:val="OutcomeDescription"/>
              <w:spacing w:before="120" w:after="120"/>
              <w:rPr>
                <w:rFonts w:cs="Arial"/>
                <w:lang w:eastAsia="en-NZ"/>
              </w:rPr>
            </w:pPr>
            <w:r w:rsidRPr="00BE00C7">
              <w:rPr>
                <w:rFonts w:cs="Arial"/>
                <w:lang w:eastAsia="en-NZ"/>
              </w:rPr>
              <w:t>In all quality improvement projects reviewed at Bethesda there are clearly documented findings, evidence of actions taken based on the findings and the impr</w:t>
            </w:r>
            <w:r w:rsidRPr="00BE00C7">
              <w:rPr>
                <w:rFonts w:cs="Arial"/>
                <w:lang w:eastAsia="en-NZ"/>
              </w:rPr>
              <w:t xml:space="preserve">ovements made to the service provision and resident safety or satisfaction is measurable. This was supported during staff, resident and family interviews and in the resident satisfaction survey results sighted gaining an overall higher satisfaction result </w:t>
            </w:r>
            <w:r w:rsidRPr="00BE00C7">
              <w:rPr>
                <w:rFonts w:cs="Arial"/>
                <w:lang w:eastAsia="en-NZ"/>
              </w:rPr>
              <w:t xml:space="preserve">for overall care services. All benefits gained and outcomes achieved have either a resident safety or satisfaction component. </w:t>
            </w:r>
          </w:p>
          <w:p w:rsidR="00EB7645" w:rsidRPr="00BE00C7" w:rsidRDefault="007B1280" w:rsidP="00BE00C7">
            <w:pPr>
              <w:pStyle w:val="OutcomeDescription"/>
              <w:spacing w:before="120" w:after="120"/>
              <w:rPr>
                <w:rFonts w:cs="Arial"/>
                <w:lang w:eastAsia="en-NZ"/>
              </w:rPr>
            </w:pPr>
          </w:p>
          <w:p w:rsidR="00EB7645" w:rsidRPr="00BE00C7" w:rsidRDefault="007B1280" w:rsidP="00BE00C7">
            <w:pPr>
              <w:pStyle w:val="OutcomeDescription"/>
              <w:spacing w:before="120" w:after="120"/>
              <w:rPr>
                <w:rFonts w:cs="Arial"/>
                <w:lang w:eastAsia="en-NZ"/>
              </w:rPr>
            </w:pPr>
          </w:p>
        </w:tc>
      </w:tr>
    </w:tbl>
    <w:p w:rsidR="00EB7645" w:rsidRPr="00BE00C7" w:rsidRDefault="007B1280" w:rsidP="00BE00C7">
      <w:pPr>
        <w:pStyle w:val="OutcomeDescription"/>
        <w:spacing w:before="120" w:after="120"/>
        <w:rPr>
          <w:rFonts w:cs="Arial"/>
          <w:lang w:eastAsia="en-NZ"/>
        </w:rPr>
      </w:pPr>
      <w:bookmarkStart w:id="57" w:name="AuditSummaryCAMImprovment"/>
      <w:bookmarkEnd w:id="57"/>
    </w:p>
    <w:p w:rsidR="008F3634" w:rsidRDefault="007B128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B1280">
      <w:r>
        <w:separator/>
      </w:r>
    </w:p>
  </w:endnote>
  <w:endnote w:type="continuationSeparator" w:id="0">
    <w:p w:rsidR="00000000" w:rsidRDefault="007B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B1280">
    <w:pPr>
      <w:pStyle w:val="Footer"/>
    </w:pPr>
  </w:p>
  <w:p w:rsidR="005A4A55" w:rsidRDefault="007B1280"/>
  <w:p w:rsidR="005A4A55" w:rsidRDefault="007B128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7B1280"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Bethesda Care Limited - </w:t>
    </w:r>
    <w:r>
      <w:rPr>
        <w:rFonts w:cs="Arial"/>
        <w:sz w:val="16"/>
        <w:szCs w:val="20"/>
      </w:rPr>
      <w:t>Bethesda Care</w:t>
    </w:r>
    <w:bookmarkEnd w:id="58"/>
    <w:r>
      <w:rPr>
        <w:rFonts w:cs="Arial"/>
        <w:sz w:val="16"/>
        <w:szCs w:val="20"/>
      </w:rPr>
      <w:tab/>
      <w:t xml:space="preserve">Date of Audit: </w:t>
    </w:r>
    <w:bookmarkStart w:id="59" w:name="AuditStartDate1"/>
    <w:r>
      <w:rPr>
        <w:rFonts w:cs="Arial"/>
        <w:sz w:val="16"/>
        <w:szCs w:val="20"/>
      </w:rPr>
      <w:t>26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w:t>
    </w:r>
    <w:r>
      <w:rPr>
        <w:rFonts w:cs="Arial"/>
        <w:sz w:val="16"/>
        <w:szCs w:val="20"/>
      </w:rPr>
      <w:fldChar w:fldCharType="end"/>
    </w:r>
  </w:p>
  <w:p w:rsidR="005A4A55" w:rsidRDefault="007B12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B1280">
      <w:r>
        <w:separator/>
      </w:r>
    </w:p>
  </w:footnote>
  <w:footnote w:type="continuationSeparator" w:id="0">
    <w:p w:rsidR="00000000" w:rsidRDefault="007B1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B1280">
    <w:pPr>
      <w:pStyle w:val="Header"/>
    </w:pPr>
  </w:p>
  <w:p w:rsidR="005A4A55" w:rsidRDefault="007B12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B1280">
    <w:pPr>
      <w:pStyle w:val="Header"/>
    </w:pPr>
  </w:p>
  <w:p w:rsidR="005A4A55" w:rsidRDefault="007B12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0A04C112">
      <w:start w:val="1"/>
      <w:numFmt w:val="decimal"/>
      <w:lvlText w:val="%1."/>
      <w:lvlJc w:val="left"/>
      <w:pPr>
        <w:ind w:left="360" w:hanging="360"/>
      </w:pPr>
    </w:lvl>
    <w:lvl w:ilvl="1" w:tplc="72A6BBE0" w:tentative="1">
      <w:start w:val="1"/>
      <w:numFmt w:val="lowerLetter"/>
      <w:lvlText w:val="%2."/>
      <w:lvlJc w:val="left"/>
      <w:pPr>
        <w:ind w:left="1080" w:hanging="360"/>
      </w:pPr>
    </w:lvl>
    <w:lvl w:ilvl="2" w:tplc="00EA66B6" w:tentative="1">
      <w:start w:val="1"/>
      <w:numFmt w:val="lowerRoman"/>
      <w:lvlText w:val="%3."/>
      <w:lvlJc w:val="right"/>
      <w:pPr>
        <w:ind w:left="1800" w:hanging="180"/>
      </w:pPr>
    </w:lvl>
    <w:lvl w:ilvl="3" w:tplc="D66EF61A" w:tentative="1">
      <w:start w:val="1"/>
      <w:numFmt w:val="decimal"/>
      <w:lvlText w:val="%4."/>
      <w:lvlJc w:val="left"/>
      <w:pPr>
        <w:ind w:left="2520" w:hanging="360"/>
      </w:pPr>
    </w:lvl>
    <w:lvl w:ilvl="4" w:tplc="FAAAEAEC" w:tentative="1">
      <w:start w:val="1"/>
      <w:numFmt w:val="lowerLetter"/>
      <w:lvlText w:val="%5."/>
      <w:lvlJc w:val="left"/>
      <w:pPr>
        <w:ind w:left="3240" w:hanging="360"/>
      </w:pPr>
    </w:lvl>
    <w:lvl w:ilvl="5" w:tplc="E0A24FAE" w:tentative="1">
      <w:start w:val="1"/>
      <w:numFmt w:val="lowerRoman"/>
      <w:lvlText w:val="%6."/>
      <w:lvlJc w:val="right"/>
      <w:pPr>
        <w:ind w:left="3960" w:hanging="180"/>
      </w:pPr>
    </w:lvl>
    <w:lvl w:ilvl="6" w:tplc="2A94F8CC" w:tentative="1">
      <w:start w:val="1"/>
      <w:numFmt w:val="decimal"/>
      <w:lvlText w:val="%7."/>
      <w:lvlJc w:val="left"/>
      <w:pPr>
        <w:ind w:left="4680" w:hanging="360"/>
      </w:pPr>
    </w:lvl>
    <w:lvl w:ilvl="7" w:tplc="5F04AE3A" w:tentative="1">
      <w:start w:val="1"/>
      <w:numFmt w:val="lowerLetter"/>
      <w:lvlText w:val="%8."/>
      <w:lvlJc w:val="left"/>
      <w:pPr>
        <w:ind w:left="5400" w:hanging="360"/>
      </w:pPr>
    </w:lvl>
    <w:lvl w:ilvl="8" w:tplc="63D2DAA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45AD444">
      <w:start w:val="1"/>
      <w:numFmt w:val="bullet"/>
      <w:lvlText w:val=""/>
      <w:lvlJc w:val="left"/>
      <w:pPr>
        <w:ind w:left="720" w:hanging="360"/>
      </w:pPr>
      <w:rPr>
        <w:rFonts w:ascii="Symbol" w:hAnsi="Symbol" w:hint="default"/>
      </w:rPr>
    </w:lvl>
    <w:lvl w:ilvl="1" w:tplc="E9C830DE" w:tentative="1">
      <w:start w:val="1"/>
      <w:numFmt w:val="bullet"/>
      <w:lvlText w:val="o"/>
      <w:lvlJc w:val="left"/>
      <w:pPr>
        <w:ind w:left="1440" w:hanging="360"/>
      </w:pPr>
      <w:rPr>
        <w:rFonts w:ascii="Courier New" w:hAnsi="Courier New" w:cs="Courier New" w:hint="default"/>
      </w:rPr>
    </w:lvl>
    <w:lvl w:ilvl="2" w:tplc="011CD474" w:tentative="1">
      <w:start w:val="1"/>
      <w:numFmt w:val="bullet"/>
      <w:lvlText w:val=""/>
      <w:lvlJc w:val="left"/>
      <w:pPr>
        <w:ind w:left="2160" w:hanging="360"/>
      </w:pPr>
      <w:rPr>
        <w:rFonts w:ascii="Wingdings" w:hAnsi="Wingdings" w:hint="default"/>
      </w:rPr>
    </w:lvl>
    <w:lvl w:ilvl="3" w:tplc="0D3AA6DE" w:tentative="1">
      <w:start w:val="1"/>
      <w:numFmt w:val="bullet"/>
      <w:lvlText w:val=""/>
      <w:lvlJc w:val="left"/>
      <w:pPr>
        <w:ind w:left="2880" w:hanging="360"/>
      </w:pPr>
      <w:rPr>
        <w:rFonts w:ascii="Symbol" w:hAnsi="Symbol" w:hint="default"/>
      </w:rPr>
    </w:lvl>
    <w:lvl w:ilvl="4" w:tplc="0EC60072" w:tentative="1">
      <w:start w:val="1"/>
      <w:numFmt w:val="bullet"/>
      <w:lvlText w:val="o"/>
      <w:lvlJc w:val="left"/>
      <w:pPr>
        <w:ind w:left="3600" w:hanging="360"/>
      </w:pPr>
      <w:rPr>
        <w:rFonts w:ascii="Courier New" w:hAnsi="Courier New" w:cs="Courier New" w:hint="default"/>
      </w:rPr>
    </w:lvl>
    <w:lvl w:ilvl="5" w:tplc="5B0E7A4A" w:tentative="1">
      <w:start w:val="1"/>
      <w:numFmt w:val="bullet"/>
      <w:lvlText w:val=""/>
      <w:lvlJc w:val="left"/>
      <w:pPr>
        <w:ind w:left="4320" w:hanging="360"/>
      </w:pPr>
      <w:rPr>
        <w:rFonts w:ascii="Wingdings" w:hAnsi="Wingdings" w:hint="default"/>
      </w:rPr>
    </w:lvl>
    <w:lvl w:ilvl="6" w:tplc="CD164606" w:tentative="1">
      <w:start w:val="1"/>
      <w:numFmt w:val="bullet"/>
      <w:lvlText w:val=""/>
      <w:lvlJc w:val="left"/>
      <w:pPr>
        <w:ind w:left="5040" w:hanging="360"/>
      </w:pPr>
      <w:rPr>
        <w:rFonts w:ascii="Symbol" w:hAnsi="Symbol" w:hint="default"/>
      </w:rPr>
    </w:lvl>
    <w:lvl w:ilvl="7" w:tplc="E6A258C2" w:tentative="1">
      <w:start w:val="1"/>
      <w:numFmt w:val="bullet"/>
      <w:lvlText w:val="o"/>
      <w:lvlJc w:val="left"/>
      <w:pPr>
        <w:ind w:left="5760" w:hanging="360"/>
      </w:pPr>
      <w:rPr>
        <w:rFonts w:ascii="Courier New" w:hAnsi="Courier New" w:cs="Courier New" w:hint="default"/>
      </w:rPr>
    </w:lvl>
    <w:lvl w:ilvl="8" w:tplc="8D0ED17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1D"/>
    <w:rsid w:val="007B1280"/>
    <w:rsid w:val="00FF45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2D8562D4-2EC0-4813-A2BD-FE9562A5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EAC7-A044-4EAE-966A-B7F4C447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BAD099AB</Template>
  <TotalTime>0</TotalTime>
  <Pages>38</Pages>
  <Words>10034</Words>
  <Characters>57196</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2017-10-25T23:52:00Z</dcterms:created>
  <dcterms:modified xsi:type="dcterms:W3CDTF">2017-10-25T23:52:00Z</dcterms:modified>
</cp:coreProperties>
</file>