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48697" w14:textId="77777777" w:rsidR="00C86248" w:rsidRPr="00807ACC" w:rsidRDefault="00D831AD" w:rsidP="00E46938">
      <w:pPr>
        <w:pStyle w:val="Title"/>
      </w:pPr>
      <w:r w:rsidRPr="00807ACC">
        <w:t xml:space="preserve">New Zealand Maternity Clinical </w:t>
      </w:r>
      <w:r w:rsidRPr="00E46938">
        <w:t>Indicators</w:t>
      </w:r>
    </w:p>
    <w:p w14:paraId="4AEC2EFD" w14:textId="77777777" w:rsidR="00343365" w:rsidRPr="00807ACC" w:rsidRDefault="00D831AD" w:rsidP="00E46938">
      <w:pPr>
        <w:pStyle w:val="Subhead"/>
      </w:pPr>
      <w:r w:rsidRPr="00807ACC">
        <w:t>201</w:t>
      </w:r>
      <w:r w:rsidR="000D131F">
        <w:t>5</w:t>
      </w:r>
    </w:p>
    <w:p w14:paraId="61D37B79" w14:textId="77777777" w:rsidR="00C86248" w:rsidRDefault="00C86248" w:rsidP="002B2D71"/>
    <w:p w14:paraId="0934A973" w14:textId="77777777" w:rsidR="00142954" w:rsidRPr="00807ACC" w:rsidRDefault="00142954" w:rsidP="00142954">
      <w:pPr>
        <w:sectPr w:rsidR="00142954" w:rsidRPr="00807ACC" w:rsidSect="000F2AE2">
          <w:headerReference w:type="default" r:id="rId8"/>
          <w:footerReference w:type="default" r:id="rId9"/>
          <w:pgSz w:w="11907" w:h="16834" w:code="9"/>
          <w:pgMar w:top="3969" w:right="851" w:bottom="851" w:left="2552" w:header="851" w:footer="851" w:gutter="0"/>
          <w:cols w:space="720"/>
        </w:sectPr>
      </w:pPr>
    </w:p>
    <w:p w14:paraId="4455681C" w14:textId="77777777" w:rsidR="00A80363" w:rsidRPr="00807ACC" w:rsidRDefault="00A80363">
      <w:pPr>
        <w:pStyle w:val="Imprint"/>
      </w:pPr>
      <w:r w:rsidRPr="00807ACC">
        <w:lastRenderedPageBreak/>
        <w:t xml:space="preserve">Citation: </w:t>
      </w:r>
      <w:r w:rsidR="00442C1C" w:rsidRPr="00807ACC">
        <w:t xml:space="preserve">Ministry of Health. </w:t>
      </w:r>
      <w:r w:rsidR="008B3922">
        <w:t>2016</w:t>
      </w:r>
      <w:r w:rsidR="00442C1C" w:rsidRPr="00807ACC">
        <w:t xml:space="preserve">. </w:t>
      </w:r>
      <w:r w:rsidR="00D831AD" w:rsidRPr="00807ACC">
        <w:rPr>
          <w:i/>
        </w:rPr>
        <w:t>New Zealand Maternity Clinical Indicators</w:t>
      </w:r>
      <w:r w:rsidR="001551C8" w:rsidRPr="00807ACC">
        <w:rPr>
          <w:i/>
        </w:rPr>
        <w:t xml:space="preserve"> </w:t>
      </w:r>
      <w:r w:rsidR="000D131F">
        <w:rPr>
          <w:i/>
        </w:rPr>
        <w:t>2015</w:t>
      </w:r>
      <w:r w:rsidR="00442C1C" w:rsidRPr="00807ACC">
        <w:t>. Wellington: Ministry of Health.</w:t>
      </w:r>
    </w:p>
    <w:p w14:paraId="1B87D104" w14:textId="77777777" w:rsidR="00C86248" w:rsidRPr="0049739C" w:rsidRDefault="00C86248">
      <w:pPr>
        <w:pStyle w:val="Imprint"/>
      </w:pPr>
      <w:r w:rsidRPr="0049739C">
        <w:t xml:space="preserve">Published in </w:t>
      </w:r>
      <w:r w:rsidR="000D131F" w:rsidRPr="0049739C">
        <w:t>December</w:t>
      </w:r>
      <w:r w:rsidR="000B4C48" w:rsidRPr="0049739C">
        <w:t xml:space="preserve"> </w:t>
      </w:r>
      <w:r w:rsidR="008B3922" w:rsidRPr="0049739C">
        <w:t>2016</w:t>
      </w:r>
      <w:r w:rsidR="005019AE" w:rsidRPr="0049739C">
        <w:br/>
      </w:r>
      <w:r w:rsidRPr="0049739C">
        <w:t>by the</w:t>
      </w:r>
      <w:r w:rsidR="00442C1C" w:rsidRPr="0049739C">
        <w:t xml:space="preserve"> </w:t>
      </w:r>
      <w:r w:rsidRPr="0049739C">
        <w:t>Ministry of Health</w:t>
      </w:r>
      <w:r w:rsidRPr="0049739C">
        <w:br/>
        <w:t>PO Box 5013, Wellington</w:t>
      </w:r>
      <w:r w:rsidR="00A80363" w:rsidRPr="0049739C">
        <w:t xml:space="preserve"> 614</w:t>
      </w:r>
      <w:r w:rsidR="00076360" w:rsidRPr="0049739C">
        <w:t>0</w:t>
      </w:r>
      <w:r w:rsidRPr="0049739C">
        <w:t>, New Zealand</w:t>
      </w:r>
    </w:p>
    <w:p w14:paraId="446A4DEF" w14:textId="6A1C8A71" w:rsidR="00082CD6" w:rsidRPr="00807ACC" w:rsidRDefault="00D863D0" w:rsidP="00082CD6">
      <w:pPr>
        <w:pStyle w:val="Imprint"/>
      </w:pPr>
      <w:r w:rsidRPr="0049739C">
        <w:t>ISBN</w:t>
      </w:r>
      <w:r w:rsidR="00442C1C" w:rsidRPr="0049739C">
        <w:t xml:space="preserve">: </w:t>
      </w:r>
      <w:r w:rsidR="001E1714" w:rsidRPr="001E1714">
        <w:t xml:space="preserve">978-0-947515-93-5 </w:t>
      </w:r>
      <w:r w:rsidRPr="0049739C">
        <w:t>(</w:t>
      </w:r>
      <w:r w:rsidR="00442C1C" w:rsidRPr="0049739C">
        <w:t>online</w:t>
      </w:r>
      <w:proofErr w:type="gramStart"/>
      <w:r w:rsidR="005069F0" w:rsidRPr="0049739C">
        <w:t>)</w:t>
      </w:r>
      <w:proofErr w:type="gramEnd"/>
      <w:r w:rsidR="00082CD6" w:rsidRPr="0049739C">
        <w:br/>
        <w:t xml:space="preserve">HP </w:t>
      </w:r>
      <w:r w:rsidR="00D831AD" w:rsidRPr="0049739C">
        <w:t>6</w:t>
      </w:r>
      <w:r w:rsidR="005A01B6">
        <w:t>523</w:t>
      </w:r>
    </w:p>
    <w:p w14:paraId="3D3CAE9A" w14:textId="77777777" w:rsidR="00C86248" w:rsidRPr="00807ACC" w:rsidRDefault="00C86248">
      <w:pPr>
        <w:pStyle w:val="Imprint"/>
      </w:pPr>
      <w:r w:rsidRPr="00807ACC">
        <w:t xml:space="preserve">This document is available </w:t>
      </w:r>
      <w:r w:rsidR="0071741C" w:rsidRPr="00807ACC">
        <w:t xml:space="preserve">at </w:t>
      </w:r>
      <w:r w:rsidRPr="00807ACC">
        <w:t>h</w:t>
      </w:r>
      <w:r w:rsidR="00A80363" w:rsidRPr="00807ACC">
        <w:t>ealth</w:t>
      </w:r>
      <w:r w:rsidRPr="00807ACC">
        <w:t>.govt.nz</w:t>
      </w:r>
    </w:p>
    <w:p w14:paraId="5C032F8C" w14:textId="77777777" w:rsidR="00C86248" w:rsidRDefault="008C64C4">
      <w:pPr>
        <w:jc w:val="center"/>
      </w:pPr>
      <w:r w:rsidRPr="00807ACC">
        <w:rPr>
          <w:noProof/>
          <w:lang w:eastAsia="en-NZ"/>
        </w:rPr>
        <w:drawing>
          <wp:inline distT="0" distB="0" distL="0" distR="0" wp14:anchorId="3DBE4983" wp14:editId="4817017A">
            <wp:extent cx="1670685" cy="681355"/>
            <wp:effectExtent l="0" t="0" r="5715" b="4445"/>
            <wp:docPr id="2" name="Picture 2" descr="Ministry of Health logo"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0143F364" w14:textId="77777777" w:rsidR="005430FC" w:rsidRPr="00807ACC" w:rsidRDefault="005430FC">
      <w:pPr>
        <w:jc w:val="center"/>
      </w:pPr>
    </w:p>
    <w:p w14:paraId="26DCFB87" w14:textId="77777777" w:rsidR="006D5A36" w:rsidRPr="007E74F1" w:rsidRDefault="006D5A36" w:rsidP="005430FC">
      <w:pPr>
        <w:rPr>
          <w:sz w:val="18"/>
          <w:szCs w:val="18"/>
        </w:rPr>
      </w:pPr>
      <w:r w:rsidRPr="005430FC">
        <w:rPr>
          <w:noProof/>
          <w:lang w:eastAsia="en-NZ"/>
        </w:rPr>
        <w:drawing>
          <wp:inline distT="0" distB="0" distL="0" distR="0" wp14:anchorId="35A08BD3" wp14:editId="6B20E3B5">
            <wp:extent cx="809625" cy="285750"/>
            <wp:effectExtent l="0" t="0" r="9525" b="0"/>
            <wp:docPr id="47" name="Picture 4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t xml:space="preserve"> </w:t>
      </w:r>
      <w:r w:rsidRPr="00D535D0">
        <w:rPr>
          <w:sz w:val="18"/>
          <w:szCs w:val="18"/>
        </w:rPr>
        <w:t>This work is licensed under the Creative Commons Attribution 4.0 Interna</w:t>
      </w:r>
      <w:r>
        <w:rPr>
          <w:sz w:val="18"/>
          <w:szCs w:val="18"/>
        </w:rPr>
        <w:t>tional</w:t>
      </w:r>
      <w:r w:rsidRPr="00D535D0">
        <w:rPr>
          <w:sz w:val="18"/>
          <w:szCs w:val="18"/>
        </w:rPr>
        <w:t xml:space="preserve"> licence. In essence, </w:t>
      </w:r>
      <w:r w:rsidRPr="00D535D0">
        <w:rPr>
          <w:rFonts w:cs="Arial"/>
          <w:bCs/>
          <w:sz w:val="18"/>
          <w:szCs w:val="18"/>
        </w:rPr>
        <w:t xml:space="preserve">you are free to: </w:t>
      </w:r>
      <w:r w:rsidRPr="00D535D0">
        <w:rPr>
          <w:rFonts w:cs="Arial"/>
          <w:sz w:val="18"/>
          <w:szCs w:val="18"/>
        </w:rPr>
        <w:t>share</w:t>
      </w:r>
      <w:r>
        <w:rPr>
          <w:rFonts w:cs="Arial"/>
          <w:sz w:val="18"/>
          <w:szCs w:val="18"/>
        </w:rPr>
        <w:t>,</w:t>
      </w:r>
      <w:r w:rsidRPr="00D535D0">
        <w:rPr>
          <w:rFonts w:cs="Arial"/>
          <w:sz w:val="18"/>
          <w:szCs w:val="18"/>
        </w:rPr>
        <w:t xml:space="preserve"> </w:t>
      </w:r>
      <w:proofErr w:type="spellStart"/>
      <w:r w:rsidRPr="00D535D0">
        <w:rPr>
          <w:rFonts w:cs="Arial"/>
          <w:sz w:val="18"/>
          <w:szCs w:val="18"/>
        </w:rPr>
        <w:t>ie</w:t>
      </w:r>
      <w:proofErr w:type="spellEnd"/>
      <w:r w:rsidRPr="00D535D0">
        <w:rPr>
          <w:rFonts w:cs="Arial"/>
          <w:sz w:val="18"/>
          <w:szCs w:val="18"/>
        </w:rPr>
        <w:t>, copy and redistribute the material in any medium or format; adapt</w:t>
      </w:r>
      <w:r>
        <w:rPr>
          <w:rFonts w:cs="Arial"/>
          <w:sz w:val="18"/>
          <w:szCs w:val="18"/>
        </w:rPr>
        <w:t>,</w:t>
      </w:r>
      <w:r w:rsidRPr="00D535D0">
        <w:rPr>
          <w:rFonts w:cs="Arial"/>
          <w:sz w:val="18"/>
          <w:szCs w:val="18"/>
        </w:rPr>
        <w:t xml:space="preserve"> </w:t>
      </w:r>
      <w:proofErr w:type="spellStart"/>
      <w:r w:rsidRPr="00D535D0">
        <w:rPr>
          <w:rFonts w:cs="Arial"/>
          <w:sz w:val="18"/>
          <w:szCs w:val="18"/>
        </w:rPr>
        <w:t>ie</w:t>
      </w:r>
      <w:proofErr w:type="spellEnd"/>
      <w:r w:rsidRPr="00D535D0">
        <w:rPr>
          <w:rFonts w:cs="Arial"/>
          <w:sz w:val="18"/>
          <w:szCs w:val="18"/>
        </w:rPr>
        <w:t xml:space="preserve">, remix, transform and build upon the material. </w:t>
      </w:r>
      <w:r w:rsidRPr="00D535D0">
        <w:rPr>
          <w:rFonts w:cs="Arial"/>
          <w:bCs/>
          <w:sz w:val="18"/>
          <w:szCs w:val="18"/>
        </w:rPr>
        <w:t>You must give appropriate credit, provide a link to the licence and indicate if changes were made.</w:t>
      </w:r>
    </w:p>
    <w:p w14:paraId="06AA265E" w14:textId="77777777" w:rsidR="006D5A36" w:rsidRPr="00807ACC" w:rsidRDefault="006D5A36">
      <w:pPr>
        <w:jc w:val="center"/>
        <w:sectPr w:rsidR="006D5A36" w:rsidRPr="00807ACC" w:rsidSect="0016468A">
          <w:footerReference w:type="even" r:id="rId12"/>
          <w:footerReference w:type="default" r:id="rId13"/>
          <w:pgSz w:w="11907" w:h="16834" w:code="9"/>
          <w:pgMar w:top="1701" w:right="1134" w:bottom="1134" w:left="1985" w:header="0" w:footer="0" w:gutter="0"/>
          <w:cols w:space="720"/>
          <w:vAlign w:val="bottom"/>
        </w:sectPr>
      </w:pPr>
    </w:p>
    <w:p w14:paraId="488E853B" w14:textId="77777777" w:rsidR="00C86248" w:rsidRPr="00807ACC" w:rsidRDefault="00C86248">
      <w:pPr>
        <w:pStyle w:val="IntroHead"/>
      </w:pPr>
      <w:bookmarkStart w:id="0" w:name="_Toc405792991"/>
      <w:bookmarkStart w:id="1" w:name="_Toc405793224"/>
      <w:r w:rsidRPr="00807ACC">
        <w:lastRenderedPageBreak/>
        <w:t>Contents</w:t>
      </w:r>
      <w:bookmarkEnd w:id="0"/>
      <w:bookmarkEnd w:id="1"/>
    </w:p>
    <w:p w14:paraId="04B3BE48" w14:textId="77777777" w:rsidR="00C71D88" w:rsidRDefault="00E23630">
      <w:pPr>
        <w:pStyle w:val="TOC1"/>
        <w:rPr>
          <w:rFonts w:asciiTheme="minorHAnsi" w:eastAsiaTheme="minorEastAsia" w:hAnsiTheme="minorHAnsi" w:cstheme="minorBidi"/>
          <w:b w:val="0"/>
          <w:noProof/>
          <w:szCs w:val="22"/>
          <w:lang w:eastAsia="en-NZ"/>
        </w:rPr>
      </w:pPr>
      <w:r w:rsidRPr="00807ACC">
        <w:fldChar w:fldCharType="begin"/>
      </w:r>
      <w:r w:rsidRPr="00807ACC">
        <w:instrText xml:space="preserve"> TOC \o "1-2" </w:instrText>
      </w:r>
      <w:r w:rsidRPr="00807ACC">
        <w:fldChar w:fldCharType="separate"/>
      </w:r>
      <w:r w:rsidR="00C71D88">
        <w:rPr>
          <w:noProof/>
        </w:rPr>
        <w:t>Executive summary</w:t>
      </w:r>
      <w:r w:rsidR="00C71D88">
        <w:rPr>
          <w:noProof/>
        </w:rPr>
        <w:tab/>
      </w:r>
      <w:r w:rsidR="00C71D88">
        <w:rPr>
          <w:noProof/>
        </w:rPr>
        <w:fldChar w:fldCharType="begin"/>
      </w:r>
      <w:r w:rsidR="00C71D88">
        <w:rPr>
          <w:noProof/>
        </w:rPr>
        <w:instrText xml:space="preserve"> PAGEREF _Toc473190437 \h </w:instrText>
      </w:r>
      <w:r w:rsidR="00C71D88">
        <w:rPr>
          <w:noProof/>
        </w:rPr>
      </w:r>
      <w:r w:rsidR="00C71D88">
        <w:rPr>
          <w:noProof/>
        </w:rPr>
        <w:fldChar w:fldCharType="separate"/>
      </w:r>
      <w:r w:rsidR="00C71D88">
        <w:rPr>
          <w:noProof/>
        </w:rPr>
        <w:t>x</w:t>
      </w:r>
      <w:r w:rsidR="00C71D88">
        <w:rPr>
          <w:noProof/>
        </w:rPr>
        <w:fldChar w:fldCharType="end"/>
      </w:r>
    </w:p>
    <w:p w14:paraId="7E978760" w14:textId="77777777" w:rsidR="00C71D88" w:rsidRDefault="00C71D88">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_Toc473190438 \h </w:instrText>
      </w:r>
      <w:r>
        <w:rPr>
          <w:noProof/>
        </w:rPr>
      </w:r>
      <w:r>
        <w:rPr>
          <w:noProof/>
        </w:rPr>
        <w:fldChar w:fldCharType="separate"/>
      </w:r>
      <w:r>
        <w:rPr>
          <w:noProof/>
        </w:rPr>
        <w:t>1</w:t>
      </w:r>
      <w:r>
        <w:rPr>
          <w:noProof/>
        </w:rPr>
        <w:fldChar w:fldCharType="end"/>
      </w:r>
    </w:p>
    <w:p w14:paraId="1631690F" w14:textId="77777777" w:rsidR="00C71D88" w:rsidRDefault="00C71D88">
      <w:pPr>
        <w:pStyle w:val="TOC2"/>
        <w:rPr>
          <w:rFonts w:asciiTheme="minorHAnsi" w:eastAsiaTheme="minorEastAsia" w:hAnsiTheme="minorHAnsi" w:cstheme="minorBidi"/>
          <w:noProof/>
          <w:szCs w:val="22"/>
          <w:lang w:eastAsia="en-NZ"/>
        </w:rPr>
      </w:pPr>
      <w:r>
        <w:rPr>
          <w:noProof/>
        </w:rPr>
        <w:t>What is a clinical indicator?</w:t>
      </w:r>
      <w:r>
        <w:rPr>
          <w:noProof/>
        </w:rPr>
        <w:tab/>
      </w:r>
      <w:r>
        <w:rPr>
          <w:noProof/>
        </w:rPr>
        <w:fldChar w:fldCharType="begin"/>
      </w:r>
      <w:r>
        <w:rPr>
          <w:noProof/>
        </w:rPr>
        <w:instrText xml:space="preserve"> PAGEREF _Toc473190439 \h </w:instrText>
      </w:r>
      <w:r>
        <w:rPr>
          <w:noProof/>
        </w:rPr>
      </w:r>
      <w:r>
        <w:rPr>
          <w:noProof/>
        </w:rPr>
        <w:fldChar w:fldCharType="separate"/>
      </w:r>
      <w:r>
        <w:rPr>
          <w:noProof/>
        </w:rPr>
        <w:t>1</w:t>
      </w:r>
      <w:r>
        <w:rPr>
          <w:noProof/>
        </w:rPr>
        <w:fldChar w:fldCharType="end"/>
      </w:r>
    </w:p>
    <w:p w14:paraId="00982F9B" w14:textId="77777777" w:rsidR="00C71D88" w:rsidRDefault="00C71D88">
      <w:pPr>
        <w:pStyle w:val="TOC2"/>
        <w:rPr>
          <w:rFonts w:asciiTheme="minorHAnsi" w:eastAsiaTheme="minorEastAsia" w:hAnsiTheme="minorHAnsi" w:cstheme="minorBidi"/>
          <w:noProof/>
          <w:szCs w:val="22"/>
          <w:lang w:eastAsia="en-NZ"/>
        </w:rPr>
      </w:pPr>
      <w:r>
        <w:rPr>
          <w:noProof/>
        </w:rPr>
        <w:t>What are the New Zealand Maternity Clinical Indicators?</w:t>
      </w:r>
      <w:r>
        <w:rPr>
          <w:noProof/>
        </w:rPr>
        <w:tab/>
      </w:r>
      <w:r>
        <w:rPr>
          <w:noProof/>
        </w:rPr>
        <w:fldChar w:fldCharType="begin"/>
      </w:r>
      <w:r>
        <w:rPr>
          <w:noProof/>
        </w:rPr>
        <w:instrText xml:space="preserve"> PAGEREF _Toc473190440 \h </w:instrText>
      </w:r>
      <w:r>
        <w:rPr>
          <w:noProof/>
        </w:rPr>
      </w:r>
      <w:r>
        <w:rPr>
          <w:noProof/>
        </w:rPr>
        <w:fldChar w:fldCharType="separate"/>
      </w:r>
      <w:r>
        <w:rPr>
          <w:noProof/>
        </w:rPr>
        <w:t>1</w:t>
      </w:r>
      <w:r>
        <w:rPr>
          <w:noProof/>
        </w:rPr>
        <w:fldChar w:fldCharType="end"/>
      </w:r>
    </w:p>
    <w:p w14:paraId="696707E6" w14:textId="77777777" w:rsidR="00C71D88" w:rsidRDefault="00C71D88">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_Toc473190441 \h </w:instrText>
      </w:r>
      <w:r>
        <w:rPr>
          <w:noProof/>
        </w:rPr>
      </w:r>
      <w:r>
        <w:rPr>
          <w:noProof/>
        </w:rPr>
        <w:fldChar w:fldCharType="separate"/>
      </w:r>
      <w:r>
        <w:rPr>
          <w:noProof/>
        </w:rPr>
        <w:t>2</w:t>
      </w:r>
      <w:r>
        <w:rPr>
          <w:noProof/>
        </w:rPr>
        <w:fldChar w:fldCharType="end"/>
      </w:r>
    </w:p>
    <w:p w14:paraId="30A70468" w14:textId="77777777" w:rsidR="00C71D88" w:rsidRDefault="00C71D88">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_Toc473190442 \h </w:instrText>
      </w:r>
      <w:r>
        <w:rPr>
          <w:noProof/>
        </w:rPr>
      </w:r>
      <w:r>
        <w:rPr>
          <w:noProof/>
        </w:rPr>
        <w:fldChar w:fldCharType="separate"/>
      </w:r>
      <w:r>
        <w:rPr>
          <w:noProof/>
        </w:rPr>
        <w:t>2</w:t>
      </w:r>
      <w:r>
        <w:rPr>
          <w:noProof/>
        </w:rPr>
        <w:fldChar w:fldCharType="end"/>
      </w:r>
    </w:p>
    <w:p w14:paraId="1260E6C5" w14:textId="77777777" w:rsidR="00C71D88" w:rsidRDefault="00C71D88">
      <w:pPr>
        <w:pStyle w:val="TOC2"/>
        <w:rPr>
          <w:rFonts w:asciiTheme="minorHAnsi" w:eastAsiaTheme="minorEastAsia" w:hAnsiTheme="minorHAnsi" w:cstheme="minorBidi"/>
          <w:noProof/>
          <w:szCs w:val="22"/>
          <w:lang w:eastAsia="en-NZ"/>
        </w:rPr>
      </w:pPr>
      <w:r>
        <w:rPr>
          <w:noProof/>
        </w:rPr>
        <w:t>About the data</w:t>
      </w:r>
      <w:r>
        <w:rPr>
          <w:noProof/>
        </w:rPr>
        <w:tab/>
      </w:r>
      <w:r>
        <w:rPr>
          <w:noProof/>
        </w:rPr>
        <w:fldChar w:fldCharType="begin"/>
      </w:r>
      <w:r>
        <w:rPr>
          <w:noProof/>
        </w:rPr>
        <w:instrText xml:space="preserve"> PAGEREF _Toc473190443 \h </w:instrText>
      </w:r>
      <w:r>
        <w:rPr>
          <w:noProof/>
        </w:rPr>
      </w:r>
      <w:r>
        <w:rPr>
          <w:noProof/>
        </w:rPr>
        <w:fldChar w:fldCharType="separate"/>
      </w:r>
      <w:r>
        <w:rPr>
          <w:noProof/>
        </w:rPr>
        <w:t>5</w:t>
      </w:r>
      <w:r>
        <w:rPr>
          <w:noProof/>
        </w:rPr>
        <w:fldChar w:fldCharType="end"/>
      </w:r>
    </w:p>
    <w:p w14:paraId="2A81D701" w14:textId="77777777" w:rsidR="00C71D88" w:rsidRDefault="00C71D88">
      <w:pPr>
        <w:pStyle w:val="TOC2"/>
        <w:rPr>
          <w:rFonts w:asciiTheme="minorHAnsi" w:eastAsiaTheme="minorEastAsia" w:hAnsiTheme="minorHAnsi" w:cstheme="minorBidi"/>
          <w:noProof/>
          <w:szCs w:val="22"/>
          <w:lang w:eastAsia="en-NZ"/>
        </w:rPr>
      </w:pPr>
      <w:r>
        <w:rPr>
          <w:noProof/>
        </w:rPr>
        <w:t>Data integrity</w:t>
      </w:r>
      <w:r>
        <w:rPr>
          <w:noProof/>
        </w:rPr>
        <w:tab/>
      </w:r>
      <w:r>
        <w:rPr>
          <w:noProof/>
        </w:rPr>
        <w:fldChar w:fldCharType="begin"/>
      </w:r>
      <w:r>
        <w:rPr>
          <w:noProof/>
        </w:rPr>
        <w:instrText xml:space="preserve"> PAGEREF _Toc473190444 \h </w:instrText>
      </w:r>
      <w:r>
        <w:rPr>
          <w:noProof/>
        </w:rPr>
      </w:r>
      <w:r>
        <w:rPr>
          <w:noProof/>
        </w:rPr>
        <w:fldChar w:fldCharType="separate"/>
      </w:r>
      <w:r>
        <w:rPr>
          <w:noProof/>
        </w:rPr>
        <w:t>5</w:t>
      </w:r>
      <w:r>
        <w:rPr>
          <w:noProof/>
        </w:rPr>
        <w:fldChar w:fldCharType="end"/>
      </w:r>
    </w:p>
    <w:p w14:paraId="5222071F" w14:textId="77777777" w:rsidR="00C71D88" w:rsidRDefault="00C71D88">
      <w:pPr>
        <w:pStyle w:val="TOC2"/>
        <w:rPr>
          <w:rFonts w:asciiTheme="minorHAnsi" w:eastAsiaTheme="minorEastAsia" w:hAnsiTheme="minorHAnsi" w:cstheme="minorBidi"/>
          <w:noProof/>
          <w:szCs w:val="22"/>
          <w:lang w:eastAsia="en-NZ"/>
        </w:rPr>
      </w:pPr>
      <w:r>
        <w:rPr>
          <w:noProof/>
        </w:rPr>
        <w:t>Interpretation notes</w:t>
      </w:r>
      <w:r>
        <w:rPr>
          <w:noProof/>
        </w:rPr>
        <w:tab/>
      </w:r>
      <w:r>
        <w:rPr>
          <w:noProof/>
        </w:rPr>
        <w:fldChar w:fldCharType="begin"/>
      </w:r>
      <w:r>
        <w:rPr>
          <w:noProof/>
        </w:rPr>
        <w:instrText xml:space="preserve"> PAGEREF _Toc473190445 \h </w:instrText>
      </w:r>
      <w:r>
        <w:rPr>
          <w:noProof/>
        </w:rPr>
      </w:r>
      <w:r>
        <w:rPr>
          <w:noProof/>
        </w:rPr>
        <w:fldChar w:fldCharType="separate"/>
      </w:r>
      <w:r>
        <w:rPr>
          <w:noProof/>
        </w:rPr>
        <w:t>5</w:t>
      </w:r>
      <w:r>
        <w:rPr>
          <w:noProof/>
        </w:rPr>
        <w:fldChar w:fldCharType="end"/>
      </w:r>
    </w:p>
    <w:p w14:paraId="7E780E38" w14:textId="77777777" w:rsidR="00C71D88" w:rsidRDefault="00C71D88">
      <w:pPr>
        <w:pStyle w:val="TOC1"/>
        <w:rPr>
          <w:rFonts w:asciiTheme="minorHAnsi" w:eastAsiaTheme="minorEastAsia" w:hAnsiTheme="minorHAnsi" w:cstheme="minorBidi"/>
          <w:b w:val="0"/>
          <w:noProof/>
          <w:szCs w:val="22"/>
          <w:lang w:eastAsia="en-NZ"/>
        </w:rPr>
      </w:pPr>
      <w:r>
        <w:rPr>
          <w:noProof/>
        </w:rPr>
        <w:t>Notes on national data</w:t>
      </w:r>
      <w:r>
        <w:rPr>
          <w:noProof/>
        </w:rPr>
        <w:tab/>
      </w:r>
      <w:r>
        <w:rPr>
          <w:noProof/>
        </w:rPr>
        <w:fldChar w:fldCharType="begin"/>
      </w:r>
      <w:r>
        <w:rPr>
          <w:noProof/>
        </w:rPr>
        <w:instrText xml:space="preserve"> PAGEREF _Toc473190446 \h </w:instrText>
      </w:r>
      <w:r>
        <w:rPr>
          <w:noProof/>
        </w:rPr>
      </w:r>
      <w:r>
        <w:rPr>
          <w:noProof/>
        </w:rPr>
        <w:fldChar w:fldCharType="separate"/>
      </w:r>
      <w:r>
        <w:rPr>
          <w:noProof/>
        </w:rPr>
        <w:t>7</w:t>
      </w:r>
      <w:r>
        <w:rPr>
          <w:noProof/>
        </w:rPr>
        <w:fldChar w:fldCharType="end"/>
      </w:r>
    </w:p>
    <w:p w14:paraId="5EC67201" w14:textId="77777777" w:rsidR="00C71D88" w:rsidRDefault="00C71D88">
      <w:pPr>
        <w:pStyle w:val="TOC1"/>
        <w:rPr>
          <w:rFonts w:asciiTheme="minorHAnsi" w:eastAsiaTheme="minorEastAsia" w:hAnsiTheme="minorHAnsi" w:cstheme="minorBidi"/>
          <w:b w:val="0"/>
          <w:noProof/>
          <w:szCs w:val="22"/>
          <w:lang w:eastAsia="en-NZ"/>
        </w:rPr>
      </w:pPr>
      <w:r>
        <w:rPr>
          <w:noProof/>
        </w:rPr>
        <w:t>Indicator 1: Registration with an LMC</w:t>
      </w:r>
      <w:r>
        <w:rPr>
          <w:noProof/>
        </w:rPr>
        <w:tab/>
      </w:r>
      <w:r>
        <w:rPr>
          <w:noProof/>
        </w:rPr>
        <w:fldChar w:fldCharType="begin"/>
      </w:r>
      <w:r>
        <w:rPr>
          <w:noProof/>
        </w:rPr>
        <w:instrText xml:space="preserve"> PAGEREF _Toc473190447 \h </w:instrText>
      </w:r>
      <w:r>
        <w:rPr>
          <w:noProof/>
        </w:rPr>
      </w:r>
      <w:r>
        <w:rPr>
          <w:noProof/>
        </w:rPr>
        <w:fldChar w:fldCharType="separate"/>
      </w:r>
      <w:r>
        <w:rPr>
          <w:noProof/>
        </w:rPr>
        <w:t>13</w:t>
      </w:r>
      <w:r>
        <w:rPr>
          <w:noProof/>
        </w:rPr>
        <w:fldChar w:fldCharType="end"/>
      </w:r>
    </w:p>
    <w:p w14:paraId="7E106D59" w14:textId="77777777" w:rsidR="00C71D88" w:rsidRDefault="00C71D88">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_Toc473190448 \h </w:instrText>
      </w:r>
      <w:r>
        <w:rPr>
          <w:noProof/>
        </w:rPr>
      </w:r>
      <w:r>
        <w:rPr>
          <w:noProof/>
        </w:rPr>
        <w:fldChar w:fldCharType="separate"/>
      </w:r>
      <w:r>
        <w:rPr>
          <w:noProof/>
        </w:rPr>
        <w:t>13</w:t>
      </w:r>
      <w:r>
        <w:rPr>
          <w:noProof/>
        </w:rPr>
        <w:fldChar w:fldCharType="end"/>
      </w:r>
    </w:p>
    <w:p w14:paraId="573FD921" w14:textId="77777777" w:rsidR="00C71D88" w:rsidRDefault="00C71D88">
      <w:pPr>
        <w:pStyle w:val="TOC2"/>
        <w:rPr>
          <w:rFonts w:asciiTheme="minorHAnsi" w:eastAsiaTheme="minorEastAsia" w:hAnsiTheme="minorHAnsi" w:cstheme="minorBidi"/>
          <w:noProof/>
          <w:szCs w:val="22"/>
          <w:lang w:eastAsia="en-NZ"/>
        </w:rPr>
      </w:pPr>
      <w:r>
        <w:rPr>
          <w:noProof/>
        </w:rPr>
        <w:t>Notes on 2015 data</w:t>
      </w:r>
      <w:r>
        <w:rPr>
          <w:noProof/>
        </w:rPr>
        <w:tab/>
      </w:r>
      <w:r>
        <w:rPr>
          <w:noProof/>
        </w:rPr>
        <w:fldChar w:fldCharType="begin"/>
      </w:r>
      <w:r>
        <w:rPr>
          <w:noProof/>
        </w:rPr>
        <w:instrText xml:space="preserve"> PAGEREF _Toc473190449 \h </w:instrText>
      </w:r>
      <w:r>
        <w:rPr>
          <w:noProof/>
        </w:rPr>
      </w:r>
      <w:r>
        <w:rPr>
          <w:noProof/>
        </w:rPr>
        <w:fldChar w:fldCharType="separate"/>
      </w:r>
      <w:r>
        <w:rPr>
          <w:noProof/>
        </w:rPr>
        <w:t>13</w:t>
      </w:r>
      <w:r>
        <w:rPr>
          <w:noProof/>
        </w:rPr>
        <w:fldChar w:fldCharType="end"/>
      </w:r>
    </w:p>
    <w:p w14:paraId="4779B31C" w14:textId="77777777" w:rsidR="00C71D88" w:rsidRDefault="00C71D88">
      <w:pPr>
        <w:pStyle w:val="TOC2"/>
        <w:rPr>
          <w:rFonts w:asciiTheme="minorHAnsi" w:eastAsiaTheme="minorEastAsia" w:hAnsiTheme="minorHAnsi" w:cstheme="minorBidi"/>
          <w:noProof/>
          <w:szCs w:val="22"/>
          <w:lang w:eastAsia="en-NZ"/>
        </w:rPr>
      </w:pPr>
      <w:r>
        <w:rPr>
          <w:noProof/>
        </w:rPr>
        <w:t>Indicator 1: Registration with an LMC in the first trimester of pregnancy, 2015</w:t>
      </w:r>
      <w:r>
        <w:rPr>
          <w:noProof/>
        </w:rPr>
        <w:tab/>
      </w:r>
      <w:r>
        <w:rPr>
          <w:noProof/>
        </w:rPr>
        <w:fldChar w:fldCharType="begin"/>
      </w:r>
      <w:r>
        <w:rPr>
          <w:noProof/>
        </w:rPr>
        <w:instrText xml:space="preserve"> PAGEREF _Toc473190450 \h </w:instrText>
      </w:r>
      <w:r>
        <w:rPr>
          <w:noProof/>
        </w:rPr>
      </w:r>
      <w:r>
        <w:rPr>
          <w:noProof/>
        </w:rPr>
        <w:fldChar w:fldCharType="separate"/>
      </w:r>
      <w:r>
        <w:rPr>
          <w:noProof/>
        </w:rPr>
        <w:t>14</w:t>
      </w:r>
      <w:r>
        <w:rPr>
          <w:noProof/>
        </w:rPr>
        <w:fldChar w:fldCharType="end"/>
      </w:r>
    </w:p>
    <w:p w14:paraId="22D91722" w14:textId="77777777" w:rsidR="00C71D88" w:rsidRDefault="00C71D88">
      <w:pPr>
        <w:pStyle w:val="TOC1"/>
        <w:rPr>
          <w:rFonts w:asciiTheme="minorHAnsi" w:eastAsiaTheme="minorEastAsia" w:hAnsiTheme="minorHAnsi" w:cstheme="minorBidi"/>
          <w:b w:val="0"/>
          <w:noProof/>
          <w:szCs w:val="22"/>
          <w:lang w:eastAsia="en-NZ"/>
        </w:rPr>
      </w:pPr>
      <w:r>
        <w:rPr>
          <w:noProof/>
        </w:rPr>
        <w:t>Indicators 2 to 5: Type of birth</w:t>
      </w:r>
      <w:r>
        <w:rPr>
          <w:noProof/>
        </w:rPr>
        <w:tab/>
      </w:r>
      <w:r>
        <w:rPr>
          <w:noProof/>
        </w:rPr>
        <w:fldChar w:fldCharType="begin"/>
      </w:r>
      <w:r>
        <w:rPr>
          <w:noProof/>
        </w:rPr>
        <w:instrText xml:space="preserve"> PAGEREF _Toc473190451 \h </w:instrText>
      </w:r>
      <w:r>
        <w:rPr>
          <w:noProof/>
        </w:rPr>
      </w:r>
      <w:r>
        <w:rPr>
          <w:noProof/>
        </w:rPr>
        <w:fldChar w:fldCharType="separate"/>
      </w:r>
      <w:r>
        <w:rPr>
          <w:noProof/>
        </w:rPr>
        <w:t>17</w:t>
      </w:r>
      <w:r>
        <w:rPr>
          <w:noProof/>
        </w:rPr>
        <w:fldChar w:fldCharType="end"/>
      </w:r>
    </w:p>
    <w:p w14:paraId="7D5944A5" w14:textId="77777777" w:rsidR="00C71D88" w:rsidRDefault="00C71D88">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_Toc473190452 \h </w:instrText>
      </w:r>
      <w:r>
        <w:rPr>
          <w:noProof/>
        </w:rPr>
      </w:r>
      <w:r>
        <w:rPr>
          <w:noProof/>
        </w:rPr>
        <w:fldChar w:fldCharType="separate"/>
      </w:r>
      <w:r>
        <w:rPr>
          <w:noProof/>
        </w:rPr>
        <w:t>17</w:t>
      </w:r>
      <w:r>
        <w:rPr>
          <w:noProof/>
        </w:rPr>
        <w:fldChar w:fldCharType="end"/>
      </w:r>
    </w:p>
    <w:p w14:paraId="64AB7137" w14:textId="77777777" w:rsidR="00C71D88" w:rsidRDefault="00C71D88">
      <w:pPr>
        <w:pStyle w:val="TOC2"/>
        <w:rPr>
          <w:rFonts w:asciiTheme="minorHAnsi" w:eastAsiaTheme="minorEastAsia" w:hAnsiTheme="minorHAnsi" w:cstheme="minorBidi"/>
          <w:noProof/>
          <w:szCs w:val="22"/>
          <w:lang w:eastAsia="en-NZ"/>
        </w:rPr>
      </w:pPr>
      <w:r>
        <w:rPr>
          <w:noProof/>
        </w:rPr>
        <w:t>Notes on 2015 data</w:t>
      </w:r>
      <w:r>
        <w:rPr>
          <w:noProof/>
        </w:rPr>
        <w:tab/>
      </w:r>
      <w:r>
        <w:rPr>
          <w:noProof/>
        </w:rPr>
        <w:fldChar w:fldCharType="begin"/>
      </w:r>
      <w:r>
        <w:rPr>
          <w:noProof/>
        </w:rPr>
        <w:instrText xml:space="preserve"> PAGEREF _Toc473190453 \h </w:instrText>
      </w:r>
      <w:r>
        <w:rPr>
          <w:noProof/>
        </w:rPr>
      </w:r>
      <w:r>
        <w:rPr>
          <w:noProof/>
        </w:rPr>
        <w:fldChar w:fldCharType="separate"/>
      </w:r>
      <w:r>
        <w:rPr>
          <w:noProof/>
        </w:rPr>
        <w:t>18</w:t>
      </w:r>
      <w:r>
        <w:rPr>
          <w:noProof/>
        </w:rPr>
        <w:fldChar w:fldCharType="end"/>
      </w:r>
    </w:p>
    <w:p w14:paraId="20232DD0" w14:textId="77777777" w:rsidR="00C71D88" w:rsidRDefault="00C71D88">
      <w:pPr>
        <w:pStyle w:val="TOC2"/>
        <w:rPr>
          <w:rFonts w:asciiTheme="minorHAnsi" w:eastAsiaTheme="minorEastAsia" w:hAnsiTheme="minorHAnsi" w:cstheme="minorBidi"/>
          <w:noProof/>
          <w:szCs w:val="22"/>
          <w:lang w:eastAsia="en-NZ"/>
        </w:rPr>
      </w:pPr>
      <w:r>
        <w:rPr>
          <w:noProof/>
        </w:rPr>
        <w:t>Indicator 2: Spontaneous vaginal birth among standard primiparae, 2015</w:t>
      </w:r>
      <w:r>
        <w:rPr>
          <w:noProof/>
        </w:rPr>
        <w:tab/>
      </w:r>
      <w:r>
        <w:rPr>
          <w:noProof/>
        </w:rPr>
        <w:fldChar w:fldCharType="begin"/>
      </w:r>
      <w:r>
        <w:rPr>
          <w:noProof/>
        </w:rPr>
        <w:instrText xml:space="preserve"> PAGEREF _Toc473190454 \h </w:instrText>
      </w:r>
      <w:r>
        <w:rPr>
          <w:noProof/>
        </w:rPr>
      </w:r>
      <w:r>
        <w:rPr>
          <w:noProof/>
        </w:rPr>
        <w:fldChar w:fldCharType="separate"/>
      </w:r>
      <w:r>
        <w:rPr>
          <w:noProof/>
        </w:rPr>
        <w:t>19</w:t>
      </w:r>
      <w:r>
        <w:rPr>
          <w:noProof/>
        </w:rPr>
        <w:fldChar w:fldCharType="end"/>
      </w:r>
    </w:p>
    <w:p w14:paraId="00A14E72" w14:textId="77777777" w:rsidR="00C71D88" w:rsidRDefault="00C71D88">
      <w:pPr>
        <w:pStyle w:val="TOC2"/>
        <w:rPr>
          <w:rFonts w:asciiTheme="minorHAnsi" w:eastAsiaTheme="minorEastAsia" w:hAnsiTheme="minorHAnsi" w:cstheme="minorBidi"/>
          <w:noProof/>
          <w:szCs w:val="22"/>
          <w:lang w:eastAsia="en-NZ"/>
        </w:rPr>
      </w:pPr>
      <w:r>
        <w:rPr>
          <w:noProof/>
        </w:rPr>
        <w:t>Indicator 3: Instrumental vaginal birth among standard primiparae, 2015</w:t>
      </w:r>
      <w:r>
        <w:rPr>
          <w:noProof/>
        </w:rPr>
        <w:tab/>
      </w:r>
      <w:r>
        <w:rPr>
          <w:noProof/>
        </w:rPr>
        <w:fldChar w:fldCharType="begin"/>
      </w:r>
      <w:r>
        <w:rPr>
          <w:noProof/>
        </w:rPr>
        <w:instrText xml:space="preserve"> PAGEREF _Toc473190455 \h </w:instrText>
      </w:r>
      <w:r>
        <w:rPr>
          <w:noProof/>
        </w:rPr>
      </w:r>
      <w:r>
        <w:rPr>
          <w:noProof/>
        </w:rPr>
        <w:fldChar w:fldCharType="separate"/>
      </w:r>
      <w:r>
        <w:rPr>
          <w:noProof/>
        </w:rPr>
        <w:t>22</w:t>
      </w:r>
      <w:r>
        <w:rPr>
          <w:noProof/>
        </w:rPr>
        <w:fldChar w:fldCharType="end"/>
      </w:r>
    </w:p>
    <w:p w14:paraId="474B22A3" w14:textId="77777777" w:rsidR="00C71D88" w:rsidRDefault="00C71D88">
      <w:pPr>
        <w:pStyle w:val="TOC2"/>
        <w:rPr>
          <w:rFonts w:asciiTheme="minorHAnsi" w:eastAsiaTheme="minorEastAsia" w:hAnsiTheme="minorHAnsi" w:cstheme="minorBidi"/>
          <w:noProof/>
          <w:szCs w:val="22"/>
          <w:lang w:eastAsia="en-NZ"/>
        </w:rPr>
      </w:pPr>
      <w:r>
        <w:rPr>
          <w:noProof/>
        </w:rPr>
        <w:t>Indicator 4: Caesarean section among standard primiparae, 2015</w:t>
      </w:r>
      <w:r>
        <w:rPr>
          <w:noProof/>
        </w:rPr>
        <w:tab/>
      </w:r>
      <w:r>
        <w:rPr>
          <w:noProof/>
        </w:rPr>
        <w:fldChar w:fldCharType="begin"/>
      </w:r>
      <w:r>
        <w:rPr>
          <w:noProof/>
        </w:rPr>
        <w:instrText xml:space="preserve"> PAGEREF _Toc473190456 \h </w:instrText>
      </w:r>
      <w:r>
        <w:rPr>
          <w:noProof/>
        </w:rPr>
      </w:r>
      <w:r>
        <w:rPr>
          <w:noProof/>
        </w:rPr>
        <w:fldChar w:fldCharType="separate"/>
      </w:r>
      <w:r>
        <w:rPr>
          <w:noProof/>
        </w:rPr>
        <w:t>25</w:t>
      </w:r>
      <w:r>
        <w:rPr>
          <w:noProof/>
        </w:rPr>
        <w:fldChar w:fldCharType="end"/>
      </w:r>
    </w:p>
    <w:p w14:paraId="287C9C09" w14:textId="77777777" w:rsidR="00C71D88" w:rsidRDefault="00C71D88">
      <w:pPr>
        <w:pStyle w:val="TOC2"/>
        <w:rPr>
          <w:rFonts w:asciiTheme="minorHAnsi" w:eastAsiaTheme="minorEastAsia" w:hAnsiTheme="minorHAnsi" w:cstheme="minorBidi"/>
          <w:noProof/>
          <w:szCs w:val="22"/>
          <w:lang w:eastAsia="en-NZ"/>
        </w:rPr>
      </w:pPr>
      <w:r>
        <w:rPr>
          <w:noProof/>
        </w:rPr>
        <w:t>Indicator 5: Induction of labour among standard primiparae, 2015</w:t>
      </w:r>
      <w:r>
        <w:rPr>
          <w:noProof/>
        </w:rPr>
        <w:tab/>
      </w:r>
      <w:r>
        <w:rPr>
          <w:noProof/>
        </w:rPr>
        <w:fldChar w:fldCharType="begin"/>
      </w:r>
      <w:r>
        <w:rPr>
          <w:noProof/>
        </w:rPr>
        <w:instrText xml:space="preserve"> PAGEREF _Toc473190457 \h </w:instrText>
      </w:r>
      <w:r>
        <w:rPr>
          <w:noProof/>
        </w:rPr>
      </w:r>
      <w:r>
        <w:rPr>
          <w:noProof/>
        </w:rPr>
        <w:fldChar w:fldCharType="separate"/>
      </w:r>
      <w:r>
        <w:rPr>
          <w:noProof/>
        </w:rPr>
        <w:t>28</w:t>
      </w:r>
      <w:r>
        <w:rPr>
          <w:noProof/>
        </w:rPr>
        <w:fldChar w:fldCharType="end"/>
      </w:r>
    </w:p>
    <w:p w14:paraId="4F7ADBE3" w14:textId="77777777" w:rsidR="00C71D88" w:rsidRDefault="00C71D88">
      <w:pPr>
        <w:pStyle w:val="TOC1"/>
        <w:rPr>
          <w:rFonts w:asciiTheme="minorHAnsi" w:eastAsiaTheme="minorEastAsia" w:hAnsiTheme="minorHAnsi" w:cstheme="minorBidi"/>
          <w:b w:val="0"/>
          <w:noProof/>
          <w:szCs w:val="22"/>
          <w:lang w:eastAsia="en-NZ"/>
        </w:rPr>
      </w:pPr>
      <w:r>
        <w:rPr>
          <w:noProof/>
        </w:rPr>
        <w:t>Indicators 6 to 9: Damage to the lower genital tract</w:t>
      </w:r>
      <w:r>
        <w:rPr>
          <w:noProof/>
        </w:rPr>
        <w:tab/>
      </w:r>
      <w:r>
        <w:rPr>
          <w:noProof/>
        </w:rPr>
        <w:fldChar w:fldCharType="begin"/>
      </w:r>
      <w:r>
        <w:rPr>
          <w:noProof/>
        </w:rPr>
        <w:instrText xml:space="preserve"> PAGEREF _Toc473190458 \h </w:instrText>
      </w:r>
      <w:r>
        <w:rPr>
          <w:noProof/>
        </w:rPr>
      </w:r>
      <w:r>
        <w:rPr>
          <w:noProof/>
        </w:rPr>
        <w:fldChar w:fldCharType="separate"/>
      </w:r>
      <w:r>
        <w:rPr>
          <w:noProof/>
        </w:rPr>
        <w:t>31</w:t>
      </w:r>
      <w:r>
        <w:rPr>
          <w:noProof/>
        </w:rPr>
        <w:fldChar w:fldCharType="end"/>
      </w:r>
    </w:p>
    <w:p w14:paraId="37526C68" w14:textId="77777777" w:rsidR="00C71D88" w:rsidRDefault="00C71D88">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_Toc473190459 \h </w:instrText>
      </w:r>
      <w:r>
        <w:rPr>
          <w:noProof/>
        </w:rPr>
      </w:r>
      <w:r>
        <w:rPr>
          <w:noProof/>
        </w:rPr>
        <w:fldChar w:fldCharType="separate"/>
      </w:r>
      <w:r>
        <w:rPr>
          <w:noProof/>
        </w:rPr>
        <w:t>31</w:t>
      </w:r>
      <w:r>
        <w:rPr>
          <w:noProof/>
        </w:rPr>
        <w:fldChar w:fldCharType="end"/>
      </w:r>
    </w:p>
    <w:p w14:paraId="70159C8F" w14:textId="77777777" w:rsidR="00C71D88" w:rsidRDefault="00C71D88">
      <w:pPr>
        <w:pStyle w:val="TOC2"/>
        <w:rPr>
          <w:rFonts w:asciiTheme="minorHAnsi" w:eastAsiaTheme="minorEastAsia" w:hAnsiTheme="minorHAnsi" w:cstheme="minorBidi"/>
          <w:noProof/>
          <w:szCs w:val="22"/>
          <w:lang w:eastAsia="en-NZ"/>
        </w:rPr>
      </w:pPr>
      <w:r>
        <w:rPr>
          <w:noProof/>
        </w:rPr>
        <w:t>Notes on 2015 data</w:t>
      </w:r>
      <w:r>
        <w:rPr>
          <w:noProof/>
        </w:rPr>
        <w:tab/>
      </w:r>
      <w:r>
        <w:rPr>
          <w:noProof/>
        </w:rPr>
        <w:fldChar w:fldCharType="begin"/>
      </w:r>
      <w:r>
        <w:rPr>
          <w:noProof/>
        </w:rPr>
        <w:instrText xml:space="preserve"> PAGEREF _Toc473190460 \h </w:instrText>
      </w:r>
      <w:r>
        <w:rPr>
          <w:noProof/>
        </w:rPr>
      </w:r>
      <w:r>
        <w:rPr>
          <w:noProof/>
        </w:rPr>
        <w:fldChar w:fldCharType="separate"/>
      </w:r>
      <w:r>
        <w:rPr>
          <w:noProof/>
        </w:rPr>
        <w:t>32</w:t>
      </w:r>
      <w:r>
        <w:rPr>
          <w:noProof/>
        </w:rPr>
        <w:fldChar w:fldCharType="end"/>
      </w:r>
    </w:p>
    <w:p w14:paraId="0823FE6F" w14:textId="77777777" w:rsidR="00C71D88" w:rsidRDefault="00C71D88">
      <w:pPr>
        <w:pStyle w:val="TOC2"/>
        <w:rPr>
          <w:rFonts w:asciiTheme="minorHAnsi" w:eastAsiaTheme="minorEastAsia" w:hAnsiTheme="minorHAnsi" w:cstheme="minorBidi"/>
          <w:noProof/>
          <w:szCs w:val="22"/>
          <w:lang w:eastAsia="en-NZ"/>
        </w:rPr>
      </w:pPr>
      <w:r>
        <w:rPr>
          <w:noProof/>
        </w:rPr>
        <w:t>Indicator 6: Intact lower genital tract among standard primiparae giving birth vaginally, 2015</w:t>
      </w:r>
      <w:r>
        <w:rPr>
          <w:noProof/>
        </w:rPr>
        <w:tab/>
      </w:r>
      <w:r>
        <w:rPr>
          <w:noProof/>
        </w:rPr>
        <w:fldChar w:fldCharType="begin"/>
      </w:r>
      <w:r>
        <w:rPr>
          <w:noProof/>
        </w:rPr>
        <w:instrText xml:space="preserve"> PAGEREF _Toc473190461 \h </w:instrText>
      </w:r>
      <w:r>
        <w:rPr>
          <w:noProof/>
        </w:rPr>
      </w:r>
      <w:r>
        <w:rPr>
          <w:noProof/>
        </w:rPr>
        <w:fldChar w:fldCharType="separate"/>
      </w:r>
      <w:r>
        <w:rPr>
          <w:noProof/>
        </w:rPr>
        <w:t>33</w:t>
      </w:r>
      <w:r>
        <w:rPr>
          <w:noProof/>
        </w:rPr>
        <w:fldChar w:fldCharType="end"/>
      </w:r>
    </w:p>
    <w:p w14:paraId="67E48BC3" w14:textId="04B0F987" w:rsidR="00C71D88" w:rsidRDefault="00C71D88">
      <w:pPr>
        <w:pStyle w:val="TOC2"/>
        <w:rPr>
          <w:rFonts w:asciiTheme="minorHAnsi" w:eastAsiaTheme="minorEastAsia" w:hAnsiTheme="minorHAnsi" w:cstheme="minorBidi"/>
          <w:noProof/>
          <w:szCs w:val="22"/>
          <w:lang w:eastAsia="en-NZ"/>
        </w:rPr>
      </w:pPr>
      <w:r>
        <w:rPr>
          <w:noProof/>
        </w:rPr>
        <w:t xml:space="preserve">Indicator 7: Episiotomy and no third- or fourth-degree tear among standard </w:t>
      </w:r>
      <w:r>
        <w:rPr>
          <w:noProof/>
        </w:rPr>
        <w:br/>
        <w:t>primiparae giving birth vaginally, 2015</w:t>
      </w:r>
      <w:r>
        <w:rPr>
          <w:noProof/>
        </w:rPr>
        <w:tab/>
      </w:r>
      <w:r>
        <w:rPr>
          <w:noProof/>
        </w:rPr>
        <w:fldChar w:fldCharType="begin"/>
      </w:r>
      <w:r>
        <w:rPr>
          <w:noProof/>
        </w:rPr>
        <w:instrText xml:space="preserve"> PAGEREF _Toc473190462 \h </w:instrText>
      </w:r>
      <w:r>
        <w:rPr>
          <w:noProof/>
        </w:rPr>
      </w:r>
      <w:r>
        <w:rPr>
          <w:noProof/>
        </w:rPr>
        <w:fldChar w:fldCharType="separate"/>
      </w:r>
      <w:r>
        <w:rPr>
          <w:noProof/>
        </w:rPr>
        <w:t>36</w:t>
      </w:r>
      <w:r>
        <w:rPr>
          <w:noProof/>
        </w:rPr>
        <w:fldChar w:fldCharType="end"/>
      </w:r>
    </w:p>
    <w:p w14:paraId="45D2B4D2" w14:textId="77777777" w:rsidR="00C71D88" w:rsidRDefault="00C71D88">
      <w:pPr>
        <w:pStyle w:val="TOC2"/>
        <w:rPr>
          <w:rFonts w:asciiTheme="minorHAnsi" w:eastAsiaTheme="minorEastAsia" w:hAnsiTheme="minorHAnsi" w:cstheme="minorBidi"/>
          <w:noProof/>
          <w:szCs w:val="22"/>
          <w:lang w:eastAsia="en-NZ"/>
        </w:rPr>
      </w:pPr>
      <w:r>
        <w:rPr>
          <w:noProof/>
        </w:rPr>
        <w:t>Indicator 8: Third- or fourth-degree tear and no episiotomy among standard primiparae giving birth vaginally, 2015</w:t>
      </w:r>
      <w:r>
        <w:rPr>
          <w:noProof/>
        </w:rPr>
        <w:tab/>
      </w:r>
      <w:r>
        <w:rPr>
          <w:noProof/>
        </w:rPr>
        <w:fldChar w:fldCharType="begin"/>
      </w:r>
      <w:r>
        <w:rPr>
          <w:noProof/>
        </w:rPr>
        <w:instrText xml:space="preserve"> PAGEREF _Toc473190463 \h </w:instrText>
      </w:r>
      <w:r>
        <w:rPr>
          <w:noProof/>
        </w:rPr>
      </w:r>
      <w:r>
        <w:rPr>
          <w:noProof/>
        </w:rPr>
        <w:fldChar w:fldCharType="separate"/>
      </w:r>
      <w:r>
        <w:rPr>
          <w:noProof/>
        </w:rPr>
        <w:t>38</w:t>
      </w:r>
      <w:r>
        <w:rPr>
          <w:noProof/>
        </w:rPr>
        <w:fldChar w:fldCharType="end"/>
      </w:r>
    </w:p>
    <w:p w14:paraId="3F6FB53B" w14:textId="14615164" w:rsidR="00C71D88" w:rsidRDefault="00C71D88">
      <w:pPr>
        <w:pStyle w:val="TOC2"/>
        <w:rPr>
          <w:rFonts w:asciiTheme="minorHAnsi" w:eastAsiaTheme="minorEastAsia" w:hAnsiTheme="minorHAnsi" w:cstheme="minorBidi"/>
          <w:noProof/>
          <w:szCs w:val="22"/>
          <w:lang w:eastAsia="en-NZ"/>
        </w:rPr>
      </w:pPr>
      <w:r>
        <w:rPr>
          <w:noProof/>
        </w:rPr>
        <w:t xml:space="preserve">Indicator 9: Episiotomy and third- or fourth-degree tear among standard </w:t>
      </w:r>
      <w:r>
        <w:rPr>
          <w:noProof/>
        </w:rPr>
        <w:br/>
        <w:t>primiparae giving birth vaginally, 2015</w:t>
      </w:r>
      <w:r>
        <w:rPr>
          <w:noProof/>
        </w:rPr>
        <w:tab/>
      </w:r>
      <w:r>
        <w:rPr>
          <w:noProof/>
        </w:rPr>
        <w:fldChar w:fldCharType="begin"/>
      </w:r>
      <w:r>
        <w:rPr>
          <w:noProof/>
        </w:rPr>
        <w:instrText xml:space="preserve"> PAGEREF _Toc473190464 \h </w:instrText>
      </w:r>
      <w:r>
        <w:rPr>
          <w:noProof/>
        </w:rPr>
      </w:r>
      <w:r>
        <w:rPr>
          <w:noProof/>
        </w:rPr>
        <w:fldChar w:fldCharType="separate"/>
      </w:r>
      <w:r>
        <w:rPr>
          <w:noProof/>
        </w:rPr>
        <w:t>42</w:t>
      </w:r>
      <w:r>
        <w:rPr>
          <w:noProof/>
        </w:rPr>
        <w:fldChar w:fldCharType="end"/>
      </w:r>
    </w:p>
    <w:p w14:paraId="3B886336" w14:textId="77777777" w:rsidR="00C71D88" w:rsidRDefault="00C71D88">
      <w:pPr>
        <w:pStyle w:val="TOC1"/>
        <w:rPr>
          <w:rFonts w:asciiTheme="minorHAnsi" w:eastAsiaTheme="minorEastAsia" w:hAnsiTheme="minorHAnsi" w:cstheme="minorBidi"/>
          <w:b w:val="0"/>
          <w:noProof/>
          <w:szCs w:val="22"/>
          <w:lang w:eastAsia="en-NZ"/>
        </w:rPr>
      </w:pPr>
      <w:r>
        <w:rPr>
          <w:noProof/>
        </w:rPr>
        <w:t>Indicator 10: General anaesthetic for women giving birth by caesarean section</w:t>
      </w:r>
      <w:r>
        <w:rPr>
          <w:noProof/>
        </w:rPr>
        <w:tab/>
      </w:r>
      <w:r>
        <w:rPr>
          <w:noProof/>
        </w:rPr>
        <w:fldChar w:fldCharType="begin"/>
      </w:r>
      <w:r>
        <w:rPr>
          <w:noProof/>
        </w:rPr>
        <w:instrText xml:space="preserve"> PAGEREF _Toc473190465 \h </w:instrText>
      </w:r>
      <w:r>
        <w:rPr>
          <w:noProof/>
        </w:rPr>
      </w:r>
      <w:r>
        <w:rPr>
          <w:noProof/>
        </w:rPr>
        <w:fldChar w:fldCharType="separate"/>
      </w:r>
      <w:r>
        <w:rPr>
          <w:noProof/>
        </w:rPr>
        <w:t>45</w:t>
      </w:r>
      <w:r>
        <w:rPr>
          <w:noProof/>
        </w:rPr>
        <w:fldChar w:fldCharType="end"/>
      </w:r>
    </w:p>
    <w:p w14:paraId="7A52F318" w14:textId="77777777" w:rsidR="00C71D88" w:rsidRDefault="00C71D88">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_Toc473190466 \h </w:instrText>
      </w:r>
      <w:r>
        <w:rPr>
          <w:noProof/>
        </w:rPr>
      </w:r>
      <w:r>
        <w:rPr>
          <w:noProof/>
        </w:rPr>
        <w:fldChar w:fldCharType="separate"/>
      </w:r>
      <w:r>
        <w:rPr>
          <w:noProof/>
        </w:rPr>
        <w:t>45</w:t>
      </w:r>
      <w:r>
        <w:rPr>
          <w:noProof/>
        </w:rPr>
        <w:fldChar w:fldCharType="end"/>
      </w:r>
    </w:p>
    <w:p w14:paraId="5B44CFCF" w14:textId="77777777" w:rsidR="00C71D88" w:rsidRDefault="00C71D88">
      <w:pPr>
        <w:pStyle w:val="TOC2"/>
        <w:rPr>
          <w:rFonts w:asciiTheme="minorHAnsi" w:eastAsiaTheme="minorEastAsia" w:hAnsiTheme="minorHAnsi" w:cstheme="minorBidi"/>
          <w:noProof/>
          <w:szCs w:val="22"/>
          <w:lang w:eastAsia="en-NZ"/>
        </w:rPr>
      </w:pPr>
      <w:r>
        <w:rPr>
          <w:noProof/>
        </w:rPr>
        <w:t>Notes on 2015 data</w:t>
      </w:r>
      <w:r>
        <w:rPr>
          <w:noProof/>
        </w:rPr>
        <w:tab/>
      </w:r>
      <w:r>
        <w:rPr>
          <w:noProof/>
        </w:rPr>
        <w:fldChar w:fldCharType="begin"/>
      </w:r>
      <w:r>
        <w:rPr>
          <w:noProof/>
        </w:rPr>
        <w:instrText xml:space="preserve"> PAGEREF _Toc473190467 \h </w:instrText>
      </w:r>
      <w:r>
        <w:rPr>
          <w:noProof/>
        </w:rPr>
      </w:r>
      <w:r>
        <w:rPr>
          <w:noProof/>
        </w:rPr>
        <w:fldChar w:fldCharType="separate"/>
      </w:r>
      <w:r>
        <w:rPr>
          <w:noProof/>
        </w:rPr>
        <w:t>45</w:t>
      </w:r>
      <w:r>
        <w:rPr>
          <w:noProof/>
        </w:rPr>
        <w:fldChar w:fldCharType="end"/>
      </w:r>
    </w:p>
    <w:p w14:paraId="79E52E35" w14:textId="77777777" w:rsidR="00C71D88" w:rsidRDefault="00C71D88">
      <w:pPr>
        <w:pStyle w:val="TOC2"/>
        <w:rPr>
          <w:rFonts w:asciiTheme="minorHAnsi" w:eastAsiaTheme="minorEastAsia" w:hAnsiTheme="minorHAnsi" w:cstheme="minorBidi"/>
          <w:noProof/>
          <w:szCs w:val="22"/>
          <w:lang w:eastAsia="en-NZ"/>
        </w:rPr>
      </w:pPr>
      <w:r>
        <w:rPr>
          <w:noProof/>
        </w:rPr>
        <w:t>Indicator 10: General anaesthetic for women giving birth by caesarean section, 2015</w:t>
      </w:r>
      <w:r>
        <w:rPr>
          <w:noProof/>
        </w:rPr>
        <w:tab/>
      </w:r>
      <w:r>
        <w:rPr>
          <w:noProof/>
        </w:rPr>
        <w:fldChar w:fldCharType="begin"/>
      </w:r>
      <w:r>
        <w:rPr>
          <w:noProof/>
        </w:rPr>
        <w:instrText xml:space="preserve"> PAGEREF _Toc473190468 \h </w:instrText>
      </w:r>
      <w:r>
        <w:rPr>
          <w:noProof/>
        </w:rPr>
      </w:r>
      <w:r>
        <w:rPr>
          <w:noProof/>
        </w:rPr>
        <w:fldChar w:fldCharType="separate"/>
      </w:r>
      <w:r>
        <w:rPr>
          <w:noProof/>
        </w:rPr>
        <w:t>46</w:t>
      </w:r>
      <w:r>
        <w:rPr>
          <w:noProof/>
        </w:rPr>
        <w:fldChar w:fldCharType="end"/>
      </w:r>
    </w:p>
    <w:p w14:paraId="682AAAAD" w14:textId="77777777" w:rsidR="00C71D88" w:rsidRDefault="00C71D88">
      <w:pPr>
        <w:pStyle w:val="TOC1"/>
        <w:rPr>
          <w:rFonts w:asciiTheme="minorHAnsi" w:eastAsiaTheme="minorEastAsia" w:hAnsiTheme="minorHAnsi" w:cstheme="minorBidi"/>
          <w:b w:val="0"/>
          <w:noProof/>
          <w:szCs w:val="22"/>
          <w:lang w:eastAsia="en-NZ"/>
        </w:rPr>
      </w:pPr>
      <w:r>
        <w:rPr>
          <w:noProof/>
        </w:rPr>
        <w:t>Indicators 11 and 12: Blood transfusion during birth admission</w:t>
      </w:r>
      <w:r>
        <w:rPr>
          <w:noProof/>
        </w:rPr>
        <w:tab/>
      </w:r>
      <w:r>
        <w:rPr>
          <w:noProof/>
        </w:rPr>
        <w:fldChar w:fldCharType="begin"/>
      </w:r>
      <w:r>
        <w:rPr>
          <w:noProof/>
        </w:rPr>
        <w:instrText xml:space="preserve"> PAGEREF _Toc473190469 \h </w:instrText>
      </w:r>
      <w:r>
        <w:rPr>
          <w:noProof/>
        </w:rPr>
      </w:r>
      <w:r>
        <w:rPr>
          <w:noProof/>
        </w:rPr>
        <w:fldChar w:fldCharType="separate"/>
      </w:r>
      <w:r>
        <w:rPr>
          <w:noProof/>
        </w:rPr>
        <w:t>49</w:t>
      </w:r>
      <w:r>
        <w:rPr>
          <w:noProof/>
        </w:rPr>
        <w:fldChar w:fldCharType="end"/>
      </w:r>
    </w:p>
    <w:p w14:paraId="47E29FC4" w14:textId="77777777" w:rsidR="00C71D88" w:rsidRDefault="00C71D88">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_Toc473190470 \h </w:instrText>
      </w:r>
      <w:r>
        <w:rPr>
          <w:noProof/>
        </w:rPr>
      </w:r>
      <w:r>
        <w:rPr>
          <w:noProof/>
        </w:rPr>
        <w:fldChar w:fldCharType="separate"/>
      </w:r>
      <w:r>
        <w:rPr>
          <w:noProof/>
        </w:rPr>
        <w:t>49</w:t>
      </w:r>
      <w:r>
        <w:rPr>
          <w:noProof/>
        </w:rPr>
        <w:fldChar w:fldCharType="end"/>
      </w:r>
    </w:p>
    <w:p w14:paraId="5C17F1C7" w14:textId="77777777" w:rsidR="00C71D88" w:rsidRDefault="00C71D88">
      <w:pPr>
        <w:pStyle w:val="TOC2"/>
        <w:rPr>
          <w:rFonts w:asciiTheme="minorHAnsi" w:eastAsiaTheme="minorEastAsia" w:hAnsiTheme="minorHAnsi" w:cstheme="minorBidi"/>
          <w:noProof/>
          <w:szCs w:val="22"/>
          <w:lang w:eastAsia="en-NZ"/>
        </w:rPr>
      </w:pPr>
      <w:r>
        <w:rPr>
          <w:noProof/>
        </w:rPr>
        <w:t>Notes on 2015 data</w:t>
      </w:r>
      <w:r>
        <w:rPr>
          <w:noProof/>
        </w:rPr>
        <w:tab/>
      </w:r>
      <w:r>
        <w:rPr>
          <w:noProof/>
        </w:rPr>
        <w:fldChar w:fldCharType="begin"/>
      </w:r>
      <w:r>
        <w:rPr>
          <w:noProof/>
        </w:rPr>
        <w:instrText xml:space="preserve"> PAGEREF _Toc473190471 \h </w:instrText>
      </w:r>
      <w:r>
        <w:rPr>
          <w:noProof/>
        </w:rPr>
      </w:r>
      <w:r>
        <w:rPr>
          <w:noProof/>
        </w:rPr>
        <w:fldChar w:fldCharType="separate"/>
      </w:r>
      <w:r>
        <w:rPr>
          <w:noProof/>
        </w:rPr>
        <w:t>49</w:t>
      </w:r>
      <w:r>
        <w:rPr>
          <w:noProof/>
        </w:rPr>
        <w:fldChar w:fldCharType="end"/>
      </w:r>
    </w:p>
    <w:p w14:paraId="1DA33563" w14:textId="77777777" w:rsidR="00C71D88" w:rsidRDefault="00C71D88">
      <w:pPr>
        <w:pStyle w:val="TOC2"/>
        <w:rPr>
          <w:rFonts w:asciiTheme="minorHAnsi" w:eastAsiaTheme="minorEastAsia" w:hAnsiTheme="minorHAnsi" w:cstheme="minorBidi"/>
          <w:noProof/>
          <w:szCs w:val="22"/>
          <w:lang w:eastAsia="en-NZ"/>
        </w:rPr>
      </w:pPr>
      <w:r>
        <w:rPr>
          <w:noProof/>
        </w:rPr>
        <w:t>Indicator 11: Blood transfusion during birth admission for caesarean section delivery, 2015</w:t>
      </w:r>
      <w:r>
        <w:rPr>
          <w:noProof/>
        </w:rPr>
        <w:tab/>
      </w:r>
      <w:r>
        <w:rPr>
          <w:noProof/>
        </w:rPr>
        <w:fldChar w:fldCharType="begin"/>
      </w:r>
      <w:r>
        <w:rPr>
          <w:noProof/>
        </w:rPr>
        <w:instrText xml:space="preserve"> PAGEREF _Toc473190472 \h </w:instrText>
      </w:r>
      <w:r>
        <w:rPr>
          <w:noProof/>
        </w:rPr>
      </w:r>
      <w:r>
        <w:rPr>
          <w:noProof/>
        </w:rPr>
        <w:fldChar w:fldCharType="separate"/>
      </w:r>
      <w:r>
        <w:rPr>
          <w:noProof/>
        </w:rPr>
        <w:t>50</w:t>
      </w:r>
      <w:r>
        <w:rPr>
          <w:noProof/>
        </w:rPr>
        <w:fldChar w:fldCharType="end"/>
      </w:r>
    </w:p>
    <w:p w14:paraId="1943E57E" w14:textId="77777777" w:rsidR="00C71D88" w:rsidRDefault="00C71D88">
      <w:pPr>
        <w:pStyle w:val="TOC2"/>
        <w:rPr>
          <w:rFonts w:asciiTheme="minorHAnsi" w:eastAsiaTheme="minorEastAsia" w:hAnsiTheme="minorHAnsi" w:cstheme="minorBidi"/>
          <w:noProof/>
          <w:szCs w:val="22"/>
          <w:lang w:eastAsia="en-NZ"/>
        </w:rPr>
      </w:pPr>
      <w:r>
        <w:rPr>
          <w:noProof/>
        </w:rPr>
        <w:t>Indicator 12: Blood transfusion during birth admission for vaginal birth, 2015</w:t>
      </w:r>
      <w:r>
        <w:rPr>
          <w:noProof/>
        </w:rPr>
        <w:tab/>
      </w:r>
      <w:r>
        <w:rPr>
          <w:noProof/>
        </w:rPr>
        <w:fldChar w:fldCharType="begin"/>
      </w:r>
      <w:r>
        <w:rPr>
          <w:noProof/>
        </w:rPr>
        <w:instrText xml:space="preserve"> PAGEREF _Toc473190473 \h </w:instrText>
      </w:r>
      <w:r>
        <w:rPr>
          <w:noProof/>
        </w:rPr>
      </w:r>
      <w:r>
        <w:rPr>
          <w:noProof/>
        </w:rPr>
        <w:fldChar w:fldCharType="separate"/>
      </w:r>
      <w:r>
        <w:rPr>
          <w:noProof/>
        </w:rPr>
        <w:t>53</w:t>
      </w:r>
      <w:r>
        <w:rPr>
          <w:noProof/>
        </w:rPr>
        <w:fldChar w:fldCharType="end"/>
      </w:r>
    </w:p>
    <w:p w14:paraId="5CC7D409" w14:textId="77777777" w:rsidR="00C71D88" w:rsidRDefault="00C71D88">
      <w:pPr>
        <w:pStyle w:val="TOC1"/>
        <w:rPr>
          <w:rFonts w:asciiTheme="minorHAnsi" w:eastAsiaTheme="minorEastAsia" w:hAnsiTheme="minorHAnsi" w:cstheme="minorBidi"/>
          <w:b w:val="0"/>
          <w:noProof/>
          <w:szCs w:val="22"/>
          <w:lang w:eastAsia="en-NZ"/>
        </w:rPr>
      </w:pPr>
      <w:r>
        <w:rPr>
          <w:noProof/>
        </w:rPr>
        <w:t>Indicators 13 to 15: Severe maternal morbidity</w:t>
      </w:r>
      <w:r>
        <w:rPr>
          <w:noProof/>
        </w:rPr>
        <w:tab/>
      </w:r>
      <w:r>
        <w:rPr>
          <w:noProof/>
        </w:rPr>
        <w:fldChar w:fldCharType="begin"/>
      </w:r>
      <w:r>
        <w:rPr>
          <w:noProof/>
        </w:rPr>
        <w:instrText xml:space="preserve"> PAGEREF _Toc473190474 \h </w:instrText>
      </w:r>
      <w:r>
        <w:rPr>
          <w:noProof/>
        </w:rPr>
      </w:r>
      <w:r>
        <w:rPr>
          <w:noProof/>
        </w:rPr>
        <w:fldChar w:fldCharType="separate"/>
      </w:r>
      <w:r>
        <w:rPr>
          <w:noProof/>
        </w:rPr>
        <w:t>56</w:t>
      </w:r>
      <w:r>
        <w:rPr>
          <w:noProof/>
        </w:rPr>
        <w:fldChar w:fldCharType="end"/>
      </w:r>
    </w:p>
    <w:p w14:paraId="791E3F1F" w14:textId="77777777" w:rsidR="00C71D88" w:rsidRDefault="00C71D88">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_Toc473190475 \h </w:instrText>
      </w:r>
      <w:r>
        <w:rPr>
          <w:noProof/>
        </w:rPr>
      </w:r>
      <w:r>
        <w:rPr>
          <w:noProof/>
        </w:rPr>
        <w:fldChar w:fldCharType="separate"/>
      </w:r>
      <w:r>
        <w:rPr>
          <w:noProof/>
        </w:rPr>
        <w:t>56</w:t>
      </w:r>
      <w:r>
        <w:rPr>
          <w:noProof/>
        </w:rPr>
        <w:fldChar w:fldCharType="end"/>
      </w:r>
    </w:p>
    <w:p w14:paraId="18689102" w14:textId="77777777" w:rsidR="00C71D88" w:rsidRDefault="00C71D88">
      <w:pPr>
        <w:pStyle w:val="TOC2"/>
        <w:rPr>
          <w:rFonts w:asciiTheme="minorHAnsi" w:eastAsiaTheme="minorEastAsia" w:hAnsiTheme="minorHAnsi" w:cstheme="minorBidi"/>
          <w:noProof/>
          <w:szCs w:val="22"/>
          <w:lang w:eastAsia="en-NZ"/>
        </w:rPr>
      </w:pPr>
      <w:r>
        <w:rPr>
          <w:noProof/>
        </w:rPr>
        <w:t>Eclampsia (indicator 13)</w:t>
      </w:r>
      <w:r>
        <w:rPr>
          <w:noProof/>
        </w:rPr>
        <w:tab/>
      </w:r>
      <w:r>
        <w:rPr>
          <w:noProof/>
        </w:rPr>
        <w:fldChar w:fldCharType="begin"/>
      </w:r>
      <w:r>
        <w:rPr>
          <w:noProof/>
        </w:rPr>
        <w:instrText xml:space="preserve"> PAGEREF _Toc473190476 \h </w:instrText>
      </w:r>
      <w:r>
        <w:rPr>
          <w:noProof/>
        </w:rPr>
      </w:r>
      <w:r>
        <w:rPr>
          <w:noProof/>
        </w:rPr>
        <w:fldChar w:fldCharType="separate"/>
      </w:r>
      <w:r>
        <w:rPr>
          <w:noProof/>
        </w:rPr>
        <w:t>56</w:t>
      </w:r>
      <w:r>
        <w:rPr>
          <w:noProof/>
        </w:rPr>
        <w:fldChar w:fldCharType="end"/>
      </w:r>
    </w:p>
    <w:p w14:paraId="7E8FC03B" w14:textId="77777777" w:rsidR="00C71D88" w:rsidRDefault="00C71D88">
      <w:pPr>
        <w:pStyle w:val="TOC2"/>
        <w:rPr>
          <w:rFonts w:asciiTheme="minorHAnsi" w:eastAsiaTheme="minorEastAsia" w:hAnsiTheme="minorHAnsi" w:cstheme="minorBidi"/>
          <w:noProof/>
          <w:szCs w:val="22"/>
          <w:lang w:eastAsia="en-NZ"/>
        </w:rPr>
      </w:pPr>
      <w:r>
        <w:rPr>
          <w:noProof/>
        </w:rPr>
        <w:t>Peripartum hysterectomy (indicator 14)</w:t>
      </w:r>
      <w:r>
        <w:rPr>
          <w:noProof/>
        </w:rPr>
        <w:tab/>
      </w:r>
      <w:r>
        <w:rPr>
          <w:noProof/>
        </w:rPr>
        <w:fldChar w:fldCharType="begin"/>
      </w:r>
      <w:r>
        <w:rPr>
          <w:noProof/>
        </w:rPr>
        <w:instrText xml:space="preserve"> PAGEREF _Toc473190477 \h </w:instrText>
      </w:r>
      <w:r>
        <w:rPr>
          <w:noProof/>
        </w:rPr>
      </w:r>
      <w:r>
        <w:rPr>
          <w:noProof/>
        </w:rPr>
        <w:fldChar w:fldCharType="separate"/>
      </w:r>
      <w:r>
        <w:rPr>
          <w:noProof/>
        </w:rPr>
        <w:t>56</w:t>
      </w:r>
      <w:r>
        <w:rPr>
          <w:noProof/>
        </w:rPr>
        <w:fldChar w:fldCharType="end"/>
      </w:r>
    </w:p>
    <w:p w14:paraId="6BCE94B6" w14:textId="77777777" w:rsidR="00C71D88" w:rsidRDefault="00C71D88">
      <w:pPr>
        <w:pStyle w:val="TOC2"/>
        <w:rPr>
          <w:rFonts w:asciiTheme="minorHAnsi" w:eastAsiaTheme="minorEastAsia" w:hAnsiTheme="minorHAnsi" w:cstheme="minorBidi"/>
          <w:noProof/>
          <w:szCs w:val="22"/>
          <w:lang w:eastAsia="en-NZ"/>
        </w:rPr>
      </w:pPr>
      <w:r>
        <w:rPr>
          <w:noProof/>
        </w:rPr>
        <w:t>Mechanical ventilation (indicator 15)</w:t>
      </w:r>
      <w:r>
        <w:rPr>
          <w:noProof/>
        </w:rPr>
        <w:tab/>
      </w:r>
      <w:r>
        <w:rPr>
          <w:noProof/>
        </w:rPr>
        <w:fldChar w:fldCharType="begin"/>
      </w:r>
      <w:r>
        <w:rPr>
          <w:noProof/>
        </w:rPr>
        <w:instrText xml:space="preserve"> PAGEREF _Toc473190478 \h </w:instrText>
      </w:r>
      <w:r>
        <w:rPr>
          <w:noProof/>
        </w:rPr>
      </w:r>
      <w:r>
        <w:rPr>
          <w:noProof/>
        </w:rPr>
        <w:fldChar w:fldCharType="separate"/>
      </w:r>
      <w:r>
        <w:rPr>
          <w:noProof/>
        </w:rPr>
        <w:t>56</w:t>
      </w:r>
      <w:r>
        <w:rPr>
          <w:noProof/>
        </w:rPr>
        <w:fldChar w:fldCharType="end"/>
      </w:r>
    </w:p>
    <w:p w14:paraId="6F2BFEEE" w14:textId="77777777" w:rsidR="00C71D88" w:rsidRDefault="00C71D88">
      <w:pPr>
        <w:pStyle w:val="TOC2"/>
        <w:rPr>
          <w:rFonts w:asciiTheme="minorHAnsi" w:eastAsiaTheme="minorEastAsia" w:hAnsiTheme="minorHAnsi" w:cstheme="minorBidi"/>
          <w:noProof/>
          <w:szCs w:val="22"/>
          <w:lang w:eastAsia="en-NZ"/>
        </w:rPr>
      </w:pPr>
      <w:r>
        <w:rPr>
          <w:noProof/>
        </w:rPr>
        <w:t>Notes on 2015 data</w:t>
      </w:r>
      <w:r>
        <w:rPr>
          <w:noProof/>
        </w:rPr>
        <w:tab/>
      </w:r>
      <w:r>
        <w:rPr>
          <w:noProof/>
        </w:rPr>
        <w:fldChar w:fldCharType="begin"/>
      </w:r>
      <w:r>
        <w:rPr>
          <w:noProof/>
        </w:rPr>
        <w:instrText xml:space="preserve"> PAGEREF _Toc473190479 \h </w:instrText>
      </w:r>
      <w:r>
        <w:rPr>
          <w:noProof/>
        </w:rPr>
      </w:r>
      <w:r>
        <w:rPr>
          <w:noProof/>
        </w:rPr>
        <w:fldChar w:fldCharType="separate"/>
      </w:r>
      <w:r>
        <w:rPr>
          <w:noProof/>
        </w:rPr>
        <w:t>57</w:t>
      </w:r>
      <w:r>
        <w:rPr>
          <w:noProof/>
        </w:rPr>
        <w:fldChar w:fldCharType="end"/>
      </w:r>
    </w:p>
    <w:p w14:paraId="05DFD132" w14:textId="77777777" w:rsidR="00C71D88" w:rsidRDefault="00C71D88">
      <w:pPr>
        <w:pStyle w:val="TOC2"/>
        <w:rPr>
          <w:rFonts w:asciiTheme="minorHAnsi" w:eastAsiaTheme="minorEastAsia" w:hAnsiTheme="minorHAnsi" w:cstheme="minorBidi"/>
          <w:noProof/>
          <w:szCs w:val="22"/>
          <w:lang w:eastAsia="en-NZ"/>
        </w:rPr>
      </w:pPr>
      <w:r>
        <w:rPr>
          <w:noProof/>
        </w:rPr>
        <w:t>Indicator 13: Diagnosis of eclampsia during birth admission, 2015</w:t>
      </w:r>
      <w:r>
        <w:rPr>
          <w:noProof/>
        </w:rPr>
        <w:tab/>
      </w:r>
      <w:r>
        <w:rPr>
          <w:noProof/>
        </w:rPr>
        <w:fldChar w:fldCharType="begin"/>
      </w:r>
      <w:r>
        <w:rPr>
          <w:noProof/>
        </w:rPr>
        <w:instrText xml:space="preserve"> PAGEREF _Toc473190480 \h </w:instrText>
      </w:r>
      <w:r>
        <w:rPr>
          <w:noProof/>
        </w:rPr>
      </w:r>
      <w:r>
        <w:rPr>
          <w:noProof/>
        </w:rPr>
        <w:fldChar w:fldCharType="separate"/>
      </w:r>
      <w:r>
        <w:rPr>
          <w:noProof/>
        </w:rPr>
        <w:t>58</w:t>
      </w:r>
      <w:r>
        <w:rPr>
          <w:noProof/>
        </w:rPr>
        <w:fldChar w:fldCharType="end"/>
      </w:r>
    </w:p>
    <w:p w14:paraId="766931D2" w14:textId="77777777" w:rsidR="00C71D88" w:rsidRDefault="00C71D88">
      <w:pPr>
        <w:pStyle w:val="TOC2"/>
        <w:rPr>
          <w:rFonts w:asciiTheme="minorHAnsi" w:eastAsiaTheme="minorEastAsia" w:hAnsiTheme="minorHAnsi" w:cstheme="minorBidi"/>
          <w:noProof/>
          <w:szCs w:val="22"/>
          <w:lang w:eastAsia="en-NZ"/>
        </w:rPr>
      </w:pPr>
      <w:r>
        <w:rPr>
          <w:noProof/>
        </w:rPr>
        <w:t>Indicator 14: Peripartum hysterectomy, 2015</w:t>
      </w:r>
      <w:r>
        <w:rPr>
          <w:noProof/>
        </w:rPr>
        <w:tab/>
      </w:r>
      <w:r>
        <w:rPr>
          <w:noProof/>
        </w:rPr>
        <w:fldChar w:fldCharType="begin"/>
      </w:r>
      <w:r>
        <w:rPr>
          <w:noProof/>
        </w:rPr>
        <w:instrText xml:space="preserve"> PAGEREF _Toc473190481 \h </w:instrText>
      </w:r>
      <w:r>
        <w:rPr>
          <w:noProof/>
        </w:rPr>
      </w:r>
      <w:r>
        <w:rPr>
          <w:noProof/>
        </w:rPr>
        <w:fldChar w:fldCharType="separate"/>
      </w:r>
      <w:r>
        <w:rPr>
          <w:noProof/>
        </w:rPr>
        <w:t>60</w:t>
      </w:r>
      <w:r>
        <w:rPr>
          <w:noProof/>
        </w:rPr>
        <w:fldChar w:fldCharType="end"/>
      </w:r>
    </w:p>
    <w:p w14:paraId="3CA92A25" w14:textId="77777777" w:rsidR="00C71D88" w:rsidRDefault="00C71D88">
      <w:pPr>
        <w:pStyle w:val="TOC2"/>
        <w:rPr>
          <w:rFonts w:asciiTheme="minorHAnsi" w:eastAsiaTheme="minorEastAsia" w:hAnsiTheme="minorHAnsi" w:cstheme="minorBidi"/>
          <w:noProof/>
          <w:szCs w:val="22"/>
          <w:lang w:eastAsia="en-NZ"/>
        </w:rPr>
      </w:pPr>
      <w:r>
        <w:rPr>
          <w:noProof/>
        </w:rPr>
        <w:t>Indicator 15: Mechanical ventilation during pregnancy or postnatal period, 2015</w:t>
      </w:r>
      <w:r>
        <w:rPr>
          <w:noProof/>
        </w:rPr>
        <w:tab/>
      </w:r>
      <w:r>
        <w:rPr>
          <w:noProof/>
        </w:rPr>
        <w:fldChar w:fldCharType="begin"/>
      </w:r>
      <w:r>
        <w:rPr>
          <w:noProof/>
        </w:rPr>
        <w:instrText xml:space="preserve"> PAGEREF _Toc473190482 \h </w:instrText>
      </w:r>
      <w:r>
        <w:rPr>
          <w:noProof/>
        </w:rPr>
      </w:r>
      <w:r>
        <w:rPr>
          <w:noProof/>
        </w:rPr>
        <w:fldChar w:fldCharType="separate"/>
      </w:r>
      <w:r>
        <w:rPr>
          <w:noProof/>
        </w:rPr>
        <w:t>62</w:t>
      </w:r>
      <w:r>
        <w:rPr>
          <w:noProof/>
        </w:rPr>
        <w:fldChar w:fldCharType="end"/>
      </w:r>
    </w:p>
    <w:p w14:paraId="40C293CD" w14:textId="77777777" w:rsidR="00C71D88" w:rsidRDefault="00C71D88">
      <w:pPr>
        <w:pStyle w:val="TOC1"/>
        <w:rPr>
          <w:rFonts w:asciiTheme="minorHAnsi" w:eastAsiaTheme="minorEastAsia" w:hAnsiTheme="minorHAnsi" w:cstheme="minorBidi"/>
          <w:b w:val="0"/>
          <w:noProof/>
          <w:szCs w:val="22"/>
          <w:lang w:eastAsia="en-NZ"/>
        </w:rPr>
      </w:pPr>
      <w:r>
        <w:rPr>
          <w:noProof/>
        </w:rPr>
        <w:t>Indicator 16: Maternal tobacco use during postnatal period</w:t>
      </w:r>
      <w:r>
        <w:rPr>
          <w:noProof/>
        </w:rPr>
        <w:tab/>
      </w:r>
      <w:r>
        <w:rPr>
          <w:noProof/>
        </w:rPr>
        <w:fldChar w:fldCharType="begin"/>
      </w:r>
      <w:r>
        <w:rPr>
          <w:noProof/>
        </w:rPr>
        <w:instrText xml:space="preserve"> PAGEREF _Toc473190483 \h </w:instrText>
      </w:r>
      <w:r>
        <w:rPr>
          <w:noProof/>
        </w:rPr>
      </w:r>
      <w:r>
        <w:rPr>
          <w:noProof/>
        </w:rPr>
        <w:fldChar w:fldCharType="separate"/>
      </w:r>
      <w:r>
        <w:rPr>
          <w:noProof/>
        </w:rPr>
        <w:t>64</w:t>
      </w:r>
      <w:r>
        <w:rPr>
          <w:noProof/>
        </w:rPr>
        <w:fldChar w:fldCharType="end"/>
      </w:r>
    </w:p>
    <w:p w14:paraId="03ACE875" w14:textId="77777777" w:rsidR="00C71D88" w:rsidRDefault="00C71D88">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_Toc473190484 \h </w:instrText>
      </w:r>
      <w:r>
        <w:rPr>
          <w:noProof/>
        </w:rPr>
      </w:r>
      <w:r>
        <w:rPr>
          <w:noProof/>
        </w:rPr>
        <w:fldChar w:fldCharType="separate"/>
      </w:r>
      <w:r>
        <w:rPr>
          <w:noProof/>
        </w:rPr>
        <w:t>64</w:t>
      </w:r>
      <w:r>
        <w:rPr>
          <w:noProof/>
        </w:rPr>
        <w:fldChar w:fldCharType="end"/>
      </w:r>
    </w:p>
    <w:p w14:paraId="1B5E80D6" w14:textId="77777777" w:rsidR="00C71D88" w:rsidRDefault="00C71D88">
      <w:pPr>
        <w:pStyle w:val="TOC2"/>
        <w:rPr>
          <w:rFonts w:asciiTheme="minorHAnsi" w:eastAsiaTheme="minorEastAsia" w:hAnsiTheme="minorHAnsi" w:cstheme="minorBidi"/>
          <w:noProof/>
          <w:szCs w:val="22"/>
          <w:lang w:eastAsia="en-NZ"/>
        </w:rPr>
      </w:pPr>
      <w:r>
        <w:rPr>
          <w:noProof/>
        </w:rPr>
        <w:t>Notes on 2015 data</w:t>
      </w:r>
      <w:r>
        <w:rPr>
          <w:noProof/>
        </w:rPr>
        <w:tab/>
      </w:r>
      <w:r>
        <w:rPr>
          <w:noProof/>
        </w:rPr>
        <w:fldChar w:fldCharType="begin"/>
      </w:r>
      <w:r>
        <w:rPr>
          <w:noProof/>
        </w:rPr>
        <w:instrText xml:space="preserve"> PAGEREF _Toc473190485 \h </w:instrText>
      </w:r>
      <w:r>
        <w:rPr>
          <w:noProof/>
        </w:rPr>
      </w:r>
      <w:r>
        <w:rPr>
          <w:noProof/>
        </w:rPr>
        <w:fldChar w:fldCharType="separate"/>
      </w:r>
      <w:r>
        <w:rPr>
          <w:noProof/>
        </w:rPr>
        <w:t>64</w:t>
      </w:r>
      <w:r>
        <w:rPr>
          <w:noProof/>
        </w:rPr>
        <w:fldChar w:fldCharType="end"/>
      </w:r>
    </w:p>
    <w:p w14:paraId="13814B4A" w14:textId="77777777" w:rsidR="00C71D88" w:rsidRDefault="00C71D88">
      <w:pPr>
        <w:pStyle w:val="TOC2"/>
        <w:rPr>
          <w:rFonts w:asciiTheme="minorHAnsi" w:eastAsiaTheme="minorEastAsia" w:hAnsiTheme="minorHAnsi" w:cstheme="minorBidi"/>
          <w:noProof/>
          <w:szCs w:val="22"/>
          <w:lang w:eastAsia="en-NZ"/>
        </w:rPr>
      </w:pPr>
      <w:r>
        <w:rPr>
          <w:noProof/>
        </w:rPr>
        <w:t>Indicator 16: Maternal tobacco use during postnatal period, 2015</w:t>
      </w:r>
      <w:r>
        <w:rPr>
          <w:noProof/>
        </w:rPr>
        <w:tab/>
      </w:r>
      <w:r>
        <w:rPr>
          <w:noProof/>
        </w:rPr>
        <w:fldChar w:fldCharType="begin"/>
      </w:r>
      <w:r>
        <w:rPr>
          <w:noProof/>
        </w:rPr>
        <w:instrText xml:space="preserve"> PAGEREF _Toc473190486 \h </w:instrText>
      </w:r>
      <w:r>
        <w:rPr>
          <w:noProof/>
        </w:rPr>
      </w:r>
      <w:r>
        <w:rPr>
          <w:noProof/>
        </w:rPr>
        <w:fldChar w:fldCharType="separate"/>
      </w:r>
      <w:r>
        <w:rPr>
          <w:noProof/>
        </w:rPr>
        <w:t>65</w:t>
      </w:r>
      <w:r>
        <w:rPr>
          <w:noProof/>
        </w:rPr>
        <w:fldChar w:fldCharType="end"/>
      </w:r>
    </w:p>
    <w:p w14:paraId="62321C8A" w14:textId="77777777" w:rsidR="00C71D88" w:rsidRDefault="00C71D88">
      <w:pPr>
        <w:pStyle w:val="TOC1"/>
        <w:rPr>
          <w:rFonts w:asciiTheme="minorHAnsi" w:eastAsiaTheme="minorEastAsia" w:hAnsiTheme="minorHAnsi" w:cstheme="minorBidi"/>
          <w:b w:val="0"/>
          <w:noProof/>
          <w:szCs w:val="22"/>
          <w:lang w:eastAsia="en-NZ"/>
        </w:rPr>
      </w:pPr>
      <w:r>
        <w:rPr>
          <w:noProof/>
        </w:rPr>
        <w:t>Indicator 17: Maternal obesity</w:t>
      </w:r>
      <w:r>
        <w:rPr>
          <w:noProof/>
        </w:rPr>
        <w:tab/>
      </w:r>
      <w:r>
        <w:rPr>
          <w:noProof/>
        </w:rPr>
        <w:fldChar w:fldCharType="begin"/>
      </w:r>
      <w:r>
        <w:rPr>
          <w:noProof/>
        </w:rPr>
        <w:instrText xml:space="preserve"> PAGEREF _Toc473190487 \h </w:instrText>
      </w:r>
      <w:r>
        <w:rPr>
          <w:noProof/>
        </w:rPr>
      </w:r>
      <w:r>
        <w:rPr>
          <w:noProof/>
        </w:rPr>
        <w:fldChar w:fldCharType="separate"/>
      </w:r>
      <w:r>
        <w:rPr>
          <w:noProof/>
        </w:rPr>
        <w:t>68</w:t>
      </w:r>
      <w:r>
        <w:rPr>
          <w:noProof/>
        </w:rPr>
        <w:fldChar w:fldCharType="end"/>
      </w:r>
    </w:p>
    <w:p w14:paraId="377DBEFD" w14:textId="77777777" w:rsidR="00C71D88" w:rsidRDefault="00C71D88">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_Toc473190488 \h </w:instrText>
      </w:r>
      <w:r>
        <w:rPr>
          <w:noProof/>
        </w:rPr>
      </w:r>
      <w:r>
        <w:rPr>
          <w:noProof/>
        </w:rPr>
        <w:fldChar w:fldCharType="separate"/>
      </w:r>
      <w:r>
        <w:rPr>
          <w:noProof/>
        </w:rPr>
        <w:t>68</w:t>
      </w:r>
      <w:r>
        <w:rPr>
          <w:noProof/>
        </w:rPr>
        <w:fldChar w:fldCharType="end"/>
      </w:r>
    </w:p>
    <w:p w14:paraId="6E14B61E" w14:textId="77777777" w:rsidR="00C71D88" w:rsidRDefault="00C71D88">
      <w:pPr>
        <w:pStyle w:val="TOC2"/>
        <w:rPr>
          <w:rFonts w:asciiTheme="minorHAnsi" w:eastAsiaTheme="minorEastAsia" w:hAnsiTheme="minorHAnsi" w:cstheme="minorBidi"/>
          <w:noProof/>
          <w:szCs w:val="22"/>
          <w:lang w:eastAsia="en-NZ"/>
        </w:rPr>
      </w:pPr>
      <w:r>
        <w:rPr>
          <w:noProof/>
        </w:rPr>
        <w:t>Notes on 2015 data</w:t>
      </w:r>
      <w:r>
        <w:rPr>
          <w:noProof/>
        </w:rPr>
        <w:tab/>
      </w:r>
      <w:r>
        <w:rPr>
          <w:noProof/>
        </w:rPr>
        <w:fldChar w:fldCharType="begin"/>
      </w:r>
      <w:r>
        <w:rPr>
          <w:noProof/>
        </w:rPr>
        <w:instrText xml:space="preserve"> PAGEREF _Toc473190489 \h </w:instrText>
      </w:r>
      <w:r>
        <w:rPr>
          <w:noProof/>
        </w:rPr>
      </w:r>
      <w:r>
        <w:rPr>
          <w:noProof/>
        </w:rPr>
        <w:fldChar w:fldCharType="separate"/>
      </w:r>
      <w:r>
        <w:rPr>
          <w:noProof/>
        </w:rPr>
        <w:t>68</w:t>
      </w:r>
      <w:r>
        <w:rPr>
          <w:noProof/>
        </w:rPr>
        <w:fldChar w:fldCharType="end"/>
      </w:r>
    </w:p>
    <w:p w14:paraId="2B9B7E4F" w14:textId="77777777" w:rsidR="00C71D88" w:rsidRDefault="00C71D88">
      <w:pPr>
        <w:pStyle w:val="TOC2"/>
        <w:rPr>
          <w:rFonts w:asciiTheme="minorHAnsi" w:eastAsiaTheme="minorEastAsia" w:hAnsiTheme="minorHAnsi" w:cstheme="minorBidi"/>
          <w:noProof/>
          <w:szCs w:val="22"/>
          <w:lang w:eastAsia="en-NZ"/>
        </w:rPr>
      </w:pPr>
      <w:r>
        <w:rPr>
          <w:noProof/>
        </w:rPr>
        <w:t>Indicator 17: Women with BMI over 35, 2015</w:t>
      </w:r>
      <w:r>
        <w:rPr>
          <w:noProof/>
        </w:rPr>
        <w:tab/>
      </w:r>
      <w:r>
        <w:rPr>
          <w:noProof/>
        </w:rPr>
        <w:fldChar w:fldCharType="begin"/>
      </w:r>
      <w:r>
        <w:rPr>
          <w:noProof/>
        </w:rPr>
        <w:instrText xml:space="preserve"> PAGEREF _Toc473190490 \h </w:instrText>
      </w:r>
      <w:r>
        <w:rPr>
          <w:noProof/>
        </w:rPr>
      </w:r>
      <w:r>
        <w:rPr>
          <w:noProof/>
        </w:rPr>
        <w:fldChar w:fldCharType="separate"/>
      </w:r>
      <w:r>
        <w:rPr>
          <w:noProof/>
        </w:rPr>
        <w:t>69</w:t>
      </w:r>
      <w:r>
        <w:rPr>
          <w:noProof/>
        </w:rPr>
        <w:fldChar w:fldCharType="end"/>
      </w:r>
    </w:p>
    <w:p w14:paraId="07495546" w14:textId="77777777" w:rsidR="00C71D88" w:rsidRDefault="00C71D88">
      <w:pPr>
        <w:pStyle w:val="TOC1"/>
        <w:rPr>
          <w:rFonts w:asciiTheme="minorHAnsi" w:eastAsiaTheme="minorEastAsia" w:hAnsiTheme="minorHAnsi" w:cstheme="minorBidi"/>
          <w:b w:val="0"/>
          <w:noProof/>
          <w:szCs w:val="22"/>
          <w:lang w:eastAsia="en-NZ"/>
        </w:rPr>
      </w:pPr>
      <w:r>
        <w:rPr>
          <w:noProof/>
        </w:rPr>
        <w:t>Indicator 18: Preterm birth</w:t>
      </w:r>
      <w:r>
        <w:rPr>
          <w:noProof/>
        </w:rPr>
        <w:tab/>
      </w:r>
      <w:r>
        <w:rPr>
          <w:noProof/>
        </w:rPr>
        <w:fldChar w:fldCharType="begin"/>
      </w:r>
      <w:r>
        <w:rPr>
          <w:noProof/>
        </w:rPr>
        <w:instrText xml:space="preserve"> PAGEREF _Toc473190491 \h </w:instrText>
      </w:r>
      <w:r>
        <w:rPr>
          <w:noProof/>
        </w:rPr>
      </w:r>
      <w:r>
        <w:rPr>
          <w:noProof/>
        </w:rPr>
        <w:fldChar w:fldCharType="separate"/>
      </w:r>
      <w:r>
        <w:rPr>
          <w:noProof/>
        </w:rPr>
        <w:t>72</w:t>
      </w:r>
      <w:r>
        <w:rPr>
          <w:noProof/>
        </w:rPr>
        <w:fldChar w:fldCharType="end"/>
      </w:r>
    </w:p>
    <w:p w14:paraId="2359173A" w14:textId="77777777" w:rsidR="00C71D88" w:rsidRDefault="00C71D88">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_Toc473190492 \h </w:instrText>
      </w:r>
      <w:r>
        <w:rPr>
          <w:noProof/>
        </w:rPr>
      </w:r>
      <w:r>
        <w:rPr>
          <w:noProof/>
        </w:rPr>
        <w:fldChar w:fldCharType="separate"/>
      </w:r>
      <w:r>
        <w:rPr>
          <w:noProof/>
        </w:rPr>
        <w:t>72</w:t>
      </w:r>
      <w:r>
        <w:rPr>
          <w:noProof/>
        </w:rPr>
        <w:fldChar w:fldCharType="end"/>
      </w:r>
    </w:p>
    <w:p w14:paraId="2BDCD9C6" w14:textId="77777777" w:rsidR="00C71D88" w:rsidRDefault="00C71D88">
      <w:pPr>
        <w:pStyle w:val="TOC2"/>
        <w:rPr>
          <w:rFonts w:asciiTheme="minorHAnsi" w:eastAsiaTheme="minorEastAsia" w:hAnsiTheme="minorHAnsi" w:cstheme="minorBidi"/>
          <w:noProof/>
          <w:szCs w:val="22"/>
          <w:lang w:eastAsia="en-NZ"/>
        </w:rPr>
      </w:pPr>
      <w:r>
        <w:rPr>
          <w:noProof/>
        </w:rPr>
        <w:t>Notes on 2015 data</w:t>
      </w:r>
      <w:r>
        <w:rPr>
          <w:noProof/>
        </w:rPr>
        <w:tab/>
      </w:r>
      <w:r>
        <w:rPr>
          <w:noProof/>
        </w:rPr>
        <w:fldChar w:fldCharType="begin"/>
      </w:r>
      <w:r>
        <w:rPr>
          <w:noProof/>
        </w:rPr>
        <w:instrText xml:space="preserve"> PAGEREF _Toc473190493 \h </w:instrText>
      </w:r>
      <w:r>
        <w:rPr>
          <w:noProof/>
        </w:rPr>
      </w:r>
      <w:r>
        <w:rPr>
          <w:noProof/>
        </w:rPr>
        <w:fldChar w:fldCharType="separate"/>
      </w:r>
      <w:r>
        <w:rPr>
          <w:noProof/>
        </w:rPr>
        <w:t>72</w:t>
      </w:r>
      <w:r>
        <w:rPr>
          <w:noProof/>
        </w:rPr>
        <w:fldChar w:fldCharType="end"/>
      </w:r>
    </w:p>
    <w:p w14:paraId="529B4244" w14:textId="77777777" w:rsidR="00C71D88" w:rsidRDefault="00C71D88">
      <w:pPr>
        <w:pStyle w:val="TOC2"/>
        <w:rPr>
          <w:rFonts w:asciiTheme="minorHAnsi" w:eastAsiaTheme="minorEastAsia" w:hAnsiTheme="minorHAnsi" w:cstheme="minorBidi"/>
          <w:noProof/>
          <w:szCs w:val="22"/>
          <w:lang w:eastAsia="en-NZ"/>
        </w:rPr>
      </w:pPr>
      <w:r>
        <w:rPr>
          <w:noProof/>
        </w:rPr>
        <w:t>Indicator 18: Preterm births, 2015</w:t>
      </w:r>
      <w:r>
        <w:rPr>
          <w:noProof/>
        </w:rPr>
        <w:tab/>
      </w:r>
      <w:r>
        <w:rPr>
          <w:noProof/>
        </w:rPr>
        <w:fldChar w:fldCharType="begin"/>
      </w:r>
      <w:r>
        <w:rPr>
          <w:noProof/>
        </w:rPr>
        <w:instrText xml:space="preserve"> PAGEREF _Toc473190494 \h </w:instrText>
      </w:r>
      <w:r>
        <w:rPr>
          <w:noProof/>
        </w:rPr>
      </w:r>
      <w:r>
        <w:rPr>
          <w:noProof/>
        </w:rPr>
        <w:fldChar w:fldCharType="separate"/>
      </w:r>
      <w:r>
        <w:rPr>
          <w:noProof/>
        </w:rPr>
        <w:t>73</w:t>
      </w:r>
      <w:r>
        <w:rPr>
          <w:noProof/>
        </w:rPr>
        <w:fldChar w:fldCharType="end"/>
      </w:r>
    </w:p>
    <w:p w14:paraId="294A1388" w14:textId="77777777" w:rsidR="00C71D88" w:rsidRDefault="00C71D88">
      <w:pPr>
        <w:pStyle w:val="TOC1"/>
        <w:rPr>
          <w:rFonts w:asciiTheme="minorHAnsi" w:eastAsiaTheme="minorEastAsia" w:hAnsiTheme="minorHAnsi" w:cstheme="minorBidi"/>
          <w:b w:val="0"/>
          <w:noProof/>
          <w:szCs w:val="22"/>
          <w:lang w:eastAsia="en-NZ"/>
        </w:rPr>
      </w:pPr>
      <w:r>
        <w:rPr>
          <w:noProof/>
        </w:rPr>
        <w:t>Indicators 19 and 20: Small for gestational age at term</w:t>
      </w:r>
      <w:r>
        <w:rPr>
          <w:noProof/>
        </w:rPr>
        <w:tab/>
      </w:r>
      <w:r>
        <w:rPr>
          <w:noProof/>
        </w:rPr>
        <w:fldChar w:fldCharType="begin"/>
      </w:r>
      <w:r>
        <w:rPr>
          <w:noProof/>
        </w:rPr>
        <w:instrText xml:space="preserve"> PAGEREF _Toc473190495 \h </w:instrText>
      </w:r>
      <w:r>
        <w:rPr>
          <w:noProof/>
        </w:rPr>
      </w:r>
      <w:r>
        <w:rPr>
          <w:noProof/>
        </w:rPr>
        <w:fldChar w:fldCharType="separate"/>
      </w:r>
      <w:r>
        <w:rPr>
          <w:noProof/>
        </w:rPr>
        <w:t>76</w:t>
      </w:r>
      <w:r>
        <w:rPr>
          <w:noProof/>
        </w:rPr>
        <w:fldChar w:fldCharType="end"/>
      </w:r>
    </w:p>
    <w:p w14:paraId="19DC004E" w14:textId="77777777" w:rsidR="00C71D88" w:rsidRDefault="00C71D88">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_Toc473190496 \h </w:instrText>
      </w:r>
      <w:r>
        <w:rPr>
          <w:noProof/>
        </w:rPr>
      </w:r>
      <w:r>
        <w:rPr>
          <w:noProof/>
        </w:rPr>
        <w:fldChar w:fldCharType="separate"/>
      </w:r>
      <w:r>
        <w:rPr>
          <w:noProof/>
        </w:rPr>
        <w:t>76</w:t>
      </w:r>
      <w:r>
        <w:rPr>
          <w:noProof/>
        </w:rPr>
        <w:fldChar w:fldCharType="end"/>
      </w:r>
    </w:p>
    <w:p w14:paraId="28047725" w14:textId="77777777" w:rsidR="00C71D88" w:rsidRDefault="00C71D88">
      <w:pPr>
        <w:pStyle w:val="TOC2"/>
        <w:rPr>
          <w:rFonts w:asciiTheme="minorHAnsi" w:eastAsiaTheme="minorEastAsia" w:hAnsiTheme="minorHAnsi" w:cstheme="minorBidi"/>
          <w:noProof/>
          <w:szCs w:val="22"/>
          <w:lang w:eastAsia="en-NZ"/>
        </w:rPr>
      </w:pPr>
      <w:r>
        <w:rPr>
          <w:noProof/>
        </w:rPr>
        <w:t>Small babies at term (indicator 19)</w:t>
      </w:r>
      <w:r>
        <w:rPr>
          <w:noProof/>
        </w:rPr>
        <w:tab/>
      </w:r>
      <w:r>
        <w:rPr>
          <w:noProof/>
        </w:rPr>
        <w:fldChar w:fldCharType="begin"/>
      </w:r>
      <w:r>
        <w:rPr>
          <w:noProof/>
        </w:rPr>
        <w:instrText xml:space="preserve"> PAGEREF _Toc473190497 \h </w:instrText>
      </w:r>
      <w:r>
        <w:rPr>
          <w:noProof/>
        </w:rPr>
      </w:r>
      <w:r>
        <w:rPr>
          <w:noProof/>
        </w:rPr>
        <w:fldChar w:fldCharType="separate"/>
      </w:r>
      <w:r>
        <w:rPr>
          <w:noProof/>
        </w:rPr>
        <w:t>76</w:t>
      </w:r>
      <w:r>
        <w:rPr>
          <w:noProof/>
        </w:rPr>
        <w:fldChar w:fldCharType="end"/>
      </w:r>
    </w:p>
    <w:p w14:paraId="4E5B92DE" w14:textId="77777777" w:rsidR="00C71D88" w:rsidRDefault="00C71D88">
      <w:pPr>
        <w:pStyle w:val="TOC2"/>
        <w:rPr>
          <w:rFonts w:asciiTheme="minorHAnsi" w:eastAsiaTheme="minorEastAsia" w:hAnsiTheme="minorHAnsi" w:cstheme="minorBidi"/>
          <w:noProof/>
          <w:szCs w:val="22"/>
          <w:lang w:eastAsia="en-NZ"/>
        </w:rPr>
      </w:pPr>
      <w:r>
        <w:rPr>
          <w:noProof/>
        </w:rPr>
        <w:t>Small babies at term born at 40–42 weeks’ gestation (indicator 20)</w:t>
      </w:r>
      <w:r>
        <w:rPr>
          <w:noProof/>
        </w:rPr>
        <w:tab/>
      </w:r>
      <w:r>
        <w:rPr>
          <w:noProof/>
        </w:rPr>
        <w:fldChar w:fldCharType="begin"/>
      </w:r>
      <w:r>
        <w:rPr>
          <w:noProof/>
        </w:rPr>
        <w:instrText xml:space="preserve"> PAGEREF _Toc473190498 \h </w:instrText>
      </w:r>
      <w:r>
        <w:rPr>
          <w:noProof/>
        </w:rPr>
      </w:r>
      <w:r>
        <w:rPr>
          <w:noProof/>
        </w:rPr>
        <w:fldChar w:fldCharType="separate"/>
      </w:r>
      <w:r>
        <w:rPr>
          <w:noProof/>
        </w:rPr>
        <w:t>76</w:t>
      </w:r>
      <w:r>
        <w:rPr>
          <w:noProof/>
        </w:rPr>
        <w:fldChar w:fldCharType="end"/>
      </w:r>
    </w:p>
    <w:p w14:paraId="2A1E32FB" w14:textId="77777777" w:rsidR="00C71D88" w:rsidRDefault="00C71D88">
      <w:pPr>
        <w:pStyle w:val="TOC2"/>
        <w:rPr>
          <w:rFonts w:asciiTheme="minorHAnsi" w:eastAsiaTheme="minorEastAsia" w:hAnsiTheme="minorHAnsi" w:cstheme="minorBidi"/>
          <w:noProof/>
          <w:szCs w:val="22"/>
          <w:lang w:eastAsia="en-NZ"/>
        </w:rPr>
      </w:pPr>
      <w:r>
        <w:rPr>
          <w:noProof/>
        </w:rPr>
        <w:t>Notes on 2015 data</w:t>
      </w:r>
      <w:r>
        <w:rPr>
          <w:noProof/>
        </w:rPr>
        <w:tab/>
      </w:r>
      <w:r>
        <w:rPr>
          <w:noProof/>
        </w:rPr>
        <w:fldChar w:fldCharType="begin"/>
      </w:r>
      <w:r>
        <w:rPr>
          <w:noProof/>
        </w:rPr>
        <w:instrText xml:space="preserve"> PAGEREF _Toc473190499 \h </w:instrText>
      </w:r>
      <w:r>
        <w:rPr>
          <w:noProof/>
        </w:rPr>
      </w:r>
      <w:r>
        <w:rPr>
          <w:noProof/>
        </w:rPr>
        <w:fldChar w:fldCharType="separate"/>
      </w:r>
      <w:r>
        <w:rPr>
          <w:noProof/>
        </w:rPr>
        <w:t>77</w:t>
      </w:r>
      <w:r>
        <w:rPr>
          <w:noProof/>
        </w:rPr>
        <w:fldChar w:fldCharType="end"/>
      </w:r>
    </w:p>
    <w:p w14:paraId="639682F9" w14:textId="77777777" w:rsidR="00C71D88" w:rsidRDefault="00C71D88">
      <w:pPr>
        <w:pStyle w:val="TOC2"/>
        <w:rPr>
          <w:rFonts w:asciiTheme="minorHAnsi" w:eastAsiaTheme="minorEastAsia" w:hAnsiTheme="minorHAnsi" w:cstheme="minorBidi"/>
          <w:noProof/>
          <w:szCs w:val="22"/>
          <w:lang w:eastAsia="en-NZ"/>
        </w:rPr>
      </w:pPr>
      <w:r>
        <w:rPr>
          <w:noProof/>
        </w:rPr>
        <w:t>Indicator 19: Small babies at term (37–42 weeks’ gestation), 2015</w:t>
      </w:r>
      <w:r>
        <w:rPr>
          <w:noProof/>
        </w:rPr>
        <w:tab/>
      </w:r>
      <w:r>
        <w:rPr>
          <w:noProof/>
        </w:rPr>
        <w:fldChar w:fldCharType="begin"/>
      </w:r>
      <w:r>
        <w:rPr>
          <w:noProof/>
        </w:rPr>
        <w:instrText xml:space="preserve"> PAGEREF _Toc473190500 \h </w:instrText>
      </w:r>
      <w:r>
        <w:rPr>
          <w:noProof/>
        </w:rPr>
      </w:r>
      <w:r>
        <w:rPr>
          <w:noProof/>
        </w:rPr>
        <w:fldChar w:fldCharType="separate"/>
      </w:r>
      <w:r>
        <w:rPr>
          <w:noProof/>
        </w:rPr>
        <w:t>78</w:t>
      </w:r>
      <w:r>
        <w:rPr>
          <w:noProof/>
        </w:rPr>
        <w:fldChar w:fldCharType="end"/>
      </w:r>
    </w:p>
    <w:p w14:paraId="202B88B7" w14:textId="77777777" w:rsidR="00C71D88" w:rsidRDefault="00C71D88">
      <w:pPr>
        <w:pStyle w:val="TOC2"/>
        <w:rPr>
          <w:rFonts w:asciiTheme="minorHAnsi" w:eastAsiaTheme="minorEastAsia" w:hAnsiTheme="minorHAnsi" w:cstheme="minorBidi"/>
          <w:noProof/>
          <w:szCs w:val="22"/>
          <w:lang w:eastAsia="en-NZ"/>
        </w:rPr>
      </w:pPr>
      <w:r>
        <w:rPr>
          <w:noProof/>
        </w:rPr>
        <w:t>Indicator 20: Small babies at term born at 40–42 weeks’ gestation, 2015</w:t>
      </w:r>
      <w:r>
        <w:rPr>
          <w:noProof/>
        </w:rPr>
        <w:tab/>
      </w:r>
      <w:r>
        <w:rPr>
          <w:noProof/>
        </w:rPr>
        <w:fldChar w:fldCharType="begin"/>
      </w:r>
      <w:r>
        <w:rPr>
          <w:noProof/>
        </w:rPr>
        <w:instrText xml:space="preserve"> PAGEREF _Toc473190501 \h </w:instrText>
      </w:r>
      <w:r>
        <w:rPr>
          <w:noProof/>
        </w:rPr>
      </w:r>
      <w:r>
        <w:rPr>
          <w:noProof/>
        </w:rPr>
        <w:fldChar w:fldCharType="separate"/>
      </w:r>
      <w:r>
        <w:rPr>
          <w:noProof/>
        </w:rPr>
        <w:t>81</w:t>
      </w:r>
      <w:r>
        <w:rPr>
          <w:noProof/>
        </w:rPr>
        <w:fldChar w:fldCharType="end"/>
      </w:r>
    </w:p>
    <w:p w14:paraId="41288A6E" w14:textId="77777777" w:rsidR="00C71D88" w:rsidRDefault="00C71D88">
      <w:pPr>
        <w:pStyle w:val="TOC1"/>
        <w:rPr>
          <w:rFonts w:asciiTheme="minorHAnsi" w:eastAsiaTheme="minorEastAsia" w:hAnsiTheme="minorHAnsi" w:cstheme="minorBidi"/>
          <w:b w:val="0"/>
          <w:noProof/>
          <w:szCs w:val="22"/>
          <w:lang w:eastAsia="en-NZ"/>
        </w:rPr>
      </w:pPr>
      <w:r>
        <w:rPr>
          <w:noProof/>
        </w:rPr>
        <w:t>Indicator 21: Term babies requiring respiratory support</w:t>
      </w:r>
      <w:r>
        <w:rPr>
          <w:noProof/>
        </w:rPr>
        <w:tab/>
      </w:r>
      <w:r>
        <w:rPr>
          <w:noProof/>
        </w:rPr>
        <w:fldChar w:fldCharType="begin"/>
      </w:r>
      <w:r>
        <w:rPr>
          <w:noProof/>
        </w:rPr>
        <w:instrText xml:space="preserve"> PAGEREF _Toc473190502 \h </w:instrText>
      </w:r>
      <w:r>
        <w:rPr>
          <w:noProof/>
        </w:rPr>
      </w:r>
      <w:r>
        <w:rPr>
          <w:noProof/>
        </w:rPr>
        <w:fldChar w:fldCharType="separate"/>
      </w:r>
      <w:r>
        <w:rPr>
          <w:noProof/>
        </w:rPr>
        <w:t>84</w:t>
      </w:r>
      <w:r>
        <w:rPr>
          <w:noProof/>
        </w:rPr>
        <w:fldChar w:fldCharType="end"/>
      </w:r>
    </w:p>
    <w:p w14:paraId="4B536F68" w14:textId="77777777" w:rsidR="00C71D88" w:rsidRDefault="00C71D88">
      <w:pPr>
        <w:pStyle w:val="TOC2"/>
        <w:rPr>
          <w:rFonts w:asciiTheme="minorHAnsi" w:eastAsiaTheme="minorEastAsia" w:hAnsiTheme="minorHAnsi" w:cstheme="minorBidi"/>
          <w:noProof/>
          <w:szCs w:val="22"/>
          <w:lang w:eastAsia="en-NZ"/>
        </w:rPr>
      </w:pPr>
      <w:r>
        <w:rPr>
          <w:noProof/>
        </w:rPr>
        <w:t>Rationale and purpose</w:t>
      </w:r>
      <w:r>
        <w:rPr>
          <w:noProof/>
        </w:rPr>
        <w:tab/>
      </w:r>
      <w:r>
        <w:rPr>
          <w:noProof/>
        </w:rPr>
        <w:fldChar w:fldCharType="begin"/>
      </w:r>
      <w:r>
        <w:rPr>
          <w:noProof/>
        </w:rPr>
        <w:instrText xml:space="preserve"> PAGEREF _Toc473190503 \h </w:instrText>
      </w:r>
      <w:r>
        <w:rPr>
          <w:noProof/>
        </w:rPr>
      </w:r>
      <w:r>
        <w:rPr>
          <w:noProof/>
        </w:rPr>
        <w:fldChar w:fldCharType="separate"/>
      </w:r>
      <w:r>
        <w:rPr>
          <w:noProof/>
        </w:rPr>
        <w:t>84</w:t>
      </w:r>
      <w:r>
        <w:rPr>
          <w:noProof/>
        </w:rPr>
        <w:fldChar w:fldCharType="end"/>
      </w:r>
    </w:p>
    <w:p w14:paraId="5AE5D3A1" w14:textId="77777777" w:rsidR="00C71D88" w:rsidRDefault="00C71D88">
      <w:pPr>
        <w:pStyle w:val="TOC2"/>
        <w:rPr>
          <w:rFonts w:asciiTheme="minorHAnsi" w:eastAsiaTheme="minorEastAsia" w:hAnsiTheme="minorHAnsi" w:cstheme="minorBidi"/>
          <w:noProof/>
          <w:szCs w:val="22"/>
          <w:lang w:eastAsia="en-NZ"/>
        </w:rPr>
      </w:pPr>
      <w:r>
        <w:rPr>
          <w:noProof/>
        </w:rPr>
        <w:t>Notes on 2015 data</w:t>
      </w:r>
      <w:r>
        <w:rPr>
          <w:noProof/>
        </w:rPr>
        <w:tab/>
      </w:r>
      <w:r>
        <w:rPr>
          <w:noProof/>
        </w:rPr>
        <w:fldChar w:fldCharType="begin"/>
      </w:r>
      <w:r>
        <w:rPr>
          <w:noProof/>
        </w:rPr>
        <w:instrText xml:space="preserve"> PAGEREF _Toc473190504 \h </w:instrText>
      </w:r>
      <w:r>
        <w:rPr>
          <w:noProof/>
        </w:rPr>
      </w:r>
      <w:r>
        <w:rPr>
          <w:noProof/>
        </w:rPr>
        <w:fldChar w:fldCharType="separate"/>
      </w:r>
      <w:r>
        <w:rPr>
          <w:noProof/>
        </w:rPr>
        <w:t>84</w:t>
      </w:r>
      <w:r>
        <w:rPr>
          <w:noProof/>
        </w:rPr>
        <w:fldChar w:fldCharType="end"/>
      </w:r>
    </w:p>
    <w:p w14:paraId="3DF4A214" w14:textId="77777777" w:rsidR="00C71D88" w:rsidRDefault="00C71D88">
      <w:pPr>
        <w:pStyle w:val="TOC2"/>
        <w:rPr>
          <w:rFonts w:asciiTheme="minorHAnsi" w:eastAsiaTheme="minorEastAsia" w:hAnsiTheme="minorHAnsi" w:cstheme="minorBidi"/>
          <w:noProof/>
          <w:szCs w:val="22"/>
          <w:lang w:eastAsia="en-NZ"/>
        </w:rPr>
      </w:pPr>
      <w:r>
        <w:rPr>
          <w:noProof/>
        </w:rPr>
        <w:t>Indicator 21: Babies born at 37+ weeks’ gestation requiring respiratory support, 2015</w:t>
      </w:r>
      <w:r>
        <w:rPr>
          <w:noProof/>
        </w:rPr>
        <w:tab/>
      </w:r>
      <w:r>
        <w:rPr>
          <w:noProof/>
        </w:rPr>
        <w:fldChar w:fldCharType="begin"/>
      </w:r>
      <w:r>
        <w:rPr>
          <w:noProof/>
        </w:rPr>
        <w:instrText xml:space="preserve"> PAGEREF _Toc473190505 \h </w:instrText>
      </w:r>
      <w:r>
        <w:rPr>
          <w:noProof/>
        </w:rPr>
      </w:r>
      <w:r>
        <w:rPr>
          <w:noProof/>
        </w:rPr>
        <w:fldChar w:fldCharType="separate"/>
      </w:r>
      <w:r>
        <w:rPr>
          <w:noProof/>
        </w:rPr>
        <w:t>85</w:t>
      </w:r>
      <w:r>
        <w:rPr>
          <w:noProof/>
        </w:rPr>
        <w:fldChar w:fldCharType="end"/>
      </w:r>
    </w:p>
    <w:p w14:paraId="6CFAA3E4" w14:textId="77777777" w:rsidR="00C71D88" w:rsidRDefault="00C71D88">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_Toc473190506 \h </w:instrText>
      </w:r>
      <w:r>
        <w:rPr>
          <w:noProof/>
        </w:rPr>
      </w:r>
      <w:r>
        <w:rPr>
          <w:noProof/>
        </w:rPr>
        <w:fldChar w:fldCharType="separate"/>
      </w:r>
      <w:r>
        <w:rPr>
          <w:noProof/>
        </w:rPr>
        <w:t>88</w:t>
      </w:r>
      <w:r>
        <w:rPr>
          <w:noProof/>
        </w:rPr>
        <w:fldChar w:fldCharType="end"/>
      </w:r>
    </w:p>
    <w:p w14:paraId="666E5EBB" w14:textId="77777777" w:rsidR="00C71D88" w:rsidRDefault="00C71D88">
      <w:pPr>
        <w:pStyle w:val="TOC1"/>
        <w:rPr>
          <w:rFonts w:asciiTheme="minorHAnsi" w:eastAsiaTheme="minorEastAsia" w:hAnsiTheme="minorHAnsi" w:cstheme="minorBidi"/>
          <w:b w:val="0"/>
          <w:noProof/>
          <w:szCs w:val="22"/>
          <w:lang w:eastAsia="en-NZ"/>
        </w:rPr>
      </w:pPr>
      <w:r>
        <w:rPr>
          <w:noProof/>
        </w:rPr>
        <w:t>Appendices</w:t>
      </w:r>
      <w:r>
        <w:rPr>
          <w:noProof/>
        </w:rPr>
        <w:tab/>
      </w:r>
      <w:r>
        <w:rPr>
          <w:noProof/>
        </w:rPr>
        <w:fldChar w:fldCharType="begin"/>
      </w:r>
      <w:r>
        <w:rPr>
          <w:noProof/>
        </w:rPr>
        <w:instrText xml:space="preserve"> PAGEREF _Toc473190507 \h </w:instrText>
      </w:r>
      <w:r>
        <w:rPr>
          <w:noProof/>
        </w:rPr>
      </w:r>
      <w:r>
        <w:rPr>
          <w:noProof/>
        </w:rPr>
        <w:fldChar w:fldCharType="separate"/>
      </w:r>
      <w:r>
        <w:rPr>
          <w:noProof/>
        </w:rPr>
        <w:t>90</w:t>
      </w:r>
      <w:r>
        <w:rPr>
          <w:noProof/>
        </w:rPr>
        <w:fldChar w:fldCharType="end"/>
      </w:r>
    </w:p>
    <w:p w14:paraId="33352458" w14:textId="77777777" w:rsidR="00C71D88" w:rsidRDefault="00C71D88">
      <w:pPr>
        <w:pStyle w:val="TOC2"/>
        <w:rPr>
          <w:rFonts w:asciiTheme="minorHAnsi" w:eastAsiaTheme="minorEastAsia" w:hAnsiTheme="minorHAnsi" w:cstheme="minorBidi"/>
          <w:noProof/>
          <w:szCs w:val="22"/>
          <w:lang w:eastAsia="en-NZ"/>
        </w:rPr>
      </w:pPr>
      <w:r>
        <w:rPr>
          <w:noProof/>
        </w:rPr>
        <w:t>Appendix 1: National Maternity Collection</w:t>
      </w:r>
      <w:r>
        <w:rPr>
          <w:noProof/>
        </w:rPr>
        <w:tab/>
      </w:r>
      <w:r>
        <w:rPr>
          <w:noProof/>
        </w:rPr>
        <w:fldChar w:fldCharType="begin"/>
      </w:r>
      <w:r>
        <w:rPr>
          <w:noProof/>
        </w:rPr>
        <w:instrText xml:space="preserve"> PAGEREF _Toc473190508 \h </w:instrText>
      </w:r>
      <w:r>
        <w:rPr>
          <w:noProof/>
        </w:rPr>
      </w:r>
      <w:r>
        <w:rPr>
          <w:noProof/>
        </w:rPr>
        <w:fldChar w:fldCharType="separate"/>
      </w:r>
      <w:r>
        <w:rPr>
          <w:noProof/>
        </w:rPr>
        <w:t>90</w:t>
      </w:r>
      <w:r>
        <w:rPr>
          <w:noProof/>
        </w:rPr>
        <w:fldChar w:fldCharType="end"/>
      </w:r>
    </w:p>
    <w:p w14:paraId="18C019D7" w14:textId="77777777" w:rsidR="00C71D88" w:rsidRDefault="00C71D88">
      <w:pPr>
        <w:pStyle w:val="TOC2"/>
        <w:rPr>
          <w:rFonts w:asciiTheme="minorHAnsi" w:eastAsiaTheme="minorEastAsia" w:hAnsiTheme="minorHAnsi" w:cstheme="minorBidi"/>
          <w:noProof/>
          <w:szCs w:val="22"/>
          <w:lang w:eastAsia="en-NZ"/>
        </w:rPr>
      </w:pPr>
      <w:r>
        <w:rPr>
          <w:noProof/>
        </w:rPr>
        <w:t>Appendix 2: Technical notes</w:t>
      </w:r>
      <w:r>
        <w:rPr>
          <w:noProof/>
        </w:rPr>
        <w:tab/>
      </w:r>
      <w:r>
        <w:rPr>
          <w:noProof/>
        </w:rPr>
        <w:fldChar w:fldCharType="begin"/>
      </w:r>
      <w:r>
        <w:rPr>
          <w:noProof/>
        </w:rPr>
        <w:instrText xml:space="preserve"> PAGEREF _Toc473190509 \h </w:instrText>
      </w:r>
      <w:r>
        <w:rPr>
          <w:noProof/>
        </w:rPr>
      </w:r>
      <w:r>
        <w:rPr>
          <w:noProof/>
        </w:rPr>
        <w:fldChar w:fldCharType="separate"/>
      </w:r>
      <w:r>
        <w:rPr>
          <w:noProof/>
        </w:rPr>
        <w:t>92</w:t>
      </w:r>
      <w:r>
        <w:rPr>
          <w:noProof/>
        </w:rPr>
        <w:fldChar w:fldCharType="end"/>
      </w:r>
    </w:p>
    <w:p w14:paraId="1CAC06BA" w14:textId="77777777" w:rsidR="00C71D88" w:rsidRDefault="00C71D88">
      <w:pPr>
        <w:pStyle w:val="TOC2"/>
        <w:rPr>
          <w:rFonts w:asciiTheme="minorHAnsi" w:eastAsiaTheme="minorEastAsia" w:hAnsiTheme="minorHAnsi" w:cstheme="minorBidi"/>
          <w:noProof/>
          <w:szCs w:val="22"/>
          <w:lang w:eastAsia="en-NZ"/>
        </w:rPr>
      </w:pPr>
      <w:r>
        <w:rPr>
          <w:noProof/>
        </w:rPr>
        <w:t>Appendix 3: Catchment areas</w:t>
      </w:r>
      <w:r>
        <w:rPr>
          <w:noProof/>
        </w:rPr>
        <w:tab/>
      </w:r>
      <w:r>
        <w:rPr>
          <w:noProof/>
        </w:rPr>
        <w:fldChar w:fldCharType="begin"/>
      </w:r>
      <w:r>
        <w:rPr>
          <w:noProof/>
        </w:rPr>
        <w:instrText xml:space="preserve"> PAGEREF _Toc473190510 \h </w:instrText>
      </w:r>
      <w:r>
        <w:rPr>
          <w:noProof/>
        </w:rPr>
      </w:r>
      <w:r>
        <w:rPr>
          <w:noProof/>
        </w:rPr>
        <w:fldChar w:fldCharType="separate"/>
      </w:r>
      <w:r>
        <w:rPr>
          <w:noProof/>
        </w:rPr>
        <w:t>98</w:t>
      </w:r>
      <w:r>
        <w:rPr>
          <w:noProof/>
        </w:rPr>
        <w:fldChar w:fldCharType="end"/>
      </w:r>
    </w:p>
    <w:p w14:paraId="2FCC4D33" w14:textId="77777777" w:rsidR="00C84382" w:rsidRPr="00807ACC" w:rsidRDefault="00E23630" w:rsidP="00C84382">
      <w:pPr>
        <w:rPr>
          <w:sz w:val="2"/>
          <w:szCs w:val="2"/>
        </w:rPr>
      </w:pPr>
      <w:r w:rsidRPr="00807ACC">
        <w:fldChar w:fldCharType="end"/>
      </w:r>
    </w:p>
    <w:p w14:paraId="4BBA666F" w14:textId="77777777" w:rsidR="00C86248" w:rsidRPr="00807ACC" w:rsidRDefault="001664C6" w:rsidP="006C3956">
      <w:pPr>
        <w:pStyle w:val="TOC1"/>
        <w:keepNext/>
        <w:spacing w:before="0"/>
      </w:pPr>
      <w:r w:rsidRPr="00807ACC">
        <w:t>List of t</w:t>
      </w:r>
      <w:r w:rsidR="00C86248" w:rsidRPr="00807ACC">
        <w:t>ables</w:t>
      </w:r>
    </w:p>
    <w:p w14:paraId="3EBE40B3" w14:textId="77777777" w:rsidR="00FD73C1" w:rsidRDefault="00C86248">
      <w:pPr>
        <w:pStyle w:val="TOC3"/>
        <w:rPr>
          <w:rFonts w:asciiTheme="minorHAnsi" w:eastAsiaTheme="minorEastAsia" w:hAnsiTheme="minorHAnsi" w:cstheme="minorBidi"/>
          <w:noProof/>
          <w:szCs w:val="22"/>
          <w:lang w:eastAsia="en-NZ"/>
        </w:rPr>
      </w:pPr>
      <w:r w:rsidRPr="00807ACC">
        <w:rPr>
          <w:sz w:val="20"/>
        </w:rPr>
        <w:fldChar w:fldCharType="begin"/>
      </w:r>
      <w:r w:rsidRPr="00807ACC">
        <w:instrText xml:space="preserve"> TOC \t "Table,3" </w:instrText>
      </w:r>
      <w:r w:rsidRPr="00807ACC">
        <w:rPr>
          <w:sz w:val="20"/>
        </w:rPr>
        <w:fldChar w:fldCharType="separate"/>
      </w:r>
      <w:r w:rsidR="00FD73C1">
        <w:rPr>
          <w:noProof/>
        </w:rPr>
        <w:t>Table 1: New Zealand Maternity Clinical Indicators</w:t>
      </w:r>
      <w:r w:rsidR="00FD73C1">
        <w:rPr>
          <w:noProof/>
        </w:rPr>
        <w:tab/>
      </w:r>
      <w:r w:rsidR="00FD73C1">
        <w:rPr>
          <w:noProof/>
        </w:rPr>
        <w:fldChar w:fldCharType="begin"/>
      </w:r>
      <w:r w:rsidR="00FD73C1">
        <w:rPr>
          <w:noProof/>
        </w:rPr>
        <w:instrText xml:space="preserve"> PAGEREF _Toc473190037 \h </w:instrText>
      </w:r>
      <w:r w:rsidR="00FD73C1">
        <w:rPr>
          <w:noProof/>
        </w:rPr>
      </w:r>
      <w:r w:rsidR="00FD73C1">
        <w:rPr>
          <w:noProof/>
        </w:rPr>
        <w:fldChar w:fldCharType="separate"/>
      </w:r>
      <w:r w:rsidR="00C71D88">
        <w:rPr>
          <w:noProof/>
        </w:rPr>
        <w:t>2</w:t>
      </w:r>
      <w:r w:rsidR="00FD73C1">
        <w:rPr>
          <w:noProof/>
        </w:rPr>
        <w:fldChar w:fldCharType="end"/>
      </w:r>
    </w:p>
    <w:p w14:paraId="23C4EBD2" w14:textId="77777777" w:rsidR="00FD73C1" w:rsidRDefault="00FD73C1">
      <w:pPr>
        <w:pStyle w:val="TOC3"/>
        <w:rPr>
          <w:rFonts w:asciiTheme="minorHAnsi" w:eastAsiaTheme="minorEastAsia" w:hAnsiTheme="minorHAnsi" w:cstheme="minorBidi"/>
          <w:noProof/>
          <w:szCs w:val="22"/>
          <w:lang w:eastAsia="en-NZ"/>
        </w:rPr>
      </w:pPr>
      <w:r>
        <w:rPr>
          <w:noProof/>
        </w:rPr>
        <w:t>Table 2: New Zealand Maternity Clinical Indicator national rates by year, 2009–2015</w:t>
      </w:r>
      <w:r>
        <w:rPr>
          <w:noProof/>
        </w:rPr>
        <w:tab/>
      </w:r>
      <w:r>
        <w:rPr>
          <w:noProof/>
        </w:rPr>
        <w:fldChar w:fldCharType="begin"/>
      </w:r>
      <w:r>
        <w:rPr>
          <w:noProof/>
        </w:rPr>
        <w:instrText xml:space="preserve"> PAGEREF _Toc473190038 \h </w:instrText>
      </w:r>
      <w:r>
        <w:rPr>
          <w:noProof/>
        </w:rPr>
      </w:r>
      <w:r>
        <w:rPr>
          <w:noProof/>
        </w:rPr>
        <w:fldChar w:fldCharType="separate"/>
      </w:r>
      <w:r w:rsidR="00C71D88">
        <w:rPr>
          <w:noProof/>
        </w:rPr>
        <w:t>10</w:t>
      </w:r>
      <w:r>
        <w:rPr>
          <w:noProof/>
        </w:rPr>
        <w:fldChar w:fldCharType="end"/>
      </w:r>
    </w:p>
    <w:p w14:paraId="54979421" w14:textId="77777777" w:rsidR="00FD73C1" w:rsidRDefault="00FD73C1">
      <w:pPr>
        <w:pStyle w:val="TOC3"/>
        <w:rPr>
          <w:rFonts w:asciiTheme="minorHAnsi" w:eastAsiaTheme="minorEastAsia" w:hAnsiTheme="minorHAnsi" w:cstheme="minorBidi"/>
          <w:noProof/>
          <w:szCs w:val="22"/>
          <w:lang w:eastAsia="en-NZ"/>
        </w:rPr>
      </w:pPr>
      <w:r>
        <w:rPr>
          <w:noProof/>
        </w:rPr>
        <w:t>Table 3: Number and percentage of women who register with an LMC in the first trimester of their pregnancy among all registered women, by DHB of residence, 2015</w:t>
      </w:r>
      <w:r>
        <w:rPr>
          <w:noProof/>
        </w:rPr>
        <w:tab/>
      </w:r>
      <w:r>
        <w:rPr>
          <w:noProof/>
        </w:rPr>
        <w:fldChar w:fldCharType="begin"/>
      </w:r>
      <w:r>
        <w:rPr>
          <w:noProof/>
        </w:rPr>
        <w:instrText xml:space="preserve"> PAGEREF _Toc473190039 \h </w:instrText>
      </w:r>
      <w:r>
        <w:rPr>
          <w:noProof/>
        </w:rPr>
      </w:r>
      <w:r>
        <w:rPr>
          <w:noProof/>
        </w:rPr>
        <w:fldChar w:fldCharType="separate"/>
      </w:r>
      <w:r w:rsidR="00C71D88">
        <w:rPr>
          <w:noProof/>
        </w:rPr>
        <w:t>15</w:t>
      </w:r>
      <w:r>
        <w:rPr>
          <w:noProof/>
        </w:rPr>
        <w:fldChar w:fldCharType="end"/>
      </w:r>
    </w:p>
    <w:p w14:paraId="561AA2B5" w14:textId="77777777" w:rsidR="00FD73C1" w:rsidRDefault="00FD73C1">
      <w:pPr>
        <w:pStyle w:val="TOC3"/>
        <w:rPr>
          <w:rFonts w:asciiTheme="minorHAnsi" w:eastAsiaTheme="minorEastAsia" w:hAnsiTheme="minorHAnsi" w:cstheme="minorBidi"/>
          <w:noProof/>
          <w:szCs w:val="22"/>
          <w:lang w:eastAsia="en-NZ"/>
        </w:rPr>
      </w:pPr>
      <w:r>
        <w:rPr>
          <w:noProof/>
        </w:rPr>
        <w:t>Table 4: Number and percentage of women who register with an LMC in the first trimester of their pregnancy among all registered women, by facility of birth, 2015</w:t>
      </w:r>
      <w:r>
        <w:rPr>
          <w:noProof/>
        </w:rPr>
        <w:tab/>
      </w:r>
      <w:r>
        <w:rPr>
          <w:noProof/>
        </w:rPr>
        <w:fldChar w:fldCharType="begin"/>
      </w:r>
      <w:r>
        <w:rPr>
          <w:noProof/>
        </w:rPr>
        <w:instrText xml:space="preserve"> PAGEREF _Toc473190040 \h </w:instrText>
      </w:r>
      <w:r>
        <w:rPr>
          <w:noProof/>
        </w:rPr>
      </w:r>
      <w:r>
        <w:rPr>
          <w:noProof/>
        </w:rPr>
        <w:fldChar w:fldCharType="separate"/>
      </w:r>
      <w:r w:rsidR="00C71D88">
        <w:rPr>
          <w:noProof/>
        </w:rPr>
        <w:t>16</w:t>
      </w:r>
      <w:r>
        <w:rPr>
          <w:noProof/>
        </w:rPr>
        <w:fldChar w:fldCharType="end"/>
      </w:r>
    </w:p>
    <w:p w14:paraId="56E0E919" w14:textId="77777777" w:rsidR="00FD73C1" w:rsidRDefault="00FD73C1">
      <w:pPr>
        <w:pStyle w:val="TOC3"/>
        <w:rPr>
          <w:rFonts w:asciiTheme="minorHAnsi" w:eastAsiaTheme="minorEastAsia" w:hAnsiTheme="minorHAnsi" w:cstheme="minorBidi"/>
          <w:noProof/>
          <w:szCs w:val="22"/>
          <w:lang w:eastAsia="en-NZ"/>
        </w:rPr>
      </w:pPr>
      <w:r>
        <w:rPr>
          <w:noProof/>
        </w:rPr>
        <w:t>Table 5: Number and percentage of spontaneous vaginal births among standard primiparae, by DHB of residence, 2015</w:t>
      </w:r>
      <w:r>
        <w:rPr>
          <w:noProof/>
        </w:rPr>
        <w:tab/>
      </w:r>
      <w:r>
        <w:rPr>
          <w:noProof/>
        </w:rPr>
        <w:fldChar w:fldCharType="begin"/>
      </w:r>
      <w:r>
        <w:rPr>
          <w:noProof/>
        </w:rPr>
        <w:instrText xml:space="preserve"> PAGEREF _Toc473190041 \h </w:instrText>
      </w:r>
      <w:r>
        <w:rPr>
          <w:noProof/>
        </w:rPr>
      </w:r>
      <w:r>
        <w:rPr>
          <w:noProof/>
        </w:rPr>
        <w:fldChar w:fldCharType="separate"/>
      </w:r>
      <w:r w:rsidR="00C71D88">
        <w:rPr>
          <w:noProof/>
        </w:rPr>
        <w:t>20</w:t>
      </w:r>
      <w:r>
        <w:rPr>
          <w:noProof/>
        </w:rPr>
        <w:fldChar w:fldCharType="end"/>
      </w:r>
    </w:p>
    <w:p w14:paraId="0D5B3AC7" w14:textId="77777777" w:rsidR="00FD73C1" w:rsidRDefault="00FD73C1">
      <w:pPr>
        <w:pStyle w:val="TOC3"/>
        <w:rPr>
          <w:rFonts w:asciiTheme="minorHAnsi" w:eastAsiaTheme="minorEastAsia" w:hAnsiTheme="minorHAnsi" w:cstheme="minorBidi"/>
          <w:noProof/>
          <w:szCs w:val="22"/>
          <w:lang w:eastAsia="en-NZ"/>
        </w:rPr>
      </w:pPr>
      <w:r>
        <w:rPr>
          <w:noProof/>
        </w:rPr>
        <w:t>Table 6: Number and percentage of spontaneous vaginal births among standard primiparae, by place of birth, 2015</w:t>
      </w:r>
      <w:r>
        <w:rPr>
          <w:noProof/>
        </w:rPr>
        <w:tab/>
      </w:r>
      <w:r>
        <w:rPr>
          <w:noProof/>
        </w:rPr>
        <w:fldChar w:fldCharType="begin"/>
      </w:r>
      <w:r>
        <w:rPr>
          <w:noProof/>
        </w:rPr>
        <w:instrText xml:space="preserve"> PAGEREF _Toc473190042 \h </w:instrText>
      </w:r>
      <w:r>
        <w:rPr>
          <w:noProof/>
        </w:rPr>
      </w:r>
      <w:r>
        <w:rPr>
          <w:noProof/>
        </w:rPr>
        <w:fldChar w:fldCharType="separate"/>
      </w:r>
      <w:r w:rsidR="00C71D88">
        <w:rPr>
          <w:noProof/>
        </w:rPr>
        <w:t>21</w:t>
      </w:r>
      <w:r>
        <w:rPr>
          <w:noProof/>
        </w:rPr>
        <w:fldChar w:fldCharType="end"/>
      </w:r>
    </w:p>
    <w:p w14:paraId="7FEA9DD6" w14:textId="77777777" w:rsidR="00FD73C1" w:rsidRDefault="00FD73C1">
      <w:pPr>
        <w:pStyle w:val="TOC3"/>
        <w:rPr>
          <w:rFonts w:asciiTheme="minorHAnsi" w:eastAsiaTheme="minorEastAsia" w:hAnsiTheme="minorHAnsi" w:cstheme="minorBidi"/>
          <w:noProof/>
          <w:szCs w:val="22"/>
          <w:lang w:eastAsia="en-NZ"/>
        </w:rPr>
      </w:pPr>
      <w:r>
        <w:rPr>
          <w:noProof/>
        </w:rPr>
        <w:t>Table 7: Number and percentage of instrumental vaginal births among standard primiparae, by DHB of residence, 2015</w:t>
      </w:r>
      <w:r>
        <w:rPr>
          <w:noProof/>
        </w:rPr>
        <w:tab/>
      </w:r>
      <w:r>
        <w:rPr>
          <w:noProof/>
        </w:rPr>
        <w:fldChar w:fldCharType="begin"/>
      </w:r>
      <w:r>
        <w:rPr>
          <w:noProof/>
        </w:rPr>
        <w:instrText xml:space="preserve"> PAGEREF _Toc473190043 \h </w:instrText>
      </w:r>
      <w:r>
        <w:rPr>
          <w:noProof/>
        </w:rPr>
      </w:r>
      <w:r>
        <w:rPr>
          <w:noProof/>
        </w:rPr>
        <w:fldChar w:fldCharType="separate"/>
      </w:r>
      <w:r w:rsidR="00C71D88">
        <w:rPr>
          <w:noProof/>
        </w:rPr>
        <w:t>23</w:t>
      </w:r>
      <w:r>
        <w:rPr>
          <w:noProof/>
        </w:rPr>
        <w:fldChar w:fldCharType="end"/>
      </w:r>
    </w:p>
    <w:p w14:paraId="66B607C3" w14:textId="77777777" w:rsidR="00FD73C1" w:rsidRDefault="00FD73C1">
      <w:pPr>
        <w:pStyle w:val="TOC3"/>
        <w:rPr>
          <w:rFonts w:asciiTheme="minorHAnsi" w:eastAsiaTheme="minorEastAsia" w:hAnsiTheme="minorHAnsi" w:cstheme="minorBidi"/>
          <w:noProof/>
          <w:szCs w:val="22"/>
          <w:lang w:eastAsia="en-NZ"/>
        </w:rPr>
      </w:pPr>
      <w:r>
        <w:rPr>
          <w:noProof/>
        </w:rPr>
        <w:t>Table 8: Number and percentage of instrumental vaginal births among standard primiparae, by place of birth, 2015</w:t>
      </w:r>
      <w:r>
        <w:rPr>
          <w:noProof/>
        </w:rPr>
        <w:tab/>
      </w:r>
      <w:r>
        <w:rPr>
          <w:noProof/>
        </w:rPr>
        <w:fldChar w:fldCharType="begin"/>
      </w:r>
      <w:r>
        <w:rPr>
          <w:noProof/>
        </w:rPr>
        <w:instrText xml:space="preserve"> PAGEREF _Toc473190044 \h </w:instrText>
      </w:r>
      <w:r>
        <w:rPr>
          <w:noProof/>
        </w:rPr>
      </w:r>
      <w:r>
        <w:rPr>
          <w:noProof/>
        </w:rPr>
        <w:fldChar w:fldCharType="separate"/>
      </w:r>
      <w:r w:rsidR="00C71D88">
        <w:rPr>
          <w:noProof/>
        </w:rPr>
        <w:t>24</w:t>
      </w:r>
      <w:r>
        <w:rPr>
          <w:noProof/>
        </w:rPr>
        <w:fldChar w:fldCharType="end"/>
      </w:r>
    </w:p>
    <w:p w14:paraId="7054A8C4" w14:textId="77777777" w:rsidR="00FD73C1" w:rsidRDefault="00FD73C1">
      <w:pPr>
        <w:pStyle w:val="TOC3"/>
        <w:rPr>
          <w:rFonts w:asciiTheme="minorHAnsi" w:eastAsiaTheme="minorEastAsia" w:hAnsiTheme="minorHAnsi" w:cstheme="minorBidi"/>
          <w:noProof/>
          <w:szCs w:val="22"/>
          <w:lang w:eastAsia="en-NZ"/>
        </w:rPr>
      </w:pPr>
      <w:r>
        <w:rPr>
          <w:noProof/>
        </w:rPr>
        <w:t>Table 9: Number and percentage of deliveries by caesarean section among standard primiparae, by DHB of residence, 2015</w:t>
      </w:r>
      <w:r>
        <w:rPr>
          <w:noProof/>
        </w:rPr>
        <w:tab/>
      </w:r>
      <w:r>
        <w:rPr>
          <w:noProof/>
        </w:rPr>
        <w:fldChar w:fldCharType="begin"/>
      </w:r>
      <w:r>
        <w:rPr>
          <w:noProof/>
        </w:rPr>
        <w:instrText xml:space="preserve"> PAGEREF _Toc473190045 \h </w:instrText>
      </w:r>
      <w:r>
        <w:rPr>
          <w:noProof/>
        </w:rPr>
      </w:r>
      <w:r>
        <w:rPr>
          <w:noProof/>
        </w:rPr>
        <w:fldChar w:fldCharType="separate"/>
      </w:r>
      <w:r w:rsidR="00C71D88">
        <w:rPr>
          <w:noProof/>
        </w:rPr>
        <w:t>26</w:t>
      </w:r>
      <w:r>
        <w:rPr>
          <w:noProof/>
        </w:rPr>
        <w:fldChar w:fldCharType="end"/>
      </w:r>
    </w:p>
    <w:p w14:paraId="7ADB5ABD" w14:textId="77777777" w:rsidR="00FD73C1" w:rsidRDefault="00FD73C1">
      <w:pPr>
        <w:pStyle w:val="TOC3"/>
        <w:rPr>
          <w:rFonts w:asciiTheme="minorHAnsi" w:eastAsiaTheme="minorEastAsia" w:hAnsiTheme="minorHAnsi" w:cstheme="minorBidi"/>
          <w:noProof/>
          <w:szCs w:val="22"/>
          <w:lang w:eastAsia="en-NZ"/>
        </w:rPr>
      </w:pPr>
      <w:r>
        <w:rPr>
          <w:noProof/>
        </w:rPr>
        <w:t>Table 10: Number and percentage of deliveries by caesarean section among standard primiparae, by place of birth, 2015</w:t>
      </w:r>
      <w:r>
        <w:rPr>
          <w:noProof/>
        </w:rPr>
        <w:tab/>
      </w:r>
      <w:r>
        <w:rPr>
          <w:noProof/>
        </w:rPr>
        <w:fldChar w:fldCharType="begin"/>
      </w:r>
      <w:r>
        <w:rPr>
          <w:noProof/>
        </w:rPr>
        <w:instrText xml:space="preserve"> PAGEREF _Toc473190046 \h </w:instrText>
      </w:r>
      <w:r>
        <w:rPr>
          <w:noProof/>
        </w:rPr>
      </w:r>
      <w:r>
        <w:rPr>
          <w:noProof/>
        </w:rPr>
        <w:fldChar w:fldCharType="separate"/>
      </w:r>
      <w:r w:rsidR="00C71D88">
        <w:rPr>
          <w:noProof/>
        </w:rPr>
        <w:t>27</w:t>
      </w:r>
      <w:r>
        <w:rPr>
          <w:noProof/>
        </w:rPr>
        <w:fldChar w:fldCharType="end"/>
      </w:r>
    </w:p>
    <w:p w14:paraId="4C350875" w14:textId="77777777" w:rsidR="00FD73C1" w:rsidRDefault="00FD73C1">
      <w:pPr>
        <w:pStyle w:val="TOC3"/>
        <w:rPr>
          <w:rFonts w:asciiTheme="minorHAnsi" w:eastAsiaTheme="minorEastAsia" w:hAnsiTheme="minorHAnsi" w:cstheme="minorBidi"/>
          <w:noProof/>
          <w:szCs w:val="22"/>
          <w:lang w:eastAsia="en-NZ"/>
        </w:rPr>
      </w:pPr>
      <w:r>
        <w:rPr>
          <w:noProof/>
        </w:rPr>
        <w:t>Table 11: Number and percentage of inductions of labour among standard primiparae, by DHB of residence, 2015</w:t>
      </w:r>
      <w:r>
        <w:rPr>
          <w:noProof/>
        </w:rPr>
        <w:tab/>
      </w:r>
      <w:r>
        <w:rPr>
          <w:noProof/>
        </w:rPr>
        <w:fldChar w:fldCharType="begin"/>
      </w:r>
      <w:r>
        <w:rPr>
          <w:noProof/>
        </w:rPr>
        <w:instrText xml:space="preserve"> PAGEREF _Toc473190047 \h </w:instrText>
      </w:r>
      <w:r>
        <w:rPr>
          <w:noProof/>
        </w:rPr>
      </w:r>
      <w:r>
        <w:rPr>
          <w:noProof/>
        </w:rPr>
        <w:fldChar w:fldCharType="separate"/>
      </w:r>
      <w:r w:rsidR="00C71D88">
        <w:rPr>
          <w:noProof/>
        </w:rPr>
        <w:t>29</w:t>
      </w:r>
      <w:r>
        <w:rPr>
          <w:noProof/>
        </w:rPr>
        <w:fldChar w:fldCharType="end"/>
      </w:r>
    </w:p>
    <w:p w14:paraId="29925DD3" w14:textId="77777777" w:rsidR="00FD73C1" w:rsidRDefault="00FD73C1">
      <w:pPr>
        <w:pStyle w:val="TOC3"/>
        <w:rPr>
          <w:rFonts w:asciiTheme="minorHAnsi" w:eastAsiaTheme="minorEastAsia" w:hAnsiTheme="minorHAnsi" w:cstheme="minorBidi"/>
          <w:noProof/>
          <w:szCs w:val="22"/>
          <w:lang w:eastAsia="en-NZ"/>
        </w:rPr>
      </w:pPr>
      <w:r>
        <w:rPr>
          <w:noProof/>
        </w:rPr>
        <w:t>Table 12: Number and percentage of inductions of labour among standard primiparae, by facility of birth (secondary and tertiary facilities), 2015</w:t>
      </w:r>
      <w:r>
        <w:rPr>
          <w:noProof/>
        </w:rPr>
        <w:tab/>
      </w:r>
      <w:r>
        <w:rPr>
          <w:noProof/>
        </w:rPr>
        <w:fldChar w:fldCharType="begin"/>
      </w:r>
      <w:r>
        <w:rPr>
          <w:noProof/>
        </w:rPr>
        <w:instrText xml:space="preserve"> PAGEREF _Toc473190048 \h </w:instrText>
      </w:r>
      <w:r>
        <w:rPr>
          <w:noProof/>
        </w:rPr>
      </w:r>
      <w:r>
        <w:rPr>
          <w:noProof/>
        </w:rPr>
        <w:fldChar w:fldCharType="separate"/>
      </w:r>
      <w:r w:rsidR="00C71D88">
        <w:rPr>
          <w:noProof/>
        </w:rPr>
        <w:t>30</w:t>
      </w:r>
      <w:r>
        <w:rPr>
          <w:noProof/>
        </w:rPr>
        <w:fldChar w:fldCharType="end"/>
      </w:r>
    </w:p>
    <w:p w14:paraId="6F264203" w14:textId="77777777" w:rsidR="00FD73C1" w:rsidRDefault="00FD73C1">
      <w:pPr>
        <w:pStyle w:val="TOC3"/>
        <w:rPr>
          <w:rFonts w:asciiTheme="minorHAnsi" w:eastAsiaTheme="minorEastAsia" w:hAnsiTheme="minorHAnsi" w:cstheme="minorBidi"/>
          <w:noProof/>
          <w:szCs w:val="22"/>
          <w:lang w:eastAsia="en-NZ"/>
        </w:rPr>
      </w:pPr>
      <w:r>
        <w:rPr>
          <w:noProof/>
        </w:rPr>
        <w:t>Table 13: Number and percentage of standard primiparae giving birth vaginally with intact lower genital tract, by DHB of residence, 2015</w:t>
      </w:r>
      <w:r>
        <w:rPr>
          <w:noProof/>
        </w:rPr>
        <w:tab/>
      </w:r>
      <w:r>
        <w:rPr>
          <w:noProof/>
        </w:rPr>
        <w:fldChar w:fldCharType="begin"/>
      </w:r>
      <w:r>
        <w:rPr>
          <w:noProof/>
        </w:rPr>
        <w:instrText xml:space="preserve"> PAGEREF _Toc473190049 \h </w:instrText>
      </w:r>
      <w:r>
        <w:rPr>
          <w:noProof/>
        </w:rPr>
      </w:r>
      <w:r>
        <w:rPr>
          <w:noProof/>
        </w:rPr>
        <w:fldChar w:fldCharType="separate"/>
      </w:r>
      <w:r w:rsidR="00C71D88">
        <w:rPr>
          <w:noProof/>
        </w:rPr>
        <w:t>34</w:t>
      </w:r>
      <w:r>
        <w:rPr>
          <w:noProof/>
        </w:rPr>
        <w:fldChar w:fldCharType="end"/>
      </w:r>
    </w:p>
    <w:p w14:paraId="29BF6F8B" w14:textId="77777777" w:rsidR="00FD73C1" w:rsidRDefault="00FD73C1">
      <w:pPr>
        <w:pStyle w:val="TOC3"/>
        <w:rPr>
          <w:rFonts w:asciiTheme="minorHAnsi" w:eastAsiaTheme="minorEastAsia" w:hAnsiTheme="minorHAnsi" w:cstheme="minorBidi"/>
          <w:noProof/>
          <w:szCs w:val="22"/>
          <w:lang w:eastAsia="en-NZ"/>
        </w:rPr>
      </w:pPr>
      <w:r>
        <w:rPr>
          <w:noProof/>
        </w:rPr>
        <w:t>Table 14: Number and percentage of standard primiparae giving birth vaginally with intact lower genital tract, by facility of birth (secondary and tertiary facilities), 2015</w:t>
      </w:r>
      <w:r>
        <w:rPr>
          <w:noProof/>
        </w:rPr>
        <w:tab/>
      </w:r>
      <w:r>
        <w:rPr>
          <w:noProof/>
        </w:rPr>
        <w:fldChar w:fldCharType="begin"/>
      </w:r>
      <w:r>
        <w:rPr>
          <w:noProof/>
        </w:rPr>
        <w:instrText xml:space="preserve"> PAGEREF _Toc473190050 \h </w:instrText>
      </w:r>
      <w:r>
        <w:rPr>
          <w:noProof/>
        </w:rPr>
      </w:r>
      <w:r>
        <w:rPr>
          <w:noProof/>
        </w:rPr>
        <w:fldChar w:fldCharType="separate"/>
      </w:r>
      <w:r w:rsidR="00C71D88">
        <w:rPr>
          <w:noProof/>
        </w:rPr>
        <w:t>35</w:t>
      </w:r>
      <w:r>
        <w:rPr>
          <w:noProof/>
        </w:rPr>
        <w:fldChar w:fldCharType="end"/>
      </w:r>
    </w:p>
    <w:p w14:paraId="3026E41D" w14:textId="77777777" w:rsidR="00FD73C1" w:rsidRDefault="00FD73C1">
      <w:pPr>
        <w:pStyle w:val="TOC3"/>
        <w:rPr>
          <w:rFonts w:asciiTheme="minorHAnsi" w:eastAsiaTheme="minorEastAsia" w:hAnsiTheme="minorHAnsi" w:cstheme="minorBidi"/>
          <w:noProof/>
          <w:szCs w:val="22"/>
          <w:lang w:eastAsia="en-NZ"/>
        </w:rPr>
      </w:pPr>
      <w:r>
        <w:rPr>
          <w:noProof/>
        </w:rPr>
        <w:t>Table 15: Number and percentage of standard primiparae giving birth vaginally and undergoing episiotomy without third- or fourth-degree tear, by DHB of residence, 2015</w:t>
      </w:r>
      <w:r>
        <w:rPr>
          <w:noProof/>
        </w:rPr>
        <w:tab/>
      </w:r>
      <w:r>
        <w:rPr>
          <w:noProof/>
        </w:rPr>
        <w:fldChar w:fldCharType="begin"/>
      </w:r>
      <w:r>
        <w:rPr>
          <w:noProof/>
        </w:rPr>
        <w:instrText xml:space="preserve"> PAGEREF _Toc473190051 \h </w:instrText>
      </w:r>
      <w:r>
        <w:rPr>
          <w:noProof/>
        </w:rPr>
      </w:r>
      <w:r>
        <w:rPr>
          <w:noProof/>
        </w:rPr>
        <w:fldChar w:fldCharType="separate"/>
      </w:r>
      <w:r w:rsidR="00C71D88">
        <w:rPr>
          <w:noProof/>
        </w:rPr>
        <w:t>37</w:t>
      </w:r>
      <w:r>
        <w:rPr>
          <w:noProof/>
        </w:rPr>
        <w:fldChar w:fldCharType="end"/>
      </w:r>
    </w:p>
    <w:p w14:paraId="5F0A0459" w14:textId="77777777" w:rsidR="00FD73C1" w:rsidRDefault="00FD73C1">
      <w:pPr>
        <w:pStyle w:val="TOC3"/>
        <w:rPr>
          <w:rFonts w:asciiTheme="minorHAnsi" w:eastAsiaTheme="minorEastAsia" w:hAnsiTheme="minorHAnsi" w:cstheme="minorBidi"/>
          <w:noProof/>
          <w:szCs w:val="22"/>
          <w:lang w:eastAsia="en-NZ"/>
        </w:rPr>
      </w:pPr>
      <w:r>
        <w:rPr>
          <w:noProof/>
        </w:rPr>
        <w:t>Table 16: Number and percentage of standard primiparae giving birth vaginally and undergoing episiotomy without third- or fourth-degree tear, by facility of birth (secondary and tertiary facilities), 2015</w:t>
      </w:r>
      <w:r>
        <w:rPr>
          <w:noProof/>
        </w:rPr>
        <w:tab/>
      </w:r>
      <w:r>
        <w:rPr>
          <w:noProof/>
        </w:rPr>
        <w:fldChar w:fldCharType="begin"/>
      </w:r>
      <w:r>
        <w:rPr>
          <w:noProof/>
        </w:rPr>
        <w:instrText xml:space="preserve"> PAGEREF _Toc473190052 \h </w:instrText>
      </w:r>
      <w:r>
        <w:rPr>
          <w:noProof/>
        </w:rPr>
      </w:r>
      <w:r>
        <w:rPr>
          <w:noProof/>
        </w:rPr>
        <w:fldChar w:fldCharType="separate"/>
      </w:r>
      <w:r w:rsidR="00C71D88">
        <w:rPr>
          <w:noProof/>
        </w:rPr>
        <w:t>37</w:t>
      </w:r>
      <w:r>
        <w:rPr>
          <w:noProof/>
        </w:rPr>
        <w:fldChar w:fldCharType="end"/>
      </w:r>
    </w:p>
    <w:p w14:paraId="1E55C60B" w14:textId="77777777" w:rsidR="00FD73C1" w:rsidRDefault="00FD73C1">
      <w:pPr>
        <w:pStyle w:val="TOC3"/>
        <w:rPr>
          <w:rFonts w:asciiTheme="minorHAnsi" w:eastAsiaTheme="minorEastAsia" w:hAnsiTheme="minorHAnsi" w:cstheme="minorBidi"/>
          <w:noProof/>
          <w:szCs w:val="22"/>
          <w:lang w:eastAsia="en-NZ"/>
        </w:rPr>
      </w:pPr>
      <w:r>
        <w:rPr>
          <w:noProof/>
        </w:rPr>
        <w:t>Table 17: Number and percentage of standard primiparae giving birth vaginally sustaining a third- or fourth-degree tear and not undergoing episiotomy, by DHB of residence, 2015</w:t>
      </w:r>
      <w:r>
        <w:rPr>
          <w:noProof/>
        </w:rPr>
        <w:tab/>
      </w:r>
      <w:r>
        <w:rPr>
          <w:noProof/>
        </w:rPr>
        <w:fldChar w:fldCharType="begin"/>
      </w:r>
      <w:r>
        <w:rPr>
          <w:noProof/>
        </w:rPr>
        <w:instrText xml:space="preserve"> PAGEREF _Toc473190053 \h </w:instrText>
      </w:r>
      <w:r>
        <w:rPr>
          <w:noProof/>
        </w:rPr>
      </w:r>
      <w:r>
        <w:rPr>
          <w:noProof/>
        </w:rPr>
        <w:fldChar w:fldCharType="separate"/>
      </w:r>
      <w:r w:rsidR="00C71D88">
        <w:rPr>
          <w:noProof/>
        </w:rPr>
        <w:t>40</w:t>
      </w:r>
      <w:r>
        <w:rPr>
          <w:noProof/>
        </w:rPr>
        <w:fldChar w:fldCharType="end"/>
      </w:r>
    </w:p>
    <w:p w14:paraId="5B9B4333" w14:textId="77777777" w:rsidR="00FD73C1" w:rsidRDefault="00FD73C1">
      <w:pPr>
        <w:pStyle w:val="TOC3"/>
        <w:rPr>
          <w:rFonts w:asciiTheme="minorHAnsi" w:eastAsiaTheme="minorEastAsia" w:hAnsiTheme="minorHAnsi" w:cstheme="minorBidi"/>
          <w:noProof/>
          <w:szCs w:val="22"/>
          <w:lang w:eastAsia="en-NZ"/>
        </w:rPr>
      </w:pPr>
      <w:r>
        <w:rPr>
          <w:noProof/>
        </w:rPr>
        <w:t>Table 18: Number and percentage of standard primiparae giving birth vaginally sustaining a third- or fourth-degree tear and not undergoing episiotomy, by facility of birth (secondary and tertiary facilities), 2015</w:t>
      </w:r>
      <w:r>
        <w:rPr>
          <w:noProof/>
        </w:rPr>
        <w:tab/>
      </w:r>
      <w:r>
        <w:rPr>
          <w:noProof/>
        </w:rPr>
        <w:fldChar w:fldCharType="begin"/>
      </w:r>
      <w:r>
        <w:rPr>
          <w:noProof/>
        </w:rPr>
        <w:instrText xml:space="preserve"> PAGEREF _Toc473190054 \h </w:instrText>
      </w:r>
      <w:r>
        <w:rPr>
          <w:noProof/>
        </w:rPr>
      </w:r>
      <w:r>
        <w:rPr>
          <w:noProof/>
        </w:rPr>
        <w:fldChar w:fldCharType="separate"/>
      </w:r>
      <w:r w:rsidR="00C71D88">
        <w:rPr>
          <w:noProof/>
        </w:rPr>
        <w:t>41</w:t>
      </w:r>
      <w:r>
        <w:rPr>
          <w:noProof/>
        </w:rPr>
        <w:fldChar w:fldCharType="end"/>
      </w:r>
    </w:p>
    <w:p w14:paraId="6E6DE5FF" w14:textId="75D8392A" w:rsidR="00FD73C1" w:rsidRDefault="00FD73C1">
      <w:pPr>
        <w:pStyle w:val="TOC3"/>
        <w:rPr>
          <w:rFonts w:asciiTheme="minorHAnsi" w:eastAsiaTheme="minorEastAsia" w:hAnsiTheme="minorHAnsi" w:cstheme="minorBidi"/>
          <w:noProof/>
          <w:szCs w:val="22"/>
          <w:lang w:eastAsia="en-NZ"/>
        </w:rPr>
      </w:pPr>
      <w:r>
        <w:rPr>
          <w:noProof/>
        </w:rPr>
        <w:t xml:space="preserve">Table 19: Number and percentage of standard primiparae giving birth vaginally undergoing episiotomy and sustaining a third- or fourth-degree tear, </w:t>
      </w:r>
      <w:r>
        <w:rPr>
          <w:noProof/>
        </w:rPr>
        <w:br/>
        <w:t>by DHB of residence, 2015</w:t>
      </w:r>
      <w:r>
        <w:rPr>
          <w:noProof/>
        </w:rPr>
        <w:tab/>
      </w:r>
      <w:r>
        <w:rPr>
          <w:noProof/>
        </w:rPr>
        <w:fldChar w:fldCharType="begin"/>
      </w:r>
      <w:r>
        <w:rPr>
          <w:noProof/>
        </w:rPr>
        <w:instrText xml:space="preserve"> PAGEREF _Toc473190055 \h </w:instrText>
      </w:r>
      <w:r>
        <w:rPr>
          <w:noProof/>
        </w:rPr>
      </w:r>
      <w:r>
        <w:rPr>
          <w:noProof/>
        </w:rPr>
        <w:fldChar w:fldCharType="separate"/>
      </w:r>
      <w:r w:rsidR="00C71D88">
        <w:rPr>
          <w:noProof/>
        </w:rPr>
        <w:t>43</w:t>
      </w:r>
      <w:r>
        <w:rPr>
          <w:noProof/>
        </w:rPr>
        <w:fldChar w:fldCharType="end"/>
      </w:r>
    </w:p>
    <w:p w14:paraId="091D6C1D" w14:textId="0315E93D" w:rsidR="00FD73C1" w:rsidRDefault="00FD73C1">
      <w:pPr>
        <w:pStyle w:val="TOC3"/>
        <w:rPr>
          <w:rFonts w:asciiTheme="minorHAnsi" w:eastAsiaTheme="minorEastAsia" w:hAnsiTheme="minorHAnsi" w:cstheme="minorBidi"/>
          <w:noProof/>
          <w:szCs w:val="22"/>
          <w:lang w:eastAsia="en-NZ"/>
        </w:rPr>
      </w:pPr>
      <w:r>
        <w:rPr>
          <w:noProof/>
        </w:rPr>
        <w:t xml:space="preserve">Table 20: Number and percentage of standard primiparae giving birth vaginally undergoing episiotomy and sustaining a third- or fourth-degree tear, </w:t>
      </w:r>
      <w:r>
        <w:rPr>
          <w:noProof/>
        </w:rPr>
        <w:br/>
        <w:t>by facility of birth (secondary and tertiary facilities), 2015</w:t>
      </w:r>
      <w:r>
        <w:rPr>
          <w:noProof/>
        </w:rPr>
        <w:tab/>
      </w:r>
      <w:r>
        <w:rPr>
          <w:noProof/>
        </w:rPr>
        <w:fldChar w:fldCharType="begin"/>
      </w:r>
      <w:r>
        <w:rPr>
          <w:noProof/>
        </w:rPr>
        <w:instrText xml:space="preserve"> PAGEREF _Toc473190056 \h </w:instrText>
      </w:r>
      <w:r>
        <w:rPr>
          <w:noProof/>
        </w:rPr>
      </w:r>
      <w:r>
        <w:rPr>
          <w:noProof/>
        </w:rPr>
        <w:fldChar w:fldCharType="separate"/>
      </w:r>
      <w:r w:rsidR="00C71D88">
        <w:rPr>
          <w:noProof/>
        </w:rPr>
        <w:t>44</w:t>
      </w:r>
      <w:r>
        <w:rPr>
          <w:noProof/>
        </w:rPr>
        <w:fldChar w:fldCharType="end"/>
      </w:r>
    </w:p>
    <w:p w14:paraId="48C94D68" w14:textId="7AA168B4" w:rsidR="00FD73C1" w:rsidRDefault="00FD73C1">
      <w:pPr>
        <w:pStyle w:val="TOC3"/>
        <w:rPr>
          <w:rFonts w:asciiTheme="minorHAnsi" w:eastAsiaTheme="minorEastAsia" w:hAnsiTheme="minorHAnsi" w:cstheme="minorBidi"/>
          <w:noProof/>
          <w:szCs w:val="22"/>
          <w:lang w:eastAsia="en-NZ"/>
        </w:rPr>
      </w:pPr>
      <w:r>
        <w:rPr>
          <w:noProof/>
        </w:rPr>
        <w:t xml:space="preserve">Table 21: Number and percentage of women undergoing a caesarean section </w:t>
      </w:r>
      <w:r>
        <w:rPr>
          <w:noProof/>
        </w:rPr>
        <w:br/>
        <w:t>under general anaesthetic, by DHB of residence, 2015</w:t>
      </w:r>
      <w:r>
        <w:rPr>
          <w:noProof/>
        </w:rPr>
        <w:tab/>
      </w:r>
      <w:r>
        <w:rPr>
          <w:noProof/>
        </w:rPr>
        <w:fldChar w:fldCharType="begin"/>
      </w:r>
      <w:r>
        <w:rPr>
          <w:noProof/>
        </w:rPr>
        <w:instrText xml:space="preserve"> PAGEREF _Toc473190057 \h </w:instrText>
      </w:r>
      <w:r>
        <w:rPr>
          <w:noProof/>
        </w:rPr>
      </w:r>
      <w:r>
        <w:rPr>
          <w:noProof/>
        </w:rPr>
        <w:fldChar w:fldCharType="separate"/>
      </w:r>
      <w:r w:rsidR="00C71D88">
        <w:rPr>
          <w:noProof/>
        </w:rPr>
        <w:t>47</w:t>
      </w:r>
      <w:r>
        <w:rPr>
          <w:noProof/>
        </w:rPr>
        <w:fldChar w:fldCharType="end"/>
      </w:r>
    </w:p>
    <w:p w14:paraId="6DAB6373" w14:textId="1D3AAD4B" w:rsidR="00FD73C1" w:rsidRDefault="00FD73C1">
      <w:pPr>
        <w:pStyle w:val="TOC3"/>
        <w:rPr>
          <w:rFonts w:asciiTheme="minorHAnsi" w:eastAsiaTheme="minorEastAsia" w:hAnsiTheme="minorHAnsi" w:cstheme="minorBidi"/>
          <w:noProof/>
          <w:szCs w:val="22"/>
          <w:lang w:eastAsia="en-NZ"/>
        </w:rPr>
      </w:pPr>
      <w:r>
        <w:rPr>
          <w:noProof/>
        </w:rPr>
        <w:t xml:space="preserve">Table 22: Number and percentage of women undergoing a caesarean section under general anaesthetic, by facility of birth (secondary and tertiary facilities), </w:t>
      </w:r>
      <w:r>
        <w:rPr>
          <w:noProof/>
        </w:rPr>
        <w:br/>
        <w:t>2015</w:t>
      </w:r>
      <w:r>
        <w:rPr>
          <w:noProof/>
        </w:rPr>
        <w:tab/>
      </w:r>
      <w:r>
        <w:rPr>
          <w:noProof/>
        </w:rPr>
        <w:fldChar w:fldCharType="begin"/>
      </w:r>
      <w:r>
        <w:rPr>
          <w:noProof/>
        </w:rPr>
        <w:instrText xml:space="preserve"> PAGEREF _Toc473190058 \h </w:instrText>
      </w:r>
      <w:r>
        <w:rPr>
          <w:noProof/>
        </w:rPr>
      </w:r>
      <w:r>
        <w:rPr>
          <w:noProof/>
        </w:rPr>
        <w:fldChar w:fldCharType="separate"/>
      </w:r>
      <w:r w:rsidR="00C71D88">
        <w:rPr>
          <w:noProof/>
        </w:rPr>
        <w:t>48</w:t>
      </w:r>
      <w:r>
        <w:rPr>
          <w:noProof/>
        </w:rPr>
        <w:fldChar w:fldCharType="end"/>
      </w:r>
    </w:p>
    <w:p w14:paraId="6313165B" w14:textId="77777777" w:rsidR="00FD73C1" w:rsidRDefault="00FD73C1">
      <w:pPr>
        <w:pStyle w:val="TOC3"/>
        <w:rPr>
          <w:rFonts w:asciiTheme="minorHAnsi" w:eastAsiaTheme="minorEastAsia" w:hAnsiTheme="minorHAnsi" w:cstheme="minorBidi"/>
          <w:noProof/>
          <w:szCs w:val="22"/>
          <w:lang w:eastAsia="en-NZ"/>
        </w:rPr>
      </w:pPr>
      <w:r>
        <w:rPr>
          <w:noProof/>
        </w:rPr>
        <w:t>Table 23: Number and percentage of women giving birth by caesarean section and undergoing blood transfusion during birth admission, by DHB of residence, 2015</w:t>
      </w:r>
      <w:r>
        <w:rPr>
          <w:noProof/>
        </w:rPr>
        <w:tab/>
      </w:r>
      <w:r>
        <w:rPr>
          <w:noProof/>
        </w:rPr>
        <w:fldChar w:fldCharType="begin"/>
      </w:r>
      <w:r>
        <w:rPr>
          <w:noProof/>
        </w:rPr>
        <w:instrText xml:space="preserve"> PAGEREF _Toc473190059 \h </w:instrText>
      </w:r>
      <w:r>
        <w:rPr>
          <w:noProof/>
        </w:rPr>
      </w:r>
      <w:r>
        <w:rPr>
          <w:noProof/>
        </w:rPr>
        <w:fldChar w:fldCharType="separate"/>
      </w:r>
      <w:r w:rsidR="00C71D88">
        <w:rPr>
          <w:noProof/>
        </w:rPr>
        <w:t>51</w:t>
      </w:r>
      <w:r>
        <w:rPr>
          <w:noProof/>
        </w:rPr>
        <w:fldChar w:fldCharType="end"/>
      </w:r>
    </w:p>
    <w:p w14:paraId="6E4D8A55" w14:textId="77777777" w:rsidR="00FD73C1" w:rsidRDefault="00FD73C1">
      <w:pPr>
        <w:pStyle w:val="TOC3"/>
        <w:rPr>
          <w:rFonts w:asciiTheme="minorHAnsi" w:eastAsiaTheme="minorEastAsia" w:hAnsiTheme="minorHAnsi" w:cstheme="minorBidi"/>
          <w:noProof/>
          <w:szCs w:val="22"/>
          <w:lang w:eastAsia="en-NZ"/>
        </w:rPr>
      </w:pPr>
      <w:r>
        <w:rPr>
          <w:noProof/>
        </w:rPr>
        <w:t>Table 24: Number and percentage of women giving birth by caesarean section and undergoing blood transfusion during birth admission, by facility of birth (secondary and tertiary facilities), 2015</w:t>
      </w:r>
      <w:r>
        <w:rPr>
          <w:noProof/>
        </w:rPr>
        <w:tab/>
      </w:r>
      <w:r>
        <w:rPr>
          <w:noProof/>
        </w:rPr>
        <w:fldChar w:fldCharType="begin"/>
      </w:r>
      <w:r>
        <w:rPr>
          <w:noProof/>
        </w:rPr>
        <w:instrText xml:space="preserve"> PAGEREF _Toc473190060 \h </w:instrText>
      </w:r>
      <w:r>
        <w:rPr>
          <w:noProof/>
        </w:rPr>
      </w:r>
      <w:r>
        <w:rPr>
          <w:noProof/>
        </w:rPr>
        <w:fldChar w:fldCharType="separate"/>
      </w:r>
      <w:r w:rsidR="00C71D88">
        <w:rPr>
          <w:noProof/>
        </w:rPr>
        <w:t>52</w:t>
      </w:r>
      <w:r>
        <w:rPr>
          <w:noProof/>
        </w:rPr>
        <w:fldChar w:fldCharType="end"/>
      </w:r>
    </w:p>
    <w:p w14:paraId="2FC0C096" w14:textId="6F16D003" w:rsidR="00FD73C1" w:rsidRDefault="00FD73C1">
      <w:pPr>
        <w:pStyle w:val="TOC3"/>
        <w:rPr>
          <w:rFonts w:asciiTheme="minorHAnsi" w:eastAsiaTheme="minorEastAsia" w:hAnsiTheme="minorHAnsi" w:cstheme="minorBidi"/>
          <w:noProof/>
          <w:szCs w:val="22"/>
          <w:lang w:eastAsia="en-NZ"/>
        </w:rPr>
      </w:pPr>
      <w:r>
        <w:rPr>
          <w:noProof/>
        </w:rPr>
        <w:t xml:space="preserve">Table 25: Number and percentage of women giving birth vaginally and undergoing </w:t>
      </w:r>
      <w:r>
        <w:rPr>
          <w:noProof/>
        </w:rPr>
        <w:br/>
        <w:t>blood transfusion during birth admission, by DHB of residence, 2015</w:t>
      </w:r>
      <w:r>
        <w:rPr>
          <w:noProof/>
        </w:rPr>
        <w:tab/>
      </w:r>
      <w:r>
        <w:rPr>
          <w:noProof/>
        </w:rPr>
        <w:fldChar w:fldCharType="begin"/>
      </w:r>
      <w:r>
        <w:rPr>
          <w:noProof/>
        </w:rPr>
        <w:instrText xml:space="preserve"> PAGEREF _Toc473190061 \h </w:instrText>
      </w:r>
      <w:r>
        <w:rPr>
          <w:noProof/>
        </w:rPr>
      </w:r>
      <w:r>
        <w:rPr>
          <w:noProof/>
        </w:rPr>
        <w:fldChar w:fldCharType="separate"/>
      </w:r>
      <w:r w:rsidR="00C71D88">
        <w:rPr>
          <w:noProof/>
        </w:rPr>
        <w:t>54</w:t>
      </w:r>
      <w:r>
        <w:rPr>
          <w:noProof/>
        </w:rPr>
        <w:fldChar w:fldCharType="end"/>
      </w:r>
    </w:p>
    <w:p w14:paraId="10A90EF1" w14:textId="59370504" w:rsidR="00FD73C1" w:rsidRDefault="00FD73C1">
      <w:pPr>
        <w:pStyle w:val="TOC3"/>
        <w:rPr>
          <w:rFonts w:asciiTheme="minorHAnsi" w:eastAsiaTheme="minorEastAsia" w:hAnsiTheme="minorHAnsi" w:cstheme="minorBidi"/>
          <w:noProof/>
          <w:szCs w:val="22"/>
          <w:lang w:eastAsia="en-NZ"/>
        </w:rPr>
      </w:pPr>
      <w:r>
        <w:rPr>
          <w:noProof/>
        </w:rPr>
        <w:t xml:space="preserve">Table 26: Number and percentage of women giving birth vaginally and undergoing </w:t>
      </w:r>
      <w:r>
        <w:rPr>
          <w:noProof/>
        </w:rPr>
        <w:br/>
        <w:t xml:space="preserve">blood </w:t>
      </w:r>
      <w:r w:rsidRPr="00CC4A93">
        <w:rPr>
          <w:noProof/>
          <w:spacing w:val="-4"/>
        </w:rPr>
        <w:t>transfusion during birth admission, by facility of birth (secondary and tertiary facilities), 2015</w:t>
      </w:r>
      <w:r>
        <w:rPr>
          <w:noProof/>
        </w:rPr>
        <w:tab/>
      </w:r>
      <w:r>
        <w:rPr>
          <w:noProof/>
        </w:rPr>
        <w:fldChar w:fldCharType="begin"/>
      </w:r>
      <w:r>
        <w:rPr>
          <w:noProof/>
        </w:rPr>
        <w:instrText xml:space="preserve"> PAGEREF _Toc473190062 \h </w:instrText>
      </w:r>
      <w:r>
        <w:rPr>
          <w:noProof/>
        </w:rPr>
      </w:r>
      <w:r>
        <w:rPr>
          <w:noProof/>
        </w:rPr>
        <w:fldChar w:fldCharType="separate"/>
      </w:r>
      <w:r w:rsidR="00C71D88">
        <w:rPr>
          <w:noProof/>
        </w:rPr>
        <w:t>55</w:t>
      </w:r>
      <w:r>
        <w:rPr>
          <w:noProof/>
        </w:rPr>
        <w:fldChar w:fldCharType="end"/>
      </w:r>
    </w:p>
    <w:p w14:paraId="40AEDBDD" w14:textId="77777777" w:rsidR="00FD73C1" w:rsidRDefault="00FD73C1">
      <w:pPr>
        <w:pStyle w:val="TOC3"/>
        <w:rPr>
          <w:rFonts w:asciiTheme="minorHAnsi" w:eastAsiaTheme="minorEastAsia" w:hAnsiTheme="minorHAnsi" w:cstheme="minorBidi"/>
          <w:noProof/>
          <w:szCs w:val="22"/>
          <w:lang w:eastAsia="en-NZ"/>
        </w:rPr>
      </w:pPr>
      <w:r>
        <w:rPr>
          <w:noProof/>
        </w:rPr>
        <w:t>Table 27: Number and percentage of women diagnosed with eclampsia during birth admission, by DHB of residence, 2015</w:t>
      </w:r>
      <w:r>
        <w:rPr>
          <w:noProof/>
        </w:rPr>
        <w:tab/>
      </w:r>
      <w:r>
        <w:rPr>
          <w:noProof/>
        </w:rPr>
        <w:fldChar w:fldCharType="begin"/>
      </w:r>
      <w:r>
        <w:rPr>
          <w:noProof/>
        </w:rPr>
        <w:instrText xml:space="preserve"> PAGEREF _Toc473190063 \h </w:instrText>
      </w:r>
      <w:r>
        <w:rPr>
          <w:noProof/>
        </w:rPr>
      </w:r>
      <w:r>
        <w:rPr>
          <w:noProof/>
        </w:rPr>
        <w:fldChar w:fldCharType="separate"/>
      </w:r>
      <w:r w:rsidR="00C71D88">
        <w:rPr>
          <w:noProof/>
        </w:rPr>
        <w:t>58</w:t>
      </w:r>
      <w:r>
        <w:rPr>
          <w:noProof/>
        </w:rPr>
        <w:fldChar w:fldCharType="end"/>
      </w:r>
    </w:p>
    <w:p w14:paraId="0F357C7D" w14:textId="77777777" w:rsidR="00FD73C1" w:rsidRDefault="00FD73C1">
      <w:pPr>
        <w:pStyle w:val="TOC3"/>
        <w:rPr>
          <w:rFonts w:asciiTheme="minorHAnsi" w:eastAsiaTheme="minorEastAsia" w:hAnsiTheme="minorHAnsi" w:cstheme="minorBidi"/>
          <w:noProof/>
          <w:szCs w:val="22"/>
          <w:lang w:eastAsia="en-NZ"/>
        </w:rPr>
      </w:pPr>
      <w:r>
        <w:rPr>
          <w:noProof/>
        </w:rPr>
        <w:t>Table 28: Number and percentage of women diagnosed with eclampsia during birth admission, by facility of birth (secondary and tertiary facilities), 2015</w:t>
      </w:r>
      <w:r>
        <w:rPr>
          <w:noProof/>
        </w:rPr>
        <w:tab/>
      </w:r>
      <w:r>
        <w:rPr>
          <w:noProof/>
        </w:rPr>
        <w:fldChar w:fldCharType="begin"/>
      </w:r>
      <w:r>
        <w:rPr>
          <w:noProof/>
        </w:rPr>
        <w:instrText xml:space="preserve"> PAGEREF _Toc473190064 \h </w:instrText>
      </w:r>
      <w:r>
        <w:rPr>
          <w:noProof/>
        </w:rPr>
      </w:r>
      <w:r>
        <w:rPr>
          <w:noProof/>
        </w:rPr>
        <w:fldChar w:fldCharType="separate"/>
      </w:r>
      <w:r w:rsidR="00C71D88">
        <w:rPr>
          <w:noProof/>
        </w:rPr>
        <w:t>59</w:t>
      </w:r>
      <w:r>
        <w:rPr>
          <w:noProof/>
        </w:rPr>
        <w:fldChar w:fldCharType="end"/>
      </w:r>
    </w:p>
    <w:p w14:paraId="11F57AAA" w14:textId="2EC84318" w:rsidR="00FD73C1" w:rsidRDefault="00FD73C1">
      <w:pPr>
        <w:pStyle w:val="TOC3"/>
        <w:rPr>
          <w:rFonts w:asciiTheme="minorHAnsi" w:eastAsiaTheme="minorEastAsia" w:hAnsiTheme="minorHAnsi" w:cstheme="minorBidi"/>
          <w:noProof/>
          <w:szCs w:val="22"/>
          <w:lang w:eastAsia="en-NZ"/>
        </w:rPr>
      </w:pPr>
      <w:r>
        <w:rPr>
          <w:noProof/>
        </w:rPr>
        <w:t xml:space="preserve">Table 29: Number and percentage of women having a peripartum hysterectomy, </w:t>
      </w:r>
      <w:r>
        <w:rPr>
          <w:noProof/>
        </w:rPr>
        <w:br/>
        <w:t>by DHB of residence, 2015</w:t>
      </w:r>
      <w:r>
        <w:rPr>
          <w:noProof/>
        </w:rPr>
        <w:tab/>
      </w:r>
      <w:r>
        <w:rPr>
          <w:noProof/>
        </w:rPr>
        <w:fldChar w:fldCharType="begin"/>
      </w:r>
      <w:r>
        <w:rPr>
          <w:noProof/>
        </w:rPr>
        <w:instrText xml:space="preserve"> PAGEREF _Toc473190065 \h </w:instrText>
      </w:r>
      <w:r>
        <w:rPr>
          <w:noProof/>
        </w:rPr>
      </w:r>
      <w:r>
        <w:rPr>
          <w:noProof/>
        </w:rPr>
        <w:fldChar w:fldCharType="separate"/>
      </w:r>
      <w:r w:rsidR="00C71D88">
        <w:rPr>
          <w:noProof/>
        </w:rPr>
        <w:t>60</w:t>
      </w:r>
      <w:r>
        <w:rPr>
          <w:noProof/>
        </w:rPr>
        <w:fldChar w:fldCharType="end"/>
      </w:r>
    </w:p>
    <w:p w14:paraId="116F8887" w14:textId="53C2C4FC" w:rsidR="00FD73C1" w:rsidRDefault="00FD73C1">
      <w:pPr>
        <w:pStyle w:val="TOC3"/>
        <w:rPr>
          <w:rFonts w:asciiTheme="minorHAnsi" w:eastAsiaTheme="minorEastAsia" w:hAnsiTheme="minorHAnsi" w:cstheme="minorBidi"/>
          <w:noProof/>
          <w:szCs w:val="22"/>
          <w:lang w:eastAsia="en-NZ"/>
        </w:rPr>
      </w:pPr>
      <w:r>
        <w:rPr>
          <w:noProof/>
        </w:rPr>
        <w:t xml:space="preserve">Table 30: Number and percentage of women having a peripartum hysterectomy, </w:t>
      </w:r>
      <w:r>
        <w:rPr>
          <w:noProof/>
        </w:rPr>
        <w:br/>
        <w:t>by facility of birth (secondary and tertiary facilities), 2015</w:t>
      </w:r>
      <w:r>
        <w:rPr>
          <w:noProof/>
        </w:rPr>
        <w:tab/>
      </w:r>
      <w:r>
        <w:rPr>
          <w:noProof/>
        </w:rPr>
        <w:fldChar w:fldCharType="begin"/>
      </w:r>
      <w:r>
        <w:rPr>
          <w:noProof/>
        </w:rPr>
        <w:instrText xml:space="preserve"> PAGEREF _Toc473190066 \h </w:instrText>
      </w:r>
      <w:r>
        <w:rPr>
          <w:noProof/>
        </w:rPr>
      </w:r>
      <w:r>
        <w:rPr>
          <w:noProof/>
        </w:rPr>
        <w:fldChar w:fldCharType="separate"/>
      </w:r>
      <w:r w:rsidR="00C71D88">
        <w:rPr>
          <w:noProof/>
        </w:rPr>
        <w:t>61</w:t>
      </w:r>
      <w:r>
        <w:rPr>
          <w:noProof/>
        </w:rPr>
        <w:fldChar w:fldCharType="end"/>
      </w:r>
    </w:p>
    <w:p w14:paraId="7ED5626E" w14:textId="4E7D25D2" w:rsidR="00FD73C1" w:rsidRDefault="00FD73C1">
      <w:pPr>
        <w:pStyle w:val="TOC3"/>
        <w:rPr>
          <w:rFonts w:asciiTheme="minorHAnsi" w:eastAsiaTheme="minorEastAsia" w:hAnsiTheme="minorHAnsi" w:cstheme="minorBidi"/>
          <w:noProof/>
          <w:szCs w:val="22"/>
          <w:lang w:eastAsia="en-NZ"/>
        </w:rPr>
      </w:pPr>
      <w:r>
        <w:rPr>
          <w:noProof/>
        </w:rPr>
        <w:t xml:space="preserve">Table 31: Number and percentage of women admitted to ICU and requiring over </w:t>
      </w:r>
      <w:r>
        <w:rPr>
          <w:noProof/>
        </w:rPr>
        <w:br/>
        <w:t xml:space="preserve">24 hours of mechanical ventilation any time during the pregnancy or </w:t>
      </w:r>
      <w:r>
        <w:rPr>
          <w:noProof/>
        </w:rPr>
        <w:br/>
        <w:t>postnatal period, by DHB of residence, 2015</w:t>
      </w:r>
      <w:r>
        <w:rPr>
          <w:noProof/>
        </w:rPr>
        <w:tab/>
      </w:r>
      <w:r>
        <w:rPr>
          <w:noProof/>
        </w:rPr>
        <w:fldChar w:fldCharType="begin"/>
      </w:r>
      <w:r>
        <w:rPr>
          <w:noProof/>
        </w:rPr>
        <w:instrText xml:space="preserve"> PAGEREF _Toc473190067 \h </w:instrText>
      </w:r>
      <w:r>
        <w:rPr>
          <w:noProof/>
        </w:rPr>
      </w:r>
      <w:r>
        <w:rPr>
          <w:noProof/>
        </w:rPr>
        <w:fldChar w:fldCharType="separate"/>
      </w:r>
      <w:r w:rsidR="00C71D88">
        <w:rPr>
          <w:noProof/>
        </w:rPr>
        <w:t>62</w:t>
      </w:r>
      <w:r>
        <w:rPr>
          <w:noProof/>
        </w:rPr>
        <w:fldChar w:fldCharType="end"/>
      </w:r>
    </w:p>
    <w:p w14:paraId="5B2E096D" w14:textId="2E8013F0" w:rsidR="00FD73C1" w:rsidRDefault="00FD73C1">
      <w:pPr>
        <w:pStyle w:val="TOC3"/>
        <w:rPr>
          <w:rFonts w:asciiTheme="minorHAnsi" w:eastAsiaTheme="minorEastAsia" w:hAnsiTheme="minorHAnsi" w:cstheme="minorBidi"/>
          <w:noProof/>
          <w:szCs w:val="22"/>
          <w:lang w:eastAsia="en-NZ"/>
        </w:rPr>
      </w:pPr>
      <w:r>
        <w:rPr>
          <w:noProof/>
        </w:rPr>
        <w:t xml:space="preserve">Table 32: Number and percentage of women admitted to ICU and requiring over </w:t>
      </w:r>
      <w:r>
        <w:rPr>
          <w:noProof/>
        </w:rPr>
        <w:br/>
        <w:t xml:space="preserve">24 hours of mechanical ventilation any time during the pregnancy or </w:t>
      </w:r>
      <w:r>
        <w:rPr>
          <w:noProof/>
        </w:rPr>
        <w:br/>
        <w:t>postnatal period, by facility of birth (secondary and tertiary facilities), 2015</w:t>
      </w:r>
      <w:r>
        <w:rPr>
          <w:noProof/>
        </w:rPr>
        <w:tab/>
      </w:r>
      <w:r>
        <w:rPr>
          <w:noProof/>
        </w:rPr>
        <w:fldChar w:fldCharType="begin"/>
      </w:r>
      <w:r>
        <w:rPr>
          <w:noProof/>
        </w:rPr>
        <w:instrText xml:space="preserve"> PAGEREF _Toc473190068 \h </w:instrText>
      </w:r>
      <w:r>
        <w:rPr>
          <w:noProof/>
        </w:rPr>
      </w:r>
      <w:r>
        <w:rPr>
          <w:noProof/>
        </w:rPr>
        <w:fldChar w:fldCharType="separate"/>
      </w:r>
      <w:r w:rsidR="00C71D88">
        <w:rPr>
          <w:noProof/>
        </w:rPr>
        <w:t>63</w:t>
      </w:r>
      <w:r>
        <w:rPr>
          <w:noProof/>
        </w:rPr>
        <w:fldChar w:fldCharType="end"/>
      </w:r>
    </w:p>
    <w:p w14:paraId="102C70FE" w14:textId="0289A11A" w:rsidR="00FD73C1" w:rsidRDefault="00FD73C1">
      <w:pPr>
        <w:pStyle w:val="TOC3"/>
        <w:rPr>
          <w:rFonts w:asciiTheme="minorHAnsi" w:eastAsiaTheme="minorEastAsia" w:hAnsiTheme="minorHAnsi" w:cstheme="minorBidi"/>
          <w:noProof/>
          <w:szCs w:val="22"/>
          <w:lang w:eastAsia="en-NZ"/>
        </w:rPr>
      </w:pPr>
      <w:r>
        <w:rPr>
          <w:noProof/>
        </w:rPr>
        <w:t xml:space="preserve">Table 33: Number and percentage of women identified as smokers during </w:t>
      </w:r>
      <w:r>
        <w:rPr>
          <w:noProof/>
        </w:rPr>
        <w:br/>
        <w:t>postnatal period (2 weeks after birth), by DHB of residence, 2015</w:t>
      </w:r>
      <w:r>
        <w:rPr>
          <w:noProof/>
        </w:rPr>
        <w:tab/>
      </w:r>
      <w:r>
        <w:rPr>
          <w:noProof/>
        </w:rPr>
        <w:fldChar w:fldCharType="begin"/>
      </w:r>
      <w:r>
        <w:rPr>
          <w:noProof/>
        </w:rPr>
        <w:instrText xml:space="preserve"> PAGEREF _Toc473190069 \h </w:instrText>
      </w:r>
      <w:r>
        <w:rPr>
          <w:noProof/>
        </w:rPr>
      </w:r>
      <w:r>
        <w:rPr>
          <w:noProof/>
        </w:rPr>
        <w:fldChar w:fldCharType="separate"/>
      </w:r>
      <w:r w:rsidR="00C71D88">
        <w:rPr>
          <w:noProof/>
        </w:rPr>
        <w:t>66</w:t>
      </w:r>
      <w:r>
        <w:rPr>
          <w:noProof/>
        </w:rPr>
        <w:fldChar w:fldCharType="end"/>
      </w:r>
    </w:p>
    <w:p w14:paraId="13F78450" w14:textId="20E1A2D5" w:rsidR="00FD73C1" w:rsidRDefault="00FD73C1">
      <w:pPr>
        <w:pStyle w:val="TOC3"/>
        <w:rPr>
          <w:rFonts w:asciiTheme="minorHAnsi" w:eastAsiaTheme="minorEastAsia" w:hAnsiTheme="minorHAnsi" w:cstheme="minorBidi"/>
          <w:noProof/>
          <w:szCs w:val="22"/>
          <w:lang w:eastAsia="en-NZ"/>
        </w:rPr>
      </w:pPr>
      <w:r>
        <w:rPr>
          <w:noProof/>
        </w:rPr>
        <w:t xml:space="preserve">Table 34: Number and percentage of women identified as smokers during </w:t>
      </w:r>
      <w:r>
        <w:rPr>
          <w:noProof/>
        </w:rPr>
        <w:br/>
        <w:t xml:space="preserve">postnatal period (2 weeks after birth), by facility of birth </w:t>
      </w:r>
      <w:r>
        <w:rPr>
          <w:noProof/>
        </w:rPr>
        <w:br/>
        <w:t>(secondary and tertiary facilities), 2015</w:t>
      </w:r>
      <w:r>
        <w:rPr>
          <w:noProof/>
        </w:rPr>
        <w:tab/>
      </w:r>
      <w:r>
        <w:rPr>
          <w:noProof/>
        </w:rPr>
        <w:fldChar w:fldCharType="begin"/>
      </w:r>
      <w:r>
        <w:rPr>
          <w:noProof/>
        </w:rPr>
        <w:instrText xml:space="preserve"> PAGEREF _Toc473190070 \h </w:instrText>
      </w:r>
      <w:r>
        <w:rPr>
          <w:noProof/>
        </w:rPr>
      </w:r>
      <w:r>
        <w:rPr>
          <w:noProof/>
        </w:rPr>
        <w:fldChar w:fldCharType="separate"/>
      </w:r>
      <w:r w:rsidR="00C71D88">
        <w:rPr>
          <w:noProof/>
        </w:rPr>
        <w:t>67</w:t>
      </w:r>
      <w:r>
        <w:rPr>
          <w:noProof/>
        </w:rPr>
        <w:fldChar w:fldCharType="end"/>
      </w:r>
    </w:p>
    <w:p w14:paraId="199BA1D8" w14:textId="0B3084B2" w:rsidR="00FD73C1" w:rsidRDefault="00FD73C1">
      <w:pPr>
        <w:pStyle w:val="TOC3"/>
        <w:rPr>
          <w:rFonts w:asciiTheme="minorHAnsi" w:eastAsiaTheme="minorEastAsia" w:hAnsiTheme="minorHAnsi" w:cstheme="minorBidi"/>
          <w:noProof/>
          <w:szCs w:val="22"/>
          <w:lang w:eastAsia="en-NZ"/>
        </w:rPr>
      </w:pPr>
      <w:r>
        <w:rPr>
          <w:noProof/>
        </w:rPr>
        <w:t xml:space="preserve">Table 35: Number and percentage of women giving birth with BMI over 35 </w:t>
      </w:r>
      <w:r>
        <w:rPr>
          <w:noProof/>
        </w:rPr>
        <w:br/>
        <w:t>at registration, by DHB of residence, 2015</w:t>
      </w:r>
      <w:r>
        <w:rPr>
          <w:noProof/>
        </w:rPr>
        <w:tab/>
      </w:r>
      <w:r>
        <w:rPr>
          <w:noProof/>
        </w:rPr>
        <w:fldChar w:fldCharType="begin"/>
      </w:r>
      <w:r>
        <w:rPr>
          <w:noProof/>
        </w:rPr>
        <w:instrText xml:space="preserve"> PAGEREF _Toc473190071 \h </w:instrText>
      </w:r>
      <w:r>
        <w:rPr>
          <w:noProof/>
        </w:rPr>
      </w:r>
      <w:r>
        <w:rPr>
          <w:noProof/>
        </w:rPr>
        <w:fldChar w:fldCharType="separate"/>
      </w:r>
      <w:r w:rsidR="00C71D88">
        <w:rPr>
          <w:noProof/>
        </w:rPr>
        <w:t>70</w:t>
      </w:r>
      <w:r>
        <w:rPr>
          <w:noProof/>
        </w:rPr>
        <w:fldChar w:fldCharType="end"/>
      </w:r>
    </w:p>
    <w:p w14:paraId="029C9877" w14:textId="5F5F66CC" w:rsidR="00FD73C1" w:rsidRDefault="00FD73C1">
      <w:pPr>
        <w:pStyle w:val="TOC3"/>
        <w:rPr>
          <w:rFonts w:asciiTheme="minorHAnsi" w:eastAsiaTheme="minorEastAsia" w:hAnsiTheme="minorHAnsi" w:cstheme="minorBidi"/>
          <w:noProof/>
          <w:szCs w:val="22"/>
          <w:lang w:eastAsia="en-NZ"/>
        </w:rPr>
      </w:pPr>
      <w:r>
        <w:rPr>
          <w:noProof/>
        </w:rPr>
        <w:t xml:space="preserve">Table 36: Number and percentage of women giving birth with BMI over 35 </w:t>
      </w:r>
      <w:r>
        <w:rPr>
          <w:noProof/>
        </w:rPr>
        <w:br/>
        <w:t>at registration, by facility of birth (secondary and tertiary facilities), 2015</w:t>
      </w:r>
      <w:r>
        <w:rPr>
          <w:noProof/>
        </w:rPr>
        <w:tab/>
      </w:r>
      <w:r>
        <w:rPr>
          <w:noProof/>
        </w:rPr>
        <w:fldChar w:fldCharType="begin"/>
      </w:r>
      <w:r>
        <w:rPr>
          <w:noProof/>
        </w:rPr>
        <w:instrText xml:space="preserve"> PAGEREF _Toc473190072 \h </w:instrText>
      </w:r>
      <w:r>
        <w:rPr>
          <w:noProof/>
        </w:rPr>
      </w:r>
      <w:r>
        <w:rPr>
          <w:noProof/>
        </w:rPr>
        <w:fldChar w:fldCharType="separate"/>
      </w:r>
      <w:r w:rsidR="00C71D88">
        <w:rPr>
          <w:noProof/>
        </w:rPr>
        <w:t>71</w:t>
      </w:r>
      <w:r>
        <w:rPr>
          <w:noProof/>
        </w:rPr>
        <w:fldChar w:fldCharType="end"/>
      </w:r>
    </w:p>
    <w:p w14:paraId="4C91BB29" w14:textId="77777777" w:rsidR="00FD73C1" w:rsidRDefault="00FD73C1">
      <w:pPr>
        <w:pStyle w:val="TOC3"/>
        <w:rPr>
          <w:rFonts w:asciiTheme="minorHAnsi" w:eastAsiaTheme="minorEastAsia" w:hAnsiTheme="minorHAnsi" w:cstheme="minorBidi"/>
          <w:noProof/>
          <w:szCs w:val="22"/>
          <w:lang w:eastAsia="en-NZ"/>
        </w:rPr>
      </w:pPr>
      <w:r>
        <w:rPr>
          <w:noProof/>
        </w:rPr>
        <w:t>Table 37: Number and percentage of preterm births, by DHB of residence, 2015</w:t>
      </w:r>
      <w:r>
        <w:rPr>
          <w:noProof/>
        </w:rPr>
        <w:tab/>
      </w:r>
      <w:r>
        <w:rPr>
          <w:noProof/>
        </w:rPr>
        <w:fldChar w:fldCharType="begin"/>
      </w:r>
      <w:r>
        <w:rPr>
          <w:noProof/>
        </w:rPr>
        <w:instrText xml:space="preserve"> PAGEREF _Toc473190073 \h </w:instrText>
      </w:r>
      <w:r>
        <w:rPr>
          <w:noProof/>
        </w:rPr>
      </w:r>
      <w:r>
        <w:rPr>
          <w:noProof/>
        </w:rPr>
        <w:fldChar w:fldCharType="separate"/>
      </w:r>
      <w:r w:rsidR="00C71D88">
        <w:rPr>
          <w:noProof/>
        </w:rPr>
        <w:t>74</w:t>
      </w:r>
      <w:r>
        <w:rPr>
          <w:noProof/>
        </w:rPr>
        <w:fldChar w:fldCharType="end"/>
      </w:r>
    </w:p>
    <w:p w14:paraId="0DC5FB00" w14:textId="69F77A8C" w:rsidR="00FD73C1" w:rsidRDefault="00FD73C1">
      <w:pPr>
        <w:pStyle w:val="TOC3"/>
        <w:rPr>
          <w:rFonts w:asciiTheme="minorHAnsi" w:eastAsiaTheme="minorEastAsia" w:hAnsiTheme="minorHAnsi" w:cstheme="minorBidi"/>
          <w:noProof/>
          <w:szCs w:val="22"/>
          <w:lang w:eastAsia="en-NZ"/>
        </w:rPr>
      </w:pPr>
      <w:r>
        <w:rPr>
          <w:noProof/>
        </w:rPr>
        <w:t xml:space="preserve">Table 38: Number and percentage of preterm births, by facility of birth </w:t>
      </w:r>
      <w:r>
        <w:rPr>
          <w:noProof/>
        </w:rPr>
        <w:br/>
        <w:t>(secondary and tertiary facilities), 2015</w:t>
      </w:r>
      <w:r>
        <w:rPr>
          <w:noProof/>
        </w:rPr>
        <w:tab/>
      </w:r>
      <w:r>
        <w:rPr>
          <w:noProof/>
        </w:rPr>
        <w:fldChar w:fldCharType="begin"/>
      </w:r>
      <w:r>
        <w:rPr>
          <w:noProof/>
        </w:rPr>
        <w:instrText xml:space="preserve"> PAGEREF _Toc473190074 \h </w:instrText>
      </w:r>
      <w:r>
        <w:rPr>
          <w:noProof/>
        </w:rPr>
      </w:r>
      <w:r>
        <w:rPr>
          <w:noProof/>
        </w:rPr>
        <w:fldChar w:fldCharType="separate"/>
      </w:r>
      <w:r w:rsidR="00C71D88">
        <w:rPr>
          <w:noProof/>
        </w:rPr>
        <w:t>75</w:t>
      </w:r>
      <w:r>
        <w:rPr>
          <w:noProof/>
        </w:rPr>
        <w:fldChar w:fldCharType="end"/>
      </w:r>
    </w:p>
    <w:p w14:paraId="7F3AF714" w14:textId="56252FEA" w:rsidR="00FD73C1" w:rsidRDefault="00FD73C1">
      <w:pPr>
        <w:pStyle w:val="TOC3"/>
        <w:rPr>
          <w:rFonts w:asciiTheme="minorHAnsi" w:eastAsiaTheme="minorEastAsia" w:hAnsiTheme="minorHAnsi" w:cstheme="minorBidi"/>
          <w:noProof/>
          <w:szCs w:val="22"/>
          <w:lang w:eastAsia="en-NZ"/>
        </w:rPr>
      </w:pPr>
      <w:r>
        <w:rPr>
          <w:noProof/>
        </w:rPr>
        <w:t xml:space="preserve">Table 39: Number and percentage of small babies at term (37–42 weeks’ gestation), </w:t>
      </w:r>
      <w:r>
        <w:rPr>
          <w:noProof/>
        </w:rPr>
        <w:br/>
        <w:t>by DHB of residence, 2015</w:t>
      </w:r>
      <w:r>
        <w:rPr>
          <w:noProof/>
        </w:rPr>
        <w:tab/>
      </w:r>
      <w:r>
        <w:rPr>
          <w:noProof/>
        </w:rPr>
        <w:fldChar w:fldCharType="begin"/>
      </w:r>
      <w:r>
        <w:rPr>
          <w:noProof/>
        </w:rPr>
        <w:instrText xml:space="preserve"> PAGEREF _Toc473190075 \h </w:instrText>
      </w:r>
      <w:r>
        <w:rPr>
          <w:noProof/>
        </w:rPr>
      </w:r>
      <w:r>
        <w:rPr>
          <w:noProof/>
        </w:rPr>
        <w:fldChar w:fldCharType="separate"/>
      </w:r>
      <w:r w:rsidR="00C71D88">
        <w:rPr>
          <w:noProof/>
        </w:rPr>
        <w:t>79</w:t>
      </w:r>
      <w:r>
        <w:rPr>
          <w:noProof/>
        </w:rPr>
        <w:fldChar w:fldCharType="end"/>
      </w:r>
    </w:p>
    <w:p w14:paraId="1425B06E" w14:textId="6BAC02CA" w:rsidR="00FD73C1" w:rsidRDefault="00FD73C1">
      <w:pPr>
        <w:pStyle w:val="TOC3"/>
        <w:rPr>
          <w:rFonts w:asciiTheme="minorHAnsi" w:eastAsiaTheme="minorEastAsia" w:hAnsiTheme="minorHAnsi" w:cstheme="minorBidi"/>
          <w:noProof/>
          <w:szCs w:val="22"/>
          <w:lang w:eastAsia="en-NZ"/>
        </w:rPr>
      </w:pPr>
      <w:r>
        <w:rPr>
          <w:noProof/>
        </w:rPr>
        <w:t xml:space="preserve">Table 40: Number and percentage of small babies at term (37–42 weeks’ gestation), </w:t>
      </w:r>
      <w:r>
        <w:rPr>
          <w:noProof/>
        </w:rPr>
        <w:br/>
        <w:t>by facility of birth (secondary and tertiary facilities), 2015</w:t>
      </w:r>
      <w:r>
        <w:rPr>
          <w:noProof/>
        </w:rPr>
        <w:tab/>
      </w:r>
      <w:r>
        <w:rPr>
          <w:noProof/>
        </w:rPr>
        <w:fldChar w:fldCharType="begin"/>
      </w:r>
      <w:r>
        <w:rPr>
          <w:noProof/>
        </w:rPr>
        <w:instrText xml:space="preserve"> PAGEREF _Toc473190076 \h </w:instrText>
      </w:r>
      <w:r>
        <w:rPr>
          <w:noProof/>
        </w:rPr>
      </w:r>
      <w:r>
        <w:rPr>
          <w:noProof/>
        </w:rPr>
        <w:fldChar w:fldCharType="separate"/>
      </w:r>
      <w:r w:rsidR="00C71D88">
        <w:rPr>
          <w:noProof/>
        </w:rPr>
        <w:t>80</w:t>
      </w:r>
      <w:r>
        <w:rPr>
          <w:noProof/>
        </w:rPr>
        <w:fldChar w:fldCharType="end"/>
      </w:r>
    </w:p>
    <w:p w14:paraId="04EE30AD" w14:textId="40F3F6F8" w:rsidR="00FD73C1" w:rsidRDefault="00FD73C1">
      <w:pPr>
        <w:pStyle w:val="TOC3"/>
        <w:rPr>
          <w:rFonts w:asciiTheme="minorHAnsi" w:eastAsiaTheme="minorEastAsia" w:hAnsiTheme="minorHAnsi" w:cstheme="minorBidi"/>
          <w:noProof/>
          <w:szCs w:val="22"/>
          <w:lang w:eastAsia="en-NZ"/>
        </w:rPr>
      </w:pPr>
      <w:r>
        <w:rPr>
          <w:noProof/>
        </w:rPr>
        <w:t xml:space="preserve">Table 41: Number and percentage of small babies at term born at 40–42 weeks’ </w:t>
      </w:r>
      <w:r>
        <w:rPr>
          <w:noProof/>
        </w:rPr>
        <w:br/>
        <w:t>gestation, by DHB of residence, 2015</w:t>
      </w:r>
      <w:r>
        <w:rPr>
          <w:noProof/>
        </w:rPr>
        <w:tab/>
      </w:r>
      <w:r>
        <w:rPr>
          <w:noProof/>
        </w:rPr>
        <w:fldChar w:fldCharType="begin"/>
      </w:r>
      <w:r>
        <w:rPr>
          <w:noProof/>
        </w:rPr>
        <w:instrText xml:space="preserve"> PAGEREF _Toc473190077 \h </w:instrText>
      </w:r>
      <w:r>
        <w:rPr>
          <w:noProof/>
        </w:rPr>
      </w:r>
      <w:r>
        <w:rPr>
          <w:noProof/>
        </w:rPr>
        <w:fldChar w:fldCharType="separate"/>
      </w:r>
      <w:r w:rsidR="00C71D88">
        <w:rPr>
          <w:noProof/>
        </w:rPr>
        <w:t>82</w:t>
      </w:r>
      <w:r>
        <w:rPr>
          <w:noProof/>
        </w:rPr>
        <w:fldChar w:fldCharType="end"/>
      </w:r>
    </w:p>
    <w:p w14:paraId="40CDFF9D" w14:textId="6A565E09" w:rsidR="00FD73C1" w:rsidRDefault="00FD73C1">
      <w:pPr>
        <w:pStyle w:val="TOC3"/>
        <w:rPr>
          <w:rFonts w:asciiTheme="minorHAnsi" w:eastAsiaTheme="minorEastAsia" w:hAnsiTheme="minorHAnsi" w:cstheme="minorBidi"/>
          <w:noProof/>
          <w:szCs w:val="22"/>
          <w:lang w:eastAsia="en-NZ"/>
        </w:rPr>
      </w:pPr>
      <w:r>
        <w:rPr>
          <w:noProof/>
        </w:rPr>
        <w:t xml:space="preserve">Table 42: Number and percentage of small babies at term born at 40–42 weeks’ </w:t>
      </w:r>
      <w:r>
        <w:rPr>
          <w:noProof/>
        </w:rPr>
        <w:br/>
        <w:t>gestation, by facility of birth (secondary and tertiary facilities), 2015</w:t>
      </w:r>
      <w:r>
        <w:rPr>
          <w:noProof/>
        </w:rPr>
        <w:tab/>
      </w:r>
      <w:r>
        <w:rPr>
          <w:noProof/>
        </w:rPr>
        <w:fldChar w:fldCharType="begin"/>
      </w:r>
      <w:r>
        <w:rPr>
          <w:noProof/>
        </w:rPr>
        <w:instrText xml:space="preserve"> PAGEREF _Toc473190078 \h </w:instrText>
      </w:r>
      <w:r>
        <w:rPr>
          <w:noProof/>
        </w:rPr>
      </w:r>
      <w:r>
        <w:rPr>
          <w:noProof/>
        </w:rPr>
        <w:fldChar w:fldCharType="separate"/>
      </w:r>
      <w:r w:rsidR="00C71D88">
        <w:rPr>
          <w:noProof/>
        </w:rPr>
        <w:t>83</w:t>
      </w:r>
      <w:r>
        <w:rPr>
          <w:noProof/>
        </w:rPr>
        <w:fldChar w:fldCharType="end"/>
      </w:r>
    </w:p>
    <w:p w14:paraId="39D40EAA" w14:textId="77777777" w:rsidR="00FD73C1" w:rsidRDefault="00FD73C1">
      <w:pPr>
        <w:pStyle w:val="TOC3"/>
        <w:rPr>
          <w:rFonts w:asciiTheme="minorHAnsi" w:eastAsiaTheme="minorEastAsia" w:hAnsiTheme="minorHAnsi" w:cstheme="minorBidi"/>
          <w:noProof/>
          <w:szCs w:val="22"/>
          <w:lang w:eastAsia="en-NZ"/>
        </w:rPr>
      </w:pPr>
      <w:r>
        <w:rPr>
          <w:noProof/>
        </w:rPr>
        <w:t>Table 43: Number and percentage of babies born at 37+ weeks’ gestation requiring respiratory support, by DHB of residence, 2015</w:t>
      </w:r>
      <w:r>
        <w:rPr>
          <w:noProof/>
        </w:rPr>
        <w:tab/>
      </w:r>
      <w:r>
        <w:rPr>
          <w:noProof/>
        </w:rPr>
        <w:fldChar w:fldCharType="begin"/>
      </w:r>
      <w:r>
        <w:rPr>
          <w:noProof/>
        </w:rPr>
        <w:instrText xml:space="preserve"> PAGEREF _Toc473190079 \h </w:instrText>
      </w:r>
      <w:r>
        <w:rPr>
          <w:noProof/>
        </w:rPr>
      </w:r>
      <w:r>
        <w:rPr>
          <w:noProof/>
        </w:rPr>
        <w:fldChar w:fldCharType="separate"/>
      </w:r>
      <w:r w:rsidR="00C71D88">
        <w:rPr>
          <w:noProof/>
        </w:rPr>
        <w:t>86</w:t>
      </w:r>
      <w:r>
        <w:rPr>
          <w:noProof/>
        </w:rPr>
        <w:fldChar w:fldCharType="end"/>
      </w:r>
    </w:p>
    <w:p w14:paraId="1743676D" w14:textId="26DC92BA" w:rsidR="00FD73C1" w:rsidRDefault="00FD73C1">
      <w:pPr>
        <w:pStyle w:val="TOC3"/>
        <w:rPr>
          <w:rFonts w:asciiTheme="minorHAnsi" w:eastAsiaTheme="minorEastAsia" w:hAnsiTheme="minorHAnsi" w:cstheme="minorBidi"/>
          <w:noProof/>
          <w:szCs w:val="22"/>
          <w:lang w:eastAsia="en-NZ"/>
        </w:rPr>
      </w:pPr>
      <w:r>
        <w:rPr>
          <w:noProof/>
        </w:rPr>
        <w:t xml:space="preserve">Table 39: Number and percentage of babies born at 37+ weeks’ gestation requiring respiratory support, by facility of birth (secondary and tertiary facilities), </w:t>
      </w:r>
      <w:r>
        <w:rPr>
          <w:noProof/>
        </w:rPr>
        <w:br/>
        <w:t>2015</w:t>
      </w:r>
      <w:r>
        <w:rPr>
          <w:noProof/>
        </w:rPr>
        <w:tab/>
      </w:r>
      <w:r>
        <w:rPr>
          <w:noProof/>
        </w:rPr>
        <w:fldChar w:fldCharType="begin"/>
      </w:r>
      <w:r>
        <w:rPr>
          <w:noProof/>
        </w:rPr>
        <w:instrText xml:space="preserve"> PAGEREF _Toc473190080 \h </w:instrText>
      </w:r>
      <w:r>
        <w:rPr>
          <w:noProof/>
        </w:rPr>
      </w:r>
      <w:r>
        <w:rPr>
          <w:noProof/>
        </w:rPr>
        <w:fldChar w:fldCharType="separate"/>
      </w:r>
      <w:r w:rsidR="00C71D88">
        <w:rPr>
          <w:noProof/>
        </w:rPr>
        <w:t>87</w:t>
      </w:r>
      <w:r>
        <w:rPr>
          <w:noProof/>
        </w:rPr>
        <w:fldChar w:fldCharType="end"/>
      </w:r>
    </w:p>
    <w:p w14:paraId="0FE38802" w14:textId="77777777" w:rsidR="00FD73C1" w:rsidRDefault="00FD73C1">
      <w:pPr>
        <w:pStyle w:val="TOC3"/>
        <w:rPr>
          <w:rFonts w:asciiTheme="minorHAnsi" w:eastAsiaTheme="minorEastAsia" w:hAnsiTheme="minorHAnsi" w:cstheme="minorBidi"/>
          <w:noProof/>
          <w:szCs w:val="22"/>
          <w:lang w:eastAsia="en-NZ"/>
        </w:rPr>
      </w:pPr>
      <w:r>
        <w:rPr>
          <w:noProof/>
        </w:rPr>
        <w:t>Table A1: Singleton birth exclusion criteria</w:t>
      </w:r>
      <w:r>
        <w:rPr>
          <w:noProof/>
        </w:rPr>
        <w:tab/>
      </w:r>
      <w:r>
        <w:rPr>
          <w:noProof/>
        </w:rPr>
        <w:fldChar w:fldCharType="begin"/>
      </w:r>
      <w:r>
        <w:rPr>
          <w:noProof/>
        </w:rPr>
        <w:instrText xml:space="preserve"> PAGEREF _Toc473190081 \h </w:instrText>
      </w:r>
      <w:r>
        <w:rPr>
          <w:noProof/>
        </w:rPr>
      </w:r>
      <w:r>
        <w:rPr>
          <w:noProof/>
        </w:rPr>
        <w:fldChar w:fldCharType="separate"/>
      </w:r>
      <w:r w:rsidR="00C71D88">
        <w:rPr>
          <w:noProof/>
        </w:rPr>
        <w:t>93</w:t>
      </w:r>
      <w:r>
        <w:rPr>
          <w:noProof/>
        </w:rPr>
        <w:fldChar w:fldCharType="end"/>
      </w:r>
    </w:p>
    <w:p w14:paraId="26E56C2D" w14:textId="77777777" w:rsidR="00FD73C1" w:rsidRDefault="00FD73C1">
      <w:pPr>
        <w:pStyle w:val="TOC3"/>
        <w:rPr>
          <w:rFonts w:asciiTheme="minorHAnsi" w:eastAsiaTheme="minorEastAsia" w:hAnsiTheme="minorHAnsi" w:cstheme="minorBidi"/>
          <w:noProof/>
          <w:szCs w:val="22"/>
          <w:lang w:eastAsia="en-NZ"/>
        </w:rPr>
      </w:pPr>
      <w:r>
        <w:rPr>
          <w:noProof/>
        </w:rPr>
        <w:t>Table A2: Cephalic presentation exclusion criteria</w:t>
      </w:r>
      <w:r>
        <w:rPr>
          <w:noProof/>
        </w:rPr>
        <w:tab/>
      </w:r>
      <w:r>
        <w:rPr>
          <w:noProof/>
        </w:rPr>
        <w:fldChar w:fldCharType="begin"/>
      </w:r>
      <w:r>
        <w:rPr>
          <w:noProof/>
        </w:rPr>
        <w:instrText xml:space="preserve"> PAGEREF _Toc473190082 \h </w:instrText>
      </w:r>
      <w:r>
        <w:rPr>
          <w:noProof/>
        </w:rPr>
      </w:r>
      <w:r>
        <w:rPr>
          <w:noProof/>
        </w:rPr>
        <w:fldChar w:fldCharType="separate"/>
      </w:r>
      <w:r w:rsidR="00C71D88">
        <w:rPr>
          <w:noProof/>
        </w:rPr>
        <w:t>93</w:t>
      </w:r>
      <w:r>
        <w:rPr>
          <w:noProof/>
        </w:rPr>
        <w:fldChar w:fldCharType="end"/>
      </w:r>
    </w:p>
    <w:p w14:paraId="4A73BDB5" w14:textId="77777777" w:rsidR="00FD73C1" w:rsidRDefault="00FD73C1">
      <w:pPr>
        <w:pStyle w:val="TOC3"/>
        <w:rPr>
          <w:rFonts w:asciiTheme="minorHAnsi" w:eastAsiaTheme="minorEastAsia" w:hAnsiTheme="minorHAnsi" w:cstheme="minorBidi"/>
          <w:noProof/>
          <w:szCs w:val="22"/>
          <w:lang w:eastAsia="en-NZ"/>
        </w:rPr>
      </w:pPr>
      <w:r>
        <w:rPr>
          <w:noProof/>
        </w:rPr>
        <w:t>Table A3: Duration of pregnancy (gestation exclusion criteria)</w:t>
      </w:r>
      <w:r>
        <w:rPr>
          <w:noProof/>
        </w:rPr>
        <w:tab/>
      </w:r>
      <w:r>
        <w:rPr>
          <w:noProof/>
        </w:rPr>
        <w:fldChar w:fldCharType="begin"/>
      </w:r>
      <w:r>
        <w:rPr>
          <w:noProof/>
        </w:rPr>
        <w:instrText xml:space="preserve"> PAGEREF _Toc473190083 \h </w:instrText>
      </w:r>
      <w:r>
        <w:rPr>
          <w:noProof/>
        </w:rPr>
      </w:r>
      <w:r>
        <w:rPr>
          <w:noProof/>
        </w:rPr>
        <w:fldChar w:fldCharType="separate"/>
      </w:r>
      <w:r w:rsidR="00C71D88">
        <w:rPr>
          <w:noProof/>
        </w:rPr>
        <w:t>93</w:t>
      </w:r>
      <w:r>
        <w:rPr>
          <w:noProof/>
        </w:rPr>
        <w:fldChar w:fldCharType="end"/>
      </w:r>
    </w:p>
    <w:p w14:paraId="5541ADE8" w14:textId="77777777" w:rsidR="00FD73C1" w:rsidRDefault="00FD73C1">
      <w:pPr>
        <w:pStyle w:val="TOC3"/>
        <w:rPr>
          <w:rFonts w:asciiTheme="minorHAnsi" w:eastAsiaTheme="minorEastAsia" w:hAnsiTheme="minorHAnsi" w:cstheme="minorBidi"/>
          <w:noProof/>
          <w:szCs w:val="22"/>
          <w:lang w:eastAsia="en-NZ"/>
        </w:rPr>
      </w:pPr>
      <w:r>
        <w:rPr>
          <w:noProof/>
        </w:rPr>
        <w:t>Table A4: Obstetric complications exclusion criteria</w:t>
      </w:r>
      <w:r>
        <w:rPr>
          <w:noProof/>
        </w:rPr>
        <w:tab/>
      </w:r>
      <w:r>
        <w:rPr>
          <w:noProof/>
        </w:rPr>
        <w:fldChar w:fldCharType="begin"/>
      </w:r>
      <w:r>
        <w:rPr>
          <w:noProof/>
        </w:rPr>
        <w:instrText xml:space="preserve"> PAGEREF _Toc473190084 \h </w:instrText>
      </w:r>
      <w:r>
        <w:rPr>
          <w:noProof/>
        </w:rPr>
      </w:r>
      <w:r>
        <w:rPr>
          <w:noProof/>
        </w:rPr>
        <w:fldChar w:fldCharType="separate"/>
      </w:r>
      <w:r w:rsidR="00C71D88">
        <w:rPr>
          <w:noProof/>
        </w:rPr>
        <w:t>93</w:t>
      </w:r>
      <w:r>
        <w:rPr>
          <w:noProof/>
        </w:rPr>
        <w:fldChar w:fldCharType="end"/>
      </w:r>
    </w:p>
    <w:p w14:paraId="53B97F5D" w14:textId="77777777" w:rsidR="00FD73C1" w:rsidRDefault="00FD73C1">
      <w:pPr>
        <w:pStyle w:val="TOC3"/>
        <w:rPr>
          <w:rFonts w:asciiTheme="minorHAnsi" w:eastAsiaTheme="minorEastAsia" w:hAnsiTheme="minorHAnsi" w:cstheme="minorBidi"/>
          <w:noProof/>
          <w:szCs w:val="22"/>
          <w:lang w:eastAsia="en-NZ"/>
        </w:rPr>
      </w:pPr>
      <w:r>
        <w:rPr>
          <w:noProof/>
        </w:rPr>
        <w:t>Table A5: Delivery type codes</w:t>
      </w:r>
      <w:r>
        <w:rPr>
          <w:noProof/>
        </w:rPr>
        <w:tab/>
      </w:r>
      <w:r>
        <w:rPr>
          <w:noProof/>
        </w:rPr>
        <w:fldChar w:fldCharType="begin"/>
      </w:r>
      <w:r>
        <w:rPr>
          <w:noProof/>
        </w:rPr>
        <w:instrText xml:space="preserve"> PAGEREF _Toc473190085 \h </w:instrText>
      </w:r>
      <w:r>
        <w:rPr>
          <w:noProof/>
        </w:rPr>
      </w:r>
      <w:r>
        <w:rPr>
          <w:noProof/>
        </w:rPr>
        <w:fldChar w:fldCharType="separate"/>
      </w:r>
      <w:r w:rsidR="00C71D88">
        <w:rPr>
          <w:noProof/>
        </w:rPr>
        <w:t>94</w:t>
      </w:r>
      <w:r>
        <w:rPr>
          <w:noProof/>
        </w:rPr>
        <w:fldChar w:fldCharType="end"/>
      </w:r>
    </w:p>
    <w:p w14:paraId="0E57E3B6" w14:textId="77777777" w:rsidR="00FD73C1" w:rsidRDefault="00FD73C1">
      <w:pPr>
        <w:pStyle w:val="TOC3"/>
        <w:rPr>
          <w:rFonts w:asciiTheme="minorHAnsi" w:eastAsiaTheme="minorEastAsia" w:hAnsiTheme="minorHAnsi" w:cstheme="minorBidi"/>
          <w:noProof/>
          <w:szCs w:val="22"/>
          <w:lang w:eastAsia="en-NZ"/>
        </w:rPr>
      </w:pPr>
      <w:r>
        <w:rPr>
          <w:noProof/>
        </w:rPr>
        <w:t>Table A6: Excluded delivery procedure codes</w:t>
      </w:r>
      <w:r>
        <w:rPr>
          <w:noProof/>
        </w:rPr>
        <w:tab/>
      </w:r>
      <w:r>
        <w:rPr>
          <w:noProof/>
        </w:rPr>
        <w:fldChar w:fldCharType="begin"/>
      </w:r>
      <w:r>
        <w:rPr>
          <w:noProof/>
        </w:rPr>
        <w:instrText xml:space="preserve"> PAGEREF _Toc473190086 \h </w:instrText>
      </w:r>
      <w:r>
        <w:rPr>
          <w:noProof/>
        </w:rPr>
      </w:r>
      <w:r>
        <w:rPr>
          <w:noProof/>
        </w:rPr>
        <w:fldChar w:fldCharType="separate"/>
      </w:r>
      <w:r w:rsidR="00C71D88">
        <w:rPr>
          <w:noProof/>
        </w:rPr>
        <w:t>94</w:t>
      </w:r>
      <w:r>
        <w:rPr>
          <w:noProof/>
        </w:rPr>
        <w:fldChar w:fldCharType="end"/>
      </w:r>
    </w:p>
    <w:p w14:paraId="5CC7772F" w14:textId="77777777" w:rsidR="00FD73C1" w:rsidRDefault="00FD73C1">
      <w:pPr>
        <w:pStyle w:val="TOC3"/>
        <w:rPr>
          <w:rFonts w:asciiTheme="minorHAnsi" w:eastAsiaTheme="minorEastAsia" w:hAnsiTheme="minorHAnsi" w:cstheme="minorBidi"/>
          <w:noProof/>
          <w:szCs w:val="22"/>
          <w:lang w:eastAsia="en-NZ"/>
        </w:rPr>
      </w:pPr>
      <w:r>
        <w:rPr>
          <w:noProof/>
        </w:rPr>
        <w:t>Table A7: Induction procedure codes</w:t>
      </w:r>
      <w:r>
        <w:rPr>
          <w:noProof/>
        </w:rPr>
        <w:tab/>
      </w:r>
      <w:r>
        <w:rPr>
          <w:noProof/>
        </w:rPr>
        <w:fldChar w:fldCharType="begin"/>
      </w:r>
      <w:r>
        <w:rPr>
          <w:noProof/>
        </w:rPr>
        <w:instrText xml:space="preserve"> PAGEREF _Toc473190087 \h </w:instrText>
      </w:r>
      <w:r>
        <w:rPr>
          <w:noProof/>
        </w:rPr>
      </w:r>
      <w:r>
        <w:rPr>
          <w:noProof/>
        </w:rPr>
        <w:fldChar w:fldCharType="separate"/>
      </w:r>
      <w:r w:rsidR="00C71D88">
        <w:rPr>
          <w:noProof/>
        </w:rPr>
        <w:t>94</w:t>
      </w:r>
      <w:r>
        <w:rPr>
          <w:noProof/>
        </w:rPr>
        <w:fldChar w:fldCharType="end"/>
      </w:r>
    </w:p>
    <w:p w14:paraId="6B343D82" w14:textId="77777777" w:rsidR="00FD73C1" w:rsidRDefault="00FD73C1">
      <w:pPr>
        <w:pStyle w:val="TOC3"/>
        <w:rPr>
          <w:rFonts w:asciiTheme="minorHAnsi" w:eastAsiaTheme="minorEastAsia" w:hAnsiTheme="minorHAnsi" w:cstheme="minorBidi"/>
          <w:noProof/>
          <w:szCs w:val="22"/>
          <w:lang w:eastAsia="en-NZ"/>
        </w:rPr>
      </w:pPr>
      <w:r>
        <w:rPr>
          <w:noProof/>
        </w:rPr>
        <w:t>Table A8: Episiotomy and/or perineal tear codes</w:t>
      </w:r>
      <w:r>
        <w:rPr>
          <w:noProof/>
        </w:rPr>
        <w:tab/>
      </w:r>
      <w:r>
        <w:rPr>
          <w:noProof/>
        </w:rPr>
        <w:fldChar w:fldCharType="begin"/>
      </w:r>
      <w:r>
        <w:rPr>
          <w:noProof/>
        </w:rPr>
        <w:instrText xml:space="preserve"> PAGEREF _Toc473190088 \h </w:instrText>
      </w:r>
      <w:r>
        <w:rPr>
          <w:noProof/>
        </w:rPr>
      </w:r>
      <w:r>
        <w:rPr>
          <w:noProof/>
        </w:rPr>
        <w:fldChar w:fldCharType="separate"/>
      </w:r>
      <w:r w:rsidR="00C71D88">
        <w:rPr>
          <w:noProof/>
        </w:rPr>
        <w:t>95</w:t>
      </w:r>
      <w:r>
        <w:rPr>
          <w:noProof/>
        </w:rPr>
        <w:fldChar w:fldCharType="end"/>
      </w:r>
    </w:p>
    <w:p w14:paraId="4E289298" w14:textId="77777777" w:rsidR="00FD73C1" w:rsidRDefault="00FD73C1">
      <w:pPr>
        <w:pStyle w:val="TOC3"/>
        <w:rPr>
          <w:rFonts w:asciiTheme="minorHAnsi" w:eastAsiaTheme="minorEastAsia" w:hAnsiTheme="minorHAnsi" w:cstheme="minorBidi"/>
          <w:noProof/>
          <w:szCs w:val="22"/>
          <w:lang w:eastAsia="en-NZ"/>
        </w:rPr>
      </w:pPr>
      <w:r>
        <w:rPr>
          <w:noProof/>
        </w:rPr>
        <w:t>Table A9: General anaesthetic procedure code</w:t>
      </w:r>
      <w:r>
        <w:rPr>
          <w:noProof/>
        </w:rPr>
        <w:tab/>
      </w:r>
      <w:r>
        <w:rPr>
          <w:noProof/>
        </w:rPr>
        <w:fldChar w:fldCharType="begin"/>
      </w:r>
      <w:r>
        <w:rPr>
          <w:noProof/>
        </w:rPr>
        <w:instrText xml:space="preserve"> PAGEREF _Toc473190089 \h </w:instrText>
      </w:r>
      <w:r>
        <w:rPr>
          <w:noProof/>
        </w:rPr>
      </w:r>
      <w:r>
        <w:rPr>
          <w:noProof/>
        </w:rPr>
        <w:fldChar w:fldCharType="separate"/>
      </w:r>
      <w:r w:rsidR="00C71D88">
        <w:rPr>
          <w:noProof/>
        </w:rPr>
        <w:t>95</w:t>
      </w:r>
      <w:r>
        <w:rPr>
          <w:noProof/>
        </w:rPr>
        <w:fldChar w:fldCharType="end"/>
      </w:r>
    </w:p>
    <w:p w14:paraId="058CC07E" w14:textId="77777777" w:rsidR="00FD73C1" w:rsidRDefault="00FD73C1">
      <w:pPr>
        <w:pStyle w:val="TOC3"/>
        <w:rPr>
          <w:rFonts w:asciiTheme="minorHAnsi" w:eastAsiaTheme="minorEastAsia" w:hAnsiTheme="minorHAnsi" w:cstheme="minorBidi"/>
          <w:noProof/>
          <w:szCs w:val="22"/>
          <w:lang w:eastAsia="en-NZ"/>
        </w:rPr>
      </w:pPr>
      <w:r>
        <w:rPr>
          <w:noProof/>
        </w:rPr>
        <w:t>Table A10: Blood transfusion procedure codes</w:t>
      </w:r>
      <w:r>
        <w:rPr>
          <w:noProof/>
        </w:rPr>
        <w:tab/>
      </w:r>
      <w:r>
        <w:rPr>
          <w:noProof/>
        </w:rPr>
        <w:fldChar w:fldCharType="begin"/>
      </w:r>
      <w:r>
        <w:rPr>
          <w:noProof/>
        </w:rPr>
        <w:instrText xml:space="preserve"> PAGEREF _Toc473190090 \h </w:instrText>
      </w:r>
      <w:r>
        <w:rPr>
          <w:noProof/>
        </w:rPr>
      </w:r>
      <w:r>
        <w:rPr>
          <w:noProof/>
        </w:rPr>
        <w:fldChar w:fldCharType="separate"/>
      </w:r>
      <w:r w:rsidR="00C71D88">
        <w:rPr>
          <w:noProof/>
        </w:rPr>
        <w:t>95</w:t>
      </w:r>
      <w:r>
        <w:rPr>
          <w:noProof/>
        </w:rPr>
        <w:fldChar w:fldCharType="end"/>
      </w:r>
    </w:p>
    <w:p w14:paraId="03C14B23" w14:textId="77777777" w:rsidR="00FD73C1" w:rsidRDefault="00FD73C1">
      <w:pPr>
        <w:pStyle w:val="TOC3"/>
        <w:rPr>
          <w:rFonts w:asciiTheme="minorHAnsi" w:eastAsiaTheme="minorEastAsia" w:hAnsiTheme="minorHAnsi" w:cstheme="minorBidi"/>
          <w:noProof/>
          <w:szCs w:val="22"/>
          <w:lang w:eastAsia="en-NZ"/>
        </w:rPr>
      </w:pPr>
      <w:r>
        <w:rPr>
          <w:noProof/>
        </w:rPr>
        <w:t>Table A11: Eclampsia codes</w:t>
      </w:r>
      <w:r>
        <w:rPr>
          <w:noProof/>
        </w:rPr>
        <w:tab/>
      </w:r>
      <w:r>
        <w:rPr>
          <w:noProof/>
        </w:rPr>
        <w:fldChar w:fldCharType="begin"/>
      </w:r>
      <w:r>
        <w:rPr>
          <w:noProof/>
        </w:rPr>
        <w:instrText xml:space="preserve"> PAGEREF _Toc473190091 \h </w:instrText>
      </w:r>
      <w:r>
        <w:rPr>
          <w:noProof/>
        </w:rPr>
      </w:r>
      <w:r>
        <w:rPr>
          <w:noProof/>
        </w:rPr>
        <w:fldChar w:fldCharType="separate"/>
      </w:r>
      <w:r w:rsidR="00C71D88">
        <w:rPr>
          <w:noProof/>
        </w:rPr>
        <w:t>96</w:t>
      </w:r>
      <w:r>
        <w:rPr>
          <w:noProof/>
        </w:rPr>
        <w:fldChar w:fldCharType="end"/>
      </w:r>
    </w:p>
    <w:p w14:paraId="296C3B62" w14:textId="77777777" w:rsidR="00FD73C1" w:rsidRDefault="00FD73C1">
      <w:pPr>
        <w:pStyle w:val="TOC3"/>
        <w:rPr>
          <w:rFonts w:asciiTheme="minorHAnsi" w:eastAsiaTheme="minorEastAsia" w:hAnsiTheme="minorHAnsi" w:cstheme="minorBidi"/>
          <w:noProof/>
          <w:szCs w:val="22"/>
          <w:lang w:eastAsia="en-NZ"/>
        </w:rPr>
      </w:pPr>
      <w:r>
        <w:rPr>
          <w:noProof/>
        </w:rPr>
        <w:t>Table A12: Peripartum hysterectomy codes</w:t>
      </w:r>
      <w:r>
        <w:rPr>
          <w:noProof/>
        </w:rPr>
        <w:tab/>
      </w:r>
      <w:r>
        <w:rPr>
          <w:noProof/>
        </w:rPr>
        <w:fldChar w:fldCharType="begin"/>
      </w:r>
      <w:r>
        <w:rPr>
          <w:noProof/>
        </w:rPr>
        <w:instrText xml:space="preserve"> PAGEREF _Toc473190092 \h </w:instrText>
      </w:r>
      <w:r>
        <w:rPr>
          <w:noProof/>
        </w:rPr>
      </w:r>
      <w:r>
        <w:rPr>
          <w:noProof/>
        </w:rPr>
        <w:fldChar w:fldCharType="separate"/>
      </w:r>
      <w:r w:rsidR="00C71D88">
        <w:rPr>
          <w:noProof/>
        </w:rPr>
        <w:t>96</w:t>
      </w:r>
      <w:r>
        <w:rPr>
          <w:noProof/>
        </w:rPr>
        <w:fldChar w:fldCharType="end"/>
      </w:r>
    </w:p>
    <w:p w14:paraId="382EE4E3" w14:textId="77777777" w:rsidR="00FD73C1" w:rsidRDefault="00FD73C1">
      <w:pPr>
        <w:pStyle w:val="TOC3"/>
        <w:rPr>
          <w:rFonts w:asciiTheme="minorHAnsi" w:eastAsiaTheme="minorEastAsia" w:hAnsiTheme="minorHAnsi" w:cstheme="minorBidi"/>
          <w:noProof/>
          <w:szCs w:val="22"/>
          <w:lang w:eastAsia="en-NZ"/>
        </w:rPr>
      </w:pPr>
      <w:r>
        <w:rPr>
          <w:noProof/>
        </w:rPr>
        <w:t>Table A13: 10th centile birthweight for male and female babies according to gestational age</w:t>
      </w:r>
      <w:r>
        <w:rPr>
          <w:noProof/>
        </w:rPr>
        <w:tab/>
      </w:r>
      <w:r>
        <w:rPr>
          <w:noProof/>
        </w:rPr>
        <w:fldChar w:fldCharType="begin"/>
      </w:r>
      <w:r>
        <w:rPr>
          <w:noProof/>
        </w:rPr>
        <w:instrText xml:space="preserve"> PAGEREF _Toc473190093 \h </w:instrText>
      </w:r>
      <w:r>
        <w:rPr>
          <w:noProof/>
        </w:rPr>
      </w:r>
      <w:r>
        <w:rPr>
          <w:noProof/>
        </w:rPr>
        <w:fldChar w:fldCharType="separate"/>
      </w:r>
      <w:r w:rsidR="00C71D88">
        <w:rPr>
          <w:noProof/>
        </w:rPr>
        <w:t>96</w:t>
      </w:r>
      <w:r>
        <w:rPr>
          <w:noProof/>
        </w:rPr>
        <w:fldChar w:fldCharType="end"/>
      </w:r>
    </w:p>
    <w:p w14:paraId="6319B01D" w14:textId="77777777" w:rsidR="00C86248" w:rsidRPr="00807ACC" w:rsidRDefault="00C86248" w:rsidP="00682F78">
      <w:pPr>
        <w:tabs>
          <w:tab w:val="left" w:pos="851"/>
        </w:tabs>
        <w:ind w:left="851" w:hanging="851"/>
      </w:pPr>
      <w:r w:rsidRPr="00807ACC">
        <w:fldChar w:fldCharType="end"/>
      </w:r>
    </w:p>
    <w:p w14:paraId="6B86304F" w14:textId="77777777" w:rsidR="003A5FEA" w:rsidRPr="00807ACC" w:rsidRDefault="003A5FEA" w:rsidP="003A5FEA">
      <w:pPr>
        <w:pStyle w:val="TOC1"/>
      </w:pPr>
      <w:r w:rsidRPr="00807ACC">
        <w:t xml:space="preserve">List of </w:t>
      </w:r>
      <w:r w:rsidR="001664C6" w:rsidRPr="00807ACC">
        <w:t>f</w:t>
      </w:r>
      <w:r w:rsidRPr="00807ACC">
        <w:t>igures</w:t>
      </w:r>
    </w:p>
    <w:p w14:paraId="0D0FA295" w14:textId="77777777" w:rsidR="00C71D88" w:rsidRDefault="00567C0D">
      <w:pPr>
        <w:pStyle w:val="TOC3"/>
        <w:rPr>
          <w:rFonts w:asciiTheme="minorHAnsi" w:eastAsiaTheme="minorEastAsia" w:hAnsiTheme="minorHAnsi" w:cstheme="minorBidi"/>
          <w:noProof/>
          <w:szCs w:val="22"/>
          <w:lang w:eastAsia="en-NZ"/>
        </w:rPr>
      </w:pPr>
      <w:r w:rsidRPr="00807ACC">
        <w:rPr>
          <w:sz w:val="20"/>
        </w:rPr>
        <w:fldChar w:fldCharType="begin"/>
      </w:r>
      <w:r w:rsidRPr="00807ACC">
        <w:instrText xml:space="preserve"> TOC \t "Figure,3" </w:instrText>
      </w:r>
      <w:r w:rsidRPr="00807ACC">
        <w:rPr>
          <w:sz w:val="20"/>
        </w:rPr>
        <w:fldChar w:fldCharType="separate"/>
      </w:r>
      <w:r w:rsidR="00C71D88">
        <w:rPr>
          <w:noProof/>
        </w:rPr>
        <w:t>Figure 1: Number of standard primiparae as a proportion of women giving birth for the first time and of all women giving birth in 2015, by place of birth, age group, ethnic group, deprivation quintile and DHB of residence</w:t>
      </w:r>
      <w:r w:rsidR="00C71D88">
        <w:rPr>
          <w:noProof/>
        </w:rPr>
        <w:tab/>
      </w:r>
      <w:r w:rsidR="00C71D88">
        <w:rPr>
          <w:noProof/>
        </w:rPr>
        <w:fldChar w:fldCharType="begin"/>
      </w:r>
      <w:r w:rsidR="00C71D88">
        <w:rPr>
          <w:noProof/>
        </w:rPr>
        <w:instrText xml:space="preserve"> PAGEREF _Toc473190511 \h </w:instrText>
      </w:r>
      <w:r w:rsidR="00C71D88">
        <w:rPr>
          <w:noProof/>
        </w:rPr>
      </w:r>
      <w:r w:rsidR="00C71D88">
        <w:rPr>
          <w:noProof/>
        </w:rPr>
        <w:fldChar w:fldCharType="separate"/>
      </w:r>
      <w:r w:rsidR="00C71D88">
        <w:rPr>
          <w:noProof/>
        </w:rPr>
        <w:t>9</w:t>
      </w:r>
      <w:r w:rsidR="00C71D88">
        <w:rPr>
          <w:noProof/>
        </w:rPr>
        <w:fldChar w:fldCharType="end"/>
      </w:r>
    </w:p>
    <w:p w14:paraId="2BDCD58B" w14:textId="77777777" w:rsidR="00C71D88" w:rsidRDefault="00C71D88">
      <w:pPr>
        <w:pStyle w:val="TOC3"/>
        <w:rPr>
          <w:rFonts w:asciiTheme="minorHAnsi" w:eastAsiaTheme="minorEastAsia" w:hAnsiTheme="minorHAnsi" w:cstheme="minorBidi"/>
          <w:noProof/>
          <w:szCs w:val="22"/>
          <w:lang w:eastAsia="en-NZ"/>
        </w:rPr>
      </w:pPr>
      <w:r>
        <w:rPr>
          <w:noProof/>
        </w:rPr>
        <w:t>Figure 2: New Zealand Maternity Clinical Indicator rates by year, 2009–2015</w:t>
      </w:r>
      <w:r>
        <w:rPr>
          <w:noProof/>
        </w:rPr>
        <w:tab/>
      </w:r>
      <w:r>
        <w:rPr>
          <w:noProof/>
        </w:rPr>
        <w:fldChar w:fldCharType="begin"/>
      </w:r>
      <w:r>
        <w:rPr>
          <w:noProof/>
        </w:rPr>
        <w:instrText xml:space="preserve"> PAGEREF _Toc473190512 \h </w:instrText>
      </w:r>
      <w:r>
        <w:rPr>
          <w:noProof/>
        </w:rPr>
      </w:r>
      <w:r>
        <w:rPr>
          <w:noProof/>
        </w:rPr>
        <w:fldChar w:fldCharType="separate"/>
      </w:r>
      <w:r>
        <w:rPr>
          <w:noProof/>
        </w:rPr>
        <w:t>12</w:t>
      </w:r>
      <w:r>
        <w:rPr>
          <w:noProof/>
        </w:rPr>
        <w:fldChar w:fldCharType="end"/>
      </w:r>
    </w:p>
    <w:p w14:paraId="51F8FDCD" w14:textId="77777777" w:rsidR="00C71D88" w:rsidRDefault="00C71D88">
      <w:pPr>
        <w:pStyle w:val="TOC3"/>
        <w:rPr>
          <w:rFonts w:asciiTheme="minorHAnsi" w:eastAsiaTheme="minorEastAsia" w:hAnsiTheme="minorHAnsi" w:cstheme="minorBidi"/>
          <w:noProof/>
          <w:szCs w:val="22"/>
          <w:lang w:eastAsia="en-NZ"/>
        </w:rPr>
      </w:pPr>
      <w:r>
        <w:rPr>
          <w:noProof/>
        </w:rPr>
        <w:t>Figure 3: Percentage of women who register with an LMC in the first trimester of their pregnancy among all registered women giving birth, by DHB of residence, 2015</w:t>
      </w:r>
      <w:r>
        <w:rPr>
          <w:noProof/>
        </w:rPr>
        <w:tab/>
      </w:r>
      <w:r>
        <w:rPr>
          <w:noProof/>
        </w:rPr>
        <w:fldChar w:fldCharType="begin"/>
      </w:r>
      <w:r>
        <w:rPr>
          <w:noProof/>
        </w:rPr>
        <w:instrText xml:space="preserve"> PAGEREF _Toc473190513 \h </w:instrText>
      </w:r>
      <w:r>
        <w:rPr>
          <w:noProof/>
        </w:rPr>
      </w:r>
      <w:r>
        <w:rPr>
          <w:noProof/>
        </w:rPr>
        <w:fldChar w:fldCharType="separate"/>
      </w:r>
      <w:r>
        <w:rPr>
          <w:noProof/>
        </w:rPr>
        <w:t>14</w:t>
      </w:r>
      <w:r>
        <w:rPr>
          <w:noProof/>
        </w:rPr>
        <w:fldChar w:fldCharType="end"/>
      </w:r>
    </w:p>
    <w:p w14:paraId="582D862D" w14:textId="77777777" w:rsidR="00C71D88" w:rsidRDefault="00C71D88">
      <w:pPr>
        <w:pStyle w:val="TOC3"/>
        <w:rPr>
          <w:rFonts w:asciiTheme="minorHAnsi" w:eastAsiaTheme="minorEastAsia" w:hAnsiTheme="minorHAnsi" w:cstheme="minorBidi"/>
          <w:noProof/>
          <w:szCs w:val="22"/>
          <w:lang w:eastAsia="en-NZ"/>
        </w:rPr>
      </w:pPr>
      <w:r>
        <w:rPr>
          <w:noProof/>
        </w:rPr>
        <w:t>Figure 4: Percentage of women who register with an LMC in the first trimester of their pregnancy among all registered women giving birth, by facility of birth (secondary and tertiary facilities), 2015</w:t>
      </w:r>
      <w:r>
        <w:rPr>
          <w:noProof/>
        </w:rPr>
        <w:tab/>
      </w:r>
      <w:r>
        <w:rPr>
          <w:noProof/>
        </w:rPr>
        <w:fldChar w:fldCharType="begin"/>
      </w:r>
      <w:r>
        <w:rPr>
          <w:noProof/>
        </w:rPr>
        <w:instrText xml:space="preserve"> PAGEREF _Toc473190514 \h </w:instrText>
      </w:r>
      <w:r>
        <w:rPr>
          <w:noProof/>
        </w:rPr>
      </w:r>
      <w:r>
        <w:rPr>
          <w:noProof/>
        </w:rPr>
        <w:fldChar w:fldCharType="separate"/>
      </w:r>
      <w:r>
        <w:rPr>
          <w:noProof/>
        </w:rPr>
        <w:t>14</w:t>
      </w:r>
      <w:r>
        <w:rPr>
          <w:noProof/>
        </w:rPr>
        <w:fldChar w:fldCharType="end"/>
      </w:r>
    </w:p>
    <w:p w14:paraId="65814AFB" w14:textId="77777777" w:rsidR="00C71D88" w:rsidRDefault="00C71D88">
      <w:pPr>
        <w:pStyle w:val="TOC3"/>
        <w:rPr>
          <w:rFonts w:asciiTheme="minorHAnsi" w:eastAsiaTheme="minorEastAsia" w:hAnsiTheme="minorHAnsi" w:cstheme="minorBidi"/>
          <w:noProof/>
          <w:szCs w:val="22"/>
          <w:lang w:eastAsia="en-NZ"/>
        </w:rPr>
      </w:pPr>
      <w:r>
        <w:rPr>
          <w:noProof/>
        </w:rPr>
        <w:t>Figure 5: Percentage of spontaneous vaginal births among standard primiparae, by DHB of residence, 2015</w:t>
      </w:r>
      <w:r>
        <w:rPr>
          <w:noProof/>
        </w:rPr>
        <w:tab/>
      </w:r>
      <w:r>
        <w:rPr>
          <w:noProof/>
        </w:rPr>
        <w:fldChar w:fldCharType="begin"/>
      </w:r>
      <w:r>
        <w:rPr>
          <w:noProof/>
        </w:rPr>
        <w:instrText xml:space="preserve"> PAGEREF _Toc473190515 \h </w:instrText>
      </w:r>
      <w:r>
        <w:rPr>
          <w:noProof/>
        </w:rPr>
      </w:r>
      <w:r>
        <w:rPr>
          <w:noProof/>
        </w:rPr>
        <w:fldChar w:fldCharType="separate"/>
      </w:r>
      <w:r>
        <w:rPr>
          <w:noProof/>
        </w:rPr>
        <w:t>19</w:t>
      </w:r>
      <w:r>
        <w:rPr>
          <w:noProof/>
        </w:rPr>
        <w:fldChar w:fldCharType="end"/>
      </w:r>
    </w:p>
    <w:p w14:paraId="2C2668D6" w14:textId="747C1648" w:rsidR="00C71D88" w:rsidRDefault="00C71D88">
      <w:pPr>
        <w:pStyle w:val="TOC3"/>
        <w:rPr>
          <w:rFonts w:asciiTheme="minorHAnsi" w:eastAsiaTheme="minorEastAsia" w:hAnsiTheme="minorHAnsi" w:cstheme="minorBidi"/>
          <w:noProof/>
          <w:szCs w:val="22"/>
          <w:lang w:eastAsia="en-NZ"/>
        </w:rPr>
      </w:pPr>
      <w:r>
        <w:rPr>
          <w:noProof/>
        </w:rPr>
        <w:t xml:space="preserve">Figure 6: Percentage of spontaneous vaginal births among standard primiparae, </w:t>
      </w:r>
      <w:r>
        <w:rPr>
          <w:noProof/>
        </w:rPr>
        <w:br/>
        <w:t>by facility of birth (secondary and tertiary facilities), 2015</w:t>
      </w:r>
      <w:r>
        <w:rPr>
          <w:noProof/>
        </w:rPr>
        <w:tab/>
      </w:r>
      <w:r>
        <w:rPr>
          <w:noProof/>
        </w:rPr>
        <w:fldChar w:fldCharType="begin"/>
      </w:r>
      <w:r>
        <w:rPr>
          <w:noProof/>
        </w:rPr>
        <w:instrText xml:space="preserve"> PAGEREF _Toc473190516 \h </w:instrText>
      </w:r>
      <w:r>
        <w:rPr>
          <w:noProof/>
        </w:rPr>
      </w:r>
      <w:r>
        <w:rPr>
          <w:noProof/>
        </w:rPr>
        <w:fldChar w:fldCharType="separate"/>
      </w:r>
      <w:r>
        <w:rPr>
          <w:noProof/>
        </w:rPr>
        <w:t>19</w:t>
      </w:r>
      <w:r>
        <w:rPr>
          <w:noProof/>
        </w:rPr>
        <w:fldChar w:fldCharType="end"/>
      </w:r>
    </w:p>
    <w:p w14:paraId="58909190" w14:textId="576FC7C2" w:rsidR="00C71D88" w:rsidRDefault="00C71D88">
      <w:pPr>
        <w:pStyle w:val="TOC3"/>
        <w:rPr>
          <w:rFonts w:asciiTheme="minorHAnsi" w:eastAsiaTheme="minorEastAsia" w:hAnsiTheme="minorHAnsi" w:cstheme="minorBidi"/>
          <w:noProof/>
          <w:szCs w:val="22"/>
          <w:lang w:eastAsia="en-NZ"/>
        </w:rPr>
      </w:pPr>
      <w:r>
        <w:rPr>
          <w:noProof/>
        </w:rPr>
        <w:t xml:space="preserve">Figure 7: Percentage of instrumental vaginal births among standard primiparae, </w:t>
      </w:r>
      <w:r>
        <w:rPr>
          <w:noProof/>
        </w:rPr>
        <w:br/>
        <w:t>by DHB of residence, 2015</w:t>
      </w:r>
      <w:r>
        <w:rPr>
          <w:noProof/>
        </w:rPr>
        <w:tab/>
      </w:r>
      <w:r>
        <w:rPr>
          <w:noProof/>
        </w:rPr>
        <w:fldChar w:fldCharType="begin"/>
      </w:r>
      <w:r>
        <w:rPr>
          <w:noProof/>
        </w:rPr>
        <w:instrText xml:space="preserve"> PAGEREF _Toc473190517 \h </w:instrText>
      </w:r>
      <w:r>
        <w:rPr>
          <w:noProof/>
        </w:rPr>
      </w:r>
      <w:r>
        <w:rPr>
          <w:noProof/>
        </w:rPr>
        <w:fldChar w:fldCharType="separate"/>
      </w:r>
      <w:r>
        <w:rPr>
          <w:noProof/>
        </w:rPr>
        <w:t>22</w:t>
      </w:r>
      <w:r>
        <w:rPr>
          <w:noProof/>
        </w:rPr>
        <w:fldChar w:fldCharType="end"/>
      </w:r>
    </w:p>
    <w:p w14:paraId="3D2D2784" w14:textId="764F4433" w:rsidR="00C71D88" w:rsidRDefault="00C71D88">
      <w:pPr>
        <w:pStyle w:val="TOC3"/>
        <w:rPr>
          <w:rFonts w:asciiTheme="minorHAnsi" w:eastAsiaTheme="minorEastAsia" w:hAnsiTheme="minorHAnsi" w:cstheme="minorBidi"/>
          <w:noProof/>
          <w:szCs w:val="22"/>
          <w:lang w:eastAsia="en-NZ"/>
        </w:rPr>
      </w:pPr>
      <w:r>
        <w:rPr>
          <w:noProof/>
        </w:rPr>
        <w:t xml:space="preserve">Figure 8: Percentage of instrumental vaginal births among standard primiparae, </w:t>
      </w:r>
      <w:r>
        <w:rPr>
          <w:noProof/>
        </w:rPr>
        <w:br/>
        <w:t>by facility of birth (secondary and tertiary facilities), 2015</w:t>
      </w:r>
      <w:r>
        <w:rPr>
          <w:noProof/>
        </w:rPr>
        <w:tab/>
      </w:r>
      <w:r>
        <w:rPr>
          <w:noProof/>
        </w:rPr>
        <w:fldChar w:fldCharType="begin"/>
      </w:r>
      <w:r>
        <w:rPr>
          <w:noProof/>
        </w:rPr>
        <w:instrText xml:space="preserve"> PAGEREF _Toc473190518 \h </w:instrText>
      </w:r>
      <w:r>
        <w:rPr>
          <w:noProof/>
        </w:rPr>
      </w:r>
      <w:r>
        <w:rPr>
          <w:noProof/>
        </w:rPr>
        <w:fldChar w:fldCharType="separate"/>
      </w:r>
      <w:r>
        <w:rPr>
          <w:noProof/>
        </w:rPr>
        <w:t>22</w:t>
      </w:r>
      <w:r>
        <w:rPr>
          <w:noProof/>
        </w:rPr>
        <w:fldChar w:fldCharType="end"/>
      </w:r>
    </w:p>
    <w:p w14:paraId="0851C381" w14:textId="59F859DA" w:rsidR="00C71D88" w:rsidRDefault="00C71D88">
      <w:pPr>
        <w:pStyle w:val="TOC3"/>
        <w:rPr>
          <w:rFonts w:asciiTheme="minorHAnsi" w:eastAsiaTheme="minorEastAsia" w:hAnsiTheme="minorHAnsi" w:cstheme="minorBidi"/>
          <w:noProof/>
          <w:szCs w:val="22"/>
          <w:lang w:eastAsia="en-NZ"/>
        </w:rPr>
      </w:pPr>
      <w:r>
        <w:rPr>
          <w:noProof/>
        </w:rPr>
        <w:t xml:space="preserve">Figure 9: Percentage of caesarean section deliveries among standard primiparae, </w:t>
      </w:r>
      <w:r>
        <w:rPr>
          <w:noProof/>
        </w:rPr>
        <w:br/>
        <w:t>by DHB of residence, 2015</w:t>
      </w:r>
      <w:r>
        <w:rPr>
          <w:noProof/>
        </w:rPr>
        <w:tab/>
      </w:r>
      <w:r>
        <w:rPr>
          <w:noProof/>
        </w:rPr>
        <w:fldChar w:fldCharType="begin"/>
      </w:r>
      <w:r>
        <w:rPr>
          <w:noProof/>
        </w:rPr>
        <w:instrText xml:space="preserve"> PAGEREF _Toc473190519 \h </w:instrText>
      </w:r>
      <w:r>
        <w:rPr>
          <w:noProof/>
        </w:rPr>
      </w:r>
      <w:r>
        <w:rPr>
          <w:noProof/>
        </w:rPr>
        <w:fldChar w:fldCharType="separate"/>
      </w:r>
      <w:r>
        <w:rPr>
          <w:noProof/>
        </w:rPr>
        <w:t>25</w:t>
      </w:r>
      <w:r>
        <w:rPr>
          <w:noProof/>
        </w:rPr>
        <w:fldChar w:fldCharType="end"/>
      </w:r>
    </w:p>
    <w:p w14:paraId="43C5E974" w14:textId="77777777" w:rsidR="00C71D88" w:rsidRDefault="00C71D88">
      <w:pPr>
        <w:pStyle w:val="TOC3"/>
        <w:rPr>
          <w:rFonts w:asciiTheme="minorHAnsi" w:eastAsiaTheme="minorEastAsia" w:hAnsiTheme="minorHAnsi" w:cstheme="minorBidi"/>
          <w:noProof/>
          <w:szCs w:val="22"/>
          <w:lang w:eastAsia="en-NZ"/>
        </w:rPr>
      </w:pPr>
      <w:r>
        <w:rPr>
          <w:noProof/>
        </w:rPr>
        <w:t>Figure 10: Percentage of caesarean section deliveries among standard primiparae, by facility of birth (secondary and tertiary facilities), 2015</w:t>
      </w:r>
      <w:r>
        <w:rPr>
          <w:noProof/>
        </w:rPr>
        <w:tab/>
      </w:r>
      <w:r>
        <w:rPr>
          <w:noProof/>
        </w:rPr>
        <w:fldChar w:fldCharType="begin"/>
      </w:r>
      <w:r>
        <w:rPr>
          <w:noProof/>
        </w:rPr>
        <w:instrText xml:space="preserve"> PAGEREF _Toc473190520 \h </w:instrText>
      </w:r>
      <w:r>
        <w:rPr>
          <w:noProof/>
        </w:rPr>
      </w:r>
      <w:r>
        <w:rPr>
          <w:noProof/>
        </w:rPr>
        <w:fldChar w:fldCharType="separate"/>
      </w:r>
      <w:r>
        <w:rPr>
          <w:noProof/>
        </w:rPr>
        <w:t>25</w:t>
      </w:r>
      <w:r>
        <w:rPr>
          <w:noProof/>
        </w:rPr>
        <w:fldChar w:fldCharType="end"/>
      </w:r>
    </w:p>
    <w:p w14:paraId="1A99ECD2" w14:textId="77777777" w:rsidR="00C71D88" w:rsidRDefault="00C71D88">
      <w:pPr>
        <w:pStyle w:val="TOC3"/>
        <w:rPr>
          <w:rFonts w:asciiTheme="minorHAnsi" w:eastAsiaTheme="minorEastAsia" w:hAnsiTheme="minorHAnsi" w:cstheme="minorBidi"/>
          <w:noProof/>
          <w:szCs w:val="22"/>
          <w:lang w:eastAsia="en-NZ"/>
        </w:rPr>
      </w:pPr>
      <w:r>
        <w:rPr>
          <w:noProof/>
        </w:rPr>
        <w:t>Figure 11: Percentage of inductions of labour among standard primiparae, by DHB of residence, 2015</w:t>
      </w:r>
      <w:r>
        <w:rPr>
          <w:noProof/>
        </w:rPr>
        <w:tab/>
      </w:r>
      <w:r>
        <w:rPr>
          <w:noProof/>
        </w:rPr>
        <w:fldChar w:fldCharType="begin"/>
      </w:r>
      <w:r>
        <w:rPr>
          <w:noProof/>
        </w:rPr>
        <w:instrText xml:space="preserve"> PAGEREF _Toc473190521 \h </w:instrText>
      </w:r>
      <w:r>
        <w:rPr>
          <w:noProof/>
        </w:rPr>
      </w:r>
      <w:r>
        <w:rPr>
          <w:noProof/>
        </w:rPr>
        <w:fldChar w:fldCharType="separate"/>
      </w:r>
      <w:r>
        <w:rPr>
          <w:noProof/>
        </w:rPr>
        <w:t>28</w:t>
      </w:r>
      <w:r>
        <w:rPr>
          <w:noProof/>
        </w:rPr>
        <w:fldChar w:fldCharType="end"/>
      </w:r>
    </w:p>
    <w:p w14:paraId="1E1EFA6D" w14:textId="77777777" w:rsidR="00C71D88" w:rsidRDefault="00C71D88">
      <w:pPr>
        <w:pStyle w:val="TOC3"/>
        <w:rPr>
          <w:rFonts w:asciiTheme="minorHAnsi" w:eastAsiaTheme="minorEastAsia" w:hAnsiTheme="minorHAnsi" w:cstheme="minorBidi"/>
          <w:noProof/>
          <w:szCs w:val="22"/>
          <w:lang w:eastAsia="en-NZ"/>
        </w:rPr>
      </w:pPr>
      <w:r>
        <w:rPr>
          <w:noProof/>
        </w:rPr>
        <w:t>Figure 12: Percentage of inductions of labour among standard primiparae, by facility of birth (secondary and tertiary facilities), 2015</w:t>
      </w:r>
      <w:r>
        <w:rPr>
          <w:noProof/>
        </w:rPr>
        <w:tab/>
      </w:r>
      <w:r>
        <w:rPr>
          <w:noProof/>
        </w:rPr>
        <w:fldChar w:fldCharType="begin"/>
      </w:r>
      <w:r>
        <w:rPr>
          <w:noProof/>
        </w:rPr>
        <w:instrText xml:space="preserve"> PAGEREF _Toc473190522 \h </w:instrText>
      </w:r>
      <w:r>
        <w:rPr>
          <w:noProof/>
        </w:rPr>
      </w:r>
      <w:r>
        <w:rPr>
          <w:noProof/>
        </w:rPr>
        <w:fldChar w:fldCharType="separate"/>
      </w:r>
      <w:r>
        <w:rPr>
          <w:noProof/>
        </w:rPr>
        <w:t>28</w:t>
      </w:r>
      <w:r>
        <w:rPr>
          <w:noProof/>
        </w:rPr>
        <w:fldChar w:fldCharType="end"/>
      </w:r>
    </w:p>
    <w:p w14:paraId="2579DBAD" w14:textId="77777777" w:rsidR="00C71D88" w:rsidRDefault="00C71D88">
      <w:pPr>
        <w:pStyle w:val="TOC3"/>
        <w:rPr>
          <w:rFonts w:asciiTheme="minorHAnsi" w:eastAsiaTheme="minorEastAsia" w:hAnsiTheme="minorHAnsi" w:cstheme="minorBidi"/>
          <w:noProof/>
          <w:szCs w:val="22"/>
          <w:lang w:eastAsia="en-NZ"/>
        </w:rPr>
      </w:pPr>
      <w:r>
        <w:rPr>
          <w:noProof/>
        </w:rPr>
        <w:t>Figure 13: Percentage of standard primiparae giving birth vaginally with intact lower genital tract, by DHB of residence, 2015</w:t>
      </w:r>
      <w:r>
        <w:rPr>
          <w:noProof/>
        </w:rPr>
        <w:tab/>
      </w:r>
      <w:r>
        <w:rPr>
          <w:noProof/>
        </w:rPr>
        <w:fldChar w:fldCharType="begin"/>
      </w:r>
      <w:r>
        <w:rPr>
          <w:noProof/>
        </w:rPr>
        <w:instrText xml:space="preserve"> PAGEREF _Toc473190523 \h </w:instrText>
      </w:r>
      <w:r>
        <w:rPr>
          <w:noProof/>
        </w:rPr>
      </w:r>
      <w:r>
        <w:rPr>
          <w:noProof/>
        </w:rPr>
        <w:fldChar w:fldCharType="separate"/>
      </w:r>
      <w:r>
        <w:rPr>
          <w:noProof/>
        </w:rPr>
        <w:t>33</w:t>
      </w:r>
      <w:r>
        <w:rPr>
          <w:noProof/>
        </w:rPr>
        <w:fldChar w:fldCharType="end"/>
      </w:r>
    </w:p>
    <w:p w14:paraId="4EED388A" w14:textId="77777777" w:rsidR="00C71D88" w:rsidRDefault="00C71D88">
      <w:pPr>
        <w:pStyle w:val="TOC3"/>
        <w:rPr>
          <w:rFonts w:asciiTheme="minorHAnsi" w:eastAsiaTheme="minorEastAsia" w:hAnsiTheme="minorHAnsi" w:cstheme="minorBidi"/>
          <w:noProof/>
          <w:szCs w:val="22"/>
          <w:lang w:eastAsia="en-NZ"/>
        </w:rPr>
      </w:pPr>
      <w:r>
        <w:rPr>
          <w:noProof/>
        </w:rPr>
        <w:t>Figure 14: Percentage of standard primiparae giving birth vaginally with intact lower genital tract, by facility of birth (secondary and tertiary facilities), 2015</w:t>
      </w:r>
      <w:r>
        <w:rPr>
          <w:noProof/>
        </w:rPr>
        <w:tab/>
      </w:r>
      <w:r>
        <w:rPr>
          <w:noProof/>
        </w:rPr>
        <w:fldChar w:fldCharType="begin"/>
      </w:r>
      <w:r>
        <w:rPr>
          <w:noProof/>
        </w:rPr>
        <w:instrText xml:space="preserve"> PAGEREF _Toc473190524 \h </w:instrText>
      </w:r>
      <w:r>
        <w:rPr>
          <w:noProof/>
        </w:rPr>
      </w:r>
      <w:r>
        <w:rPr>
          <w:noProof/>
        </w:rPr>
        <w:fldChar w:fldCharType="separate"/>
      </w:r>
      <w:r>
        <w:rPr>
          <w:noProof/>
        </w:rPr>
        <w:t>33</w:t>
      </w:r>
      <w:r>
        <w:rPr>
          <w:noProof/>
        </w:rPr>
        <w:fldChar w:fldCharType="end"/>
      </w:r>
    </w:p>
    <w:p w14:paraId="7D9EE4EA" w14:textId="77777777" w:rsidR="00C71D88" w:rsidRDefault="00C71D88">
      <w:pPr>
        <w:pStyle w:val="TOC3"/>
        <w:rPr>
          <w:rFonts w:asciiTheme="minorHAnsi" w:eastAsiaTheme="minorEastAsia" w:hAnsiTheme="minorHAnsi" w:cstheme="minorBidi"/>
          <w:noProof/>
          <w:szCs w:val="22"/>
          <w:lang w:eastAsia="en-NZ"/>
        </w:rPr>
      </w:pPr>
      <w:r>
        <w:rPr>
          <w:noProof/>
        </w:rPr>
        <w:t>Figure 15: Percentage of standard primiparae giving birth vaginally and undergoing episiotomy without third- or fourth-degree tear, by DHB of residence, 2015</w:t>
      </w:r>
      <w:r>
        <w:rPr>
          <w:noProof/>
        </w:rPr>
        <w:tab/>
      </w:r>
      <w:r>
        <w:rPr>
          <w:noProof/>
        </w:rPr>
        <w:fldChar w:fldCharType="begin"/>
      </w:r>
      <w:r>
        <w:rPr>
          <w:noProof/>
        </w:rPr>
        <w:instrText xml:space="preserve"> PAGEREF _Toc473190525 \h </w:instrText>
      </w:r>
      <w:r>
        <w:rPr>
          <w:noProof/>
        </w:rPr>
      </w:r>
      <w:r>
        <w:rPr>
          <w:noProof/>
        </w:rPr>
        <w:fldChar w:fldCharType="separate"/>
      </w:r>
      <w:r>
        <w:rPr>
          <w:noProof/>
        </w:rPr>
        <w:t>36</w:t>
      </w:r>
      <w:r>
        <w:rPr>
          <w:noProof/>
        </w:rPr>
        <w:fldChar w:fldCharType="end"/>
      </w:r>
    </w:p>
    <w:p w14:paraId="53C0DC98" w14:textId="77777777" w:rsidR="00C71D88" w:rsidRDefault="00C71D88">
      <w:pPr>
        <w:pStyle w:val="TOC3"/>
        <w:rPr>
          <w:rFonts w:asciiTheme="minorHAnsi" w:eastAsiaTheme="minorEastAsia" w:hAnsiTheme="minorHAnsi" w:cstheme="minorBidi"/>
          <w:noProof/>
          <w:szCs w:val="22"/>
          <w:lang w:eastAsia="en-NZ"/>
        </w:rPr>
      </w:pPr>
      <w:r>
        <w:rPr>
          <w:noProof/>
        </w:rPr>
        <w:t>Figure 16: Percentage of standard primiparae giving birth vaginally and undergoing episiotomy without third- or fourth-degree tear, by facility of birth (secondary and tertiary facilities), 2015</w:t>
      </w:r>
      <w:r>
        <w:rPr>
          <w:noProof/>
        </w:rPr>
        <w:tab/>
      </w:r>
      <w:r>
        <w:rPr>
          <w:noProof/>
        </w:rPr>
        <w:fldChar w:fldCharType="begin"/>
      </w:r>
      <w:r>
        <w:rPr>
          <w:noProof/>
        </w:rPr>
        <w:instrText xml:space="preserve"> PAGEREF _Toc473190526 \h </w:instrText>
      </w:r>
      <w:r>
        <w:rPr>
          <w:noProof/>
        </w:rPr>
      </w:r>
      <w:r>
        <w:rPr>
          <w:noProof/>
        </w:rPr>
        <w:fldChar w:fldCharType="separate"/>
      </w:r>
      <w:r>
        <w:rPr>
          <w:noProof/>
        </w:rPr>
        <w:t>36</w:t>
      </w:r>
      <w:r>
        <w:rPr>
          <w:noProof/>
        </w:rPr>
        <w:fldChar w:fldCharType="end"/>
      </w:r>
    </w:p>
    <w:p w14:paraId="28DB892A" w14:textId="279BEDD1" w:rsidR="00C71D88" w:rsidRDefault="00C71D88">
      <w:pPr>
        <w:pStyle w:val="TOC3"/>
        <w:rPr>
          <w:rFonts w:asciiTheme="minorHAnsi" w:eastAsiaTheme="minorEastAsia" w:hAnsiTheme="minorHAnsi" w:cstheme="minorBidi"/>
          <w:noProof/>
          <w:szCs w:val="22"/>
          <w:lang w:eastAsia="en-NZ"/>
        </w:rPr>
      </w:pPr>
      <w:r>
        <w:rPr>
          <w:noProof/>
        </w:rPr>
        <w:t xml:space="preserve">Figure 17: Percentage of standard primiparae giving birth vaginally sustaining a third- </w:t>
      </w:r>
      <w:r>
        <w:rPr>
          <w:noProof/>
        </w:rPr>
        <w:br/>
        <w:t>or fourth-degree tear and not undergoing episiotomy, by DHB of residence, 2015</w:t>
      </w:r>
      <w:r>
        <w:rPr>
          <w:noProof/>
        </w:rPr>
        <w:tab/>
      </w:r>
      <w:r>
        <w:rPr>
          <w:noProof/>
        </w:rPr>
        <w:fldChar w:fldCharType="begin"/>
      </w:r>
      <w:r>
        <w:rPr>
          <w:noProof/>
        </w:rPr>
        <w:instrText xml:space="preserve"> PAGEREF _Toc473190527 \h </w:instrText>
      </w:r>
      <w:r>
        <w:rPr>
          <w:noProof/>
        </w:rPr>
      </w:r>
      <w:r>
        <w:rPr>
          <w:noProof/>
        </w:rPr>
        <w:fldChar w:fldCharType="separate"/>
      </w:r>
      <w:r>
        <w:rPr>
          <w:noProof/>
        </w:rPr>
        <w:t>38</w:t>
      </w:r>
      <w:r>
        <w:rPr>
          <w:noProof/>
        </w:rPr>
        <w:fldChar w:fldCharType="end"/>
      </w:r>
    </w:p>
    <w:p w14:paraId="0929D0DA" w14:textId="23FF3ACD" w:rsidR="00C71D88" w:rsidRDefault="00C71D88">
      <w:pPr>
        <w:pStyle w:val="TOC3"/>
        <w:rPr>
          <w:rFonts w:asciiTheme="minorHAnsi" w:eastAsiaTheme="minorEastAsia" w:hAnsiTheme="minorHAnsi" w:cstheme="minorBidi"/>
          <w:noProof/>
          <w:szCs w:val="22"/>
          <w:lang w:eastAsia="en-NZ"/>
        </w:rPr>
      </w:pPr>
      <w:r>
        <w:rPr>
          <w:noProof/>
        </w:rPr>
        <w:t xml:space="preserve">Figure 18: Percentage of standard primiparae giving birth vaginally sustaining a third- </w:t>
      </w:r>
      <w:r>
        <w:rPr>
          <w:noProof/>
        </w:rPr>
        <w:br/>
        <w:t>or fourth-degree tear and not undergoing episiotomy, by facility of birth (secondary and tertiary facilities), 2015</w:t>
      </w:r>
      <w:r>
        <w:rPr>
          <w:noProof/>
        </w:rPr>
        <w:tab/>
      </w:r>
      <w:r>
        <w:rPr>
          <w:noProof/>
        </w:rPr>
        <w:fldChar w:fldCharType="begin"/>
      </w:r>
      <w:r>
        <w:rPr>
          <w:noProof/>
        </w:rPr>
        <w:instrText xml:space="preserve"> PAGEREF _Toc473190528 \h </w:instrText>
      </w:r>
      <w:r>
        <w:rPr>
          <w:noProof/>
        </w:rPr>
      </w:r>
      <w:r>
        <w:rPr>
          <w:noProof/>
        </w:rPr>
        <w:fldChar w:fldCharType="separate"/>
      </w:r>
      <w:r>
        <w:rPr>
          <w:noProof/>
        </w:rPr>
        <w:t>39</w:t>
      </w:r>
      <w:r>
        <w:rPr>
          <w:noProof/>
        </w:rPr>
        <w:fldChar w:fldCharType="end"/>
      </w:r>
    </w:p>
    <w:p w14:paraId="243DDE57" w14:textId="117F9614" w:rsidR="00C71D88" w:rsidRDefault="00C71D88">
      <w:pPr>
        <w:pStyle w:val="TOC3"/>
        <w:rPr>
          <w:rFonts w:asciiTheme="minorHAnsi" w:eastAsiaTheme="minorEastAsia" w:hAnsiTheme="minorHAnsi" w:cstheme="minorBidi"/>
          <w:noProof/>
          <w:szCs w:val="22"/>
          <w:lang w:eastAsia="en-NZ"/>
        </w:rPr>
      </w:pPr>
      <w:r>
        <w:rPr>
          <w:noProof/>
        </w:rPr>
        <w:t xml:space="preserve">Figure 19: Percentage of standard primiparae giving birth vaginally undergoing episiotomy and sustaining a third- or fourth-degree tear, by DHB of </w:t>
      </w:r>
      <w:r>
        <w:rPr>
          <w:noProof/>
        </w:rPr>
        <w:br/>
        <w:t>residence, 2015</w:t>
      </w:r>
      <w:r>
        <w:rPr>
          <w:noProof/>
        </w:rPr>
        <w:tab/>
      </w:r>
      <w:r>
        <w:rPr>
          <w:noProof/>
        </w:rPr>
        <w:fldChar w:fldCharType="begin"/>
      </w:r>
      <w:r>
        <w:rPr>
          <w:noProof/>
        </w:rPr>
        <w:instrText xml:space="preserve"> PAGEREF _Toc473190529 \h </w:instrText>
      </w:r>
      <w:r>
        <w:rPr>
          <w:noProof/>
        </w:rPr>
      </w:r>
      <w:r>
        <w:rPr>
          <w:noProof/>
        </w:rPr>
        <w:fldChar w:fldCharType="separate"/>
      </w:r>
      <w:r>
        <w:rPr>
          <w:noProof/>
        </w:rPr>
        <w:t>42</w:t>
      </w:r>
      <w:r>
        <w:rPr>
          <w:noProof/>
        </w:rPr>
        <w:fldChar w:fldCharType="end"/>
      </w:r>
    </w:p>
    <w:p w14:paraId="74876A59" w14:textId="77777777" w:rsidR="00C71D88" w:rsidRDefault="00C71D88">
      <w:pPr>
        <w:pStyle w:val="TOC3"/>
        <w:rPr>
          <w:rFonts w:asciiTheme="minorHAnsi" w:eastAsiaTheme="minorEastAsia" w:hAnsiTheme="minorHAnsi" w:cstheme="minorBidi"/>
          <w:noProof/>
          <w:szCs w:val="22"/>
          <w:lang w:eastAsia="en-NZ"/>
        </w:rPr>
      </w:pPr>
      <w:r>
        <w:rPr>
          <w:noProof/>
        </w:rPr>
        <w:t>Figure 20: Percentage of standard primiparae giving birth vaginally undergoing episiotomy and sustaining a third- or fourth-degree tear, by facility of birth (secondary and tertiary facilities), 2015</w:t>
      </w:r>
      <w:r>
        <w:rPr>
          <w:noProof/>
        </w:rPr>
        <w:tab/>
      </w:r>
      <w:r>
        <w:rPr>
          <w:noProof/>
        </w:rPr>
        <w:fldChar w:fldCharType="begin"/>
      </w:r>
      <w:r>
        <w:rPr>
          <w:noProof/>
        </w:rPr>
        <w:instrText xml:space="preserve"> PAGEREF _Toc473190530 \h </w:instrText>
      </w:r>
      <w:r>
        <w:rPr>
          <w:noProof/>
        </w:rPr>
      </w:r>
      <w:r>
        <w:rPr>
          <w:noProof/>
        </w:rPr>
        <w:fldChar w:fldCharType="separate"/>
      </w:r>
      <w:r>
        <w:rPr>
          <w:noProof/>
        </w:rPr>
        <w:t>42</w:t>
      </w:r>
      <w:r>
        <w:rPr>
          <w:noProof/>
        </w:rPr>
        <w:fldChar w:fldCharType="end"/>
      </w:r>
    </w:p>
    <w:p w14:paraId="0A07C1C2" w14:textId="77777777" w:rsidR="00C71D88" w:rsidRDefault="00C71D88">
      <w:pPr>
        <w:pStyle w:val="TOC3"/>
        <w:rPr>
          <w:rFonts w:asciiTheme="minorHAnsi" w:eastAsiaTheme="minorEastAsia" w:hAnsiTheme="minorHAnsi" w:cstheme="minorBidi"/>
          <w:noProof/>
          <w:szCs w:val="22"/>
          <w:lang w:eastAsia="en-NZ"/>
        </w:rPr>
      </w:pPr>
      <w:r>
        <w:rPr>
          <w:noProof/>
        </w:rPr>
        <w:t>Figure 21: Percentage of women undergoing a caesarean section under general anaesthetic, by DHB of residence, 2015</w:t>
      </w:r>
      <w:r>
        <w:rPr>
          <w:noProof/>
        </w:rPr>
        <w:tab/>
      </w:r>
      <w:r>
        <w:rPr>
          <w:noProof/>
        </w:rPr>
        <w:fldChar w:fldCharType="begin"/>
      </w:r>
      <w:r>
        <w:rPr>
          <w:noProof/>
        </w:rPr>
        <w:instrText xml:space="preserve"> PAGEREF _Toc473190531 \h </w:instrText>
      </w:r>
      <w:r>
        <w:rPr>
          <w:noProof/>
        </w:rPr>
      </w:r>
      <w:r>
        <w:rPr>
          <w:noProof/>
        </w:rPr>
        <w:fldChar w:fldCharType="separate"/>
      </w:r>
      <w:r>
        <w:rPr>
          <w:noProof/>
        </w:rPr>
        <w:t>46</w:t>
      </w:r>
      <w:r>
        <w:rPr>
          <w:noProof/>
        </w:rPr>
        <w:fldChar w:fldCharType="end"/>
      </w:r>
    </w:p>
    <w:p w14:paraId="66A0F8D4" w14:textId="77777777" w:rsidR="00C71D88" w:rsidRDefault="00C71D88">
      <w:pPr>
        <w:pStyle w:val="TOC3"/>
        <w:rPr>
          <w:rFonts w:asciiTheme="minorHAnsi" w:eastAsiaTheme="minorEastAsia" w:hAnsiTheme="minorHAnsi" w:cstheme="minorBidi"/>
          <w:noProof/>
          <w:szCs w:val="22"/>
          <w:lang w:eastAsia="en-NZ"/>
        </w:rPr>
      </w:pPr>
      <w:r>
        <w:rPr>
          <w:noProof/>
        </w:rPr>
        <w:t>Figure 22: Percentage of women undergoing a caesarean section under general anaesthetic, by facility of birth (secondary and tertiary facilities), 2015</w:t>
      </w:r>
      <w:r>
        <w:rPr>
          <w:noProof/>
        </w:rPr>
        <w:tab/>
      </w:r>
      <w:r>
        <w:rPr>
          <w:noProof/>
        </w:rPr>
        <w:fldChar w:fldCharType="begin"/>
      </w:r>
      <w:r>
        <w:rPr>
          <w:noProof/>
        </w:rPr>
        <w:instrText xml:space="preserve"> PAGEREF _Toc473190532 \h </w:instrText>
      </w:r>
      <w:r>
        <w:rPr>
          <w:noProof/>
        </w:rPr>
      </w:r>
      <w:r>
        <w:rPr>
          <w:noProof/>
        </w:rPr>
        <w:fldChar w:fldCharType="separate"/>
      </w:r>
      <w:r>
        <w:rPr>
          <w:noProof/>
        </w:rPr>
        <w:t>46</w:t>
      </w:r>
      <w:r>
        <w:rPr>
          <w:noProof/>
        </w:rPr>
        <w:fldChar w:fldCharType="end"/>
      </w:r>
    </w:p>
    <w:p w14:paraId="4876D68D" w14:textId="66AD3B4E" w:rsidR="00C71D88" w:rsidRDefault="00C71D88">
      <w:pPr>
        <w:pStyle w:val="TOC3"/>
        <w:rPr>
          <w:rFonts w:asciiTheme="minorHAnsi" w:eastAsiaTheme="minorEastAsia" w:hAnsiTheme="minorHAnsi" w:cstheme="minorBidi"/>
          <w:noProof/>
          <w:szCs w:val="22"/>
          <w:lang w:eastAsia="en-NZ"/>
        </w:rPr>
      </w:pPr>
      <w:r>
        <w:rPr>
          <w:noProof/>
        </w:rPr>
        <w:t xml:space="preserve">Figure 23: Percentage of women giving birth by caesarean section and undergoing </w:t>
      </w:r>
      <w:r>
        <w:rPr>
          <w:noProof/>
        </w:rPr>
        <w:br/>
        <w:t>blood transfusion during birth admission, by DHB of residence, 2015</w:t>
      </w:r>
      <w:r>
        <w:rPr>
          <w:noProof/>
        </w:rPr>
        <w:tab/>
      </w:r>
      <w:r>
        <w:rPr>
          <w:noProof/>
        </w:rPr>
        <w:fldChar w:fldCharType="begin"/>
      </w:r>
      <w:r>
        <w:rPr>
          <w:noProof/>
        </w:rPr>
        <w:instrText xml:space="preserve"> PAGEREF _Toc473190533 \h </w:instrText>
      </w:r>
      <w:r>
        <w:rPr>
          <w:noProof/>
        </w:rPr>
      </w:r>
      <w:r>
        <w:rPr>
          <w:noProof/>
        </w:rPr>
        <w:fldChar w:fldCharType="separate"/>
      </w:r>
      <w:r>
        <w:rPr>
          <w:noProof/>
        </w:rPr>
        <w:t>50</w:t>
      </w:r>
      <w:r>
        <w:rPr>
          <w:noProof/>
        </w:rPr>
        <w:fldChar w:fldCharType="end"/>
      </w:r>
    </w:p>
    <w:p w14:paraId="1211AA87" w14:textId="77777777" w:rsidR="00C71D88" w:rsidRDefault="00C71D88">
      <w:pPr>
        <w:pStyle w:val="TOC3"/>
        <w:rPr>
          <w:rFonts w:asciiTheme="minorHAnsi" w:eastAsiaTheme="minorEastAsia" w:hAnsiTheme="minorHAnsi" w:cstheme="minorBidi"/>
          <w:noProof/>
          <w:szCs w:val="22"/>
          <w:lang w:eastAsia="en-NZ"/>
        </w:rPr>
      </w:pPr>
      <w:r>
        <w:rPr>
          <w:noProof/>
        </w:rPr>
        <w:t xml:space="preserve">Figure 24: Percentage of women giving birth by caesarean section and undergoing blood </w:t>
      </w:r>
      <w:r w:rsidRPr="003D31A1">
        <w:rPr>
          <w:noProof/>
          <w:spacing w:val="-4"/>
        </w:rPr>
        <w:t>transfusion during birth admission, by facility of birth (secondary and tertiary facilities), 2015</w:t>
      </w:r>
      <w:r>
        <w:rPr>
          <w:noProof/>
        </w:rPr>
        <w:tab/>
      </w:r>
      <w:r>
        <w:rPr>
          <w:noProof/>
        </w:rPr>
        <w:fldChar w:fldCharType="begin"/>
      </w:r>
      <w:r>
        <w:rPr>
          <w:noProof/>
        </w:rPr>
        <w:instrText xml:space="preserve"> PAGEREF _Toc473190534 \h </w:instrText>
      </w:r>
      <w:r>
        <w:rPr>
          <w:noProof/>
        </w:rPr>
      </w:r>
      <w:r>
        <w:rPr>
          <w:noProof/>
        </w:rPr>
        <w:fldChar w:fldCharType="separate"/>
      </w:r>
      <w:r>
        <w:rPr>
          <w:noProof/>
        </w:rPr>
        <w:t>50</w:t>
      </w:r>
      <w:r>
        <w:rPr>
          <w:noProof/>
        </w:rPr>
        <w:fldChar w:fldCharType="end"/>
      </w:r>
    </w:p>
    <w:p w14:paraId="4AC7C593" w14:textId="1EC90876" w:rsidR="00C71D88" w:rsidRDefault="00C71D88">
      <w:pPr>
        <w:pStyle w:val="TOC3"/>
        <w:rPr>
          <w:rFonts w:asciiTheme="minorHAnsi" w:eastAsiaTheme="minorEastAsia" w:hAnsiTheme="minorHAnsi" w:cstheme="minorBidi"/>
          <w:noProof/>
          <w:szCs w:val="22"/>
          <w:lang w:eastAsia="en-NZ"/>
        </w:rPr>
      </w:pPr>
      <w:r>
        <w:rPr>
          <w:noProof/>
        </w:rPr>
        <w:t xml:space="preserve">Figure 25: Percentage of women giving birth vaginally and undergoing blood </w:t>
      </w:r>
      <w:r>
        <w:rPr>
          <w:noProof/>
        </w:rPr>
        <w:br/>
        <w:t>transfusion during birth admission, by DHB of residence, 2015</w:t>
      </w:r>
      <w:r>
        <w:rPr>
          <w:noProof/>
        </w:rPr>
        <w:tab/>
      </w:r>
      <w:r>
        <w:rPr>
          <w:noProof/>
        </w:rPr>
        <w:fldChar w:fldCharType="begin"/>
      </w:r>
      <w:r>
        <w:rPr>
          <w:noProof/>
        </w:rPr>
        <w:instrText xml:space="preserve"> PAGEREF _Toc473190535 \h </w:instrText>
      </w:r>
      <w:r>
        <w:rPr>
          <w:noProof/>
        </w:rPr>
      </w:r>
      <w:r>
        <w:rPr>
          <w:noProof/>
        </w:rPr>
        <w:fldChar w:fldCharType="separate"/>
      </w:r>
      <w:r>
        <w:rPr>
          <w:noProof/>
        </w:rPr>
        <w:t>53</w:t>
      </w:r>
      <w:r>
        <w:rPr>
          <w:noProof/>
        </w:rPr>
        <w:fldChar w:fldCharType="end"/>
      </w:r>
    </w:p>
    <w:p w14:paraId="6CF36BA5" w14:textId="21566AA4" w:rsidR="00C71D88" w:rsidRDefault="00C71D88">
      <w:pPr>
        <w:pStyle w:val="TOC3"/>
        <w:rPr>
          <w:rFonts w:asciiTheme="minorHAnsi" w:eastAsiaTheme="minorEastAsia" w:hAnsiTheme="minorHAnsi" w:cstheme="minorBidi"/>
          <w:noProof/>
          <w:szCs w:val="22"/>
          <w:lang w:eastAsia="en-NZ"/>
        </w:rPr>
      </w:pPr>
      <w:r>
        <w:rPr>
          <w:noProof/>
        </w:rPr>
        <w:t xml:space="preserve">Figure 26: Percentage of women giving birth vaginally and undergoing blood </w:t>
      </w:r>
      <w:r>
        <w:rPr>
          <w:noProof/>
        </w:rPr>
        <w:br/>
        <w:t>transfusion during birth admission, by facility of birth (secondary and tertiary facilities), 2015</w:t>
      </w:r>
      <w:r>
        <w:rPr>
          <w:noProof/>
        </w:rPr>
        <w:tab/>
      </w:r>
      <w:r>
        <w:rPr>
          <w:noProof/>
        </w:rPr>
        <w:fldChar w:fldCharType="begin"/>
      </w:r>
      <w:r>
        <w:rPr>
          <w:noProof/>
        </w:rPr>
        <w:instrText xml:space="preserve"> PAGEREF _Toc473190536 \h </w:instrText>
      </w:r>
      <w:r>
        <w:rPr>
          <w:noProof/>
        </w:rPr>
      </w:r>
      <w:r>
        <w:rPr>
          <w:noProof/>
        </w:rPr>
        <w:fldChar w:fldCharType="separate"/>
      </w:r>
      <w:r>
        <w:rPr>
          <w:noProof/>
        </w:rPr>
        <w:t>53</w:t>
      </w:r>
      <w:r>
        <w:rPr>
          <w:noProof/>
        </w:rPr>
        <w:fldChar w:fldCharType="end"/>
      </w:r>
    </w:p>
    <w:p w14:paraId="51759193" w14:textId="0B45CBE8" w:rsidR="00C71D88" w:rsidRDefault="00C71D88">
      <w:pPr>
        <w:pStyle w:val="TOC3"/>
        <w:rPr>
          <w:rFonts w:asciiTheme="minorHAnsi" w:eastAsiaTheme="minorEastAsia" w:hAnsiTheme="minorHAnsi" w:cstheme="minorBidi"/>
          <w:noProof/>
          <w:szCs w:val="22"/>
          <w:lang w:eastAsia="en-NZ"/>
        </w:rPr>
      </w:pPr>
      <w:r>
        <w:rPr>
          <w:noProof/>
        </w:rPr>
        <w:t xml:space="preserve">Figure 27: Percentage of women identified as smokers during postnatal period </w:t>
      </w:r>
      <w:r>
        <w:rPr>
          <w:noProof/>
        </w:rPr>
        <w:br/>
        <w:t>(2 weeks after birth), by DHB of residence, 2015</w:t>
      </w:r>
      <w:r>
        <w:rPr>
          <w:noProof/>
        </w:rPr>
        <w:tab/>
      </w:r>
      <w:r>
        <w:rPr>
          <w:noProof/>
        </w:rPr>
        <w:fldChar w:fldCharType="begin"/>
      </w:r>
      <w:r>
        <w:rPr>
          <w:noProof/>
        </w:rPr>
        <w:instrText xml:space="preserve"> PAGEREF _Toc473190537 \h </w:instrText>
      </w:r>
      <w:r>
        <w:rPr>
          <w:noProof/>
        </w:rPr>
      </w:r>
      <w:r>
        <w:rPr>
          <w:noProof/>
        </w:rPr>
        <w:fldChar w:fldCharType="separate"/>
      </w:r>
      <w:r>
        <w:rPr>
          <w:noProof/>
        </w:rPr>
        <w:t>65</w:t>
      </w:r>
      <w:r>
        <w:rPr>
          <w:noProof/>
        </w:rPr>
        <w:fldChar w:fldCharType="end"/>
      </w:r>
    </w:p>
    <w:p w14:paraId="265E9F54" w14:textId="0FAC2AD9" w:rsidR="00C71D88" w:rsidRDefault="00C71D88">
      <w:pPr>
        <w:pStyle w:val="TOC3"/>
        <w:rPr>
          <w:rFonts w:asciiTheme="minorHAnsi" w:eastAsiaTheme="minorEastAsia" w:hAnsiTheme="minorHAnsi" w:cstheme="minorBidi"/>
          <w:noProof/>
          <w:szCs w:val="22"/>
          <w:lang w:eastAsia="en-NZ"/>
        </w:rPr>
      </w:pPr>
      <w:r>
        <w:rPr>
          <w:noProof/>
        </w:rPr>
        <w:t xml:space="preserve">Figure 28: Percentage of women identified as smokers during postnatal period </w:t>
      </w:r>
      <w:r>
        <w:rPr>
          <w:noProof/>
        </w:rPr>
        <w:br/>
        <w:t>(2 weeks after birth), by facility of birth (secondary and tertiary facilities), 2015</w:t>
      </w:r>
      <w:r>
        <w:rPr>
          <w:noProof/>
        </w:rPr>
        <w:tab/>
      </w:r>
      <w:r>
        <w:rPr>
          <w:noProof/>
        </w:rPr>
        <w:fldChar w:fldCharType="begin"/>
      </w:r>
      <w:r>
        <w:rPr>
          <w:noProof/>
        </w:rPr>
        <w:instrText xml:space="preserve"> PAGEREF _Toc473190538 \h </w:instrText>
      </w:r>
      <w:r>
        <w:rPr>
          <w:noProof/>
        </w:rPr>
      </w:r>
      <w:r>
        <w:rPr>
          <w:noProof/>
        </w:rPr>
        <w:fldChar w:fldCharType="separate"/>
      </w:r>
      <w:r>
        <w:rPr>
          <w:noProof/>
        </w:rPr>
        <w:t>65</w:t>
      </w:r>
      <w:r>
        <w:rPr>
          <w:noProof/>
        </w:rPr>
        <w:fldChar w:fldCharType="end"/>
      </w:r>
    </w:p>
    <w:p w14:paraId="171314B6" w14:textId="5AF476B6" w:rsidR="00C71D88" w:rsidRDefault="00C71D88">
      <w:pPr>
        <w:pStyle w:val="TOC3"/>
        <w:rPr>
          <w:rFonts w:asciiTheme="minorHAnsi" w:eastAsiaTheme="minorEastAsia" w:hAnsiTheme="minorHAnsi" w:cstheme="minorBidi"/>
          <w:noProof/>
          <w:szCs w:val="22"/>
          <w:lang w:eastAsia="en-NZ"/>
        </w:rPr>
      </w:pPr>
      <w:r>
        <w:rPr>
          <w:noProof/>
        </w:rPr>
        <w:t xml:space="preserve">Figure 29: Percentage of women giving birth with BMI over 35 at registration, </w:t>
      </w:r>
      <w:r>
        <w:rPr>
          <w:noProof/>
        </w:rPr>
        <w:br/>
        <w:t>by DHB of residence, 2015</w:t>
      </w:r>
      <w:r>
        <w:rPr>
          <w:noProof/>
        </w:rPr>
        <w:tab/>
      </w:r>
      <w:r>
        <w:rPr>
          <w:noProof/>
        </w:rPr>
        <w:fldChar w:fldCharType="begin"/>
      </w:r>
      <w:r>
        <w:rPr>
          <w:noProof/>
        </w:rPr>
        <w:instrText xml:space="preserve"> PAGEREF _Toc473190539 \h </w:instrText>
      </w:r>
      <w:r>
        <w:rPr>
          <w:noProof/>
        </w:rPr>
      </w:r>
      <w:r>
        <w:rPr>
          <w:noProof/>
        </w:rPr>
        <w:fldChar w:fldCharType="separate"/>
      </w:r>
      <w:r>
        <w:rPr>
          <w:noProof/>
        </w:rPr>
        <w:t>69</w:t>
      </w:r>
      <w:r>
        <w:rPr>
          <w:noProof/>
        </w:rPr>
        <w:fldChar w:fldCharType="end"/>
      </w:r>
    </w:p>
    <w:p w14:paraId="520E50A0" w14:textId="6F7B0093" w:rsidR="00C71D88" w:rsidRDefault="00C71D88">
      <w:pPr>
        <w:pStyle w:val="TOC3"/>
        <w:rPr>
          <w:rFonts w:asciiTheme="minorHAnsi" w:eastAsiaTheme="minorEastAsia" w:hAnsiTheme="minorHAnsi" w:cstheme="minorBidi"/>
          <w:noProof/>
          <w:szCs w:val="22"/>
          <w:lang w:eastAsia="en-NZ"/>
        </w:rPr>
      </w:pPr>
      <w:r>
        <w:rPr>
          <w:noProof/>
        </w:rPr>
        <w:t xml:space="preserve">Figure 30: Percentage of women giving birth with BMI over 35 at registration, </w:t>
      </w:r>
      <w:r>
        <w:rPr>
          <w:noProof/>
        </w:rPr>
        <w:br/>
        <w:t>by facility of birth (secondary and tertiary facilities), 2015</w:t>
      </w:r>
      <w:r>
        <w:rPr>
          <w:noProof/>
        </w:rPr>
        <w:tab/>
      </w:r>
      <w:r>
        <w:rPr>
          <w:noProof/>
        </w:rPr>
        <w:fldChar w:fldCharType="begin"/>
      </w:r>
      <w:r>
        <w:rPr>
          <w:noProof/>
        </w:rPr>
        <w:instrText xml:space="preserve"> PAGEREF _Toc473190540 \h </w:instrText>
      </w:r>
      <w:r>
        <w:rPr>
          <w:noProof/>
        </w:rPr>
      </w:r>
      <w:r>
        <w:rPr>
          <w:noProof/>
        </w:rPr>
        <w:fldChar w:fldCharType="separate"/>
      </w:r>
      <w:r>
        <w:rPr>
          <w:noProof/>
        </w:rPr>
        <w:t>69</w:t>
      </w:r>
      <w:r>
        <w:rPr>
          <w:noProof/>
        </w:rPr>
        <w:fldChar w:fldCharType="end"/>
      </w:r>
    </w:p>
    <w:p w14:paraId="0A37E10C" w14:textId="77777777" w:rsidR="00C71D88" w:rsidRDefault="00C71D88">
      <w:pPr>
        <w:pStyle w:val="TOC3"/>
        <w:rPr>
          <w:rFonts w:asciiTheme="minorHAnsi" w:eastAsiaTheme="minorEastAsia" w:hAnsiTheme="minorHAnsi" w:cstheme="minorBidi"/>
          <w:noProof/>
          <w:szCs w:val="22"/>
          <w:lang w:eastAsia="en-NZ"/>
        </w:rPr>
      </w:pPr>
      <w:r>
        <w:rPr>
          <w:noProof/>
        </w:rPr>
        <w:t>Figure 31: Percentage of preterm births, by DHB of residence, 2015</w:t>
      </w:r>
      <w:r>
        <w:rPr>
          <w:noProof/>
        </w:rPr>
        <w:tab/>
      </w:r>
      <w:r>
        <w:rPr>
          <w:noProof/>
        </w:rPr>
        <w:fldChar w:fldCharType="begin"/>
      </w:r>
      <w:r>
        <w:rPr>
          <w:noProof/>
        </w:rPr>
        <w:instrText xml:space="preserve"> PAGEREF _Toc473190541 \h </w:instrText>
      </w:r>
      <w:r>
        <w:rPr>
          <w:noProof/>
        </w:rPr>
      </w:r>
      <w:r>
        <w:rPr>
          <w:noProof/>
        </w:rPr>
        <w:fldChar w:fldCharType="separate"/>
      </w:r>
      <w:r>
        <w:rPr>
          <w:noProof/>
        </w:rPr>
        <w:t>73</w:t>
      </w:r>
      <w:r>
        <w:rPr>
          <w:noProof/>
        </w:rPr>
        <w:fldChar w:fldCharType="end"/>
      </w:r>
    </w:p>
    <w:p w14:paraId="1CC13173" w14:textId="77777777" w:rsidR="00C71D88" w:rsidRDefault="00C71D88">
      <w:pPr>
        <w:pStyle w:val="TOC3"/>
        <w:rPr>
          <w:rFonts w:asciiTheme="minorHAnsi" w:eastAsiaTheme="minorEastAsia" w:hAnsiTheme="minorHAnsi" w:cstheme="minorBidi"/>
          <w:noProof/>
          <w:szCs w:val="22"/>
          <w:lang w:eastAsia="en-NZ"/>
        </w:rPr>
      </w:pPr>
      <w:r>
        <w:rPr>
          <w:noProof/>
        </w:rPr>
        <w:t>Figure 32: Percentage of preterm births, by facility of birth (secondary and tertiary facilities), 2015</w:t>
      </w:r>
      <w:r>
        <w:rPr>
          <w:noProof/>
        </w:rPr>
        <w:tab/>
      </w:r>
      <w:r>
        <w:rPr>
          <w:noProof/>
        </w:rPr>
        <w:fldChar w:fldCharType="begin"/>
      </w:r>
      <w:r>
        <w:rPr>
          <w:noProof/>
        </w:rPr>
        <w:instrText xml:space="preserve"> PAGEREF _Toc473190542 \h </w:instrText>
      </w:r>
      <w:r>
        <w:rPr>
          <w:noProof/>
        </w:rPr>
      </w:r>
      <w:r>
        <w:rPr>
          <w:noProof/>
        </w:rPr>
        <w:fldChar w:fldCharType="separate"/>
      </w:r>
      <w:r>
        <w:rPr>
          <w:noProof/>
        </w:rPr>
        <w:t>73</w:t>
      </w:r>
      <w:r>
        <w:rPr>
          <w:noProof/>
        </w:rPr>
        <w:fldChar w:fldCharType="end"/>
      </w:r>
    </w:p>
    <w:p w14:paraId="3A92C312" w14:textId="77777777" w:rsidR="00C71D88" w:rsidRDefault="00C71D88">
      <w:pPr>
        <w:pStyle w:val="TOC3"/>
        <w:rPr>
          <w:rFonts w:asciiTheme="minorHAnsi" w:eastAsiaTheme="minorEastAsia" w:hAnsiTheme="minorHAnsi" w:cstheme="minorBidi"/>
          <w:noProof/>
          <w:szCs w:val="22"/>
          <w:lang w:eastAsia="en-NZ"/>
        </w:rPr>
      </w:pPr>
      <w:r>
        <w:rPr>
          <w:noProof/>
        </w:rPr>
        <w:t>Figure 33: Percentage of small babies at term (37–42 weeks’ gestation), by DHB of residence, 2015</w:t>
      </w:r>
      <w:r>
        <w:rPr>
          <w:noProof/>
        </w:rPr>
        <w:tab/>
      </w:r>
      <w:r>
        <w:rPr>
          <w:noProof/>
        </w:rPr>
        <w:fldChar w:fldCharType="begin"/>
      </w:r>
      <w:r>
        <w:rPr>
          <w:noProof/>
        </w:rPr>
        <w:instrText xml:space="preserve"> PAGEREF _Toc473190543 \h </w:instrText>
      </w:r>
      <w:r>
        <w:rPr>
          <w:noProof/>
        </w:rPr>
      </w:r>
      <w:r>
        <w:rPr>
          <w:noProof/>
        </w:rPr>
        <w:fldChar w:fldCharType="separate"/>
      </w:r>
      <w:r>
        <w:rPr>
          <w:noProof/>
        </w:rPr>
        <w:t>78</w:t>
      </w:r>
      <w:r>
        <w:rPr>
          <w:noProof/>
        </w:rPr>
        <w:fldChar w:fldCharType="end"/>
      </w:r>
    </w:p>
    <w:p w14:paraId="2B526F85" w14:textId="5CD20D26" w:rsidR="00C71D88" w:rsidRDefault="00C71D88">
      <w:pPr>
        <w:pStyle w:val="TOC3"/>
        <w:rPr>
          <w:rFonts w:asciiTheme="minorHAnsi" w:eastAsiaTheme="minorEastAsia" w:hAnsiTheme="minorHAnsi" w:cstheme="minorBidi"/>
          <w:noProof/>
          <w:szCs w:val="22"/>
          <w:lang w:eastAsia="en-NZ"/>
        </w:rPr>
      </w:pPr>
      <w:r>
        <w:rPr>
          <w:noProof/>
        </w:rPr>
        <w:t xml:space="preserve">Figure 34: Percentage 0f small babies at term (37–42 weeks’ gestation), by </w:t>
      </w:r>
      <w:r>
        <w:rPr>
          <w:noProof/>
        </w:rPr>
        <w:br/>
        <w:t>facility of birth (secondary and tertiary facilities), 2015</w:t>
      </w:r>
      <w:r>
        <w:rPr>
          <w:noProof/>
        </w:rPr>
        <w:tab/>
      </w:r>
      <w:r>
        <w:rPr>
          <w:noProof/>
        </w:rPr>
        <w:fldChar w:fldCharType="begin"/>
      </w:r>
      <w:r>
        <w:rPr>
          <w:noProof/>
        </w:rPr>
        <w:instrText xml:space="preserve"> PAGEREF _Toc473190544 \h </w:instrText>
      </w:r>
      <w:r>
        <w:rPr>
          <w:noProof/>
        </w:rPr>
      </w:r>
      <w:r>
        <w:rPr>
          <w:noProof/>
        </w:rPr>
        <w:fldChar w:fldCharType="separate"/>
      </w:r>
      <w:r>
        <w:rPr>
          <w:noProof/>
        </w:rPr>
        <w:t>78</w:t>
      </w:r>
      <w:r>
        <w:rPr>
          <w:noProof/>
        </w:rPr>
        <w:fldChar w:fldCharType="end"/>
      </w:r>
    </w:p>
    <w:p w14:paraId="148CFCF6" w14:textId="5A5C705A" w:rsidR="00C71D88" w:rsidRDefault="00C71D88">
      <w:pPr>
        <w:pStyle w:val="TOC3"/>
        <w:rPr>
          <w:rFonts w:asciiTheme="minorHAnsi" w:eastAsiaTheme="minorEastAsia" w:hAnsiTheme="minorHAnsi" w:cstheme="minorBidi"/>
          <w:noProof/>
          <w:szCs w:val="22"/>
          <w:lang w:eastAsia="en-NZ"/>
        </w:rPr>
      </w:pPr>
      <w:r>
        <w:rPr>
          <w:noProof/>
        </w:rPr>
        <w:t xml:space="preserve">Figure 35: Percentage of small babies at term born at 40–42 weeks’ gestation, </w:t>
      </w:r>
      <w:r>
        <w:rPr>
          <w:noProof/>
        </w:rPr>
        <w:br/>
        <w:t>by DHB of residence, 2015</w:t>
      </w:r>
      <w:r>
        <w:rPr>
          <w:noProof/>
        </w:rPr>
        <w:tab/>
      </w:r>
      <w:r>
        <w:rPr>
          <w:noProof/>
        </w:rPr>
        <w:fldChar w:fldCharType="begin"/>
      </w:r>
      <w:r>
        <w:rPr>
          <w:noProof/>
        </w:rPr>
        <w:instrText xml:space="preserve"> PAGEREF _Toc473190545 \h </w:instrText>
      </w:r>
      <w:r>
        <w:rPr>
          <w:noProof/>
        </w:rPr>
      </w:r>
      <w:r>
        <w:rPr>
          <w:noProof/>
        </w:rPr>
        <w:fldChar w:fldCharType="separate"/>
      </w:r>
      <w:r>
        <w:rPr>
          <w:noProof/>
        </w:rPr>
        <w:t>81</w:t>
      </w:r>
      <w:r>
        <w:rPr>
          <w:noProof/>
        </w:rPr>
        <w:fldChar w:fldCharType="end"/>
      </w:r>
    </w:p>
    <w:p w14:paraId="7FD13351" w14:textId="014F4D7D" w:rsidR="00C71D88" w:rsidRDefault="00C71D88">
      <w:pPr>
        <w:pStyle w:val="TOC3"/>
        <w:rPr>
          <w:rFonts w:asciiTheme="minorHAnsi" w:eastAsiaTheme="minorEastAsia" w:hAnsiTheme="minorHAnsi" w:cstheme="minorBidi"/>
          <w:noProof/>
          <w:szCs w:val="22"/>
          <w:lang w:eastAsia="en-NZ"/>
        </w:rPr>
      </w:pPr>
      <w:r>
        <w:rPr>
          <w:noProof/>
        </w:rPr>
        <w:t xml:space="preserve">Figure 36: Percentage of small babies at term born at 40–42 weeks’ gestation, </w:t>
      </w:r>
      <w:r>
        <w:rPr>
          <w:noProof/>
        </w:rPr>
        <w:br/>
        <w:t>by facility of birth (secondary and tertiary facilities), 2015</w:t>
      </w:r>
      <w:r>
        <w:rPr>
          <w:noProof/>
        </w:rPr>
        <w:tab/>
      </w:r>
      <w:r>
        <w:rPr>
          <w:noProof/>
        </w:rPr>
        <w:fldChar w:fldCharType="begin"/>
      </w:r>
      <w:r>
        <w:rPr>
          <w:noProof/>
        </w:rPr>
        <w:instrText xml:space="preserve"> PAGEREF _Toc473190546 \h </w:instrText>
      </w:r>
      <w:r>
        <w:rPr>
          <w:noProof/>
        </w:rPr>
      </w:r>
      <w:r>
        <w:rPr>
          <w:noProof/>
        </w:rPr>
        <w:fldChar w:fldCharType="separate"/>
      </w:r>
      <w:r>
        <w:rPr>
          <w:noProof/>
        </w:rPr>
        <w:t>81</w:t>
      </w:r>
      <w:r>
        <w:rPr>
          <w:noProof/>
        </w:rPr>
        <w:fldChar w:fldCharType="end"/>
      </w:r>
    </w:p>
    <w:p w14:paraId="17AAB558" w14:textId="77777777" w:rsidR="00C71D88" w:rsidRDefault="00C71D88">
      <w:pPr>
        <w:pStyle w:val="TOC3"/>
        <w:rPr>
          <w:rFonts w:asciiTheme="minorHAnsi" w:eastAsiaTheme="minorEastAsia" w:hAnsiTheme="minorHAnsi" w:cstheme="minorBidi"/>
          <w:noProof/>
          <w:szCs w:val="22"/>
          <w:lang w:eastAsia="en-NZ"/>
        </w:rPr>
      </w:pPr>
      <w:r>
        <w:rPr>
          <w:noProof/>
        </w:rPr>
        <w:t>Figure 37: Percentage of babies born at 37+ weeks’ gestation requiring respiratory support, by DHB of residence, 2015</w:t>
      </w:r>
      <w:r>
        <w:rPr>
          <w:noProof/>
        </w:rPr>
        <w:tab/>
      </w:r>
      <w:r>
        <w:rPr>
          <w:noProof/>
        </w:rPr>
        <w:fldChar w:fldCharType="begin"/>
      </w:r>
      <w:r>
        <w:rPr>
          <w:noProof/>
        </w:rPr>
        <w:instrText xml:space="preserve"> PAGEREF _Toc473190547 \h </w:instrText>
      </w:r>
      <w:r>
        <w:rPr>
          <w:noProof/>
        </w:rPr>
      </w:r>
      <w:r>
        <w:rPr>
          <w:noProof/>
        </w:rPr>
        <w:fldChar w:fldCharType="separate"/>
      </w:r>
      <w:r>
        <w:rPr>
          <w:noProof/>
        </w:rPr>
        <w:t>85</w:t>
      </w:r>
      <w:r>
        <w:rPr>
          <w:noProof/>
        </w:rPr>
        <w:fldChar w:fldCharType="end"/>
      </w:r>
    </w:p>
    <w:p w14:paraId="0AFBC1D2" w14:textId="77777777" w:rsidR="00C71D88" w:rsidRDefault="00C71D88">
      <w:pPr>
        <w:pStyle w:val="TOC3"/>
        <w:rPr>
          <w:rFonts w:asciiTheme="minorHAnsi" w:eastAsiaTheme="minorEastAsia" w:hAnsiTheme="minorHAnsi" w:cstheme="minorBidi"/>
          <w:noProof/>
          <w:szCs w:val="22"/>
          <w:lang w:eastAsia="en-NZ"/>
        </w:rPr>
      </w:pPr>
      <w:r>
        <w:rPr>
          <w:noProof/>
        </w:rPr>
        <w:t>Figure 38: Percentage of babies born at 37+ weeks’ gestation requiring respiratory support, by facility of birth (secondary and tertiary facilities), 2015</w:t>
      </w:r>
      <w:r>
        <w:rPr>
          <w:noProof/>
        </w:rPr>
        <w:tab/>
      </w:r>
      <w:r>
        <w:rPr>
          <w:noProof/>
        </w:rPr>
        <w:fldChar w:fldCharType="begin"/>
      </w:r>
      <w:r>
        <w:rPr>
          <w:noProof/>
        </w:rPr>
        <w:instrText xml:space="preserve"> PAGEREF _Toc473190548 \h </w:instrText>
      </w:r>
      <w:r>
        <w:rPr>
          <w:noProof/>
        </w:rPr>
      </w:r>
      <w:r>
        <w:rPr>
          <w:noProof/>
        </w:rPr>
        <w:fldChar w:fldCharType="separate"/>
      </w:r>
      <w:r>
        <w:rPr>
          <w:noProof/>
        </w:rPr>
        <w:t>85</w:t>
      </w:r>
      <w:r>
        <w:rPr>
          <w:noProof/>
        </w:rPr>
        <w:fldChar w:fldCharType="end"/>
      </w:r>
    </w:p>
    <w:p w14:paraId="77474863" w14:textId="77777777" w:rsidR="00C71D88" w:rsidRDefault="00C71D88">
      <w:pPr>
        <w:pStyle w:val="TOC3"/>
        <w:rPr>
          <w:rFonts w:asciiTheme="minorHAnsi" w:eastAsiaTheme="minorEastAsia" w:hAnsiTheme="minorHAnsi" w:cstheme="minorBidi"/>
          <w:noProof/>
          <w:szCs w:val="22"/>
          <w:lang w:eastAsia="en-NZ"/>
        </w:rPr>
      </w:pPr>
      <w:r>
        <w:rPr>
          <w:noProof/>
        </w:rPr>
        <w:t>Figure A1: Maternity facilities in New Zealand by DHB and facility type (2009–2015)</w:t>
      </w:r>
      <w:r>
        <w:rPr>
          <w:noProof/>
        </w:rPr>
        <w:tab/>
      </w:r>
      <w:r>
        <w:rPr>
          <w:noProof/>
        </w:rPr>
        <w:fldChar w:fldCharType="begin"/>
      </w:r>
      <w:r>
        <w:rPr>
          <w:noProof/>
        </w:rPr>
        <w:instrText xml:space="preserve"> PAGEREF _Toc473190549 \h </w:instrText>
      </w:r>
      <w:r>
        <w:rPr>
          <w:noProof/>
        </w:rPr>
      </w:r>
      <w:r>
        <w:rPr>
          <w:noProof/>
        </w:rPr>
        <w:fldChar w:fldCharType="separate"/>
      </w:r>
      <w:r>
        <w:rPr>
          <w:noProof/>
        </w:rPr>
        <w:t>100</w:t>
      </w:r>
      <w:r>
        <w:rPr>
          <w:noProof/>
        </w:rPr>
        <w:fldChar w:fldCharType="end"/>
      </w:r>
    </w:p>
    <w:p w14:paraId="5F0C8C64" w14:textId="77777777" w:rsidR="001664C6" w:rsidRPr="00807ACC" w:rsidRDefault="00567C0D" w:rsidP="00567C0D">
      <w:r w:rsidRPr="00807ACC">
        <w:fldChar w:fldCharType="end"/>
      </w:r>
    </w:p>
    <w:p w14:paraId="7F72B589" w14:textId="77777777" w:rsidR="001664C6" w:rsidRPr="00807ACC" w:rsidRDefault="001664C6">
      <w:pPr>
        <w:rPr>
          <w:sz w:val="20"/>
        </w:rPr>
      </w:pPr>
      <w:r w:rsidRPr="00807ACC">
        <w:br w:type="page"/>
      </w:r>
      <w:bookmarkStart w:id="2" w:name="_GoBack"/>
      <w:bookmarkEnd w:id="2"/>
    </w:p>
    <w:p w14:paraId="6EAB4779" w14:textId="77777777" w:rsidR="0021763B" w:rsidRPr="00807ACC" w:rsidRDefault="0021763B" w:rsidP="00AE792F">
      <w:pPr>
        <w:pStyle w:val="Heading1"/>
      </w:pPr>
      <w:bookmarkStart w:id="3" w:name="_Toc445395467"/>
      <w:bookmarkStart w:id="4" w:name="_Toc473190437"/>
      <w:r w:rsidRPr="00807ACC">
        <w:t>Executive summary</w:t>
      </w:r>
      <w:bookmarkEnd w:id="3"/>
      <w:bookmarkEnd w:id="4"/>
    </w:p>
    <w:p w14:paraId="3BE1CCCA" w14:textId="098BE509" w:rsidR="00915C92" w:rsidRPr="002F00FF" w:rsidRDefault="00660DD0" w:rsidP="00AD208E">
      <w:r w:rsidRPr="002F00FF">
        <w:t xml:space="preserve">The </w:t>
      </w:r>
      <w:r w:rsidR="00915C92" w:rsidRPr="002F00FF">
        <w:t>New Zealand M</w:t>
      </w:r>
      <w:r w:rsidRPr="002F00FF">
        <w:t xml:space="preserve">aternity </w:t>
      </w:r>
      <w:r w:rsidR="00915C92" w:rsidRPr="002F00FF">
        <w:t>C</w:t>
      </w:r>
      <w:r w:rsidRPr="002F00FF">
        <w:t xml:space="preserve">linical </w:t>
      </w:r>
      <w:r w:rsidR="00915C92" w:rsidRPr="002F00FF">
        <w:t>I</w:t>
      </w:r>
      <w:r w:rsidRPr="002F00FF">
        <w:t xml:space="preserve">ndicators provide information on a series of maternity outcomes which relate to an optimal health outcome. </w:t>
      </w:r>
      <w:r w:rsidR="00915C92" w:rsidRPr="002F00FF">
        <w:t xml:space="preserve">For this report, as with previous reports in this series, the </w:t>
      </w:r>
      <w:r w:rsidR="000F3E15" w:rsidRPr="002F00FF">
        <w:t>‘</w:t>
      </w:r>
      <w:r w:rsidR="00915C92" w:rsidRPr="002F00FF">
        <w:t xml:space="preserve">standard </w:t>
      </w:r>
      <w:proofErr w:type="spellStart"/>
      <w:r w:rsidR="00915C92" w:rsidRPr="002F00FF">
        <w:t>primipara</w:t>
      </w:r>
      <w:proofErr w:type="spellEnd"/>
      <w:r w:rsidR="000F3E15" w:rsidRPr="002F00FF">
        <w:t>’</w:t>
      </w:r>
      <w:r w:rsidR="00915C92" w:rsidRPr="002F00FF">
        <w:rPr>
          <w:i/>
        </w:rPr>
        <w:t xml:space="preserve"> </w:t>
      </w:r>
      <w:r w:rsidR="00915C92" w:rsidRPr="002F00FF">
        <w:t xml:space="preserve">definition is used to identify a group of women who are considered to be </w:t>
      </w:r>
      <w:r w:rsidR="000F3E15" w:rsidRPr="002F00FF">
        <w:t>‘</w:t>
      </w:r>
      <w:r w:rsidR="00915C92" w:rsidRPr="002F00FF">
        <w:t>low risk</w:t>
      </w:r>
      <w:r w:rsidR="000F3E15" w:rsidRPr="002F00FF">
        <w:t>’</w:t>
      </w:r>
      <w:r w:rsidR="00915C92" w:rsidRPr="002F00FF">
        <w:t xml:space="preserve">, for whom </w:t>
      </w:r>
      <w:r w:rsidR="008A3330">
        <w:t>rates of intervention</w:t>
      </w:r>
      <w:r w:rsidR="00915C92" w:rsidRPr="002F00FF">
        <w:t xml:space="preserve"> and outcomes should be similar</w:t>
      </w:r>
      <w:r w:rsidR="008A3330">
        <w:t xml:space="preserve"> between units and regions</w:t>
      </w:r>
      <w:r w:rsidR="00915C92" w:rsidRPr="002F00FF">
        <w:t>. Of the 21</w:t>
      </w:r>
      <w:r w:rsidR="000F3E15" w:rsidRPr="002F00FF">
        <w:t> </w:t>
      </w:r>
      <w:r w:rsidR="00915C92" w:rsidRPr="002F00FF">
        <w:t>indicators covered in this report:</w:t>
      </w:r>
    </w:p>
    <w:p w14:paraId="607A4782" w14:textId="77777777" w:rsidR="00915C92" w:rsidRPr="002F00FF" w:rsidRDefault="00591090" w:rsidP="00AD208E">
      <w:pPr>
        <w:pStyle w:val="Bullet"/>
      </w:pPr>
      <w:r w:rsidRPr="002F00FF">
        <w:t>one applies</w:t>
      </w:r>
      <w:r w:rsidR="00915C92" w:rsidRPr="002F00FF">
        <w:t xml:space="preserve"> to women who registered with a </w:t>
      </w:r>
      <w:r w:rsidR="007564AB" w:rsidRPr="002F00FF">
        <w:t>l</w:t>
      </w:r>
      <w:r w:rsidR="00915C92" w:rsidRPr="002F00FF">
        <w:t xml:space="preserve">ead </w:t>
      </w:r>
      <w:r w:rsidR="007564AB" w:rsidRPr="002F00FF">
        <w:t>m</w:t>
      </w:r>
      <w:r w:rsidR="00915C92" w:rsidRPr="002F00FF">
        <w:t xml:space="preserve">aternity </w:t>
      </w:r>
      <w:r w:rsidR="007564AB" w:rsidRPr="002F00FF">
        <w:t>c</w:t>
      </w:r>
      <w:r w:rsidR="00915C92" w:rsidRPr="002F00FF">
        <w:t>arer (LMC)</w:t>
      </w:r>
    </w:p>
    <w:p w14:paraId="4E16362B" w14:textId="77777777" w:rsidR="00915C92" w:rsidRPr="002F00FF" w:rsidRDefault="00915C92" w:rsidP="00AD208E">
      <w:pPr>
        <w:pStyle w:val="Bullet"/>
      </w:pPr>
      <w:r w:rsidRPr="002F00FF">
        <w:t xml:space="preserve">eight apply to standard </w:t>
      </w:r>
      <w:proofErr w:type="spellStart"/>
      <w:r w:rsidRPr="002F00FF">
        <w:t>primiparae</w:t>
      </w:r>
      <w:proofErr w:type="spellEnd"/>
    </w:p>
    <w:p w14:paraId="4528F7B2" w14:textId="77777777" w:rsidR="00915C92" w:rsidRPr="002F00FF" w:rsidRDefault="00591090" w:rsidP="00AD208E">
      <w:pPr>
        <w:pStyle w:val="Bullet"/>
      </w:pPr>
      <w:r w:rsidRPr="002F00FF">
        <w:t>eight</w:t>
      </w:r>
      <w:r w:rsidR="00915C92" w:rsidRPr="002F00FF">
        <w:t xml:space="preserve"> apply to all women giving birth in New Zealand</w:t>
      </w:r>
    </w:p>
    <w:p w14:paraId="4FB34CF7" w14:textId="77777777" w:rsidR="00915C92" w:rsidRPr="002F00FF" w:rsidRDefault="00915C92" w:rsidP="00AD208E">
      <w:pPr>
        <w:pStyle w:val="Bullet"/>
      </w:pPr>
      <w:proofErr w:type="gramStart"/>
      <w:r w:rsidRPr="002F00FF">
        <w:t>four</w:t>
      </w:r>
      <w:proofErr w:type="gramEnd"/>
      <w:r w:rsidRPr="002F00FF">
        <w:t xml:space="preserve"> apply to all babies born in New Zealand.</w:t>
      </w:r>
    </w:p>
    <w:p w14:paraId="2C9C8FC0" w14:textId="77777777" w:rsidR="00915C92" w:rsidRPr="002F00FF" w:rsidRDefault="00915C92" w:rsidP="00AD208E"/>
    <w:p w14:paraId="0D43816F" w14:textId="591EBBBE" w:rsidR="00915C92" w:rsidRPr="002F00FF" w:rsidRDefault="00915C92" w:rsidP="00AD208E">
      <w:r w:rsidRPr="002F00FF">
        <w:t xml:space="preserve">This is the </w:t>
      </w:r>
      <w:r w:rsidR="009662DC" w:rsidRPr="002F00FF">
        <w:t>seventh</w:t>
      </w:r>
      <w:r w:rsidRPr="002F00FF">
        <w:t xml:space="preserve"> report in the New Zealand Maternity Clinical Indicators</w:t>
      </w:r>
      <w:r w:rsidRPr="002F00FF" w:rsidDel="00915C92">
        <w:t xml:space="preserve"> </w:t>
      </w:r>
      <w:r w:rsidRPr="002F00FF">
        <w:t xml:space="preserve">series. It presents data on women giving birth, and babies born in the </w:t>
      </w:r>
      <w:r w:rsidR="000D131F" w:rsidRPr="002F00FF">
        <w:t>2015</w:t>
      </w:r>
      <w:r w:rsidRPr="002F00FF">
        <w:t xml:space="preserve"> calendar year. </w:t>
      </w:r>
    </w:p>
    <w:p w14:paraId="71C93A24" w14:textId="77777777" w:rsidR="0038649D" w:rsidRPr="002F00FF" w:rsidRDefault="0038649D" w:rsidP="00AD208E"/>
    <w:p w14:paraId="4FC86778" w14:textId="77777777" w:rsidR="00A00139" w:rsidRPr="002F00FF" w:rsidRDefault="00A00139" w:rsidP="00A00139">
      <w:r w:rsidRPr="002F00FF">
        <w:t xml:space="preserve">From 2009 to </w:t>
      </w:r>
      <w:r w:rsidR="00344FF5" w:rsidRPr="002F00FF">
        <w:t>2015</w:t>
      </w:r>
      <w:r w:rsidR="00CE1131" w:rsidRPr="002F00FF">
        <w:t>,</w:t>
      </w:r>
      <w:r w:rsidRPr="002F00FF">
        <w:t xml:space="preserve"> there wa</w:t>
      </w:r>
      <w:r w:rsidR="009974A2" w:rsidRPr="002F00FF">
        <w:t>s</w:t>
      </w:r>
      <w:r w:rsidR="00193A07" w:rsidRPr="002F00FF">
        <w:t>:</w:t>
      </w:r>
    </w:p>
    <w:p w14:paraId="5636521D" w14:textId="77777777" w:rsidR="00A00139" w:rsidRPr="002F00FF" w:rsidRDefault="00A00139" w:rsidP="00A00139">
      <w:pPr>
        <w:pStyle w:val="Bullet"/>
      </w:pPr>
      <w:r w:rsidRPr="002F00FF">
        <w:t xml:space="preserve">an increase in the proportion of women who registered with an LMC in the first trimester of </w:t>
      </w:r>
      <w:r w:rsidR="00B769EB" w:rsidRPr="002F00FF">
        <w:t>pregnancy but variation</w:t>
      </w:r>
      <w:r w:rsidRPr="002F00FF">
        <w:t xml:space="preserve"> between regions persists</w:t>
      </w:r>
    </w:p>
    <w:p w14:paraId="7CF91579" w14:textId="77777777" w:rsidR="00344FF5" w:rsidRPr="002F00FF" w:rsidRDefault="00A00139" w:rsidP="00344FF5">
      <w:pPr>
        <w:pStyle w:val="Bullet"/>
      </w:pPr>
      <w:r w:rsidRPr="002F00FF">
        <w:t xml:space="preserve">a decrease in the proportion of standard </w:t>
      </w:r>
      <w:proofErr w:type="spellStart"/>
      <w:r w:rsidRPr="002F00FF">
        <w:t>primiparae</w:t>
      </w:r>
      <w:proofErr w:type="spellEnd"/>
      <w:r w:rsidRPr="002F00FF">
        <w:t xml:space="preserve"> who had a spontaneous va</w:t>
      </w:r>
      <w:r w:rsidR="00B769EB" w:rsidRPr="002F00FF">
        <w:t>ginal birth, and continued variation</w:t>
      </w:r>
      <w:r w:rsidRPr="002F00FF">
        <w:t xml:space="preserve"> between regions</w:t>
      </w:r>
    </w:p>
    <w:p w14:paraId="7AB9B538" w14:textId="29A85AE5" w:rsidR="00A00139" w:rsidRPr="002F00FF" w:rsidRDefault="00A00139" w:rsidP="00A00139">
      <w:pPr>
        <w:pStyle w:val="Bullet"/>
      </w:pPr>
      <w:r w:rsidRPr="002F00FF">
        <w:t xml:space="preserve">an increase in the proportion of standard </w:t>
      </w:r>
      <w:proofErr w:type="spellStart"/>
      <w:r w:rsidRPr="002F00FF">
        <w:t>primiparae</w:t>
      </w:r>
      <w:proofErr w:type="spellEnd"/>
      <w:r w:rsidRPr="002F00FF">
        <w:t xml:space="preserve"> who had a</w:t>
      </w:r>
      <w:r w:rsidR="008A3330">
        <w:t>n instrumental birth or</w:t>
      </w:r>
      <w:r w:rsidR="00344FF5" w:rsidRPr="002F00FF">
        <w:t xml:space="preserve"> a</w:t>
      </w:r>
      <w:r w:rsidRPr="002F00FF">
        <w:t xml:space="preserve"> caesarean section</w:t>
      </w:r>
    </w:p>
    <w:p w14:paraId="416A25B2" w14:textId="77777777" w:rsidR="00A00139" w:rsidRPr="002F00FF" w:rsidRDefault="00A00139" w:rsidP="00A00139">
      <w:pPr>
        <w:pStyle w:val="Bullet"/>
      </w:pPr>
      <w:r w:rsidRPr="002F00FF">
        <w:t xml:space="preserve">an increase in the proportion of standard </w:t>
      </w:r>
      <w:proofErr w:type="spellStart"/>
      <w:r w:rsidRPr="002F00FF">
        <w:t>primiparae</w:t>
      </w:r>
      <w:proofErr w:type="spellEnd"/>
      <w:r w:rsidRPr="002F00FF">
        <w:t xml:space="preserve"> who had an induction of labour</w:t>
      </w:r>
    </w:p>
    <w:p w14:paraId="2034FD5A" w14:textId="77777777" w:rsidR="00A00139" w:rsidRPr="002F00FF" w:rsidRDefault="00A00139" w:rsidP="00A00139">
      <w:pPr>
        <w:pStyle w:val="Bullet"/>
      </w:pPr>
      <w:r w:rsidRPr="002F00FF">
        <w:t xml:space="preserve">a decrease in the proportion of standard </w:t>
      </w:r>
      <w:proofErr w:type="spellStart"/>
      <w:r w:rsidRPr="002F00FF">
        <w:t>primiparae</w:t>
      </w:r>
      <w:proofErr w:type="spellEnd"/>
      <w:r w:rsidRPr="002F00FF">
        <w:t xml:space="preserve"> who had an intact perineum and an increase in the proportion who had an episiotomy </w:t>
      </w:r>
      <w:r w:rsidR="00CE1131" w:rsidRPr="002F00FF">
        <w:t>and/</w:t>
      </w:r>
      <w:r w:rsidRPr="002F00FF">
        <w:t>or a third- or fourt</w:t>
      </w:r>
      <w:r w:rsidR="00B769EB" w:rsidRPr="002F00FF">
        <w:t>h-degree tear, and continued variation</w:t>
      </w:r>
      <w:r w:rsidRPr="002F00FF">
        <w:t xml:space="preserve"> between regions</w:t>
      </w:r>
    </w:p>
    <w:p w14:paraId="2BE81773" w14:textId="77777777" w:rsidR="00A00139" w:rsidRPr="002F00FF" w:rsidRDefault="00A00139" w:rsidP="00A00139">
      <w:pPr>
        <w:pStyle w:val="Bullet"/>
      </w:pPr>
      <w:r w:rsidRPr="002F00FF">
        <w:t xml:space="preserve">a decrease in the proportion </w:t>
      </w:r>
      <w:r w:rsidR="00F54E4F" w:rsidRPr="002F00FF">
        <w:t>of</w:t>
      </w:r>
      <w:r w:rsidRPr="002F00FF">
        <w:t xml:space="preserve"> </w:t>
      </w:r>
      <w:r w:rsidR="00F54E4F" w:rsidRPr="002F00FF">
        <w:t xml:space="preserve">women who required a </w:t>
      </w:r>
      <w:r w:rsidRPr="002F00FF">
        <w:t xml:space="preserve">blood transfusion </w:t>
      </w:r>
      <w:r w:rsidR="00CE1131" w:rsidRPr="002F00FF">
        <w:t>with</w:t>
      </w:r>
      <w:r w:rsidRPr="002F00FF">
        <w:t xml:space="preserve"> a caesarean section</w:t>
      </w:r>
      <w:r w:rsidR="00F54E4F" w:rsidRPr="002F00FF">
        <w:t xml:space="preserve">, </w:t>
      </w:r>
      <w:r w:rsidRPr="002F00FF">
        <w:t xml:space="preserve">and an increase </w:t>
      </w:r>
      <w:r w:rsidR="00F54E4F" w:rsidRPr="002F00FF">
        <w:t xml:space="preserve">for women who required a blood transfusion </w:t>
      </w:r>
      <w:r w:rsidR="00D9796C" w:rsidRPr="002F00FF">
        <w:t>with</w:t>
      </w:r>
      <w:r w:rsidR="00F54E4F" w:rsidRPr="002F00FF">
        <w:t xml:space="preserve"> a vaginal birth</w:t>
      </w:r>
    </w:p>
    <w:p w14:paraId="01D861A3" w14:textId="77777777" w:rsidR="00A00139" w:rsidRPr="002F00FF" w:rsidRDefault="00A00139" w:rsidP="00A00139">
      <w:pPr>
        <w:pStyle w:val="Bullet"/>
      </w:pPr>
      <w:r w:rsidRPr="002F00FF">
        <w:t>a decrease in the proportion of women who smoked during the postnatal period</w:t>
      </w:r>
    </w:p>
    <w:p w14:paraId="652648EF" w14:textId="77777777" w:rsidR="00A00139" w:rsidRPr="002F00FF" w:rsidRDefault="00A00139" w:rsidP="00A00139">
      <w:pPr>
        <w:pStyle w:val="Bullet"/>
      </w:pPr>
      <w:r w:rsidRPr="002F00FF">
        <w:t>an increase in the proportion of women with body mass index (BMI) of over 35 at registration</w:t>
      </w:r>
    </w:p>
    <w:p w14:paraId="08C8E4CD" w14:textId="77777777" w:rsidR="00CE1131" w:rsidRPr="002F00FF" w:rsidRDefault="00A00139" w:rsidP="00CE1131">
      <w:pPr>
        <w:pStyle w:val="Bullet"/>
      </w:pPr>
      <w:r w:rsidRPr="002F00FF">
        <w:t xml:space="preserve">a decrease in the </w:t>
      </w:r>
      <w:r w:rsidR="000B4C48" w:rsidRPr="002F00FF">
        <w:t xml:space="preserve">proportion of </w:t>
      </w:r>
      <w:r w:rsidR="00CE1131" w:rsidRPr="002F00FF">
        <w:t>term (37–42 weeks’ gestation) babies who were born small</w:t>
      </w:r>
    </w:p>
    <w:p w14:paraId="1DFE4D23" w14:textId="77777777" w:rsidR="00CE1131" w:rsidRPr="002F00FF" w:rsidRDefault="000B4C48" w:rsidP="00CE1131">
      <w:pPr>
        <w:pStyle w:val="Bullet"/>
      </w:pPr>
      <w:r w:rsidRPr="002F00FF">
        <w:t xml:space="preserve">a decrease in the proportion of </w:t>
      </w:r>
      <w:r w:rsidR="00CE1131" w:rsidRPr="002F00FF">
        <w:t>small babies at term (37–42 weeks’ gestation) who were born at 40–42 weeks’ gestation</w:t>
      </w:r>
    </w:p>
    <w:p w14:paraId="3FE20830" w14:textId="77777777" w:rsidR="00A00139" w:rsidRPr="002F00FF" w:rsidRDefault="00A00139" w:rsidP="001B4792">
      <w:pPr>
        <w:pStyle w:val="Bullet"/>
      </w:pPr>
      <w:proofErr w:type="gramStart"/>
      <w:r w:rsidRPr="002F00FF">
        <w:t>an</w:t>
      </w:r>
      <w:proofErr w:type="gramEnd"/>
      <w:r w:rsidRPr="002F00FF">
        <w:t xml:space="preserve"> increase in the proportion of babies born at term who required respiratory support.</w:t>
      </w:r>
    </w:p>
    <w:p w14:paraId="5D60F66C" w14:textId="77777777" w:rsidR="00CE1131" w:rsidRPr="002F00FF" w:rsidRDefault="00CE1131" w:rsidP="00A00139"/>
    <w:p w14:paraId="6BDA7708" w14:textId="1C062933" w:rsidR="00386FE1" w:rsidRPr="002F00FF" w:rsidRDefault="00386FE1" w:rsidP="00AD208E">
      <w:r w:rsidRPr="002F00FF">
        <w:t xml:space="preserve">As the </w:t>
      </w:r>
      <w:r w:rsidR="000D131F" w:rsidRPr="002F00FF">
        <w:t>six</w:t>
      </w:r>
      <w:r w:rsidRPr="002F00FF">
        <w:t xml:space="preserve"> previous reports demonstrated, </w:t>
      </w:r>
      <w:r w:rsidR="00915C92" w:rsidRPr="002F00FF">
        <w:t xml:space="preserve">reported </w:t>
      </w:r>
      <w:r w:rsidR="008A3330">
        <w:t>interventions</w:t>
      </w:r>
      <w:r w:rsidRPr="002F00FF">
        <w:t xml:space="preserve"> and outcomes </w:t>
      </w:r>
      <w:r w:rsidR="000A1DC8" w:rsidRPr="002F00FF">
        <w:t xml:space="preserve">for women and babies </w:t>
      </w:r>
      <w:r w:rsidRPr="002F00FF">
        <w:t xml:space="preserve">vary between </w:t>
      </w:r>
      <w:r w:rsidR="007564AB" w:rsidRPr="002F00FF">
        <w:t>district health boards (</w:t>
      </w:r>
      <w:r w:rsidRPr="002F00FF">
        <w:t>DHBs</w:t>
      </w:r>
      <w:r w:rsidR="007564AB" w:rsidRPr="002F00FF">
        <w:t>)</w:t>
      </w:r>
      <w:r w:rsidRPr="002F00FF">
        <w:t xml:space="preserve"> and between individual secondary and tertiary facilities. These findings merit further investigation of data quality and integrity as well as </w:t>
      </w:r>
      <w:r w:rsidR="007564AB" w:rsidRPr="002F00FF">
        <w:t xml:space="preserve">variations in </w:t>
      </w:r>
      <w:r w:rsidRPr="002F00FF">
        <w:t>local clinical practice management.</w:t>
      </w:r>
    </w:p>
    <w:p w14:paraId="37155A07" w14:textId="77777777" w:rsidR="0021763B" w:rsidRPr="002F00FF" w:rsidRDefault="0021763B" w:rsidP="00AD208E"/>
    <w:p w14:paraId="492B9C94" w14:textId="77777777" w:rsidR="00804918" w:rsidRPr="00807ACC" w:rsidRDefault="00804918" w:rsidP="00AD208E">
      <w:r w:rsidRPr="002F00FF">
        <w:t xml:space="preserve">Since 2012, DHBs and maternity stakeholders have used national benchmarked data in their local maternity quality and safety programmes to identify areas warranting further investigation at a local level. Using the data in this report, DHBs and local maternity stakeholders can expand the scope of their investigations and view trends over a </w:t>
      </w:r>
      <w:r w:rsidR="000D131F" w:rsidRPr="002F00FF">
        <w:t>seven</w:t>
      </w:r>
      <w:r w:rsidR="007564AB" w:rsidRPr="002F00FF">
        <w:t>-</w:t>
      </w:r>
      <w:r w:rsidRPr="002F00FF">
        <w:t>year period.</w:t>
      </w:r>
    </w:p>
    <w:p w14:paraId="2922B208" w14:textId="77777777" w:rsidR="00C07F67" w:rsidRPr="00807ACC" w:rsidRDefault="00C07F67" w:rsidP="00C07F67">
      <w:pPr>
        <w:sectPr w:rsidR="00C07F67" w:rsidRPr="00807ACC"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14:paraId="3314B5B3" w14:textId="77777777" w:rsidR="008C2973" w:rsidRPr="00807ACC" w:rsidRDefault="0086388B" w:rsidP="00AD208E">
      <w:pPr>
        <w:pStyle w:val="Heading1"/>
      </w:pPr>
      <w:bookmarkStart w:id="5" w:name="_Toc445395468"/>
      <w:bookmarkStart w:id="6" w:name="_Toc473190438"/>
      <w:r w:rsidRPr="00807ACC">
        <w:t>Introduction</w:t>
      </w:r>
      <w:bookmarkEnd w:id="5"/>
      <w:bookmarkEnd w:id="6"/>
    </w:p>
    <w:p w14:paraId="3C8B50DF" w14:textId="77777777" w:rsidR="00915C92" w:rsidRPr="00807ACC" w:rsidRDefault="00E86851" w:rsidP="00AD208E">
      <w:pPr>
        <w:pStyle w:val="Heading2"/>
      </w:pPr>
      <w:bookmarkStart w:id="7" w:name="_Toc445395469"/>
      <w:bookmarkStart w:id="8" w:name="_Toc311786194"/>
      <w:bookmarkStart w:id="9" w:name="_Toc354993949"/>
      <w:bookmarkStart w:id="10" w:name="_Toc397424489"/>
      <w:bookmarkStart w:id="11" w:name="_Toc473190439"/>
      <w:r w:rsidRPr="00807ACC">
        <w:t xml:space="preserve">What </w:t>
      </w:r>
      <w:r w:rsidR="00915C92" w:rsidRPr="00807ACC">
        <w:t>is a clinical indicator?</w:t>
      </w:r>
      <w:bookmarkEnd w:id="7"/>
      <w:bookmarkEnd w:id="11"/>
    </w:p>
    <w:p w14:paraId="47AA415F" w14:textId="77777777" w:rsidR="00915C92" w:rsidRPr="00807ACC" w:rsidRDefault="00915C92" w:rsidP="00AD208E">
      <w:r w:rsidRPr="00807ACC">
        <w:t xml:space="preserve">A clinical indicator is a measure of the clinical management and outcome of health care received by an individual. </w:t>
      </w:r>
      <w:r w:rsidR="007564AB" w:rsidRPr="00807ACC">
        <w:t>For e</w:t>
      </w:r>
      <w:r w:rsidRPr="00807ACC">
        <w:t>ach clinical indicator</w:t>
      </w:r>
      <w:r w:rsidR="007564AB" w:rsidRPr="00807ACC">
        <w:t>, there</w:t>
      </w:r>
      <w:r w:rsidRPr="00807ACC">
        <w:t xml:space="preserve"> should </w:t>
      </w:r>
      <w:r w:rsidR="007564AB" w:rsidRPr="00807ACC">
        <w:t xml:space="preserve">be </w:t>
      </w:r>
      <w:r w:rsidRPr="00807ACC">
        <w:t>evidence that confirms the underlying causal relationship between a particular process or intervention and a health outcome (</w:t>
      </w:r>
      <w:r w:rsidR="008708A8" w:rsidRPr="00807ACC">
        <w:t>WHA</w:t>
      </w:r>
      <w:r w:rsidRPr="00807ACC">
        <w:t xml:space="preserve"> 2007). Clinical indicators can enable the quality of care and services to be measured and compared</w:t>
      </w:r>
      <w:r w:rsidR="007564AB" w:rsidRPr="00807ACC">
        <w:t>,</w:t>
      </w:r>
      <w:r w:rsidRPr="00807ACC">
        <w:t xml:space="preserve"> by describing </w:t>
      </w:r>
      <w:r w:rsidR="007564AB" w:rsidRPr="00807ACC">
        <w:t xml:space="preserve">a </w:t>
      </w:r>
      <w:r w:rsidRPr="00807ACC">
        <w:t>performance or health outcome that should occur</w:t>
      </w:r>
      <w:r w:rsidR="00AA7C71">
        <w:t>,</w:t>
      </w:r>
      <w:r w:rsidRPr="00807ACC">
        <w:t xml:space="preserve"> and then evaluating whether </w:t>
      </w:r>
      <w:r w:rsidR="007564AB" w:rsidRPr="00807ACC">
        <w:t xml:space="preserve">it </w:t>
      </w:r>
      <w:r w:rsidRPr="00807ACC">
        <w:t>has occurred, in a standardised format that enables comparison between services or sites (Mainz 2003).</w:t>
      </w:r>
    </w:p>
    <w:p w14:paraId="699AA27D" w14:textId="77777777" w:rsidR="00AD208E" w:rsidRPr="00807ACC" w:rsidRDefault="00AD208E" w:rsidP="00AD208E"/>
    <w:p w14:paraId="6C589277" w14:textId="77777777" w:rsidR="00E86851" w:rsidRPr="00807ACC" w:rsidRDefault="00915C92" w:rsidP="00AD208E">
      <w:pPr>
        <w:pStyle w:val="Heading2"/>
      </w:pPr>
      <w:bookmarkStart w:id="12" w:name="_Toc445395470"/>
      <w:bookmarkStart w:id="13" w:name="_Toc473190440"/>
      <w:r w:rsidRPr="00807ACC">
        <w:t>What are</w:t>
      </w:r>
      <w:r w:rsidR="00E86851" w:rsidRPr="00807ACC">
        <w:t xml:space="preserve"> the New Zealand Maternity Clinical Indicators?</w:t>
      </w:r>
      <w:bookmarkEnd w:id="8"/>
      <w:bookmarkEnd w:id="9"/>
      <w:bookmarkEnd w:id="10"/>
      <w:bookmarkEnd w:id="12"/>
      <w:bookmarkEnd w:id="13"/>
    </w:p>
    <w:p w14:paraId="1CF7BF24" w14:textId="77777777" w:rsidR="00084646" w:rsidRPr="00807ACC" w:rsidRDefault="00E86851" w:rsidP="00AD208E">
      <w:r w:rsidRPr="00807ACC">
        <w:t>The New Zealand Maternity Clinical Indicators show key maternity outcomes for each DHB region and maternity facility.</w:t>
      </w:r>
    </w:p>
    <w:p w14:paraId="676C8EBC" w14:textId="77777777" w:rsidR="00A87D3D" w:rsidRPr="00807ACC" w:rsidRDefault="00A87D3D" w:rsidP="00AD208E">
      <w:bookmarkStart w:id="14" w:name="_Toc311786195"/>
      <w:bookmarkStart w:id="15" w:name="_Toc354993950"/>
    </w:p>
    <w:p w14:paraId="4AACA726" w14:textId="77777777" w:rsidR="00E86851" w:rsidRPr="00807ACC" w:rsidRDefault="00E86851" w:rsidP="00AD208E">
      <w:r w:rsidRPr="00807ACC">
        <w:t>The purpose of the New Zealand Maternity Clinical Indicators is to:</w:t>
      </w:r>
    </w:p>
    <w:p w14:paraId="5C954960" w14:textId="77777777" w:rsidR="00E86851" w:rsidRPr="00807ACC" w:rsidRDefault="00E86851" w:rsidP="00AD208E">
      <w:pPr>
        <w:pStyle w:val="Bullet"/>
      </w:pPr>
      <w:r w:rsidRPr="00807ACC">
        <w:t>highlight areas where quality</w:t>
      </w:r>
      <w:r w:rsidR="00915C92" w:rsidRPr="00807ACC">
        <w:t xml:space="preserve"> and safety could</w:t>
      </w:r>
      <w:r w:rsidRPr="00807ACC">
        <w:t xml:space="preserve"> be improved at a national level</w:t>
      </w:r>
    </w:p>
    <w:p w14:paraId="662CC948" w14:textId="77777777" w:rsidR="00E86851" w:rsidRPr="00807ACC" w:rsidRDefault="00E86851" w:rsidP="00AD208E">
      <w:pPr>
        <w:pStyle w:val="Bullet"/>
      </w:pPr>
      <w:r w:rsidRPr="00807ACC">
        <w:t>support quality improvement by helping DHBs to identify focus areas for local clinical review of maternity services</w:t>
      </w:r>
    </w:p>
    <w:p w14:paraId="5F32AE17" w14:textId="77777777" w:rsidR="00E86851" w:rsidRPr="00807ACC" w:rsidRDefault="00E86851" w:rsidP="00AD208E">
      <w:pPr>
        <w:pStyle w:val="Bullet"/>
      </w:pPr>
      <w:r w:rsidRPr="00807ACC">
        <w:t>provide a broader picture of maternity outcomes in New Zealand than that obtainable from maternal and perinatal mortality data alone</w:t>
      </w:r>
    </w:p>
    <w:p w14:paraId="364D8784" w14:textId="77777777" w:rsidR="00084646" w:rsidRPr="00807ACC" w:rsidRDefault="00E86851" w:rsidP="00AD208E">
      <w:pPr>
        <w:pStyle w:val="Bullet"/>
      </w:pPr>
      <w:r w:rsidRPr="00807ACC">
        <w:t>provide standardised (benchmarked) data allowing DHBs to evaluate their maternity services over time and against the national average</w:t>
      </w:r>
    </w:p>
    <w:p w14:paraId="5754A0A7" w14:textId="77777777" w:rsidR="00084646" w:rsidRPr="00807ACC" w:rsidRDefault="00E86851" w:rsidP="00AD208E">
      <w:pPr>
        <w:pStyle w:val="Bullet"/>
      </w:pPr>
      <w:proofErr w:type="gramStart"/>
      <w:r w:rsidRPr="00807ACC">
        <w:t>improve</w:t>
      </w:r>
      <w:proofErr w:type="gramEnd"/>
      <w:r w:rsidRPr="00807ACC">
        <w:t xml:space="preserve"> national consistency and quality in maternity data reporting.</w:t>
      </w:r>
    </w:p>
    <w:p w14:paraId="64A40E5E" w14:textId="77777777" w:rsidR="00E86851" w:rsidRPr="00807ACC" w:rsidRDefault="00E86851" w:rsidP="00AD208E"/>
    <w:p w14:paraId="04C814FA" w14:textId="77777777" w:rsidR="00E86851" w:rsidRPr="00807ACC" w:rsidRDefault="00E86851" w:rsidP="00AD208E">
      <w:r w:rsidRPr="00807ACC">
        <w:t>The New Zealand Maternity Clinical Indicators are evidence-based and cover a range of procedures and outcomes for mothers and their babies. Where possible</w:t>
      </w:r>
      <w:r w:rsidR="000C7656" w:rsidRPr="00807ACC">
        <w:t>,</w:t>
      </w:r>
      <w:r w:rsidRPr="00807ACC">
        <w:t xml:space="preserve"> the New Zealand Maternity Clinical Indicators are aligned with international maternity indicators to enable international comparison.</w:t>
      </w:r>
    </w:p>
    <w:p w14:paraId="0AD972B8" w14:textId="77777777" w:rsidR="00A87D3D" w:rsidRPr="00807ACC" w:rsidRDefault="00A87D3D" w:rsidP="00AD208E"/>
    <w:p w14:paraId="5312C3A6" w14:textId="77777777" w:rsidR="00084646" w:rsidRPr="00807ACC" w:rsidRDefault="00E86851" w:rsidP="00AD208E">
      <w:r w:rsidRPr="00807ACC">
        <w:t xml:space="preserve">The </w:t>
      </w:r>
      <w:r w:rsidR="007564AB" w:rsidRPr="00807ACC">
        <w:t xml:space="preserve">Ministry of Health develops and publishes the </w:t>
      </w:r>
      <w:r w:rsidRPr="00807ACC">
        <w:t>New Zealand Maternity Clinical Indicators with support from the National Maternity Monitoring Group and the New Zealand Maternity Clinical Indicators Expert Working Group.</w:t>
      </w:r>
    </w:p>
    <w:p w14:paraId="11E8AA19" w14:textId="77777777" w:rsidR="00A87D3D" w:rsidRPr="00807ACC" w:rsidRDefault="00A87D3D" w:rsidP="00AD208E"/>
    <w:p w14:paraId="25D23F0D" w14:textId="77777777" w:rsidR="000F3E15" w:rsidRDefault="00E86851" w:rsidP="00AD208E">
      <w:r w:rsidRPr="002F00FF">
        <w:t xml:space="preserve">It is an expectation </w:t>
      </w:r>
      <w:r w:rsidR="007564AB" w:rsidRPr="002F00FF">
        <w:t xml:space="preserve">of </w:t>
      </w:r>
      <w:r w:rsidRPr="002F00FF">
        <w:t>the New Zealand Maternity Standards that the New Zealand Maternity Clinical Indicators are reviewed every three years.</w:t>
      </w:r>
    </w:p>
    <w:p w14:paraId="0DC99185" w14:textId="77777777" w:rsidR="00A70C48" w:rsidRDefault="00A70C48">
      <w:pPr>
        <w:spacing w:line="240" w:lineRule="auto"/>
      </w:pPr>
      <w:r>
        <w:br w:type="page"/>
      </w:r>
    </w:p>
    <w:p w14:paraId="08E04CD9" w14:textId="77777777" w:rsidR="00E86851" w:rsidRPr="00807ACC" w:rsidRDefault="00E86851" w:rsidP="00AD208E">
      <w:pPr>
        <w:pStyle w:val="Heading2"/>
        <w:spacing w:before="0"/>
      </w:pPr>
      <w:bookmarkStart w:id="16" w:name="_Toc397424490"/>
      <w:bookmarkStart w:id="17" w:name="_Toc445395471"/>
      <w:bookmarkStart w:id="18" w:name="_Toc473190441"/>
      <w:r w:rsidRPr="00807ACC">
        <w:t>Background</w:t>
      </w:r>
      <w:bookmarkEnd w:id="14"/>
      <w:bookmarkEnd w:id="15"/>
      <w:bookmarkEnd w:id="16"/>
      <w:bookmarkEnd w:id="17"/>
      <w:bookmarkEnd w:id="18"/>
    </w:p>
    <w:p w14:paraId="1FF0D6C8" w14:textId="77777777" w:rsidR="000F3E15" w:rsidRPr="002F00FF" w:rsidRDefault="00E86851" w:rsidP="00AD208E">
      <w:r w:rsidRPr="002F00FF">
        <w:t>In 2010 the Minister of Health directed the Ministry of Health to develop a national quality and safety programme for maternity services, encompassing standards and clinical indicators.</w:t>
      </w:r>
    </w:p>
    <w:p w14:paraId="756C881A" w14:textId="77777777" w:rsidR="00A87D3D" w:rsidRPr="002F00FF" w:rsidRDefault="00A87D3D" w:rsidP="00AD208E"/>
    <w:p w14:paraId="5FAE384B" w14:textId="77777777" w:rsidR="00C6514A" w:rsidRPr="002F00FF" w:rsidRDefault="00C6514A" w:rsidP="00AD208E">
      <w:r w:rsidRPr="002F00FF">
        <w:t xml:space="preserve">The New Zealand Maternity Clinical Indicators are the result of collaboration between the Ministry of Health and maternity stakeholders representing consumer, midwifery, obstetric, general practice, </w:t>
      </w:r>
      <w:proofErr w:type="gramStart"/>
      <w:r w:rsidRPr="002F00FF">
        <w:t>paediatric</w:t>
      </w:r>
      <w:proofErr w:type="gramEnd"/>
      <w:r w:rsidRPr="002F00FF">
        <w:t xml:space="preserve"> and anaesthetic perspectives. In 2011 an expert working group established a set of 12 maternity clinical indicators that could be measured using the available data collections at that time.</w:t>
      </w:r>
    </w:p>
    <w:p w14:paraId="39B26FFC" w14:textId="77777777" w:rsidR="00C6514A" w:rsidRPr="002F00FF" w:rsidRDefault="00C6514A" w:rsidP="00AD208E"/>
    <w:p w14:paraId="0D7EEF1E" w14:textId="77777777" w:rsidR="000F3E15" w:rsidRPr="002F00FF" w:rsidRDefault="00C6514A" w:rsidP="00AD208E">
      <w:r w:rsidRPr="002F00FF">
        <w:t>Since then, data collections and data quality have improved. In 2013</w:t>
      </w:r>
      <w:r w:rsidR="00D33F6B" w:rsidRPr="002F00FF">
        <w:t>,</w:t>
      </w:r>
      <w:r w:rsidRPr="002F00FF">
        <w:t xml:space="preserve"> the National Maternity Monitoring Group reviewed the original indicator set and recommended a range of changes to improve the quality, completeness and scope of the Maternity Clinical Indicators. </w:t>
      </w:r>
      <w:r w:rsidR="00D33F6B" w:rsidRPr="002F00FF">
        <w:t xml:space="preserve">The original expert working group </w:t>
      </w:r>
      <w:r w:rsidRPr="002F00FF">
        <w:t xml:space="preserve">further reviewed and developed </w:t>
      </w:r>
      <w:r w:rsidR="00D33F6B" w:rsidRPr="002F00FF">
        <w:t xml:space="preserve">these proposed changes </w:t>
      </w:r>
      <w:r w:rsidRPr="002F00FF">
        <w:t>to ensure the objectives of the Maternity Clinical Indicators were retained.</w:t>
      </w:r>
    </w:p>
    <w:p w14:paraId="59A7F9D5" w14:textId="77777777" w:rsidR="00C6514A" w:rsidRPr="002F00FF" w:rsidRDefault="00C6514A" w:rsidP="00AD208E"/>
    <w:p w14:paraId="1C285977" w14:textId="77777777" w:rsidR="0038649D" w:rsidRPr="002F00FF" w:rsidRDefault="0038649D" w:rsidP="00AD208E">
      <w:r w:rsidRPr="002F00FF">
        <w:t>The changes were implemented in two phases:</w:t>
      </w:r>
    </w:p>
    <w:p w14:paraId="52FCF216" w14:textId="77777777" w:rsidR="0038649D" w:rsidRPr="002F00FF" w:rsidRDefault="0038649D" w:rsidP="0038649D">
      <w:pPr>
        <w:pStyle w:val="ListParagraph"/>
        <w:numPr>
          <w:ilvl w:val="0"/>
          <w:numId w:val="20"/>
        </w:numPr>
      </w:pPr>
      <w:r w:rsidRPr="002F00FF">
        <w:t xml:space="preserve">improving the quality and completeness of the original 12 indicators and introducing three new indicators in </w:t>
      </w:r>
      <w:r w:rsidRPr="002F00FF">
        <w:rPr>
          <w:i/>
        </w:rPr>
        <w:t>New Zealand Maternity Clinical Indicators 2012</w:t>
      </w:r>
    </w:p>
    <w:p w14:paraId="4CE01740" w14:textId="77777777" w:rsidR="0038649D" w:rsidRPr="002F00FF" w:rsidRDefault="0038649D" w:rsidP="0038649D">
      <w:pPr>
        <w:pStyle w:val="ListParagraph"/>
        <w:numPr>
          <w:ilvl w:val="0"/>
          <w:numId w:val="20"/>
        </w:numPr>
      </w:pPr>
      <w:proofErr w:type="gramStart"/>
      <w:r w:rsidRPr="002F00FF">
        <w:t>expanding</w:t>
      </w:r>
      <w:proofErr w:type="gramEnd"/>
      <w:r w:rsidRPr="002F00FF">
        <w:t xml:space="preserve"> the methodology to count outcomes for women giving birth outside a maternity facility more accurately and introducing six new indicators in </w:t>
      </w:r>
      <w:r w:rsidRPr="002F00FF">
        <w:rPr>
          <w:i/>
        </w:rPr>
        <w:t>New Zealand Clinical Indicators 2013.</w:t>
      </w:r>
    </w:p>
    <w:p w14:paraId="4BE8C33F" w14:textId="77777777" w:rsidR="00C6514A" w:rsidRPr="002F00FF" w:rsidRDefault="00C6514A" w:rsidP="0038649D"/>
    <w:p w14:paraId="3B972F4A" w14:textId="647A8014" w:rsidR="0038649D" w:rsidRPr="002F00FF" w:rsidRDefault="0038649D" w:rsidP="0038649D">
      <w:r w:rsidRPr="002F00FF">
        <w:t xml:space="preserve">This report, </w:t>
      </w:r>
      <w:r w:rsidRPr="002F00FF">
        <w:rPr>
          <w:i/>
        </w:rPr>
        <w:t xml:space="preserve">New Zealand Maternity Clinical Indicators </w:t>
      </w:r>
      <w:r w:rsidR="000D131F" w:rsidRPr="002F00FF">
        <w:rPr>
          <w:i/>
        </w:rPr>
        <w:t>2015</w:t>
      </w:r>
      <w:r w:rsidR="009A2565" w:rsidRPr="002F00FF">
        <w:t>, presents data on the 21 indicators included in the 2013</w:t>
      </w:r>
      <w:r w:rsidR="000D131F" w:rsidRPr="002F00FF">
        <w:t xml:space="preserve"> and 2014</w:t>
      </w:r>
      <w:r w:rsidR="009A2565" w:rsidRPr="002F00FF">
        <w:t xml:space="preserve"> report</w:t>
      </w:r>
      <w:r w:rsidR="000D131F" w:rsidRPr="002F00FF">
        <w:t>s</w:t>
      </w:r>
      <w:r w:rsidR="009A2565" w:rsidRPr="002F00FF">
        <w:t xml:space="preserve">. The </w:t>
      </w:r>
      <w:r w:rsidR="009662DC" w:rsidRPr="002F00FF">
        <w:t>report covers births</w:t>
      </w:r>
      <w:r w:rsidR="002F00FF">
        <w:t xml:space="preserve"> </w:t>
      </w:r>
      <w:r w:rsidR="009662DC" w:rsidRPr="002F00FF">
        <w:t>in</w:t>
      </w:r>
      <w:r w:rsidR="009A2565" w:rsidRPr="002F00FF">
        <w:t xml:space="preserve"> the </w:t>
      </w:r>
      <w:r w:rsidR="000D131F" w:rsidRPr="002F00FF">
        <w:t>2015</w:t>
      </w:r>
      <w:r w:rsidR="009A2565" w:rsidRPr="002F00FF">
        <w:t xml:space="preserve"> calendar year.</w:t>
      </w:r>
    </w:p>
    <w:p w14:paraId="31FDF6D6" w14:textId="77777777" w:rsidR="0038649D" w:rsidRPr="002F00FF" w:rsidRDefault="0038649D" w:rsidP="0038649D"/>
    <w:p w14:paraId="76F3381F" w14:textId="4A906B63" w:rsidR="00E86851" w:rsidRPr="009767A9" w:rsidRDefault="00336612" w:rsidP="00AD208E">
      <w:r w:rsidRPr="002F00FF">
        <w:t xml:space="preserve">In early 2015, the Minister of Health committed to the continuation of the Maternity Quality Initiative, under which the Ministry of Health has committed to continued annual publication of clinical indicators. </w:t>
      </w:r>
      <w:r w:rsidR="00E86851" w:rsidRPr="002F00FF">
        <w:t>The next review of the New Zealand Maternity Clinical Indicators will occur prior to the development of the report</w:t>
      </w:r>
      <w:r w:rsidR="00BF0A1C" w:rsidRPr="002F00FF">
        <w:t xml:space="preserve"> on 201</w:t>
      </w:r>
      <w:r w:rsidR="009662DC" w:rsidRPr="002F00FF">
        <w:t>6</w:t>
      </w:r>
      <w:r w:rsidR="00BF0A1C" w:rsidRPr="002F00FF">
        <w:t xml:space="preserve"> data</w:t>
      </w:r>
      <w:r w:rsidR="00E86851" w:rsidRPr="002F00FF">
        <w:t>.</w:t>
      </w:r>
    </w:p>
    <w:p w14:paraId="6BBCE8EE" w14:textId="77777777" w:rsidR="00AD208E" w:rsidRPr="009767A9" w:rsidRDefault="00AD208E" w:rsidP="00AD208E"/>
    <w:p w14:paraId="4940F36A" w14:textId="77777777" w:rsidR="00E86851" w:rsidRPr="009767A9" w:rsidRDefault="00E86851" w:rsidP="00AD208E">
      <w:pPr>
        <w:pStyle w:val="Heading2"/>
      </w:pPr>
      <w:bookmarkStart w:id="19" w:name="_Toc311786196"/>
      <w:bookmarkStart w:id="20" w:name="_Toc354993951"/>
      <w:bookmarkStart w:id="21" w:name="_Toc397424491"/>
      <w:bookmarkStart w:id="22" w:name="_Toc445395472"/>
      <w:bookmarkStart w:id="23" w:name="_Toc473190442"/>
      <w:r w:rsidRPr="009767A9">
        <w:t>Overview</w:t>
      </w:r>
      <w:bookmarkEnd w:id="19"/>
      <w:bookmarkEnd w:id="20"/>
      <w:bookmarkEnd w:id="21"/>
      <w:bookmarkEnd w:id="22"/>
      <w:bookmarkEnd w:id="23"/>
    </w:p>
    <w:p w14:paraId="5BC6F436" w14:textId="217492ED" w:rsidR="007E3FB7" w:rsidRPr="009767A9" w:rsidRDefault="007E3FB7" w:rsidP="00AD208E">
      <w:r w:rsidRPr="002F00FF">
        <w:t xml:space="preserve">This report presents the </w:t>
      </w:r>
      <w:r w:rsidR="0038649D" w:rsidRPr="002F00FF">
        <w:t>third</w:t>
      </w:r>
      <w:r w:rsidRPr="002F00FF">
        <w:t xml:space="preserve"> year of </w:t>
      </w:r>
      <w:r w:rsidR="00D33F6B" w:rsidRPr="002F00FF">
        <w:t xml:space="preserve">reporting on the </w:t>
      </w:r>
      <w:r w:rsidRPr="002F00FF">
        <w:t>revised indicators</w:t>
      </w:r>
      <w:r w:rsidR="00D33F6B" w:rsidRPr="002F00FF">
        <w:t>,</w:t>
      </w:r>
      <w:r w:rsidR="00305858" w:rsidRPr="002F00FF">
        <w:t xml:space="preserve"> and </w:t>
      </w:r>
      <w:r w:rsidR="00AD0B04" w:rsidRPr="002F00FF">
        <w:t xml:space="preserve">the </w:t>
      </w:r>
      <w:r w:rsidR="0038649D" w:rsidRPr="002F00FF">
        <w:t>s</w:t>
      </w:r>
      <w:r w:rsidR="009662DC" w:rsidRPr="002F00FF">
        <w:t>eventh</w:t>
      </w:r>
      <w:r w:rsidR="00AD0B04" w:rsidRPr="002F00FF">
        <w:t xml:space="preserve"> edition in the </w:t>
      </w:r>
      <w:r w:rsidR="00D33F6B" w:rsidRPr="002F00FF">
        <w:rPr>
          <w:i/>
        </w:rPr>
        <w:t xml:space="preserve">New Zealand Maternity Clinical Indicators </w:t>
      </w:r>
      <w:r w:rsidR="00AD0B04" w:rsidRPr="002F00FF">
        <w:t xml:space="preserve">series (see Table 1 for </w:t>
      </w:r>
      <w:r w:rsidR="00D33F6B" w:rsidRPr="002F00FF">
        <w:t xml:space="preserve">a </w:t>
      </w:r>
      <w:r w:rsidR="00AD0B04" w:rsidRPr="002F00FF">
        <w:t xml:space="preserve">list of indicators presented in this publication). </w:t>
      </w:r>
      <w:r w:rsidR="009A2565" w:rsidRPr="002F00FF">
        <w:t>The 21 indicators presented in this report are the same as those presented in the 2013</w:t>
      </w:r>
      <w:r w:rsidR="00BC5B4F" w:rsidRPr="002F00FF">
        <w:t xml:space="preserve"> and 2014</w:t>
      </w:r>
      <w:r w:rsidR="009A2565" w:rsidRPr="002F00FF">
        <w:t xml:space="preserve"> report</w:t>
      </w:r>
      <w:r w:rsidR="00BC5B4F" w:rsidRPr="002F00FF">
        <w:t>s</w:t>
      </w:r>
      <w:r w:rsidR="00B769EB" w:rsidRPr="002F00FF">
        <w:t>,</w:t>
      </w:r>
      <w:r w:rsidR="00BC5B4F" w:rsidRPr="002F00FF">
        <w:t xml:space="preserve"> with no changes to the criteria and methods used</w:t>
      </w:r>
      <w:r w:rsidR="009A2565" w:rsidRPr="002F00FF">
        <w:t xml:space="preserve">. They were </w:t>
      </w:r>
      <w:r w:rsidRPr="002F00FF">
        <w:t xml:space="preserve">developed </w:t>
      </w:r>
      <w:r w:rsidR="00B769EB" w:rsidRPr="002F00FF">
        <w:t xml:space="preserve">by the Ministry of Health </w:t>
      </w:r>
      <w:r w:rsidRPr="002F00FF">
        <w:t>in partnership with the New Zealand Maternity Clinical Indicators Expert Working Group.</w:t>
      </w:r>
      <w:r w:rsidRPr="009767A9">
        <w:t xml:space="preserve"> </w:t>
      </w:r>
    </w:p>
    <w:p w14:paraId="7A939920" w14:textId="77777777" w:rsidR="009A2565" w:rsidRPr="009767A9" w:rsidRDefault="009A2565">
      <w:pPr>
        <w:spacing w:line="240" w:lineRule="auto"/>
      </w:pPr>
    </w:p>
    <w:p w14:paraId="0B6654D8" w14:textId="77777777" w:rsidR="00E86851" w:rsidRPr="00807ACC" w:rsidRDefault="00E86851" w:rsidP="00AD208E">
      <w:pPr>
        <w:pStyle w:val="Table"/>
      </w:pPr>
      <w:bookmarkStart w:id="24" w:name="_Ref383183057"/>
      <w:bookmarkStart w:id="25" w:name="_Ref395694516"/>
      <w:bookmarkStart w:id="26" w:name="_Ref395707640"/>
      <w:bookmarkStart w:id="27" w:name="_Toc354993987"/>
      <w:bookmarkStart w:id="28" w:name="_Toc397424545"/>
      <w:bookmarkStart w:id="29" w:name="_Toc473190037"/>
      <w:r w:rsidRPr="00807ACC">
        <w:t xml:space="preserve">Table </w:t>
      </w:r>
      <w:fldSimple w:instr=" SEQ Table \* ARABIC ">
        <w:r w:rsidR="00FE77D5">
          <w:rPr>
            <w:noProof/>
          </w:rPr>
          <w:t>1</w:t>
        </w:r>
      </w:fldSimple>
      <w:bookmarkEnd w:id="24"/>
      <w:bookmarkEnd w:id="25"/>
      <w:bookmarkEnd w:id="26"/>
      <w:r w:rsidRPr="00807ACC">
        <w:t>: New Zealand Maternity Clinical Indicators</w:t>
      </w:r>
      <w:bookmarkEnd w:id="27"/>
      <w:bookmarkEnd w:id="28"/>
      <w:bookmarkEnd w:id="29"/>
    </w:p>
    <w:tbl>
      <w:tblPr>
        <w:tblW w:w="4940" w:type="pct"/>
        <w:tblInd w:w="57" w:type="dxa"/>
        <w:tblLayout w:type="fixed"/>
        <w:tblCellMar>
          <w:left w:w="57" w:type="dxa"/>
          <w:right w:w="57" w:type="dxa"/>
        </w:tblCellMar>
        <w:tblLook w:val="0420" w:firstRow="1" w:lastRow="0" w:firstColumn="0" w:lastColumn="0" w:noHBand="0" w:noVBand="1"/>
      </w:tblPr>
      <w:tblGrid>
        <w:gridCol w:w="1352"/>
        <w:gridCol w:w="416"/>
        <w:gridCol w:w="2494"/>
        <w:gridCol w:w="3021"/>
        <w:gridCol w:w="1960"/>
      </w:tblGrid>
      <w:tr w:rsidR="00164836" w:rsidRPr="00807ACC" w14:paraId="619B2363" w14:textId="77777777" w:rsidTr="006308D1">
        <w:trPr>
          <w:cantSplit/>
          <w:tblHeader/>
        </w:trPr>
        <w:tc>
          <w:tcPr>
            <w:tcW w:w="731" w:type="pct"/>
            <w:tcBorders>
              <w:top w:val="single" w:sz="4" w:space="0" w:color="auto"/>
              <w:bottom w:val="single" w:sz="4" w:space="0" w:color="auto"/>
            </w:tcBorders>
            <w:noWrap/>
          </w:tcPr>
          <w:p w14:paraId="6FD18B74" w14:textId="77777777" w:rsidR="00164836" w:rsidRPr="00807ACC" w:rsidRDefault="00164836" w:rsidP="00AD208E">
            <w:pPr>
              <w:pStyle w:val="TableText"/>
              <w:ind w:right="142"/>
              <w:rPr>
                <w:b/>
              </w:rPr>
            </w:pPr>
            <w:r w:rsidRPr="00807ACC">
              <w:rPr>
                <w:b/>
              </w:rPr>
              <w:t>Population</w:t>
            </w:r>
          </w:p>
        </w:tc>
        <w:tc>
          <w:tcPr>
            <w:tcW w:w="1574" w:type="pct"/>
            <w:gridSpan w:val="2"/>
            <w:tcBorders>
              <w:top w:val="single" w:sz="4" w:space="0" w:color="auto"/>
              <w:bottom w:val="single" w:sz="4" w:space="0" w:color="auto"/>
            </w:tcBorders>
          </w:tcPr>
          <w:p w14:paraId="54DFC8B1" w14:textId="77777777" w:rsidR="00164836" w:rsidRPr="00807ACC" w:rsidRDefault="00164836" w:rsidP="00AD208E">
            <w:pPr>
              <w:pStyle w:val="TableText"/>
              <w:ind w:right="142"/>
              <w:rPr>
                <w:b/>
              </w:rPr>
            </w:pPr>
            <w:r w:rsidRPr="00807ACC">
              <w:rPr>
                <w:b/>
              </w:rPr>
              <w:t>Indicator</w:t>
            </w:r>
          </w:p>
        </w:tc>
        <w:tc>
          <w:tcPr>
            <w:tcW w:w="1634" w:type="pct"/>
            <w:tcBorders>
              <w:top w:val="single" w:sz="4" w:space="0" w:color="auto"/>
              <w:bottom w:val="single" w:sz="4" w:space="0" w:color="auto"/>
            </w:tcBorders>
            <w:noWrap/>
          </w:tcPr>
          <w:p w14:paraId="28230957" w14:textId="77777777" w:rsidR="00164836" w:rsidRPr="00807ACC" w:rsidRDefault="00164836" w:rsidP="00AD208E">
            <w:pPr>
              <w:pStyle w:val="TableText"/>
              <w:ind w:right="142"/>
              <w:rPr>
                <w:b/>
              </w:rPr>
            </w:pPr>
            <w:r w:rsidRPr="00807ACC">
              <w:rPr>
                <w:b/>
              </w:rPr>
              <w:t>Numerator</w:t>
            </w:r>
          </w:p>
        </w:tc>
        <w:tc>
          <w:tcPr>
            <w:tcW w:w="1060" w:type="pct"/>
            <w:tcBorders>
              <w:top w:val="single" w:sz="4" w:space="0" w:color="auto"/>
              <w:bottom w:val="single" w:sz="4" w:space="0" w:color="auto"/>
            </w:tcBorders>
            <w:noWrap/>
          </w:tcPr>
          <w:p w14:paraId="632A1CAE" w14:textId="77777777" w:rsidR="00164836" w:rsidRPr="00807ACC" w:rsidRDefault="00164836" w:rsidP="00AD208E">
            <w:pPr>
              <w:pStyle w:val="TableText"/>
              <w:rPr>
                <w:b/>
              </w:rPr>
            </w:pPr>
            <w:r w:rsidRPr="00807ACC">
              <w:rPr>
                <w:b/>
              </w:rPr>
              <w:t>Denominator</w:t>
            </w:r>
          </w:p>
        </w:tc>
      </w:tr>
      <w:tr w:rsidR="00AD208E" w:rsidRPr="00807ACC" w14:paraId="71467FB3" w14:textId="77777777" w:rsidTr="006308D1">
        <w:trPr>
          <w:cantSplit/>
        </w:trPr>
        <w:tc>
          <w:tcPr>
            <w:tcW w:w="731" w:type="pct"/>
            <w:tcBorders>
              <w:top w:val="single" w:sz="4" w:space="0" w:color="auto"/>
              <w:bottom w:val="single" w:sz="4" w:space="0" w:color="auto"/>
            </w:tcBorders>
            <w:noWrap/>
            <w:hideMark/>
          </w:tcPr>
          <w:p w14:paraId="17A9878D" w14:textId="77777777" w:rsidR="00BA7138" w:rsidRPr="00807ACC" w:rsidRDefault="00BA7138" w:rsidP="00AD208E">
            <w:pPr>
              <w:pStyle w:val="TableText"/>
              <w:ind w:right="142"/>
            </w:pPr>
            <w:r w:rsidRPr="00807ACC">
              <w:t>Women registered with an LMC</w:t>
            </w:r>
          </w:p>
        </w:tc>
        <w:tc>
          <w:tcPr>
            <w:tcW w:w="225" w:type="pct"/>
            <w:tcBorders>
              <w:top w:val="single" w:sz="4" w:space="0" w:color="auto"/>
              <w:bottom w:val="single" w:sz="4" w:space="0" w:color="auto"/>
            </w:tcBorders>
          </w:tcPr>
          <w:p w14:paraId="5DC1E5FE" w14:textId="77777777" w:rsidR="00BA7138" w:rsidRPr="00807ACC" w:rsidRDefault="00BA7138" w:rsidP="00AD208E">
            <w:pPr>
              <w:pStyle w:val="TableText"/>
            </w:pPr>
            <w:r w:rsidRPr="00807ACC">
              <w:t>1</w:t>
            </w:r>
          </w:p>
        </w:tc>
        <w:tc>
          <w:tcPr>
            <w:tcW w:w="1349" w:type="pct"/>
            <w:tcBorders>
              <w:top w:val="single" w:sz="4" w:space="0" w:color="auto"/>
              <w:bottom w:val="single" w:sz="4" w:space="0" w:color="auto"/>
            </w:tcBorders>
            <w:noWrap/>
            <w:hideMark/>
          </w:tcPr>
          <w:p w14:paraId="72A11CD5" w14:textId="77777777" w:rsidR="00BA7138" w:rsidRPr="00807ACC" w:rsidRDefault="00BA7138" w:rsidP="00AD208E">
            <w:pPr>
              <w:pStyle w:val="TableText"/>
              <w:ind w:right="142"/>
            </w:pPr>
            <w:r w:rsidRPr="00807ACC">
              <w:t xml:space="preserve">Registration with </w:t>
            </w:r>
            <w:r w:rsidR="00D33F6B" w:rsidRPr="00807ACC">
              <w:t>an LMC</w:t>
            </w:r>
            <w:r w:rsidRPr="00807ACC">
              <w:t xml:space="preserve"> in the first trimester of pregnancy</w:t>
            </w:r>
          </w:p>
        </w:tc>
        <w:tc>
          <w:tcPr>
            <w:tcW w:w="1634" w:type="pct"/>
            <w:tcBorders>
              <w:top w:val="single" w:sz="4" w:space="0" w:color="auto"/>
              <w:bottom w:val="single" w:sz="4" w:space="0" w:color="auto"/>
            </w:tcBorders>
            <w:noWrap/>
            <w:hideMark/>
          </w:tcPr>
          <w:p w14:paraId="29DC163C" w14:textId="77777777" w:rsidR="00BA7138" w:rsidRPr="00807ACC" w:rsidRDefault="00BA7138" w:rsidP="00AD208E">
            <w:pPr>
              <w:pStyle w:val="TableText"/>
              <w:ind w:right="142"/>
            </w:pPr>
            <w:r w:rsidRPr="00807ACC">
              <w:t xml:space="preserve">Total number of women who register with </w:t>
            </w:r>
            <w:r w:rsidR="00D33F6B" w:rsidRPr="00807ACC">
              <w:t xml:space="preserve">an LMC </w:t>
            </w:r>
            <w:r w:rsidRPr="00807ACC">
              <w:t>in the first trimester of their pregnancy</w:t>
            </w:r>
          </w:p>
        </w:tc>
        <w:tc>
          <w:tcPr>
            <w:tcW w:w="1060" w:type="pct"/>
            <w:tcBorders>
              <w:top w:val="single" w:sz="4" w:space="0" w:color="auto"/>
              <w:bottom w:val="single" w:sz="4" w:space="0" w:color="auto"/>
            </w:tcBorders>
            <w:noWrap/>
            <w:hideMark/>
          </w:tcPr>
          <w:p w14:paraId="7B4DC333" w14:textId="77777777" w:rsidR="00BA7138" w:rsidRPr="00807ACC" w:rsidRDefault="00BA7138" w:rsidP="00AD208E">
            <w:pPr>
              <w:pStyle w:val="TableText"/>
            </w:pPr>
            <w:r w:rsidRPr="00807ACC">
              <w:t xml:space="preserve">Total number of women who register with </w:t>
            </w:r>
            <w:r w:rsidR="00D33F6B" w:rsidRPr="00807ACC">
              <w:t>an LMC</w:t>
            </w:r>
          </w:p>
        </w:tc>
      </w:tr>
      <w:tr w:rsidR="00E1753F" w:rsidRPr="00807ACC" w14:paraId="4E50AD10" w14:textId="77777777" w:rsidTr="004C2010">
        <w:trPr>
          <w:cantSplit/>
        </w:trPr>
        <w:tc>
          <w:tcPr>
            <w:tcW w:w="731" w:type="pct"/>
            <w:vMerge w:val="restart"/>
            <w:tcBorders>
              <w:top w:val="single" w:sz="4" w:space="0" w:color="auto"/>
            </w:tcBorders>
            <w:noWrap/>
            <w:hideMark/>
          </w:tcPr>
          <w:p w14:paraId="389DDFC0" w14:textId="77777777" w:rsidR="00BA7138" w:rsidRPr="00807ACC" w:rsidRDefault="00BA7138" w:rsidP="00AD208E">
            <w:pPr>
              <w:pStyle w:val="TableText"/>
              <w:ind w:right="142"/>
            </w:pPr>
            <w:r w:rsidRPr="00807ACC">
              <w:t xml:space="preserve">Standard </w:t>
            </w:r>
            <w:proofErr w:type="spellStart"/>
            <w:r w:rsidRPr="00807ACC">
              <w:t>primiparae</w:t>
            </w:r>
            <w:proofErr w:type="spellEnd"/>
          </w:p>
        </w:tc>
        <w:tc>
          <w:tcPr>
            <w:tcW w:w="225" w:type="pct"/>
            <w:tcBorders>
              <w:top w:val="single" w:sz="4" w:space="0" w:color="auto"/>
            </w:tcBorders>
          </w:tcPr>
          <w:p w14:paraId="1B9DADFB" w14:textId="77777777" w:rsidR="00BA7138" w:rsidRPr="00807ACC" w:rsidRDefault="00BA7138" w:rsidP="00AD208E">
            <w:pPr>
              <w:pStyle w:val="TableText"/>
            </w:pPr>
            <w:r w:rsidRPr="00807ACC">
              <w:t>2</w:t>
            </w:r>
          </w:p>
        </w:tc>
        <w:tc>
          <w:tcPr>
            <w:tcW w:w="1349" w:type="pct"/>
            <w:tcBorders>
              <w:top w:val="single" w:sz="4" w:space="0" w:color="auto"/>
            </w:tcBorders>
            <w:noWrap/>
            <w:hideMark/>
          </w:tcPr>
          <w:p w14:paraId="0B2838E0" w14:textId="77777777"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who have a spontaneous vaginal birth</w:t>
            </w:r>
          </w:p>
        </w:tc>
        <w:tc>
          <w:tcPr>
            <w:tcW w:w="1634" w:type="pct"/>
            <w:tcBorders>
              <w:top w:val="single" w:sz="4" w:space="0" w:color="auto"/>
            </w:tcBorders>
            <w:noWrap/>
            <w:hideMark/>
          </w:tcPr>
          <w:p w14:paraId="211A8FD1" w14:textId="77777777"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who have a spontaneous vaginal birth at a maternity facility</w:t>
            </w:r>
          </w:p>
        </w:tc>
        <w:tc>
          <w:tcPr>
            <w:tcW w:w="1060" w:type="pct"/>
            <w:tcBorders>
              <w:top w:val="single" w:sz="4" w:space="0" w:color="auto"/>
            </w:tcBorders>
            <w:noWrap/>
            <w:hideMark/>
          </w:tcPr>
          <w:p w14:paraId="130BFF5F" w14:textId="77777777" w:rsidR="00BA7138" w:rsidRPr="00807ACC" w:rsidRDefault="00BA7138" w:rsidP="00AD208E">
            <w:pPr>
              <w:pStyle w:val="TableText"/>
            </w:pPr>
            <w:r w:rsidRPr="00807ACC">
              <w:t xml:space="preserve">Total number of standard </w:t>
            </w:r>
            <w:proofErr w:type="spellStart"/>
            <w:r w:rsidRPr="00807ACC">
              <w:t>primiparae</w:t>
            </w:r>
            <w:proofErr w:type="spellEnd"/>
          </w:p>
        </w:tc>
      </w:tr>
      <w:tr w:rsidR="00AD208E" w:rsidRPr="00807ACC" w14:paraId="12C528B5" w14:textId="77777777" w:rsidTr="004C2010">
        <w:trPr>
          <w:cantSplit/>
        </w:trPr>
        <w:tc>
          <w:tcPr>
            <w:tcW w:w="731" w:type="pct"/>
            <w:vMerge/>
            <w:tcBorders>
              <w:bottom w:val="nil"/>
            </w:tcBorders>
            <w:noWrap/>
          </w:tcPr>
          <w:p w14:paraId="080C1895" w14:textId="77777777" w:rsidR="00BA7138" w:rsidRPr="00807ACC" w:rsidRDefault="00BA7138" w:rsidP="00AD208E">
            <w:pPr>
              <w:pStyle w:val="TableText"/>
              <w:ind w:right="142"/>
            </w:pPr>
          </w:p>
        </w:tc>
        <w:tc>
          <w:tcPr>
            <w:tcW w:w="225" w:type="pct"/>
            <w:tcBorders>
              <w:bottom w:val="nil"/>
            </w:tcBorders>
          </w:tcPr>
          <w:p w14:paraId="5317B078" w14:textId="77777777" w:rsidR="00BA7138" w:rsidRPr="00807ACC" w:rsidRDefault="00BA7138" w:rsidP="00AD208E">
            <w:pPr>
              <w:pStyle w:val="TableText"/>
            </w:pPr>
            <w:r w:rsidRPr="00807ACC">
              <w:t>3</w:t>
            </w:r>
          </w:p>
        </w:tc>
        <w:tc>
          <w:tcPr>
            <w:tcW w:w="1349" w:type="pct"/>
            <w:tcBorders>
              <w:bottom w:val="nil"/>
            </w:tcBorders>
            <w:noWrap/>
            <w:hideMark/>
          </w:tcPr>
          <w:p w14:paraId="4ED9C91B" w14:textId="77777777"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who undergo an instrumental vaginal birth</w:t>
            </w:r>
          </w:p>
        </w:tc>
        <w:tc>
          <w:tcPr>
            <w:tcW w:w="1634" w:type="pct"/>
            <w:tcBorders>
              <w:bottom w:val="nil"/>
            </w:tcBorders>
            <w:noWrap/>
            <w:hideMark/>
          </w:tcPr>
          <w:p w14:paraId="1404DEA9" w14:textId="77777777"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who undergo an instrumental vaginal birth</w:t>
            </w:r>
          </w:p>
        </w:tc>
        <w:tc>
          <w:tcPr>
            <w:tcW w:w="1060" w:type="pct"/>
            <w:tcBorders>
              <w:bottom w:val="nil"/>
            </w:tcBorders>
            <w:noWrap/>
            <w:hideMark/>
          </w:tcPr>
          <w:p w14:paraId="19DEC8AC" w14:textId="77777777" w:rsidR="00BA7138" w:rsidRPr="00807ACC" w:rsidRDefault="00BA7138" w:rsidP="00AD208E">
            <w:pPr>
              <w:pStyle w:val="TableText"/>
            </w:pPr>
            <w:r w:rsidRPr="00807ACC">
              <w:t xml:space="preserve">Total number of standard </w:t>
            </w:r>
            <w:proofErr w:type="spellStart"/>
            <w:r w:rsidRPr="00807ACC">
              <w:t>primiparae</w:t>
            </w:r>
            <w:proofErr w:type="spellEnd"/>
          </w:p>
        </w:tc>
      </w:tr>
      <w:tr w:rsidR="00E1753F" w:rsidRPr="00807ACC" w14:paraId="1EC4C72C" w14:textId="77777777" w:rsidTr="004C2010">
        <w:trPr>
          <w:cantSplit/>
        </w:trPr>
        <w:tc>
          <w:tcPr>
            <w:tcW w:w="731" w:type="pct"/>
            <w:vMerge/>
            <w:noWrap/>
          </w:tcPr>
          <w:p w14:paraId="30B76067" w14:textId="77777777" w:rsidR="00BA7138" w:rsidRPr="00807ACC" w:rsidRDefault="00BA7138" w:rsidP="00AD208E">
            <w:pPr>
              <w:pStyle w:val="TableText"/>
              <w:ind w:right="142"/>
            </w:pPr>
          </w:p>
        </w:tc>
        <w:tc>
          <w:tcPr>
            <w:tcW w:w="225" w:type="pct"/>
          </w:tcPr>
          <w:p w14:paraId="05FA0F30" w14:textId="77777777" w:rsidR="00BA7138" w:rsidRPr="00807ACC" w:rsidRDefault="00BA7138" w:rsidP="00AD208E">
            <w:pPr>
              <w:pStyle w:val="TableText"/>
            </w:pPr>
            <w:r w:rsidRPr="00807ACC">
              <w:t>4</w:t>
            </w:r>
          </w:p>
        </w:tc>
        <w:tc>
          <w:tcPr>
            <w:tcW w:w="1349" w:type="pct"/>
            <w:noWrap/>
            <w:hideMark/>
          </w:tcPr>
          <w:p w14:paraId="652547A7" w14:textId="77777777"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who undergo caesarean section</w:t>
            </w:r>
          </w:p>
        </w:tc>
        <w:tc>
          <w:tcPr>
            <w:tcW w:w="1634" w:type="pct"/>
            <w:noWrap/>
            <w:hideMark/>
          </w:tcPr>
          <w:p w14:paraId="623AB9BE" w14:textId="77777777"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who undergo caesarean section</w:t>
            </w:r>
          </w:p>
        </w:tc>
        <w:tc>
          <w:tcPr>
            <w:tcW w:w="1060" w:type="pct"/>
            <w:noWrap/>
            <w:hideMark/>
          </w:tcPr>
          <w:p w14:paraId="01F49355" w14:textId="77777777" w:rsidR="00BA7138" w:rsidRPr="00807ACC" w:rsidRDefault="00BA7138" w:rsidP="00AD208E">
            <w:pPr>
              <w:pStyle w:val="TableText"/>
            </w:pPr>
            <w:r w:rsidRPr="00807ACC">
              <w:t xml:space="preserve">Total number of standard </w:t>
            </w:r>
            <w:proofErr w:type="spellStart"/>
            <w:r w:rsidRPr="00807ACC">
              <w:t>primiparae</w:t>
            </w:r>
            <w:proofErr w:type="spellEnd"/>
          </w:p>
        </w:tc>
      </w:tr>
      <w:tr w:rsidR="00AD208E" w:rsidRPr="00807ACC" w14:paraId="1BAD250E" w14:textId="77777777" w:rsidTr="004C2010">
        <w:trPr>
          <w:cantSplit/>
        </w:trPr>
        <w:tc>
          <w:tcPr>
            <w:tcW w:w="731" w:type="pct"/>
            <w:vMerge/>
            <w:tcBorders>
              <w:bottom w:val="nil"/>
            </w:tcBorders>
            <w:noWrap/>
          </w:tcPr>
          <w:p w14:paraId="7E19ABAA" w14:textId="77777777" w:rsidR="00BA7138" w:rsidRPr="00807ACC" w:rsidRDefault="00BA7138" w:rsidP="00AD208E">
            <w:pPr>
              <w:pStyle w:val="TableText"/>
              <w:ind w:right="142"/>
            </w:pPr>
          </w:p>
        </w:tc>
        <w:tc>
          <w:tcPr>
            <w:tcW w:w="225" w:type="pct"/>
            <w:tcBorders>
              <w:bottom w:val="nil"/>
            </w:tcBorders>
          </w:tcPr>
          <w:p w14:paraId="39DB90F2" w14:textId="77777777" w:rsidR="00BA7138" w:rsidRPr="00807ACC" w:rsidRDefault="00BA7138" w:rsidP="00AD208E">
            <w:pPr>
              <w:pStyle w:val="TableText"/>
            </w:pPr>
            <w:r w:rsidRPr="00807ACC">
              <w:t>5</w:t>
            </w:r>
          </w:p>
        </w:tc>
        <w:tc>
          <w:tcPr>
            <w:tcW w:w="1349" w:type="pct"/>
            <w:tcBorders>
              <w:bottom w:val="nil"/>
            </w:tcBorders>
            <w:noWrap/>
            <w:hideMark/>
          </w:tcPr>
          <w:p w14:paraId="375454E1" w14:textId="77777777"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who undergo induction of labour</w:t>
            </w:r>
          </w:p>
        </w:tc>
        <w:tc>
          <w:tcPr>
            <w:tcW w:w="1634" w:type="pct"/>
            <w:tcBorders>
              <w:bottom w:val="nil"/>
            </w:tcBorders>
            <w:noWrap/>
            <w:hideMark/>
          </w:tcPr>
          <w:p w14:paraId="394901B9" w14:textId="77777777"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who undergo induction of labour</w:t>
            </w:r>
          </w:p>
        </w:tc>
        <w:tc>
          <w:tcPr>
            <w:tcW w:w="1060" w:type="pct"/>
            <w:tcBorders>
              <w:bottom w:val="nil"/>
            </w:tcBorders>
            <w:noWrap/>
            <w:hideMark/>
          </w:tcPr>
          <w:p w14:paraId="40D3E2B6" w14:textId="77777777" w:rsidR="00BA7138" w:rsidRPr="00807ACC" w:rsidRDefault="00BA7138" w:rsidP="00AD208E">
            <w:pPr>
              <w:pStyle w:val="TableText"/>
            </w:pPr>
            <w:r w:rsidRPr="00807ACC">
              <w:t xml:space="preserve">Total number of standard </w:t>
            </w:r>
            <w:proofErr w:type="spellStart"/>
            <w:r w:rsidRPr="00807ACC">
              <w:t>primiparae</w:t>
            </w:r>
            <w:proofErr w:type="spellEnd"/>
          </w:p>
        </w:tc>
      </w:tr>
      <w:tr w:rsidR="00E1753F" w:rsidRPr="00807ACC" w14:paraId="53805614" w14:textId="77777777" w:rsidTr="004C2010">
        <w:trPr>
          <w:cantSplit/>
        </w:trPr>
        <w:tc>
          <w:tcPr>
            <w:tcW w:w="731" w:type="pct"/>
            <w:vMerge/>
            <w:noWrap/>
          </w:tcPr>
          <w:p w14:paraId="5C7341C2" w14:textId="77777777" w:rsidR="00BA7138" w:rsidRPr="00807ACC" w:rsidRDefault="00BA7138" w:rsidP="00AD208E">
            <w:pPr>
              <w:pStyle w:val="TableText"/>
              <w:ind w:right="142"/>
            </w:pPr>
          </w:p>
        </w:tc>
        <w:tc>
          <w:tcPr>
            <w:tcW w:w="225" w:type="pct"/>
          </w:tcPr>
          <w:p w14:paraId="4CAE87BE" w14:textId="77777777" w:rsidR="00BA7138" w:rsidRPr="00807ACC" w:rsidRDefault="00BA7138" w:rsidP="00AD208E">
            <w:pPr>
              <w:pStyle w:val="TableText"/>
            </w:pPr>
            <w:r w:rsidRPr="00807ACC">
              <w:t>6</w:t>
            </w:r>
          </w:p>
        </w:tc>
        <w:tc>
          <w:tcPr>
            <w:tcW w:w="1349" w:type="pct"/>
            <w:noWrap/>
            <w:hideMark/>
          </w:tcPr>
          <w:p w14:paraId="5E9A5CD0" w14:textId="77777777"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with an intact lower genital tract (no 1st</w:t>
            </w:r>
            <w:r w:rsidR="00164836" w:rsidRPr="00807ACC">
              <w:t>-</w:t>
            </w:r>
            <w:r w:rsidRPr="00807ACC">
              <w:t xml:space="preserve"> to 4th-degree tear or episiotomy)</w:t>
            </w:r>
          </w:p>
        </w:tc>
        <w:tc>
          <w:tcPr>
            <w:tcW w:w="1634" w:type="pct"/>
            <w:noWrap/>
            <w:hideMark/>
          </w:tcPr>
          <w:p w14:paraId="62E77AC4" w14:textId="77777777"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with an intact lower genital tract with vaginal birth</w:t>
            </w:r>
          </w:p>
        </w:tc>
        <w:tc>
          <w:tcPr>
            <w:tcW w:w="1060" w:type="pct"/>
            <w:noWrap/>
            <w:hideMark/>
          </w:tcPr>
          <w:p w14:paraId="655D9DEC" w14:textId="77777777" w:rsidR="00BA7138" w:rsidRPr="00807ACC" w:rsidRDefault="00BA7138" w:rsidP="00AD208E">
            <w:pPr>
              <w:pStyle w:val="TableText"/>
            </w:pPr>
            <w:r w:rsidRPr="00807ACC">
              <w:t xml:space="preserve">Total number of standard </w:t>
            </w:r>
            <w:proofErr w:type="spellStart"/>
            <w:r w:rsidRPr="00807ACC">
              <w:t>primiparae</w:t>
            </w:r>
            <w:proofErr w:type="spellEnd"/>
            <w:r w:rsidRPr="00807ACC">
              <w:t xml:space="preserve"> who give birth vaginally</w:t>
            </w:r>
          </w:p>
        </w:tc>
      </w:tr>
      <w:tr w:rsidR="00AD208E" w:rsidRPr="00807ACC" w14:paraId="3478F2BF" w14:textId="77777777" w:rsidTr="004C2010">
        <w:trPr>
          <w:cantSplit/>
        </w:trPr>
        <w:tc>
          <w:tcPr>
            <w:tcW w:w="731" w:type="pct"/>
            <w:vMerge/>
            <w:tcBorders>
              <w:bottom w:val="nil"/>
            </w:tcBorders>
            <w:noWrap/>
          </w:tcPr>
          <w:p w14:paraId="7D7313F4" w14:textId="77777777" w:rsidR="00BA7138" w:rsidRPr="00807ACC" w:rsidRDefault="00BA7138" w:rsidP="00AD208E">
            <w:pPr>
              <w:pStyle w:val="TableText"/>
              <w:ind w:right="142"/>
            </w:pPr>
          </w:p>
        </w:tc>
        <w:tc>
          <w:tcPr>
            <w:tcW w:w="225" w:type="pct"/>
            <w:tcBorders>
              <w:bottom w:val="nil"/>
            </w:tcBorders>
          </w:tcPr>
          <w:p w14:paraId="42D17DEA" w14:textId="77777777" w:rsidR="00BA7138" w:rsidRPr="00807ACC" w:rsidRDefault="00BA7138" w:rsidP="00AD208E">
            <w:pPr>
              <w:pStyle w:val="TableText"/>
            </w:pPr>
            <w:r w:rsidRPr="00807ACC">
              <w:t>7</w:t>
            </w:r>
          </w:p>
        </w:tc>
        <w:tc>
          <w:tcPr>
            <w:tcW w:w="1349" w:type="pct"/>
            <w:tcBorders>
              <w:bottom w:val="nil"/>
            </w:tcBorders>
            <w:noWrap/>
            <w:hideMark/>
          </w:tcPr>
          <w:p w14:paraId="79D840A9" w14:textId="77777777"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undergoing episiotomy and no 3rd- or 4th-degree </w:t>
            </w:r>
            <w:proofErr w:type="spellStart"/>
            <w:r w:rsidRPr="00807ACC">
              <w:t>perineal</w:t>
            </w:r>
            <w:proofErr w:type="spellEnd"/>
            <w:r w:rsidRPr="00807ACC">
              <w:t xml:space="preserve"> tear</w:t>
            </w:r>
          </w:p>
        </w:tc>
        <w:tc>
          <w:tcPr>
            <w:tcW w:w="1634" w:type="pct"/>
            <w:tcBorders>
              <w:bottom w:val="nil"/>
            </w:tcBorders>
            <w:noWrap/>
            <w:hideMark/>
          </w:tcPr>
          <w:p w14:paraId="78359E9C" w14:textId="77777777"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undergoing episiotomy and no 3rd- or 4th-degree </w:t>
            </w:r>
            <w:proofErr w:type="spellStart"/>
            <w:r w:rsidRPr="00807ACC">
              <w:t>perineal</w:t>
            </w:r>
            <w:proofErr w:type="spellEnd"/>
            <w:r w:rsidRPr="00807ACC">
              <w:t xml:space="preserve"> tear with vaginal birth</w:t>
            </w:r>
          </w:p>
        </w:tc>
        <w:tc>
          <w:tcPr>
            <w:tcW w:w="1060" w:type="pct"/>
            <w:tcBorders>
              <w:bottom w:val="nil"/>
            </w:tcBorders>
            <w:noWrap/>
            <w:hideMark/>
          </w:tcPr>
          <w:p w14:paraId="3C12B365" w14:textId="77777777" w:rsidR="00BA7138" w:rsidRPr="00807ACC" w:rsidRDefault="00BA7138" w:rsidP="00AD208E">
            <w:pPr>
              <w:pStyle w:val="TableText"/>
            </w:pPr>
            <w:r w:rsidRPr="00807ACC">
              <w:t xml:space="preserve">Total number of standard </w:t>
            </w:r>
            <w:proofErr w:type="spellStart"/>
            <w:r w:rsidRPr="00807ACC">
              <w:t>primiparae</w:t>
            </w:r>
            <w:proofErr w:type="spellEnd"/>
            <w:r w:rsidRPr="00807ACC">
              <w:t xml:space="preserve"> who give birth vaginally</w:t>
            </w:r>
          </w:p>
        </w:tc>
      </w:tr>
      <w:tr w:rsidR="00E1753F" w:rsidRPr="00807ACC" w14:paraId="2202BDEE" w14:textId="77777777" w:rsidTr="004C2010">
        <w:trPr>
          <w:cantSplit/>
        </w:trPr>
        <w:tc>
          <w:tcPr>
            <w:tcW w:w="731" w:type="pct"/>
            <w:vMerge/>
            <w:noWrap/>
          </w:tcPr>
          <w:p w14:paraId="1F05670D" w14:textId="77777777" w:rsidR="00BA7138" w:rsidRPr="00807ACC" w:rsidRDefault="00BA7138" w:rsidP="00AD208E">
            <w:pPr>
              <w:pStyle w:val="TableText"/>
              <w:ind w:right="142"/>
            </w:pPr>
          </w:p>
        </w:tc>
        <w:tc>
          <w:tcPr>
            <w:tcW w:w="225" w:type="pct"/>
          </w:tcPr>
          <w:p w14:paraId="2D4F1326" w14:textId="77777777" w:rsidR="00BA7138" w:rsidRPr="00807ACC" w:rsidRDefault="00BA7138" w:rsidP="00AD208E">
            <w:pPr>
              <w:pStyle w:val="TableText"/>
            </w:pPr>
            <w:r w:rsidRPr="00807ACC">
              <w:t>8</w:t>
            </w:r>
          </w:p>
        </w:tc>
        <w:tc>
          <w:tcPr>
            <w:tcW w:w="1349" w:type="pct"/>
            <w:noWrap/>
            <w:hideMark/>
          </w:tcPr>
          <w:p w14:paraId="4D9E5FD6" w14:textId="77777777"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sustaining a 3rd- or 4th-degree </w:t>
            </w:r>
            <w:proofErr w:type="spellStart"/>
            <w:r w:rsidRPr="00807ACC">
              <w:t>perineal</w:t>
            </w:r>
            <w:proofErr w:type="spellEnd"/>
            <w:r w:rsidRPr="00807ACC">
              <w:t xml:space="preserve"> tear and no episiotomy</w:t>
            </w:r>
          </w:p>
        </w:tc>
        <w:tc>
          <w:tcPr>
            <w:tcW w:w="1634" w:type="pct"/>
            <w:noWrap/>
            <w:hideMark/>
          </w:tcPr>
          <w:p w14:paraId="4FCF7613" w14:textId="77777777"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sustaining a 3rd- or 4th-degree </w:t>
            </w:r>
            <w:proofErr w:type="spellStart"/>
            <w:r w:rsidRPr="00807ACC">
              <w:t>perineal</w:t>
            </w:r>
            <w:proofErr w:type="spellEnd"/>
            <w:r w:rsidRPr="00807ACC">
              <w:t xml:space="preserve"> tear and no episiotomy with vaginal birth</w:t>
            </w:r>
          </w:p>
        </w:tc>
        <w:tc>
          <w:tcPr>
            <w:tcW w:w="1060" w:type="pct"/>
            <w:noWrap/>
            <w:hideMark/>
          </w:tcPr>
          <w:p w14:paraId="64F18EDE" w14:textId="77777777" w:rsidR="00BA7138" w:rsidRPr="00807ACC" w:rsidRDefault="00BA7138" w:rsidP="00AD208E">
            <w:pPr>
              <w:pStyle w:val="TableText"/>
            </w:pPr>
            <w:r w:rsidRPr="00807ACC">
              <w:t xml:space="preserve">Total number of standard </w:t>
            </w:r>
            <w:proofErr w:type="spellStart"/>
            <w:r w:rsidRPr="00807ACC">
              <w:t>primiparae</w:t>
            </w:r>
            <w:proofErr w:type="spellEnd"/>
            <w:r w:rsidRPr="00807ACC">
              <w:t xml:space="preserve"> who give birth vaginally</w:t>
            </w:r>
          </w:p>
        </w:tc>
      </w:tr>
      <w:tr w:rsidR="00AD208E" w:rsidRPr="00807ACC" w14:paraId="25E3CBEB" w14:textId="77777777" w:rsidTr="004C2010">
        <w:trPr>
          <w:cantSplit/>
        </w:trPr>
        <w:tc>
          <w:tcPr>
            <w:tcW w:w="731" w:type="pct"/>
            <w:vMerge/>
            <w:tcBorders>
              <w:bottom w:val="single" w:sz="4" w:space="0" w:color="auto"/>
            </w:tcBorders>
            <w:noWrap/>
          </w:tcPr>
          <w:p w14:paraId="5E3D20C9" w14:textId="77777777" w:rsidR="00BA7138" w:rsidRPr="00807ACC" w:rsidRDefault="00BA7138" w:rsidP="00AD208E">
            <w:pPr>
              <w:pStyle w:val="TableText"/>
              <w:ind w:right="142"/>
            </w:pPr>
          </w:p>
        </w:tc>
        <w:tc>
          <w:tcPr>
            <w:tcW w:w="225" w:type="pct"/>
            <w:tcBorders>
              <w:bottom w:val="single" w:sz="4" w:space="0" w:color="auto"/>
            </w:tcBorders>
          </w:tcPr>
          <w:p w14:paraId="6A1FAA3D" w14:textId="77777777" w:rsidR="00BA7138" w:rsidRPr="00807ACC" w:rsidRDefault="00BA7138" w:rsidP="00AD208E">
            <w:pPr>
              <w:pStyle w:val="TableText"/>
            </w:pPr>
            <w:r w:rsidRPr="00807ACC">
              <w:t>9</w:t>
            </w:r>
          </w:p>
        </w:tc>
        <w:tc>
          <w:tcPr>
            <w:tcW w:w="1349" w:type="pct"/>
            <w:tcBorders>
              <w:bottom w:val="single" w:sz="4" w:space="0" w:color="auto"/>
            </w:tcBorders>
            <w:noWrap/>
            <w:hideMark/>
          </w:tcPr>
          <w:p w14:paraId="5BD2E397" w14:textId="77777777" w:rsidR="00BA7138" w:rsidRPr="00807ACC" w:rsidRDefault="00BA7138" w:rsidP="00AD208E">
            <w:pPr>
              <w:pStyle w:val="TableText"/>
              <w:ind w:right="142"/>
            </w:pPr>
            <w:r w:rsidRPr="00807ACC">
              <w:t xml:space="preserve">Standard </w:t>
            </w:r>
            <w:proofErr w:type="spellStart"/>
            <w:r w:rsidRPr="00807ACC">
              <w:t>primiparae</w:t>
            </w:r>
            <w:proofErr w:type="spellEnd"/>
            <w:r w:rsidRPr="00807ACC">
              <w:t xml:space="preserve"> undergoing episiotomy and sustaining a 3rd- or 4th-degree </w:t>
            </w:r>
            <w:proofErr w:type="spellStart"/>
            <w:r w:rsidRPr="00807ACC">
              <w:t>perineal</w:t>
            </w:r>
            <w:proofErr w:type="spellEnd"/>
            <w:r w:rsidRPr="00807ACC">
              <w:t xml:space="preserve"> tear</w:t>
            </w:r>
          </w:p>
        </w:tc>
        <w:tc>
          <w:tcPr>
            <w:tcW w:w="1634" w:type="pct"/>
            <w:tcBorders>
              <w:bottom w:val="single" w:sz="4" w:space="0" w:color="auto"/>
            </w:tcBorders>
            <w:noWrap/>
            <w:hideMark/>
          </w:tcPr>
          <w:p w14:paraId="4471F43E" w14:textId="77777777" w:rsidR="00BA7138" w:rsidRPr="00807ACC" w:rsidRDefault="00BA7138" w:rsidP="00AD208E">
            <w:pPr>
              <w:pStyle w:val="TableText"/>
              <w:ind w:right="142"/>
            </w:pPr>
            <w:r w:rsidRPr="00807ACC">
              <w:t xml:space="preserve">Total number of standard </w:t>
            </w:r>
            <w:proofErr w:type="spellStart"/>
            <w:r w:rsidRPr="00807ACC">
              <w:t>primiparae</w:t>
            </w:r>
            <w:proofErr w:type="spellEnd"/>
            <w:r w:rsidRPr="00807ACC">
              <w:t xml:space="preserve"> undergoing episiotomy and sustaining a 3rd- or 4th-degree </w:t>
            </w:r>
            <w:proofErr w:type="spellStart"/>
            <w:r w:rsidRPr="00807ACC">
              <w:t>perineal</w:t>
            </w:r>
            <w:proofErr w:type="spellEnd"/>
            <w:r w:rsidRPr="00807ACC">
              <w:t xml:space="preserve"> tear with vaginal birth</w:t>
            </w:r>
          </w:p>
        </w:tc>
        <w:tc>
          <w:tcPr>
            <w:tcW w:w="1060" w:type="pct"/>
            <w:tcBorders>
              <w:bottom w:val="single" w:sz="4" w:space="0" w:color="auto"/>
            </w:tcBorders>
            <w:noWrap/>
            <w:hideMark/>
          </w:tcPr>
          <w:p w14:paraId="62B3C6F0" w14:textId="77777777" w:rsidR="00BA7138" w:rsidRPr="00807ACC" w:rsidRDefault="00BA7138" w:rsidP="00AD208E">
            <w:pPr>
              <w:pStyle w:val="TableText"/>
            </w:pPr>
            <w:r w:rsidRPr="00807ACC">
              <w:t xml:space="preserve">Total number of standard </w:t>
            </w:r>
            <w:proofErr w:type="spellStart"/>
            <w:r w:rsidRPr="00807ACC">
              <w:t>primiparae</w:t>
            </w:r>
            <w:proofErr w:type="spellEnd"/>
            <w:r w:rsidRPr="00807ACC">
              <w:t xml:space="preserve"> who give birth vaginally</w:t>
            </w:r>
          </w:p>
        </w:tc>
      </w:tr>
      <w:tr w:rsidR="004C2010" w:rsidRPr="00807ACC" w14:paraId="6EDD5A5D" w14:textId="77777777" w:rsidTr="004C2010">
        <w:trPr>
          <w:cantSplit/>
        </w:trPr>
        <w:tc>
          <w:tcPr>
            <w:tcW w:w="731" w:type="pct"/>
            <w:vMerge w:val="restart"/>
            <w:tcBorders>
              <w:top w:val="single" w:sz="4" w:space="0" w:color="auto"/>
            </w:tcBorders>
            <w:noWrap/>
          </w:tcPr>
          <w:p w14:paraId="2F12AAF9" w14:textId="77777777" w:rsidR="004C2010" w:rsidRPr="00807ACC" w:rsidRDefault="004C2010" w:rsidP="00AD208E">
            <w:pPr>
              <w:pStyle w:val="TableText"/>
              <w:ind w:right="142"/>
            </w:pPr>
            <w:r w:rsidRPr="00807ACC">
              <w:t>Women giving birth</w:t>
            </w:r>
          </w:p>
        </w:tc>
        <w:tc>
          <w:tcPr>
            <w:tcW w:w="225" w:type="pct"/>
            <w:tcBorders>
              <w:top w:val="single" w:sz="4" w:space="0" w:color="auto"/>
            </w:tcBorders>
          </w:tcPr>
          <w:p w14:paraId="7A35D990" w14:textId="77777777" w:rsidR="004C2010" w:rsidRPr="00807ACC" w:rsidRDefault="004C2010" w:rsidP="00AD208E">
            <w:pPr>
              <w:pStyle w:val="TableText"/>
            </w:pPr>
            <w:r w:rsidRPr="00807ACC">
              <w:t>10</w:t>
            </w:r>
          </w:p>
        </w:tc>
        <w:tc>
          <w:tcPr>
            <w:tcW w:w="1349" w:type="pct"/>
            <w:tcBorders>
              <w:top w:val="single" w:sz="4" w:space="0" w:color="auto"/>
            </w:tcBorders>
            <w:noWrap/>
            <w:hideMark/>
          </w:tcPr>
          <w:p w14:paraId="7EE8519C" w14:textId="77777777" w:rsidR="004C2010" w:rsidRPr="00807ACC" w:rsidRDefault="004C2010" w:rsidP="00AD208E">
            <w:pPr>
              <w:pStyle w:val="TableText"/>
              <w:ind w:right="142"/>
            </w:pPr>
            <w:r w:rsidRPr="00807ACC">
              <w:t>Women having a general anaesthetic for caesarean section</w:t>
            </w:r>
          </w:p>
        </w:tc>
        <w:tc>
          <w:tcPr>
            <w:tcW w:w="1634" w:type="pct"/>
            <w:tcBorders>
              <w:top w:val="single" w:sz="4" w:space="0" w:color="auto"/>
            </w:tcBorders>
            <w:noWrap/>
            <w:hideMark/>
          </w:tcPr>
          <w:p w14:paraId="318FC7E2" w14:textId="77777777" w:rsidR="004C2010" w:rsidRPr="00807ACC" w:rsidRDefault="004C2010" w:rsidP="00AD208E">
            <w:pPr>
              <w:pStyle w:val="TableText"/>
              <w:ind w:right="142"/>
            </w:pPr>
            <w:r w:rsidRPr="00807ACC">
              <w:t>Total number of women having a general anaesthetic for caesarean section</w:t>
            </w:r>
          </w:p>
        </w:tc>
        <w:tc>
          <w:tcPr>
            <w:tcW w:w="1060" w:type="pct"/>
            <w:tcBorders>
              <w:top w:val="single" w:sz="4" w:space="0" w:color="auto"/>
            </w:tcBorders>
            <w:noWrap/>
            <w:hideMark/>
          </w:tcPr>
          <w:p w14:paraId="73F3E677" w14:textId="77777777" w:rsidR="004C2010" w:rsidRPr="00807ACC" w:rsidRDefault="004C2010" w:rsidP="00AD208E">
            <w:pPr>
              <w:pStyle w:val="TableText"/>
            </w:pPr>
            <w:r w:rsidRPr="00807ACC">
              <w:t>Total number of women who undergo caesarean section</w:t>
            </w:r>
          </w:p>
        </w:tc>
      </w:tr>
      <w:tr w:rsidR="004C2010" w:rsidRPr="00807ACC" w14:paraId="67885872" w14:textId="77777777" w:rsidTr="004C2010">
        <w:trPr>
          <w:cantSplit/>
        </w:trPr>
        <w:tc>
          <w:tcPr>
            <w:tcW w:w="731" w:type="pct"/>
            <w:vMerge/>
            <w:noWrap/>
          </w:tcPr>
          <w:p w14:paraId="3CE09ACB" w14:textId="77777777" w:rsidR="004C2010" w:rsidRPr="00807ACC" w:rsidRDefault="004C2010" w:rsidP="00AD208E">
            <w:pPr>
              <w:pStyle w:val="TableText"/>
              <w:ind w:right="142"/>
            </w:pPr>
          </w:p>
        </w:tc>
        <w:tc>
          <w:tcPr>
            <w:tcW w:w="225" w:type="pct"/>
            <w:tcBorders>
              <w:bottom w:val="nil"/>
            </w:tcBorders>
          </w:tcPr>
          <w:p w14:paraId="0F9F4513" w14:textId="77777777" w:rsidR="004C2010" w:rsidRPr="00807ACC" w:rsidRDefault="004C2010" w:rsidP="00AD208E">
            <w:pPr>
              <w:pStyle w:val="TableText"/>
            </w:pPr>
            <w:r w:rsidRPr="00807ACC">
              <w:t>11</w:t>
            </w:r>
          </w:p>
        </w:tc>
        <w:tc>
          <w:tcPr>
            <w:tcW w:w="1349" w:type="pct"/>
            <w:tcBorders>
              <w:bottom w:val="nil"/>
            </w:tcBorders>
            <w:noWrap/>
            <w:hideMark/>
          </w:tcPr>
          <w:p w14:paraId="6C29AFE2" w14:textId="77777777" w:rsidR="004C2010" w:rsidRPr="00807ACC" w:rsidRDefault="004C2010" w:rsidP="00AD208E">
            <w:pPr>
              <w:pStyle w:val="TableText"/>
              <w:ind w:right="142"/>
            </w:pPr>
            <w:r w:rsidRPr="00807ACC">
              <w:t>Women requiring a blood transfusion with caesarean section</w:t>
            </w:r>
          </w:p>
        </w:tc>
        <w:tc>
          <w:tcPr>
            <w:tcW w:w="1634" w:type="pct"/>
            <w:tcBorders>
              <w:bottom w:val="nil"/>
            </w:tcBorders>
            <w:noWrap/>
            <w:hideMark/>
          </w:tcPr>
          <w:p w14:paraId="164D63F8" w14:textId="77777777" w:rsidR="004C2010" w:rsidRPr="00807ACC" w:rsidRDefault="004C2010" w:rsidP="00AD208E">
            <w:pPr>
              <w:pStyle w:val="TableText"/>
              <w:ind w:right="142"/>
            </w:pPr>
            <w:r w:rsidRPr="00807ACC">
              <w:t>Total number of women requiring a blood transfusion with caesarean section</w:t>
            </w:r>
          </w:p>
        </w:tc>
        <w:tc>
          <w:tcPr>
            <w:tcW w:w="1060" w:type="pct"/>
            <w:tcBorders>
              <w:bottom w:val="nil"/>
            </w:tcBorders>
            <w:noWrap/>
            <w:hideMark/>
          </w:tcPr>
          <w:p w14:paraId="3200E61B" w14:textId="77777777" w:rsidR="004C2010" w:rsidRPr="00807ACC" w:rsidRDefault="004C2010" w:rsidP="00AD208E">
            <w:pPr>
              <w:pStyle w:val="TableText"/>
            </w:pPr>
            <w:r w:rsidRPr="00807ACC">
              <w:t>Total number of women who undergo caesarean section</w:t>
            </w:r>
          </w:p>
        </w:tc>
      </w:tr>
      <w:tr w:rsidR="004C2010" w:rsidRPr="00807ACC" w14:paraId="03875BE0" w14:textId="77777777" w:rsidTr="004C2010">
        <w:trPr>
          <w:cantSplit/>
        </w:trPr>
        <w:tc>
          <w:tcPr>
            <w:tcW w:w="731" w:type="pct"/>
            <w:vMerge/>
            <w:noWrap/>
          </w:tcPr>
          <w:p w14:paraId="74B607EB" w14:textId="77777777" w:rsidR="004C2010" w:rsidRPr="00807ACC" w:rsidRDefault="004C2010" w:rsidP="00AD208E">
            <w:pPr>
              <w:pStyle w:val="TableText"/>
              <w:ind w:right="142"/>
            </w:pPr>
          </w:p>
        </w:tc>
        <w:tc>
          <w:tcPr>
            <w:tcW w:w="225" w:type="pct"/>
          </w:tcPr>
          <w:p w14:paraId="065AC1E7" w14:textId="77777777" w:rsidR="004C2010" w:rsidRPr="00807ACC" w:rsidRDefault="004C2010" w:rsidP="00AD208E">
            <w:pPr>
              <w:pStyle w:val="TableText"/>
            </w:pPr>
            <w:r w:rsidRPr="00807ACC">
              <w:t>12</w:t>
            </w:r>
          </w:p>
        </w:tc>
        <w:tc>
          <w:tcPr>
            <w:tcW w:w="1349" w:type="pct"/>
            <w:noWrap/>
            <w:hideMark/>
          </w:tcPr>
          <w:p w14:paraId="62CD7463" w14:textId="77777777" w:rsidR="004C2010" w:rsidRPr="00807ACC" w:rsidRDefault="004C2010" w:rsidP="00AD208E">
            <w:pPr>
              <w:pStyle w:val="TableText"/>
              <w:ind w:right="142"/>
            </w:pPr>
            <w:r w:rsidRPr="00807ACC">
              <w:t>Women requiring a blood transfusion with vaginal birth</w:t>
            </w:r>
          </w:p>
        </w:tc>
        <w:tc>
          <w:tcPr>
            <w:tcW w:w="1634" w:type="pct"/>
            <w:noWrap/>
            <w:hideMark/>
          </w:tcPr>
          <w:p w14:paraId="7EF6E003" w14:textId="77777777" w:rsidR="004C2010" w:rsidRPr="00807ACC" w:rsidRDefault="004C2010" w:rsidP="00AD208E">
            <w:pPr>
              <w:pStyle w:val="TableText"/>
              <w:ind w:right="142"/>
            </w:pPr>
            <w:r w:rsidRPr="00807ACC">
              <w:t>Total number of women requiring a blood transfusion with vaginal birth</w:t>
            </w:r>
          </w:p>
        </w:tc>
        <w:tc>
          <w:tcPr>
            <w:tcW w:w="1060" w:type="pct"/>
            <w:noWrap/>
            <w:hideMark/>
          </w:tcPr>
          <w:p w14:paraId="5FFCE26D" w14:textId="77777777" w:rsidR="004C2010" w:rsidRPr="00807ACC" w:rsidRDefault="004C2010" w:rsidP="00AD208E">
            <w:pPr>
              <w:pStyle w:val="TableText"/>
            </w:pPr>
            <w:r w:rsidRPr="00807ACC">
              <w:t>Total number of women who give birth vaginally</w:t>
            </w:r>
          </w:p>
        </w:tc>
      </w:tr>
      <w:tr w:rsidR="004C2010" w:rsidRPr="00807ACC" w14:paraId="0E679447" w14:textId="77777777" w:rsidTr="004C2010">
        <w:trPr>
          <w:cantSplit/>
        </w:trPr>
        <w:tc>
          <w:tcPr>
            <w:tcW w:w="731" w:type="pct"/>
            <w:vMerge/>
            <w:noWrap/>
          </w:tcPr>
          <w:p w14:paraId="7ADC3F8B" w14:textId="77777777" w:rsidR="004C2010" w:rsidRPr="00807ACC" w:rsidRDefault="004C2010" w:rsidP="00AD208E">
            <w:pPr>
              <w:pStyle w:val="TableText"/>
              <w:ind w:right="142"/>
            </w:pPr>
          </w:p>
        </w:tc>
        <w:tc>
          <w:tcPr>
            <w:tcW w:w="225" w:type="pct"/>
            <w:tcBorders>
              <w:bottom w:val="nil"/>
            </w:tcBorders>
          </w:tcPr>
          <w:p w14:paraId="6E7EA6E9" w14:textId="77777777" w:rsidR="004C2010" w:rsidRPr="00807ACC" w:rsidRDefault="004C2010" w:rsidP="00AD208E">
            <w:pPr>
              <w:pStyle w:val="TableText"/>
            </w:pPr>
            <w:r w:rsidRPr="00807ACC">
              <w:t>13</w:t>
            </w:r>
          </w:p>
        </w:tc>
        <w:tc>
          <w:tcPr>
            <w:tcW w:w="1349" w:type="pct"/>
            <w:tcBorders>
              <w:bottom w:val="nil"/>
            </w:tcBorders>
            <w:noWrap/>
            <w:hideMark/>
          </w:tcPr>
          <w:p w14:paraId="0BD63CBF" w14:textId="77777777" w:rsidR="004C2010" w:rsidRPr="00807ACC" w:rsidRDefault="004C2010" w:rsidP="00AD208E">
            <w:pPr>
              <w:pStyle w:val="TableText"/>
              <w:ind w:right="142"/>
            </w:pPr>
            <w:r w:rsidRPr="00807ACC">
              <w:t xml:space="preserve">Diagnosis of </w:t>
            </w:r>
            <w:proofErr w:type="spellStart"/>
            <w:r w:rsidRPr="00807ACC">
              <w:t>eclampsia</w:t>
            </w:r>
            <w:proofErr w:type="spellEnd"/>
            <w:r w:rsidRPr="00807ACC">
              <w:t xml:space="preserve"> at birth admission</w:t>
            </w:r>
          </w:p>
        </w:tc>
        <w:tc>
          <w:tcPr>
            <w:tcW w:w="1634" w:type="pct"/>
            <w:tcBorders>
              <w:bottom w:val="nil"/>
            </w:tcBorders>
            <w:noWrap/>
            <w:hideMark/>
          </w:tcPr>
          <w:p w14:paraId="34E527DB" w14:textId="77777777" w:rsidR="004C2010" w:rsidRPr="00807ACC" w:rsidRDefault="004C2010" w:rsidP="00AD208E">
            <w:pPr>
              <w:pStyle w:val="TableText"/>
              <w:ind w:right="142"/>
            </w:pPr>
            <w:r w:rsidRPr="00807ACC">
              <w:t xml:space="preserve">Total number of women diagnosed with </w:t>
            </w:r>
            <w:proofErr w:type="spellStart"/>
            <w:r w:rsidRPr="00807ACC">
              <w:t>eclampsia</w:t>
            </w:r>
            <w:proofErr w:type="spellEnd"/>
            <w:r w:rsidRPr="00807ACC">
              <w:t xml:space="preserve"> during birth admission</w:t>
            </w:r>
          </w:p>
        </w:tc>
        <w:tc>
          <w:tcPr>
            <w:tcW w:w="1060" w:type="pct"/>
            <w:tcBorders>
              <w:bottom w:val="nil"/>
            </w:tcBorders>
            <w:noWrap/>
            <w:hideMark/>
          </w:tcPr>
          <w:p w14:paraId="5636C670" w14:textId="77777777" w:rsidR="004C2010" w:rsidRPr="00807ACC" w:rsidRDefault="004C2010" w:rsidP="00AD208E">
            <w:pPr>
              <w:pStyle w:val="TableText"/>
            </w:pPr>
            <w:r w:rsidRPr="00807ACC">
              <w:t>Total number of women giving birth</w:t>
            </w:r>
          </w:p>
        </w:tc>
      </w:tr>
      <w:tr w:rsidR="004C2010" w:rsidRPr="00807ACC" w14:paraId="6D8E5D26" w14:textId="77777777" w:rsidTr="004C2010">
        <w:trPr>
          <w:cantSplit/>
        </w:trPr>
        <w:tc>
          <w:tcPr>
            <w:tcW w:w="731" w:type="pct"/>
            <w:vMerge/>
            <w:tcBorders>
              <w:bottom w:val="single" w:sz="4" w:space="0" w:color="auto"/>
            </w:tcBorders>
            <w:noWrap/>
          </w:tcPr>
          <w:p w14:paraId="36B01640" w14:textId="77777777" w:rsidR="004C2010" w:rsidRPr="00807ACC" w:rsidRDefault="004C2010" w:rsidP="00AD208E">
            <w:pPr>
              <w:pStyle w:val="TableText"/>
              <w:ind w:right="142"/>
            </w:pPr>
          </w:p>
        </w:tc>
        <w:tc>
          <w:tcPr>
            <w:tcW w:w="225" w:type="pct"/>
            <w:tcBorders>
              <w:bottom w:val="single" w:sz="4" w:space="0" w:color="auto"/>
            </w:tcBorders>
          </w:tcPr>
          <w:p w14:paraId="1C526068" w14:textId="77777777" w:rsidR="004C2010" w:rsidRPr="00807ACC" w:rsidRDefault="004C2010" w:rsidP="00AD208E">
            <w:pPr>
              <w:pStyle w:val="TableText"/>
            </w:pPr>
            <w:r w:rsidRPr="00807ACC">
              <w:t>14</w:t>
            </w:r>
          </w:p>
        </w:tc>
        <w:tc>
          <w:tcPr>
            <w:tcW w:w="1349" w:type="pct"/>
            <w:tcBorders>
              <w:bottom w:val="single" w:sz="4" w:space="0" w:color="auto"/>
            </w:tcBorders>
            <w:noWrap/>
            <w:hideMark/>
          </w:tcPr>
          <w:p w14:paraId="1F493061" w14:textId="77777777" w:rsidR="004C2010" w:rsidRPr="00807ACC" w:rsidRDefault="004C2010" w:rsidP="00AD208E">
            <w:pPr>
              <w:pStyle w:val="TableText"/>
              <w:ind w:right="142"/>
            </w:pPr>
            <w:r w:rsidRPr="00807ACC">
              <w:t xml:space="preserve">Women having a </w:t>
            </w:r>
            <w:proofErr w:type="spellStart"/>
            <w:r w:rsidRPr="00807ACC">
              <w:t>peripartum</w:t>
            </w:r>
            <w:proofErr w:type="spellEnd"/>
            <w:r w:rsidRPr="00807ACC">
              <w:t xml:space="preserve"> hysterectomy</w:t>
            </w:r>
          </w:p>
        </w:tc>
        <w:tc>
          <w:tcPr>
            <w:tcW w:w="1634" w:type="pct"/>
            <w:tcBorders>
              <w:bottom w:val="single" w:sz="4" w:space="0" w:color="auto"/>
            </w:tcBorders>
            <w:noWrap/>
            <w:hideMark/>
          </w:tcPr>
          <w:p w14:paraId="55D1AE5D" w14:textId="77777777" w:rsidR="004C2010" w:rsidRPr="00807ACC" w:rsidRDefault="004C2010" w:rsidP="00AD208E">
            <w:pPr>
              <w:pStyle w:val="TableText"/>
              <w:ind w:right="142"/>
            </w:pPr>
            <w:r w:rsidRPr="00807ACC">
              <w:t>Total number of women having an abdominal hysterectomy within 6 weeks after birth</w:t>
            </w:r>
          </w:p>
        </w:tc>
        <w:tc>
          <w:tcPr>
            <w:tcW w:w="1060" w:type="pct"/>
            <w:tcBorders>
              <w:bottom w:val="single" w:sz="4" w:space="0" w:color="auto"/>
            </w:tcBorders>
            <w:noWrap/>
            <w:hideMark/>
          </w:tcPr>
          <w:p w14:paraId="681AF74E" w14:textId="77777777" w:rsidR="004C2010" w:rsidRPr="00807ACC" w:rsidRDefault="004C2010" w:rsidP="00AD208E">
            <w:pPr>
              <w:pStyle w:val="TableText"/>
            </w:pPr>
            <w:r w:rsidRPr="00807ACC">
              <w:t>Total number of women giving birth</w:t>
            </w:r>
          </w:p>
        </w:tc>
      </w:tr>
      <w:tr w:rsidR="004C2010" w:rsidRPr="00807ACC" w14:paraId="2A7F39CE" w14:textId="77777777" w:rsidTr="004C2010">
        <w:trPr>
          <w:cantSplit/>
        </w:trPr>
        <w:tc>
          <w:tcPr>
            <w:tcW w:w="731" w:type="pct"/>
            <w:vMerge w:val="restart"/>
            <w:tcBorders>
              <w:top w:val="single" w:sz="4" w:space="0" w:color="auto"/>
            </w:tcBorders>
            <w:noWrap/>
          </w:tcPr>
          <w:p w14:paraId="099877A4" w14:textId="77777777" w:rsidR="004C2010" w:rsidRPr="00807ACC" w:rsidRDefault="004C2010" w:rsidP="00AD208E">
            <w:pPr>
              <w:pStyle w:val="TableText"/>
              <w:ind w:right="142"/>
            </w:pPr>
            <w:r>
              <w:t>Women giving birth</w:t>
            </w:r>
          </w:p>
        </w:tc>
        <w:tc>
          <w:tcPr>
            <w:tcW w:w="225" w:type="pct"/>
            <w:tcBorders>
              <w:top w:val="single" w:sz="4" w:space="0" w:color="auto"/>
            </w:tcBorders>
          </w:tcPr>
          <w:p w14:paraId="3932735E" w14:textId="77777777" w:rsidR="004C2010" w:rsidRPr="00807ACC" w:rsidRDefault="004C2010" w:rsidP="00AD208E">
            <w:pPr>
              <w:pStyle w:val="TableText"/>
            </w:pPr>
            <w:r w:rsidRPr="00807ACC">
              <w:t>15</w:t>
            </w:r>
          </w:p>
        </w:tc>
        <w:tc>
          <w:tcPr>
            <w:tcW w:w="1349" w:type="pct"/>
            <w:tcBorders>
              <w:top w:val="single" w:sz="4" w:space="0" w:color="auto"/>
            </w:tcBorders>
            <w:noWrap/>
            <w:hideMark/>
          </w:tcPr>
          <w:p w14:paraId="5F80BE1B" w14:textId="77777777" w:rsidR="004C2010" w:rsidRPr="00807ACC" w:rsidRDefault="004C2010" w:rsidP="00AD208E">
            <w:pPr>
              <w:pStyle w:val="TableText"/>
              <w:ind w:right="142"/>
            </w:pPr>
            <w:r w:rsidRPr="00807ACC">
              <w:t>Women admitted to ICU and requiring ventilation during the pregnancy or postnatal period</w:t>
            </w:r>
          </w:p>
        </w:tc>
        <w:tc>
          <w:tcPr>
            <w:tcW w:w="1634" w:type="pct"/>
            <w:tcBorders>
              <w:top w:val="single" w:sz="4" w:space="0" w:color="auto"/>
            </w:tcBorders>
            <w:noWrap/>
            <w:hideMark/>
          </w:tcPr>
          <w:p w14:paraId="6909ED4B" w14:textId="77777777" w:rsidR="004C2010" w:rsidRPr="00807ACC" w:rsidRDefault="004C2010" w:rsidP="00AD208E">
            <w:pPr>
              <w:pStyle w:val="TableText"/>
              <w:ind w:right="142"/>
            </w:pPr>
            <w:r w:rsidRPr="00807ACC">
              <w:t>Total number of women admitted to ICU and requiring over 24 hours of mechanical ventilation during admission any time during the pregnancy or postnatal period</w:t>
            </w:r>
          </w:p>
        </w:tc>
        <w:tc>
          <w:tcPr>
            <w:tcW w:w="1060" w:type="pct"/>
            <w:tcBorders>
              <w:top w:val="single" w:sz="4" w:space="0" w:color="auto"/>
            </w:tcBorders>
            <w:noWrap/>
            <w:hideMark/>
          </w:tcPr>
          <w:p w14:paraId="3CE14E22" w14:textId="77777777" w:rsidR="004C2010" w:rsidRPr="00807ACC" w:rsidRDefault="004C2010" w:rsidP="00AD208E">
            <w:pPr>
              <w:pStyle w:val="TableText"/>
            </w:pPr>
            <w:r w:rsidRPr="00807ACC">
              <w:t>Total number of women giving birth</w:t>
            </w:r>
          </w:p>
        </w:tc>
      </w:tr>
      <w:tr w:rsidR="004C2010" w:rsidRPr="00807ACC" w14:paraId="7E1A1793" w14:textId="77777777" w:rsidTr="004C2010">
        <w:trPr>
          <w:cantSplit/>
        </w:trPr>
        <w:tc>
          <w:tcPr>
            <w:tcW w:w="731" w:type="pct"/>
            <w:vMerge/>
            <w:noWrap/>
            <w:hideMark/>
          </w:tcPr>
          <w:p w14:paraId="6DD96A4D" w14:textId="77777777" w:rsidR="004C2010" w:rsidRPr="00807ACC" w:rsidRDefault="004C2010" w:rsidP="00AD208E">
            <w:pPr>
              <w:pStyle w:val="TableText"/>
              <w:ind w:right="142"/>
            </w:pPr>
          </w:p>
        </w:tc>
        <w:tc>
          <w:tcPr>
            <w:tcW w:w="225" w:type="pct"/>
          </w:tcPr>
          <w:p w14:paraId="48CFFD57" w14:textId="77777777" w:rsidR="004C2010" w:rsidRPr="00807ACC" w:rsidRDefault="004C2010" w:rsidP="00AD208E">
            <w:pPr>
              <w:pStyle w:val="TableText"/>
            </w:pPr>
            <w:r w:rsidRPr="00807ACC">
              <w:t>16</w:t>
            </w:r>
          </w:p>
        </w:tc>
        <w:tc>
          <w:tcPr>
            <w:tcW w:w="1349" w:type="pct"/>
            <w:noWrap/>
            <w:hideMark/>
          </w:tcPr>
          <w:p w14:paraId="6E36C5B3" w14:textId="77777777" w:rsidR="004C2010" w:rsidRPr="00807ACC" w:rsidRDefault="004C2010" w:rsidP="00AD208E">
            <w:pPr>
              <w:pStyle w:val="TableText"/>
              <w:ind w:right="142"/>
            </w:pPr>
            <w:r w:rsidRPr="00807ACC">
              <w:t>Maternal tobacco use during postnatal period</w:t>
            </w:r>
          </w:p>
        </w:tc>
        <w:tc>
          <w:tcPr>
            <w:tcW w:w="1634" w:type="pct"/>
            <w:noWrap/>
            <w:hideMark/>
          </w:tcPr>
          <w:p w14:paraId="464B4EBA" w14:textId="77777777" w:rsidR="004C2010" w:rsidRPr="00807ACC" w:rsidRDefault="004C2010" w:rsidP="00AD208E">
            <w:pPr>
              <w:pStyle w:val="TableText"/>
              <w:ind w:right="142"/>
            </w:pPr>
            <w:r w:rsidRPr="00807ACC">
              <w:t>Total number of women identified as smokers at 2 weeks after birth</w:t>
            </w:r>
          </w:p>
        </w:tc>
        <w:tc>
          <w:tcPr>
            <w:tcW w:w="1060" w:type="pct"/>
            <w:noWrap/>
            <w:hideMark/>
          </w:tcPr>
          <w:p w14:paraId="52180239" w14:textId="77777777" w:rsidR="004C2010" w:rsidRPr="00807ACC" w:rsidRDefault="004C2010" w:rsidP="00AD208E">
            <w:pPr>
              <w:pStyle w:val="TableText"/>
            </w:pPr>
            <w:r w:rsidRPr="00807ACC">
              <w:t>Total number of women with smoking status at 2 weeks after birth reported</w:t>
            </w:r>
          </w:p>
        </w:tc>
      </w:tr>
      <w:tr w:rsidR="004C2010" w:rsidRPr="00807ACC" w14:paraId="7404CCEB" w14:textId="77777777" w:rsidTr="004C2010">
        <w:trPr>
          <w:cantSplit/>
        </w:trPr>
        <w:tc>
          <w:tcPr>
            <w:tcW w:w="731" w:type="pct"/>
            <w:vMerge/>
            <w:tcBorders>
              <w:bottom w:val="single" w:sz="4" w:space="0" w:color="auto"/>
            </w:tcBorders>
            <w:noWrap/>
          </w:tcPr>
          <w:p w14:paraId="4A075E8F" w14:textId="77777777" w:rsidR="004C2010" w:rsidRPr="00807ACC" w:rsidRDefault="004C2010" w:rsidP="00AD208E">
            <w:pPr>
              <w:pStyle w:val="TableText"/>
              <w:ind w:right="142"/>
            </w:pPr>
          </w:p>
        </w:tc>
        <w:tc>
          <w:tcPr>
            <w:tcW w:w="225" w:type="pct"/>
            <w:tcBorders>
              <w:bottom w:val="single" w:sz="4" w:space="0" w:color="auto"/>
            </w:tcBorders>
          </w:tcPr>
          <w:p w14:paraId="17C36D0B" w14:textId="77777777" w:rsidR="004C2010" w:rsidRPr="00807ACC" w:rsidRDefault="004C2010" w:rsidP="00AD208E">
            <w:pPr>
              <w:pStyle w:val="TableText"/>
            </w:pPr>
            <w:r w:rsidRPr="00807ACC">
              <w:t>17</w:t>
            </w:r>
          </w:p>
        </w:tc>
        <w:tc>
          <w:tcPr>
            <w:tcW w:w="1349" w:type="pct"/>
            <w:tcBorders>
              <w:bottom w:val="single" w:sz="4" w:space="0" w:color="auto"/>
            </w:tcBorders>
            <w:noWrap/>
          </w:tcPr>
          <w:p w14:paraId="3F3AF159" w14:textId="77777777" w:rsidR="004C2010" w:rsidRPr="00807ACC" w:rsidRDefault="004C2010" w:rsidP="00AD208E">
            <w:pPr>
              <w:pStyle w:val="TableText"/>
              <w:ind w:right="142"/>
            </w:pPr>
            <w:r w:rsidRPr="00807ACC">
              <w:t>Women with BMI over 35</w:t>
            </w:r>
          </w:p>
        </w:tc>
        <w:tc>
          <w:tcPr>
            <w:tcW w:w="1634" w:type="pct"/>
            <w:tcBorders>
              <w:bottom w:val="single" w:sz="4" w:space="0" w:color="auto"/>
            </w:tcBorders>
            <w:noWrap/>
          </w:tcPr>
          <w:p w14:paraId="5349BF91" w14:textId="77777777" w:rsidR="004C2010" w:rsidRPr="00807ACC" w:rsidRDefault="004C2010" w:rsidP="00AD208E">
            <w:pPr>
              <w:pStyle w:val="TableText"/>
              <w:ind w:right="142"/>
            </w:pPr>
            <w:r w:rsidRPr="00807ACC">
              <w:t>Total number of women with BMI over 35</w:t>
            </w:r>
          </w:p>
        </w:tc>
        <w:tc>
          <w:tcPr>
            <w:tcW w:w="1060" w:type="pct"/>
            <w:tcBorders>
              <w:bottom w:val="single" w:sz="4" w:space="0" w:color="auto"/>
            </w:tcBorders>
            <w:noWrap/>
          </w:tcPr>
          <w:p w14:paraId="4F470E84" w14:textId="77777777" w:rsidR="004C2010" w:rsidRPr="00807ACC" w:rsidRDefault="004C2010" w:rsidP="00AD208E">
            <w:pPr>
              <w:pStyle w:val="TableText"/>
            </w:pPr>
            <w:r w:rsidRPr="00807ACC">
              <w:t>Total number of women with BMI recorded</w:t>
            </w:r>
          </w:p>
        </w:tc>
      </w:tr>
      <w:tr w:rsidR="00E1753F" w:rsidRPr="00807ACC" w14:paraId="1C8630AB" w14:textId="77777777" w:rsidTr="004C2010">
        <w:trPr>
          <w:cantSplit/>
        </w:trPr>
        <w:tc>
          <w:tcPr>
            <w:tcW w:w="731" w:type="pct"/>
            <w:vMerge w:val="restart"/>
            <w:tcBorders>
              <w:top w:val="single" w:sz="4" w:space="0" w:color="auto"/>
            </w:tcBorders>
            <w:noWrap/>
          </w:tcPr>
          <w:p w14:paraId="773653F2" w14:textId="77777777" w:rsidR="00BA7138" w:rsidRPr="00807ACC" w:rsidRDefault="00BA7138" w:rsidP="00AD208E">
            <w:pPr>
              <w:pStyle w:val="TableText"/>
              <w:ind w:right="142"/>
            </w:pPr>
            <w:r w:rsidRPr="00807ACC">
              <w:t>Live-born babies</w:t>
            </w:r>
          </w:p>
        </w:tc>
        <w:tc>
          <w:tcPr>
            <w:tcW w:w="225" w:type="pct"/>
            <w:tcBorders>
              <w:top w:val="single" w:sz="4" w:space="0" w:color="auto"/>
            </w:tcBorders>
          </w:tcPr>
          <w:p w14:paraId="7A3F5F6D" w14:textId="77777777" w:rsidR="00BA7138" w:rsidRPr="00807ACC" w:rsidRDefault="00BA7138" w:rsidP="00AD208E">
            <w:pPr>
              <w:pStyle w:val="TableText"/>
            </w:pPr>
            <w:r w:rsidRPr="00807ACC">
              <w:t>18</w:t>
            </w:r>
          </w:p>
        </w:tc>
        <w:tc>
          <w:tcPr>
            <w:tcW w:w="1349" w:type="pct"/>
            <w:tcBorders>
              <w:top w:val="single" w:sz="4" w:space="0" w:color="auto"/>
            </w:tcBorders>
            <w:noWrap/>
          </w:tcPr>
          <w:p w14:paraId="6C3CC3D1" w14:textId="77777777" w:rsidR="00BA7138" w:rsidRPr="00807ACC" w:rsidRDefault="00BA7138" w:rsidP="00AD208E">
            <w:pPr>
              <w:pStyle w:val="TableText"/>
              <w:ind w:right="142"/>
            </w:pPr>
            <w:r w:rsidRPr="00807ACC">
              <w:t>Preterm birth</w:t>
            </w:r>
          </w:p>
        </w:tc>
        <w:tc>
          <w:tcPr>
            <w:tcW w:w="1634" w:type="pct"/>
            <w:tcBorders>
              <w:top w:val="single" w:sz="4" w:space="0" w:color="auto"/>
            </w:tcBorders>
            <w:noWrap/>
          </w:tcPr>
          <w:p w14:paraId="7231266E" w14:textId="77777777" w:rsidR="00BA7138" w:rsidRPr="00807ACC" w:rsidRDefault="00BA7138" w:rsidP="00AD208E">
            <w:pPr>
              <w:pStyle w:val="TableText"/>
              <w:ind w:right="142"/>
            </w:pPr>
            <w:r w:rsidRPr="00807ACC">
              <w:t>Total number of babies born under 37 weeks</w:t>
            </w:r>
            <w:r w:rsidR="000F3E15" w:rsidRPr="00807ACC">
              <w:t>’</w:t>
            </w:r>
            <w:r w:rsidRPr="00807ACC">
              <w:t xml:space="preserve"> gestation</w:t>
            </w:r>
          </w:p>
        </w:tc>
        <w:tc>
          <w:tcPr>
            <w:tcW w:w="1060" w:type="pct"/>
            <w:tcBorders>
              <w:top w:val="single" w:sz="4" w:space="0" w:color="auto"/>
            </w:tcBorders>
            <w:noWrap/>
          </w:tcPr>
          <w:p w14:paraId="629C2D64" w14:textId="77777777" w:rsidR="00BA7138" w:rsidRPr="00807ACC" w:rsidRDefault="00BA7138" w:rsidP="00AD208E">
            <w:pPr>
              <w:pStyle w:val="TableText"/>
            </w:pPr>
            <w:r w:rsidRPr="00807ACC">
              <w:t>Total number of babies born (live births)</w:t>
            </w:r>
          </w:p>
        </w:tc>
      </w:tr>
      <w:tr w:rsidR="00AD208E" w:rsidRPr="00807ACC" w14:paraId="5E3696AF" w14:textId="77777777" w:rsidTr="004C2010">
        <w:trPr>
          <w:cantSplit/>
        </w:trPr>
        <w:tc>
          <w:tcPr>
            <w:tcW w:w="731" w:type="pct"/>
            <w:vMerge/>
            <w:noWrap/>
          </w:tcPr>
          <w:p w14:paraId="6305D3B4" w14:textId="77777777" w:rsidR="00BA7138" w:rsidRPr="00807ACC" w:rsidRDefault="00BA7138" w:rsidP="00AD208E">
            <w:pPr>
              <w:pStyle w:val="TableText"/>
              <w:ind w:right="142"/>
            </w:pPr>
          </w:p>
        </w:tc>
        <w:tc>
          <w:tcPr>
            <w:tcW w:w="225" w:type="pct"/>
          </w:tcPr>
          <w:p w14:paraId="71979A72" w14:textId="77777777" w:rsidR="00BA7138" w:rsidRPr="00807ACC" w:rsidRDefault="00BA7138" w:rsidP="00AD208E">
            <w:pPr>
              <w:pStyle w:val="TableText"/>
            </w:pPr>
            <w:r w:rsidRPr="00807ACC">
              <w:t>19</w:t>
            </w:r>
          </w:p>
        </w:tc>
        <w:tc>
          <w:tcPr>
            <w:tcW w:w="1349" w:type="pct"/>
            <w:noWrap/>
          </w:tcPr>
          <w:p w14:paraId="600D037E" w14:textId="77777777" w:rsidR="00BA7138" w:rsidRPr="00807ACC" w:rsidRDefault="00BA7138" w:rsidP="00AD208E">
            <w:pPr>
              <w:pStyle w:val="TableText"/>
              <w:ind w:right="142"/>
            </w:pPr>
            <w:r w:rsidRPr="00807ACC">
              <w:t>Small babies at</w:t>
            </w:r>
            <w:r w:rsidR="00156192" w:rsidRPr="00807ACC">
              <w:t xml:space="preserve"> term</w:t>
            </w:r>
            <w:r w:rsidR="00ED29A4" w:rsidRPr="00807ACC">
              <w:t xml:space="preserve"> (37–42 weeks</w:t>
            </w:r>
            <w:r w:rsidR="000F3E15" w:rsidRPr="00807ACC">
              <w:t>’</w:t>
            </w:r>
            <w:r w:rsidR="00ED29A4" w:rsidRPr="00807ACC">
              <w:t xml:space="preserve"> gestation)</w:t>
            </w:r>
          </w:p>
        </w:tc>
        <w:tc>
          <w:tcPr>
            <w:tcW w:w="1634" w:type="pct"/>
            <w:noWrap/>
          </w:tcPr>
          <w:p w14:paraId="6E4BF12E" w14:textId="77777777" w:rsidR="00BA7138" w:rsidRPr="00807ACC" w:rsidRDefault="00BA7138" w:rsidP="00AD208E">
            <w:pPr>
              <w:pStyle w:val="TableText"/>
              <w:ind w:right="142"/>
            </w:pPr>
            <w:r w:rsidRPr="00807ACC">
              <w:t>Total number of babies born at 37–42 weeks</w:t>
            </w:r>
            <w:r w:rsidR="000F3E15" w:rsidRPr="00807ACC">
              <w:t>’</w:t>
            </w:r>
            <w:r w:rsidRPr="00807ACC">
              <w:t xml:space="preserve"> gestation with </w:t>
            </w:r>
            <w:proofErr w:type="spellStart"/>
            <w:r w:rsidRPr="00807ACC">
              <w:t>birthweight</w:t>
            </w:r>
            <w:proofErr w:type="spellEnd"/>
            <w:r w:rsidRPr="00807ACC">
              <w:t xml:space="preserve"> under the </w:t>
            </w:r>
            <w:r w:rsidR="009D5ABF" w:rsidRPr="00807ACC">
              <w:t>10th</w:t>
            </w:r>
            <w:r w:rsidRPr="00807ACC">
              <w:t xml:space="preserve"> centile for their gestation</w:t>
            </w:r>
          </w:p>
        </w:tc>
        <w:tc>
          <w:tcPr>
            <w:tcW w:w="1060" w:type="pct"/>
            <w:noWrap/>
          </w:tcPr>
          <w:p w14:paraId="72706DF0" w14:textId="77777777" w:rsidR="00BA7138" w:rsidRPr="00807ACC" w:rsidRDefault="00BA7138" w:rsidP="00AD208E">
            <w:pPr>
              <w:pStyle w:val="TableText"/>
            </w:pPr>
            <w:r w:rsidRPr="00807ACC">
              <w:t>Total number of babies born at 37–42 weeks</w:t>
            </w:r>
            <w:r w:rsidR="000F3E15" w:rsidRPr="00807ACC">
              <w:t>’</w:t>
            </w:r>
            <w:r w:rsidRPr="00807ACC">
              <w:t xml:space="preserve"> gestation</w:t>
            </w:r>
          </w:p>
        </w:tc>
      </w:tr>
      <w:tr w:rsidR="00E1753F" w:rsidRPr="00807ACC" w14:paraId="0880BC31" w14:textId="77777777" w:rsidTr="004C2010">
        <w:trPr>
          <w:cantSplit/>
        </w:trPr>
        <w:tc>
          <w:tcPr>
            <w:tcW w:w="731" w:type="pct"/>
            <w:vMerge/>
            <w:noWrap/>
          </w:tcPr>
          <w:p w14:paraId="6F3F9335" w14:textId="77777777" w:rsidR="00BA7138" w:rsidRPr="00807ACC" w:rsidRDefault="00BA7138" w:rsidP="00AD208E">
            <w:pPr>
              <w:pStyle w:val="TableText"/>
              <w:ind w:right="142"/>
            </w:pPr>
          </w:p>
        </w:tc>
        <w:tc>
          <w:tcPr>
            <w:tcW w:w="225" w:type="pct"/>
          </w:tcPr>
          <w:p w14:paraId="74FF5E13" w14:textId="77777777" w:rsidR="00BA7138" w:rsidRPr="00807ACC" w:rsidRDefault="00BA7138" w:rsidP="00AD208E">
            <w:pPr>
              <w:pStyle w:val="TableText"/>
            </w:pPr>
            <w:r w:rsidRPr="00807ACC">
              <w:t>20</w:t>
            </w:r>
          </w:p>
        </w:tc>
        <w:tc>
          <w:tcPr>
            <w:tcW w:w="1349" w:type="pct"/>
            <w:noWrap/>
          </w:tcPr>
          <w:p w14:paraId="03C8E8A1" w14:textId="77777777" w:rsidR="00BA7138" w:rsidRPr="00807ACC" w:rsidRDefault="00BA7138" w:rsidP="00AD208E">
            <w:pPr>
              <w:pStyle w:val="TableText"/>
              <w:ind w:right="142"/>
            </w:pPr>
            <w:r w:rsidRPr="00807ACC">
              <w:t xml:space="preserve">Small babies at </w:t>
            </w:r>
            <w:r w:rsidR="00156192" w:rsidRPr="00807ACC">
              <w:t xml:space="preserve">term born at </w:t>
            </w:r>
            <w:r w:rsidRPr="00807ACC">
              <w:t>40–42 weeks</w:t>
            </w:r>
            <w:r w:rsidR="000F3E15" w:rsidRPr="00807ACC">
              <w:t>’</w:t>
            </w:r>
            <w:r w:rsidRPr="00807ACC">
              <w:t xml:space="preserve"> gestation</w:t>
            </w:r>
          </w:p>
        </w:tc>
        <w:tc>
          <w:tcPr>
            <w:tcW w:w="1634" w:type="pct"/>
            <w:noWrap/>
          </w:tcPr>
          <w:p w14:paraId="4D91275A" w14:textId="77777777" w:rsidR="00BA7138" w:rsidRPr="00807ACC" w:rsidRDefault="00BA7138" w:rsidP="00AD208E">
            <w:pPr>
              <w:pStyle w:val="TableText"/>
              <w:ind w:right="142"/>
            </w:pPr>
            <w:r w:rsidRPr="00807ACC">
              <w:t>Total number of babies born at</w:t>
            </w:r>
            <w:r w:rsidR="00AD208E" w:rsidRPr="00807ACC">
              <w:br/>
            </w:r>
            <w:r w:rsidRPr="00807ACC">
              <w:t>40–42 weeks</w:t>
            </w:r>
            <w:r w:rsidR="000F3E15" w:rsidRPr="00807ACC">
              <w:t>’</w:t>
            </w:r>
            <w:r w:rsidRPr="00807ACC">
              <w:t xml:space="preserve"> gestation with </w:t>
            </w:r>
            <w:proofErr w:type="spellStart"/>
            <w:r w:rsidRPr="00807ACC">
              <w:t>birthweight</w:t>
            </w:r>
            <w:proofErr w:type="spellEnd"/>
            <w:r w:rsidRPr="00807ACC">
              <w:t xml:space="preserve"> under the </w:t>
            </w:r>
            <w:r w:rsidR="009D5ABF" w:rsidRPr="00807ACC">
              <w:t>10th</w:t>
            </w:r>
            <w:r w:rsidRPr="00807ACC">
              <w:t xml:space="preserve"> centile for their gestation</w:t>
            </w:r>
          </w:p>
        </w:tc>
        <w:tc>
          <w:tcPr>
            <w:tcW w:w="1060" w:type="pct"/>
            <w:noWrap/>
          </w:tcPr>
          <w:p w14:paraId="549F90BE" w14:textId="77777777" w:rsidR="00BA7138" w:rsidRPr="00807ACC" w:rsidRDefault="00156192" w:rsidP="00AD208E">
            <w:pPr>
              <w:pStyle w:val="TableText"/>
            </w:pPr>
            <w:r w:rsidRPr="00807ACC">
              <w:t>Total number of babies born at 37–42 weeks</w:t>
            </w:r>
            <w:r w:rsidR="000F3E15" w:rsidRPr="00807ACC">
              <w:t>’</w:t>
            </w:r>
            <w:r w:rsidRPr="00807ACC">
              <w:t xml:space="preserve"> gestation with </w:t>
            </w:r>
            <w:proofErr w:type="spellStart"/>
            <w:r w:rsidRPr="00807ACC">
              <w:t>birthweight</w:t>
            </w:r>
            <w:proofErr w:type="spellEnd"/>
            <w:r w:rsidRPr="00807ACC">
              <w:t xml:space="preserve"> under the </w:t>
            </w:r>
            <w:r w:rsidR="009D5ABF" w:rsidRPr="00807ACC">
              <w:t>10th</w:t>
            </w:r>
            <w:r w:rsidRPr="00807ACC">
              <w:t xml:space="preserve"> centile for their gestation</w:t>
            </w:r>
          </w:p>
        </w:tc>
      </w:tr>
      <w:tr w:rsidR="00AD208E" w:rsidRPr="00807ACC" w14:paraId="3EF013E8" w14:textId="77777777" w:rsidTr="004C2010">
        <w:trPr>
          <w:cantSplit/>
        </w:trPr>
        <w:tc>
          <w:tcPr>
            <w:tcW w:w="731" w:type="pct"/>
            <w:vMerge/>
            <w:tcBorders>
              <w:bottom w:val="single" w:sz="4" w:space="0" w:color="auto"/>
            </w:tcBorders>
            <w:noWrap/>
          </w:tcPr>
          <w:p w14:paraId="4DC05E3F" w14:textId="77777777" w:rsidR="00BA7138" w:rsidRPr="00807ACC" w:rsidRDefault="00BA7138" w:rsidP="00AD208E">
            <w:pPr>
              <w:pStyle w:val="TableText"/>
              <w:ind w:right="142"/>
            </w:pPr>
          </w:p>
        </w:tc>
        <w:tc>
          <w:tcPr>
            <w:tcW w:w="225" w:type="pct"/>
            <w:tcBorders>
              <w:bottom w:val="single" w:sz="4" w:space="0" w:color="auto"/>
            </w:tcBorders>
          </w:tcPr>
          <w:p w14:paraId="67EC646F" w14:textId="77777777" w:rsidR="00BA7138" w:rsidRPr="00807ACC" w:rsidRDefault="00BA7138" w:rsidP="00AD208E">
            <w:pPr>
              <w:pStyle w:val="TableText"/>
            </w:pPr>
            <w:r w:rsidRPr="00807ACC">
              <w:t>21</w:t>
            </w:r>
          </w:p>
        </w:tc>
        <w:tc>
          <w:tcPr>
            <w:tcW w:w="1349" w:type="pct"/>
            <w:tcBorders>
              <w:bottom w:val="single" w:sz="4" w:space="0" w:color="auto"/>
            </w:tcBorders>
            <w:noWrap/>
          </w:tcPr>
          <w:p w14:paraId="72D5F673" w14:textId="77777777" w:rsidR="00BA7138" w:rsidRPr="00807ACC" w:rsidRDefault="00BA7138" w:rsidP="00AD208E">
            <w:pPr>
              <w:pStyle w:val="TableText"/>
              <w:ind w:right="142"/>
            </w:pPr>
            <w:r w:rsidRPr="00807ACC">
              <w:t>Babies</w:t>
            </w:r>
            <w:r w:rsidR="00ED29A4" w:rsidRPr="00807ACC">
              <w:t xml:space="preserve"> born at 37+ weeks</w:t>
            </w:r>
            <w:r w:rsidR="000F3E15" w:rsidRPr="00807ACC">
              <w:t>’</w:t>
            </w:r>
            <w:r w:rsidR="00ED29A4" w:rsidRPr="00807ACC">
              <w:t xml:space="preserve"> gestation </w:t>
            </w:r>
            <w:r w:rsidRPr="00807ACC">
              <w:t xml:space="preserve">requiring </w:t>
            </w:r>
            <w:r w:rsidR="00156192" w:rsidRPr="00807ACC">
              <w:t>respiratory support</w:t>
            </w:r>
          </w:p>
        </w:tc>
        <w:tc>
          <w:tcPr>
            <w:tcW w:w="1634" w:type="pct"/>
            <w:tcBorders>
              <w:bottom w:val="single" w:sz="4" w:space="0" w:color="auto"/>
            </w:tcBorders>
            <w:noWrap/>
          </w:tcPr>
          <w:p w14:paraId="155C8AD9" w14:textId="77777777" w:rsidR="00BA7138" w:rsidRPr="00807ACC" w:rsidRDefault="00BA7138" w:rsidP="00AD208E">
            <w:pPr>
              <w:pStyle w:val="TableText"/>
              <w:ind w:right="142"/>
            </w:pPr>
            <w:r w:rsidRPr="00807ACC">
              <w:t>Total number of babies born at 37+ weeks</w:t>
            </w:r>
            <w:r w:rsidR="000F3E15" w:rsidRPr="00807ACC">
              <w:t>’</w:t>
            </w:r>
            <w:r w:rsidRPr="00807ACC">
              <w:t xml:space="preserve"> gestation requiring over 4 hours of </w:t>
            </w:r>
            <w:r w:rsidR="00156192" w:rsidRPr="00807ACC">
              <w:t>respiratory support</w:t>
            </w:r>
          </w:p>
        </w:tc>
        <w:tc>
          <w:tcPr>
            <w:tcW w:w="1060" w:type="pct"/>
            <w:tcBorders>
              <w:bottom w:val="single" w:sz="4" w:space="0" w:color="auto"/>
            </w:tcBorders>
            <w:noWrap/>
          </w:tcPr>
          <w:p w14:paraId="1A475E0F" w14:textId="77777777" w:rsidR="00BA7138" w:rsidRPr="00807ACC" w:rsidRDefault="00BA7138" w:rsidP="00AD208E">
            <w:pPr>
              <w:pStyle w:val="TableText"/>
            </w:pPr>
            <w:r w:rsidRPr="00807ACC">
              <w:t>Total number of babies born at 37+ weeks</w:t>
            </w:r>
            <w:r w:rsidR="000F3E15" w:rsidRPr="00807ACC">
              <w:t>’</w:t>
            </w:r>
            <w:r w:rsidRPr="00807ACC">
              <w:t xml:space="preserve"> gestation</w:t>
            </w:r>
          </w:p>
        </w:tc>
      </w:tr>
    </w:tbl>
    <w:p w14:paraId="1B387670" w14:textId="77777777" w:rsidR="009316F6" w:rsidRDefault="009316F6" w:rsidP="00AD208E">
      <w:bookmarkStart w:id="30" w:name="_Toc311786199"/>
      <w:bookmarkStart w:id="31" w:name="_Toc354993953"/>
    </w:p>
    <w:p w14:paraId="60246148" w14:textId="77777777" w:rsidR="00347656" w:rsidRPr="00807ACC" w:rsidRDefault="00347656" w:rsidP="00AD208E"/>
    <w:p w14:paraId="6EB4E2A4" w14:textId="77777777" w:rsidR="00DC54F2" w:rsidRPr="00A51759" w:rsidRDefault="00DC54F2" w:rsidP="00AD208E">
      <w:r w:rsidRPr="00A51759">
        <w:t xml:space="preserve">A set of online tables </w:t>
      </w:r>
      <w:r w:rsidR="004356CA" w:rsidRPr="00A51759">
        <w:t xml:space="preserve">was produced to </w:t>
      </w:r>
      <w:r w:rsidRPr="00A51759">
        <w:t xml:space="preserve">accompany this report and </w:t>
      </w:r>
      <w:r w:rsidR="006C3EA2" w:rsidRPr="00A51759">
        <w:t>is available</w:t>
      </w:r>
      <w:r w:rsidRPr="00A51759">
        <w:t xml:space="preserve"> from the Ministry of Health</w:t>
      </w:r>
      <w:r w:rsidR="000F3E15" w:rsidRPr="00A51759">
        <w:t>’</w:t>
      </w:r>
      <w:r w:rsidRPr="00A51759">
        <w:t>s web</w:t>
      </w:r>
      <w:r w:rsidR="006C3EA2" w:rsidRPr="00A51759">
        <w:t>page</w:t>
      </w:r>
      <w:r w:rsidR="006C3EA2" w:rsidRPr="00A51759">
        <w:rPr>
          <w:rStyle w:val="Hyperlink"/>
        </w:rPr>
        <w:t xml:space="preserve"> (</w:t>
      </w:r>
      <w:hyperlink r:id="rId18" w:history="1">
        <w:r w:rsidR="00A51759" w:rsidRPr="00A51759">
          <w:rPr>
            <w:rStyle w:val="Hyperlink"/>
          </w:rPr>
          <w:t>www.health.govt.nz/publication/new-zealand-maternity-clinical-indicators-</w:t>
        </w:r>
      </w:hyperlink>
      <w:r w:rsidR="00BC5B4F">
        <w:t>2015</w:t>
      </w:r>
      <w:r w:rsidR="006C3EA2" w:rsidRPr="00A51759">
        <w:rPr>
          <w:rStyle w:val="Hyperlink"/>
        </w:rPr>
        <w:t>)</w:t>
      </w:r>
      <w:r w:rsidRPr="00A51759">
        <w:t xml:space="preserve">. </w:t>
      </w:r>
      <w:r w:rsidR="00282BA1" w:rsidRPr="00A51759">
        <w:t xml:space="preserve">These </w:t>
      </w:r>
      <w:r w:rsidR="004E3B87" w:rsidRPr="00A51759">
        <w:t>tables present numbers and rate</w:t>
      </w:r>
      <w:r w:rsidR="00F12A56" w:rsidRPr="00A51759">
        <w:t>s</w:t>
      </w:r>
      <w:r w:rsidR="004E3B87" w:rsidRPr="00A51759">
        <w:t xml:space="preserve"> by:</w:t>
      </w:r>
    </w:p>
    <w:p w14:paraId="2C67A577" w14:textId="77777777" w:rsidR="00282BA1" w:rsidRPr="00A51759" w:rsidRDefault="00282BA1" w:rsidP="00AD208E">
      <w:pPr>
        <w:pStyle w:val="Bullet"/>
      </w:pPr>
      <w:r w:rsidRPr="00A51759">
        <w:t>indicator, ethnic group and DHB of residence, 2009–</w:t>
      </w:r>
      <w:r w:rsidR="00BC5B4F">
        <w:t>2015</w:t>
      </w:r>
    </w:p>
    <w:p w14:paraId="1F4391B0" w14:textId="77777777" w:rsidR="00282BA1" w:rsidRPr="00A51759" w:rsidRDefault="00282BA1" w:rsidP="00AD208E">
      <w:pPr>
        <w:pStyle w:val="Bullet"/>
      </w:pPr>
      <w:r w:rsidRPr="00A51759">
        <w:t>indicator and facility of birth (primary, secondary and tertiary), 2009–</w:t>
      </w:r>
      <w:r w:rsidR="00BC5B4F">
        <w:t>2015</w:t>
      </w:r>
    </w:p>
    <w:p w14:paraId="7E38BD0A" w14:textId="77777777" w:rsidR="00282BA1" w:rsidRPr="00A51759" w:rsidRDefault="00282BA1" w:rsidP="00AD208E">
      <w:pPr>
        <w:pStyle w:val="Bullet"/>
      </w:pPr>
      <w:proofErr w:type="gramStart"/>
      <w:r w:rsidRPr="00A51759">
        <w:t>gestation</w:t>
      </w:r>
      <w:proofErr w:type="gramEnd"/>
      <w:r w:rsidRPr="00A51759">
        <w:t xml:space="preserve"> in w</w:t>
      </w:r>
      <w:r w:rsidR="00A51759" w:rsidRPr="00A51759">
        <w:t>eeks for indicator 19, 2009–</w:t>
      </w:r>
      <w:r w:rsidR="00BC5B4F">
        <w:t>2015</w:t>
      </w:r>
      <w:r w:rsidRPr="00A51759">
        <w:t>.</w:t>
      </w:r>
    </w:p>
    <w:p w14:paraId="61B919FF" w14:textId="77777777" w:rsidR="001C1064" w:rsidRPr="00A51759" w:rsidRDefault="001C1064" w:rsidP="00AD208E"/>
    <w:p w14:paraId="15274519" w14:textId="1E3430C7" w:rsidR="00AD208E" w:rsidRPr="00807ACC" w:rsidRDefault="00511FB8" w:rsidP="00AD208E">
      <w:r w:rsidRPr="00A51759">
        <w:t>Maps showing rates for each indicator by DHB of residence</w:t>
      </w:r>
      <w:r w:rsidR="001C1064" w:rsidRPr="00A51759">
        <w:t xml:space="preserve"> </w:t>
      </w:r>
      <w:r w:rsidRPr="00A51759">
        <w:t>will be available on the</w:t>
      </w:r>
      <w:r w:rsidR="001C1064" w:rsidRPr="00A51759">
        <w:t xml:space="preserve"> Health Quality </w:t>
      </w:r>
      <w:r w:rsidR="00F12A56" w:rsidRPr="00A51759">
        <w:t xml:space="preserve">&amp; </w:t>
      </w:r>
      <w:r w:rsidR="001C1064" w:rsidRPr="00A51759">
        <w:t>Safety Commission</w:t>
      </w:r>
      <w:r w:rsidR="000F3E15" w:rsidRPr="00A51759">
        <w:t>’</w:t>
      </w:r>
      <w:r w:rsidR="001C1064" w:rsidRPr="00A51759">
        <w:t>s Atlas of Healthcare Variation</w:t>
      </w:r>
      <w:r w:rsidR="006C3EA2" w:rsidRPr="00A51759">
        <w:t xml:space="preserve"> (</w:t>
      </w:r>
      <w:hyperlink r:id="rId19" w:history="1">
        <w:r w:rsidR="00D872D5" w:rsidRPr="00A51759">
          <w:rPr>
            <w:rStyle w:val="Hyperlink"/>
          </w:rPr>
          <w:t>www.hqsc.govt.nz/atlas</w:t>
        </w:r>
      </w:hyperlink>
      <w:r w:rsidR="006C3EA2" w:rsidRPr="00A51759">
        <w:t>)</w:t>
      </w:r>
      <w:r w:rsidR="009662DC">
        <w:t>.</w:t>
      </w:r>
      <w:r w:rsidR="001C1064" w:rsidRPr="00A51759">
        <w:t xml:space="preserve"> The Atlas displays easy-to-use maps, graphs, tables and commentaries that highlight variations by geographic area in the provision and use of specific health services and health outcomes.</w:t>
      </w:r>
    </w:p>
    <w:p w14:paraId="1E92946B" w14:textId="77777777" w:rsidR="002077D5" w:rsidRPr="00807ACC" w:rsidRDefault="002077D5">
      <w:r w:rsidRPr="00807ACC">
        <w:br w:type="page"/>
      </w:r>
    </w:p>
    <w:p w14:paraId="78549985" w14:textId="77777777" w:rsidR="00E86851" w:rsidRPr="00807ACC" w:rsidRDefault="00180B93" w:rsidP="001130CB">
      <w:pPr>
        <w:pStyle w:val="Heading2"/>
        <w:spacing w:before="0"/>
      </w:pPr>
      <w:bookmarkStart w:id="32" w:name="_Toc445395473"/>
      <w:bookmarkStart w:id="33" w:name="_Toc473190443"/>
      <w:r w:rsidRPr="00807ACC">
        <w:t>About the data</w:t>
      </w:r>
      <w:bookmarkEnd w:id="32"/>
      <w:bookmarkEnd w:id="33"/>
    </w:p>
    <w:p w14:paraId="60927C8C" w14:textId="77777777" w:rsidR="000F3E15" w:rsidRPr="00807ACC" w:rsidRDefault="00180B93" w:rsidP="001130CB">
      <w:r w:rsidRPr="00807ACC">
        <w:t>Data for these indicators was extracted from all pregnancies and live</w:t>
      </w:r>
      <w:r w:rsidR="00072AB1" w:rsidRPr="00807ACC">
        <w:t>-born babies</w:t>
      </w:r>
      <w:r w:rsidRPr="00807ACC">
        <w:t xml:space="preserve"> recorded on the National Maternity Collection (MAT) on </w:t>
      </w:r>
      <w:r w:rsidR="0013514A" w:rsidRPr="0013514A">
        <w:t xml:space="preserve">16 </w:t>
      </w:r>
      <w:r w:rsidR="00BC5B4F">
        <w:t>September</w:t>
      </w:r>
      <w:r w:rsidR="00AD0B04" w:rsidRPr="0013514A">
        <w:t xml:space="preserve"> 201</w:t>
      </w:r>
      <w:r w:rsidR="00BC5B4F">
        <w:t>6</w:t>
      </w:r>
      <w:r w:rsidRPr="0013514A">
        <w:t>.</w:t>
      </w:r>
      <w:r w:rsidR="00187795">
        <w:t xml:space="preserve"> </w:t>
      </w:r>
      <w:r w:rsidR="00072AB1" w:rsidRPr="0013514A">
        <w:t>Additional</w:t>
      </w:r>
      <w:r w:rsidR="00072AB1" w:rsidRPr="00807ACC">
        <w:t xml:space="preserve"> hospital event data for each pregnancy and live-born baby recorded on MAT was extracted from the </w:t>
      </w:r>
      <w:r w:rsidR="00E05ED8">
        <w:t>National Minimum Dataset (NMDS) to supplement the data set.</w:t>
      </w:r>
    </w:p>
    <w:p w14:paraId="6EC1032A" w14:textId="77777777" w:rsidR="00072AB1" w:rsidRPr="00807ACC" w:rsidRDefault="00072AB1" w:rsidP="001130CB"/>
    <w:p w14:paraId="7DA34935" w14:textId="77777777" w:rsidR="0020797F" w:rsidRPr="00807ACC" w:rsidRDefault="00483A2D" w:rsidP="001130CB">
      <w:r w:rsidRPr="00807ACC">
        <w:t xml:space="preserve">Records of babies born at </w:t>
      </w:r>
      <w:r w:rsidR="00336612" w:rsidRPr="00807ACC">
        <w:t xml:space="preserve">a </w:t>
      </w:r>
      <w:r w:rsidRPr="00807ACC">
        <w:t>gestational age of less than 20 weeks and the corresponding records for their mothers have been excluded from this analysis. All efforts have been made to ensure that the data presented does not include duplicate events.</w:t>
      </w:r>
      <w:r w:rsidR="00B8554A" w:rsidRPr="00807ACC">
        <w:t xml:space="preserve"> Women giving birth at home are counted as having a spontaneous vaginal birth without an episiotomy.</w:t>
      </w:r>
    </w:p>
    <w:p w14:paraId="7C3C6645" w14:textId="77777777" w:rsidR="00B8554A" w:rsidRPr="00807ACC" w:rsidRDefault="00B8554A" w:rsidP="001130CB"/>
    <w:p w14:paraId="342C5430" w14:textId="77777777" w:rsidR="00483A2D" w:rsidRDefault="00483A2D" w:rsidP="001130CB">
      <w:r w:rsidRPr="00807ACC">
        <w:t xml:space="preserve">Standard </w:t>
      </w:r>
      <w:proofErr w:type="spellStart"/>
      <w:r w:rsidRPr="00807ACC">
        <w:t>primiparae</w:t>
      </w:r>
      <w:proofErr w:type="spellEnd"/>
      <w:r w:rsidRPr="00807ACC">
        <w:t xml:space="preserve"> were identified using maternal age, gestational age and parity</w:t>
      </w:r>
      <w:r w:rsidR="00336612" w:rsidRPr="00807ACC">
        <w:t xml:space="preserve"> sourced</w:t>
      </w:r>
      <w:r w:rsidRPr="00807ACC">
        <w:t xml:space="preserve"> from MAT, and clinical codes sourced from the current birth event, from antenatal events corresponding to the pregnancy, and from a search of historical maternity events held in the NMDS. See </w:t>
      </w:r>
      <w:r w:rsidR="000F3E15" w:rsidRPr="00807ACC">
        <w:t>‘</w:t>
      </w:r>
      <w:r w:rsidRPr="00807ACC">
        <w:t>Appendix 2: Technical notes</w:t>
      </w:r>
      <w:r w:rsidR="000F3E15" w:rsidRPr="00807ACC">
        <w:t>’</w:t>
      </w:r>
      <w:r w:rsidRPr="00807ACC">
        <w:t xml:space="preserve"> for more detail on definitions and code ranges.</w:t>
      </w:r>
    </w:p>
    <w:p w14:paraId="23A6774D" w14:textId="77777777" w:rsidR="00483A2D" w:rsidRPr="00807ACC" w:rsidRDefault="00483A2D" w:rsidP="001130CB"/>
    <w:p w14:paraId="443B91D9" w14:textId="53400C2C" w:rsidR="00483A2D" w:rsidRPr="00807ACC" w:rsidRDefault="00E86851" w:rsidP="001130CB">
      <w:r w:rsidRPr="00807ACC">
        <w:t xml:space="preserve">The data presented in this report primarily pertains to women recorded as </w:t>
      </w:r>
      <w:r w:rsidR="00F12A56" w:rsidRPr="00807ACC">
        <w:t xml:space="preserve">having given </w:t>
      </w:r>
      <w:r w:rsidRPr="00807ACC">
        <w:t xml:space="preserve">birth and babies live-born in </w:t>
      </w:r>
      <w:r w:rsidR="00BC5B4F">
        <w:t>2015</w:t>
      </w:r>
      <w:r w:rsidRPr="00807ACC">
        <w:t xml:space="preserve"> from MAT. </w:t>
      </w:r>
      <w:r w:rsidR="00483A2D" w:rsidRPr="00807ACC">
        <w:t xml:space="preserve">Data </w:t>
      </w:r>
      <w:r w:rsidR="00E10E8E" w:rsidRPr="00807ACC">
        <w:t>from</w:t>
      </w:r>
      <w:r w:rsidR="00483A2D" w:rsidRPr="00807ACC">
        <w:t xml:space="preserve"> </w:t>
      </w:r>
      <w:r w:rsidR="00336612" w:rsidRPr="00807ACC">
        <w:t xml:space="preserve">births occurring </w:t>
      </w:r>
      <w:r w:rsidR="007D0332" w:rsidRPr="00807ACC">
        <w:t>from</w:t>
      </w:r>
      <w:r w:rsidR="00336612" w:rsidRPr="00807ACC">
        <w:t xml:space="preserve"> </w:t>
      </w:r>
      <w:r w:rsidR="00483A2D" w:rsidRPr="00807ACC">
        <w:t xml:space="preserve">2009 </w:t>
      </w:r>
      <w:r w:rsidR="00E10E8E" w:rsidRPr="00807ACC">
        <w:t xml:space="preserve">to </w:t>
      </w:r>
      <w:r w:rsidR="00BC5B4F">
        <w:t>2015</w:t>
      </w:r>
      <w:r w:rsidR="00483A2D" w:rsidRPr="00807ACC">
        <w:t xml:space="preserve"> has been</w:t>
      </w:r>
      <w:r w:rsidR="00336612" w:rsidRPr="00807ACC">
        <w:t xml:space="preserve"> </w:t>
      </w:r>
      <w:proofErr w:type="spellStart"/>
      <w:r w:rsidR="00336612" w:rsidRPr="00807ACC">
        <w:t>re</w:t>
      </w:r>
      <w:r w:rsidR="00FD091B">
        <w:t>extracted</w:t>
      </w:r>
      <w:proofErr w:type="spellEnd"/>
      <w:r w:rsidR="00483A2D" w:rsidRPr="00807ACC">
        <w:t xml:space="preserve"> using the same methods and criteria to provide a</w:t>
      </w:r>
      <w:r w:rsidR="00FD091B">
        <w:t>n up-to-date</w:t>
      </w:r>
      <w:r w:rsidR="00483A2D" w:rsidRPr="00807ACC">
        <w:t xml:space="preserve"> time-series view.</w:t>
      </w:r>
    </w:p>
    <w:p w14:paraId="3C57199C" w14:textId="77777777" w:rsidR="00483A2D" w:rsidRPr="00807ACC" w:rsidRDefault="00483A2D" w:rsidP="001130CB"/>
    <w:p w14:paraId="747E3F19" w14:textId="2A25E8A9" w:rsidR="000F3E15" w:rsidRPr="00807ACC" w:rsidRDefault="00483A2D" w:rsidP="001130CB">
      <w:r w:rsidRPr="00807ACC">
        <w:t xml:space="preserve">As the definitions and data sources used in this report have been revised and </w:t>
      </w:r>
      <w:r w:rsidR="00FD091B">
        <w:t xml:space="preserve">may </w:t>
      </w:r>
      <w:r w:rsidRPr="00807ACC">
        <w:t>differ from previously published reports in this series, the data presented in this edition should not be compared to previous reports. See the accompanying spreadsheets for time-series analysis.</w:t>
      </w:r>
    </w:p>
    <w:p w14:paraId="2A47A296" w14:textId="77777777" w:rsidR="001130CB" w:rsidRPr="00807ACC" w:rsidRDefault="001130CB" w:rsidP="001130CB"/>
    <w:p w14:paraId="19351BC0" w14:textId="77777777" w:rsidR="00E86851" w:rsidRPr="00807ACC" w:rsidRDefault="00E86851" w:rsidP="001130CB">
      <w:pPr>
        <w:pStyle w:val="Heading2"/>
      </w:pPr>
      <w:bookmarkStart w:id="34" w:name="_Toc397424495"/>
      <w:bookmarkStart w:id="35" w:name="_Toc445395474"/>
      <w:bookmarkStart w:id="36" w:name="_Toc473190444"/>
      <w:r w:rsidRPr="00807ACC">
        <w:t>Data integrity</w:t>
      </w:r>
      <w:bookmarkEnd w:id="30"/>
      <w:bookmarkEnd w:id="31"/>
      <w:bookmarkEnd w:id="34"/>
      <w:bookmarkEnd w:id="35"/>
      <w:bookmarkEnd w:id="36"/>
    </w:p>
    <w:p w14:paraId="257664A0" w14:textId="77777777" w:rsidR="00E86851" w:rsidRPr="00807ACC" w:rsidRDefault="00E86851" w:rsidP="001130CB">
      <w:r w:rsidRPr="00807ACC">
        <w:t xml:space="preserve">This report has been compiled from data supplied by DHBs and LMCs. </w:t>
      </w:r>
      <w:r w:rsidR="00F12A56" w:rsidRPr="00807ACC">
        <w:t xml:space="preserve">District health boards </w:t>
      </w:r>
      <w:r w:rsidRPr="00807ACC">
        <w:t xml:space="preserve">and facilities are individually responsible for ensuring the completeness and quality of data they supply to national collections. </w:t>
      </w:r>
      <w:r w:rsidR="00F12A56" w:rsidRPr="00807ACC">
        <w:t xml:space="preserve">Lead maternity carers </w:t>
      </w:r>
      <w:r w:rsidRPr="00807ACC">
        <w:t>are contractually responsible for ensuring the accuracy of data they supply on claims for payment. Data quality management has been applied at several points in the collection, extraction and reporting of the data presented here. However, errors can occur. Contact the Ministry of Health if you have concerns regarding any of the data or analyses presented here.</w:t>
      </w:r>
    </w:p>
    <w:p w14:paraId="49FF19BA" w14:textId="77777777" w:rsidR="006F7365" w:rsidRPr="00807ACC" w:rsidRDefault="006F7365" w:rsidP="001130CB"/>
    <w:p w14:paraId="5A8AD8F9" w14:textId="77777777" w:rsidR="00D02770" w:rsidRPr="00807ACC" w:rsidRDefault="00D02770" w:rsidP="001130CB">
      <w:pPr>
        <w:pStyle w:val="Heading2"/>
      </w:pPr>
      <w:bookmarkStart w:id="37" w:name="_Toc445395475"/>
      <w:bookmarkStart w:id="38" w:name="_Toc311786200"/>
      <w:bookmarkStart w:id="39" w:name="_Toc354993954"/>
      <w:bookmarkStart w:id="40" w:name="_Toc397424496"/>
      <w:bookmarkStart w:id="41" w:name="_Toc473190445"/>
      <w:r w:rsidRPr="00807ACC">
        <w:t>Interpretation notes</w:t>
      </w:r>
      <w:bookmarkEnd w:id="37"/>
      <w:bookmarkEnd w:id="41"/>
    </w:p>
    <w:p w14:paraId="1BB2B195" w14:textId="77777777" w:rsidR="00D02770" w:rsidRPr="00807ACC" w:rsidRDefault="00D02770" w:rsidP="001130CB">
      <w:r w:rsidRPr="00807ACC">
        <w:t>Data is presented in this report in two ways:</w:t>
      </w:r>
    </w:p>
    <w:p w14:paraId="315374E6" w14:textId="77777777" w:rsidR="00D02770" w:rsidRPr="00807ACC" w:rsidRDefault="00D02770" w:rsidP="001130CB">
      <w:pPr>
        <w:pStyle w:val="Bullet"/>
      </w:pPr>
      <w:r w:rsidRPr="00807ACC">
        <w:t>by DHB of residence: this data is intended to provide DHBs with information relevant to their usually resident population</w:t>
      </w:r>
    </w:p>
    <w:p w14:paraId="69B8783D" w14:textId="15EF9D14" w:rsidR="00D02770" w:rsidRPr="00807ACC" w:rsidRDefault="00D02770" w:rsidP="001130CB">
      <w:pPr>
        <w:pStyle w:val="Bullet"/>
      </w:pPr>
      <w:proofErr w:type="gramStart"/>
      <w:r w:rsidRPr="00807ACC">
        <w:t>by</w:t>
      </w:r>
      <w:proofErr w:type="gramEnd"/>
      <w:r w:rsidRPr="00807ACC">
        <w:t xml:space="preserve"> </w:t>
      </w:r>
      <w:r w:rsidR="00E73CA2" w:rsidRPr="00807ACC">
        <w:t>place</w:t>
      </w:r>
      <w:r w:rsidRPr="00807ACC">
        <w:t xml:space="preserve"> of birth: this data is intended to allow monitoring of trends over time at the facility level. Data for births in secondary and tertiary facilities is presented graphically in the body of this document, and data for births in primary and private facilities and home births is presented in the accompanying online tables.</w:t>
      </w:r>
    </w:p>
    <w:p w14:paraId="64E9B072" w14:textId="77777777" w:rsidR="00D872D5" w:rsidRDefault="00D872D5">
      <w:pPr>
        <w:spacing w:line="240" w:lineRule="auto"/>
      </w:pPr>
      <w:r>
        <w:rPr>
          <w:b/>
        </w:rPr>
        <w:br w:type="page"/>
      </w:r>
    </w:p>
    <w:p w14:paraId="74230204" w14:textId="77777777" w:rsidR="00E86851" w:rsidRPr="00807ACC" w:rsidRDefault="00D872D5" w:rsidP="001130CB">
      <w:pPr>
        <w:pStyle w:val="Heading3"/>
      </w:pPr>
      <w:r>
        <w:t>N</w:t>
      </w:r>
      <w:r w:rsidR="00E86851" w:rsidRPr="00807ACC">
        <w:t>umbers and rates</w:t>
      </w:r>
      <w:bookmarkEnd w:id="38"/>
      <w:bookmarkEnd w:id="39"/>
      <w:bookmarkEnd w:id="40"/>
    </w:p>
    <w:p w14:paraId="7E115646" w14:textId="77777777" w:rsidR="000F3E15" w:rsidRPr="00807ACC" w:rsidRDefault="00E86851" w:rsidP="001130CB">
      <w:r w:rsidRPr="00807ACC">
        <w:t>Rates are presented as raw percentages. Rates have not been standardised by age or ethnicity; denominator</w:t>
      </w:r>
      <w:r w:rsidR="0013616A" w:rsidRPr="00807ACC">
        <w:t>s are chosen to</w:t>
      </w:r>
      <w:r w:rsidRPr="00807ACC">
        <w:rPr>
          <w:i/>
        </w:rPr>
        <w:t xml:space="preserve"> </w:t>
      </w:r>
      <w:r w:rsidRPr="00807ACC">
        <w:t>group women into clinically similar cohorts that would be expected to experience similar birth outcomes</w:t>
      </w:r>
      <w:r w:rsidR="0013616A" w:rsidRPr="00807ACC">
        <w:t xml:space="preserve"> (</w:t>
      </w:r>
      <w:proofErr w:type="spellStart"/>
      <w:r w:rsidR="0013616A" w:rsidRPr="00807ACC">
        <w:t>eg</w:t>
      </w:r>
      <w:proofErr w:type="spellEnd"/>
      <w:r w:rsidR="0013616A" w:rsidRPr="00807ACC">
        <w:t xml:space="preserve">, standard </w:t>
      </w:r>
      <w:proofErr w:type="spellStart"/>
      <w:r w:rsidR="0013616A" w:rsidRPr="00807ACC">
        <w:t>primiparae</w:t>
      </w:r>
      <w:proofErr w:type="spellEnd"/>
      <w:r w:rsidR="0013616A" w:rsidRPr="00807ACC">
        <w:t>)</w:t>
      </w:r>
      <w:r w:rsidRPr="00807ACC">
        <w:t>.</w:t>
      </w:r>
    </w:p>
    <w:p w14:paraId="7A27C153" w14:textId="77777777" w:rsidR="00D02770" w:rsidRPr="00807ACC" w:rsidRDefault="00D02770" w:rsidP="001130CB"/>
    <w:p w14:paraId="62307DC5" w14:textId="2469C2F0" w:rsidR="00E86851" w:rsidRPr="00807ACC" w:rsidRDefault="00E86851" w:rsidP="001130CB">
      <w:r w:rsidRPr="00807ACC">
        <w:t xml:space="preserve">Differences in rates by ethnicity or socioeconomic group could be an area of focus for analysis at the DHB level. </w:t>
      </w:r>
      <w:r w:rsidR="00FD091B">
        <w:t>S</w:t>
      </w:r>
      <w:r w:rsidRPr="00807ACC">
        <w:t>ome rates are based on small numbers of events and should therefore be treated with caution.</w:t>
      </w:r>
    </w:p>
    <w:p w14:paraId="7955C8B4" w14:textId="77777777" w:rsidR="00D02770" w:rsidRPr="00807ACC" w:rsidRDefault="00D02770" w:rsidP="001130CB">
      <w:pPr>
        <w:pStyle w:val="Heading3"/>
        <w:spacing w:before="360"/>
      </w:pPr>
      <w:r w:rsidRPr="00807ACC">
        <w:t>Figures</w:t>
      </w:r>
    </w:p>
    <w:p w14:paraId="6B018EEF" w14:textId="77777777" w:rsidR="000F3E15" w:rsidRDefault="002077D5" w:rsidP="001130CB">
      <w:r w:rsidRPr="00807ACC">
        <w:t>Graph</w:t>
      </w:r>
      <w:r w:rsidR="00F12A56" w:rsidRPr="00807ACC">
        <w:t>s</w:t>
      </w:r>
      <w:r w:rsidRPr="00807ACC">
        <w:t xml:space="preserve"> showing rates by DHB of residence and </w:t>
      </w:r>
      <w:r w:rsidR="001E73A2" w:rsidRPr="00807ACC">
        <w:t xml:space="preserve">secondary/tertiary facility of birth are presented for each indicator, except indicators </w:t>
      </w:r>
      <w:r w:rsidR="00982B92" w:rsidRPr="00807ACC">
        <w:t xml:space="preserve">13–15 due to very small numbers. The median, as well as the </w:t>
      </w:r>
      <w:r w:rsidR="00AC11B1" w:rsidRPr="00807ACC">
        <w:t>25th</w:t>
      </w:r>
      <w:r w:rsidR="00E03376" w:rsidRPr="00807ACC">
        <w:t xml:space="preserve"> and </w:t>
      </w:r>
      <w:r w:rsidR="00AC11B1" w:rsidRPr="00807ACC">
        <w:t>75th</w:t>
      </w:r>
      <w:r w:rsidR="00E03376" w:rsidRPr="00807ACC">
        <w:t xml:space="preserve"> </w:t>
      </w:r>
      <w:r w:rsidR="00982B92" w:rsidRPr="00807ACC">
        <w:t>percentiles</w:t>
      </w:r>
      <w:r w:rsidR="00F12A56" w:rsidRPr="00807ACC">
        <w:t>,</w:t>
      </w:r>
      <w:r w:rsidR="00982B92" w:rsidRPr="00807ACC">
        <w:t xml:space="preserve"> are displayed on the graphs to help compare </w:t>
      </w:r>
      <w:r w:rsidR="00F12A56" w:rsidRPr="00807ACC">
        <w:t xml:space="preserve">rates </w:t>
      </w:r>
      <w:r w:rsidR="00982B92" w:rsidRPr="00807ACC">
        <w:t xml:space="preserve">between DHBs and facilities. The following diagram explains </w:t>
      </w:r>
      <w:r w:rsidR="0045609E" w:rsidRPr="00807ACC">
        <w:t>some components of</w:t>
      </w:r>
      <w:r w:rsidR="00982B92" w:rsidRPr="00807ACC">
        <w:t xml:space="preserve"> the graphs </w:t>
      </w:r>
      <w:r w:rsidR="0045609E" w:rsidRPr="00807ACC">
        <w:t xml:space="preserve">presented </w:t>
      </w:r>
      <w:r w:rsidR="00982B92" w:rsidRPr="00807ACC">
        <w:t>in this report.</w:t>
      </w:r>
    </w:p>
    <w:p w14:paraId="35D5563E" w14:textId="41A2CB89" w:rsidR="001666A8" w:rsidRPr="00807ACC" w:rsidRDefault="001666A8" w:rsidP="001130CB"/>
    <w:p w14:paraId="545A6642" w14:textId="4C7A4D97" w:rsidR="00921B19" w:rsidRPr="00807ACC" w:rsidRDefault="00767437" w:rsidP="001130CB">
      <w:r w:rsidRPr="00767437">
        <w:rPr>
          <w:noProof/>
          <w:lang w:eastAsia="en-NZ"/>
        </w:rPr>
        <w:drawing>
          <wp:inline distT="0" distB="0" distL="0" distR="0" wp14:anchorId="2C2843B0" wp14:editId="71F3BE2B">
            <wp:extent cx="5939963" cy="4935855"/>
            <wp:effectExtent l="0" t="0" r="3810" b="0"/>
            <wp:docPr id="11" name="Picture 11" title="Diagram for interpreting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6832"/>
                    <a:stretch/>
                  </pic:blipFill>
                  <pic:spPr bwMode="auto">
                    <a:xfrm>
                      <a:off x="0" y="0"/>
                      <a:ext cx="5940425" cy="493623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2B11D4BC" w14:textId="77777777" w:rsidR="00D02770" w:rsidRPr="00807ACC" w:rsidRDefault="00D02770">
      <w:r w:rsidRPr="00807ACC">
        <w:br w:type="page"/>
      </w:r>
    </w:p>
    <w:p w14:paraId="661AF335" w14:textId="77777777" w:rsidR="002C6DE4" w:rsidRPr="00807ACC" w:rsidRDefault="00E86851" w:rsidP="001130CB">
      <w:pPr>
        <w:pStyle w:val="Heading1"/>
      </w:pPr>
      <w:bookmarkStart w:id="42" w:name="_Toc397424497"/>
      <w:bookmarkStart w:id="43" w:name="_Toc445395476"/>
      <w:bookmarkStart w:id="44" w:name="_Toc473190446"/>
      <w:r w:rsidRPr="00807ACC">
        <w:t>Notes on national data</w:t>
      </w:r>
      <w:bookmarkEnd w:id="42"/>
      <w:bookmarkEnd w:id="43"/>
      <w:bookmarkEnd w:id="44"/>
    </w:p>
    <w:p w14:paraId="78ABACB4" w14:textId="77777777" w:rsidR="00FE77D5" w:rsidRPr="00FE77D5" w:rsidRDefault="008D406F" w:rsidP="00FE77D5">
      <w:r w:rsidRPr="00807ACC">
        <w:t xml:space="preserve">This section highlights how clinical indicator rates at a national level have changed from 2009 to </w:t>
      </w:r>
      <w:r w:rsidR="006308D1">
        <w:t>2015</w:t>
      </w:r>
      <w:r w:rsidRPr="00807ACC">
        <w:t xml:space="preserve">. See </w:t>
      </w:r>
      <w:r w:rsidR="002C6DE4" w:rsidRPr="00807ACC">
        <w:fldChar w:fldCharType="begin"/>
      </w:r>
      <w:r w:rsidR="002C6DE4" w:rsidRPr="00807ACC">
        <w:instrText xml:space="preserve"> REF _Ref418171137 \h </w:instrText>
      </w:r>
      <w:r w:rsidR="002C6DE4" w:rsidRPr="00807ACC">
        <w:fldChar w:fldCharType="separate"/>
      </w:r>
      <w:r w:rsidR="00FE77D5" w:rsidRPr="00FB2C82">
        <w:t xml:space="preserve">Table </w:t>
      </w:r>
      <w:r w:rsidR="00FE77D5">
        <w:rPr>
          <w:noProof/>
        </w:rPr>
        <w:t>2</w:t>
      </w:r>
      <w:r w:rsidR="002C6DE4" w:rsidRPr="00807ACC">
        <w:fldChar w:fldCharType="end"/>
      </w:r>
      <w:r w:rsidRPr="00807ACC">
        <w:t xml:space="preserve"> for </w:t>
      </w:r>
      <w:r w:rsidR="00AA70AA" w:rsidRPr="00807ACC">
        <w:t xml:space="preserve">a </w:t>
      </w:r>
      <w:r w:rsidRPr="00807ACC">
        <w:t>summary of results</w:t>
      </w:r>
      <w:r w:rsidR="007C07B6" w:rsidRPr="00807ACC">
        <w:t>,</w:t>
      </w:r>
      <w:r w:rsidR="001D59F8" w:rsidRPr="00807ACC">
        <w:t xml:space="preserve"> and </w:t>
      </w:r>
      <w:r w:rsidR="00961DB1" w:rsidRPr="00807ACC">
        <w:fldChar w:fldCharType="begin"/>
      </w:r>
      <w:r w:rsidR="00961DB1" w:rsidRPr="00807ACC">
        <w:instrText xml:space="preserve"> REF _Ref414460547 \h </w:instrText>
      </w:r>
      <w:r w:rsidR="006F5B68" w:rsidRPr="00807ACC">
        <w:instrText xml:space="preserve"> \* MERGEFORMAT </w:instrText>
      </w:r>
      <w:r w:rsidR="00961DB1" w:rsidRPr="00807ACC">
        <w:fldChar w:fldCharType="separate"/>
      </w:r>
      <w:r w:rsidR="00FE77D5">
        <w:br w:type="page"/>
      </w:r>
    </w:p>
    <w:p w14:paraId="32F119F6" w14:textId="77777777" w:rsidR="009C0D6F" w:rsidRPr="00807ACC" w:rsidRDefault="00FE77D5" w:rsidP="001130CB">
      <w:r w:rsidRPr="00353CD1">
        <w:rPr>
          <w:noProof/>
        </w:rPr>
        <w:t>Figure</w:t>
      </w:r>
      <w:r w:rsidRPr="00353CD1">
        <w:t xml:space="preserve"> </w:t>
      </w:r>
      <w:r>
        <w:rPr>
          <w:noProof/>
        </w:rPr>
        <w:t>2</w:t>
      </w:r>
      <w:r w:rsidR="00961DB1" w:rsidRPr="00807ACC">
        <w:fldChar w:fldCharType="end"/>
      </w:r>
      <w:r w:rsidR="00605BE6" w:rsidRPr="00807ACC">
        <w:t xml:space="preserve"> </w:t>
      </w:r>
      <w:r w:rsidR="001D59F8" w:rsidRPr="00807ACC">
        <w:t xml:space="preserve">for </w:t>
      </w:r>
      <w:r w:rsidR="00AA70AA" w:rsidRPr="00807ACC">
        <w:t xml:space="preserve">a </w:t>
      </w:r>
      <w:r w:rsidR="001D59F8" w:rsidRPr="00807ACC">
        <w:t>graph showing</w:t>
      </w:r>
      <w:r w:rsidR="00605BE6" w:rsidRPr="00807ACC">
        <w:t xml:space="preserve"> rates</w:t>
      </w:r>
      <w:r w:rsidR="008D406F" w:rsidRPr="00807ACC">
        <w:t xml:space="preserve"> for each indicator</w:t>
      </w:r>
      <w:r w:rsidR="00605BE6" w:rsidRPr="00807ACC">
        <w:t xml:space="preserve"> from 2009 to </w:t>
      </w:r>
      <w:r w:rsidR="006308D1">
        <w:t>2015</w:t>
      </w:r>
      <w:r w:rsidR="00961DB1" w:rsidRPr="00807ACC">
        <w:t xml:space="preserve">. </w:t>
      </w:r>
      <w:r w:rsidR="009C0D6F" w:rsidRPr="00807ACC">
        <w:t>This figure is also available by DHB and by secondary or tertiary facility in the accompanying online tables.</w:t>
      </w:r>
      <w:r w:rsidR="00DA5B09" w:rsidRPr="00807ACC">
        <w:t xml:space="preserve"> The following analysis is presented by the population considered.</w:t>
      </w:r>
    </w:p>
    <w:p w14:paraId="667DC6CF" w14:textId="77777777" w:rsidR="00A84D42" w:rsidRPr="00807ACC" w:rsidRDefault="00A84D42" w:rsidP="00A84D42"/>
    <w:p w14:paraId="0240E83E" w14:textId="77777777" w:rsidR="00082222" w:rsidRPr="00807ACC" w:rsidRDefault="00082222" w:rsidP="001130CB">
      <w:pPr>
        <w:pStyle w:val="Heading3"/>
      </w:pPr>
      <w:r w:rsidRPr="00807ACC">
        <w:t xml:space="preserve">Standard </w:t>
      </w:r>
      <w:proofErr w:type="spellStart"/>
      <w:r w:rsidRPr="00807ACC">
        <w:t>primiparae</w:t>
      </w:r>
      <w:proofErr w:type="spellEnd"/>
    </w:p>
    <w:p w14:paraId="0F1A3B5D" w14:textId="77777777" w:rsidR="00082222" w:rsidRPr="002F00FF" w:rsidRDefault="00AA70AA" w:rsidP="001130CB">
      <w:r w:rsidRPr="002F00FF">
        <w:t xml:space="preserve">A </w:t>
      </w:r>
      <w:r w:rsidR="000F3E15" w:rsidRPr="002F00FF">
        <w:t>‘</w:t>
      </w:r>
      <w:r w:rsidR="00082222" w:rsidRPr="002F00FF">
        <w:t xml:space="preserve">standard </w:t>
      </w:r>
      <w:proofErr w:type="spellStart"/>
      <w:r w:rsidR="00082222" w:rsidRPr="002F00FF">
        <w:t>primipara</w:t>
      </w:r>
      <w:proofErr w:type="spellEnd"/>
      <w:r w:rsidR="000F3E15" w:rsidRPr="002F00FF">
        <w:t>’</w:t>
      </w:r>
      <w:r w:rsidR="00082222" w:rsidRPr="002F00FF">
        <w:t xml:space="preserve"> </w:t>
      </w:r>
      <w:r w:rsidRPr="002F00FF">
        <w:t xml:space="preserve">is </w:t>
      </w:r>
      <w:r w:rsidR="00082222" w:rsidRPr="002F00FF">
        <w:t>a woman expected to have an uncomplicated pregnancy; intervention and complication rates for such women should be low and consistent across hospitals</w:t>
      </w:r>
      <w:r w:rsidR="00E77BC1" w:rsidRPr="002F00FF">
        <w:t xml:space="preserve"> and </w:t>
      </w:r>
      <w:r w:rsidR="002B2705" w:rsidRPr="002F00FF">
        <w:t>DHBs</w:t>
      </w:r>
      <w:r w:rsidR="00082222" w:rsidRPr="002F00FF">
        <w:t>. Comp</w:t>
      </w:r>
      <w:r w:rsidR="00E77BC1" w:rsidRPr="002F00FF">
        <w:t>aring</w:t>
      </w:r>
      <w:r w:rsidR="00082222" w:rsidRPr="002F00FF">
        <w:t xml:space="preserve"> data </w:t>
      </w:r>
      <w:r w:rsidR="00E77BC1" w:rsidRPr="002F00FF">
        <w:t xml:space="preserve">about </w:t>
      </w:r>
      <w:r w:rsidR="00082222" w:rsidRPr="002F00FF">
        <w:t xml:space="preserve">standard </w:t>
      </w:r>
      <w:proofErr w:type="spellStart"/>
      <w:r w:rsidR="00082222" w:rsidRPr="002F00FF">
        <w:t>primiparae</w:t>
      </w:r>
      <w:proofErr w:type="spellEnd"/>
      <w:r w:rsidR="00082222" w:rsidRPr="002F00FF">
        <w:t xml:space="preserve"> (rather than all women giving birth) controls for differences in case mix and increases the validity of inter-hospital comparisons of maternity care (adapted from </w:t>
      </w:r>
      <w:r w:rsidR="00082222" w:rsidRPr="002F00FF">
        <w:rPr>
          <w:rFonts w:cs="Arial"/>
        </w:rPr>
        <w:t>Australian Council on Healthcare Standards</w:t>
      </w:r>
      <w:r w:rsidR="00082222" w:rsidRPr="002F00FF">
        <w:t xml:space="preserve"> 2008, p 29).</w:t>
      </w:r>
    </w:p>
    <w:p w14:paraId="7C641209" w14:textId="77777777" w:rsidR="00180B93" w:rsidRPr="002F00FF" w:rsidRDefault="00180B93" w:rsidP="001130CB"/>
    <w:p w14:paraId="2614DD68" w14:textId="3367508F" w:rsidR="000F3E15" w:rsidRPr="002F00FF" w:rsidRDefault="00BC00E9" w:rsidP="001130CB">
      <w:r w:rsidRPr="002F00FF">
        <w:t>Approximately</w:t>
      </w:r>
      <w:r w:rsidR="007B13AC" w:rsidRPr="002F00FF">
        <w:t xml:space="preserve"> </w:t>
      </w:r>
      <w:r w:rsidRPr="002F00FF">
        <w:t xml:space="preserve">15% of women giving birth </w:t>
      </w:r>
      <w:r w:rsidR="00E77BC1" w:rsidRPr="002F00FF">
        <w:t xml:space="preserve">in New Zealand </w:t>
      </w:r>
      <w:r w:rsidRPr="002F00FF">
        <w:t xml:space="preserve">are considered to be standard </w:t>
      </w:r>
      <w:proofErr w:type="spellStart"/>
      <w:r w:rsidRPr="002F00FF">
        <w:t>primiparae</w:t>
      </w:r>
      <w:proofErr w:type="spellEnd"/>
      <w:r w:rsidRPr="002F00FF">
        <w:t xml:space="preserve"> in this publication. </w:t>
      </w:r>
      <w:r w:rsidR="00DE7524" w:rsidRPr="002F00FF">
        <w:t>These women are a sub-set of the general maternity population and</w:t>
      </w:r>
      <w:r w:rsidR="008A3330">
        <w:t xml:space="preserve"> so</w:t>
      </w:r>
      <w:r w:rsidR="00DE7524" w:rsidRPr="002F00FF">
        <w:t xml:space="preserve"> are not representative of birthing women in New Zealand.</w:t>
      </w:r>
    </w:p>
    <w:p w14:paraId="097E9542" w14:textId="77777777" w:rsidR="00DE7524" w:rsidRPr="002F00FF" w:rsidRDefault="00DE7524" w:rsidP="001130CB"/>
    <w:p w14:paraId="5830BA79" w14:textId="77777777" w:rsidR="000F3E15" w:rsidRPr="002F00FF" w:rsidRDefault="00BA7138" w:rsidP="001130CB">
      <w:r w:rsidRPr="002F00FF">
        <w:t xml:space="preserve">Standard </w:t>
      </w:r>
      <w:proofErr w:type="spellStart"/>
      <w:r w:rsidRPr="002F00FF">
        <w:t>primiparae</w:t>
      </w:r>
      <w:proofErr w:type="spellEnd"/>
      <w:r w:rsidRPr="002F00FF">
        <w:t xml:space="preserve"> in this publication are </w:t>
      </w:r>
      <w:r w:rsidR="00BC00E9" w:rsidRPr="002F00FF">
        <w:t>wom</w:t>
      </w:r>
      <w:r w:rsidR="005D26C1" w:rsidRPr="002F00FF">
        <w:t>e</w:t>
      </w:r>
      <w:r w:rsidR="00BC00E9" w:rsidRPr="002F00FF">
        <w:t>n</w:t>
      </w:r>
      <w:r w:rsidR="004E4727" w:rsidRPr="002F00FF">
        <w:t xml:space="preserve"> </w:t>
      </w:r>
      <w:r w:rsidR="00BC00E9" w:rsidRPr="002F00FF">
        <w:t xml:space="preserve">aged 20–34 years old at </w:t>
      </w:r>
      <w:r w:rsidR="00AA70AA" w:rsidRPr="002F00FF">
        <w:t xml:space="preserve">the </w:t>
      </w:r>
      <w:r w:rsidR="00BC00E9" w:rsidRPr="002F00FF">
        <w:t xml:space="preserve">time of </w:t>
      </w:r>
      <w:r w:rsidR="00AA70AA" w:rsidRPr="002F00FF">
        <w:t xml:space="preserve">giving </w:t>
      </w:r>
      <w:r w:rsidR="00BC00E9" w:rsidRPr="002F00FF">
        <w:t>birth</w:t>
      </w:r>
      <w:r w:rsidR="004E4727" w:rsidRPr="002F00FF">
        <w:t xml:space="preserve"> who are </w:t>
      </w:r>
      <w:r w:rsidR="00E77BC1" w:rsidRPr="002F00FF">
        <w:t xml:space="preserve">giving birth for the first time </w:t>
      </w:r>
      <w:r w:rsidR="00BC00E9" w:rsidRPr="002F00FF">
        <w:t>(parity = 0)</w:t>
      </w:r>
      <w:r w:rsidR="007B13AC" w:rsidRPr="002F00FF">
        <w:rPr>
          <w:rStyle w:val="FootnoteReference"/>
        </w:rPr>
        <w:footnoteReference w:id="1"/>
      </w:r>
      <w:r w:rsidR="004E4727" w:rsidRPr="002F00FF">
        <w:t xml:space="preserve"> at term (37–41 weeks</w:t>
      </w:r>
      <w:r w:rsidR="000F3E15" w:rsidRPr="002F00FF">
        <w:t>’</w:t>
      </w:r>
      <w:r w:rsidR="004E4727" w:rsidRPr="002F00FF">
        <w:t xml:space="preserve"> gestation) where the outcome of the birth is a singleton baby, the presentation is cephalic and there have been no </w:t>
      </w:r>
      <w:r w:rsidR="00563C00" w:rsidRPr="002F00FF">
        <w:t>recorded obstetric complications that are indications for specific obstetric interventions.</w:t>
      </w:r>
    </w:p>
    <w:p w14:paraId="606EA852" w14:textId="77777777" w:rsidR="000B22FE" w:rsidRPr="002F00FF" w:rsidRDefault="000B22FE" w:rsidP="001130CB"/>
    <w:p w14:paraId="103C2F01" w14:textId="77777777" w:rsidR="00A10F07" w:rsidRPr="002F00FF" w:rsidRDefault="00054E7E" w:rsidP="001130CB">
      <w:r w:rsidRPr="002F00FF">
        <w:t>S</w:t>
      </w:r>
      <w:r w:rsidR="00A10F07" w:rsidRPr="002F00FF">
        <w:t xml:space="preserve">tandard </w:t>
      </w:r>
      <w:proofErr w:type="spellStart"/>
      <w:r w:rsidR="00A10F07" w:rsidRPr="002F00FF">
        <w:t>primiparae</w:t>
      </w:r>
      <w:proofErr w:type="spellEnd"/>
      <w:r w:rsidR="00A10F07" w:rsidRPr="002F00FF">
        <w:t xml:space="preserve"> </w:t>
      </w:r>
      <w:r w:rsidRPr="002F00FF">
        <w:t xml:space="preserve">as a proportion of women giving birth </w:t>
      </w:r>
      <w:r w:rsidR="00A10F07" w:rsidRPr="002F00FF">
        <w:t>varie</w:t>
      </w:r>
      <w:r w:rsidRPr="002F00FF">
        <w:t>d</w:t>
      </w:r>
      <w:r w:rsidR="00A10F07" w:rsidRPr="002F00FF">
        <w:t xml:space="preserve"> across DHBs</w:t>
      </w:r>
      <w:r w:rsidRPr="002F00FF">
        <w:t xml:space="preserve"> in </w:t>
      </w:r>
      <w:r w:rsidR="00AE22D7" w:rsidRPr="002F00FF">
        <w:t>2015</w:t>
      </w:r>
      <w:r w:rsidR="00A10F07" w:rsidRPr="002F00FF">
        <w:t xml:space="preserve">, ranging from </w:t>
      </w:r>
      <w:r w:rsidR="00AE22D7" w:rsidRPr="002F00FF">
        <w:t>12.6</w:t>
      </w:r>
      <w:r w:rsidR="00A10F07" w:rsidRPr="002F00FF">
        <w:t>% (</w:t>
      </w:r>
      <w:r w:rsidR="00AE22D7" w:rsidRPr="002F00FF">
        <w:t>Northland</w:t>
      </w:r>
      <w:r w:rsidR="00A10F07" w:rsidRPr="002F00FF">
        <w:t xml:space="preserve"> DHB) to </w:t>
      </w:r>
      <w:r w:rsidR="00CA4A12" w:rsidRPr="002F00FF">
        <w:t>17.2</w:t>
      </w:r>
      <w:r w:rsidR="00A10F07" w:rsidRPr="002F00FF">
        <w:t xml:space="preserve">% (Auckland DHB). </w:t>
      </w:r>
      <w:r w:rsidR="00EB7B21" w:rsidRPr="002F00FF">
        <w:t>The highest proportion (</w:t>
      </w:r>
      <w:r w:rsidR="00CA4A12" w:rsidRPr="002F00FF">
        <w:t>26.</w:t>
      </w:r>
      <w:r w:rsidR="00AE22D7" w:rsidRPr="002F00FF">
        <w:t>9</w:t>
      </w:r>
      <w:r w:rsidR="00EB7B21" w:rsidRPr="002F00FF">
        <w:t xml:space="preserve">%) of standard </w:t>
      </w:r>
      <w:proofErr w:type="spellStart"/>
      <w:r w:rsidR="00EB7B21" w:rsidRPr="002F00FF">
        <w:t>primiparous</w:t>
      </w:r>
      <w:proofErr w:type="spellEnd"/>
      <w:r w:rsidR="00EB7B21" w:rsidRPr="002F00FF">
        <w:t xml:space="preserve"> women </w:t>
      </w:r>
      <w:r w:rsidR="00CA0BF6" w:rsidRPr="002F00FF">
        <w:t>were</w:t>
      </w:r>
      <w:r w:rsidR="00EB7B21" w:rsidRPr="002F00FF">
        <w:t xml:space="preserve"> aged between 20 and 24</w:t>
      </w:r>
      <w:r w:rsidR="00AA70AA" w:rsidRPr="002F00FF">
        <w:t xml:space="preserve"> </w:t>
      </w:r>
      <w:r w:rsidR="00EB7B21" w:rsidRPr="002F00FF">
        <w:t xml:space="preserve">years old. </w:t>
      </w:r>
      <w:r w:rsidR="009A58D9" w:rsidRPr="002F00FF">
        <w:t>A</w:t>
      </w:r>
      <w:r w:rsidR="00EB7B21" w:rsidRPr="002F00FF">
        <w:t xml:space="preserve"> higher proportion of standard </w:t>
      </w:r>
      <w:proofErr w:type="spellStart"/>
      <w:r w:rsidR="00EB7B21" w:rsidRPr="002F00FF">
        <w:t>primiparous</w:t>
      </w:r>
      <w:proofErr w:type="spellEnd"/>
      <w:r w:rsidR="00EB7B21" w:rsidRPr="002F00FF">
        <w:t xml:space="preserve"> women identif</w:t>
      </w:r>
      <w:r w:rsidR="00CA0BF6" w:rsidRPr="002F00FF">
        <w:t>ied a</w:t>
      </w:r>
      <w:r w:rsidR="00EB7B21" w:rsidRPr="002F00FF">
        <w:t>s Asian (</w:t>
      </w:r>
      <w:r w:rsidR="00AE22D7" w:rsidRPr="002F00FF">
        <w:t>22.3</w:t>
      </w:r>
      <w:r w:rsidR="00EB7B21" w:rsidRPr="002F00FF">
        <w:t>%</w:t>
      </w:r>
      <w:r w:rsidR="00AE22D7" w:rsidRPr="002F00FF">
        <w:t xml:space="preserve"> each of Indian and other Asian</w:t>
      </w:r>
      <w:r w:rsidR="00EB7B21" w:rsidRPr="002F00FF">
        <w:t>)</w:t>
      </w:r>
      <w:r w:rsidR="00AA70AA" w:rsidRPr="002F00FF">
        <w:t>;</w:t>
      </w:r>
      <w:r w:rsidR="00EB7B21" w:rsidRPr="002F00FF">
        <w:t xml:space="preserve"> </w:t>
      </w:r>
      <w:r w:rsidR="00CA4A12" w:rsidRPr="002F00FF">
        <w:t>10.</w:t>
      </w:r>
      <w:r w:rsidR="00AE22D7" w:rsidRPr="002F00FF">
        <w:t>9</w:t>
      </w:r>
      <w:r w:rsidR="00EB7B21" w:rsidRPr="002F00FF">
        <w:t xml:space="preserve">% </w:t>
      </w:r>
      <w:r w:rsidR="00AA70AA" w:rsidRPr="002F00FF">
        <w:t xml:space="preserve">identified </w:t>
      </w:r>
      <w:r w:rsidR="00EB7B21" w:rsidRPr="002F00FF">
        <w:t>as M</w:t>
      </w:r>
      <w:r w:rsidR="00AA70AA" w:rsidRPr="002F00FF">
        <w:t>ā</w:t>
      </w:r>
      <w:r w:rsidR="00EB7B21" w:rsidRPr="002F00FF">
        <w:t xml:space="preserve">ori and </w:t>
      </w:r>
      <w:r w:rsidR="00AE22D7" w:rsidRPr="002F00FF">
        <w:t>12.3</w:t>
      </w:r>
      <w:r w:rsidR="00EB7B21" w:rsidRPr="002F00FF">
        <w:t xml:space="preserve">% as </w:t>
      </w:r>
      <w:proofErr w:type="spellStart"/>
      <w:r w:rsidR="00EB7B21" w:rsidRPr="002F00FF">
        <w:t>Pasifika</w:t>
      </w:r>
      <w:proofErr w:type="spellEnd"/>
      <w:r w:rsidR="001224A0" w:rsidRPr="002F00FF">
        <w:t xml:space="preserve">. </w:t>
      </w:r>
      <w:r w:rsidR="00AE22D7" w:rsidRPr="002F00FF">
        <w:t>About</w:t>
      </w:r>
      <w:r w:rsidR="001224A0" w:rsidRPr="002F00FF">
        <w:t xml:space="preserve"> 12</w:t>
      </w:r>
      <w:r w:rsidR="00AE22D7" w:rsidRPr="002F00FF">
        <w:t>.6</w:t>
      </w:r>
      <w:r w:rsidR="001224A0" w:rsidRPr="002F00FF">
        <w:t>% of women giving birth</w:t>
      </w:r>
      <w:r w:rsidR="00FB2C82" w:rsidRPr="002F00FF">
        <w:t xml:space="preserve"> at home were standard </w:t>
      </w:r>
      <w:proofErr w:type="spellStart"/>
      <w:r w:rsidR="00FB2C82" w:rsidRPr="002F00FF">
        <w:t>primiparae</w:t>
      </w:r>
      <w:proofErr w:type="spellEnd"/>
      <w:r w:rsidR="00FB2C82" w:rsidRPr="002F00FF">
        <w:t>, while</w:t>
      </w:r>
      <w:r w:rsidR="001224A0" w:rsidRPr="002F00FF">
        <w:t xml:space="preserve"> 15% of women who </w:t>
      </w:r>
      <w:r w:rsidR="00FB2C82" w:rsidRPr="002F00FF">
        <w:t>g</w:t>
      </w:r>
      <w:r w:rsidR="001224A0" w:rsidRPr="002F00FF">
        <w:t>ave birth at a maternity facility</w:t>
      </w:r>
      <w:r w:rsidR="00FB2C82" w:rsidRPr="002F00FF">
        <w:t xml:space="preserve"> were standard </w:t>
      </w:r>
      <w:proofErr w:type="spellStart"/>
      <w:r w:rsidR="00FB2C82" w:rsidRPr="002F00FF">
        <w:t>primiparae</w:t>
      </w:r>
      <w:proofErr w:type="spellEnd"/>
      <w:r w:rsidR="001224A0" w:rsidRPr="002F00FF">
        <w:t xml:space="preserve"> (</w:t>
      </w:r>
      <w:r w:rsidR="001224A0" w:rsidRPr="002F00FF">
        <w:fldChar w:fldCharType="begin"/>
      </w:r>
      <w:r w:rsidR="001224A0" w:rsidRPr="002F00FF">
        <w:instrText xml:space="preserve"> REF _Ref444767285 \h </w:instrText>
      </w:r>
      <w:r w:rsidR="00BC5B4F" w:rsidRPr="002F00FF">
        <w:instrText xml:space="preserve"> \* MERGEFORMAT </w:instrText>
      </w:r>
      <w:r w:rsidR="001224A0" w:rsidRPr="002F00FF">
        <w:fldChar w:fldCharType="separate"/>
      </w:r>
      <w:r w:rsidR="00FE77D5">
        <w:t xml:space="preserve">Figure </w:t>
      </w:r>
      <w:r w:rsidR="00FE77D5">
        <w:rPr>
          <w:noProof/>
        </w:rPr>
        <w:t>1</w:t>
      </w:r>
      <w:r w:rsidR="001224A0" w:rsidRPr="002F00FF">
        <w:fldChar w:fldCharType="end"/>
      </w:r>
      <w:r w:rsidR="001224A0" w:rsidRPr="002F00FF">
        <w:t>)</w:t>
      </w:r>
      <w:r w:rsidR="00EB7B21" w:rsidRPr="002F00FF">
        <w:t>.</w:t>
      </w:r>
      <w:r w:rsidR="00C07F67" w:rsidRPr="002F00FF">
        <w:t xml:space="preserve"> </w:t>
      </w:r>
    </w:p>
    <w:p w14:paraId="6FE3EB56" w14:textId="77777777" w:rsidR="00841AB3" w:rsidRPr="002F00FF" w:rsidRDefault="00841AB3" w:rsidP="001130CB"/>
    <w:p w14:paraId="15C8485E" w14:textId="77777777" w:rsidR="00A84D42" w:rsidRPr="002F00FF" w:rsidRDefault="00FB2C82" w:rsidP="00A84D42">
      <w:pPr>
        <w:keepNext/>
      </w:pPr>
      <w:r w:rsidRPr="002F00FF">
        <w:t xml:space="preserve">From 2009 to </w:t>
      </w:r>
      <w:r w:rsidR="00BC5B4F" w:rsidRPr="002F00FF">
        <w:t>2015</w:t>
      </w:r>
      <w:r w:rsidRPr="002F00FF">
        <w:t xml:space="preserve">, there was a statistically significant increase in the proportion of standard </w:t>
      </w:r>
      <w:proofErr w:type="spellStart"/>
      <w:r w:rsidRPr="002F00FF">
        <w:t>primiparae</w:t>
      </w:r>
      <w:proofErr w:type="spellEnd"/>
      <w:r w:rsidRPr="002F00FF">
        <w:t xml:space="preserve"> who had</w:t>
      </w:r>
      <w:r w:rsidR="009A58D9" w:rsidRPr="002F00FF">
        <w:t>:</w:t>
      </w:r>
    </w:p>
    <w:p w14:paraId="3F8CF705" w14:textId="77777777" w:rsidR="00335F1C" w:rsidRPr="002F00FF" w:rsidRDefault="00335F1C" w:rsidP="00A84D42">
      <w:pPr>
        <w:pStyle w:val="Bullet"/>
      </w:pPr>
      <w:r w:rsidRPr="002F00FF">
        <w:t>an instrumental vaginal birth (indicator 3)</w:t>
      </w:r>
    </w:p>
    <w:p w14:paraId="1DED4F7D" w14:textId="77777777" w:rsidR="00A84D42" w:rsidRPr="002F00FF" w:rsidRDefault="00FB2C82" w:rsidP="00A84D42">
      <w:pPr>
        <w:pStyle w:val="Bullet"/>
      </w:pPr>
      <w:r w:rsidRPr="002F00FF">
        <w:t>a caesarean section (indicator 4)</w:t>
      </w:r>
    </w:p>
    <w:p w14:paraId="340F2BA1" w14:textId="77777777" w:rsidR="00FB2C82" w:rsidRPr="002F00FF" w:rsidRDefault="00FB2C82" w:rsidP="00A84D42">
      <w:pPr>
        <w:pStyle w:val="Bullet"/>
      </w:pPr>
      <w:r w:rsidRPr="002F00FF">
        <w:t>an induction of labour (indicator 5)</w:t>
      </w:r>
    </w:p>
    <w:p w14:paraId="45098253" w14:textId="77777777" w:rsidR="00A84D42" w:rsidRPr="002F00FF" w:rsidRDefault="00A84D42" w:rsidP="00A84D42">
      <w:pPr>
        <w:pStyle w:val="Bullet"/>
      </w:pPr>
      <w:r w:rsidRPr="002F00FF">
        <w:t xml:space="preserve">an episiotomy without third- or fourth-degree </w:t>
      </w:r>
      <w:proofErr w:type="spellStart"/>
      <w:r w:rsidRPr="002F00FF">
        <w:t>perineal</w:t>
      </w:r>
      <w:proofErr w:type="spellEnd"/>
      <w:r w:rsidRPr="002F00FF">
        <w:t xml:space="preserve"> tear (indicator 7)</w:t>
      </w:r>
    </w:p>
    <w:p w14:paraId="18D984E5" w14:textId="77777777" w:rsidR="00A84D42" w:rsidRPr="002F00FF" w:rsidRDefault="00A84D42" w:rsidP="00A84D42">
      <w:pPr>
        <w:pStyle w:val="Bullet"/>
      </w:pPr>
      <w:r w:rsidRPr="002F00FF">
        <w:t>a third- or fourth-degree tear and no episiotomy (indicator 8)</w:t>
      </w:r>
    </w:p>
    <w:p w14:paraId="6BCBF764" w14:textId="77777777" w:rsidR="00FB2C82" w:rsidRPr="002F00FF" w:rsidRDefault="00FB2C82" w:rsidP="00A84D42">
      <w:pPr>
        <w:pStyle w:val="Bullet"/>
      </w:pPr>
      <w:proofErr w:type="gramStart"/>
      <w:r w:rsidRPr="002F00FF">
        <w:t>an</w:t>
      </w:r>
      <w:proofErr w:type="gramEnd"/>
      <w:r w:rsidRPr="002F00FF">
        <w:t xml:space="preserve"> episiotomy and a third- or fourth-degree tear (indicator 9).</w:t>
      </w:r>
    </w:p>
    <w:p w14:paraId="0ADEABFF" w14:textId="2ED36CF6" w:rsidR="00D66C07" w:rsidRDefault="00D66C07">
      <w:pPr>
        <w:spacing w:line="240" w:lineRule="auto"/>
      </w:pPr>
      <w:r>
        <w:br w:type="page"/>
      </w:r>
    </w:p>
    <w:p w14:paraId="1B790212" w14:textId="77777777" w:rsidR="00A84D42" w:rsidRPr="002F00FF" w:rsidRDefault="00A84D42" w:rsidP="004A2EF4">
      <w:r w:rsidRPr="002F00FF">
        <w:t xml:space="preserve">Conversely, </w:t>
      </w:r>
      <w:r w:rsidR="00FB2C82" w:rsidRPr="002F00FF">
        <w:t xml:space="preserve">there was a significant decrease in the proportion of standard </w:t>
      </w:r>
      <w:proofErr w:type="spellStart"/>
      <w:r w:rsidR="00FB2C82" w:rsidRPr="002F00FF">
        <w:t>primipare</w:t>
      </w:r>
      <w:proofErr w:type="spellEnd"/>
      <w:r w:rsidR="00FB2C82" w:rsidRPr="002F00FF">
        <w:t xml:space="preserve"> who had</w:t>
      </w:r>
      <w:r w:rsidR="009A58D9" w:rsidRPr="002F00FF">
        <w:t>:</w:t>
      </w:r>
      <w:r w:rsidR="00FB2C82" w:rsidRPr="002F00FF">
        <w:t xml:space="preserve"> </w:t>
      </w:r>
    </w:p>
    <w:p w14:paraId="0C513B5E" w14:textId="77777777" w:rsidR="007479DA" w:rsidRPr="002F00FF" w:rsidRDefault="007479DA" w:rsidP="00193A07">
      <w:pPr>
        <w:pStyle w:val="Bullet"/>
      </w:pPr>
      <w:r w:rsidRPr="002F00FF">
        <w:t>a spontaneous vaginal birth (indicator 2)</w:t>
      </w:r>
    </w:p>
    <w:p w14:paraId="235F3BEC" w14:textId="77777777" w:rsidR="007479DA" w:rsidRPr="002F00FF" w:rsidRDefault="007479DA" w:rsidP="00193A07">
      <w:pPr>
        <w:pStyle w:val="Bullet"/>
      </w:pPr>
      <w:proofErr w:type="gramStart"/>
      <w:r w:rsidRPr="002F00FF">
        <w:t>an</w:t>
      </w:r>
      <w:proofErr w:type="gramEnd"/>
      <w:r w:rsidRPr="002F00FF">
        <w:t xml:space="preserve"> intact lower genital tract (indicator 6).</w:t>
      </w:r>
    </w:p>
    <w:p w14:paraId="178A9E1C" w14:textId="77777777" w:rsidR="00294621" w:rsidRPr="006308D1" w:rsidRDefault="00294621" w:rsidP="00294621">
      <w:pPr>
        <w:pStyle w:val="Bullet"/>
        <w:numPr>
          <w:ilvl w:val="0"/>
          <w:numId w:val="0"/>
        </w:numPr>
        <w:ind w:left="284" w:hanging="284"/>
        <w:rPr>
          <w:highlight w:val="cyan"/>
        </w:rPr>
      </w:pPr>
    </w:p>
    <w:p w14:paraId="3BE055B0" w14:textId="77777777" w:rsidR="00A84D42" w:rsidRDefault="005110A2" w:rsidP="00207378">
      <w:pPr>
        <w:pStyle w:val="Figure"/>
      </w:pPr>
      <w:bookmarkStart w:id="45" w:name="_Ref444767285"/>
      <w:bookmarkStart w:id="46" w:name="_Toc473190511"/>
      <w:r>
        <w:t xml:space="preserve">Figure </w:t>
      </w:r>
      <w:fldSimple w:instr=" SEQ Figure \* ARABIC ">
        <w:r w:rsidR="00FE77D5">
          <w:rPr>
            <w:noProof/>
          </w:rPr>
          <w:t>1</w:t>
        </w:r>
      </w:fldSimple>
      <w:bookmarkEnd w:id="45"/>
      <w:r>
        <w:t xml:space="preserve">: </w:t>
      </w:r>
      <w:r w:rsidR="00294621">
        <w:t xml:space="preserve">Number of standard </w:t>
      </w:r>
      <w:proofErr w:type="spellStart"/>
      <w:r w:rsidR="00294621">
        <w:t>primiparae</w:t>
      </w:r>
      <w:proofErr w:type="spellEnd"/>
      <w:r w:rsidR="00294621">
        <w:t xml:space="preserve"> as a proportion of women giving birth for the first time and of all women giving birth in 2015, by </w:t>
      </w:r>
      <w:r>
        <w:t>place of birth, age group, ethnic group, deprivation quintile and DHB of residence</w:t>
      </w:r>
      <w:bookmarkEnd w:id="46"/>
    </w:p>
    <w:p w14:paraId="28441FA6" w14:textId="77777777" w:rsidR="008D6479" w:rsidRDefault="00294621" w:rsidP="00A84D42">
      <w:r>
        <w:rPr>
          <w:noProof/>
          <w:lang w:eastAsia="en-NZ"/>
        </w:rPr>
        <w:drawing>
          <wp:inline distT="0" distB="0" distL="0" distR="0" wp14:anchorId="2D598B46" wp14:editId="5F40C8EE">
            <wp:extent cx="5760000" cy="49798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4979899"/>
                    </a:xfrm>
                    <a:prstGeom prst="rect">
                      <a:avLst/>
                    </a:prstGeom>
                    <a:noFill/>
                  </pic:spPr>
                </pic:pic>
              </a:graphicData>
            </a:graphic>
          </wp:inline>
        </w:drawing>
      </w:r>
    </w:p>
    <w:p w14:paraId="587EED8F" w14:textId="77777777" w:rsidR="005110A2" w:rsidRDefault="001224A0" w:rsidP="001224A0">
      <w:pPr>
        <w:pStyle w:val="Note"/>
      </w:pPr>
      <w:r>
        <w:t xml:space="preserve">Note: The number by each bar is the proportion of women who were standard </w:t>
      </w:r>
      <w:proofErr w:type="spellStart"/>
      <w:r>
        <w:t>primiparae</w:t>
      </w:r>
      <w:proofErr w:type="spellEnd"/>
      <w:r>
        <w:t>.</w:t>
      </w:r>
    </w:p>
    <w:p w14:paraId="186C6104" w14:textId="77777777" w:rsidR="00273F87" w:rsidRDefault="00273F87">
      <w:pPr>
        <w:spacing w:line="240" w:lineRule="auto"/>
      </w:pPr>
    </w:p>
    <w:p w14:paraId="10D296AB" w14:textId="77777777" w:rsidR="00A84D42" w:rsidRPr="001224A0" w:rsidRDefault="00A84D42" w:rsidP="00A84D42">
      <w:pPr>
        <w:pStyle w:val="Heading3"/>
      </w:pPr>
      <w:r w:rsidRPr="001224A0">
        <w:t>Women registered with an LMC</w:t>
      </w:r>
    </w:p>
    <w:p w14:paraId="79EAEB25" w14:textId="2BF66141" w:rsidR="00A84D42" w:rsidRPr="00241712" w:rsidRDefault="00A84D42" w:rsidP="00A84D42">
      <w:r w:rsidRPr="00241712">
        <w:t xml:space="preserve">The vast majority of women giving birth in New Zealand </w:t>
      </w:r>
      <w:r w:rsidR="00F75A7F" w:rsidRPr="00241712">
        <w:t xml:space="preserve">first </w:t>
      </w:r>
      <w:r w:rsidRPr="00241712">
        <w:t xml:space="preserve">register with an LMC for their primary maternity care. This </w:t>
      </w:r>
      <w:r w:rsidR="00FD091B">
        <w:t xml:space="preserve">has </w:t>
      </w:r>
      <w:r w:rsidRPr="00241712">
        <w:t xml:space="preserve">increased from </w:t>
      </w:r>
      <w:r w:rsidR="00241712" w:rsidRPr="00241712">
        <w:t>82</w:t>
      </w:r>
      <w:r w:rsidRPr="00241712">
        <w:t xml:space="preserve">% of women giving birth in 2009 to </w:t>
      </w:r>
      <w:r w:rsidR="00241712" w:rsidRPr="00241712">
        <w:t>92</w:t>
      </w:r>
      <w:r w:rsidRPr="00241712">
        <w:t xml:space="preserve">% of women giving birth in </w:t>
      </w:r>
      <w:r w:rsidR="00241712" w:rsidRPr="00241712">
        <w:t>2015</w:t>
      </w:r>
      <w:r w:rsidRPr="00241712">
        <w:t>.</w:t>
      </w:r>
    </w:p>
    <w:p w14:paraId="444BE027" w14:textId="77777777" w:rsidR="00A84D42" w:rsidRPr="00335F1C" w:rsidRDefault="00A84D42" w:rsidP="00A84D42"/>
    <w:p w14:paraId="2DE31FCC" w14:textId="77777777" w:rsidR="00241712" w:rsidRDefault="00A84D42" w:rsidP="00A84D42">
      <w:r w:rsidRPr="00335F1C">
        <w:t xml:space="preserve">Women are also registering </w:t>
      </w:r>
      <w:r w:rsidR="00074414" w:rsidRPr="00335F1C">
        <w:t>earlier</w:t>
      </w:r>
      <w:r w:rsidRPr="00335F1C">
        <w:t xml:space="preserve"> with an LMC, with a statistically significant increase in women registering within the first trimester of pregnancy</w:t>
      </w:r>
      <w:r w:rsidR="00A47256" w:rsidRPr="00335F1C">
        <w:t xml:space="preserve"> (&lt;13 weeks</w:t>
      </w:r>
      <w:r w:rsidR="00074414" w:rsidRPr="00335F1C">
        <w:t xml:space="preserve">) </w:t>
      </w:r>
      <w:r w:rsidR="007479DA" w:rsidRPr="00335F1C">
        <w:t xml:space="preserve">from 2009 to </w:t>
      </w:r>
      <w:r w:rsidR="00335F1C" w:rsidRPr="00335F1C">
        <w:t>2015</w:t>
      </w:r>
      <w:r w:rsidR="007479DA" w:rsidRPr="00335F1C">
        <w:t>.</w:t>
      </w:r>
    </w:p>
    <w:p w14:paraId="7D479099" w14:textId="77777777" w:rsidR="00241712" w:rsidRDefault="00241712" w:rsidP="00241712">
      <w:r>
        <w:br w:type="page"/>
      </w:r>
    </w:p>
    <w:p w14:paraId="3D834654" w14:textId="77777777" w:rsidR="00605BE6" w:rsidRPr="001224A0" w:rsidRDefault="005753A2" w:rsidP="001130CB">
      <w:pPr>
        <w:pStyle w:val="Heading3"/>
      </w:pPr>
      <w:r w:rsidRPr="001224A0">
        <w:t>All w</w:t>
      </w:r>
      <w:r w:rsidR="00605BE6" w:rsidRPr="001224A0">
        <w:t>omen giving birth</w:t>
      </w:r>
    </w:p>
    <w:p w14:paraId="702DCB05" w14:textId="77777777" w:rsidR="00477E57" w:rsidRPr="002F00FF" w:rsidRDefault="00DA5B09" w:rsidP="001130CB">
      <w:r w:rsidRPr="002F00FF">
        <w:t xml:space="preserve">Among all women giving birth in </w:t>
      </w:r>
      <w:r w:rsidR="00335F1C" w:rsidRPr="002F00FF">
        <w:t>2015</w:t>
      </w:r>
      <w:r w:rsidRPr="002F00FF">
        <w:t>, t</w:t>
      </w:r>
      <w:r w:rsidR="007901AC" w:rsidRPr="002F00FF">
        <w:t>he</w:t>
      </w:r>
      <w:r w:rsidRPr="002F00FF">
        <w:t xml:space="preserve">re </w:t>
      </w:r>
      <w:r w:rsidR="007901AC" w:rsidRPr="002F00FF">
        <w:t xml:space="preserve">was a </w:t>
      </w:r>
      <w:r w:rsidR="00E77BC1" w:rsidRPr="002F00FF">
        <w:t xml:space="preserve">statistically </w:t>
      </w:r>
      <w:r w:rsidR="007901AC" w:rsidRPr="002F00FF">
        <w:t xml:space="preserve">significant </w:t>
      </w:r>
      <w:r w:rsidR="00477E57" w:rsidRPr="002F00FF">
        <w:t>increase</w:t>
      </w:r>
      <w:r w:rsidR="007901AC" w:rsidRPr="002F00FF">
        <w:t xml:space="preserve"> </w:t>
      </w:r>
      <w:r w:rsidR="007479DA" w:rsidRPr="002F00FF">
        <w:t xml:space="preserve">from 2009 to </w:t>
      </w:r>
      <w:r w:rsidR="00335F1C" w:rsidRPr="002F00FF">
        <w:t>2015</w:t>
      </w:r>
      <w:r w:rsidR="007479DA" w:rsidRPr="002F00FF">
        <w:t xml:space="preserve"> in the proportion of</w:t>
      </w:r>
      <w:r w:rsidR="001F57C1" w:rsidRPr="002F00FF">
        <w:t xml:space="preserve"> women</w:t>
      </w:r>
      <w:r w:rsidR="00193A07" w:rsidRPr="002F00FF">
        <w:t>:</w:t>
      </w:r>
    </w:p>
    <w:p w14:paraId="27D27C19" w14:textId="77777777" w:rsidR="00477E57" w:rsidRPr="002F00FF" w:rsidRDefault="00477E57" w:rsidP="00477E57">
      <w:pPr>
        <w:pStyle w:val="ListParagraph"/>
        <w:numPr>
          <w:ilvl w:val="0"/>
          <w:numId w:val="25"/>
        </w:numPr>
      </w:pPr>
      <w:r w:rsidRPr="002F00FF">
        <w:t xml:space="preserve">requiring </w:t>
      </w:r>
      <w:r w:rsidR="007901AC" w:rsidRPr="002F00FF">
        <w:t xml:space="preserve">a blood transfusion with a </w:t>
      </w:r>
      <w:r w:rsidRPr="002F00FF">
        <w:t>vaginal birth</w:t>
      </w:r>
      <w:r w:rsidR="007901AC" w:rsidRPr="002F00FF">
        <w:t xml:space="preserve"> (</w:t>
      </w:r>
      <w:r w:rsidRPr="002F00FF">
        <w:t>indicator 12)</w:t>
      </w:r>
    </w:p>
    <w:p w14:paraId="50EF9988" w14:textId="77777777" w:rsidR="00477E57" w:rsidRPr="002F00FF" w:rsidRDefault="00477E57" w:rsidP="00477E57">
      <w:pPr>
        <w:pStyle w:val="ListParagraph"/>
        <w:numPr>
          <w:ilvl w:val="0"/>
          <w:numId w:val="25"/>
        </w:numPr>
      </w:pPr>
      <w:proofErr w:type="gramStart"/>
      <w:r w:rsidRPr="002F00FF">
        <w:t>with</w:t>
      </w:r>
      <w:proofErr w:type="gramEnd"/>
      <w:r w:rsidRPr="002F00FF">
        <w:t xml:space="preserve"> BMI over 35 (indicator 17).</w:t>
      </w:r>
    </w:p>
    <w:p w14:paraId="12E1D711" w14:textId="77777777" w:rsidR="001F57C1" w:rsidRPr="002F00FF" w:rsidRDefault="001F57C1" w:rsidP="001130CB"/>
    <w:p w14:paraId="7D0466C9" w14:textId="77777777" w:rsidR="001F57C1" w:rsidRPr="002F00FF" w:rsidRDefault="001F57C1" w:rsidP="001130CB">
      <w:r w:rsidRPr="002F00FF">
        <w:t xml:space="preserve">In contrast, there was a significant decrease from 2009 to </w:t>
      </w:r>
      <w:r w:rsidR="007D5B7F" w:rsidRPr="002F00FF">
        <w:t>2015</w:t>
      </w:r>
      <w:r w:rsidRPr="002F00FF">
        <w:t xml:space="preserve"> in the proportion of women</w:t>
      </w:r>
      <w:r w:rsidR="00193A07" w:rsidRPr="002F00FF">
        <w:t>:</w:t>
      </w:r>
    </w:p>
    <w:p w14:paraId="2CE83564" w14:textId="77777777" w:rsidR="001F57C1" w:rsidRPr="002F00FF" w:rsidRDefault="001F57C1" w:rsidP="001F57C1">
      <w:pPr>
        <w:pStyle w:val="ListParagraph"/>
        <w:numPr>
          <w:ilvl w:val="0"/>
          <w:numId w:val="32"/>
        </w:numPr>
      </w:pPr>
      <w:r w:rsidRPr="002F00FF">
        <w:t>requiring a blood transfusion with a caesarean section (indicator 11)</w:t>
      </w:r>
    </w:p>
    <w:p w14:paraId="63550748" w14:textId="77777777" w:rsidR="00477E57" w:rsidRPr="002F00FF" w:rsidRDefault="001F57C1" w:rsidP="001F57C1">
      <w:pPr>
        <w:pStyle w:val="ListParagraph"/>
        <w:numPr>
          <w:ilvl w:val="0"/>
          <w:numId w:val="31"/>
        </w:numPr>
      </w:pPr>
      <w:proofErr w:type="gramStart"/>
      <w:r w:rsidRPr="002F00FF">
        <w:t>who</w:t>
      </w:r>
      <w:proofErr w:type="gramEnd"/>
      <w:r w:rsidRPr="002F00FF">
        <w:t xml:space="preserve"> smoked during the postnatal period (indicator 16).</w:t>
      </w:r>
    </w:p>
    <w:p w14:paraId="500539B6" w14:textId="77777777" w:rsidR="001F57C1" w:rsidRPr="00FD091B" w:rsidRDefault="001F57C1" w:rsidP="001F57C1"/>
    <w:p w14:paraId="7383CBD0" w14:textId="77777777" w:rsidR="006F7365" w:rsidRPr="002F00FF" w:rsidRDefault="009C0D6F" w:rsidP="001130CB">
      <w:pPr>
        <w:pStyle w:val="Heading3"/>
      </w:pPr>
      <w:r w:rsidRPr="002F00FF">
        <w:t>Babies</w:t>
      </w:r>
    </w:p>
    <w:p w14:paraId="222EDC75" w14:textId="77777777" w:rsidR="001F57C1" w:rsidRPr="002F00FF" w:rsidRDefault="001F57C1" w:rsidP="001F57C1">
      <w:r w:rsidRPr="002F00FF">
        <w:t xml:space="preserve">From 2009 to </w:t>
      </w:r>
      <w:r w:rsidR="00335F1C" w:rsidRPr="002F00FF">
        <w:t>2015</w:t>
      </w:r>
      <w:r w:rsidRPr="002F00FF">
        <w:t>, there was a significant decrease in the proportion</w:t>
      </w:r>
      <w:r w:rsidR="00207688" w:rsidRPr="002F00FF">
        <w:t xml:space="preserve"> of</w:t>
      </w:r>
      <w:r w:rsidR="00193A07" w:rsidRPr="002F00FF">
        <w:t>:</w:t>
      </w:r>
    </w:p>
    <w:p w14:paraId="7ACC2B93" w14:textId="77777777" w:rsidR="001F57C1" w:rsidRPr="002F00FF" w:rsidRDefault="001F57C1" w:rsidP="001F57C1">
      <w:pPr>
        <w:pStyle w:val="ListParagraph"/>
        <w:numPr>
          <w:ilvl w:val="0"/>
          <w:numId w:val="31"/>
        </w:numPr>
      </w:pPr>
      <w:r w:rsidRPr="002F00FF">
        <w:t>term (37–42 weeks’ gestation) babies who were born small</w:t>
      </w:r>
    </w:p>
    <w:p w14:paraId="05B093A7" w14:textId="77777777" w:rsidR="001F57C1" w:rsidRPr="002F00FF" w:rsidRDefault="001F57C1" w:rsidP="001F57C1">
      <w:pPr>
        <w:pStyle w:val="ListParagraph"/>
        <w:numPr>
          <w:ilvl w:val="0"/>
          <w:numId w:val="31"/>
        </w:numPr>
      </w:pPr>
      <w:proofErr w:type="gramStart"/>
      <w:r w:rsidRPr="002F00FF">
        <w:t>small</w:t>
      </w:r>
      <w:proofErr w:type="gramEnd"/>
      <w:r w:rsidRPr="002F00FF">
        <w:t xml:space="preserve"> babies at term (37–42 weeks’ gestation) who were born at 40–42 weeks’ gestation.</w:t>
      </w:r>
    </w:p>
    <w:p w14:paraId="621D1AD9" w14:textId="77777777" w:rsidR="001130CB" w:rsidRPr="002F00FF" w:rsidRDefault="001130CB" w:rsidP="001130CB"/>
    <w:p w14:paraId="119BE4FB" w14:textId="77777777" w:rsidR="001F57C1" w:rsidRPr="002F00FF" w:rsidRDefault="001F57C1" w:rsidP="001130CB">
      <w:r w:rsidRPr="002F00FF">
        <w:t>The proportion of term babies requiring respiratory support increased sign</w:t>
      </w:r>
      <w:r w:rsidR="00AE5908" w:rsidRPr="002F00FF">
        <w:t>ific</w:t>
      </w:r>
      <w:r w:rsidRPr="002F00FF">
        <w:t xml:space="preserve">antly from 2009 to </w:t>
      </w:r>
      <w:r w:rsidR="00335F1C" w:rsidRPr="002F00FF">
        <w:t>2015</w:t>
      </w:r>
      <w:r w:rsidRPr="002F00FF">
        <w:t>.</w:t>
      </w:r>
    </w:p>
    <w:p w14:paraId="24AC251C" w14:textId="77777777" w:rsidR="001F57C1" w:rsidRPr="00FD091B" w:rsidRDefault="001F57C1" w:rsidP="001130CB"/>
    <w:p w14:paraId="7B18784A" w14:textId="77777777" w:rsidR="009C0D6F" w:rsidRPr="002F00FF" w:rsidRDefault="009C0D6F" w:rsidP="001130CB">
      <w:pPr>
        <w:pStyle w:val="Heading3"/>
      </w:pPr>
      <w:r w:rsidRPr="002F00FF">
        <w:t>International comparisons</w:t>
      </w:r>
    </w:p>
    <w:p w14:paraId="74CB95E8" w14:textId="7BF843E4" w:rsidR="000F3E15" w:rsidRPr="00807ACC" w:rsidRDefault="00900712" w:rsidP="001130CB">
      <w:pPr>
        <w:keepLines/>
      </w:pPr>
      <w:r w:rsidRPr="002F00FF">
        <w:t>International comparisons are often problematic</w:t>
      </w:r>
      <w:r w:rsidR="00ED22E4" w:rsidRPr="002F00FF">
        <w:t>,</w:t>
      </w:r>
      <w:r w:rsidRPr="002F00FF">
        <w:t xml:space="preserve"> due to differing methodology, definitions and availability of national data. When compared to Australia, </w:t>
      </w:r>
      <w:r w:rsidR="00E86851" w:rsidRPr="002F00FF">
        <w:t xml:space="preserve">New Zealand </w:t>
      </w:r>
      <w:r w:rsidR="003815F5" w:rsidRPr="002F00FF">
        <w:t xml:space="preserve">appears to have </w:t>
      </w:r>
      <w:r w:rsidR="003A3567" w:rsidRPr="002F00FF">
        <w:t xml:space="preserve">markedly </w:t>
      </w:r>
      <w:r w:rsidR="00E86851" w:rsidRPr="002F00FF">
        <w:t>lower rates of obstetric intervention</w:t>
      </w:r>
      <w:r w:rsidR="008A3330">
        <w:t xml:space="preserve">, including among low </w:t>
      </w:r>
      <w:r w:rsidR="005753A2" w:rsidRPr="002F00FF">
        <w:t>risk women</w:t>
      </w:r>
      <w:r w:rsidR="00ED22E4" w:rsidRPr="002F00FF">
        <w:t>,</w:t>
      </w:r>
      <w:r w:rsidR="00DA5B09" w:rsidRPr="002F00FF">
        <w:t xml:space="preserve"> although definitions of low risk differ</w:t>
      </w:r>
      <w:r w:rsidR="00FD091B" w:rsidRPr="002F00FF">
        <w:t xml:space="preserve"> between the two countries</w:t>
      </w:r>
      <w:r w:rsidR="005753A2" w:rsidRPr="002F00FF">
        <w:t>.</w:t>
      </w:r>
      <w:r w:rsidR="00E86851" w:rsidRPr="002F00FF">
        <w:t xml:space="preserve"> Other indicators among the </w:t>
      </w:r>
      <w:r w:rsidR="003815F5" w:rsidRPr="002F00FF">
        <w:t xml:space="preserve">total </w:t>
      </w:r>
      <w:r w:rsidR="00E86851" w:rsidRPr="002F00FF">
        <w:t>birthing population</w:t>
      </w:r>
      <w:r w:rsidR="00ED22E4" w:rsidRPr="002F00FF">
        <w:t>,</w:t>
      </w:r>
      <w:r w:rsidR="00E86851" w:rsidRPr="002F00FF">
        <w:t xml:space="preserve"> including </w:t>
      </w:r>
      <w:r w:rsidR="00FD091B" w:rsidRPr="002F00FF">
        <w:t xml:space="preserve">rates of </w:t>
      </w:r>
      <w:r w:rsidR="00E86851" w:rsidRPr="002F00FF">
        <w:t>general anaesthetic for caesarean section (indicator 10) and maternal tobacco use (indicator 1</w:t>
      </w:r>
      <w:r w:rsidR="00ED22E4" w:rsidRPr="002F00FF">
        <w:t>6</w:t>
      </w:r>
      <w:r w:rsidR="00E86851" w:rsidRPr="002F00FF">
        <w:t>)</w:t>
      </w:r>
      <w:r w:rsidR="00ED22E4" w:rsidRPr="002F00FF">
        <w:t>,</w:t>
      </w:r>
      <w:r w:rsidR="00E86851" w:rsidRPr="002F00FF">
        <w:t xml:space="preserve"> </w:t>
      </w:r>
      <w:r w:rsidRPr="002F00FF">
        <w:t>appear</w:t>
      </w:r>
      <w:r w:rsidR="00E86851" w:rsidRPr="002F00FF">
        <w:t xml:space="preserve"> similar to Australian counterparts.</w:t>
      </w:r>
    </w:p>
    <w:p w14:paraId="4142DC31" w14:textId="77777777" w:rsidR="002C6DE4" w:rsidRPr="00807ACC" w:rsidRDefault="002C6DE4" w:rsidP="001130CB">
      <w:bookmarkStart w:id="47" w:name="_Ref383175211"/>
      <w:bookmarkStart w:id="48" w:name="_Toc386033836"/>
      <w:bookmarkStart w:id="49" w:name="_Toc397424587"/>
    </w:p>
    <w:p w14:paraId="3D0627D5" w14:textId="77777777" w:rsidR="002C6DE4" w:rsidRPr="00FB2C82" w:rsidRDefault="002C6DE4" w:rsidP="001130CB">
      <w:pPr>
        <w:pStyle w:val="Table"/>
      </w:pPr>
      <w:bookmarkStart w:id="50" w:name="_Ref418171137"/>
      <w:bookmarkStart w:id="51" w:name="_Toc473190038"/>
      <w:r w:rsidRPr="00FB2C82">
        <w:t xml:space="preserve">Table </w:t>
      </w:r>
      <w:fldSimple w:instr=" SEQ Table \* ARABIC ">
        <w:r w:rsidR="00FE77D5">
          <w:rPr>
            <w:noProof/>
          </w:rPr>
          <w:t>2</w:t>
        </w:r>
      </w:fldSimple>
      <w:bookmarkEnd w:id="50"/>
      <w:r w:rsidRPr="00FB2C82">
        <w:t xml:space="preserve">: New Zealand Maternity Clinical Indicator </w:t>
      </w:r>
      <w:r w:rsidR="003815F5" w:rsidRPr="00FB2C82">
        <w:t xml:space="preserve">national </w:t>
      </w:r>
      <w:r w:rsidRPr="00FB2C82">
        <w:t>rates</w:t>
      </w:r>
      <w:r w:rsidR="00C743D2" w:rsidRPr="00FB2C82">
        <w:t xml:space="preserve"> </w:t>
      </w:r>
      <w:r w:rsidR="009803F4" w:rsidRPr="00FB2C82">
        <w:t>by year</w:t>
      </w:r>
      <w:r w:rsidRPr="00FB2C82">
        <w:t>, 2009–</w:t>
      </w:r>
      <w:r w:rsidR="00BC5B4F">
        <w:t>2015</w:t>
      </w:r>
      <w:bookmarkEnd w:id="51"/>
    </w:p>
    <w:tbl>
      <w:tblPr>
        <w:tblW w:w="9408" w:type="dxa"/>
        <w:tblInd w:w="57" w:type="dxa"/>
        <w:tblLayout w:type="fixed"/>
        <w:tblCellMar>
          <w:left w:w="57" w:type="dxa"/>
          <w:right w:w="57" w:type="dxa"/>
        </w:tblCellMar>
        <w:tblLook w:val="0620" w:firstRow="1" w:lastRow="0" w:firstColumn="0" w:lastColumn="0" w:noHBand="1" w:noVBand="1"/>
      </w:tblPr>
      <w:tblGrid>
        <w:gridCol w:w="425"/>
        <w:gridCol w:w="2977"/>
        <w:gridCol w:w="675"/>
        <w:gridCol w:w="676"/>
        <w:gridCol w:w="676"/>
        <w:gridCol w:w="675"/>
        <w:gridCol w:w="676"/>
        <w:gridCol w:w="676"/>
        <w:gridCol w:w="676"/>
        <w:gridCol w:w="392"/>
        <w:gridCol w:w="884"/>
      </w:tblGrid>
      <w:tr w:rsidR="00FA1FDE" w:rsidRPr="00FB2C82" w14:paraId="5AEF67F0" w14:textId="77777777" w:rsidTr="008E5143">
        <w:trPr>
          <w:cantSplit/>
          <w:tblHeader/>
        </w:trPr>
        <w:tc>
          <w:tcPr>
            <w:tcW w:w="3402" w:type="dxa"/>
            <w:gridSpan w:val="2"/>
            <w:tcBorders>
              <w:top w:val="single" w:sz="4" w:space="0" w:color="auto"/>
              <w:bottom w:val="single" w:sz="4" w:space="0" w:color="auto"/>
            </w:tcBorders>
            <w:vAlign w:val="center"/>
          </w:tcPr>
          <w:p w14:paraId="3032DCAA" w14:textId="77777777" w:rsidR="00FA1FDE" w:rsidRPr="00FB2C82" w:rsidRDefault="00FA1FDE" w:rsidP="00FA1FDE">
            <w:pPr>
              <w:pStyle w:val="TableText"/>
              <w:rPr>
                <w:b/>
              </w:rPr>
            </w:pPr>
            <w:r w:rsidRPr="00FB2C82">
              <w:rPr>
                <w:b/>
              </w:rPr>
              <w:t>Indicator</w:t>
            </w:r>
          </w:p>
        </w:tc>
        <w:tc>
          <w:tcPr>
            <w:tcW w:w="675" w:type="dxa"/>
            <w:tcBorders>
              <w:top w:val="single" w:sz="4" w:space="0" w:color="auto"/>
              <w:bottom w:val="single" w:sz="4" w:space="0" w:color="auto"/>
            </w:tcBorders>
            <w:vAlign w:val="center"/>
          </w:tcPr>
          <w:p w14:paraId="2A4827C5" w14:textId="77777777" w:rsidR="00FA1FDE" w:rsidRPr="00FB2C82" w:rsidRDefault="00FA1FDE" w:rsidP="00FA1FDE">
            <w:pPr>
              <w:pStyle w:val="TableText"/>
              <w:jc w:val="center"/>
              <w:rPr>
                <w:b/>
              </w:rPr>
            </w:pPr>
            <w:r w:rsidRPr="00FB2C82">
              <w:rPr>
                <w:b/>
              </w:rPr>
              <w:t>2009</w:t>
            </w:r>
          </w:p>
        </w:tc>
        <w:tc>
          <w:tcPr>
            <w:tcW w:w="676" w:type="dxa"/>
            <w:tcBorders>
              <w:top w:val="single" w:sz="4" w:space="0" w:color="auto"/>
              <w:bottom w:val="single" w:sz="4" w:space="0" w:color="auto"/>
            </w:tcBorders>
            <w:vAlign w:val="center"/>
          </w:tcPr>
          <w:p w14:paraId="2D2A8B62" w14:textId="77777777" w:rsidR="00FA1FDE" w:rsidRPr="00FB2C82" w:rsidRDefault="00FA1FDE" w:rsidP="00FA1FDE">
            <w:pPr>
              <w:pStyle w:val="TableText"/>
              <w:jc w:val="center"/>
              <w:rPr>
                <w:b/>
              </w:rPr>
            </w:pPr>
            <w:r w:rsidRPr="00FB2C82">
              <w:rPr>
                <w:b/>
              </w:rPr>
              <w:t>2010</w:t>
            </w:r>
          </w:p>
        </w:tc>
        <w:tc>
          <w:tcPr>
            <w:tcW w:w="676" w:type="dxa"/>
            <w:tcBorders>
              <w:top w:val="single" w:sz="4" w:space="0" w:color="auto"/>
              <w:bottom w:val="single" w:sz="4" w:space="0" w:color="auto"/>
            </w:tcBorders>
            <w:vAlign w:val="center"/>
          </w:tcPr>
          <w:p w14:paraId="5431E7C5" w14:textId="77777777" w:rsidR="00FA1FDE" w:rsidRPr="00FB2C82" w:rsidRDefault="00FA1FDE" w:rsidP="00FA1FDE">
            <w:pPr>
              <w:pStyle w:val="TableText"/>
              <w:jc w:val="center"/>
              <w:rPr>
                <w:b/>
              </w:rPr>
            </w:pPr>
            <w:r w:rsidRPr="00FB2C82">
              <w:rPr>
                <w:b/>
              </w:rPr>
              <w:t>2011</w:t>
            </w:r>
          </w:p>
        </w:tc>
        <w:tc>
          <w:tcPr>
            <w:tcW w:w="675" w:type="dxa"/>
            <w:tcBorders>
              <w:top w:val="single" w:sz="4" w:space="0" w:color="auto"/>
              <w:bottom w:val="single" w:sz="4" w:space="0" w:color="auto"/>
            </w:tcBorders>
            <w:vAlign w:val="center"/>
          </w:tcPr>
          <w:p w14:paraId="1995611D" w14:textId="77777777" w:rsidR="00FA1FDE" w:rsidRPr="00FB2C82" w:rsidRDefault="00FA1FDE" w:rsidP="00FA1FDE">
            <w:pPr>
              <w:pStyle w:val="TableText"/>
              <w:jc w:val="center"/>
              <w:rPr>
                <w:b/>
              </w:rPr>
            </w:pPr>
            <w:r w:rsidRPr="00FB2C82">
              <w:rPr>
                <w:b/>
              </w:rPr>
              <w:t>2012</w:t>
            </w:r>
          </w:p>
        </w:tc>
        <w:tc>
          <w:tcPr>
            <w:tcW w:w="676" w:type="dxa"/>
            <w:tcBorders>
              <w:top w:val="single" w:sz="4" w:space="0" w:color="auto"/>
              <w:bottom w:val="single" w:sz="4" w:space="0" w:color="auto"/>
            </w:tcBorders>
            <w:vAlign w:val="center"/>
          </w:tcPr>
          <w:p w14:paraId="12BB4245" w14:textId="77777777" w:rsidR="00FA1FDE" w:rsidRPr="00FB2C82" w:rsidRDefault="00FA1FDE" w:rsidP="00FA1FDE">
            <w:pPr>
              <w:pStyle w:val="TableText"/>
              <w:jc w:val="center"/>
              <w:rPr>
                <w:b/>
              </w:rPr>
            </w:pPr>
            <w:r w:rsidRPr="00FB2C82">
              <w:rPr>
                <w:b/>
              </w:rPr>
              <w:t>2013</w:t>
            </w:r>
          </w:p>
        </w:tc>
        <w:tc>
          <w:tcPr>
            <w:tcW w:w="676" w:type="dxa"/>
            <w:tcBorders>
              <w:top w:val="single" w:sz="4" w:space="0" w:color="auto"/>
              <w:bottom w:val="single" w:sz="4" w:space="0" w:color="auto"/>
            </w:tcBorders>
            <w:vAlign w:val="center"/>
          </w:tcPr>
          <w:p w14:paraId="34EA1567" w14:textId="77777777" w:rsidR="00FA1FDE" w:rsidRPr="00FB2C82" w:rsidRDefault="00FA1FDE" w:rsidP="00FA1FDE">
            <w:pPr>
              <w:pStyle w:val="TableText"/>
              <w:jc w:val="center"/>
              <w:rPr>
                <w:b/>
              </w:rPr>
            </w:pPr>
            <w:r>
              <w:rPr>
                <w:b/>
              </w:rPr>
              <w:t>2014</w:t>
            </w:r>
          </w:p>
        </w:tc>
        <w:tc>
          <w:tcPr>
            <w:tcW w:w="676" w:type="dxa"/>
            <w:tcBorders>
              <w:top w:val="single" w:sz="4" w:space="0" w:color="auto"/>
              <w:bottom w:val="single" w:sz="4" w:space="0" w:color="auto"/>
            </w:tcBorders>
            <w:vAlign w:val="center"/>
          </w:tcPr>
          <w:p w14:paraId="1343DD13" w14:textId="77777777" w:rsidR="00FA1FDE" w:rsidRPr="00FB2C82" w:rsidRDefault="00FA1FDE" w:rsidP="00FA1FDE">
            <w:pPr>
              <w:pStyle w:val="TableText"/>
              <w:jc w:val="center"/>
              <w:rPr>
                <w:b/>
              </w:rPr>
            </w:pPr>
            <w:r>
              <w:rPr>
                <w:b/>
              </w:rPr>
              <w:t>2015</w:t>
            </w:r>
          </w:p>
        </w:tc>
        <w:tc>
          <w:tcPr>
            <w:tcW w:w="1276" w:type="dxa"/>
            <w:gridSpan w:val="2"/>
            <w:tcBorders>
              <w:top w:val="single" w:sz="4" w:space="0" w:color="auto"/>
              <w:bottom w:val="single" w:sz="4" w:space="0" w:color="auto"/>
            </w:tcBorders>
          </w:tcPr>
          <w:p w14:paraId="2D84CE69" w14:textId="77777777" w:rsidR="00FA1FDE" w:rsidRPr="00FB2C82" w:rsidRDefault="00FA1FDE" w:rsidP="00FA1FDE">
            <w:pPr>
              <w:pStyle w:val="TableText"/>
              <w:jc w:val="center"/>
              <w:rPr>
                <w:b/>
              </w:rPr>
            </w:pPr>
            <w:r w:rsidRPr="00FB2C82">
              <w:rPr>
                <w:b/>
              </w:rPr>
              <w:t xml:space="preserve">From 2009 </w:t>
            </w:r>
            <w:r w:rsidRPr="00FB2C82">
              <w:rPr>
                <w:b/>
              </w:rPr>
              <w:br/>
              <w:t xml:space="preserve">to </w:t>
            </w:r>
            <w:r>
              <w:rPr>
                <w:b/>
              </w:rPr>
              <w:t>2015</w:t>
            </w:r>
            <w:r w:rsidRPr="00FB2C82">
              <w:rPr>
                <w:b/>
              </w:rPr>
              <w:br/>
              <w:t>(p-value)</w:t>
            </w:r>
            <w:r w:rsidRPr="00FB2C82">
              <w:rPr>
                <w:b/>
                <w:vertAlign w:val="superscript"/>
              </w:rPr>
              <w:t>1</w:t>
            </w:r>
          </w:p>
        </w:tc>
      </w:tr>
      <w:tr w:rsidR="00FA1FDE" w:rsidRPr="00FA1FDE" w14:paraId="5F759302" w14:textId="77777777" w:rsidTr="008E5143">
        <w:trPr>
          <w:cantSplit/>
        </w:trPr>
        <w:tc>
          <w:tcPr>
            <w:tcW w:w="3402" w:type="dxa"/>
            <w:gridSpan w:val="2"/>
            <w:tcBorders>
              <w:top w:val="single" w:sz="4" w:space="0" w:color="auto"/>
            </w:tcBorders>
            <w:shd w:val="clear" w:color="auto" w:fill="F2F2F2" w:themeFill="background1" w:themeFillShade="F2"/>
          </w:tcPr>
          <w:p w14:paraId="2D733B34" w14:textId="77777777" w:rsidR="00FA1FDE" w:rsidRPr="00FA1FDE" w:rsidRDefault="00FA1FDE" w:rsidP="00FA1FDE">
            <w:pPr>
              <w:pStyle w:val="TableText"/>
              <w:ind w:right="142"/>
              <w:rPr>
                <w:b/>
              </w:rPr>
            </w:pPr>
            <w:r w:rsidRPr="00FA1FDE">
              <w:rPr>
                <w:b/>
              </w:rPr>
              <w:t>Women registered with an LMC</w:t>
            </w:r>
          </w:p>
        </w:tc>
        <w:tc>
          <w:tcPr>
            <w:tcW w:w="675" w:type="dxa"/>
            <w:tcBorders>
              <w:top w:val="single" w:sz="4" w:space="0" w:color="auto"/>
            </w:tcBorders>
            <w:shd w:val="clear" w:color="auto" w:fill="F2F2F2" w:themeFill="background1" w:themeFillShade="F2"/>
          </w:tcPr>
          <w:p w14:paraId="38B30BA3" w14:textId="77777777" w:rsidR="00FA1FDE" w:rsidRPr="00FA1FDE" w:rsidRDefault="00FA1FDE" w:rsidP="00FA1FDE">
            <w:pPr>
              <w:spacing w:before="40" w:after="40" w:line="240" w:lineRule="auto"/>
              <w:jc w:val="right"/>
              <w:rPr>
                <w:rFonts w:ascii="Arial" w:hAnsi="Arial" w:cs="Arial"/>
                <w:b/>
                <w:sz w:val="18"/>
                <w:szCs w:val="18"/>
              </w:rPr>
            </w:pPr>
          </w:p>
        </w:tc>
        <w:tc>
          <w:tcPr>
            <w:tcW w:w="676" w:type="dxa"/>
            <w:tcBorders>
              <w:top w:val="single" w:sz="4" w:space="0" w:color="auto"/>
            </w:tcBorders>
            <w:shd w:val="clear" w:color="auto" w:fill="F2F2F2" w:themeFill="background1" w:themeFillShade="F2"/>
          </w:tcPr>
          <w:p w14:paraId="47D24C93" w14:textId="77777777" w:rsidR="00FA1FDE" w:rsidRPr="00FA1FDE" w:rsidRDefault="00FA1FDE" w:rsidP="00FA1FDE">
            <w:pPr>
              <w:spacing w:before="40" w:after="40" w:line="240" w:lineRule="auto"/>
              <w:jc w:val="right"/>
              <w:rPr>
                <w:rFonts w:ascii="Arial" w:hAnsi="Arial" w:cs="Arial"/>
                <w:b/>
                <w:sz w:val="18"/>
                <w:szCs w:val="18"/>
              </w:rPr>
            </w:pPr>
          </w:p>
        </w:tc>
        <w:tc>
          <w:tcPr>
            <w:tcW w:w="676" w:type="dxa"/>
            <w:tcBorders>
              <w:top w:val="single" w:sz="4" w:space="0" w:color="auto"/>
            </w:tcBorders>
            <w:shd w:val="clear" w:color="auto" w:fill="F2F2F2" w:themeFill="background1" w:themeFillShade="F2"/>
          </w:tcPr>
          <w:p w14:paraId="69D06D81" w14:textId="77777777" w:rsidR="00FA1FDE" w:rsidRPr="00FA1FDE" w:rsidRDefault="00FA1FDE" w:rsidP="00FA1FDE">
            <w:pPr>
              <w:spacing w:before="40" w:after="40" w:line="240" w:lineRule="auto"/>
              <w:jc w:val="right"/>
              <w:rPr>
                <w:rFonts w:ascii="Arial" w:hAnsi="Arial" w:cs="Arial"/>
                <w:b/>
                <w:sz w:val="18"/>
                <w:szCs w:val="18"/>
              </w:rPr>
            </w:pPr>
          </w:p>
        </w:tc>
        <w:tc>
          <w:tcPr>
            <w:tcW w:w="675" w:type="dxa"/>
            <w:tcBorders>
              <w:top w:val="single" w:sz="4" w:space="0" w:color="auto"/>
            </w:tcBorders>
            <w:shd w:val="clear" w:color="auto" w:fill="F2F2F2" w:themeFill="background1" w:themeFillShade="F2"/>
          </w:tcPr>
          <w:p w14:paraId="7C05E05A" w14:textId="77777777" w:rsidR="00FA1FDE" w:rsidRPr="00FA1FDE" w:rsidRDefault="00FA1FDE" w:rsidP="00FA1FDE">
            <w:pPr>
              <w:spacing w:before="40" w:after="40" w:line="240" w:lineRule="auto"/>
              <w:jc w:val="right"/>
              <w:rPr>
                <w:rFonts w:ascii="Arial" w:hAnsi="Arial" w:cs="Arial"/>
                <w:b/>
                <w:sz w:val="18"/>
                <w:szCs w:val="18"/>
              </w:rPr>
            </w:pPr>
          </w:p>
        </w:tc>
        <w:tc>
          <w:tcPr>
            <w:tcW w:w="676" w:type="dxa"/>
            <w:tcBorders>
              <w:top w:val="single" w:sz="4" w:space="0" w:color="auto"/>
            </w:tcBorders>
            <w:shd w:val="clear" w:color="auto" w:fill="F2F2F2" w:themeFill="background1" w:themeFillShade="F2"/>
          </w:tcPr>
          <w:p w14:paraId="087CCB85" w14:textId="77777777" w:rsidR="00FA1FDE" w:rsidRPr="00FA1FDE" w:rsidRDefault="00FA1FDE" w:rsidP="00FA1FDE">
            <w:pPr>
              <w:spacing w:before="40" w:after="40" w:line="240" w:lineRule="auto"/>
              <w:jc w:val="right"/>
              <w:rPr>
                <w:rFonts w:ascii="Arial" w:hAnsi="Arial" w:cs="Arial"/>
                <w:b/>
                <w:sz w:val="18"/>
                <w:szCs w:val="18"/>
              </w:rPr>
            </w:pPr>
          </w:p>
        </w:tc>
        <w:tc>
          <w:tcPr>
            <w:tcW w:w="676" w:type="dxa"/>
            <w:tcBorders>
              <w:top w:val="single" w:sz="4" w:space="0" w:color="auto"/>
            </w:tcBorders>
            <w:shd w:val="clear" w:color="auto" w:fill="F2F2F2" w:themeFill="background1" w:themeFillShade="F2"/>
          </w:tcPr>
          <w:p w14:paraId="3698534E" w14:textId="77777777" w:rsidR="00FA1FDE" w:rsidRPr="00FA1FDE" w:rsidRDefault="00FA1FDE" w:rsidP="00FA1FDE">
            <w:pPr>
              <w:spacing w:before="40" w:after="40" w:line="240" w:lineRule="auto"/>
              <w:jc w:val="right"/>
              <w:rPr>
                <w:rFonts w:ascii="Arial" w:hAnsi="Arial" w:cs="Arial"/>
                <w:b/>
                <w:sz w:val="18"/>
                <w:szCs w:val="18"/>
              </w:rPr>
            </w:pPr>
          </w:p>
        </w:tc>
        <w:tc>
          <w:tcPr>
            <w:tcW w:w="676" w:type="dxa"/>
            <w:tcBorders>
              <w:top w:val="single" w:sz="4" w:space="0" w:color="auto"/>
            </w:tcBorders>
            <w:shd w:val="clear" w:color="auto" w:fill="F2F2F2" w:themeFill="background1" w:themeFillShade="F2"/>
          </w:tcPr>
          <w:p w14:paraId="0CC0B4B3" w14:textId="77777777" w:rsidR="00FA1FDE" w:rsidRPr="00FA1FDE" w:rsidRDefault="00FA1FDE" w:rsidP="00FA1FDE">
            <w:pPr>
              <w:spacing w:before="40" w:after="40" w:line="240" w:lineRule="auto"/>
              <w:jc w:val="right"/>
              <w:rPr>
                <w:rFonts w:ascii="Arial" w:hAnsi="Arial" w:cs="Arial"/>
                <w:b/>
                <w:sz w:val="18"/>
                <w:szCs w:val="18"/>
              </w:rPr>
            </w:pPr>
          </w:p>
        </w:tc>
        <w:tc>
          <w:tcPr>
            <w:tcW w:w="392" w:type="dxa"/>
            <w:tcBorders>
              <w:top w:val="single" w:sz="4" w:space="0" w:color="auto"/>
            </w:tcBorders>
            <w:shd w:val="clear" w:color="auto" w:fill="F2F2F2" w:themeFill="background1" w:themeFillShade="F2"/>
          </w:tcPr>
          <w:p w14:paraId="57E0F6F1" w14:textId="77777777" w:rsidR="00FA1FDE" w:rsidRPr="00FA1FDE" w:rsidRDefault="00FA1FDE" w:rsidP="00FA1FDE">
            <w:pPr>
              <w:pStyle w:val="TableText"/>
              <w:jc w:val="right"/>
              <w:rPr>
                <w:rFonts w:ascii="Wingdings 3" w:hAnsi="Wingdings 3"/>
                <w:b/>
              </w:rPr>
            </w:pPr>
          </w:p>
        </w:tc>
        <w:tc>
          <w:tcPr>
            <w:tcW w:w="884" w:type="dxa"/>
            <w:tcBorders>
              <w:top w:val="single" w:sz="4" w:space="0" w:color="auto"/>
            </w:tcBorders>
            <w:shd w:val="clear" w:color="auto" w:fill="F2F2F2" w:themeFill="background1" w:themeFillShade="F2"/>
          </w:tcPr>
          <w:p w14:paraId="6C6E5311" w14:textId="77777777" w:rsidR="00FA1FDE" w:rsidRPr="00FA1FDE" w:rsidRDefault="00FA1FDE" w:rsidP="00FA1FDE">
            <w:pPr>
              <w:pStyle w:val="TableText"/>
              <w:tabs>
                <w:tab w:val="left" w:pos="209"/>
                <w:tab w:val="decimal" w:pos="9696"/>
              </w:tabs>
              <w:rPr>
                <w:b/>
              </w:rPr>
            </w:pPr>
          </w:p>
        </w:tc>
      </w:tr>
      <w:tr w:rsidR="00BE0FAE" w:rsidRPr="00FB2C82" w14:paraId="2F98D47F" w14:textId="77777777" w:rsidTr="00FA1FDE">
        <w:trPr>
          <w:cantSplit/>
        </w:trPr>
        <w:tc>
          <w:tcPr>
            <w:tcW w:w="425" w:type="dxa"/>
            <w:tcBorders>
              <w:bottom w:val="single" w:sz="4" w:space="0" w:color="auto"/>
            </w:tcBorders>
          </w:tcPr>
          <w:p w14:paraId="3C9599DB" w14:textId="77777777" w:rsidR="00BE0FAE" w:rsidRPr="00FB2C82" w:rsidRDefault="00BE0FAE" w:rsidP="00BE0FAE">
            <w:pPr>
              <w:pStyle w:val="TableText"/>
              <w:rPr>
                <w:lang w:eastAsia="en-NZ"/>
              </w:rPr>
            </w:pPr>
            <w:r w:rsidRPr="00FB2C82">
              <w:t>1</w:t>
            </w:r>
          </w:p>
        </w:tc>
        <w:tc>
          <w:tcPr>
            <w:tcW w:w="2977" w:type="dxa"/>
            <w:tcBorders>
              <w:bottom w:val="single" w:sz="4" w:space="0" w:color="auto"/>
            </w:tcBorders>
          </w:tcPr>
          <w:p w14:paraId="523C3023" w14:textId="77777777" w:rsidR="00BE0FAE" w:rsidRPr="00FB2C82" w:rsidRDefault="00BE0FAE" w:rsidP="00BE0FAE">
            <w:pPr>
              <w:pStyle w:val="TableText"/>
              <w:ind w:right="142"/>
            </w:pPr>
            <w:r w:rsidRPr="00FB2C82">
              <w:t>Registration with an LMC in the first trimester of pregnancy (%)</w:t>
            </w:r>
          </w:p>
        </w:tc>
        <w:tc>
          <w:tcPr>
            <w:tcW w:w="675" w:type="dxa"/>
            <w:tcBorders>
              <w:bottom w:val="single" w:sz="4" w:space="0" w:color="auto"/>
            </w:tcBorders>
          </w:tcPr>
          <w:p w14:paraId="6A0F96CA" w14:textId="77777777" w:rsidR="00BE0FAE" w:rsidRPr="00763D93" w:rsidRDefault="00BE0FAE" w:rsidP="0018558C">
            <w:pPr>
              <w:pStyle w:val="TableText"/>
              <w:jc w:val="right"/>
            </w:pPr>
            <w:r w:rsidRPr="00763D93">
              <w:t>57.3</w:t>
            </w:r>
          </w:p>
        </w:tc>
        <w:tc>
          <w:tcPr>
            <w:tcW w:w="676" w:type="dxa"/>
            <w:tcBorders>
              <w:bottom w:val="single" w:sz="4" w:space="0" w:color="auto"/>
            </w:tcBorders>
          </w:tcPr>
          <w:p w14:paraId="7318A8AF" w14:textId="77777777" w:rsidR="00BE0FAE" w:rsidRPr="00763D93" w:rsidRDefault="00BE0FAE" w:rsidP="0018558C">
            <w:pPr>
              <w:pStyle w:val="TableText"/>
              <w:jc w:val="right"/>
            </w:pPr>
            <w:r w:rsidRPr="00763D93">
              <w:t>59.5</w:t>
            </w:r>
          </w:p>
        </w:tc>
        <w:tc>
          <w:tcPr>
            <w:tcW w:w="676" w:type="dxa"/>
            <w:tcBorders>
              <w:bottom w:val="single" w:sz="4" w:space="0" w:color="auto"/>
            </w:tcBorders>
          </w:tcPr>
          <w:p w14:paraId="140C3198" w14:textId="77777777" w:rsidR="00BE0FAE" w:rsidRPr="00763D93" w:rsidRDefault="00BE0FAE" w:rsidP="0018558C">
            <w:pPr>
              <w:pStyle w:val="TableText"/>
              <w:jc w:val="right"/>
            </w:pPr>
            <w:r w:rsidRPr="00763D93">
              <w:t>62.5</w:t>
            </w:r>
          </w:p>
        </w:tc>
        <w:tc>
          <w:tcPr>
            <w:tcW w:w="675" w:type="dxa"/>
            <w:tcBorders>
              <w:bottom w:val="single" w:sz="4" w:space="0" w:color="auto"/>
            </w:tcBorders>
          </w:tcPr>
          <w:p w14:paraId="32D75CFA" w14:textId="77777777" w:rsidR="00BE0FAE" w:rsidRPr="00763D93" w:rsidRDefault="00BE0FAE" w:rsidP="0018558C">
            <w:pPr>
              <w:pStyle w:val="TableText"/>
              <w:jc w:val="right"/>
            </w:pPr>
            <w:r w:rsidRPr="00763D93">
              <w:t>63.8</w:t>
            </w:r>
          </w:p>
        </w:tc>
        <w:tc>
          <w:tcPr>
            <w:tcW w:w="676" w:type="dxa"/>
            <w:tcBorders>
              <w:bottom w:val="single" w:sz="4" w:space="0" w:color="auto"/>
            </w:tcBorders>
          </w:tcPr>
          <w:p w14:paraId="0B16A49C" w14:textId="77777777" w:rsidR="00BE0FAE" w:rsidRPr="00763D93" w:rsidRDefault="00BE0FAE" w:rsidP="0018558C">
            <w:pPr>
              <w:pStyle w:val="TableText"/>
              <w:jc w:val="right"/>
            </w:pPr>
            <w:r w:rsidRPr="00763D93">
              <w:t>65.3</w:t>
            </w:r>
          </w:p>
        </w:tc>
        <w:tc>
          <w:tcPr>
            <w:tcW w:w="676" w:type="dxa"/>
            <w:tcBorders>
              <w:bottom w:val="single" w:sz="4" w:space="0" w:color="auto"/>
            </w:tcBorders>
          </w:tcPr>
          <w:p w14:paraId="7EB5BA94" w14:textId="77777777" w:rsidR="00BE0FAE" w:rsidRPr="00763D93" w:rsidRDefault="00BE0FAE" w:rsidP="0018558C">
            <w:pPr>
              <w:pStyle w:val="TableText"/>
              <w:jc w:val="right"/>
            </w:pPr>
            <w:r w:rsidRPr="00763D93">
              <w:t>67.7</w:t>
            </w:r>
          </w:p>
        </w:tc>
        <w:tc>
          <w:tcPr>
            <w:tcW w:w="676" w:type="dxa"/>
            <w:tcBorders>
              <w:bottom w:val="single" w:sz="4" w:space="0" w:color="auto"/>
            </w:tcBorders>
          </w:tcPr>
          <w:p w14:paraId="1CC3ABAA" w14:textId="77777777" w:rsidR="00BE0FAE" w:rsidRDefault="00BE0FAE" w:rsidP="0018558C">
            <w:pPr>
              <w:pStyle w:val="TableText"/>
              <w:jc w:val="right"/>
            </w:pPr>
            <w:r w:rsidRPr="00763D93">
              <w:t>70.0</w:t>
            </w:r>
          </w:p>
        </w:tc>
        <w:tc>
          <w:tcPr>
            <w:tcW w:w="392" w:type="dxa"/>
            <w:tcBorders>
              <w:bottom w:val="single" w:sz="4" w:space="0" w:color="auto"/>
            </w:tcBorders>
          </w:tcPr>
          <w:p w14:paraId="199D61D1" w14:textId="77777777" w:rsidR="00BE0FAE" w:rsidRPr="00FB2C82" w:rsidRDefault="00BE0FAE" w:rsidP="00BE0FAE">
            <w:pPr>
              <w:pStyle w:val="TableText"/>
              <w:jc w:val="right"/>
              <w:rPr>
                <w:rFonts w:ascii="Wingdings 3" w:hAnsi="Wingdings 3"/>
                <w:b/>
              </w:rPr>
            </w:pPr>
            <w:r w:rsidRPr="00FB2C82">
              <w:rPr>
                <w:rFonts w:ascii="Wingdings 3" w:hAnsi="Wingdings 3"/>
                <w:b/>
              </w:rPr>
              <w:t></w:t>
            </w:r>
          </w:p>
        </w:tc>
        <w:tc>
          <w:tcPr>
            <w:tcW w:w="884" w:type="dxa"/>
            <w:tcBorders>
              <w:bottom w:val="single" w:sz="4" w:space="0" w:color="auto"/>
            </w:tcBorders>
          </w:tcPr>
          <w:p w14:paraId="45BE4639" w14:textId="77777777" w:rsidR="00BE0FAE" w:rsidRPr="00FB2C82" w:rsidRDefault="00EA56E3" w:rsidP="00BE0FAE">
            <w:pPr>
              <w:pStyle w:val="TableText"/>
              <w:tabs>
                <w:tab w:val="left" w:pos="209"/>
                <w:tab w:val="decimal" w:pos="9696"/>
              </w:tabs>
            </w:pPr>
            <w:r>
              <w:t>(&lt;0.001)</w:t>
            </w:r>
          </w:p>
        </w:tc>
      </w:tr>
      <w:tr w:rsidR="00FA1FDE" w:rsidRPr="00FA1FDE" w14:paraId="4D80080E" w14:textId="77777777" w:rsidTr="00FA1FDE">
        <w:trPr>
          <w:cantSplit/>
        </w:trPr>
        <w:tc>
          <w:tcPr>
            <w:tcW w:w="3402" w:type="dxa"/>
            <w:gridSpan w:val="2"/>
            <w:tcBorders>
              <w:top w:val="single" w:sz="4" w:space="0" w:color="auto"/>
              <w:bottom w:val="nil"/>
            </w:tcBorders>
            <w:shd w:val="clear" w:color="auto" w:fill="F2F2F2" w:themeFill="background1" w:themeFillShade="F2"/>
          </w:tcPr>
          <w:p w14:paraId="151CD32C" w14:textId="77777777" w:rsidR="00FA1FDE" w:rsidRPr="00FA1FDE" w:rsidRDefault="00FA1FDE" w:rsidP="00FA1FDE">
            <w:pPr>
              <w:pStyle w:val="TableText"/>
              <w:ind w:right="142"/>
              <w:rPr>
                <w:b/>
              </w:rPr>
            </w:pPr>
            <w:r w:rsidRPr="00FA1FDE">
              <w:rPr>
                <w:b/>
              </w:rPr>
              <w:t xml:space="preserve">Standard </w:t>
            </w:r>
            <w:proofErr w:type="spellStart"/>
            <w:r w:rsidRPr="00FA1FDE">
              <w:rPr>
                <w:b/>
              </w:rPr>
              <w:t>primiparae</w:t>
            </w:r>
            <w:proofErr w:type="spellEnd"/>
          </w:p>
        </w:tc>
        <w:tc>
          <w:tcPr>
            <w:tcW w:w="675" w:type="dxa"/>
            <w:tcBorders>
              <w:top w:val="single" w:sz="4" w:space="0" w:color="auto"/>
              <w:bottom w:val="nil"/>
            </w:tcBorders>
            <w:shd w:val="clear" w:color="auto" w:fill="F2F2F2" w:themeFill="background1" w:themeFillShade="F2"/>
          </w:tcPr>
          <w:p w14:paraId="0DDDF9F5" w14:textId="77777777" w:rsidR="00FA1FDE" w:rsidRPr="00FA1FDE" w:rsidRDefault="00FA1FDE" w:rsidP="00FA1FDE">
            <w:pPr>
              <w:pStyle w:val="TableText"/>
              <w:ind w:right="142"/>
              <w:rPr>
                <w:b/>
              </w:rPr>
            </w:pPr>
          </w:p>
        </w:tc>
        <w:tc>
          <w:tcPr>
            <w:tcW w:w="676" w:type="dxa"/>
            <w:tcBorders>
              <w:top w:val="single" w:sz="4" w:space="0" w:color="auto"/>
              <w:bottom w:val="nil"/>
            </w:tcBorders>
            <w:shd w:val="clear" w:color="auto" w:fill="F2F2F2" w:themeFill="background1" w:themeFillShade="F2"/>
          </w:tcPr>
          <w:p w14:paraId="17CADD9C" w14:textId="77777777" w:rsidR="00FA1FDE" w:rsidRPr="00FA1FDE" w:rsidRDefault="00FA1FDE" w:rsidP="00FA1FDE">
            <w:pPr>
              <w:pStyle w:val="TableText"/>
              <w:ind w:right="142"/>
              <w:rPr>
                <w:b/>
              </w:rPr>
            </w:pPr>
          </w:p>
        </w:tc>
        <w:tc>
          <w:tcPr>
            <w:tcW w:w="676" w:type="dxa"/>
            <w:tcBorders>
              <w:top w:val="single" w:sz="4" w:space="0" w:color="auto"/>
              <w:bottom w:val="nil"/>
            </w:tcBorders>
            <w:shd w:val="clear" w:color="auto" w:fill="F2F2F2" w:themeFill="background1" w:themeFillShade="F2"/>
          </w:tcPr>
          <w:p w14:paraId="5CA46696" w14:textId="77777777" w:rsidR="00FA1FDE" w:rsidRPr="00FA1FDE" w:rsidRDefault="00FA1FDE" w:rsidP="00FA1FDE">
            <w:pPr>
              <w:pStyle w:val="TableText"/>
              <w:ind w:right="142"/>
              <w:rPr>
                <w:b/>
              </w:rPr>
            </w:pPr>
          </w:p>
        </w:tc>
        <w:tc>
          <w:tcPr>
            <w:tcW w:w="675" w:type="dxa"/>
            <w:tcBorders>
              <w:top w:val="single" w:sz="4" w:space="0" w:color="auto"/>
              <w:bottom w:val="nil"/>
            </w:tcBorders>
            <w:shd w:val="clear" w:color="auto" w:fill="F2F2F2" w:themeFill="background1" w:themeFillShade="F2"/>
          </w:tcPr>
          <w:p w14:paraId="2A007C2F" w14:textId="77777777" w:rsidR="00FA1FDE" w:rsidRPr="00FA1FDE" w:rsidRDefault="00FA1FDE" w:rsidP="00FA1FDE">
            <w:pPr>
              <w:pStyle w:val="TableText"/>
              <w:ind w:right="142"/>
              <w:rPr>
                <w:b/>
              </w:rPr>
            </w:pPr>
          </w:p>
        </w:tc>
        <w:tc>
          <w:tcPr>
            <w:tcW w:w="676" w:type="dxa"/>
            <w:tcBorders>
              <w:top w:val="single" w:sz="4" w:space="0" w:color="auto"/>
              <w:bottom w:val="nil"/>
            </w:tcBorders>
            <w:shd w:val="clear" w:color="auto" w:fill="F2F2F2" w:themeFill="background1" w:themeFillShade="F2"/>
          </w:tcPr>
          <w:p w14:paraId="6FA8DBEE" w14:textId="77777777" w:rsidR="00FA1FDE" w:rsidRPr="00FA1FDE" w:rsidRDefault="00FA1FDE" w:rsidP="00FA1FDE">
            <w:pPr>
              <w:pStyle w:val="TableText"/>
              <w:ind w:right="142"/>
              <w:rPr>
                <w:b/>
              </w:rPr>
            </w:pPr>
          </w:p>
        </w:tc>
        <w:tc>
          <w:tcPr>
            <w:tcW w:w="676" w:type="dxa"/>
            <w:tcBorders>
              <w:top w:val="single" w:sz="4" w:space="0" w:color="auto"/>
              <w:bottom w:val="nil"/>
            </w:tcBorders>
            <w:shd w:val="clear" w:color="auto" w:fill="F2F2F2" w:themeFill="background1" w:themeFillShade="F2"/>
          </w:tcPr>
          <w:p w14:paraId="3C0A36E4" w14:textId="77777777" w:rsidR="00FA1FDE" w:rsidRPr="00FA1FDE" w:rsidRDefault="00FA1FDE" w:rsidP="00FA1FDE">
            <w:pPr>
              <w:pStyle w:val="TableText"/>
              <w:ind w:right="142"/>
              <w:rPr>
                <w:b/>
              </w:rPr>
            </w:pPr>
          </w:p>
        </w:tc>
        <w:tc>
          <w:tcPr>
            <w:tcW w:w="676" w:type="dxa"/>
            <w:tcBorders>
              <w:top w:val="single" w:sz="4" w:space="0" w:color="auto"/>
              <w:bottom w:val="nil"/>
            </w:tcBorders>
            <w:shd w:val="clear" w:color="auto" w:fill="F2F2F2" w:themeFill="background1" w:themeFillShade="F2"/>
          </w:tcPr>
          <w:p w14:paraId="6EE8A55D" w14:textId="77777777" w:rsidR="00FA1FDE" w:rsidRPr="00FA1FDE" w:rsidRDefault="00FA1FDE" w:rsidP="00FA1FDE">
            <w:pPr>
              <w:pStyle w:val="TableText"/>
              <w:ind w:right="142"/>
              <w:rPr>
                <w:b/>
              </w:rPr>
            </w:pPr>
          </w:p>
        </w:tc>
        <w:tc>
          <w:tcPr>
            <w:tcW w:w="392" w:type="dxa"/>
            <w:tcBorders>
              <w:top w:val="single" w:sz="4" w:space="0" w:color="auto"/>
              <w:bottom w:val="nil"/>
            </w:tcBorders>
            <w:shd w:val="clear" w:color="auto" w:fill="F2F2F2" w:themeFill="background1" w:themeFillShade="F2"/>
          </w:tcPr>
          <w:p w14:paraId="6E1CC722" w14:textId="77777777" w:rsidR="00FA1FDE" w:rsidRPr="00FA1FDE" w:rsidRDefault="00FA1FDE" w:rsidP="00FA1FDE">
            <w:pPr>
              <w:pStyle w:val="TableText"/>
              <w:ind w:right="142"/>
              <w:rPr>
                <w:b/>
              </w:rPr>
            </w:pPr>
          </w:p>
        </w:tc>
        <w:tc>
          <w:tcPr>
            <w:tcW w:w="884" w:type="dxa"/>
            <w:tcBorders>
              <w:top w:val="single" w:sz="4" w:space="0" w:color="auto"/>
              <w:bottom w:val="nil"/>
            </w:tcBorders>
            <w:shd w:val="clear" w:color="auto" w:fill="F2F2F2" w:themeFill="background1" w:themeFillShade="F2"/>
          </w:tcPr>
          <w:p w14:paraId="61106859" w14:textId="77777777" w:rsidR="00FA1FDE" w:rsidRPr="00FA1FDE" w:rsidRDefault="00FA1FDE" w:rsidP="00FA1FDE">
            <w:pPr>
              <w:pStyle w:val="TableText"/>
              <w:ind w:right="142"/>
              <w:rPr>
                <w:b/>
              </w:rPr>
            </w:pPr>
          </w:p>
        </w:tc>
      </w:tr>
      <w:tr w:rsidR="00BE0FAE" w:rsidRPr="00FB2C82" w14:paraId="63A72688" w14:textId="77777777" w:rsidTr="00BE0FAE">
        <w:trPr>
          <w:cantSplit/>
        </w:trPr>
        <w:tc>
          <w:tcPr>
            <w:tcW w:w="425" w:type="dxa"/>
            <w:tcBorders>
              <w:bottom w:val="nil"/>
            </w:tcBorders>
          </w:tcPr>
          <w:p w14:paraId="43C1E63D" w14:textId="77777777" w:rsidR="00BE0FAE" w:rsidRPr="00FB2C82" w:rsidRDefault="00BE0FAE" w:rsidP="00BE0FAE">
            <w:pPr>
              <w:pStyle w:val="TableText"/>
            </w:pPr>
            <w:r w:rsidRPr="00FB2C82">
              <w:t>2</w:t>
            </w:r>
          </w:p>
        </w:tc>
        <w:tc>
          <w:tcPr>
            <w:tcW w:w="2977" w:type="dxa"/>
            <w:tcBorders>
              <w:bottom w:val="nil"/>
            </w:tcBorders>
          </w:tcPr>
          <w:p w14:paraId="00AA943F" w14:textId="77777777" w:rsidR="00BE0FAE" w:rsidRPr="00FB2C82" w:rsidRDefault="00BE0FAE" w:rsidP="00BE0FAE">
            <w:pPr>
              <w:pStyle w:val="TableText"/>
              <w:ind w:right="142"/>
            </w:pPr>
            <w:r w:rsidRPr="00FB2C82">
              <w:t xml:space="preserve">Standard </w:t>
            </w:r>
            <w:proofErr w:type="spellStart"/>
            <w:r w:rsidRPr="00FB2C82">
              <w:t>primiparae</w:t>
            </w:r>
            <w:proofErr w:type="spellEnd"/>
            <w:r w:rsidRPr="00FB2C82">
              <w:t xml:space="preserve"> who have a spontaneous vaginal birth (%)</w:t>
            </w:r>
          </w:p>
        </w:tc>
        <w:tc>
          <w:tcPr>
            <w:tcW w:w="675" w:type="dxa"/>
            <w:tcBorders>
              <w:bottom w:val="nil"/>
            </w:tcBorders>
          </w:tcPr>
          <w:p w14:paraId="2B05DF73" w14:textId="77777777" w:rsidR="00BE0FAE" w:rsidRPr="00BE0FAE" w:rsidRDefault="00BE0FAE" w:rsidP="00BE0FAE">
            <w:pPr>
              <w:pStyle w:val="TableText"/>
              <w:jc w:val="right"/>
              <w:rPr>
                <w:lang w:eastAsia="en-NZ"/>
              </w:rPr>
            </w:pPr>
            <w:r w:rsidRPr="00BE0FAE">
              <w:t>69.6</w:t>
            </w:r>
          </w:p>
        </w:tc>
        <w:tc>
          <w:tcPr>
            <w:tcW w:w="676" w:type="dxa"/>
            <w:tcBorders>
              <w:bottom w:val="nil"/>
            </w:tcBorders>
          </w:tcPr>
          <w:p w14:paraId="1B59F8DA" w14:textId="77777777" w:rsidR="00BE0FAE" w:rsidRPr="00BE0FAE" w:rsidRDefault="00BE0FAE" w:rsidP="00BE0FAE">
            <w:pPr>
              <w:pStyle w:val="TableText"/>
              <w:jc w:val="right"/>
            </w:pPr>
            <w:r w:rsidRPr="00BE0FAE">
              <w:t>70.0</w:t>
            </w:r>
          </w:p>
        </w:tc>
        <w:tc>
          <w:tcPr>
            <w:tcW w:w="676" w:type="dxa"/>
            <w:tcBorders>
              <w:bottom w:val="nil"/>
            </w:tcBorders>
          </w:tcPr>
          <w:p w14:paraId="65AC7967" w14:textId="77777777" w:rsidR="00BE0FAE" w:rsidRPr="00BE0FAE" w:rsidRDefault="00BE0FAE" w:rsidP="00BE0FAE">
            <w:pPr>
              <w:pStyle w:val="TableText"/>
              <w:jc w:val="right"/>
            </w:pPr>
            <w:r w:rsidRPr="00BE0FAE">
              <w:t>70.1</w:t>
            </w:r>
          </w:p>
        </w:tc>
        <w:tc>
          <w:tcPr>
            <w:tcW w:w="675" w:type="dxa"/>
            <w:tcBorders>
              <w:bottom w:val="nil"/>
            </w:tcBorders>
          </w:tcPr>
          <w:p w14:paraId="24BA6170" w14:textId="77777777" w:rsidR="00BE0FAE" w:rsidRPr="00BE0FAE" w:rsidRDefault="00BE0FAE" w:rsidP="00BE0FAE">
            <w:pPr>
              <w:pStyle w:val="TableText"/>
              <w:jc w:val="right"/>
            </w:pPr>
            <w:r w:rsidRPr="00BE0FAE">
              <w:t>69.9</w:t>
            </w:r>
          </w:p>
        </w:tc>
        <w:tc>
          <w:tcPr>
            <w:tcW w:w="676" w:type="dxa"/>
            <w:tcBorders>
              <w:bottom w:val="nil"/>
            </w:tcBorders>
          </w:tcPr>
          <w:p w14:paraId="1D38CEF8" w14:textId="77777777" w:rsidR="00BE0FAE" w:rsidRPr="00BE0FAE" w:rsidRDefault="00BE0FAE" w:rsidP="00BE0FAE">
            <w:pPr>
              <w:pStyle w:val="TableText"/>
              <w:jc w:val="right"/>
            </w:pPr>
            <w:r w:rsidRPr="00BE0FAE">
              <w:t>67.7</w:t>
            </w:r>
          </w:p>
        </w:tc>
        <w:tc>
          <w:tcPr>
            <w:tcW w:w="676" w:type="dxa"/>
            <w:tcBorders>
              <w:bottom w:val="nil"/>
            </w:tcBorders>
          </w:tcPr>
          <w:p w14:paraId="2768CC4C" w14:textId="77777777" w:rsidR="00BE0FAE" w:rsidRPr="00BE0FAE" w:rsidRDefault="00BE0FAE" w:rsidP="00BE0FAE">
            <w:pPr>
              <w:pStyle w:val="TableText"/>
              <w:jc w:val="right"/>
            </w:pPr>
            <w:r w:rsidRPr="00BE0FAE">
              <w:t>68.9</w:t>
            </w:r>
          </w:p>
        </w:tc>
        <w:tc>
          <w:tcPr>
            <w:tcW w:w="676" w:type="dxa"/>
            <w:tcBorders>
              <w:bottom w:val="nil"/>
            </w:tcBorders>
          </w:tcPr>
          <w:p w14:paraId="7A724F08" w14:textId="77777777" w:rsidR="00BE0FAE" w:rsidRPr="00BE0FAE" w:rsidRDefault="00BE0FAE" w:rsidP="00BE0FAE">
            <w:pPr>
              <w:pStyle w:val="TableText"/>
              <w:jc w:val="right"/>
            </w:pPr>
            <w:r w:rsidRPr="00BE0FAE">
              <w:t>68.7</w:t>
            </w:r>
          </w:p>
        </w:tc>
        <w:tc>
          <w:tcPr>
            <w:tcW w:w="392" w:type="dxa"/>
            <w:tcBorders>
              <w:bottom w:val="nil"/>
            </w:tcBorders>
          </w:tcPr>
          <w:p w14:paraId="0E4ED46E" w14:textId="77777777" w:rsidR="00BE0FAE" w:rsidRPr="00FB2C82" w:rsidRDefault="00BE0FAE" w:rsidP="00BE0FAE">
            <w:pPr>
              <w:pStyle w:val="TableText"/>
              <w:jc w:val="right"/>
              <w:rPr>
                <w:b/>
              </w:rPr>
            </w:pPr>
            <w:r w:rsidRPr="00FB2C82">
              <w:rPr>
                <w:rFonts w:ascii="Wingdings 3" w:hAnsi="Wingdings 3"/>
                <w:b/>
              </w:rPr>
              <w:t></w:t>
            </w:r>
          </w:p>
        </w:tc>
        <w:tc>
          <w:tcPr>
            <w:tcW w:w="884" w:type="dxa"/>
            <w:tcBorders>
              <w:bottom w:val="nil"/>
            </w:tcBorders>
          </w:tcPr>
          <w:p w14:paraId="01383072" w14:textId="77777777" w:rsidR="00BE0FAE" w:rsidRPr="00FB2C82" w:rsidRDefault="00EA56E3" w:rsidP="00BE0FAE">
            <w:pPr>
              <w:pStyle w:val="TableText"/>
              <w:tabs>
                <w:tab w:val="left" w:pos="209"/>
                <w:tab w:val="decimal" w:pos="9696"/>
              </w:tabs>
            </w:pPr>
            <w:r>
              <w:t>(0.005)</w:t>
            </w:r>
          </w:p>
        </w:tc>
      </w:tr>
      <w:tr w:rsidR="00BE0FAE" w:rsidRPr="00FB2C82" w14:paraId="4DA8F8B7" w14:textId="77777777" w:rsidTr="00BE0FAE">
        <w:trPr>
          <w:cantSplit/>
        </w:trPr>
        <w:tc>
          <w:tcPr>
            <w:tcW w:w="425" w:type="dxa"/>
            <w:tcBorders>
              <w:bottom w:val="nil"/>
            </w:tcBorders>
          </w:tcPr>
          <w:p w14:paraId="1E7E1430" w14:textId="77777777" w:rsidR="00BE0FAE" w:rsidRPr="00FB2C82" w:rsidRDefault="00BE0FAE" w:rsidP="00BE0FAE">
            <w:pPr>
              <w:pStyle w:val="TableText"/>
            </w:pPr>
            <w:r w:rsidRPr="00FB2C82">
              <w:t>3</w:t>
            </w:r>
          </w:p>
        </w:tc>
        <w:tc>
          <w:tcPr>
            <w:tcW w:w="2977" w:type="dxa"/>
            <w:tcBorders>
              <w:bottom w:val="nil"/>
            </w:tcBorders>
          </w:tcPr>
          <w:p w14:paraId="65D94024" w14:textId="77777777" w:rsidR="00BE0FAE" w:rsidRPr="00FB2C82" w:rsidRDefault="00BE0FAE" w:rsidP="00BE0FAE">
            <w:pPr>
              <w:pStyle w:val="TableText"/>
              <w:ind w:right="142"/>
            </w:pPr>
            <w:r w:rsidRPr="00FB2C82">
              <w:t xml:space="preserve">Standard </w:t>
            </w:r>
            <w:proofErr w:type="spellStart"/>
            <w:r w:rsidRPr="00FB2C82">
              <w:t>primiparae</w:t>
            </w:r>
            <w:proofErr w:type="spellEnd"/>
            <w:r w:rsidRPr="00FB2C82">
              <w:t xml:space="preserve"> who undergo an instrumental vaginal birth (%)</w:t>
            </w:r>
          </w:p>
        </w:tc>
        <w:tc>
          <w:tcPr>
            <w:tcW w:w="675" w:type="dxa"/>
            <w:tcBorders>
              <w:bottom w:val="nil"/>
            </w:tcBorders>
          </w:tcPr>
          <w:p w14:paraId="5A7E8296" w14:textId="77777777" w:rsidR="00BE0FAE" w:rsidRPr="00BE0FAE" w:rsidRDefault="00BE0FAE" w:rsidP="00BE0FAE">
            <w:pPr>
              <w:pStyle w:val="TableText"/>
              <w:jc w:val="right"/>
            </w:pPr>
            <w:r w:rsidRPr="00BE0FAE">
              <w:t>14.8</w:t>
            </w:r>
          </w:p>
        </w:tc>
        <w:tc>
          <w:tcPr>
            <w:tcW w:w="676" w:type="dxa"/>
            <w:tcBorders>
              <w:bottom w:val="nil"/>
            </w:tcBorders>
          </w:tcPr>
          <w:p w14:paraId="4264A8B5" w14:textId="77777777" w:rsidR="00BE0FAE" w:rsidRPr="00BE0FAE" w:rsidRDefault="00BE0FAE" w:rsidP="00BE0FAE">
            <w:pPr>
              <w:pStyle w:val="TableText"/>
              <w:jc w:val="right"/>
            </w:pPr>
            <w:r w:rsidRPr="00BE0FAE">
              <w:t>14.5</w:t>
            </w:r>
          </w:p>
        </w:tc>
        <w:tc>
          <w:tcPr>
            <w:tcW w:w="676" w:type="dxa"/>
            <w:tcBorders>
              <w:bottom w:val="nil"/>
            </w:tcBorders>
          </w:tcPr>
          <w:p w14:paraId="2AA8F708" w14:textId="77777777" w:rsidR="00BE0FAE" w:rsidRPr="00BE0FAE" w:rsidRDefault="00BE0FAE" w:rsidP="00BE0FAE">
            <w:pPr>
              <w:pStyle w:val="TableText"/>
              <w:jc w:val="right"/>
            </w:pPr>
            <w:r w:rsidRPr="00BE0FAE">
              <w:t>14.8</w:t>
            </w:r>
          </w:p>
        </w:tc>
        <w:tc>
          <w:tcPr>
            <w:tcW w:w="675" w:type="dxa"/>
            <w:tcBorders>
              <w:bottom w:val="nil"/>
            </w:tcBorders>
          </w:tcPr>
          <w:p w14:paraId="2F19A820" w14:textId="77777777" w:rsidR="00BE0FAE" w:rsidRPr="00BE0FAE" w:rsidRDefault="00BE0FAE" w:rsidP="00BE0FAE">
            <w:pPr>
              <w:pStyle w:val="TableText"/>
              <w:jc w:val="right"/>
            </w:pPr>
            <w:r w:rsidRPr="00BE0FAE">
              <w:t>14.9</w:t>
            </w:r>
          </w:p>
        </w:tc>
        <w:tc>
          <w:tcPr>
            <w:tcW w:w="676" w:type="dxa"/>
            <w:tcBorders>
              <w:bottom w:val="nil"/>
            </w:tcBorders>
          </w:tcPr>
          <w:p w14:paraId="0653B2A3" w14:textId="77777777" w:rsidR="00BE0FAE" w:rsidRPr="00BE0FAE" w:rsidRDefault="00BE0FAE" w:rsidP="00BE0FAE">
            <w:pPr>
              <w:pStyle w:val="TableText"/>
              <w:jc w:val="right"/>
            </w:pPr>
            <w:r w:rsidRPr="00BE0FAE">
              <w:t>15.2</w:t>
            </w:r>
          </w:p>
        </w:tc>
        <w:tc>
          <w:tcPr>
            <w:tcW w:w="676" w:type="dxa"/>
            <w:tcBorders>
              <w:bottom w:val="nil"/>
            </w:tcBorders>
          </w:tcPr>
          <w:p w14:paraId="53F8D6FA" w14:textId="77777777" w:rsidR="00BE0FAE" w:rsidRPr="00BE0FAE" w:rsidRDefault="00BE0FAE" w:rsidP="00BE0FAE">
            <w:pPr>
              <w:pStyle w:val="TableText"/>
              <w:jc w:val="right"/>
            </w:pPr>
            <w:r w:rsidRPr="00BE0FAE">
              <w:t>15.2</w:t>
            </w:r>
          </w:p>
        </w:tc>
        <w:tc>
          <w:tcPr>
            <w:tcW w:w="676" w:type="dxa"/>
            <w:tcBorders>
              <w:bottom w:val="nil"/>
            </w:tcBorders>
          </w:tcPr>
          <w:p w14:paraId="0C5C24C4" w14:textId="77777777" w:rsidR="00BE0FAE" w:rsidRPr="00BE0FAE" w:rsidRDefault="00BE0FAE" w:rsidP="00BE0FAE">
            <w:pPr>
              <w:pStyle w:val="TableText"/>
              <w:jc w:val="right"/>
            </w:pPr>
            <w:r w:rsidRPr="00BE0FAE">
              <w:t>16.3</w:t>
            </w:r>
          </w:p>
        </w:tc>
        <w:tc>
          <w:tcPr>
            <w:tcW w:w="392" w:type="dxa"/>
            <w:tcBorders>
              <w:bottom w:val="nil"/>
            </w:tcBorders>
          </w:tcPr>
          <w:p w14:paraId="45FB34EA" w14:textId="77777777" w:rsidR="00BE0FAE" w:rsidRPr="00FB2C82" w:rsidRDefault="00EA56E3" w:rsidP="00BE0FAE">
            <w:pPr>
              <w:pStyle w:val="TableText"/>
              <w:jc w:val="right"/>
              <w:rPr>
                <w:b/>
              </w:rPr>
            </w:pPr>
            <w:r w:rsidRPr="00FB2C82">
              <w:rPr>
                <w:rFonts w:ascii="Wingdings 3" w:hAnsi="Wingdings 3"/>
                <w:b/>
              </w:rPr>
              <w:t></w:t>
            </w:r>
          </w:p>
        </w:tc>
        <w:tc>
          <w:tcPr>
            <w:tcW w:w="884" w:type="dxa"/>
            <w:tcBorders>
              <w:bottom w:val="nil"/>
            </w:tcBorders>
          </w:tcPr>
          <w:p w14:paraId="5129DA4F" w14:textId="77777777" w:rsidR="00BE0FAE" w:rsidRPr="00FB2C82" w:rsidRDefault="00EA56E3" w:rsidP="00BE0FAE">
            <w:pPr>
              <w:pStyle w:val="TableText"/>
              <w:tabs>
                <w:tab w:val="left" w:pos="209"/>
                <w:tab w:val="decimal" w:pos="9696"/>
                <w:tab w:val="decimal" w:pos="9923"/>
              </w:tabs>
            </w:pPr>
            <w:r>
              <w:t>(&lt;0.001)</w:t>
            </w:r>
          </w:p>
        </w:tc>
      </w:tr>
      <w:tr w:rsidR="00BE0FAE" w:rsidRPr="00FB2C82" w14:paraId="40687DD8" w14:textId="77777777" w:rsidTr="00BE0FAE">
        <w:trPr>
          <w:cantSplit/>
        </w:trPr>
        <w:tc>
          <w:tcPr>
            <w:tcW w:w="425" w:type="dxa"/>
          </w:tcPr>
          <w:p w14:paraId="665A7386" w14:textId="77777777" w:rsidR="00BE0FAE" w:rsidRPr="00FB2C82" w:rsidRDefault="00BE0FAE" w:rsidP="00BE0FAE">
            <w:pPr>
              <w:pStyle w:val="TableText"/>
            </w:pPr>
            <w:r w:rsidRPr="00FB2C82">
              <w:t>4</w:t>
            </w:r>
          </w:p>
        </w:tc>
        <w:tc>
          <w:tcPr>
            <w:tcW w:w="2977" w:type="dxa"/>
          </w:tcPr>
          <w:p w14:paraId="370EBCDD" w14:textId="77777777" w:rsidR="00BE0FAE" w:rsidRPr="00FB2C82" w:rsidRDefault="00BE0FAE" w:rsidP="00BE0FAE">
            <w:pPr>
              <w:pStyle w:val="TableText"/>
              <w:ind w:right="142"/>
            </w:pPr>
            <w:r w:rsidRPr="00FB2C82">
              <w:t xml:space="preserve">Standard </w:t>
            </w:r>
            <w:proofErr w:type="spellStart"/>
            <w:r w:rsidRPr="00FB2C82">
              <w:t>primiparae</w:t>
            </w:r>
            <w:proofErr w:type="spellEnd"/>
            <w:r w:rsidRPr="00FB2C82">
              <w:t xml:space="preserve"> who undergo caesarean section (%)</w:t>
            </w:r>
          </w:p>
        </w:tc>
        <w:tc>
          <w:tcPr>
            <w:tcW w:w="675" w:type="dxa"/>
          </w:tcPr>
          <w:p w14:paraId="4B703450" w14:textId="77777777" w:rsidR="00BE0FAE" w:rsidRPr="00BE0FAE" w:rsidRDefault="00BE0FAE" w:rsidP="00BE0FAE">
            <w:pPr>
              <w:pStyle w:val="TableText"/>
              <w:jc w:val="right"/>
            </w:pPr>
            <w:r w:rsidRPr="00BE0FAE">
              <w:t>14.6</w:t>
            </w:r>
          </w:p>
        </w:tc>
        <w:tc>
          <w:tcPr>
            <w:tcW w:w="676" w:type="dxa"/>
          </w:tcPr>
          <w:p w14:paraId="2A93CC96" w14:textId="77777777" w:rsidR="00BE0FAE" w:rsidRPr="00BE0FAE" w:rsidRDefault="00BE0FAE" w:rsidP="00BE0FAE">
            <w:pPr>
              <w:pStyle w:val="TableText"/>
              <w:jc w:val="right"/>
            </w:pPr>
            <w:r w:rsidRPr="00BE0FAE">
              <w:t>14.8</w:t>
            </w:r>
          </w:p>
        </w:tc>
        <w:tc>
          <w:tcPr>
            <w:tcW w:w="676" w:type="dxa"/>
          </w:tcPr>
          <w:p w14:paraId="031C6313" w14:textId="77777777" w:rsidR="00BE0FAE" w:rsidRPr="00BE0FAE" w:rsidRDefault="00BE0FAE" w:rsidP="00BE0FAE">
            <w:pPr>
              <w:pStyle w:val="TableText"/>
              <w:jc w:val="right"/>
            </w:pPr>
            <w:r w:rsidRPr="00BE0FAE">
              <w:t>14.5</w:t>
            </w:r>
          </w:p>
        </w:tc>
        <w:tc>
          <w:tcPr>
            <w:tcW w:w="675" w:type="dxa"/>
          </w:tcPr>
          <w:p w14:paraId="73117570" w14:textId="77777777" w:rsidR="00BE0FAE" w:rsidRPr="00BE0FAE" w:rsidRDefault="00BE0FAE" w:rsidP="00BE0FAE">
            <w:pPr>
              <w:pStyle w:val="TableText"/>
              <w:jc w:val="right"/>
            </w:pPr>
            <w:r w:rsidRPr="00BE0FAE">
              <w:t>15.1</w:t>
            </w:r>
          </w:p>
        </w:tc>
        <w:tc>
          <w:tcPr>
            <w:tcW w:w="676" w:type="dxa"/>
          </w:tcPr>
          <w:p w14:paraId="7FD349F7" w14:textId="77777777" w:rsidR="00BE0FAE" w:rsidRPr="00BE0FAE" w:rsidRDefault="00BE0FAE" w:rsidP="00BE0FAE">
            <w:pPr>
              <w:pStyle w:val="TableText"/>
              <w:jc w:val="right"/>
            </w:pPr>
            <w:r w:rsidRPr="00BE0FAE">
              <w:t>16.5</w:t>
            </w:r>
          </w:p>
        </w:tc>
        <w:tc>
          <w:tcPr>
            <w:tcW w:w="676" w:type="dxa"/>
          </w:tcPr>
          <w:p w14:paraId="67C97872" w14:textId="77777777" w:rsidR="00BE0FAE" w:rsidRPr="00BE0FAE" w:rsidRDefault="00BE0FAE" w:rsidP="00BE0FAE">
            <w:pPr>
              <w:pStyle w:val="TableText"/>
              <w:jc w:val="right"/>
            </w:pPr>
            <w:r w:rsidRPr="00BE0FAE">
              <w:t>15.6</w:t>
            </w:r>
          </w:p>
        </w:tc>
        <w:tc>
          <w:tcPr>
            <w:tcW w:w="676" w:type="dxa"/>
          </w:tcPr>
          <w:p w14:paraId="371EA706" w14:textId="77777777" w:rsidR="00BE0FAE" w:rsidRPr="00BE0FAE" w:rsidRDefault="00BE0FAE" w:rsidP="00BE0FAE">
            <w:pPr>
              <w:pStyle w:val="TableText"/>
              <w:jc w:val="right"/>
            </w:pPr>
            <w:r w:rsidRPr="00BE0FAE">
              <w:t>14.9</w:t>
            </w:r>
          </w:p>
        </w:tc>
        <w:tc>
          <w:tcPr>
            <w:tcW w:w="392" w:type="dxa"/>
          </w:tcPr>
          <w:p w14:paraId="2DFA6374" w14:textId="77777777" w:rsidR="00BE0FAE" w:rsidRPr="00FB2C82" w:rsidRDefault="00BE0FAE" w:rsidP="00BE0FAE">
            <w:pPr>
              <w:pStyle w:val="TableText"/>
              <w:jc w:val="right"/>
              <w:rPr>
                <w:b/>
              </w:rPr>
            </w:pPr>
            <w:r w:rsidRPr="00FB2C82">
              <w:rPr>
                <w:rFonts w:ascii="Wingdings 3" w:hAnsi="Wingdings 3"/>
                <w:b/>
              </w:rPr>
              <w:t></w:t>
            </w:r>
          </w:p>
        </w:tc>
        <w:tc>
          <w:tcPr>
            <w:tcW w:w="884" w:type="dxa"/>
          </w:tcPr>
          <w:p w14:paraId="79C61D8C" w14:textId="77777777" w:rsidR="00BE0FAE" w:rsidRPr="00FB2C82" w:rsidRDefault="00EA56E3" w:rsidP="00BE0FAE">
            <w:pPr>
              <w:pStyle w:val="TableText"/>
              <w:tabs>
                <w:tab w:val="left" w:pos="209"/>
                <w:tab w:val="decimal" w:pos="9696"/>
                <w:tab w:val="decimal" w:pos="9923"/>
              </w:tabs>
            </w:pPr>
            <w:r>
              <w:t>(0.03)</w:t>
            </w:r>
          </w:p>
        </w:tc>
      </w:tr>
      <w:tr w:rsidR="00BE0FAE" w:rsidRPr="00FB2C82" w14:paraId="0CBC0DD1" w14:textId="77777777" w:rsidTr="00BE0FAE">
        <w:trPr>
          <w:cantSplit/>
        </w:trPr>
        <w:tc>
          <w:tcPr>
            <w:tcW w:w="425" w:type="dxa"/>
            <w:tcBorders>
              <w:bottom w:val="nil"/>
            </w:tcBorders>
          </w:tcPr>
          <w:p w14:paraId="03B09639" w14:textId="77777777" w:rsidR="00BE0FAE" w:rsidRPr="00FB2C82" w:rsidRDefault="00BE0FAE" w:rsidP="00BE0FAE">
            <w:pPr>
              <w:pStyle w:val="TableText"/>
            </w:pPr>
            <w:r w:rsidRPr="00FB2C82">
              <w:t>5</w:t>
            </w:r>
          </w:p>
        </w:tc>
        <w:tc>
          <w:tcPr>
            <w:tcW w:w="2977" w:type="dxa"/>
            <w:tcBorders>
              <w:bottom w:val="nil"/>
            </w:tcBorders>
          </w:tcPr>
          <w:p w14:paraId="287FB883" w14:textId="77777777" w:rsidR="00BE0FAE" w:rsidRPr="00FB2C82" w:rsidRDefault="00BE0FAE" w:rsidP="00BE0FAE">
            <w:pPr>
              <w:pStyle w:val="TableText"/>
              <w:ind w:right="142"/>
            </w:pPr>
            <w:r w:rsidRPr="00FB2C82">
              <w:t xml:space="preserve">Standard </w:t>
            </w:r>
            <w:proofErr w:type="spellStart"/>
            <w:r w:rsidRPr="00FB2C82">
              <w:t>primiparae</w:t>
            </w:r>
            <w:proofErr w:type="spellEnd"/>
            <w:r w:rsidRPr="00FB2C82">
              <w:t xml:space="preserve"> who undergo induction of labour (%)</w:t>
            </w:r>
          </w:p>
        </w:tc>
        <w:tc>
          <w:tcPr>
            <w:tcW w:w="675" w:type="dxa"/>
            <w:tcBorders>
              <w:bottom w:val="nil"/>
            </w:tcBorders>
          </w:tcPr>
          <w:p w14:paraId="46D64F15" w14:textId="77777777" w:rsidR="00BE0FAE" w:rsidRPr="00BE0FAE" w:rsidRDefault="00BE0FAE" w:rsidP="00BE0FAE">
            <w:pPr>
              <w:pStyle w:val="TableText"/>
              <w:jc w:val="right"/>
            </w:pPr>
            <w:r w:rsidRPr="00BE0FAE">
              <w:t>4.4</w:t>
            </w:r>
          </w:p>
        </w:tc>
        <w:tc>
          <w:tcPr>
            <w:tcW w:w="676" w:type="dxa"/>
            <w:tcBorders>
              <w:bottom w:val="nil"/>
            </w:tcBorders>
          </w:tcPr>
          <w:p w14:paraId="26A4BC23" w14:textId="77777777" w:rsidR="00BE0FAE" w:rsidRPr="00BE0FAE" w:rsidRDefault="00BE0FAE" w:rsidP="00BE0FAE">
            <w:pPr>
              <w:pStyle w:val="TableText"/>
              <w:jc w:val="right"/>
            </w:pPr>
            <w:r w:rsidRPr="00BE0FAE">
              <w:t>3.8</w:t>
            </w:r>
          </w:p>
        </w:tc>
        <w:tc>
          <w:tcPr>
            <w:tcW w:w="676" w:type="dxa"/>
            <w:tcBorders>
              <w:bottom w:val="nil"/>
            </w:tcBorders>
          </w:tcPr>
          <w:p w14:paraId="18D24696" w14:textId="77777777" w:rsidR="00BE0FAE" w:rsidRPr="00BE0FAE" w:rsidRDefault="00BE0FAE" w:rsidP="00BE0FAE">
            <w:pPr>
              <w:pStyle w:val="TableText"/>
              <w:jc w:val="right"/>
            </w:pPr>
            <w:r w:rsidRPr="00BE0FAE">
              <w:t>4.4</w:t>
            </w:r>
          </w:p>
        </w:tc>
        <w:tc>
          <w:tcPr>
            <w:tcW w:w="675" w:type="dxa"/>
            <w:tcBorders>
              <w:bottom w:val="nil"/>
            </w:tcBorders>
          </w:tcPr>
          <w:p w14:paraId="55EAA0FD" w14:textId="77777777" w:rsidR="00BE0FAE" w:rsidRPr="00BE0FAE" w:rsidRDefault="00BE0FAE" w:rsidP="00BE0FAE">
            <w:pPr>
              <w:pStyle w:val="TableText"/>
              <w:jc w:val="right"/>
            </w:pPr>
            <w:r w:rsidRPr="00BE0FAE">
              <w:t>4.2</w:t>
            </w:r>
          </w:p>
        </w:tc>
        <w:tc>
          <w:tcPr>
            <w:tcW w:w="676" w:type="dxa"/>
            <w:tcBorders>
              <w:bottom w:val="nil"/>
            </w:tcBorders>
          </w:tcPr>
          <w:p w14:paraId="252EE21A" w14:textId="77777777" w:rsidR="00BE0FAE" w:rsidRPr="00BE0FAE" w:rsidRDefault="00BE0FAE" w:rsidP="00BE0FAE">
            <w:pPr>
              <w:pStyle w:val="TableText"/>
              <w:jc w:val="right"/>
            </w:pPr>
            <w:r w:rsidRPr="00BE0FAE">
              <w:t>5.2</w:t>
            </w:r>
          </w:p>
        </w:tc>
        <w:tc>
          <w:tcPr>
            <w:tcW w:w="676" w:type="dxa"/>
            <w:tcBorders>
              <w:bottom w:val="nil"/>
            </w:tcBorders>
          </w:tcPr>
          <w:p w14:paraId="12A4D145" w14:textId="77777777" w:rsidR="00BE0FAE" w:rsidRPr="00BE0FAE" w:rsidRDefault="00BE0FAE" w:rsidP="00BE0FAE">
            <w:pPr>
              <w:pStyle w:val="TableText"/>
              <w:jc w:val="right"/>
            </w:pPr>
            <w:r w:rsidRPr="00BE0FAE">
              <w:t>5.6</w:t>
            </w:r>
          </w:p>
        </w:tc>
        <w:tc>
          <w:tcPr>
            <w:tcW w:w="676" w:type="dxa"/>
            <w:tcBorders>
              <w:bottom w:val="nil"/>
            </w:tcBorders>
          </w:tcPr>
          <w:p w14:paraId="57FD0507" w14:textId="77777777" w:rsidR="00BE0FAE" w:rsidRPr="00BE0FAE" w:rsidRDefault="00BE0FAE" w:rsidP="00BE0FAE">
            <w:pPr>
              <w:pStyle w:val="TableText"/>
              <w:jc w:val="right"/>
            </w:pPr>
            <w:r w:rsidRPr="00BE0FAE">
              <w:t>5.7</w:t>
            </w:r>
          </w:p>
        </w:tc>
        <w:tc>
          <w:tcPr>
            <w:tcW w:w="392" w:type="dxa"/>
            <w:tcBorders>
              <w:bottom w:val="nil"/>
            </w:tcBorders>
          </w:tcPr>
          <w:p w14:paraId="20B6C9E4" w14:textId="77777777" w:rsidR="00BE0FAE" w:rsidRPr="00FB2C82" w:rsidRDefault="00BE0FAE" w:rsidP="00BE0FAE">
            <w:pPr>
              <w:pStyle w:val="TableText"/>
              <w:jc w:val="right"/>
            </w:pPr>
            <w:r w:rsidRPr="00FB2C82">
              <w:rPr>
                <w:rFonts w:ascii="Wingdings 3" w:hAnsi="Wingdings 3"/>
                <w:b/>
              </w:rPr>
              <w:t></w:t>
            </w:r>
          </w:p>
        </w:tc>
        <w:tc>
          <w:tcPr>
            <w:tcW w:w="884" w:type="dxa"/>
            <w:tcBorders>
              <w:bottom w:val="nil"/>
            </w:tcBorders>
          </w:tcPr>
          <w:p w14:paraId="1F6BFC55" w14:textId="77777777" w:rsidR="00BE0FAE" w:rsidRPr="00FB2C82" w:rsidRDefault="00EA56E3" w:rsidP="00BE0FAE">
            <w:pPr>
              <w:pStyle w:val="TableText"/>
              <w:tabs>
                <w:tab w:val="left" w:pos="209"/>
                <w:tab w:val="decimal" w:pos="9696"/>
                <w:tab w:val="decimal" w:pos="9923"/>
              </w:tabs>
            </w:pPr>
            <w:r>
              <w:t>(&lt;0.001)</w:t>
            </w:r>
          </w:p>
        </w:tc>
      </w:tr>
      <w:tr w:rsidR="00BE0FAE" w:rsidRPr="00FB2C82" w14:paraId="649A675C" w14:textId="77777777" w:rsidTr="00BE0FAE">
        <w:trPr>
          <w:cantSplit/>
        </w:trPr>
        <w:tc>
          <w:tcPr>
            <w:tcW w:w="425" w:type="dxa"/>
          </w:tcPr>
          <w:p w14:paraId="256AC299" w14:textId="77777777" w:rsidR="00BE0FAE" w:rsidRPr="00FB2C82" w:rsidRDefault="00BE0FAE" w:rsidP="00BE0FAE">
            <w:pPr>
              <w:pStyle w:val="TableText"/>
            </w:pPr>
            <w:r w:rsidRPr="00FB2C82">
              <w:t>6</w:t>
            </w:r>
          </w:p>
        </w:tc>
        <w:tc>
          <w:tcPr>
            <w:tcW w:w="2977" w:type="dxa"/>
          </w:tcPr>
          <w:p w14:paraId="0BB83FDA" w14:textId="77777777" w:rsidR="00BE0FAE" w:rsidRPr="00FB2C82" w:rsidRDefault="00BE0FAE" w:rsidP="00BE0FAE">
            <w:pPr>
              <w:pStyle w:val="TableText"/>
              <w:ind w:right="142"/>
            </w:pPr>
            <w:r w:rsidRPr="00FB2C82">
              <w:t xml:space="preserve">Standard </w:t>
            </w:r>
            <w:proofErr w:type="spellStart"/>
            <w:r w:rsidRPr="00FB2C82">
              <w:t>primiparae</w:t>
            </w:r>
            <w:proofErr w:type="spellEnd"/>
            <w:r w:rsidRPr="00FB2C82">
              <w:t xml:space="preserve"> with an intact lower genital tract (no 1st- to 4th-degree tear or episiotomy) (%)</w:t>
            </w:r>
          </w:p>
        </w:tc>
        <w:tc>
          <w:tcPr>
            <w:tcW w:w="675" w:type="dxa"/>
          </w:tcPr>
          <w:p w14:paraId="3676409F" w14:textId="77777777" w:rsidR="00BE0FAE" w:rsidRPr="00BE0FAE" w:rsidRDefault="00BE0FAE" w:rsidP="00BE0FAE">
            <w:pPr>
              <w:pStyle w:val="TableText"/>
              <w:jc w:val="right"/>
            </w:pPr>
            <w:r w:rsidRPr="00BE0FAE">
              <w:t>34.6</w:t>
            </w:r>
          </w:p>
        </w:tc>
        <w:tc>
          <w:tcPr>
            <w:tcW w:w="676" w:type="dxa"/>
          </w:tcPr>
          <w:p w14:paraId="7199F6F7" w14:textId="77777777" w:rsidR="00BE0FAE" w:rsidRPr="00BE0FAE" w:rsidRDefault="00BE0FAE" w:rsidP="00BE0FAE">
            <w:pPr>
              <w:pStyle w:val="TableText"/>
              <w:jc w:val="right"/>
            </w:pPr>
            <w:r w:rsidRPr="00BE0FAE">
              <w:t>33.4</w:t>
            </w:r>
          </w:p>
        </w:tc>
        <w:tc>
          <w:tcPr>
            <w:tcW w:w="676" w:type="dxa"/>
          </w:tcPr>
          <w:p w14:paraId="3AA44E74" w14:textId="77777777" w:rsidR="00BE0FAE" w:rsidRPr="00BE0FAE" w:rsidRDefault="00BE0FAE" w:rsidP="00BE0FAE">
            <w:pPr>
              <w:pStyle w:val="TableText"/>
              <w:jc w:val="right"/>
            </w:pPr>
            <w:r w:rsidRPr="00BE0FAE">
              <w:t>32.3</w:t>
            </w:r>
          </w:p>
        </w:tc>
        <w:tc>
          <w:tcPr>
            <w:tcW w:w="675" w:type="dxa"/>
          </w:tcPr>
          <w:p w14:paraId="4C628132" w14:textId="77777777" w:rsidR="00BE0FAE" w:rsidRPr="00BE0FAE" w:rsidRDefault="00BE0FAE" w:rsidP="00BE0FAE">
            <w:pPr>
              <w:pStyle w:val="TableText"/>
              <w:jc w:val="right"/>
            </w:pPr>
            <w:r w:rsidRPr="00BE0FAE">
              <w:t>30.4</w:t>
            </w:r>
          </w:p>
        </w:tc>
        <w:tc>
          <w:tcPr>
            <w:tcW w:w="676" w:type="dxa"/>
          </w:tcPr>
          <w:p w14:paraId="7A0338D2" w14:textId="77777777" w:rsidR="00BE0FAE" w:rsidRPr="00BE0FAE" w:rsidRDefault="00BE0FAE" w:rsidP="00BE0FAE">
            <w:pPr>
              <w:pStyle w:val="TableText"/>
              <w:jc w:val="right"/>
            </w:pPr>
            <w:r w:rsidRPr="00BE0FAE">
              <w:t>28.9</w:t>
            </w:r>
          </w:p>
        </w:tc>
        <w:tc>
          <w:tcPr>
            <w:tcW w:w="676" w:type="dxa"/>
          </w:tcPr>
          <w:p w14:paraId="68A7D270" w14:textId="77777777" w:rsidR="00BE0FAE" w:rsidRPr="00BE0FAE" w:rsidRDefault="00BE0FAE" w:rsidP="00BE0FAE">
            <w:pPr>
              <w:pStyle w:val="TableText"/>
              <w:jc w:val="right"/>
            </w:pPr>
            <w:r w:rsidRPr="00BE0FAE">
              <w:t>27.7</w:t>
            </w:r>
          </w:p>
        </w:tc>
        <w:tc>
          <w:tcPr>
            <w:tcW w:w="676" w:type="dxa"/>
          </w:tcPr>
          <w:p w14:paraId="09410029" w14:textId="77777777" w:rsidR="00BE0FAE" w:rsidRPr="00BE0FAE" w:rsidRDefault="00BE0FAE" w:rsidP="00BE0FAE">
            <w:pPr>
              <w:pStyle w:val="TableText"/>
              <w:jc w:val="right"/>
            </w:pPr>
            <w:r w:rsidRPr="00BE0FAE">
              <w:t>28.3</w:t>
            </w:r>
          </w:p>
        </w:tc>
        <w:tc>
          <w:tcPr>
            <w:tcW w:w="392" w:type="dxa"/>
          </w:tcPr>
          <w:p w14:paraId="1DAFE6D5" w14:textId="77777777" w:rsidR="00BE0FAE" w:rsidRPr="00FB2C82" w:rsidRDefault="00BE0FAE" w:rsidP="00BE0FAE">
            <w:pPr>
              <w:pStyle w:val="TableText"/>
              <w:jc w:val="right"/>
            </w:pPr>
            <w:r w:rsidRPr="00FB2C82">
              <w:rPr>
                <w:rFonts w:ascii="Wingdings 3" w:hAnsi="Wingdings 3"/>
                <w:b/>
              </w:rPr>
              <w:t></w:t>
            </w:r>
          </w:p>
        </w:tc>
        <w:tc>
          <w:tcPr>
            <w:tcW w:w="884" w:type="dxa"/>
          </w:tcPr>
          <w:p w14:paraId="00374D3A" w14:textId="77777777" w:rsidR="00BE0FAE" w:rsidRPr="00FB2C82" w:rsidRDefault="00EA56E3" w:rsidP="00BE0FAE">
            <w:pPr>
              <w:pStyle w:val="TableText"/>
              <w:tabs>
                <w:tab w:val="left" w:pos="209"/>
                <w:tab w:val="decimal" w:pos="9696"/>
                <w:tab w:val="decimal" w:pos="9923"/>
              </w:tabs>
            </w:pPr>
            <w:r>
              <w:t>(&lt;0.001)</w:t>
            </w:r>
          </w:p>
        </w:tc>
      </w:tr>
      <w:tr w:rsidR="00BE0FAE" w:rsidRPr="00FB2C82" w14:paraId="3C9795C3" w14:textId="77777777" w:rsidTr="00BE0FAE">
        <w:trPr>
          <w:cantSplit/>
        </w:trPr>
        <w:tc>
          <w:tcPr>
            <w:tcW w:w="425" w:type="dxa"/>
            <w:tcBorders>
              <w:bottom w:val="nil"/>
            </w:tcBorders>
          </w:tcPr>
          <w:p w14:paraId="127C2498" w14:textId="77777777" w:rsidR="00BE0FAE" w:rsidRPr="00FB2C82" w:rsidRDefault="00BE0FAE" w:rsidP="00BE0FAE">
            <w:pPr>
              <w:pStyle w:val="TableText"/>
            </w:pPr>
            <w:r w:rsidRPr="00FB2C82">
              <w:t>7</w:t>
            </w:r>
          </w:p>
        </w:tc>
        <w:tc>
          <w:tcPr>
            <w:tcW w:w="2977" w:type="dxa"/>
            <w:tcBorders>
              <w:bottom w:val="nil"/>
            </w:tcBorders>
          </w:tcPr>
          <w:p w14:paraId="3F9499DC" w14:textId="77777777" w:rsidR="00BE0FAE" w:rsidRPr="00FB2C82" w:rsidRDefault="00BE0FAE" w:rsidP="00BE0FAE">
            <w:pPr>
              <w:pStyle w:val="TableText"/>
              <w:ind w:right="142"/>
            </w:pPr>
            <w:r w:rsidRPr="00FB2C82">
              <w:t xml:space="preserve">Standard </w:t>
            </w:r>
            <w:proofErr w:type="spellStart"/>
            <w:r w:rsidRPr="00FB2C82">
              <w:t>primiparae</w:t>
            </w:r>
            <w:proofErr w:type="spellEnd"/>
            <w:r w:rsidRPr="00FB2C82">
              <w:t xml:space="preserve"> undergoing episiotomy and no 3rd- or 4th-degree </w:t>
            </w:r>
            <w:proofErr w:type="spellStart"/>
            <w:r w:rsidRPr="00FB2C82">
              <w:t>perineal</w:t>
            </w:r>
            <w:proofErr w:type="spellEnd"/>
            <w:r w:rsidRPr="00FB2C82">
              <w:t xml:space="preserve"> tear (%)</w:t>
            </w:r>
          </w:p>
        </w:tc>
        <w:tc>
          <w:tcPr>
            <w:tcW w:w="675" w:type="dxa"/>
            <w:tcBorders>
              <w:bottom w:val="nil"/>
            </w:tcBorders>
          </w:tcPr>
          <w:p w14:paraId="42DF6111" w14:textId="77777777" w:rsidR="00BE0FAE" w:rsidRPr="00BE0FAE" w:rsidRDefault="00BE0FAE" w:rsidP="00BE0FAE">
            <w:pPr>
              <w:pStyle w:val="TableText"/>
              <w:jc w:val="right"/>
            </w:pPr>
            <w:r w:rsidRPr="00BE0FAE">
              <w:t>19.6</w:t>
            </w:r>
          </w:p>
        </w:tc>
        <w:tc>
          <w:tcPr>
            <w:tcW w:w="676" w:type="dxa"/>
            <w:tcBorders>
              <w:bottom w:val="nil"/>
            </w:tcBorders>
          </w:tcPr>
          <w:p w14:paraId="0E9BA258" w14:textId="77777777" w:rsidR="00BE0FAE" w:rsidRPr="00BE0FAE" w:rsidRDefault="00BE0FAE" w:rsidP="00BE0FAE">
            <w:pPr>
              <w:pStyle w:val="TableText"/>
              <w:jc w:val="right"/>
            </w:pPr>
            <w:r w:rsidRPr="00BE0FAE">
              <w:t>19.8</w:t>
            </w:r>
          </w:p>
        </w:tc>
        <w:tc>
          <w:tcPr>
            <w:tcW w:w="676" w:type="dxa"/>
            <w:tcBorders>
              <w:bottom w:val="nil"/>
            </w:tcBorders>
          </w:tcPr>
          <w:p w14:paraId="03AFC34B" w14:textId="77777777" w:rsidR="00BE0FAE" w:rsidRPr="00BE0FAE" w:rsidRDefault="00BE0FAE" w:rsidP="00BE0FAE">
            <w:pPr>
              <w:pStyle w:val="TableText"/>
              <w:jc w:val="right"/>
            </w:pPr>
            <w:r w:rsidRPr="00BE0FAE">
              <w:t>19.8</w:t>
            </w:r>
          </w:p>
        </w:tc>
        <w:tc>
          <w:tcPr>
            <w:tcW w:w="675" w:type="dxa"/>
            <w:tcBorders>
              <w:bottom w:val="nil"/>
            </w:tcBorders>
          </w:tcPr>
          <w:p w14:paraId="08E3C601" w14:textId="77777777" w:rsidR="00BE0FAE" w:rsidRPr="00BE0FAE" w:rsidRDefault="00BE0FAE" w:rsidP="00BE0FAE">
            <w:pPr>
              <w:pStyle w:val="TableText"/>
              <w:jc w:val="right"/>
            </w:pPr>
            <w:r w:rsidRPr="00BE0FAE">
              <w:t>19.7</w:t>
            </w:r>
          </w:p>
        </w:tc>
        <w:tc>
          <w:tcPr>
            <w:tcW w:w="676" w:type="dxa"/>
            <w:tcBorders>
              <w:bottom w:val="nil"/>
            </w:tcBorders>
          </w:tcPr>
          <w:p w14:paraId="252FB8DB" w14:textId="77777777" w:rsidR="00BE0FAE" w:rsidRPr="00BE0FAE" w:rsidRDefault="00BE0FAE" w:rsidP="00BE0FAE">
            <w:pPr>
              <w:pStyle w:val="TableText"/>
              <w:jc w:val="right"/>
            </w:pPr>
            <w:r w:rsidRPr="00BE0FAE">
              <w:t>21.0</w:t>
            </w:r>
          </w:p>
        </w:tc>
        <w:tc>
          <w:tcPr>
            <w:tcW w:w="676" w:type="dxa"/>
            <w:tcBorders>
              <w:bottom w:val="nil"/>
            </w:tcBorders>
          </w:tcPr>
          <w:p w14:paraId="32D36EA5" w14:textId="77777777" w:rsidR="00BE0FAE" w:rsidRPr="00BE0FAE" w:rsidRDefault="00BE0FAE" w:rsidP="00BE0FAE">
            <w:pPr>
              <w:pStyle w:val="TableText"/>
              <w:jc w:val="right"/>
            </w:pPr>
            <w:r w:rsidRPr="00BE0FAE">
              <w:t>22.7</w:t>
            </w:r>
          </w:p>
        </w:tc>
        <w:tc>
          <w:tcPr>
            <w:tcW w:w="676" w:type="dxa"/>
            <w:tcBorders>
              <w:bottom w:val="nil"/>
            </w:tcBorders>
          </w:tcPr>
          <w:p w14:paraId="7448758C" w14:textId="77777777" w:rsidR="00BE0FAE" w:rsidRPr="00BE0FAE" w:rsidRDefault="00BE0FAE" w:rsidP="00BE0FAE">
            <w:pPr>
              <w:pStyle w:val="TableText"/>
              <w:jc w:val="right"/>
            </w:pPr>
            <w:r w:rsidRPr="00BE0FAE">
              <w:t>22.2</w:t>
            </w:r>
          </w:p>
        </w:tc>
        <w:tc>
          <w:tcPr>
            <w:tcW w:w="392" w:type="dxa"/>
            <w:tcBorders>
              <w:bottom w:val="nil"/>
            </w:tcBorders>
          </w:tcPr>
          <w:p w14:paraId="1AD27240" w14:textId="77777777" w:rsidR="00BE0FAE" w:rsidRPr="00FB2C82" w:rsidRDefault="00BE0FAE" w:rsidP="00BE0FAE">
            <w:pPr>
              <w:pStyle w:val="TableText"/>
              <w:jc w:val="right"/>
            </w:pPr>
            <w:r w:rsidRPr="00FB2C82">
              <w:rPr>
                <w:rFonts w:ascii="Wingdings 3" w:hAnsi="Wingdings 3"/>
                <w:b/>
              </w:rPr>
              <w:t></w:t>
            </w:r>
          </w:p>
        </w:tc>
        <w:tc>
          <w:tcPr>
            <w:tcW w:w="884" w:type="dxa"/>
            <w:tcBorders>
              <w:bottom w:val="nil"/>
            </w:tcBorders>
          </w:tcPr>
          <w:p w14:paraId="1675B46E" w14:textId="77777777" w:rsidR="00BE0FAE" w:rsidRPr="00FB2C82" w:rsidRDefault="00EA56E3" w:rsidP="00BE0FAE">
            <w:pPr>
              <w:pStyle w:val="TableText"/>
              <w:tabs>
                <w:tab w:val="left" w:pos="209"/>
              </w:tabs>
            </w:pPr>
            <w:r>
              <w:t>(&lt;0.001)</w:t>
            </w:r>
          </w:p>
        </w:tc>
      </w:tr>
      <w:tr w:rsidR="00BE0FAE" w:rsidRPr="00FB2C82" w14:paraId="1DAEE432" w14:textId="77777777" w:rsidTr="00BE0FAE">
        <w:trPr>
          <w:cantSplit/>
        </w:trPr>
        <w:tc>
          <w:tcPr>
            <w:tcW w:w="425" w:type="dxa"/>
            <w:tcBorders>
              <w:bottom w:val="nil"/>
            </w:tcBorders>
          </w:tcPr>
          <w:p w14:paraId="1E591D5A" w14:textId="77777777" w:rsidR="00BE0FAE" w:rsidRPr="00FB2C82" w:rsidRDefault="00BE0FAE" w:rsidP="00BE0FAE">
            <w:pPr>
              <w:pStyle w:val="TableText"/>
            </w:pPr>
            <w:r w:rsidRPr="00FB2C82">
              <w:t>8</w:t>
            </w:r>
          </w:p>
        </w:tc>
        <w:tc>
          <w:tcPr>
            <w:tcW w:w="2977" w:type="dxa"/>
            <w:tcBorders>
              <w:bottom w:val="nil"/>
            </w:tcBorders>
          </w:tcPr>
          <w:p w14:paraId="5BC7D26C" w14:textId="77777777" w:rsidR="00BE0FAE" w:rsidRPr="00FB2C82" w:rsidRDefault="00BE0FAE" w:rsidP="00BE0FAE">
            <w:pPr>
              <w:pStyle w:val="TableText"/>
              <w:ind w:right="142"/>
            </w:pPr>
            <w:r w:rsidRPr="00FB2C82">
              <w:t xml:space="preserve">Standard </w:t>
            </w:r>
            <w:proofErr w:type="spellStart"/>
            <w:r w:rsidRPr="00FB2C82">
              <w:t>primiparae</w:t>
            </w:r>
            <w:proofErr w:type="spellEnd"/>
            <w:r w:rsidRPr="00FB2C82">
              <w:t xml:space="preserve"> sustaining a 3rd- or 4th-degree </w:t>
            </w:r>
            <w:proofErr w:type="spellStart"/>
            <w:r w:rsidRPr="00FB2C82">
              <w:t>perineal</w:t>
            </w:r>
            <w:proofErr w:type="spellEnd"/>
            <w:r w:rsidRPr="00FB2C82">
              <w:t xml:space="preserve"> tear and no episiotomy (%)</w:t>
            </w:r>
          </w:p>
        </w:tc>
        <w:tc>
          <w:tcPr>
            <w:tcW w:w="675" w:type="dxa"/>
            <w:tcBorders>
              <w:bottom w:val="nil"/>
            </w:tcBorders>
          </w:tcPr>
          <w:p w14:paraId="1BE05313" w14:textId="77777777" w:rsidR="00BE0FAE" w:rsidRPr="00BE0FAE" w:rsidRDefault="00BE0FAE" w:rsidP="00BE0FAE">
            <w:pPr>
              <w:pStyle w:val="TableText"/>
              <w:jc w:val="right"/>
            </w:pPr>
            <w:r w:rsidRPr="00BE0FAE">
              <w:t>3.4</w:t>
            </w:r>
          </w:p>
        </w:tc>
        <w:tc>
          <w:tcPr>
            <w:tcW w:w="676" w:type="dxa"/>
            <w:tcBorders>
              <w:bottom w:val="nil"/>
            </w:tcBorders>
          </w:tcPr>
          <w:p w14:paraId="07DFD194" w14:textId="77777777" w:rsidR="00BE0FAE" w:rsidRPr="00BE0FAE" w:rsidRDefault="00BE0FAE" w:rsidP="00BE0FAE">
            <w:pPr>
              <w:pStyle w:val="TableText"/>
              <w:jc w:val="right"/>
            </w:pPr>
            <w:r w:rsidRPr="00BE0FAE">
              <w:t>3.4</w:t>
            </w:r>
          </w:p>
        </w:tc>
        <w:tc>
          <w:tcPr>
            <w:tcW w:w="676" w:type="dxa"/>
            <w:tcBorders>
              <w:bottom w:val="nil"/>
            </w:tcBorders>
          </w:tcPr>
          <w:p w14:paraId="3077CDCB" w14:textId="77777777" w:rsidR="00BE0FAE" w:rsidRPr="00BE0FAE" w:rsidRDefault="00BE0FAE" w:rsidP="00BE0FAE">
            <w:pPr>
              <w:pStyle w:val="TableText"/>
              <w:jc w:val="right"/>
            </w:pPr>
            <w:r w:rsidRPr="00BE0FAE">
              <w:t>3.5</w:t>
            </w:r>
          </w:p>
        </w:tc>
        <w:tc>
          <w:tcPr>
            <w:tcW w:w="675" w:type="dxa"/>
            <w:tcBorders>
              <w:bottom w:val="nil"/>
            </w:tcBorders>
          </w:tcPr>
          <w:p w14:paraId="7F1EB2F8" w14:textId="77777777" w:rsidR="00BE0FAE" w:rsidRPr="00BE0FAE" w:rsidRDefault="00BE0FAE" w:rsidP="00BE0FAE">
            <w:pPr>
              <w:pStyle w:val="TableText"/>
              <w:jc w:val="right"/>
            </w:pPr>
            <w:r w:rsidRPr="00BE0FAE">
              <w:t>3.9</w:t>
            </w:r>
          </w:p>
        </w:tc>
        <w:tc>
          <w:tcPr>
            <w:tcW w:w="676" w:type="dxa"/>
            <w:tcBorders>
              <w:bottom w:val="nil"/>
            </w:tcBorders>
          </w:tcPr>
          <w:p w14:paraId="57C4C635" w14:textId="77777777" w:rsidR="00BE0FAE" w:rsidRPr="00BE0FAE" w:rsidRDefault="00BE0FAE" w:rsidP="00BE0FAE">
            <w:pPr>
              <w:pStyle w:val="TableText"/>
              <w:jc w:val="right"/>
            </w:pPr>
            <w:r w:rsidRPr="00BE0FAE">
              <w:t>4.3</w:t>
            </w:r>
          </w:p>
        </w:tc>
        <w:tc>
          <w:tcPr>
            <w:tcW w:w="676" w:type="dxa"/>
            <w:tcBorders>
              <w:bottom w:val="nil"/>
            </w:tcBorders>
          </w:tcPr>
          <w:p w14:paraId="32F4D1AC" w14:textId="77777777" w:rsidR="00BE0FAE" w:rsidRPr="00BE0FAE" w:rsidRDefault="00BE0FAE" w:rsidP="00BE0FAE">
            <w:pPr>
              <w:pStyle w:val="TableText"/>
              <w:jc w:val="right"/>
            </w:pPr>
            <w:r w:rsidRPr="00BE0FAE">
              <w:t>4.5</w:t>
            </w:r>
          </w:p>
        </w:tc>
        <w:tc>
          <w:tcPr>
            <w:tcW w:w="676" w:type="dxa"/>
            <w:tcBorders>
              <w:bottom w:val="nil"/>
            </w:tcBorders>
          </w:tcPr>
          <w:p w14:paraId="751C74F8" w14:textId="77777777" w:rsidR="00BE0FAE" w:rsidRPr="00BE0FAE" w:rsidRDefault="00BE0FAE" w:rsidP="00BE0FAE">
            <w:pPr>
              <w:pStyle w:val="TableText"/>
              <w:jc w:val="right"/>
            </w:pPr>
            <w:r w:rsidRPr="00BE0FAE">
              <w:t>4.4</w:t>
            </w:r>
          </w:p>
        </w:tc>
        <w:tc>
          <w:tcPr>
            <w:tcW w:w="392" w:type="dxa"/>
            <w:tcBorders>
              <w:bottom w:val="nil"/>
            </w:tcBorders>
          </w:tcPr>
          <w:p w14:paraId="5FC044DA" w14:textId="77777777" w:rsidR="00BE0FAE" w:rsidRPr="00FB2C82" w:rsidRDefault="00BE0FAE" w:rsidP="00BE0FAE">
            <w:pPr>
              <w:pStyle w:val="TableText"/>
              <w:jc w:val="right"/>
            </w:pPr>
            <w:r w:rsidRPr="00FB2C82">
              <w:rPr>
                <w:rFonts w:ascii="Wingdings 3" w:hAnsi="Wingdings 3"/>
                <w:b/>
              </w:rPr>
              <w:t></w:t>
            </w:r>
          </w:p>
        </w:tc>
        <w:tc>
          <w:tcPr>
            <w:tcW w:w="884" w:type="dxa"/>
            <w:tcBorders>
              <w:bottom w:val="nil"/>
            </w:tcBorders>
          </w:tcPr>
          <w:p w14:paraId="6E1E5BA6" w14:textId="77777777" w:rsidR="00BE0FAE" w:rsidRPr="00FB2C82" w:rsidRDefault="00EA56E3" w:rsidP="00BE0FAE">
            <w:pPr>
              <w:pStyle w:val="TableText"/>
              <w:tabs>
                <w:tab w:val="left" w:pos="209"/>
                <w:tab w:val="decimal" w:pos="9696"/>
                <w:tab w:val="decimal" w:pos="9923"/>
              </w:tabs>
            </w:pPr>
            <w:r>
              <w:t>(&lt;0.001)</w:t>
            </w:r>
          </w:p>
        </w:tc>
      </w:tr>
      <w:tr w:rsidR="00BE0FAE" w:rsidRPr="00FB2C82" w14:paraId="681AE83A" w14:textId="77777777" w:rsidTr="00BE0FAE">
        <w:trPr>
          <w:cantSplit/>
        </w:trPr>
        <w:tc>
          <w:tcPr>
            <w:tcW w:w="425" w:type="dxa"/>
            <w:tcBorders>
              <w:bottom w:val="single" w:sz="4" w:space="0" w:color="auto"/>
            </w:tcBorders>
          </w:tcPr>
          <w:p w14:paraId="5975136D" w14:textId="77777777" w:rsidR="00BE0FAE" w:rsidRPr="00FB2C82" w:rsidRDefault="00BE0FAE" w:rsidP="00BE0FAE">
            <w:pPr>
              <w:pStyle w:val="TableText"/>
            </w:pPr>
            <w:r w:rsidRPr="00FB2C82">
              <w:t>9</w:t>
            </w:r>
          </w:p>
        </w:tc>
        <w:tc>
          <w:tcPr>
            <w:tcW w:w="2977" w:type="dxa"/>
            <w:tcBorders>
              <w:bottom w:val="single" w:sz="4" w:space="0" w:color="auto"/>
            </w:tcBorders>
          </w:tcPr>
          <w:p w14:paraId="7B771E73" w14:textId="77777777" w:rsidR="00BE0FAE" w:rsidRPr="00FB2C82" w:rsidRDefault="00BE0FAE" w:rsidP="00BE0FAE">
            <w:pPr>
              <w:pStyle w:val="TableText"/>
              <w:ind w:right="142"/>
            </w:pPr>
            <w:r w:rsidRPr="00FB2C82">
              <w:t xml:space="preserve">Standard </w:t>
            </w:r>
            <w:proofErr w:type="spellStart"/>
            <w:r w:rsidRPr="00FB2C82">
              <w:t>primiparae</w:t>
            </w:r>
            <w:proofErr w:type="spellEnd"/>
            <w:r w:rsidRPr="00FB2C82">
              <w:t xml:space="preserve"> undergoing episiotomy and sustaining a 3rd- or 4th-degree </w:t>
            </w:r>
            <w:proofErr w:type="spellStart"/>
            <w:r w:rsidRPr="00FB2C82">
              <w:t>perineal</w:t>
            </w:r>
            <w:proofErr w:type="spellEnd"/>
            <w:r w:rsidRPr="00FB2C82">
              <w:t xml:space="preserve"> tear (%)</w:t>
            </w:r>
          </w:p>
        </w:tc>
        <w:tc>
          <w:tcPr>
            <w:tcW w:w="675" w:type="dxa"/>
            <w:tcBorders>
              <w:bottom w:val="single" w:sz="4" w:space="0" w:color="auto"/>
            </w:tcBorders>
          </w:tcPr>
          <w:p w14:paraId="23D82A86" w14:textId="77777777" w:rsidR="00BE0FAE" w:rsidRPr="00BE0FAE" w:rsidRDefault="00BE0FAE" w:rsidP="00BE0FAE">
            <w:pPr>
              <w:pStyle w:val="TableText"/>
              <w:jc w:val="right"/>
            </w:pPr>
            <w:r w:rsidRPr="00BE0FAE">
              <w:t>1.3</w:t>
            </w:r>
          </w:p>
        </w:tc>
        <w:tc>
          <w:tcPr>
            <w:tcW w:w="676" w:type="dxa"/>
            <w:tcBorders>
              <w:bottom w:val="single" w:sz="4" w:space="0" w:color="auto"/>
            </w:tcBorders>
          </w:tcPr>
          <w:p w14:paraId="36E41D30" w14:textId="77777777" w:rsidR="00BE0FAE" w:rsidRPr="00BE0FAE" w:rsidRDefault="00BE0FAE" w:rsidP="00BE0FAE">
            <w:pPr>
              <w:pStyle w:val="TableText"/>
              <w:jc w:val="right"/>
            </w:pPr>
            <w:r w:rsidRPr="00BE0FAE">
              <w:t>1.1</w:t>
            </w:r>
          </w:p>
        </w:tc>
        <w:tc>
          <w:tcPr>
            <w:tcW w:w="676" w:type="dxa"/>
            <w:tcBorders>
              <w:bottom w:val="single" w:sz="4" w:space="0" w:color="auto"/>
            </w:tcBorders>
          </w:tcPr>
          <w:p w14:paraId="6840915A" w14:textId="77777777" w:rsidR="00BE0FAE" w:rsidRPr="00BE0FAE" w:rsidRDefault="00BE0FAE" w:rsidP="00BE0FAE">
            <w:pPr>
              <w:pStyle w:val="TableText"/>
              <w:jc w:val="right"/>
            </w:pPr>
            <w:r w:rsidRPr="00BE0FAE">
              <w:t>1.2</w:t>
            </w:r>
          </w:p>
        </w:tc>
        <w:tc>
          <w:tcPr>
            <w:tcW w:w="675" w:type="dxa"/>
            <w:tcBorders>
              <w:bottom w:val="single" w:sz="4" w:space="0" w:color="auto"/>
            </w:tcBorders>
          </w:tcPr>
          <w:p w14:paraId="10151E83" w14:textId="77777777" w:rsidR="00BE0FAE" w:rsidRPr="00BE0FAE" w:rsidRDefault="00BE0FAE" w:rsidP="00BE0FAE">
            <w:pPr>
              <w:pStyle w:val="TableText"/>
              <w:jc w:val="right"/>
            </w:pPr>
            <w:r w:rsidRPr="00BE0FAE">
              <w:t>1.6</w:t>
            </w:r>
          </w:p>
        </w:tc>
        <w:tc>
          <w:tcPr>
            <w:tcW w:w="676" w:type="dxa"/>
            <w:tcBorders>
              <w:bottom w:val="single" w:sz="4" w:space="0" w:color="auto"/>
            </w:tcBorders>
          </w:tcPr>
          <w:p w14:paraId="154041E3" w14:textId="77777777" w:rsidR="00BE0FAE" w:rsidRPr="00BE0FAE" w:rsidRDefault="00BE0FAE" w:rsidP="00BE0FAE">
            <w:pPr>
              <w:pStyle w:val="TableText"/>
              <w:jc w:val="right"/>
            </w:pPr>
            <w:r w:rsidRPr="00BE0FAE">
              <w:t>1.6</w:t>
            </w:r>
          </w:p>
        </w:tc>
        <w:tc>
          <w:tcPr>
            <w:tcW w:w="676" w:type="dxa"/>
            <w:tcBorders>
              <w:bottom w:val="single" w:sz="4" w:space="0" w:color="auto"/>
            </w:tcBorders>
          </w:tcPr>
          <w:p w14:paraId="5D2C6114" w14:textId="77777777" w:rsidR="00BE0FAE" w:rsidRPr="00BE0FAE" w:rsidRDefault="00BE0FAE" w:rsidP="00BE0FAE">
            <w:pPr>
              <w:pStyle w:val="TableText"/>
              <w:jc w:val="right"/>
            </w:pPr>
            <w:r w:rsidRPr="00BE0FAE">
              <w:t>1.5</w:t>
            </w:r>
          </w:p>
        </w:tc>
        <w:tc>
          <w:tcPr>
            <w:tcW w:w="676" w:type="dxa"/>
            <w:tcBorders>
              <w:bottom w:val="single" w:sz="4" w:space="0" w:color="auto"/>
            </w:tcBorders>
          </w:tcPr>
          <w:p w14:paraId="0A951E47" w14:textId="77777777" w:rsidR="00BE0FAE" w:rsidRPr="00BE0FAE" w:rsidRDefault="00BE0FAE" w:rsidP="00BE0FAE">
            <w:pPr>
              <w:pStyle w:val="TableText"/>
              <w:jc w:val="right"/>
            </w:pPr>
            <w:r w:rsidRPr="00BE0FAE">
              <w:t>1.5</w:t>
            </w:r>
          </w:p>
        </w:tc>
        <w:tc>
          <w:tcPr>
            <w:tcW w:w="392" w:type="dxa"/>
            <w:tcBorders>
              <w:bottom w:val="single" w:sz="4" w:space="0" w:color="auto"/>
            </w:tcBorders>
          </w:tcPr>
          <w:p w14:paraId="15B72D63" w14:textId="77777777" w:rsidR="00BE0FAE" w:rsidRPr="00FB2C82" w:rsidRDefault="00BE0FAE" w:rsidP="00BE0FAE">
            <w:pPr>
              <w:pStyle w:val="TableText"/>
              <w:jc w:val="right"/>
            </w:pPr>
            <w:r w:rsidRPr="00FB2C82">
              <w:rPr>
                <w:rFonts w:ascii="Wingdings 3" w:hAnsi="Wingdings 3"/>
                <w:b/>
              </w:rPr>
              <w:t></w:t>
            </w:r>
          </w:p>
        </w:tc>
        <w:tc>
          <w:tcPr>
            <w:tcW w:w="884" w:type="dxa"/>
            <w:tcBorders>
              <w:bottom w:val="single" w:sz="4" w:space="0" w:color="auto"/>
            </w:tcBorders>
          </w:tcPr>
          <w:p w14:paraId="2F54ED28" w14:textId="77777777" w:rsidR="00BE0FAE" w:rsidRPr="00FB2C82" w:rsidRDefault="00EA56E3" w:rsidP="00BE0FAE">
            <w:pPr>
              <w:pStyle w:val="TableText"/>
              <w:tabs>
                <w:tab w:val="left" w:pos="209"/>
                <w:tab w:val="decimal" w:pos="9696"/>
                <w:tab w:val="decimal" w:pos="9923"/>
              </w:tabs>
            </w:pPr>
            <w:r>
              <w:t>(0.01)</w:t>
            </w:r>
          </w:p>
        </w:tc>
      </w:tr>
      <w:tr w:rsidR="00FA1FDE" w:rsidRPr="00FA1FDE" w14:paraId="6107782C" w14:textId="77777777" w:rsidTr="00FA1FDE">
        <w:trPr>
          <w:cantSplit/>
        </w:trPr>
        <w:tc>
          <w:tcPr>
            <w:tcW w:w="3402" w:type="dxa"/>
            <w:gridSpan w:val="2"/>
            <w:tcBorders>
              <w:top w:val="single" w:sz="4" w:space="0" w:color="auto"/>
              <w:bottom w:val="nil"/>
            </w:tcBorders>
            <w:shd w:val="clear" w:color="auto" w:fill="F2F2F2" w:themeFill="background1" w:themeFillShade="F2"/>
          </w:tcPr>
          <w:p w14:paraId="6B4BEAF6" w14:textId="77777777" w:rsidR="00FA1FDE" w:rsidRPr="00FA1FDE" w:rsidRDefault="00FA1FDE" w:rsidP="00FA1FDE">
            <w:pPr>
              <w:pStyle w:val="TableText"/>
              <w:ind w:right="142"/>
              <w:rPr>
                <w:b/>
              </w:rPr>
            </w:pPr>
            <w:r w:rsidRPr="00FA1FDE">
              <w:rPr>
                <w:b/>
              </w:rPr>
              <w:t>Women giving birth</w:t>
            </w:r>
          </w:p>
        </w:tc>
        <w:tc>
          <w:tcPr>
            <w:tcW w:w="675" w:type="dxa"/>
            <w:tcBorders>
              <w:top w:val="single" w:sz="4" w:space="0" w:color="auto"/>
              <w:bottom w:val="nil"/>
            </w:tcBorders>
            <w:shd w:val="clear" w:color="auto" w:fill="F2F2F2" w:themeFill="background1" w:themeFillShade="F2"/>
          </w:tcPr>
          <w:p w14:paraId="5A81BCCD" w14:textId="77777777" w:rsidR="00FA1FDE" w:rsidRPr="00FA1FDE" w:rsidRDefault="00FA1FDE" w:rsidP="00FA1FDE">
            <w:pPr>
              <w:pStyle w:val="TableText"/>
              <w:ind w:right="142"/>
              <w:rPr>
                <w:b/>
              </w:rPr>
            </w:pPr>
          </w:p>
        </w:tc>
        <w:tc>
          <w:tcPr>
            <w:tcW w:w="676" w:type="dxa"/>
            <w:tcBorders>
              <w:top w:val="single" w:sz="4" w:space="0" w:color="auto"/>
              <w:bottom w:val="nil"/>
            </w:tcBorders>
            <w:shd w:val="clear" w:color="auto" w:fill="F2F2F2" w:themeFill="background1" w:themeFillShade="F2"/>
          </w:tcPr>
          <w:p w14:paraId="3E34F1CB" w14:textId="77777777" w:rsidR="00FA1FDE" w:rsidRPr="00FA1FDE" w:rsidRDefault="00FA1FDE" w:rsidP="00FA1FDE">
            <w:pPr>
              <w:pStyle w:val="TableText"/>
              <w:ind w:right="142"/>
              <w:rPr>
                <w:b/>
              </w:rPr>
            </w:pPr>
          </w:p>
        </w:tc>
        <w:tc>
          <w:tcPr>
            <w:tcW w:w="676" w:type="dxa"/>
            <w:tcBorders>
              <w:top w:val="single" w:sz="4" w:space="0" w:color="auto"/>
              <w:bottom w:val="nil"/>
            </w:tcBorders>
            <w:shd w:val="clear" w:color="auto" w:fill="F2F2F2" w:themeFill="background1" w:themeFillShade="F2"/>
          </w:tcPr>
          <w:p w14:paraId="102CD31D" w14:textId="77777777" w:rsidR="00FA1FDE" w:rsidRPr="00FA1FDE" w:rsidRDefault="00FA1FDE" w:rsidP="00FA1FDE">
            <w:pPr>
              <w:pStyle w:val="TableText"/>
              <w:ind w:right="142"/>
              <w:rPr>
                <w:b/>
              </w:rPr>
            </w:pPr>
          </w:p>
        </w:tc>
        <w:tc>
          <w:tcPr>
            <w:tcW w:w="675" w:type="dxa"/>
            <w:tcBorders>
              <w:top w:val="single" w:sz="4" w:space="0" w:color="auto"/>
              <w:bottom w:val="nil"/>
            </w:tcBorders>
            <w:shd w:val="clear" w:color="auto" w:fill="F2F2F2" w:themeFill="background1" w:themeFillShade="F2"/>
          </w:tcPr>
          <w:p w14:paraId="22ABB543" w14:textId="77777777" w:rsidR="00FA1FDE" w:rsidRPr="00FA1FDE" w:rsidRDefault="00FA1FDE" w:rsidP="00FA1FDE">
            <w:pPr>
              <w:pStyle w:val="TableText"/>
              <w:ind w:right="142"/>
              <w:rPr>
                <w:b/>
              </w:rPr>
            </w:pPr>
          </w:p>
        </w:tc>
        <w:tc>
          <w:tcPr>
            <w:tcW w:w="676" w:type="dxa"/>
            <w:tcBorders>
              <w:top w:val="single" w:sz="4" w:space="0" w:color="auto"/>
              <w:bottom w:val="nil"/>
            </w:tcBorders>
            <w:shd w:val="clear" w:color="auto" w:fill="F2F2F2" w:themeFill="background1" w:themeFillShade="F2"/>
          </w:tcPr>
          <w:p w14:paraId="305587E2" w14:textId="77777777" w:rsidR="00FA1FDE" w:rsidRPr="00FA1FDE" w:rsidRDefault="00FA1FDE" w:rsidP="00FA1FDE">
            <w:pPr>
              <w:pStyle w:val="TableText"/>
              <w:ind w:right="142"/>
              <w:rPr>
                <w:b/>
              </w:rPr>
            </w:pPr>
          </w:p>
        </w:tc>
        <w:tc>
          <w:tcPr>
            <w:tcW w:w="676" w:type="dxa"/>
            <w:tcBorders>
              <w:top w:val="single" w:sz="4" w:space="0" w:color="auto"/>
              <w:bottom w:val="nil"/>
            </w:tcBorders>
            <w:shd w:val="clear" w:color="auto" w:fill="F2F2F2" w:themeFill="background1" w:themeFillShade="F2"/>
          </w:tcPr>
          <w:p w14:paraId="5C4AB9F3" w14:textId="77777777" w:rsidR="00FA1FDE" w:rsidRPr="00FA1FDE" w:rsidRDefault="00FA1FDE" w:rsidP="00FA1FDE">
            <w:pPr>
              <w:pStyle w:val="TableText"/>
              <w:ind w:right="142"/>
              <w:rPr>
                <w:b/>
              </w:rPr>
            </w:pPr>
          </w:p>
        </w:tc>
        <w:tc>
          <w:tcPr>
            <w:tcW w:w="676" w:type="dxa"/>
            <w:tcBorders>
              <w:top w:val="single" w:sz="4" w:space="0" w:color="auto"/>
              <w:bottom w:val="nil"/>
            </w:tcBorders>
            <w:shd w:val="clear" w:color="auto" w:fill="F2F2F2" w:themeFill="background1" w:themeFillShade="F2"/>
          </w:tcPr>
          <w:p w14:paraId="39CC78BE" w14:textId="77777777" w:rsidR="00FA1FDE" w:rsidRPr="00FA1FDE" w:rsidRDefault="00FA1FDE" w:rsidP="00FA1FDE">
            <w:pPr>
              <w:pStyle w:val="TableText"/>
              <w:ind w:right="142"/>
              <w:rPr>
                <w:b/>
              </w:rPr>
            </w:pPr>
          </w:p>
        </w:tc>
        <w:tc>
          <w:tcPr>
            <w:tcW w:w="392" w:type="dxa"/>
            <w:tcBorders>
              <w:top w:val="single" w:sz="4" w:space="0" w:color="auto"/>
              <w:bottom w:val="nil"/>
            </w:tcBorders>
            <w:shd w:val="clear" w:color="auto" w:fill="F2F2F2" w:themeFill="background1" w:themeFillShade="F2"/>
          </w:tcPr>
          <w:p w14:paraId="7440E637" w14:textId="77777777" w:rsidR="00FA1FDE" w:rsidRPr="00FA1FDE" w:rsidRDefault="00FA1FDE" w:rsidP="00FA1FDE">
            <w:pPr>
              <w:pStyle w:val="TableText"/>
              <w:ind w:right="142"/>
              <w:rPr>
                <w:b/>
              </w:rPr>
            </w:pPr>
          </w:p>
        </w:tc>
        <w:tc>
          <w:tcPr>
            <w:tcW w:w="884" w:type="dxa"/>
            <w:tcBorders>
              <w:top w:val="single" w:sz="4" w:space="0" w:color="auto"/>
              <w:bottom w:val="nil"/>
            </w:tcBorders>
            <w:shd w:val="clear" w:color="auto" w:fill="F2F2F2" w:themeFill="background1" w:themeFillShade="F2"/>
          </w:tcPr>
          <w:p w14:paraId="78CCB9F9" w14:textId="77777777" w:rsidR="00FA1FDE" w:rsidRPr="00FA1FDE" w:rsidRDefault="00FA1FDE" w:rsidP="00FA1FDE">
            <w:pPr>
              <w:pStyle w:val="TableText"/>
              <w:ind w:right="142"/>
              <w:rPr>
                <w:b/>
              </w:rPr>
            </w:pPr>
          </w:p>
        </w:tc>
      </w:tr>
      <w:tr w:rsidR="0018558C" w:rsidRPr="00FB2C82" w14:paraId="781DD9C9" w14:textId="77777777" w:rsidTr="00FA1FDE">
        <w:trPr>
          <w:cantSplit/>
        </w:trPr>
        <w:tc>
          <w:tcPr>
            <w:tcW w:w="425" w:type="dxa"/>
            <w:tcBorders>
              <w:bottom w:val="nil"/>
            </w:tcBorders>
          </w:tcPr>
          <w:p w14:paraId="769A0D6B" w14:textId="77777777" w:rsidR="0018558C" w:rsidRPr="00FB2C82" w:rsidRDefault="0018558C" w:rsidP="0018558C">
            <w:pPr>
              <w:pStyle w:val="TableText"/>
            </w:pPr>
            <w:r w:rsidRPr="00FB2C82">
              <w:t>10</w:t>
            </w:r>
          </w:p>
        </w:tc>
        <w:tc>
          <w:tcPr>
            <w:tcW w:w="2977" w:type="dxa"/>
            <w:tcBorders>
              <w:bottom w:val="nil"/>
            </w:tcBorders>
          </w:tcPr>
          <w:p w14:paraId="0F01AF1F" w14:textId="77777777" w:rsidR="0018558C" w:rsidRPr="00FB2C82" w:rsidRDefault="0018558C" w:rsidP="0018558C">
            <w:pPr>
              <w:pStyle w:val="TableText"/>
              <w:ind w:right="142"/>
            </w:pPr>
            <w:r w:rsidRPr="00FB2C82">
              <w:t>Women having a general anaesthetic for caesarean section (%)</w:t>
            </w:r>
          </w:p>
        </w:tc>
        <w:tc>
          <w:tcPr>
            <w:tcW w:w="675" w:type="dxa"/>
            <w:tcBorders>
              <w:bottom w:val="nil"/>
            </w:tcBorders>
          </w:tcPr>
          <w:p w14:paraId="4EA7E571" w14:textId="77777777" w:rsidR="0018558C" w:rsidRDefault="0018558C" w:rsidP="0018558C">
            <w:pPr>
              <w:pStyle w:val="TableText"/>
              <w:jc w:val="right"/>
              <w:rPr>
                <w:lang w:eastAsia="en-NZ"/>
              </w:rPr>
            </w:pPr>
            <w:r>
              <w:t>9.0</w:t>
            </w:r>
          </w:p>
        </w:tc>
        <w:tc>
          <w:tcPr>
            <w:tcW w:w="676" w:type="dxa"/>
            <w:tcBorders>
              <w:bottom w:val="nil"/>
            </w:tcBorders>
          </w:tcPr>
          <w:p w14:paraId="1A1A0E33" w14:textId="77777777" w:rsidR="0018558C" w:rsidRDefault="0018558C" w:rsidP="0018558C">
            <w:pPr>
              <w:pStyle w:val="TableText"/>
              <w:jc w:val="right"/>
            </w:pPr>
            <w:r>
              <w:t>9.1</w:t>
            </w:r>
          </w:p>
        </w:tc>
        <w:tc>
          <w:tcPr>
            <w:tcW w:w="676" w:type="dxa"/>
            <w:tcBorders>
              <w:bottom w:val="nil"/>
            </w:tcBorders>
          </w:tcPr>
          <w:p w14:paraId="749F6E73" w14:textId="77777777" w:rsidR="0018558C" w:rsidRDefault="0018558C" w:rsidP="0018558C">
            <w:pPr>
              <w:pStyle w:val="TableText"/>
              <w:jc w:val="right"/>
            </w:pPr>
            <w:r>
              <w:t>8.4</w:t>
            </w:r>
          </w:p>
        </w:tc>
        <w:tc>
          <w:tcPr>
            <w:tcW w:w="675" w:type="dxa"/>
            <w:tcBorders>
              <w:bottom w:val="nil"/>
            </w:tcBorders>
          </w:tcPr>
          <w:p w14:paraId="235D2D43" w14:textId="77777777" w:rsidR="0018558C" w:rsidRDefault="0018558C" w:rsidP="0018558C">
            <w:pPr>
              <w:pStyle w:val="TableText"/>
              <w:jc w:val="right"/>
            </w:pPr>
            <w:r>
              <w:t>8.6</w:t>
            </w:r>
          </w:p>
        </w:tc>
        <w:tc>
          <w:tcPr>
            <w:tcW w:w="676" w:type="dxa"/>
            <w:tcBorders>
              <w:bottom w:val="nil"/>
            </w:tcBorders>
          </w:tcPr>
          <w:p w14:paraId="489E2401" w14:textId="77777777" w:rsidR="0018558C" w:rsidRDefault="0018558C" w:rsidP="0018558C">
            <w:pPr>
              <w:pStyle w:val="TableText"/>
              <w:jc w:val="right"/>
            </w:pPr>
            <w:r>
              <w:t>8.3</w:t>
            </w:r>
          </w:p>
        </w:tc>
        <w:tc>
          <w:tcPr>
            <w:tcW w:w="676" w:type="dxa"/>
            <w:tcBorders>
              <w:bottom w:val="nil"/>
            </w:tcBorders>
          </w:tcPr>
          <w:p w14:paraId="75D80AD5" w14:textId="77777777" w:rsidR="0018558C" w:rsidRDefault="0018558C" w:rsidP="0018558C">
            <w:pPr>
              <w:pStyle w:val="TableText"/>
              <w:jc w:val="right"/>
            </w:pPr>
            <w:r>
              <w:t>8.4</w:t>
            </w:r>
          </w:p>
        </w:tc>
        <w:tc>
          <w:tcPr>
            <w:tcW w:w="676" w:type="dxa"/>
            <w:tcBorders>
              <w:bottom w:val="nil"/>
            </w:tcBorders>
          </w:tcPr>
          <w:p w14:paraId="7C2490BA" w14:textId="08682D49" w:rsidR="0018558C" w:rsidRDefault="00B178E9" w:rsidP="0018558C">
            <w:pPr>
              <w:pStyle w:val="TableText"/>
              <w:jc w:val="right"/>
              <w:rPr>
                <w:lang w:eastAsia="en-NZ"/>
              </w:rPr>
            </w:pPr>
            <w:r>
              <w:t>8.8</w:t>
            </w:r>
          </w:p>
        </w:tc>
        <w:tc>
          <w:tcPr>
            <w:tcW w:w="392" w:type="dxa"/>
            <w:tcBorders>
              <w:bottom w:val="nil"/>
            </w:tcBorders>
          </w:tcPr>
          <w:p w14:paraId="21D11972" w14:textId="77777777" w:rsidR="0018558C" w:rsidRPr="00FB2C82" w:rsidRDefault="00EA56E3" w:rsidP="0018558C">
            <w:pPr>
              <w:pStyle w:val="TableText"/>
              <w:jc w:val="right"/>
              <w:rPr>
                <w:rFonts w:ascii="Wingdings 3" w:hAnsi="Wingdings 3"/>
                <w:b/>
              </w:rPr>
            </w:pPr>
            <w:r w:rsidRPr="00FB2C82">
              <w:rPr>
                <w:b/>
              </w:rPr>
              <w:t>–</w:t>
            </w:r>
          </w:p>
        </w:tc>
        <w:tc>
          <w:tcPr>
            <w:tcW w:w="884" w:type="dxa"/>
            <w:tcBorders>
              <w:bottom w:val="nil"/>
            </w:tcBorders>
          </w:tcPr>
          <w:p w14:paraId="6DC9F737" w14:textId="77777777" w:rsidR="0018558C" w:rsidRPr="00FB2C82" w:rsidRDefault="00EA56E3" w:rsidP="0018558C">
            <w:pPr>
              <w:pStyle w:val="TableText"/>
              <w:tabs>
                <w:tab w:val="left" w:pos="209"/>
                <w:tab w:val="decimal" w:pos="9696"/>
                <w:tab w:val="decimal" w:pos="9923"/>
              </w:tabs>
            </w:pPr>
            <w:r>
              <w:t>(0.09)</w:t>
            </w:r>
          </w:p>
        </w:tc>
      </w:tr>
      <w:tr w:rsidR="0018558C" w:rsidRPr="00FB2C82" w14:paraId="5CB0F9B7" w14:textId="77777777" w:rsidTr="00FA1FDE">
        <w:trPr>
          <w:cantSplit/>
        </w:trPr>
        <w:tc>
          <w:tcPr>
            <w:tcW w:w="425" w:type="dxa"/>
            <w:tcBorders>
              <w:bottom w:val="nil"/>
            </w:tcBorders>
          </w:tcPr>
          <w:p w14:paraId="2C38E7EF" w14:textId="77777777" w:rsidR="0018558C" w:rsidRPr="00FB2C82" w:rsidRDefault="0018558C" w:rsidP="0018558C">
            <w:pPr>
              <w:pStyle w:val="TableText"/>
            </w:pPr>
            <w:r w:rsidRPr="00FB2C82">
              <w:t>11</w:t>
            </w:r>
          </w:p>
        </w:tc>
        <w:tc>
          <w:tcPr>
            <w:tcW w:w="2977" w:type="dxa"/>
            <w:tcBorders>
              <w:bottom w:val="nil"/>
            </w:tcBorders>
          </w:tcPr>
          <w:p w14:paraId="1E2695AA" w14:textId="77777777" w:rsidR="0018558C" w:rsidRPr="00FB2C82" w:rsidRDefault="0018558C" w:rsidP="0018558C">
            <w:pPr>
              <w:pStyle w:val="TableText"/>
              <w:ind w:right="142"/>
            </w:pPr>
            <w:r w:rsidRPr="00FB2C82">
              <w:t>Women requiring a blood transfusion with caesarean section (%)</w:t>
            </w:r>
          </w:p>
        </w:tc>
        <w:tc>
          <w:tcPr>
            <w:tcW w:w="675" w:type="dxa"/>
            <w:tcBorders>
              <w:bottom w:val="nil"/>
            </w:tcBorders>
          </w:tcPr>
          <w:p w14:paraId="49486C6E" w14:textId="77777777" w:rsidR="0018558C" w:rsidRDefault="0018558C" w:rsidP="0018558C">
            <w:pPr>
              <w:pStyle w:val="TableText"/>
              <w:jc w:val="right"/>
            </w:pPr>
            <w:r>
              <w:t>3.8</w:t>
            </w:r>
          </w:p>
        </w:tc>
        <w:tc>
          <w:tcPr>
            <w:tcW w:w="676" w:type="dxa"/>
            <w:tcBorders>
              <w:bottom w:val="nil"/>
            </w:tcBorders>
          </w:tcPr>
          <w:p w14:paraId="7A749159" w14:textId="77777777" w:rsidR="0018558C" w:rsidRDefault="0018558C" w:rsidP="0018558C">
            <w:pPr>
              <w:pStyle w:val="TableText"/>
              <w:jc w:val="right"/>
            </w:pPr>
            <w:r>
              <w:t>3.3</w:t>
            </w:r>
          </w:p>
        </w:tc>
        <w:tc>
          <w:tcPr>
            <w:tcW w:w="676" w:type="dxa"/>
            <w:tcBorders>
              <w:bottom w:val="nil"/>
            </w:tcBorders>
          </w:tcPr>
          <w:p w14:paraId="64F8F7EB" w14:textId="77777777" w:rsidR="0018558C" w:rsidRDefault="0018558C" w:rsidP="0018558C">
            <w:pPr>
              <w:pStyle w:val="TableText"/>
              <w:jc w:val="right"/>
            </w:pPr>
            <w:r>
              <w:t>3.3</w:t>
            </w:r>
          </w:p>
        </w:tc>
        <w:tc>
          <w:tcPr>
            <w:tcW w:w="675" w:type="dxa"/>
            <w:tcBorders>
              <w:bottom w:val="nil"/>
            </w:tcBorders>
          </w:tcPr>
          <w:p w14:paraId="3E4BE47D" w14:textId="77777777" w:rsidR="0018558C" w:rsidRDefault="0018558C" w:rsidP="0018558C">
            <w:pPr>
              <w:pStyle w:val="TableText"/>
              <w:jc w:val="right"/>
            </w:pPr>
            <w:r>
              <w:t>3.2</w:t>
            </w:r>
          </w:p>
        </w:tc>
        <w:tc>
          <w:tcPr>
            <w:tcW w:w="676" w:type="dxa"/>
            <w:tcBorders>
              <w:bottom w:val="nil"/>
            </w:tcBorders>
          </w:tcPr>
          <w:p w14:paraId="00895B64" w14:textId="77777777" w:rsidR="0018558C" w:rsidRDefault="0018558C" w:rsidP="0018558C">
            <w:pPr>
              <w:pStyle w:val="TableText"/>
              <w:jc w:val="right"/>
            </w:pPr>
            <w:r>
              <w:t>3.1</w:t>
            </w:r>
          </w:p>
        </w:tc>
        <w:tc>
          <w:tcPr>
            <w:tcW w:w="676" w:type="dxa"/>
            <w:tcBorders>
              <w:bottom w:val="nil"/>
            </w:tcBorders>
          </w:tcPr>
          <w:p w14:paraId="3083C5D9" w14:textId="77777777" w:rsidR="0018558C" w:rsidRDefault="0018558C" w:rsidP="0018558C">
            <w:pPr>
              <w:pStyle w:val="TableText"/>
              <w:jc w:val="right"/>
            </w:pPr>
            <w:r>
              <w:t>3.2</w:t>
            </w:r>
          </w:p>
        </w:tc>
        <w:tc>
          <w:tcPr>
            <w:tcW w:w="676" w:type="dxa"/>
            <w:tcBorders>
              <w:bottom w:val="nil"/>
            </w:tcBorders>
          </w:tcPr>
          <w:p w14:paraId="4A49EA5A" w14:textId="1F9DF08F" w:rsidR="0018558C" w:rsidRDefault="00B178E9" w:rsidP="0018558C">
            <w:pPr>
              <w:pStyle w:val="TableText"/>
              <w:jc w:val="right"/>
            </w:pPr>
            <w:r>
              <w:t>2.9</w:t>
            </w:r>
          </w:p>
        </w:tc>
        <w:tc>
          <w:tcPr>
            <w:tcW w:w="392" w:type="dxa"/>
            <w:tcBorders>
              <w:bottom w:val="nil"/>
            </w:tcBorders>
          </w:tcPr>
          <w:p w14:paraId="10B05FD8" w14:textId="77777777" w:rsidR="0018558C" w:rsidRPr="00FB2C82" w:rsidRDefault="0018558C" w:rsidP="0018558C">
            <w:pPr>
              <w:pStyle w:val="TableText"/>
              <w:jc w:val="right"/>
              <w:rPr>
                <w:rFonts w:ascii="Wingdings 3" w:hAnsi="Wingdings 3"/>
                <w:b/>
              </w:rPr>
            </w:pPr>
            <w:r w:rsidRPr="00FB2C82">
              <w:rPr>
                <w:rFonts w:ascii="Wingdings 3" w:hAnsi="Wingdings 3"/>
                <w:b/>
              </w:rPr>
              <w:t></w:t>
            </w:r>
          </w:p>
        </w:tc>
        <w:tc>
          <w:tcPr>
            <w:tcW w:w="884" w:type="dxa"/>
            <w:tcBorders>
              <w:bottom w:val="nil"/>
            </w:tcBorders>
          </w:tcPr>
          <w:p w14:paraId="595994DE" w14:textId="77777777" w:rsidR="0018558C" w:rsidRPr="00FB2C82" w:rsidRDefault="00EA56E3" w:rsidP="0018558C">
            <w:pPr>
              <w:pStyle w:val="TableText"/>
              <w:tabs>
                <w:tab w:val="left" w:pos="209"/>
                <w:tab w:val="decimal" w:pos="9696"/>
                <w:tab w:val="decimal" w:pos="9923"/>
              </w:tabs>
            </w:pPr>
            <w:r>
              <w:t>(&lt;0.001)</w:t>
            </w:r>
          </w:p>
        </w:tc>
      </w:tr>
      <w:tr w:rsidR="0018558C" w:rsidRPr="00FB2C82" w14:paraId="7EA2EFA7" w14:textId="77777777" w:rsidTr="00FA1FDE">
        <w:trPr>
          <w:cantSplit/>
        </w:trPr>
        <w:tc>
          <w:tcPr>
            <w:tcW w:w="425" w:type="dxa"/>
            <w:tcBorders>
              <w:bottom w:val="nil"/>
            </w:tcBorders>
          </w:tcPr>
          <w:p w14:paraId="0C68BEFF" w14:textId="77777777" w:rsidR="0018558C" w:rsidRPr="00FB2C82" w:rsidRDefault="0018558C" w:rsidP="0018558C">
            <w:pPr>
              <w:pStyle w:val="TableText"/>
            </w:pPr>
            <w:r w:rsidRPr="00FB2C82">
              <w:t>12</w:t>
            </w:r>
          </w:p>
        </w:tc>
        <w:tc>
          <w:tcPr>
            <w:tcW w:w="2977" w:type="dxa"/>
            <w:tcBorders>
              <w:bottom w:val="nil"/>
            </w:tcBorders>
          </w:tcPr>
          <w:p w14:paraId="2973E420" w14:textId="77777777" w:rsidR="0018558C" w:rsidRPr="00FB2C82" w:rsidRDefault="0018558C" w:rsidP="0018558C">
            <w:pPr>
              <w:pStyle w:val="TableText"/>
              <w:ind w:right="142"/>
            </w:pPr>
            <w:r w:rsidRPr="00FB2C82">
              <w:t>Women requiring a blood transfusion with vaginal birth (%)</w:t>
            </w:r>
          </w:p>
        </w:tc>
        <w:tc>
          <w:tcPr>
            <w:tcW w:w="675" w:type="dxa"/>
            <w:tcBorders>
              <w:bottom w:val="nil"/>
            </w:tcBorders>
          </w:tcPr>
          <w:p w14:paraId="5E036EE6" w14:textId="77777777" w:rsidR="0018558C" w:rsidRDefault="0018558C" w:rsidP="0018558C">
            <w:pPr>
              <w:pStyle w:val="TableText"/>
              <w:jc w:val="right"/>
            </w:pPr>
            <w:r>
              <w:t>1.7</w:t>
            </w:r>
          </w:p>
        </w:tc>
        <w:tc>
          <w:tcPr>
            <w:tcW w:w="676" w:type="dxa"/>
            <w:tcBorders>
              <w:bottom w:val="nil"/>
            </w:tcBorders>
          </w:tcPr>
          <w:p w14:paraId="44C24E23" w14:textId="77777777" w:rsidR="0018558C" w:rsidRDefault="0018558C" w:rsidP="0018558C">
            <w:pPr>
              <w:pStyle w:val="TableText"/>
              <w:jc w:val="right"/>
            </w:pPr>
            <w:r>
              <w:t>1.8</w:t>
            </w:r>
          </w:p>
        </w:tc>
        <w:tc>
          <w:tcPr>
            <w:tcW w:w="676" w:type="dxa"/>
            <w:tcBorders>
              <w:bottom w:val="nil"/>
            </w:tcBorders>
          </w:tcPr>
          <w:p w14:paraId="6D3C73B9" w14:textId="77777777" w:rsidR="0018558C" w:rsidRDefault="0018558C" w:rsidP="0018558C">
            <w:pPr>
              <w:pStyle w:val="TableText"/>
              <w:jc w:val="right"/>
            </w:pPr>
            <w:r>
              <w:t>1.8</w:t>
            </w:r>
          </w:p>
        </w:tc>
        <w:tc>
          <w:tcPr>
            <w:tcW w:w="675" w:type="dxa"/>
            <w:tcBorders>
              <w:bottom w:val="nil"/>
            </w:tcBorders>
          </w:tcPr>
          <w:p w14:paraId="43306656" w14:textId="77777777" w:rsidR="0018558C" w:rsidRDefault="0018558C" w:rsidP="0018558C">
            <w:pPr>
              <w:pStyle w:val="TableText"/>
              <w:jc w:val="right"/>
            </w:pPr>
            <w:r>
              <w:t>1.9</w:t>
            </w:r>
          </w:p>
        </w:tc>
        <w:tc>
          <w:tcPr>
            <w:tcW w:w="676" w:type="dxa"/>
            <w:tcBorders>
              <w:bottom w:val="nil"/>
            </w:tcBorders>
          </w:tcPr>
          <w:p w14:paraId="32D2BAE6" w14:textId="77777777" w:rsidR="0018558C" w:rsidRDefault="0018558C" w:rsidP="0018558C">
            <w:pPr>
              <w:pStyle w:val="TableText"/>
              <w:jc w:val="right"/>
            </w:pPr>
            <w:r>
              <w:t>2.0</w:t>
            </w:r>
          </w:p>
        </w:tc>
        <w:tc>
          <w:tcPr>
            <w:tcW w:w="676" w:type="dxa"/>
            <w:tcBorders>
              <w:bottom w:val="nil"/>
            </w:tcBorders>
          </w:tcPr>
          <w:p w14:paraId="5958D23C" w14:textId="77777777" w:rsidR="0018558C" w:rsidRDefault="0018558C" w:rsidP="0018558C">
            <w:pPr>
              <w:pStyle w:val="TableText"/>
              <w:jc w:val="right"/>
            </w:pPr>
            <w:r>
              <w:t>2.1</w:t>
            </w:r>
          </w:p>
        </w:tc>
        <w:tc>
          <w:tcPr>
            <w:tcW w:w="676" w:type="dxa"/>
            <w:tcBorders>
              <w:bottom w:val="nil"/>
            </w:tcBorders>
          </w:tcPr>
          <w:p w14:paraId="3F8628FB" w14:textId="092269C8" w:rsidR="0018558C" w:rsidRDefault="00B178E9" w:rsidP="00B178E9">
            <w:pPr>
              <w:pStyle w:val="TableText"/>
              <w:jc w:val="right"/>
            </w:pPr>
            <w:r>
              <w:t>2.0</w:t>
            </w:r>
          </w:p>
        </w:tc>
        <w:tc>
          <w:tcPr>
            <w:tcW w:w="392" w:type="dxa"/>
            <w:tcBorders>
              <w:bottom w:val="nil"/>
            </w:tcBorders>
          </w:tcPr>
          <w:p w14:paraId="18DEEF37" w14:textId="77777777" w:rsidR="0018558C" w:rsidRPr="00FB2C82" w:rsidRDefault="0018558C" w:rsidP="0018558C">
            <w:pPr>
              <w:pStyle w:val="TableText"/>
              <w:jc w:val="right"/>
              <w:rPr>
                <w:rFonts w:ascii="Wingdings 3" w:hAnsi="Wingdings 3"/>
                <w:b/>
              </w:rPr>
            </w:pPr>
            <w:r w:rsidRPr="00FB2C82">
              <w:rPr>
                <w:rFonts w:ascii="Wingdings 3" w:hAnsi="Wingdings 3"/>
                <w:b/>
              </w:rPr>
              <w:t></w:t>
            </w:r>
          </w:p>
        </w:tc>
        <w:tc>
          <w:tcPr>
            <w:tcW w:w="884" w:type="dxa"/>
            <w:tcBorders>
              <w:bottom w:val="nil"/>
            </w:tcBorders>
          </w:tcPr>
          <w:p w14:paraId="3B8BD624" w14:textId="77777777" w:rsidR="0018558C" w:rsidRPr="00FB2C82" w:rsidRDefault="00EA56E3" w:rsidP="0018558C">
            <w:pPr>
              <w:pStyle w:val="TableText"/>
              <w:tabs>
                <w:tab w:val="left" w:pos="209"/>
                <w:tab w:val="decimal" w:pos="9696"/>
                <w:tab w:val="decimal" w:pos="9923"/>
              </w:tabs>
            </w:pPr>
            <w:r>
              <w:t>(&lt;0.001)</w:t>
            </w:r>
          </w:p>
        </w:tc>
      </w:tr>
      <w:tr w:rsidR="0018558C" w:rsidRPr="00FB2C82" w14:paraId="6C7DB193" w14:textId="77777777" w:rsidTr="00FA1FDE">
        <w:trPr>
          <w:cantSplit/>
        </w:trPr>
        <w:tc>
          <w:tcPr>
            <w:tcW w:w="425" w:type="dxa"/>
            <w:tcBorders>
              <w:bottom w:val="nil"/>
            </w:tcBorders>
          </w:tcPr>
          <w:p w14:paraId="4BD0CBEF" w14:textId="77777777" w:rsidR="0018558C" w:rsidRPr="00FB2C82" w:rsidRDefault="0018558C" w:rsidP="0018558C">
            <w:pPr>
              <w:pStyle w:val="TableText"/>
            </w:pPr>
            <w:r w:rsidRPr="00FB2C82">
              <w:t>13</w:t>
            </w:r>
          </w:p>
        </w:tc>
        <w:tc>
          <w:tcPr>
            <w:tcW w:w="2977" w:type="dxa"/>
            <w:tcBorders>
              <w:bottom w:val="nil"/>
            </w:tcBorders>
          </w:tcPr>
          <w:p w14:paraId="242C69D1" w14:textId="77777777" w:rsidR="0018558C" w:rsidRPr="00FB2C82" w:rsidRDefault="0018558C" w:rsidP="0018558C">
            <w:pPr>
              <w:pStyle w:val="TableText"/>
              <w:ind w:right="142"/>
            </w:pPr>
            <w:r w:rsidRPr="00FB2C82">
              <w:t xml:space="preserve">Women with </w:t>
            </w:r>
            <w:proofErr w:type="spellStart"/>
            <w:r w:rsidRPr="00FB2C82">
              <w:t>eclampsia</w:t>
            </w:r>
            <w:proofErr w:type="spellEnd"/>
            <w:r w:rsidRPr="00FB2C82">
              <w:t xml:space="preserve"> at birth admission (numerator)</w:t>
            </w:r>
            <w:r w:rsidRPr="00FB2C82">
              <w:rPr>
                <w:vertAlign w:val="superscript"/>
              </w:rPr>
              <w:t>2</w:t>
            </w:r>
          </w:p>
        </w:tc>
        <w:tc>
          <w:tcPr>
            <w:tcW w:w="675" w:type="dxa"/>
            <w:tcBorders>
              <w:bottom w:val="nil"/>
            </w:tcBorders>
          </w:tcPr>
          <w:p w14:paraId="56E4302C" w14:textId="77777777" w:rsidR="0018558C" w:rsidRPr="008E724B" w:rsidRDefault="0018558C" w:rsidP="0018558C">
            <w:pPr>
              <w:pStyle w:val="TableText"/>
              <w:jc w:val="right"/>
              <w:rPr>
                <w:lang w:eastAsia="en-NZ"/>
              </w:rPr>
            </w:pPr>
            <w:r w:rsidRPr="008E724B">
              <w:t>27</w:t>
            </w:r>
          </w:p>
        </w:tc>
        <w:tc>
          <w:tcPr>
            <w:tcW w:w="676" w:type="dxa"/>
            <w:tcBorders>
              <w:bottom w:val="nil"/>
            </w:tcBorders>
          </w:tcPr>
          <w:p w14:paraId="0B18D923" w14:textId="77777777" w:rsidR="0018558C" w:rsidRPr="008E724B" w:rsidRDefault="0018558C" w:rsidP="0018558C">
            <w:pPr>
              <w:pStyle w:val="TableText"/>
              <w:jc w:val="right"/>
            </w:pPr>
            <w:r w:rsidRPr="008E724B">
              <w:t>22</w:t>
            </w:r>
          </w:p>
        </w:tc>
        <w:tc>
          <w:tcPr>
            <w:tcW w:w="676" w:type="dxa"/>
            <w:tcBorders>
              <w:bottom w:val="nil"/>
            </w:tcBorders>
          </w:tcPr>
          <w:p w14:paraId="534EBC53" w14:textId="77777777" w:rsidR="0018558C" w:rsidRPr="008E724B" w:rsidRDefault="0018558C" w:rsidP="0018558C">
            <w:pPr>
              <w:pStyle w:val="TableText"/>
              <w:jc w:val="right"/>
            </w:pPr>
            <w:r w:rsidRPr="008E724B">
              <w:t>17</w:t>
            </w:r>
          </w:p>
        </w:tc>
        <w:tc>
          <w:tcPr>
            <w:tcW w:w="675" w:type="dxa"/>
            <w:tcBorders>
              <w:bottom w:val="nil"/>
            </w:tcBorders>
          </w:tcPr>
          <w:p w14:paraId="0E9BA73A" w14:textId="77777777" w:rsidR="0018558C" w:rsidRPr="008E724B" w:rsidRDefault="0018558C" w:rsidP="0018558C">
            <w:pPr>
              <w:pStyle w:val="TableText"/>
              <w:jc w:val="right"/>
            </w:pPr>
            <w:r w:rsidRPr="008E724B">
              <w:t>12</w:t>
            </w:r>
          </w:p>
        </w:tc>
        <w:tc>
          <w:tcPr>
            <w:tcW w:w="676" w:type="dxa"/>
            <w:tcBorders>
              <w:bottom w:val="nil"/>
            </w:tcBorders>
          </w:tcPr>
          <w:p w14:paraId="046B2534" w14:textId="77777777" w:rsidR="0018558C" w:rsidRPr="008E724B" w:rsidRDefault="0018558C" w:rsidP="0018558C">
            <w:pPr>
              <w:pStyle w:val="TableText"/>
              <w:jc w:val="right"/>
            </w:pPr>
            <w:r w:rsidRPr="008E724B">
              <w:t>17</w:t>
            </w:r>
          </w:p>
        </w:tc>
        <w:tc>
          <w:tcPr>
            <w:tcW w:w="676" w:type="dxa"/>
            <w:tcBorders>
              <w:bottom w:val="nil"/>
            </w:tcBorders>
          </w:tcPr>
          <w:p w14:paraId="1D7EFA29" w14:textId="77777777" w:rsidR="0018558C" w:rsidRPr="008E724B" w:rsidRDefault="0018558C" w:rsidP="0018558C">
            <w:pPr>
              <w:pStyle w:val="TableText"/>
              <w:jc w:val="right"/>
            </w:pPr>
            <w:r w:rsidRPr="008E724B">
              <w:t>18</w:t>
            </w:r>
          </w:p>
        </w:tc>
        <w:tc>
          <w:tcPr>
            <w:tcW w:w="676" w:type="dxa"/>
            <w:tcBorders>
              <w:bottom w:val="nil"/>
            </w:tcBorders>
          </w:tcPr>
          <w:p w14:paraId="2B4FA833" w14:textId="0840CA3E" w:rsidR="0018558C" w:rsidRPr="008E724B" w:rsidRDefault="00B178E9" w:rsidP="0018558C">
            <w:pPr>
              <w:pStyle w:val="TableText"/>
              <w:jc w:val="right"/>
              <w:rPr>
                <w:lang w:eastAsia="en-NZ"/>
              </w:rPr>
            </w:pPr>
            <w:r w:rsidRPr="008E724B">
              <w:t>26</w:t>
            </w:r>
          </w:p>
        </w:tc>
        <w:tc>
          <w:tcPr>
            <w:tcW w:w="392" w:type="dxa"/>
            <w:tcBorders>
              <w:bottom w:val="nil"/>
            </w:tcBorders>
          </w:tcPr>
          <w:p w14:paraId="29F473F0" w14:textId="77777777" w:rsidR="0018558C" w:rsidRPr="002F00FF" w:rsidRDefault="0018558C" w:rsidP="0018558C">
            <w:pPr>
              <w:pStyle w:val="TableText"/>
              <w:jc w:val="right"/>
              <w:rPr>
                <w:rFonts w:ascii="Wingdings 3" w:hAnsi="Wingdings 3"/>
                <w:b/>
              </w:rPr>
            </w:pPr>
          </w:p>
        </w:tc>
        <w:tc>
          <w:tcPr>
            <w:tcW w:w="884" w:type="dxa"/>
            <w:tcBorders>
              <w:bottom w:val="nil"/>
            </w:tcBorders>
          </w:tcPr>
          <w:p w14:paraId="221075A3" w14:textId="77777777" w:rsidR="0018558C" w:rsidRPr="00FB2C82" w:rsidRDefault="0018558C" w:rsidP="0018558C">
            <w:pPr>
              <w:pStyle w:val="TableText"/>
              <w:tabs>
                <w:tab w:val="decimal" w:pos="9696"/>
                <w:tab w:val="decimal" w:pos="9923"/>
              </w:tabs>
            </w:pPr>
            <w:r w:rsidRPr="00FB2C82">
              <w:t>N/A</w:t>
            </w:r>
          </w:p>
        </w:tc>
      </w:tr>
      <w:tr w:rsidR="0018558C" w:rsidRPr="00FB2C82" w14:paraId="1B6C5F54" w14:textId="77777777" w:rsidTr="00FA1FDE">
        <w:trPr>
          <w:cantSplit/>
        </w:trPr>
        <w:tc>
          <w:tcPr>
            <w:tcW w:w="425" w:type="dxa"/>
            <w:tcBorders>
              <w:bottom w:val="nil"/>
            </w:tcBorders>
          </w:tcPr>
          <w:p w14:paraId="2D12398F" w14:textId="77777777" w:rsidR="0018558C" w:rsidRPr="00FB2C82" w:rsidRDefault="0018558C" w:rsidP="0018558C">
            <w:pPr>
              <w:pStyle w:val="TableText"/>
            </w:pPr>
            <w:r w:rsidRPr="00FB2C82">
              <w:t>14</w:t>
            </w:r>
          </w:p>
        </w:tc>
        <w:tc>
          <w:tcPr>
            <w:tcW w:w="2977" w:type="dxa"/>
            <w:tcBorders>
              <w:bottom w:val="nil"/>
            </w:tcBorders>
          </w:tcPr>
          <w:p w14:paraId="2F36DED1" w14:textId="77777777" w:rsidR="0018558C" w:rsidRPr="00FB2C82" w:rsidRDefault="0018558C" w:rsidP="0018558C">
            <w:pPr>
              <w:pStyle w:val="TableText"/>
              <w:ind w:right="142"/>
            </w:pPr>
            <w:r w:rsidRPr="00FB2C82">
              <w:t xml:space="preserve">Women having a </w:t>
            </w:r>
            <w:proofErr w:type="spellStart"/>
            <w:r w:rsidRPr="00FB2C82">
              <w:t>peripartum</w:t>
            </w:r>
            <w:proofErr w:type="spellEnd"/>
            <w:r w:rsidRPr="00FB2C82">
              <w:t xml:space="preserve"> hysterectomy (numerator)</w:t>
            </w:r>
            <w:r w:rsidRPr="00FB2C82">
              <w:rPr>
                <w:vertAlign w:val="superscript"/>
              </w:rPr>
              <w:t>2</w:t>
            </w:r>
          </w:p>
        </w:tc>
        <w:tc>
          <w:tcPr>
            <w:tcW w:w="675" w:type="dxa"/>
            <w:tcBorders>
              <w:bottom w:val="nil"/>
            </w:tcBorders>
          </w:tcPr>
          <w:p w14:paraId="670ED6C8" w14:textId="77777777" w:rsidR="0018558C" w:rsidRPr="008E724B" w:rsidRDefault="0018558C" w:rsidP="0018558C">
            <w:pPr>
              <w:pStyle w:val="TableText"/>
              <w:jc w:val="right"/>
            </w:pPr>
            <w:r w:rsidRPr="008E724B">
              <w:t>51</w:t>
            </w:r>
          </w:p>
        </w:tc>
        <w:tc>
          <w:tcPr>
            <w:tcW w:w="676" w:type="dxa"/>
            <w:tcBorders>
              <w:bottom w:val="nil"/>
            </w:tcBorders>
          </w:tcPr>
          <w:p w14:paraId="3F52B536" w14:textId="77777777" w:rsidR="0018558C" w:rsidRPr="008E724B" w:rsidRDefault="0018558C" w:rsidP="0018558C">
            <w:pPr>
              <w:pStyle w:val="TableText"/>
              <w:jc w:val="right"/>
            </w:pPr>
            <w:r w:rsidRPr="008E724B">
              <w:t>29</w:t>
            </w:r>
          </w:p>
        </w:tc>
        <w:tc>
          <w:tcPr>
            <w:tcW w:w="676" w:type="dxa"/>
            <w:tcBorders>
              <w:bottom w:val="nil"/>
            </w:tcBorders>
          </w:tcPr>
          <w:p w14:paraId="62FEAA70" w14:textId="77777777" w:rsidR="0018558C" w:rsidRPr="008E724B" w:rsidRDefault="0018558C" w:rsidP="0018558C">
            <w:pPr>
              <w:pStyle w:val="TableText"/>
              <w:jc w:val="right"/>
            </w:pPr>
            <w:r w:rsidRPr="008E724B">
              <w:t>39</w:t>
            </w:r>
          </w:p>
        </w:tc>
        <w:tc>
          <w:tcPr>
            <w:tcW w:w="675" w:type="dxa"/>
            <w:tcBorders>
              <w:bottom w:val="nil"/>
            </w:tcBorders>
          </w:tcPr>
          <w:p w14:paraId="5EDD7203" w14:textId="77777777" w:rsidR="0018558C" w:rsidRPr="008E724B" w:rsidRDefault="0018558C" w:rsidP="0018558C">
            <w:pPr>
              <w:pStyle w:val="TableText"/>
              <w:jc w:val="right"/>
            </w:pPr>
            <w:r w:rsidRPr="008E724B">
              <w:t>49</w:t>
            </w:r>
          </w:p>
        </w:tc>
        <w:tc>
          <w:tcPr>
            <w:tcW w:w="676" w:type="dxa"/>
            <w:tcBorders>
              <w:bottom w:val="nil"/>
            </w:tcBorders>
          </w:tcPr>
          <w:p w14:paraId="706BC96F" w14:textId="77777777" w:rsidR="0018558C" w:rsidRPr="008E724B" w:rsidRDefault="0018558C" w:rsidP="0018558C">
            <w:pPr>
              <w:pStyle w:val="TableText"/>
              <w:jc w:val="right"/>
            </w:pPr>
            <w:r w:rsidRPr="008E724B">
              <w:t>21</w:t>
            </w:r>
          </w:p>
        </w:tc>
        <w:tc>
          <w:tcPr>
            <w:tcW w:w="676" w:type="dxa"/>
            <w:tcBorders>
              <w:bottom w:val="nil"/>
            </w:tcBorders>
          </w:tcPr>
          <w:p w14:paraId="721B9A30" w14:textId="77777777" w:rsidR="0018558C" w:rsidRPr="008E724B" w:rsidRDefault="0018558C" w:rsidP="0018558C">
            <w:pPr>
              <w:pStyle w:val="TableText"/>
              <w:jc w:val="right"/>
            </w:pPr>
            <w:r w:rsidRPr="008E724B">
              <w:t>37</w:t>
            </w:r>
          </w:p>
        </w:tc>
        <w:tc>
          <w:tcPr>
            <w:tcW w:w="676" w:type="dxa"/>
            <w:tcBorders>
              <w:bottom w:val="nil"/>
            </w:tcBorders>
          </w:tcPr>
          <w:p w14:paraId="27F70ED0" w14:textId="389B62EC" w:rsidR="0018558C" w:rsidRPr="008E724B" w:rsidRDefault="00B178E9" w:rsidP="0018558C">
            <w:pPr>
              <w:pStyle w:val="TableText"/>
              <w:jc w:val="right"/>
            </w:pPr>
            <w:r w:rsidRPr="008E724B">
              <w:t>30</w:t>
            </w:r>
          </w:p>
        </w:tc>
        <w:tc>
          <w:tcPr>
            <w:tcW w:w="392" w:type="dxa"/>
            <w:tcBorders>
              <w:bottom w:val="nil"/>
            </w:tcBorders>
          </w:tcPr>
          <w:p w14:paraId="4C000047" w14:textId="77777777" w:rsidR="0018558C" w:rsidRPr="002F00FF" w:rsidRDefault="0018558C" w:rsidP="0018558C">
            <w:pPr>
              <w:pStyle w:val="TableText"/>
              <w:jc w:val="right"/>
              <w:rPr>
                <w:rFonts w:ascii="Wingdings 3" w:hAnsi="Wingdings 3"/>
                <w:b/>
              </w:rPr>
            </w:pPr>
          </w:p>
        </w:tc>
        <w:tc>
          <w:tcPr>
            <w:tcW w:w="884" w:type="dxa"/>
            <w:tcBorders>
              <w:bottom w:val="nil"/>
            </w:tcBorders>
          </w:tcPr>
          <w:p w14:paraId="37177EE8" w14:textId="77777777" w:rsidR="0018558C" w:rsidRPr="00FB2C82" w:rsidRDefault="0018558C" w:rsidP="0018558C">
            <w:pPr>
              <w:pStyle w:val="TableText"/>
              <w:tabs>
                <w:tab w:val="decimal" w:pos="9696"/>
                <w:tab w:val="decimal" w:pos="9923"/>
              </w:tabs>
            </w:pPr>
            <w:r w:rsidRPr="00FB2C82">
              <w:t>N/A</w:t>
            </w:r>
          </w:p>
        </w:tc>
      </w:tr>
      <w:tr w:rsidR="0018558C" w:rsidRPr="00FB2C82" w14:paraId="3B900BB4" w14:textId="77777777" w:rsidTr="00FA1FDE">
        <w:trPr>
          <w:cantSplit/>
        </w:trPr>
        <w:tc>
          <w:tcPr>
            <w:tcW w:w="425" w:type="dxa"/>
          </w:tcPr>
          <w:p w14:paraId="2791D336" w14:textId="77777777" w:rsidR="0018558C" w:rsidRPr="00FB2C82" w:rsidRDefault="0018558C" w:rsidP="0018558C">
            <w:pPr>
              <w:pStyle w:val="TableText"/>
            </w:pPr>
            <w:r w:rsidRPr="00FB2C82">
              <w:t>15</w:t>
            </w:r>
          </w:p>
        </w:tc>
        <w:tc>
          <w:tcPr>
            <w:tcW w:w="2977" w:type="dxa"/>
          </w:tcPr>
          <w:p w14:paraId="20609337" w14:textId="77777777" w:rsidR="0018558C" w:rsidRPr="00FB2C82" w:rsidRDefault="0018558C" w:rsidP="0018558C">
            <w:pPr>
              <w:pStyle w:val="TableText"/>
              <w:ind w:right="142"/>
            </w:pPr>
            <w:r w:rsidRPr="00FB2C82">
              <w:t>Women admitted to ICU and requiring ventilation during the pregnancy or postnatal period (numerator)</w:t>
            </w:r>
            <w:r w:rsidRPr="00FB2C82">
              <w:rPr>
                <w:vertAlign w:val="superscript"/>
              </w:rPr>
              <w:t>2</w:t>
            </w:r>
          </w:p>
        </w:tc>
        <w:tc>
          <w:tcPr>
            <w:tcW w:w="675" w:type="dxa"/>
          </w:tcPr>
          <w:p w14:paraId="33FC5B3B" w14:textId="77777777" w:rsidR="0018558C" w:rsidRPr="008E724B" w:rsidRDefault="0018558C" w:rsidP="0018558C">
            <w:pPr>
              <w:pStyle w:val="TableText"/>
              <w:jc w:val="right"/>
            </w:pPr>
            <w:r w:rsidRPr="008E724B">
              <w:t>19</w:t>
            </w:r>
          </w:p>
        </w:tc>
        <w:tc>
          <w:tcPr>
            <w:tcW w:w="676" w:type="dxa"/>
          </w:tcPr>
          <w:p w14:paraId="7344AD63" w14:textId="77777777" w:rsidR="0018558C" w:rsidRPr="008E724B" w:rsidRDefault="0018558C" w:rsidP="0018558C">
            <w:pPr>
              <w:pStyle w:val="TableText"/>
              <w:jc w:val="right"/>
            </w:pPr>
            <w:r w:rsidRPr="008E724B">
              <w:t>18</w:t>
            </w:r>
          </w:p>
        </w:tc>
        <w:tc>
          <w:tcPr>
            <w:tcW w:w="676" w:type="dxa"/>
          </w:tcPr>
          <w:p w14:paraId="2CBCAFB1" w14:textId="77777777" w:rsidR="0018558C" w:rsidRPr="008E724B" w:rsidRDefault="0018558C" w:rsidP="0018558C">
            <w:pPr>
              <w:pStyle w:val="TableText"/>
              <w:jc w:val="right"/>
            </w:pPr>
            <w:r w:rsidRPr="008E724B">
              <w:t>21</w:t>
            </w:r>
          </w:p>
        </w:tc>
        <w:tc>
          <w:tcPr>
            <w:tcW w:w="675" w:type="dxa"/>
          </w:tcPr>
          <w:p w14:paraId="5DACF589" w14:textId="77777777" w:rsidR="0018558C" w:rsidRPr="008E724B" w:rsidRDefault="0018558C" w:rsidP="0018558C">
            <w:pPr>
              <w:pStyle w:val="TableText"/>
              <w:jc w:val="right"/>
            </w:pPr>
            <w:r w:rsidRPr="008E724B">
              <w:t>12</w:t>
            </w:r>
          </w:p>
        </w:tc>
        <w:tc>
          <w:tcPr>
            <w:tcW w:w="676" w:type="dxa"/>
          </w:tcPr>
          <w:p w14:paraId="4F54799C" w14:textId="77777777" w:rsidR="0018558C" w:rsidRPr="008E724B" w:rsidRDefault="0018558C" w:rsidP="0018558C">
            <w:pPr>
              <w:pStyle w:val="TableText"/>
              <w:jc w:val="right"/>
            </w:pPr>
            <w:r w:rsidRPr="008E724B">
              <w:t>17</w:t>
            </w:r>
          </w:p>
        </w:tc>
        <w:tc>
          <w:tcPr>
            <w:tcW w:w="676" w:type="dxa"/>
          </w:tcPr>
          <w:p w14:paraId="76CA44A3" w14:textId="77777777" w:rsidR="0018558C" w:rsidRPr="008E724B" w:rsidRDefault="0018558C" w:rsidP="0018558C">
            <w:pPr>
              <w:pStyle w:val="TableText"/>
              <w:jc w:val="right"/>
            </w:pPr>
            <w:r w:rsidRPr="008E724B">
              <w:t>13</w:t>
            </w:r>
          </w:p>
        </w:tc>
        <w:tc>
          <w:tcPr>
            <w:tcW w:w="676" w:type="dxa"/>
          </w:tcPr>
          <w:p w14:paraId="48B821CB" w14:textId="3C2ECCA1" w:rsidR="0018558C" w:rsidRPr="008E724B" w:rsidRDefault="00B178E9" w:rsidP="0018558C">
            <w:pPr>
              <w:pStyle w:val="TableText"/>
              <w:jc w:val="right"/>
            </w:pPr>
            <w:r w:rsidRPr="008E724B">
              <w:t>16</w:t>
            </w:r>
          </w:p>
        </w:tc>
        <w:tc>
          <w:tcPr>
            <w:tcW w:w="392" w:type="dxa"/>
          </w:tcPr>
          <w:p w14:paraId="5AF536E5" w14:textId="77777777" w:rsidR="0018558C" w:rsidRPr="002F00FF" w:rsidRDefault="0018558C" w:rsidP="0018558C">
            <w:pPr>
              <w:pStyle w:val="TableText"/>
              <w:jc w:val="right"/>
              <w:rPr>
                <w:rFonts w:ascii="Wingdings 3" w:hAnsi="Wingdings 3"/>
                <w:b/>
              </w:rPr>
            </w:pPr>
          </w:p>
        </w:tc>
        <w:tc>
          <w:tcPr>
            <w:tcW w:w="884" w:type="dxa"/>
          </w:tcPr>
          <w:p w14:paraId="0C47DA58" w14:textId="77777777" w:rsidR="0018558C" w:rsidRPr="00FB2C82" w:rsidRDefault="0018558C" w:rsidP="0018558C">
            <w:pPr>
              <w:pStyle w:val="TableText"/>
              <w:tabs>
                <w:tab w:val="decimal" w:pos="9696"/>
                <w:tab w:val="decimal" w:pos="9923"/>
              </w:tabs>
            </w:pPr>
            <w:r w:rsidRPr="00FB2C82">
              <w:t>N/A</w:t>
            </w:r>
          </w:p>
        </w:tc>
      </w:tr>
      <w:tr w:rsidR="0018558C" w:rsidRPr="00FB2C82" w14:paraId="75514BFC" w14:textId="77777777" w:rsidTr="00FA1FDE">
        <w:trPr>
          <w:cantSplit/>
        </w:trPr>
        <w:tc>
          <w:tcPr>
            <w:tcW w:w="425" w:type="dxa"/>
            <w:tcBorders>
              <w:bottom w:val="nil"/>
            </w:tcBorders>
          </w:tcPr>
          <w:p w14:paraId="201DD8E7" w14:textId="77777777" w:rsidR="0018558C" w:rsidRPr="00FB2C82" w:rsidRDefault="0018558C" w:rsidP="0018558C">
            <w:pPr>
              <w:pStyle w:val="TableText"/>
              <w:keepNext/>
            </w:pPr>
            <w:r w:rsidRPr="00FB2C82">
              <w:t>16</w:t>
            </w:r>
          </w:p>
        </w:tc>
        <w:tc>
          <w:tcPr>
            <w:tcW w:w="2977" w:type="dxa"/>
            <w:tcBorders>
              <w:bottom w:val="nil"/>
            </w:tcBorders>
          </w:tcPr>
          <w:p w14:paraId="3416C799" w14:textId="77777777" w:rsidR="0018558C" w:rsidRPr="00FB2C82" w:rsidRDefault="0018558C" w:rsidP="0018558C">
            <w:pPr>
              <w:pStyle w:val="TableText"/>
              <w:keepNext/>
            </w:pPr>
            <w:r w:rsidRPr="00FB2C82">
              <w:t>Maternal tobacco use during postnatal period (%)</w:t>
            </w:r>
          </w:p>
        </w:tc>
        <w:tc>
          <w:tcPr>
            <w:tcW w:w="675" w:type="dxa"/>
            <w:tcBorders>
              <w:bottom w:val="nil"/>
            </w:tcBorders>
          </w:tcPr>
          <w:p w14:paraId="68F3FC77" w14:textId="77777777" w:rsidR="0018558C" w:rsidRDefault="0018558C" w:rsidP="0018558C">
            <w:pPr>
              <w:pStyle w:val="TableText"/>
              <w:jc w:val="right"/>
              <w:rPr>
                <w:lang w:eastAsia="en-NZ"/>
              </w:rPr>
            </w:pPr>
            <w:r>
              <w:t>13.6</w:t>
            </w:r>
          </w:p>
        </w:tc>
        <w:tc>
          <w:tcPr>
            <w:tcW w:w="676" w:type="dxa"/>
            <w:tcBorders>
              <w:bottom w:val="nil"/>
            </w:tcBorders>
          </w:tcPr>
          <w:p w14:paraId="732950CC" w14:textId="77777777" w:rsidR="0018558C" w:rsidRDefault="0018558C" w:rsidP="0018558C">
            <w:pPr>
              <w:pStyle w:val="TableText"/>
              <w:jc w:val="right"/>
            </w:pPr>
            <w:r>
              <w:t>14.3</w:t>
            </w:r>
          </w:p>
        </w:tc>
        <w:tc>
          <w:tcPr>
            <w:tcW w:w="676" w:type="dxa"/>
            <w:tcBorders>
              <w:bottom w:val="nil"/>
            </w:tcBorders>
          </w:tcPr>
          <w:p w14:paraId="130D8DB6" w14:textId="77777777" w:rsidR="0018558C" w:rsidRDefault="0018558C" w:rsidP="0018558C">
            <w:pPr>
              <w:pStyle w:val="TableText"/>
              <w:jc w:val="right"/>
            </w:pPr>
            <w:r>
              <w:t>13.4</w:t>
            </w:r>
          </w:p>
        </w:tc>
        <w:tc>
          <w:tcPr>
            <w:tcW w:w="675" w:type="dxa"/>
            <w:tcBorders>
              <w:bottom w:val="nil"/>
            </w:tcBorders>
          </w:tcPr>
          <w:p w14:paraId="0A022C4D" w14:textId="77777777" w:rsidR="0018558C" w:rsidRDefault="0018558C" w:rsidP="0018558C">
            <w:pPr>
              <w:pStyle w:val="TableText"/>
              <w:jc w:val="right"/>
            </w:pPr>
            <w:r>
              <w:t>13.3</w:t>
            </w:r>
          </w:p>
        </w:tc>
        <w:tc>
          <w:tcPr>
            <w:tcW w:w="676" w:type="dxa"/>
            <w:tcBorders>
              <w:bottom w:val="nil"/>
            </w:tcBorders>
          </w:tcPr>
          <w:p w14:paraId="106A4DC2" w14:textId="77777777" w:rsidR="0018558C" w:rsidRDefault="0018558C" w:rsidP="0018558C">
            <w:pPr>
              <w:pStyle w:val="TableText"/>
              <w:jc w:val="right"/>
            </w:pPr>
            <w:r>
              <w:t>13.2</w:t>
            </w:r>
          </w:p>
        </w:tc>
        <w:tc>
          <w:tcPr>
            <w:tcW w:w="676" w:type="dxa"/>
            <w:tcBorders>
              <w:bottom w:val="nil"/>
            </w:tcBorders>
          </w:tcPr>
          <w:p w14:paraId="5935BF67" w14:textId="77777777" w:rsidR="0018558C" w:rsidRDefault="0018558C" w:rsidP="0018558C">
            <w:pPr>
              <w:pStyle w:val="TableText"/>
              <w:jc w:val="right"/>
            </w:pPr>
            <w:r>
              <w:t>12.8</w:t>
            </w:r>
          </w:p>
        </w:tc>
        <w:tc>
          <w:tcPr>
            <w:tcW w:w="676" w:type="dxa"/>
            <w:tcBorders>
              <w:bottom w:val="nil"/>
            </w:tcBorders>
          </w:tcPr>
          <w:p w14:paraId="7DFCA788" w14:textId="6A6D0E9C" w:rsidR="0018558C" w:rsidRDefault="00B178E9" w:rsidP="00B178E9">
            <w:pPr>
              <w:pStyle w:val="TableText"/>
              <w:jc w:val="right"/>
              <w:rPr>
                <w:lang w:eastAsia="en-NZ"/>
              </w:rPr>
            </w:pPr>
            <w:r>
              <w:t>12.0</w:t>
            </w:r>
          </w:p>
        </w:tc>
        <w:tc>
          <w:tcPr>
            <w:tcW w:w="392" w:type="dxa"/>
            <w:tcBorders>
              <w:bottom w:val="nil"/>
            </w:tcBorders>
          </w:tcPr>
          <w:p w14:paraId="60B419CB" w14:textId="77777777" w:rsidR="0018558C" w:rsidRPr="00FB2C82" w:rsidRDefault="0018558C" w:rsidP="0018558C">
            <w:pPr>
              <w:pStyle w:val="TableText"/>
              <w:keepNext/>
              <w:jc w:val="right"/>
              <w:rPr>
                <w:rFonts w:ascii="Wingdings 3" w:hAnsi="Wingdings 3"/>
                <w:b/>
              </w:rPr>
            </w:pPr>
            <w:r w:rsidRPr="00FB2C82">
              <w:rPr>
                <w:rFonts w:ascii="Wingdings 3" w:hAnsi="Wingdings 3"/>
                <w:b/>
              </w:rPr>
              <w:t></w:t>
            </w:r>
          </w:p>
        </w:tc>
        <w:tc>
          <w:tcPr>
            <w:tcW w:w="884" w:type="dxa"/>
            <w:tcBorders>
              <w:bottom w:val="nil"/>
            </w:tcBorders>
          </w:tcPr>
          <w:p w14:paraId="784E77A7" w14:textId="77777777" w:rsidR="0018558C" w:rsidRPr="00FB2C82" w:rsidRDefault="00EA56E3" w:rsidP="0018558C">
            <w:pPr>
              <w:pStyle w:val="TableText"/>
              <w:keepNext/>
              <w:tabs>
                <w:tab w:val="decimal" w:pos="9696"/>
                <w:tab w:val="decimal" w:pos="9923"/>
              </w:tabs>
            </w:pPr>
            <w:r>
              <w:t>(&lt;0.001)</w:t>
            </w:r>
          </w:p>
        </w:tc>
      </w:tr>
      <w:tr w:rsidR="0018558C" w:rsidRPr="00FB2C82" w14:paraId="1A284FD6" w14:textId="77777777" w:rsidTr="00FA1FDE">
        <w:trPr>
          <w:cantSplit/>
        </w:trPr>
        <w:tc>
          <w:tcPr>
            <w:tcW w:w="425" w:type="dxa"/>
            <w:tcBorders>
              <w:bottom w:val="single" w:sz="4" w:space="0" w:color="auto"/>
            </w:tcBorders>
          </w:tcPr>
          <w:p w14:paraId="4ADCE860" w14:textId="77777777" w:rsidR="0018558C" w:rsidRPr="00FB2C82" w:rsidRDefault="0018558C" w:rsidP="0018558C">
            <w:pPr>
              <w:pStyle w:val="TableText"/>
              <w:keepNext/>
            </w:pPr>
            <w:r w:rsidRPr="00FB2C82">
              <w:t>17</w:t>
            </w:r>
          </w:p>
        </w:tc>
        <w:tc>
          <w:tcPr>
            <w:tcW w:w="2977" w:type="dxa"/>
            <w:tcBorders>
              <w:bottom w:val="single" w:sz="4" w:space="0" w:color="auto"/>
            </w:tcBorders>
          </w:tcPr>
          <w:p w14:paraId="17CB7F06" w14:textId="77777777" w:rsidR="0018558C" w:rsidRPr="00FB2C82" w:rsidRDefault="0018558C" w:rsidP="0018558C">
            <w:pPr>
              <w:pStyle w:val="TableText"/>
              <w:keepNext/>
            </w:pPr>
            <w:r w:rsidRPr="00FB2C82">
              <w:t>Women with BMI over 35 (%)</w:t>
            </w:r>
          </w:p>
        </w:tc>
        <w:tc>
          <w:tcPr>
            <w:tcW w:w="675" w:type="dxa"/>
            <w:tcBorders>
              <w:bottom w:val="single" w:sz="4" w:space="0" w:color="auto"/>
            </w:tcBorders>
          </w:tcPr>
          <w:p w14:paraId="74D4BBFA" w14:textId="77777777" w:rsidR="0018558C" w:rsidRDefault="0018558C" w:rsidP="0018558C">
            <w:pPr>
              <w:pStyle w:val="TableText"/>
              <w:jc w:val="right"/>
            </w:pPr>
            <w:r>
              <w:t>7.3</w:t>
            </w:r>
          </w:p>
        </w:tc>
        <w:tc>
          <w:tcPr>
            <w:tcW w:w="676" w:type="dxa"/>
            <w:tcBorders>
              <w:bottom w:val="single" w:sz="4" w:space="0" w:color="auto"/>
            </w:tcBorders>
          </w:tcPr>
          <w:p w14:paraId="203C6BDF" w14:textId="77777777" w:rsidR="0018558C" w:rsidRDefault="0018558C" w:rsidP="0018558C">
            <w:pPr>
              <w:pStyle w:val="TableText"/>
              <w:jc w:val="right"/>
            </w:pPr>
            <w:r>
              <w:t>7.6</w:t>
            </w:r>
          </w:p>
        </w:tc>
        <w:tc>
          <w:tcPr>
            <w:tcW w:w="676" w:type="dxa"/>
            <w:tcBorders>
              <w:bottom w:val="single" w:sz="4" w:space="0" w:color="auto"/>
            </w:tcBorders>
          </w:tcPr>
          <w:p w14:paraId="4902FBD7" w14:textId="77777777" w:rsidR="0018558C" w:rsidRDefault="0018558C" w:rsidP="0018558C">
            <w:pPr>
              <w:pStyle w:val="TableText"/>
              <w:jc w:val="right"/>
            </w:pPr>
            <w:r>
              <w:t>8.3</w:t>
            </w:r>
          </w:p>
        </w:tc>
        <w:tc>
          <w:tcPr>
            <w:tcW w:w="675" w:type="dxa"/>
            <w:tcBorders>
              <w:bottom w:val="single" w:sz="4" w:space="0" w:color="auto"/>
            </w:tcBorders>
          </w:tcPr>
          <w:p w14:paraId="128438EE" w14:textId="77777777" w:rsidR="0018558C" w:rsidRDefault="0018558C" w:rsidP="0018558C">
            <w:pPr>
              <w:pStyle w:val="TableText"/>
              <w:jc w:val="right"/>
            </w:pPr>
            <w:r>
              <w:t>8.2</w:t>
            </w:r>
          </w:p>
        </w:tc>
        <w:tc>
          <w:tcPr>
            <w:tcW w:w="676" w:type="dxa"/>
            <w:tcBorders>
              <w:bottom w:val="single" w:sz="4" w:space="0" w:color="auto"/>
            </w:tcBorders>
          </w:tcPr>
          <w:p w14:paraId="7588C36C" w14:textId="77777777" w:rsidR="0018558C" w:rsidRDefault="0018558C" w:rsidP="0018558C">
            <w:pPr>
              <w:pStyle w:val="TableText"/>
              <w:jc w:val="right"/>
            </w:pPr>
            <w:r>
              <w:t>8.6</w:t>
            </w:r>
          </w:p>
        </w:tc>
        <w:tc>
          <w:tcPr>
            <w:tcW w:w="676" w:type="dxa"/>
            <w:tcBorders>
              <w:bottom w:val="single" w:sz="4" w:space="0" w:color="auto"/>
            </w:tcBorders>
          </w:tcPr>
          <w:p w14:paraId="1ABDF295" w14:textId="77777777" w:rsidR="0018558C" w:rsidRDefault="0018558C" w:rsidP="0018558C">
            <w:pPr>
              <w:pStyle w:val="TableText"/>
              <w:jc w:val="right"/>
            </w:pPr>
            <w:r>
              <w:t>8.8</w:t>
            </w:r>
          </w:p>
        </w:tc>
        <w:tc>
          <w:tcPr>
            <w:tcW w:w="676" w:type="dxa"/>
            <w:tcBorders>
              <w:bottom w:val="single" w:sz="4" w:space="0" w:color="auto"/>
            </w:tcBorders>
          </w:tcPr>
          <w:p w14:paraId="04100AC9" w14:textId="74D65381" w:rsidR="0018558C" w:rsidRDefault="00B178E9" w:rsidP="0018558C">
            <w:pPr>
              <w:pStyle w:val="TableText"/>
              <w:jc w:val="right"/>
            </w:pPr>
            <w:r>
              <w:t>9.3</w:t>
            </w:r>
          </w:p>
        </w:tc>
        <w:tc>
          <w:tcPr>
            <w:tcW w:w="392" w:type="dxa"/>
            <w:tcBorders>
              <w:bottom w:val="single" w:sz="4" w:space="0" w:color="auto"/>
            </w:tcBorders>
          </w:tcPr>
          <w:p w14:paraId="767A6D86" w14:textId="77777777" w:rsidR="0018558C" w:rsidRPr="00FB2C82" w:rsidRDefault="0018558C" w:rsidP="0018558C">
            <w:pPr>
              <w:pStyle w:val="TableText"/>
              <w:keepNext/>
              <w:jc w:val="right"/>
              <w:rPr>
                <w:rFonts w:ascii="Wingdings 3" w:hAnsi="Wingdings 3"/>
                <w:b/>
              </w:rPr>
            </w:pPr>
            <w:r w:rsidRPr="00FB2C82">
              <w:rPr>
                <w:rFonts w:ascii="Wingdings 3" w:hAnsi="Wingdings 3"/>
                <w:b/>
              </w:rPr>
              <w:t></w:t>
            </w:r>
          </w:p>
        </w:tc>
        <w:tc>
          <w:tcPr>
            <w:tcW w:w="884" w:type="dxa"/>
            <w:tcBorders>
              <w:bottom w:val="single" w:sz="4" w:space="0" w:color="auto"/>
            </w:tcBorders>
          </w:tcPr>
          <w:p w14:paraId="51C8A9D6" w14:textId="77777777" w:rsidR="0018558C" w:rsidRPr="00FB2C82" w:rsidRDefault="00EA56E3" w:rsidP="0018558C">
            <w:pPr>
              <w:pStyle w:val="TableText"/>
              <w:keepNext/>
              <w:tabs>
                <w:tab w:val="decimal" w:pos="9696"/>
                <w:tab w:val="decimal" w:pos="9923"/>
              </w:tabs>
            </w:pPr>
            <w:r>
              <w:t>(&lt;0.001)</w:t>
            </w:r>
          </w:p>
        </w:tc>
      </w:tr>
      <w:tr w:rsidR="00FA1FDE" w:rsidRPr="00FA1FDE" w14:paraId="0BD36DA0" w14:textId="77777777" w:rsidTr="00FA1FDE">
        <w:trPr>
          <w:cantSplit/>
        </w:trPr>
        <w:tc>
          <w:tcPr>
            <w:tcW w:w="3402" w:type="dxa"/>
            <w:gridSpan w:val="2"/>
            <w:tcBorders>
              <w:top w:val="single" w:sz="4" w:space="0" w:color="auto"/>
            </w:tcBorders>
            <w:shd w:val="clear" w:color="auto" w:fill="F2F2F2" w:themeFill="background1" w:themeFillShade="F2"/>
          </w:tcPr>
          <w:p w14:paraId="178B7719" w14:textId="77777777" w:rsidR="00FA1FDE" w:rsidRPr="00FA1FDE" w:rsidRDefault="00FA1FDE" w:rsidP="00FA1FDE">
            <w:pPr>
              <w:pStyle w:val="TableText"/>
              <w:ind w:right="142"/>
              <w:rPr>
                <w:b/>
              </w:rPr>
            </w:pPr>
            <w:r w:rsidRPr="00FA1FDE">
              <w:rPr>
                <w:b/>
              </w:rPr>
              <w:t>Babies</w:t>
            </w:r>
          </w:p>
        </w:tc>
        <w:tc>
          <w:tcPr>
            <w:tcW w:w="675" w:type="dxa"/>
            <w:tcBorders>
              <w:top w:val="single" w:sz="4" w:space="0" w:color="auto"/>
            </w:tcBorders>
            <w:shd w:val="clear" w:color="auto" w:fill="F2F2F2" w:themeFill="background1" w:themeFillShade="F2"/>
          </w:tcPr>
          <w:p w14:paraId="5C64AFF4" w14:textId="77777777" w:rsidR="00FA1FDE" w:rsidRPr="00FA1FDE" w:rsidRDefault="00FA1FDE" w:rsidP="00FA1FDE">
            <w:pPr>
              <w:pStyle w:val="TableText"/>
              <w:ind w:right="142"/>
              <w:rPr>
                <w:b/>
              </w:rPr>
            </w:pPr>
          </w:p>
        </w:tc>
        <w:tc>
          <w:tcPr>
            <w:tcW w:w="676" w:type="dxa"/>
            <w:tcBorders>
              <w:top w:val="single" w:sz="4" w:space="0" w:color="auto"/>
            </w:tcBorders>
            <w:shd w:val="clear" w:color="auto" w:fill="F2F2F2" w:themeFill="background1" w:themeFillShade="F2"/>
          </w:tcPr>
          <w:p w14:paraId="1DBF147C" w14:textId="77777777" w:rsidR="00FA1FDE" w:rsidRPr="00FA1FDE" w:rsidRDefault="00FA1FDE" w:rsidP="00FA1FDE">
            <w:pPr>
              <w:pStyle w:val="TableText"/>
              <w:ind w:right="142"/>
              <w:rPr>
                <w:b/>
              </w:rPr>
            </w:pPr>
          </w:p>
        </w:tc>
        <w:tc>
          <w:tcPr>
            <w:tcW w:w="676" w:type="dxa"/>
            <w:tcBorders>
              <w:top w:val="single" w:sz="4" w:space="0" w:color="auto"/>
            </w:tcBorders>
            <w:shd w:val="clear" w:color="auto" w:fill="F2F2F2" w:themeFill="background1" w:themeFillShade="F2"/>
          </w:tcPr>
          <w:p w14:paraId="4681A1A7" w14:textId="77777777" w:rsidR="00FA1FDE" w:rsidRPr="00FA1FDE" w:rsidRDefault="00FA1FDE" w:rsidP="00FA1FDE">
            <w:pPr>
              <w:pStyle w:val="TableText"/>
              <w:ind w:right="142"/>
              <w:rPr>
                <w:b/>
              </w:rPr>
            </w:pPr>
          </w:p>
        </w:tc>
        <w:tc>
          <w:tcPr>
            <w:tcW w:w="675" w:type="dxa"/>
            <w:tcBorders>
              <w:top w:val="single" w:sz="4" w:space="0" w:color="auto"/>
            </w:tcBorders>
            <w:shd w:val="clear" w:color="auto" w:fill="F2F2F2" w:themeFill="background1" w:themeFillShade="F2"/>
          </w:tcPr>
          <w:p w14:paraId="76235DE1" w14:textId="77777777" w:rsidR="00FA1FDE" w:rsidRPr="00FA1FDE" w:rsidRDefault="00FA1FDE" w:rsidP="00FA1FDE">
            <w:pPr>
              <w:pStyle w:val="TableText"/>
              <w:ind w:right="142"/>
              <w:rPr>
                <w:b/>
              </w:rPr>
            </w:pPr>
          </w:p>
        </w:tc>
        <w:tc>
          <w:tcPr>
            <w:tcW w:w="676" w:type="dxa"/>
            <w:tcBorders>
              <w:top w:val="single" w:sz="4" w:space="0" w:color="auto"/>
            </w:tcBorders>
            <w:shd w:val="clear" w:color="auto" w:fill="F2F2F2" w:themeFill="background1" w:themeFillShade="F2"/>
          </w:tcPr>
          <w:p w14:paraId="45D57540" w14:textId="77777777" w:rsidR="00FA1FDE" w:rsidRPr="00FA1FDE" w:rsidRDefault="00FA1FDE" w:rsidP="00FA1FDE">
            <w:pPr>
              <w:pStyle w:val="TableText"/>
              <w:ind w:right="142"/>
              <w:rPr>
                <w:b/>
              </w:rPr>
            </w:pPr>
          </w:p>
        </w:tc>
        <w:tc>
          <w:tcPr>
            <w:tcW w:w="676" w:type="dxa"/>
            <w:tcBorders>
              <w:top w:val="single" w:sz="4" w:space="0" w:color="auto"/>
            </w:tcBorders>
            <w:shd w:val="clear" w:color="auto" w:fill="F2F2F2" w:themeFill="background1" w:themeFillShade="F2"/>
          </w:tcPr>
          <w:p w14:paraId="29000379" w14:textId="77777777" w:rsidR="00FA1FDE" w:rsidRPr="00FA1FDE" w:rsidRDefault="00FA1FDE" w:rsidP="00FA1FDE">
            <w:pPr>
              <w:pStyle w:val="TableText"/>
              <w:ind w:right="142"/>
              <w:rPr>
                <w:b/>
              </w:rPr>
            </w:pPr>
          </w:p>
        </w:tc>
        <w:tc>
          <w:tcPr>
            <w:tcW w:w="676" w:type="dxa"/>
            <w:tcBorders>
              <w:top w:val="single" w:sz="4" w:space="0" w:color="auto"/>
            </w:tcBorders>
            <w:shd w:val="clear" w:color="auto" w:fill="F2F2F2" w:themeFill="background1" w:themeFillShade="F2"/>
          </w:tcPr>
          <w:p w14:paraId="00921007" w14:textId="77777777" w:rsidR="00FA1FDE" w:rsidRPr="00FA1FDE" w:rsidRDefault="00FA1FDE" w:rsidP="00FA1FDE">
            <w:pPr>
              <w:pStyle w:val="TableText"/>
              <w:ind w:right="142"/>
              <w:rPr>
                <w:b/>
              </w:rPr>
            </w:pPr>
          </w:p>
        </w:tc>
        <w:tc>
          <w:tcPr>
            <w:tcW w:w="392" w:type="dxa"/>
            <w:tcBorders>
              <w:top w:val="single" w:sz="4" w:space="0" w:color="auto"/>
            </w:tcBorders>
            <w:shd w:val="clear" w:color="auto" w:fill="F2F2F2" w:themeFill="background1" w:themeFillShade="F2"/>
          </w:tcPr>
          <w:p w14:paraId="7E7D9290" w14:textId="77777777" w:rsidR="00FA1FDE" w:rsidRPr="00FB2C82" w:rsidRDefault="00FA1FDE" w:rsidP="00FA1FDE">
            <w:pPr>
              <w:pStyle w:val="TableText"/>
              <w:ind w:right="142"/>
              <w:rPr>
                <w:b/>
              </w:rPr>
            </w:pPr>
          </w:p>
        </w:tc>
        <w:tc>
          <w:tcPr>
            <w:tcW w:w="884" w:type="dxa"/>
            <w:tcBorders>
              <w:top w:val="single" w:sz="4" w:space="0" w:color="auto"/>
            </w:tcBorders>
            <w:shd w:val="clear" w:color="auto" w:fill="F2F2F2" w:themeFill="background1" w:themeFillShade="F2"/>
          </w:tcPr>
          <w:p w14:paraId="326C9D18" w14:textId="77777777" w:rsidR="00FA1FDE" w:rsidRPr="00FA1FDE" w:rsidRDefault="00FA1FDE" w:rsidP="00FA1FDE">
            <w:pPr>
              <w:pStyle w:val="TableText"/>
              <w:ind w:right="142"/>
              <w:rPr>
                <w:b/>
              </w:rPr>
            </w:pPr>
          </w:p>
        </w:tc>
      </w:tr>
      <w:tr w:rsidR="004A0CA2" w:rsidRPr="00FB2C82" w14:paraId="101F13DA" w14:textId="77777777" w:rsidTr="00FA1FDE">
        <w:trPr>
          <w:cantSplit/>
        </w:trPr>
        <w:tc>
          <w:tcPr>
            <w:tcW w:w="425" w:type="dxa"/>
          </w:tcPr>
          <w:p w14:paraId="492146AD" w14:textId="77777777" w:rsidR="004A0CA2" w:rsidRPr="00FB2C82" w:rsidRDefault="004A0CA2" w:rsidP="004A0CA2">
            <w:pPr>
              <w:pStyle w:val="TableText"/>
            </w:pPr>
            <w:r w:rsidRPr="00FB2C82">
              <w:t>18</w:t>
            </w:r>
          </w:p>
        </w:tc>
        <w:tc>
          <w:tcPr>
            <w:tcW w:w="2977" w:type="dxa"/>
          </w:tcPr>
          <w:p w14:paraId="1CA1337E" w14:textId="77777777" w:rsidR="004A0CA2" w:rsidRPr="00FB2C82" w:rsidRDefault="004A0CA2" w:rsidP="004A0CA2">
            <w:pPr>
              <w:pStyle w:val="TableText"/>
            </w:pPr>
            <w:r w:rsidRPr="00FB2C82">
              <w:t>Preterm birth (%)</w:t>
            </w:r>
          </w:p>
        </w:tc>
        <w:tc>
          <w:tcPr>
            <w:tcW w:w="675" w:type="dxa"/>
          </w:tcPr>
          <w:p w14:paraId="6F4117AD" w14:textId="77777777" w:rsidR="004A0CA2" w:rsidRDefault="004A0CA2" w:rsidP="004A0CA2">
            <w:pPr>
              <w:pStyle w:val="TableText"/>
              <w:jc w:val="right"/>
              <w:rPr>
                <w:lang w:eastAsia="en-NZ"/>
              </w:rPr>
            </w:pPr>
            <w:r>
              <w:t>7.4</w:t>
            </w:r>
          </w:p>
        </w:tc>
        <w:tc>
          <w:tcPr>
            <w:tcW w:w="676" w:type="dxa"/>
          </w:tcPr>
          <w:p w14:paraId="2F363CD0" w14:textId="77777777" w:rsidR="004A0CA2" w:rsidRDefault="004A0CA2" w:rsidP="004A0CA2">
            <w:pPr>
              <w:pStyle w:val="TableText"/>
              <w:jc w:val="right"/>
            </w:pPr>
            <w:r>
              <w:t>7.4</w:t>
            </w:r>
          </w:p>
        </w:tc>
        <w:tc>
          <w:tcPr>
            <w:tcW w:w="676" w:type="dxa"/>
          </w:tcPr>
          <w:p w14:paraId="4EC7BFDE" w14:textId="77777777" w:rsidR="004A0CA2" w:rsidRDefault="004A0CA2" w:rsidP="004A0CA2">
            <w:pPr>
              <w:pStyle w:val="TableText"/>
              <w:jc w:val="right"/>
            </w:pPr>
            <w:r>
              <w:t>7.3</w:t>
            </w:r>
          </w:p>
        </w:tc>
        <w:tc>
          <w:tcPr>
            <w:tcW w:w="675" w:type="dxa"/>
          </w:tcPr>
          <w:p w14:paraId="60188C5A" w14:textId="77777777" w:rsidR="004A0CA2" w:rsidRDefault="004A0CA2" w:rsidP="004A0CA2">
            <w:pPr>
              <w:pStyle w:val="TableText"/>
              <w:jc w:val="right"/>
            </w:pPr>
            <w:r>
              <w:t>7.6</w:t>
            </w:r>
          </w:p>
        </w:tc>
        <w:tc>
          <w:tcPr>
            <w:tcW w:w="676" w:type="dxa"/>
          </w:tcPr>
          <w:p w14:paraId="28CD3755" w14:textId="77777777" w:rsidR="004A0CA2" w:rsidRDefault="004A0CA2" w:rsidP="004A0CA2">
            <w:pPr>
              <w:pStyle w:val="TableText"/>
              <w:jc w:val="right"/>
            </w:pPr>
            <w:r>
              <w:t>7.4</w:t>
            </w:r>
          </w:p>
        </w:tc>
        <w:tc>
          <w:tcPr>
            <w:tcW w:w="676" w:type="dxa"/>
          </w:tcPr>
          <w:p w14:paraId="63D07B2A" w14:textId="77777777" w:rsidR="004A0CA2" w:rsidRDefault="004A0CA2" w:rsidP="004A0CA2">
            <w:pPr>
              <w:pStyle w:val="TableText"/>
              <w:jc w:val="right"/>
            </w:pPr>
            <w:r>
              <w:t>7.4</w:t>
            </w:r>
          </w:p>
        </w:tc>
        <w:tc>
          <w:tcPr>
            <w:tcW w:w="676" w:type="dxa"/>
          </w:tcPr>
          <w:p w14:paraId="5011D871" w14:textId="5D4E7E16" w:rsidR="004A0CA2" w:rsidRDefault="00B178E9" w:rsidP="004A0CA2">
            <w:pPr>
              <w:pStyle w:val="TableText"/>
              <w:jc w:val="right"/>
              <w:rPr>
                <w:lang w:eastAsia="en-NZ"/>
              </w:rPr>
            </w:pPr>
            <w:r>
              <w:t>7.3</w:t>
            </w:r>
          </w:p>
        </w:tc>
        <w:tc>
          <w:tcPr>
            <w:tcW w:w="392" w:type="dxa"/>
          </w:tcPr>
          <w:p w14:paraId="57A94D40" w14:textId="77777777" w:rsidR="004A0CA2" w:rsidRPr="00FB2C82" w:rsidRDefault="004A0CA2" w:rsidP="004A0CA2">
            <w:pPr>
              <w:pStyle w:val="TableText"/>
              <w:jc w:val="right"/>
              <w:rPr>
                <w:rFonts w:ascii="Wingdings 3" w:hAnsi="Wingdings 3"/>
                <w:b/>
              </w:rPr>
            </w:pPr>
            <w:r w:rsidRPr="00FB2C82">
              <w:rPr>
                <w:b/>
              </w:rPr>
              <w:t>–</w:t>
            </w:r>
          </w:p>
        </w:tc>
        <w:tc>
          <w:tcPr>
            <w:tcW w:w="884" w:type="dxa"/>
          </w:tcPr>
          <w:p w14:paraId="1505872A" w14:textId="77777777" w:rsidR="004A0CA2" w:rsidRPr="00FB2C82" w:rsidRDefault="00EA56E3" w:rsidP="004A0CA2">
            <w:pPr>
              <w:pStyle w:val="TableText"/>
              <w:tabs>
                <w:tab w:val="decimal" w:pos="9696"/>
                <w:tab w:val="decimal" w:pos="9923"/>
              </w:tabs>
            </w:pPr>
            <w:r>
              <w:t>(0.78)</w:t>
            </w:r>
          </w:p>
        </w:tc>
      </w:tr>
      <w:tr w:rsidR="004A0CA2" w:rsidRPr="00FB2C82" w14:paraId="4DBBEC37" w14:textId="77777777" w:rsidTr="00FA1FDE">
        <w:trPr>
          <w:cantSplit/>
        </w:trPr>
        <w:tc>
          <w:tcPr>
            <w:tcW w:w="425" w:type="dxa"/>
          </w:tcPr>
          <w:p w14:paraId="13495183" w14:textId="77777777" w:rsidR="004A0CA2" w:rsidRPr="00FB2C82" w:rsidRDefault="004A0CA2" w:rsidP="004A0CA2">
            <w:pPr>
              <w:pStyle w:val="TableText"/>
            </w:pPr>
            <w:r w:rsidRPr="00FB2C82">
              <w:t>19</w:t>
            </w:r>
          </w:p>
        </w:tc>
        <w:tc>
          <w:tcPr>
            <w:tcW w:w="2977" w:type="dxa"/>
          </w:tcPr>
          <w:p w14:paraId="7EC8D4B8" w14:textId="77777777" w:rsidR="004A0CA2" w:rsidRPr="00FB2C82" w:rsidRDefault="004A0CA2" w:rsidP="004A0CA2">
            <w:pPr>
              <w:pStyle w:val="TableText"/>
            </w:pPr>
            <w:r w:rsidRPr="00FB2C82">
              <w:t>Small babies at term (37–42 weeks’ gestation) (%)</w:t>
            </w:r>
          </w:p>
        </w:tc>
        <w:tc>
          <w:tcPr>
            <w:tcW w:w="675" w:type="dxa"/>
          </w:tcPr>
          <w:p w14:paraId="799597A4" w14:textId="77777777" w:rsidR="004A0CA2" w:rsidRDefault="004A0CA2" w:rsidP="004A0CA2">
            <w:pPr>
              <w:pStyle w:val="TableText"/>
              <w:jc w:val="right"/>
            </w:pPr>
            <w:r>
              <w:t>3.5</w:t>
            </w:r>
          </w:p>
        </w:tc>
        <w:tc>
          <w:tcPr>
            <w:tcW w:w="676" w:type="dxa"/>
          </w:tcPr>
          <w:p w14:paraId="7AE77811" w14:textId="77777777" w:rsidR="004A0CA2" w:rsidRDefault="004A0CA2" w:rsidP="004A0CA2">
            <w:pPr>
              <w:pStyle w:val="TableText"/>
              <w:jc w:val="right"/>
            </w:pPr>
            <w:r>
              <w:t>3.5</w:t>
            </w:r>
          </w:p>
        </w:tc>
        <w:tc>
          <w:tcPr>
            <w:tcW w:w="676" w:type="dxa"/>
          </w:tcPr>
          <w:p w14:paraId="1CF6305E" w14:textId="77777777" w:rsidR="004A0CA2" w:rsidRDefault="004A0CA2" w:rsidP="004A0CA2">
            <w:pPr>
              <w:pStyle w:val="TableText"/>
              <w:jc w:val="right"/>
            </w:pPr>
            <w:r>
              <w:t>3.2</w:t>
            </w:r>
          </w:p>
        </w:tc>
        <w:tc>
          <w:tcPr>
            <w:tcW w:w="675" w:type="dxa"/>
          </w:tcPr>
          <w:p w14:paraId="2BAA5A4B" w14:textId="77777777" w:rsidR="004A0CA2" w:rsidRDefault="004A0CA2" w:rsidP="004A0CA2">
            <w:pPr>
              <w:pStyle w:val="TableText"/>
              <w:jc w:val="right"/>
            </w:pPr>
            <w:r>
              <w:t>3.2</w:t>
            </w:r>
          </w:p>
        </w:tc>
        <w:tc>
          <w:tcPr>
            <w:tcW w:w="676" w:type="dxa"/>
          </w:tcPr>
          <w:p w14:paraId="4156C869" w14:textId="77777777" w:rsidR="004A0CA2" w:rsidRDefault="004A0CA2" w:rsidP="004A0CA2">
            <w:pPr>
              <w:pStyle w:val="TableText"/>
              <w:jc w:val="right"/>
            </w:pPr>
            <w:r>
              <w:t>3.0</w:t>
            </w:r>
          </w:p>
        </w:tc>
        <w:tc>
          <w:tcPr>
            <w:tcW w:w="676" w:type="dxa"/>
          </w:tcPr>
          <w:p w14:paraId="395343D4" w14:textId="77777777" w:rsidR="004A0CA2" w:rsidRDefault="004A0CA2" w:rsidP="004A0CA2">
            <w:pPr>
              <w:pStyle w:val="TableText"/>
              <w:jc w:val="right"/>
            </w:pPr>
            <w:r>
              <w:t>3.0</w:t>
            </w:r>
          </w:p>
        </w:tc>
        <w:tc>
          <w:tcPr>
            <w:tcW w:w="676" w:type="dxa"/>
          </w:tcPr>
          <w:p w14:paraId="4A5DF422" w14:textId="27480682" w:rsidR="004A0CA2" w:rsidRDefault="00B178E9" w:rsidP="004A0CA2">
            <w:pPr>
              <w:pStyle w:val="TableText"/>
              <w:jc w:val="right"/>
            </w:pPr>
            <w:r>
              <w:t>3.1</w:t>
            </w:r>
          </w:p>
        </w:tc>
        <w:tc>
          <w:tcPr>
            <w:tcW w:w="392" w:type="dxa"/>
          </w:tcPr>
          <w:p w14:paraId="116B8735" w14:textId="77777777" w:rsidR="004A0CA2" w:rsidRPr="00FB2C82" w:rsidRDefault="004A0CA2" w:rsidP="004A0CA2">
            <w:pPr>
              <w:pStyle w:val="TableText"/>
              <w:jc w:val="right"/>
              <w:rPr>
                <w:rFonts w:ascii="Wingdings 3" w:hAnsi="Wingdings 3"/>
                <w:b/>
              </w:rPr>
            </w:pPr>
            <w:r w:rsidRPr="00FB2C82">
              <w:rPr>
                <w:rFonts w:ascii="Wingdings 3" w:hAnsi="Wingdings 3"/>
                <w:b/>
              </w:rPr>
              <w:t></w:t>
            </w:r>
          </w:p>
        </w:tc>
        <w:tc>
          <w:tcPr>
            <w:tcW w:w="884" w:type="dxa"/>
          </w:tcPr>
          <w:p w14:paraId="652EC156" w14:textId="77777777" w:rsidR="004A0CA2" w:rsidRPr="00FB2C82" w:rsidRDefault="00EA56E3" w:rsidP="004A0CA2">
            <w:pPr>
              <w:pStyle w:val="TableText"/>
              <w:tabs>
                <w:tab w:val="decimal" w:pos="9696"/>
                <w:tab w:val="decimal" w:pos="9923"/>
              </w:tabs>
            </w:pPr>
            <w:r>
              <w:t>(&lt;0.001)</w:t>
            </w:r>
          </w:p>
        </w:tc>
      </w:tr>
      <w:tr w:rsidR="004A0CA2" w:rsidRPr="00FB2C82" w14:paraId="6E8602A8" w14:textId="77777777" w:rsidTr="00FA1FDE">
        <w:trPr>
          <w:cantSplit/>
        </w:trPr>
        <w:tc>
          <w:tcPr>
            <w:tcW w:w="425" w:type="dxa"/>
          </w:tcPr>
          <w:p w14:paraId="3D61CA01" w14:textId="77777777" w:rsidR="004A0CA2" w:rsidRPr="00FB2C82" w:rsidRDefault="004A0CA2" w:rsidP="004A0CA2">
            <w:pPr>
              <w:pStyle w:val="TableText"/>
            </w:pPr>
            <w:r w:rsidRPr="00FB2C82">
              <w:t>20</w:t>
            </w:r>
          </w:p>
        </w:tc>
        <w:tc>
          <w:tcPr>
            <w:tcW w:w="2977" w:type="dxa"/>
          </w:tcPr>
          <w:p w14:paraId="6B8F61E6" w14:textId="77777777" w:rsidR="004A0CA2" w:rsidRPr="00FB2C82" w:rsidRDefault="004A0CA2" w:rsidP="004A0CA2">
            <w:pPr>
              <w:pStyle w:val="TableText"/>
            </w:pPr>
            <w:r w:rsidRPr="00FB2C82">
              <w:t>Small babies at term born at 40–42 weeks’ gestation (%)</w:t>
            </w:r>
          </w:p>
        </w:tc>
        <w:tc>
          <w:tcPr>
            <w:tcW w:w="675" w:type="dxa"/>
          </w:tcPr>
          <w:p w14:paraId="76ABB714" w14:textId="77777777" w:rsidR="004A0CA2" w:rsidRDefault="004A0CA2" w:rsidP="004A0CA2">
            <w:pPr>
              <w:pStyle w:val="TableText"/>
              <w:jc w:val="right"/>
            </w:pPr>
            <w:r>
              <w:t>45.2</w:t>
            </w:r>
          </w:p>
        </w:tc>
        <w:tc>
          <w:tcPr>
            <w:tcW w:w="676" w:type="dxa"/>
          </w:tcPr>
          <w:p w14:paraId="349B644A" w14:textId="77777777" w:rsidR="004A0CA2" w:rsidRDefault="004A0CA2" w:rsidP="004A0CA2">
            <w:pPr>
              <w:pStyle w:val="TableText"/>
              <w:jc w:val="right"/>
            </w:pPr>
            <w:r>
              <w:t>45.5</w:t>
            </w:r>
          </w:p>
        </w:tc>
        <w:tc>
          <w:tcPr>
            <w:tcW w:w="676" w:type="dxa"/>
          </w:tcPr>
          <w:p w14:paraId="4863459F" w14:textId="77777777" w:rsidR="004A0CA2" w:rsidRDefault="004A0CA2" w:rsidP="004A0CA2">
            <w:pPr>
              <w:pStyle w:val="TableText"/>
              <w:jc w:val="right"/>
            </w:pPr>
            <w:r>
              <w:t>43.4</w:t>
            </w:r>
          </w:p>
        </w:tc>
        <w:tc>
          <w:tcPr>
            <w:tcW w:w="675" w:type="dxa"/>
          </w:tcPr>
          <w:p w14:paraId="2372BD54" w14:textId="77777777" w:rsidR="004A0CA2" w:rsidRDefault="004A0CA2" w:rsidP="004A0CA2">
            <w:pPr>
              <w:pStyle w:val="TableText"/>
              <w:jc w:val="right"/>
            </w:pPr>
            <w:r>
              <w:t>41.4</w:t>
            </w:r>
          </w:p>
        </w:tc>
        <w:tc>
          <w:tcPr>
            <w:tcW w:w="676" w:type="dxa"/>
          </w:tcPr>
          <w:p w14:paraId="03D60DD2" w14:textId="77777777" w:rsidR="004A0CA2" w:rsidRDefault="004A0CA2" w:rsidP="004A0CA2">
            <w:pPr>
              <w:pStyle w:val="TableText"/>
              <w:jc w:val="right"/>
            </w:pPr>
            <w:r>
              <w:t>36.9</w:t>
            </w:r>
          </w:p>
        </w:tc>
        <w:tc>
          <w:tcPr>
            <w:tcW w:w="676" w:type="dxa"/>
          </w:tcPr>
          <w:p w14:paraId="45DCDDA6" w14:textId="77777777" w:rsidR="004A0CA2" w:rsidRDefault="004A0CA2" w:rsidP="004A0CA2">
            <w:pPr>
              <w:pStyle w:val="TableText"/>
              <w:jc w:val="right"/>
            </w:pPr>
            <w:r>
              <w:t>39.2</w:t>
            </w:r>
          </w:p>
        </w:tc>
        <w:tc>
          <w:tcPr>
            <w:tcW w:w="676" w:type="dxa"/>
          </w:tcPr>
          <w:p w14:paraId="452FF129" w14:textId="112E6E04" w:rsidR="004A0CA2" w:rsidRDefault="00B178E9" w:rsidP="00B178E9">
            <w:pPr>
              <w:pStyle w:val="TableText"/>
              <w:jc w:val="right"/>
            </w:pPr>
            <w:r>
              <w:t>38.4</w:t>
            </w:r>
          </w:p>
        </w:tc>
        <w:tc>
          <w:tcPr>
            <w:tcW w:w="392" w:type="dxa"/>
          </w:tcPr>
          <w:p w14:paraId="5B439326" w14:textId="77777777" w:rsidR="004A0CA2" w:rsidRPr="00FB2C82" w:rsidRDefault="004A0CA2" w:rsidP="004A0CA2">
            <w:pPr>
              <w:pStyle w:val="TableText"/>
              <w:jc w:val="right"/>
              <w:rPr>
                <w:rFonts w:ascii="Wingdings 3" w:hAnsi="Wingdings 3"/>
                <w:b/>
              </w:rPr>
            </w:pPr>
            <w:r w:rsidRPr="00FB2C82">
              <w:rPr>
                <w:rFonts w:ascii="Wingdings 3" w:hAnsi="Wingdings 3"/>
                <w:b/>
              </w:rPr>
              <w:t></w:t>
            </w:r>
          </w:p>
        </w:tc>
        <w:tc>
          <w:tcPr>
            <w:tcW w:w="884" w:type="dxa"/>
          </w:tcPr>
          <w:p w14:paraId="4A71102A" w14:textId="77777777" w:rsidR="004A0CA2" w:rsidRPr="00FB2C82" w:rsidRDefault="00EA56E3" w:rsidP="004A0CA2">
            <w:pPr>
              <w:pStyle w:val="TableText"/>
              <w:tabs>
                <w:tab w:val="decimal" w:pos="9696"/>
                <w:tab w:val="decimal" w:pos="9923"/>
              </w:tabs>
            </w:pPr>
            <w:r>
              <w:t>(&lt;0.001)</w:t>
            </w:r>
          </w:p>
        </w:tc>
      </w:tr>
      <w:tr w:rsidR="004A0CA2" w:rsidRPr="00FB2C82" w14:paraId="56FFA975" w14:textId="77777777" w:rsidTr="00FA1FDE">
        <w:trPr>
          <w:cantSplit/>
        </w:trPr>
        <w:tc>
          <w:tcPr>
            <w:tcW w:w="425" w:type="dxa"/>
            <w:tcBorders>
              <w:bottom w:val="single" w:sz="4" w:space="0" w:color="auto"/>
            </w:tcBorders>
          </w:tcPr>
          <w:p w14:paraId="2620DA59" w14:textId="77777777" w:rsidR="004A0CA2" w:rsidRPr="00FB2C82" w:rsidRDefault="004A0CA2" w:rsidP="004A0CA2">
            <w:pPr>
              <w:pStyle w:val="TableText"/>
            </w:pPr>
            <w:r w:rsidRPr="00FB2C82">
              <w:t>21</w:t>
            </w:r>
          </w:p>
        </w:tc>
        <w:tc>
          <w:tcPr>
            <w:tcW w:w="2977" w:type="dxa"/>
            <w:tcBorders>
              <w:bottom w:val="single" w:sz="4" w:space="0" w:color="auto"/>
            </w:tcBorders>
          </w:tcPr>
          <w:p w14:paraId="556550C9" w14:textId="77777777" w:rsidR="004A0CA2" w:rsidRPr="00FB2C82" w:rsidRDefault="004A0CA2" w:rsidP="004A0CA2">
            <w:pPr>
              <w:pStyle w:val="TableText"/>
            </w:pPr>
            <w:r w:rsidRPr="00FB2C82">
              <w:t>Babies born at 37+ weeks’ gestation requiring respiratory support</w:t>
            </w:r>
          </w:p>
        </w:tc>
        <w:tc>
          <w:tcPr>
            <w:tcW w:w="675" w:type="dxa"/>
            <w:tcBorders>
              <w:bottom w:val="single" w:sz="4" w:space="0" w:color="auto"/>
            </w:tcBorders>
          </w:tcPr>
          <w:p w14:paraId="2AD921A9" w14:textId="77777777" w:rsidR="004A0CA2" w:rsidRDefault="004A0CA2" w:rsidP="004A0CA2">
            <w:pPr>
              <w:pStyle w:val="TableText"/>
              <w:jc w:val="right"/>
            </w:pPr>
            <w:r>
              <w:t>0.7</w:t>
            </w:r>
          </w:p>
        </w:tc>
        <w:tc>
          <w:tcPr>
            <w:tcW w:w="676" w:type="dxa"/>
            <w:tcBorders>
              <w:bottom w:val="single" w:sz="4" w:space="0" w:color="auto"/>
            </w:tcBorders>
          </w:tcPr>
          <w:p w14:paraId="66ED26C9" w14:textId="77777777" w:rsidR="004A0CA2" w:rsidRDefault="004A0CA2" w:rsidP="004A0CA2">
            <w:pPr>
              <w:pStyle w:val="TableText"/>
              <w:jc w:val="right"/>
            </w:pPr>
            <w:r>
              <w:t>0.7</w:t>
            </w:r>
          </w:p>
        </w:tc>
        <w:tc>
          <w:tcPr>
            <w:tcW w:w="676" w:type="dxa"/>
            <w:tcBorders>
              <w:bottom w:val="single" w:sz="4" w:space="0" w:color="auto"/>
            </w:tcBorders>
          </w:tcPr>
          <w:p w14:paraId="32F5D76B" w14:textId="77777777" w:rsidR="004A0CA2" w:rsidRDefault="004A0CA2" w:rsidP="004A0CA2">
            <w:pPr>
              <w:pStyle w:val="TableText"/>
              <w:jc w:val="right"/>
            </w:pPr>
            <w:r>
              <w:t>1.6</w:t>
            </w:r>
          </w:p>
        </w:tc>
        <w:tc>
          <w:tcPr>
            <w:tcW w:w="675" w:type="dxa"/>
            <w:tcBorders>
              <w:bottom w:val="single" w:sz="4" w:space="0" w:color="auto"/>
            </w:tcBorders>
          </w:tcPr>
          <w:p w14:paraId="1C55FB04" w14:textId="77777777" w:rsidR="004A0CA2" w:rsidRDefault="004A0CA2" w:rsidP="004A0CA2">
            <w:pPr>
              <w:pStyle w:val="TableText"/>
              <w:jc w:val="right"/>
            </w:pPr>
            <w:r>
              <w:t>1.7</w:t>
            </w:r>
          </w:p>
        </w:tc>
        <w:tc>
          <w:tcPr>
            <w:tcW w:w="676" w:type="dxa"/>
            <w:tcBorders>
              <w:bottom w:val="single" w:sz="4" w:space="0" w:color="auto"/>
            </w:tcBorders>
          </w:tcPr>
          <w:p w14:paraId="298B8572" w14:textId="77777777" w:rsidR="004A0CA2" w:rsidRDefault="004A0CA2" w:rsidP="004A0CA2">
            <w:pPr>
              <w:pStyle w:val="TableText"/>
              <w:jc w:val="right"/>
            </w:pPr>
            <w:r>
              <w:t>1.9</w:t>
            </w:r>
          </w:p>
        </w:tc>
        <w:tc>
          <w:tcPr>
            <w:tcW w:w="676" w:type="dxa"/>
            <w:tcBorders>
              <w:bottom w:val="single" w:sz="4" w:space="0" w:color="auto"/>
            </w:tcBorders>
          </w:tcPr>
          <w:p w14:paraId="688B3AB5" w14:textId="77777777" w:rsidR="004A0CA2" w:rsidRDefault="004A0CA2" w:rsidP="004A0CA2">
            <w:pPr>
              <w:pStyle w:val="TableText"/>
              <w:jc w:val="right"/>
            </w:pPr>
            <w:r>
              <w:t>2.0</w:t>
            </w:r>
          </w:p>
        </w:tc>
        <w:tc>
          <w:tcPr>
            <w:tcW w:w="676" w:type="dxa"/>
            <w:tcBorders>
              <w:bottom w:val="single" w:sz="4" w:space="0" w:color="auto"/>
            </w:tcBorders>
          </w:tcPr>
          <w:p w14:paraId="405818DB" w14:textId="3D3F3930" w:rsidR="004A0CA2" w:rsidRDefault="00B178E9" w:rsidP="004A0CA2">
            <w:pPr>
              <w:pStyle w:val="TableText"/>
              <w:jc w:val="right"/>
            </w:pPr>
            <w:r>
              <w:t>1.9</w:t>
            </w:r>
          </w:p>
        </w:tc>
        <w:tc>
          <w:tcPr>
            <w:tcW w:w="392" w:type="dxa"/>
            <w:tcBorders>
              <w:bottom w:val="single" w:sz="4" w:space="0" w:color="auto"/>
            </w:tcBorders>
          </w:tcPr>
          <w:p w14:paraId="0EBE6101" w14:textId="77777777" w:rsidR="004A0CA2" w:rsidRPr="00FB2C82" w:rsidRDefault="004A0CA2" w:rsidP="004A0CA2">
            <w:pPr>
              <w:pStyle w:val="TableText"/>
              <w:jc w:val="right"/>
              <w:rPr>
                <w:rFonts w:ascii="Wingdings 3" w:hAnsi="Wingdings 3"/>
                <w:b/>
              </w:rPr>
            </w:pPr>
            <w:r w:rsidRPr="00FB2C82">
              <w:rPr>
                <w:rFonts w:ascii="Wingdings 3" w:hAnsi="Wingdings 3"/>
                <w:b/>
              </w:rPr>
              <w:t></w:t>
            </w:r>
          </w:p>
        </w:tc>
        <w:tc>
          <w:tcPr>
            <w:tcW w:w="884" w:type="dxa"/>
            <w:tcBorders>
              <w:bottom w:val="single" w:sz="4" w:space="0" w:color="auto"/>
            </w:tcBorders>
          </w:tcPr>
          <w:p w14:paraId="389C15DE" w14:textId="77777777" w:rsidR="004A0CA2" w:rsidRPr="00FB2C82" w:rsidRDefault="00EA56E3" w:rsidP="004A0CA2">
            <w:pPr>
              <w:pStyle w:val="TableText"/>
              <w:tabs>
                <w:tab w:val="decimal" w:pos="9696"/>
                <w:tab w:val="decimal" w:pos="9923"/>
              </w:tabs>
            </w:pPr>
            <w:r>
              <w:t>(&lt;0.001)</w:t>
            </w:r>
          </w:p>
        </w:tc>
      </w:tr>
    </w:tbl>
    <w:p w14:paraId="2914D61B" w14:textId="77777777" w:rsidR="001130CB" w:rsidRPr="00807ACC" w:rsidRDefault="009A712E" w:rsidP="006956D6">
      <w:pPr>
        <w:pStyle w:val="Note"/>
        <w:ind w:right="2551"/>
      </w:pPr>
      <w:r w:rsidRPr="00807ACC">
        <w:t>1</w:t>
      </w:r>
      <w:r w:rsidR="001130CB" w:rsidRPr="00807ACC">
        <w:tab/>
      </w:r>
      <w:r w:rsidR="002C6DE4" w:rsidRPr="003A5E1F">
        <w:t>Shows whether there was a statistically significant increase (</w:t>
      </w:r>
      <w:r w:rsidR="001130CB" w:rsidRPr="003A5E1F">
        <w:rPr>
          <w:rFonts w:ascii="Wingdings 3" w:hAnsi="Wingdings 3"/>
          <w:b/>
        </w:rPr>
        <w:t></w:t>
      </w:r>
      <w:r w:rsidR="002C6DE4" w:rsidRPr="003A5E1F">
        <w:t>)</w:t>
      </w:r>
      <w:r w:rsidR="00FB2C82">
        <w:t xml:space="preserve">, or </w:t>
      </w:r>
      <w:r w:rsidR="002C6DE4" w:rsidRPr="003A5E1F">
        <w:t>decrease (</w:t>
      </w:r>
      <w:r w:rsidR="001130CB" w:rsidRPr="003A5E1F">
        <w:rPr>
          <w:rFonts w:ascii="Wingdings 3" w:hAnsi="Wingdings 3"/>
          <w:b/>
        </w:rPr>
        <w:t></w:t>
      </w:r>
      <w:r w:rsidR="002C6DE4" w:rsidRPr="003A5E1F">
        <w:t xml:space="preserve">), or no statistically significant </w:t>
      </w:r>
      <w:r w:rsidR="00FB2C82">
        <w:t>change</w:t>
      </w:r>
      <w:r w:rsidR="002C6DE4" w:rsidRPr="003A5E1F">
        <w:t xml:space="preserve"> (–) </w:t>
      </w:r>
      <w:r w:rsidR="00FB2C82">
        <w:t xml:space="preserve">in rates </w:t>
      </w:r>
      <w:r w:rsidR="00594C04" w:rsidRPr="003A5E1F">
        <w:t>from</w:t>
      </w:r>
      <w:r w:rsidR="00FB2C82">
        <w:t xml:space="preserve"> 2009 to </w:t>
      </w:r>
      <w:r w:rsidR="002F148B">
        <w:t>2015</w:t>
      </w:r>
      <w:r w:rsidR="002C6DE4" w:rsidRPr="003A5E1F">
        <w:t xml:space="preserve">. Statistical significance was </w:t>
      </w:r>
      <w:r w:rsidR="00FB2C82">
        <w:t xml:space="preserve">derived using a </w:t>
      </w:r>
      <w:r w:rsidR="00FB2C82" w:rsidRPr="00FB2C82">
        <w:t>chi-squared test for trend in proportions</w:t>
      </w:r>
      <w:r w:rsidR="00FB2C82">
        <w:t>,</w:t>
      </w:r>
      <w:r w:rsidR="00FB2C82" w:rsidRPr="00FB2C82">
        <w:t xml:space="preserve"> </w:t>
      </w:r>
      <w:r w:rsidR="002C6DE4" w:rsidRPr="003A5E1F">
        <w:t xml:space="preserve">at </w:t>
      </w:r>
      <w:r w:rsidR="00FB2C82">
        <w:t xml:space="preserve">a </w:t>
      </w:r>
      <w:r w:rsidR="002C6DE4" w:rsidRPr="003A5E1F">
        <w:t>95% significance level</w:t>
      </w:r>
      <w:r w:rsidR="003E69DE" w:rsidRPr="003A5E1F">
        <w:t xml:space="preserve"> for all indicators, except </w:t>
      </w:r>
      <w:r w:rsidR="007901AC" w:rsidRPr="003A5E1F">
        <w:t>indicators</w:t>
      </w:r>
      <w:r w:rsidR="003E69DE" w:rsidRPr="003A5E1F">
        <w:t xml:space="preserve"> 13–15 due to small numbers.</w:t>
      </w:r>
      <w:r w:rsidR="00270F06">
        <w:t xml:space="preserve"> </w:t>
      </w:r>
    </w:p>
    <w:p w14:paraId="1F66932A" w14:textId="77777777" w:rsidR="001130CB" w:rsidRPr="00807ACC" w:rsidRDefault="009A712E" w:rsidP="006956D6">
      <w:pPr>
        <w:pStyle w:val="Note"/>
        <w:ind w:right="2551"/>
      </w:pPr>
      <w:r w:rsidRPr="00807ACC">
        <w:t>2</w:t>
      </w:r>
      <w:r w:rsidR="001130CB" w:rsidRPr="00807ACC">
        <w:tab/>
      </w:r>
      <w:r w:rsidR="00594C04" w:rsidRPr="00807ACC">
        <w:t>Rates are not presented due to small number</w:t>
      </w:r>
      <w:r w:rsidR="0033178E" w:rsidRPr="00807ACC">
        <w:t>s for these indicators. The numbers presented are the numerator values each year for the indicator.</w:t>
      </w:r>
    </w:p>
    <w:p w14:paraId="3D28856E" w14:textId="77777777" w:rsidR="007820F3" w:rsidRDefault="007820F3">
      <w:pPr>
        <w:spacing w:line="240" w:lineRule="auto"/>
        <w:rPr>
          <w:b/>
          <w:sz w:val="20"/>
        </w:rPr>
      </w:pPr>
      <w:bookmarkStart w:id="52" w:name="_Ref414460547"/>
      <w:bookmarkStart w:id="53" w:name="_Toc418165619"/>
      <w:bookmarkStart w:id="54" w:name="_Toc426377208"/>
      <w:bookmarkStart w:id="55" w:name="_Toc426377246"/>
      <w:bookmarkStart w:id="56" w:name="_Toc428901290"/>
      <w:r>
        <w:br w:type="page"/>
      </w:r>
    </w:p>
    <w:p w14:paraId="56939843" w14:textId="77777777" w:rsidR="00E86851" w:rsidRDefault="00E86851" w:rsidP="00B706CB">
      <w:pPr>
        <w:pStyle w:val="Figure"/>
      </w:pPr>
      <w:bookmarkStart w:id="57" w:name="_Toc473190512"/>
      <w:r w:rsidRPr="00353CD1">
        <w:t xml:space="preserve">Figure </w:t>
      </w:r>
      <w:fldSimple w:instr=" SEQ Figure \* ARABIC ">
        <w:r w:rsidR="00FE77D5">
          <w:rPr>
            <w:noProof/>
          </w:rPr>
          <w:t>2</w:t>
        </w:r>
      </w:fldSimple>
      <w:bookmarkEnd w:id="47"/>
      <w:bookmarkEnd w:id="52"/>
      <w:r w:rsidRPr="00353CD1">
        <w:t>: New Zealand Maternity Clinical Indicator rates by year, 2009</w:t>
      </w:r>
      <w:bookmarkEnd w:id="48"/>
      <w:bookmarkEnd w:id="49"/>
      <w:r w:rsidR="009C0D6F" w:rsidRPr="00353CD1">
        <w:t>–</w:t>
      </w:r>
      <w:bookmarkEnd w:id="53"/>
      <w:bookmarkEnd w:id="54"/>
      <w:bookmarkEnd w:id="55"/>
      <w:bookmarkEnd w:id="56"/>
      <w:r w:rsidR="002F148B">
        <w:t>2</w:t>
      </w:r>
      <w:r w:rsidR="007820F3">
        <w:t>0</w:t>
      </w:r>
      <w:r w:rsidR="002F148B">
        <w:t>15</w:t>
      </w:r>
      <w:bookmarkEnd w:id="57"/>
    </w:p>
    <w:p w14:paraId="7745313B" w14:textId="77777777" w:rsidR="007820F3" w:rsidRPr="007820F3" w:rsidRDefault="007820F3" w:rsidP="007820F3">
      <w:pPr>
        <w:jc w:val="center"/>
      </w:pPr>
      <w:r w:rsidRPr="007820F3">
        <w:rPr>
          <w:noProof/>
          <w:lang w:eastAsia="en-NZ"/>
        </w:rPr>
        <w:drawing>
          <wp:inline distT="0" distB="0" distL="0" distR="0" wp14:anchorId="53693DC2" wp14:editId="07731984">
            <wp:extent cx="5906159" cy="85629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3697" cy="8573904"/>
                    </a:xfrm>
                    <a:prstGeom prst="rect">
                      <a:avLst/>
                    </a:prstGeom>
                    <a:noFill/>
                    <a:ln>
                      <a:noFill/>
                    </a:ln>
                  </pic:spPr>
                </pic:pic>
              </a:graphicData>
            </a:graphic>
          </wp:inline>
        </w:drawing>
      </w:r>
    </w:p>
    <w:p w14:paraId="347E9E0B" w14:textId="77777777" w:rsidR="00146CBF" w:rsidRPr="003C46CE" w:rsidRDefault="00E3587A" w:rsidP="003C46CE">
      <w:pPr>
        <w:pStyle w:val="Note"/>
        <w:rPr>
          <w:highlight w:val="yellow"/>
        </w:rPr>
      </w:pPr>
      <w:r w:rsidRPr="003C46CE">
        <w:t xml:space="preserve">Note: </w:t>
      </w:r>
      <w:r w:rsidR="00867A3E" w:rsidRPr="003C46CE">
        <w:t>I</w:t>
      </w:r>
      <w:r w:rsidR="00146CBF" w:rsidRPr="003C46CE">
        <w:t>ndicators 13</w:t>
      </w:r>
      <w:r w:rsidR="005B6EB5" w:rsidRPr="003C46CE">
        <w:t>–</w:t>
      </w:r>
      <w:r w:rsidR="00146CBF" w:rsidRPr="003C46CE">
        <w:t xml:space="preserve">15 (showing severe maternal morbidity) are not presented as graphs due to very </w:t>
      </w:r>
      <w:r w:rsidR="00880220" w:rsidRPr="003C46CE">
        <w:t>small</w:t>
      </w:r>
      <w:r w:rsidR="00146CBF" w:rsidRPr="003C46CE">
        <w:t xml:space="preserve"> numbers (see </w:t>
      </w:r>
      <w:r w:rsidR="00880220" w:rsidRPr="003C46CE">
        <w:fldChar w:fldCharType="begin"/>
      </w:r>
      <w:r w:rsidR="00880220" w:rsidRPr="003C46CE">
        <w:instrText xml:space="preserve"> REF _Ref418171137 \h </w:instrText>
      </w:r>
      <w:r w:rsidR="003C46CE">
        <w:instrText xml:space="preserve"> \* MERGEFORMAT </w:instrText>
      </w:r>
      <w:r w:rsidR="00880220" w:rsidRPr="003C46CE">
        <w:fldChar w:fldCharType="separate"/>
      </w:r>
      <w:r w:rsidR="00FE77D5" w:rsidRPr="00FB2C82">
        <w:t xml:space="preserve">Table </w:t>
      </w:r>
      <w:r w:rsidR="00FE77D5">
        <w:t>2</w:t>
      </w:r>
      <w:r w:rsidR="00880220" w:rsidRPr="003C46CE">
        <w:fldChar w:fldCharType="end"/>
      </w:r>
      <w:r w:rsidR="00146CBF" w:rsidRPr="003C46CE">
        <w:t>).</w:t>
      </w:r>
    </w:p>
    <w:p w14:paraId="7881DE57" w14:textId="77777777" w:rsidR="00E86851" w:rsidRPr="00807ACC" w:rsidRDefault="00E86851" w:rsidP="00867A3E">
      <w:pPr>
        <w:pStyle w:val="Heading1"/>
        <w:rPr>
          <w:highlight w:val="cyan"/>
        </w:rPr>
      </w:pPr>
      <w:bookmarkStart w:id="58" w:name="_Toc397424498"/>
      <w:bookmarkStart w:id="59" w:name="_Toc445395477"/>
      <w:bookmarkStart w:id="60" w:name="_Toc473190447"/>
      <w:r w:rsidRPr="00807ACC">
        <w:t xml:space="preserve">Indicator 1: </w:t>
      </w:r>
      <w:r w:rsidR="0061032D" w:rsidRPr="00807ACC">
        <w:t>R</w:t>
      </w:r>
      <w:r w:rsidRPr="00807ACC">
        <w:t xml:space="preserve">egistration with </w:t>
      </w:r>
      <w:bookmarkEnd w:id="58"/>
      <w:r w:rsidR="00C84039" w:rsidRPr="00807ACC">
        <w:t>an LMC</w:t>
      </w:r>
      <w:bookmarkEnd w:id="59"/>
      <w:bookmarkEnd w:id="60"/>
    </w:p>
    <w:p w14:paraId="293BA159" w14:textId="77777777" w:rsidR="00E86851" w:rsidRPr="00807ACC" w:rsidRDefault="00E86851" w:rsidP="00867A3E">
      <w:pPr>
        <w:pStyle w:val="Heading2"/>
      </w:pPr>
      <w:bookmarkStart w:id="61" w:name="_Toc397424499"/>
      <w:bookmarkStart w:id="62" w:name="_Toc445395478"/>
      <w:bookmarkStart w:id="63" w:name="_Toc473190448"/>
      <w:r w:rsidRPr="00807ACC">
        <w:t>Rationale and purpose</w:t>
      </w:r>
      <w:bookmarkEnd w:id="61"/>
      <w:bookmarkEnd w:id="62"/>
      <w:bookmarkEnd w:id="63"/>
    </w:p>
    <w:p w14:paraId="6FA9A2FA" w14:textId="77777777" w:rsidR="00084646" w:rsidRPr="00807ACC" w:rsidRDefault="00E86851" w:rsidP="00867A3E">
      <w:pPr>
        <w:rPr>
          <w:rFonts w:cs="Garamond"/>
          <w:lang w:eastAsia="en-NZ"/>
        </w:rPr>
      </w:pPr>
      <w:r w:rsidRPr="00807ACC">
        <w:t xml:space="preserve">The Perinatal and Maternal Mortality Review Committee (2012), </w:t>
      </w:r>
      <w:r w:rsidR="00DD5E22" w:rsidRPr="00807ACC">
        <w:t xml:space="preserve">the </w:t>
      </w:r>
      <w:r w:rsidRPr="00807ACC">
        <w:t>National Maternity Monitoring Group (2013), and the Health Committee Inquiry into improving child health outcomes and preventing child abuse with a focus on preconception to three years of age (2013) all recommend early engagement with maternity care.</w:t>
      </w:r>
      <w:r w:rsidR="00084646" w:rsidRPr="00807ACC">
        <w:t xml:space="preserve"> </w:t>
      </w:r>
      <w:r w:rsidRPr="00807ACC">
        <w:rPr>
          <w:rFonts w:cs="Garamond"/>
          <w:lang w:eastAsia="en-NZ"/>
        </w:rPr>
        <w:t>The National Institute for Health and Care Excellence (2008) recommends that antenatal care be started in the first trimester and ideally by 10 weeks</w:t>
      </w:r>
      <w:r w:rsidR="000F3E15" w:rsidRPr="00807ACC">
        <w:rPr>
          <w:rFonts w:cs="Garamond"/>
          <w:lang w:eastAsia="en-NZ"/>
        </w:rPr>
        <w:t>’</w:t>
      </w:r>
      <w:r w:rsidRPr="00807ACC">
        <w:rPr>
          <w:rFonts w:cs="Garamond"/>
          <w:lang w:eastAsia="en-NZ"/>
        </w:rPr>
        <w:t xml:space="preserve"> gestation.</w:t>
      </w:r>
    </w:p>
    <w:p w14:paraId="59DE543E" w14:textId="77777777" w:rsidR="00B706CB" w:rsidRPr="00807ACC" w:rsidRDefault="00B706CB" w:rsidP="00867A3E"/>
    <w:p w14:paraId="4152BF71" w14:textId="77777777" w:rsidR="00084646" w:rsidRPr="00807ACC" w:rsidRDefault="00E86851" w:rsidP="00867A3E">
      <w:pPr>
        <w:rPr>
          <w:rFonts w:cs="Arial Maori"/>
          <w:color w:val="000000"/>
          <w:lang w:eastAsia="en-NZ"/>
        </w:rPr>
      </w:pPr>
      <w:r w:rsidRPr="00807ACC">
        <w:t>Early engagement with a</w:t>
      </w:r>
      <w:r w:rsidR="00AC11B1" w:rsidRPr="00807ACC">
        <w:t>n LMC</w:t>
      </w:r>
      <w:r w:rsidRPr="00807ACC">
        <w:t xml:space="preserve"> enables opportunities for screening, education and referral, and begins the primary maternity continuity of care relationship between a woman and her LMC.</w:t>
      </w:r>
      <w:r w:rsidR="00084646" w:rsidRPr="00807ACC">
        <w:t xml:space="preserve"> </w:t>
      </w:r>
      <w:r w:rsidRPr="00807ACC">
        <w:t>The National Maternity Monitoring Group recommended in their 2013 annual report that DHBs develop</w:t>
      </w:r>
      <w:r w:rsidRPr="00807ACC">
        <w:rPr>
          <w:rFonts w:cs="Arial Maori"/>
          <w:color w:val="000000"/>
          <w:lang w:eastAsia="en-NZ"/>
        </w:rPr>
        <w:t xml:space="preserve"> new ways to improve access to LMC services in the first trimester</w:t>
      </w:r>
      <w:r w:rsidR="00DD5E22" w:rsidRPr="00807ACC">
        <w:rPr>
          <w:rFonts w:cs="Arial Maori"/>
          <w:color w:val="000000"/>
          <w:lang w:eastAsia="en-NZ"/>
        </w:rPr>
        <w:t>,</w:t>
      </w:r>
      <w:r w:rsidRPr="00807ACC">
        <w:rPr>
          <w:rFonts w:cs="Arial Maori"/>
          <w:color w:val="000000"/>
          <w:lang w:eastAsia="en-NZ"/>
        </w:rPr>
        <w:t xml:space="preserve"> and profiled a range of activities </w:t>
      </w:r>
      <w:r w:rsidR="00B706CB" w:rsidRPr="00807ACC">
        <w:rPr>
          <w:rFonts w:cs="Arial Maori"/>
          <w:color w:val="000000"/>
          <w:lang w:eastAsia="en-NZ"/>
        </w:rPr>
        <w:t>under way</w:t>
      </w:r>
      <w:r w:rsidRPr="00807ACC">
        <w:rPr>
          <w:rFonts w:cs="Arial Maori"/>
          <w:color w:val="000000"/>
          <w:lang w:eastAsia="en-NZ"/>
        </w:rPr>
        <w:t xml:space="preserve"> in DHBs.</w:t>
      </w:r>
    </w:p>
    <w:p w14:paraId="1E8721A1" w14:textId="77777777" w:rsidR="00B706CB" w:rsidRPr="00807ACC" w:rsidRDefault="00B706CB" w:rsidP="00867A3E">
      <w:pPr>
        <w:rPr>
          <w:lang w:eastAsia="en-NZ"/>
        </w:rPr>
      </w:pPr>
    </w:p>
    <w:p w14:paraId="4121CD38" w14:textId="77777777" w:rsidR="00E86851" w:rsidRPr="00807ACC" w:rsidRDefault="00E86851" w:rsidP="00867A3E">
      <w:pPr>
        <w:rPr>
          <w:lang w:eastAsia="en-NZ"/>
        </w:rPr>
      </w:pPr>
      <w:r w:rsidRPr="00807ACC">
        <w:rPr>
          <w:lang w:eastAsia="en-NZ"/>
        </w:rPr>
        <w:t xml:space="preserve">This indicator monitors the number of women who registered with an LMC in the first trimester of their pregnancy, out of all women who </w:t>
      </w:r>
      <w:r w:rsidR="00290BD2" w:rsidRPr="00807ACC">
        <w:rPr>
          <w:lang w:eastAsia="en-NZ"/>
        </w:rPr>
        <w:t xml:space="preserve">gave birth and </w:t>
      </w:r>
      <w:r w:rsidRPr="00807ACC">
        <w:rPr>
          <w:lang w:eastAsia="en-NZ"/>
        </w:rPr>
        <w:t>had an LMC providing their primary maternity care.</w:t>
      </w:r>
      <w:r w:rsidR="00193A07">
        <w:rPr>
          <w:rStyle w:val="FootnoteReference"/>
          <w:lang w:eastAsia="en-NZ"/>
        </w:rPr>
        <w:footnoteReference w:id="2"/>
      </w:r>
      <w:r w:rsidRPr="00807ACC">
        <w:rPr>
          <w:lang w:eastAsia="en-NZ"/>
        </w:rPr>
        <w:t xml:space="preserve"> This indicator supports national and local monitoring of the effectiveness of activities to improve timely registration with an LMC.</w:t>
      </w:r>
    </w:p>
    <w:p w14:paraId="48CAABDE" w14:textId="77777777" w:rsidR="00B706CB" w:rsidRPr="00807ACC" w:rsidRDefault="00B706CB" w:rsidP="00867A3E">
      <w:pPr>
        <w:rPr>
          <w:lang w:eastAsia="en-NZ"/>
        </w:rPr>
      </w:pPr>
    </w:p>
    <w:p w14:paraId="22304B47" w14:textId="77777777" w:rsidR="00E86851" w:rsidRPr="00BF0496" w:rsidRDefault="00214401" w:rsidP="00BF0496">
      <w:pPr>
        <w:pStyle w:val="Heading2"/>
      </w:pPr>
      <w:bookmarkStart w:id="64" w:name="_Toc473190449"/>
      <w:r w:rsidRPr="00BF0496">
        <w:t>Notes on 2015 data</w:t>
      </w:r>
      <w:bookmarkEnd w:id="64"/>
    </w:p>
    <w:p w14:paraId="31C49E4A" w14:textId="36BA09F5" w:rsidR="001D418D" w:rsidRDefault="00E86851" w:rsidP="002248FC">
      <w:r w:rsidRPr="002F00FF">
        <w:t xml:space="preserve">Rates of registration with an LMC in the first trimester varied between DHBs and between secondary and tertiary facility of birth; rates by </w:t>
      </w:r>
      <w:r w:rsidR="00B575E7" w:rsidRPr="002F00FF">
        <w:t>DHB of residence</w:t>
      </w:r>
      <w:r w:rsidR="006F5B68" w:rsidRPr="002F00FF">
        <w:t xml:space="preserve"> ranged from </w:t>
      </w:r>
      <w:r w:rsidR="0062093B" w:rsidRPr="002F00FF">
        <w:t>52.</w:t>
      </w:r>
      <w:r w:rsidR="007D5B7F" w:rsidRPr="002F00FF">
        <w:t>9</w:t>
      </w:r>
      <w:r w:rsidRPr="002F00FF">
        <w:t xml:space="preserve">% to </w:t>
      </w:r>
      <w:r w:rsidR="007D5B7F" w:rsidRPr="002F00FF">
        <w:t>80.9</w:t>
      </w:r>
      <w:r w:rsidRPr="002F00FF">
        <w:t xml:space="preserve">%, and rates by facility of birth ranged from </w:t>
      </w:r>
      <w:r w:rsidR="007D5B7F" w:rsidRPr="002F00FF">
        <w:t>45</w:t>
      </w:r>
      <w:r w:rsidR="0062093B" w:rsidRPr="002F00FF">
        <w:t>.9</w:t>
      </w:r>
      <w:r w:rsidRPr="002F00FF">
        <w:t xml:space="preserve">% to </w:t>
      </w:r>
      <w:r w:rsidR="007D5B7F" w:rsidRPr="002F00FF">
        <w:t>84.1</w:t>
      </w:r>
      <w:r w:rsidRPr="002F00FF">
        <w:t>%.</w:t>
      </w:r>
      <w:r w:rsidR="00084646" w:rsidRPr="002F00FF">
        <w:t xml:space="preserve"> </w:t>
      </w:r>
      <w:r w:rsidRPr="002F00FF">
        <w:t>New initiatives in this area</w:t>
      </w:r>
      <w:r w:rsidR="00972384" w:rsidRPr="002F00FF">
        <w:t>, such as the introduction of the Find Your Midwife website</w:t>
      </w:r>
      <w:r w:rsidR="006C3EA2" w:rsidRPr="002F00FF">
        <w:t xml:space="preserve"> (</w:t>
      </w:r>
      <w:hyperlink r:id="rId23" w:history="1">
        <w:r w:rsidR="00AF67BF" w:rsidRPr="002F00FF">
          <w:rPr>
            <w:rStyle w:val="Hyperlink"/>
          </w:rPr>
          <w:t>www.findyourmidwife.co.nz</w:t>
        </w:r>
      </w:hyperlink>
      <w:r w:rsidR="006C3EA2" w:rsidRPr="002F00FF">
        <w:t>)</w:t>
      </w:r>
      <w:r w:rsidR="00972384" w:rsidRPr="002F00FF">
        <w:t xml:space="preserve"> in 2013</w:t>
      </w:r>
      <w:r w:rsidR="00DD5E22" w:rsidRPr="002F00FF">
        <w:t>,</w:t>
      </w:r>
      <w:r w:rsidRPr="002F00FF">
        <w:t xml:space="preserve"> are expected to increase the rate of women engaging with an LMC in the first trimester of their pregnancy. </w:t>
      </w:r>
      <w:r w:rsidR="000F44E1">
        <w:br w:type="page"/>
      </w:r>
    </w:p>
    <w:p w14:paraId="5EF938E6" w14:textId="77777777" w:rsidR="00E86851" w:rsidRPr="00807ACC" w:rsidRDefault="00E86851" w:rsidP="00867A3E">
      <w:pPr>
        <w:pStyle w:val="Heading2"/>
      </w:pPr>
      <w:bookmarkStart w:id="65" w:name="_Toc397424501"/>
      <w:bookmarkStart w:id="66" w:name="_Toc445395480"/>
      <w:bookmarkStart w:id="67" w:name="_Toc473190450"/>
      <w:r w:rsidRPr="00807ACC">
        <w:t xml:space="preserve">Indicator 1: </w:t>
      </w:r>
      <w:r w:rsidR="007C07B6" w:rsidRPr="00807ACC">
        <w:t>R</w:t>
      </w:r>
      <w:r w:rsidRPr="00807ACC">
        <w:t xml:space="preserve">egistration with </w:t>
      </w:r>
      <w:r w:rsidR="00DD5E22" w:rsidRPr="00807ACC">
        <w:t>an LMC</w:t>
      </w:r>
      <w:r w:rsidRPr="00807ACC">
        <w:t xml:space="preserve"> in the first trimester of pregnancy</w:t>
      </w:r>
      <w:bookmarkEnd w:id="65"/>
      <w:r w:rsidR="000D131F">
        <w:t>, 2015</w:t>
      </w:r>
      <w:bookmarkEnd w:id="66"/>
      <w:bookmarkEnd w:id="67"/>
    </w:p>
    <w:p w14:paraId="1A08BC5A" w14:textId="77777777" w:rsidR="00E86851" w:rsidRPr="00807ACC" w:rsidRDefault="00E86851" w:rsidP="00867A3E">
      <w:pPr>
        <w:pStyle w:val="Figure"/>
      </w:pPr>
      <w:bookmarkStart w:id="68" w:name="_Toc386033837"/>
      <w:bookmarkStart w:id="69" w:name="_Toc397424588"/>
      <w:bookmarkStart w:id="70" w:name="_Toc418165620"/>
      <w:bookmarkStart w:id="71" w:name="_Toc426377209"/>
      <w:bookmarkStart w:id="72" w:name="_Toc426377247"/>
      <w:bookmarkStart w:id="73" w:name="_Toc428901291"/>
      <w:bookmarkStart w:id="74" w:name="_Toc473190513"/>
      <w:r w:rsidRPr="00807ACC">
        <w:t xml:space="preserve">Figure </w:t>
      </w:r>
      <w:fldSimple w:instr=" SEQ Figure \* ARABIC ">
        <w:r w:rsidR="00FE77D5">
          <w:rPr>
            <w:noProof/>
          </w:rPr>
          <w:t>3</w:t>
        </w:r>
      </w:fldSimple>
      <w:r w:rsidRPr="00807ACC">
        <w:t xml:space="preserve">: Percentage of women who register with </w:t>
      </w:r>
      <w:r w:rsidR="00064DDE" w:rsidRPr="00807ACC">
        <w:t xml:space="preserve">an LMC </w:t>
      </w:r>
      <w:r w:rsidRPr="00807ACC">
        <w:t>in the first trimester of their pregnancy among all registered women</w:t>
      </w:r>
      <w:r w:rsidR="006A2C12" w:rsidRPr="00807ACC">
        <w:t xml:space="preserve"> giving birth</w:t>
      </w:r>
      <w:r w:rsidRPr="00807ACC">
        <w:t xml:space="preserve">, by </w:t>
      </w:r>
      <w:r w:rsidR="00B575E7" w:rsidRPr="00807ACC">
        <w:t>DHB of residence</w:t>
      </w:r>
      <w:bookmarkEnd w:id="68"/>
      <w:bookmarkEnd w:id="69"/>
      <w:r w:rsidR="000D131F">
        <w:t>, 2015</w:t>
      </w:r>
      <w:bookmarkEnd w:id="70"/>
      <w:bookmarkEnd w:id="71"/>
      <w:bookmarkEnd w:id="72"/>
      <w:bookmarkEnd w:id="73"/>
      <w:bookmarkEnd w:id="74"/>
    </w:p>
    <w:p w14:paraId="5C2E98A4" w14:textId="77777777" w:rsidR="00FC36B7" w:rsidRPr="00807ACC" w:rsidRDefault="00344FF5" w:rsidP="00FC36B7">
      <w:r>
        <w:rPr>
          <w:noProof/>
          <w:lang w:eastAsia="en-NZ"/>
        </w:rPr>
        <w:drawing>
          <wp:inline distT="0" distB="0" distL="0" distR="0" wp14:anchorId="65A68EDA" wp14:editId="41C34059">
            <wp:extent cx="5760000" cy="28826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02A2C484" w14:textId="77777777" w:rsidR="00E86851" w:rsidRPr="00807ACC" w:rsidRDefault="00E86851" w:rsidP="003C46CE">
      <w:pPr>
        <w:pStyle w:val="Note"/>
      </w:pPr>
      <w:r w:rsidRPr="00807ACC">
        <w:t xml:space="preserve">Black line represents </w:t>
      </w:r>
      <w:r w:rsidR="00331FF0" w:rsidRPr="00807ACC">
        <w:t>the median</w:t>
      </w:r>
      <w:r w:rsidR="00DF296C" w:rsidRPr="00807ACC">
        <w:t xml:space="preserve"> </w:t>
      </w:r>
      <w:r w:rsidR="00A82A6F" w:rsidRPr="00807ACC">
        <w:t xml:space="preserve">percentage of </w:t>
      </w:r>
      <w:r w:rsidR="00FC36B7" w:rsidRPr="00807ACC">
        <w:t>DHBs;</w:t>
      </w:r>
      <w:r w:rsidR="00A82A6F" w:rsidRPr="00807ACC">
        <w:t xml:space="preserve"> d</w:t>
      </w:r>
      <w:r w:rsidR="00331FF0" w:rsidRPr="00807ACC">
        <w:t xml:space="preserve">ashed lines represent the </w:t>
      </w:r>
      <w:r w:rsidR="00AC11B1" w:rsidRPr="00807ACC">
        <w:t>25th</w:t>
      </w:r>
      <w:r w:rsidR="00331FF0" w:rsidRPr="00807ACC">
        <w:t xml:space="preserve"> and </w:t>
      </w:r>
      <w:r w:rsidR="00AC11B1" w:rsidRPr="00807ACC">
        <w:t>75th</w:t>
      </w:r>
      <w:r w:rsidR="00331FF0" w:rsidRPr="00807ACC">
        <w:t xml:space="preserve"> percentiles</w:t>
      </w:r>
      <w:r w:rsidRPr="00807ACC">
        <w:t>.</w:t>
      </w:r>
      <w:r w:rsidRPr="00807ACC">
        <w:br/>
        <w:t>Error bars represent 95% confidence intervals.</w:t>
      </w:r>
    </w:p>
    <w:p w14:paraId="3959B5E0" w14:textId="77777777" w:rsidR="00E86851" w:rsidRPr="00807ACC" w:rsidRDefault="00E86851" w:rsidP="00867A3E"/>
    <w:p w14:paraId="41A31583" w14:textId="77777777" w:rsidR="00E86851" w:rsidRPr="00807ACC" w:rsidRDefault="00E86851" w:rsidP="00867A3E">
      <w:pPr>
        <w:pStyle w:val="Figure"/>
      </w:pPr>
      <w:bookmarkStart w:id="75" w:name="_Toc397424589"/>
      <w:bookmarkStart w:id="76" w:name="_Toc418165621"/>
      <w:bookmarkStart w:id="77" w:name="_Toc426377210"/>
      <w:bookmarkStart w:id="78" w:name="_Toc426377248"/>
      <w:bookmarkStart w:id="79" w:name="_Toc428901292"/>
      <w:bookmarkStart w:id="80" w:name="_Toc473190514"/>
      <w:r w:rsidRPr="00807ACC">
        <w:t xml:space="preserve">Figure </w:t>
      </w:r>
      <w:fldSimple w:instr=" SEQ Figure \* ARABIC ">
        <w:r w:rsidR="00FE77D5">
          <w:rPr>
            <w:noProof/>
          </w:rPr>
          <w:t>4</w:t>
        </w:r>
      </w:fldSimple>
      <w:r w:rsidRPr="00807ACC">
        <w:t xml:space="preserve">: Percentage of women who register with </w:t>
      </w:r>
      <w:r w:rsidR="00064DDE" w:rsidRPr="00807ACC">
        <w:t xml:space="preserve">an LMC </w:t>
      </w:r>
      <w:r w:rsidRPr="00807ACC">
        <w:t>in the first trimester of their pregnancy among all registered women</w:t>
      </w:r>
      <w:r w:rsidR="006A2C12" w:rsidRPr="00807ACC">
        <w:t xml:space="preserve"> giving birth</w:t>
      </w:r>
      <w:r w:rsidRPr="00807ACC">
        <w:t>, by facility of birth (secondary and tertiary facilities)</w:t>
      </w:r>
      <w:bookmarkEnd w:id="75"/>
      <w:r w:rsidR="000D131F">
        <w:t>, 2015</w:t>
      </w:r>
      <w:bookmarkEnd w:id="76"/>
      <w:bookmarkEnd w:id="77"/>
      <w:bookmarkEnd w:id="78"/>
      <w:bookmarkEnd w:id="79"/>
      <w:bookmarkEnd w:id="80"/>
    </w:p>
    <w:p w14:paraId="287D29D8" w14:textId="77777777" w:rsidR="00E86851" w:rsidRPr="00807ACC" w:rsidRDefault="00344FF5" w:rsidP="00B706CB">
      <w:r>
        <w:rPr>
          <w:noProof/>
          <w:lang w:eastAsia="en-NZ"/>
        </w:rPr>
        <w:drawing>
          <wp:inline distT="0" distB="0" distL="0" distR="0" wp14:anchorId="7A887989" wp14:editId="60AB697D">
            <wp:extent cx="5760000" cy="28802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64BB027B" w14:textId="77777777" w:rsidR="00331FF0" w:rsidRPr="00807ACC" w:rsidRDefault="00331FF0" w:rsidP="003C46CE">
      <w:pPr>
        <w:pStyle w:val="Note"/>
      </w:pPr>
      <w:r w:rsidRPr="00807ACC">
        <w:t>Black line represents the median</w:t>
      </w:r>
      <w:r w:rsidR="00A82A6F" w:rsidRPr="00807ACC">
        <w:t xml:space="preserve"> percentage</w:t>
      </w:r>
      <w:r w:rsidRPr="00807ACC">
        <w:t xml:space="preserve"> </w:t>
      </w:r>
      <w:r w:rsidR="00A82A6F" w:rsidRPr="00807ACC">
        <w:t xml:space="preserve">of secondary or tertiary </w:t>
      </w:r>
      <w:r w:rsidR="00FC36B7" w:rsidRPr="00807ACC">
        <w:t>facilities;</w:t>
      </w:r>
      <w:r w:rsidR="00A82A6F" w:rsidRPr="00807ACC">
        <w:t xml:space="preserve"> da</w:t>
      </w:r>
      <w:r w:rsidRPr="00807ACC">
        <w:t xml:space="preserve">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14:paraId="755B1FAB" w14:textId="77777777" w:rsidR="004325B9" w:rsidRDefault="004325B9" w:rsidP="003C46CE">
      <w:pPr>
        <w:pStyle w:val="Note"/>
      </w:pPr>
      <w:r>
        <w:br w:type="page"/>
      </w:r>
    </w:p>
    <w:p w14:paraId="43DACE0B" w14:textId="77777777" w:rsidR="00E86851" w:rsidRPr="00807ACC" w:rsidRDefault="00E86851" w:rsidP="00867A3E">
      <w:pPr>
        <w:pStyle w:val="Table"/>
      </w:pPr>
      <w:bookmarkStart w:id="81" w:name="_Toc397424546"/>
      <w:bookmarkStart w:id="82" w:name="_Toc473190039"/>
      <w:r w:rsidRPr="00807ACC">
        <w:t xml:space="preserve">Table </w:t>
      </w:r>
      <w:fldSimple w:instr=" SEQ Table \* ARABIC ">
        <w:r w:rsidR="00FE77D5">
          <w:rPr>
            <w:noProof/>
          </w:rPr>
          <w:t>3</w:t>
        </w:r>
      </w:fldSimple>
      <w:r w:rsidRPr="00807ACC">
        <w:t xml:space="preserve">: Number and percentage of women who register with </w:t>
      </w:r>
      <w:r w:rsidR="00064DDE" w:rsidRPr="00807ACC">
        <w:t xml:space="preserve">an LMC </w:t>
      </w:r>
      <w:r w:rsidRPr="00807ACC">
        <w:t xml:space="preserve">in the first trimester of their pregnancy among all registered women, by </w:t>
      </w:r>
      <w:r w:rsidR="00B575E7" w:rsidRPr="00807ACC">
        <w:t>DHB of residence</w:t>
      </w:r>
      <w:bookmarkEnd w:id="81"/>
      <w:r w:rsidR="000D131F">
        <w:t>, 2015</w:t>
      </w:r>
      <w:bookmarkEnd w:id="82"/>
    </w:p>
    <w:tbl>
      <w:tblPr>
        <w:tblW w:w="9357" w:type="dxa"/>
        <w:tblInd w:w="57" w:type="dxa"/>
        <w:tblBorders>
          <w:top w:val="single" w:sz="4" w:space="0" w:color="auto"/>
          <w:bottom w:val="single" w:sz="4" w:space="0" w:color="auto"/>
        </w:tblBorders>
        <w:tblLayout w:type="fixed"/>
        <w:tblCellMar>
          <w:left w:w="57" w:type="dxa"/>
          <w:right w:w="57" w:type="dxa"/>
        </w:tblCellMar>
        <w:tblLook w:val="0660" w:firstRow="1" w:lastRow="1" w:firstColumn="0" w:lastColumn="0" w:noHBand="1" w:noVBand="1"/>
      </w:tblPr>
      <w:tblGrid>
        <w:gridCol w:w="2410"/>
        <w:gridCol w:w="2605"/>
        <w:gridCol w:w="2606"/>
        <w:gridCol w:w="1736"/>
      </w:tblGrid>
      <w:tr w:rsidR="007E36F8" w:rsidRPr="00807ACC" w14:paraId="3889FAC9" w14:textId="77777777" w:rsidTr="007D5B7F">
        <w:trPr>
          <w:cantSplit/>
        </w:trPr>
        <w:tc>
          <w:tcPr>
            <w:tcW w:w="2410" w:type="dxa"/>
            <w:tcBorders>
              <w:top w:val="single" w:sz="4" w:space="0" w:color="auto"/>
              <w:bottom w:val="single" w:sz="4" w:space="0" w:color="auto"/>
            </w:tcBorders>
          </w:tcPr>
          <w:p w14:paraId="3C1F5DA1" w14:textId="77777777" w:rsidR="007E36F8" w:rsidRPr="00807ACC" w:rsidRDefault="007E36F8" w:rsidP="00867A3E">
            <w:pPr>
              <w:pStyle w:val="TableText"/>
              <w:rPr>
                <w:b/>
              </w:rPr>
            </w:pPr>
            <w:bookmarkStart w:id="83" w:name="_Toc379899159"/>
            <w:r w:rsidRPr="00807ACC">
              <w:rPr>
                <w:b/>
              </w:rPr>
              <w:t>DHB of residence</w:t>
            </w:r>
          </w:p>
        </w:tc>
        <w:tc>
          <w:tcPr>
            <w:tcW w:w="2605" w:type="dxa"/>
            <w:tcBorders>
              <w:top w:val="single" w:sz="4" w:space="0" w:color="auto"/>
              <w:bottom w:val="single" w:sz="4" w:space="0" w:color="auto"/>
            </w:tcBorders>
          </w:tcPr>
          <w:p w14:paraId="1A57B6F7" w14:textId="77777777" w:rsidR="007E36F8" w:rsidRPr="00807ACC" w:rsidRDefault="007E36F8" w:rsidP="00867A3E">
            <w:pPr>
              <w:pStyle w:val="TableText"/>
              <w:jc w:val="center"/>
              <w:rPr>
                <w:b/>
              </w:rPr>
            </w:pPr>
            <w:r w:rsidRPr="00807ACC">
              <w:rPr>
                <w:b/>
              </w:rPr>
              <w:t>Registered within the first trimester of pregnancy</w:t>
            </w:r>
          </w:p>
        </w:tc>
        <w:tc>
          <w:tcPr>
            <w:tcW w:w="2606" w:type="dxa"/>
            <w:tcBorders>
              <w:top w:val="single" w:sz="4" w:space="0" w:color="auto"/>
              <w:bottom w:val="single" w:sz="4" w:space="0" w:color="auto"/>
            </w:tcBorders>
          </w:tcPr>
          <w:p w14:paraId="3212F487" w14:textId="77777777" w:rsidR="007E36F8" w:rsidRPr="00807ACC" w:rsidRDefault="007E36F8" w:rsidP="00867A3E">
            <w:pPr>
              <w:pStyle w:val="TableText"/>
              <w:jc w:val="center"/>
              <w:rPr>
                <w:b/>
              </w:rPr>
            </w:pPr>
            <w:r w:rsidRPr="00807ACC">
              <w:rPr>
                <w:b/>
              </w:rPr>
              <w:t>All registered women</w:t>
            </w:r>
          </w:p>
        </w:tc>
        <w:tc>
          <w:tcPr>
            <w:tcW w:w="1736" w:type="dxa"/>
            <w:tcBorders>
              <w:top w:val="single" w:sz="4" w:space="0" w:color="auto"/>
              <w:bottom w:val="single" w:sz="4" w:space="0" w:color="auto"/>
            </w:tcBorders>
          </w:tcPr>
          <w:p w14:paraId="1C3BADDF" w14:textId="77777777" w:rsidR="007E36F8" w:rsidRPr="00807ACC" w:rsidRDefault="007E36F8" w:rsidP="00867A3E">
            <w:pPr>
              <w:pStyle w:val="TableText"/>
              <w:jc w:val="center"/>
              <w:rPr>
                <w:b/>
              </w:rPr>
            </w:pPr>
            <w:r w:rsidRPr="00807ACC">
              <w:rPr>
                <w:b/>
              </w:rPr>
              <w:t>Rate (%)</w:t>
            </w:r>
          </w:p>
        </w:tc>
      </w:tr>
      <w:tr w:rsidR="007D5B7F" w:rsidRPr="00807ACC" w14:paraId="6C5F5F9C" w14:textId="77777777" w:rsidTr="007D5B7F">
        <w:trPr>
          <w:cantSplit/>
        </w:trPr>
        <w:tc>
          <w:tcPr>
            <w:tcW w:w="2410" w:type="dxa"/>
            <w:tcBorders>
              <w:top w:val="single" w:sz="4" w:space="0" w:color="auto"/>
              <w:bottom w:val="single" w:sz="4" w:space="0" w:color="A6A6A6" w:themeColor="background1" w:themeShade="A6"/>
            </w:tcBorders>
          </w:tcPr>
          <w:p w14:paraId="2066C265" w14:textId="77777777" w:rsidR="007D5B7F" w:rsidRPr="00807ACC" w:rsidRDefault="007D5B7F" w:rsidP="007D5B7F">
            <w:pPr>
              <w:pStyle w:val="TableText"/>
            </w:pPr>
            <w:r w:rsidRPr="00807ACC">
              <w:t>Northland</w:t>
            </w:r>
          </w:p>
        </w:tc>
        <w:tc>
          <w:tcPr>
            <w:tcW w:w="2605" w:type="dxa"/>
            <w:tcBorders>
              <w:top w:val="single" w:sz="4" w:space="0" w:color="auto"/>
              <w:bottom w:val="single" w:sz="4" w:space="0" w:color="A6A6A6" w:themeColor="background1" w:themeShade="A6"/>
            </w:tcBorders>
            <w:vAlign w:val="bottom"/>
          </w:tcPr>
          <w:p w14:paraId="213C5A36" w14:textId="77777777" w:rsidR="007D5B7F" w:rsidRDefault="007D5B7F" w:rsidP="007D5B7F">
            <w:pPr>
              <w:pStyle w:val="TableText"/>
              <w:jc w:val="right"/>
              <w:rPr>
                <w:lang w:eastAsia="en-NZ"/>
              </w:rPr>
            </w:pPr>
            <w:r>
              <w:t>1,282</w:t>
            </w:r>
          </w:p>
        </w:tc>
        <w:tc>
          <w:tcPr>
            <w:tcW w:w="2606" w:type="dxa"/>
            <w:tcBorders>
              <w:top w:val="single" w:sz="4" w:space="0" w:color="auto"/>
              <w:bottom w:val="single" w:sz="4" w:space="0" w:color="A6A6A6" w:themeColor="background1" w:themeShade="A6"/>
            </w:tcBorders>
            <w:vAlign w:val="bottom"/>
          </w:tcPr>
          <w:p w14:paraId="235D81F7" w14:textId="77777777" w:rsidR="007D5B7F" w:rsidRDefault="007D5B7F" w:rsidP="007D5B7F">
            <w:pPr>
              <w:pStyle w:val="TableText"/>
              <w:jc w:val="right"/>
            </w:pPr>
            <w:r>
              <w:t>2,017</w:t>
            </w:r>
          </w:p>
        </w:tc>
        <w:tc>
          <w:tcPr>
            <w:tcW w:w="1736" w:type="dxa"/>
            <w:tcBorders>
              <w:top w:val="single" w:sz="4" w:space="0" w:color="auto"/>
              <w:bottom w:val="single" w:sz="4" w:space="0" w:color="A6A6A6" w:themeColor="background1" w:themeShade="A6"/>
            </w:tcBorders>
            <w:vAlign w:val="bottom"/>
          </w:tcPr>
          <w:p w14:paraId="554FAAFC" w14:textId="77777777" w:rsidR="007D5B7F" w:rsidRDefault="007D5B7F" w:rsidP="007D5B7F">
            <w:pPr>
              <w:pStyle w:val="TableText"/>
              <w:jc w:val="right"/>
            </w:pPr>
            <w:r>
              <w:t>63.6</w:t>
            </w:r>
          </w:p>
        </w:tc>
      </w:tr>
      <w:tr w:rsidR="007D5B7F" w:rsidRPr="00807ACC" w14:paraId="107D1095"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21E3CA40" w14:textId="77777777" w:rsidR="007D5B7F" w:rsidRPr="00807ACC" w:rsidRDefault="007D5B7F" w:rsidP="007D5B7F">
            <w:pPr>
              <w:pStyle w:val="TableText"/>
            </w:pPr>
            <w:proofErr w:type="spellStart"/>
            <w:r w:rsidRPr="00807ACC">
              <w:t>Waitemata</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3AD2C65A" w14:textId="77777777" w:rsidR="007D5B7F" w:rsidRDefault="007D5B7F" w:rsidP="007D5B7F">
            <w:pPr>
              <w:pStyle w:val="TableText"/>
              <w:jc w:val="right"/>
            </w:pPr>
            <w:r>
              <w:t>5,220</w:t>
            </w:r>
          </w:p>
        </w:tc>
        <w:tc>
          <w:tcPr>
            <w:tcW w:w="2606" w:type="dxa"/>
            <w:tcBorders>
              <w:top w:val="single" w:sz="4" w:space="0" w:color="A6A6A6" w:themeColor="background1" w:themeShade="A6"/>
              <w:bottom w:val="single" w:sz="4" w:space="0" w:color="A6A6A6" w:themeColor="background1" w:themeShade="A6"/>
            </w:tcBorders>
            <w:vAlign w:val="bottom"/>
          </w:tcPr>
          <w:p w14:paraId="43104103" w14:textId="77777777" w:rsidR="007D5B7F" w:rsidRDefault="007D5B7F" w:rsidP="007D5B7F">
            <w:pPr>
              <w:pStyle w:val="TableText"/>
              <w:jc w:val="right"/>
            </w:pPr>
            <w:r>
              <w:t>7,181</w:t>
            </w:r>
          </w:p>
        </w:tc>
        <w:tc>
          <w:tcPr>
            <w:tcW w:w="1736" w:type="dxa"/>
            <w:tcBorders>
              <w:top w:val="single" w:sz="4" w:space="0" w:color="A6A6A6" w:themeColor="background1" w:themeShade="A6"/>
              <w:bottom w:val="single" w:sz="4" w:space="0" w:color="A6A6A6" w:themeColor="background1" w:themeShade="A6"/>
            </w:tcBorders>
            <w:vAlign w:val="bottom"/>
          </w:tcPr>
          <w:p w14:paraId="619AF385" w14:textId="77777777" w:rsidR="007D5B7F" w:rsidRDefault="007D5B7F" w:rsidP="007D5B7F">
            <w:pPr>
              <w:pStyle w:val="TableText"/>
              <w:jc w:val="right"/>
            </w:pPr>
            <w:r>
              <w:t>72.7</w:t>
            </w:r>
          </w:p>
        </w:tc>
      </w:tr>
      <w:tr w:rsidR="007D5B7F" w:rsidRPr="00807ACC" w14:paraId="4D0B5468"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28F1E0BF" w14:textId="77777777" w:rsidR="007D5B7F" w:rsidRPr="00807ACC" w:rsidRDefault="007D5B7F" w:rsidP="007D5B7F">
            <w:pPr>
              <w:pStyle w:val="TableText"/>
            </w:pPr>
            <w:r w:rsidRPr="00807ACC">
              <w:t>Auckland</w:t>
            </w:r>
          </w:p>
        </w:tc>
        <w:tc>
          <w:tcPr>
            <w:tcW w:w="2605" w:type="dxa"/>
            <w:tcBorders>
              <w:top w:val="single" w:sz="4" w:space="0" w:color="A6A6A6" w:themeColor="background1" w:themeShade="A6"/>
              <w:bottom w:val="single" w:sz="4" w:space="0" w:color="A6A6A6" w:themeColor="background1" w:themeShade="A6"/>
            </w:tcBorders>
            <w:vAlign w:val="bottom"/>
          </w:tcPr>
          <w:p w14:paraId="6247D733" w14:textId="77777777" w:rsidR="007D5B7F" w:rsidRDefault="007D5B7F" w:rsidP="007D5B7F">
            <w:pPr>
              <w:pStyle w:val="TableText"/>
              <w:jc w:val="right"/>
            </w:pPr>
            <w:r>
              <w:t>3,225</w:t>
            </w:r>
          </w:p>
        </w:tc>
        <w:tc>
          <w:tcPr>
            <w:tcW w:w="2606" w:type="dxa"/>
            <w:tcBorders>
              <w:top w:val="single" w:sz="4" w:space="0" w:color="A6A6A6" w:themeColor="background1" w:themeShade="A6"/>
              <w:bottom w:val="single" w:sz="4" w:space="0" w:color="A6A6A6" w:themeColor="background1" w:themeShade="A6"/>
            </w:tcBorders>
            <w:vAlign w:val="bottom"/>
          </w:tcPr>
          <w:p w14:paraId="7917BB3B" w14:textId="77777777" w:rsidR="007D5B7F" w:rsidRDefault="007D5B7F" w:rsidP="007D5B7F">
            <w:pPr>
              <w:pStyle w:val="TableText"/>
              <w:jc w:val="right"/>
            </w:pPr>
            <w:r>
              <w:t>4,688</w:t>
            </w:r>
          </w:p>
        </w:tc>
        <w:tc>
          <w:tcPr>
            <w:tcW w:w="1736" w:type="dxa"/>
            <w:tcBorders>
              <w:top w:val="single" w:sz="4" w:space="0" w:color="A6A6A6" w:themeColor="background1" w:themeShade="A6"/>
              <w:bottom w:val="single" w:sz="4" w:space="0" w:color="A6A6A6" w:themeColor="background1" w:themeShade="A6"/>
            </w:tcBorders>
            <w:vAlign w:val="bottom"/>
          </w:tcPr>
          <w:p w14:paraId="1E76C25E" w14:textId="77777777" w:rsidR="007D5B7F" w:rsidRDefault="007D5B7F" w:rsidP="007D5B7F">
            <w:pPr>
              <w:pStyle w:val="TableText"/>
              <w:jc w:val="right"/>
            </w:pPr>
            <w:r>
              <w:t>68.8</w:t>
            </w:r>
          </w:p>
        </w:tc>
      </w:tr>
      <w:tr w:rsidR="007D5B7F" w:rsidRPr="00807ACC" w14:paraId="66AD9B2C"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46B205D4" w14:textId="77777777" w:rsidR="007D5B7F" w:rsidRPr="00807ACC" w:rsidRDefault="007D5B7F" w:rsidP="007D5B7F">
            <w:pPr>
              <w:pStyle w:val="TableText"/>
            </w:pPr>
            <w:r w:rsidRPr="00807ACC">
              <w:t xml:space="preserve">Counties </w:t>
            </w:r>
            <w:proofErr w:type="spellStart"/>
            <w:r w:rsidRPr="00807ACC">
              <w:t>Manukau</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36966D02" w14:textId="77777777" w:rsidR="007D5B7F" w:rsidRDefault="007D5B7F" w:rsidP="007D5B7F">
            <w:pPr>
              <w:pStyle w:val="TableText"/>
              <w:jc w:val="right"/>
            </w:pPr>
            <w:r>
              <w:t>3,409</w:t>
            </w:r>
          </w:p>
        </w:tc>
        <w:tc>
          <w:tcPr>
            <w:tcW w:w="2606" w:type="dxa"/>
            <w:tcBorders>
              <w:top w:val="single" w:sz="4" w:space="0" w:color="A6A6A6" w:themeColor="background1" w:themeShade="A6"/>
              <w:bottom w:val="single" w:sz="4" w:space="0" w:color="A6A6A6" w:themeColor="background1" w:themeShade="A6"/>
            </w:tcBorders>
            <w:vAlign w:val="bottom"/>
          </w:tcPr>
          <w:p w14:paraId="43E0BB25" w14:textId="77777777" w:rsidR="007D5B7F" w:rsidRDefault="007D5B7F" w:rsidP="007D5B7F">
            <w:pPr>
              <w:pStyle w:val="TableText"/>
              <w:jc w:val="right"/>
            </w:pPr>
            <w:r>
              <w:t>6,440</w:t>
            </w:r>
          </w:p>
        </w:tc>
        <w:tc>
          <w:tcPr>
            <w:tcW w:w="1736" w:type="dxa"/>
            <w:tcBorders>
              <w:top w:val="single" w:sz="4" w:space="0" w:color="A6A6A6" w:themeColor="background1" w:themeShade="A6"/>
              <w:bottom w:val="single" w:sz="4" w:space="0" w:color="A6A6A6" w:themeColor="background1" w:themeShade="A6"/>
            </w:tcBorders>
            <w:vAlign w:val="bottom"/>
          </w:tcPr>
          <w:p w14:paraId="1F7856FB" w14:textId="77777777" w:rsidR="007D5B7F" w:rsidRDefault="007D5B7F" w:rsidP="007D5B7F">
            <w:pPr>
              <w:pStyle w:val="TableText"/>
              <w:jc w:val="right"/>
            </w:pPr>
            <w:r>
              <w:t>52.9</w:t>
            </w:r>
          </w:p>
        </w:tc>
      </w:tr>
      <w:tr w:rsidR="007D5B7F" w:rsidRPr="00807ACC" w14:paraId="7B60C8D5"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2D26C578" w14:textId="77777777" w:rsidR="007D5B7F" w:rsidRPr="00807ACC" w:rsidRDefault="007D5B7F" w:rsidP="007D5B7F">
            <w:pPr>
              <w:pStyle w:val="TableText"/>
            </w:pPr>
            <w:r w:rsidRPr="00807ACC">
              <w:t>Waikato</w:t>
            </w:r>
          </w:p>
        </w:tc>
        <w:tc>
          <w:tcPr>
            <w:tcW w:w="2605" w:type="dxa"/>
            <w:tcBorders>
              <w:top w:val="single" w:sz="4" w:space="0" w:color="A6A6A6" w:themeColor="background1" w:themeShade="A6"/>
              <w:bottom w:val="single" w:sz="4" w:space="0" w:color="A6A6A6" w:themeColor="background1" w:themeShade="A6"/>
            </w:tcBorders>
            <w:vAlign w:val="bottom"/>
          </w:tcPr>
          <w:p w14:paraId="4372684E" w14:textId="77777777" w:rsidR="007D5B7F" w:rsidRDefault="007D5B7F" w:rsidP="007D5B7F">
            <w:pPr>
              <w:pStyle w:val="TableText"/>
              <w:jc w:val="right"/>
            </w:pPr>
            <w:r>
              <w:t>3,851</w:t>
            </w:r>
          </w:p>
        </w:tc>
        <w:tc>
          <w:tcPr>
            <w:tcW w:w="2606" w:type="dxa"/>
            <w:tcBorders>
              <w:top w:val="single" w:sz="4" w:space="0" w:color="A6A6A6" w:themeColor="background1" w:themeShade="A6"/>
              <w:bottom w:val="single" w:sz="4" w:space="0" w:color="A6A6A6" w:themeColor="background1" w:themeShade="A6"/>
            </w:tcBorders>
            <w:vAlign w:val="bottom"/>
          </w:tcPr>
          <w:p w14:paraId="17185EC4" w14:textId="77777777" w:rsidR="007D5B7F" w:rsidRDefault="007D5B7F" w:rsidP="007D5B7F">
            <w:pPr>
              <w:pStyle w:val="TableText"/>
              <w:jc w:val="right"/>
            </w:pPr>
            <w:r>
              <w:t>5,141</w:t>
            </w:r>
          </w:p>
        </w:tc>
        <w:tc>
          <w:tcPr>
            <w:tcW w:w="1736" w:type="dxa"/>
            <w:tcBorders>
              <w:top w:val="single" w:sz="4" w:space="0" w:color="A6A6A6" w:themeColor="background1" w:themeShade="A6"/>
              <w:bottom w:val="single" w:sz="4" w:space="0" w:color="A6A6A6" w:themeColor="background1" w:themeShade="A6"/>
            </w:tcBorders>
            <w:vAlign w:val="bottom"/>
          </w:tcPr>
          <w:p w14:paraId="1CF8444C" w14:textId="77777777" w:rsidR="007D5B7F" w:rsidRDefault="007D5B7F" w:rsidP="007D5B7F">
            <w:pPr>
              <w:pStyle w:val="TableText"/>
              <w:jc w:val="right"/>
            </w:pPr>
            <w:r>
              <w:t>74.9</w:t>
            </w:r>
          </w:p>
        </w:tc>
      </w:tr>
      <w:tr w:rsidR="007D5B7F" w:rsidRPr="00807ACC" w14:paraId="4E14492E"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4B05A08B" w14:textId="77777777" w:rsidR="007D5B7F" w:rsidRPr="00807ACC" w:rsidRDefault="007D5B7F" w:rsidP="007D5B7F">
            <w:pPr>
              <w:pStyle w:val="TableText"/>
            </w:pPr>
            <w:r w:rsidRPr="00807ACC">
              <w:t>Lakes</w:t>
            </w:r>
          </w:p>
        </w:tc>
        <w:tc>
          <w:tcPr>
            <w:tcW w:w="2605" w:type="dxa"/>
            <w:tcBorders>
              <w:top w:val="single" w:sz="4" w:space="0" w:color="A6A6A6" w:themeColor="background1" w:themeShade="A6"/>
              <w:bottom w:val="single" w:sz="4" w:space="0" w:color="A6A6A6" w:themeColor="background1" w:themeShade="A6"/>
            </w:tcBorders>
            <w:vAlign w:val="bottom"/>
          </w:tcPr>
          <w:p w14:paraId="31ECD66E" w14:textId="77777777" w:rsidR="007D5B7F" w:rsidRDefault="007D5B7F" w:rsidP="007D5B7F">
            <w:pPr>
              <w:pStyle w:val="TableText"/>
              <w:jc w:val="right"/>
            </w:pPr>
            <w:r>
              <w:t>860</w:t>
            </w:r>
          </w:p>
        </w:tc>
        <w:tc>
          <w:tcPr>
            <w:tcW w:w="2606" w:type="dxa"/>
            <w:tcBorders>
              <w:top w:val="single" w:sz="4" w:space="0" w:color="A6A6A6" w:themeColor="background1" w:themeShade="A6"/>
              <w:bottom w:val="single" w:sz="4" w:space="0" w:color="A6A6A6" w:themeColor="background1" w:themeShade="A6"/>
            </w:tcBorders>
            <w:vAlign w:val="bottom"/>
          </w:tcPr>
          <w:p w14:paraId="65EAFCF2" w14:textId="77777777" w:rsidR="007D5B7F" w:rsidRDefault="007D5B7F" w:rsidP="007D5B7F">
            <w:pPr>
              <w:pStyle w:val="TableText"/>
              <w:jc w:val="right"/>
            </w:pPr>
            <w:r>
              <w:t>1,494</w:t>
            </w:r>
          </w:p>
        </w:tc>
        <w:tc>
          <w:tcPr>
            <w:tcW w:w="1736" w:type="dxa"/>
            <w:tcBorders>
              <w:top w:val="single" w:sz="4" w:space="0" w:color="A6A6A6" w:themeColor="background1" w:themeShade="A6"/>
              <w:bottom w:val="single" w:sz="4" w:space="0" w:color="A6A6A6" w:themeColor="background1" w:themeShade="A6"/>
            </w:tcBorders>
            <w:vAlign w:val="bottom"/>
          </w:tcPr>
          <w:p w14:paraId="02F6B898" w14:textId="77777777" w:rsidR="007D5B7F" w:rsidRDefault="007D5B7F" w:rsidP="007D5B7F">
            <w:pPr>
              <w:pStyle w:val="TableText"/>
              <w:jc w:val="right"/>
            </w:pPr>
            <w:r>
              <w:t>57.6</w:t>
            </w:r>
          </w:p>
        </w:tc>
      </w:tr>
      <w:tr w:rsidR="007D5B7F" w:rsidRPr="00807ACC" w14:paraId="71F2A2D0"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7B4838C2" w14:textId="77777777" w:rsidR="007D5B7F" w:rsidRPr="00807ACC" w:rsidRDefault="007D5B7F" w:rsidP="007D5B7F">
            <w:pPr>
              <w:pStyle w:val="TableText"/>
            </w:pPr>
            <w:r w:rsidRPr="00807ACC">
              <w:t>Bay of Plenty</w:t>
            </w:r>
          </w:p>
        </w:tc>
        <w:tc>
          <w:tcPr>
            <w:tcW w:w="2605" w:type="dxa"/>
            <w:tcBorders>
              <w:top w:val="single" w:sz="4" w:space="0" w:color="A6A6A6" w:themeColor="background1" w:themeShade="A6"/>
              <w:bottom w:val="single" w:sz="4" w:space="0" w:color="A6A6A6" w:themeColor="background1" w:themeShade="A6"/>
            </w:tcBorders>
            <w:vAlign w:val="bottom"/>
          </w:tcPr>
          <w:p w14:paraId="1CB67386" w14:textId="77777777" w:rsidR="007D5B7F" w:rsidRDefault="007D5B7F" w:rsidP="007D5B7F">
            <w:pPr>
              <w:pStyle w:val="TableText"/>
              <w:jc w:val="right"/>
            </w:pPr>
            <w:r>
              <w:t>2,034</w:t>
            </w:r>
          </w:p>
        </w:tc>
        <w:tc>
          <w:tcPr>
            <w:tcW w:w="2606" w:type="dxa"/>
            <w:tcBorders>
              <w:top w:val="single" w:sz="4" w:space="0" w:color="A6A6A6" w:themeColor="background1" w:themeShade="A6"/>
              <w:bottom w:val="single" w:sz="4" w:space="0" w:color="A6A6A6" w:themeColor="background1" w:themeShade="A6"/>
            </w:tcBorders>
            <w:vAlign w:val="bottom"/>
          </w:tcPr>
          <w:p w14:paraId="1E7A97B3" w14:textId="77777777" w:rsidR="007D5B7F" w:rsidRDefault="007D5B7F" w:rsidP="007D5B7F">
            <w:pPr>
              <w:pStyle w:val="TableText"/>
              <w:jc w:val="right"/>
            </w:pPr>
            <w:r>
              <w:t>2,776</w:t>
            </w:r>
          </w:p>
        </w:tc>
        <w:tc>
          <w:tcPr>
            <w:tcW w:w="1736" w:type="dxa"/>
            <w:tcBorders>
              <w:top w:val="single" w:sz="4" w:space="0" w:color="A6A6A6" w:themeColor="background1" w:themeShade="A6"/>
              <w:bottom w:val="single" w:sz="4" w:space="0" w:color="A6A6A6" w:themeColor="background1" w:themeShade="A6"/>
            </w:tcBorders>
            <w:vAlign w:val="bottom"/>
          </w:tcPr>
          <w:p w14:paraId="601A7475" w14:textId="77777777" w:rsidR="007D5B7F" w:rsidRDefault="007D5B7F" w:rsidP="007D5B7F">
            <w:pPr>
              <w:pStyle w:val="TableText"/>
              <w:jc w:val="right"/>
            </w:pPr>
            <w:r>
              <w:t>73.3</w:t>
            </w:r>
          </w:p>
        </w:tc>
      </w:tr>
      <w:tr w:rsidR="007D5B7F" w:rsidRPr="00807ACC" w14:paraId="1BC4A512"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045CFE80" w14:textId="77777777" w:rsidR="007D5B7F" w:rsidRPr="00807ACC" w:rsidRDefault="007D5B7F" w:rsidP="007D5B7F">
            <w:pPr>
              <w:pStyle w:val="TableText"/>
            </w:pPr>
            <w:proofErr w:type="spellStart"/>
            <w:r>
              <w:t>Tairāwhiti</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7E9C2E91" w14:textId="77777777" w:rsidR="007D5B7F" w:rsidRDefault="007D5B7F" w:rsidP="007D5B7F">
            <w:pPr>
              <w:pStyle w:val="TableText"/>
              <w:jc w:val="right"/>
            </w:pPr>
            <w:r>
              <w:t>439</w:t>
            </w:r>
          </w:p>
        </w:tc>
        <w:tc>
          <w:tcPr>
            <w:tcW w:w="2606" w:type="dxa"/>
            <w:tcBorders>
              <w:top w:val="single" w:sz="4" w:space="0" w:color="A6A6A6" w:themeColor="background1" w:themeShade="A6"/>
              <w:bottom w:val="single" w:sz="4" w:space="0" w:color="A6A6A6" w:themeColor="background1" w:themeShade="A6"/>
            </w:tcBorders>
            <w:vAlign w:val="bottom"/>
          </w:tcPr>
          <w:p w14:paraId="48B3681C" w14:textId="77777777" w:rsidR="007D5B7F" w:rsidRDefault="007D5B7F" w:rsidP="007D5B7F">
            <w:pPr>
              <w:pStyle w:val="TableText"/>
              <w:jc w:val="right"/>
            </w:pPr>
            <w:r>
              <w:t>735</w:t>
            </w:r>
          </w:p>
        </w:tc>
        <w:tc>
          <w:tcPr>
            <w:tcW w:w="1736" w:type="dxa"/>
            <w:tcBorders>
              <w:top w:val="single" w:sz="4" w:space="0" w:color="A6A6A6" w:themeColor="background1" w:themeShade="A6"/>
              <w:bottom w:val="single" w:sz="4" w:space="0" w:color="A6A6A6" w:themeColor="background1" w:themeShade="A6"/>
            </w:tcBorders>
            <w:vAlign w:val="bottom"/>
          </w:tcPr>
          <w:p w14:paraId="25ADE8B1" w14:textId="77777777" w:rsidR="007D5B7F" w:rsidRDefault="007D5B7F" w:rsidP="007D5B7F">
            <w:pPr>
              <w:pStyle w:val="TableText"/>
              <w:jc w:val="right"/>
            </w:pPr>
            <w:r>
              <w:t>59.7</w:t>
            </w:r>
          </w:p>
        </w:tc>
      </w:tr>
      <w:tr w:rsidR="007D5B7F" w:rsidRPr="00807ACC" w14:paraId="51FD572B"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61FD640D" w14:textId="77777777" w:rsidR="007D5B7F" w:rsidRPr="00807ACC" w:rsidRDefault="007D5B7F" w:rsidP="007D5B7F">
            <w:pPr>
              <w:pStyle w:val="TableText"/>
            </w:pPr>
            <w:r w:rsidRPr="00807ACC">
              <w:t>Hawke’s Bay</w:t>
            </w:r>
          </w:p>
        </w:tc>
        <w:tc>
          <w:tcPr>
            <w:tcW w:w="2605" w:type="dxa"/>
            <w:tcBorders>
              <w:top w:val="single" w:sz="4" w:space="0" w:color="A6A6A6" w:themeColor="background1" w:themeShade="A6"/>
              <w:bottom w:val="single" w:sz="4" w:space="0" w:color="A6A6A6" w:themeColor="background1" w:themeShade="A6"/>
            </w:tcBorders>
            <w:vAlign w:val="bottom"/>
          </w:tcPr>
          <w:p w14:paraId="50F42F9F" w14:textId="77777777" w:rsidR="007D5B7F" w:rsidRDefault="007D5B7F" w:rsidP="007D5B7F">
            <w:pPr>
              <w:pStyle w:val="TableText"/>
              <w:jc w:val="right"/>
            </w:pPr>
            <w:r>
              <w:t>1,327</w:t>
            </w:r>
          </w:p>
        </w:tc>
        <w:tc>
          <w:tcPr>
            <w:tcW w:w="2606" w:type="dxa"/>
            <w:tcBorders>
              <w:top w:val="single" w:sz="4" w:space="0" w:color="A6A6A6" w:themeColor="background1" w:themeShade="A6"/>
              <w:bottom w:val="single" w:sz="4" w:space="0" w:color="A6A6A6" w:themeColor="background1" w:themeShade="A6"/>
            </w:tcBorders>
            <w:vAlign w:val="bottom"/>
          </w:tcPr>
          <w:p w14:paraId="42D3CBFD" w14:textId="77777777" w:rsidR="007D5B7F" w:rsidRDefault="007D5B7F" w:rsidP="007D5B7F">
            <w:pPr>
              <w:pStyle w:val="TableText"/>
              <w:jc w:val="right"/>
            </w:pPr>
            <w:r>
              <w:t>1,862</w:t>
            </w:r>
          </w:p>
        </w:tc>
        <w:tc>
          <w:tcPr>
            <w:tcW w:w="1736" w:type="dxa"/>
            <w:tcBorders>
              <w:top w:val="single" w:sz="4" w:space="0" w:color="A6A6A6" w:themeColor="background1" w:themeShade="A6"/>
              <w:bottom w:val="single" w:sz="4" w:space="0" w:color="A6A6A6" w:themeColor="background1" w:themeShade="A6"/>
            </w:tcBorders>
            <w:vAlign w:val="bottom"/>
          </w:tcPr>
          <w:p w14:paraId="524591F5" w14:textId="77777777" w:rsidR="007D5B7F" w:rsidRDefault="007D5B7F" w:rsidP="007D5B7F">
            <w:pPr>
              <w:pStyle w:val="TableText"/>
              <w:jc w:val="right"/>
            </w:pPr>
            <w:r>
              <w:t>71.3</w:t>
            </w:r>
          </w:p>
        </w:tc>
      </w:tr>
      <w:tr w:rsidR="007D5B7F" w:rsidRPr="00807ACC" w14:paraId="2453963E"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7F05ED6D" w14:textId="77777777" w:rsidR="007D5B7F" w:rsidRPr="00807ACC" w:rsidRDefault="007D5B7F" w:rsidP="007D5B7F">
            <w:pPr>
              <w:pStyle w:val="TableText"/>
            </w:pPr>
            <w:proofErr w:type="spellStart"/>
            <w:r w:rsidRPr="00807ACC">
              <w:t>Taranaki</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21726284" w14:textId="77777777" w:rsidR="007D5B7F" w:rsidRDefault="007D5B7F" w:rsidP="007D5B7F">
            <w:pPr>
              <w:pStyle w:val="TableText"/>
              <w:jc w:val="right"/>
            </w:pPr>
            <w:r>
              <w:t>1,187</w:t>
            </w:r>
          </w:p>
        </w:tc>
        <w:tc>
          <w:tcPr>
            <w:tcW w:w="2606" w:type="dxa"/>
            <w:tcBorders>
              <w:top w:val="single" w:sz="4" w:space="0" w:color="A6A6A6" w:themeColor="background1" w:themeShade="A6"/>
              <w:bottom w:val="single" w:sz="4" w:space="0" w:color="A6A6A6" w:themeColor="background1" w:themeShade="A6"/>
            </w:tcBorders>
            <w:vAlign w:val="bottom"/>
          </w:tcPr>
          <w:p w14:paraId="3C3A156E" w14:textId="77777777" w:rsidR="007D5B7F" w:rsidRDefault="007D5B7F" w:rsidP="007D5B7F">
            <w:pPr>
              <w:pStyle w:val="TableText"/>
              <w:jc w:val="right"/>
            </w:pPr>
            <w:r>
              <w:t>1,508</w:t>
            </w:r>
          </w:p>
        </w:tc>
        <w:tc>
          <w:tcPr>
            <w:tcW w:w="1736" w:type="dxa"/>
            <w:tcBorders>
              <w:top w:val="single" w:sz="4" w:space="0" w:color="A6A6A6" w:themeColor="background1" w:themeShade="A6"/>
              <w:bottom w:val="single" w:sz="4" w:space="0" w:color="A6A6A6" w:themeColor="background1" w:themeShade="A6"/>
            </w:tcBorders>
            <w:vAlign w:val="bottom"/>
          </w:tcPr>
          <w:p w14:paraId="1B54EEA3" w14:textId="77777777" w:rsidR="007D5B7F" w:rsidRDefault="007D5B7F" w:rsidP="007D5B7F">
            <w:pPr>
              <w:pStyle w:val="TableText"/>
              <w:jc w:val="right"/>
            </w:pPr>
            <w:r>
              <w:t>78.7</w:t>
            </w:r>
          </w:p>
        </w:tc>
      </w:tr>
      <w:tr w:rsidR="007D5B7F" w:rsidRPr="00807ACC" w14:paraId="0C50E16F"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35B796C0" w14:textId="77777777" w:rsidR="007D5B7F" w:rsidRPr="00807ACC" w:rsidRDefault="007D5B7F" w:rsidP="007D5B7F">
            <w:pPr>
              <w:pStyle w:val="TableText"/>
            </w:pPr>
            <w:proofErr w:type="spellStart"/>
            <w:r w:rsidRPr="00807ACC">
              <w:t>MidCentral</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5F1F0F80" w14:textId="77777777" w:rsidR="007D5B7F" w:rsidRDefault="007D5B7F" w:rsidP="007D5B7F">
            <w:pPr>
              <w:pStyle w:val="TableText"/>
              <w:jc w:val="right"/>
            </w:pPr>
            <w:r>
              <w:t>1,491</w:t>
            </w:r>
          </w:p>
        </w:tc>
        <w:tc>
          <w:tcPr>
            <w:tcW w:w="2606" w:type="dxa"/>
            <w:tcBorders>
              <w:top w:val="single" w:sz="4" w:space="0" w:color="A6A6A6" w:themeColor="background1" w:themeShade="A6"/>
              <w:bottom w:val="single" w:sz="4" w:space="0" w:color="A6A6A6" w:themeColor="background1" w:themeShade="A6"/>
            </w:tcBorders>
            <w:vAlign w:val="bottom"/>
          </w:tcPr>
          <w:p w14:paraId="45A293D7" w14:textId="77777777" w:rsidR="007D5B7F" w:rsidRDefault="007D5B7F" w:rsidP="007D5B7F">
            <w:pPr>
              <w:pStyle w:val="TableText"/>
              <w:jc w:val="right"/>
            </w:pPr>
            <w:r>
              <w:t>2,032</w:t>
            </w:r>
          </w:p>
        </w:tc>
        <w:tc>
          <w:tcPr>
            <w:tcW w:w="1736" w:type="dxa"/>
            <w:tcBorders>
              <w:top w:val="single" w:sz="4" w:space="0" w:color="A6A6A6" w:themeColor="background1" w:themeShade="A6"/>
              <w:bottom w:val="single" w:sz="4" w:space="0" w:color="A6A6A6" w:themeColor="background1" w:themeShade="A6"/>
            </w:tcBorders>
            <w:vAlign w:val="bottom"/>
          </w:tcPr>
          <w:p w14:paraId="090E7FFE" w14:textId="77777777" w:rsidR="007D5B7F" w:rsidRDefault="007D5B7F" w:rsidP="007D5B7F">
            <w:pPr>
              <w:pStyle w:val="TableText"/>
              <w:jc w:val="right"/>
            </w:pPr>
            <w:r>
              <w:t>73.4</w:t>
            </w:r>
          </w:p>
        </w:tc>
      </w:tr>
      <w:tr w:rsidR="007D5B7F" w:rsidRPr="00807ACC" w14:paraId="2FDA0666"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15E50E9B" w14:textId="77777777" w:rsidR="007D5B7F" w:rsidRPr="00807ACC" w:rsidRDefault="007D5B7F" w:rsidP="007D5B7F">
            <w:pPr>
              <w:pStyle w:val="TableText"/>
            </w:pPr>
            <w:proofErr w:type="spellStart"/>
            <w:r w:rsidRPr="00807ACC">
              <w:t>Whanganui</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0F6E1B64" w14:textId="77777777" w:rsidR="007D5B7F" w:rsidRDefault="007D5B7F" w:rsidP="007D5B7F">
            <w:pPr>
              <w:pStyle w:val="TableText"/>
              <w:jc w:val="right"/>
            </w:pPr>
            <w:r>
              <w:t>541</w:t>
            </w:r>
          </w:p>
        </w:tc>
        <w:tc>
          <w:tcPr>
            <w:tcW w:w="2606" w:type="dxa"/>
            <w:tcBorders>
              <w:top w:val="single" w:sz="4" w:space="0" w:color="A6A6A6" w:themeColor="background1" w:themeShade="A6"/>
              <w:bottom w:val="single" w:sz="4" w:space="0" w:color="A6A6A6" w:themeColor="background1" w:themeShade="A6"/>
            </w:tcBorders>
            <w:vAlign w:val="bottom"/>
          </w:tcPr>
          <w:p w14:paraId="0E1D7EF5" w14:textId="77777777" w:rsidR="007D5B7F" w:rsidRDefault="007D5B7F" w:rsidP="007D5B7F">
            <w:pPr>
              <w:pStyle w:val="TableText"/>
              <w:jc w:val="right"/>
            </w:pPr>
            <w:r>
              <w:t>772</w:t>
            </w:r>
          </w:p>
        </w:tc>
        <w:tc>
          <w:tcPr>
            <w:tcW w:w="1736" w:type="dxa"/>
            <w:tcBorders>
              <w:top w:val="single" w:sz="4" w:space="0" w:color="A6A6A6" w:themeColor="background1" w:themeShade="A6"/>
              <w:bottom w:val="single" w:sz="4" w:space="0" w:color="A6A6A6" w:themeColor="background1" w:themeShade="A6"/>
            </w:tcBorders>
            <w:vAlign w:val="bottom"/>
          </w:tcPr>
          <w:p w14:paraId="1C9C3640" w14:textId="77777777" w:rsidR="007D5B7F" w:rsidRDefault="007D5B7F" w:rsidP="007D5B7F">
            <w:pPr>
              <w:pStyle w:val="TableText"/>
              <w:jc w:val="right"/>
            </w:pPr>
            <w:r>
              <w:t>70.1</w:t>
            </w:r>
          </w:p>
        </w:tc>
      </w:tr>
      <w:tr w:rsidR="007D5B7F" w:rsidRPr="00807ACC" w14:paraId="179C8027"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5A344607" w14:textId="77777777" w:rsidR="007D5B7F" w:rsidRPr="00807ACC" w:rsidRDefault="007D5B7F" w:rsidP="007D5B7F">
            <w:pPr>
              <w:pStyle w:val="TableText"/>
            </w:pPr>
            <w:r w:rsidRPr="00807ACC">
              <w:t>Capital &amp; Coast</w:t>
            </w:r>
          </w:p>
        </w:tc>
        <w:tc>
          <w:tcPr>
            <w:tcW w:w="2605" w:type="dxa"/>
            <w:tcBorders>
              <w:top w:val="single" w:sz="4" w:space="0" w:color="A6A6A6" w:themeColor="background1" w:themeShade="A6"/>
              <w:bottom w:val="single" w:sz="4" w:space="0" w:color="A6A6A6" w:themeColor="background1" w:themeShade="A6"/>
            </w:tcBorders>
            <w:vAlign w:val="bottom"/>
          </w:tcPr>
          <w:p w14:paraId="226F659E" w14:textId="77777777" w:rsidR="007D5B7F" w:rsidRDefault="007D5B7F" w:rsidP="007D5B7F">
            <w:pPr>
              <w:pStyle w:val="TableText"/>
              <w:jc w:val="right"/>
            </w:pPr>
            <w:r>
              <w:t>2,453</w:t>
            </w:r>
          </w:p>
        </w:tc>
        <w:tc>
          <w:tcPr>
            <w:tcW w:w="2606" w:type="dxa"/>
            <w:tcBorders>
              <w:top w:val="single" w:sz="4" w:space="0" w:color="A6A6A6" w:themeColor="background1" w:themeShade="A6"/>
              <w:bottom w:val="single" w:sz="4" w:space="0" w:color="A6A6A6" w:themeColor="background1" w:themeShade="A6"/>
            </w:tcBorders>
            <w:vAlign w:val="bottom"/>
          </w:tcPr>
          <w:p w14:paraId="269A2788" w14:textId="77777777" w:rsidR="007D5B7F" w:rsidRDefault="007D5B7F" w:rsidP="007D5B7F">
            <w:pPr>
              <w:pStyle w:val="TableText"/>
              <w:jc w:val="right"/>
            </w:pPr>
            <w:r>
              <w:t>3,363</w:t>
            </w:r>
          </w:p>
        </w:tc>
        <w:tc>
          <w:tcPr>
            <w:tcW w:w="1736" w:type="dxa"/>
            <w:tcBorders>
              <w:top w:val="single" w:sz="4" w:space="0" w:color="A6A6A6" w:themeColor="background1" w:themeShade="A6"/>
              <w:bottom w:val="single" w:sz="4" w:space="0" w:color="A6A6A6" w:themeColor="background1" w:themeShade="A6"/>
            </w:tcBorders>
            <w:vAlign w:val="bottom"/>
          </w:tcPr>
          <w:p w14:paraId="02EB4AAD" w14:textId="77777777" w:rsidR="007D5B7F" w:rsidRDefault="007D5B7F" w:rsidP="007D5B7F">
            <w:pPr>
              <w:pStyle w:val="TableText"/>
              <w:jc w:val="right"/>
            </w:pPr>
            <w:r>
              <w:t>72.9</w:t>
            </w:r>
          </w:p>
        </w:tc>
      </w:tr>
      <w:tr w:rsidR="007D5B7F" w:rsidRPr="00807ACC" w14:paraId="114E29CF"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69ED1F93" w14:textId="77777777" w:rsidR="007D5B7F" w:rsidRPr="00807ACC" w:rsidRDefault="007D5B7F" w:rsidP="007D5B7F">
            <w:pPr>
              <w:pStyle w:val="TableText"/>
            </w:pPr>
            <w:r w:rsidRPr="00807ACC">
              <w:t>Hutt Valley</w:t>
            </w:r>
          </w:p>
        </w:tc>
        <w:tc>
          <w:tcPr>
            <w:tcW w:w="2605" w:type="dxa"/>
            <w:tcBorders>
              <w:top w:val="single" w:sz="4" w:space="0" w:color="A6A6A6" w:themeColor="background1" w:themeShade="A6"/>
              <w:bottom w:val="single" w:sz="4" w:space="0" w:color="A6A6A6" w:themeColor="background1" w:themeShade="A6"/>
            </w:tcBorders>
            <w:vAlign w:val="bottom"/>
          </w:tcPr>
          <w:p w14:paraId="48E13F37" w14:textId="77777777" w:rsidR="007D5B7F" w:rsidRDefault="007D5B7F" w:rsidP="007D5B7F">
            <w:pPr>
              <w:pStyle w:val="TableText"/>
              <w:jc w:val="right"/>
            </w:pPr>
            <w:r>
              <w:t>1,230</w:t>
            </w:r>
          </w:p>
        </w:tc>
        <w:tc>
          <w:tcPr>
            <w:tcW w:w="2606" w:type="dxa"/>
            <w:tcBorders>
              <w:top w:val="single" w:sz="4" w:space="0" w:color="A6A6A6" w:themeColor="background1" w:themeShade="A6"/>
              <w:bottom w:val="single" w:sz="4" w:space="0" w:color="A6A6A6" w:themeColor="background1" w:themeShade="A6"/>
            </w:tcBorders>
            <w:vAlign w:val="bottom"/>
          </w:tcPr>
          <w:p w14:paraId="044301A4" w14:textId="77777777" w:rsidR="007D5B7F" w:rsidRDefault="007D5B7F" w:rsidP="007D5B7F">
            <w:pPr>
              <w:pStyle w:val="TableText"/>
              <w:jc w:val="right"/>
            </w:pPr>
            <w:r>
              <w:t>1,866</w:t>
            </w:r>
          </w:p>
        </w:tc>
        <w:tc>
          <w:tcPr>
            <w:tcW w:w="1736" w:type="dxa"/>
            <w:tcBorders>
              <w:top w:val="single" w:sz="4" w:space="0" w:color="A6A6A6" w:themeColor="background1" w:themeShade="A6"/>
              <w:bottom w:val="single" w:sz="4" w:space="0" w:color="A6A6A6" w:themeColor="background1" w:themeShade="A6"/>
            </w:tcBorders>
            <w:vAlign w:val="bottom"/>
          </w:tcPr>
          <w:p w14:paraId="19A2B032" w14:textId="77777777" w:rsidR="007D5B7F" w:rsidRDefault="007D5B7F" w:rsidP="007D5B7F">
            <w:pPr>
              <w:pStyle w:val="TableText"/>
              <w:jc w:val="right"/>
            </w:pPr>
            <w:r>
              <w:t>65.9</w:t>
            </w:r>
          </w:p>
        </w:tc>
      </w:tr>
      <w:tr w:rsidR="007D5B7F" w:rsidRPr="00807ACC" w14:paraId="74F4DA6A"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7EA6B426" w14:textId="77777777" w:rsidR="007D5B7F" w:rsidRPr="00807ACC" w:rsidRDefault="007D5B7F" w:rsidP="007D5B7F">
            <w:pPr>
              <w:pStyle w:val="TableText"/>
            </w:pPr>
            <w:proofErr w:type="spellStart"/>
            <w:r w:rsidRPr="00807ACC">
              <w:t>Wairarapa</w:t>
            </w:r>
            <w:proofErr w:type="spellEnd"/>
          </w:p>
        </w:tc>
        <w:tc>
          <w:tcPr>
            <w:tcW w:w="2605" w:type="dxa"/>
            <w:tcBorders>
              <w:top w:val="single" w:sz="4" w:space="0" w:color="A6A6A6" w:themeColor="background1" w:themeShade="A6"/>
              <w:bottom w:val="single" w:sz="4" w:space="0" w:color="A6A6A6" w:themeColor="background1" w:themeShade="A6"/>
            </w:tcBorders>
            <w:vAlign w:val="bottom"/>
          </w:tcPr>
          <w:p w14:paraId="5C5A20B8" w14:textId="77777777" w:rsidR="007D5B7F" w:rsidRDefault="007D5B7F" w:rsidP="007D5B7F">
            <w:pPr>
              <w:pStyle w:val="TableText"/>
              <w:jc w:val="right"/>
            </w:pPr>
            <w:r>
              <w:t>338</w:t>
            </w:r>
          </w:p>
        </w:tc>
        <w:tc>
          <w:tcPr>
            <w:tcW w:w="2606" w:type="dxa"/>
            <w:tcBorders>
              <w:top w:val="single" w:sz="4" w:space="0" w:color="A6A6A6" w:themeColor="background1" w:themeShade="A6"/>
              <w:bottom w:val="single" w:sz="4" w:space="0" w:color="A6A6A6" w:themeColor="background1" w:themeShade="A6"/>
            </w:tcBorders>
            <w:vAlign w:val="bottom"/>
          </w:tcPr>
          <w:p w14:paraId="08A62A0F" w14:textId="77777777" w:rsidR="007D5B7F" w:rsidRDefault="007D5B7F" w:rsidP="007D5B7F">
            <w:pPr>
              <w:pStyle w:val="TableText"/>
              <w:jc w:val="right"/>
            </w:pPr>
            <w:r>
              <w:t>461</w:t>
            </w:r>
          </w:p>
        </w:tc>
        <w:tc>
          <w:tcPr>
            <w:tcW w:w="1736" w:type="dxa"/>
            <w:tcBorders>
              <w:top w:val="single" w:sz="4" w:space="0" w:color="A6A6A6" w:themeColor="background1" w:themeShade="A6"/>
              <w:bottom w:val="single" w:sz="4" w:space="0" w:color="A6A6A6" w:themeColor="background1" w:themeShade="A6"/>
            </w:tcBorders>
            <w:vAlign w:val="bottom"/>
          </w:tcPr>
          <w:p w14:paraId="69A8348C" w14:textId="77777777" w:rsidR="007D5B7F" w:rsidRDefault="007D5B7F" w:rsidP="007D5B7F">
            <w:pPr>
              <w:pStyle w:val="TableText"/>
              <w:jc w:val="right"/>
            </w:pPr>
            <w:r>
              <w:t>73.3</w:t>
            </w:r>
          </w:p>
        </w:tc>
      </w:tr>
      <w:tr w:rsidR="007D5B7F" w:rsidRPr="00807ACC" w14:paraId="0A434C62"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706C0280" w14:textId="77777777" w:rsidR="007D5B7F" w:rsidRPr="00807ACC" w:rsidRDefault="007D5B7F" w:rsidP="007D5B7F">
            <w:pPr>
              <w:pStyle w:val="TableText"/>
            </w:pPr>
            <w:r w:rsidRPr="00807ACC">
              <w:t>Nelson Marlborough</w:t>
            </w:r>
          </w:p>
        </w:tc>
        <w:tc>
          <w:tcPr>
            <w:tcW w:w="2605" w:type="dxa"/>
            <w:tcBorders>
              <w:top w:val="single" w:sz="4" w:space="0" w:color="A6A6A6" w:themeColor="background1" w:themeShade="A6"/>
              <w:bottom w:val="single" w:sz="4" w:space="0" w:color="A6A6A6" w:themeColor="background1" w:themeShade="A6"/>
            </w:tcBorders>
            <w:vAlign w:val="bottom"/>
          </w:tcPr>
          <w:p w14:paraId="7AA8DB36" w14:textId="77777777" w:rsidR="007D5B7F" w:rsidRDefault="007D5B7F" w:rsidP="007D5B7F">
            <w:pPr>
              <w:pStyle w:val="TableText"/>
              <w:jc w:val="right"/>
            </w:pPr>
            <w:r>
              <w:t>999</w:t>
            </w:r>
          </w:p>
        </w:tc>
        <w:tc>
          <w:tcPr>
            <w:tcW w:w="2606" w:type="dxa"/>
            <w:tcBorders>
              <w:top w:val="single" w:sz="4" w:space="0" w:color="A6A6A6" w:themeColor="background1" w:themeShade="A6"/>
              <w:bottom w:val="single" w:sz="4" w:space="0" w:color="A6A6A6" w:themeColor="background1" w:themeShade="A6"/>
            </w:tcBorders>
            <w:vAlign w:val="bottom"/>
          </w:tcPr>
          <w:p w14:paraId="3AEEAA6B" w14:textId="77777777" w:rsidR="007D5B7F" w:rsidRDefault="007D5B7F" w:rsidP="007D5B7F">
            <w:pPr>
              <w:pStyle w:val="TableText"/>
              <w:jc w:val="right"/>
            </w:pPr>
            <w:r>
              <w:t>1,235</w:t>
            </w:r>
          </w:p>
        </w:tc>
        <w:tc>
          <w:tcPr>
            <w:tcW w:w="1736" w:type="dxa"/>
            <w:tcBorders>
              <w:top w:val="single" w:sz="4" w:space="0" w:color="A6A6A6" w:themeColor="background1" w:themeShade="A6"/>
              <w:bottom w:val="single" w:sz="4" w:space="0" w:color="A6A6A6" w:themeColor="background1" w:themeShade="A6"/>
            </w:tcBorders>
            <w:vAlign w:val="bottom"/>
          </w:tcPr>
          <w:p w14:paraId="710C91D3" w14:textId="77777777" w:rsidR="007D5B7F" w:rsidRDefault="007D5B7F" w:rsidP="007D5B7F">
            <w:pPr>
              <w:pStyle w:val="TableText"/>
              <w:jc w:val="right"/>
            </w:pPr>
            <w:r>
              <w:t>80.9</w:t>
            </w:r>
          </w:p>
        </w:tc>
      </w:tr>
      <w:tr w:rsidR="007D5B7F" w:rsidRPr="00807ACC" w14:paraId="7B4865B4"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52D60179" w14:textId="77777777" w:rsidR="007D5B7F" w:rsidRPr="00807ACC" w:rsidRDefault="007D5B7F" w:rsidP="007D5B7F">
            <w:pPr>
              <w:pStyle w:val="TableText"/>
            </w:pPr>
            <w:r w:rsidRPr="00807ACC">
              <w:t>West Coast</w:t>
            </w:r>
          </w:p>
        </w:tc>
        <w:tc>
          <w:tcPr>
            <w:tcW w:w="2605" w:type="dxa"/>
            <w:tcBorders>
              <w:top w:val="single" w:sz="4" w:space="0" w:color="A6A6A6" w:themeColor="background1" w:themeShade="A6"/>
              <w:bottom w:val="single" w:sz="4" w:space="0" w:color="A6A6A6" w:themeColor="background1" w:themeShade="A6"/>
            </w:tcBorders>
            <w:vAlign w:val="bottom"/>
          </w:tcPr>
          <w:p w14:paraId="77036FCC" w14:textId="77777777" w:rsidR="007D5B7F" w:rsidRDefault="007D5B7F" w:rsidP="007D5B7F">
            <w:pPr>
              <w:pStyle w:val="TableText"/>
              <w:jc w:val="right"/>
            </w:pPr>
            <w:r>
              <w:t>186</w:t>
            </w:r>
          </w:p>
        </w:tc>
        <w:tc>
          <w:tcPr>
            <w:tcW w:w="2606" w:type="dxa"/>
            <w:tcBorders>
              <w:top w:val="single" w:sz="4" w:space="0" w:color="A6A6A6" w:themeColor="background1" w:themeShade="A6"/>
              <w:bottom w:val="single" w:sz="4" w:space="0" w:color="A6A6A6" w:themeColor="background1" w:themeShade="A6"/>
            </w:tcBorders>
            <w:vAlign w:val="bottom"/>
          </w:tcPr>
          <w:p w14:paraId="59E4D414" w14:textId="77777777" w:rsidR="007D5B7F" w:rsidRDefault="007D5B7F" w:rsidP="007D5B7F">
            <w:pPr>
              <w:pStyle w:val="TableText"/>
              <w:jc w:val="right"/>
            </w:pPr>
            <w:r>
              <w:t>345</w:t>
            </w:r>
          </w:p>
        </w:tc>
        <w:tc>
          <w:tcPr>
            <w:tcW w:w="1736" w:type="dxa"/>
            <w:tcBorders>
              <w:top w:val="single" w:sz="4" w:space="0" w:color="A6A6A6" w:themeColor="background1" w:themeShade="A6"/>
              <w:bottom w:val="single" w:sz="4" w:space="0" w:color="A6A6A6" w:themeColor="background1" w:themeShade="A6"/>
            </w:tcBorders>
            <w:vAlign w:val="bottom"/>
          </w:tcPr>
          <w:p w14:paraId="3AA8DD8E" w14:textId="77777777" w:rsidR="007D5B7F" w:rsidRDefault="007D5B7F" w:rsidP="007D5B7F">
            <w:pPr>
              <w:pStyle w:val="TableText"/>
              <w:jc w:val="right"/>
            </w:pPr>
            <w:r>
              <w:t>53.9</w:t>
            </w:r>
          </w:p>
        </w:tc>
      </w:tr>
      <w:tr w:rsidR="007D5B7F" w:rsidRPr="00807ACC" w14:paraId="62CC20C0"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2372916B" w14:textId="77777777" w:rsidR="007D5B7F" w:rsidRPr="00807ACC" w:rsidRDefault="007D5B7F" w:rsidP="007D5B7F">
            <w:pPr>
              <w:pStyle w:val="TableText"/>
            </w:pPr>
            <w:r w:rsidRPr="00807ACC">
              <w:t>Canterbury</w:t>
            </w:r>
          </w:p>
        </w:tc>
        <w:tc>
          <w:tcPr>
            <w:tcW w:w="2605" w:type="dxa"/>
            <w:tcBorders>
              <w:top w:val="single" w:sz="4" w:space="0" w:color="A6A6A6" w:themeColor="background1" w:themeShade="A6"/>
              <w:bottom w:val="single" w:sz="4" w:space="0" w:color="A6A6A6" w:themeColor="background1" w:themeShade="A6"/>
            </w:tcBorders>
            <w:vAlign w:val="bottom"/>
          </w:tcPr>
          <w:p w14:paraId="7D41866A" w14:textId="77777777" w:rsidR="007D5B7F" w:rsidRDefault="007D5B7F" w:rsidP="007D5B7F">
            <w:pPr>
              <w:pStyle w:val="TableText"/>
              <w:jc w:val="right"/>
            </w:pPr>
            <w:r>
              <w:t>4,771</w:t>
            </w:r>
          </w:p>
        </w:tc>
        <w:tc>
          <w:tcPr>
            <w:tcW w:w="2606" w:type="dxa"/>
            <w:tcBorders>
              <w:top w:val="single" w:sz="4" w:space="0" w:color="A6A6A6" w:themeColor="background1" w:themeShade="A6"/>
              <w:bottom w:val="single" w:sz="4" w:space="0" w:color="A6A6A6" w:themeColor="background1" w:themeShade="A6"/>
            </w:tcBorders>
            <w:vAlign w:val="bottom"/>
          </w:tcPr>
          <w:p w14:paraId="55CE9AD3" w14:textId="77777777" w:rsidR="007D5B7F" w:rsidRDefault="007D5B7F" w:rsidP="007D5B7F">
            <w:pPr>
              <w:pStyle w:val="TableText"/>
              <w:jc w:val="right"/>
            </w:pPr>
            <w:r>
              <w:t>6,197</w:t>
            </w:r>
          </w:p>
        </w:tc>
        <w:tc>
          <w:tcPr>
            <w:tcW w:w="1736" w:type="dxa"/>
            <w:tcBorders>
              <w:top w:val="single" w:sz="4" w:space="0" w:color="A6A6A6" w:themeColor="background1" w:themeShade="A6"/>
              <w:bottom w:val="single" w:sz="4" w:space="0" w:color="A6A6A6" w:themeColor="background1" w:themeShade="A6"/>
            </w:tcBorders>
            <w:vAlign w:val="bottom"/>
          </w:tcPr>
          <w:p w14:paraId="7216767A" w14:textId="77777777" w:rsidR="007D5B7F" w:rsidRDefault="007D5B7F" w:rsidP="007D5B7F">
            <w:pPr>
              <w:pStyle w:val="TableText"/>
              <w:jc w:val="right"/>
            </w:pPr>
            <w:r>
              <w:t>77.0</w:t>
            </w:r>
          </w:p>
        </w:tc>
      </w:tr>
      <w:tr w:rsidR="007D5B7F" w:rsidRPr="00807ACC" w14:paraId="3C399600"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4C115E76" w14:textId="77777777" w:rsidR="007D5B7F" w:rsidRPr="00807ACC" w:rsidRDefault="007D5B7F" w:rsidP="007D5B7F">
            <w:pPr>
              <w:pStyle w:val="TableText"/>
            </w:pPr>
            <w:r w:rsidRPr="00807ACC">
              <w:t>South Canterbury</w:t>
            </w:r>
          </w:p>
        </w:tc>
        <w:tc>
          <w:tcPr>
            <w:tcW w:w="2605" w:type="dxa"/>
            <w:tcBorders>
              <w:top w:val="single" w:sz="4" w:space="0" w:color="A6A6A6" w:themeColor="background1" w:themeShade="A6"/>
              <w:bottom w:val="single" w:sz="4" w:space="0" w:color="A6A6A6" w:themeColor="background1" w:themeShade="A6"/>
            </w:tcBorders>
            <w:vAlign w:val="bottom"/>
          </w:tcPr>
          <w:p w14:paraId="5161A03F" w14:textId="77777777" w:rsidR="007D5B7F" w:rsidRDefault="007D5B7F" w:rsidP="007D5B7F">
            <w:pPr>
              <w:pStyle w:val="TableText"/>
              <w:jc w:val="right"/>
            </w:pPr>
            <w:r>
              <w:t>463</w:t>
            </w:r>
          </w:p>
        </w:tc>
        <w:tc>
          <w:tcPr>
            <w:tcW w:w="2606" w:type="dxa"/>
            <w:tcBorders>
              <w:top w:val="single" w:sz="4" w:space="0" w:color="A6A6A6" w:themeColor="background1" w:themeShade="A6"/>
              <w:bottom w:val="single" w:sz="4" w:space="0" w:color="A6A6A6" w:themeColor="background1" w:themeShade="A6"/>
            </w:tcBorders>
            <w:vAlign w:val="bottom"/>
          </w:tcPr>
          <w:p w14:paraId="294D6063" w14:textId="77777777" w:rsidR="007D5B7F" w:rsidRDefault="007D5B7F" w:rsidP="007D5B7F">
            <w:pPr>
              <w:pStyle w:val="TableText"/>
              <w:jc w:val="right"/>
            </w:pPr>
            <w:r>
              <w:t>657</w:t>
            </w:r>
          </w:p>
        </w:tc>
        <w:tc>
          <w:tcPr>
            <w:tcW w:w="1736" w:type="dxa"/>
            <w:tcBorders>
              <w:top w:val="single" w:sz="4" w:space="0" w:color="A6A6A6" w:themeColor="background1" w:themeShade="A6"/>
              <w:bottom w:val="single" w:sz="4" w:space="0" w:color="A6A6A6" w:themeColor="background1" w:themeShade="A6"/>
            </w:tcBorders>
            <w:vAlign w:val="bottom"/>
          </w:tcPr>
          <w:p w14:paraId="18778518" w14:textId="77777777" w:rsidR="007D5B7F" w:rsidRDefault="007D5B7F" w:rsidP="007D5B7F">
            <w:pPr>
              <w:pStyle w:val="TableText"/>
              <w:jc w:val="right"/>
            </w:pPr>
            <w:r>
              <w:t>70.5</w:t>
            </w:r>
          </w:p>
        </w:tc>
      </w:tr>
      <w:tr w:rsidR="007D5B7F" w:rsidRPr="00807ACC" w14:paraId="51C61D46" w14:textId="77777777" w:rsidTr="007D5B7F">
        <w:trPr>
          <w:cantSplit/>
        </w:trPr>
        <w:tc>
          <w:tcPr>
            <w:tcW w:w="2410" w:type="dxa"/>
            <w:tcBorders>
              <w:top w:val="single" w:sz="4" w:space="0" w:color="A6A6A6" w:themeColor="background1" w:themeShade="A6"/>
              <w:bottom w:val="single" w:sz="4" w:space="0" w:color="A6A6A6" w:themeColor="background1" w:themeShade="A6"/>
            </w:tcBorders>
          </w:tcPr>
          <w:p w14:paraId="083C6541" w14:textId="77777777" w:rsidR="007D5B7F" w:rsidRPr="00807ACC" w:rsidRDefault="007D5B7F" w:rsidP="007D5B7F">
            <w:pPr>
              <w:pStyle w:val="TableText"/>
            </w:pPr>
            <w:r w:rsidRPr="00807ACC">
              <w:t>Southern</w:t>
            </w:r>
          </w:p>
        </w:tc>
        <w:tc>
          <w:tcPr>
            <w:tcW w:w="2605" w:type="dxa"/>
            <w:tcBorders>
              <w:top w:val="single" w:sz="4" w:space="0" w:color="A6A6A6" w:themeColor="background1" w:themeShade="A6"/>
              <w:bottom w:val="single" w:sz="4" w:space="0" w:color="A6A6A6" w:themeColor="background1" w:themeShade="A6"/>
            </w:tcBorders>
            <w:vAlign w:val="bottom"/>
          </w:tcPr>
          <w:p w14:paraId="10052DA2" w14:textId="77777777" w:rsidR="007D5B7F" w:rsidRDefault="007D5B7F" w:rsidP="007D5B7F">
            <w:pPr>
              <w:pStyle w:val="TableText"/>
              <w:jc w:val="right"/>
            </w:pPr>
            <w:r>
              <w:t>2,621</w:t>
            </w:r>
          </w:p>
        </w:tc>
        <w:tc>
          <w:tcPr>
            <w:tcW w:w="2606" w:type="dxa"/>
            <w:tcBorders>
              <w:top w:val="single" w:sz="4" w:space="0" w:color="A6A6A6" w:themeColor="background1" w:themeShade="A6"/>
              <w:bottom w:val="single" w:sz="4" w:space="0" w:color="A6A6A6" w:themeColor="background1" w:themeShade="A6"/>
            </w:tcBorders>
            <w:vAlign w:val="bottom"/>
          </w:tcPr>
          <w:p w14:paraId="31B44A1D" w14:textId="77777777" w:rsidR="007D5B7F" w:rsidRDefault="007D5B7F" w:rsidP="007D5B7F">
            <w:pPr>
              <w:pStyle w:val="TableText"/>
              <w:jc w:val="right"/>
            </w:pPr>
            <w:r>
              <w:t>3,401</w:t>
            </w:r>
          </w:p>
        </w:tc>
        <w:tc>
          <w:tcPr>
            <w:tcW w:w="1736" w:type="dxa"/>
            <w:tcBorders>
              <w:top w:val="single" w:sz="4" w:space="0" w:color="A6A6A6" w:themeColor="background1" w:themeShade="A6"/>
              <w:bottom w:val="single" w:sz="4" w:space="0" w:color="A6A6A6" w:themeColor="background1" w:themeShade="A6"/>
            </w:tcBorders>
            <w:vAlign w:val="bottom"/>
          </w:tcPr>
          <w:p w14:paraId="6C8BFF18" w14:textId="77777777" w:rsidR="007D5B7F" w:rsidRDefault="007D5B7F" w:rsidP="007D5B7F">
            <w:pPr>
              <w:pStyle w:val="TableText"/>
              <w:jc w:val="right"/>
            </w:pPr>
            <w:r>
              <w:t>77.1</w:t>
            </w:r>
          </w:p>
        </w:tc>
      </w:tr>
      <w:tr w:rsidR="007D5B7F" w:rsidRPr="00807ACC" w14:paraId="2E2B887F" w14:textId="77777777" w:rsidTr="007D5B7F">
        <w:trPr>
          <w:cantSplit/>
        </w:trPr>
        <w:tc>
          <w:tcPr>
            <w:tcW w:w="2410" w:type="dxa"/>
            <w:tcBorders>
              <w:top w:val="single" w:sz="4" w:space="0" w:color="A6A6A6" w:themeColor="background1" w:themeShade="A6"/>
              <w:bottom w:val="single" w:sz="4" w:space="0" w:color="auto"/>
            </w:tcBorders>
          </w:tcPr>
          <w:p w14:paraId="385DF373" w14:textId="77777777" w:rsidR="007D5B7F" w:rsidRPr="00807ACC" w:rsidRDefault="007D5B7F" w:rsidP="007D5B7F">
            <w:pPr>
              <w:pStyle w:val="TableText"/>
            </w:pPr>
            <w:r w:rsidRPr="00807ACC">
              <w:t>Unknown</w:t>
            </w:r>
          </w:p>
        </w:tc>
        <w:tc>
          <w:tcPr>
            <w:tcW w:w="2605" w:type="dxa"/>
            <w:tcBorders>
              <w:top w:val="single" w:sz="4" w:space="0" w:color="A6A6A6" w:themeColor="background1" w:themeShade="A6"/>
              <w:bottom w:val="single" w:sz="4" w:space="0" w:color="auto"/>
            </w:tcBorders>
            <w:vAlign w:val="bottom"/>
          </w:tcPr>
          <w:p w14:paraId="075167A2" w14:textId="77777777" w:rsidR="007D5B7F" w:rsidRDefault="007D5B7F" w:rsidP="007D5B7F">
            <w:pPr>
              <w:pStyle w:val="TableText"/>
              <w:jc w:val="right"/>
            </w:pPr>
            <w:r>
              <w:t>141</w:t>
            </w:r>
          </w:p>
        </w:tc>
        <w:tc>
          <w:tcPr>
            <w:tcW w:w="2606" w:type="dxa"/>
            <w:tcBorders>
              <w:top w:val="single" w:sz="4" w:space="0" w:color="A6A6A6" w:themeColor="background1" w:themeShade="A6"/>
              <w:bottom w:val="single" w:sz="4" w:space="0" w:color="auto"/>
            </w:tcBorders>
            <w:vAlign w:val="bottom"/>
          </w:tcPr>
          <w:p w14:paraId="5901780F" w14:textId="77777777" w:rsidR="007D5B7F" w:rsidRDefault="007D5B7F" w:rsidP="007D5B7F">
            <w:pPr>
              <w:pStyle w:val="TableText"/>
              <w:jc w:val="right"/>
            </w:pPr>
            <w:r>
              <w:t>244</w:t>
            </w:r>
          </w:p>
        </w:tc>
        <w:tc>
          <w:tcPr>
            <w:tcW w:w="1736" w:type="dxa"/>
            <w:tcBorders>
              <w:top w:val="single" w:sz="4" w:space="0" w:color="A6A6A6" w:themeColor="background1" w:themeShade="A6"/>
              <w:bottom w:val="single" w:sz="4" w:space="0" w:color="auto"/>
            </w:tcBorders>
            <w:vAlign w:val="bottom"/>
          </w:tcPr>
          <w:p w14:paraId="2867B8DC" w14:textId="77777777" w:rsidR="007D5B7F" w:rsidRDefault="007D5B7F" w:rsidP="007D5B7F">
            <w:pPr>
              <w:pStyle w:val="TableText"/>
              <w:jc w:val="right"/>
            </w:pPr>
            <w:r>
              <w:t>-</w:t>
            </w:r>
          </w:p>
        </w:tc>
      </w:tr>
      <w:tr w:rsidR="007D5B7F" w:rsidRPr="00807ACC" w14:paraId="00A14814" w14:textId="77777777" w:rsidTr="007D5B7F">
        <w:trPr>
          <w:cantSplit/>
        </w:trPr>
        <w:tc>
          <w:tcPr>
            <w:tcW w:w="2410" w:type="dxa"/>
            <w:tcBorders>
              <w:top w:val="single" w:sz="4" w:space="0" w:color="auto"/>
              <w:bottom w:val="single" w:sz="4" w:space="0" w:color="auto"/>
            </w:tcBorders>
          </w:tcPr>
          <w:p w14:paraId="572028EE" w14:textId="77777777" w:rsidR="007D5B7F" w:rsidRPr="00807ACC" w:rsidRDefault="007D5B7F" w:rsidP="007D5B7F">
            <w:pPr>
              <w:pStyle w:val="TableText"/>
              <w:rPr>
                <w:b/>
              </w:rPr>
            </w:pPr>
            <w:r w:rsidRPr="00807ACC">
              <w:rPr>
                <w:b/>
              </w:rPr>
              <w:t>New Zealand</w:t>
            </w:r>
          </w:p>
        </w:tc>
        <w:tc>
          <w:tcPr>
            <w:tcW w:w="2605" w:type="dxa"/>
            <w:tcBorders>
              <w:top w:val="single" w:sz="4" w:space="0" w:color="auto"/>
              <w:bottom w:val="single" w:sz="4" w:space="0" w:color="auto"/>
            </w:tcBorders>
            <w:vAlign w:val="bottom"/>
          </w:tcPr>
          <w:p w14:paraId="07CF2687" w14:textId="77777777" w:rsidR="007D5B7F" w:rsidRDefault="007D5B7F" w:rsidP="007D5B7F">
            <w:pPr>
              <w:pStyle w:val="TableText"/>
              <w:jc w:val="right"/>
              <w:rPr>
                <w:b/>
                <w:bCs/>
              </w:rPr>
            </w:pPr>
            <w:r>
              <w:rPr>
                <w:b/>
                <w:bCs/>
              </w:rPr>
              <w:t>38,068</w:t>
            </w:r>
          </w:p>
        </w:tc>
        <w:tc>
          <w:tcPr>
            <w:tcW w:w="2606" w:type="dxa"/>
            <w:tcBorders>
              <w:top w:val="single" w:sz="4" w:space="0" w:color="auto"/>
              <w:bottom w:val="single" w:sz="4" w:space="0" w:color="auto"/>
            </w:tcBorders>
            <w:vAlign w:val="bottom"/>
          </w:tcPr>
          <w:p w14:paraId="3105CA62" w14:textId="77777777" w:rsidR="007D5B7F" w:rsidRDefault="007D5B7F" w:rsidP="007D5B7F">
            <w:pPr>
              <w:pStyle w:val="TableText"/>
              <w:jc w:val="right"/>
              <w:rPr>
                <w:b/>
                <w:bCs/>
              </w:rPr>
            </w:pPr>
            <w:r>
              <w:rPr>
                <w:b/>
                <w:bCs/>
              </w:rPr>
              <w:t>54,415</w:t>
            </w:r>
          </w:p>
        </w:tc>
        <w:tc>
          <w:tcPr>
            <w:tcW w:w="1736" w:type="dxa"/>
            <w:tcBorders>
              <w:top w:val="single" w:sz="4" w:space="0" w:color="auto"/>
              <w:bottom w:val="single" w:sz="4" w:space="0" w:color="auto"/>
            </w:tcBorders>
            <w:vAlign w:val="bottom"/>
          </w:tcPr>
          <w:p w14:paraId="4631D410" w14:textId="77777777" w:rsidR="007D5B7F" w:rsidRDefault="007D5B7F" w:rsidP="007D5B7F">
            <w:pPr>
              <w:pStyle w:val="TableText"/>
              <w:jc w:val="right"/>
              <w:rPr>
                <w:b/>
                <w:bCs/>
              </w:rPr>
            </w:pPr>
            <w:r>
              <w:rPr>
                <w:b/>
                <w:bCs/>
              </w:rPr>
              <w:t>70.0</w:t>
            </w:r>
          </w:p>
        </w:tc>
      </w:tr>
    </w:tbl>
    <w:p w14:paraId="4656C7B6" w14:textId="77777777" w:rsidR="007E36F8" w:rsidRPr="00807ACC" w:rsidRDefault="007E36F8" w:rsidP="00867A3E"/>
    <w:p w14:paraId="0A385D8C" w14:textId="77777777" w:rsidR="00867A3E" w:rsidRPr="00807ACC" w:rsidRDefault="00867A3E" w:rsidP="00867A3E"/>
    <w:p w14:paraId="2F698D4A" w14:textId="77777777" w:rsidR="00867A3E" w:rsidRPr="00807ACC" w:rsidRDefault="00867A3E">
      <w:pPr>
        <w:spacing w:line="240" w:lineRule="auto"/>
        <w:rPr>
          <w:b/>
          <w:sz w:val="20"/>
        </w:rPr>
      </w:pPr>
      <w:bookmarkStart w:id="84" w:name="_Toc397424547"/>
      <w:r w:rsidRPr="00807ACC">
        <w:br w:type="page"/>
      </w:r>
    </w:p>
    <w:p w14:paraId="7F5E2A05" w14:textId="77777777" w:rsidR="00E86851" w:rsidRPr="00807ACC" w:rsidRDefault="00E86851" w:rsidP="00867A3E">
      <w:pPr>
        <w:pStyle w:val="Table"/>
        <w:spacing w:before="0"/>
      </w:pPr>
      <w:bookmarkStart w:id="85" w:name="_Toc473190040"/>
      <w:r w:rsidRPr="00807ACC">
        <w:t xml:space="preserve">Table </w:t>
      </w:r>
      <w:fldSimple w:instr=" SEQ Table \* ARABIC ">
        <w:r w:rsidR="00FE77D5">
          <w:rPr>
            <w:noProof/>
          </w:rPr>
          <w:t>4</w:t>
        </w:r>
      </w:fldSimple>
      <w:r w:rsidRPr="00807ACC">
        <w:t xml:space="preserve">: Number and percentage of women who register with </w:t>
      </w:r>
      <w:r w:rsidR="00064DDE" w:rsidRPr="00807ACC">
        <w:t xml:space="preserve">an LMC </w:t>
      </w:r>
      <w:r w:rsidRPr="00807ACC">
        <w:t>in the first trimester of their pregnancy among all registered women, by facility of birth</w:t>
      </w:r>
      <w:bookmarkEnd w:id="83"/>
      <w:bookmarkEnd w:id="84"/>
      <w:r w:rsidR="000D131F">
        <w:t>, 2015</w:t>
      </w:r>
      <w:bookmarkEnd w:id="85"/>
    </w:p>
    <w:tbl>
      <w:tblPr>
        <w:tblW w:w="9356" w:type="dxa"/>
        <w:tblInd w:w="57" w:type="dxa"/>
        <w:tblLayout w:type="fixed"/>
        <w:tblCellMar>
          <w:left w:w="57" w:type="dxa"/>
          <w:right w:w="57" w:type="dxa"/>
        </w:tblCellMar>
        <w:tblLook w:val="0460" w:firstRow="1" w:lastRow="1" w:firstColumn="0" w:lastColumn="0" w:noHBand="0" w:noVBand="1"/>
      </w:tblPr>
      <w:tblGrid>
        <w:gridCol w:w="3227"/>
        <w:gridCol w:w="2551"/>
        <w:gridCol w:w="1985"/>
        <w:gridCol w:w="1593"/>
      </w:tblGrid>
      <w:tr w:rsidR="00E86851" w:rsidRPr="00807ACC" w14:paraId="6B1C1D4E" w14:textId="77777777" w:rsidTr="007D5B7F">
        <w:trPr>
          <w:cantSplit/>
        </w:trPr>
        <w:tc>
          <w:tcPr>
            <w:tcW w:w="3227" w:type="dxa"/>
            <w:tcBorders>
              <w:top w:val="single" w:sz="4" w:space="0" w:color="auto"/>
              <w:bottom w:val="single" w:sz="4" w:space="0" w:color="auto"/>
            </w:tcBorders>
          </w:tcPr>
          <w:p w14:paraId="5A7EEF5C" w14:textId="77777777" w:rsidR="00E86851" w:rsidRPr="00807ACC" w:rsidRDefault="00B654A7" w:rsidP="00867A3E">
            <w:pPr>
              <w:pStyle w:val="TableText"/>
              <w:rPr>
                <w:b/>
              </w:rPr>
            </w:pPr>
            <w:r w:rsidRPr="00807ACC">
              <w:rPr>
                <w:b/>
              </w:rPr>
              <w:t>Place of birth</w:t>
            </w:r>
          </w:p>
        </w:tc>
        <w:tc>
          <w:tcPr>
            <w:tcW w:w="2551" w:type="dxa"/>
            <w:tcBorders>
              <w:top w:val="single" w:sz="4" w:space="0" w:color="auto"/>
              <w:bottom w:val="single" w:sz="4" w:space="0" w:color="auto"/>
            </w:tcBorders>
          </w:tcPr>
          <w:p w14:paraId="52B18BD7" w14:textId="77777777" w:rsidR="00E86851" w:rsidRPr="00807ACC" w:rsidRDefault="00E86851" w:rsidP="00867A3E">
            <w:pPr>
              <w:pStyle w:val="TableText"/>
              <w:jc w:val="center"/>
              <w:rPr>
                <w:b/>
              </w:rPr>
            </w:pPr>
            <w:r w:rsidRPr="00807ACC">
              <w:rPr>
                <w:b/>
              </w:rPr>
              <w:t>Registered within the first trimester of pregnancy</w:t>
            </w:r>
          </w:p>
        </w:tc>
        <w:tc>
          <w:tcPr>
            <w:tcW w:w="1985" w:type="dxa"/>
            <w:tcBorders>
              <w:top w:val="single" w:sz="4" w:space="0" w:color="auto"/>
              <w:bottom w:val="single" w:sz="4" w:space="0" w:color="auto"/>
            </w:tcBorders>
          </w:tcPr>
          <w:p w14:paraId="004E94C5" w14:textId="77777777" w:rsidR="00E86851" w:rsidRPr="00807ACC" w:rsidRDefault="00E86851" w:rsidP="00867A3E">
            <w:pPr>
              <w:pStyle w:val="TableText"/>
              <w:jc w:val="center"/>
              <w:rPr>
                <w:b/>
              </w:rPr>
            </w:pPr>
            <w:r w:rsidRPr="00807ACC">
              <w:rPr>
                <w:b/>
              </w:rPr>
              <w:t>All registered women</w:t>
            </w:r>
          </w:p>
        </w:tc>
        <w:tc>
          <w:tcPr>
            <w:tcW w:w="1593" w:type="dxa"/>
            <w:tcBorders>
              <w:top w:val="single" w:sz="4" w:space="0" w:color="auto"/>
              <w:bottom w:val="single" w:sz="4" w:space="0" w:color="auto"/>
            </w:tcBorders>
          </w:tcPr>
          <w:p w14:paraId="61ADFEFD" w14:textId="77777777" w:rsidR="00E86851" w:rsidRPr="00807ACC" w:rsidRDefault="00E86851" w:rsidP="00867A3E">
            <w:pPr>
              <w:pStyle w:val="TableText"/>
              <w:jc w:val="center"/>
              <w:rPr>
                <w:b/>
              </w:rPr>
            </w:pPr>
            <w:r w:rsidRPr="00807ACC">
              <w:rPr>
                <w:b/>
              </w:rPr>
              <w:t>Rate (%)</w:t>
            </w:r>
          </w:p>
        </w:tc>
      </w:tr>
      <w:tr w:rsidR="007D5B7F" w:rsidRPr="00807ACC" w14:paraId="4A2A0976" w14:textId="77777777" w:rsidTr="007D5B7F">
        <w:trPr>
          <w:cantSplit/>
        </w:trPr>
        <w:tc>
          <w:tcPr>
            <w:tcW w:w="3227" w:type="dxa"/>
            <w:tcBorders>
              <w:top w:val="single" w:sz="4" w:space="0" w:color="auto"/>
              <w:bottom w:val="single" w:sz="4" w:space="0" w:color="A6A6A6" w:themeColor="background1" w:themeShade="A6"/>
            </w:tcBorders>
          </w:tcPr>
          <w:p w14:paraId="309D290E" w14:textId="77777777" w:rsidR="007D5B7F" w:rsidRPr="00807ACC" w:rsidRDefault="007D5B7F" w:rsidP="007D5B7F">
            <w:pPr>
              <w:pStyle w:val="TableText"/>
            </w:pPr>
            <w:proofErr w:type="spellStart"/>
            <w:r w:rsidRPr="00807ACC">
              <w:t>Whangarei</w:t>
            </w:r>
            <w:proofErr w:type="spellEnd"/>
          </w:p>
        </w:tc>
        <w:tc>
          <w:tcPr>
            <w:tcW w:w="2551" w:type="dxa"/>
            <w:tcBorders>
              <w:top w:val="single" w:sz="4" w:space="0" w:color="auto"/>
              <w:bottom w:val="single" w:sz="4" w:space="0" w:color="A6A6A6" w:themeColor="background1" w:themeShade="A6"/>
            </w:tcBorders>
            <w:vAlign w:val="bottom"/>
          </w:tcPr>
          <w:p w14:paraId="183CD156" w14:textId="77777777" w:rsidR="007D5B7F" w:rsidRDefault="007D5B7F" w:rsidP="007D5B7F">
            <w:pPr>
              <w:pStyle w:val="TableText"/>
              <w:jc w:val="right"/>
              <w:rPr>
                <w:lang w:eastAsia="en-NZ"/>
              </w:rPr>
            </w:pPr>
            <w:r>
              <w:t>881</w:t>
            </w:r>
          </w:p>
        </w:tc>
        <w:tc>
          <w:tcPr>
            <w:tcW w:w="1985" w:type="dxa"/>
            <w:tcBorders>
              <w:top w:val="single" w:sz="4" w:space="0" w:color="auto"/>
              <w:bottom w:val="single" w:sz="4" w:space="0" w:color="A6A6A6" w:themeColor="background1" w:themeShade="A6"/>
            </w:tcBorders>
            <w:vAlign w:val="bottom"/>
          </w:tcPr>
          <w:p w14:paraId="70377C26" w14:textId="77777777" w:rsidR="007D5B7F" w:rsidRDefault="007D5B7F" w:rsidP="007D5B7F">
            <w:pPr>
              <w:pStyle w:val="TableText"/>
              <w:jc w:val="right"/>
            </w:pPr>
            <w:r>
              <w:t>1,375</w:t>
            </w:r>
          </w:p>
        </w:tc>
        <w:tc>
          <w:tcPr>
            <w:tcW w:w="1593" w:type="dxa"/>
            <w:tcBorders>
              <w:top w:val="single" w:sz="4" w:space="0" w:color="auto"/>
              <w:bottom w:val="single" w:sz="4" w:space="0" w:color="A6A6A6" w:themeColor="background1" w:themeShade="A6"/>
            </w:tcBorders>
            <w:vAlign w:val="bottom"/>
          </w:tcPr>
          <w:p w14:paraId="1BA2A894" w14:textId="77777777" w:rsidR="007D5B7F" w:rsidRDefault="007D5B7F" w:rsidP="007D5B7F">
            <w:pPr>
              <w:pStyle w:val="TableText"/>
              <w:jc w:val="right"/>
            </w:pPr>
            <w:r>
              <w:t>64.1</w:t>
            </w:r>
          </w:p>
        </w:tc>
      </w:tr>
      <w:tr w:rsidR="007D5B7F" w:rsidRPr="00807ACC" w14:paraId="2F608CEA"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49B9C996" w14:textId="77777777" w:rsidR="007D5B7F" w:rsidRPr="00807ACC" w:rsidRDefault="007D5B7F" w:rsidP="007D5B7F">
            <w:pPr>
              <w:pStyle w:val="TableText"/>
            </w:pPr>
            <w:r w:rsidRPr="00807ACC">
              <w:t>North Shore</w:t>
            </w:r>
          </w:p>
        </w:tc>
        <w:tc>
          <w:tcPr>
            <w:tcW w:w="2551" w:type="dxa"/>
            <w:tcBorders>
              <w:top w:val="single" w:sz="4" w:space="0" w:color="A6A6A6" w:themeColor="background1" w:themeShade="A6"/>
              <w:bottom w:val="single" w:sz="4" w:space="0" w:color="A6A6A6" w:themeColor="background1" w:themeShade="A6"/>
            </w:tcBorders>
            <w:vAlign w:val="bottom"/>
          </w:tcPr>
          <w:p w14:paraId="77775189" w14:textId="77777777" w:rsidR="007D5B7F" w:rsidRDefault="007D5B7F" w:rsidP="007D5B7F">
            <w:pPr>
              <w:pStyle w:val="TableText"/>
              <w:jc w:val="right"/>
            </w:pPr>
            <w:r>
              <w:t>2,696</w:t>
            </w:r>
          </w:p>
        </w:tc>
        <w:tc>
          <w:tcPr>
            <w:tcW w:w="1985" w:type="dxa"/>
            <w:tcBorders>
              <w:top w:val="single" w:sz="4" w:space="0" w:color="A6A6A6" w:themeColor="background1" w:themeShade="A6"/>
              <w:bottom w:val="single" w:sz="4" w:space="0" w:color="A6A6A6" w:themeColor="background1" w:themeShade="A6"/>
            </w:tcBorders>
            <w:vAlign w:val="bottom"/>
          </w:tcPr>
          <w:p w14:paraId="377FF100" w14:textId="77777777" w:rsidR="007D5B7F" w:rsidRDefault="007D5B7F" w:rsidP="007D5B7F">
            <w:pPr>
              <w:pStyle w:val="TableText"/>
              <w:jc w:val="right"/>
            </w:pPr>
            <w:r>
              <w:t>3,605</w:t>
            </w:r>
          </w:p>
        </w:tc>
        <w:tc>
          <w:tcPr>
            <w:tcW w:w="1593" w:type="dxa"/>
            <w:tcBorders>
              <w:top w:val="single" w:sz="4" w:space="0" w:color="A6A6A6" w:themeColor="background1" w:themeShade="A6"/>
              <w:bottom w:val="single" w:sz="4" w:space="0" w:color="A6A6A6" w:themeColor="background1" w:themeShade="A6"/>
            </w:tcBorders>
            <w:vAlign w:val="bottom"/>
          </w:tcPr>
          <w:p w14:paraId="424D6D22" w14:textId="77777777" w:rsidR="007D5B7F" w:rsidRDefault="007D5B7F" w:rsidP="007D5B7F">
            <w:pPr>
              <w:pStyle w:val="TableText"/>
              <w:jc w:val="right"/>
            </w:pPr>
            <w:r>
              <w:t>74.8</w:t>
            </w:r>
          </w:p>
        </w:tc>
      </w:tr>
      <w:tr w:rsidR="007D5B7F" w:rsidRPr="00807ACC" w14:paraId="2D72D038"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260AC580" w14:textId="77777777" w:rsidR="007D5B7F" w:rsidRPr="00807ACC" w:rsidRDefault="007D5B7F" w:rsidP="007D5B7F">
            <w:pPr>
              <w:pStyle w:val="TableText"/>
            </w:pPr>
            <w:r w:rsidRPr="00807ACC">
              <w:t>Waitakere</w:t>
            </w:r>
          </w:p>
        </w:tc>
        <w:tc>
          <w:tcPr>
            <w:tcW w:w="2551" w:type="dxa"/>
            <w:tcBorders>
              <w:top w:val="single" w:sz="4" w:space="0" w:color="A6A6A6" w:themeColor="background1" w:themeShade="A6"/>
              <w:bottom w:val="single" w:sz="4" w:space="0" w:color="A6A6A6" w:themeColor="background1" w:themeShade="A6"/>
            </w:tcBorders>
            <w:vAlign w:val="bottom"/>
          </w:tcPr>
          <w:p w14:paraId="064786D6" w14:textId="77777777" w:rsidR="007D5B7F" w:rsidRDefault="007D5B7F" w:rsidP="007D5B7F">
            <w:pPr>
              <w:pStyle w:val="TableText"/>
              <w:jc w:val="right"/>
            </w:pPr>
            <w:r>
              <w:t>1,846</w:t>
            </w:r>
          </w:p>
        </w:tc>
        <w:tc>
          <w:tcPr>
            <w:tcW w:w="1985" w:type="dxa"/>
            <w:tcBorders>
              <w:top w:val="single" w:sz="4" w:space="0" w:color="A6A6A6" w:themeColor="background1" w:themeShade="A6"/>
              <w:bottom w:val="single" w:sz="4" w:space="0" w:color="A6A6A6" w:themeColor="background1" w:themeShade="A6"/>
            </w:tcBorders>
            <w:vAlign w:val="bottom"/>
          </w:tcPr>
          <w:p w14:paraId="010C703A" w14:textId="77777777" w:rsidR="007D5B7F" w:rsidRDefault="007D5B7F" w:rsidP="007D5B7F">
            <w:pPr>
              <w:pStyle w:val="TableText"/>
              <w:jc w:val="right"/>
            </w:pPr>
            <w:r>
              <w:t>2,808</w:t>
            </w:r>
          </w:p>
        </w:tc>
        <w:tc>
          <w:tcPr>
            <w:tcW w:w="1593" w:type="dxa"/>
            <w:tcBorders>
              <w:top w:val="single" w:sz="4" w:space="0" w:color="A6A6A6" w:themeColor="background1" w:themeShade="A6"/>
              <w:bottom w:val="single" w:sz="4" w:space="0" w:color="A6A6A6" w:themeColor="background1" w:themeShade="A6"/>
            </w:tcBorders>
            <w:vAlign w:val="bottom"/>
          </w:tcPr>
          <w:p w14:paraId="553A0230" w14:textId="77777777" w:rsidR="007D5B7F" w:rsidRDefault="007D5B7F" w:rsidP="007D5B7F">
            <w:pPr>
              <w:pStyle w:val="TableText"/>
              <w:jc w:val="right"/>
            </w:pPr>
            <w:r>
              <w:t>65.7</w:t>
            </w:r>
          </w:p>
        </w:tc>
      </w:tr>
      <w:tr w:rsidR="007D5B7F" w:rsidRPr="00807ACC" w14:paraId="17319B89"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28AABF0D" w14:textId="77777777" w:rsidR="007D5B7F" w:rsidRPr="00807ACC" w:rsidRDefault="007D5B7F" w:rsidP="007D5B7F">
            <w:pPr>
              <w:pStyle w:val="TableText"/>
            </w:pPr>
            <w:r w:rsidRPr="00807ACC">
              <w:t>Auckland City</w:t>
            </w:r>
          </w:p>
        </w:tc>
        <w:tc>
          <w:tcPr>
            <w:tcW w:w="2551" w:type="dxa"/>
            <w:tcBorders>
              <w:top w:val="single" w:sz="4" w:space="0" w:color="A6A6A6" w:themeColor="background1" w:themeShade="A6"/>
              <w:bottom w:val="single" w:sz="4" w:space="0" w:color="A6A6A6" w:themeColor="background1" w:themeShade="A6"/>
            </w:tcBorders>
            <w:vAlign w:val="bottom"/>
          </w:tcPr>
          <w:p w14:paraId="39700CDF" w14:textId="77777777" w:rsidR="007D5B7F" w:rsidRDefault="007D5B7F" w:rsidP="007D5B7F">
            <w:pPr>
              <w:pStyle w:val="TableText"/>
              <w:jc w:val="right"/>
            </w:pPr>
            <w:r>
              <w:t>4,080</w:t>
            </w:r>
          </w:p>
        </w:tc>
        <w:tc>
          <w:tcPr>
            <w:tcW w:w="1985" w:type="dxa"/>
            <w:tcBorders>
              <w:top w:val="single" w:sz="4" w:space="0" w:color="A6A6A6" w:themeColor="background1" w:themeShade="A6"/>
              <w:bottom w:val="single" w:sz="4" w:space="0" w:color="A6A6A6" w:themeColor="background1" w:themeShade="A6"/>
            </w:tcBorders>
            <w:vAlign w:val="bottom"/>
          </w:tcPr>
          <w:p w14:paraId="1AAA94DD" w14:textId="77777777" w:rsidR="007D5B7F" w:rsidRDefault="007D5B7F" w:rsidP="007D5B7F">
            <w:pPr>
              <w:pStyle w:val="TableText"/>
              <w:jc w:val="right"/>
            </w:pPr>
            <w:r>
              <w:t>5,482</w:t>
            </w:r>
          </w:p>
        </w:tc>
        <w:tc>
          <w:tcPr>
            <w:tcW w:w="1593" w:type="dxa"/>
            <w:tcBorders>
              <w:top w:val="single" w:sz="4" w:space="0" w:color="A6A6A6" w:themeColor="background1" w:themeShade="A6"/>
              <w:bottom w:val="single" w:sz="4" w:space="0" w:color="A6A6A6" w:themeColor="background1" w:themeShade="A6"/>
            </w:tcBorders>
            <w:vAlign w:val="bottom"/>
          </w:tcPr>
          <w:p w14:paraId="1D1DB190" w14:textId="77777777" w:rsidR="007D5B7F" w:rsidRDefault="007D5B7F" w:rsidP="007D5B7F">
            <w:pPr>
              <w:pStyle w:val="TableText"/>
              <w:jc w:val="right"/>
            </w:pPr>
            <w:r>
              <w:t>74.4</w:t>
            </w:r>
          </w:p>
        </w:tc>
      </w:tr>
      <w:tr w:rsidR="007D5B7F" w:rsidRPr="00807ACC" w14:paraId="1EC69198"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65288F6A" w14:textId="77777777" w:rsidR="007D5B7F" w:rsidRPr="00807ACC" w:rsidRDefault="007D5B7F" w:rsidP="007D5B7F">
            <w:pPr>
              <w:pStyle w:val="TableText"/>
            </w:pPr>
            <w:proofErr w:type="spellStart"/>
            <w:r w:rsidRPr="00807ACC">
              <w:t>Middlemore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6012BBA2" w14:textId="77777777" w:rsidR="007D5B7F" w:rsidRDefault="007D5B7F" w:rsidP="007D5B7F">
            <w:pPr>
              <w:pStyle w:val="TableText"/>
              <w:jc w:val="right"/>
            </w:pPr>
            <w:r>
              <w:t>2,174</w:t>
            </w:r>
          </w:p>
        </w:tc>
        <w:tc>
          <w:tcPr>
            <w:tcW w:w="1985" w:type="dxa"/>
            <w:tcBorders>
              <w:top w:val="single" w:sz="4" w:space="0" w:color="A6A6A6" w:themeColor="background1" w:themeShade="A6"/>
              <w:bottom w:val="single" w:sz="4" w:space="0" w:color="A6A6A6" w:themeColor="background1" w:themeShade="A6"/>
            </w:tcBorders>
            <w:vAlign w:val="bottom"/>
          </w:tcPr>
          <w:p w14:paraId="49B525CB" w14:textId="77777777" w:rsidR="007D5B7F" w:rsidRDefault="007D5B7F" w:rsidP="007D5B7F">
            <w:pPr>
              <w:pStyle w:val="TableText"/>
              <w:jc w:val="right"/>
            </w:pPr>
            <w:r>
              <w:t>4,651</w:t>
            </w:r>
          </w:p>
        </w:tc>
        <w:tc>
          <w:tcPr>
            <w:tcW w:w="1593" w:type="dxa"/>
            <w:tcBorders>
              <w:top w:val="single" w:sz="4" w:space="0" w:color="A6A6A6" w:themeColor="background1" w:themeShade="A6"/>
              <w:bottom w:val="single" w:sz="4" w:space="0" w:color="A6A6A6" w:themeColor="background1" w:themeShade="A6"/>
            </w:tcBorders>
            <w:vAlign w:val="bottom"/>
          </w:tcPr>
          <w:p w14:paraId="4577C4D2" w14:textId="77777777" w:rsidR="007D5B7F" w:rsidRDefault="007D5B7F" w:rsidP="007D5B7F">
            <w:pPr>
              <w:pStyle w:val="TableText"/>
              <w:jc w:val="right"/>
            </w:pPr>
            <w:r>
              <w:t>46.7</w:t>
            </w:r>
          </w:p>
        </w:tc>
      </w:tr>
      <w:tr w:rsidR="007D5B7F" w:rsidRPr="00807ACC" w14:paraId="76325A3D"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42CC3DE0" w14:textId="77777777" w:rsidR="007D5B7F" w:rsidRPr="00807ACC" w:rsidRDefault="007D5B7F" w:rsidP="007D5B7F">
            <w:pPr>
              <w:pStyle w:val="TableText"/>
            </w:pPr>
            <w:r w:rsidRPr="00807ACC">
              <w:t>Waikato</w:t>
            </w:r>
          </w:p>
        </w:tc>
        <w:tc>
          <w:tcPr>
            <w:tcW w:w="2551" w:type="dxa"/>
            <w:tcBorders>
              <w:top w:val="single" w:sz="4" w:space="0" w:color="A6A6A6" w:themeColor="background1" w:themeShade="A6"/>
              <w:bottom w:val="single" w:sz="4" w:space="0" w:color="A6A6A6" w:themeColor="background1" w:themeShade="A6"/>
            </w:tcBorders>
            <w:vAlign w:val="bottom"/>
          </w:tcPr>
          <w:p w14:paraId="306E830F" w14:textId="77777777" w:rsidR="007D5B7F" w:rsidRDefault="007D5B7F" w:rsidP="007D5B7F">
            <w:pPr>
              <w:pStyle w:val="TableText"/>
              <w:jc w:val="right"/>
            </w:pPr>
            <w:r>
              <w:t>2,631</w:t>
            </w:r>
          </w:p>
        </w:tc>
        <w:tc>
          <w:tcPr>
            <w:tcW w:w="1985" w:type="dxa"/>
            <w:tcBorders>
              <w:top w:val="single" w:sz="4" w:space="0" w:color="A6A6A6" w:themeColor="background1" w:themeShade="A6"/>
              <w:bottom w:val="single" w:sz="4" w:space="0" w:color="A6A6A6" w:themeColor="background1" w:themeShade="A6"/>
            </w:tcBorders>
            <w:vAlign w:val="bottom"/>
          </w:tcPr>
          <w:p w14:paraId="1AA69145" w14:textId="77777777" w:rsidR="007D5B7F" w:rsidRDefault="007D5B7F" w:rsidP="007D5B7F">
            <w:pPr>
              <w:pStyle w:val="TableText"/>
              <w:jc w:val="right"/>
            </w:pPr>
            <w:r>
              <w:t>3,419</w:t>
            </w:r>
          </w:p>
        </w:tc>
        <w:tc>
          <w:tcPr>
            <w:tcW w:w="1593" w:type="dxa"/>
            <w:tcBorders>
              <w:top w:val="single" w:sz="4" w:space="0" w:color="A6A6A6" w:themeColor="background1" w:themeShade="A6"/>
              <w:bottom w:val="single" w:sz="4" w:space="0" w:color="A6A6A6" w:themeColor="background1" w:themeShade="A6"/>
            </w:tcBorders>
            <w:vAlign w:val="bottom"/>
          </w:tcPr>
          <w:p w14:paraId="031FCE19" w14:textId="77777777" w:rsidR="007D5B7F" w:rsidRDefault="007D5B7F" w:rsidP="007D5B7F">
            <w:pPr>
              <w:pStyle w:val="TableText"/>
              <w:jc w:val="right"/>
            </w:pPr>
            <w:r>
              <w:t>77.0</w:t>
            </w:r>
          </w:p>
        </w:tc>
      </w:tr>
      <w:tr w:rsidR="007D5B7F" w:rsidRPr="00807ACC" w14:paraId="0D7A51D7"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04BCC91B" w14:textId="77777777" w:rsidR="007D5B7F" w:rsidRPr="00807ACC" w:rsidRDefault="007D5B7F" w:rsidP="007D5B7F">
            <w:pPr>
              <w:pStyle w:val="TableText"/>
            </w:pPr>
            <w:proofErr w:type="spellStart"/>
            <w:r w:rsidRPr="00807ACC">
              <w:t>Rotorua</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597BCD6D" w14:textId="77777777" w:rsidR="007D5B7F" w:rsidRDefault="007D5B7F" w:rsidP="007D5B7F">
            <w:pPr>
              <w:pStyle w:val="TableText"/>
              <w:jc w:val="right"/>
            </w:pPr>
            <w:r>
              <w:t>720</w:t>
            </w:r>
          </w:p>
        </w:tc>
        <w:tc>
          <w:tcPr>
            <w:tcW w:w="1985" w:type="dxa"/>
            <w:tcBorders>
              <w:top w:val="single" w:sz="4" w:space="0" w:color="A6A6A6" w:themeColor="background1" w:themeShade="A6"/>
              <w:bottom w:val="single" w:sz="4" w:space="0" w:color="A6A6A6" w:themeColor="background1" w:themeShade="A6"/>
            </w:tcBorders>
            <w:vAlign w:val="bottom"/>
          </w:tcPr>
          <w:p w14:paraId="7D84A669" w14:textId="77777777" w:rsidR="007D5B7F" w:rsidRDefault="007D5B7F" w:rsidP="007D5B7F">
            <w:pPr>
              <w:pStyle w:val="TableText"/>
              <w:jc w:val="right"/>
            </w:pPr>
            <w:r>
              <w:t>1,245</w:t>
            </w:r>
          </w:p>
        </w:tc>
        <w:tc>
          <w:tcPr>
            <w:tcW w:w="1593" w:type="dxa"/>
            <w:tcBorders>
              <w:top w:val="single" w:sz="4" w:space="0" w:color="A6A6A6" w:themeColor="background1" w:themeShade="A6"/>
              <w:bottom w:val="single" w:sz="4" w:space="0" w:color="A6A6A6" w:themeColor="background1" w:themeShade="A6"/>
            </w:tcBorders>
            <w:vAlign w:val="bottom"/>
          </w:tcPr>
          <w:p w14:paraId="64F105D9" w14:textId="77777777" w:rsidR="007D5B7F" w:rsidRDefault="007D5B7F" w:rsidP="007D5B7F">
            <w:pPr>
              <w:pStyle w:val="TableText"/>
              <w:jc w:val="right"/>
            </w:pPr>
            <w:r>
              <w:t>57.8</w:t>
            </w:r>
          </w:p>
        </w:tc>
      </w:tr>
      <w:tr w:rsidR="007D5B7F" w:rsidRPr="00807ACC" w14:paraId="1B8B9494"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28A2702F" w14:textId="77777777" w:rsidR="007D5B7F" w:rsidRPr="00807ACC" w:rsidRDefault="007D5B7F" w:rsidP="007D5B7F">
            <w:pPr>
              <w:pStyle w:val="TableText"/>
            </w:pPr>
            <w:r w:rsidRPr="00807ACC">
              <w:t>Tauranga</w:t>
            </w:r>
          </w:p>
        </w:tc>
        <w:tc>
          <w:tcPr>
            <w:tcW w:w="2551" w:type="dxa"/>
            <w:tcBorders>
              <w:top w:val="single" w:sz="4" w:space="0" w:color="A6A6A6" w:themeColor="background1" w:themeShade="A6"/>
              <w:bottom w:val="single" w:sz="4" w:space="0" w:color="A6A6A6" w:themeColor="background1" w:themeShade="A6"/>
            </w:tcBorders>
            <w:vAlign w:val="bottom"/>
          </w:tcPr>
          <w:p w14:paraId="7AB6950F" w14:textId="77777777" w:rsidR="007D5B7F" w:rsidRDefault="007D5B7F" w:rsidP="007D5B7F">
            <w:pPr>
              <w:pStyle w:val="TableText"/>
              <w:jc w:val="right"/>
            </w:pPr>
            <w:r>
              <w:t>1,345</w:t>
            </w:r>
          </w:p>
        </w:tc>
        <w:tc>
          <w:tcPr>
            <w:tcW w:w="1985" w:type="dxa"/>
            <w:tcBorders>
              <w:top w:val="single" w:sz="4" w:space="0" w:color="A6A6A6" w:themeColor="background1" w:themeShade="A6"/>
              <w:bottom w:val="single" w:sz="4" w:space="0" w:color="A6A6A6" w:themeColor="background1" w:themeShade="A6"/>
            </w:tcBorders>
            <w:vAlign w:val="bottom"/>
          </w:tcPr>
          <w:p w14:paraId="4981666C" w14:textId="77777777" w:rsidR="007D5B7F" w:rsidRDefault="007D5B7F" w:rsidP="007D5B7F">
            <w:pPr>
              <w:pStyle w:val="TableText"/>
              <w:jc w:val="right"/>
            </w:pPr>
            <w:r>
              <w:t>1,759</w:t>
            </w:r>
          </w:p>
        </w:tc>
        <w:tc>
          <w:tcPr>
            <w:tcW w:w="1593" w:type="dxa"/>
            <w:tcBorders>
              <w:top w:val="single" w:sz="4" w:space="0" w:color="A6A6A6" w:themeColor="background1" w:themeShade="A6"/>
              <w:bottom w:val="single" w:sz="4" w:space="0" w:color="A6A6A6" w:themeColor="background1" w:themeShade="A6"/>
            </w:tcBorders>
            <w:vAlign w:val="bottom"/>
          </w:tcPr>
          <w:p w14:paraId="04430E63" w14:textId="77777777" w:rsidR="007D5B7F" w:rsidRDefault="007D5B7F" w:rsidP="007D5B7F">
            <w:pPr>
              <w:pStyle w:val="TableText"/>
              <w:jc w:val="right"/>
            </w:pPr>
            <w:r>
              <w:t>76.5</w:t>
            </w:r>
          </w:p>
        </w:tc>
      </w:tr>
      <w:tr w:rsidR="007D5B7F" w:rsidRPr="00807ACC" w14:paraId="7497A72E"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54CFB679" w14:textId="77777777" w:rsidR="007D5B7F" w:rsidRPr="00807ACC" w:rsidRDefault="007D5B7F" w:rsidP="007D5B7F">
            <w:pPr>
              <w:pStyle w:val="TableText"/>
            </w:pPr>
            <w:proofErr w:type="spellStart"/>
            <w:r w:rsidRPr="00807ACC">
              <w:t>Whakatane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3F982F73" w14:textId="77777777" w:rsidR="007D5B7F" w:rsidRDefault="007D5B7F" w:rsidP="007D5B7F">
            <w:pPr>
              <w:pStyle w:val="TableText"/>
              <w:jc w:val="right"/>
            </w:pPr>
            <w:r>
              <w:t>337</w:t>
            </w:r>
          </w:p>
        </w:tc>
        <w:tc>
          <w:tcPr>
            <w:tcW w:w="1985" w:type="dxa"/>
            <w:tcBorders>
              <w:top w:val="single" w:sz="4" w:space="0" w:color="A6A6A6" w:themeColor="background1" w:themeShade="A6"/>
              <w:bottom w:val="single" w:sz="4" w:space="0" w:color="A6A6A6" w:themeColor="background1" w:themeShade="A6"/>
            </w:tcBorders>
            <w:vAlign w:val="bottom"/>
          </w:tcPr>
          <w:p w14:paraId="4C613368" w14:textId="77777777" w:rsidR="007D5B7F" w:rsidRDefault="007D5B7F" w:rsidP="007D5B7F">
            <w:pPr>
              <w:pStyle w:val="TableText"/>
              <w:jc w:val="right"/>
            </w:pPr>
            <w:r>
              <w:t>528</w:t>
            </w:r>
          </w:p>
        </w:tc>
        <w:tc>
          <w:tcPr>
            <w:tcW w:w="1593" w:type="dxa"/>
            <w:tcBorders>
              <w:top w:val="single" w:sz="4" w:space="0" w:color="A6A6A6" w:themeColor="background1" w:themeShade="A6"/>
              <w:bottom w:val="single" w:sz="4" w:space="0" w:color="A6A6A6" w:themeColor="background1" w:themeShade="A6"/>
            </w:tcBorders>
            <w:vAlign w:val="bottom"/>
          </w:tcPr>
          <w:p w14:paraId="47FDF472" w14:textId="77777777" w:rsidR="007D5B7F" w:rsidRDefault="007D5B7F" w:rsidP="007D5B7F">
            <w:pPr>
              <w:pStyle w:val="TableText"/>
              <w:jc w:val="right"/>
            </w:pPr>
            <w:r>
              <w:t>63.8</w:t>
            </w:r>
          </w:p>
        </w:tc>
      </w:tr>
      <w:tr w:rsidR="007D5B7F" w:rsidRPr="00807ACC" w14:paraId="5D890192"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78F593E2" w14:textId="77777777" w:rsidR="007D5B7F" w:rsidRPr="00807ACC" w:rsidRDefault="007D5B7F" w:rsidP="007D5B7F">
            <w:pPr>
              <w:pStyle w:val="TableText"/>
            </w:pPr>
            <w:proofErr w:type="spellStart"/>
            <w:r w:rsidRPr="00807ACC">
              <w:t>Gisborne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00372ED4" w14:textId="77777777" w:rsidR="007D5B7F" w:rsidRDefault="007D5B7F" w:rsidP="007D5B7F">
            <w:pPr>
              <w:pStyle w:val="TableText"/>
              <w:jc w:val="right"/>
            </w:pPr>
            <w:r>
              <w:t>401</w:t>
            </w:r>
          </w:p>
        </w:tc>
        <w:tc>
          <w:tcPr>
            <w:tcW w:w="1985" w:type="dxa"/>
            <w:tcBorders>
              <w:top w:val="single" w:sz="4" w:space="0" w:color="A6A6A6" w:themeColor="background1" w:themeShade="A6"/>
              <w:bottom w:val="single" w:sz="4" w:space="0" w:color="A6A6A6" w:themeColor="background1" w:themeShade="A6"/>
            </w:tcBorders>
            <w:vAlign w:val="bottom"/>
          </w:tcPr>
          <w:p w14:paraId="600C39E1" w14:textId="77777777" w:rsidR="007D5B7F" w:rsidRDefault="007D5B7F" w:rsidP="007D5B7F">
            <w:pPr>
              <w:pStyle w:val="TableText"/>
              <w:jc w:val="right"/>
            </w:pPr>
            <w:r>
              <w:t>663</w:t>
            </w:r>
          </w:p>
        </w:tc>
        <w:tc>
          <w:tcPr>
            <w:tcW w:w="1593" w:type="dxa"/>
            <w:tcBorders>
              <w:top w:val="single" w:sz="4" w:space="0" w:color="A6A6A6" w:themeColor="background1" w:themeShade="A6"/>
              <w:bottom w:val="single" w:sz="4" w:space="0" w:color="A6A6A6" w:themeColor="background1" w:themeShade="A6"/>
            </w:tcBorders>
            <w:vAlign w:val="bottom"/>
          </w:tcPr>
          <w:p w14:paraId="501555CA" w14:textId="77777777" w:rsidR="007D5B7F" w:rsidRDefault="007D5B7F" w:rsidP="007D5B7F">
            <w:pPr>
              <w:pStyle w:val="TableText"/>
              <w:jc w:val="right"/>
            </w:pPr>
            <w:r>
              <w:t>60.5</w:t>
            </w:r>
          </w:p>
        </w:tc>
      </w:tr>
      <w:tr w:rsidR="007D5B7F" w:rsidRPr="00807ACC" w14:paraId="369303DA"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6C0E1A0C" w14:textId="77777777" w:rsidR="007D5B7F" w:rsidRPr="00807ACC" w:rsidRDefault="007D5B7F" w:rsidP="007D5B7F">
            <w:pPr>
              <w:pStyle w:val="TableText"/>
            </w:pPr>
            <w:r w:rsidRPr="00807ACC">
              <w:t>Hawke’s Bay</w:t>
            </w:r>
          </w:p>
        </w:tc>
        <w:tc>
          <w:tcPr>
            <w:tcW w:w="2551" w:type="dxa"/>
            <w:tcBorders>
              <w:top w:val="single" w:sz="4" w:space="0" w:color="A6A6A6" w:themeColor="background1" w:themeShade="A6"/>
              <w:bottom w:val="single" w:sz="4" w:space="0" w:color="A6A6A6" w:themeColor="background1" w:themeShade="A6"/>
            </w:tcBorders>
            <w:vAlign w:val="bottom"/>
          </w:tcPr>
          <w:p w14:paraId="740A40A8" w14:textId="77777777" w:rsidR="007D5B7F" w:rsidRDefault="007D5B7F" w:rsidP="007D5B7F">
            <w:pPr>
              <w:pStyle w:val="TableText"/>
              <w:jc w:val="right"/>
            </w:pPr>
            <w:r>
              <w:t>1,221</w:t>
            </w:r>
          </w:p>
        </w:tc>
        <w:tc>
          <w:tcPr>
            <w:tcW w:w="1985" w:type="dxa"/>
            <w:tcBorders>
              <w:top w:val="single" w:sz="4" w:space="0" w:color="A6A6A6" w:themeColor="background1" w:themeShade="A6"/>
              <w:bottom w:val="single" w:sz="4" w:space="0" w:color="A6A6A6" w:themeColor="background1" w:themeShade="A6"/>
            </w:tcBorders>
            <w:vAlign w:val="bottom"/>
          </w:tcPr>
          <w:p w14:paraId="485F6870" w14:textId="77777777" w:rsidR="007D5B7F" w:rsidRDefault="007D5B7F" w:rsidP="007D5B7F">
            <w:pPr>
              <w:pStyle w:val="TableText"/>
              <w:jc w:val="right"/>
            </w:pPr>
            <w:r>
              <w:t>1,721</w:t>
            </w:r>
          </w:p>
        </w:tc>
        <w:tc>
          <w:tcPr>
            <w:tcW w:w="1593" w:type="dxa"/>
            <w:tcBorders>
              <w:top w:val="single" w:sz="4" w:space="0" w:color="A6A6A6" w:themeColor="background1" w:themeShade="A6"/>
              <w:bottom w:val="single" w:sz="4" w:space="0" w:color="A6A6A6" w:themeColor="background1" w:themeShade="A6"/>
            </w:tcBorders>
            <w:vAlign w:val="bottom"/>
          </w:tcPr>
          <w:p w14:paraId="0F3670D3" w14:textId="77777777" w:rsidR="007D5B7F" w:rsidRDefault="007D5B7F" w:rsidP="007D5B7F">
            <w:pPr>
              <w:pStyle w:val="TableText"/>
              <w:jc w:val="right"/>
            </w:pPr>
            <w:r>
              <w:t>70.9</w:t>
            </w:r>
          </w:p>
        </w:tc>
      </w:tr>
      <w:tr w:rsidR="007D5B7F" w:rsidRPr="00807ACC" w14:paraId="2DA32C68"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41079AB0" w14:textId="77777777" w:rsidR="007D5B7F" w:rsidRPr="00807ACC" w:rsidRDefault="007D5B7F" w:rsidP="007D5B7F">
            <w:pPr>
              <w:pStyle w:val="TableText"/>
            </w:pPr>
            <w:proofErr w:type="spellStart"/>
            <w:r w:rsidRPr="00807ACC">
              <w:t>Taranaki</w:t>
            </w:r>
            <w:proofErr w:type="spellEnd"/>
            <w:r w:rsidRPr="00807ACC">
              <w:t xml:space="preserve"> Base</w:t>
            </w:r>
          </w:p>
        </w:tc>
        <w:tc>
          <w:tcPr>
            <w:tcW w:w="2551" w:type="dxa"/>
            <w:tcBorders>
              <w:top w:val="single" w:sz="4" w:space="0" w:color="A6A6A6" w:themeColor="background1" w:themeShade="A6"/>
              <w:bottom w:val="single" w:sz="4" w:space="0" w:color="A6A6A6" w:themeColor="background1" w:themeShade="A6"/>
            </w:tcBorders>
            <w:vAlign w:val="bottom"/>
          </w:tcPr>
          <w:p w14:paraId="5BC61945" w14:textId="77777777" w:rsidR="007D5B7F" w:rsidRDefault="007D5B7F" w:rsidP="007D5B7F">
            <w:pPr>
              <w:pStyle w:val="TableText"/>
              <w:jc w:val="right"/>
            </w:pPr>
            <w:r>
              <w:t>1,061</w:t>
            </w:r>
          </w:p>
        </w:tc>
        <w:tc>
          <w:tcPr>
            <w:tcW w:w="1985" w:type="dxa"/>
            <w:tcBorders>
              <w:top w:val="single" w:sz="4" w:space="0" w:color="A6A6A6" w:themeColor="background1" w:themeShade="A6"/>
              <w:bottom w:val="single" w:sz="4" w:space="0" w:color="A6A6A6" w:themeColor="background1" w:themeShade="A6"/>
            </w:tcBorders>
            <w:vAlign w:val="bottom"/>
          </w:tcPr>
          <w:p w14:paraId="59C442E8" w14:textId="77777777" w:rsidR="007D5B7F" w:rsidRDefault="007D5B7F" w:rsidP="007D5B7F">
            <w:pPr>
              <w:pStyle w:val="TableText"/>
              <w:jc w:val="right"/>
            </w:pPr>
            <w:r>
              <w:t>1,346</w:t>
            </w:r>
          </w:p>
        </w:tc>
        <w:tc>
          <w:tcPr>
            <w:tcW w:w="1593" w:type="dxa"/>
            <w:tcBorders>
              <w:top w:val="single" w:sz="4" w:space="0" w:color="A6A6A6" w:themeColor="background1" w:themeShade="A6"/>
              <w:bottom w:val="single" w:sz="4" w:space="0" w:color="A6A6A6" w:themeColor="background1" w:themeShade="A6"/>
            </w:tcBorders>
            <w:vAlign w:val="bottom"/>
          </w:tcPr>
          <w:p w14:paraId="5947AC20" w14:textId="77777777" w:rsidR="007D5B7F" w:rsidRDefault="007D5B7F" w:rsidP="007D5B7F">
            <w:pPr>
              <w:pStyle w:val="TableText"/>
              <w:jc w:val="right"/>
            </w:pPr>
            <w:r>
              <w:t>78.8</w:t>
            </w:r>
          </w:p>
        </w:tc>
      </w:tr>
      <w:tr w:rsidR="007D5B7F" w:rsidRPr="00807ACC" w14:paraId="2A297C84"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67EB5105" w14:textId="77777777" w:rsidR="007D5B7F" w:rsidRPr="00807ACC" w:rsidRDefault="007D5B7F" w:rsidP="007D5B7F">
            <w:pPr>
              <w:pStyle w:val="TableText"/>
            </w:pPr>
            <w:proofErr w:type="spellStart"/>
            <w:r w:rsidRPr="00807ACC">
              <w:t>Palmerston</w:t>
            </w:r>
            <w:proofErr w:type="spellEnd"/>
            <w:r w:rsidRPr="00807ACC">
              <w:t xml:space="preserve"> North</w:t>
            </w:r>
          </w:p>
        </w:tc>
        <w:tc>
          <w:tcPr>
            <w:tcW w:w="2551" w:type="dxa"/>
            <w:tcBorders>
              <w:top w:val="single" w:sz="4" w:space="0" w:color="A6A6A6" w:themeColor="background1" w:themeShade="A6"/>
              <w:bottom w:val="single" w:sz="4" w:space="0" w:color="A6A6A6" w:themeColor="background1" w:themeShade="A6"/>
            </w:tcBorders>
            <w:vAlign w:val="bottom"/>
          </w:tcPr>
          <w:p w14:paraId="49901258" w14:textId="77777777" w:rsidR="007D5B7F" w:rsidRDefault="007D5B7F" w:rsidP="007D5B7F">
            <w:pPr>
              <w:pStyle w:val="TableText"/>
              <w:jc w:val="right"/>
            </w:pPr>
            <w:r>
              <w:t>1,333</w:t>
            </w:r>
          </w:p>
        </w:tc>
        <w:tc>
          <w:tcPr>
            <w:tcW w:w="1985" w:type="dxa"/>
            <w:tcBorders>
              <w:top w:val="single" w:sz="4" w:space="0" w:color="A6A6A6" w:themeColor="background1" w:themeShade="A6"/>
              <w:bottom w:val="single" w:sz="4" w:space="0" w:color="A6A6A6" w:themeColor="background1" w:themeShade="A6"/>
            </w:tcBorders>
            <w:vAlign w:val="bottom"/>
          </w:tcPr>
          <w:p w14:paraId="371C9887" w14:textId="77777777" w:rsidR="007D5B7F" w:rsidRDefault="007D5B7F" w:rsidP="007D5B7F">
            <w:pPr>
              <w:pStyle w:val="TableText"/>
              <w:jc w:val="right"/>
            </w:pPr>
            <w:r>
              <w:t>1,768</w:t>
            </w:r>
          </w:p>
        </w:tc>
        <w:tc>
          <w:tcPr>
            <w:tcW w:w="1593" w:type="dxa"/>
            <w:tcBorders>
              <w:top w:val="single" w:sz="4" w:space="0" w:color="A6A6A6" w:themeColor="background1" w:themeShade="A6"/>
              <w:bottom w:val="single" w:sz="4" w:space="0" w:color="A6A6A6" w:themeColor="background1" w:themeShade="A6"/>
            </w:tcBorders>
            <w:vAlign w:val="bottom"/>
          </w:tcPr>
          <w:p w14:paraId="5F1455B9" w14:textId="77777777" w:rsidR="007D5B7F" w:rsidRDefault="007D5B7F" w:rsidP="007D5B7F">
            <w:pPr>
              <w:pStyle w:val="TableText"/>
              <w:jc w:val="right"/>
            </w:pPr>
            <w:r>
              <w:t>75.4</w:t>
            </w:r>
          </w:p>
        </w:tc>
      </w:tr>
      <w:tr w:rsidR="007D5B7F" w:rsidRPr="00807ACC" w14:paraId="3840BC8B"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149A936C" w14:textId="77777777" w:rsidR="007D5B7F" w:rsidRPr="00807ACC" w:rsidRDefault="007D5B7F" w:rsidP="007D5B7F">
            <w:pPr>
              <w:pStyle w:val="TableText"/>
            </w:pPr>
            <w:proofErr w:type="spellStart"/>
            <w:r w:rsidRPr="00807ACC">
              <w:t>Whanganui</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091643F2" w14:textId="77777777" w:rsidR="007D5B7F" w:rsidRDefault="007D5B7F" w:rsidP="007D5B7F">
            <w:pPr>
              <w:pStyle w:val="TableText"/>
              <w:jc w:val="right"/>
            </w:pPr>
            <w:r>
              <w:t>459</w:t>
            </w:r>
          </w:p>
        </w:tc>
        <w:tc>
          <w:tcPr>
            <w:tcW w:w="1985" w:type="dxa"/>
            <w:tcBorders>
              <w:top w:val="single" w:sz="4" w:space="0" w:color="A6A6A6" w:themeColor="background1" w:themeShade="A6"/>
              <w:bottom w:val="single" w:sz="4" w:space="0" w:color="A6A6A6" w:themeColor="background1" w:themeShade="A6"/>
            </w:tcBorders>
            <w:vAlign w:val="bottom"/>
          </w:tcPr>
          <w:p w14:paraId="363946BF" w14:textId="77777777" w:rsidR="007D5B7F" w:rsidRDefault="007D5B7F" w:rsidP="007D5B7F">
            <w:pPr>
              <w:pStyle w:val="TableText"/>
              <w:jc w:val="right"/>
            </w:pPr>
            <w:r>
              <w:t>658</w:t>
            </w:r>
          </w:p>
        </w:tc>
        <w:tc>
          <w:tcPr>
            <w:tcW w:w="1593" w:type="dxa"/>
            <w:tcBorders>
              <w:top w:val="single" w:sz="4" w:space="0" w:color="A6A6A6" w:themeColor="background1" w:themeShade="A6"/>
              <w:bottom w:val="single" w:sz="4" w:space="0" w:color="A6A6A6" w:themeColor="background1" w:themeShade="A6"/>
            </w:tcBorders>
            <w:vAlign w:val="bottom"/>
          </w:tcPr>
          <w:p w14:paraId="4E5BF131" w14:textId="77777777" w:rsidR="007D5B7F" w:rsidRDefault="007D5B7F" w:rsidP="007D5B7F">
            <w:pPr>
              <w:pStyle w:val="TableText"/>
              <w:jc w:val="right"/>
            </w:pPr>
            <w:r>
              <w:t>69.8</w:t>
            </w:r>
          </w:p>
        </w:tc>
      </w:tr>
      <w:tr w:rsidR="007D5B7F" w:rsidRPr="00807ACC" w14:paraId="49959187"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268DEEDF" w14:textId="77777777" w:rsidR="007D5B7F" w:rsidRPr="00807ACC" w:rsidRDefault="007D5B7F" w:rsidP="007D5B7F">
            <w:pPr>
              <w:pStyle w:val="TableText"/>
            </w:pPr>
            <w:r w:rsidRPr="00807ACC">
              <w:t>Wellington</w:t>
            </w:r>
          </w:p>
        </w:tc>
        <w:tc>
          <w:tcPr>
            <w:tcW w:w="2551" w:type="dxa"/>
            <w:tcBorders>
              <w:top w:val="single" w:sz="4" w:space="0" w:color="A6A6A6" w:themeColor="background1" w:themeShade="A6"/>
              <w:bottom w:val="single" w:sz="4" w:space="0" w:color="A6A6A6" w:themeColor="background1" w:themeShade="A6"/>
            </w:tcBorders>
            <w:vAlign w:val="bottom"/>
          </w:tcPr>
          <w:p w14:paraId="2E11BAB4" w14:textId="77777777" w:rsidR="007D5B7F" w:rsidRDefault="007D5B7F" w:rsidP="007D5B7F">
            <w:pPr>
              <w:pStyle w:val="TableText"/>
              <w:jc w:val="right"/>
            </w:pPr>
            <w:r>
              <w:t>2,284</w:t>
            </w:r>
          </w:p>
        </w:tc>
        <w:tc>
          <w:tcPr>
            <w:tcW w:w="1985" w:type="dxa"/>
            <w:tcBorders>
              <w:top w:val="single" w:sz="4" w:space="0" w:color="A6A6A6" w:themeColor="background1" w:themeShade="A6"/>
              <w:bottom w:val="single" w:sz="4" w:space="0" w:color="A6A6A6" w:themeColor="background1" w:themeShade="A6"/>
            </w:tcBorders>
            <w:vAlign w:val="bottom"/>
          </w:tcPr>
          <w:p w14:paraId="79344F1F" w14:textId="77777777" w:rsidR="007D5B7F" w:rsidRDefault="007D5B7F" w:rsidP="007D5B7F">
            <w:pPr>
              <w:pStyle w:val="TableText"/>
              <w:jc w:val="right"/>
            </w:pPr>
            <w:r>
              <w:t>3,093</w:t>
            </w:r>
          </w:p>
        </w:tc>
        <w:tc>
          <w:tcPr>
            <w:tcW w:w="1593" w:type="dxa"/>
            <w:tcBorders>
              <w:top w:val="single" w:sz="4" w:space="0" w:color="A6A6A6" w:themeColor="background1" w:themeShade="A6"/>
              <w:bottom w:val="single" w:sz="4" w:space="0" w:color="A6A6A6" w:themeColor="background1" w:themeShade="A6"/>
            </w:tcBorders>
            <w:vAlign w:val="bottom"/>
          </w:tcPr>
          <w:p w14:paraId="66CC6041" w14:textId="77777777" w:rsidR="007D5B7F" w:rsidRDefault="007D5B7F" w:rsidP="007D5B7F">
            <w:pPr>
              <w:pStyle w:val="TableText"/>
              <w:jc w:val="right"/>
            </w:pPr>
            <w:r>
              <w:t>73.8</w:t>
            </w:r>
          </w:p>
        </w:tc>
      </w:tr>
      <w:tr w:rsidR="007D5B7F" w:rsidRPr="00807ACC" w14:paraId="504FAEE9"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09FCC1D0" w14:textId="77777777" w:rsidR="007D5B7F" w:rsidRPr="00807ACC" w:rsidRDefault="007D5B7F" w:rsidP="007D5B7F">
            <w:pPr>
              <w:pStyle w:val="TableText"/>
            </w:pPr>
            <w:r w:rsidRPr="00807ACC">
              <w:t>Hutt</w:t>
            </w:r>
          </w:p>
        </w:tc>
        <w:tc>
          <w:tcPr>
            <w:tcW w:w="2551" w:type="dxa"/>
            <w:tcBorders>
              <w:top w:val="single" w:sz="4" w:space="0" w:color="A6A6A6" w:themeColor="background1" w:themeShade="A6"/>
              <w:bottom w:val="single" w:sz="4" w:space="0" w:color="A6A6A6" w:themeColor="background1" w:themeShade="A6"/>
            </w:tcBorders>
            <w:vAlign w:val="bottom"/>
          </w:tcPr>
          <w:p w14:paraId="40A3ECE7" w14:textId="77777777" w:rsidR="007D5B7F" w:rsidRDefault="007D5B7F" w:rsidP="007D5B7F">
            <w:pPr>
              <w:pStyle w:val="TableText"/>
              <w:jc w:val="right"/>
            </w:pPr>
            <w:r>
              <w:t>1,138</w:t>
            </w:r>
          </w:p>
        </w:tc>
        <w:tc>
          <w:tcPr>
            <w:tcW w:w="1985" w:type="dxa"/>
            <w:tcBorders>
              <w:top w:val="single" w:sz="4" w:space="0" w:color="A6A6A6" w:themeColor="background1" w:themeShade="A6"/>
              <w:bottom w:val="single" w:sz="4" w:space="0" w:color="A6A6A6" w:themeColor="background1" w:themeShade="A6"/>
            </w:tcBorders>
            <w:vAlign w:val="bottom"/>
          </w:tcPr>
          <w:p w14:paraId="6BC4376D" w14:textId="77777777" w:rsidR="007D5B7F" w:rsidRDefault="007D5B7F" w:rsidP="007D5B7F">
            <w:pPr>
              <w:pStyle w:val="TableText"/>
              <w:jc w:val="right"/>
            </w:pPr>
            <w:r>
              <w:t>1,775</w:t>
            </w:r>
          </w:p>
        </w:tc>
        <w:tc>
          <w:tcPr>
            <w:tcW w:w="1593" w:type="dxa"/>
            <w:tcBorders>
              <w:top w:val="single" w:sz="4" w:space="0" w:color="A6A6A6" w:themeColor="background1" w:themeShade="A6"/>
              <w:bottom w:val="single" w:sz="4" w:space="0" w:color="A6A6A6" w:themeColor="background1" w:themeShade="A6"/>
            </w:tcBorders>
            <w:vAlign w:val="bottom"/>
          </w:tcPr>
          <w:p w14:paraId="618F44CF" w14:textId="77777777" w:rsidR="007D5B7F" w:rsidRDefault="007D5B7F" w:rsidP="007D5B7F">
            <w:pPr>
              <w:pStyle w:val="TableText"/>
              <w:jc w:val="right"/>
            </w:pPr>
            <w:r>
              <w:t>64.1</w:t>
            </w:r>
          </w:p>
        </w:tc>
      </w:tr>
      <w:tr w:rsidR="007D5B7F" w:rsidRPr="00807ACC" w14:paraId="5667A675"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1BF60833" w14:textId="77777777" w:rsidR="007D5B7F" w:rsidRPr="00807ACC" w:rsidRDefault="007D5B7F" w:rsidP="007D5B7F">
            <w:pPr>
              <w:pStyle w:val="TableText"/>
            </w:pPr>
            <w:proofErr w:type="spellStart"/>
            <w:r w:rsidRPr="00807ACC">
              <w:t>Wairarapa</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48A5410D" w14:textId="77777777" w:rsidR="007D5B7F" w:rsidRDefault="007D5B7F" w:rsidP="007D5B7F">
            <w:pPr>
              <w:pStyle w:val="TableText"/>
              <w:jc w:val="right"/>
            </w:pPr>
            <w:r>
              <w:t>302</w:t>
            </w:r>
          </w:p>
        </w:tc>
        <w:tc>
          <w:tcPr>
            <w:tcW w:w="1985" w:type="dxa"/>
            <w:tcBorders>
              <w:top w:val="single" w:sz="4" w:space="0" w:color="A6A6A6" w:themeColor="background1" w:themeShade="A6"/>
              <w:bottom w:val="single" w:sz="4" w:space="0" w:color="A6A6A6" w:themeColor="background1" w:themeShade="A6"/>
            </w:tcBorders>
            <w:vAlign w:val="bottom"/>
          </w:tcPr>
          <w:p w14:paraId="06BD763A" w14:textId="77777777" w:rsidR="007D5B7F" w:rsidRDefault="007D5B7F" w:rsidP="007D5B7F">
            <w:pPr>
              <w:pStyle w:val="TableText"/>
              <w:jc w:val="right"/>
            </w:pPr>
            <w:r>
              <w:t>409</w:t>
            </w:r>
          </w:p>
        </w:tc>
        <w:tc>
          <w:tcPr>
            <w:tcW w:w="1593" w:type="dxa"/>
            <w:tcBorders>
              <w:top w:val="single" w:sz="4" w:space="0" w:color="A6A6A6" w:themeColor="background1" w:themeShade="A6"/>
              <w:bottom w:val="single" w:sz="4" w:space="0" w:color="A6A6A6" w:themeColor="background1" w:themeShade="A6"/>
            </w:tcBorders>
            <w:vAlign w:val="bottom"/>
          </w:tcPr>
          <w:p w14:paraId="2D6D5521" w14:textId="77777777" w:rsidR="007D5B7F" w:rsidRDefault="007D5B7F" w:rsidP="007D5B7F">
            <w:pPr>
              <w:pStyle w:val="TableText"/>
              <w:jc w:val="right"/>
            </w:pPr>
            <w:r>
              <w:t>73.8</w:t>
            </w:r>
          </w:p>
        </w:tc>
      </w:tr>
      <w:tr w:rsidR="007D5B7F" w:rsidRPr="00807ACC" w14:paraId="40666E39"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6169BDAE" w14:textId="77777777" w:rsidR="007D5B7F" w:rsidRPr="00807ACC" w:rsidRDefault="007D5B7F" w:rsidP="007D5B7F">
            <w:pPr>
              <w:pStyle w:val="TableText"/>
            </w:pPr>
            <w:r w:rsidRPr="00807ACC">
              <w:t>Wairau</w:t>
            </w:r>
          </w:p>
        </w:tc>
        <w:tc>
          <w:tcPr>
            <w:tcW w:w="2551" w:type="dxa"/>
            <w:tcBorders>
              <w:top w:val="single" w:sz="4" w:space="0" w:color="A6A6A6" w:themeColor="background1" w:themeShade="A6"/>
              <w:bottom w:val="single" w:sz="4" w:space="0" w:color="A6A6A6" w:themeColor="background1" w:themeShade="A6"/>
            </w:tcBorders>
            <w:vAlign w:val="bottom"/>
          </w:tcPr>
          <w:p w14:paraId="309E9A9F" w14:textId="77777777" w:rsidR="007D5B7F" w:rsidRDefault="007D5B7F" w:rsidP="007D5B7F">
            <w:pPr>
              <w:pStyle w:val="TableText"/>
              <w:jc w:val="right"/>
            </w:pPr>
            <w:r>
              <w:t>311</w:t>
            </w:r>
          </w:p>
        </w:tc>
        <w:tc>
          <w:tcPr>
            <w:tcW w:w="1985" w:type="dxa"/>
            <w:tcBorders>
              <w:top w:val="single" w:sz="4" w:space="0" w:color="A6A6A6" w:themeColor="background1" w:themeShade="A6"/>
              <w:bottom w:val="single" w:sz="4" w:space="0" w:color="A6A6A6" w:themeColor="background1" w:themeShade="A6"/>
            </w:tcBorders>
            <w:vAlign w:val="bottom"/>
          </w:tcPr>
          <w:p w14:paraId="4F9E9A81" w14:textId="77777777" w:rsidR="007D5B7F" w:rsidRDefault="007D5B7F" w:rsidP="007D5B7F">
            <w:pPr>
              <w:pStyle w:val="TableText"/>
              <w:jc w:val="right"/>
            </w:pPr>
            <w:r>
              <w:t>370</w:t>
            </w:r>
          </w:p>
        </w:tc>
        <w:tc>
          <w:tcPr>
            <w:tcW w:w="1593" w:type="dxa"/>
            <w:tcBorders>
              <w:top w:val="single" w:sz="4" w:space="0" w:color="A6A6A6" w:themeColor="background1" w:themeShade="A6"/>
              <w:bottom w:val="single" w:sz="4" w:space="0" w:color="A6A6A6" w:themeColor="background1" w:themeShade="A6"/>
            </w:tcBorders>
            <w:vAlign w:val="bottom"/>
          </w:tcPr>
          <w:p w14:paraId="129A316A" w14:textId="77777777" w:rsidR="007D5B7F" w:rsidRDefault="007D5B7F" w:rsidP="007D5B7F">
            <w:pPr>
              <w:pStyle w:val="TableText"/>
              <w:jc w:val="right"/>
            </w:pPr>
            <w:r>
              <w:t>84.1</w:t>
            </w:r>
          </w:p>
        </w:tc>
      </w:tr>
      <w:tr w:rsidR="007D5B7F" w:rsidRPr="00807ACC" w14:paraId="5C09DC44"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349F5BD2" w14:textId="77777777" w:rsidR="007D5B7F" w:rsidRPr="00807ACC" w:rsidRDefault="007D5B7F" w:rsidP="007D5B7F">
            <w:pPr>
              <w:pStyle w:val="TableText"/>
            </w:pPr>
            <w:r w:rsidRPr="00807ACC">
              <w:t>Nelson</w:t>
            </w:r>
          </w:p>
        </w:tc>
        <w:tc>
          <w:tcPr>
            <w:tcW w:w="2551" w:type="dxa"/>
            <w:tcBorders>
              <w:top w:val="single" w:sz="4" w:space="0" w:color="A6A6A6" w:themeColor="background1" w:themeShade="A6"/>
              <w:bottom w:val="single" w:sz="4" w:space="0" w:color="A6A6A6" w:themeColor="background1" w:themeShade="A6"/>
            </w:tcBorders>
            <w:vAlign w:val="bottom"/>
          </w:tcPr>
          <w:p w14:paraId="60925C55" w14:textId="77777777" w:rsidR="007D5B7F" w:rsidRDefault="007D5B7F" w:rsidP="007D5B7F">
            <w:pPr>
              <w:pStyle w:val="TableText"/>
              <w:jc w:val="right"/>
            </w:pPr>
            <w:r>
              <w:t>572</w:t>
            </w:r>
          </w:p>
        </w:tc>
        <w:tc>
          <w:tcPr>
            <w:tcW w:w="1985" w:type="dxa"/>
            <w:tcBorders>
              <w:top w:val="single" w:sz="4" w:space="0" w:color="A6A6A6" w:themeColor="background1" w:themeShade="A6"/>
              <w:bottom w:val="single" w:sz="4" w:space="0" w:color="A6A6A6" w:themeColor="background1" w:themeShade="A6"/>
            </w:tcBorders>
            <w:vAlign w:val="bottom"/>
          </w:tcPr>
          <w:p w14:paraId="69ED08EF" w14:textId="77777777" w:rsidR="007D5B7F" w:rsidRDefault="007D5B7F" w:rsidP="007D5B7F">
            <w:pPr>
              <w:pStyle w:val="TableText"/>
              <w:jc w:val="right"/>
            </w:pPr>
            <w:r>
              <w:t>729</w:t>
            </w:r>
          </w:p>
        </w:tc>
        <w:tc>
          <w:tcPr>
            <w:tcW w:w="1593" w:type="dxa"/>
            <w:tcBorders>
              <w:top w:val="single" w:sz="4" w:space="0" w:color="A6A6A6" w:themeColor="background1" w:themeShade="A6"/>
              <w:bottom w:val="single" w:sz="4" w:space="0" w:color="A6A6A6" w:themeColor="background1" w:themeShade="A6"/>
            </w:tcBorders>
            <w:vAlign w:val="bottom"/>
          </w:tcPr>
          <w:p w14:paraId="457CB3C8" w14:textId="77777777" w:rsidR="007D5B7F" w:rsidRDefault="007D5B7F" w:rsidP="007D5B7F">
            <w:pPr>
              <w:pStyle w:val="TableText"/>
              <w:jc w:val="right"/>
            </w:pPr>
            <w:r>
              <w:t>78.5</w:t>
            </w:r>
          </w:p>
        </w:tc>
      </w:tr>
      <w:tr w:rsidR="007D5B7F" w:rsidRPr="00807ACC" w14:paraId="5A067B44"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01540A07" w14:textId="77777777" w:rsidR="007D5B7F" w:rsidRPr="00807ACC" w:rsidRDefault="007D5B7F" w:rsidP="007D5B7F">
            <w:pPr>
              <w:pStyle w:val="TableText"/>
            </w:pPr>
            <w:r w:rsidRPr="00807ACC">
              <w:t>Grey Base</w:t>
            </w:r>
          </w:p>
        </w:tc>
        <w:tc>
          <w:tcPr>
            <w:tcW w:w="2551" w:type="dxa"/>
            <w:tcBorders>
              <w:top w:val="single" w:sz="4" w:space="0" w:color="A6A6A6" w:themeColor="background1" w:themeShade="A6"/>
              <w:bottom w:val="single" w:sz="4" w:space="0" w:color="A6A6A6" w:themeColor="background1" w:themeShade="A6"/>
            </w:tcBorders>
            <w:vAlign w:val="bottom"/>
          </w:tcPr>
          <w:p w14:paraId="1011628C" w14:textId="77777777" w:rsidR="007D5B7F" w:rsidRDefault="007D5B7F" w:rsidP="007D5B7F">
            <w:pPr>
              <w:pStyle w:val="TableText"/>
              <w:jc w:val="right"/>
            </w:pPr>
            <w:r>
              <w:t>100</w:t>
            </w:r>
          </w:p>
        </w:tc>
        <w:tc>
          <w:tcPr>
            <w:tcW w:w="1985" w:type="dxa"/>
            <w:tcBorders>
              <w:top w:val="single" w:sz="4" w:space="0" w:color="A6A6A6" w:themeColor="background1" w:themeShade="A6"/>
              <w:bottom w:val="single" w:sz="4" w:space="0" w:color="A6A6A6" w:themeColor="background1" w:themeShade="A6"/>
            </w:tcBorders>
            <w:vAlign w:val="bottom"/>
          </w:tcPr>
          <w:p w14:paraId="05FE4A97" w14:textId="77777777" w:rsidR="007D5B7F" w:rsidRDefault="007D5B7F" w:rsidP="007D5B7F">
            <w:pPr>
              <w:pStyle w:val="TableText"/>
              <w:jc w:val="right"/>
            </w:pPr>
            <w:r>
              <w:t>218</w:t>
            </w:r>
          </w:p>
        </w:tc>
        <w:tc>
          <w:tcPr>
            <w:tcW w:w="1593" w:type="dxa"/>
            <w:tcBorders>
              <w:top w:val="single" w:sz="4" w:space="0" w:color="A6A6A6" w:themeColor="background1" w:themeShade="A6"/>
              <w:bottom w:val="single" w:sz="4" w:space="0" w:color="A6A6A6" w:themeColor="background1" w:themeShade="A6"/>
            </w:tcBorders>
            <w:vAlign w:val="bottom"/>
          </w:tcPr>
          <w:p w14:paraId="0780248A" w14:textId="77777777" w:rsidR="007D5B7F" w:rsidRDefault="007D5B7F" w:rsidP="007D5B7F">
            <w:pPr>
              <w:pStyle w:val="TableText"/>
              <w:jc w:val="right"/>
            </w:pPr>
            <w:r>
              <w:t>45.9</w:t>
            </w:r>
          </w:p>
        </w:tc>
      </w:tr>
      <w:tr w:rsidR="007D5B7F" w:rsidRPr="00807ACC" w14:paraId="183FF9C4"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45B3B994" w14:textId="77777777" w:rsidR="007D5B7F" w:rsidRPr="00807ACC" w:rsidRDefault="007D5B7F" w:rsidP="007D5B7F">
            <w:pPr>
              <w:pStyle w:val="TableText"/>
            </w:pPr>
            <w:r w:rsidRPr="00807ACC">
              <w:t>Christchurch</w:t>
            </w:r>
          </w:p>
        </w:tc>
        <w:tc>
          <w:tcPr>
            <w:tcW w:w="2551" w:type="dxa"/>
            <w:tcBorders>
              <w:top w:val="single" w:sz="4" w:space="0" w:color="A6A6A6" w:themeColor="background1" w:themeShade="A6"/>
              <w:bottom w:val="single" w:sz="4" w:space="0" w:color="A6A6A6" w:themeColor="background1" w:themeShade="A6"/>
            </w:tcBorders>
            <w:vAlign w:val="bottom"/>
          </w:tcPr>
          <w:p w14:paraId="1AE34B12" w14:textId="77777777" w:rsidR="007D5B7F" w:rsidRDefault="007D5B7F" w:rsidP="007D5B7F">
            <w:pPr>
              <w:pStyle w:val="TableText"/>
              <w:jc w:val="right"/>
            </w:pPr>
            <w:r>
              <w:t>3,931</w:t>
            </w:r>
          </w:p>
        </w:tc>
        <w:tc>
          <w:tcPr>
            <w:tcW w:w="1985" w:type="dxa"/>
            <w:tcBorders>
              <w:top w:val="single" w:sz="4" w:space="0" w:color="A6A6A6" w:themeColor="background1" w:themeShade="A6"/>
              <w:bottom w:val="single" w:sz="4" w:space="0" w:color="A6A6A6" w:themeColor="background1" w:themeShade="A6"/>
            </w:tcBorders>
            <w:vAlign w:val="bottom"/>
          </w:tcPr>
          <w:p w14:paraId="1CC39F06" w14:textId="77777777" w:rsidR="007D5B7F" w:rsidRDefault="007D5B7F" w:rsidP="007D5B7F">
            <w:pPr>
              <w:pStyle w:val="TableText"/>
              <w:jc w:val="right"/>
            </w:pPr>
            <w:r>
              <w:t>5,139</w:t>
            </w:r>
          </w:p>
        </w:tc>
        <w:tc>
          <w:tcPr>
            <w:tcW w:w="1593" w:type="dxa"/>
            <w:tcBorders>
              <w:top w:val="single" w:sz="4" w:space="0" w:color="A6A6A6" w:themeColor="background1" w:themeShade="A6"/>
              <w:bottom w:val="single" w:sz="4" w:space="0" w:color="A6A6A6" w:themeColor="background1" w:themeShade="A6"/>
            </w:tcBorders>
            <w:vAlign w:val="bottom"/>
          </w:tcPr>
          <w:p w14:paraId="17B86679" w14:textId="77777777" w:rsidR="007D5B7F" w:rsidRDefault="007D5B7F" w:rsidP="007D5B7F">
            <w:pPr>
              <w:pStyle w:val="TableText"/>
              <w:jc w:val="right"/>
            </w:pPr>
            <w:r>
              <w:t>76.5</w:t>
            </w:r>
          </w:p>
        </w:tc>
      </w:tr>
      <w:tr w:rsidR="007D5B7F" w:rsidRPr="00807ACC" w14:paraId="4702E8E3"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695D8474" w14:textId="77777777" w:rsidR="007D5B7F" w:rsidRPr="00807ACC" w:rsidRDefault="007D5B7F" w:rsidP="007D5B7F">
            <w:pPr>
              <w:pStyle w:val="TableText"/>
            </w:pPr>
            <w:proofErr w:type="spellStart"/>
            <w:r w:rsidRPr="00807ACC">
              <w:t>Timaru</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43AF5572" w14:textId="77777777" w:rsidR="007D5B7F" w:rsidRDefault="007D5B7F" w:rsidP="007D5B7F">
            <w:pPr>
              <w:pStyle w:val="TableText"/>
              <w:jc w:val="right"/>
            </w:pPr>
            <w:r>
              <w:t>416</w:t>
            </w:r>
          </w:p>
        </w:tc>
        <w:tc>
          <w:tcPr>
            <w:tcW w:w="1985" w:type="dxa"/>
            <w:tcBorders>
              <w:top w:val="single" w:sz="4" w:space="0" w:color="A6A6A6" w:themeColor="background1" w:themeShade="A6"/>
              <w:bottom w:val="single" w:sz="4" w:space="0" w:color="A6A6A6" w:themeColor="background1" w:themeShade="A6"/>
            </w:tcBorders>
            <w:vAlign w:val="bottom"/>
          </w:tcPr>
          <w:p w14:paraId="386DC131" w14:textId="77777777" w:rsidR="007D5B7F" w:rsidRDefault="007D5B7F" w:rsidP="007D5B7F">
            <w:pPr>
              <w:pStyle w:val="TableText"/>
              <w:jc w:val="right"/>
            </w:pPr>
            <w:r>
              <w:t>589</w:t>
            </w:r>
          </w:p>
        </w:tc>
        <w:tc>
          <w:tcPr>
            <w:tcW w:w="1593" w:type="dxa"/>
            <w:tcBorders>
              <w:top w:val="single" w:sz="4" w:space="0" w:color="A6A6A6" w:themeColor="background1" w:themeShade="A6"/>
              <w:bottom w:val="single" w:sz="4" w:space="0" w:color="A6A6A6" w:themeColor="background1" w:themeShade="A6"/>
            </w:tcBorders>
            <w:vAlign w:val="bottom"/>
          </w:tcPr>
          <w:p w14:paraId="65995947" w14:textId="77777777" w:rsidR="007D5B7F" w:rsidRDefault="007D5B7F" w:rsidP="007D5B7F">
            <w:pPr>
              <w:pStyle w:val="TableText"/>
              <w:jc w:val="right"/>
            </w:pPr>
            <w:r>
              <w:t>70.6</w:t>
            </w:r>
          </w:p>
        </w:tc>
      </w:tr>
      <w:tr w:rsidR="007D5B7F" w:rsidRPr="00807ACC" w14:paraId="786A6C23"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55AD1C1D" w14:textId="77777777" w:rsidR="007D5B7F" w:rsidRPr="00807ACC" w:rsidRDefault="007D5B7F" w:rsidP="007D5B7F">
            <w:pPr>
              <w:pStyle w:val="TableText"/>
            </w:pPr>
            <w:r w:rsidRPr="00807ACC">
              <w:t>Dunedin</w:t>
            </w:r>
          </w:p>
        </w:tc>
        <w:tc>
          <w:tcPr>
            <w:tcW w:w="2551" w:type="dxa"/>
            <w:tcBorders>
              <w:top w:val="single" w:sz="4" w:space="0" w:color="A6A6A6" w:themeColor="background1" w:themeShade="A6"/>
              <w:bottom w:val="single" w:sz="4" w:space="0" w:color="A6A6A6" w:themeColor="background1" w:themeShade="A6"/>
            </w:tcBorders>
            <w:vAlign w:val="bottom"/>
          </w:tcPr>
          <w:p w14:paraId="6D1C6198" w14:textId="77777777" w:rsidR="007D5B7F" w:rsidRDefault="007D5B7F" w:rsidP="007D5B7F">
            <w:pPr>
              <w:pStyle w:val="TableText"/>
              <w:jc w:val="right"/>
            </w:pPr>
            <w:r>
              <w:t>1,350</w:t>
            </w:r>
          </w:p>
        </w:tc>
        <w:tc>
          <w:tcPr>
            <w:tcW w:w="1985" w:type="dxa"/>
            <w:tcBorders>
              <w:top w:val="single" w:sz="4" w:space="0" w:color="A6A6A6" w:themeColor="background1" w:themeShade="A6"/>
              <w:bottom w:val="single" w:sz="4" w:space="0" w:color="A6A6A6" w:themeColor="background1" w:themeShade="A6"/>
            </w:tcBorders>
            <w:vAlign w:val="bottom"/>
          </w:tcPr>
          <w:p w14:paraId="74D8F4FC" w14:textId="77777777" w:rsidR="007D5B7F" w:rsidRDefault="007D5B7F" w:rsidP="007D5B7F">
            <w:pPr>
              <w:pStyle w:val="TableText"/>
              <w:jc w:val="right"/>
            </w:pPr>
            <w:r>
              <w:t>1,679</w:t>
            </w:r>
          </w:p>
        </w:tc>
        <w:tc>
          <w:tcPr>
            <w:tcW w:w="1593" w:type="dxa"/>
            <w:tcBorders>
              <w:top w:val="single" w:sz="4" w:space="0" w:color="A6A6A6" w:themeColor="background1" w:themeShade="A6"/>
              <w:bottom w:val="single" w:sz="4" w:space="0" w:color="A6A6A6" w:themeColor="background1" w:themeShade="A6"/>
            </w:tcBorders>
            <w:vAlign w:val="bottom"/>
          </w:tcPr>
          <w:p w14:paraId="423B4F9F" w14:textId="77777777" w:rsidR="007D5B7F" w:rsidRDefault="007D5B7F" w:rsidP="007D5B7F">
            <w:pPr>
              <w:pStyle w:val="TableText"/>
              <w:jc w:val="right"/>
            </w:pPr>
            <w:r>
              <w:t>80.4</w:t>
            </w:r>
          </w:p>
        </w:tc>
      </w:tr>
      <w:tr w:rsidR="007D5B7F" w:rsidRPr="00807ACC" w14:paraId="46F8BB2B"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25C371B4" w14:textId="77777777" w:rsidR="007D5B7F" w:rsidRPr="00807ACC" w:rsidRDefault="007D5B7F" w:rsidP="007D5B7F">
            <w:pPr>
              <w:pStyle w:val="TableText"/>
            </w:pPr>
            <w:r w:rsidRPr="00807ACC">
              <w:t>Southland</w:t>
            </w:r>
          </w:p>
        </w:tc>
        <w:tc>
          <w:tcPr>
            <w:tcW w:w="2551" w:type="dxa"/>
            <w:tcBorders>
              <w:top w:val="single" w:sz="4" w:space="0" w:color="A6A6A6" w:themeColor="background1" w:themeShade="A6"/>
              <w:bottom w:val="single" w:sz="4" w:space="0" w:color="A6A6A6" w:themeColor="background1" w:themeShade="A6"/>
            </w:tcBorders>
            <w:vAlign w:val="bottom"/>
          </w:tcPr>
          <w:p w14:paraId="55EDCAF3" w14:textId="77777777" w:rsidR="007D5B7F" w:rsidRDefault="007D5B7F" w:rsidP="007D5B7F">
            <w:pPr>
              <w:pStyle w:val="TableText"/>
              <w:jc w:val="right"/>
            </w:pPr>
            <w:r>
              <w:t>886</w:t>
            </w:r>
          </w:p>
        </w:tc>
        <w:tc>
          <w:tcPr>
            <w:tcW w:w="1985" w:type="dxa"/>
            <w:tcBorders>
              <w:top w:val="single" w:sz="4" w:space="0" w:color="A6A6A6" w:themeColor="background1" w:themeShade="A6"/>
              <w:bottom w:val="single" w:sz="4" w:space="0" w:color="A6A6A6" w:themeColor="background1" w:themeShade="A6"/>
            </w:tcBorders>
            <w:vAlign w:val="bottom"/>
          </w:tcPr>
          <w:p w14:paraId="1E8FADD6" w14:textId="77777777" w:rsidR="007D5B7F" w:rsidRDefault="007D5B7F" w:rsidP="007D5B7F">
            <w:pPr>
              <w:pStyle w:val="TableText"/>
              <w:jc w:val="right"/>
            </w:pPr>
            <w:r>
              <w:t>1,183</w:t>
            </w:r>
          </w:p>
        </w:tc>
        <w:tc>
          <w:tcPr>
            <w:tcW w:w="1593" w:type="dxa"/>
            <w:tcBorders>
              <w:top w:val="single" w:sz="4" w:space="0" w:color="A6A6A6" w:themeColor="background1" w:themeShade="A6"/>
              <w:bottom w:val="single" w:sz="4" w:space="0" w:color="A6A6A6" w:themeColor="background1" w:themeShade="A6"/>
            </w:tcBorders>
            <w:vAlign w:val="bottom"/>
          </w:tcPr>
          <w:p w14:paraId="090CB141" w14:textId="77777777" w:rsidR="007D5B7F" w:rsidRDefault="007D5B7F" w:rsidP="007D5B7F">
            <w:pPr>
              <w:pStyle w:val="TableText"/>
              <w:jc w:val="right"/>
            </w:pPr>
            <w:r>
              <w:t>74.9</w:t>
            </w:r>
          </w:p>
        </w:tc>
      </w:tr>
      <w:tr w:rsidR="007D5B7F" w:rsidRPr="00807ACC" w14:paraId="404AA2F2"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4F312F12" w14:textId="77777777" w:rsidR="007D5B7F" w:rsidRPr="00807ACC" w:rsidRDefault="007D5B7F" w:rsidP="007D5B7F">
            <w:pPr>
              <w:pStyle w:val="TableText"/>
              <w:rPr>
                <w:b/>
              </w:rPr>
            </w:pPr>
            <w:r w:rsidRPr="00807ACC">
              <w:rPr>
                <w:b/>
              </w:rPr>
              <w:t>All secondary and tertiary facilities</w:t>
            </w:r>
          </w:p>
        </w:tc>
        <w:tc>
          <w:tcPr>
            <w:tcW w:w="2551" w:type="dxa"/>
            <w:tcBorders>
              <w:top w:val="single" w:sz="4" w:space="0" w:color="A6A6A6" w:themeColor="background1" w:themeShade="A6"/>
              <w:bottom w:val="single" w:sz="4" w:space="0" w:color="A6A6A6" w:themeColor="background1" w:themeShade="A6"/>
            </w:tcBorders>
            <w:vAlign w:val="bottom"/>
          </w:tcPr>
          <w:p w14:paraId="2CE7A633" w14:textId="77777777" w:rsidR="007D5B7F" w:rsidRDefault="007D5B7F" w:rsidP="007D5B7F">
            <w:pPr>
              <w:pStyle w:val="TableText"/>
              <w:jc w:val="right"/>
              <w:rPr>
                <w:b/>
                <w:bCs/>
              </w:rPr>
            </w:pPr>
            <w:r>
              <w:rPr>
                <w:b/>
                <w:bCs/>
              </w:rPr>
              <w:t>32,475</w:t>
            </w:r>
          </w:p>
        </w:tc>
        <w:tc>
          <w:tcPr>
            <w:tcW w:w="1985" w:type="dxa"/>
            <w:tcBorders>
              <w:top w:val="single" w:sz="4" w:space="0" w:color="A6A6A6" w:themeColor="background1" w:themeShade="A6"/>
              <w:bottom w:val="single" w:sz="4" w:space="0" w:color="A6A6A6" w:themeColor="background1" w:themeShade="A6"/>
            </w:tcBorders>
            <w:vAlign w:val="bottom"/>
          </w:tcPr>
          <w:p w14:paraId="4DDFB224" w14:textId="77777777" w:rsidR="007D5B7F" w:rsidRDefault="007D5B7F" w:rsidP="007D5B7F">
            <w:pPr>
              <w:pStyle w:val="TableText"/>
              <w:jc w:val="right"/>
              <w:rPr>
                <w:b/>
                <w:bCs/>
              </w:rPr>
            </w:pPr>
            <w:r>
              <w:rPr>
                <w:b/>
                <w:bCs/>
              </w:rPr>
              <w:t>46,212</w:t>
            </w:r>
          </w:p>
        </w:tc>
        <w:tc>
          <w:tcPr>
            <w:tcW w:w="1593" w:type="dxa"/>
            <w:tcBorders>
              <w:top w:val="single" w:sz="4" w:space="0" w:color="A6A6A6" w:themeColor="background1" w:themeShade="A6"/>
              <w:bottom w:val="single" w:sz="4" w:space="0" w:color="A6A6A6" w:themeColor="background1" w:themeShade="A6"/>
            </w:tcBorders>
            <w:vAlign w:val="bottom"/>
          </w:tcPr>
          <w:p w14:paraId="19C1F116" w14:textId="77777777" w:rsidR="007D5B7F" w:rsidRDefault="007D5B7F" w:rsidP="007D5B7F">
            <w:pPr>
              <w:pStyle w:val="TableText"/>
              <w:jc w:val="right"/>
              <w:rPr>
                <w:b/>
                <w:bCs/>
              </w:rPr>
            </w:pPr>
            <w:r>
              <w:rPr>
                <w:b/>
                <w:bCs/>
              </w:rPr>
              <w:t>70.3</w:t>
            </w:r>
          </w:p>
        </w:tc>
      </w:tr>
      <w:tr w:rsidR="007D5B7F" w:rsidRPr="00807ACC" w14:paraId="6AEE8807" w14:textId="77777777" w:rsidTr="007D5B7F">
        <w:trPr>
          <w:cantSplit/>
        </w:trPr>
        <w:tc>
          <w:tcPr>
            <w:tcW w:w="3227" w:type="dxa"/>
            <w:tcBorders>
              <w:top w:val="single" w:sz="4" w:space="0" w:color="A6A6A6" w:themeColor="background1" w:themeShade="A6"/>
              <w:bottom w:val="single" w:sz="4" w:space="0" w:color="A6A6A6" w:themeColor="background1" w:themeShade="A6"/>
            </w:tcBorders>
          </w:tcPr>
          <w:p w14:paraId="0A5A0279" w14:textId="77777777" w:rsidR="007D5B7F" w:rsidRPr="00807ACC" w:rsidRDefault="007D5B7F" w:rsidP="007D5B7F">
            <w:pPr>
              <w:pStyle w:val="TableText"/>
              <w:rPr>
                <w:b/>
              </w:rPr>
            </w:pPr>
            <w:r w:rsidRPr="00807ACC">
              <w:rPr>
                <w:b/>
              </w:rPr>
              <w:t>All primary facilities</w:t>
            </w:r>
          </w:p>
        </w:tc>
        <w:tc>
          <w:tcPr>
            <w:tcW w:w="2551" w:type="dxa"/>
            <w:tcBorders>
              <w:top w:val="single" w:sz="4" w:space="0" w:color="A6A6A6" w:themeColor="background1" w:themeShade="A6"/>
              <w:bottom w:val="single" w:sz="4" w:space="0" w:color="A6A6A6" w:themeColor="background1" w:themeShade="A6"/>
            </w:tcBorders>
            <w:vAlign w:val="bottom"/>
          </w:tcPr>
          <w:p w14:paraId="3A1D864B" w14:textId="77777777" w:rsidR="007D5B7F" w:rsidRDefault="007D5B7F" w:rsidP="007D5B7F">
            <w:pPr>
              <w:pStyle w:val="TableText"/>
              <w:jc w:val="right"/>
              <w:rPr>
                <w:b/>
                <w:bCs/>
              </w:rPr>
            </w:pPr>
            <w:r>
              <w:rPr>
                <w:b/>
                <w:bCs/>
              </w:rPr>
              <w:t>3,752</w:t>
            </w:r>
          </w:p>
        </w:tc>
        <w:tc>
          <w:tcPr>
            <w:tcW w:w="1985" w:type="dxa"/>
            <w:tcBorders>
              <w:top w:val="single" w:sz="4" w:space="0" w:color="A6A6A6" w:themeColor="background1" w:themeShade="A6"/>
              <w:bottom w:val="single" w:sz="4" w:space="0" w:color="A6A6A6" w:themeColor="background1" w:themeShade="A6"/>
            </w:tcBorders>
            <w:vAlign w:val="bottom"/>
          </w:tcPr>
          <w:p w14:paraId="19B5B6C7" w14:textId="77777777" w:rsidR="007D5B7F" w:rsidRDefault="007D5B7F" w:rsidP="007D5B7F">
            <w:pPr>
              <w:pStyle w:val="TableText"/>
              <w:jc w:val="right"/>
              <w:rPr>
                <w:b/>
                <w:bCs/>
              </w:rPr>
            </w:pPr>
            <w:r>
              <w:rPr>
                <w:b/>
                <w:bCs/>
              </w:rPr>
              <w:t>5,526</w:t>
            </w:r>
          </w:p>
        </w:tc>
        <w:tc>
          <w:tcPr>
            <w:tcW w:w="1593" w:type="dxa"/>
            <w:tcBorders>
              <w:top w:val="single" w:sz="4" w:space="0" w:color="A6A6A6" w:themeColor="background1" w:themeShade="A6"/>
              <w:bottom w:val="single" w:sz="4" w:space="0" w:color="A6A6A6" w:themeColor="background1" w:themeShade="A6"/>
            </w:tcBorders>
            <w:vAlign w:val="bottom"/>
          </w:tcPr>
          <w:p w14:paraId="6B31A75D" w14:textId="77777777" w:rsidR="007D5B7F" w:rsidRDefault="007D5B7F" w:rsidP="007D5B7F">
            <w:pPr>
              <w:pStyle w:val="TableText"/>
              <w:jc w:val="right"/>
              <w:rPr>
                <w:b/>
                <w:bCs/>
              </w:rPr>
            </w:pPr>
            <w:r>
              <w:rPr>
                <w:b/>
                <w:bCs/>
              </w:rPr>
              <w:t>67.9</w:t>
            </w:r>
          </w:p>
        </w:tc>
      </w:tr>
      <w:tr w:rsidR="007D5B7F" w:rsidRPr="00807ACC" w14:paraId="2E871CD7" w14:textId="77777777" w:rsidTr="007D5B7F">
        <w:trPr>
          <w:cantSplit/>
        </w:trPr>
        <w:tc>
          <w:tcPr>
            <w:tcW w:w="3227" w:type="dxa"/>
            <w:tcBorders>
              <w:top w:val="single" w:sz="4" w:space="0" w:color="A6A6A6" w:themeColor="background1" w:themeShade="A6"/>
              <w:bottom w:val="single" w:sz="4" w:space="0" w:color="auto"/>
            </w:tcBorders>
          </w:tcPr>
          <w:p w14:paraId="5BE56E73" w14:textId="77777777" w:rsidR="007D5B7F" w:rsidRPr="00807ACC" w:rsidRDefault="007D5B7F" w:rsidP="007D5B7F">
            <w:pPr>
              <w:pStyle w:val="TableText"/>
              <w:rPr>
                <w:b/>
              </w:rPr>
            </w:pPr>
            <w:r w:rsidRPr="00807ACC">
              <w:rPr>
                <w:b/>
              </w:rPr>
              <w:t>All home births</w:t>
            </w:r>
          </w:p>
        </w:tc>
        <w:tc>
          <w:tcPr>
            <w:tcW w:w="2551" w:type="dxa"/>
            <w:tcBorders>
              <w:top w:val="single" w:sz="4" w:space="0" w:color="A6A6A6" w:themeColor="background1" w:themeShade="A6"/>
              <w:bottom w:val="single" w:sz="4" w:space="0" w:color="auto"/>
            </w:tcBorders>
            <w:vAlign w:val="bottom"/>
          </w:tcPr>
          <w:p w14:paraId="0BCB2000" w14:textId="77777777" w:rsidR="007D5B7F" w:rsidRDefault="007D5B7F" w:rsidP="007D5B7F">
            <w:pPr>
              <w:pStyle w:val="TableText"/>
              <w:jc w:val="right"/>
              <w:rPr>
                <w:b/>
                <w:bCs/>
              </w:rPr>
            </w:pPr>
            <w:r>
              <w:rPr>
                <w:b/>
                <w:bCs/>
              </w:rPr>
              <w:t>1,527</w:t>
            </w:r>
          </w:p>
        </w:tc>
        <w:tc>
          <w:tcPr>
            <w:tcW w:w="1985" w:type="dxa"/>
            <w:tcBorders>
              <w:top w:val="single" w:sz="4" w:space="0" w:color="A6A6A6" w:themeColor="background1" w:themeShade="A6"/>
              <w:bottom w:val="single" w:sz="4" w:space="0" w:color="auto"/>
            </w:tcBorders>
            <w:vAlign w:val="bottom"/>
          </w:tcPr>
          <w:p w14:paraId="0A975AE6" w14:textId="77777777" w:rsidR="007D5B7F" w:rsidRDefault="007D5B7F" w:rsidP="007D5B7F">
            <w:pPr>
              <w:pStyle w:val="TableText"/>
              <w:jc w:val="right"/>
              <w:rPr>
                <w:b/>
                <w:bCs/>
              </w:rPr>
            </w:pPr>
            <w:r>
              <w:rPr>
                <w:b/>
                <w:bCs/>
              </w:rPr>
              <w:t>2,145</w:t>
            </w:r>
          </w:p>
        </w:tc>
        <w:tc>
          <w:tcPr>
            <w:tcW w:w="1593" w:type="dxa"/>
            <w:tcBorders>
              <w:top w:val="single" w:sz="4" w:space="0" w:color="A6A6A6" w:themeColor="background1" w:themeShade="A6"/>
              <w:bottom w:val="single" w:sz="4" w:space="0" w:color="auto"/>
            </w:tcBorders>
            <w:vAlign w:val="bottom"/>
          </w:tcPr>
          <w:p w14:paraId="6B86D430" w14:textId="77777777" w:rsidR="007D5B7F" w:rsidRDefault="007D5B7F" w:rsidP="007D5B7F">
            <w:pPr>
              <w:pStyle w:val="TableText"/>
              <w:jc w:val="right"/>
              <w:rPr>
                <w:b/>
                <w:bCs/>
              </w:rPr>
            </w:pPr>
            <w:r>
              <w:rPr>
                <w:b/>
                <w:bCs/>
              </w:rPr>
              <w:t>71.2</w:t>
            </w:r>
          </w:p>
        </w:tc>
      </w:tr>
      <w:tr w:rsidR="007D5B7F" w:rsidRPr="00807ACC" w14:paraId="392C8BCE" w14:textId="77777777" w:rsidTr="007D5B7F">
        <w:trPr>
          <w:cantSplit/>
        </w:trPr>
        <w:tc>
          <w:tcPr>
            <w:tcW w:w="3227" w:type="dxa"/>
            <w:tcBorders>
              <w:top w:val="single" w:sz="4" w:space="0" w:color="auto"/>
              <w:bottom w:val="single" w:sz="4" w:space="0" w:color="auto"/>
            </w:tcBorders>
          </w:tcPr>
          <w:p w14:paraId="106A310F" w14:textId="77777777" w:rsidR="007D5B7F" w:rsidRPr="00807ACC" w:rsidRDefault="007D5B7F" w:rsidP="007D5B7F">
            <w:pPr>
              <w:pStyle w:val="TableText"/>
              <w:rPr>
                <w:b/>
                <w:vertAlign w:val="superscript"/>
              </w:rPr>
            </w:pPr>
            <w:r w:rsidRPr="00807ACC">
              <w:rPr>
                <w:b/>
              </w:rPr>
              <w:t>New Zealand</w:t>
            </w:r>
            <w:r w:rsidRPr="00807ACC">
              <w:rPr>
                <w:b/>
                <w:vertAlign w:val="superscript"/>
              </w:rPr>
              <w:t>1</w:t>
            </w:r>
          </w:p>
        </w:tc>
        <w:tc>
          <w:tcPr>
            <w:tcW w:w="2551" w:type="dxa"/>
            <w:tcBorders>
              <w:top w:val="single" w:sz="4" w:space="0" w:color="auto"/>
              <w:bottom w:val="single" w:sz="4" w:space="0" w:color="auto"/>
            </w:tcBorders>
            <w:vAlign w:val="bottom"/>
          </w:tcPr>
          <w:p w14:paraId="54E8D4D4" w14:textId="77777777" w:rsidR="007D5B7F" w:rsidRDefault="007D5B7F" w:rsidP="007D5B7F">
            <w:pPr>
              <w:pStyle w:val="TableText"/>
              <w:jc w:val="right"/>
              <w:rPr>
                <w:b/>
                <w:bCs/>
              </w:rPr>
            </w:pPr>
            <w:r>
              <w:rPr>
                <w:b/>
                <w:bCs/>
              </w:rPr>
              <w:t>38,068</w:t>
            </w:r>
          </w:p>
        </w:tc>
        <w:tc>
          <w:tcPr>
            <w:tcW w:w="1985" w:type="dxa"/>
            <w:tcBorders>
              <w:top w:val="single" w:sz="4" w:space="0" w:color="auto"/>
              <w:bottom w:val="single" w:sz="4" w:space="0" w:color="auto"/>
            </w:tcBorders>
            <w:vAlign w:val="bottom"/>
          </w:tcPr>
          <w:p w14:paraId="0339B4B1" w14:textId="77777777" w:rsidR="007D5B7F" w:rsidRDefault="007D5B7F" w:rsidP="007D5B7F">
            <w:pPr>
              <w:pStyle w:val="TableText"/>
              <w:jc w:val="right"/>
              <w:rPr>
                <w:b/>
                <w:bCs/>
              </w:rPr>
            </w:pPr>
            <w:r>
              <w:rPr>
                <w:b/>
                <w:bCs/>
              </w:rPr>
              <w:t>54,415</w:t>
            </w:r>
          </w:p>
        </w:tc>
        <w:tc>
          <w:tcPr>
            <w:tcW w:w="1593" w:type="dxa"/>
            <w:tcBorders>
              <w:top w:val="single" w:sz="4" w:space="0" w:color="auto"/>
              <w:bottom w:val="single" w:sz="4" w:space="0" w:color="auto"/>
            </w:tcBorders>
            <w:vAlign w:val="bottom"/>
          </w:tcPr>
          <w:p w14:paraId="57D59E73" w14:textId="77777777" w:rsidR="007D5B7F" w:rsidRDefault="007D5B7F" w:rsidP="007D5B7F">
            <w:pPr>
              <w:pStyle w:val="TableText"/>
              <w:jc w:val="right"/>
              <w:rPr>
                <w:b/>
                <w:bCs/>
              </w:rPr>
            </w:pPr>
            <w:r>
              <w:rPr>
                <w:b/>
                <w:bCs/>
              </w:rPr>
              <w:t>70.0</w:t>
            </w:r>
          </w:p>
        </w:tc>
      </w:tr>
    </w:tbl>
    <w:p w14:paraId="7CFC2923" w14:textId="77777777" w:rsidR="00E86851" w:rsidRPr="00807ACC" w:rsidRDefault="00E86851" w:rsidP="00867A3E">
      <w:pPr>
        <w:pStyle w:val="Note"/>
      </w:pPr>
      <w:r w:rsidRPr="00807ACC">
        <w:t>1</w:t>
      </w:r>
      <w:r w:rsidR="00B706CB" w:rsidRPr="00807ACC">
        <w:tab/>
      </w:r>
      <w:r w:rsidRPr="00807ACC">
        <w:t>Includes women where birth location was unspecified.</w:t>
      </w:r>
    </w:p>
    <w:p w14:paraId="70C3129B" w14:textId="77777777" w:rsidR="00867A3E" w:rsidRPr="00807ACC" w:rsidRDefault="00867A3E" w:rsidP="00867A3E"/>
    <w:p w14:paraId="06ADBDEC" w14:textId="77777777" w:rsidR="00B706CB" w:rsidRPr="00807ACC" w:rsidRDefault="00B706CB" w:rsidP="00B706CB">
      <w:bookmarkStart w:id="86" w:name="_Toc397424502"/>
      <w:r w:rsidRPr="00807ACC">
        <w:br w:type="page"/>
      </w:r>
    </w:p>
    <w:p w14:paraId="525BB2B7" w14:textId="77777777" w:rsidR="00E86851" w:rsidRPr="00807ACC" w:rsidRDefault="00E86851" w:rsidP="00A2598C">
      <w:pPr>
        <w:pStyle w:val="Heading1"/>
        <w:rPr>
          <w:highlight w:val="cyan"/>
        </w:rPr>
      </w:pPr>
      <w:bookmarkStart w:id="87" w:name="_Toc445395481"/>
      <w:bookmarkStart w:id="88" w:name="_Toc473190451"/>
      <w:r w:rsidRPr="00807ACC">
        <w:t>Indicators 2</w:t>
      </w:r>
      <w:r w:rsidR="00E23630" w:rsidRPr="00807ACC">
        <w:t xml:space="preserve"> to </w:t>
      </w:r>
      <w:r w:rsidRPr="00807ACC">
        <w:t>5:</w:t>
      </w:r>
      <w:r w:rsidR="0061032D" w:rsidRPr="00807ACC">
        <w:t xml:space="preserve"> T</w:t>
      </w:r>
      <w:r w:rsidRPr="00807ACC">
        <w:t>ype of birth</w:t>
      </w:r>
      <w:bookmarkEnd w:id="86"/>
      <w:bookmarkEnd w:id="87"/>
      <w:bookmarkEnd w:id="88"/>
    </w:p>
    <w:p w14:paraId="22E40839" w14:textId="77777777" w:rsidR="00E86851" w:rsidRPr="00807ACC" w:rsidRDefault="00E86851" w:rsidP="00A2598C">
      <w:pPr>
        <w:pStyle w:val="Heading2"/>
      </w:pPr>
      <w:bookmarkStart w:id="89" w:name="_Toc311786202"/>
      <w:bookmarkStart w:id="90" w:name="_Toc354993956"/>
      <w:bookmarkStart w:id="91" w:name="_Toc397424503"/>
      <w:bookmarkStart w:id="92" w:name="_Toc445395482"/>
      <w:bookmarkStart w:id="93" w:name="_Toc473190452"/>
      <w:r w:rsidRPr="00807ACC">
        <w:t>Rationale and purpose</w:t>
      </w:r>
      <w:bookmarkEnd w:id="89"/>
      <w:bookmarkEnd w:id="90"/>
      <w:bookmarkEnd w:id="91"/>
      <w:bookmarkEnd w:id="92"/>
      <w:bookmarkEnd w:id="93"/>
    </w:p>
    <w:p w14:paraId="211C4235" w14:textId="1A1CBFE4" w:rsidR="00E86851" w:rsidRPr="00807ACC" w:rsidRDefault="00E86851" w:rsidP="00037631">
      <w:r w:rsidRPr="00807ACC">
        <w:t xml:space="preserve">Indicators 2 to 5 present data on types of birth among standard </w:t>
      </w:r>
      <w:proofErr w:type="spellStart"/>
      <w:r w:rsidRPr="00807ACC">
        <w:t>primiparae</w:t>
      </w:r>
      <w:proofErr w:type="spellEnd"/>
      <w:r w:rsidRPr="00807ACC">
        <w:t>. They compare rates of spontaneous vaginal birth and rates of medical interventions in a low</w:t>
      </w:r>
      <w:r w:rsidR="00064DDE" w:rsidRPr="00807ACC">
        <w:t>-</w:t>
      </w:r>
      <w:r w:rsidRPr="00807ACC">
        <w:t>risk population.</w:t>
      </w:r>
      <w:r w:rsidRPr="00807ACC">
        <w:rPr>
          <w:rStyle w:val="FootnoteReference"/>
        </w:rPr>
        <w:footnoteReference w:id="3"/>
      </w:r>
      <w:r w:rsidRPr="00807ACC">
        <w:t xml:space="preserve"> Their purpose is to encourage maternity service providers to review the appropriateness of these interventions</w:t>
      </w:r>
      <w:r w:rsidR="006A2C12" w:rsidRPr="00807ACC">
        <w:t xml:space="preserve"> among low</w:t>
      </w:r>
      <w:r w:rsidR="00064DDE" w:rsidRPr="00807ACC">
        <w:t>-</w:t>
      </w:r>
      <w:r w:rsidR="006A2C12" w:rsidRPr="00807ACC">
        <w:t>risk women</w:t>
      </w:r>
      <w:r w:rsidRPr="00807ACC">
        <w:t>, with the aim</w:t>
      </w:r>
      <w:r w:rsidR="00E4335C">
        <w:t>s</w:t>
      </w:r>
      <w:r w:rsidRPr="00807ACC">
        <w:t xml:space="preserve"> of supporting normal birth, improving maternal experience of maternity care, reducing maternal and perinatal morbidity, and supporting value for money for the health system. The following sections describe the rationale and purpose of the specific indicators.</w:t>
      </w:r>
    </w:p>
    <w:p w14:paraId="5424BA61" w14:textId="77777777" w:rsidR="00B706CB" w:rsidRPr="00807ACC" w:rsidRDefault="00B706CB" w:rsidP="00037631"/>
    <w:p w14:paraId="200EEDE3" w14:textId="77777777" w:rsidR="00E86851" w:rsidRPr="00807ACC" w:rsidRDefault="00E86851" w:rsidP="00037631">
      <w:pPr>
        <w:pStyle w:val="Heading3"/>
      </w:pPr>
      <w:r w:rsidRPr="00807ACC">
        <w:t>Spontaneous vaginal birth (indicator 2)</w:t>
      </w:r>
    </w:p>
    <w:p w14:paraId="77C8DE5A" w14:textId="77777777" w:rsidR="00084646" w:rsidRPr="00807ACC" w:rsidRDefault="00E86851" w:rsidP="00037631">
      <w:r w:rsidRPr="00807ACC">
        <w:t>This indicator measures the proportion of women having a spontaneous (non-instrumental) vaginal birth in a low</w:t>
      </w:r>
      <w:r w:rsidR="00064DDE" w:rsidRPr="00807ACC">
        <w:t>-</w:t>
      </w:r>
      <w:r w:rsidRPr="00807ACC">
        <w:t>risk population. This measure includes births for which labour was augmented or induced. Maternity service providers should review, evaluate and make necessary changes to clinical practice aimed at supporting women to achieve a spontaneous vaginal birth</w:t>
      </w:r>
      <w:r w:rsidR="00064DDE" w:rsidRPr="00807ACC">
        <w:t>,</w:t>
      </w:r>
      <w:r w:rsidR="006A2C12" w:rsidRPr="00807ACC">
        <w:t xml:space="preserve"> and may wish to consider further local measures that exclude other birth interventions</w:t>
      </w:r>
      <w:r w:rsidRPr="00807ACC">
        <w:t>.</w:t>
      </w:r>
    </w:p>
    <w:p w14:paraId="70070812" w14:textId="77777777" w:rsidR="00B706CB" w:rsidRPr="00807ACC" w:rsidRDefault="00B706CB" w:rsidP="00037631"/>
    <w:p w14:paraId="58CD9199" w14:textId="77777777" w:rsidR="00E86851" w:rsidRPr="00807ACC" w:rsidRDefault="00E86851" w:rsidP="00037631">
      <w:pPr>
        <w:pStyle w:val="Heading3"/>
      </w:pPr>
      <w:r w:rsidRPr="00807ACC">
        <w:t>Instrumental vaginal birth (indicator 3)</w:t>
      </w:r>
    </w:p>
    <w:p w14:paraId="61578C8C" w14:textId="5BFA5708" w:rsidR="00E86851" w:rsidRPr="00807ACC" w:rsidRDefault="00E86851" w:rsidP="00037631">
      <w:r w:rsidRPr="00807ACC">
        <w:t xml:space="preserve">This indicator measures the use of instrumental interventions, </w:t>
      </w:r>
      <w:r w:rsidR="00E4335C">
        <w:t>that is,</w:t>
      </w:r>
      <w:r w:rsidR="00E4335C" w:rsidRPr="00807ACC">
        <w:t xml:space="preserve"> </w:t>
      </w:r>
      <w:r w:rsidRPr="00807ACC">
        <w:t>vacuum (</w:t>
      </w:r>
      <w:proofErr w:type="spellStart"/>
      <w:r w:rsidRPr="00807ACC">
        <w:t>ventouse</w:t>
      </w:r>
      <w:proofErr w:type="spellEnd"/>
      <w:r w:rsidRPr="00807ACC">
        <w:t>) and forceps.</w:t>
      </w:r>
      <w:r w:rsidR="00084646" w:rsidRPr="00807ACC">
        <w:t xml:space="preserve"> </w:t>
      </w:r>
      <w:r w:rsidRPr="00807ACC">
        <w:t>The use of instruments is associated with both short-term and long-term complications for the mother and the baby, some of which can be serious. Judicious use of instrument</w:t>
      </w:r>
      <w:r w:rsidR="006A2C12" w:rsidRPr="00807ACC">
        <w:t>al birth</w:t>
      </w:r>
      <w:r w:rsidRPr="00807ACC">
        <w:t xml:space="preserve"> is needed (AIHW 2013).</w:t>
      </w:r>
      <w:r w:rsidR="00084646" w:rsidRPr="00807ACC">
        <w:t xml:space="preserve"> </w:t>
      </w:r>
      <w:r w:rsidRPr="00807ACC">
        <w:t>If a maternity service provider</w:t>
      </w:r>
      <w:r w:rsidR="000F3E15" w:rsidRPr="00807ACC">
        <w:t>’</w:t>
      </w:r>
      <w:r w:rsidRPr="00807ACC">
        <w:t>s rates of intervention are significantly higher than its peer group at a national level, it should examine the use of instrumental birth alongside other indicators that may be affected by instrumental birth, including maternal and perinatal morbidity.</w:t>
      </w:r>
    </w:p>
    <w:p w14:paraId="76B7BB43" w14:textId="77777777" w:rsidR="00B706CB" w:rsidRPr="00807ACC" w:rsidRDefault="00B706CB" w:rsidP="00037631"/>
    <w:p w14:paraId="0197E278" w14:textId="77777777" w:rsidR="00E86851" w:rsidRPr="00807ACC" w:rsidRDefault="00E86851" w:rsidP="00037631">
      <w:pPr>
        <w:pStyle w:val="Heading3"/>
      </w:pPr>
      <w:r w:rsidRPr="00807ACC">
        <w:t>Caesarean section (indicator 4)</w:t>
      </w:r>
    </w:p>
    <w:p w14:paraId="3AD7C313" w14:textId="77777777" w:rsidR="00084646" w:rsidRPr="00807ACC" w:rsidRDefault="00E86851" w:rsidP="00037631">
      <w:r w:rsidRPr="00807ACC">
        <w:t xml:space="preserve">The purpose of this indicator is to encourage maternity service providers to evaluate whether caesarean sections were performed on the right women at the right place and at the right time, and </w:t>
      </w:r>
      <w:r w:rsidR="006A2C12" w:rsidRPr="00807ACC">
        <w:t xml:space="preserve">to </w:t>
      </w:r>
      <w:r w:rsidRPr="00807ACC">
        <w:t>reduce the harm associated with potentially avoidable caesarean sections among low</w:t>
      </w:r>
      <w:r w:rsidR="005C3C22" w:rsidRPr="00807ACC">
        <w:t>-</w:t>
      </w:r>
      <w:r w:rsidRPr="00807ACC">
        <w:t xml:space="preserve">risk women. </w:t>
      </w:r>
      <w:r w:rsidRPr="00807ACC">
        <w:rPr>
          <w:rFonts w:cs="NewsGothicStd"/>
          <w:lang w:eastAsia="en-NZ"/>
        </w:rPr>
        <w:t>Caesarean birth is safer now than in the past and serious complications are uncommon, particularly for healthy women, but a small risk of serious morbidity and mortality for both the mother and the baby remains, and a primary caesarean section can complicate a subsequent pregnancy (AIHW 2013).</w:t>
      </w:r>
      <w:r w:rsidR="00084646" w:rsidRPr="00807ACC">
        <w:rPr>
          <w:rFonts w:cs="NewsGothicStd"/>
          <w:lang w:eastAsia="en-NZ"/>
        </w:rPr>
        <w:t xml:space="preserve"> </w:t>
      </w:r>
      <w:r w:rsidRPr="00807ACC">
        <w:t>If a provider</w:t>
      </w:r>
      <w:r w:rsidR="000F3E15" w:rsidRPr="00807ACC">
        <w:t>’</w:t>
      </w:r>
      <w:r w:rsidRPr="00807ACC">
        <w:t>s caesarean section rates are significantly different from their peer group at a national level, it should examine its use of caesarean sections among low</w:t>
      </w:r>
      <w:r w:rsidR="005C3C22" w:rsidRPr="00807ACC">
        <w:t>-</w:t>
      </w:r>
      <w:r w:rsidRPr="00807ACC">
        <w:t>risk women.</w:t>
      </w:r>
    </w:p>
    <w:p w14:paraId="02639390" w14:textId="77777777" w:rsidR="00B706CB" w:rsidRPr="00807ACC" w:rsidRDefault="00B706CB" w:rsidP="00037631"/>
    <w:p w14:paraId="4120AA38" w14:textId="77777777" w:rsidR="00E86851" w:rsidRPr="00807ACC" w:rsidRDefault="00E86851" w:rsidP="00037631">
      <w:pPr>
        <w:pStyle w:val="Heading3"/>
      </w:pPr>
      <w:r w:rsidRPr="00807ACC">
        <w:t>Induction of labour (indicator 5)</w:t>
      </w:r>
    </w:p>
    <w:p w14:paraId="1D2EF4F3" w14:textId="77777777" w:rsidR="00084646" w:rsidRPr="00807ACC" w:rsidRDefault="00E86851" w:rsidP="00037631">
      <w:r w:rsidRPr="00807ACC">
        <w:t>The purpose of this indicator is to benchmark rates of induction of labour in a low</w:t>
      </w:r>
      <w:r w:rsidR="005C3C22" w:rsidRPr="00807ACC">
        <w:t>-</w:t>
      </w:r>
      <w:r w:rsidRPr="00807ACC">
        <w:t xml:space="preserve">risk population. </w:t>
      </w:r>
      <w:r w:rsidRPr="00807ACC">
        <w:rPr>
          <w:lang w:eastAsia="en-NZ"/>
        </w:rPr>
        <w:t xml:space="preserve">Induction of labour is associated with risk of </w:t>
      </w:r>
      <w:proofErr w:type="spellStart"/>
      <w:r w:rsidRPr="00807ACC">
        <w:rPr>
          <w:lang w:eastAsia="en-NZ"/>
        </w:rPr>
        <w:t>fetal</w:t>
      </w:r>
      <w:proofErr w:type="spellEnd"/>
      <w:r w:rsidRPr="00807ACC">
        <w:rPr>
          <w:lang w:eastAsia="en-NZ"/>
        </w:rPr>
        <w:t xml:space="preserve"> distress, uterine hyper-stimulation and postpartum haemorrhage, and can be the start of a cascade of further medical interventions (AIHW 2013). </w:t>
      </w:r>
      <w:r w:rsidRPr="00807ACC">
        <w:rPr>
          <w:szCs w:val="22"/>
        </w:rPr>
        <w:t>Maternity service providers should use this indicator in further investigation of their policies and practices with respect to inducing labour in low</w:t>
      </w:r>
      <w:r w:rsidR="005C3C22" w:rsidRPr="00807ACC">
        <w:t>-</w:t>
      </w:r>
      <w:r w:rsidRPr="00807ACC">
        <w:t>risk women. If a provider</w:t>
      </w:r>
      <w:r w:rsidR="000F3E15" w:rsidRPr="00807ACC">
        <w:t>’</w:t>
      </w:r>
      <w:r w:rsidRPr="00807ACC">
        <w:t>s rates of induction of labour are significantly higher than its peer group at a national level, it should review the appropriateness of inductions in this group as well as examine the results of other indicators that can be affected by induction, such as caesarean section and postpartum haemorrhage.</w:t>
      </w:r>
    </w:p>
    <w:p w14:paraId="2D77C726" w14:textId="77777777" w:rsidR="00B706CB" w:rsidRPr="00807ACC" w:rsidRDefault="00B706CB" w:rsidP="00037631"/>
    <w:p w14:paraId="671FD179" w14:textId="77777777" w:rsidR="00E86851" w:rsidRPr="00BF0496" w:rsidRDefault="00214401" w:rsidP="00BF0496">
      <w:pPr>
        <w:pStyle w:val="Heading2"/>
      </w:pPr>
      <w:bookmarkStart w:id="94" w:name="_Toc473190453"/>
      <w:r w:rsidRPr="00BF0496">
        <w:t>Notes on 2015 data</w:t>
      </w:r>
      <w:bookmarkEnd w:id="94"/>
    </w:p>
    <w:p w14:paraId="4AB3F289" w14:textId="77777777" w:rsidR="00084646" w:rsidRPr="002F00FF" w:rsidRDefault="00E86851" w:rsidP="00037631">
      <w:r w:rsidRPr="002F00FF">
        <w:t xml:space="preserve">Rates of spontaneous vaginal birth among standard </w:t>
      </w:r>
      <w:proofErr w:type="spellStart"/>
      <w:r w:rsidRPr="002F00FF">
        <w:t>primiparae</w:t>
      </w:r>
      <w:proofErr w:type="spellEnd"/>
      <w:r w:rsidRPr="002F00FF">
        <w:t xml:space="preserve"> varied </w:t>
      </w:r>
      <w:r w:rsidR="00D2466D" w:rsidRPr="002F00FF">
        <w:t>notably</w:t>
      </w:r>
      <w:r w:rsidRPr="002F00FF">
        <w:t xml:space="preserve"> between DHBs and between secondary and tertiary facilities in </w:t>
      </w:r>
      <w:r w:rsidR="009D1E1A" w:rsidRPr="002F00FF">
        <w:t>2014</w:t>
      </w:r>
      <w:r w:rsidRPr="002F00FF">
        <w:t xml:space="preserve">; DHB rates ranged from </w:t>
      </w:r>
      <w:r w:rsidR="007D5B7F" w:rsidRPr="002F00FF">
        <w:t>58.6</w:t>
      </w:r>
      <w:r w:rsidR="006F5B68" w:rsidRPr="002F00FF">
        <w:t xml:space="preserve">% to </w:t>
      </w:r>
      <w:r w:rsidR="007D5B7F" w:rsidRPr="002F00FF">
        <w:t>81.1</w:t>
      </w:r>
      <w:r w:rsidRPr="002F00FF">
        <w:t xml:space="preserve">% and facility rates ranged from </w:t>
      </w:r>
      <w:r w:rsidR="007D5B7F" w:rsidRPr="002F00FF">
        <w:t>52.9</w:t>
      </w:r>
      <w:r w:rsidRPr="002F00FF">
        <w:t>%</w:t>
      </w:r>
      <w:r w:rsidR="000739DE" w:rsidRPr="002F00FF">
        <w:t xml:space="preserve"> </w:t>
      </w:r>
      <w:r w:rsidRPr="002F00FF">
        <w:t xml:space="preserve">to </w:t>
      </w:r>
      <w:r w:rsidR="002D0C1C" w:rsidRPr="002F00FF">
        <w:t>8</w:t>
      </w:r>
      <w:r w:rsidR="007D5B7F" w:rsidRPr="002F00FF">
        <w:t>6.4</w:t>
      </w:r>
      <w:r w:rsidRPr="002F00FF">
        <w:t>%. This variation merits further urgent investigation</w:t>
      </w:r>
      <w:r w:rsidR="005C3C22" w:rsidRPr="002F00FF">
        <w:t>,</w:t>
      </w:r>
      <w:r w:rsidR="0028647C" w:rsidRPr="002F00FF">
        <w:t xml:space="preserve"> as it represents significant variation in clinical practice among a clinically comparable cohort</w:t>
      </w:r>
      <w:r w:rsidRPr="002F00FF">
        <w:t>.</w:t>
      </w:r>
    </w:p>
    <w:p w14:paraId="746C5AF7" w14:textId="77777777" w:rsidR="00B706CB" w:rsidRPr="002F00FF" w:rsidRDefault="00B706CB" w:rsidP="00037631"/>
    <w:p w14:paraId="7BEAB6D4" w14:textId="77777777" w:rsidR="00E86851" w:rsidRPr="002F00FF" w:rsidRDefault="00E86851" w:rsidP="00037631">
      <w:r w:rsidRPr="002F00FF">
        <w:t xml:space="preserve">Rates of instrumental vaginal birth ranged from </w:t>
      </w:r>
      <w:r w:rsidR="007D5B7F" w:rsidRPr="002F00FF">
        <w:t>4.1% to31.1</w:t>
      </w:r>
      <w:r w:rsidR="006F5B68" w:rsidRPr="002F00FF">
        <w:t>%</w:t>
      </w:r>
      <w:r w:rsidRPr="002F00FF">
        <w:t xml:space="preserve"> between facilities. Caesarean section rates also varied by facility, from </w:t>
      </w:r>
      <w:r w:rsidR="007D5B7F" w:rsidRPr="002F00FF">
        <w:t>4.5</w:t>
      </w:r>
      <w:r w:rsidR="006F5B68" w:rsidRPr="002F00FF">
        <w:t xml:space="preserve">% to </w:t>
      </w:r>
      <w:r w:rsidR="007D5B7F" w:rsidRPr="002F00FF">
        <w:t>29.8%, a</w:t>
      </w:r>
      <w:r w:rsidRPr="002F00FF">
        <w:t xml:space="preserve">nd by DHB, from </w:t>
      </w:r>
      <w:r w:rsidR="007D5B7F" w:rsidRPr="002F00FF">
        <w:t>8.6</w:t>
      </w:r>
      <w:r w:rsidRPr="002F00FF">
        <w:t xml:space="preserve">% to </w:t>
      </w:r>
      <w:r w:rsidR="007D5B7F" w:rsidRPr="002F00FF">
        <w:t>29.3%</w:t>
      </w:r>
      <w:r w:rsidRPr="002F00FF">
        <w:t>. These variations indicate a need for urgent detailed review.</w:t>
      </w:r>
      <w:r w:rsidR="00084646" w:rsidRPr="002F00FF">
        <w:t xml:space="preserve"> </w:t>
      </w:r>
      <w:r w:rsidR="005C3C22" w:rsidRPr="002F00FF">
        <w:t xml:space="preserve">District health boards </w:t>
      </w:r>
      <w:r w:rsidRPr="002F00FF">
        <w:t>not already reviewing caesarean sections among low</w:t>
      </w:r>
      <w:r w:rsidR="005C3C22" w:rsidRPr="002F00FF">
        <w:t>-</w:t>
      </w:r>
      <w:r w:rsidRPr="002F00FF">
        <w:t>risk women should do so.</w:t>
      </w:r>
    </w:p>
    <w:p w14:paraId="7674E204" w14:textId="77777777" w:rsidR="00B706CB" w:rsidRPr="002F00FF" w:rsidRDefault="00B706CB" w:rsidP="00037631"/>
    <w:p w14:paraId="7D0FAF28" w14:textId="77777777" w:rsidR="00E86851" w:rsidRPr="008426EE" w:rsidRDefault="00E86851" w:rsidP="00037631">
      <w:r w:rsidRPr="002F00FF">
        <w:t xml:space="preserve">Standard </w:t>
      </w:r>
      <w:proofErr w:type="spellStart"/>
      <w:r w:rsidRPr="002F00FF">
        <w:t>primiparae</w:t>
      </w:r>
      <w:proofErr w:type="spellEnd"/>
      <w:r w:rsidRPr="002F00FF">
        <w:t xml:space="preserve"> are unlikely to have indications for induction of labour, so rates of induction for this group should be low. </w:t>
      </w:r>
      <w:r w:rsidR="005C3C22" w:rsidRPr="002F00FF">
        <w:t xml:space="preserve">District health boards </w:t>
      </w:r>
      <w:r w:rsidRPr="002F00FF">
        <w:t xml:space="preserve">and facilities with rates significantly above the national </w:t>
      </w:r>
      <w:r w:rsidR="00D2466D" w:rsidRPr="002F00FF">
        <w:t>median</w:t>
      </w:r>
      <w:r w:rsidRPr="002F00FF">
        <w:t xml:space="preserve"> should investigate reasons for high induction rates.</w:t>
      </w:r>
    </w:p>
    <w:p w14:paraId="5DBF8D89" w14:textId="77777777" w:rsidR="00B706CB" w:rsidRPr="008426EE" w:rsidRDefault="00B706CB" w:rsidP="00037631"/>
    <w:p w14:paraId="18A5B24A" w14:textId="77777777" w:rsidR="004325B9" w:rsidRDefault="004325B9">
      <w:pPr>
        <w:spacing w:line="240" w:lineRule="auto"/>
      </w:pPr>
      <w:r>
        <w:br w:type="page"/>
      </w:r>
    </w:p>
    <w:p w14:paraId="27B57B7B" w14:textId="77777777" w:rsidR="00E86851" w:rsidRPr="00807ACC" w:rsidRDefault="00E86851" w:rsidP="00037631">
      <w:pPr>
        <w:pStyle w:val="Heading2"/>
      </w:pPr>
      <w:bookmarkStart w:id="95" w:name="_Toc311786204"/>
      <w:bookmarkStart w:id="96" w:name="_Toc354993958"/>
      <w:bookmarkStart w:id="97" w:name="_Toc397424505"/>
      <w:bookmarkStart w:id="98" w:name="_Toc445395484"/>
      <w:bookmarkStart w:id="99" w:name="_Toc473190454"/>
      <w:r w:rsidRPr="00807ACC">
        <w:t xml:space="preserve">Indicator 2: Spontaneous vaginal birth among standard </w:t>
      </w:r>
      <w:proofErr w:type="spellStart"/>
      <w:r w:rsidRPr="00807ACC">
        <w:t>primiparae</w:t>
      </w:r>
      <w:bookmarkEnd w:id="95"/>
      <w:proofErr w:type="spellEnd"/>
      <w:r w:rsidR="000D131F">
        <w:t>, 2015</w:t>
      </w:r>
      <w:bookmarkEnd w:id="96"/>
      <w:bookmarkEnd w:id="97"/>
      <w:bookmarkEnd w:id="98"/>
      <w:bookmarkEnd w:id="99"/>
    </w:p>
    <w:p w14:paraId="784ED2CE" w14:textId="77777777" w:rsidR="00E86851" w:rsidRPr="00807ACC" w:rsidRDefault="00E86851" w:rsidP="00037631">
      <w:pPr>
        <w:pStyle w:val="Figure"/>
      </w:pPr>
      <w:bookmarkStart w:id="100" w:name="_Toc354994021"/>
      <w:bookmarkStart w:id="101" w:name="_Toc379898976"/>
      <w:bookmarkStart w:id="102" w:name="_Toc386033838"/>
      <w:bookmarkStart w:id="103" w:name="_Toc397424590"/>
      <w:bookmarkStart w:id="104" w:name="_Toc418165622"/>
      <w:bookmarkStart w:id="105" w:name="_Toc426377211"/>
      <w:bookmarkStart w:id="106" w:name="_Toc426377249"/>
      <w:bookmarkStart w:id="107" w:name="_Toc428901293"/>
      <w:bookmarkStart w:id="108" w:name="_Toc354993988"/>
      <w:bookmarkStart w:id="109" w:name="_Toc473190515"/>
      <w:r w:rsidRPr="00807ACC">
        <w:t xml:space="preserve">Figure </w:t>
      </w:r>
      <w:fldSimple w:instr=" SEQ Figure \* ARABIC ">
        <w:r w:rsidR="00FE77D5">
          <w:rPr>
            <w:noProof/>
          </w:rPr>
          <w:t>5</w:t>
        </w:r>
      </w:fldSimple>
      <w:r w:rsidRPr="00807ACC">
        <w:t xml:space="preserve">: Percentage of spontaneous vaginal births among standard </w:t>
      </w:r>
      <w:proofErr w:type="spellStart"/>
      <w:r w:rsidRPr="00807ACC">
        <w:t>primiparae</w:t>
      </w:r>
      <w:proofErr w:type="spellEnd"/>
      <w:r w:rsidRPr="00807ACC">
        <w:t xml:space="preserve">, by </w:t>
      </w:r>
      <w:r w:rsidR="00B575E7" w:rsidRPr="00807ACC">
        <w:t>DHB of residence</w:t>
      </w:r>
      <w:r w:rsidR="000D131F">
        <w:t>, 2015</w:t>
      </w:r>
      <w:bookmarkEnd w:id="100"/>
      <w:bookmarkEnd w:id="101"/>
      <w:bookmarkEnd w:id="102"/>
      <w:bookmarkEnd w:id="103"/>
      <w:bookmarkEnd w:id="104"/>
      <w:bookmarkEnd w:id="105"/>
      <w:bookmarkEnd w:id="106"/>
      <w:bookmarkEnd w:id="107"/>
      <w:bookmarkEnd w:id="109"/>
    </w:p>
    <w:p w14:paraId="02FA20BA" w14:textId="77777777" w:rsidR="00E86851" w:rsidRPr="00807ACC" w:rsidRDefault="00344FF5" w:rsidP="00037631">
      <w:r>
        <w:rPr>
          <w:noProof/>
          <w:lang w:eastAsia="en-NZ"/>
        </w:rPr>
        <w:drawing>
          <wp:inline distT="0" distB="0" distL="0" distR="0" wp14:anchorId="2AFACFD5" wp14:editId="7303D5AC">
            <wp:extent cx="5760000" cy="28826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50C624A9" w14:textId="77777777" w:rsidR="00E86851" w:rsidRPr="00807ACC" w:rsidRDefault="00F44BD2" w:rsidP="00037631">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Pr="00807ACC">
        <w:br/>
      </w:r>
      <w:r w:rsidR="00E86851" w:rsidRPr="00807ACC">
        <w:t>Error bars represent 95% confidence intervals.</w:t>
      </w:r>
    </w:p>
    <w:p w14:paraId="5C793DDD" w14:textId="77777777" w:rsidR="00E86851" w:rsidRPr="00807ACC" w:rsidRDefault="00E86851" w:rsidP="00037631"/>
    <w:p w14:paraId="3247294B" w14:textId="77777777" w:rsidR="00E86851" w:rsidRPr="00807ACC" w:rsidRDefault="00E86851" w:rsidP="00037631">
      <w:pPr>
        <w:pStyle w:val="Figure"/>
      </w:pPr>
      <w:bookmarkStart w:id="110" w:name="_Toc354994022"/>
      <w:bookmarkStart w:id="111" w:name="_Toc379898977"/>
      <w:bookmarkStart w:id="112" w:name="_Toc386033839"/>
      <w:bookmarkStart w:id="113" w:name="_Toc397424591"/>
      <w:bookmarkStart w:id="114" w:name="_Toc418165623"/>
      <w:bookmarkStart w:id="115" w:name="_Toc426377212"/>
      <w:bookmarkStart w:id="116" w:name="_Toc426377250"/>
      <w:bookmarkStart w:id="117" w:name="_Toc428901294"/>
      <w:bookmarkStart w:id="118" w:name="_Toc473190516"/>
      <w:r w:rsidRPr="00807ACC">
        <w:t xml:space="preserve">Figure </w:t>
      </w:r>
      <w:fldSimple w:instr=" SEQ Figure \* ARABIC ">
        <w:r w:rsidR="00FE77D5">
          <w:rPr>
            <w:noProof/>
          </w:rPr>
          <w:t>6</w:t>
        </w:r>
      </w:fldSimple>
      <w:r w:rsidRPr="00807ACC">
        <w:t xml:space="preserve">: Percentage of spontaneous vaginal births among standard </w:t>
      </w:r>
      <w:proofErr w:type="spellStart"/>
      <w:r w:rsidRPr="00807ACC">
        <w:t>primiparae</w:t>
      </w:r>
      <w:proofErr w:type="spellEnd"/>
      <w:r w:rsidRPr="00807ACC">
        <w:t>, by facility of birth (secondary and tertiary facilities)</w:t>
      </w:r>
      <w:r w:rsidR="000D131F">
        <w:t>, 2015</w:t>
      </w:r>
      <w:bookmarkEnd w:id="110"/>
      <w:bookmarkEnd w:id="111"/>
      <w:bookmarkEnd w:id="112"/>
      <w:bookmarkEnd w:id="113"/>
      <w:bookmarkEnd w:id="114"/>
      <w:bookmarkEnd w:id="115"/>
      <w:bookmarkEnd w:id="116"/>
      <w:bookmarkEnd w:id="117"/>
      <w:bookmarkEnd w:id="118"/>
    </w:p>
    <w:p w14:paraId="6F07EC33" w14:textId="77777777" w:rsidR="00E86851" w:rsidRPr="00807ACC" w:rsidRDefault="00344FF5" w:rsidP="00037631">
      <w:r>
        <w:rPr>
          <w:noProof/>
          <w:lang w:eastAsia="en-NZ"/>
        </w:rPr>
        <w:drawing>
          <wp:inline distT="0" distB="0" distL="0" distR="0" wp14:anchorId="752929A2" wp14:editId="472F1952">
            <wp:extent cx="5760000" cy="288026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1DFD4515" w14:textId="77777777" w:rsidR="00B706CB" w:rsidRPr="00807ACC" w:rsidRDefault="002F0921" w:rsidP="00037631">
      <w:pPr>
        <w:pStyle w:val="Note"/>
      </w:pPr>
      <w:r w:rsidRPr="00807ACC">
        <w:t xml:space="preserve">Black line represents the median percentage of secondary </w:t>
      </w:r>
      <w:r w:rsidR="005D3FA2" w:rsidRPr="00807ACC">
        <w:t>and</w:t>
      </w:r>
      <w:r w:rsidRPr="00807ACC">
        <w:t xml:space="preserve">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1850077B" w14:textId="77777777" w:rsidR="004325B9" w:rsidRDefault="004325B9">
      <w:pPr>
        <w:spacing w:line="240" w:lineRule="auto"/>
      </w:pPr>
      <w:r>
        <w:br w:type="page"/>
      </w:r>
    </w:p>
    <w:p w14:paraId="513BACC9" w14:textId="77777777" w:rsidR="00E86851" w:rsidRPr="00807ACC" w:rsidRDefault="00E86851" w:rsidP="00037631">
      <w:pPr>
        <w:pStyle w:val="Table"/>
      </w:pPr>
      <w:bookmarkStart w:id="119" w:name="_Toc397424548"/>
      <w:bookmarkStart w:id="120" w:name="_Toc473190041"/>
      <w:r w:rsidRPr="00807ACC">
        <w:t xml:space="preserve">Table </w:t>
      </w:r>
      <w:fldSimple w:instr=" SEQ Table \* ARABIC ">
        <w:r w:rsidR="00FE77D5">
          <w:rPr>
            <w:noProof/>
          </w:rPr>
          <w:t>5</w:t>
        </w:r>
      </w:fldSimple>
      <w:r w:rsidRPr="00807ACC">
        <w:t xml:space="preserve">: Number and percentage of spontaneous vaginal births among </w:t>
      </w:r>
      <w:r w:rsidR="00DB498A" w:rsidRPr="00807ACC">
        <w:t xml:space="preserve">standard </w:t>
      </w:r>
      <w:proofErr w:type="spellStart"/>
      <w:r w:rsidR="00DB498A" w:rsidRPr="00807ACC">
        <w:t>primiparae</w:t>
      </w:r>
      <w:proofErr w:type="spellEnd"/>
      <w:r w:rsidRPr="00807ACC">
        <w:t xml:space="preserve">, by </w:t>
      </w:r>
      <w:r w:rsidR="00B575E7" w:rsidRPr="00807ACC">
        <w:t>DHB of residence</w:t>
      </w:r>
      <w:r w:rsidR="000D131F">
        <w:t>, 2015</w:t>
      </w:r>
      <w:bookmarkEnd w:id="108"/>
      <w:bookmarkEnd w:id="119"/>
      <w:bookmarkEnd w:id="120"/>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694"/>
        <w:gridCol w:w="2976"/>
        <w:gridCol w:w="2268"/>
        <w:gridCol w:w="1419"/>
      </w:tblGrid>
      <w:tr w:rsidR="00E86851" w:rsidRPr="00807ACC" w14:paraId="15A4116F" w14:textId="77777777" w:rsidTr="007D5B7F">
        <w:trPr>
          <w:cantSplit/>
        </w:trPr>
        <w:tc>
          <w:tcPr>
            <w:tcW w:w="2694" w:type="dxa"/>
            <w:tcBorders>
              <w:top w:val="single" w:sz="4" w:space="0" w:color="auto"/>
              <w:bottom w:val="single" w:sz="4" w:space="0" w:color="auto"/>
            </w:tcBorders>
          </w:tcPr>
          <w:p w14:paraId="79607036" w14:textId="77777777" w:rsidR="00E86851" w:rsidRPr="00807ACC" w:rsidRDefault="00B575E7" w:rsidP="00037631">
            <w:pPr>
              <w:pStyle w:val="TableText"/>
              <w:rPr>
                <w:b/>
              </w:rPr>
            </w:pPr>
            <w:r w:rsidRPr="00807ACC">
              <w:rPr>
                <w:b/>
              </w:rPr>
              <w:t>DHB of residence</w:t>
            </w:r>
          </w:p>
        </w:tc>
        <w:tc>
          <w:tcPr>
            <w:tcW w:w="2976" w:type="dxa"/>
            <w:tcBorders>
              <w:top w:val="single" w:sz="4" w:space="0" w:color="auto"/>
              <w:bottom w:val="single" w:sz="4" w:space="0" w:color="auto"/>
            </w:tcBorders>
          </w:tcPr>
          <w:p w14:paraId="03BDB59E" w14:textId="77777777" w:rsidR="00E86851" w:rsidRPr="00807ACC" w:rsidRDefault="00E86851" w:rsidP="00037631">
            <w:pPr>
              <w:pStyle w:val="TableText"/>
              <w:jc w:val="center"/>
              <w:rPr>
                <w:b/>
              </w:rPr>
            </w:pPr>
            <w:r w:rsidRPr="00807ACC">
              <w:rPr>
                <w:b/>
              </w:rPr>
              <w:t>Spontaneous vaginal births</w:t>
            </w:r>
          </w:p>
        </w:tc>
        <w:tc>
          <w:tcPr>
            <w:tcW w:w="2268" w:type="dxa"/>
            <w:tcBorders>
              <w:top w:val="single" w:sz="4" w:space="0" w:color="auto"/>
              <w:bottom w:val="single" w:sz="4" w:space="0" w:color="auto"/>
            </w:tcBorders>
          </w:tcPr>
          <w:p w14:paraId="1FED1464" w14:textId="77777777" w:rsidR="00E86851" w:rsidRPr="00807ACC" w:rsidRDefault="00E86851" w:rsidP="00037631">
            <w:pPr>
              <w:pStyle w:val="TableText"/>
              <w:jc w:val="center"/>
              <w:rPr>
                <w:b/>
              </w:rPr>
            </w:pPr>
            <w:r w:rsidRPr="00807ACC">
              <w:rPr>
                <w:b/>
              </w:rPr>
              <w:t xml:space="preserve">Standard </w:t>
            </w:r>
            <w:proofErr w:type="spellStart"/>
            <w:r w:rsidRPr="00807ACC">
              <w:rPr>
                <w:b/>
              </w:rPr>
              <w:t>primiparae</w:t>
            </w:r>
            <w:proofErr w:type="spellEnd"/>
          </w:p>
        </w:tc>
        <w:tc>
          <w:tcPr>
            <w:tcW w:w="1419" w:type="dxa"/>
            <w:tcBorders>
              <w:top w:val="single" w:sz="4" w:space="0" w:color="auto"/>
              <w:bottom w:val="single" w:sz="4" w:space="0" w:color="auto"/>
            </w:tcBorders>
          </w:tcPr>
          <w:p w14:paraId="6533F753" w14:textId="77777777" w:rsidR="00E86851" w:rsidRPr="00807ACC" w:rsidRDefault="00E86851" w:rsidP="00037631">
            <w:pPr>
              <w:pStyle w:val="TableText"/>
              <w:jc w:val="center"/>
              <w:rPr>
                <w:b/>
              </w:rPr>
            </w:pPr>
            <w:r w:rsidRPr="00807ACC">
              <w:rPr>
                <w:b/>
              </w:rPr>
              <w:t>Rate (%)</w:t>
            </w:r>
          </w:p>
        </w:tc>
      </w:tr>
      <w:tr w:rsidR="007D5B7F" w:rsidRPr="00807ACC" w14:paraId="2ED27EA0" w14:textId="77777777" w:rsidTr="007D5B7F">
        <w:trPr>
          <w:cantSplit/>
          <w:trHeight w:val="314"/>
        </w:trPr>
        <w:tc>
          <w:tcPr>
            <w:tcW w:w="2694" w:type="dxa"/>
            <w:tcBorders>
              <w:top w:val="single" w:sz="4" w:space="0" w:color="auto"/>
              <w:bottom w:val="single" w:sz="4" w:space="0" w:color="A6A6A6" w:themeColor="background1" w:themeShade="A6"/>
            </w:tcBorders>
          </w:tcPr>
          <w:p w14:paraId="523D807A" w14:textId="77777777" w:rsidR="007D5B7F" w:rsidRPr="00807ACC" w:rsidRDefault="007D5B7F" w:rsidP="007D5B7F">
            <w:pPr>
              <w:pStyle w:val="TableText"/>
            </w:pPr>
            <w:r w:rsidRPr="00807ACC">
              <w:t>Northland</w:t>
            </w:r>
          </w:p>
        </w:tc>
        <w:tc>
          <w:tcPr>
            <w:tcW w:w="2976" w:type="dxa"/>
            <w:tcBorders>
              <w:top w:val="single" w:sz="4" w:space="0" w:color="auto"/>
              <w:bottom w:val="single" w:sz="4" w:space="0" w:color="A6A6A6" w:themeColor="background1" w:themeShade="A6"/>
            </w:tcBorders>
            <w:vAlign w:val="center"/>
          </w:tcPr>
          <w:p w14:paraId="1C76A828" w14:textId="77777777" w:rsidR="007D5B7F" w:rsidRDefault="007D5B7F" w:rsidP="007D5B7F">
            <w:pPr>
              <w:pStyle w:val="TableText"/>
              <w:jc w:val="right"/>
              <w:rPr>
                <w:lang w:eastAsia="en-NZ"/>
              </w:rPr>
            </w:pPr>
            <w:r>
              <w:t>236</w:t>
            </w:r>
          </w:p>
        </w:tc>
        <w:tc>
          <w:tcPr>
            <w:tcW w:w="2268" w:type="dxa"/>
            <w:tcBorders>
              <w:top w:val="single" w:sz="4" w:space="0" w:color="auto"/>
              <w:bottom w:val="single" w:sz="4" w:space="0" w:color="A6A6A6" w:themeColor="background1" w:themeShade="A6"/>
            </w:tcBorders>
            <w:vAlign w:val="center"/>
          </w:tcPr>
          <w:p w14:paraId="0F1DC639" w14:textId="77777777" w:rsidR="007D5B7F" w:rsidRDefault="007D5B7F" w:rsidP="007D5B7F">
            <w:pPr>
              <w:pStyle w:val="TableText"/>
              <w:jc w:val="right"/>
            </w:pPr>
            <w:r>
              <w:t>291</w:t>
            </w:r>
          </w:p>
        </w:tc>
        <w:tc>
          <w:tcPr>
            <w:tcW w:w="1419" w:type="dxa"/>
            <w:tcBorders>
              <w:top w:val="single" w:sz="4" w:space="0" w:color="auto"/>
              <w:bottom w:val="single" w:sz="4" w:space="0" w:color="A6A6A6" w:themeColor="background1" w:themeShade="A6"/>
            </w:tcBorders>
            <w:vAlign w:val="center"/>
          </w:tcPr>
          <w:p w14:paraId="044A3B52" w14:textId="77777777" w:rsidR="007D5B7F" w:rsidRDefault="007D5B7F" w:rsidP="007D5B7F">
            <w:pPr>
              <w:pStyle w:val="TableText"/>
              <w:jc w:val="right"/>
            </w:pPr>
            <w:r>
              <w:t>81.1</w:t>
            </w:r>
          </w:p>
        </w:tc>
      </w:tr>
      <w:tr w:rsidR="007D5B7F" w:rsidRPr="00807ACC" w14:paraId="61C22809"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5C507EB0" w14:textId="77777777" w:rsidR="007D5B7F" w:rsidRPr="00807ACC" w:rsidRDefault="007D5B7F" w:rsidP="007D5B7F">
            <w:pPr>
              <w:pStyle w:val="TableText"/>
            </w:pPr>
            <w:proofErr w:type="spellStart"/>
            <w:r w:rsidRPr="00807ACC">
              <w:t>Waitemata</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1719197B" w14:textId="77777777" w:rsidR="007D5B7F" w:rsidRDefault="007D5B7F" w:rsidP="007D5B7F">
            <w:pPr>
              <w:pStyle w:val="TableText"/>
              <w:jc w:val="right"/>
            </w:pPr>
            <w:r>
              <w:t>860</w:t>
            </w:r>
          </w:p>
        </w:tc>
        <w:tc>
          <w:tcPr>
            <w:tcW w:w="2268" w:type="dxa"/>
            <w:tcBorders>
              <w:top w:val="single" w:sz="4" w:space="0" w:color="A6A6A6" w:themeColor="background1" w:themeShade="A6"/>
              <w:bottom w:val="single" w:sz="4" w:space="0" w:color="A6A6A6" w:themeColor="background1" w:themeShade="A6"/>
            </w:tcBorders>
            <w:vAlign w:val="center"/>
          </w:tcPr>
          <w:p w14:paraId="38F33A9B" w14:textId="77777777" w:rsidR="007D5B7F" w:rsidRDefault="007D5B7F" w:rsidP="007D5B7F">
            <w:pPr>
              <w:pStyle w:val="TableText"/>
              <w:jc w:val="right"/>
            </w:pPr>
            <w:r>
              <w:t>1,248</w:t>
            </w:r>
          </w:p>
        </w:tc>
        <w:tc>
          <w:tcPr>
            <w:tcW w:w="1419" w:type="dxa"/>
            <w:tcBorders>
              <w:top w:val="single" w:sz="4" w:space="0" w:color="A6A6A6" w:themeColor="background1" w:themeShade="A6"/>
              <w:bottom w:val="single" w:sz="4" w:space="0" w:color="A6A6A6" w:themeColor="background1" w:themeShade="A6"/>
            </w:tcBorders>
            <w:vAlign w:val="center"/>
          </w:tcPr>
          <w:p w14:paraId="661C2B9E" w14:textId="77777777" w:rsidR="007D5B7F" w:rsidRDefault="007D5B7F" w:rsidP="007D5B7F">
            <w:pPr>
              <w:pStyle w:val="TableText"/>
              <w:jc w:val="right"/>
            </w:pPr>
            <w:r>
              <w:t>68.9</w:t>
            </w:r>
          </w:p>
        </w:tc>
      </w:tr>
      <w:tr w:rsidR="007D5B7F" w:rsidRPr="00807ACC" w14:paraId="2483B6FF"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7086C0BA" w14:textId="77777777" w:rsidR="007D5B7F" w:rsidRPr="00807ACC" w:rsidRDefault="007D5B7F" w:rsidP="007D5B7F">
            <w:pPr>
              <w:pStyle w:val="TableText"/>
            </w:pPr>
            <w:r w:rsidRPr="00807ACC">
              <w:t>Auckland</w:t>
            </w:r>
          </w:p>
        </w:tc>
        <w:tc>
          <w:tcPr>
            <w:tcW w:w="2976" w:type="dxa"/>
            <w:tcBorders>
              <w:top w:val="single" w:sz="4" w:space="0" w:color="A6A6A6" w:themeColor="background1" w:themeShade="A6"/>
              <w:bottom w:val="single" w:sz="4" w:space="0" w:color="A6A6A6" w:themeColor="background1" w:themeShade="A6"/>
            </w:tcBorders>
            <w:vAlign w:val="center"/>
          </w:tcPr>
          <w:p w14:paraId="7C9C8924" w14:textId="77777777" w:rsidR="007D5B7F" w:rsidRDefault="007D5B7F" w:rsidP="007D5B7F">
            <w:pPr>
              <w:pStyle w:val="TableText"/>
              <w:jc w:val="right"/>
            </w:pPr>
            <w:r>
              <w:t>644</w:t>
            </w:r>
          </w:p>
        </w:tc>
        <w:tc>
          <w:tcPr>
            <w:tcW w:w="2268" w:type="dxa"/>
            <w:tcBorders>
              <w:top w:val="single" w:sz="4" w:space="0" w:color="A6A6A6" w:themeColor="background1" w:themeShade="A6"/>
              <w:bottom w:val="single" w:sz="4" w:space="0" w:color="A6A6A6" w:themeColor="background1" w:themeShade="A6"/>
            </w:tcBorders>
            <w:vAlign w:val="center"/>
          </w:tcPr>
          <w:p w14:paraId="1C4627BC" w14:textId="77777777" w:rsidR="007D5B7F" w:rsidRDefault="007D5B7F" w:rsidP="007D5B7F">
            <w:pPr>
              <w:pStyle w:val="TableText"/>
              <w:jc w:val="right"/>
            </w:pPr>
            <w:r>
              <w:t>1,026</w:t>
            </w:r>
          </w:p>
        </w:tc>
        <w:tc>
          <w:tcPr>
            <w:tcW w:w="1419" w:type="dxa"/>
            <w:tcBorders>
              <w:top w:val="single" w:sz="4" w:space="0" w:color="A6A6A6" w:themeColor="background1" w:themeShade="A6"/>
              <w:bottom w:val="single" w:sz="4" w:space="0" w:color="A6A6A6" w:themeColor="background1" w:themeShade="A6"/>
            </w:tcBorders>
            <w:vAlign w:val="center"/>
          </w:tcPr>
          <w:p w14:paraId="4A6F224D" w14:textId="77777777" w:rsidR="007D5B7F" w:rsidRDefault="007D5B7F" w:rsidP="007D5B7F">
            <w:pPr>
              <w:pStyle w:val="TableText"/>
              <w:jc w:val="right"/>
            </w:pPr>
            <w:r>
              <w:t>62.8</w:t>
            </w:r>
          </w:p>
        </w:tc>
      </w:tr>
      <w:tr w:rsidR="007D5B7F" w:rsidRPr="00807ACC" w14:paraId="5E4A7A03"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C101200" w14:textId="77777777" w:rsidR="007D5B7F" w:rsidRPr="00807ACC" w:rsidRDefault="007D5B7F" w:rsidP="007D5B7F">
            <w:pPr>
              <w:pStyle w:val="TableText"/>
            </w:pPr>
            <w:r w:rsidRPr="00807ACC">
              <w:t xml:space="preserve">Counties </w:t>
            </w:r>
            <w:proofErr w:type="spellStart"/>
            <w:r w:rsidRPr="00807ACC">
              <w:t>Manukau</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3F8F8123" w14:textId="77777777" w:rsidR="007D5B7F" w:rsidRDefault="007D5B7F" w:rsidP="007D5B7F">
            <w:pPr>
              <w:pStyle w:val="TableText"/>
              <w:jc w:val="right"/>
            </w:pPr>
            <w:r>
              <w:t>795</w:t>
            </w:r>
          </w:p>
        </w:tc>
        <w:tc>
          <w:tcPr>
            <w:tcW w:w="2268" w:type="dxa"/>
            <w:tcBorders>
              <w:top w:val="single" w:sz="4" w:space="0" w:color="A6A6A6" w:themeColor="background1" w:themeShade="A6"/>
              <w:bottom w:val="single" w:sz="4" w:space="0" w:color="A6A6A6" w:themeColor="background1" w:themeShade="A6"/>
            </w:tcBorders>
            <w:vAlign w:val="center"/>
          </w:tcPr>
          <w:p w14:paraId="7F59EE5B" w14:textId="77777777" w:rsidR="007D5B7F" w:rsidRDefault="007D5B7F" w:rsidP="007D5B7F">
            <w:pPr>
              <w:pStyle w:val="TableText"/>
              <w:jc w:val="right"/>
            </w:pPr>
            <w:r>
              <w:t>1,177</w:t>
            </w:r>
          </w:p>
        </w:tc>
        <w:tc>
          <w:tcPr>
            <w:tcW w:w="1419" w:type="dxa"/>
            <w:tcBorders>
              <w:top w:val="single" w:sz="4" w:space="0" w:color="A6A6A6" w:themeColor="background1" w:themeShade="A6"/>
              <w:bottom w:val="single" w:sz="4" w:space="0" w:color="A6A6A6" w:themeColor="background1" w:themeShade="A6"/>
            </w:tcBorders>
            <w:vAlign w:val="center"/>
          </w:tcPr>
          <w:p w14:paraId="381A26AD" w14:textId="77777777" w:rsidR="007D5B7F" w:rsidRDefault="007D5B7F" w:rsidP="007D5B7F">
            <w:pPr>
              <w:pStyle w:val="TableText"/>
              <w:jc w:val="right"/>
            </w:pPr>
            <w:r>
              <w:t>67.5</w:t>
            </w:r>
          </w:p>
        </w:tc>
      </w:tr>
      <w:tr w:rsidR="007D5B7F" w:rsidRPr="00807ACC" w14:paraId="7F03D13F"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A37A3A6" w14:textId="77777777" w:rsidR="007D5B7F" w:rsidRPr="00807ACC" w:rsidRDefault="007D5B7F" w:rsidP="007D5B7F">
            <w:pPr>
              <w:pStyle w:val="TableText"/>
            </w:pPr>
            <w:r w:rsidRPr="00807ACC">
              <w:t>Waikato</w:t>
            </w:r>
          </w:p>
        </w:tc>
        <w:tc>
          <w:tcPr>
            <w:tcW w:w="2976" w:type="dxa"/>
            <w:tcBorders>
              <w:top w:val="single" w:sz="4" w:space="0" w:color="A6A6A6" w:themeColor="background1" w:themeShade="A6"/>
              <w:bottom w:val="single" w:sz="4" w:space="0" w:color="A6A6A6" w:themeColor="background1" w:themeShade="A6"/>
            </w:tcBorders>
            <w:vAlign w:val="center"/>
          </w:tcPr>
          <w:p w14:paraId="738DF9FC" w14:textId="77777777" w:rsidR="007D5B7F" w:rsidRDefault="007D5B7F" w:rsidP="007D5B7F">
            <w:pPr>
              <w:pStyle w:val="TableText"/>
              <w:jc w:val="right"/>
            </w:pPr>
            <w:r>
              <w:t>561</w:t>
            </w:r>
          </w:p>
        </w:tc>
        <w:tc>
          <w:tcPr>
            <w:tcW w:w="2268" w:type="dxa"/>
            <w:tcBorders>
              <w:top w:val="single" w:sz="4" w:space="0" w:color="A6A6A6" w:themeColor="background1" w:themeShade="A6"/>
              <w:bottom w:val="single" w:sz="4" w:space="0" w:color="A6A6A6" w:themeColor="background1" w:themeShade="A6"/>
            </w:tcBorders>
            <w:vAlign w:val="center"/>
          </w:tcPr>
          <w:p w14:paraId="28BC1ADB" w14:textId="77777777" w:rsidR="007D5B7F" w:rsidRDefault="007D5B7F" w:rsidP="007D5B7F">
            <w:pPr>
              <w:pStyle w:val="TableText"/>
              <w:jc w:val="right"/>
            </w:pPr>
            <w:r>
              <w:t>782</w:t>
            </w:r>
          </w:p>
        </w:tc>
        <w:tc>
          <w:tcPr>
            <w:tcW w:w="1419" w:type="dxa"/>
            <w:tcBorders>
              <w:top w:val="single" w:sz="4" w:space="0" w:color="A6A6A6" w:themeColor="background1" w:themeShade="A6"/>
              <w:bottom w:val="single" w:sz="4" w:space="0" w:color="A6A6A6" w:themeColor="background1" w:themeShade="A6"/>
            </w:tcBorders>
            <w:vAlign w:val="center"/>
          </w:tcPr>
          <w:p w14:paraId="535F0306" w14:textId="77777777" w:rsidR="007D5B7F" w:rsidRDefault="007D5B7F" w:rsidP="007D5B7F">
            <w:pPr>
              <w:pStyle w:val="TableText"/>
              <w:jc w:val="right"/>
            </w:pPr>
            <w:r>
              <w:t>71.7</w:t>
            </w:r>
          </w:p>
        </w:tc>
      </w:tr>
      <w:tr w:rsidR="007D5B7F" w:rsidRPr="00807ACC" w14:paraId="6CC1E10A"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507F5672" w14:textId="77777777" w:rsidR="007D5B7F" w:rsidRPr="00807ACC" w:rsidRDefault="007D5B7F" w:rsidP="007D5B7F">
            <w:pPr>
              <w:pStyle w:val="TableText"/>
            </w:pPr>
            <w:r w:rsidRPr="00807ACC">
              <w:t>Lakes</w:t>
            </w:r>
          </w:p>
        </w:tc>
        <w:tc>
          <w:tcPr>
            <w:tcW w:w="2976" w:type="dxa"/>
            <w:tcBorders>
              <w:top w:val="single" w:sz="4" w:space="0" w:color="A6A6A6" w:themeColor="background1" w:themeShade="A6"/>
              <w:bottom w:val="single" w:sz="4" w:space="0" w:color="A6A6A6" w:themeColor="background1" w:themeShade="A6"/>
            </w:tcBorders>
            <w:vAlign w:val="center"/>
          </w:tcPr>
          <w:p w14:paraId="4024374B" w14:textId="77777777" w:rsidR="007D5B7F" w:rsidRDefault="007D5B7F" w:rsidP="007D5B7F">
            <w:pPr>
              <w:pStyle w:val="TableText"/>
              <w:jc w:val="right"/>
            </w:pPr>
            <w:r>
              <w:t>183</w:t>
            </w:r>
          </w:p>
        </w:tc>
        <w:tc>
          <w:tcPr>
            <w:tcW w:w="2268" w:type="dxa"/>
            <w:tcBorders>
              <w:top w:val="single" w:sz="4" w:space="0" w:color="A6A6A6" w:themeColor="background1" w:themeShade="A6"/>
              <w:bottom w:val="single" w:sz="4" w:space="0" w:color="A6A6A6" w:themeColor="background1" w:themeShade="A6"/>
            </w:tcBorders>
            <w:vAlign w:val="center"/>
          </w:tcPr>
          <w:p w14:paraId="486A16F5" w14:textId="77777777" w:rsidR="007D5B7F" w:rsidRDefault="007D5B7F" w:rsidP="007D5B7F">
            <w:pPr>
              <w:pStyle w:val="TableText"/>
              <w:jc w:val="right"/>
            </w:pPr>
            <w:r>
              <w:t>229</w:t>
            </w:r>
          </w:p>
        </w:tc>
        <w:tc>
          <w:tcPr>
            <w:tcW w:w="1419" w:type="dxa"/>
            <w:tcBorders>
              <w:top w:val="single" w:sz="4" w:space="0" w:color="A6A6A6" w:themeColor="background1" w:themeShade="A6"/>
              <w:bottom w:val="single" w:sz="4" w:space="0" w:color="A6A6A6" w:themeColor="background1" w:themeShade="A6"/>
            </w:tcBorders>
            <w:vAlign w:val="center"/>
          </w:tcPr>
          <w:p w14:paraId="28FF7F42" w14:textId="77777777" w:rsidR="007D5B7F" w:rsidRDefault="007D5B7F" w:rsidP="007D5B7F">
            <w:pPr>
              <w:pStyle w:val="TableText"/>
              <w:jc w:val="right"/>
            </w:pPr>
            <w:r>
              <w:t>79.9</w:t>
            </w:r>
          </w:p>
        </w:tc>
      </w:tr>
      <w:tr w:rsidR="007D5B7F" w:rsidRPr="00807ACC" w14:paraId="297FAB6B"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4E32335" w14:textId="77777777" w:rsidR="007D5B7F" w:rsidRPr="00807ACC" w:rsidRDefault="007D5B7F" w:rsidP="007D5B7F">
            <w:pPr>
              <w:pStyle w:val="TableText"/>
            </w:pPr>
            <w:r w:rsidRPr="00807ACC">
              <w:t>Bay of Plenty</w:t>
            </w:r>
          </w:p>
        </w:tc>
        <w:tc>
          <w:tcPr>
            <w:tcW w:w="2976" w:type="dxa"/>
            <w:tcBorders>
              <w:top w:val="single" w:sz="4" w:space="0" w:color="A6A6A6" w:themeColor="background1" w:themeShade="A6"/>
              <w:bottom w:val="single" w:sz="4" w:space="0" w:color="A6A6A6" w:themeColor="background1" w:themeShade="A6"/>
            </w:tcBorders>
            <w:vAlign w:val="center"/>
          </w:tcPr>
          <w:p w14:paraId="78CA9BB7" w14:textId="77777777" w:rsidR="007D5B7F" w:rsidRDefault="007D5B7F" w:rsidP="007D5B7F">
            <w:pPr>
              <w:pStyle w:val="TableText"/>
              <w:jc w:val="right"/>
            </w:pPr>
            <w:r>
              <w:t>307</w:t>
            </w:r>
          </w:p>
        </w:tc>
        <w:tc>
          <w:tcPr>
            <w:tcW w:w="2268" w:type="dxa"/>
            <w:tcBorders>
              <w:top w:val="single" w:sz="4" w:space="0" w:color="A6A6A6" w:themeColor="background1" w:themeShade="A6"/>
              <w:bottom w:val="single" w:sz="4" w:space="0" w:color="A6A6A6" w:themeColor="background1" w:themeShade="A6"/>
            </w:tcBorders>
            <w:vAlign w:val="center"/>
          </w:tcPr>
          <w:p w14:paraId="0FC4B82A" w14:textId="77777777" w:rsidR="007D5B7F" w:rsidRDefault="007D5B7F" w:rsidP="007D5B7F">
            <w:pPr>
              <w:pStyle w:val="TableText"/>
              <w:jc w:val="right"/>
            </w:pPr>
            <w:r>
              <w:t>423</w:t>
            </w:r>
          </w:p>
        </w:tc>
        <w:tc>
          <w:tcPr>
            <w:tcW w:w="1419" w:type="dxa"/>
            <w:tcBorders>
              <w:top w:val="single" w:sz="4" w:space="0" w:color="A6A6A6" w:themeColor="background1" w:themeShade="A6"/>
              <w:bottom w:val="single" w:sz="4" w:space="0" w:color="A6A6A6" w:themeColor="background1" w:themeShade="A6"/>
            </w:tcBorders>
            <w:vAlign w:val="center"/>
          </w:tcPr>
          <w:p w14:paraId="08D9E054" w14:textId="77777777" w:rsidR="007D5B7F" w:rsidRDefault="007D5B7F" w:rsidP="007D5B7F">
            <w:pPr>
              <w:pStyle w:val="TableText"/>
              <w:jc w:val="right"/>
            </w:pPr>
            <w:r>
              <w:t>72.6</w:t>
            </w:r>
          </w:p>
        </w:tc>
      </w:tr>
      <w:tr w:rsidR="007D5B7F" w:rsidRPr="00807ACC" w14:paraId="719DD45F"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1DFE47E" w14:textId="77777777" w:rsidR="007D5B7F" w:rsidRPr="00807ACC" w:rsidRDefault="007D5B7F" w:rsidP="007D5B7F">
            <w:pPr>
              <w:pStyle w:val="TableText"/>
            </w:pPr>
            <w:proofErr w:type="spellStart"/>
            <w:r>
              <w:t>Tairāwhiti</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254D673A" w14:textId="77777777" w:rsidR="007D5B7F" w:rsidRDefault="007D5B7F" w:rsidP="007D5B7F">
            <w:pPr>
              <w:pStyle w:val="TableText"/>
              <w:jc w:val="right"/>
            </w:pPr>
            <w:r>
              <w:t>70</w:t>
            </w:r>
          </w:p>
        </w:tc>
        <w:tc>
          <w:tcPr>
            <w:tcW w:w="2268" w:type="dxa"/>
            <w:tcBorders>
              <w:top w:val="single" w:sz="4" w:space="0" w:color="A6A6A6" w:themeColor="background1" w:themeShade="A6"/>
              <w:bottom w:val="single" w:sz="4" w:space="0" w:color="A6A6A6" w:themeColor="background1" w:themeShade="A6"/>
            </w:tcBorders>
            <w:vAlign w:val="center"/>
          </w:tcPr>
          <w:p w14:paraId="257DF16A" w14:textId="77777777" w:rsidR="007D5B7F" w:rsidRDefault="007D5B7F" w:rsidP="007D5B7F">
            <w:pPr>
              <w:pStyle w:val="TableText"/>
              <w:jc w:val="right"/>
            </w:pPr>
            <w:r>
              <w:t>88</w:t>
            </w:r>
          </w:p>
        </w:tc>
        <w:tc>
          <w:tcPr>
            <w:tcW w:w="1419" w:type="dxa"/>
            <w:tcBorders>
              <w:top w:val="single" w:sz="4" w:space="0" w:color="A6A6A6" w:themeColor="background1" w:themeShade="A6"/>
              <w:bottom w:val="single" w:sz="4" w:space="0" w:color="A6A6A6" w:themeColor="background1" w:themeShade="A6"/>
            </w:tcBorders>
            <w:vAlign w:val="center"/>
          </w:tcPr>
          <w:p w14:paraId="6BA34513" w14:textId="77777777" w:rsidR="007D5B7F" w:rsidRDefault="007D5B7F" w:rsidP="007D5B7F">
            <w:pPr>
              <w:pStyle w:val="TableText"/>
              <w:jc w:val="right"/>
            </w:pPr>
            <w:r>
              <w:t>79.5</w:t>
            </w:r>
          </w:p>
        </w:tc>
      </w:tr>
      <w:tr w:rsidR="007D5B7F" w:rsidRPr="00807ACC" w14:paraId="03E8E0B5"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4EE9450F" w14:textId="77777777" w:rsidR="007D5B7F" w:rsidRPr="00807ACC" w:rsidRDefault="007D5B7F" w:rsidP="007D5B7F">
            <w:pPr>
              <w:pStyle w:val="TableText"/>
            </w:pPr>
            <w:r w:rsidRPr="00807ACC">
              <w:t>Hawke’s Bay</w:t>
            </w:r>
          </w:p>
        </w:tc>
        <w:tc>
          <w:tcPr>
            <w:tcW w:w="2976" w:type="dxa"/>
            <w:tcBorders>
              <w:top w:val="single" w:sz="4" w:space="0" w:color="A6A6A6" w:themeColor="background1" w:themeShade="A6"/>
              <w:bottom w:val="single" w:sz="4" w:space="0" w:color="A6A6A6" w:themeColor="background1" w:themeShade="A6"/>
            </w:tcBorders>
            <w:vAlign w:val="center"/>
          </w:tcPr>
          <w:p w14:paraId="660B36B9" w14:textId="77777777" w:rsidR="007D5B7F" w:rsidRDefault="007D5B7F" w:rsidP="007D5B7F">
            <w:pPr>
              <w:pStyle w:val="TableText"/>
              <w:jc w:val="right"/>
            </w:pPr>
            <w:r>
              <w:t>208</w:t>
            </w:r>
          </w:p>
        </w:tc>
        <w:tc>
          <w:tcPr>
            <w:tcW w:w="2268" w:type="dxa"/>
            <w:tcBorders>
              <w:top w:val="single" w:sz="4" w:space="0" w:color="A6A6A6" w:themeColor="background1" w:themeShade="A6"/>
              <w:bottom w:val="single" w:sz="4" w:space="0" w:color="A6A6A6" w:themeColor="background1" w:themeShade="A6"/>
            </w:tcBorders>
            <w:vAlign w:val="center"/>
          </w:tcPr>
          <w:p w14:paraId="573F5516" w14:textId="77777777" w:rsidR="007D5B7F" w:rsidRDefault="007D5B7F" w:rsidP="007D5B7F">
            <w:pPr>
              <w:pStyle w:val="TableText"/>
              <w:jc w:val="right"/>
            </w:pPr>
            <w:r>
              <w:t>326</w:t>
            </w:r>
          </w:p>
        </w:tc>
        <w:tc>
          <w:tcPr>
            <w:tcW w:w="1419" w:type="dxa"/>
            <w:tcBorders>
              <w:top w:val="single" w:sz="4" w:space="0" w:color="A6A6A6" w:themeColor="background1" w:themeShade="A6"/>
              <w:bottom w:val="single" w:sz="4" w:space="0" w:color="A6A6A6" w:themeColor="background1" w:themeShade="A6"/>
            </w:tcBorders>
            <w:vAlign w:val="center"/>
          </w:tcPr>
          <w:p w14:paraId="33B00CD4" w14:textId="77777777" w:rsidR="007D5B7F" w:rsidRDefault="007D5B7F" w:rsidP="007D5B7F">
            <w:pPr>
              <w:pStyle w:val="TableText"/>
              <w:jc w:val="right"/>
            </w:pPr>
            <w:r>
              <w:t>63.8</w:t>
            </w:r>
          </w:p>
        </w:tc>
      </w:tr>
      <w:tr w:rsidR="007D5B7F" w:rsidRPr="00807ACC" w14:paraId="7CB5CF8D"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1801425E" w14:textId="77777777" w:rsidR="007D5B7F" w:rsidRPr="00807ACC" w:rsidRDefault="007D5B7F" w:rsidP="007D5B7F">
            <w:pPr>
              <w:pStyle w:val="TableText"/>
            </w:pPr>
            <w:proofErr w:type="spellStart"/>
            <w:r w:rsidRPr="00807ACC">
              <w:t>Taranaki</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035BD5FC" w14:textId="77777777" w:rsidR="007D5B7F" w:rsidRDefault="007D5B7F" w:rsidP="007D5B7F">
            <w:pPr>
              <w:pStyle w:val="TableText"/>
              <w:jc w:val="right"/>
            </w:pPr>
            <w:r>
              <w:t>155</w:t>
            </w:r>
          </w:p>
        </w:tc>
        <w:tc>
          <w:tcPr>
            <w:tcW w:w="2268" w:type="dxa"/>
            <w:tcBorders>
              <w:top w:val="single" w:sz="4" w:space="0" w:color="A6A6A6" w:themeColor="background1" w:themeShade="A6"/>
              <w:bottom w:val="single" w:sz="4" w:space="0" w:color="A6A6A6" w:themeColor="background1" w:themeShade="A6"/>
            </w:tcBorders>
            <w:vAlign w:val="center"/>
          </w:tcPr>
          <w:p w14:paraId="752CE31C" w14:textId="77777777" w:rsidR="007D5B7F" w:rsidRDefault="007D5B7F" w:rsidP="007D5B7F">
            <w:pPr>
              <w:pStyle w:val="TableText"/>
              <w:jc w:val="right"/>
            </w:pPr>
            <w:r>
              <w:t>222</w:t>
            </w:r>
          </w:p>
        </w:tc>
        <w:tc>
          <w:tcPr>
            <w:tcW w:w="1419" w:type="dxa"/>
            <w:tcBorders>
              <w:top w:val="single" w:sz="4" w:space="0" w:color="A6A6A6" w:themeColor="background1" w:themeShade="A6"/>
              <w:bottom w:val="single" w:sz="4" w:space="0" w:color="A6A6A6" w:themeColor="background1" w:themeShade="A6"/>
            </w:tcBorders>
            <w:vAlign w:val="center"/>
          </w:tcPr>
          <w:p w14:paraId="56119CB6" w14:textId="77777777" w:rsidR="007D5B7F" w:rsidRDefault="007D5B7F" w:rsidP="007D5B7F">
            <w:pPr>
              <w:pStyle w:val="TableText"/>
              <w:jc w:val="right"/>
            </w:pPr>
            <w:r>
              <w:t>69.8</w:t>
            </w:r>
          </w:p>
        </w:tc>
      </w:tr>
      <w:tr w:rsidR="007D5B7F" w:rsidRPr="00807ACC" w14:paraId="42BCDEBD"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5E84177" w14:textId="77777777" w:rsidR="007D5B7F" w:rsidRPr="00807ACC" w:rsidRDefault="007D5B7F" w:rsidP="007D5B7F">
            <w:pPr>
              <w:pStyle w:val="TableText"/>
            </w:pPr>
            <w:proofErr w:type="spellStart"/>
            <w:r w:rsidRPr="00807ACC">
              <w:t>MidCentral</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1A246C24" w14:textId="77777777" w:rsidR="007D5B7F" w:rsidRDefault="007D5B7F" w:rsidP="007D5B7F">
            <w:pPr>
              <w:pStyle w:val="TableText"/>
              <w:jc w:val="right"/>
            </w:pPr>
            <w:r>
              <w:t>214</w:t>
            </w:r>
          </w:p>
        </w:tc>
        <w:tc>
          <w:tcPr>
            <w:tcW w:w="2268" w:type="dxa"/>
            <w:tcBorders>
              <w:top w:val="single" w:sz="4" w:space="0" w:color="A6A6A6" w:themeColor="background1" w:themeShade="A6"/>
              <w:bottom w:val="single" w:sz="4" w:space="0" w:color="A6A6A6" w:themeColor="background1" w:themeShade="A6"/>
            </w:tcBorders>
            <w:vAlign w:val="center"/>
          </w:tcPr>
          <w:p w14:paraId="025568DD" w14:textId="77777777" w:rsidR="007D5B7F" w:rsidRDefault="007D5B7F" w:rsidP="007D5B7F">
            <w:pPr>
              <w:pStyle w:val="TableText"/>
              <w:jc w:val="right"/>
            </w:pPr>
            <w:r>
              <w:t>330</w:t>
            </w:r>
          </w:p>
        </w:tc>
        <w:tc>
          <w:tcPr>
            <w:tcW w:w="1419" w:type="dxa"/>
            <w:tcBorders>
              <w:top w:val="single" w:sz="4" w:space="0" w:color="A6A6A6" w:themeColor="background1" w:themeShade="A6"/>
              <w:bottom w:val="single" w:sz="4" w:space="0" w:color="A6A6A6" w:themeColor="background1" w:themeShade="A6"/>
            </w:tcBorders>
            <w:vAlign w:val="center"/>
          </w:tcPr>
          <w:p w14:paraId="21A49A36" w14:textId="77777777" w:rsidR="007D5B7F" w:rsidRDefault="007D5B7F" w:rsidP="007D5B7F">
            <w:pPr>
              <w:pStyle w:val="TableText"/>
              <w:jc w:val="right"/>
            </w:pPr>
            <w:r>
              <w:t>64.8</w:t>
            </w:r>
          </w:p>
        </w:tc>
      </w:tr>
      <w:tr w:rsidR="007D5B7F" w:rsidRPr="00807ACC" w14:paraId="4D82437F"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2B9D053" w14:textId="77777777" w:rsidR="007D5B7F" w:rsidRPr="00807ACC" w:rsidRDefault="007D5B7F" w:rsidP="007D5B7F">
            <w:pPr>
              <w:pStyle w:val="TableText"/>
            </w:pPr>
            <w:proofErr w:type="spellStart"/>
            <w:r w:rsidRPr="00807ACC">
              <w:t>Whanganui</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0D79EDED" w14:textId="77777777" w:rsidR="007D5B7F" w:rsidRDefault="007D5B7F" w:rsidP="007D5B7F">
            <w:pPr>
              <w:pStyle w:val="TableText"/>
              <w:jc w:val="right"/>
            </w:pPr>
            <w:r>
              <w:t>105</w:t>
            </w:r>
          </w:p>
        </w:tc>
        <w:tc>
          <w:tcPr>
            <w:tcW w:w="2268" w:type="dxa"/>
            <w:tcBorders>
              <w:top w:val="single" w:sz="4" w:space="0" w:color="A6A6A6" w:themeColor="background1" w:themeShade="A6"/>
              <w:bottom w:val="single" w:sz="4" w:space="0" w:color="A6A6A6" w:themeColor="background1" w:themeShade="A6"/>
            </w:tcBorders>
            <w:vAlign w:val="center"/>
          </w:tcPr>
          <w:p w14:paraId="19A9548C" w14:textId="77777777" w:rsidR="007D5B7F" w:rsidRDefault="007D5B7F" w:rsidP="007D5B7F">
            <w:pPr>
              <w:pStyle w:val="TableText"/>
              <w:jc w:val="right"/>
            </w:pPr>
            <w:r>
              <w:t>130</w:t>
            </w:r>
          </w:p>
        </w:tc>
        <w:tc>
          <w:tcPr>
            <w:tcW w:w="1419" w:type="dxa"/>
            <w:tcBorders>
              <w:top w:val="single" w:sz="4" w:space="0" w:color="A6A6A6" w:themeColor="background1" w:themeShade="A6"/>
              <w:bottom w:val="single" w:sz="4" w:space="0" w:color="A6A6A6" w:themeColor="background1" w:themeShade="A6"/>
            </w:tcBorders>
            <w:vAlign w:val="center"/>
          </w:tcPr>
          <w:p w14:paraId="101D4239" w14:textId="77777777" w:rsidR="007D5B7F" w:rsidRDefault="007D5B7F" w:rsidP="007D5B7F">
            <w:pPr>
              <w:pStyle w:val="TableText"/>
              <w:jc w:val="right"/>
            </w:pPr>
            <w:r>
              <w:t>80.8</w:t>
            </w:r>
          </w:p>
        </w:tc>
      </w:tr>
      <w:tr w:rsidR="007D5B7F" w:rsidRPr="00807ACC" w14:paraId="136FF364"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19644138" w14:textId="77777777" w:rsidR="007D5B7F" w:rsidRPr="00807ACC" w:rsidRDefault="007D5B7F" w:rsidP="007D5B7F">
            <w:pPr>
              <w:pStyle w:val="TableText"/>
            </w:pPr>
            <w:r w:rsidRPr="00807ACC">
              <w:t>Capital &amp; Coast</w:t>
            </w:r>
          </w:p>
        </w:tc>
        <w:tc>
          <w:tcPr>
            <w:tcW w:w="2976" w:type="dxa"/>
            <w:tcBorders>
              <w:top w:val="single" w:sz="4" w:space="0" w:color="A6A6A6" w:themeColor="background1" w:themeShade="A6"/>
              <w:bottom w:val="single" w:sz="4" w:space="0" w:color="A6A6A6" w:themeColor="background1" w:themeShade="A6"/>
            </w:tcBorders>
            <w:vAlign w:val="center"/>
          </w:tcPr>
          <w:p w14:paraId="3626D244" w14:textId="77777777" w:rsidR="007D5B7F" w:rsidRDefault="007D5B7F" w:rsidP="007D5B7F">
            <w:pPr>
              <w:pStyle w:val="TableText"/>
              <w:jc w:val="right"/>
            </w:pPr>
            <w:r>
              <w:t>416</w:t>
            </w:r>
          </w:p>
        </w:tc>
        <w:tc>
          <w:tcPr>
            <w:tcW w:w="2268" w:type="dxa"/>
            <w:tcBorders>
              <w:top w:val="single" w:sz="4" w:space="0" w:color="A6A6A6" w:themeColor="background1" w:themeShade="A6"/>
              <w:bottom w:val="single" w:sz="4" w:space="0" w:color="A6A6A6" w:themeColor="background1" w:themeShade="A6"/>
            </w:tcBorders>
            <w:vAlign w:val="center"/>
          </w:tcPr>
          <w:p w14:paraId="0A5D5B24" w14:textId="77777777" w:rsidR="007D5B7F" w:rsidRDefault="007D5B7F" w:rsidP="007D5B7F">
            <w:pPr>
              <w:pStyle w:val="TableText"/>
              <w:jc w:val="right"/>
            </w:pPr>
            <w:r>
              <w:t>601</w:t>
            </w:r>
          </w:p>
        </w:tc>
        <w:tc>
          <w:tcPr>
            <w:tcW w:w="1419" w:type="dxa"/>
            <w:tcBorders>
              <w:top w:val="single" w:sz="4" w:space="0" w:color="A6A6A6" w:themeColor="background1" w:themeShade="A6"/>
              <w:bottom w:val="single" w:sz="4" w:space="0" w:color="A6A6A6" w:themeColor="background1" w:themeShade="A6"/>
            </w:tcBorders>
            <w:vAlign w:val="center"/>
          </w:tcPr>
          <w:p w14:paraId="3A7E1ECA" w14:textId="77777777" w:rsidR="007D5B7F" w:rsidRDefault="007D5B7F" w:rsidP="007D5B7F">
            <w:pPr>
              <w:pStyle w:val="TableText"/>
              <w:jc w:val="right"/>
            </w:pPr>
            <w:r>
              <w:t>69.2</w:t>
            </w:r>
          </w:p>
        </w:tc>
      </w:tr>
      <w:tr w:rsidR="007D5B7F" w:rsidRPr="00807ACC" w14:paraId="5692730A"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48D90C29" w14:textId="77777777" w:rsidR="007D5B7F" w:rsidRPr="00807ACC" w:rsidRDefault="007D5B7F" w:rsidP="007D5B7F">
            <w:pPr>
              <w:pStyle w:val="TableText"/>
            </w:pPr>
            <w:r w:rsidRPr="00807ACC">
              <w:t>Hutt Valley</w:t>
            </w:r>
          </w:p>
        </w:tc>
        <w:tc>
          <w:tcPr>
            <w:tcW w:w="2976" w:type="dxa"/>
            <w:tcBorders>
              <w:top w:val="single" w:sz="4" w:space="0" w:color="A6A6A6" w:themeColor="background1" w:themeShade="A6"/>
              <w:bottom w:val="single" w:sz="4" w:space="0" w:color="A6A6A6" w:themeColor="background1" w:themeShade="A6"/>
            </w:tcBorders>
            <w:vAlign w:val="center"/>
          </w:tcPr>
          <w:p w14:paraId="49B449A6" w14:textId="77777777" w:rsidR="007D5B7F" w:rsidRDefault="007D5B7F" w:rsidP="007D5B7F">
            <w:pPr>
              <w:pStyle w:val="TableText"/>
              <w:jc w:val="right"/>
            </w:pPr>
            <w:r>
              <w:t>210</w:t>
            </w:r>
          </w:p>
        </w:tc>
        <w:tc>
          <w:tcPr>
            <w:tcW w:w="2268" w:type="dxa"/>
            <w:tcBorders>
              <w:top w:val="single" w:sz="4" w:space="0" w:color="A6A6A6" w:themeColor="background1" w:themeShade="A6"/>
              <w:bottom w:val="single" w:sz="4" w:space="0" w:color="A6A6A6" w:themeColor="background1" w:themeShade="A6"/>
            </w:tcBorders>
            <w:vAlign w:val="center"/>
          </w:tcPr>
          <w:p w14:paraId="247A4D75" w14:textId="77777777" w:rsidR="007D5B7F" w:rsidRDefault="007D5B7F" w:rsidP="007D5B7F">
            <w:pPr>
              <w:pStyle w:val="TableText"/>
              <w:jc w:val="right"/>
            </w:pPr>
            <w:r>
              <w:t>305</w:t>
            </w:r>
          </w:p>
        </w:tc>
        <w:tc>
          <w:tcPr>
            <w:tcW w:w="1419" w:type="dxa"/>
            <w:tcBorders>
              <w:top w:val="single" w:sz="4" w:space="0" w:color="A6A6A6" w:themeColor="background1" w:themeShade="A6"/>
              <w:bottom w:val="single" w:sz="4" w:space="0" w:color="A6A6A6" w:themeColor="background1" w:themeShade="A6"/>
            </w:tcBorders>
            <w:vAlign w:val="center"/>
          </w:tcPr>
          <w:p w14:paraId="02FA476B" w14:textId="77777777" w:rsidR="007D5B7F" w:rsidRDefault="007D5B7F" w:rsidP="007D5B7F">
            <w:pPr>
              <w:pStyle w:val="TableText"/>
              <w:jc w:val="right"/>
            </w:pPr>
            <w:r>
              <w:t>68.9</w:t>
            </w:r>
          </w:p>
        </w:tc>
      </w:tr>
      <w:tr w:rsidR="007D5B7F" w:rsidRPr="00807ACC" w14:paraId="0629F902"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4B54360E" w14:textId="77777777" w:rsidR="007D5B7F" w:rsidRPr="00807ACC" w:rsidRDefault="007D5B7F" w:rsidP="007D5B7F">
            <w:pPr>
              <w:pStyle w:val="TableText"/>
            </w:pPr>
            <w:proofErr w:type="spellStart"/>
            <w:r w:rsidRPr="00807ACC">
              <w:t>Wairarapa</w:t>
            </w:r>
            <w:proofErr w:type="spellEnd"/>
          </w:p>
        </w:tc>
        <w:tc>
          <w:tcPr>
            <w:tcW w:w="2976" w:type="dxa"/>
            <w:tcBorders>
              <w:top w:val="single" w:sz="4" w:space="0" w:color="A6A6A6" w:themeColor="background1" w:themeShade="A6"/>
              <w:bottom w:val="single" w:sz="4" w:space="0" w:color="A6A6A6" w:themeColor="background1" w:themeShade="A6"/>
            </w:tcBorders>
            <w:vAlign w:val="center"/>
          </w:tcPr>
          <w:p w14:paraId="78AA8562" w14:textId="77777777" w:rsidR="007D5B7F" w:rsidRDefault="007D5B7F" w:rsidP="007D5B7F">
            <w:pPr>
              <w:pStyle w:val="TableText"/>
              <w:jc w:val="right"/>
            </w:pPr>
            <w:r>
              <w:t>43</w:t>
            </w:r>
          </w:p>
        </w:tc>
        <w:tc>
          <w:tcPr>
            <w:tcW w:w="2268" w:type="dxa"/>
            <w:tcBorders>
              <w:top w:val="single" w:sz="4" w:space="0" w:color="A6A6A6" w:themeColor="background1" w:themeShade="A6"/>
              <w:bottom w:val="single" w:sz="4" w:space="0" w:color="A6A6A6" w:themeColor="background1" w:themeShade="A6"/>
            </w:tcBorders>
            <w:vAlign w:val="center"/>
          </w:tcPr>
          <w:p w14:paraId="40CBF9B0" w14:textId="77777777" w:rsidR="007D5B7F" w:rsidRDefault="007D5B7F" w:rsidP="007D5B7F">
            <w:pPr>
              <w:pStyle w:val="TableText"/>
              <w:jc w:val="right"/>
            </w:pPr>
            <w:r>
              <w:t>66</w:t>
            </w:r>
          </w:p>
        </w:tc>
        <w:tc>
          <w:tcPr>
            <w:tcW w:w="1419" w:type="dxa"/>
            <w:tcBorders>
              <w:top w:val="single" w:sz="4" w:space="0" w:color="A6A6A6" w:themeColor="background1" w:themeShade="A6"/>
              <w:bottom w:val="single" w:sz="4" w:space="0" w:color="A6A6A6" w:themeColor="background1" w:themeShade="A6"/>
            </w:tcBorders>
            <w:vAlign w:val="center"/>
          </w:tcPr>
          <w:p w14:paraId="6C369CCB" w14:textId="77777777" w:rsidR="007D5B7F" w:rsidRDefault="007D5B7F" w:rsidP="007D5B7F">
            <w:pPr>
              <w:pStyle w:val="TableText"/>
              <w:jc w:val="right"/>
            </w:pPr>
            <w:r>
              <w:t>65.2</w:t>
            </w:r>
          </w:p>
        </w:tc>
      </w:tr>
      <w:tr w:rsidR="007D5B7F" w:rsidRPr="00807ACC" w14:paraId="365F3338"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13426C84" w14:textId="77777777" w:rsidR="007D5B7F" w:rsidRPr="00807ACC" w:rsidRDefault="007D5B7F" w:rsidP="007D5B7F">
            <w:pPr>
              <w:pStyle w:val="TableText"/>
            </w:pPr>
            <w:r w:rsidRPr="00807ACC">
              <w:t>Nelson Marlborough</w:t>
            </w:r>
          </w:p>
        </w:tc>
        <w:tc>
          <w:tcPr>
            <w:tcW w:w="2976" w:type="dxa"/>
            <w:tcBorders>
              <w:top w:val="single" w:sz="4" w:space="0" w:color="A6A6A6" w:themeColor="background1" w:themeShade="A6"/>
              <w:bottom w:val="single" w:sz="4" w:space="0" w:color="A6A6A6" w:themeColor="background1" w:themeShade="A6"/>
            </w:tcBorders>
            <w:vAlign w:val="center"/>
          </w:tcPr>
          <w:p w14:paraId="7649AC90" w14:textId="77777777" w:rsidR="007D5B7F" w:rsidRDefault="007D5B7F" w:rsidP="007D5B7F">
            <w:pPr>
              <w:pStyle w:val="TableText"/>
              <w:jc w:val="right"/>
            </w:pPr>
            <w:r>
              <w:t>147</w:t>
            </w:r>
          </w:p>
        </w:tc>
        <w:tc>
          <w:tcPr>
            <w:tcW w:w="2268" w:type="dxa"/>
            <w:tcBorders>
              <w:top w:val="single" w:sz="4" w:space="0" w:color="A6A6A6" w:themeColor="background1" w:themeShade="A6"/>
              <w:bottom w:val="single" w:sz="4" w:space="0" w:color="A6A6A6" w:themeColor="background1" w:themeShade="A6"/>
            </w:tcBorders>
            <w:vAlign w:val="center"/>
          </w:tcPr>
          <w:p w14:paraId="036DFB64" w14:textId="77777777" w:rsidR="007D5B7F" w:rsidRDefault="007D5B7F" w:rsidP="007D5B7F">
            <w:pPr>
              <w:pStyle w:val="TableText"/>
              <w:jc w:val="right"/>
            </w:pPr>
            <w:r>
              <w:t>227</w:t>
            </w:r>
          </w:p>
        </w:tc>
        <w:tc>
          <w:tcPr>
            <w:tcW w:w="1419" w:type="dxa"/>
            <w:tcBorders>
              <w:top w:val="single" w:sz="4" w:space="0" w:color="A6A6A6" w:themeColor="background1" w:themeShade="A6"/>
              <w:bottom w:val="single" w:sz="4" w:space="0" w:color="A6A6A6" w:themeColor="background1" w:themeShade="A6"/>
            </w:tcBorders>
            <w:vAlign w:val="center"/>
          </w:tcPr>
          <w:p w14:paraId="2D51CE2C" w14:textId="77777777" w:rsidR="007D5B7F" w:rsidRDefault="007D5B7F" w:rsidP="007D5B7F">
            <w:pPr>
              <w:pStyle w:val="TableText"/>
              <w:jc w:val="right"/>
            </w:pPr>
            <w:r>
              <w:t>64.8</w:t>
            </w:r>
          </w:p>
        </w:tc>
      </w:tr>
      <w:tr w:rsidR="007D5B7F" w:rsidRPr="00807ACC" w14:paraId="276D5BDB"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7D3CBEE3" w14:textId="77777777" w:rsidR="007D5B7F" w:rsidRPr="00807ACC" w:rsidRDefault="007D5B7F" w:rsidP="007D5B7F">
            <w:pPr>
              <w:pStyle w:val="TableText"/>
            </w:pPr>
            <w:r w:rsidRPr="00807ACC">
              <w:t>West Coast</w:t>
            </w:r>
          </w:p>
        </w:tc>
        <w:tc>
          <w:tcPr>
            <w:tcW w:w="2976" w:type="dxa"/>
            <w:tcBorders>
              <w:top w:val="single" w:sz="4" w:space="0" w:color="A6A6A6" w:themeColor="background1" w:themeShade="A6"/>
              <w:bottom w:val="single" w:sz="4" w:space="0" w:color="A6A6A6" w:themeColor="background1" w:themeShade="A6"/>
            </w:tcBorders>
            <w:vAlign w:val="center"/>
          </w:tcPr>
          <w:p w14:paraId="1E73F89D" w14:textId="77777777" w:rsidR="007D5B7F" w:rsidRDefault="007D5B7F" w:rsidP="007D5B7F">
            <w:pPr>
              <w:pStyle w:val="TableText"/>
              <w:jc w:val="right"/>
            </w:pPr>
            <w:r>
              <w:t>34</w:t>
            </w:r>
          </w:p>
        </w:tc>
        <w:tc>
          <w:tcPr>
            <w:tcW w:w="2268" w:type="dxa"/>
            <w:tcBorders>
              <w:top w:val="single" w:sz="4" w:space="0" w:color="A6A6A6" w:themeColor="background1" w:themeShade="A6"/>
              <w:bottom w:val="single" w:sz="4" w:space="0" w:color="A6A6A6" w:themeColor="background1" w:themeShade="A6"/>
            </w:tcBorders>
            <w:vAlign w:val="center"/>
          </w:tcPr>
          <w:p w14:paraId="6215531C" w14:textId="77777777" w:rsidR="007D5B7F" w:rsidRDefault="007D5B7F" w:rsidP="007D5B7F">
            <w:pPr>
              <w:pStyle w:val="TableText"/>
              <w:jc w:val="right"/>
            </w:pPr>
            <w:r>
              <w:t>58</w:t>
            </w:r>
          </w:p>
        </w:tc>
        <w:tc>
          <w:tcPr>
            <w:tcW w:w="1419" w:type="dxa"/>
            <w:tcBorders>
              <w:top w:val="single" w:sz="4" w:space="0" w:color="A6A6A6" w:themeColor="background1" w:themeShade="A6"/>
              <w:bottom w:val="single" w:sz="4" w:space="0" w:color="A6A6A6" w:themeColor="background1" w:themeShade="A6"/>
            </w:tcBorders>
            <w:vAlign w:val="center"/>
          </w:tcPr>
          <w:p w14:paraId="67223C3A" w14:textId="77777777" w:rsidR="007D5B7F" w:rsidRDefault="007D5B7F" w:rsidP="007D5B7F">
            <w:pPr>
              <w:pStyle w:val="TableText"/>
              <w:jc w:val="right"/>
            </w:pPr>
            <w:r>
              <w:t>58.6</w:t>
            </w:r>
          </w:p>
        </w:tc>
      </w:tr>
      <w:tr w:rsidR="007D5B7F" w:rsidRPr="00807ACC" w14:paraId="0F23C69D"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969B1C8" w14:textId="77777777" w:rsidR="007D5B7F" w:rsidRPr="00807ACC" w:rsidRDefault="007D5B7F" w:rsidP="007D5B7F">
            <w:pPr>
              <w:pStyle w:val="TableText"/>
            </w:pPr>
            <w:r w:rsidRPr="00807ACC">
              <w:t>Canterbury</w:t>
            </w:r>
          </w:p>
        </w:tc>
        <w:tc>
          <w:tcPr>
            <w:tcW w:w="2976" w:type="dxa"/>
            <w:tcBorders>
              <w:top w:val="single" w:sz="4" w:space="0" w:color="A6A6A6" w:themeColor="background1" w:themeShade="A6"/>
              <w:bottom w:val="single" w:sz="4" w:space="0" w:color="A6A6A6" w:themeColor="background1" w:themeShade="A6"/>
            </w:tcBorders>
            <w:vAlign w:val="center"/>
          </w:tcPr>
          <w:p w14:paraId="56D61B99" w14:textId="77777777" w:rsidR="007D5B7F" w:rsidRDefault="007D5B7F" w:rsidP="007D5B7F">
            <w:pPr>
              <w:pStyle w:val="TableText"/>
              <w:jc w:val="right"/>
            </w:pPr>
            <w:r>
              <w:t>673</w:t>
            </w:r>
          </w:p>
        </w:tc>
        <w:tc>
          <w:tcPr>
            <w:tcW w:w="2268" w:type="dxa"/>
            <w:tcBorders>
              <w:top w:val="single" w:sz="4" w:space="0" w:color="A6A6A6" w:themeColor="background1" w:themeShade="A6"/>
              <w:bottom w:val="single" w:sz="4" w:space="0" w:color="A6A6A6" w:themeColor="background1" w:themeShade="A6"/>
            </w:tcBorders>
            <w:vAlign w:val="center"/>
          </w:tcPr>
          <w:p w14:paraId="6EEDA388" w14:textId="77777777" w:rsidR="007D5B7F" w:rsidRDefault="007D5B7F" w:rsidP="007D5B7F">
            <w:pPr>
              <w:pStyle w:val="TableText"/>
              <w:jc w:val="right"/>
            </w:pPr>
            <w:r>
              <w:t>1,001</w:t>
            </w:r>
          </w:p>
        </w:tc>
        <w:tc>
          <w:tcPr>
            <w:tcW w:w="1419" w:type="dxa"/>
            <w:tcBorders>
              <w:top w:val="single" w:sz="4" w:space="0" w:color="A6A6A6" w:themeColor="background1" w:themeShade="A6"/>
              <w:bottom w:val="single" w:sz="4" w:space="0" w:color="A6A6A6" w:themeColor="background1" w:themeShade="A6"/>
            </w:tcBorders>
            <w:vAlign w:val="center"/>
          </w:tcPr>
          <w:p w14:paraId="2DA78847" w14:textId="77777777" w:rsidR="007D5B7F" w:rsidRDefault="007D5B7F" w:rsidP="007D5B7F">
            <w:pPr>
              <w:pStyle w:val="TableText"/>
              <w:jc w:val="right"/>
            </w:pPr>
            <w:r>
              <w:t>67.2</w:t>
            </w:r>
          </w:p>
        </w:tc>
      </w:tr>
      <w:tr w:rsidR="007D5B7F" w:rsidRPr="00807ACC" w14:paraId="5EF650B7"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A873F10" w14:textId="77777777" w:rsidR="007D5B7F" w:rsidRPr="00807ACC" w:rsidRDefault="007D5B7F" w:rsidP="007D5B7F">
            <w:pPr>
              <w:pStyle w:val="TableText"/>
            </w:pPr>
            <w:r w:rsidRPr="00807ACC">
              <w:t>South Canterbury</w:t>
            </w:r>
          </w:p>
        </w:tc>
        <w:tc>
          <w:tcPr>
            <w:tcW w:w="2976" w:type="dxa"/>
            <w:tcBorders>
              <w:top w:val="single" w:sz="4" w:space="0" w:color="A6A6A6" w:themeColor="background1" w:themeShade="A6"/>
              <w:bottom w:val="single" w:sz="4" w:space="0" w:color="A6A6A6" w:themeColor="background1" w:themeShade="A6"/>
            </w:tcBorders>
            <w:vAlign w:val="center"/>
          </w:tcPr>
          <w:p w14:paraId="618B3455" w14:textId="77777777" w:rsidR="007D5B7F" w:rsidRDefault="007D5B7F" w:rsidP="007D5B7F">
            <w:pPr>
              <w:pStyle w:val="TableText"/>
              <w:jc w:val="right"/>
            </w:pPr>
            <w:r>
              <w:t>76</w:t>
            </w:r>
          </w:p>
        </w:tc>
        <w:tc>
          <w:tcPr>
            <w:tcW w:w="2268" w:type="dxa"/>
            <w:tcBorders>
              <w:top w:val="single" w:sz="4" w:space="0" w:color="A6A6A6" w:themeColor="background1" w:themeShade="A6"/>
              <w:bottom w:val="single" w:sz="4" w:space="0" w:color="A6A6A6" w:themeColor="background1" w:themeShade="A6"/>
            </w:tcBorders>
            <w:vAlign w:val="center"/>
          </w:tcPr>
          <w:p w14:paraId="346393D2" w14:textId="77777777" w:rsidR="007D5B7F" w:rsidRDefault="007D5B7F" w:rsidP="007D5B7F">
            <w:pPr>
              <w:pStyle w:val="TableText"/>
              <w:jc w:val="right"/>
            </w:pPr>
            <w:r>
              <w:t>106</w:t>
            </w:r>
          </w:p>
        </w:tc>
        <w:tc>
          <w:tcPr>
            <w:tcW w:w="1419" w:type="dxa"/>
            <w:tcBorders>
              <w:top w:val="single" w:sz="4" w:space="0" w:color="A6A6A6" w:themeColor="background1" w:themeShade="A6"/>
              <w:bottom w:val="single" w:sz="4" w:space="0" w:color="A6A6A6" w:themeColor="background1" w:themeShade="A6"/>
            </w:tcBorders>
            <w:vAlign w:val="center"/>
          </w:tcPr>
          <w:p w14:paraId="6B2AAB30" w14:textId="77777777" w:rsidR="007D5B7F" w:rsidRDefault="007D5B7F" w:rsidP="007D5B7F">
            <w:pPr>
              <w:pStyle w:val="TableText"/>
              <w:jc w:val="right"/>
            </w:pPr>
            <w:r>
              <w:t>71.7</w:t>
            </w:r>
          </w:p>
        </w:tc>
      </w:tr>
      <w:tr w:rsidR="007D5B7F" w:rsidRPr="00807ACC" w14:paraId="667B4FBD"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A83551F" w14:textId="77777777" w:rsidR="007D5B7F" w:rsidRPr="00807ACC" w:rsidRDefault="007D5B7F" w:rsidP="007D5B7F">
            <w:pPr>
              <w:pStyle w:val="TableText"/>
            </w:pPr>
            <w:r w:rsidRPr="00807ACC">
              <w:t>Southern</w:t>
            </w:r>
          </w:p>
        </w:tc>
        <w:tc>
          <w:tcPr>
            <w:tcW w:w="2976" w:type="dxa"/>
            <w:tcBorders>
              <w:top w:val="single" w:sz="4" w:space="0" w:color="A6A6A6" w:themeColor="background1" w:themeShade="A6"/>
              <w:bottom w:val="single" w:sz="4" w:space="0" w:color="A6A6A6" w:themeColor="background1" w:themeShade="A6"/>
            </w:tcBorders>
            <w:vAlign w:val="center"/>
          </w:tcPr>
          <w:p w14:paraId="0B655B89" w14:textId="77777777" w:rsidR="007D5B7F" w:rsidRDefault="007D5B7F" w:rsidP="007D5B7F">
            <w:pPr>
              <w:pStyle w:val="TableText"/>
              <w:jc w:val="right"/>
            </w:pPr>
            <w:r>
              <w:t>408</w:t>
            </w:r>
          </w:p>
        </w:tc>
        <w:tc>
          <w:tcPr>
            <w:tcW w:w="2268" w:type="dxa"/>
            <w:tcBorders>
              <w:top w:val="single" w:sz="4" w:space="0" w:color="A6A6A6" w:themeColor="background1" w:themeShade="A6"/>
              <w:bottom w:val="single" w:sz="4" w:space="0" w:color="A6A6A6" w:themeColor="background1" w:themeShade="A6"/>
            </w:tcBorders>
            <w:vAlign w:val="center"/>
          </w:tcPr>
          <w:p w14:paraId="4A753F01" w14:textId="77777777" w:rsidR="007D5B7F" w:rsidRDefault="007D5B7F" w:rsidP="007D5B7F">
            <w:pPr>
              <w:pStyle w:val="TableText"/>
              <w:jc w:val="right"/>
            </w:pPr>
            <w:r>
              <w:t>593</w:t>
            </w:r>
          </w:p>
        </w:tc>
        <w:tc>
          <w:tcPr>
            <w:tcW w:w="1419" w:type="dxa"/>
            <w:tcBorders>
              <w:top w:val="single" w:sz="4" w:space="0" w:color="A6A6A6" w:themeColor="background1" w:themeShade="A6"/>
              <w:bottom w:val="single" w:sz="4" w:space="0" w:color="A6A6A6" w:themeColor="background1" w:themeShade="A6"/>
            </w:tcBorders>
            <w:vAlign w:val="center"/>
          </w:tcPr>
          <w:p w14:paraId="0EFEF7F6" w14:textId="77777777" w:rsidR="007D5B7F" w:rsidRDefault="007D5B7F" w:rsidP="007D5B7F">
            <w:pPr>
              <w:pStyle w:val="TableText"/>
              <w:jc w:val="right"/>
            </w:pPr>
            <w:r>
              <w:t>68.8</w:t>
            </w:r>
          </w:p>
        </w:tc>
      </w:tr>
      <w:tr w:rsidR="007D5B7F" w:rsidRPr="00807ACC" w14:paraId="62C9632E" w14:textId="77777777" w:rsidTr="007D5B7F">
        <w:trPr>
          <w:cantSplit/>
        </w:trPr>
        <w:tc>
          <w:tcPr>
            <w:tcW w:w="2694" w:type="dxa"/>
            <w:tcBorders>
              <w:top w:val="single" w:sz="4" w:space="0" w:color="A6A6A6" w:themeColor="background1" w:themeShade="A6"/>
              <w:bottom w:val="single" w:sz="4" w:space="0" w:color="auto"/>
            </w:tcBorders>
          </w:tcPr>
          <w:p w14:paraId="23AEE86B" w14:textId="77777777" w:rsidR="007D5B7F" w:rsidRPr="00807ACC" w:rsidRDefault="007D5B7F" w:rsidP="007D5B7F">
            <w:pPr>
              <w:pStyle w:val="TableText"/>
            </w:pPr>
            <w:r w:rsidRPr="00807ACC">
              <w:t>Unknown</w:t>
            </w:r>
          </w:p>
        </w:tc>
        <w:tc>
          <w:tcPr>
            <w:tcW w:w="2976" w:type="dxa"/>
            <w:tcBorders>
              <w:top w:val="single" w:sz="4" w:space="0" w:color="A6A6A6" w:themeColor="background1" w:themeShade="A6"/>
              <w:bottom w:val="single" w:sz="4" w:space="0" w:color="auto"/>
            </w:tcBorders>
            <w:vAlign w:val="center"/>
          </w:tcPr>
          <w:p w14:paraId="081713C9" w14:textId="77777777" w:rsidR="007D5B7F" w:rsidRDefault="007D5B7F" w:rsidP="007D5B7F">
            <w:pPr>
              <w:pStyle w:val="TableText"/>
              <w:jc w:val="right"/>
            </w:pPr>
            <w:r>
              <w:t>17</w:t>
            </w:r>
          </w:p>
        </w:tc>
        <w:tc>
          <w:tcPr>
            <w:tcW w:w="2268" w:type="dxa"/>
            <w:tcBorders>
              <w:top w:val="single" w:sz="4" w:space="0" w:color="A6A6A6" w:themeColor="background1" w:themeShade="A6"/>
              <w:bottom w:val="single" w:sz="4" w:space="0" w:color="auto"/>
            </w:tcBorders>
            <w:vAlign w:val="center"/>
          </w:tcPr>
          <w:p w14:paraId="785EC15C" w14:textId="77777777" w:rsidR="007D5B7F" w:rsidRDefault="007D5B7F" w:rsidP="007D5B7F">
            <w:pPr>
              <w:pStyle w:val="TableText"/>
              <w:jc w:val="right"/>
            </w:pPr>
            <w:r>
              <w:t>26</w:t>
            </w:r>
          </w:p>
        </w:tc>
        <w:tc>
          <w:tcPr>
            <w:tcW w:w="1419" w:type="dxa"/>
            <w:tcBorders>
              <w:top w:val="single" w:sz="4" w:space="0" w:color="A6A6A6" w:themeColor="background1" w:themeShade="A6"/>
              <w:bottom w:val="single" w:sz="4" w:space="0" w:color="auto"/>
            </w:tcBorders>
            <w:vAlign w:val="center"/>
          </w:tcPr>
          <w:p w14:paraId="662CE13A" w14:textId="77777777" w:rsidR="007D5B7F" w:rsidRDefault="007D5B7F" w:rsidP="007D5B7F">
            <w:pPr>
              <w:pStyle w:val="TableText"/>
              <w:jc w:val="right"/>
            </w:pPr>
            <w:r>
              <w:t>-</w:t>
            </w:r>
          </w:p>
        </w:tc>
      </w:tr>
      <w:tr w:rsidR="007D5B7F" w:rsidRPr="00807ACC" w14:paraId="1D47C5A9" w14:textId="77777777" w:rsidTr="007D5B7F">
        <w:trPr>
          <w:cantSplit/>
        </w:trPr>
        <w:tc>
          <w:tcPr>
            <w:tcW w:w="2694" w:type="dxa"/>
            <w:tcBorders>
              <w:top w:val="single" w:sz="4" w:space="0" w:color="auto"/>
            </w:tcBorders>
          </w:tcPr>
          <w:p w14:paraId="62EED83D" w14:textId="77777777" w:rsidR="007D5B7F" w:rsidRPr="00807ACC" w:rsidRDefault="007D5B7F" w:rsidP="007D5B7F">
            <w:pPr>
              <w:pStyle w:val="TableText"/>
              <w:rPr>
                <w:b/>
              </w:rPr>
            </w:pPr>
            <w:r w:rsidRPr="00807ACC">
              <w:rPr>
                <w:b/>
              </w:rPr>
              <w:t>New Zealand</w:t>
            </w:r>
          </w:p>
        </w:tc>
        <w:tc>
          <w:tcPr>
            <w:tcW w:w="2976" w:type="dxa"/>
            <w:tcBorders>
              <w:top w:val="single" w:sz="4" w:space="0" w:color="auto"/>
            </w:tcBorders>
            <w:vAlign w:val="center"/>
          </w:tcPr>
          <w:p w14:paraId="7FEA9803" w14:textId="77777777" w:rsidR="007D5B7F" w:rsidRDefault="007D5B7F" w:rsidP="007D5B7F">
            <w:pPr>
              <w:pStyle w:val="TableText"/>
              <w:jc w:val="right"/>
              <w:rPr>
                <w:b/>
                <w:bCs/>
              </w:rPr>
            </w:pPr>
            <w:r>
              <w:rPr>
                <w:b/>
                <w:bCs/>
              </w:rPr>
              <w:t>6,362</w:t>
            </w:r>
          </w:p>
        </w:tc>
        <w:tc>
          <w:tcPr>
            <w:tcW w:w="2268" w:type="dxa"/>
            <w:tcBorders>
              <w:top w:val="single" w:sz="4" w:space="0" w:color="auto"/>
            </w:tcBorders>
            <w:vAlign w:val="center"/>
          </w:tcPr>
          <w:p w14:paraId="65D6B4F5" w14:textId="77777777" w:rsidR="007D5B7F" w:rsidRDefault="007D5B7F" w:rsidP="007D5B7F">
            <w:pPr>
              <w:pStyle w:val="TableText"/>
              <w:jc w:val="right"/>
              <w:rPr>
                <w:b/>
                <w:bCs/>
              </w:rPr>
            </w:pPr>
            <w:r>
              <w:rPr>
                <w:b/>
                <w:bCs/>
              </w:rPr>
              <w:t>9,255</w:t>
            </w:r>
          </w:p>
        </w:tc>
        <w:tc>
          <w:tcPr>
            <w:tcW w:w="1419" w:type="dxa"/>
            <w:tcBorders>
              <w:top w:val="single" w:sz="4" w:space="0" w:color="auto"/>
            </w:tcBorders>
            <w:vAlign w:val="center"/>
          </w:tcPr>
          <w:p w14:paraId="78E8FD3B" w14:textId="77777777" w:rsidR="007D5B7F" w:rsidRDefault="007D5B7F" w:rsidP="007D5B7F">
            <w:pPr>
              <w:pStyle w:val="TableText"/>
              <w:jc w:val="right"/>
              <w:rPr>
                <w:b/>
                <w:bCs/>
              </w:rPr>
            </w:pPr>
            <w:r>
              <w:rPr>
                <w:b/>
                <w:bCs/>
              </w:rPr>
              <w:t>68.7</w:t>
            </w:r>
          </w:p>
        </w:tc>
      </w:tr>
    </w:tbl>
    <w:p w14:paraId="6576965F" w14:textId="77777777" w:rsidR="00037631" w:rsidRPr="00807ACC" w:rsidRDefault="00037631" w:rsidP="00037631"/>
    <w:p w14:paraId="11739A46" w14:textId="77777777" w:rsidR="00B654A7" w:rsidRPr="00807ACC" w:rsidRDefault="00B654A7" w:rsidP="00037631"/>
    <w:p w14:paraId="1AF22827" w14:textId="77777777" w:rsidR="00792D84" w:rsidRDefault="00792D84">
      <w:pPr>
        <w:spacing w:line="240" w:lineRule="auto"/>
        <w:rPr>
          <w:b/>
          <w:sz w:val="20"/>
        </w:rPr>
      </w:pPr>
      <w:bookmarkStart w:id="121" w:name="_Toc354993989"/>
      <w:bookmarkStart w:id="122" w:name="_Toc379899160"/>
      <w:bookmarkStart w:id="123" w:name="_Toc397424549"/>
      <w:r>
        <w:br w:type="page"/>
      </w:r>
    </w:p>
    <w:p w14:paraId="56FB26E6" w14:textId="77777777" w:rsidR="00E86851" w:rsidRPr="00807ACC" w:rsidRDefault="00E86851" w:rsidP="00037631">
      <w:pPr>
        <w:pStyle w:val="Table"/>
      </w:pPr>
      <w:bookmarkStart w:id="124" w:name="_Toc473190042"/>
      <w:r w:rsidRPr="00807ACC">
        <w:t xml:space="preserve">Table </w:t>
      </w:r>
      <w:fldSimple w:instr=" SEQ Table \* ARABIC ">
        <w:r w:rsidR="00FE77D5">
          <w:rPr>
            <w:noProof/>
          </w:rPr>
          <w:t>6</w:t>
        </w:r>
      </w:fldSimple>
      <w:r w:rsidRPr="00807ACC">
        <w:t xml:space="preserve">: Number and percentage of spontaneous vaginal births among standard </w:t>
      </w:r>
      <w:proofErr w:type="spellStart"/>
      <w:r w:rsidRPr="00807ACC">
        <w:t>primiparae</w:t>
      </w:r>
      <w:proofErr w:type="spellEnd"/>
      <w:r w:rsidRPr="00807ACC">
        <w:t xml:space="preserve">, by </w:t>
      </w:r>
      <w:r w:rsidR="00E73CA2" w:rsidRPr="00807ACC">
        <w:t>place</w:t>
      </w:r>
      <w:r w:rsidRPr="00807ACC">
        <w:t xml:space="preserve"> of birth</w:t>
      </w:r>
      <w:r w:rsidR="000D131F">
        <w:t>, 2015</w:t>
      </w:r>
      <w:bookmarkEnd w:id="121"/>
      <w:bookmarkEnd w:id="122"/>
      <w:bookmarkEnd w:id="123"/>
      <w:bookmarkEnd w:id="124"/>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480"/>
        <w:gridCol w:w="2197"/>
        <w:gridCol w:w="1418"/>
      </w:tblGrid>
      <w:tr w:rsidR="00B654A7" w:rsidRPr="00807ACC" w14:paraId="10964FA6" w14:textId="77777777" w:rsidTr="007D5B7F">
        <w:trPr>
          <w:cantSplit/>
        </w:trPr>
        <w:tc>
          <w:tcPr>
            <w:tcW w:w="3261" w:type="dxa"/>
            <w:tcBorders>
              <w:top w:val="single" w:sz="4" w:space="0" w:color="auto"/>
              <w:bottom w:val="single" w:sz="4" w:space="0" w:color="auto"/>
            </w:tcBorders>
          </w:tcPr>
          <w:p w14:paraId="7C103160" w14:textId="77777777" w:rsidR="00B654A7" w:rsidRPr="00807ACC" w:rsidRDefault="00B654A7" w:rsidP="00037631">
            <w:pPr>
              <w:pStyle w:val="TableText"/>
              <w:keepNext/>
              <w:rPr>
                <w:b/>
              </w:rPr>
            </w:pPr>
            <w:bookmarkStart w:id="125" w:name="_Toc311786205"/>
            <w:bookmarkStart w:id="126" w:name="_Toc354993959"/>
            <w:r w:rsidRPr="00807ACC">
              <w:rPr>
                <w:b/>
              </w:rPr>
              <w:t>Place of birth</w:t>
            </w:r>
          </w:p>
        </w:tc>
        <w:tc>
          <w:tcPr>
            <w:tcW w:w="2480" w:type="dxa"/>
            <w:tcBorders>
              <w:top w:val="single" w:sz="4" w:space="0" w:color="auto"/>
              <w:bottom w:val="single" w:sz="4" w:space="0" w:color="auto"/>
            </w:tcBorders>
          </w:tcPr>
          <w:p w14:paraId="14431854" w14:textId="77777777" w:rsidR="00B654A7" w:rsidRPr="00807ACC" w:rsidRDefault="00B654A7" w:rsidP="00037631">
            <w:pPr>
              <w:pStyle w:val="TableText"/>
              <w:keepNext/>
              <w:jc w:val="center"/>
              <w:rPr>
                <w:b/>
              </w:rPr>
            </w:pPr>
            <w:r w:rsidRPr="00807ACC">
              <w:rPr>
                <w:b/>
              </w:rPr>
              <w:t>Spontaneous vaginal births</w:t>
            </w:r>
          </w:p>
        </w:tc>
        <w:tc>
          <w:tcPr>
            <w:tcW w:w="2197" w:type="dxa"/>
            <w:tcBorders>
              <w:top w:val="single" w:sz="4" w:space="0" w:color="auto"/>
              <w:bottom w:val="single" w:sz="4" w:space="0" w:color="auto"/>
            </w:tcBorders>
          </w:tcPr>
          <w:p w14:paraId="6D090A15" w14:textId="77777777" w:rsidR="00B654A7" w:rsidRPr="00807ACC" w:rsidRDefault="00B654A7" w:rsidP="00037631">
            <w:pPr>
              <w:pStyle w:val="TableText"/>
              <w:keepNext/>
              <w:jc w:val="center"/>
              <w:rPr>
                <w:b/>
              </w:rPr>
            </w:pPr>
            <w:r w:rsidRPr="00807ACC">
              <w:rPr>
                <w:b/>
              </w:rPr>
              <w:t xml:space="preserve">Standard </w:t>
            </w:r>
            <w:proofErr w:type="spellStart"/>
            <w:r w:rsidRPr="00807ACC">
              <w:rPr>
                <w:b/>
              </w:rPr>
              <w:t>primiparae</w:t>
            </w:r>
            <w:proofErr w:type="spellEnd"/>
          </w:p>
        </w:tc>
        <w:tc>
          <w:tcPr>
            <w:tcW w:w="1418" w:type="dxa"/>
            <w:tcBorders>
              <w:top w:val="single" w:sz="4" w:space="0" w:color="auto"/>
              <w:bottom w:val="single" w:sz="4" w:space="0" w:color="auto"/>
            </w:tcBorders>
          </w:tcPr>
          <w:p w14:paraId="0ED4B0FB" w14:textId="77777777" w:rsidR="00B654A7" w:rsidRPr="00807ACC" w:rsidRDefault="00B654A7" w:rsidP="00037631">
            <w:pPr>
              <w:pStyle w:val="TableText"/>
              <w:keepNext/>
              <w:jc w:val="center"/>
              <w:rPr>
                <w:b/>
              </w:rPr>
            </w:pPr>
            <w:r w:rsidRPr="00807ACC">
              <w:rPr>
                <w:b/>
              </w:rPr>
              <w:t>Rate (%)</w:t>
            </w:r>
          </w:p>
        </w:tc>
      </w:tr>
      <w:tr w:rsidR="007D5B7F" w:rsidRPr="00807ACC" w14:paraId="69FD7C82" w14:textId="77777777" w:rsidTr="007D5B7F">
        <w:trPr>
          <w:cantSplit/>
        </w:trPr>
        <w:tc>
          <w:tcPr>
            <w:tcW w:w="3261" w:type="dxa"/>
            <w:tcBorders>
              <w:top w:val="single" w:sz="4" w:space="0" w:color="auto"/>
              <w:bottom w:val="single" w:sz="4" w:space="0" w:color="A6A6A6" w:themeColor="background1" w:themeShade="A6"/>
            </w:tcBorders>
          </w:tcPr>
          <w:p w14:paraId="717A4B33" w14:textId="77777777" w:rsidR="007D5B7F" w:rsidRPr="00807ACC" w:rsidRDefault="007D5B7F" w:rsidP="007D5B7F">
            <w:pPr>
              <w:pStyle w:val="TableText"/>
              <w:keepNext/>
            </w:pPr>
            <w:proofErr w:type="spellStart"/>
            <w:r w:rsidRPr="00807ACC">
              <w:t>Whangarei</w:t>
            </w:r>
            <w:proofErr w:type="spellEnd"/>
          </w:p>
        </w:tc>
        <w:tc>
          <w:tcPr>
            <w:tcW w:w="2480" w:type="dxa"/>
            <w:tcBorders>
              <w:top w:val="single" w:sz="4" w:space="0" w:color="auto"/>
              <w:bottom w:val="single" w:sz="4" w:space="0" w:color="A6A6A6" w:themeColor="background1" w:themeShade="A6"/>
            </w:tcBorders>
            <w:vAlign w:val="bottom"/>
          </w:tcPr>
          <w:p w14:paraId="7BA3D0B2" w14:textId="77777777" w:rsidR="007D5B7F" w:rsidRDefault="007D5B7F" w:rsidP="007D5B7F">
            <w:pPr>
              <w:pStyle w:val="TableText"/>
              <w:jc w:val="right"/>
              <w:rPr>
                <w:lang w:eastAsia="en-NZ"/>
              </w:rPr>
            </w:pPr>
            <w:r>
              <w:t>149</w:t>
            </w:r>
          </w:p>
        </w:tc>
        <w:tc>
          <w:tcPr>
            <w:tcW w:w="2197" w:type="dxa"/>
            <w:tcBorders>
              <w:top w:val="single" w:sz="4" w:space="0" w:color="auto"/>
              <w:bottom w:val="single" w:sz="4" w:space="0" w:color="A6A6A6" w:themeColor="background1" w:themeShade="A6"/>
            </w:tcBorders>
            <w:vAlign w:val="bottom"/>
          </w:tcPr>
          <w:p w14:paraId="568A2F87" w14:textId="77777777" w:rsidR="007D5B7F" w:rsidRDefault="007D5B7F" w:rsidP="007D5B7F">
            <w:pPr>
              <w:pStyle w:val="TableText"/>
              <w:jc w:val="right"/>
            </w:pPr>
            <w:r>
              <w:t>200</w:t>
            </w:r>
          </w:p>
        </w:tc>
        <w:tc>
          <w:tcPr>
            <w:tcW w:w="1418" w:type="dxa"/>
            <w:tcBorders>
              <w:top w:val="single" w:sz="4" w:space="0" w:color="auto"/>
              <w:bottom w:val="single" w:sz="4" w:space="0" w:color="A6A6A6" w:themeColor="background1" w:themeShade="A6"/>
            </w:tcBorders>
            <w:vAlign w:val="bottom"/>
          </w:tcPr>
          <w:p w14:paraId="0E4E396B" w14:textId="77777777" w:rsidR="007D5B7F" w:rsidRDefault="007D5B7F" w:rsidP="007D5B7F">
            <w:pPr>
              <w:pStyle w:val="TableText"/>
              <w:jc w:val="right"/>
            </w:pPr>
            <w:r>
              <w:t>74.5</w:t>
            </w:r>
          </w:p>
        </w:tc>
      </w:tr>
      <w:tr w:rsidR="007D5B7F" w:rsidRPr="00807ACC" w14:paraId="633E3175"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3C9E81BC" w14:textId="77777777" w:rsidR="007D5B7F" w:rsidRPr="00807ACC" w:rsidRDefault="007D5B7F" w:rsidP="007D5B7F">
            <w:pPr>
              <w:pStyle w:val="TableText"/>
              <w:keepNext/>
            </w:pPr>
            <w:r w:rsidRPr="00807ACC">
              <w:t>North Shore</w:t>
            </w:r>
          </w:p>
        </w:tc>
        <w:tc>
          <w:tcPr>
            <w:tcW w:w="2480" w:type="dxa"/>
            <w:tcBorders>
              <w:top w:val="single" w:sz="4" w:space="0" w:color="A6A6A6" w:themeColor="background1" w:themeShade="A6"/>
              <w:bottom w:val="single" w:sz="4" w:space="0" w:color="A6A6A6" w:themeColor="background1" w:themeShade="A6"/>
            </w:tcBorders>
            <w:vAlign w:val="bottom"/>
          </w:tcPr>
          <w:p w14:paraId="27E3E277" w14:textId="77777777" w:rsidR="007D5B7F" w:rsidRDefault="007D5B7F" w:rsidP="007D5B7F">
            <w:pPr>
              <w:pStyle w:val="TableText"/>
              <w:jc w:val="right"/>
            </w:pPr>
            <w:r>
              <w:t>422</w:t>
            </w:r>
          </w:p>
        </w:tc>
        <w:tc>
          <w:tcPr>
            <w:tcW w:w="2197" w:type="dxa"/>
            <w:tcBorders>
              <w:top w:val="single" w:sz="4" w:space="0" w:color="A6A6A6" w:themeColor="background1" w:themeShade="A6"/>
              <w:bottom w:val="single" w:sz="4" w:space="0" w:color="A6A6A6" w:themeColor="background1" w:themeShade="A6"/>
            </w:tcBorders>
            <w:vAlign w:val="bottom"/>
          </w:tcPr>
          <w:p w14:paraId="6C73A88C" w14:textId="77777777" w:rsidR="007D5B7F" w:rsidRDefault="007D5B7F" w:rsidP="007D5B7F">
            <w:pPr>
              <w:pStyle w:val="TableText"/>
              <w:jc w:val="right"/>
            </w:pPr>
            <w:r>
              <w:t>657</w:t>
            </w:r>
          </w:p>
        </w:tc>
        <w:tc>
          <w:tcPr>
            <w:tcW w:w="1418" w:type="dxa"/>
            <w:tcBorders>
              <w:top w:val="single" w:sz="4" w:space="0" w:color="A6A6A6" w:themeColor="background1" w:themeShade="A6"/>
              <w:bottom w:val="single" w:sz="4" w:space="0" w:color="A6A6A6" w:themeColor="background1" w:themeShade="A6"/>
            </w:tcBorders>
            <w:vAlign w:val="bottom"/>
          </w:tcPr>
          <w:p w14:paraId="2C160157" w14:textId="77777777" w:rsidR="007D5B7F" w:rsidRDefault="007D5B7F" w:rsidP="007D5B7F">
            <w:pPr>
              <w:pStyle w:val="TableText"/>
              <w:jc w:val="right"/>
            </w:pPr>
            <w:r>
              <w:t>64.2</w:t>
            </w:r>
          </w:p>
        </w:tc>
      </w:tr>
      <w:tr w:rsidR="007D5B7F" w:rsidRPr="00807ACC" w14:paraId="24E91142"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63FC40F3" w14:textId="77777777" w:rsidR="007D5B7F" w:rsidRPr="00807ACC" w:rsidRDefault="007D5B7F" w:rsidP="007D5B7F">
            <w:pPr>
              <w:pStyle w:val="TableText"/>
              <w:keepNext/>
            </w:pPr>
            <w:r w:rsidRPr="00807ACC">
              <w:t>Waitakere</w:t>
            </w:r>
          </w:p>
        </w:tc>
        <w:tc>
          <w:tcPr>
            <w:tcW w:w="2480" w:type="dxa"/>
            <w:tcBorders>
              <w:top w:val="single" w:sz="4" w:space="0" w:color="A6A6A6" w:themeColor="background1" w:themeShade="A6"/>
              <w:bottom w:val="single" w:sz="4" w:space="0" w:color="A6A6A6" w:themeColor="background1" w:themeShade="A6"/>
            </w:tcBorders>
            <w:vAlign w:val="bottom"/>
          </w:tcPr>
          <w:p w14:paraId="5F54963F" w14:textId="77777777" w:rsidR="007D5B7F" w:rsidRDefault="007D5B7F" w:rsidP="007D5B7F">
            <w:pPr>
              <w:pStyle w:val="TableText"/>
              <w:jc w:val="right"/>
            </w:pPr>
            <w:r>
              <w:t>380</w:t>
            </w:r>
          </w:p>
        </w:tc>
        <w:tc>
          <w:tcPr>
            <w:tcW w:w="2197" w:type="dxa"/>
            <w:tcBorders>
              <w:top w:val="single" w:sz="4" w:space="0" w:color="A6A6A6" w:themeColor="background1" w:themeShade="A6"/>
              <w:bottom w:val="single" w:sz="4" w:space="0" w:color="A6A6A6" w:themeColor="background1" w:themeShade="A6"/>
            </w:tcBorders>
            <w:vAlign w:val="bottom"/>
          </w:tcPr>
          <w:p w14:paraId="4B14E546" w14:textId="77777777" w:rsidR="007D5B7F" w:rsidRDefault="007D5B7F" w:rsidP="007D5B7F">
            <w:pPr>
              <w:pStyle w:val="TableText"/>
              <w:jc w:val="right"/>
            </w:pPr>
            <w:r>
              <w:t>512</w:t>
            </w:r>
          </w:p>
        </w:tc>
        <w:tc>
          <w:tcPr>
            <w:tcW w:w="1418" w:type="dxa"/>
            <w:tcBorders>
              <w:top w:val="single" w:sz="4" w:space="0" w:color="A6A6A6" w:themeColor="background1" w:themeShade="A6"/>
              <w:bottom w:val="single" w:sz="4" w:space="0" w:color="A6A6A6" w:themeColor="background1" w:themeShade="A6"/>
            </w:tcBorders>
            <w:vAlign w:val="bottom"/>
          </w:tcPr>
          <w:p w14:paraId="7BAC87F7" w14:textId="77777777" w:rsidR="007D5B7F" w:rsidRDefault="007D5B7F" w:rsidP="007D5B7F">
            <w:pPr>
              <w:pStyle w:val="TableText"/>
              <w:jc w:val="right"/>
            </w:pPr>
            <w:r>
              <w:t>74.2</w:t>
            </w:r>
          </w:p>
        </w:tc>
      </w:tr>
      <w:tr w:rsidR="007D5B7F" w:rsidRPr="00807ACC" w14:paraId="572C151A"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1C47D4A4" w14:textId="77777777" w:rsidR="007D5B7F" w:rsidRPr="00807ACC" w:rsidRDefault="007D5B7F" w:rsidP="007D5B7F">
            <w:pPr>
              <w:pStyle w:val="TableText"/>
              <w:keepNext/>
            </w:pPr>
            <w:r w:rsidRPr="00807ACC">
              <w:t>Auckland City</w:t>
            </w:r>
          </w:p>
        </w:tc>
        <w:tc>
          <w:tcPr>
            <w:tcW w:w="2480" w:type="dxa"/>
            <w:tcBorders>
              <w:top w:val="single" w:sz="4" w:space="0" w:color="A6A6A6" w:themeColor="background1" w:themeShade="A6"/>
              <w:bottom w:val="single" w:sz="4" w:space="0" w:color="A6A6A6" w:themeColor="background1" w:themeShade="A6"/>
            </w:tcBorders>
            <w:vAlign w:val="bottom"/>
          </w:tcPr>
          <w:p w14:paraId="0AB54BE2" w14:textId="77777777" w:rsidR="007D5B7F" w:rsidRDefault="007D5B7F" w:rsidP="007D5B7F">
            <w:pPr>
              <w:pStyle w:val="TableText"/>
              <w:jc w:val="right"/>
            </w:pPr>
            <w:r>
              <w:t>608</w:t>
            </w:r>
          </w:p>
        </w:tc>
        <w:tc>
          <w:tcPr>
            <w:tcW w:w="2197" w:type="dxa"/>
            <w:tcBorders>
              <w:top w:val="single" w:sz="4" w:space="0" w:color="A6A6A6" w:themeColor="background1" w:themeShade="A6"/>
              <w:bottom w:val="single" w:sz="4" w:space="0" w:color="A6A6A6" w:themeColor="background1" w:themeShade="A6"/>
            </w:tcBorders>
            <w:vAlign w:val="bottom"/>
          </w:tcPr>
          <w:p w14:paraId="682CC855" w14:textId="77777777" w:rsidR="007D5B7F" w:rsidRDefault="007D5B7F" w:rsidP="007D5B7F">
            <w:pPr>
              <w:pStyle w:val="TableText"/>
              <w:jc w:val="right"/>
            </w:pPr>
            <w:r>
              <w:t>1,104</w:t>
            </w:r>
          </w:p>
        </w:tc>
        <w:tc>
          <w:tcPr>
            <w:tcW w:w="1418" w:type="dxa"/>
            <w:tcBorders>
              <w:top w:val="single" w:sz="4" w:space="0" w:color="A6A6A6" w:themeColor="background1" w:themeShade="A6"/>
              <w:bottom w:val="single" w:sz="4" w:space="0" w:color="A6A6A6" w:themeColor="background1" w:themeShade="A6"/>
            </w:tcBorders>
            <w:vAlign w:val="bottom"/>
          </w:tcPr>
          <w:p w14:paraId="190E5DAA" w14:textId="77777777" w:rsidR="007D5B7F" w:rsidRDefault="007D5B7F" w:rsidP="007D5B7F">
            <w:pPr>
              <w:pStyle w:val="TableText"/>
              <w:jc w:val="right"/>
            </w:pPr>
            <w:r>
              <w:t>55.1</w:t>
            </w:r>
          </w:p>
        </w:tc>
      </w:tr>
      <w:tr w:rsidR="007D5B7F" w:rsidRPr="00807ACC" w14:paraId="773EA814"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51327830" w14:textId="77777777" w:rsidR="007D5B7F" w:rsidRPr="00807ACC" w:rsidRDefault="007D5B7F" w:rsidP="007D5B7F">
            <w:pPr>
              <w:pStyle w:val="TableText"/>
              <w:keepNext/>
            </w:pPr>
            <w:proofErr w:type="spellStart"/>
            <w:r w:rsidRPr="00807ACC">
              <w:t>Middlemore</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183998F0" w14:textId="77777777" w:rsidR="007D5B7F" w:rsidRDefault="007D5B7F" w:rsidP="007D5B7F">
            <w:pPr>
              <w:pStyle w:val="TableText"/>
              <w:jc w:val="right"/>
            </w:pPr>
            <w:r>
              <w:t>501</w:t>
            </w:r>
          </w:p>
        </w:tc>
        <w:tc>
          <w:tcPr>
            <w:tcW w:w="2197" w:type="dxa"/>
            <w:tcBorders>
              <w:top w:val="single" w:sz="4" w:space="0" w:color="A6A6A6" w:themeColor="background1" w:themeShade="A6"/>
              <w:bottom w:val="single" w:sz="4" w:space="0" w:color="A6A6A6" w:themeColor="background1" w:themeShade="A6"/>
            </w:tcBorders>
            <w:vAlign w:val="bottom"/>
          </w:tcPr>
          <w:p w14:paraId="74ACFE4F" w14:textId="77777777" w:rsidR="007D5B7F" w:rsidRDefault="007D5B7F" w:rsidP="007D5B7F">
            <w:pPr>
              <w:pStyle w:val="TableText"/>
              <w:jc w:val="right"/>
            </w:pPr>
            <w:r>
              <w:t>802</w:t>
            </w:r>
          </w:p>
        </w:tc>
        <w:tc>
          <w:tcPr>
            <w:tcW w:w="1418" w:type="dxa"/>
            <w:tcBorders>
              <w:top w:val="single" w:sz="4" w:space="0" w:color="A6A6A6" w:themeColor="background1" w:themeShade="A6"/>
              <w:bottom w:val="single" w:sz="4" w:space="0" w:color="A6A6A6" w:themeColor="background1" w:themeShade="A6"/>
            </w:tcBorders>
            <w:vAlign w:val="bottom"/>
          </w:tcPr>
          <w:p w14:paraId="2BA515B6" w14:textId="77777777" w:rsidR="007D5B7F" w:rsidRDefault="007D5B7F" w:rsidP="007D5B7F">
            <w:pPr>
              <w:pStyle w:val="TableText"/>
              <w:jc w:val="right"/>
            </w:pPr>
            <w:r>
              <w:t>62.5</w:t>
            </w:r>
          </w:p>
        </w:tc>
      </w:tr>
      <w:tr w:rsidR="007D5B7F" w:rsidRPr="00807ACC" w14:paraId="55A85F5D"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39C2F39D" w14:textId="77777777" w:rsidR="007D5B7F" w:rsidRPr="00807ACC" w:rsidRDefault="007D5B7F" w:rsidP="007D5B7F">
            <w:pPr>
              <w:pStyle w:val="TableText"/>
              <w:keepNext/>
            </w:pPr>
            <w:r w:rsidRPr="00807ACC">
              <w:t>Waikato</w:t>
            </w:r>
          </w:p>
        </w:tc>
        <w:tc>
          <w:tcPr>
            <w:tcW w:w="2480" w:type="dxa"/>
            <w:tcBorders>
              <w:top w:val="single" w:sz="4" w:space="0" w:color="A6A6A6" w:themeColor="background1" w:themeShade="A6"/>
              <w:bottom w:val="single" w:sz="4" w:space="0" w:color="A6A6A6" w:themeColor="background1" w:themeShade="A6"/>
            </w:tcBorders>
            <w:vAlign w:val="bottom"/>
          </w:tcPr>
          <w:p w14:paraId="07089AB1" w14:textId="77777777" w:rsidR="007D5B7F" w:rsidRDefault="007D5B7F" w:rsidP="007D5B7F">
            <w:pPr>
              <w:pStyle w:val="TableText"/>
              <w:jc w:val="right"/>
            </w:pPr>
            <w:r>
              <w:t>256</w:t>
            </w:r>
          </w:p>
        </w:tc>
        <w:tc>
          <w:tcPr>
            <w:tcW w:w="2197" w:type="dxa"/>
            <w:tcBorders>
              <w:top w:val="single" w:sz="4" w:space="0" w:color="A6A6A6" w:themeColor="background1" w:themeShade="A6"/>
              <w:bottom w:val="single" w:sz="4" w:space="0" w:color="A6A6A6" w:themeColor="background1" w:themeShade="A6"/>
            </w:tcBorders>
            <w:vAlign w:val="bottom"/>
          </w:tcPr>
          <w:p w14:paraId="702324CE" w14:textId="77777777" w:rsidR="007D5B7F" w:rsidRDefault="007D5B7F" w:rsidP="007D5B7F">
            <w:pPr>
              <w:pStyle w:val="TableText"/>
              <w:jc w:val="right"/>
            </w:pPr>
            <w:r>
              <w:t>470</w:t>
            </w:r>
          </w:p>
        </w:tc>
        <w:tc>
          <w:tcPr>
            <w:tcW w:w="1418" w:type="dxa"/>
            <w:tcBorders>
              <w:top w:val="single" w:sz="4" w:space="0" w:color="A6A6A6" w:themeColor="background1" w:themeShade="A6"/>
              <w:bottom w:val="single" w:sz="4" w:space="0" w:color="A6A6A6" w:themeColor="background1" w:themeShade="A6"/>
            </w:tcBorders>
            <w:vAlign w:val="bottom"/>
          </w:tcPr>
          <w:p w14:paraId="0F47EEFF" w14:textId="77777777" w:rsidR="007D5B7F" w:rsidRDefault="007D5B7F" w:rsidP="007D5B7F">
            <w:pPr>
              <w:pStyle w:val="TableText"/>
              <w:jc w:val="right"/>
            </w:pPr>
            <w:r>
              <w:t>54.5</w:t>
            </w:r>
          </w:p>
        </w:tc>
      </w:tr>
      <w:tr w:rsidR="007D5B7F" w:rsidRPr="00807ACC" w14:paraId="2D899ECA"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375F4B80" w14:textId="77777777" w:rsidR="007D5B7F" w:rsidRPr="00807ACC" w:rsidRDefault="007D5B7F" w:rsidP="007D5B7F">
            <w:pPr>
              <w:pStyle w:val="TableText"/>
              <w:keepNext/>
            </w:pPr>
            <w:proofErr w:type="spellStart"/>
            <w:r w:rsidRPr="00807ACC">
              <w:t>Rotorua</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5DE049BC" w14:textId="77777777" w:rsidR="007D5B7F" w:rsidRDefault="007D5B7F" w:rsidP="007D5B7F">
            <w:pPr>
              <w:pStyle w:val="TableText"/>
              <w:jc w:val="right"/>
            </w:pPr>
            <w:r>
              <w:t>136</w:t>
            </w:r>
          </w:p>
        </w:tc>
        <w:tc>
          <w:tcPr>
            <w:tcW w:w="2197" w:type="dxa"/>
            <w:tcBorders>
              <w:top w:val="single" w:sz="4" w:space="0" w:color="A6A6A6" w:themeColor="background1" w:themeShade="A6"/>
              <w:bottom w:val="single" w:sz="4" w:space="0" w:color="A6A6A6" w:themeColor="background1" w:themeShade="A6"/>
            </w:tcBorders>
            <w:vAlign w:val="bottom"/>
          </w:tcPr>
          <w:p w14:paraId="0079A225" w14:textId="77777777" w:rsidR="007D5B7F" w:rsidRDefault="007D5B7F" w:rsidP="007D5B7F">
            <w:pPr>
              <w:pStyle w:val="TableText"/>
              <w:jc w:val="right"/>
            </w:pPr>
            <w:r>
              <w:t>180</w:t>
            </w:r>
          </w:p>
        </w:tc>
        <w:tc>
          <w:tcPr>
            <w:tcW w:w="1418" w:type="dxa"/>
            <w:tcBorders>
              <w:top w:val="single" w:sz="4" w:space="0" w:color="A6A6A6" w:themeColor="background1" w:themeShade="A6"/>
              <w:bottom w:val="single" w:sz="4" w:space="0" w:color="A6A6A6" w:themeColor="background1" w:themeShade="A6"/>
            </w:tcBorders>
            <w:vAlign w:val="bottom"/>
          </w:tcPr>
          <w:p w14:paraId="554E07AF" w14:textId="77777777" w:rsidR="007D5B7F" w:rsidRDefault="007D5B7F" w:rsidP="007D5B7F">
            <w:pPr>
              <w:pStyle w:val="TableText"/>
              <w:jc w:val="right"/>
            </w:pPr>
            <w:r>
              <w:t>75.6</w:t>
            </w:r>
          </w:p>
        </w:tc>
      </w:tr>
      <w:tr w:rsidR="007D5B7F" w:rsidRPr="00807ACC" w14:paraId="0C457B21"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139D8500" w14:textId="77777777" w:rsidR="007D5B7F" w:rsidRPr="00807ACC" w:rsidRDefault="007D5B7F" w:rsidP="007D5B7F">
            <w:pPr>
              <w:pStyle w:val="TableText"/>
              <w:keepNext/>
            </w:pPr>
            <w:r w:rsidRPr="00807ACC">
              <w:t>Tauranga</w:t>
            </w:r>
          </w:p>
        </w:tc>
        <w:tc>
          <w:tcPr>
            <w:tcW w:w="2480" w:type="dxa"/>
            <w:tcBorders>
              <w:top w:val="single" w:sz="4" w:space="0" w:color="A6A6A6" w:themeColor="background1" w:themeShade="A6"/>
              <w:bottom w:val="single" w:sz="4" w:space="0" w:color="A6A6A6" w:themeColor="background1" w:themeShade="A6"/>
            </w:tcBorders>
            <w:vAlign w:val="bottom"/>
          </w:tcPr>
          <w:p w14:paraId="1D040DC5" w14:textId="77777777" w:rsidR="007D5B7F" w:rsidRDefault="007D5B7F" w:rsidP="007D5B7F">
            <w:pPr>
              <w:pStyle w:val="TableText"/>
              <w:jc w:val="right"/>
            </w:pPr>
            <w:r>
              <w:t>168</w:t>
            </w:r>
          </w:p>
        </w:tc>
        <w:tc>
          <w:tcPr>
            <w:tcW w:w="2197" w:type="dxa"/>
            <w:tcBorders>
              <w:top w:val="single" w:sz="4" w:space="0" w:color="A6A6A6" w:themeColor="background1" w:themeShade="A6"/>
              <w:bottom w:val="single" w:sz="4" w:space="0" w:color="A6A6A6" w:themeColor="background1" w:themeShade="A6"/>
            </w:tcBorders>
            <w:vAlign w:val="bottom"/>
          </w:tcPr>
          <w:p w14:paraId="3F90FDF5" w14:textId="77777777" w:rsidR="007D5B7F" w:rsidRDefault="007D5B7F" w:rsidP="007D5B7F">
            <w:pPr>
              <w:pStyle w:val="TableText"/>
              <w:jc w:val="right"/>
            </w:pPr>
            <w:r>
              <w:t>276</w:t>
            </w:r>
          </w:p>
        </w:tc>
        <w:tc>
          <w:tcPr>
            <w:tcW w:w="1418" w:type="dxa"/>
            <w:tcBorders>
              <w:top w:val="single" w:sz="4" w:space="0" w:color="A6A6A6" w:themeColor="background1" w:themeShade="A6"/>
              <w:bottom w:val="single" w:sz="4" w:space="0" w:color="A6A6A6" w:themeColor="background1" w:themeShade="A6"/>
            </w:tcBorders>
            <w:vAlign w:val="bottom"/>
          </w:tcPr>
          <w:p w14:paraId="386B6D1B" w14:textId="77777777" w:rsidR="007D5B7F" w:rsidRDefault="007D5B7F" w:rsidP="007D5B7F">
            <w:pPr>
              <w:pStyle w:val="TableText"/>
              <w:jc w:val="right"/>
            </w:pPr>
            <w:r>
              <w:t>60.9</w:t>
            </w:r>
          </w:p>
        </w:tc>
      </w:tr>
      <w:tr w:rsidR="007D5B7F" w:rsidRPr="00807ACC" w14:paraId="32C1D415"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60915E0E" w14:textId="77777777" w:rsidR="007D5B7F" w:rsidRPr="00807ACC" w:rsidRDefault="007D5B7F" w:rsidP="007D5B7F">
            <w:pPr>
              <w:pStyle w:val="TableText"/>
              <w:keepNext/>
            </w:pPr>
            <w:proofErr w:type="spellStart"/>
            <w:r w:rsidRPr="00807ACC">
              <w:t>Whakatane</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43D21A59" w14:textId="77777777" w:rsidR="007D5B7F" w:rsidRDefault="007D5B7F" w:rsidP="007D5B7F">
            <w:pPr>
              <w:pStyle w:val="TableText"/>
              <w:jc w:val="right"/>
            </w:pPr>
            <w:r>
              <w:t>57</w:t>
            </w:r>
          </w:p>
        </w:tc>
        <w:tc>
          <w:tcPr>
            <w:tcW w:w="2197" w:type="dxa"/>
            <w:tcBorders>
              <w:top w:val="single" w:sz="4" w:space="0" w:color="A6A6A6" w:themeColor="background1" w:themeShade="A6"/>
              <w:bottom w:val="single" w:sz="4" w:space="0" w:color="A6A6A6" w:themeColor="background1" w:themeShade="A6"/>
            </w:tcBorders>
            <w:vAlign w:val="bottom"/>
          </w:tcPr>
          <w:p w14:paraId="6E49AB4F" w14:textId="77777777" w:rsidR="007D5B7F" w:rsidRDefault="007D5B7F" w:rsidP="007D5B7F">
            <w:pPr>
              <w:pStyle w:val="TableText"/>
              <w:jc w:val="right"/>
            </w:pPr>
            <w:r>
              <w:t>66</w:t>
            </w:r>
          </w:p>
        </w:tc>
        <w:tc>
          <w:tcPr>
            <w:tcW w:w="1418" w:type="dxa"/>
            <w:tcBorders>
              <w:top w:val="single" w:sz="4" w:space="0" w:color="A6A6A6" w:themeColor="background1" w:themeShade="A6"/>
              <w:bottom w:val="single" w:sz="4" w:space="0" w:color="A6A6A6" w:themeColor="background1" w:themeShade="A6"/>
            </w:tcBorders>
            <w:vAlign w:val="bottom"/>
          </w:tcPr>
          <w:p w14:paraId="1B3DF3E2" w14:textId="77777777" w:rsidR="007D5B7F" w:rsidRDefault="007D5B7F" w:rsidP="007D5B7F">
            <w:pPr>
              <w:pStyle w:val="TableText"/>
              <w:jc w:val="right"/>
            </w:pPr>
            <w:r>
              <w:t>86.4</w:t>
            </w:r>
          </w:p>
        </w:tc>
      </w:tr>
      <w:tr w:rsidR="007D5B7F" w:rsidRPr="00807ACC" w14:paraId="067E77B6"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50F1FF32" w14:textId="77777777" w:rsidR="007D5B7F" w:rsidRPr="00807ACC" w:rsidRDefault="007D5B7F" w:rsidP="007D5B7F">
            <w:pPr>
              <w:pStyle w:val="TableText"/>
              <w:keepNext/>
            </w:pPr>
            <w:proofErr w:type="spellStart"/>
            <w:r w:rsidRPr="00807ACC">
              <w:t>Gisborne</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6ED80BA2" w14:textId="77777777" w:rsidR="007D5B7F" w:rsidRDefault="007D5B7F" w:rsidP="007D5B7F">
            <w:pPr>
              <w:pStyle w:val="TableText"/>
              <w:jc w:val="right"/>
            </w:pPr>
            <w:r>
              <w:t>65</w:t>
            </w:r>
          </w:p>
        </w:tc>
        <w:tc>
          <w:tcPr>
            <w:tcW w:w="2197" w:type="dxa"/>
            <w:tcBorders>
              <w:top w:val="single" w:sz="4" w:space="0" w:color="A6A6A6" w:themeColor="background1" w:themeShade="A6"/>
              <w:bottom w:val="single" w:sz="4" w:space="0" w:color="A6A6A6" w:themeColor="background1" w:themeShade="A6"/>
            </w:tcBorders>
            <w:vAlign w:val="bottom"/>
          </w:tcPr>
          <w:p w14:paraId="71434A52" w14:textId="77777777" w:rsidR="007D5B7F" w:rsidRDefault="007D5B7F" w:rsidP="007D5B7F">
            <w:pPr>
              <w:pStyle w:val="TableText"/>
              <w:jc w:val="right"/>
            </w:pPr>
            <w:r>
              <w:t>83</w:t>
            </w:r>
          </w:p>
        </w:tc>
        <w:tc>
          <w:tcPr>
            <w:tcW w:w="1418" w:type="dxa"/>
            <w:tcBorders>
              <w:top w:val="single" w:sz="4" w:space="0" w:color="A6A6A6" w:themeColor="background1" w:themeShade="A6"/>
              <w:bottom w:val="single" w:sz="4" w:space="0" w:color="A6A6A6" w:themeColor="background1" w:themeShade="A6"/>
            </w:tcBorders>
            <w:vAlign w:val="bottom"/>
          </w:tcPr>
          <w:p w14:paraId="3D873163" w14:textId="77777777" w:rsidR="007D5B7F" w:rsidRDefault="007D5B7F" w:rsidP="007D5B7F">
            <w:pPr>
              <w:pStyle w:val="TableText"/>
              <w:jc w:val="right"/>
            </w:pPr>
            <w:r>
              <w:t>78.3</w:t>
            </w:r>
          </w:p>
        </w:tc>
      </w:tr>
      <w:tr w:rsidR="007D5B7F" w:rsidRPr="00807ACC" w14:paraId="2AF70227"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3CC3454D" w14:textId="77777777" w:rsidR="007D5B7F" w:rsidRPr="00807ACC" w:rsidRDefault="007D5B7F" w:rsidP="007D5B7F">
            <w:pPr>
              <w:pStyle w:val="TableText"/>
              <w:keepNext/>
            </w:pPr>
            <w:r w:rsidRPr="00807ACC">
              <w:t>Hawke’s Bay</w:t>
            </w:r>
          </w:p>
        </w:tc>
        <w:tc>
          <w:tcPr>
            <w:tcW w:w="2480" w:type="dxa"/>
            <w:tcBorders>
              <w:top w:val="single" w:sz="4" w:space="0" w:color="A6A6A6" w:themeColor="background1" w:themeShade="A6"/>
              <w:bottom w:val="single" w:sz="4" w:space="0" w:color="A6A6A6" w:themeColor="background1" w:themeShade="A6"/>
            </w:tcBorders>
            <w:vAlign w:val="bottom"/>
          </w:tcPr>
          <w:p w14:paraId="2A46800D" w14:textId="77777777" w:rsidR="007D5B7F" w:rsidRDefault="007D5B7F" w:rsidP="007D5B7F">
            <w:pPr>
              <w:pStyle w:val="TableText"/>
              <w:jc w:val="right"/>
            </w:pPr>
            <w:r>
              <w:t>188</w:t>
            </w:r>
          </w:p>
        </w:tc>
        <w:tc>
          <w:tcPr>
            <w:tcW w:w="2197" w:type="dxa"/>
            <w:tcBorders>
              <w:top w:val="single" w:sz="4" w:space="0" w:color="A6A6A6" w:themeColor="background1" w:themeShade="A6"/>
              <w:bottom w:val="single" w:sz="4" w:space="0" w:color="A6A6A6" w:themeColor="background1" w:themeShade="A6"/>
            </w:tcBorders>
            <w:vAlign w:val="bottom"/>
          </w:tcPr>
          <w:p w14:paraId="6DAB4DD5" w14:textId="77777777" w:rsidR="007D5B7F" w:rsidRDefault="007D5B7F" w:rsidP="007D5B7F">
            <w:pPr>
              <w:pStyle w:val="TableText"/>
              <w:jc w:val="right"/>
            </w:pPr>
            <w:r>
              <w:t>309</w:t>
            </w:r>
          </w:p>
        </w:tc>
        <w:tc>
          <w:tcPr>
            <w:tcW w:w="1418" w:type="dxa"/>
            <w:tcBorders>
              <w:top w:val="single" w:sz="4" w:space="0" w:color="A6A6A6" w:themeColor="background1" w:themeShade="A6"/>
              <w:bottom w:val="single" w:sz="4" w:space="0" w:color="A6A6A6" w:themeColor="background1" w:themeShade="A6"/>
            </w:tcBorders>
            <w:vAlign w:val="bottom"/>
          </w:tcPr>
          <w:p w14:paraId="5FD5DFC9" w14:textId="77777777" w:rsidR="007D5B7F" w:rsidRDefault="007D5B7F" w:rsidP="007D5B7F">
            <w:pPr>
              <w:pStyle w:val="TableText"/>
              <w:jc w:val="right"/>
            </w:pPr>
            <w:r>
              <w:t>60.8</w:t>
            </w:r>
          </w:p>
        </w:tc>
      </w:tr>
      <w:tr w:rsidR="007D5B7F" w:rsidRPr="00807ACC" w14:paraId="520EA3D1"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611A6DBB" w14:textId="77777777" w:rsidR="007D5B7F" w:rsidRPr="00807ACC" w:rsidRDefault="007D5B7F" w:rsidP="007D5B7F">
            <w:pPr>
              <w:pStyle w:val="TableText"/>
              <w:keepNext/>
            </w:pPr>
            <w:proofErr w:type="spellStart"/>
            <w:r w:rsidRPr="00807ACC">
              <w:t>Taranaki</w:t>
            </w:r>
            <w:proofErr w:type="spellEnd"/>
            <w:r w:rsidRPr="00807ACC">
              <w:t xml:space="preserve"> Base</w:t>
            </w:r>
          </w:p>
        </w:tc>
        <w:tc>
          <w:tcPr>
            <w:tcW w:w="2480" w:type="dxa"/>
            <w:tcBorders>
              <w:top w:val="single" w:sz="4" w:space="0" w:color="A6A6A6" w:themeColor="background1" w:themeShade="A6"/>
              <w:bottom w:val="single" w:sz="4" w:space="0" w:color="A6A6A6" w:themeColor="background1" w:themeShade="A6"/>
            </w:tcBorders>
            <w:vAlign w:val="bottom"/>
          </w:tcPr>
          <w:p w14:paraId="4DF0776C" w14:textId="77777777" w:rsidR="007D5B7F" w:rsidRDefault="007D5B7F" w:rsidP="007D5B7F">
            <w:pPr>
              <w:pStyle w:val="TableText"/>
              <w:jc w:val="right"/>
            </w:pPr>
            <w:r>
              <w:t>130</w:t>
            </w:r>
          </w:p>
        </w:tc>
        <w:tc>
          <w:tcPr>
            <w:tcW w:w="2197" w:type="dxa"/>
            <w:tcBorders>
              <w:top w:val="single" w:sz="4" w:space="0" w:color="A6A6A6" w:themeColor="background1" w:themeShade="A6"/>
              <w:bottom w:val="single" w:sz="4" w:space="0" w:color="A6A6A6" w:themeColor="background1" w:themeShade="A6"/>
            </w:tcBorders>
            <w:vAlign w:val="bottom"/>
          </w:tcPr>
          <w:p w14:paraId="1D2257EF" w14:textId="77777777" w:rsidR="007D5B7F" w:rsidRDefault="007D5B7F" w:rsidP="007D5B7F">
            <w:pPr>
              <w:pStyle w:val="TableText"/>
              <w:jc w:val="right"/>
            </w:pPr>
            <w:r>
              <w:t>194</w:t>
            </w:r>
          </w:p>
        </w:tc>
        <w:tc>
          <w:tcPr>
            <w:tcW w:w="1418" w:type="dxa"/>
            <w:tcBorders>
              <w:top w:val="single" w:sz="4" w:space="0" w:color="A6A6A6" w:themeColor="background1" w:themeShade="A6"/>
              <w:bottom w:val="single" w:sz="4" w:space="0" w:color="A6A6A6" w:themeColor="background1" w:themeShade="A6"/>
            </w:tcBorders>
            <w:vAlign w:val="bottom"/>
          </w:tcPr>
          <w:p w14:paraId="49941C4D" w14:textId="77777777" w:rsidR="007D5B7F" w:rsidRDefault="007D5B7F" w:rsidP="007D5B7F">
            <w:pPr>
              <w:pStyle w:val="TableText"/>
              <w:jc w:val="right"/>
            </w:pPr>
            <w:r>
              <w:t>67.0</w:t>
            </w:r>
          </w:p>
        </w:tc>
      </w:tr>
      <w:tr w:rsidR="007D5B7F" w:rsidRPr="00807ACC" w14:paraId="187BA097"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16AF6DB5" w14:textId="77777777" w:rsidR="007D5B7F" w:rsidRPr="00807ACC" w:rsidRDefault="007D5B7F" w:rsidP="007D5B7F">
            <w:pPr>
              <w:pStyle w:val="TableText"/>
            </w:pPr>
            <w:proofErr w:type="spellStart"/>
            <w:r w:rsidRPr="00807ACC">
              <w:t>Palmerston</w:t>
            </w:r>
            <w:proofErr w:type="spellEnd"/>
            <w:r w:rsidRPr="00807ACC">
              <w:t xml:space="preserve"> North</w:t>
            </w:r>
          </w:p>
        </w:tc>
        <w:tc>
          <w:tcPr>
            <w:tcW w:w="2480" w:type="dxa"/>
            <w:tcBorders>
              <w:top w:val="single" w:sz="4" w:space="0" w:color="A6A6A6" w:themeColor="background1" w:themeShade="A6"/>
              <w:bottom w:val="single" w:sz="4" w:space="0" w:color="A6A6A6" w:themeColor="background1" w:themeShade="A6"/>
            </w:tcBorders>
            <w:vAlign w:val="bottom"/>
          </w:tcPr>
          <w:p w14:paraId="631077FE" w14:textId="77777777" w:rsidR="007D5B7F" w:rsidRDefault="007D5B7F" w:rsidP="007D5B7F">
            <w:pPr>
              <w:pStyle w:val="TableText"/>
              <w:jc w:val="right"/>
            </w:pPr>
            <w:r>
              <w:t>176</w:t>
            </w:r>
          </w:p>
        </w:tc>
        <w:tc>
          <w:tcPr>
            <w:tcW w:w="2197" w:type="dxa"/>
            <w:tcBorders>
              <w:top w:val="single" w:sz="4" w:space="0" w:color="A6A6A6" w:themeColor="background1" w:themeShade="A6"/>
              <w:bottom w:val="single" w:sz="4" w:space="0" w:color="A6A6A6" w:themeColor="background1" w:themeShade="A6"/>
            </w:tcBorders>
            <w:vAlign w:val="bottom"/>
          </w:tcPr>
          <w:p w14:paraId="09D830CE" w14:textId="77777777" w:rsidR="007D5B7F" w:rsidRDefault="007D5B7F" w:rsidP="007D5B7F">
            <w:pPr>
              <w:pStyle w:val="TableText"/>
              <w:jc w:val="right"/>
            </w:pPr>
            <w:r>
              <w:t>288</w:t>
            </w:r>
          </w:p>
        </w:tc>
        <w:tc>
          <w:tcPr>
            <w:tcW w:w="1418" w:type="dxa"/>
            <w:tcBorders>
              <w:top w:val="single" w:sz="4" w:space="0" w:color="A6A6A6" w:themeColor="background1" w:themeShade="A6"/>
              <w:bottom w:val="single" w:sz="4" w:space="0" w:color="A6A6A6" w:themeColor="background1" w:themeShade="A6"/>
            </w:tcBorders>
            <w:vAlign w:val="bottom"/>
          </w:tcPr>
          <w:p w14:paraId="45D50708" w14:textId="77777777" w:rsidR="007D5B7F" w:rsidRDefault="007D5B7F" w:rsidP="007D5B7F">
            <w:pPr>
              <w:pStyle w:val="TableText"/>
              <w:jc w:val="right"/>
            </w:pPr>
            <w:r>
              <w:t>61.1</w:t>
            </w:r>
          </w:p>
        </w:tc>
      </w:tr>
      <w:tr w:rsidR="007D5B7F" w:rsidRPr="00807ACC" w14:paraId="4D2C8BCA"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59CC7CCC" w14:textId="77777777" w:rsidR="007D5B7F" w:rsidRPr="00807ACC" w:rsidRDefault="007D5B7F" w:rsidP="007D5B7F">
            <w:pPr>
              <w:pStyle w:val="TableText"/>
            </w:pPr>
            <w:proofErr w:type="spellStart"/>
            <w:r w:rsidRPr="00807ACC">
              <w:t>Whanganui</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14DC83F1" w14:textId="77777777" w:rsidR="007D5B7F" w:rsidRDefault="007D5B7F" w:rsidP="007D5B7F">
            <w:pPr>
              <w:pStyle w:val="TableText"/>
              <w:jc w:val="right"/>
            </w:pPr>
            <w:r>
              <w:t>100</w:t>
            </w:r>
          </w:p>
        </w:tc>
        <w:tc>
          <w:tcPr>
            <w:tcW w:w="2197" w:type="dxa"/>
            <w:tcBorders>
              <w:top w:val="single" w:sz="4" w:space="0" w:color="A6A6A6" w:themeColor="background1" w:themeShade="A6"/>
              <w:bottom w:val="single" w:sz="4" w:space="0" w:color="A6A6A6" w:themeColor="background1" w:themeShade="A6"/>
            </w:tcBorders>
            <w:vAlign w:val="bottom"/>
          </w:tcPr>
          <w:p w14:paraId="6ABE6241" w14:textId="77777777" w:rsidR="007D5B7F" w:rsidRDefault="007D5B7F" w:rsidP="007D5B7F">
            <w:pPr>
              <w:pStyle w:val="TableText"/>
              <w:jc w:val="right"/>
            </w:pPr>
            <w:r>
              <w:t>122</w:t>
            </w:r>
          </w:p>
        </w:tc>
        <w:tc>
          <w:tcPr>
            <w:tcW w:w="1418" w:type="dxa"/>
            <w:tcBorders>
              <w:top w:val="single" w:sz="4" w:space="0" w:color="A6A6A6" w:themeColor="background1" w:themeShade="A6"/>
              <w:bottom w:val="single" w:sz="4" w:space="0" w:color="A6A6A6" w:themeColor="background1" w:themeShade="A6"/>
            </w:tcBorders>
            <w:vAlign w:val="bottom"/>
          </w:tcPr>
          <w:p w14:paraId="24CC502D" w14:textId="77777777" w:rsidR="007D5B7F" w:rsidRDefault="007D5B7F" w:rsidP="007D5B7F">
            <w:pPr>
              <w:pStyle w:val="TableText"/>
              <w:jc w:val="right"/>
            </w:pPr>
            <w:r>
              <w:t>82.0</w:t>
            </w:r>
          </w:p>
        </w:tc>
      </w:tr>
      <w:tr w:rsidR="007D5B7F" w:rsidRPr="00807ACC" w14:paraId="6C71DBE6"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40FB9C20" w14:textId="77777777" w:rsidR="007D5B7F" w:rsidRPr="00807ACC" w:rsidRDefault="007D5B7F" w:rsidP="007D5B7F">
            <w:pPr>
              <w:pStyle w:val="TableText"/>
            </w:pPr>
            <w:r w:rsidRPr="00807ACC">
              <w:t>Wellington</w:t>
            </w:r>
          </w:p>
        </w:tc>
        <w:tc>
          <w:tcPr>
            <w:tcW w:w="2480" w:type="dxa"/>
            <w:tcBorders>
              <w:top w:val="single" w:sz="4" w:space="0" w:color="A6A6A6" w:themeColor="background1" w:themeShade="A6"/>
              <w:bottom w:val="single" w:sz="4" w:space="0" w:color="A6A6A6" w:themeColor="background1" w:themeShade="A6"/>
            </w:tcBorders>
            <w:vAlign w:val="bottom"/>
          </w:tcPr>
          <w:p w14:paraId="0FA14601" w14:textId="77777777" w:rsidR="007D5B7F" w:rsidRDefault="007D5B7F" w:rsidP="007D5B7F">
            <w:pPr>
              <w:pStyle w:val="TableText"/>
              <w:jc w:val="right"/>
            </w:pPr>
            <w:r>
              <w:t>350</w:t>
            </w:r>
          </w:p>
        </w:tc>
        <w:tc>
          <w:tcPr>
            <w:tcW w:w="2197" w:type="dxa"/>
            <w:tcBorders>
              <w:top w:val="single" w:sz="4" w:space="0" w:color="A6A6A6" w:themeColor="background1" w:themeShade="A6"/>
              <w:bottom w:val="single" w:sz="4" w:space="0" w:color="A6A6A6" w:themeColor="background1" w:themeShade="A6"/>
            </w:tcBorders>
            <w:vAlign w:val="bottom"/>
          </w:tcPr>
          <w:p w14:paraId="390747B1" w14:textId="77777777" w:rsidR="007D5B7F" w:rsidRDefault="007D5B7F" w:rsidP="007D5B7F">
            <w:pPr>
              <w:pStyle w:val="TableText"/>
              <w:jc w:val="right"/>
            </w:pPr>
            <w:r>
              <w:t>544</w:t>
            </w:r>
          </w:p>
        </w:tc>
        <w:tc>
          <w:tcPr>
            <w:tcW w:w="1418" w:type="dxa"/>
            <w:tcBorders>
              <w:top w:val="single" w:sz="4" w:space="0" w:color="A6A6A6" w:themeColor="background1" w:themeShade="A6"/>
              <w:bottom w:val="single" w:sz="4" w:space="0" w:color="A6A6A6" w:themeColor="background1" w:themeShade="A6"/>
            </w:tcBorders>
            <w:vAlign w:val="bottom"/>
          </w:tcPr>
          <w:p w14:paraId="67561509" w14:textId="77777777" w:rsidR="007D5B7F" w:rsidRDefault="007D5B7F" w:rsidP="007D5B7F">
            <w:pPr>
              <w:pStyle w:val="TableText"/>
              <w:jc w:val="right"/>
            </w:pPr>
            <w:r>
              <w:t>64.3</w:t>
            </w:r>
          </w:p>
        </w:tc>
      </w:tr>
      <w:tr w:rsidR="007D5B7F" w:rsidRPr="00807ACC" w14:paraId="11ADB19B"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670DFA64" w14:textId="77777777" w:rsidR="007D5B7F" w:rsidRPr="00807ACC" w:rsidRDefault="007D5B7F" w:rsidP="007D5B7F">
            <w:pPr>
              <w:pStyle w:val="TableText"/>
            </w:pPr>
            <w:r w:rsidRPr="00807ACC">
              <w:t>Hutt</w:t>
            </w:r>
          </w:p>
        </w:tc>
        <w:tc>
          <w:tcPr>
            <w:tcW w:w="2480" w:type="dxa"/>
            <w:tcBorders>
              <w:top w:val="single" w:sz="4" w:space="0" w:color="A6A6A6" w:themeColor="background1" w:themeShade="A6"/>
              <w:bottom w:val="single" w:sz="4" w:space="0" w:color="A6A6A6" w:themeColor="background1" w:themeShade="A6"/>
            </w:tcBorders>
            <w:vAlign w:val="bottom"/>
          </w:tcPr>
          <w:p w14:paraId="1E4BC7A4" w14:textId="77777777" w:rsidR="007D5B7F" w:rsidRDefault="007D5B7F" w:rsidP="007D5B7F">
            <w:pPr>
              <w:pStyle w:val="TableText"/>
              <w:jc w:val="right"/>
            </w:pPr>
            <w:r>
              <w:t>200</w:t>
            </w:r>
          </w:p>
        </w:tc>
        <w:tc>
          <w:tcPr>
            <w:tcW w:w="2197" w:type="dxa"/>
            <w:tcBorders>
              <w:top w:val="single" w:sz="4" w:space="0" w:color="A6A6A6" w:themeColor="background1" w:themeShade="A6"/>
              <w:bottom w:val="single" w:sz="4" w:space="0" w:color="A6A6A6" w:themeColor="background1" w:themeShade="A6"/>
            </w:tcBorders>
            <w:vAlign w:val="bottom"/>
          </w:tcPr>
          <w:p w14:paraId="5C3694FA" w14:textId="77777777" w:rsidR="007D5B7F" w:rsidRDefault="007D5B7F" w:rsidP="007D5B7F">
            <w:pPr>
              <w:pStyle w:val="TableText"/>
              <w:jc w:val="right"/>
            </w:pPr>
            <w:r>
              <w:t>293</w:t>
            </w:r>
          </w:p>
        </w:tc>
        <w:tc>
          <w:tcPr>
            <w:tcW w:w="1418" w:type="dxa"/>
            <w:tcBorders>
              <w:top w:val="single" w:sz="4" w:space="0" w:color="A6A6A6" w:themeColor="background1" w:themeShade="A6"/>
              <w:bottom w:val="single" w:sz="4" w:space="0" w:color="A6A6A6" w:themeColor="background1" w:themeShade="A6"/>
            </w:tcBorders>
            <w:vAlign w:val="bottom"/>
          </w:tcPr>
          <w:p w14:paraId="34FE0FB7" w14:textId="77777777" w:rsidR="007D5B7F" w:rsidRDefault="007D5B7F" w:rsidP="007D5B7F">
            <w:pPr>
              <w:pStyle w:val="TableText"/>
              <w:jc w:val="right"/>
            </w:pPr>
            <w:r>
              <w:t>68.3</w:t>
            </w:r>
          </w:p>
        </w:tc>
      </w:tr>
      <w:tr w:rsidR="007D5B7F" w:rsidRPr="00807ACC" w14:paraId="75E2B26C"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4F833DC8" w14:textId="77777777" w:rsidR="007D5B7F" w:rsidRPr="00807ACC" w:rsidRDefault="007D5B7F" w:rsidP="007D5B7F">
            <w:pPr>
              <w:pStyle w:val="TableText"/>
            </w:pPr>
            <w:proofErr w:type="spellStart"/>
            <w:r w:rsidRPr="00807ACC">
              <w:t>Wairarapa</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78E5FD84" w14:textId="77777777" w:rsidR="007D5B7F" w:rsidRDefault="007D5B7F" w:rsidP="007D5B7F">
            <w:pPr>
              <w:pStyle w:val="TableText"/>
              <w:jc w:val="right"/>
            </w:pPr>
            <w:r>
              <w:t>42</w:t>
            </w:r>
          </w:p>
        </w:tc>
        <w:tc>
          <w:tcPr>
            <w:tcW w:w="2197" w:type="dxa"/>
            <w:tcBorders>
              <w:top w:val="single" w:sz="4" w:space="0" w:color="A6A6A6" w:themeColor="background1" w:themeShade="A6"/>
              <w:bottom w:val="single" w:sz="4" w:space="0" w:color="A6A6A6" w:themeColor="background1" w:themeShade="A6"/>
            </w:tcBorders>
            <w:vAlign w:val="bottom"/>
          </w:tcPr>
          <w:p w14:paraId="2A3BA552" w14:textId="77777777" w:rsidR="007D5B7F" w:rsidRDefault="007D5B7F" w:rsidP="007D5B7F">
            <w:pPr>
              <w:pStyle w:val="TableText"/>
              <w:jc w:val="right"/>
            </w:pPr>
            <w:r>
              <w:t>64</w:t>
            </w:r>
          </w:p>
        </w:tc>
        <w:tc>
          <w:tcPr>
            <w:tcW w:w="1418" w:type="dxa"/>
            <w:tcBorders>
              <w:top w:val="single" w:sz="4" w:space="0" w:color="A6A6A6" w:themeColor="background1" w:themeShade="A6"/>
              <w:bottom w:val="single" w:sz="4" w:space="0" w:color="A6A6A6" w:themeColor="background1" w:themeShade="A6"/>
            </w:tcBorders>
            <w:vAlign w:val="bottom"/>
          </w:tcPr>
          <w:p w14:paraId="4D41F1B6" w14:textId="77777777" w:rsidR="007D5B7F" w:rsidRDefault="007D5B7F" w:rsidP="007D5B7F">
            <w:pPr>
              <w:pStyle w:val="TableText"/>
              <w:jc w:val="right"/>
            </w:pPr>
            <w:r>
              <w:t>65.6</w:t>
            </w:r>
          </w:p>
        </w:tc>
      </w:tr>
      <w:tr w:rsidR="007D5B7F" w:rsidRPr="00807ACC" w14:paraId="63356431"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14E3DB3D" w14:textId="77777777" w:rsidR="007D5B7F" w:rsidRPr="00807ACC" w:rsidRDefault="007D5B7F" w:rsidP="007D5B7F">
            <w:pPr>
              <w:pStyle w:val="TableText"/>
            </w:pPr>
            <w:r w:rsidRPr="00807ACC">
              <w:t>Wairau</w:t>
            </w:r>
          </w:p>
        </w:tc>
        <w:tc>
          <w:tcPr>
            <w:tcW w:w="2480" w:type="dxa"/>
            <w:tcBorders>
              <w:top w:val="single" w:sz="4" w:space="0" w:color="A6A6A6" w:themeColor="background1" w:themeShade="A6"/>
              <w:bottom w:val="single" w:sz="4" w:space="0" w:color="A6A6A6" w:themeColor="background1" w:themeShade="A6"/>
            </w:tcBorders>
            <w:vAlign w:val="bottom"/>
          </w:tcPr>
          <w:p w14:paraId="045E6C56" w14:textId="77777777" w:rsidR="007D5B7F" w:rsidRDefault="007D5B7F" w:rsidP="007D5B7F">
            <w:pPr>
              <w:pStyle w:val="TableText"/>
              <w:jc w:val="right"/>
            </w:pPr>
            <w:r>
              <w:t>58</w:t>
            </w:r>
          </w:p>
        </w:tc>
        <w:tc>
          <w:tcPr>
            <w:tcW w:w="2197" w:type="dxa"/>
            <w:tcBorders>
              <w:top w:val="single" w:sz="4" w:space="0" w:color="A6A6A6" w:themeColor="background1" w:themeShade="A6"/>
              <w:bottom w:val="single" w:sz="4" w:space="0" w:color="A6A6A6" w:themeColor="background1" w:themeShade="A6"/>
            </w:tcBorders>
            <w:vAlign w:val="bottom"/>
          </w:tcPr>
          <w:p w14:paraId="356EC30F" w14:textId="77777777" w:rsidR="007D5B7F" w:rsidRDefault="007D5B7F" w:rsidP="007D5B7F">
            <w:pPr>
              <w:pStyle w:val="TableText"/>
              <w:jc w:val="right"/>
            </w:pPr>
            <w:r>
              <w:t>73</w:t>
            </w:r>
          </w:p>
        </w:tc>
        <w:tc>
          <w:tcPr>
            <w:tcW w:w="1418" w:type="dxa"/>
            <w:tcBorders>
              <w:top w:val="single" w:sz="4" w:space="0" w:color="A6A6A6" w:themeColor="background1" w:themeShade="A6"/>
              <w:bottom w:val="single" w:sz="4" w:space="0" w:color="A6A6A6" w:themeColor="background1" w:themeShade="A6"/>
            </w:tcBorders>
            <w:vAlign w:val="bottom"/>
          </w:tcPr>
          <w:p w14:paraId="753DE98B" w14:textId="77777777" w:rsidR="007D5B7F" w:rsidRDefault="007D5B7F" w:rsidP="007D5B7F">
            <w:pPr>
              <w:pStyle w:val="TableText"/>
              <w:jc w:val="right"/>
            </w:pPr>
            <w:r>
              <w:t>79.5</w:t>
            </w:r>
          </w:p>
        </w:tc>
      </w:tr>
      <w:tr w:rsidR="007D5B7F" w:rsidRPr="00807ACC" w14:paraId="7B421191"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12519ED2" w14:textId="77777777" w:rsidR="007D5B7F" w:rsidRPr="00807ACC" w:rsidRDefault="007D5B7F" w:rsidP="007D5B7F">
            <w:pPr>
              <w:pStyle w:val="TableText"/>
            </w:pPr>
            <w:r w:rsidRPr="00807ACC">
              <w:t>Nelson</w:t>
            </w:r>
          </w:p>
        </w:tc>
        <w:tc>
          <w:tcPr>
            <w:tcW w:w="2480" w:type="dxa"/>
            <w:tcBorders>
              <w:top w:val="single" w:sz="4" w:space="0" w:color="A6A6A6" w:themeColor="background1" w:themeShade="A6"/>
              <w:bottom w:val="single" w:sz="4" w:space="0" w:color="A6A6A6" w:themeColor="background1" w:themeShade="A6"/>
            </w:tcBorders>
            <w:vAlign w:val="bottom"/>
          </w:tcPr>
          <w:p w14:paraId="60468ACB" w14:textId="77777777" w:rsidR="007D5B7F" w:rsidRDefault="007D5B7F" w:rsidP="007D5B7F">
            <w:pPr>
              <w:pStyle w:val="TableText"/>
              <w:jc w:val="right"/>
            </w:pPr>
            <w:r>
              <w:t>72</w:t>
            </w:r>
          </w:p>
        </w:tc>
        <w:tc>
          <w:tcPr>
            <w:tcW w:w="2197" w:type="dxa"/>
            <w:tcBorders>
              <w:top w:val="single" w:sz="4" w:space="0" w:color="A6A6A6" w:themeColor="background1" w:themeShade="A6"/>
              <w:bottom w:val="single" w:sz="4" w:space="0" w:color="A6A6A6" w:themeColor="background1" w:themeShade="A6"/>
            </w:tcBorders>
            <w:vAlign w:val="bottom"/>
          </w:tcPr>
          <w:p w14:paraId="0D4789E8" w14:textId="77777777" w:rsidR="007D5B7F" w:rsidRDefault="007D5B7F" w:rsidP="007D5B7F">
            <w:pPr>
              <w:pStyle w:val="TableText"/>
              <w:jc w:val="right"/>
            </w:pPr>
            <w:r>
              <w:t>136</w:t>
            </w:r>
          </w:p>
        </w:tc>
        <w:tc>
          <w:tcPr>
            <w:tcW w:w="1418" w:type="dxa"/>
            <w:tcBorders>
              <w:top w:val="single" w:sz="4" w:space="0" w:color="A6A6A6" w:themeColor="background1" w:themeShade="A6"/>
              <w:bottom w:val="single" w:sz="4" w:space="0" w:color="A6A6A6" w:themeColor="background1" w:themeShade="A6"/>
            </w:tcBorders>
            <w:vAlign w:val="bottom"/>
          </w:tcPr>
          <w:p w14:paraId="0C823BF0" w14:textId="77777777" w:rsidR="007D5B7F" w:rsidRDefault="007D5B7F" w:rsidP="007D5B7F">
            <w:pPr>
              <w:pStyle w:val="TableText"/>
              <w:jc w:val="right"/>
            </w:pPr>
            <w:r>
              <w:t>52.9</w:t>
            </w:r>
          </w:p>
        </w:tc>
      </w:tr>
      <w:tr w:rsidR="007D5B7F" w:rsidRPr="00807ACC" w14:paraId="1B66F5E6"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30A8EE66" w14:textId="77777777" w:rsidR="007D5B7F" w:rsidRPr="00807ACC" w:rsidRDefault="007D5B7F" w:rsidP="007D5B7F">
            <w:pPr>
              <w:pStyle w:val="TableText"/>
            </w:pPr>
            <w:r w:rsidRPr="00807ACC">
              <w:t>Grey Base</w:t>
            </w:r>
          </w:p>
        </w:tc>
        <w:tc>
          <w:tcPr>
            <w:tcW w:w="2480" w:type="dxa"/>
            <w:tcBorders>
              <w:top w:val="single" w:sz="4" w:space="0" w:color="A6A6A6" w:themeColor="background1" w:themeShade="A6"/>
              <w:bottom w:val="single" w:sz="4" w:space="0" w:color="A6A6A6" w:themeColor="background1" w:themeShade="A6"/>
            </w:tcBorders>
            <w:vAlign w:val="bottom"/>
          </w:tcPr>
          <w:p w14:paraId="5BCE894F" w14:textId="77777777" w:rsidR="007D5B7F" w:rsidRDefault="007D5B7F" w:rsidP="007D5B7F">
            <w:pPr>
              <w:pStyle w:val="TableText"/>
              <w:jc w:val="right"/>
            </w:pPr>
            <w:r>
              <w:t>25</w:t>
            </w:r>
          </w:p>
        </w:tc>
        <w:tc>
          <w:tcPr>
            <w:tcW w:w="2197" w:type="dxa"/>
            <w:tcBorders>
              <w:top w:val="single" w:sz="4" w:space="0" w:color="A6A6A6" w:themeColor="background1" w:themeShade="A6"/>
              <w:bottom w:val="single" w:sz="4" w:space="0" w:color="A6A6A6" w:themeColor="background1" w:themeShade="A6"/>
            </w:tcBorders>
            <w:vAlign w:val="bottom"/>
          </w:tcPr>
          <w:p w14:paraId="1D7675C4" w14:textId="77777777" w:rsidR="007D5B7F" w:rsidRDefault="007D5B7F" w:rsidP="007D5B7F">
            <w:pPr>
              <w:pStyle w:val="TableText"/>
              <w:jc w:val="right"/>
            </w:pPr>
            <w:r>
              <w:t>47</w:t>
            </w:r>
          </w:p>
        </w:tc>
        <w:tc>
          <w:tcPr>
            <w:tcW w:w="1418" w:type="dxa"/>
            <w:tcBorders>
              <w:top w:val="single" w:sz="4" w:space="0" w:color="A6A6A6" w:themeColor="background1" w:themeShade="A6"/>
              <w:bottom w:val="single" w:sz="4" w:space="0" w:color="A6A6A6" w:themeColor="background1" w:themeShade="A6"/>
            </w:tcBorders>
            <w:vAlign w:val="bottom"/>
          </w:tcPr>
          <w:p w14:paraId="6490A06A" w14:textId="77777777" w:rsidR="007D5B7F" w:rsidRDefault="007D5B7F" w:rsidP="007D5B7F">
            <w:pPr>
              <w:pStyle w:val="TableText"/>
              <w:jc w:val="right"/>
            </w:pPr>
            <w:r>
              <w:t>53.2</w:t>
            </w:r>
          </w:p>
        </w:tc>
      </w:tr>
      <w:tr w:rsidR="007D5B7F" w:rsidRPr="00807ACC" w14:paraId="131C6E80"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57F447E7" w14:textId="77777777" w:rsidR="007D5B7F" w:rsidRPr="00807ACC" w:rsidRDefault="007D5B7F" w:rsidP="007D5B7F">
            <w:pPr>
              <w:pStyle w:val="TableText"/>
            </w:pPr>
            <w:r w:rsidRPr="00807ACC">
              <w:t>Christchurch</w:t>
            </w:r>
          </w:p>
        </w:tc>
        <w:tc>
          <w:tcPr>
            <w:tcW w:w="2480" w:type="dxa"/>
            <w:tcBorders>
              <w:top w:val="single" w:sz="4" w:space="0" w:color="A6A6A6" w:themeColor="background1" w:themeShade="A6"/>
              <w:bottom w:val="single" w:sz="4" w:space="0" w:color="A6A6A6" w:themeColor="background1" w:themeShade="A6"/>
            </w:tcBorders>
            <w:vAlign w:val="bottom"/>
          </w:tcPr>
          <w:p w14:paraId="51775078" w14:textId="77777777" w:rsidR="007D5B7F" w:rsidRDefault="007D5B7F" w:rsidP="007D5B7F">
            <w:pPr>
              <w:pStyle w:val="TableText"/>
              <w:jc w:val="right"/>
            </w:pPr>
            <w:r>
              <w:t>409</w:t>
            </w:r>
          </w:p>
        </w:tc>
        <w:tc>
          <w:tcPr>
            <w:tcW w:w="2197" w:type="dxa"/>
            <w:tcBorders>
              <w:top w:val="single" w:sz="4" w:space="0" w:color="A6A6A6" w:themeColor="background1" w:themeShade="A6"/>
              <w:bottom w:val="single" w:sz="4" w:space="0" w:color="A6A6A6" w:themeColor="background1" w:themeShade="A6"/>
            </w:tcBorders>
            <w:vAlign w:val="bottom"/>
          </w:tcPr>
          <w:p w14:paraId="6956E67B" w14:textId="77777777" w:rsidR="007D5B7F" w:rsidRDefault="007D5B7F" w:rsidP="007D5B7F">
            <w:pPr>
              <w:pStyle w:val="TableText"/>
              <w:jc w:val="right"/>
            </w:pPr>
            <w:r>
              <w:t>742</w:t>
            </w:r>
          </w:p>
        </w:tc>
        <w:tc>
          <w:tcPr>
            <w:tcW w:w="1418" w:type="dxa"/>
            <w:tcBorders>
              <w:top w:val="single" w:sz="4" w:space="0" w:color="A6A6A6" w:themeColor="background1" w:themeShade="A6"/>
              <w:bottom w:val="single" w:sz="4" w:space="0" w:color="A6A6A6" w:themeColor="background1" w:themeShade="A6"/>
            </w:tcBorders>
            <w:vAlign w:val="bottom"/>
          </w:tcPr>
          <w:p w14:paraId="45D4E32F" w14:textId="77777777" w:rsidR="007D5B7F" w:rsidRDefault="007D5B7F" w:rsidP="007D5B7F">
            <w:pPr>
              <w:pStyle w:val="TableText"/>
              <w:jc w:val="right"/>
            </w:pPr>
            <w:r>
              <w:t>55.1</w:t>
            </w:r>
          </w:p>
        </w:tc>
      </w:tr>
      <w:tr w:rsidR="007D5B7F" w:rsidRPr="00807ACC" w14:paraId="6839B56F"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44C7D19B" w14:textId="77777777" w:rsidR="007D5B7F" w:rsidRPr="00807ACC" w:rsidRDefault="007D5B7F" w:rsidP="007D5B7F">
            <w:pPr>
              <w:pStyle w:val="TableText"/>
            </w:pPr>
            <w:proofErr w:type="spellStart"/>
            <w:r w:rsidRPr="00807ACC">
              <w:t>Timaru</w:t>
            </w:r>
            <w:proofErr w:type="spellEnd"/>
          </w:p>
        </w:tc>
        <w:tc>
          <w:tcPr>
            <w:tcW w:w="2480" w:type="dxa"/>
            <w:tcBorders>
              <w:top w:val="single" w:sz="4" w:space="0" w:color="A6A6A6" w:themeColor="background1" w:themeShade="A6"/>
              <w:bottom w:val="single" w:sz="4" w:space="0" w:color="A6A6A6" w:themeColor="background1" w:themeShade="A6"/>
            </w:tcBorders>
            <w:vAlign w:val="bottom"/>
          </w:tcPr>
          <w:p w14:paraId="40C10E7C" w14:textId="77777777" w:rsidR="007D5B7F" w:rsidRDefault="007D5B7F" w:rsidP="007D5B7F">
            <w:pPr>
              <w:pStyle w:val="TableText"/>
              <w:jc w:val="right"/>
            </w:pPr>
            <w:r>
              <w:t>72</w:t>
            </w:r>
          </w:p>
        </w:tc>
        <w:tc>
          <w:tcPr>
            <w:tcW w:w="2197" w:type="dxa"/>
            <w:tcBorders>
              <w:top w:val="single" w:sz="4" w:space="0" w:color="A6A6A6" w:themeColor="background1" w:themeShade="A6"/>
              <w:bottom w:val="single" w:sz="4" w:space="0" w:color="A6A6A6" w:themeColor="background1" w:themeShade="A6"/>
            </w:tcBorders>
            <w:vAlign w:val="bottom"/>
          </w:tcPr>
          <w:p w14:paraId="49558975" w14:textId="77777777" w:rsidR="007D5B7F" w:rsidRDefault="007D5B7F" w:rsidP="007D5B7F">
            <w:pPr>
              <w:pStyle w:val="TableText"/>
              <w:jc w:val="right"/>
            </w:pPr>
            <w:r>
              <w:t>100</w:t>
            </w:r>
          </w:p>
        </w:tc>
        <w:tc>
          <w:tcPr>
            <w:tcW w:w="1418" w:type="dxa"/>
            <w:tcBorders>
              <w:top w:val="single" w:sz="4" w:space="0" w:color="A6A6A6" w:themeColor="background1" w:themeShade="A6"/>
              <w:bottom w:val="single" w:sz="4" w:space="0" w:color="A6A6A6" w:themeColor="background1" w:themeShade="A6"/>
            </w:tcBorders>
            <w:vAlign w:val="bottom"/>
          </w:tcPr>
          <w:p w14:paraId="7187223F" w14:textId="77777777" w:rsidR="007D5B7F" w:rsidRDefault="007D5B7F" w:rsidP="007D5B7F">
            <w:pPr>
              <w:pStyle w:val="TableText"/>
              <w:jc w:val="right"/>
            </w:pPr>
            <w:r>
              <w:t>72.0</w:t>
            </w:r>
          </w:p>
        </w:tc>
      </w:tr>
      <w:tr w:rsidR="007D5B7F" w:rsidRPr="00807ACC" w14:paraId="7E740412"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08F2488E" w14:textId="77777777" w:rsidR="007D5B7F" w:rsidRPr="00807ACC" w:rsidRDefault="007D5B7F" w:rsidP="007D5B7F">
            <w:pPr>
              <w:pStyle w:val="TableText"/>
            </w:pPr>
            <w:r w:rsidRPr="00807ACC">
              <w:t>Dunedin</w:t>
            </w:r>
          </w:p>
        </w:tc>
        <w:tc>
          <w:tcPr>
            <w:tcW w:w="2480" w:type="dxa"/>
            <w:tcBorders>
              <w:top w:val="single" w:sz="4" w:space="0" w:color="A6A6A6" w:themeColor="background1" w:themeShade="A6"/>
              <w:bottom w:val="single" w:sz="4" w:space="0" w:color="A6A6A6" w:themeColor="background1" w:themeShade="A6"/>
            </w:tcBorders>
            <w:vAlign w:val="bottom"/>
          </w:tcPr>
          <w:p w14:paraId="51D63245" w14:textId="77777777" w:rsidR="007D5B7F" w:rsidRDefault="007D5B7F" w:rsidP="007D5B7F">
            <w:pPr>
              <w:pStyle w:val="TableText"/>
              <w:jc w:val="right"/>
            </w:pPr>
            <w:r>
              <w:t>175</w:t>
            </w:r>
          </w:p>
        </w:tc>
        <w:tc>
          <w:tcPr>
            <w:tcW w:w="2197" w:type="dxa"/>
            <w:tcBorders>
              <w:top w:val="single" w:sz="4" w:space="0" w:color="A6A6A6" w:themeColor="background1" w:themeShade="A6"/>
              <w:bottom w:val="single" w:sz="4" w:space="0" w:color="A6A6A6" w:themeColor="background1" w:themeShade="A6"/>
            </w:tcBorders>
            <w:vAlign w:val="bottom"/>
          </w:tcPr>
          <w:p w14:paraId="2153743C" w14:textId="77777777" w:rsidR="007D5B7F" w:rsidRDefault="007D5B7F" w:rsidP="007D5B7F">
            <w:pPr>
              <w:pStyle w:val="TableText"/>
              <w:jc w:val="right"/>
            </w:pPr>
            <w:r>
              <w:t>301</w:t>
            </w:r>
          </w:p>
        </w:tc>
        <w:tc>
          <w:tcPr>
            <w:tcW w:w="1418" w:type="dxa"/>
            <w:tcBorders>
              <w:top w:val="single" w:sz="4" w:space="0" w:color="A6A6A6" w:themeColor="background1" w:themeShade="A6"/>
              <w:bottom w:val="single" w:sz="4" w:space="0" w:color="A6A6A6" w:themeColor="background1" w:themeShade="A6"/>
            </w:tcBorders>
            <w:vAlign w:val="bottom"/>
          </w:tcPr>
          <w:p w14:paraId="199EDC3E" w14:textId="77777777" w:rsidR="007D5B7F" w:rsidRDefault="007D5B7F" w:rsidP="007D5B7F">
            <w:pPr>
              <w:pStyle w:val="TableText"/>
              <w:jc w:val="right"/>
            </w:pPr>
            <w:r>
              <w:t>58.1</w:t>
            </w:r>
          </w:p>
        </w:tc>
      </w:tr>
      <w:tr w:rsidR="007D5B7F" w:rsidRPr="00807ACC" w14:paraId="0C1F2ADB"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43CD26AB" w14:textId="77777777" w:rsidR="007D5B7F" w:rsidRPr="00807ACC" w:rsidRDefault="007D5B7F" w:rsidP="007D5B7F">
            <w:pPr>
              <w:pStyle w:val="TableText"/>
            </w:pPr>
            <w:r w:rsidRPr="00807ACC">
              <w:t>Southland</w:t>
            </w:r>
          </w:p>
        </w:tc>
        <w:tc>
          <w:tcPr>
            <w:tcW w:w="2480" w:type="dxa"/>
            <w:tcBorders>
              <w:top w:val="single" w:sz="4" w:space="0" w:color="A6A6A6" w:themeColor="background1" w:themeShade="A6"/>
              <w:bottom w:val="single" w:sz="4" w:space="0" w:color="A6A6A6" w:themeColor="background1" w:themeShade="A6"/>
            </w:tcBorders>
            <w:vAlign w:val="bottom"/>
          </w:tcPr>
          <w:p w14:paraId="305138FA" w14:textId="77777777" w:rsidR="007D5B7F" w:rsidRDefault="007D5B7F" w:rsidP="007D5B7F">
            <w:pPr>
              <w:pStyle w:val="TableText"/>
              <w:jc w:val="right"/>
            </w:pPr>
            <w:r>
              <w:t>108</w:t>
            </w:r>
          </w:p>
        </w:tc>
        <w:tc>
          <w:tcPr>
            <w:tcW w:w="2197" w:type="dxa"/>
            <w:tcBorders>
              <w:top w:val="single" w:sz="4" w:space="0" w:color="A6A6A6" w:themeColor="background1" w:themeShade="A6"/>
              <w:bottom w:val="single" w:sz="4" w:space="0" w:color="A6A6A6" w:themeColor="background1" w:themeShade="A6"/>
            </w:tcBorders>
            <w:vAlign w:val="bottom"/>
          </w:tcPr>
          <w:p w14:paraId="370393E8" w14:textId="77777777" w:rsidR="007D5B7F" w:rsidRDefault="007D5B7F" w:rsidP="007D5B7F">
            <w:pPr>
              <w:pStyle w:val="TableText"/>
              <w:jc w:val="right"/>
            </w:pPr>
            <w:r>
              <w:t>169</w:t>
            </w:r>
          </w:p>
        </w:tc>
        <w:tc>
          <w:tcPr>
            <w:tcW w:w="1418" w:type="dxa"/>
            <w:tcBorders>
              <w:top w:val="single" w:sz="4" w:space="0" w:color="A6A6A6" w:themeColor="background1" w:themeShade="A6"/>
              <w:bottom w:val="single" w:sz="4" w:space="0" w:color="A6A6A6" w:themeColor="background1" w:themeShade="A6"/>
            </w:tcBorders>
            <w:vAlign w:val="bottom"/>
          </w:tcPr>
          <w:p w14:paraId="1F4DF0E4" w14:textId="77777777" w:rsidR="007D5B7F" w:rsidRDefault="007D5B7F" w:rsidP="007D5B7F">
            <w:pPr>
              <w:pStyle w:val="TableText"/>
              <w:jc w:val="right"/>
            </w:pPr>
            <w:r>
              <w:t>63.9</w:t>
            </w:r>
          </w:p>
        </w:tc>
      </w:tr>
      <w:tr w:rsidR="007D5B7F" w:rsidRPr="00807ACC" w14:paraId="2BD30E92"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22BBC6BD" w14:textId="77777777" w:rsidR="007D5B7F" w:rsidRPr="00807ACC" w:rsidRDefault="007D5B7F" w:rsidP="007D5B7F">
            <w:pPr>
              <w:pStyle w:val="TableText"/>
              <w:rPr>
                <w:b/>
              </w:rPr>
            </w:pPr>
            <w:r w:rsidRPr="00807ACC">
              <w:rPr>
                <w:b/>
              </w:rPr>
              <w:t>All secondary and tertiary facilities</w:t>
            </w:r>
          </w:p>
        </w:tc>
        <w:tc>
          <w:tcPr>
            <w:tcW w:w="2480" w:type="dxa"/>
            <w:tcBorders>
              <w:top w:val="single" w:sz="4" w:space="0" w:color="A6A6A6" w:themeColor="background1" w:themeShade="A6"/>
              <w:bottom w:val="single" w:sz="4" w:space="0" w:color="A6A6A6" w:themeColor="background1" w:themeShade="A6"/>
            </w:tcBorders>
            <w:vAlign w:val="bottom"/>
          </w:tcPr>
          <w:p w14:paraId="18C3F676" w14:textId="77777777" w:rsidR="007D5B7F" w:rsidRDefault="007D5B7F" w:rsidP="007D5B7F">
            <w:pPr>
              <w:pStyle w:val="TableText"/>
              <w:jc w:val="right"/>
              <w:rPr>
                <w:b/>
                <w:bCs/>
              </w:rPr>
            </w:pPr>
            <w:r>
              <w:rPr>
                <w:b/>
                <w:bCs/>
              </w:rPr>
              <w:t>4,847</w:t>
            </w:r>
          </w:p>
        </w:tc>
        <w:tc>
          <w:tcPr>
            <w:tcW w:w="2197" w:type="dxa"/>
            <w:tcBorders>
              <w:top w:val="single" w:sz="4" w:space="0" w:color="A6A6A6" w:themeColor="background1" w:themeShade="A6"/>
              <w:bottom w:val="single" w:sz="4" w:space="0" w:color="A6A6A6" w:themeColor="background1" w:themeShade="A6"/>
            </w:tcBorders>
            <w:vAlign w:val="bottom"/>
          </w:tcPr>
          <w:p w14:paraId="30D2D061" w14:textId="77777777" w:rsidR="007D5B7F" w:rsidRDefault="007D5B7F" w:rsidP="007D5B7F">
            <w:pPr>
              <w:pStyle w:val="TableText"/>
              <w:jc w:val="right"/>
              <w:rPr>
                <w:b/>
                <w:bCs/>
              </w:rPr>
            </w:pPr>
            <w:r>
              <w:rPr>
                <w:b/>
                <w:bCs/>
              </w:rPr>
              <w:t>7,732</w:t>
            </w:r>
          </w:p>
        </w:tc>
        <w:tc>
          <w:tcPr>
            <w:tcW w:w="1418" w:type="dxa"/>
            <w:tcBorders>
              <w:top w:val="single" w:sz="4" w:space="0" w:color="A6A6A6" w:themeColor="background1" w:themeShade="A6"/>
              <w:bottom w:val="single" w:sz="4" w:space="0" w:color="A6A6A6" w:themeColor="background1" w:themeShade="A6"/>
            </w:tcBorders>
            <w:vAlign w:val="bottom"/>
          </w:tcPr>
          <w:p w14:paraId="2290E5F8" w14:textId="77777777" w:rsidR="007D5B7F" w:rsidRDefault="007D5B7F" w:rsidP="007D5B7F">
            <w:pPr>
              <w:pStyle w:val="TableText"/>
              <w:jc w:val="right"/>
              <w:rPr>
                <w:b/>
                <w:bCs/>
              </w:rPr>
            </w:pPr>
            <w:r>
              <w:rPr>
                <w:b/>
                <w:bCs/>
              </w:rPr>
              <w:t>62.7</w:t>
            </w:r>
          </w:p>
        </w:tc>
      </w:tr>
      <w:tr w:rsidR="007D5B7F" w:rsidRPr="00807ACC" w14:paraId="67AFAA3E" w14:textId="77777777" w:rsidTr="007D5B7F">
        <w:trPr>
          <w:cantSplit/>
        </w:trPr>
        <w:tc>
          <w:tcPr>
            <w:tcW w:w="3261" w:type="dxa"/>
            <w:tcBorders>
              <w:top w:val="single" w:sz="4" w:space="0" w:color="A6A6A6" w:themeColor="background1" w:themeShade="A6"/>
              <w:bottom w:val="single" w:sz="4" w:space="0" w:color="A6A6A6" w:themeColor="background1" w:themeShade="A6"/>
            </w:tcBorders>
          </w:tcPr>
          <w:p w14:paraId="5AE2C8B6" w14:textId="77777777" w:rsidR="007D5B7F" w:rsidRPr="00807ACC" w:rsidRDefault="007D5B7F" w:rsidP="007D5B7F">
            <w:pPr>
              <w:pStyle w:val="TableText"/>
              <w:rPr>
                <w:b/>
              </w:rPr>
            </w:pPr>
            <w:r w:rsidRPr="00807ACC">
              <w:rPr>
                <w:b/>
              </w:rPr>
              <w:t>All primary facilities</w:t>
            </w:r>
          </w:p>
        </w:tc>
        <w:tc>
          <w:tcPr>
            <w:tcW w:w="2480" w:type="dxa"/>
            <w:tcBorders>
              <w:top w:val="single" w:sz="4" w:space="0" w:color="A6A6A6" w:themeColor="background1" w:themeShade="A6"/>
              <w:bottom w:val="single" w:sz="4" w:space="0" w:color="A6A6A6" w:themeColor="background1" w:themeShade="A6"/>
            </w:tcBorders>
            <w:vAlign w:val="bottom"/>
          </w:tcPr>
          <w:p w14:paraId="493AC782" w14:textId="77777777" w:rsidR="007D5B7F" w:rsidRDefault="007D5B7F" w:rsidP="007D5B7F">
            <w:pPr>
              <w:pStyle w:val="TableText"/>
              <w:jc w:val="right"/>
              <w:rPr>
                <w:b/>
                <w:bCs/>
              </w:rPr>
            </w:pPr>
            <w:r>
              <w:rPr>
                <w:b/>
                <w:bCs/>
              </w:rPr>
              <w:t>1,210</w:t>
            </w:r>
          </w:p>
        </w:tc>
        <w:tc>
          <w:tcPr>
            <w:tcW w:w="2197" w:type="dxa"/>
            <w:tcBorders>
              <w:top w:val="single" w:sz="4" w:space="0" w:color="A6A6A6" w:themeColor="background1" w:themeShade="A6"/>
              <w:bottom w:val="single" w:sz="4" w:space="0" w:color="A6A6A6" w:themeColor="background1" w:themeShade="A6"/>
            </w:tcBorders>
            <w:vAlign w:val="bottom"/>
          </w:tcPr>
          <w:p w14:paraId="6F049473" w14:textId="77777777" w:rsidR="007D5B7F" w:rsidRDefault="007D5B7F" w:rsidP="007D5B7F">
            <w:pPr>
              <w:pStyle w:val="TableText"/>
              <w:jc w:val="right"/>
              <w:rPr>
                <w:b/>
                <w:bCs/>
              </w:rPr>
            </w:pPr>
            <w:r>
              <w:rPr>
                <w:b/>
                <w:bCs/>
              </w:rPr>
              <w:t>1,218</w:t>
            </w:r>
          </w:p>
        </w:tc>
        <w:tc>
          <w:tcPr>
            <w:tcW w:w="1418" w:type="dxa"/>
            <w:tcBorders>
              <w:top w:val="single" w:sz="4" w:space="0" w:color="A6A6A6" w:themeColor="background1" w:themeShade="A6"/>
              <w:bottom w:val="single" w:sz="4" w:space="0" w:color="A6A6A6" w:themeColor="background1" w:themeShade="A6"/>
            </w:tcBorders>
            <w:vAlign w:val="bottom"/>
          </w:tcPr>
          <w:p w14:paraId="1DBFF1E5" w14:textId="77777777" w:rsidR="007D5B7F" w:rsidRDefault="007D5B7F" w:rsidP="007D5B7F">
            <w:pPr>
              <w:pStyle w:val="TableText"/>
              <w:jc w:val="right"/>
              <w:rPr>
                <w:b/>
                <w:bCs/>
              </w:rPr>
            </w:pPr>
            <w:r>
              <w:rPr>
                <w:b/>
                <w:bCs/>
              </w:rPr>
              <w:t>99.3</w:t>
            </w:r>
          </w:p>
        </w:tc>
      </w:tr>
      <w:tr w:rsidR="007D5B7F" w:rsidRPr="00807ACC" w14:paraId="7A1F1D9F" w14:textId="77777777" w:rsidTr="007D5B7F">
        <w:trPr>
          <w:cantSplit/>
        </w:trPr>
        <w:tc>
          <w:tcPr>
            <w:tcW w:w="3261" w:type="dxa"/>
            <w:tcBorders>
              <w:top w:val="single" w:sz="4" w:space="0" w:color="A6A6A6" w:themeColor="background1" w:themeShade="A6"/>
              <w:bottom w:val="single" w:sz="4" w:space="0" w:color="auto"/>
            </w:tcBorders>
          </w:tcPr>
          <w:p w14:paraId="5922F45F" w14:textId="77777777" w:rsidR="007D5B7F" w:rsidRPr="00807ACC" w:rsidRDefault="007D5B7F" w:rsidP="007D5B7F">
            <w:pPr>
              <w:pStyle w:val="TableText"/>
              <w:rPr>
                <w:b/>
              </w:rPr>
            </w:pPr>
            <w:r w:rsidRPr="00807ACC">
              <w:rPr>
                <w:b/>
              </w:rPr>
              <w:t>All home births</w:t>
            </w:r>
          </w:p>
        </w:tc>
        <w:tc>
          <w:tcPr>
            <w:tcW w:w="2480" w:type="dxa"/>
            <w:tcBorders>
              <w:top w:val="single" w:sz="4" w:space="0" w:color="A6A6A6" w:themeColor="background1" w:themeShade="A6"/>
              <w:bottom w:val="single" w:sz="4" w:space="0" w:color="auto"/>
            </w:tcBorders>
            <w:vAlign w:val="bottom"/>
          </w:tcPr>
          <w:p w14:paraId="2D05D746" w14:textId="77777777" w:rsidR="007D5B7F" w:rsidRDefault="007D5B7F" w:rsidP="007D5B7F">
            <w:pPr>
              <w:pStyle w:val="TableText"/>
              <w:jc w:val="right"/>
              <w:rPr>
                <w:b/>
                <w:bCs/>
              </w:rPr>
            </w:pPr>
            <w:r>
              <w:rPr>
                <w:b/>
                <w:bCs/>
              </w:rPr>
              <w:t>305</w:t>
            </w:r>
          </w:p>
        </w:tc>
        <w:tc>
          <w:tcPr>
            <w:tcW w:w="2197" w:type="dxa"/>
            <w:tcBorders>
              <w:top w:val="single" w:sz="4" w:space="0" w:color="A6A6A6" w:themeColor="background1" w:themeShade="A6"/>
              <w:bottom w:val="single" w:sz="4" w:space="0" w:color="auto"/>
            </w:tcBorders>
            <w:vAlign w:val="bottom"/>
          </w:tcPr>
          <w:p w14:paraId="54206E72" w14:textId="77777777" w:rsidR="007D5B7F" w:rsidRDefault="007D5B7F" w:rsidP="007D5B7F">
            <w:pPr>
              <w:pStyle w:val="TableText"/>
              <w:jc w:val="right"/>
              <w:rPr>
                <w:b/>
                <w:bCs/>
              </w:rPr>
            </w:pPr>
            <w:r>
              <w:rPr>
                <w:b/>
                <w:bCs/>
              </w:rPr>
              <w:t>305</w:t>
            </w:r>
          </w:p>
        </w:tc>
        <w:tc>
          <w:tcPr>
            <w:tcW w:w="1418" w:type="dxa"/>
            <w:tcBorders>
              <w:top w:val="single" w:sz="4" w:space="0" w:color="A6A6A6" w:themeColor="background1" w:themeShade="A6"/>
              <w:bottom w:val="single" w:sz="4" w:space="0" w:color="auto"/>
            </w:tcBorders>
            <w:vAlign w:val="bottom"/>
          </w:tcPr>
          <w:p w14:paraId="7B39F955" w14:textId="77777777" w:rsidR="007D5B7F" w:rsidRDefault="007D5B7F" w:rsidP="007D5B7F">
            <w:pPr>
              <w:pStyle w:val="TableText"/>
              <w:jc w:val="right"/>
              <w:rPr>
                <w:b/>
                <w:bCs/>
              </w:rPr>
            </w:pPr>
            <w:r>
              <w:rPr>
                <w:b/>
                <w:bCs/>
              </w:rPr>
              <w:t>100.0</w:t>
            </w:r>
          </w:p>
        </w:tc>
      </w:tr>
      <w:tr w:rsidR="007D5B7F" w:rsidRPr="004325B9" w14:paraId="0FD123AC" w14:textId="77777777" w:rsidTr="007D5B7F">
        <w:trPr>
          <w:cantSplit/>
        </w:trPr>
        <w:tc>
          <w:tcPr>
            <w:tcW w:w="3261" w:type="dxa"/>
            <w:tcBorders>
              <w:top w:val="single" w:sz="4" w:space="0" w:color="auto"/>
            </w:tcBorders>
          </w:tcPr>
          <w:p w14:paraId="16C064C2" w14:textId="77777777" w:rsidR="007D5B7F" w:rsidRPr="004325B9" w:rsidRDefault="007D5B7F" w:rsidP="007D5B7F">
            <w:pPr>
              <w:pStyle w:val="TableText"/>
              <w:rPr>
                <w:b/>
                <w:vertAlign w:val="superscript"/>
              </w:rPr>
            </w:pPr>
            <w:r w:rsidRPr="004325B9">
              <w:rPr>
                <w:b/>
              </w:rPr>
              <w:t>New Zealand</w:t>
            </w:r>
            <w:r w:rsidRPr="004325B9">
              <w:rPr>
                <w:b/>
                <w:vertAlign w:val="superscript"/>
              </w:rPr>
              <w:t>1</w:t>
            </w:r>
          </w:p>
        </w:tc>
        <w:tc>
          <w:tcPr>
            <w:tcW w:w="2480" w:type="dxa"/>
            <w:tcBorders>
              <w:top w:val="single" w:sz="4" w:space="0" w:color="auto"/>
            </w:tcBorders>
            <w:vAlign w:val="bottom"/>
          </w:tcPr>
          <w:p w14:paraId="6DE63406" w14:textId="77777777" w:rsidR="007D5B7F" w:rsidRDefault="007D5B7F" w:rsidP="007D5B7F">
            <w:pPr>
              <w:pStyle w:val="TableText"/>
              <w:jc w:val="right"/>
              <w:rPr>
                <w:b/>
                <w:bCs/>
              </w:rPr>
            </w:pPr>
            <w:r>
              <w:rPr>
                <w:b/>
                <w:bCs/>
              </w:rPr>
              <w:t>6,362</w:t>
            </w:r>
          </w:p>
        </w:tc>
        <w:tc>
          <w:tcPr>
            <w:tcW w:w="2197" w:type="dxa"/>
            <w:tcBorders>
              <w:top w:val="single" w:sz="4" w:space="0" w:color="auto"/>
            </w:tcBorders>
            <w:vAlign w:val="bottom"/>
          </w:tcPr>
          <w:p w14:paraId="3366CA4F" w14:textId="77777777" w:rsidR="007D5B7F" w:rsidRDefault="007D5B7F" w:rsidP="007D5B7F">
            <w:pPr>
              <w:pStyle w:val="TableText"/>
              <w:jc w:val="right"/>
              <w:rPr>
                <w:b/>
                <w:bCs/>
              </w:rPr>
            </w:pPr>
            <w:r>
              <w:rPr>
                <w:b/>
                <w:bCs/>
              </w:rPr>
              <w:t>9,255</w:t>
            </w:r>
          </w:p>
        </w:tc>
        <w:tc>
          <w:tcPr>
            <w:tcW w:w="1418" w:type="dxa"/>
            <w:tcBorders>
              <w:top w:val="single" w:sz="4" w:space="0" w:color="auto"/>
            </w:tcBorders>
            <w:vAlign w:val="bottom"/>
          </w:tcPr>
          <w:p w14:paraId="096C038E" w14:textId="77777777" w:rsidR="007D5B7F" w:rsidRDefault="007D5B7F" w:rsidP="007D5B7F">
            <w:pPr>
              <w:pStyle w:val="TableText"/>
              <w:jc w:val="right"/>
              <w:rPr>
                <w:b/>
                <w:bCs/>
              </w:rPr>
            </w:pPr>
            <w:r>
              <w:rPr>
                <w:b/>
                <w:bCs/>
              </w:rPr>
              <w:t>68.7</w:t>
            </w:r>
          </w:p>
        </w:tc>
      </w:tr>
    </w:tbl>
    <w:p w14:paraId="65524317" w14:textId="77777777" w:rsidR="00B654A7" w:rsidRPr="00807ACC" w:rsidRDefault="00B654A7" w:rsidP="00B654A7">
      <w:pPr>
        <w:pStyle w:val="Note"/>
      </w:pPr>
      <w:r w:rsidRPr="00807ACC">
        <w:t>1</w:t>
      </w:r>
      <w:r w:rsidRPr="00807ACC">
        <w:tab/>
        <w:t>Includes women where birth location was unspecified.</w:t>
      </w:r>
    </w:p>
    <w:p w14:paraId="1FE4BFBF" w14:textId="77777777" w:rsidR="00037631" w:rsidRPr="00807ACC" w:rsidRDefault="00037631" w:rsidP="00037631"/>
    <w:p w14:paraId="259CB591" w14:textId="77777777" w:rsidR="004325B9" w:rsidRDefault="004325B9">
      <w:pPr>
        <w:spacing w:line="240" w:lineRule="auto"/>
      </w:pPr>
      <w:r>
        <w:br w:type="page"/>
      </w:r>
    </w:p>
    <w:p w14:paraId="07EE317A" w14:textId="77777777" w:rsidR="00E86851" w:rsidRPr="00807ACC" w:rsidRDefault="00E86851" w:rsidP="006B0AE0">
      <w:pPr>
        <w:pStyle w:val="Heading2"/>
      </w:pPr>
      <w:bookmarkStart w:id="127" w:name="_Toc397424506"/>
      <w:bookmarkStart w:id="128" w:name="_Toc445395485"/>
      <w:bookmarkStart w:id="129" w:name="_Toc473190455"/>
      <w:r w:rsidRPr="00807ACC">
        <w:t xml:space="preserve">Indicator 3: Instrumental vaginal birth among standard </w:t>
      </w:r>
      <w:proofErr w:type="spellStart"/>
      <w:r w:rsidRPr="00807ACC">
        <w:t>primiparae</w:t>
      </w:r>
      <w:bookmarkEnd w:id="125"/>
      <w:proofErr w:type="spellEnd"/>
      <w:r w:rsidR="000D131F">
        <w:t>, 2015</w:t>
      </w:r>
      <w:bookmarkEnd w:id="126"/>
      <w:bookmarkEnd w:id="127"/>
      <w:bookmarkEnd w:id="128"/>
      <w:bookmarkEnd w:id="129"/>
    </w:p>
    <w:p w14:paraId="57ECD8D4" w14:textId="77777777" w:rsidR="00E86851" w:rsidRPr="00807ACC" w:rsidRDefault="00E86851" w:rsidP="00037631">
      <w:pPr>
        <w:pStyle w:val="Figure"/>
      </w:pPr>
      <w:bookmarkStart w:id="130" w:name="_Toc354994023"/>
      <w:bookmarkStart w:id="131" w:name="_Toc379898978"/>
      <w:bookmarkStart w:id="132" w:name="_Toc386033840"/>
      <w:bookmarkStart w:id="133" w:name="_Toc397424592"/>
      <w:bookmarkStart w:id="134" w:name="_Toc418165624"/>
      <w:bookmarkStart w:id="135" w:name="_Toc426377213"/>
      <w:bookmarkStart w:id="136" w:name="_Toc426377251"/>
      <w:bookmarkStart w:id="137" w:name="_Toc428901295"/>
      <w:bookmarkStart w:id="138" w:name="_Toc354993990"/>
      <w:bookmarkStart w:id="139" w:name="_Toc379899161"/>
      <w:bookmarkStart w:id="140" w:name="_Toc473190517"/>
      <w:r w:rsidRPr="00807ACC">
        <w:t xml:space="preserve">Figure </w:t>
      </w:r>
      <w:fldSimple w:instr=" SEQ Figure \* ARABIC ">
        <w:r w:rsidR="00FE77D5">
          <w:rPr>
            <w:noProof/>
          </w:rPr>
          <w:t>7</w:t>
        </w:r>
      </w:fldSimple>
      <w:r w:rsidRPr="00807ACC">
        <w:t xml:space="preserve">: Percentage of instrumental vaginal births among standard </w:t>
      </w:r>
      <w:proofErr w:type="spellStart"/>
      <w:r w:rsidRPr="00807ACC">
        <w:t>primiparae</w:t>
      </w:r>
      <w:proofErr w:type="spellEnd"/>
      <w:r w:rsidRPr="00807ACC">
        <w:t xml:space="preserve">, by </w:t>
      </w:r>
      <w:r w:rsidR="00B575E7" w:rsidRPr="00807ACC">
        <w:t>DHB of residence</w:t>
      </w:r>
      <w:r w:rsidR="000D131F">
        <w:t>, 2015</w:t>
      </w:r>
      <w:bookmarkEnd w:id="130"/>
      <w:bookmarkEnd w:id="131"/>
      <w:bookmarkEnd w:id="132"/>
      <w:bookmarkEnd w:id="133"/>
      <w:bookmarkEnd w:id="134"/>
      <w:bookmarkEnd w:id="135"/>
      <w:bookmarkEnd w:id="136"/>
      <w:bookmarkEnd w:id="137"/>
      <w:bookmarkEnd w:id="140"/>
    </w:p>
    <w:p w14:paraId="3447301B" w14:textId="77777777" w:rsidR="00E86851" w:rsidRPr="00807ACC" w:rsidRDefault="00344FF5" w:rsidP="006B0AE0">
      <w:r>
        <w:rPr>
          <w:noProof/>
          <w:lang w:eastAsia="en-NZ"/>
        </w:rPr>
        <w:drawing>
          <wp:inline distT="0" distB="0" distL="0" distR="0" wp14:anchorId="74EB4729" wp14:editId="0115F113">
            <wp:extent cx="5760000" cy="28826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2A0D55A6" w14:textId="77777777" w:rsidR="00E86851" w:rsidRPr="00807ACC" w:rsidRDefault="00B365BB" w:rsidP="006B0AE0">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5C9B92FA" w14:textId="77777777" w:rsidR="00E86851" w:rsidRPr="00807ACC" w:rsidRDefault="00E86851" w:rsidP="00037631"/>
    <w:p w14:paraId="57625A35" w14:textId="77777777" w:rsidR="00E86851" w:rsidRPr="00807ACC" w:rsidRDefault="00E86851" w:rsidP="00037631">
      <w:pPr>
        <w:pStyle w:val="Figure"/>
      </w:pPr>
      <w:bookmarkStart w:id="141" w:name="_Toc386033841"/>
      <w:bookmarkStart w:id="142" w:name="_Toc397424593"/>
      <w:bookmarkStart w:id="143" w:name="_Toc418165625"/>
      <w:bookmarkStart w:id="144" w:name="_Toc426377214"/>
      <w:bookmarkStart w:id="145" w:name="_Toc426377252"/>
      <w:bookmarkStart w:id="146" w:name="_Toc428901296"/>
      <w:bookmarkStart w:id="147" w:name="_Toc473190518"/>
      <w:r w:rsidRPr="00807ACC">
        <w:t xml:space="preserve">Figure </w:t>
      </w:r>
      <w:fldSimple w:instr=" SEQ Figure \* ARABIC ">
        <w:r w:rsidR="00FE77D5">
          <w:rPr>
            <w:noProof/>
          </w:rPr>
          <w:t>8</w:t>
        </w:r>
      </w:fldSimple>
      <w:r w:rsidRPr="00807ACC">
        <w:t xml:space="preserve">: Percentage of instrumental vaginal births among standard </w:t>
      </w:r>
      <w:proofErr w:type="spellStart"/>
      <w:r w:rsidRPr="00807ACC">
        <w:t>primiparae</w:t>
      </w:r>
      <w:proofErr w:type="spellEnd"/>
      <w:r w:rsidRPr="00807ACC">
        <w:t>, by facility of birth (secondary and tertiary facilities)</w:t>
      </w:r>
      <w:r w:rsidR="000D131F">
        <w:t>, 2015</w:t>
      </w:r>
      <w:bookmarkEnd w:id="141"/>
      <w:bookmarkEnd w:id="142"/>
      <w:bookmarkEnd w:id="143"/>
      <w:bookmarkEnd w:id="144"/>
      <w:bookmarkEnd w:id="145"/>
      <w:bookmarkEnd w:id="146"/>
      <w:bookmarkEnd w:id="147"/>
    </w:p>
    <w:p w14:paraId="732B97D7" w14:textId="77777777" w:rsidR="00E86851" w:rsidRPr="00807ACC" w:rsidRDefault="00344FF5" w:rsidP="006B0AE0">
      <w:r>
        <w:rPr>
          <w:noProof/>
          <w:lang w:eastAsia="en-NZ"/>
        </w:rPr>
        <w:drawing>
          <wp:inline distT="0" distB="0" distL="0" distR="0" wp14:anchorId="41CE1F13" wp14:editId="1B8AE616">
            <wp:extent cx="5760000" cy="28802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6A6D0538" w14:textId="77777777" w:rsidR="006B0AE0" w:rsidRPr="00807ACC" w:rsidRDefault="00B365BB" w:rsidP="00037631">
      <w:pPr>
        <w:pStyle w:val="Note"/>
      </w:pPr>
      <w:r w:rsidRPr="00807ACC">
        <w:t xml:space="preserve">Black line represents the median percentage of secondary </w:t>
      </w:r>
      <w:r w:rsidR="005D3FA2" w:rsidRPr="00807ACC">
        <w:t>and</w:t>
      </w:r>
      <w:r w:rsidRPr="00807ACC">
        <w:t xml:space="preserve">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736E27C2" w14:textId="77777777" w:rsidR="004325B9" w:rsidRDefault="004325B9">
      <w:pPr>
        <w:spacing w:line="240" w:lineRule="auto"/>
      </w:pPr>
      <w:r>
        <w:br w:type="page"/>
      </w:r>
    </w:p>
    <w:p w14:paraId="63F82553" w14:textId="77777777" w:rsidR="00E86851" w:rsidRPr="00807ACC" w:rsidRDefault="00E86851" w:rsidP="00037631">
      <w:pPr>
        <w:pStyle w:val="Table"/>
      </w:pPr>
      <w:bookmarkStart w:id="148" w:name="_Toc397424550"/>
      <w:bookmarkStart w:id="149" w:name="_Toc473190043"/>
      <w:r w:rsidRPr="00807ACC">
        <w:t xml:space="preserve">Table </w:t>
      </w:r>
      <w:fldSimple w:instr=" SEQ Table \* ARABIC ">
        <w:r w:rsidR="00FE77D5">
          <w:rPr>
            <w:noProof/>
          </w:rPr>
          <w:t>7</w:t>
        </w:r>
      </w:fldSimple>
      <w:r w:rsidRPr="00807ACC">
        <w:t xml:space="preserve">: Number and percentage of instrumental vaginal births among standard </w:t>
      </w:r>
      <w:proofErr w:type="spellStart"/>
      <w:r w:rsidRPr="00807ACC">
        <w:t>primiparae</w:t>
      </w:r>
      <w:proofErr w:type="spellEnd"/>
      <w:r w:rsidRPr="00807ACC">
        <w:t xml:space="preserve">, by </w:t>
      </w:r>
      <w:r w:rsidR="00B575E7" w:rsidRPr="00807ACC">
        <w:t>DHB of residence</w:t>
      </w:r>
      <w:r w:rsidR="000D131F">
        <w:t>, 2015</w:t>
      </w:r>
      <w:bookmarkEnd w:id="138"/>
      <w:bookmarkEnd w:id="139"/>
      <w:bookmarkEnd w:id="148"/>
      <w:bookmarkEnd w:id="149"/>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552"/>
        <w:gridCol w:w="2764"/>
        <w:gridCol w:w="2764"/>
        <w:gridCol w:w="1276"/>
      </w:tblGrid>
      <w:tr w:rsidR="00E86851" w:rsidRPr="00807ACC" w14:paraId="752B953B" w14:textId="77777777" w:rsidTr="007D5B7F">
        <w:trPr>
          <w:cantSplit/>
        </w:trPr>
        <w:tc>
          <w:tcPr>
            <w:tcW w:w="2552" w:type="dxa"/>
            <w:tcBorders>
              <w:top w:val="single" w:sz="4" w:space="0" w:color="auto"/>
              <w:bottom w:val="single" w:sz="4" w:space="0" w:color="auto"/>
            </w:tcBorders>
          </w:tcPr>
          <w:p w14:paraId="41BCD810" w14:textId="77777777" w:rsidR="00E86851" w:rsidRPr="00807ACC" w:rsidRDefault="00B575E7" w:rsidP="00037631">
            <w:pPr>
              <w:pStyle w:val="TableText"/>
              <w:rPr>
                <w:b/>
              </w:rPr>
            </w:pPr>
            <w:r w:rsidRPr="00807ACC">
              <w:rPr>
                <w:b/>
              </w:rPr>
              <w:t>DHB of residence</w:t>
            </w:r>
          </w:p>
        </w:tc>
        <w:tc>
          <w:tcPr>
            <w:tcW w:w="2764" w:type="dxa"/>
            <w:tcBorders>
              <w:top w:val="single" w:sz="4" w:space="0" w:color="auto"/>
              <w:bottom w:val="single" w:sz="4" w:space="0" w:color="auto"/>
            </w:tcBorders>
          </w:tcPr>
          <w:p w14:paraId="04B9C1C5" w14:textId="77777777" w:rsidR="00E86851" w:rsidRPr="00807ACC" w:rsidRDefault="00E86851" w:rsidP="00037631">
            <w:pPr>
              <w:pStyle w:val="TableText"/>
              <w:jc w:val="center"/>
              <w:rPr>
                <w:b/>
              </w:rPr>
            </w:pPr>
            <w:r w:rsidRPr="00807ACC">
              <w:rPr>
                <w:b/>
              </w:rPr>
              <w:t>Instrumental vaginal births</w:t>
            </w:r>
          </w:p>
        </w:tc>
        <w:tc>
          <w:tcPr>
            <w:tcW w:w="2764" w:type="dxa"/>
            <w:tcBorders>
              <w:top w:val="single" w:sz="4" w:space="0" w:color="auto"/>
              <w:bottom w:val="single" w:sz="4" w:space="0" w:color="auto"/>
            </w:tcBorders>
          </w:tcPr>
          <w:p w14:paraId="654B61E1" w14:textId="77777777" w:rsidR="00E86851" w:rsidRPr="00807ACC" w:rsidRDefault="00E86851" w:rsidP="00037631">
            <w:pPr>
              <w:pStyle w:val="TableText"/>
              <w:jc w:val="center"/>
              <w:rPr>
                <w:b/>
              </w:rPr>
            </w:pPr>
            <w:r w:rsidRPr="00807ACC">
              <w:rPr>
                <w:b/>
              </w:rPr>
              <w:t xml:space="preserve">Standard </w:t>
            </w:r>
            <w:proofErr w:type="spellStart"/>
            <w:r w:rsidRPr="00807ACC">
              <w:rPr>
                <w:b/>
              </w:rPr>
              <w:t>primiparae</w:t>
            </w:r>
            <w:proofErr w:type="spellEnd"/>
          </w:p>
        </w:tc>
        <w:tc>
          <w:tcPr>
            <w:tcW w:w="1276" w:type="dxa"/>
            <w:tcBorders>
              <w:top w:val="single" w:sz="4" w:space="0" w:color="auto"/>
              <w:bottom w:val="single" w:sz="4" w:space="0" w:color="auto"/>
            </w:tcBorders>
          </w:tcPr>
          <w:p w14:paraId="17F6E13D" w14:textId="77777777" w:rsidR="00E86851" w:rsidRPr="00807ACC" w:rsidRDefault="00E86851" w:rsidP="00037631">
            <w:pPr>
              <w:pStyle w:val="TableText"/>
              <w:jc w:val="center"/>
              <w:rPr>
                <w:b/>
              </w:rPr>
            </w:pPr>
            <w:r w:rsidRPr="00807ACC">
              <w:rPr>
                <w:b/>
              </w:rPr>
              <w:t>Rate (%)</w:t>
            </w:r>
          </w:p>
        </w:tc>
      </w:tr>
      <w:tr w:rsidR="007D5B7F" w:rsidRPr="00807ACC" w14:paraId="0B70FBA4" w14:textId="77777777" w:rsidTr="007D5B7F">
        <w:trPr>
          <w:cantSplit/>
        </w:trPr>
        <w:tc>
          <w:tcPr>
            <w:tcW w:w="2552" w:type="dxa"/>
            <w:tcBorders>
              <w:top w:val="single" w:sz="4" w:space="0" w:color="auto"/>
              <w:bottom w:val="single" w:sz="4" w:space="0" w:color="A6A6A6" w:themeColor="background1" w:themeShade="A6"/>
            </w:tcBorders>
          </w:tcPr>
          <w:p w14:paraId="240901DB" w14:textId="77777777" w:rsidR="007D5B7F" w:rsidRPr="00807ACC" w:rsidRDefault="007D5B7F" w:rsidP="007D5B7F">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14:paraId="0898E722" w14:textId="77777777" w:rsidR="007D5B7F" w:rsidRDefault="007D5B7F" w:rsidP="007D5B7F">
            <w:pPr>
              <w:spacing w:line="240" w:lineRule="auto"/>
              <w:jc w:val="right"/>
              <w:rPr>
                <w:rFonts w:ascii="Arial" w:hAnsi="Arial" w:cs="Arial"/>
                <w:color w:val="000000"/>
                <w:sz w:val="18"/>
                <w:szCs w:val="18"/>
                <w:lang w:eastAsia="en-NZ"/>
              </w:rPr>
            </w:pPr>
            <w:r>
              <w:rPr>
                <w:rFonts w:ascii="Arial" w:hAnsi="Arial" w:cs="Arial"/>
                <w:color w:val="000000"/>
                <w:sz w:val="18"/>
                <w:szCs w:val="18"/>
              </w:rPr>
              <w:t>30</w:t>
            </w:r>
          </w:p>
        </w:tc>
        <w:tc>
          <w:tcPr>
            <w:tcW w:w="2764" w:type="dxa"/>
            <w:tcBorders>
              <w:top w:val="single" w:sz="4" w:space="0" w:color="auto"/>
              <w:bottom w:val="single" w:sz="4" w:space="0" w:color="A6A6A6" w:themeColor="background1" w:themeShade="A6"/>
            </w:tcBorders>
            <w:vAlign w:val="bottom"/>
          </w:tcPr>
          <w:p w14:paraId="6CE7BC2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291</w:t>
            </w:r>
          </w:p>
        </w:tc>
        <w:tc>
          <w:tcPr>
            <w:tcW w:w="1276" w:type="dxa"/>
            <w:tcBorders>
              <w:top w:val="single" w:sz="4" w:space="0" w:color="auto"/>
              <w:bottom w:val="single" w:sz="4" w:space="0" w:color="A6A6A6" w:themeColor="background1" w:themeShade="A6"/>
            </w:tcBorders>
            <w:vAlign w:val="bottom"/>
          </w:tcPr>
          <w:p w14:paraId="1129CB8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10.3</w:t>
            </w:r>
          </w:p>
        </w:tc>
      </w:tr>
      <w:tr w:rsidR="007D5B7F" w:rsidRPr="00807ACC" w14:paraId="421CD13E"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08728C03" w14:textId="77777777" w:rsidR="007D5B7F" w:rsidRPr="00807ACC" w:rsidRDefault="007D5B7F" w:rsidP="007D5B7F">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D7202D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192</w:t>
            </w:r>
          </w:p>
        </w:tc>
        <w:tc>
          <w:tcPr>
            <w:tcW w:w="2764" w:type="dxa"/>
            <w:tcBorders>
              <w:top w:val="single" w:sz="4" w:space="0" w:color="A6A6A6" w:themeColor="background1" w:themeShade="A6"/>
              <w:bottom w:val="single" w:sz="4" w:space="0" w:color="A6A6A6" w:themeColor="background1" w:themeShade="A6"/>
            </w:tcBorders>
            <w:vAlign w:val="bottom"/>
          </w:tcPr>
          <w:p w14:paraId="09E4C5D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1,248</w:t>
            </w:r>
          </w:p>
        </w:tc>
        <w:tc>
          <w:tcPr>
            <w:tcW w:w="1276" w:type="dxa"/>
            <w:tcBorders>
              <w:top w:val="single" w:sz="4" w:space="0" w:color="A6A6A6" w:themeColor="background1" w:themeShade="A6"/>
              <w:bottom w:val="single" w:sz="4" w:space="0" w:color="A6A6A6" w:themeColor="background1" w:themeShade="A6"/>
            </w:tcBorders>
            <w:vAlign w:val="bottom"/>
          </w:tcPr>
          <w:p w14:paraId="2886454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15.4</w:t>
            </w:r>
          </w:p>
        </w:tc>
      </w:tr>
      <w:tr w:rsidR="007D5B7F" w:rsidRPr="00807ACC" w14:paraId="09C550D0"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66941B8D" w14:textId="77777777" w:rsidR="007D5B7F" w:rsidRPr="00807ACC" w:rsidRDefault="007D5B7F" w:rsidP="007D5B7F">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14:paraId="5AF1DCD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210</w:t>
            </w:r>
          </w:p>
        </w:tc>
        <w:tc>
          <w:tcPr>
            <w:tcW w:w="2764" w:type="dxa"/>
            <w:tcBorders>
              <w:top w:val="single" w:sz="4" w:space="0" w:color="A6A6A6" w:themeColor="background1" w:themeShade="A6"/>
              <w:bottom w:val="single" w:sz="4" w:space="0" w:color="A6A6A6" w:themeColor="background1" w:themeShade="A6"/>
            </w:tcBorders>
            <w:vAlign w:val="bottom"/>
          </w:tcPr>
          <w:p w14:paraId="0BB3190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1,026</w:t>
            </w:r>
          </w:p>
        </w:tc>
        <w:tc>
          <w:tcPr>
            <w:tcW w:w="1276" w:type="dxa"/>
            <w:tcBorders>
              <w:top w:val="single" w:sz="4" w:space="0" w:color="A6A6A6" w:themeColor="background1" w:themeShade="A6"/>
              <w:bottom w:val="single" w:sz="4" w:space="0" w:color="A6A6A6" w:themeColor="background1" w:themeShade="A6"/>
            </w:tcBorders>
            <w:vAlign w:val="bottom"/>
          </w:tcPr>
          <w:p w14:paraId="70D3D5F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20.5</w:t>
            </w:r>
          </w:p>
        </w:tc>
      </w:tr>
      <w:tr w:rsidR="007D5B7F" w:rsidRPr="00807ACC" w14:paraId="186B69E6"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71B9DF73" w14:textId="77777777" w:rsidR="007D5B7F" w:rsidRPr="00807ACC" w:rsidRDefault="007D5B7F" w:rsidP="007D5B7F">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2BE3F3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193</w:t>
            </w:r>
          </w:p>
        </w:tc>
        <w:tc>
          <w:tcPr>
            <w:tcW w:w="2764" w:type="dxa"/>
            <w:tcBorders>
              <w:top w:val="single" w:sz="4" w:space="0" w:color="A6A6A6" w:themeColor="background1" w:themeShade="A6"/>
              <w:bottom w:val="single" w:sz="4" w:space="0" w:color="A6A6A6" w:themeColor="background1" w:themeShade="A6"/>
            </w:tcBorders>
            <w:vAlign w:val="bottom"/>
          </w:tcPr>
          <w:p w14:paraId="578B949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1,177</w:t>
            </w:r>
          </w:p>
        </w:tc>
        <w:tc>
          <w:tcPr>
            <w:tcW w:w="1276" w:type="dxa"/>
            <w:tcBorders>
              <w:top w:val="single" w:sz="4" w:space="0" w:color="A6A6A6" w:themeColor="background1" w:themeShade="A6"/>
              <w:bottom w:val="single" w:sz="4" w:space="0" w:color="A6A6A6" w:themeColor="background1" w:themeShade="A6"/>
            </w:tcBorders>
            <w:vAlign w:val="bottom"/>
          </w:tcPr>
          <w:p w14:paraId="20D14C5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16.4</w:t>
            </w:r>
          </w:p>
        </w:tc>
      </w:tr>
      <w:tr w:rsidR="007D5B7F" w:rsidRPr="00807ACC" w14:paraId="057C4395"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6BCA556C" w14:textId="77777777" w:rsidR="007D5B7F" w:rsidRPr="00807ACC" w:rsidRDefault="007D5B7F" w:rsidP="007D5B7F">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14:paraId="4C3C0B4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147</w:t>
            </w:r>
          </w:p>
        </w:tc>
        <w:tc>
          <w:tcPr>
            <w:tcW w:w="2764" w:type="dxa"/>
            <w:tcBorders>
              <w:top w:val="single" w:sz="4" w:space="0" w:color="A6A6A6" w:themeColor="background1" w:themeShade="A6"/>
              <w:bottom w:val="single" w:sz="4" w:space="0" w:color="A6A6A6" w:themeColor="background1" w:themeShade="A6"/>
            </w:tcBorders>
            <w:vAlign w:val="bottom"/>
          </w:tcPr>
          <w:p w14:paraId="3689136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782</w:t>
            </w:r>
          </w:p>
        </w:tc>
        <w:tc>
          <w:tcPr>
            <w:tcW w:w="1276" w:type="dxa"/>
            <w:tcBorders>
              <w:top w:val="single" w:sz="4" w:space="0" w:color="A6A6A6" w:themeColor="background1" w:themeShade="A6"/>
              <w:bottom w:val="single" w:sz="4" w:space="0" w:color="A6A6A6" w:themeColor="background1" w:themeShade="A6"/>
            </w:tcBorders>
            <w:vAlign w:val="bottom"/>
          </w:tcPr>
          <w:p w14:paraId="43BB5A1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18.8</w:t>
            </w:r>
          </w:p>
        </w:tc>
      </w:tr>
      <w:tr w:rsidR="007D5B7F" w:rsidRPr="00807ACC" w14:paraId="59B504A8"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0B395E15" w14:textId="77777777" w:rsidR="007D5B7F" w:rsidRPr="00807ACC" w:rsidRDefault="007D5B7F" w:rsidP="007D5B7F">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14:paraId="32DB12E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15</w:t>
            </w:r>
          </w:p>
        </w:tc>
        <w:tc>
          <w:tcPr>
            <w:tcW w:w="2764" w:type="dxa"/>
            <w:tcBorders>
              <w:top w:val="single" w:sz="4" w:space="0" w:color="A6A6A6" w:themeColor="background1" w:themeShade="A6"/>
              <w:bottom w:val="single" w:sz="4" w:space="0" w:color="A6A6A6" w:themeColor="background1" w:themeShade="A6"/>
            </w:tcBorders>
            <w:vAlign w:val="bottom"/>
          </w:tcPr>
          <w:p w14:paraId="19705E5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229</w:t>
            </w:r>
          </w:p>
        </w:tc>
        <w:tc>
          <w:tcPr>
            <w:tcW w:w="1276" w:type="dxa"/>
            <w:tcBorders>
              <w:top w:val="single" w:sz="4" w:space="0" w:color="A6A6A6" w:themeColor="background1" w:themeShade="A6"/>
              <w:bottom w:val="single" w:sz="4" w:space="0" w:color="A6A6A6" w:themeColor="background1" w:themeShade="A6"/>
            </w:tcBorders>
            <w:vAlign w:val="bottom"/>
          </w:tcPr>
          <w:p w14:paraId="06DFFB3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6.6</w:t>
            </w:r>
          </w:p>
        </w:tc>
      </w:tr>
      <w:tr w:rsidR="007D5B7F" w:rsidRPr="00807ACC" w14:paraId="4633F708"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10808A29" w14:textId="77777777" w:rsidR="007D5B7F" w:rsidRPr="00807ACC" w:rsidRDefault="007D5B7F" w:rsidP="007D5B7F">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2E40F44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62</w:t>
            </w:r>
          </w:p>
        </w:tc>
        <w:tc>
          <w:tcPr>
            <w:tcW w:w="2764" w:type="dxa"/>
            <w:tcBorders>
              <w:top w:val="single" w:sz="4" w:space="0" w:color="A6A6A6" w:themeColor="background1" w:themeShade="A6"/>
              <w:bottom w:val="single" w:sz="4" w:space="0" w:color="A6A6A6" w:themeColor="background1" w:themeShade="A6"/>
            </w:tcBorders>
            <w:vAlign w:val="bottom"/>
          </w:tcPr>
          <w:p w14:paraId="0CE90AA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423</w:t>
            </w:r>
          </w:p>
        </w:tc>
        <w:tc>
          <w:tcPr>
            <w:tcW w:w="1276" w:type="dxa"/>
            <w:tcBorders>
              <w:top w:val="single" w:sz="4" w:space="0" w:color="A6A6A6" w:themeColor="background1" w:themeShade="A6"/>
              <w:bottom w:val="single" w:sz="4" w:space="0" w:color="A6A6A6" w:themeColor="background1" w:themeShade="A6"/>
            </w:tcBorders>
            <w:vAlign w:val="bottom"/>
          </w:tcPr>
          <w:p w14:paraId="634AC35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14.7</w:t>
            </w:r>
          </w:p>
        </w:tc>
      </w:tr>
      <w:tr w:rsidR="007D5B7F" w:rsidRPr="00807ACC" w14:paraId="2ECAAC8C"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5298CA5E" w14:textId="77777777" w:rsidR="007D5B7F" w:rsidRPr="00807ACC" w:rsidRDefault="007D5B7F" w:rsidP="007D5B7F">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A98578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w:t>
            </w:r>
          </w:p>
        </w:tc>
        <w:tc>
          <w:tcPr>
            <w:tcW w:w="2764" w:type="dxa"/>
            <w:tcBorders>
              <w:top w:val="single" w:sz="4" w:space="0" w:color="A6A6A6" w:themeColor="background1" w:themeShade="A6"/>
              <w:bottom w:val="single" w:sz="4" w:space="0" w:color="A6A6A6" w:themeColor="background1" w:themeShade="A6"/>
            </w:tcBorders>
            <w:vAlign w:val="bottom"/>
          </w:tcPr>
          <w:p w14:paraId="5162DF0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88</w:t>
            </w:r>
          </w:p>
        </w:tc>
        <w:tc>
          <w:tcPr>
            <w:tcW w:w="1276" w:type="dxa"/>
            <w:tcBorders>
              <w:top w:val="single" w:sz="4" w:space="0" w:color="A6A6A6" w:themeColor="background1" w:themeShade="A6"/>
              <w:bottom w:val="single" w:sz="4" w:space="0" w:color="A6A6A6" w:themeColor="background1" w:themeShade="A6"/>
            </w:tcBorders>
            <w:vAlign w:val="bottom"/>
          </w:tcPr>
          <w:p w14:paraId="5912516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6.8</w:t>
            </w:r>
          </w:p>
        </w:tc>
      </w:tr>
      <w:tr w:rsidR="007D5B7F" w:rsidRPr="00807ACC" w14:paraId="0BD339BB"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304A4A8E" w14:textId="77777777" w:rsidR="007D5B7F" w:rsidRPr="00807ACC" w:rsidRDefault="007D5B7F" w:rsidP="007D5B7F">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14:paraId="2D1AFF4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61</w:t>
            </w:r>
          </w:p>
        </w:tc>
        <w:tc>
          <w:tcPr>
            <w:tcW w:w="2764" w:type="dxa"/>
            <w:tcBorders>
              <w:top w:val="single" w:sz="4" w:space="0" w:color="A6A6A6" w:themeColor="background1" w:themeShade="A6"/>
              <w:bottom w:val="single" w:sz="4" w:space="0" w:color="A6A6A6" w:themeColor="background1" w:themeShade="A6"/>
            </w:tcBorders>
            <w:vAlign w:val="bottom"/>
          </w:tcPr>
          <w:p w14:paraId="7FC1256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326</w:t>
            </w:r>
          </w:p>
        </w:tc>
        <w:tc>
          <w:tcPr>
            <w:tcW w:w="1276" w:type="dxa"/>
            <w:tcBorders>
              <w:top w:val="single" w:sz="4" w:space="0" w:color="A6A6A6" w:themeColor="background1" w:themeShade="A6"/>
              <w:bottom w:val="single" w:sz="4" w:space="0" w:color="A6A6A6" w:themeColor="background1" w:themeShade="A6"/>
            </w:tcBorders>
            <w:vAlign w:val="bottom"/>
          </w:tcPr>
          <w:p w14:paraId="2FC3F67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18.7</w:t>
            </w:r>
          </w:p>
        </w:tc>
      </w:tr>
      <w:tr w:rsidR="007D5B7F" w:rsidRPr="00807ACC" w14:paraId="4FA80AE8"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415A7022" w14:textId="77777777" w:rsidR="007D5B7F" w:rsidRPr="00807ACC" w:rsidRDefault="007D5B7F" w:rsidP="007D5B7F">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58CA0D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33</w:t>
            </w:r>
          </w:p>
        </w:tc>
        <w:tc>
          <w:tcPr>
            <w:tcW w:w="2764" w:type="dxa"/>
            <w:tcBorders>
              <w:top w:val="single" w:sz="4" w:space="0" w:color="A6A6A6" w:themeColor="background1" w:themeShade="A6"/>
              <w:bottom w:val="single" w:sz="4" w:space="0" w:color="A6A6A6" w:themeColor="background1" w:themeShade="A6"/>
            </w:tcBorders>
            <w:vAlign w:val="bottom"/>
          </w:tcPr>
          <w:p w14:paraId="3F0345C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222</w:t>
            </w:r>
          </w:p>
        </w:tc>
        <w:tc>
          <w:tcPr>
            <w:tcW w:w="1276" w:type="dxa"/>
            <w:tcBorders>
              <w:top w:val="single" w:sz="4" w:space="0" w:color="A6A6A6" w:themeColor="background1" w:themeShade="A6"/>
              <w:bottom w:val="single" w:sz="4" w:space="0" w:color="A6A6A6" w:themeColor="background1" w:themeShade="A6"/>
            </w:tcBorders>
            <w:vAlign w:val="bottom"/>
          </w:tcPr>
          <w:p w14:paraId="7B99A05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14.9</w:t>
            </w:r>
          </w:p>
        </w:tc>
      </w:tr>
      <w:tr w:rsidR="007D5B7F" w:rsidRPr="00807ACC" w14:paraId="59A57766"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7CB74B35" w14:textId="77777777" w:rsidR="007D5B7F" w:rsidRPr="00807ACC" w:rsidRDefault="007D5B7F" w:rsidP="007D5B7F">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ECD23C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57</w:t>
            </w:r>
          </w:p>
        </w:tc>
        <w:tc>
          <w:tcPr>
            <w:tcW w:w="2764" w:type="dxa"/>
            <w:tcBorders>
              <w:top w:val="single" w:sz="4" w:space="0" w:color="A6A6A6" w:themeColor="background1" w:themeShade="A6"/>
              <w:bottom w:val="single" w:sz="4" w:space="0" w:color="A6A6A6" w:themeColor="background1" w:themeShade="A6"/>
            </w:tcBorders>
            <w:vAlign w:val="bottom"/>
          </w:tcPr>
          <w:p w14:paraId="3EE3002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330</w:t>
            </w:r>
          </w:p>
        </w:tc>
        <w:tc>
          <w:tcPr>
            <w:tcW w:w="1276" w:type="dxa"/>
            <w:tcBorders>
              <w:top w:val="single" w:sz="4" w:space="0" w:color="A6A6A6" w:themeColor="background1" w:themeShade="A6"/>
              <w:bottom w:val="single" w:sz="4" w:space="0" w:color="A6A6A6" w:themeColor="background1" w:themeShade="A6"/>
            </w:tcBorders>
            <w:vAlign w:val="bottom"/>
          </w:tcPr>
          <w:p w14:paraId="258AD1F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17.3</w:t>
            </w:r>
          </w:p>
        </w:tc>
      </w:tr>
      <w:tr w:rsidR="007D5B7F" w:rsidRPr="00807ACC" w14:paraId="72775BC2"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3BE26443" w14:textId="77777777" w:rsidR="007D5B7F" w:rsidRPr="00807ACC" w:rsidRDefault="007D5B7F" w:rsidP="007D5B7F">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72D40D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w:t>
            </w:r>
          </w:p>
        </w:tc>
        <w:tc>
          <w:tcPr>
            <w:tcW w:w="2764" w:type="dxa"/>
            <w:tcBorders>
              <w:top w:val="single" w:sz="4" w:space="0" w:color="A6A6A6" w:themeColor="background1" w:themeShade="A6"/>
              <w:bottom w:val="single" w:sz="4" w:space="0" w:color="A6A6A6" w:themeColor="background1" w:themeShade="A6"/>
            </w:tcBorders>
            <w:vAlign w:val="bottom"/>
          </w:tcPr>
          <w:p w14:paraId="1E1E7F6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130</w:t>
            </w:r>
          </w:p>
        </w:tc>
        <w:tc>
          <w:tcPr>
            <w:tcW w:w="1276" w:type="dxa"/>
            <w:tcBorders>
              <w:top w:val="single" w:sz="4" w:space="0" w:color="A6A6A6" w:themeColor="background1" w:themeShade="A6"/>
              <w:bottom w:val="single" w:sz="4" w:space="0" w:color="A6A6A6" w:themeColor="background1" w:themeShade="A6"/>
            </w:tcBorders>
            <w:vAlign w:val="bottom"/>
          </w:tcPr>
          <w:p w14:paraId="13099A7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5.4</w:t>
            </w:r>
          </w:p>
        </w:tc>
      </w:tr>
      <w:tr w:rsidR="007D5B7F" w:rsidRPr="00807ACC" w14:paraId="266DDA6A"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680818D6" w14:textId="77777777" w:rsidR="007D5B7F" w:rsidRPr="00807ACC" w:rsidRDefault="007D5B7F" w:rsidP="007D5B7F">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19ADB13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105</w:t>
            </w:r>
          </w:p>
        </w:tc>
        <w:tc>
          <w:tcPr>
            <w:tcW w:w="2764" w:type="dxa"/>
            <w:tcBorders>
              <w:top w:val="single" w:sz="4" w:space="0" w:color="A6A6A6" w:themeColor="background1" w:themeShade="A6"/>
              <w:bottom w:val="single" w:sz="4" w:space="0" w:color="A6A6A6" w:themeColor="background1" w:themeShade="A6"/>
            </w:tcBorders>
            <w:vAlign w:val="bottom"/>
          </w:tcPr>
          <w:p w14:paraId="3774854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601</w:t>
            </w:r>
          </w:p>
        </w:tc>
        <w:tc>
          <w:tcPr>
            <w:tcW w:w="1276" w:type="dxa"/>
            <w:tcBorders>
              <w:top w:val="single" w:sz="4" w:space="0" w:color="A6A6A6" w:themeColor="background1" w:themeShade="A6"/>
              <w:bottom w:val="single" w:sz="4" w:space="0" w:color="A6A6A6" w:themeColor="background1" w:themeShade="A6"/>
            </w:tcBorders>
            <w:vAlign w:val="bottom"/>
          </w:tcPr>
          <w:p w14:paraId="0C2945F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17.5</w:t>
            </w:r>
          </w:p>
        </w:tc>
      </w:tr>
      <w:tr w:rsidR="007D5B7F" w:rsidRPr="00807ACC" w14:paraId="521CBC7C"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5F60EB7F" w14:textId="77777777" w:rsidR="007D5B7F" w:rsidRPr="00807ACC" w:rsidRDefault="007D5B7F" w:rsidP="007D5B7F">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14:paraId="243762E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37</w:t>
            </w:r>
          </w:p>
        </w:tc>
        <w:tc>
          <w:tcPr>
            <w:tcW w:w="2764" w:type="dxa"/>
            <w:tcBorders>
              <w:top w:val="single" w:sz="4" w:space="0" w:color="A6A6A6" w:themeColor="background1" w:themeShade="A6"/>
              <w:bottom w:val="single" w:sz="4" w:space="0" w:color="A6A6A6" w:themeColor="background1" w:themeShade="A6"/>
            </w:tcBorders>
            <w:vAlign w:val="bottom"/>
          </w:tcPr>
          <w:p w14:paraId="7BDAADE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305</w:t>
            </w:r>
          </w:p>
        </w:tc>
        <w:tc>
          <w:tcPr>
            <w:tcW w:w="1276" w:type="dxa"/>
            <w:tcBorders>
              <w:top w:val="single" w:sz="4" w:space="0" w:color="A6A6A6" w:themeColor="background1" w:themeShade="A6"/>
              <w:bottom w:val="single" w:sz="4" w:space="0" w:color="A6A6A6" w:themeColor="background1" w:themeShade="A6"/>
            </w:tcBorders>
            <w:vAlign w:val="bottom"/>
          </w:tcPr>
          <w:p w14:paraId="0F4E83A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12.1</w:t>
            </w:r>
          </w:p>
        </w:tc>
      </w:tr>
      <w:tr w:rsidR="007D5B7F" w:rsidRPr="00807ACC" w14:paraId="5DB6B9E1"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3377CAB2" w14:textId="77777777" w:rsidR="007D5B7F" w:rsidRPr="00807ACC" w:rsidRDefault="007D5B7F" w:rsidP="007D5B7F">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5A7ECD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w:t>
            </w:r>
          </w:p>
        </w:tc>
        <w:tc>
          <w:tcPr>
            <w:tcW w:w="2764" w:type="dxa"/>
            <w:tcBorders>
              <w:top w:val="single" w:sz="4" w:space="0" w:color="A6A6A6" w:themeColor="background1" w:themeShade="A6"/>
              <w:bottom w:val="single" w:sz="4" w:space="0" w:color="A6A6A6" w:themeColor="background1" w:themeShade="A6"/>
            </w:tcBorders>
            <w:vAlign w:val="bottom"/>
          </w:tcPr>
          <w:p w14:paraId="6636270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66</w:t>
            </w:r>
          </w:p>
        </w:tc>
        <w:tc>
          <w:tcPr>
            <w:tcW w:w="1276" w:type="dxa"/>
            <w:tcBorders>
              <w:top w:val="single" w:sz="4" w:space="0" w:color="A6A6A6" w:themeColor="background1" w:themeShade="A6"/>
              <w:bottom w:val="single" w:sz="4" w:space="0" w:color="A6A6A6" w:themeColor="background1" w:themeShade="A6"/>
            </w:tcBorders>
            <w:vAlign w:val="bottom"/>
          </w:tcPr>
          <w:p w14:paraId="468454D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12.1</w:t>
            </w:r>
          </w:p>
        </w:tc>
      </w:tr>
      <w:tr w:rsidR="007D5B7F" w:rsidRPr="00807ACC" w14:paraId="31B5E5D4"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4605D26A" w14:textId="77777777" w:rsidR="007D5B7F" w:rsidRPr="00807ACC" w:rsidRDefault="007D5B7F" w:rsidP="007D5B7F">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6866190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34</w:t>
            </w:r>
          </w:p>
        </w:tc>
        <w:tc>
          <w:tcPr>
            <w:tcW w:w="2764" w:type="dxa"/>
            <w:tcBorders>
              <w:top w:val="single" w:sz="4" w:space="0" w:color="A6A6A6" w:themeColor="background1" w:themeShade="A6"/>
              <w:bottom w:val="single" w:sz="4" w:space="0" w:color="A6A6A6" w:themeColor="background1" w:themeShade="A6"/>
            </w:tcBorders>
            <w:vAlign w:val="bottom"/>
          </w:tcPr>
          <w:p w14:paraId="2FDA15C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227</w:t>
            </w:r>
          </w:p>
        </w:tc>
        <w:tc>
          <w:tcPr>
            <w:tcW w:w="1276" w:type="dxa"/>
            <w:tcBorders>
              <w:top w:val="single" w:sz="4" w:space="0" w:color="A6A6A6" w:themeColor="background1" w:themeShade="A6"/>
              <w:bottom w:val="single" w:sz="4" w:space="0" w:color="A6A6A6" w:themeColor="background1" w:themeShade="A6"/>
            </w:tcBorders>
            <w:vAlign w:val="bottom"/>
          </w:tcPr>
          <w:p w14:paraId="5C833C8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15.0</w:t>
            </w:r>
          </w:p>
        </w:tc>
      </w:tr>
      <w:tr w:rsidR="007D5B7F" w:rsidRPr="00807ACC" w14:paraId="59DC5E0E"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2A3EC73D" w14:textId="77777777" w:rsidR="007D5B7F" w:rsidRPr="00807ACC" w:rsidRDefault="007D5B7F" w:rsidP="007D5B7F">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14:paraId="456E451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w:t>
            </w:r>
          </w:p>
        </w:tc>
        <w:tc>
          <w:tcPr>
            <w:tcW w:w="2764" w:type="dxa"/>
            <w:tcBorders>
              <w:top w:val="single" w:sz="4" w:space="0" w:color="A6A6A6" w:themeColor="background1" w:themeShade="A6"/>
              <w:bottom w:val="single" w:sz="4" w:space="0" w:color="A6A6A6" w:themeColor="background1" w:themeShade="A6"/>
            </w:tcBorders>
            <w:vAlign w:val="bottom"/>
          </w:tcPr>
          <w:p w14:paraId="325DDD6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58</w:t>
            </w:r>
          </w:p>
        </w:tc>
        <w:tc>
          <w:tcPr>
            <w:tcW w:w="1276" w:type="dxa"/>
            <w:tcBorders>
              <w:top w:val="single" w:sz="4" w:space="0" w:color="A6A6A6" w:themeColor="background1" w:themeShade="A6"/>
              <w:bottom w:val="single" w:sz="4" w:space="0" w:color="A6A6A6" w:themeColor="background1" w:themeShade="A6"/>
            </w:tcBorders>
            <w:vAlign w:val="bottom"/>
          </w:tcPr>
          <w:p w14:paraId="56035B8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12.1</w:t>
            </w:r>
          </w:p>
        </w:tc>
      </w:tr>
      <w:tr w:rsidR="007D5B7F" w:rsidRPr="00807ACC" w14:paraId="70ACD3DE"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76112882" w14:textId="77777777" w:rsidR="007D5B7F" w:rsidRPr="00807ACC" w:rsidRDefault="007D5B7F" w:rsidP="007D5B7F">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14:paraId="0B4BF2E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203</w:t>
            </w:r>
          </w:p>
        </w:tc>
        <w:tc>
          <w:tcPr>
            <w:tcW w:w="2764" w:type="dxa"/>
            <w:tcBorders>
              <w:top w:val="single" w:sz="4" w:space="0" w:color="A6A6A6" w:themeColor="background1" w:themeShade="A6"/>
              <w:bottom w:val="single" w:sz="4" w:space="0" w:color="A6A6A6" w:themeColor="background1" w:themeShade="A6"/>
            </w:tcBorders>
            <w:vAlign w:val="bottom"/>
          </w:tcPr>
          <w:p w14:paraId="7BB1215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1,001</w:t>
            </w:r>
          </w:p>
        </w:tc>
        <w:tc>
          <w:tcPr>
            <w:tcW w:w="1276" w:type="dxa"/>
            <w:tcBorders>
              <w:top w:val="single" w:sz="4" w:space="0" w:color="A6A6A6" w:themeColor="background1" w:themeShade="A6"/>
              <w:bottom w:val="single" w:sz="4" w:space="0" w:color="A6A6A6" w:themeColor="background1" w:themeShade="A6"/>
            </w:tcBorders>
            <w:vAlign w:val="bottom"/>
          </w:tcPr>
          <w:p w14:paraId="5559CA2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20.3</w:t>
            </w:r>
          </w:p>
        </w:tc>
      </w:tr>
      <w:tr w:rsidR="007D5B7F" w:rsidRPr="00807ACC" w14:paraId="544DDB59"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3148D11A" w14:textId="77777777" w:rsidR="007D5B7F" w:rsidRPr="00807ACC" w:rsidRDefault="007D5B7F" w:rsidP="007D5B7F">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518AAA3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w:t>
            </w:r>
          </w:p>
        </w:tc>
        <w:tc>
          <w:tcPr>
            <w:tcW w:w="2764" w:type="dxa"/>
            <w:tcBorders>
              <w:top w:val="single" w:sz="4" w:space="0" w:color="A6A6A6" w:themeColor="background1" w:themeShade="A6"/>
              <w:bottom w:val="single" w:sz="4" w:space="0" w:color="A6A6A6" w:themeColor="background1" w:themeShade="A6"/>
            </w:tcBorders>
            <w:vAlign w:val="bottom"/>
          </w:tcPr>
          <w:p w14:paraId="4FAFC1D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106</w:t>
            </w:r>
          </w:p>
        </w:tc>
        <w:tc>
          <w:tcPr>
            <w:tcW w:w="1276" w:type="dxa"/>
            <w:tcBorders>
              <w:top w:val="single" w:sz="4" w:space="0" w:color="A6A6A6" w:themeColor="background1" w:themeShade="A6"/>
              <w:bottom w:val="single" w:sz="4" w:space="0" w:color="A6A6A6" w:themeColor="background1" w:themeShade="A6"/>
            </w:tcBorders>
            <w:vAlign w:val="bottom"/>
          </w:tcPr>
          <w:p w14:paraId="24AB224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11.3</w:t>
            </w:r>
          </w:p>
        </w:tc>
      </w:tr>
      <w:tr w:rsidR="007D5B7F" w:rsidRPr="00807ACC" w14:paraId="49D693FF" w14:textId="77777777" w:rsidTr="007D5B7F">
        <w:trPr>
          <w:cantSplit/>
        </w:trPr>
        <w:tc>
          <w:tcPr>
            <w:tcW w:w="2552" w:type="dxa"/>
            <w:tcBorders>
              <w:top w:val="single" w:sz="4" w:space="0" w:color="A6A6A6" w:themeColor="background1" w:themeShade="A6"/>
              <w:bottom w:val="single" w:sz="4" w:space="0" w:color="A6A6A6" w:themeColor="background1" w:themeShade="A6"/>
            </w:tcBorders>
          </w:tcPr>
          <w:p w14:paraId="49E4C6F7" w14:textId="77777777" w:rsidR="007D5B7F" w:rsidRPr="00807ACC" w:rsidRDefault="007D5B7F" w:rsidP="007D5B7F">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14:paraId="68B1BF3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88</w:t>
            </w:r>
          </w:p>
        </w:tc>
        <w:tc>
          <w:tcPr>
            <w:tcW w:w="2764" w:type="dxa"/>
            <w:tcBorders>
              <w:top w:val="single" w:sz="4" w:space="0" w:color="A6A6A6" w:themeColor="background1" w:themeShade="A6"/>
              <w:bottom w:val="single" w:sz="4" w:space="0" w:color="A6A6A6" w:themeColor="background1" w:themeShade="A6"/>
            </w:tcBorders>
            <w:vAlign w:val="bottom"/>
          </w:tcPr>
          <w:p w14:paraId="0601270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593</w:t>
            </w:r>
          </w:p>
        </w:tc>
        <w:tc>
          <w:tcPr>
            <w:tcW w:w="1276" w:type="dxa"/>
            <w:tcBorders>
              <w:top w:val="single" w:sz="4" w:space="0" w:color="A6A6A6" w:themeColor="background1" w:themeShade="A6"/>
              <w:bottom w:val="single" w:sz="4" w:space="0" w:color="A6A6A6" w:themeColor="background1" w:themeShade="A6"/>
            </w:tcBorders>
            <w:vAlign w:val="bottom"/>
          </w:tcPr>
          <w:p w14:paraId="7543EC8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14.8</w:t>
            </w:r>
          </w:p>
        </w:tc>
      </w:tr>
      <w:tr w:rsidR="007D5B7F" w:rsidRPr="00807ACC" w14:paraId="1021B5FA" w14:textId="77777777" w:rsidTr="007D5B7F">
        <w:trPr>
          <w:cantSplit/>
        </w:trPr>
        <w:tc>
          <w:tcPr>
            <w:tcW w:w="2552" w:type="dxa"/>
            <w:tcBorders>
              <w:top w:val="single" w:sz="4" w:space="0" w:color="A6A6A6" w:themeColor="background1" w:themeShade="A6"/>
              <w:bottom w:val="single" w:sz="4" w:space="0" w:color="auto"/>
            </w:tcBorders>
          </w:tcPr>
          <w:p w14:paraId="47F86F15" w14:textId="77777777" w:rsidR="007D5B7F" w:rsidRPr="00807ACC" w:rsidRDefault="007D5B7F" w:rsidP="007D5B7F">
            <w:pPr>
              <w:pStyle w:val="TableText"/>
            </w:pPr>
            <w:r w:rsidRPr="00807ACC">
              <w:t>Unknown</w:t>
            </w:r>
          </w:p>
        </w:tc>
        <w:tc>
          <w:tcPr>
            <w:tcW w:w="2764" w:type="dxa"/>
            <w:tcBorders>
              <w:top w:val="single" w:sz="4" w:space="0" w:color="A6A6A6" w:themeColor="background1" w:themeShade="A6"/>
              <w:bottom w:val="single" w:sz="4" w:space="0" w:color="auto"/>
            </w:tcBorders>
            <w:vAlign w:val="bottom"/>
          </w:tcPr>
          <w:p w14:paraId="20CA637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w:t>
            </w:r>
          </w:p>
        </w:tc>
        <w:tc>
          <w:tcPr>
            <w:tcW w:w="2764" w:type="dxa"/>
            <w:tcBorders>
              <w:top w:val="single" w:sz="4" w:space="0" w:color="A6A6A6" w:themeColor="background1" w:themeShade="A6"/>
              <w:bottom w:val="single" w:sz="4" w:space="0" w:color="auto"/>
            </w:tcBorders>
            <w:vAlign w:val="bottom"/>
          </w:tcPr>
          <w:p w14:paraId="0F5719E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26</w:t>
            </w:r>
          </w:p>
        </w:tc>
        <w:tc>
          <w:tcPr>
            <w:tcW w:w="1276" w:type="dxa"/>
            <w:tcBorders>
              <w:top w:val="single" w:sz="4" w:space="0" w:color="A6A6A6" w:themeColor="background1" w:themeShade="A6"/>
              <w:bottom w:val="single" w:sz="4" w:space="0" w:color="auto"/>
            </w:tcBorders>
            <w:vAlign w:val="bottom"/>
          </w:tcPr>
          <w:p w14:paraId="1B89CA4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w:t>
            </w:r>
          </w:p>
        </w:tc>
      </w:tr>
      <w:tr w:rsidR="007D5B7F" w:rsidRPr="00807ACC" w14:paraId="7F3C0FE3" w14:textId="77777777" w:rsidTr="007D5B7F">
        <w:trPr>
          <w:cantSplit/>
        </w:trPr>
        <w:tc>
          <w:tcPr>
            <w:tcW w:w="2552" w:type="dxa"/>
            <w:tcBorders>
              <w:top w:val="single" w:sz="4" w:space="0" w:color="auto"/>
            </w:tcBorders>
          </w:tcPr>
          <w:p w14:paraId="784EE36D" w14:textId="77777777" w:rsidR="007D5B7F" w:rsidRPr="00807ACC" w:rsidRDefault="007D5B7F" w:rsidP="007D5B7F">
            <w:pPr>
              <w:pStyle w:val="TableText"/>
              <w:rPr>
                <w:b/>
              </w:rPr>
            </w:pPr>
            <w:r w:rsidRPr="00807ACC">
              <w:rPr>
                <w:b/>
              </w:rPr>
              <w:t>New Zealand</w:t>
            </w:r>
          </w:p>
        </w:tc>
        <w:tc>
          <w:tcPr>
            <w:tcW w:w="2764" w:type="dxa"/>
            <w:tcBorders>
              <w:top w:val="single" w:sz="4" w:space="0" w:color="auto"/>
            </w:tcBorders>
            <w:vAlign w:val="bottom"/>
          </w:tcPr>
          <w:p w14:paraId="0577C1DD"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1,512</w:t>
            </w:r>
          </w:p>
        </w:tc>
        <w:tc>
          <w:tcPr>
            <w:tcW w:w="2764" w:type="dxa"/>
            <w:tcBorders>
              <w:top w:val="single" w:sz="4" w:space="0" w:color="auto"/>
            </w:tcBorders>
            <w:vAlign w:val="bottom"/>
          </w:tcPr>
          <w:p w14:paraId="5E54F919"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9,255</w:t>
            </w:r>
          </w:p>
        </w:tc>
        <w:tc>
          <w:tcPr>
            <w:tcW w:w="1276" w:type="dxa"/>
            <w:tcBorders>
              <w:top w:val="single" w:sz="4" w:space="0" w:color="auto"/>
            </w:tcBorders>
            <w:vAlign w:val="bottom"/>
          </w:tcPr>
          <w:p w14:paraId="7CE52EA9"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16.3</w:t>
            </w:r>
          </w:p>
        </w:tc>
      </w:tr>
    </w:tbl>
    <w:p w14:paraId="3E3A7977" w14:textId="77777777" w:rsidR="00E31026" w:rsidRPr="00807ACC" w:rsidRDefault="00E31026" w:rsidP="00E31026">
      <w:bookmarkStart w:id="150" w:name="_Toc354993991"/>
      <w:bookmarkStart w:id="151" w:name="_Toc379899162"/>
    </w:p>
    <w:p w14:paraId="6452A9C3" w14:textId="77777777" w:rsidR="00B654A7" w:rsidRPr="00807ACC" w:rsidRDefault="00B654A7" w:rsidP="00037631"/>
    <w:p w14:paraId="52478E62" w14:textId="77777777" w:rsidR="00792D84" w:rsidRDefault="00792D84">
      <w:pPr>
        <w:spacing w:line="240" w:lineRule="auto"/>
        <w:rPr>
          <w:b/>
          <w:sz w:val="20"/>
        </w:rPr>
      </w:pPr>
      <w:bookmarkStart w:id="152" w:name="_Toc397424551"/>
      <w:r>
        <w:br w:type="page"/>
      </w:r>
    </w:p>
    <w:p w14:paraId="1E2E18B3" w14:textId="77777777" w:rsidR="00E86851" w:rsidRPr="00807ACC" w:rsidRDefault="00E86851" w:rsidP="00E31026">
      <w:pPr>
        <w:pStyle w:val="Table"/>
      </w:pPr>
      <w:bookmarkStart w:id="153" w:name="_Toc473190044"/>
      <w:r w:rsidRPr="00807ACC">
        <w:t xml:space="preserve">Table </w:t>
      </w:r>
      <w:fldSimple w:instr=" SEQ Table \* ARABIC ">
        <w:r w:rsidR="00FE77D5">
          <w:rPr>
            <w:noProof/>
          </w:rPr>
          <w:t>8</w:t>
        </w:r>
      </w:fldSimple>
      <w:r w:rsidRPr="00807ACC">
        <w:t xml:space="preserve">: Number and percentage of instrumental vaginal births among standard </w:t>
      </w:r>
      <w:proofErr w:type="spellStart"/>
      <w:r w:rsidRPr="00807ACC">
        <w:t>primiparae</w:t>
      </w:r>
      <w:proofErr w:type="spellEnd"/>
      <w:r w:rsidRPr="00807ACC">
        <w:t xml:space="preserve">, </w:t>
      </w:r>
      <w:r w:rsidR="00A7527A" w:rsidRPr="00807ACC">
        <w:t>by place of birth</w:t>
      </w:r>
      <w:r w:rsidR="000D131F">
        <w:t>, 2015</w:t>
      </w:r>
      <w:bookmarkEnd w:id="150"/>
      <w:bookmarkEnd w:id="151"/>
      <w:bookmarkEnd w:id="152"/>
      <w:bookmarkEnd w:id="153"/>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552"/>
        <w:gridCol w:w="2268"/>
        <w:gridCol w:w="1134"/>
      </w:tblGrid>
      <w:tr w:rsidR="00B654A7" w:rsidRPr="00807ACC" w14:paraId="490646C8" w14:textId="77777777" w:rsidTr="007D5B7F">
        <w:trPr>
          <w:cantSplit/>
        </w:trPr>
        <w:tc>
          <w:tcPr>
            <w:tcW w:w="3402" w:type="dxa"/>
            <w:tcBorders>
              <w:top w:val="single" w:sz="4" w:space="0" w:color="auto"/>
              <w:bottom w:val="single" w:sz="4" w:space="0" w:color="auto"/>
            </w:tcBorders>
          </w:tcPr>
          <w:p w14:paraId="69764F5C" w14:textId="77777777" w:rsidR="00B654A7" w:rsidRPr="00807ACC" w:rsidRDefault="00B654A7" w:rsidP="00E31026">
            <w:pPr>
              <w:pStyle w:val="TableText"/>
              <w:keepNext/>
              <w:rPr>
                <w:b/>
              </w:rPr>
            </w:pPr>
            <w:bookmarkStart w:id="154" w:name="_Toc311786206"/>
            <w:bookmarkStart w:id="155" w:name="_Toc354993960"/>
            <w:r w:rsidRPr="00807ACC">
              <w:rPr>
                <w:b/>
              </w:rPr>
              <w:t>Place of birth</w:t>
            </w:r>
          </w:p>
        </w:tc>
        <w:tc>
          <w:tcPr>
            <w:tcW w:w="2552" w:type="dxa"/>
            <w:tcBorders>
              <w:top w:val="single" w:sz="4" w:space="0" w:color="auto"/>
              <w:bottom w:val="single" w:sz="4" w:space="0" w:color="auto"/>
            </w:tcBorders>
          </w:tcPr>
          <w:p w14:paraId="7ACF6F6F" w14:textId="77777777" w:rsidR="00B654A7" w:rsidRPr="00807ACC" w:rsidRDefault="00B654A7" w:rsidP="00E31026">
            <w:pPr>
              <w:pStyle w:val="TableText"/>
              <w:keepNext/>
              <w:jc w:val="center"/>
              <w:rPr>
                <w:b/>
              </w:rPr>
            </w:pPr>
            <w:r w:rsidRPr="00807ACC">
              <w:rPr>
                <w:b/>
              </w:rPr>
              <w:t>Instrumental vaginal births</w:t>
            </w:r>
          </w:p>
        </w:tc>
        <w:tc>
          <w:tcPr>
            <w:tcW w:w="2268" w:type="dxa"/>
            <w:tcBorders>
              <w:top w:val="single" w:sz="4" w:space="0" w:color="auto"/>
              <w:bottom w:val="single" w:sz="4" w:space="0" w:color="auto"/>
            </w:tcBorders>
          </w:tcPr>
          <w:p w14:paraId="02F2EE90" w14:textId="77777777" w:rsidR="00B654A7" w:rsidRPr="00807ACC" w:rsidRDefault="00B654A7" w:rsidP="00E31026">
            <w:pPr>
              <w:pStyle w:val="TableText"/>
              <w:keepNext/>
              <w:jc w:val="center"/>
              <w:rPr>
                <w:b/>
              </w:rPr>
            </w:pPr>
            <w:r w:rsidRPr="00807ACC">
              <w:rPr>
                <w:b/>
              </w:rPr>
              <w:t xml:space="preserve">Standard </w:t>
            </w:r>
            <w:proofErr w:type="spellStart"/>
            <w:r w:rsidRPr="00807ACC">
              <w:rPr>
                <w:b/>
              </w:rPr>
              <w:t>primiparae</w:t>
            </w:r>
            <w:proofErr w:type="spellEnd"/>
          </w:p>
        </w:tc>
        <w:tc>
          <w:tcPr>
            <w:tcW w:w="1134" w:type="dxa"/>
            <w:tcBorders>
              <w:top w:val="single" w:sz="4" w:space="0" w:color="auto"/>
              <w:bottom w:val="single" w:sz="4" w:space="0" w:color="auto"/>
            </w:tcBorders>
          </w:tcPr>
          <w:p w14:paraId="3CB6B9E4" w14:textId="77777777" w:rsidR="00B654A7" w:rsidRPr="00807ACC" w:rsidRDefault="00B654A7" w:rsidP="00E31026">
            <w:pPr>
              <w:pStyle w:val="TableText"/>
              <w:keepNext/>
              <w:jc w:val="center"/>
              <w:rPr>
                <w:b/>
              </w:rPr>
            </w:pPr>
            <w:r w:rsidRPr="00807ACC">
              <w:rPr>
                <w:b/>
              </w:rPr>
              <w:t>Rate (%)</w:t>
            </w:r>
          </w:p>
        </w:tc>
      </w:tr>
      <w:tr w:rsidR="007D5B7F" w:rsidRPr="00807ACC" w14:paraId="187CEF3A" w14:textId="77777777" w:rsidTr="007D5B7F">
        <w:trPr>
          <w:cantSplit/>
        </w:trPr>
        <w:tc>
          <w:tcPr>
            <w:tcW w:w="3402" w:type="dxa"/>
            <w:tcBorders>
              <w:top w:val="single" w:sz="4" w:space="0" w:color="auto"/>
              <w:bottom w:val="single" w:sz="4" w:space="0" w:color="A6A6A6" w:themeColor="background1" w:themeShade="A6"/>
            </w:tcBorders>
          </w:tcPr>
          <w:p w14:paraId="10D6472B" w14:textId="77777777" w:rsidR="007D5B7F" w:rsidRPr="00807ACC" w:rsidRDefault="007D5B7F" w:rsidP="007D5B7F">
            <w:pPr>
              <w:pStyle w:val="TableText"/>
              <w:keepNext/>
            </w:pPr>
            <w:proofErr w:type="spellStart"/>
            <w:r w:rsidRPr="00807ACC">
              <w:t>Whangarei</w:t>
            </w:r>
            <w:proofErr w:type="spellEnd"/>
          </w:p>
        </w:tc>
        <w:tc>
          <w:tcPr>
            <w:tcW w:w="2552" w:type="dxa"/>
            <w:tcBorders>
              <w:top w:val="single" w:sz="4" w:space="0" w:color="auto"/>
              <w:bottom w:val="single" w:sz="4" w:space="0" w:color="A6A6A6" w:themeColor="background1" w:themeShade="A6"/>
            </w:tcBorders>
            <w:vAlign w:val="bottom"/>
          </w:tcPr>
          <w:p w14:paraId="0774EE4D" w14:textId="77777777" w:rsidR="007D5B7F" w:rsidRDefault="007D5B7F" w:rsidP="007D5B7F">
            <w:pPr>
              <w:spacing w:line="240" w:lineRule="auto"/>
              <w:jc w:val="right"/>
              <w:rPr>
                <w:rFonts w:ascii="Arial" w:hAnsi="Arial" w:cs="Arial"/>
                <w:color w:val="000000"/>
                <w:sz w:val="18"/>
                <w:szCs w:val="18"/>
                <w:lang w:eastAsia="en-NZ"/>
              </w:rPr>
            </w:pPr>
            <w:r>
              <w:rPr>
                <w:rFonts w:ascii="Arial" w:hAnsi="Arial" w:cs="Arial"/>
                <w:color w:val="000000"/>
                <w:sz w:val="18"/>
                <w:szCs w:val="18"/>
              </w:rPr>
              <w:t>28</w:t>
            </w:r>
          </w:p>
        </w:tc>
        <w:tc>
          <w:tcPr>
            <w:tcW w:w="2268" w:type="dxa"/>
            <w:tcBorders>
              <w:top w:val="single" w:sz="4" w:space="0" w:color="auto"/>
              <w:bottom w:val="single" w:sz="4" w:space="0" w:color="A6A6A6" w:themeColor="background1" w:themeShade="A6"/>
            </w:tcBorders>
            <w:vAlign w:val="bottom"/>
          </w:tcPr>
          <w:p w14:paraId="2BE6C3D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200</w:t>
            </w:r>
          </w:p>
        </w:tc>
        <w:tc>
          <w:tcPr>
            <w:tcW w:w="1134" w:type="dxa"/>
            <w:tcBorders>
              <w:top w:val="single" w:sz="4" w:space="0" w:color="auto"/>
              <w:bottom w:val="single" w:sz="4" w:space="0" w:color="A6A6A6" w:themeColor="background1" w:themeShade="A6"/>
            </w:tcBorders>
            <w:vAlign w:val="bottom"/>
          </w:tcPr>
          <w:p w14:paraId="4EF4982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14.0</w:t>
            </w:r>
          </w:p>
        </w:tc>
      </w:tr>
      <w:tr w:rsidR="007D5B7F" w:rsidRPr="00807ACC" w14:paraId="00265101"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0BF23141" w14:textId="77777777" w:rsidR="007D5B7F" w:rsidRPr="00807ACC" w:rsidRDefault="007D5B7F" w:rsidP="007D5B7F">
            <w:pPr>
              <w:pStyle w:val="TableText"/>
              <w:keepNext/>
            </w:pPr>
            <w:r w:rsidRPr="00807ACC">
              <w:t>North Shore</w:t>
            </w:r>
          </w:p>
        </w:tc>
        <w:tc>
          <w:tcPr>
            <w:tcW w:w="2552" w:type="dxa"/>
            <w:tcBorders>
              <w:top w:val="single" w:sz="4" w:space="0" w:color="A6A6A6" w:themeColor="background1" w:themeShade="A6"/>
              <w:bottom w:val="single" w:sz="4" w:space="0" w:color="A6A6A6" w:themeColor="background1" w:themeShade="A6"/>
            </w:tcBorders>
            <w:vAlign w:val="bottom"/>
          </w:tcPr>
          <w:p w14:paraId="6558526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126</w:t>
            </w:r>
          </w:p>
        </w:tc>
        <w:tc>
          <w:tcPr>
            <w:tcW w:w="2268" w:type="dxa"/>
            <w:tcBorders>
              <w:top w:val="single" w:sz="4" w:space="0" w:color="A6A6A6" w:themeColor="background1" w:themeShade="A6"/>
              <w:bottom w:val="single" w:sz="4" w:space="0" w:color="A6A6A6" w:themeColor="background1" w:themeShade="A6"/>
            </w:tcBorders>
            <w:vAlign w:val="bottom"/>
          </w:tcPr>
          <w:p w14:paraId="085DC6F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657</w:t>
            </w:r>
          </w:p>
        </w:tc>
        <w:tc>
          <w:tcPr>
            <w:tcW w:w="1134" w:type="dxa"/>
            <w:tcBorders>
              <w:top w:val="single" w:sz="4" w:space="0" w:color="A6A6A6" w:themeColor="background1" w:themeShade="A6"/>
              <w:bottom w:val="single" w:sz="4" w:space="0" w:color="A6A6A6" w:themeColor="background1" w:themeShade="A6"/>
            </w:tcBorders>
            <w:vAlign w:val="bottom"/>
          </w:tcPr>
          <w:p w14:paraId="10A7604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19.2</w:t>
            </w:r>
          </w:p>
        </w:tc>
      </w:tr>
      <w:tr w:rsidR="007D5B7F" w:rsidRPr="00807ACC" w14:paraId="7D12E71B"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8FE3D79" w14:textId="77777777" w:rsidR="007D5B7F" w:rsidRPr="00807ACC" w:rsidRDefault="007D5B7F" w:rsidP="007D5B7F">
            <w:pPr>
              <w:pStyle w:val="TableText"/>
              <w:keepNext/>
            </w:pPr>
            <w:r w:rsidRPr="00807ACC">
              <w:t>Waitakere</w:t>
            </w:r>
          </w:p>
        </w:tc>
        <w:tc>
          <w:tcPr>
            <w:tcW w:w="2552" w:type="dxa"/>
            <w:tcBorders>
              <w:top w:val="single" w:sz="4" w:space="0" w:color="A6A6A6" w:themeColor="background1" w:themeShade="A6"/>
              <w:bottom w:val="single" w:sz="4" w:space="0" w:color="A6A6A6" w:themeColor="background1" w:themeShade="A6"/>
            </w:tcBorders>
            <w:vAlign w:val="bottom"/>
          </w:tcPr>
          <w:p w14:paraId="2C8927F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54</w:t>
            </w:r>
          </w:p>
        </w:tc>
        <w:tc>
          <w:tcPr>
            <w:tcW w:w="2268" w:type="dxa"/>
            <w:tcBorders>
              <w:top w:val="single" w:sz="4" w:space="0" w:color="A6A6A6" w:themeColor="background1" w:themeShade="A6"/>
              <w:bottom w:val="single" w:sz="4" w:space="0" w:color="A6A6A6" w:themeColor="background1" w:themeShade="A6"/>
            </w:tcBorders>
            <w:vAlign w:val="bottom"/>
          </w:tcPr>
          <w:p w14:paraId="24CE40B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512</w:t>
            </w:r>
          </w:p>
        </w:tc>
        <w:tc>
          <w:tcPr>
            <w:tcW w:w="1134" w:type="dxa"/>
            <w:tcBorders>
              <w:top w:val="single" w:sz="4" w:space="0" w:color="A6A6A6" w:themeColor="background1" w:themeShade="A6"/>
              <w:bottom w:val="single" w:sz="4" w:space="0" w:color="A6A6A6" w:themeColor="background1" w:themeShade="A6"/>
            </w:tcBorders>
            <w:vAlign w:val="bottom"/>
          </w:tcPr>
          <w:p w14:paraId="179653A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10.5</w:t>
            </w:r>
          </w:p>
        </w:tc>
      </w:tr>
      <w:tr w:rsidR="007D5B7F" w:rsidRPr="00807ACC" w14:paraId="748EBDAA"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938E9AC" w14:textId="77777777" w:rsidR="007D5B7F" w:rsidRPr="00807ACC" w:rsidRDefault="007D5B7F" w:rsidP="007D5B7F">
            <w:pPr>
              <w:pStyle w:val="TableText"/>
              <w:keepNext/>
            </w:pPr>
            <w:r w:rsidRPr="00807ACC">
              <w:t>Auckland City</w:t>
            </w:r>
          </w:p>
        </w:tc>
        <w:tc>
          <w:tcPr>
            <w:tcW w:w="2552" w:type="dxa"/>
            <w:tcBorders>
              <w:top w:val="single" w:sz="4" w:space="0" w:color="A6A6A6" w:themeColor="background1" w:themeShade="A6"/>
              <w:bottom w:val="single" w:sz="4" w:space="0" w:color="A6A6A6" w:themeColor="background1" w:themeShade="A6"/>
            </w:tcBorders>
            <w:vAlign w:val="bottom"/>
          </w:tcPr>
          <w:p w14:paraId="776956D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271</w:t>
            </w:r>
          </w:p>
        </w:tc>
        <w:tc>
          <w:tcPr>
            <w:tcW w:w="2268" w:type="dxa"/>
            <w:tcBorders>
              <w:top w:val="single" w:sz="4" w:space="0" w:color="A6A6A6" w:themeColor="background1" w:themeShade="A6"/>
              <w:bottom w:val="single" w:sz="4" w:space="0" w:color="A6A6A6" w:themeColor="background1" w:themeShade="A6"/>
            </w:tcBorders>
            <w:vAlign w:val="bottom"/>
          </w:tcPr>
          <w:p w14:paraId="1F35F49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1,104</w:t>
            </w:r>
          </w:p>
        </w:tc>
        <w:tc>
          <w:tcPr>
            <w:tcW w:w="1134" w:type="dxa"/>
            <w:tcBorders>
              <w:top w:val="single" w:sz="4" w:space="0" w:color="A6A6A6" w:themeColor="background1" w:themeShade="A6"/>
              <w:bottom w:val="single" w:sz="4" w:space="0" w:color="A6A6A6" w:themeColor="background1" w:themeShade="A6"/>
            </w:tcBorders>
            <w:vAlign w:val="bottom"/>
          </w:tcPr>
          <w:p w14:paraId="73F40C7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24.5</w:t>
            </w:r>
          </w:p>
        </w:tc>
      </w:tr>
      <w:tr w:rsidR="007D5B7F" w:rsidRPr="00807ACC" w14:paraId="56107141"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30F28F5" w14:textId="77777777" w:rsidR="007D5B7F" w:rsidRPr="00807ACC" w:rsidRDefault="007D5B7F" w:rsidP="007D5B7F">
            <w:pPr>
              <w:pStyle w:val="TableText"/>
              <w:keepNext/>
            </w:pPr>
            <w:proofErr w:type="spellStart"/>
            <w:r w:rsidRPr="00807ACC">
              <w:t>Middlemore</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17A2FEC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148</w:t>
            </w:r>
          </w:p>
        </w:tc>
        <w:tc>
          <w:tcPr>
            <w:tcW w:w="2268" w:type="dxa"/>
            <w:tcBorders>
              <w:top w:val="single" w:sz="4" w:space="0" w:color="A6A6A6" w:themeColor="background1" w:themeShade="A6"/>
              <w:bottom w:val="single" w:sz="4" w:space="0" w:color="A6A6A6" w:themeColor="background1" w:themeShade="A6"/>
            </w:tcBorders>
            <w:vAlign w:val="bottom"/>
          </w:tcPr>
          <w:p w14:paraId="6314952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802</w:t>
            </w:r>
          </w:p>
        </w:tc>
        <w:tc>
          <w:tcPr>
            <w:tcW w:w="1134" w:type="dxa"/>
            <w:tcBorders>
              <w:top w:val="single" w:sz="4" w:space="0" w:color="A6A6A6" w:themeColor="background1" w:themeShade="A6"/>
              <w:bottom w:val="single" w:sz="4" w:space="0" w:color="A6A6A6" w:themeColor="background1" w:themeShade="A6"/>
            </w:tcBorders>
            <w:vAlign w:val="bottom"/>
          </w:tcPr>
          <w:p w14:paraId="27AA948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18.5</w:t>
            </w:r>
          </w:p>
        </w:tc>
      </w:tr>
      <w:tr w:rsidR="007D5B7F" w:rsidRPr="00807ACC" w14:paraId="156342A0"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FD5BAA1" w14:textId="77777777" w:rsidR="007D5B7F" w:rsidRPr="00807ACC" w:rsidRDefault="007D5B7F" w:rsidP="007D5B7F">
            <w:pPr>
              <w:pStyle w:val="TableText"/>
              <w:keepNext/>
            </w:pPr>
            <w:r w:rsidRPr="00807ACC">
              <w:t>Waikato</w:t>
            </w:r>
          </w:p>
        </w:tc>
        <w:tc>
          <w:tcPr>
            <w:tcW w:w="2552" w:type="dxa"/>
            <w:tcBorders>
              <w:top w:val="single" w:sz="4" w:space="0" w:color="A6A6A6" w:themeColor="background1" w:themeShade="A6"/>
              <w:bottom w:val="single" w:sz="4" w:space="0" w:color="A6A6A6" w:themeColor="background1" w:themeShade="A6"/>
            </w:tcBorders>
            <w:vAlign w:val="bottom"/>
          </w:tcPr>
          <w:p w14:paraId="5565A18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146</w:t>
            </w:r>
          </w:p>
        </w:tc>
        <w:tc>
          <w:tcPr>
            <w:tcW w:w="2268" w:type="dxa"/>
            <w:tcBorders>
              <w:top w:val="single" w:sz="4" w:space="0" w:color="A6A6A6" w:themeColor="background1" w:themeShade="A6"/>
              <w:bottom w:val="single" w:sz="4" w:space="0" w:color="A6A6A6" w:themeColor="background1" w:themeShade="A6"/>
            </w:tcBorders>
            <w:vAlign w:val="bottom"/>
          </w:tcPr>
          <w:p w14:paraId="36F2BF9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470</w:t>
            </w:r>
          </w:p>
        </w:tc>
        <w:tc>
          <w:tcPr>
            <w:tcW w:w="1134" w:type="dxa"/>
            <w:tcBorders>
              <w:top w:val="single" w:sz="4" w:space="0" w:color="A6A6A6" w:themeColor="background1" w:themeShade="A6"/>
              <w:bottom w:val="single" w:sz="4" w:space="0" w:color="A6A6A6" w:themeColor="background1" w:themeShade="A6"/>
            </w:tcBorders>
            <w:vAlign w:val="bottom"/>
          </w:tcPr>
          <w:p w14:paraId="19ACCDE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31.1</w:t>
            </w:r>
          </w:p>
        </w:tc>
      </w:tr>
      <w:tr w:rsidR="007D5B7F" w:rsidRPr="00807ACC" w14:paraId="3534EE1D"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1BFFC0B4" w14:textId="77777777" w:rsidR="007D5B7F" w:rsidRPr="00807ACC" w:rsidRDefault="007D5B7F" w:rsidP="007D5B7F">
            <w:pPr>
              <w:pStyle w:val="TableText"/>
              <w:keepNext/>
            </w:pPr>
            <w:proofErr w:type="spellStart"/>
            <w:r w:rsidRPr="00807ACC">
              <w:t>Rotorua</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3D90854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w:t>
            </w:r>
          </w:p>
        </w:tc>
        <w:tc>
          <w:tcPr>
            <w:tcW w:w="2268" w:type="dxa"/>
            <w:tcBorders>
              <w:top w:val="single" w:sz="4" w:space="0" w:color="A6A6A6" w:themeColor="background1" w:themeShade="A6"/>
              <w:bottom w:val="single" w:sz="4" w:space="0" w:color="A6A6A6" w:themeColor="background1" w:themeShade="A6"/>
            </w:tcBorders>
            <w:vAlign w:val="bottom"/>
          </w:tcPr>
          <w:p w14:paraId="6C56682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180</w:t>
            </w:r>
          </w:p>
        </w:tc>
        <w:tc>
          <w:tcPr>
            <w:tcW w:w="1134" w:type="dxa"/>
            <w:tcBorders>
              <w:top w:val="single" w:sz="4" w:space="0" w:color="A6A6A6" w:themeColor="background1" w:themeShade="A6"/>
              <w:bottom w:val="single" w:sz="4" w:space="0" w:color="A6A6A6" w:themeColor="background1" w:themeShade="A6"/>
            </w:tcBorders>
            <w:vAlign w:val="bottom"/>
          </w:tcPr>
          <w:p w14:paraId="49E6C58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7.2</w:t>
            </w:r>
          </w:p>
        </w:tc>
      </w:tr>
      <w:tr w:rsidR="007D5B7F" w:rsidRPr="00807ACC" w14:paraId="0B9B710B"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A9FA41A" w14:textId="77777777" w:rsidR="007D5B7F" w:rsidRPr="00807ACC" w:rsidRDefault="007D5B7F" w:rsidP="007D5B7F">
            <w:pPr>
              <w:pStyle w:val="TableText"/>
              <w:keepNext/>
            </w:pPr>
            <w:r w:rsidRPr="00807ACC">
              <w:t>Tauranga</w:t>
            </w:r>
          </w:p>
        </w:tc>
        <w:tc>
          <w:tcPr>
            <w:tcW w:w="2552" w:type="dxa"/>
            <w:tcBorders>
              <w:top w:val="single" w:sz="4" w:space="0" w:color="A6A6A6" w:themeColor="background1" w:themeShade="A6"/>
              <w:bottom w:val="single" w:sz="4" w:space="0" w:color="A6A6A6" w:themeColor="background1" w:themeShade="A6"/>
            </w:tcBorders>
            <w:vAlign w:val="bottom"/>
          </w:tcPr>
          <w:p w14:paraId="696763E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55</w:t>
            </w:r>
          </w:p>
        </w:tc>
        <w:tc>
          <w:tcPr>
            <w:tcW w:w="2268" w:type="dxa"/>
            <w:tcBorders>
              <w:top w:val="single" w:sz="4" w:space="0" w:color="A6A6A6" w:themeColor="background1" w:themeShade="A6"/>
              <w:bottom w:val="single" w:sz="4" w:space="0" w:color="A6A6A6" w:themeColor="background1" w:themeShade="A6"/>
            </w:tcBorders>
            <w:vAlign w:val="bottom"/>
          </w:tcPr>
          <w:p w14:paraId="3E710C7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276</w:t>
            </w:r>
          </w:p>
        </w:tc>
        <w:tc>
          <w:tcPr>
            <w:tcW w:w="1134" w:type="dxa"/>
            <w:tcBorders>
              <w:top w:val="single" w:sz="4" w:space="0" w:color="A6A6A6" w:themeColor="background1" w:themeShade="A6"/>
              <w:bottom w:val="single" w:sz="4" w:space="0" w:color="A6A6A6" w:themeColor="background1" w:themeShade="A6"/>
            </w:tcBorders>
            <w:vAlign w:val="bottom"/>
          </w:tcPr>
          <w:p w14:paraId="11F8A9E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19.9</w:t>
            </w:r>
          </w:p>
        </w:tc>
      </w:tr>
      <w:tr w:rsidR="007D5B7F" w:rsidRPr="00807ACC" w14:paraId="523C0474"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54C7036" w14:textId="77777777" w:rsidR="007D5B7F" w:rsidRPr="00807ACC" w:rsidRDefault="007D5B7F" w:rsidP="007D5B7F">
            <w:pPr>
              <w:pStyle w:val="TableText"/>
              <w:keepNext/>
            </w:pPr>
            <w:proofErr w:type="spellStart"/>
            <w:r w:rsidRPr="00807ACC">
              <w:t>Whakatane</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4079B0D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w:t>
            </w:r>
          </w:p>
        </w:tc>
        <w:tc>
          <w:tcPr>
            <w:tcW w:w="2268" w:type="dxa"/>
            <w:tcBorders>
              <w:top w:val="single" w:sz="4" w:space="0" w:color="A6A6A6" w:themeColor="background1" w:themeShade="A6"/>
              <w:bottom w:val="single" w:sz="4" w:space="0" w:color="A6A6A6" w:themeColor="background1" w:themeShade="A6"/>
            </w:tcBorders>
            <w:vAlign w:val="bottom"/>
          </w:tcPr>
          <w:p w14:paraId="17811CA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66</w:t>
            </w:r>
          </w:p>
        </w:tc>
        <w:tc>
          <w:tcPr>
            <w:tcW w:w="1134" w:type="dxa"/>
            <w:tcBorders>
              <w:top w:val="single" w:sz="4" w:space="0" w:color="A6A6A6" w:themeColor="background1" w:themeShade="A6"/>
              <w:bottom w:val="single" w:sz="4" w:space="0" w:color="A6A6A6" w:themeColor="background1" w:themeShade="A6"/>
            </w:tcBorders>
            <w:vAlign w:val="bottom"/>
          </w:tcPr>
          <w:p w14:paraId="4F357E5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9.1</w:t>
            </w:r>
          </w:p>
        </w:tc>
      </w:tr>
      <w:tr w:rsidR="007D5B7F" w:rsidRPr="00807ACC" w14:paraId="69D50BA2"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383A8DC" w14:textId="77777777" w:rsidR="007D5B7F" w:rsidRPr="00807ACC" w:rsidRDefault="007D5B7F" w:rsidP="007D5B7F">
            <w:pPr>
              <w:pStyle w:val="TableText"/>
              <w:keepNext/>
            </w:pPr>
            <w:proofErr w:type="spellStart"/>
            <w:r w:rsidRPr="00807ACC">
              <w:t>Gisborne</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4CF1EE2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w:t>
            </w:r>
          </w:p>
        </w:tc>
        <w:tc>
          <w:tcPr>
            <w:tcW w:w="2268" w:type="dxa"/>
            <w:tcBorders>
              <w:top w:val="single" w:sz="4" w:space="0" w:color="A6A6A6" w:themeColor="background1" w:themeShade="A6"/>
              <w:bottom w:val="single" w:sz="4" w:space="0" w:color="A6A6A6" w:themeColor="background1" w:themeShade="A6"/>
            </w:tcBorders>
            <w:vAlign w:val="bottom"/>
          </w:tcPr>
          <w:p w14:paraId="7849BC5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83</w:t>
            </w:r>
          </w:p>
        </w:tc>
        <w:tc>
          <w:tcPr>
            <w:tcW w:w="1134" w:type="dxa"/>
            <w:tcBorders>
              <w:top w:val="single" w:sz="4" w:space="0" w:color="A6A6A6" w:themeColor="background1" w:themeShade="A6"/>
              <w:bottom w:val="single" w:sz="4" w:space="0" w:color="A6A6A6" w:themeColor="background1" w:themeShade="A6"/>
            </w:tcBorders>
            <w:vAlign w:val="bottom"/>
          </w:tcPr>
          <w:p w14:paraId="3FCB003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7.2</w:t>
            </w:r>
          </w:p>
        </w:tc>
      </w:tr>
      <w:tr w:rsidR="007D5B7F" w:rsidRPr="00807ACC" w14:paraId="5EC6ABFA"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D2C4023" w14:textId="77777777" w:rsidR="007D5B7F" w:rsidRPr="00807ACC" w:rsidRDefault="007D5B7F" w:rsidP="007D5B7F">
            <w:pPr>
              <w:pStyle w:val="TableText"/>
              <w:keepNext/>
            </w:pPr>
            <w:r w:rsidRPr="00807ACC">
              <w:t>Hawke’s Bay</w:t>
            </w:r>
          </w:p>
        </w:tc>
        <w:tc>
          <w:tcPr>
            <w:tcW w:w="2552" w:type="dxa"/>
            <w:tcBorders>
              <w:top w:val="single" w:sz="4" w:space="0" w:color="A6A6A6" w:themeColor="background1" w:themeShade="A6"/>
              <w:bottom w:val="single" w:sz="4" w:space="0" w:color="A6A6A6" w:themeColor="background1" w:themeShade="A6"/>
            </w:tcBorders>
            <w:vAlign w:val="bottom"/>
          </w:tcPr>
          <w:p w14:paraId="15A542F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63</w:t>
            </w:r>
          </w:p>
        </w:tc>
        <w:tc>
          <w:tcPr>
            <w:tcW w:w="2268" w:type="dxa"/>
            <w:tcBorders>
              <w:top w:val="single" w:sz="4" w:space="0" w:color="A6A6A6" w:themeColor="background1" w:themeShade="A6"/>
              <w:bottom w:val="single" w:sz="4" w:space="0" w:color="A6A6A6" w:themeColor="background1" w:themeShade="A6"/>
            </w:tcBorders>
            <w:vAlign w:val="bottom"/>
          </w:tcPr>
          <w:p w14:paraId="0007368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309</w:t>
            </w:r>
          </w:p>
        </w:tc>
        <w:tc>
          <w:tcPr>
            <w:tcW w:w="1134" w:type="dxa"/>
            <w:tcBorders>
              <w:top w:val="single" w:sz="4" w:space="0" w:color="A6A6A6" w:themeColor="background1" w:themeShade="A6"/>
              <w:bottom w:val="single" w:sz="4" w:space="0" w:color="A6A6A6" w:themeColor="background1" w:themeShade="A6"/>
            </w:tcBorders>
            <w:vAlign w:val="bottom"/>
          </w:tcPr>
          <w:p w14:paraId="2FC2C9D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20.4</w:t>
            </w:r>
          </w:p>
        </w:tc>
      </w:tr>
      <w:tr w:rsidR="007D5B7F" w:rsidRPr="00807ACC" w14:paraId="56F3DD1C"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06C07FFF" w14:textId="77777777" w:rsidR="007D5B7F" w:rsidRPr="00807ACC" w:rsidRDefault="007D5B7F" w:rsidP="007D5B7F">
            <w:pPr>
              <w:pStyle w:val="TableText"/>
              <w:keepNext/>
            </w:pPr>
            <w:proofErr w:type="spellStart"/>
            <w:r w:rsidRPr="00807ACC">
              <w:t>Taranaki</w:t>
            </w:r>
            <w:proofErr w:type="spellEnd"/>
            <w:r w:rsidRPr="00807ACC">
              <w:t xml:space="preserve"> Base</w:t>
            </w:r>
          </w:p>
        </w:tc>
        <w:tc>
          <w:tcPr>
            <w:tcW w:w="2552" w:type="dxa"/>
            <w:tcBorders>
              <w:top w:val="single" w:sz="4" w:space="0" w:color="A6A6A6" w:themeColor="background1" w:themeShade="A6"/>
              <w:bottom w:val="single" w:sz="4" w:space="0" w:color="A6A6A6" w:themeColor="background1" w:themeShade="A6"/>
            </w:tcBorders>
            <w:vAlign w:val="bottom"/>
          </w:tcPr>
          <w:p w14:paraId="21FB1BE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31</w:t>
            </w:r>
          </w:p>
        </w:tc>
        <w:tc>
          <w:tcPr>
            <w:tcW w:w="2268" w:type="dxa"/>
            <w:tcBorders>
              <w:top w:val="single" w:sz="4" w:space="0" w:color="A6A6A6" w:themeColor="background1" w:themeShade="A6"/>
              <w:bottom w:val="single" w:sz="4" w:space="0" w:color="A6A6A6" w:themeColor="background1" w:themeShade="A6"/>
            </w:tcBorders>
            <w:vAlign w:val="bottom"/>
          </w:tcPr>
          <w:p w14:paraId="396929B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194</w:t>
            </w:r>
          </w:p>
        </w:tc>
        <w:tc>
          <w:tcPr>
            <w:tcW w:w="1134" w:type="dxa"/>
            <w:tcBorders>
              <w:top w:val="single" w:sz="4" w:space="0" w:color="A6A6A6" w:themeColor="background1" w:themeShade="A6"/>
              <w:bottom w:val="single" w:sz="4" w:space="0" w:color="A6A6A6" w:themeColor="background1" w:themeShade="A6"/>
            </w:tcBorders>
            <w:vAlign w:val="bottom"/>
          </w:tcPr>
          <w:p w14:paraId="1272BE1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16.0</w:t>
            </w:r>
          </w:p>
        </w:tc>
      </w:tr>
      <w:tr w:rsidR="007D5B7F" w:rsidRPr="00807ACC" w14:paraId="719051D5"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4766A10" w14:textId="77777777" w:rsidR="007D5B7F" w:rsidRPr="00807ACC" w:rsidRDefault="007D5B7F" w:rsidP="007D5B7F">
            <w:pPr>
              <w:pStyle w:val="TableText"/>
            </w:pPr>
            <w:proofErr w:type="spellStart"/>
            <w:r w:rsidRPr="00807ACC">
              <w:t>Palmerston</w:t>
            </w:r>
            <w:proofErr w:type="spellEnd"/>
            <w:r w:rsidRPr="00807ACC">
              <w:t xml:space="preserve"> North</w:t>
            </w:r>
          </w:p>
        </w:tc>
        <w:tc>
          <w:tcPr>
            <w:tcW w:w="2552" w:type="dxa"/>
            <w:tcBorders>
              <w:top w:val="single" w:sz="4" w:space="0" w:color="A6A6A6" w:themeColor="background1" w:themeShade="A6"/>
              <w:bottom w:val="single" w:sz="4" w:space="0" w:color="A6A6A6" w:themeColor="background1" w:themeShade="A6"/>
            </w:tcBorders>
            <w:vAlign w:val="bottom"/>
          </w:tcPr>
          <w:p w14:paraId="2DCFE16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53</w:t>
            </w:r>
          </w:p>
        </w:tc>
        <w:tc>
          <w:tcPr>
            <w:tcW w:w="2268" w:type="dxa"/>
            <w:tcBorders>
              <w:top w:val="single" w:sz="4" w:space="0" w:color="A6A6A6" w:themeColor="background1" w:themeShade="A6"/>
              <w:bottom w:val="single" w:sz="4" w:space="0" w:color="A6A6A6" w:themeColor="background1" w:themeShade="A6"/>
            </w:tcBorders>
            <w:vAlign w:val="bottom"/>
          </w:tcPr>
          <w:p w14:paraId="1B07BE8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288</w:t>
            </w:r>
          </w:p>
        </w:tc>
        <w:tc>
          <w:tcPr>
            <w:tcW w:w="1134" w:type="dxa"/>
            <w:tcBorders>
              <w:top w:val="single" w:sz="4" w:space="0" w:color="A6A6A6" w:themeColor="background1" w:themeShade="A6"/>
              <w:bottom w:val="single" w:sz="4" w:space="0" w:color="A6A6A6" w:themeColor="background1" w:themeShade="A6"/>
            </w:tcBorders>
            <w:vAlign w:val="bottom"/>
          </w:tcPr>
          <w:p w14:paraId="132445A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18.4</w:t>
            </w:r>
          </w:p>
        </w:tc>
      </w:tr>
      <w:tr w:rsidR="007D5B7F" w:rsidRPr="00807ACC" w14:paraId="72506102"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8A04D7E" w14:textId="77777777" w:rsidR="007D5B7F" w:rsidRPr="00807ACC" w:rsidRDefault="007D5B7F" w:rsidP="007D5B7F">
            <w:pPr>
              <w:pStyle w:val="TableText"/>
            </w:pPr>
            <w:proofErr w:type="spellStart"/>
            <w:r w:rsidRPr="00807ACC">
              <w:t>Whanganui</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48C9B10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w:t>
            </w:r>
          </w:p>
        </w:tc>
        <w:tc>
          <w:tcPr>
            <w:tcW w:w="2268" w:type="dxa"/>
            <w:tcBorders>
              <w:top w:val="single" w:sz="4" w:space="0" w:color="A6A6A6" w:themeColor="background1" w:themeShade="A6"/>
              <w:bottom w:val="single" w:sz="4" w:space="0" w:color="A6A6A6" w:themeColor="background1" w:themeShade="A6"/>
            </w:tcBorders>
            <w:vAlign w:val="bottom"/>
          </w:tcPr>
          <w:p w14:paraId="7C98C2E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122</w:t>
            </w:r>
          </w:p>
        </w:tc>
        <w:tc>
          <w:tcPr>
            <w:tcW w:w="1134" w:type="dxa"/>
            <w:tcBorders>
              <w:top w:val="single" w:sz="4" w:space="0" w:color="A6A6A6" w:themeColor="background1" w:themeShade="A6"/>
              <w:bottom w:val="single" w:sz="4" w:space="0" w:color="A6A6A6" w:themeColor="background1" w:themeShade="A6"/>
            </w:tcBorders>
            <w:vAlign w:val="bottom"/>
          </w:tcPr>
          <w:p w14:paraId="0B7A6A6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5.7</w:t>
            </w:r>
          </w:p>
        </w:tc>
      </w:tr>
      <w:tr w:rsidR="007D5B7F" w:rsidRPr="00807ACC" w14:paraId="69D9FFC5"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10A66C09" w14:textId="77777777" w:rsidR="007D5B7F" w:rsidRPr="00807ACC" w:rsidRDefault="007D5B7F" w:rsidP="007D5B7F">
            <w:pPr>
              <w:pStyle w:val="TableText"/>
            </w:pPr>
            <w:r w:rsidRPr="00807ACC">
              <w:t>Wellington</w:t>
            </w:r>
          </w:p>
        </w:tc>
        <w:tc>
          <w:tcPr>
            <w:tcW w:w="2552" w:type="dxa"/>
            <w:tcBorders>
              <w:top w:val="single" w:sz="4" w:space="0" w:color="A6A6A6" w:themeColor="background1" w:themeShade="A6"/>
              <w:bottom w:val="single" w:sz="4" w:space="0" w:color="A6A6A6" w:themeColor="background1" w:themeShade="A6"/>
            </w:tcBorders>
            <w:vAlign w:val="bottom"/>
          </w:tcPr>
          <w:p w14:paraId="5B8B54B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108</w:t>
            </w:r>
          </w:p>
        </w:tc>
        <w:tc>
          <w:tcPr>
            <w:tcW w:w="2268" w:type="dxa"/>
            <w:tcBorders>
              <w:top w:val="single" w:sz="4" w:space="0" w:color="A6A6A6" w:themeColor="background1" w:themeShade="A6"/>
              <w:bottom w:val="single" w:sz="4" w:space="0" w:color="A6A6A6" w:themeColor="background1" w:themeShade="A6"/>
            </w:tcBorders>
            <w:vAlign w:val="bottom"/>
          </w:tcPr>
          <w:p w14:paraId="0B3E845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544</w:t>
            </w:r>
          </w:p>
        </w:tc>
        <w:tc>
          <w:tcPr>
            <w:tcW w:w="1134" w:type="dxa"/>
            <w:tcBorders>
              <w:top w:val="single" w:sz="4" w:space="0" w:color="A6A6A6" w:themeColor="background1" w:themeShade="A6"/>
              <w:bottom w:val="single" w:sz="4" w:space="0" w:color="A6A6A6" w:themeColor="background1" w:themeShade="A6"/>
            </w:tcBorders>
            <w:vAlign w:val="bottom"/>
          </w:tcPr>
          <w:p w14:paraId="7868DC5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19.9</w:t>
            </w:r>
          </w:p>
        </w:tc>
      </w:tr>
      <w:tr w:rsidR="007D5B7F" w:rsidRPr="00807ACC" w14:paraId="08081FFC"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B3626AB" w14:textId="77777777" w:rsidR="007D5B7F" w:rsidRPr="00807ACC" w:rsidRDefault="007D5B7F" w:rsidP="007D5B7F">
            <w:pPr>
              <w:pStyle w:val="TableText"/>
            </w:pPr>
            <w:r w:rsidRPr="00807ACC">
              <w:t>Hutt</w:t>
            </w:r>
          </w:p>
        </w:tc>
        <w:tc>
          <w:tcPr>
            <w:tcW w:w="2552" w:type="dxa"/>
            <w:tcBorders>
              <w:top w:val="single" w:sz="4" w:space="0" w:color="A6A6A6" w:themeColor="background1" w:themeShade="A6"/>
              <w:bottom w:val="single" w:sz="4" w:space="0" w:color="A6A6A6" w:themeColor="background1" w:themeShade="A6"/>
            </w:tcBorders>
            <w:vAlign w:val="bottom"/>
          </w:tcPr>
          <w:p w14:paraId="177662D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36</w:t>
            </w:r>
          </w:p>
        </w:tc>
        <w:tc>
          <w:tcPr>
            <w:tcW w:w="2268" w:type="dxa"/>
            <w:tcBorders>
              <w:top w:val="single" w:sz="4" w:space="0" w:color="A6A6A6" w:themeColor="background1" w:themeShade="A6"/>
              <w:bottom w:val="single" w:sz="4" w:space="0" w:color="A6A6A6" w:themeColor="background1" w:themeShade="A6"/>
            </w:tcBorders>
            <w:vAlign w:val="bottom"/>
          </w:tcPr>
          <w:p w14:paraId="33BB6BC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293</w:t>
            </w:r>
          </w:p>
        </w:tc>
        <w:tc>
          <w:tcPr>
            <w:tcW w:w="1134" w:type="dxa"/>
            <w:tcBorders>
              <w:top w:val="single" w:sz="4" w:space="0" w:color="A6A6A6" w:themeColor="background1" w:themeShade="A6"/>
              <w:bottom w:val="single" w:sz="4" w:space="0" w:color="A6A6A6" w:themeColor="background1" w:themeShade="A6"/>
            </w:tcBorders>
            <w:vAlign w:val="bottom"/>
          </w:tcPr>
          <w:p w14:paraId="3821E98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12.3</w:t>
            </w:r>
          </w:p>
        </w:tc>
      </w:tr>
      <w:tr w:rsidR="007D5B7F" w:rsidRPr="00807ACC" w14:paraId="0B113168"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3ABFAE69" w14:textId="77777777" w:rsidR="007D5B7F" w:rsidRPr="00807ACC" w:rsidRDefault="007D5B7F" w:rsidP="007D5B7F">
            <w:pPr>
              <w:pStyle w:val="TableText"/>
            </w:pPr>
            <w:proofErr w:type="spellStart"/>
            <w:r w:rsidRPr="00807ACC">
              <w:t>Wairarapa</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6692BDE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9</w:t>
            </w:r>
          </w:p>
        </w:tc>
        <w:tc>
          <w:tcPr>
            <w:tcW w:w="2268" w:type="dxa"/>
            <w:tcBorders>
              <w:top w:val="single" w:sz="4" w:space="0" w:color="A6A6A6" w:themeColor="background1" w:themeShade="A6"/>
              <w:bottom w:val="single" w:sz="4" w:space="0" w:color="A6A6A6" w:themeColor="background1" w:themeShade="A6"/>
            </w:tcBorders>
            <w:vAlign w:val="bottom"/>
          </w:tcPr>
          <w:p w14:paraId="268BEC8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64</w:t>
            </w:r>
          </w:p>
        </w:tc>
        <w:tc>
          <w:tcPr>
            <w:tcW w:w="1134" w:type="dxa"/>
            <w:tcBorders>
              <w:top w:val="single" w:sz="4" w:space="0" w:color="A6A6A6" w:themeColor="background1" w:themeShade="A6"/>
              <w:bottom w:val="single" w:sz="4" w:space="0" w:color="A6A6A6" w:themeColor="background1" w:themeShade="A6"/>
            </w:tcBorders>
            <w:vAlign w:val="bottom"/>
          </w:tcPr>
          <w:p w14:paraId="60FDFE4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14.1</w:t>
            </w:r>
          </w:p>
        </w:tc>
      </w:tr>
      <w:tr w:rsidR="007D5B7F" w:rsidRPr="00807ACC" w14:paraId="56DCEBEA"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DA11210" w14:textId="77777777" w:rsidR="007D5B7F" w:rsidRPr="00807ACC" w:rsidRDefault="007D5B7F" w:rsidP="007D5B7F">
            <w:pPr>
              <w:pStyle w:val="TableText"/>
            </w:pPr>
            <w:r w:rsidRPr="00807ACC">
              <w:t>Wairau</w:t>
            </w:r>
          </w:p>
        </w:tc>
        <w:tc>
          <w:tcPr>
            <w:tcW w:w="2552" w:type="dxa"/>
            <w:tcBorders>
              <w:top w:val="single" w:sz="4" w:space="0" w:color="A6A6A6" w:themeColor="background1" w:themeShade="A6"/>
              <w:bottom w:val="single" w:sz="4" w:space="0" w:color="A6A6A6" w:themeColor="background1" w:themeShade="A6"/>
            </w:tcBorders>
            <w:vAlign w:val="bottom"/>
          </w:tcPr>
          <w:p w14:paraId="173EBAE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w:t>
            </w:r>
          </w:p>
        </w:tc>
        <w:tc>
          <w:tcPr>
            <w:tcW w:w="2268" w:type="dxa"/>
            <w:tcBorders>
              <w:top w:val="single" w:sz="4" w:space="0" w:color="A6A6A6" w:themeColor="background1" w:themeShade="A6"/>
              <w:bottom w:val="single" w:sz="4" w:space="0" w:color="A6A6A6" w:themeColor="background1" w:themeShade="A6"/>
            </w:tcBorders>
            <w:vAlign w:val="bottom"/>
          </w:tcPr>
          <w:p w14:paraId="5C9496D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73</w:t>
            </w:r>
          </w:p>
        </w:tc>
        <w:tc>
          <w:tcPr>
            <w:tcW w:w="1134" w:type="dxa"/>
            <w:tcBorders>
              <w:top w:val="single" w:sz="4" w:space="0" w:color="A6A6A6" w:themeColor="background1" w:themeShade="A6"/>
              <w:bottom w:val="single" w:sz="4" w:space="0" w:color="A6A6A6" w:themeColor="background1" w:themeShade="A6"/>
            </w:tcBorders>
            <w:vAlign w:val="bottom"/>
          </w:tcPr>
          <w:p w14:paraId="4B6AAF8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4.1</w:t>
            </w:r>
          </w:p>
        </w:tc>
      </w:tr>
      <w:tr w:rsidR="007D5B7F" w:rsidRPr="00807ACC" w14:paraId="0985122C"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74536558" w14:textId="77777777" w:rsidR="007D5B7F" w:rsidRPr="00807ACC" w:rsidRDefault="007D5B7F" w:rsidP="007D5B7F">
            <w:pPr>
              <w:pStyle w:val="TableText"/>
            </w:pPr>
            <w:r w:rsidRPr="00807ACC">
              <w:t>Nelson</w:t>
            </w:r>
          </w:p>
        </w:tc>
        <w:tc>
          <w:tcPr>
            <w:tcW w:w="2552" w:type="dxa"/>
            <w:tcBorders>
              <w:top w:val="single" w:sz="4" w:space="0" w:color="A6A6A6" w:themeColor="background1" w:themeShade="A6"/>
              <w:bottom w:val="single" w:sz="4" w:space="0" w:color="A6A6A6" w:themeColor="background1" w:themeShade="A6"/>
            </w:tcBorders>
            <w:vAlign w:val="bottom"/>
          </w:tcPr>
          <w:p w14:paraId="3E63CC0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31</w:t>
            </w:r>
          </w:p>
        </w:tc>
        <w:tc>
          <w:tcPr>
            <w:tcW w:w="2268" w:type="dxa"/>
            <w:tcBorders>
              <w:top w:val="single" w:sz="4" w:space="0" w:color="A6A6A6" w:themeColor="background1" w:themeShade="A6"/>
              <w:bottom w:val="single" w:sz="4" w:space="0" w:color="A6A6A6" w:themeColor="background1" w:themeShade="A6"/>
            </w:tcBorders>
            <w:vAlign w:val="bottom"/>
          </w:tcPr>
          <w:p w14:paraId="15978B3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136</w:t>
            </w:r>
          </w:p>
        </w:tc>
        <w:tc>
          <w:tcPr>
            <w:tcW w:w="1134" w:type="dxa"/>
            <w:tcBorders>
              <w:top w:val="single" w:sz="4" w:space="0" w:color="A6A6A6" w:themeColor="background1" w:themeShade="A6"/>
              <w:bottom w:val="single" w:sz="4" w:space="0" w:color="A6A6A6" w:themeColor="background1" w:themeShade="A6"/>
            </w:tcBorders>
            <w:vAlign w:val="bottom"/>
          </w:tcPr>
          <w:p w14:paraId="71C40F1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22.8</w:t>
            </w:r>
          </w:p>
        </w:tc>
      </w:tr>
      <w:tr w:rsidR="007D5B7F" w:rsidRPr="00807ACC" w14:paraId="0882C246"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116E9D7" w14:textId="77777777" w:rsidR="007D5B7F" w:rsidRPr="00807ACC" w:rsidRDefault="007D5B7F" w:rsidP="007D5B7F">
            <w:pPr>
              <w:pStyle w:val="TableText"/>
            </w:pPr>
            <w:r w:rsidRPr="00807ACC">
              <w:t>Grey Base</w:t>
            </w:r>
          </w:p>
        </w:tc>
        <w:tc>
          <w:tcPr>
            <w:tcW w:w="2552" w:type="dxa"/>
            <w:tcBorders>
              <w:top w:val="single" w:sz="4" w:space="0" w:color="A6A6A6" w:themeColor="background1" w:themeShade="A6"/>
              <w:bottom w:val="single" w:sz="4" w:space="0" w:color="A6A6A6" w:themeColor="background1" w:themeShade="A6"/>
            </w:tcBorders>
            <w:vAlign w:val="bottom"/>
          </w:tcPr>
          <w:p w14:paraId="7715BE5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w:t>
            </w:r>
          </w:p>
        </w:tc>
        <w:tc>
          <w:tcPr>
            <w:tcW w:w="2268" w:type="dxa"/>
            <w:tcBorders>
              <w:top w:val="single" w:sz="4" w:space="0" w:color="A6A6A6" w:themeColor="background1" w:themeShade="A6"/>
              <w:bottom w:val="single" w:sz="4" w:space="0" w:color="A6A6A6" w:themeColor="background1" w:themeShade="A6"/>
            </w:tcBorders>
            <w:vAlign w:val="bottom"/>
          </w:tcPr>
          <w:p w14:paraId="1834C6C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47</w:t>
            </w:r>
          </w:p>
        </w:tc>
        <w:tc>
          <w:tcPr>
            <w:tcW w:w="1134" w:type="dxa"/>
            <w:tcBorders>
              <w:top w:val="single" w:sz="4" w:space="0" w:color="A6A6A6" w:themeColor="background1" w:themeShade="A6"/>
              <w:bottom w:val="single" w:sz="4" w:space="0" w:color="A6A6A6" w:themeColor="background1" w:themeShade="A6"/>
            </w:tcBorders>
            <w:vAlign w:val="bottom"/>
          </w:tcPr>
          <w:p w14:paraId="3BBACE2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17.0</w:t>
            </w:r>
          </w:p>
        </w:tc>
      </w:tr>
      <w:tr w:rsidR="007D5B7F" w:rsidRPr="00807ACC" w14:paraId="7432A0C2"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1B63BBB1" w14:textId="77777777" w:rsidR="007D5B7F" w:rsidRPr="00807ACC" w:rsidRDefault="007D5B7F" w:rsidP="007D5B7F">
            <w:pPr>
              <w:pStyle w:val="TableText"/>
            </w:pPr>
            <w:r w:rsidRPr="00807ACC">
              <w:t>Christchurch</w:t>
            </w:r>
          </w:p>
        </w:tc>
        <w:tc>
          <w:tcPr>
            <w:tcW w:w="2552" w:type="dxa"/>
            <w:tcBorders>
              <w:top w:val="single" w:sz="4" w:space="0" w:color="A6A6A6" w:themeColor="background1" w:themeShade="A6"/>
              <w:bottom w:val="single" w:sz="4" w:space="0" w:color="A6A6A6" w:themeColor="background1" w:themeShade="A6"/>
            </w:tcBorders>
            <w:vAlign w:val="bottom"/>
          </w:tcPr>
          <w:p w14:paraId="5C243AF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202</w:t>
            </w:r>
          </w:p>
        </w:tc>
        <w:tc>
          <w:tcPr>
            <w:tcW w:w="2268" w:type="dxa"/>
            <w:tcBorders>
              <w:top w:val="single" w:sz="4" w:space="0" w:color="A6A6A6" w:themeColor="background1" w:themeShade="A6"/>
              <w:bottom w:val="single" w:sz="4" w:space="0" w:color="A6A6A6" w:themeColor="background1" w:themeShade="A6"/>
            </w:tcBorders>
            <w:vAlign w:val="bottom"/>
          </w:tcPr>
          <w:p w14:paraId="74F7AC8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742</w:t>
            </w:r>
          </w:p>
        </w:tc>
        <w:tc>
          <w:tcPr>
            <w:tcW w:w="1134" w:type="dxa"/>
            <w:tcBorders>
              <w:top w:val="single" w:sz="4" w:space="0" w:color="A6A6A6" w:themeColor="background1" w:themeShade="A6"/>
              <w:bottom w:val="single" w:sz="4" w:space="0" w:color="A6A6A6" w:themeColor="background1" w:themeShade="A6"/>
            </w:tcBorders>
            <w:vAlign w:val="bottom"/>
          </w:tcPr>
          <w:p w14:paraId="5CA2FF8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27.2</w:t>
            </w:r>
          </w:p>
        </w:tc>
      </w:tr>
      <w:tr w:rsidR="007D5B7F" w:rsidRPr="00807ACC" w14:paraId="502612DB"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54E18D4" w14:textId="77777777" w:rsidR="007D5B7F" w:rsidRPr="00807ACC" w:rsidRDefault="007D5B7F" w:rsidP="007D5B7F">
            <w:pPr>
              <w:pStyle w:val="TableText"/>
            </w:pPr>
            <w:proofErr w:type="spellStart"/>
            <w:r w:rsidRPr="00807ACC">
              <w:t>Timaru</w:t>
            </w:r>
            <w:proofErr w:type="spellEnd"/>
          </w:p>
        </w:tc>
        <w:tc>
          <w:tcPr>
            <w:tcW w:w="2552" w:type="dxa"/>
            <w:tcBorders>
              <w:top w:val="single" w:sz="4" w:space="0" w:color="A6A6A6" w:themeColor="background1" w:themeShade="A6"/>
              <w:bottom w:val="single" w:sz="4" w:space="0" w:color="A6A6A6" w:themeColor="background1" w:themeShade="A6"/>
            </w:tcBorders>
            <w:vAlign w:val="bottom"/>
          </w:tcPr>
          <w:p w14:paraId="301B5BA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11</w:t>
            </w:r>
          </w:p>
        </w:tc>
        <w:tc>
          <w:tcPr>
            <w:tcW w:w="2268" w:type="dxa"/>
            <w:tcBorders>
              <w:top w:val="single" w:sz="4" w:space="0" w:color="A6A6A6" w:themeColor="background1" w:themeShade="A6"/>
              <w:bottom w:val="single" w:sz="4" w:space="0" w:color="A6A6A6" w:themeColor="background1" w:themeShade="A6"/>
            </w:tcBorders>
            <w:vAlign w:val="bottom"/>
          </w:tcPr>
          <w:p w14:paraId="2497D8F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100</w:t>
            </w:r>
          </w:p>
        </w:tc>
        <w:tc>
          <w:tcPr>
            <w:tcW w:w="1134" w:type="dxa"/>
            <w:tcBorders>
              <w:top w:val="single" w:sz="4" w:space="0" w:color="A6A6A6" w:themeColor="background1" w:themeShade="A6"/>
              <w:bottom w:val="single" w:sz="4" w:space="0" w:color="A6A6A6" w:themeColor="background1" w:themeShade="A6"/>
            </w:tcBorders>
            <w:vAlign w:val="bottom"/>
          </w:tcPr>
          <w:p w14:paraId="706AE6D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11.0</w:t>
            </w:r>
          </w:p>
        </w:tc>
      </w:tr>
      <w:tr w:rsidR="007D5B7F" w:rsidRPr="00807ACC" w14:paraId="0EE19F38"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FAE2C1B" w14:textId="77777777" w:rsidR="007D5B7F" w:rsidRPr="00807ACC" w:rsidRDefault="007D5B7F" w:rsidP="007D5B7F">
            <w:pPr>
              <w:pStyle w:val="TableText"/>
            </w:pPr>
            <w:r w:rsidRPr="00807ACC">
              <w:t>Dunedin</w:t>
            </w:r>
          </w:p>
        </w:tc>
        <w:tc>
          <w:tcPr>
            <w:tcW w:w="2552" w:type="dxa"/>
            <w:tcBorders>
              <w:top w:val="single" w:sz="4" w:space="0" w:color="A6A6A6" w:themeColor="background1" w:themeShade="A6"/>
              <w:bottom w:val="single" w:sz="4" w:space="0" w:color="A6A6A6" w:themeColor="background1" w:themeShade="A6"/>
            </w:tcBorders>
            <w:vAlign w:val="bottom"/>
          </w:tcPr>
          <w:p w14:paraId="37DEEBC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63</w:t>
            </w:r>
          </w:p>
        </w:tc>
        <w:tc>
          <w:tcPr>
            <w:tcW w:w="2268" w:type="dxa"/>
            <w:tcBorders>
              <w:top w:val="single" w:sz="4" w:space="0" w:color="A6A6A6" w:themeColor="background1" w:themeShade="A6"/>
              <w:bottom w:val="single" w:sz="4" w:space="0" w:color="A6A6A6" w:themeColor="background1" w:themeShade="A6"/>
            </w:tcBorders>
            <w:vAlign w:val="bottom"/>
          </w:tcPr>
          <w:p w14:paraId="7E077D8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301</w:t>
            </w:r>
          </w:p>
        </w:tc>
        <w:tc>
          <w:tcPr>
            <w:tcW w:w="1134" w:type="dxa"/>
            <w:tcBorders>
              <w:top w:val="single" w:sz="4" w:space="0" w:color="A6A6A6" w:themeColor="background1" w:themeShade="A6"/>
              <w:bottom w:val="single" w:sz="4" w:space="0" w:color="A6A6A6" w:themeColor="background1" w:themeShade="A6"/>
            </w:tcBorders>
            <w:vAlign w:val="bottom"/>
          </w:tcPr>
          <w:p w14:paraId="00671D7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20.9</w:t>
            </w:r>
          </w:p>
        </w:tc>
      </w:tr>
      <w:tr w:rsidR="007D5B7F" w:rsidRPr="00807ACC" w14:paraId="5F726376"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00A5E40B" w14:textId="77777777" w:rsidR="007D5B7F" w:rsidRPr="00807ACC" w:rsidRDefault="007D5B7F" w:rsidP="007D5B7F">
            <w:pPr>
              <w:pStyle w:val="TableText"/>
            </w:pPr>
            <w:r w:rsidRPr="00807ACC">
              <w:t>Southland</w:t>
            </w:r>
          </w:p>
        </w:tc>
        <w:tc>
          <w:tcPr>
            <w:tcW w:w="2552" w:type="dxa"/>
            <w:tcBorders>
              <w:top w:val="single" w:sz="4" w:space="0" w:color="A6A6A6" w:themeColor="background1" w:themeShade="A6"/>
              <w:bottom w:val="single" w:sz="4" w:space="0" w:color="A6A6A6" w:themeColor="background1" w:themeShade="A6"/>
            </w:tcBorders>
            <w:vAlign w:val="bottom"/>
          </w:tcPr>
          <w:p w14:paraId="772A1A6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27</w:t>
            </w:r>
          </w:p>
        </w:tc>
        <w:tc>
          <w:tcPr>
            <w:tcW w:w="2268" w:type="dxa"/>
            <w:tcBorders>
              <w:top w:val="single" w:sz="4" w:space="0" w:color="A6A6A6" w:themeColor="background1" w:themeShade="A6"/>
              <w:bottom w:val="single" w:sz="4" w:space="0" w:color="A6A6A6" w:themeColor="background1" w:themeShade="A6"/>
            </w:tcBorders>
            <w:vAlign w:val="bottom"/>
          </w:tcPr>
          <w:p w14:paraId="2544758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169</w:t>
            </w:r>
          </w:p>
        </w:tc>
        <w:tc>
          <w:tcPr>
            <w:tcW w:w="1134" w:type="dxa"/>
            <w:tcBorders>
              <w:top w:val="single" w:sz="4" w:space="0" w:color="A6A6A6" w:themeColor="background1" w:themeShade="A6"/>
              <w:bottom w:val="single" w:sz="4" w:space="0" w:color="A6A6A6" w:themeColor="background1" w:themeShade="A6"/>
            </w:tcBorders>
            <w:vAlign w:val="bottom"/>
          </w:tcPr>
          <w:p w14:paraId="4E5CF6B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16.0</w:t>
            </w:r>
          </w:p>
        </w:tc>
      </w:tr>
      <w:tr w:rsidR="007D5B7F" w:rsidRPr="00807ACC" w14:paraId="22FE0340"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25E858D" w14:textId="77777777" w:rsidR="007D5B7F" w:rsidRPr="00807ACC" w:rsidRDefault="007D5B7F" w:rsidP="007D5B7F">
            <w:pPr>
              <w:pStyle w:val="TableText"/>
              <w:rPr>
                <w:b/>
              </w:rPr>
            </w:pPr>
            <w:r w:rsidRPr="00807ACC">
              <w:rPr>
                <w:b/>
              </w:rPr>
              <w:t>All secondary and tertiary facilities</w:t>
            </w:r>
          </w:p>
        </w:tc>
        <w:tc>
          <w:tcPr>
            <w:tcW w:w="2552" w:type="dxa"/>
            <w:tcBorders>
              <w:top w:val="single" w:sz="4" w:space="0" w:color="A6A6A6" w:themeColor="background1" w:themeShade="A6"/>
              <w:bottom w:val="single" w:sz="4" w:space="0" w:color="A6A6A6" w:themeColor="background1" w:themeShade="A6"/>
            </w:tcBorders>
            <w:vAlign w:val="bottom"/>
          </w:tcPr>
          <w:p w14:paraId="3F364A57"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1,505</w:t>
            </w:r>
          </w:p>
        </w:tc>
        <w:tc>
          <w:tcPr>
            <w:tcW w:w="2268" w:type="dxa"/>
            <w:tcBorders>
              <w:top w:val="single" w:sz="4" w:space="0" w:color="A6A6A6" w:themeColor="background1" w:themeShade="A6"/>
              <w:bottom w:val="single" w:sz="4" w:space="0" w:color="A6A6A6" w:themeColor="background1" w:themeShade="A6"/>
            </w:tcBorders>
            <w:vAlign w:val="bottom"/>
          </w:tcPr>
          <w:p w14:paraId="20CEB676"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7,732</w:t>
            </w:r>
          </w:p>
        </w:tc>
        <w:tc>
          <w:tcPr>
            <w:tcW w:w="1134" w:type="dxa"/>
            <w:tcBorders>
              <w:top w:val="single" w:sz="4" w:space="0" w:color="A6A6A6" w:themeColor="background1" w:themeShade="A6"/>
              <w:bottom w:val="single" w:sz="4" w:space="0" w:color="A6A6A6" w:themeColor="background1" w:themeShade="A6"/>
            </w:tcBorders>
            <w:vAlign w:val="bottom"/>
          </w:tcPr>
          <w:p w14:paraId="353A91F4"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19.5</w:t>
            </w:r>
          </w:p>
        </w:tc>
      </w:tr>
      <w:tr w:rsidR="007D5B7F" w:rsidRPr="00807ACC" w14:paraId="30957523"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05CF7E47" w14:textId="77777777" w:rsidR="007D5B7F" w:rsidRPr="00807ACC" w:rsidRDefault="007D5B7F" w:rsidP="007D5B7F">
            <w:pPr>
              <w:pStyle w:val="TableText"/>
              <w:rPr>
                <w:b/>
              </w:rPr>
            </w:pPr>
            <w:r w:rsidRPr="00807ACC">
              <w:rPr>
                <w:b/>
              </w:rPr>
              <w:t>All primary facilities</w:t>
            </w:r>
          </w:p>
        </w:tc>
        <w:tc>
          <w:tcPr>
            <w:tcW w:w="2552" w:type="dxa"/>
            <w:tcBorders>
              <w:top w:val="single" w:sz="4" w:space="0" w:color="A6A6A6" w:themeColor="background1" w:themeShade="A6"/>
              <w:bottom w:val="single" w:sz="4" w:space="0" w:color="A6A6A6" w:themeColor="background1" w:themeShade="A6"/>
            </w:tcBorders>
            <w:vAlign w:val="bottom"/>
          </w:tcPr>
          <w:p w14:paraId="042C1CF9"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7</w:t>
            </w:r>
          </w:p>
        </w:tc>
        <w:tc>
          <w:tcPr>
            <w:tcW w:w="2268" w:type="dxa"/>
            <w:tcBorders>
              <w:top w:val="single" w:sz="4" w:space="0" w:color="A6A6A6" w:themeColor="background1" w:themeShade="A6"/>
              <w:bottom w:val="single" w:sz="4" w:space="0" w:color="A6A6A6" w:themeColor="background1" w:themeShade="A6"/>
            </w:tcBorders>
            <w:vAlign w:val="bottom"/>
          </w:tcPr>
          <w:p w14:paraId="2B603242"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1,218</w:t>
            </w:r>
          </w:p>
        </w:tc>
        <w:tc>
          <w:tcPr>
            <w:tcW w:w="1134" w:type="dxa"/>
            <w:tcBorders>
              <w:top w:val="single" w:sz="4" w:space="0" w:color="A6A6A6" w:themeColor="background1" w:themeShade="A6"/>
              <w:bottom w:val="single" w:sz="4" w:space="0" w:color="A6A6A6" w:themeColor="background1" w:themeShade="A6"/>
            </w:tcBorders>
            <w:vAlign w:val="bottom"/>
          </w:tcPr>
          <w:p w14:paraId="2474D17D"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0.6</w:t>
            </w:r>
          </w:p>
        </w:tc>
      </w:tr>
      <w:tr w:rsidR="007D5B7F" w:rsidRPr="00807ACC" w14:paraId="4991A169" w14:textId="77777777" w:rsidTr="007D5B7F">
        <w:trPr>
          <w:cantSplit/>
        </w:trPr>
        <w:tc>
          <w:tcPr>
            <w:tcW w:w="3402" w:type="dxa"/>
            <w:tcBorders>
              <w:top w:val="single" w:sz="4" w:space="0" w:color="A6A6A6" w:themeColor="background1" w:themeShade="A6"/>
              <w:bottom w:val="single" w:sz="4" w:space="0" w:color="auto"/>
            </w:tcBorders>
          </w:tcPr>
          <w:p w14:paraId="70BB998D" w14:textId="77777777" w:rsidR="007D5B7F" w:rsidRPr="00807ACC" w:rsidRDefault="007D5B7F" w:rsidP="007D5B7F">
            <w:pPr>
              <w:pStyle w:val="TableText"/>
              <w:rPr>
                <w:b/>
              </w:rPr>
            </w:pPr>
            <w:r w:rsidRPr="00807ACC">
              <w:rPr>
                <w:b/>
              </w:rPr>
              <w:t>All home births</w:t>
            </w:r>
          </w:p>
        </w:tc>
        <w:tc>
          <w:tcPr>
            <w:tcW w:w="2552" w:type="dxa"/>
            <w:tcBorders>
              <w:top w:val="single" w:sz="4" w:space="0" w:color="A6A6A6" w:themeColor="background1" w:themeShade="A6"/>
              <w:bottom w:val="single" w:sz="4" w:space="0" w:color="auto"/>
            </w:tcBorders>
            <w:vAlign w:val="bottom"/>
          </w:tcPr>
          <w:p w14:paraId="67FEAE41"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0</w:t>
            </w:r>
          </w:p>
        </w:tc>
        <w:tc>
          <w:tcPr>
            <w:tcW w:w="2268" w:type="dxa"/>
            <w:tcBorders>
              <w:top w:val="single" w:sz="4" w:space="0" w:color="A6A6A6" w:themeColor="background1" w:themeShade="A6"/>
              <w:bottom w:val="single" w:sz="4" w:space="0" w:color="auto"/>
            </w:tcBorders>
            <w:vAlign w:val="bottom"/>
          </w:tcPr>
          <w:p w14:paraId="306FF384"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305</w:t>
            </w:r>
          </w:p>
        </w:tc>
        <w:tc>
          <w:tcPr>
            <w:tcW w:w="1134" w:type="dxa"/>
            <w:tcBorders>
              <w:top w:val="single" w:sz="4" w:space="0" w:color="A6A6A6" w:themeColor="background1" w:themeShade="A6"/>
              <w:bottom w:val="single" w:sz="4" w:space="0" w:color="auto"/>
            </w:tcBorders>
            <w:vAlign w:val="bottom"/>
          </w:tcPr>
          <w:p w14:paraId="51DDEB1D"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0.0</w:t>
            </w:r>
          </w:p>
        </w:tc>
      </w:tr>
      <w:tr w:rsidR="007D5B7F" w:rsidRPr="00807ACC" w14:paraId="02E462C1" w14:textId="77777777" w:rsidTr="007D5B7F">
        <w:trPr>
          <w:cantSplit/>
        </w:trPr>
        <w:tc>
          <w:tcPr>
            <w:tcW w:w="3402" w:type="dxa"/>
            <w:tcBorders>
              <w:top w:val="single" w:sz="4" w:space="0" w:color="auto"/>
            </w:tcBorders>
          </w:tcPr>
          <w:p w14:paraId="72EA05DE" w14:textId="77777777" w:rsidR="007D5B7F" w:rsidRPr="00807ACC" w:rsidRDefault="007D5B7F" w:rsidP="007D5B7F">
            <w:pPr>
              <w:pStyle w:val="TableText"/>
              <w:rPr>
                <w:b/>
                <w:vertAlign w:val="superscript"/>
              </w:rPr>
            </w:pPr>
            <w:r w:rsidRPr="00807ACC">
              <w:rPr>
                <w:b/>
              </w:rPr>
              <w:t>New Zealand</w:t>
            </w:r>
            <w:r w:rsidRPr="00807ACC">
              <w:rPr>
                <w:b/>
                <w:vertAlign w:val="superscript"/>
              </w:rPr>
              <w:t>1</w:t>
            </w:r>
          </w:p>
        </w:tc>
        <w:tc>
          <w:tcPr>
            <w:tcW w:w="2552" w:type="dxa"/>
            <w:tcBorders>
              <w:top w:val="single" w:sz="4" w:space="0" w:color="auto"/>
            </w:tcBorders>
            <w:vAlign w:val="bottom"/>
          </w:tcPr>
          <w:p w14:paraId="16F015DB"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1,512</w:t>
            </w:r>
          </w:p>
        </w:tc>
        <w:tc>
          <w:tcPr>
            <w:tcW w:w="2268" w:type="dxa"/>
            <w:tcBorders>
              <w:top w:val="single" w:sz="4" w:space="0" w:color="auto"/>
            </w:tcBorders>
            <w:vAlign w:val="bottom"/>
          </w:tcPr>
          <w:p w14:paraId="13831DF2"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9,255</w:t>
            </w:r>
          </w:p>
        </w:tc>
        <w:tc>
          <w:tcPr>
            <w:tcW w:w="1134" w:type="dxa"/>
            <w:tcBorders>
              <w:top w:val="single" w:sz="4" w:space="0" w:color="auto"/>
            </w:tcBorders>
            <w:vAlign w:val="bottom"/>
          </w:tcPr>
          <w:p w14:paraId="282086E9"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16.3</w:t>
            </w:r>
          </w:p>
        </w:tc>
      </w:tr>
    </w:tbl>
    <w:p w14:paraId="0EAD2BE1" w14:textId="77777777" w:rsidR="00B654A7" w:rsidRPr="00807ACC" w:rsidRDefault="00B654A7" w:rsidP="00B654A7">
      <w:pPr>
        <w:pStyle w:val="Note"/>
      </w:pPr>
      <w:r w:rsidRPr="00807ACC">
        <w:t>1</w:t>
      </w:r>
      <w:r w:rsidRPr="00807ACC">
        <w:tab/>
        <w:t>Includes women where birth location was unspecified.</w:t>
      </w:r>
    </w:p>
    <w:p w14:paraId="24791F33" w14:textId="77777777" w:rsidR="00E31026" w:rsidRPr="00807ACC" w:rsidRDefault="00E31026" w:rsidP="00E31026"/>
    <w:p w14:paraId="55AEA471" w14:textId="77777777" w:rsidR="009518AB" w:rsidRDefault="009518AB">
      <w:pPr>
        <w:spacing w:line="240" w:lineRule="auto"/>
      </w:pPr>
      <w:r>
        <w:br w:type="page"/>
      </w:r>
    </w:p>
    <w:p w14:paraId="27E776BE" w14:textId="77777777" w:rsidR="00E86851" w:rsidRPr="00807ACC" w:rsidRDefault="00E86851" w:rsidP="00E31026">
      <w:pPr>
        <w:pStyle w:val="Heading2"/>
      </w:pPr>
      <w:bookmarkStart w:id="156" w:name="_Toc397424507"/>
      <w:bookmarkStart w:id="157" w:name="_Toc445395486"/>
      <w:bookmarkStart w:id="158" w:name="_Toc311786207"/>
      <w:bookmarkStart w:id="159" w:name="_Toc354993961"/>
      <w:bookmarkStart w:id="160" w:name="_Toc473190456"/>
      <w:bookmarkEnd w:id="154"/>
      <w:bookmarkEnd w:id="155"/>
      <w:r w:rsidRPr="00807ACC">
        <w:t xml:space="preserve">Indicator 4: Caesarean section among standard </w:t>
      </w:r>
      <w:proofErr w:type="spellStart"/>
      <w:r w:rsidRPr="00807ACC">
        <w:t>primiparae</w:t>
      </w:r>
      <w:proofErr w:type="spellEnd"/>
      <w:r w:rsidR="000D131F">
        <w:t>, 2015</w:t>
      </w:r>
      <w:bookmarkEnd w:id="156"/>
      <w:bookmarkEnd w:id="157"/>
      <w:bookmarkEnd w:id="160"/>
    </w:p>
    <w:p w14:paraId="75C31BE1" w14:textId="77777777" w:rsidR="00E86851" w:rsidRPr="00807ACC" w:rsidRDefault="00E86851" w:rsidP="00E31026">
      <w:pPr>
        <w:pStyle w:val="Figure"/>
      </w:pPr>
      <w:bookmarkStart w:id="161" w:name="_Toc386033842"/>
      <w:bookmarkStart w:id="162" w:name="_Toc397424594"/>
      <w:bookmarkStart w:id="163" w:name="_Toc418165626"/>
      <w:bookmarkStart w:id="164" w:name="_Toc426377215"/>
      <w:bookmarkStart w:id="165" w:name="_Toc426377253"/>
      <w:bookmarkStart w:id="166" w:name="_Toc428901297"/>
      <w:bookmarkStart w:id="167" w:name="_Toc473190519"/>
      <w:r w:rsidRPr="00807ACC">
        <w:t xml:space="preserve">Figure </w:t>
      </w:r>
      <w:fldSimple w:instr=" SEQ Figure \* ARABIC ">
        <w:r w:rsidR="00FE77D5">
          <w:rPr>
            <w:noProof/>
          </w:rPr>
          <w:t>9</w:t>
        </w:r>
      </w:fldSimple>
      <w:r w:rsidRPr="00807ACC">
        <w:t xml:space="preserve">: Percentage of caesarean section deliveries among standard </w:t>
      </w:r>
      <w:proofErr w:type="spellStart"/>
      <w:r w:rsidRPr="00807ACC">
        <w:t>primiparae</w:t>
      </w:r>
      <w:proofErr w:type="spellEnd"/>
      <w:r w:rsidRPr="00807ACC">
        <w:t xml:space="preserve">, by </w:t>
      </w:r>
      <w:r w:rsidR="00B575E7" w:rsidRPr="00807ACC">
        <w:t>DHB of residence</w:t>
      </w:r>
      <w:r w:rsidR="000D131F">
        <w:t>, 2015</w:t>
      </w:r>
      <w:bookmarkEnd w:id="161"/>
      <w:bookmarkEnd w:id="162"/>
      <w:bookmarkEnd w:id="163"/>
      <w:bookmarkEnd w:id="164"/>
      <w:bookmarkEnd w:id="165"/>
      <w:bookmarkEnd w:id="166"/>
      <w:bookmarkEnd w:id="167"/>
    </w:p>
    <w:p w14:paraId="5911842B" w14:textId="77777777" w:rsidR="00E86851" w:rsidRPr="00807ACC" w:rsidRDefault="00344FF5" w:rsidP="00E31026">
      <w:r>
        <w:rPr>
          <w:noProof/>
          <w:lang w:eastAsia="en-NZ"/>
        </w:rPr>
        <w:drawing>
          <wp:inline distT="0" distB="0" distL="0" distR="0" wp14:anchorId="3AA99230" wp14:editId="165A1E1F">
            <wp:extent cx="5760000" cy="28826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10084229" w14:textId="77777777" w:rsidR="00E86851" w:rsidRPr="00807ACC" w:rsidRDefault="00F44BD2" w:rsidP="00E31026">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27DEDEE3" w14:textId="77777777" w:rsidR="00E86851" w:rsidRPr="00807ACC" w:rsidRDefault="00E86851" w:rsidP="00E31026"/>
    <w:p w14:paraId="2C196296" w14:textId="77777777" w:rsidR="00E86851" w:rsidRPr="00807ACC" w:rsidRDefault="00E86851" w:rsidP="00E31026">
      <w:pPr>
        <w:pStyle w:val="Figure"/>
      </w:pPr>
      <w:bookmarkStart w:id="168" w:name="_Toc354994025"/>
      <w:bookmarkStart w:id="169" w:name="_Toc379898980"/>
      <w:bookmarkStart w:id="170" w:name="_Toc386033843"/>
      <w:bookmarkStart w:id="171" w:name="_Toc397424595"/>
      <w:bookmarkStart w:id="172" w:name="_Toc418165627"/>
      <w:bookmarkStart w:id="173" w:name="_Toc426377216"/>
      <w:bookmarkStart w:id="174" w:name="_Toc426377254"/>
      <w:bookmarkStart w:id="175" w:name="_Toc428901298"/>
      <w:bookmarkStart w:id="176" w:name="_Toc473190520"/>
      <w:r w:rsidRPr="00807ACC">
        <w:t xml:space="preserve">Figure </w:t>
      </w:r>
      <w:fldSimple w:instr=" SEQ Figure \* ARABIC ">
        <w:r w:rsidR="00FE77D5">
          <w:rPr>
            <w:noProof/>
          </w:rPr>
          <w:t>10</w:t>
        </w:r>
      </w:fldSimple>
      <w:r w:rsidRPr="00807ACC">
        <w:t xml:space="preserve">: Percentage of caesarean section deliveries among standard </w:t>
      </w:r>
      <w:proofErr w:type="spellStart"/>
      <w:r w:rsidRPr="00807ACC">
        <w:t>primiparae</w:t>
      </w:r>
      <w:proofErr w:type="spellEnd"/>
      <w:r w:rsidRPr="00807ACC">
        <w:t>, by facility of birth (secondary and tertiary facilities)</w:t>
      </w:r>
      <w:r w:rsidR="000D131F">
        <w:t>, 2015</w:t>
      </w:r>
      <w:bookmarkEnd w:id="168"/>
      <w:bookmarkEnd w:id="169"/>
      <w:bookmarkEnd w:id="170"/>
      <w:bookmarkEnd w:id="171"/>
      <w:bookmarkEnd w:id="172"/>
      <w:bookmarkEnd w:id="173"/>
      <w:bookmarkEnd w:id="174"/>
      <w:bookmarkEnd w:id="175"/>
      <w:bookmarkEnd w:id="176"/>
    </w:p>
    <w:p w14:paraId="64E7F034" w14:textId="77777777" w:rsidR="00E86851" w:rsidRPr="00807ACC" w:rsidRDefault="00344FF5" w:rsidP="006B0AE0">
      <w:r>
        <w:rPr>
          <w:noProof/>
          <w:lang w:eastAsia="en-NZ"/>
        </w:rPr>
        <w:drawing>
          <wp:inline distT="0" distB="0" distL="0" distR="0" wp14:anchorId="1A424735" wp14:editId="7BB27BB7">
            <wp:extent cx="5760000" cy="288026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30F6E152" w14:textId="77777777" w:rsidR="00E86851" w:rsidRPr="00807ACC" w:rsidRDefault="00331FF0" w:rsidP="00E31026">
      <w:pPr>
        <w:pStyle w:val="Note"/>
      </w:pPr>
      <w:bookmarkStart w:id="177" w:name="_Toc354993992"/>
      <w:bookmarkStart w:id="178" w:name="_Toc379899163"/>
      <w:r w:rsidRPr="00807ACC">
        <w:t>B</w:t>
      </w:r>
      <w:r w:rsidR="00651A66" w:rsidRPr="00807ACC">
        <w:t xml:space="preserve">lack line represents the median percentage of secondary </w:t>
      </w:r>
      <w:r w:rsidR="005D3FA2" w:rsidRPr="00807ACC">
        <w:t>and</w:t>
      </w:r>
      <w:r w:rsidR="00651A66" w:rsidRPr="00807ACC">
        <w:t xml:space="preserve"> tertiary facilities; </w:t>
      </w:r>
      <w:r w:rsidRPr="00807ACC">
        <w:t xml:space="preserve">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0A2EC5E2" w14:textId="77777777" w:rsidR="007D5B7F" w:rsidRDefault="007D5B7F">
      <w:pPr>
        <w:spacing w:line="240" w:lineRule="auto"/>
      </w:pPr>
      <w:r>
        <w:br w:type="page"/>
      </w:r>
    </w:p>
    <w:p w14:paraId="3F6A2054" w14:textId="77777777" w:rsidR="00E86851" w:rsidRPr="00807ACC" w:rsidRDefault="00E86851" w:rsidP="00E31026">
      <w:pPr>
        <w:pStyle w:val="Table"/>
      </w:pPr>
      <w:bookmarkStart w:id="179" w:name="_Toc397424552"/>
      <w:bookmarkStart w:id="180" w:name="_Toc473190045"/>
      <w:r w:rsidRPr="00807ACC">
        <w:t xml:space="preserve">Table </w:t>
      </w:r>
      <w:fldSimple w:instr=" SEQ Table \* ARABIC ">
        <w:r w:rsidR="00FE77D5">
          <w:rPr>
            <w:noProof/>
          </w:rPr>
          <w:t>9</w:t>
        </w:r>
      </w:fldSimple>
      <w:r w:rsidRPr="00807ACC">
        <w:t xml:space="preserve">: Number and percentage of deliveries by caesarean section among </w:t>
      </w:r>
      <w:r w:rsidR="00DB498A" w:rsidRPr="00807ACC">
        <w:t xml:space="preserve">standard </w:t>
      </w:r>
      <w:proofErr w:type="spellStart"/>
      <w:r w:rsidR="00DB498A" w:rsidRPr="00807ACC">
        <w:t>primiparae</w:t>
      </w:r>
      <w:proofErr w:type="spellEnd"/>
      <w:r w:rsidRPr="00807ACC">
        <w:t xml:space="preserve">, by </w:t>
      </w:r>
      <w:r w:rsidR="00B575E7" w:rsidRPr="00807ACC">
        <w:t>DHB of residence</w:t>
      </w:r>
      <w:r w:rsidR="000D131F">
        <w:t>, 2015</w:t>
      </w:r>
      <w:bookmarkEnd w:id="177"/>
      <w:bookmarkEnd w:id="178"/>
      <w:bookmarkEnd w:id="179"/>
      <w:bookmarkEnd w:id="180"/>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694"/>
        <w:gridCol w:w="2622"/>
        <w:gridCol w:w="2622"/>
        <w:gridCol w:w="1419"/>
      </w:tblGrid>
      <w:tr w:rsidR="00B654A7" w:rsidRPr="00807ACC" w14:paraId="1C9ED0D4" w14:textId="77777777" w:rsidTr="007D5B7F">
        <w:trPr>
          <w:cantSplit/>
        </w:trPr>
        <w:tc>
          <w:tcPr>
            <w:tcW w:w="2694" w:type="dxa"/>
            <w:tcBorders>
              <w:top w:val="single" w:sz="4" w:space="0" w:color="auto"/>
              <w:bottom w:val="single" w:sz="4" w:space="0" w:color="auto"/>
            </w:tcBorders>
          </w:tcPr>
          <w:p w14:paraId="65671D51" w14:textId="77777777" w:rsidR="00B654A7" w:rsidRPr="00807ACC" w:rsidRDefault="00B654A7" w:rsidP="00E31026">
            <w:pPr>
              <w:pStyle w:val="TableText"/>
              <w:rPr>
                <w:b/>
              </w:rPr>
            </w:pPr>
            <w:bookmarkStart w:id="181" w:name="_Toc354993993"/>
            <w:bookmarkStart w:id="182" w:name="_Toc379899164"/>
            <w:r w:rsidRPr="00807ACC">
              <w:rPr>
                <w:b/>
              </w:rPr>
              <w:t>DHB of residence</w:t>
            </w:r>
          </w:p>
        </w:tc>
        <w:tc>
          <w:tcPr>
            <w:tcW w:w="2622" w:type="dxa"/>
            <w:tcBorders>
              <w:top w:val="single" w:sz="4" w:space="0" w:color="auto"/>
              <w:bottom w:val="single" w:sz="4" w:space="0" w:color="auto"/>
            </w:tcBorders>
          </w:tcPr>
          <w:p w14:paraId="3FDC8E5B" w14:textId="77777777" w:rsidR="00B654A7" w:rsidRPr="00807ACC" w:rsidRDefault="00B654A7" w:rsidP="00E31026">
            <w:pPr>
              <w:pStyle w:val="TableText"/>
              <w:jc w:val="center"/>
              <w:rPr>
                <w:b/>
              </w:rPr>
            </w:pPr>
            <w:r w:rsidRPr="00807ACC">
              <w:rPr>
                <w:b/>
              </w:rPr>
              <w:t>Caesarean sections</w:t>
            </w:r>
          </w:p>
        </w:tc>
        <w:tc>
          <w:tcPr>
            <w:tcW w:w="2622" w:type="dxa"/>
            <w:tcBorders>
              <w:top w:val="single" w:sz="4" w:space="0" w:color="auto"/>
              <w:bottom w:val="single" w:sz="4" w:space="0" w:color="auto"/>
            </w:tcBorders>
          </w:tcPr>
          <w:p w14:paraId="0B4E2269" w14:textId="77777777" w:rsidR="00B654A7" w:rsidRPr="00807ACC" w:rsidRDefault="00B654A7" w:rsidP="00E31026">
            <w:pPr>
              <w:pStyle w:val="TableText"/>
              <w:jc w:val="center"/>
              <w:rPr>
                <w:b/>
              </w:rPr>
            </w:pPr>
            <w:r w:rsidRPr="00807ACC">
              <w:rPr>
                <w:b/>
              </w:rPr>
              <w:t xml:space="preserve">Standard </w:t>
            </w:r>
            <w:proofErr w:type="spellStart"/>
            <w:r w:rsidRPr="00807ACC">
              <w:rPr>
                <w:b/>
              </w:rPr>
              <w:t>primiparae</w:t>
            </w:r>
            <w:proofErr w:type="spellEnd"/>
          </w:p>
        </w:tc>
        <w:tc>
          <w:tcPr>
            <w:tcW w:w="1419" w:type="dxa"/>
            <w:tcBorders>
              <w:top w:val="single" w:sz="4" w:space="0" w:color="auto"/>
              <w:bottom w:val="single" w:sz="4" w:space="0" w:color="auto"/>
            </w:tcBorders>
          </w:tcPr>
          <w:p w14:paraId="4F8AD875" w14:textId="77777777" w:rsidR="00B654A7" w:rsidRPr="00807ACC" w:rsidRDefault="00B654A7" w:rsidP="00E31026">
            <w:pPr>
              <w:pStyle w:val="TableText"/>
              <w:jc w:val="center"/>
              <w:rPr>
                <w:b/>
              </w:rPr>
            </w:pPr>
            <w:r w:rsidRPr="00807ACC">
              <w:rPr>
                <w:b/>
              </w:rPr>
              <w:t>Rate (%)</w:t>
            </w:r>
          </w:p>
        </w:tc>
      </w:tr>
      <w:tr w:rsidR="007D5B7F" w:rsidRPr="00807ACC" w14:paraId="59D992E5" w14:textId="77777777" w:rsidTr="007D5B7F">
        <w:trPr>
          <w:cantSplit/>
        </w:trPr>
        <w:tc>
          <w:tcPr>
            <w:tcW w:w="2694" w:type="dxa"/>
            <w:tcBorders>
              <w:top w:val="single" w:sz="4" w:space="0" w:color="auto"/>
              <w:bottom w:val="single" w:sz="4" w:space="0" w:color="A6A6A6" w:themeColor="background1" w:themeShade="A6"/>
            </w:tcBorders>
          </w:tcPr>
          <w:p w14:paraId="13BE2411" w14:textId="77777777" w:rsidR="007D5B7F" w:rsidRPr="00807ACC" w:rsidRDefault="007D5B7F" w:rsidP="007D5B7F">
            <w:pPr>
              <w:pStyle w:val="TableText"/>
            </w:pPr>
            <w:r w:rsidRPr="00807ACC">
              <w:t>Northland</w:t>
            </w:r>
          </w:p>
        </w:tc>
        <w:tc>
          <w:tcPr>
            <w:tcW w:w="2622" w:type="dxa"/>
            <w:tcBorders>
              <w:top w:val="single" w:sz="4" w:space="0" w:color="auto"/>
              <w:bottom w:val="single" w:sz="4" w:space="0" w:color="A6A6A6" w:themeColor="background1" w:themeShade="A6"/>
            </w:tcBorders>
            <w:vAlign w:val="bottom"/>
          </w:tcPr>
          <w:p w14:paraId="007A6BDC" w14:textId="77777777" w:rsidR="007D5B7F" w:rsidRDefault="007D5B7F" w:rsidP="007D5B7F">
            <w:pPr>
              <w:spacing w:line="240" w:lineRule="auto"/>
              <w:jc w:val="right"/>
              <w:rPr>
                <w:rFonts w:ascii="Arial" w:hAnsi="Arial" w:cs="Arial"/>
                <w:color w:val="000000"/>
                <w:sz w:val="18"/>
                <w:szCs w:val="18"/>
                <w:lang w:eastAsia="en-NZ"/>
              </w:rPr>
            </w:pPr>
            <w:r>
              <w:rPr>
                <w:rFonts w:ascii="Arial" w:hAnsi="Arial" w:cs="Arial"/>
                <w:color w:val="000000"/>
                <w:sz w:val="18"/>
                <w:szCs w:val="18"/>
              </w:rPr>
              <w:t>25</w:t>
            </w:r>
          </w:p>
        </w:tc>
        <w:tc>
          <w:tcPr>
            <w:tcW w:w="2622" w:type="dxa"/>
            <w:tcBorders>
              <w:top w:val="single" w:sz="4" w:space="0" w:color="auto"/>
              <w:bottom w:val="single" w:sz="4" w:space="0" w:color="A6A6A6" w:themeColor="background1" w:themeShade="A6"/>
            </w:tcBorders>
            <w:vAlign w:val="bottom"/>
          </w:tcPr>
          <w:p w14:paraId="7388759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291</w:t>
            </w:r>
          </w:p>
        </w:tc>
        <w:tc>
          <w:tcPr>
            <w:tcW w:w="1419" w:type="dxa"/>
            <w:tcBorders>
              <w:top w:val="single" w:sz="4" w:space="0" w:color="auto"/>
              <w:bottom w:val="single" w:sz="4" w:space="0" w:color="A6A6A6" w:themeColor="background1" w:themeShade="A6"/>
            </w:tcBorders>
            <w:vAlign w:val="bottom"/>
          </w:tcPr>
          <w:p w14:paraId="551320A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8.6</w:t>
            </w:r>
          </w:p>
        </w:tc>
      </w:tr>
      <w:tr w:rsidR="007D5B7F" w:rsidRPr="00807ACC" w14:paraId="0A5778D2"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0AE53350" w14:textId="77777777" w:rsidR="007D5B7F" w:rsidRPr="00807ACC" w:rsidRDefault="007D5B7F" w:rsidP="007D5B7F">
            <w:pPr>
              <w:pStyle w:val="TableText"/>
            </w:pPr>
            <w:proofErr w:type="spellStart"/>
            <w:r w:rsidRPr="00807ACC">
              <w:t>Waitemata</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15EE288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195</w:t>
            </w:r>
          </w:p>
        </w:tc>
        <w:tc>
          <w:tcPr>
            <w:tcW w:w="2622" w:type="dxa"/>
            <w:tcBorders>
              <w:top w:val="single" w:sz="4" w:space="0" w:color="A6A6A6" w:themeColor="background1" w:themeShade="A6"/>
              <w:bottom w:val="single" w:sz="4" w:space="0" w:color="A6A6A6" w:themeColor="background1" w:themeShade="A6"/>
            </w:tcBorders>
            <w:vAlign w:val="bottom"/>
          </w:tcPr>
          <w:p w14:paraId="6C9694A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1,248</w:t>
            </w:r>
          </w:p>
        </w:tc>
        <w:tc>
          <w:tcPr>
            <w:tcW w:w="1419" w:type="dxa"/>
            <w:tcBorders>
              <w:top w:val="single" w:sz="4" w:space="0" w:color="A6A6A6" w:themeColor="background1" w:themeShade="A6"/>
              <w:bottom w:val="single" w:sz="4" w:space="0" w:color="A6A6A6" w:themeColor="background1" w:themeShade="A6"/>
            </w:tcBorders>
            <w:vAlign w:val="bottom"/>
          </w:tcPr>
          <w:p w14:paraId="67D2501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15.6</w:t>
            </w:r>
          </w:p>
        </w:tc>
      </w:tr>
      <w:tr w:rsidR="007D5B7F" w:rsidRPr="00807ACC" w14:paraId="7C84DD8D"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58C2CA6F" w14:textId="77777777" w:rsidR="007D5B7F" w:rsidRPr="00807ACC" w:rsidRDefault="007D5B7F" w:rsidP="007D5B7F">
            <w:pPr>
              <w:pStyle w:val="TableText"/>
            </w:pPr>
            <w:r w:rsidRPr="00807ACC">
              <w:t>Auckland</w:t>
            </w:r>
          </w:p>
        </w:tc>
        <w:tc>
          <w:tcPr>
            <w:tcW w:w="2622" w:type="dxa"/>
            <w:tcBorders>
              <w:top w:val="single" w:sz="4" w:space="0" w:color="A6A6A6" w:themeColor="background1" w:themeShade="A6"/>
              <w:bottom w:val="single" w:sz="4" w:space="0" w:color="A6A6A6" w:themeColor="background1" w:themeShade="A6"/>
            </w:tcBorders>
            <w:vAlign w:val="bottom"/>
          </w:tcPr>
          <w:p w14:paraId="43DCDC5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171</w:t>
            </w:r>
          </w:p>
        </w:tc>
        <w:tc>
          <w:tcPr>
            <w:tcW w:w="2622" w:type="dxa"/>
            <w:tcBorders>
              <w:top w:val="single" w:sz="4" w:space="0" w:color="A6A6A6" w:themeColor="background1" w:themeShade="A6"/>
              <w:bottom w:val="single" w:sz="4" w:space="0" w:color="A6A6A6" w:themeColor="background1" w:themeShade="A6"/>
            </w:tcBorders>
            <w:vAlign w:val="bottom"/>
          </w:tcPr>
          <w:p w14:paraId="0AFEC60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1,026</w:t>
            </w:r>
          </w:p>
        </w:tc>
        <w:tc>
          <w:tcPr>
            <w:tcW w:w="1419" w:type="dxa"/>
            <w:tcBorders>
              <w:top w:val="single" w:sz="4" w:space="0" w:color="A6A6A6" w:themeColor="background1" w:themeShade="A6"/>
              <w:bottom w:val="single" w:sz="4" w:space="0" w:color="A6A6A6" w:themeColor="background1" w:themeShade="A6"/>
            </w:tcBorders>
            <w:vAlign w:val="bottom"/>
          </w:tcPr>
          <w:p w14:paraId="6B00107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16.7</w:t>
            </w:r>
          </w:p>
        </w:tc>
      </w:tr>
      <w:tr w:rsidR="007D5B7F" w:rsidRPr="00807ACC" w14:paraId="0496B1E6"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10346422" w14:textId="77777777" w:rsidR="007D5B7F" w:rsidRPr="00807ACC" w:rsidRDefault="007D5B7F" w:rsidP="007D5B7F">
            <w:pPr>
              <w:pStyle w:val="TableText"/>
            </w:pPr>
            <w:r w:rsidRPr="00807ACC">
              <w:t xml:space="preserve">Counties </w:t>
            </w:r>
            <w:proofErr w:type="spellStart"/>
            <w:r w:rsidRPr="00807ACC">
              <w:t>Manukau</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44F2343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189</w:t>
            </w:r>
          </w:p>
        </w:tc>
        <w:tc>
          <w:tcPr>
            <w:tcW w:w="2622" w:type="dxa"/>
            <w:tcBorders>
              <w:top w:val="single" w:sz="4" w:space="0" w:color="A6A6A6" w:themeColor="background1" w:themeShade="A6"/>
              <w:bottom w:val="single" w:sz="4" w:space="0" w:color="A6A6A6" w:themeColor="background1" w:themeShade="A6"/>
            </w:tcBorders>
            <w:vAlign w:val="bottom"/>
          </w:tcPr>
          <w:p w14:paraId="1AC9B68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1,177</w:t>
            </w:r>
          </w:p>
        </w:tc>
        <w:tc>
          <w:tcPr>
            <w:tcW w:w="1419" w:type="dxa"/>
            <w:tcBorders>
              <w:top w:val="single" w:sz="4" w:space="0" w:color="A6A6A6" w:themeColor="background1" w:themeShade="A6"/>
              <w:bottom w:val="single" w:sz="4" w:space="0" w:color="A6A6A6" w:themeColor="background1" w:themeShade="A6"/>
            </w:tcBorders>
            <w:vAlign w:val="bottom"/>
          </w:tcPr>
          <w:p w14:paraId="476B909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16.1</w:t>
            </w:r>
          </w:p>
        </w:tc>
      </w:tr>
      <w:tr w:rsidR="007D5B7F" w:rsidRPr="00807ACC" w14:paraId="3493D1C3"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4336B25" w14:textId="77777777" w:rsidR="007D5B7F" w:rsidRPr="00807ACC" w:rsidRDefault="007D5B7F" w:rsidP="007D5B7F">
            <w:pPr>
              <w:pStyle w:val="TableText"/>
            </w:pPr>
            <w:r w:rsidRPr="00807ACC">
              <w:t>Waikato</w:t>
            </w:r>
          </w:p>
        </w:tc>
        <w:tc>
          <w:tcPr>
            <w:tcW w:w="2622" w:type="dxa"/>
            <w:tcBorders>
              <w:top w:val="single" w:sz="4" w:space="0" w:color="A6A6A6" w:themeColor="background1" w:themeShade="A6"/>
              <w:bottom w:val="single" w:sz="4" w:space="0" w:color="A6A6A6" w:themeColor="background1" w:themeShade="A6"/>
            </w:tcBorders>
            <w:vAlign w:val="bottom"/>
          </w:tcPr>
          <w:p w14:paraId="63A232D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73</w:t>
            </w:r>
          </w:p>
        </w:tc>
        <w:tc>
          <w:tcPr>
            <w:tcW w:w="2622" w:type="dxa"/>
            <w:tcBorders>
              <w:top w:val="single" w:sz="4" w:space="0" w:color="A6A6A6" w:themeColor="background1" w:themeShade="A6"/>
              <w:bottom w:val="single" w:sz="4" w:space="0" w:color="A6A6A6" w:themeColor="background1" w:themeShade="A6"/>
            </w:tcBorders>
            <w:vAlign w:val="bottom"/>
          </w:tcPr>
          <w:p w14:paraId="60848DF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782</w:t>
            </w:r>
          </w:p>
        </w:tc>
        <w:tc>
          <w:tcPr>
            <w:tcW w:w="1419" w:type="dxa"/>
            <w:tcBorders>
              <w:top w:val="single" w:sz="4" w:space="0" w:color="A6A6A6" w:themeColor="background1" w:themeShade="A6"/>
              <w:bottom w:val="single" w:sz="4" w:space="0" w:color="A6A6A6" w:themeColor="background1" w:themeShade="A6"/>
            </w:tcBorders>
            <w:vAlign w:val="bottom"/>
          </w:tcPr>
          <w:p w14:paraId="5846F0E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9.3</w:t>
            </w:r>
          </w:p>
        </w:tc>
      </w:tr>
      <w:tr w:rsidR="007D5B7F" w:rsidRPr="00807ACC" w14:paraId="492F4ED0"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5E30081" w14:textId="77777777" w:rsidR="007D5B7F" w:rsidRPr="00807ACC" w:rsidRDefault="007D5B7F" w:rsidP="007D5B7F">
            <w:pPr>
              <w:pStyle w:val="TableText"/>
            </w:pPr>
            <w:r w:rsidRPr="00807ACC">
              <w:t>Lakes</w:t>
            </w:r>
          </w:p>
        </w:tc>
        <w:tc>
          <w:tcPr>
            <w:tcW w:w="2622" w:type="dxa"/>
            <w:tcBorders>
              <w:top w:val="single" w:sz="4" w:space="0" w:color="A6A6A6" w:themeColor="background1" w:themeShade="A6"/>
              <w:bottom w:val="single" w:sz="4" w:space="0" w:color="A6A6A6" w:themeColor="background1" w:themeShade="A6"/>
            </w:tcBorders>
            <w:vAlign w:val="bottom"/>
          </w:tcPr>
          <w:p w14:paraId="1097267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31</w:t>
            </w:r>
          </w:p>
        </w:tc>
        <w:tc>
          <w:tcPr>
            <w:tcW w:w="2622" w:type="dxa"/>
            <w:tcBorders>
              <w:top w:val="single" w:sz="4" w:space="0" w:color="A6A6A6" w:themeColor="background1" w:themeShade="A6"/>
              <w:bottom w:val="single" w:sz="4" w:space="0" w:color="A6A6A6" w:themeColor="background1" w:themeShade="A6"/>
            </w:tcBorders>
            <w:vAlign w:val="bottom"/>
          </w:tcPr>
          <w:p w14:paraId="11AB4F4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229</w:t>
            </w:r>
          </w:p>
        </w:tc>
        <w:tc>
          <w:tcPr>
            <w:tcW w:w="1419" w:type="dxa"/>
            <w:tcBorders>
              <w:top w:val="single" w:sz="4" w:space="0" w:color="A6A6A6" w:themeColor="background1" w:themeShade="A6"/>
              <w:bottom w:val="single" w:sz="4" w:space="0" w:color="A6A6A6" w:themeColor="background1" w:themeShade="A6"/>
            </w:tcBorders>
            <w:vAlign w:val="bottom"/>
          </w:tcPr>
          <w:p w14:paraId="740D9C3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13.5</w:t>
            </w:r>
          </w:p>
        </w:tc>
      </w:tr>
      <w:tr w:rsidR="007D5B7F" w:rsidRPr="00807ACC" w14:paraId="0A71F49C"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36EF5136" w14:textId="77777777" w:rsidR="007D5B7F" w:rsidRPr="00807ACC" w:rsidRDefault="007D5B7F" w:rsidP="007D5B7F">
            <w:pPr>
              <w:pStyle w:val="TableText"/>
            </w:pPr>
            <w:r w:rsidRPr="00807ACC">
              <w:t>Bay of Plenty</w:t>
            </w:r>
          </w:p>
        </w:tc>
        <w:tc>
          <w:tcPr>
            <w:tcW w:w="2622" w:type="dxa"/>
            <w:tcBorders>
              <w:top w:val="single" w:sz="4" w:space="0" w:color="A6A6A6" w:themeColor="background1" w:themeShade="A6"/>
              <w:bottom w:val="single" w:sz="4" w:space="0" w:color="A6A6A6" w:themeColor="background1" w:themeShade="A6"/>
            </w:tcBorders>
            <w:vAlign w:val="bottom"/>
          </w:tcPr>
          <w:p w14:paraId="160B61A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54</w:t>
            </w:r>
          </w:p>
        </w:tc>
        <w:tc>
          <w:tcPr>
            <w:tcW w:w="2622" w:type="dxa"/>
            <w:tcBorders>
              <w:top w:val="single" w:sz="4" w:space="0" w:color="A6A6A6" w:themeColor="background1" w:themeShade="A6"/>
              <w:bottom w:val="single" w:sz="4" w:space="0" w:color="A6A6A6" w:themeColor="background1" w:themeShade="A6"/>
            </w:tcBorders>
            <w:vAlign w:val="bottom"/>
          </w:tcPr>
          <w:p w14:paraId="4DAF1A9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423</w:t>
            </w:r>
          </w:p>
        </w:tc>
        <w:tc>
          <w:tcPr>
            <w:tcW w:w="1419" w:type="dxa"/>
            <w:tcBorders>
              <w:top w:val="single" w:sz="4" w:space="0" w:color="A6A6A6" w:themeColor="background1" w:themeShade="A6"/>
              <w:bottom w:val="single" w:sz="4" w:space="0" w:color="A6A6A6" w:themeColor="background1" w:themeShade="A6"/>
            </w:tcBorders>
            <w:vAlign w:val="bottom"/>
          </w:tcPr>
          <w:p w14:paraId="519CE10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12.8</w:t>
            </w:r>
          </w:p>
        </w:tc>
      </w:tr>
      <w:tr w:rsidR="007D5B7F" w:rsidRPr="00807ACC" w14:paraId="7C2B7D4F"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50C1AC15" w14:textId="77777777" w:rsidR="007D5B7F" w:rsidRPr="00807ACC" w:rsidRDefault="007D5B7F" w:rsidP="007D5B7F">
            <w:pPr>
              <w:pStyle w:val="TableText"/>
            </w:pPr>
            <w:proofErr w:type="spellStart"/>
            <w:r>
              <w:t>Tairāwhiti</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30F3904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w:t>
            </w:r>
          </w:p>
        </w:tc>
        <w:tc>
          <w:tcPr>
            <w:tcW w:w="2622" w:type="dxa"/>
            <w:tcBorders>
              <w:top w:val="single" w:sz="4" w:space="0" w:color="A6A6A6" w:themeColor="background1" w:themeShade="A6"/>
              <w:bottom w:val="single" w:sz="4" w:space="0" w:color="A6A6A6" w:themeColor="background1" w:themeShade="A6"/>
            </w:tcBorders>
            <w:vAlign w:val="bottom"/>
          </w:tcPr>
          <w:p w14:paraId="0AF3985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88</w:t>
            </w:r>
          </w:p>
        </w:tc>
        <w:tc>
          <w:tcPr>
            <w:tcW w:w="1419" w:type="dxa"/>
            <w:tcBorders>
              <w:top w:val="single" w:sz="4" w:space="0" w:color="A6A6A6" w:themeColor="background1" w:themeShade="A6"/>
              <w:bottom w:val="single" w:sz="4" w:space="0" w:color="A6A6A6" w:themeColor="background1" w:themeShade="A6"/>
            </w:tcBorders>
            <w:vAlign w:val="bottom"/>
          </w:tcPr>
          <w:p w14:paraId="3E2713B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13.6</w:t>
            </w:r>
          </w:p>
        </w:tc>
      </w:tr>
      <w:tr w:rsidR="007D5B7F" w:rsidRPr="00807ACC" w14:paraId="143E9488"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B734440" w14:textId="77777777" w:rsidR="007D5B7F" w:rsidRPr="00807ACC" w:rsidRDefault="007D5B7F" w:rsidP="007D5B7F">
            <w:pPr>
              <w:pStyle w:val="TableText"/>
            </w:pPr>
            <w:r w:rsidRPr="00807ACC">
              <w:t>Hawke’s Bay</w:t>
            </w:r>
          </w:p>
        </w:tc>
        <w:tc>
          <w:tcPr>
            <w:tcW w:w="2622" w:type="dxa"/>
            <w:tcBorders>
              <w:top w:val="single" w:sz="4" w:space="0" w:color="A6A6A6" w:themeColor="background1" w:themeShade="A6"/>
              <w:bottom w:val="single" w:sz="4" w:space="0" w:color="A6A6A6" w:themeColor="background1" w:themeShade="A6"/>
            </w:tcBorders>
            <w:vAlign w:val="bottom"/>
          </w:tcPr>
          <w:p w14:paraId="000E0B2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57</w:t>
            </w:r>
          </w:p>
        </w:tc>
        <w:tc>
          <w:tcPr>
            <w:tcW w:w="2622" w:type="dxa"/>
            <w:tcBorders>
              <w:top w:val="single" w:sz="4" w:space="0" w:color="A6A6A6" w:themeColor="background1" w:themeShade="A6"/>
              <w:bottom w:val="single" w:sz="4" w:space="0" w:color="A6A6A6" w:themeColor="background1" w:themeShade="A6"/>
            </w:tcBorders>
            <w:vAlign w:val="bottom"/>
          </w:tcPr>
          <w:p w14:paraId="35CF21C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326</w:t>
            </w:r>
          </w:p>
        </w:tc>
        <w:tc>
          <w:tcPr>
            <w:tcW w:w="1419" w:type="dxa"/>
            <w:tcBorders>
              <w:top w:val="single" w:sz="4" w:space="0" w:color="A6A6A6" w:themeColor="background1" w:themeShade="A6"/>
              <w:bottom w:val="single" w:sz="4" w:space="0" w:color="A6A6A6" w:themeColor="background1" w:themeShade="A6"/>
            </w:tcBorders>
            <w:vAlign w:val="bottom"/>
          </w:tcPr>
          <w:p w14:paraId="664F88C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17.5</w:t>
            </w:r>
          </w:p>
        </w:tc>
      </w:tr>
      <w:tr w:rsidR="007D5B7F" w:rsidRPr="00807ACC" w14:paraId="1F5F7AD1"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3FD4EA44" w14:textId="77777777" w:rsidR="007D5B7F" w:rsidRPr="00807ACC" w:rsidRDefault="007D5B7F" w:rsidP="007D5B7F">
            <w:pPr>
              <w:pStyle w:val="TableText"/>
            </w:pPr>
            <w:proofErr w:type="spellStart"/>
            <w:r w:rsidRPr="00807ACC">
              <w:t>Taranaki</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662C09C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33</w:t>
            </w:r>
          </w:p>
        </w:tc>
        <w:tc>
          <w:tcPr>
            <w:tcW w:w="2622" w:type="dxa"/>
            <w:tcBorders>
              <w:top w:val="single" w:sz="4" w:space="0" w:color="A6A6A6" w:themeColor="background1" w:themeShade="A6"/>
              <w:bottom w:val="single" w:sz="4" w:space="0" w:color="A6A6A6" w:themeColor="background1" w:themeShade="A6"/>
            </w:tcBorders>
            <w:vAlign w:val="bottom"/>
          </w:tcPr>
          <w:p w14:paraId="427FA6F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222</w:t>
            </w:r>
          </w:p>
        </w:tc>
        <w:tc>
          <w:tcPr>
            <w:tcW w:w="1419" w:type="dxa"/>
            <w:tcBorders>
              <w:top w:val="single" w:sz="4" w:space="0" w:color="A6A6A6" w:themeColor="background1" w:themeShade="A6"/>
              <w:bottom w:val="single" w:sz="4" w:space="0" w:color="A6A6A6" w:themeColor="background1" w:themeShade="A6"/>
            </w:tcBorders>
            <w:vAlign w:val="bottom"/>
          </w:tcPr>
          <w:p w14:paraId="3634B70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14.9</w:t>
            </w:r>
          </w:p>
        </w:tc>
      </w:tr>
      <w:tr w:rsidR="007D5B7F" w:rsidRPr="00807ACC" w14:paraId="0639B967"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CF75887" w14:textId="77777777" w:rsidR="007D5B7F" w:rsidRPr="00807ACC" w:rsidRDefault="007D5B7F" w:rsidP="007D5B7F">
            <w:pPr>
              <w:pStyle w:val="TableText"/>
            </w:pPr>
            <w:proofErr w:type="spellStart"/>
            <w:r w:rsidRPr="00807ACC">
              <w:t>MidCentral</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280BFA2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59</w:t>
            </w:r>
          </w:p>
        </w:tc>
        <w:tc>
          <w:tcPr>
            <w:tcW w:w="2622" w:type="dxa"/>
            <w:tcBorders>
              <w:top w:val="single" w:sz="4" w:space="0" w:color="A6A6A6" w:themeColor="background1" w:themeShade="A6"/>
              <w:bottom w:val="single" w:sz="4" w:space="0" w:color="A6A6A6" w:themeColor="background1" w:themeShade="A6"/>
            </w:tcBorders>
            <w:vAlign w:val="bottom"/>
          </w:tcPr>
          <w:p w14:paraId="6E886C1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330</w:t>
            </w:r>
          </w:p>
        </w:tc>
        <w:tc>
          <w:tcPr>
            <w:tcW w:w="1419" w:type="dxa"/>
            <w:tcBorders>
              <w:top w:val="single" w:sz="4" w:space="0" w:color="A6A6A6" w:themeColor="background1" w:themeShade="A6"/>
              <w:bottom w:val="single" w:sz="4" w:space="0" w:color="A6A6A6" w:themeColor="background1" w:themeShade="A6"/>
            </w:tcBorders>
            <w:vAlign w:val="bottom"/>
          </w:tcPr>
          <w:p w14:paraId="02A81BA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17.9</w:t>
            </w:r>
          </w:p>
        </w:tc>
      </w:tr>
      <w:tr w:rsidR="007D5B7F" w:rsidRPr="00807ACC" w14:paraId="760A784D"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F8A4ED4" w14:textId="77777777" w:rsidR="007D5B7F" w:rsidRPr="00807ACC" w:rsidRDefault="007D5B7F" w:rsidP="007D5B7F">
            <w:pPr>
              <w:pStyle w:val="TableText"/>
            </w:pPr>
            <w:proofErr w:type="spellStart"/>
            <w:r w:rsidRPr="00807ACC">
              <w:t>Whanganui</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27FF048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18</w:t>
            </w:r>
          </w:p>
        </w:tc>
        <w:tc>
          <w:tcPr>
            <w:tcW w:w="2622" w:type="dxa"/>
            <w:tcBorders>
              <w:top w:val="single" w:sz="4" w:space="0" w:color="A6A6A6" w:themeColor="background1" w:themeShade="A6"/>
              <w:bottom w:val="single" w:sz="4" w:space="0" w:color="A6A6A6" w:themeColor="background1" w:themeShade="A6"/>
            </w:tcBorders>
            <w:vAlign w:val="bottom"/>
          </w:tcPr>
          <w:p w14:paraId="7D5CB05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130</w:t>
            </w:r>
          </w:p>
        </w:tc>
        <w:tc>
          <w:tcPr>
            <w:tcW w:w="1419" w:type="dxa"/>
            <w:tcBorders>
              <w:top w:val="single" w:sz="4" w:space="0" w:color="A6A6A6" w:themeColor="background1" w:themeShade="A6"/>
              <w:bottom w:val="single" w:sz="4" w:space="0" w:color="A6A6A6" w:themeColor="background1" w:themeShade="A6"/>
            </w:tcBorders>
            <w:vAlign w:val="bottom"/>
          </w:tcPr>
          <w:p w14:paraId="67E5CD8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13.8</w:t>
            </w:r>
          </w:p>
        </w:tc>
      </w:tr>
      <w:tr w:rsidR="007D5B7F" w:rsidRPr="00807ACC" w14:paraId="4A7CA295"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0AB60E06" w14:textId="77777777" w:rsidR="007D5B7F" w:rsidRPr="00807ACC" w:rsidRDefault="007D5B7F" w:rsidP="007D5B7F">
            <w:pPr>
              <w:pStyle w:val="TableText"/>
            </w:pPr>
            <w:r w:rsidRPr="00807ACC">
              <w:t>Capital &amp; Coast</w:t>
            </w:r>
          </w:p>
        </w:tc>
        <w:tc>
          <w:tcPr>
            <w:tcW w:w="2622" w:type="dxa"/>
            <w:tcBorders>
              <w:top w:val="single" w:sz="4" w:space="0" w:color="A6A6A6" w:themeColor="background1" w:themeShade="A6"/>
              <w:bottom w:val="single" w:sz="4" w:space="0" w:color="A6A6A6" w:themeColor="background1" w:themeShade="A6"/>
            </w:tcBorders>
            <w:vAlign w:val="bottom"/>
          </w:tcPr>
          <w:p w14:paraId="0544ACF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80</w:t>
            </w:r>
          </w:p>
        </w:tc>
        <w:tc>
          <w:tcPr>
            <w:tcW w:w="2622" w:type="dxa"/>
            <w:tcBorders>
              <w:top w:val="single" w:sz="4" w:space="0" w:color="A6A6A6" w:themeColor="background1" w:themeShade="A6"/>
              <w:bottom w:val="single" w:sz="4" w:space="0" w:color="A6A6A6" w:themeColor="background1" w:themeShade="A6"/>
            </w:tcBorders>
            <w:vAlign w:val="bottom"/>
          </w:tcPr>
          <w:p w14:paraId="36AC165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601</w:t>
            </w:r>
          </w:p>
        </w:tc>
        <w:tc>
          <w:tcPr>
            <w:tcW w:w="1419" w:type="dxa"/>
            <w:tcBorders>
              <w:top w:val="single" w:sz="4" w:space="0" w:color="A6A6A6" w:themeColor="background1" w:themeShade="A6"/>
              <w:bottom w:val="single" w:sz="4" w:space="0" w:color="A6A6A6" w:themeColor="background1" w:themeShade="A6"/>
            </w:tcBorders>
            <w:vAlign w:val="bottom"/>
          </w:tcPr>
          <w:p w14:paraId="02E29BB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13.3</w:t>
            </w:r>
          </w:p>
        </w:tc>
      </w:tr>
      <w:tr w:rsidR="007D5B7F" w:rsidRPr="00807ACC" w14:paraId="234EDA9C"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A760593" w14:textId="77777777" w:rsidR="007D5B7F" w:rsidRPr="00807ACC" w:rsidRDefault="007D5B7F" w:rsidP="007D5B7F">
            <w:pPr>
              <w:pStyle w:val="TableText"/>
            </w:pPr>
            <w:r w:rsidRPr="00807ACC">
              <w:t>Hutt Valley</w:t>
            </w:r>
          </w:p>
        </w:tc>
        <w:tc>
          <w:tcPr>
            <w:tcW w:w="2622" w:type="dxa"/>
            <w:tcBorders>
              <w:top w:val="single" w:sz="4" w:space="0" w:color="A6A6A6" w:themeColor="background1" w:themeShade="A6"/>
              <w:bottom w:val="single" w:sz="4" w:space="0" w:color="A6A6A6" w:themeColor="background1" w:themeShade="A6"/>
            </w:tcBorders>
            <w:vAlign w:val="bottom"/>
          </w:tcPr>
          <w:p w14:paraId="0CC0A1E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58</w:t>
            </w:r>
          </w:p>
        </w:tc>
        <w:tc>
          <w:tcPr>
            <w:tcW w:w="2622" w:type="dxa"/>
            <w:tcBorders>
              <w:top w:val="single" w:sz="4" w:space="0" w:color="A6A6A6" w:themeColor="background1" w:themeShade="A6"/>
              <w:bottom w:val="single" w:sz="4" w:space="0" w:color="A6A6A6" w:themeColor="background1" w:themeShade="A6"/>
            </w:tcBorders>
            <w:vAlign w:val="bottom"/>
          </w:tcPr>
          <w:p w14:paraId="5510226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305</w:t>
            </w:r>
          </w:p>
        </w:tc>
        <w:tc>
          <w:tcPr>
            <w:tcW w:w="1419" w:type="dxa"/>
            <w:tcBorders>
              <w:top w:val="single" w:sz="4" w:space="0" w:color="A6A6A6" w:themeColor="background1" w:themeShade="A6"/>
              <w:bottom w:val="single" w:sz="4" w:space="0" w:color="A6A6A6" w:themeColor="background1" w:themeShade="A6"/>
            </w:tcBorders>
            <w:vAlign w:val="bottom"/>
          </w:tcPr>
          <w:p w14:paraId="6704196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19.0</w:t>
            </w:r>
          </w:p>
        </w:tc>
      </w:tr>
      <w:tr w:rsidR="007D5B7F" w:rsidRPr="00807ACC" w14:paraId="44145D5C"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23255EE0" w14:textId="77777777" w:rsidR="007D5B7F" w:rsidRPr="00807ACC" w:rsidRDefault="007D5B7F" w:rsidP="007D5B7F">
            <w:pPr>
              <w:pStyle w:val="TableText"/>
            </w:pPr>
            <w:proofErr w:type="spellStart"/>
            <w:r w:rsidRPr="00807ACC">
              <w:t>Wairarapa</w:t>
            </w:r>
            <w:proofErr w:type="spellEnd"/>
          </w:p>
        </w:tc>
        <w:tc>
          <w:tcPr>
            <w:tcW w:w="2622" w:type="dxa"/>
            <w:tcBorders>
              <w:top w:val="single" w:sz="4" w:space="0" w:color="A6A6A6" w:themeColor="background1" w:themeShade="A6"/>
              <w:bottom w:val="single" w:sz="4" w:space="0" w:color="A6A6A6" w:themeColor="background1" w:themeShade="A6"/>
            </w:tcBorders>
            <w:vAlign w:val="bottom"/>
          </w:tcPr>
          <w:p w14:paraId="6BB586C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15</w:t>
            </w:r>
          </w:p>
        </w:tc>
        <w:tc>
          <w:tcPr>
            <w:tcW w:w="2622" w:type="dxa"/>
            <w:tcBorders>
              <w:top w:val="single" w:sz="4" w:space="0" w:color="A6A6A6" w:themeColor="background1" w:themeShade="A6"/>
              <w:bottom w:val="single" w:sz="4" w:space="0" w:color="A6A6A6" w:themeColor="background1" w:themeShade="A6"/>
            </w:tcBorders>
            <w:vAlign w:val="bottom"/>
          </w:tcPr>
          <w:p w14:paraId="2E012EA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66</w:t>
            </w:r>
          </w:p>
        </w:tc>
        <w:tc>
          <w:tcPr>
            <w:tcW w:w="1419" w:type="dxa"/>
            <w:tcBorders>
              <w:top w:val="single" w:sz="4" w:space="0" w:color="A6A6A6" w:themeColor="background1" w:themeShade="A6"/>
              <w:bottom w:val="single" w:sz="4" w:space="0" w:color="A6A6A6" w:themeColor="background1" w:themeShade="A6"/>
            </w:tcBorders>
            <w:vAlign w:val="bottom"/>
          </w:tcPr>
          <w:p w14:paraId="7E66AD5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22.7</w:t>
            </w:r>
          </w:p>
        </w:tc>
      </w:tr>
      <w:tr w:rsidR="007D5B7F" w:rsidRPr="00807ACC" w14:paraId="50C62902"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5C4E7759" w14:textId="77777777" w:rsidR="007D5B7F" w:rsidRPr="00807ACC" w:rsidRDefault="007D5B7F" w:rsidP="007D5B7F">
            <w:pPr>
              <w:pStyle w:val="TableText"/>
            </w:pPr>
            <w:r w:rsidRPr="00807ACC">
              <w:t>Nelson Marlborough</w:t>
            </w:r>
          </w:p>
        </w:tc>
        <w:tc>
          <w:tcPr>
            <w:tcW w:w="2622" w:type="dxa"/>
            <w:tcBorders>
              <w:top w:val="single" w:sz="4" w:space="0" w:color="A6A6A6" w:themeColor="background1" w:themeShade="A6"/>
              <w:bottom w:val="single" w:sz="4" w:space="0" w:color="A6A6A6" w:themeColor="background1" w:themeShade="A6"/>
            </w:tcBorders>
            <w:vAlign w:val="bottom"/>
          </w:tcPr>
          <w:p w14:paraId="494584D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46</w:t>
            </w:r>
          </w:p>
        </w:tc>
        <w:tc>
          <w:tcPr>
            <w:tcW w:w="2622" w:type="dxa"/>
            <w:tcBorders>
              <w:top w:val="single" w:sz="4" w:space="0" w:color="A6A6A6" w:themeColor="background1" w:themeShade="A6"/>
              <w:bottom w:val="single" w:sz="4" w:space="0" w:color="A6A6A6" w:themeColor="background1" w:themeShade="A6"/>
            </w:tcBorders>
            <w:vAlign w:val="bottom"/>
          </w:tcPr>
          <w:p w14:paraId="0B073C4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227</w:t>
            </w:r>
          </w:p>
        </w:tc>
        <w:tc>
          <w:tcPr>
            <w:tcW w:w="1419" w:type="dxa"/>
            <w:tcBorders>
              <w:top w:val="single" w:sz="4" w:space="0" w:color="A6A6A6" w:themeColor="background1" w:themeShade="A6"/>
              <w:bottom w:val="single" w:sz="4" w:space="0" w:color="A6A6A6" w:themeColor="background1" w:themeShade="A6"/>
            </w:tcBorders>
            <w:vAlign w:val="bottom"/>
          </w:tcPr>
          <w:p w14:paraId="2FA10EE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20.3</w:t>
            </w:r>
          </w:p>
        </w:tc>
      </w:tr>
      <w:tr w:rsidR="007D5B7F" w:rsidRPr="00807ACC" w14:paraId="4FE42FC0"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5D20112F" w14:textId="77777777" w:rsidR="007D5B7F" w:rsidRPr="00807ACC" w:rsidRDefault="007D5B7F" w:rsidP="007D5B7F">
            <w:pPr>
              <w:pStyle w:val="TableText"/>
            </w:pPr>
            <w:r w:rsidRPr="00807ACC">
              <w:t>West Coast</w:t>
            </w:r>
          </w:p>
        </w:tc>
        <w:tc>
          <w:tcPr>
            <w:tcW w:w="2622" w:type="dxa"/>
            <w:tcBorders>
              <w:top w:val="single" w:sz="4" w:space="0" w:color="A6A6A6" w:themeColor="background1" w:themeShade="A6"/>
              <w:bottom w:val="single" w:sz="4" w:space="0" w:color="A6A6A6" w:themeColor="background1" w:themeShade="A6"/>
            </w:tcBorders>
            <w:vAlign w:val="bottom"/>
          </w:tcPr>
          <w:p w14:paraId="324021A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17</w:t>
            </w:r>
          </w:p>
        </w:tc>
        <w:tc>
          <w:tcPr>
            <w:tcW w:w="2622" w:type="dxa"/>
            <w:tcBorders>
              <w:top w:val="single" w:sz="4" w:space="0" w:color="A6A6A6" w:themeColor="background1" w:themeShade="A6"/>
              <w:bottom w:val="single" w:sz="4" w:space="0" w:color="A6A6A6" w:themeColor="background1" w:themeShade="A6"/>
            </w:tcBorders>
            <w:vAlign w:val="bottom"/>
          </w:tcPr>
          <w:p w14:paraId="6157B48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58</w:t>
            </w:r>
          </w:p>
        </w:tc>
        <w:tc>
          <w:tcPr>
            <w:tcW w:w="1419" w:type="dxa"/>
            <w:tcBorders>
              <w:top w:val="single" w:sz="4" w:space="0" w:color="A6A6A6" w:themeColor="background1" w:themeShade="A6"/>
              <w:bottom w:val="single" w:sz="4" w:space="0" w:color="A6A6A6" w:themeColor="background1" w:themeShade="A6"/>
            </w:tcBorders>
            <w:vAlign w:val="bottom"/>
          </w:tcPr>
          <w:p w14:paraId="7CB53CA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29.3</w:t>
            </w:r>
          </w:p>
        </w:tc>
      </w:tr>
      <w:tr w:rsidR="007D5B7F" w:rsidRPr="00807ACC" w14:paraId="3351B134"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0008C061" w14:textId="77777777" w:rsidR="007D5B7F" w:rsidRPr="00807ACC" w:rsidRDefault="007D5B7F" w:rsidP="007D5B7F">
            <w:pPr>
              <w:pStyle w:val="TableText"/>
            </w:pPr>
            <w:r w:rsidRPr="00807ACC">
              <w:t>Canterbury</w:t>
            </w:r>
          </w:p>
        </w:tc>
        <w:tc>
          <w:tcPr>
            <w:tcW w:w="2622" w:type="dxa"/>
            <w:tcBorders>
              <w:top w:val="single" w:sz="4" w:space="0" w:color="A6A6A6" w:themeColor="background1" w:themeShade="A6"/>
              <w:bottom w:val="single" w:sz="4" w:space="0" w:color="A6A6A6" w:themeColor="background1" w:themeShade="A6"/>
            </w:tcBorders>
            <w:vAlign w:val="bottom"/>
          </w:tcPr>
          <w:p w14:paraId="6AC904B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125</w:t>
            </w:r>
          </w:p>
        </w:tc>
        <w:tc>
          <w:tcPr>
            <w:tcW w:w="2622" w:type="dxa"/>
            <w:tcBorders>
              <w:top w:val="single" w:sz="4" w:space="0" w:color="A6A6A6" w:themeColor="background1" w:themeShade="A6"/>
              <w:bottom w:val="single" w:sz="4" w:space="0" w:color="A6A6A6" w:themeColor="background1" w:themeShade="A6"/>
            </w:tcBorders>
            <w:vAlign w:val="bottom"/>
          </w:tcPr>
          <w:p w14:paraId="3CC75C5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1,001</w:t>
            </w:r>
          </w:p>
        </w:tc>
        <w:tc>
          <w:tcPr>
            <w:tcW w:w="1419" w:type="dxa"/>
            <w:tcBorders>
              <w:top w:val="single" w:sz="4" w:space="0" w:color="A6A6A6" w:themeColor="background1" w:themeShade="A6"/>
              <w:bottom w:val="single" w:sz="4" w:space="0" w:color="A6A6A6" w:themeColor="background1" w:themeShade="A6"/>
            </w:tcBorders>
            <w:vAlign w:val="bottom"/>
          </w:tcPr>
          <w:p w14:paraId="472D639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12.5</w:t>
            </w:r>
          </w:p>
        </w:tc>
      </w:tr>
      <w:tr w:rsidR="007D5B7F" w:rsidRPr="00807ACC" w14:paraId="5AF48425"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6007F793" w14:textId="77777777" w:rsidR="007D5B7F" w:rsidRPr="00807ACC" w:rsidRDefault="007D5B7F" w:rsidP="007D5B7F">
            <w:pPr>
              <w:pStyle w:val="TableText"/>
            </w:pPr>
            <w:r w:rsidRPr="00807ACC">
              <w:t>South Canterbury</w:t>
            </w:r>
          </w:p>
        </w:tc>
        <w:tc>
          <w:tcPr>
            <w:tcW w:w="2622" w:type="dxa"/>
            <w:tcBorders>
              <w:top w:val="single" w:sz="4" w:space="0" w:color="A6A6A6" w:themeColor="background1" w:themeShade="A6"/>
              <w:bottom w:val="single" w:sz="4" w:space="0" w:color="A6A6A6" w:themeColor="background1" w:themeShade="A6"/>
            </w:tcBorders>
            <w:vAlign w:val="bottom"/>
          </w:tcPr>
          <w:p w14:paraId="2CB19A8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18</w:t>
            </w:r>
          </w:p>
        </w:tc>
        <w:tc>
          <w:tcPr>
            <w:tcW w:w="2622" w:type="dxa"/>
            <w:tcBorders>
              <w:top w:val="single" w:sz="4" w:space="0" w:color="A6A6A6" w:themeColor="background1" w:themeShade="A6"/>
              <w:bottom w:val="single" w:sz="4" w:space="0" w:color="A6A6A6" w:themeColor="background1" w:themeShade="A6"/>
            </w:tcBorders>
            <w:vAlign w:val="bottom"/>
          </w:tcPr>
          <w:p w14:paraId="3481AB2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106</w:t>
            </w:r>
          </w:p>
        </w:tc>
        <w:tc>
          <w:tcPr>
            <w:tcW w:w="1419" w:type="dxa"/>
            <w:tcBorders>
              <w:top w:val="single" w:sz="4" w:space="0" w:color="A6A6A6" w:themeColor="background1" w:themeShade="A6"/>
              <w:bottom w:val="single" w:sz="4" w:space="0" w:color="A6A6A6" w:themeColor="background1" w:themeShade="A6"/>
            </w:tcBorders>
            <w:vAlign w:val="bottom"/>
          </w:tcPr>
          <w:p w14:paraId="6D907C1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17.0</w:t>
            </w:r>
          </w:p>
        </w:tc>
      </w:tr>
      <w:tr w:rsidR="007D5B7F" w:rsidRPr="00807ACC" w14:paraId="0F688970" w14:textId="77777777" w:rsidTr="007D5B7F">
        <w:trPr>
          <w:cantSplit/>
        </w:trPr>
        <w:tc>
          <w:tcPr>
            <w:tcW w:w="2694" w:type="dxa"/>
            <w:tcBorders>
              <w:top w:val="single" w:sz="4" w:space="0" w:color="A6A6A6" w:themeColor="background1" w:themeShade="A6"/>
              <w:bottom w:val="single" w:sz="4" w:space="0" w:color="A6A6A6" w:themeColor="background1" w:themeShade="A6"/>
            </w:tcBorders>
          </w:tcPr>
          <w:p w14:paraId="717E75E6" w14:textId="77777777" w:rsidR="007D5B7F" w:rsidRPr="00807ACC" w:rsidRDefault="007D5B7F" w:rsidP="007D5B7F">
            <w:pPr>
              <w:pStyle w:val="TableText"/>
            </w:pPr>
            <w:r w:rsidRPr="00807ACC">
              <w:t>Southern</w:t>
            </w:r>
          </w:p>
        </w:tc>
        <w:tc>
          <w:tcPr>
            <w:tcW w:w="2622" w:type="dxa"/>
            <w:tcBorders>
              <w:top w:val="single" w:sz="4" w:space="0" w:color="A6A6A6" w:themeColor="background1" w:themeShade="A6"/>
              <w:bottom w:val="single" w:sz="4" w:space="0" w:color="A6A6A6" w:themeColor="background1" w:themeShade="A6"/>
            </w:tcBorders>
            <w:vAlign w:val="bottom"/>
          </w:tcPr>
          <w:p w14:paraId="1B7DFF6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97</w:t>
            </w:r>
          </w:p>
        </w:tc>
        <w:tc>
          <w:tcPr>
            <w:tcW w:w="2622" w:type="dxa"/>
            <w:tcBorders>
              <w:top w:val="single" w:sz="4" w:space="0" w:color="A6A6A6" w:themeColor="background1" w:themeShade="A6"/>
              <w:bottom w:val="single" w:sz="4" w:space="0" w:color="A6A6A6" w:themeColor="background1" w:themeShade="A6"/>
            </w:tcBorders>
            <w:vAlign w:val="bottom"/>
          </w:tcPr>
          <w:p w14:paraId="4BBCD0A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593</w:t>
            </w:r>
          </w:p>
        </w:tc>
        <w:tc>
          <w:tcPr>
            <w:tcW w:w="1419" w:type="dxa"/>
            <w:tcBorders>
              <w:top w:val="single" w:sz="4" w:space="0" w:color="A6A6A6" w:themeColor="background1" w:themeShade="A6"/>
              <w:bottom w:val="single" w:sz="4" w:space="0" w:color="A6A6A6" w:themeColor="background1" w:themeShade="A6"/>
            </w:tcBorders>
            <w:vAlign w:val="bottom"/>
          </w:tcPr>
          <w:p w14:paraId="259CE77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16.4</w:t>
            </w:r>
          </w:p>
        </w:tc>
      </w:tr>
      <w:tr w:rsidR="007D5B7F" w:rsidRPr="00807ACC" w14:paraId="73E5CA70" w14:textId="77777777" w:rsidTr="007D5B7F">
        <w:trPr>
          <w:cantSplit/>
        </w:trPr>
        <w:tc>
          <w:tcPr>
            <w:tcW w:w="2694" w:type="dxa"/>
            <w:tcBorders>
              <w:top w:val="single" w:sz="4" w:space="0" w:color="A6A6A6" w:themeColor="background1" w:themeShade="A6"/>
              <w:bottom w:val="single" w:sz="4" w:space="0" w:color="auto"/>
            </w:tcBorders>
          </w:tcPr>
          <w:p w14:paraId="386D52EC" w14:textId="77777777" w:rsidR="007D5B7F" w:rsidRPr="00807ACC" w:rsidRDefault="007D5B7F" w:rsidP="007D5B7F">
            <w:pPr>
              <w:pStyle w:val="TableText"/>
            </w:pPr>
            <w:r w:rsidRPr="00807ACC">
              <w:t>Unknown</w:t>
            </w:r>
          </w:p>
        </w:tc>
        <w:tc>
          <w:tcPr>
            <w:tcW w:w="2622" w:type="dxa"/>
            <w:tcBorders>
              <w:top w:val="single" w:sz="4" w:space="0" w:color="A6A6A6" w:themeColor="background1" w:themeShade="A6"/>
              <w:bottom w:val="single" w:sz="4" w:space="0" w:color="auto"/>
            </w:tcBorders>
            <w:vAlign w:val="bottom"/>
          </w:tcPr>
          <w:p w14:paraId="5512FB4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w:t>
            </w:r>
          </w:p>
        </w:tc>
        <w:tc>
          <w:tcPr>
            <w:tcW w:w="2622" w:type="dxa"/>
            <w:tcBorders>
              <w:top w:val="single" w:sz="4" w:space="0" w:color="A6A6A6" w:themeColor="background1" w:themeShade="A6"/>
              <w:bottom w:val="single" w:sz="4" w:space="0" w:color="auto"/>
            </w:tcBorders>
            <w:vAlign w:val="bottom"/>
          </w:tcPr>
          <w:p w14:paraId="543EC0F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26</w:t>
            </w:r>
          </w:p>
        </w:tc>
        <w:tc>
          <w:tcPr>
            <w:tcW w:w="1419" w:type="dxa"/>
            <w:tcBorders>
              <w:top w:val="single" w:sz="4" w:space="0" w:color="A6A6A6" w:themeColor="background1" w:themeShade="A6"/>
              <w:bottom w:val="single" w:sz="4" w:space="0" w:color="auto"/>
            </w:tcBorders>
            <w:vAlign w:val="bottom"/>
          </w:tcPr>
          <w:p w14:paraId="067C917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w:t>
            </w:r>
          </w:p>
        </w:tc>
      </w:tr>
      <w:tr w:rsidR="007D5B7F" w:rsidRPr="00807ACC" w14:paraId="563EB322" w14:textId="77777777" w:rsidTr="007D5B7F">
        <w:trPr>
          <w:cantSplit/>
        </w:trPr>
        <w:tc>
          <w:tcPr>
            <w:tcW w:w="2694" w:type="dxa"/>
            <w:tcBorders>
              <w:top w:val="single" w:sz="4" w:space="0" w:color="auto"/>
            </w:tcBorders>
          </w:tcPr>
          <w:p w14:paraId="519411B7" w14:textId="77777777" w:rsidR="007D5B7F" w:rsidRPr="00807ACC" w:rsidRDefault="007D5B7F" w:rsidP="007D5B7F">
            <w:pPr>
              <w:pStyle w:val="TableText"/>
              <w:rPr>
                <w:b/>
              </w:rPr>
            </w:pPr>
            <w:r w:rsidRPr="00807ACC">
              <w:rPr>
                <w:b/>
              </w:rPr>
              <w:t>New Zealand</w:t>
            </w:r>
          </w:p>
        </w:tc>
        <w:tc>
          <w:tcPr>
            <w:tcW w:w="2622" w:type="dxa"/>
            <w:tcBorders>
              <w:top w:val="single" w:sz="4" w:space="0" w:color="auto"/>
            </w:tcBorders>
            <w:vAlign w:val="bottom"/>
          </w:tcPr>
          <w:p w14:paraId="38786A07"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1,377</w:t>
            </w:r>
          </w:p>
        </w:tc>
        <w:tc>
          <w:tcPr>
            <w:tcW w:w="2622" w:type="dxa"/>
            <w:tcBorders>
              <w:top w:val="single" w:sz="4" w:space="0" w:color="auto"/>
            </w:tcBorders>
            <w:vAlign w:val="bottom"/>
          </w:tcPr>
          <w:p w14:paraId="7E88727E"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9,255</w:t>
            </w:r>
          </w:p>
        </w:tc>
        <w:tc>
          <w:tcPr>
            <w:tcW w:w="1419" w:type="dxa"/>
            <w:tcBorders>
              <w:top w:val="single" w:sz="4" w:space="0" w:color="auto"/>
            </w:tcBorders>
            <w:vAlign w:val="bottom"/>
          </w:tcPr>
          <w:p w14:paraId="539D57D0"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14.9</w:t>
            </w:r>
          </w:p>
        </w:tc>
      </w:tr>
    </w:tbl>
    <w:p w14:paraId="3E6B00C2" w14:textId="77777777" w:rsidR="00E31026" w:rsidRPr="00807ACC" w:rsidRDefault="00E31026" w:rsidP="00E31026"/>
    <w:p w14:paraId="2A08F16A" w14:textId="77777777" w:rsidR="00B654A7" w:rsidRPr="00807ACC" w:rsidRDefault="00B654A7" w:rsidP="00E31026"/>
    <w:p w14:paraId="3422284E" w14:textId="77777777" w:rsidR="00792D84" w:rsidRDefault="00792D84">
      <w:pPr>
        <w:spacing w:line="240" w:lineRule="auto"/>
        <w:rPr>
          <w:b/>
          <w:sz w:val="20"/>
        </w:rPr>
      </w:pPr>
      <w:bookmarkStart w:id="183" w:name="_Toc397424553"/>
      <w:r>
        <w:br w:type="page"/>
      </w:r>
    </w:p>
    <w:p w14:paraId="1D71060A" w14:textId="77777777" w:rsidR="00E86851" w:rsidRPr="00807ACC" w:rsidRDefault="00E86851" w:rsidP="00562597">
      <w:pPr>
        <w:pStyle w:val="Table"/>
      </w:pPr>
      <w:bookmarkStart w:id="184" w:name="_Toc473190046"/>
      <w:r w:rsidRPr="00807ACC">
        <w:t xml:space="preserve">Table </w:t>
      </w:r>
      <w:fldSimple w:instr=" SEQ Table \* ARABIC ">
        <w:r w:rsidR="00FE77D5">
          <w:rPr>
            <w:noProof/>
          </w:rPr>
          <w:t>10</w:t>
        </w:r>
      </w:fldSimple>
      <w:r w:rsidRPr="00807ACC">
        <w:t xml:space="preserve">: Number and percentage of deliveries by caesarean section among </w:t>
      </w:r>
      <w:r w:rsidR="00DB498A" w:rsidRPr="00807ACC">
        <w:t xml:space="preserve">standard </w:t>
      </w:r>
      <w:proofErr w:type="spellStart"/>
      <w:r w:rsidR="00DB498A" w:rsidRPr="00807ACC">
        <w:t>primiparae</w:t>
      </w:r>
      <w:proofErr w:type="spellEnd"/>
      <w:r w:rsidRPr="00807ACC">
        <w:t xml:space="preserve">, by </w:t>
      </w:r>
      <w:r w:rsidR="00B654A7" w:rsidRPr="00807ACC">
        <w:t>place of birth</w:t>
      </w:r>
      <w:r w:rsidR="000D131F">
        <w:t>, 2015</w:t>
      </w:r>
      <w:bookmarkEnd w:id="181"/>
      <w:bookmarkEnd w:id="182"/>
      <w:bookmarkEnd w:id="183"/>
      <w:bookmarkEnd w:id="184"/>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544"/>
        <w:gridCol w:w="2339"/>
        <w:gridCol w:w="2339"/>
        <w:gridCol w:w="1134"/>
      </w:tblGrid>
      <w:tr w:rsidR="00B654A7" w:rsidRPr="00807ACC" w14:paraId="1F427DD3" w14:textId="77777777" w:rsidTr="007D5B7F">
        <w:trPr>
          <w:cantSplit/>
        </w:trPr>
        <w:tc>
          <w:tcPr>
            <w:tcW w:w="3544" w:type="dxa"/>
            <w:tcBorders>
              <w:top w:val="single" w:sz="4" w:space="0" w:color="auto"/>
              <w:bottom w:val="single" w:sz="4" w:space="0" w:color="auto"/>
            </w:tcBorders>
          </w:tcPr>
          <w:p w14:paraId="14016EF9" w14:textId="77777777" w:rsidR="00B654A7" w:rsidRPr="00807ACC" w:rsidRDefault="00B654A7" w:rsidP="00562597">
            <w:pPr>
              <w:pStyle w:val="TableText"/>
              <w:keepNext/>
              <w:rPr>
                <w:b/>
              </w:rPr>
            </w:pPr>
            <w:r w:rsidRPr="00807ACC">
              <w:rPr>
                <w:b/>
              </w:rPr>
              <w:t>Place of birth</w:t>
            </w:r>
          </w:p>
        </w:tc>
        <w:tc>
          <w:tcPr>
            <w:tcW w:w="2339" w:type="dxa"/>
            <w:tcBorders>
              <w:top w:val="single" w:sz="4" w:space="0" w:color="auto"/>
              <w:bottom w:val="single" w:sz="4" w:space="0" w:color="auto"/>
            </w:tcBorders>
          </w:tcPr>
          <w:p w14:paraId="160B08EC" w14:textId="77777777" w:rsidR="00B654A7" w:rsidRPr="00807ACC" w:rsidRDefault="00B654A7" w:rsidP="00562597">
            <w:pPr>
              <w:pStyle w:val="TableText"/>
              <w:keepNext/>
              <w:jc w:val="center"/>
              <w:rPr>
                <w:b/>
              </w:rPr>
            </w:pPr>
            <w:r w:rsidRPr="00807ACC">
              <w:rPr>
                <w:b/>
              </w:rPr>
              <w:t>Caesarean sections</w:t>
            </w:r>
          </w:p>
        </w:tc>
        <w:tc>
          <w:tcPr>
            <w:tcW w:w="2339" w:type="dxa"/>
            <w:tcBorders>
              <w:top w:val="single" w:sz="4" w:space="0" w:color="auto"/>
              <w:bottom w:val="single" w:sz="4" w:space="0" w:color="auto"/>
            </w:tcBorders>
          </w:tcPr>
          <w:p w14:paraId="4061FDA2" w14:textId="77777777" w:rsidR="00B654A7" w:rsidRPr="00807ACC" w:rsidRDefault="00B654A7" w:rsidP="00562597">
            <w:pPr>
              <w:pStyle w:val="TableText"/>
              <w:keepNext/>
              <w:jc w:val="center"/>
              <w:rPr>
                <w:b/>
              </w:rPr>
            </w:pPr>
            <w:r w:rsidRPr="00807ACC">
              <w:rPr>
                <w:b/>
              </w:rPr>
              <w:t xml:space="preserve">Standard </w:t>
            </w:r>
            <w:proofErr w:type="spellStart"/>
            <w:r w:rsidRPr="00807ACC">
              <w:rPr>
                <w:b/>
              </w:rPr>
              <w:t>primiparae</w:t>
            </w:r>
            <w:proofErr w:type="spellEnd"/>
          </w:p>
        </w:tc>
        <w:tc>
          <w:tcPr>
            <w:tcW w:w="1134" w:type="dxa"/>
            <w:tcBorders>
              <w:top w:val="single" w:sz="4" w:space="0" w:color="auto"/>
              <w:bottom w:val="single" w:sz="4" w:space="0" w:color="auto"/>
            </w:tcBorders>
          </w:tcPr>
          <w:p w14:paraId="0A4BF6AA" w14:textId="77777777" w:rsidR="00B654A7" w:rsidRPr="00807ACC" w:rsidRDefault="00B654A7" w:rsidP="00562597">
            <w:pPr>
              <w:pStyle w:val="TableText"/>
              <w:keepNext/>
              <w:jc w:val="center"/>
              <w:rPr>
                <w:b/>
              </w:rPr>
            </w:pPr>
            <w:r w:rsidRPr="00807ACC">
              <w:rPr>
                <w:b/>
              </w:rPr>
              <w:t>Rate (%)</w:t>
            </w:r>
          </w:p>
        </w:tc>
      </w:tr>
      <w:tr w:rsidR="007D5B7F" w:rsidRPr="00807ACC" w14:paraId="6B81032B" w14:textId="77777777" w:rsidTr="007D5B7F">
        <w:trPr>
          <w:cantSplit/>
        </w:trPr>
        <w:tc>
          <w:tcPr>
            <w:tcW w:w="3544" w:type="dxa"/>
            <w:tcBorders>
              <w:top w:val="single" w:sz="4" w:space="0" w:color="auto"/>
              <w:bottom w:val="single" w:sz="4" w:space="0" w:color="A6A6A6" w:themeColor="background1" w:themeShade="A6"/>
            </w:tcBorders>
          </w:tcPr>
          <w:p w14:paraId="54E1C59E" w14:textId="77777777" w:rsidR="007D5B7F" w:rsidRPr="00807ACC" w:rsidRDefault="007D5B7F" w:rsidP="007D5B7F">
            <w:pPr>
              <w:pStyle w:val="TableText"/>
              <w:keepNext/>
            </w:pPr>
            <w:proofErr w:type="spellStart"/>
            <w:r w:rsidRPr="00807ACC">
              <w:t>Whangarei</w:t>
            </w:r>
            <w:proofErr w:type="spellEnd"/>
          </w:p>
        </w:tc>
        <w:tc>
          <w:tcPr>
            <w:tcW w:w="2339" w:type="dxa"/>
            <w:tcBorders>
              <w:top w:val="single" w:sz="4" w:space="0" w:color="auto"/>
              <w:bottom w:val="single" w:sz="4" w:space="0" w:color="A6A6A6" w:themeColor="background1" w:themeShade="A6"/>
            </w:tcBorders>
            <w:vAlign w:val="bottom"/>
          </w:tcPr>
          <w:p w14:paraId="7467208D" w14:textId="77777777" w:rsidR="007D5B7F" w:rsidRDefault="007D5B7F" w:rsidP="007D5B7F">
            <w:pPr>
              <w:spacing w:line="240" w:lineRule="auto"/>
              <w:jc w:val="right"/>
              <w:rPr>
                <w:rFonts w:ascii="Arial" w:hAnsi="Arial" w:cs="Arial"/>
                <w:color w:val="000000"/>
                <w:sz w:val="18"/>
                <w:szCs w:val="18"/>
                <w:lang w:eastAsia="en-NZ"/>
              </w:rPr>
            </w:pPr>
            <w:r>
              <w:rPr>
                <w:rFonts w:ascii="Arial" w:hAnsi="Arial" w:cs="Arial"/>
                <w:color w:val="000000"/>
                <w:sz w:val="18"/>
                <w:szCs w:val="18"/>
              </w:rPr>
              <w:t>23</w:t>
            </w:r>
          </w:p>
        </w:tc>
        <w:tc>
          <w:tcPr>
            <w:tcW w:w="2339" w:type="dxa"/>
            <w:tcBorders>
              <w:top w:val="single" w:sz="4" w:space="0" w:color="auto"/>
              <w:bottom w:val="single" w:sz="4" w:space="0" w:color="A6A6A6" w:themeColor="background1" w:themeShade="A6"/>
            </w:tcBorders>
            <w:vAlign w:val="bottom"/>
          </w:tcPr>
          <w:p w14:paraId="3358BF7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200</w:t>
            </w:r>
          </w:p>
        </w:tc>
        <w:tc>
          <w:tcPr>
            <w:tcW w:w="1134" w:type="dxa"/>
            <w:tcBorders>
              <w:top w:val="single" w:sz="4" w:space="0" w:color="auto"/>
              <w:bottom w:val="single" w:sz="4" w:space="0" w:color="A6A6A6" w:themeColor="background1" w:themeShade="A6"/>
            </w:tcBorders>
            <w:vAlign w:val="bottom"/>
          </w:tcPr>
          <w:p w14:paraId="6EB687B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11.5</w:t>
            </w:r>
          </w:p>
        </w:tc>
      </w:tr>
      <w:tr w:rsidR="007D5B7F" w:rsidRPr="00807ACC" w14:paraId="7E322EB3"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4F636F59" w14:textId="77777777" w:rsidR="007D5B7F" w:rsidRPr="00807ACC" w:rsidRDefault="007D5B7F" w:rsidP="007D5B7F">
            <w:pPr>
              <w:pStyle w:val="TableText"/>
              <w:keepNext/>
            </w:pPr>
            <w:r w:rsidRPr="00807ACC">
              <w:t>North Shore</w:t>
            </w:r>
          </w:p>
        </w:tc>
        <w:tc>
          <w:tcPr>
            <w:tcW w:w="2339" w:type="dxa"/>
            <w:tcBorders>
              <w:top w:val="single" w:sz="4" w:space="0" w:color="A6A6A6" w:themeColor="background1" w:themeShade="A6"/>
              <w:bottom w:val="single" w:sz="4" w:space="0" w:color="A6A6A6" w:themeColor="background1" w:themeShade="A6"/>
            </w:tcBorders>
            <w:vAlign w:val="bottom"/>
          </w:tcPr>
          <w:p w14:paraId="34B3845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109</w:t>
            </w:r>
          </w:p>
        </w:tc>
        <w:tc>
          <w:tcPr>
            <w:tcW w:w="2339" w:type="dxa"/>
            <w:tcBorders>
              <w:top w:val="single" w:sz="4" w:space="0" w:color="A6A6A6" w:themeColor="background1" w:themeShade="A6"/>
              <w:bottom w:val="single" w:sz="4" w:space="0" w:color="A6A6A6" w:themeColor="background1" w:themeShade="A6"/>
            </w:tcBorders>
            <w:vAlign w:val="bottom"/>
          </w:tcPr>
          <w:p w14:paraId="65E9FE9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657</w:t>
            </w:r>
          </w:p>
        </w:tc>
        <w:tc>
          <w:tcPr>
            <w:tcW w:w="1134" w:type="dxa"/>
            <w:tcBorders>
              <w:top w:val="single" w:sz="4" w:space="0" w:color="A6A6A6" w:themeColor="background1" w:themeShade="A6"/>
              <w:bottom w:val="single" w:sz="4" w:space="0" w:color="A6A6A6" w:themeColor="background1" w:themeShade="A6"/>
            </w:tcBorders>
            <w:vAlign w:val="bottom"/>
          </w:tcPr>
          <w:p w14:paraId="5CD8A4A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16.6</w:t>
            </w:r>
          </w:p>
        </w:tc>
      </w:tr>
      <w:tr w:rsidR="007D5B7F" w:rsidRPr="00807ACC" w14:paraId="01041011"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66368F86" w14:textId="77777777" w:rsidR="007D5B7F" w:rsidRPr="00807ACC" w:rsidRDefault="007D5B7F" w:rsidP="007D5B7F">
            <w:pPr>
              <w:pStyle w:val="TableText"/>
              <w:keepNext/>
            </w:pPr>
            <w:r w:rsidRPr="00807ACC">
              <w:t>Waitakere</w:t>
            </w:r>
          </w:p>
        </w:tc>
        <w:tc>
          <w:tcPr>
            <w:tcW w:w="2339" w:type="dxa"/>
            <w:tcBorders>
              <w:top w:val="single" w:sz="4" w:space="0" w:color="A6A6A6" w:themeColor="background1" w:themeShade="A6"/>
              <w:bottom w:val="single" w:sz="4" w:space="0" w:color="A6A6A6" w:themeColor="background1" w:themeShade="A6"/>
            </w:tcBorders>
            <w:vAlign w:val="bottom"/>
          </w:tcPr>
          <w:p w14:paraId="562CE35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77</w:t>
            </w:r>
          </w:p>
        </w:tc>
        <w:tc>
          <w:tcPr>
            <w:tcW w:w="2339" w:type="dxa"/>
            <w:tcBorders>
              <w:top w:val="single" w:sz="4" w:space="0" w:color="A6A6A6" w:themeColor="background1" w:themeShade="A6"/>
              <w:bottom w:val="single" w:sz="4" w:space="0" w:color="A6A6A6" w:themeColor="background1" w:themeShade="A6"/>
            </w:tcBorders>
            <w:vAlign w:val="bottom"/>
          </w:tcPr>
          <w:p w14:paraId="131979E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512</w:t>
            </w:r>
          </w:p>
        </w:tc>
        <w:tc>
          <w:tcPr>
            <w:tcW w:w="1134" w:type="dxa"/>
            <w:tcBorders>
              <w:top w:val="single" w:sz="4" w:space="0" w:color="A6A6A6" w:themeColor="background1" w:themeShade="A6"/>
              <w:bottom w:val="single" w:sz="4" w:space="0" w:color="A6A6A6" w:themeColor="background1" w:themeShade="A6"/>
            </w:tcBorders>
            <w:vAlign w:val="bottom"/>
          </w:tcPr>
          <w:p w14:paraId="5365BCA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15.0</w:t>
            </w:r>
          </w:p>
        </w:tc>
      </w:tr>
      <w:tr w:rsidR="007D5B7F" w:rsidRPr="00807ACC" w14:paraId="68BC2A3D"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13E92024" w14:textId="77777777" w:rsidR="007D5B7F" w:rsidRPr="00807ACC" w:rsidRDefault="007D5B7F" w:rsidP="007D5B7F">
            <w:pPr>
              <w:pStyle w:val="TableText"/>
              <w:keepNext/>
            </w:pPr>
            <w:r w:rsidRPr="00807ACC">
              <w:t>Auckland City</w:t>
            </w:r>
          </w:p>
        </w:tc>
        <w:tc>
          <w:tcPr>
            <w:tcW w:w="2339" w:type="dxa"/>
            <w:tcBorders>
              <w:top w:val="single" w:sz="4" w:space="0" w:color="A6A6A6" w:themeColor="background1" w:themeShade="A6"/>
              <w:bottom w:val="single" w:sz="4" w:space="0" w:color="A6A6A6" w:themeColor="background1" w:themeShade="A6"/>
            </w:tcBorders>
            <w:vAlign w:val="bottom"/>
          </w:tcPr>
          <w:p w14:paraId="7182AEE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225</w:t>
            </w:r>
          </w:p>
        </w:tc>
        <w:tc>
          <w:tcPr>
            <w:tcW w:w="2339" w:type="dxa"/>
            <w:tcBorders>
              <w:top w:val="single" w:sz="4" w:space="0" w:color="A6A6A6" w:themeColor="background1" w:themeShade="A6"/>
              <w:bottom w:val="single" w:sz="4" w:space="0" w:color="A6A6A6" w:themeColor="background1" w:themeShade="A6"/>
            </w:tcBorders>
            <w:vAlign w:val="bottom"/>
          </w:tcPr>
          <w:p w14:paraId="3D7C2D7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1,104</w:t>
            </w:r>
          </w:p>
        </w:tc>
        <w:tc>
          <w:tcPr>
            <w:tcW w:w="1134" w:type="dxa"/>
            <w:tcBorders>
              <w:top w:val="single" w:sz="4" w:space="0" w:color="A6A6A6" w:themeColor="background1" w:themeShade="A6"/>
              <w:bottom w:val="single" w:sz="4" w:space="0" w:color="A6A6A6" w:themeColor="background1" w:themeShade="A6"/>
            </w:tcBorders>
            <w:vAlign w:val="bottom"/>
          </w:tcPr>
          <w:p w14:paraId="5FE82AB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20.4</w:t>
            </w:r>
          </w:p>
        </w:tc>
      </w:tr>
      <w:tr w:rsidR="007D5B7F" w:rsidRPr="00807ACC" w14:paraId="2C0C29BD"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15AD4BFE" w14:textId="77777777" w:rsidR="007D5B7F" w:rsidRPr="00807ACC" w:rsidRDefault="007D5B7F" w:rsidP="007D5B7F">
            <w:pPr>
              <w:pStyle w:val="TableText"/>
              <w:keepNext/>
            </w:pPr>
            <w:proofErr w:type="spellStart"/>
            <w:r w:rsidRPr="00807ACC">
              <w:t>Middlemore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3448FCF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153</w:t>
            </w:r>
          </w:p>
        </w:tc>
        <w:tc>
          <w:tcPr>
            <w:tcW w:w="2339" w:type="dxa"/>
            <w:tcBorders>
              <w:top w:val="single" w:sz="4" w:space="0" w:color="A6A6A6" w:themeColor="background1" w:themeShade="A6"/>
              <w:bottom w:val="single" w:sz="4" w:space="0" w:color="A6A6A6" w:themeColor="background1" w:themeShade="A6"/>
            </w:tcBorders>
            <w:vAlign w:val="bottom"/>
          </w:tcPr>
          <w:p w14:paraId="6F1DFB6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802</w:t>
            </w:r>
          </w:p>
        </w:tc>
        <w:tc>
          <w:tcPr>
            <w:tcW w:w="1134" w:type="dxa"/>
            <w:tcBorders>
              <w:top w:val="single" w:sz="4" w:space="0" w:color="A6A6A6" w:themeColor="background1" w:themeShade="A6"/>
              <w:bottom w:val="single" w:sz="4" w:space="0" w:color="A6A6A6" w:themeColor="background1" w:themeShade="A6"/>
            </w:tcBorders>
            <w:vAlign w:val="bottom"/>
          </w:tcPr>
          <w:p w14:paraId="6C419C0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19.1</w:t>
            </w:r>
          </w:p>
        </w:tc>
      </w:tr>
      <w:tr w:rsidR="007D5B7F" w:rsidRPr="00807ACC" w14:paraId="51B7381C"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69AA061C" w14:textId="77777777" w:rsidR="007D5B7F" w:rsidRPr="00807ACC" w:rsidRDefault="007D5B7F" w:rsidP="007D5B7F">
            <w:pPr>
              <w:pStyle w:val="TableText"/>
              <w:keepNext/>
            </w:pPr>
            <w:r w:rsidRPr="00807ACC">
              <w:t>Waikato</w:t>
            </w:r>
          </w:p>
        </w:tc>
        <w:tc>
          <w:tcPr>
            <w:tcW w:w="2339" w:type="dxa"/>
            <w:tcBorders>
              <w:top w:val="single" w:sz="4" w:space="0" w:color="A6A6A6" w:themeColor="background1" w:themeShade="A6"/>
              <w:bottom w:val="single" w:sz="4" w:space="0" w:color="A6A6A6" w:themeColor="background1" w:themeShade="A6"/>
            </w:tcBorders>
            <w:vAlign w:val="bottom"/>
          </w:tcPr>
          <w:p w14:paraId="3AB940D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67</w:t>
            </w:r>
          </w:p>
        </w:tc>
        <w:tc>
          <w:tcPr>
            <w:tcW w:w="2339" w:type="dxa"/>
            <w:tcBorders>
              <w:top w:val="single" w:sz="4" w:space="0" w:color="A6A6A6" w:themeColor="background1" w:themeShade="A6"/>
              <w:bottom w:val="single" w:sz="4" w:space="0" w:color="A6A6A6" w:themeColor="background1" w:themeShade="A6"/>
            </w:tcBorders>
            <w:vAlign w:val="bottom"/>
          </w:tcPr>
          <w:p w14:paraId="6FF8EAF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470</w:t>
            </w:r>
          </w:p>
        </w:tc>
        <w:tc>
          <w:tcPr>
            <w:tcW w:w="1134" w:type="dxa"/>
            <w:tcBorders>
              <w:top w:val="single" w:sz="4" w:space="0" w:color="A6A6A6" w:themeColor="background1" w:themeShade="A6"/>
              <w:bottom w:val="single" w:sz="4" w:space="0" w:color="A6A6A6" w:themeColor="background1" w:themeShade="A6"/>
            </w:tcBorders>
            <w:vAlign w:val="bottom"/>
          </w:tcPr>
          <w:p w14:paraId="3B5BF44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14.3</w:t>
            </w:r>
          </w:p>
        </w:tc>
      </w:tr>
      <w:tr w:rsidR="007D5B7F" w:rsidRPr="00807ACC" w14:paraId="44D1E1CE"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7CF06EB9" w14:textId="77777777" w:rsidR="007D5B7F" w:rsidRPr="00807ACC" w:rsidRDefault="007D5B7F" w:rsidP="007D5B7F">
            <w:pPr>
              <w:pStyle w:val="TableText"/>
              <w:keepNext/>
            </w:pPr>
            <w:proofErr w:type="spellStart"/>
            <w:r w:rsidRPr="00807ACC">
              <w:t>Rotorua</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2ED4A64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31</w:t>
            </w:r>
          </w:p>
        </w:tc>
        <w:tc>
          <w:tcPr>
            <w:tcW w:w="2339" w:type="dxa"/>
            <w:tcBorders>
              <w:top w:val="single" w:sz="4" w:space="0" w:color="A6A6A6" w:themeColor="background1" w:themeShade="A6"/>
              <w:bottom w:val="single" w:sz="4" w:space="0" w:color="A6A6A6" w:themeColor="background1" w:themeShade="A6"/>
            </w:tcBorders>
            <w:vAlign w:val="bottom"/>
          </w:tcPr>
          <w:p w14:paraId="2EFB70A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180</w:t>
            </w:r>
          </w:p>
        </w:tc>
        <w:tc>
          <w:tcPr>
            <w:tcW w:w="1134" w:type="dxa"/>
            <w:tcBorders>
              <w:top w:val="single" w:sz="4" w:space="0" w:color="A6A6A6" w:themeColor="background1" w:themeShade="A6"/>
              <w:bottom w:val="single" w:sz="4" w:space="0" w:color="A6A6A6" w:themeColor="background1" w:themeShade="A6"/>
            </w:tcBorders>
            <w:vAlign w:val="bottom"/>
          </w:tcPr>
          <w:p w14:paraId="7F1E348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17.2</w:t>
            </w:r>
          </w:p>
        </w:tc>
      </w:tr>
      <w:tr w:rsidR="007D5B7F" w:rsidRPr="00807ACC" w14:paraId="3DB9AE6B"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42D06FAE" w14:textId="77777777" w:rsidR="007D5B7F" w:rsidRPr="00807ACC" w:rsidRDefault="007D5B7F" w:rsidP="007D5B7F">
            <w:pPr>
              <w:pStyle w:val="TableText"/>
              <w:keepNext/>
            </w:pPr>
            <w:r w:rsidRPr="00807ACC">
              <w:t>Tauranga</w:t>
            </w:r>
          </w:p>
        </w:tc>
        <w:tc>
          <w:tcPr>
            <w:tcW w:w="2339" w:type="dxa"/>
            <w:tcBorders>
              <w:top w:val="single" w:sz="4" w:space="0" w:color="A6A6A6" w:themeColor="background1" w:themeShade="A6"/>
              <w:bottom w:val="single" w:sz="4" w:space="0" w:color="A6A6A6" w:themeColor="background1" w:themeShade="A6"/>
            </w:tcBorders>
            <w:vAlign w:val="bottom"/>
          </w:tcPr>
          <w:p w14:paraId="515949D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53</w:t>
            </w:r>
          </w:p>
        </w:tc>
        <w:tc>
          <w:tcPr>
            <w:tcW w:w="2339" w:type="dxa"/>
            <w:tcBorders>
              <w:top w:val="single" w:sz="4" w:space="0" w:color="A6A6A6" w:themeColor="background1" w:themeShade="A6"/>
              <w:bottom w:val="single" w:sz="4" w:space="0" w:color="A6A6A6" w:themeColor="background1" w:themeShade="A6"/>
            </w:tcBorders>
            <w:vAlign w:val="bottom"/>
          </w:tcPr>
          <w:p w14:paraId="6973937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276</w:t>
            </w:r>
          </w:p>
        </w:tc>
        <w:tc>
          <w:tcPr>
            <w:tcW w:w="1134" w:type="dxa"/>
            <w:tcBorders>
              <w:top w:val="single" w:sz="4" w:space="0" w:color="A6A6A6" w:themeColor="background1" w:themeShade="A6"/>
              <w:bottom w:val="single" w:sz="4" w:space="0" w:color="A6A6A6" w:themeColor="background1" w:themeShade="A6"/>
            </w:tcBorders>
            <w:vAlign w:val="bottom"/>
          </w:tcPr>
          <w:p w14:paraId="11EC9FC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19.2</w:t>
            </w:r>
          </w:p>
        </w:tc>
      </w:tr>
      <w:tr w:rsidR="007D5B7F" w:rsidRPr="00807ACC" w14:paraId="34459C1E"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176509A7" w14:textId="77777777" w:rsidR="007D5B7F" w:rsidRPr="00807ACC" w:rsidRDefault="007D5B7F" w:rsidP="007D5B7F">
            <w:pPr>
              <w:pStyle w:val="TableText"/>
              <w:keepNext/>
            </w:pPr>
            <w:proofErr w:type="spellStart"/>
            <w:r w:rsidRPr="00807ACC">
              <w:t>Whakatane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1A3009C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w:t>
            </w:r>
          </w:p>
        </w:tc>
        <w:tc>
          <w:tcPr>
            <w:tcW w:w="2339" w:type="dxa"/>
            <w:tcBorders>
              <w:top w:val="single" w:sz="4" w:space="0" w:color="A6A6A6" w:themeColor="background1" w:themeShade="A6"/>
              <w:bottom w:val="single" w:sz="4" w:space="0" w:color="A6A6A6" w:themeColor="background1" w:themeShade="A6"/>
            </w:tcBorders>
            <w:vAlign w:val="bottom"/>
          </w:tcPr>
          <w:p w14:paraId="3FF42DC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66</w:t>
            </w:r>
          </w:p>
        </w:tc>
        <w:tc>
          <w:tcPr>
            <w:tcW w:w="1134" w:type="dxa"/>
            <w:tcBorders>
              <w:top w:val="single" w:sz="4" w:space="0" w:color="A6A6A6" w:themeColor="background1" w:themeShade="A6"/>
              <w:bottom w:val="single" w:sz="4" w:space="0" w:color="A6A6A6" w:themeColor="background1" w:themeShade="A6"/>
            </w:tcBorders>
            <w:vAlign w:val="bottom"/>
          </w:tcPr>
          <w:p w14:paraId="158BEE6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4.5</w:t>
            </w:r>
          </w:p>
        </w:tc>
      </w:tr>
      <w:tr w:rsidR="007D5B7F" w:rsidRPr="00807ACC" w14:paraId="17E5E9FD"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6D82F54D" w14:textId="77777777" w:rsidR="007D5B7F" w:rsidRPr="00807ACC" w:rsidRDefault="007D5B7F" w:rsidP="007D5B7F">
            <w:pPr>
              <w:pStyle w:val="TableText"/>
              <w:keepNext/>
            </w:pPr>
            <w:proofErr w:type="spellStart"/>
            <w:r w:rsidRPr="00807ACC">
              <w:t>Gisborne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540972F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w:t>
            </w:r>
          </w:p>
        </w:tc>
        <w:tc>
          <w:tcPr>
            <w:tcW w:w="2339" w:type="dxa"/>
            <w:tcBorders>
              <w:top w:val="single" w:sz="4" w:space="0" w:color="A6A6A6" w:themeColor="background1" w:themeShade="A6"/>
              <w:bottom w:val="single" w:sz="4" w:space="0" w:color="A6A6A6" w:themeColor="background1" w:themeShade="A6"/>
            </w:tcBorders>
            <w:vAlign w:val="bottom"/>
          </w:tcPr>
          <w:p w14:paraId="098C98C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83</w:t>
            </w:r>
          </w:p>
        </w:tc>
        <w:tc>
          <w:tcPr>
            <w:tcW w:w="1134" w:type="dxa"/>
            <w:tcBorders>
              <w:top w:val="single" w:sz="4" w:space="0" w:color="A6A6A6" w:themeColor="background1" w:themeShade="A6"/>
              <w:bottom w:val="single" w:sz="4" w:space="0" w:color="A6A6A6" w:themeColor="background1" w:themeShade="A6"/>
            </w:tcBorders>
            <w:vAlign w:val="bottom"/>
          </w:tcPr>
          <w:p w14:paraId="71CE718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14.5</w:t>
            </w:r>
          </w:p>
        </w:tc>
      </w:tr>
      <w:tr w:rsidR="007D5B7F" w:rsidRPr="00807ACC" w14:paraId="74892A8B"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6A4E4D53" w14:textId="77777777" w:rsidR="007D5B7F" w:rsidRPr="00807ACC" w:rsidRDefault="007D5B7F" w:rsidP="007D5B7F">
            <w:pPr>
              <w:pStyle w:val="TableText"/>
              <w:keepNext/>
            </w:pPr>
            <w:r w:rsidRPr="00807ACC">
              <w:t>Hawke’s Bay</w:t>
            </w:r>
          </w:p>
        </w:tc>
        <w:tc>
          <w:tcPr>
            <w:tcW w:w="2339" w:type="dxa"/>
            <w:tcBorders>
              <w:top w:val="single" w:sz="4" w:space="0" w:color="A6A6A6" w:themeColor="background1" w:themeShade="A6"/>
              <w:bottom w:val="single" w:sz="4" w:space="0" w:color="A6A6A6" w:themeColor="background1" w:themeShade="A6"/>
            </w:tcBorders>
            <w:vAlign w:val="bottom"/>
          </w:tcPr>
          <w:p w14:paraId="58F94EC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58</w:t>
            </w:r>
          </w:p>
        </w:tc>
        <w:tc>
          <w:tcPr>
            <w:tcW w:w="2339" w:type="dxa"/>
            <w:tcBorders>
              <w:top w:val="single" w:sz="4" w:space="0" w:color="A6A6A6" w:themeColor="background1" w:themeShade="A6"/>
              <w:bottom w:val="single" w:sz="4" w:space="0" w:color="A6A6A6" w:themeColor="background1" w:themeShade="A6"/>
            </w:tcBorders>
            <w:vAlign w:val="bottom"/>
          </w:tcPr>
          <w:p w14:paraId="6F4F27A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309</w:t>
            </w:r>
          </w:p>
        </w:tc>
        <w:tc>
          <w:tcPr>
            <w:tcW w:w="1134" w:type="dxa"/>
            <w:tcBorders>
              <w:top w:val="single" w:sz="4" w:space="0" w:color="A6A6A6" w:themeColor="background1" w:themeShade="A6"/>
              <w:bottom w:val="single" w:sz="4" w:space="0" w:color="A6A6A6" w:themeColor="background1" w:themeShade="A6"/>
            </w:tcBorders>
            <w:vAlign w:val="bottom"/>
          </w:tcPr>
          <w:p w14:paraId="4AB09D2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18.8</w:t>
            </w:r>
          </w:p>
        </w:tc>
      </w:tr>
      <w:tr w:rsidR="007D5B7F" w:rsidRPr="00807ACC" w14:paraId="48004AA5"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4D3206BD" w14:textId="77777777" w:rsidR="007D5B7F" w:rsidRPr="00807ACC" w:rsidRDefault="007D5B7F" w:rsidP="007D5B7F">
            <w:pPr>
              <w:pStyle w:val="TableText"/>
              <w:keepNext/>
            </w:pPr>
            <w:proofErr w:type="spellStart"/>
            <w:r w:rsidRPr="00807ACC">
              <w:t>Taranaki</w:t>
            </w:r>
            <w:proofErr w:type="spellEnd"/>
            <w:r w:rsidRPr="00807ACC">
              <w:t xml:space="preserve"> Base</w:t>
            </w:r>
          </w:p>
        </w:tc>
        <w:tc>
          <w:tcPr>
            <w:tcW w:w="2339" w:type="dxa"/>
            <w:tcBorders>
              <w:top w:val="single" w:sz="4" w:space="0" w:color="A6A6A6" w:themeColor="background1" w:themeShade="A6"/>
              <w:bottom w:val="single" w:sz="4" w:space="0" w:color="A6A6A6" w:themeColor="background1" w:themeShade="A6"/>
            </w:tcBorders>
            <w:vAlign w:val="bottom"/>
          </w:tcPr>
          <w:p w14:paraId="13395E6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32</w:t>
            </w:r>
          </w:p>
        </w:tc>
        <w:tc>
          <w:tcPr>
            <w:tcW w:w="2339" w:type="dxa"/>
            <w:tcBorders>
              <w:top w:val="single" w:sz="4" w:space="0" w:color="A6A6A6" w:themeColor="background1" w:themeShade="A6"/>
              <w:bottom w:val="single" w:sz="4" w:space="0" w:color="A6A6A6" w:themeColor="background1" w:themeShade="A6"/>
            </w:tcBorders>
            <w:vAlign w:val="bottom"/>
          </w:tcPr>
          <w:p w14:paraId="1AE72B7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194</w:t>
            </w:r>
          </w:p>
        </w:tc>
        <w:tc>
          <w:tcPr>
            <w:tcW w:w="1134" w:type="dxa"/>
            <w:tcBorders>
              <w:top w:val="single" w:sz="4" w:space="0" w:color="A6A6A6" w:themeColor="background1" w:themeShade="A6"/>
              <w:bottom w:val="single" w:sz="4" w:space="0" w:color="A6A6A6" w:themeColor="background1" w:themeShade="A6"/>
            </w:tcBorders>
            <w:vAlign w:val="bottom"/>
          </w:tcPr>
          <w:p w14:paraId="317A9DB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16.5</w:t>
            </w:r>
          </w:p>
        </w:tc>
      </w:tr>
      <w:tr w:rsidR="007D5B7F" w:rsidRPr="00807ACC" w14:paraId="52DA3C48"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4E3C7063" w14:textId="77777777" w:rsidR="007D5B7F" w:rsidRPr="00807ACC" w:rsidRDefault="007D5B7F" w:rsidP="007D5B7F">
            <w:pPr>
              <w:pStyle w:val="TableText"/>
            </w:pPr>
            <w:proofErr w:type="spellStart"/>
            <w:r w:rsidRPr="00807ACC">
              <w:t>Palmerston</w:t>
            </w:r>
            <w:proofErr w:type="spellEnd"/>
            <w:r w:rsidRPr="00807ACC">
              <w:t xml:space="preserve"> North</w:t>
            </w:r>
          </w:p>
        </w:tc>
        <w:tc>
          <w:tcPr>
            <w:tcW w:w="2339" w:type="dxa"/>
            <w:tcBorders>
              <w:top w:val="single" w:sz="4" w:space="0" w:color="A6A6A6" w:themeColor="background1" w:themeShade="A6"/>
              <w:bottom w:val="single" w:sz="4" w:space="0" w:color="A6A6A6" w:themeColor="background1" w:themeShade="A6"/>
            </w:tcBorders>
            <w:vAlign w:val="bottom"/>
          </w:tcPr>
          <w:p w14:paraId="7FB054A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59</w:t>
            </w:r>
          </w:p>
        </w:tc>
        <w:tc>
          <w:tcPr>
            <w:tcW w:w="2339" w:type="dxa"/>
            <w:tcBorders>
              <w:top w:val="single" w:sz="4" w:space="0" w:color="A6A6A6" w:themeColor="background1" w:themeShade="A6"/>
              <w:bottom w:val="single" w:sz="4" w:space="0" w:color="A6A6A6" w:themeColor="background1" w:themeShade="A6"/>
            </w:tcBorders>
            <w:vAlign w:val="bottom"/>
          </w:tcPr>
          <w:p w14:paraId="2AABE6C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288</w:t>
            </w:r>
          </w:p>
        </w:tc>
        <w:tc>
          <w:tcPr>
            <w:tcW w:w="1134" w:type="dxa"/>
            <w:tcBorders>
              <w:top w:val="single" w:sz="4" w:space="0" w:color="A6A6A6" w:themeColor="background1" w:themeShade="A6"/>
              <w:bottom w:val="single" w:sz="4" w:space="0" w:color="A6A6A6" w:themeColor="background1" w:themeShade="A6"/>
            </w:tcBorders>
            <w:vAlign w:val="bottom"/>
          </w:tcPr>
          <w:p w14:paraId="1FC139F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20.5</w:t>
            </w:r>
          </w:p>
        </w:tc>
      </w:tr>
      <w:tr w:rsidR="007D5B7F" w:rsidRPr="00807ACC" w14:paraId="1A6DD542"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194777CA" w14:textId="77777777" w:rsidR="007D5B7F" w:rsidRPr="00807ACC" w:rsidRDefault="007D5B7F" w:rsidP="007D5B7F">
            <w:pPr>
              <w:pStyle w:val="TableText"/>
            </w:pPr>
            <w:proofErr w:type="spellStart"/>
            <w:r w:rsidRPr="00807ACC">
              <w:t>Whanganui</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65CB4DD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15</w:t>
            </w:r>
          </w:p>
        </w:tc>
        <w:tc>
          <w:tcPr>
            <w:tcW w:w="2339" w:type="dxa"/>
            <w:tcBorders>
              <w:top w:val="single" w:sz="4" w:space="0" w:color="A6A6A6" w:themeColor="background1" w:themeShade="A6"/>
              <w:bottom w:val="single" w:sz="4" w:space="0" w:color="A6A6A6" w:themeColor="background1" w:themeShade="A6"/>
            </w:tcBorders>
            <w:vAlign w:val="bottom"/>
          </w:tcPr>
          <w:p w14:paraId="4376C3B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122</w:t>
            </w:r>
          </w:p>
        </w:tc>
        <w:tc>
          <w:tcPr>
            <w:tcW w:w="1134" w:type="dxa"/>
            <w:tcBorders>
              <w:top w:val="single" w:sz="4" w:space="0" w:color="A6A6A6" w:themeColor="background1" w:themeShade="A6"/>
              <w:bottom w:val="single" w:sz="4" w:space="0" w:color="A6A6A6" w:themeColor="background1" w:themeShade="A6"/>
            </w:tcBorders>
            <w:vAlign w:val="bottom"/>
          </w:tcPr>
          <w:p w14:paraId="3E3F38A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12.3</w:t>
            </w:r>
          </w:p>
        </w:tc>
      </w:tr>
      <w:tr w:rsidR="007D5B7F" w:rsidRPr="00807ACC" w14:paraId="1B71F5EE"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029B165A" w14:textId="77777777" w:rsidR="007D5B7F" w:rsidRPr="00807ACC" w:rsidRDefault="007D5B7F" w:rsidP="007D5B7F">
            <w:pPr>
              <w:pStyle w:val="TableText"/>
            </w:pPr>
            <w:r w:rsidRPr="00807ACC">
              <w:t>Wellington</w:t>
            </w:r>
          </w:p>
        </w:tc>
        <w:tc>
          <w:tcPr>
            <w:tcW w:w="2339" w:type="dxa"/>
            <w:tcBorders>
              <w:top w:val="single" w:sz="4" w:space="0" w:color="A6A6A6" w:themeColor="background1" w:themeShade="A6"/>
              <w:bottom w:val="single" w:sz="4" w:space="0" w:color="A6A6A6" w:themeColor="background1" w:themeShade="A6"/>
            </w:tcBorders>
            <w:vAlign w:val="bottom"/>
          </w:tcPr>
          <w:p w14:paraId="12B5383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86</w:t>
            </w:r>
          </w:p>
        </w:tc>
        <w:tc>
          <w:tcPr>
            <w:tcW w:w="2339" w:type="dxa"/>
            <w:tcBorders>
              <w:top w:val="single" w:sz="4" w:space="0" w:color="A6A6A6" w:themeColor="background1" w:themeShade="A6"/>
              <w:bottom w:val="single" w:sz="4" w:space="0" w:color="A6A6A6" w:themeColor="background1" w:themeShade="A6"/>
            </w:tcBorders>
            <w:vAlign w:val="bottom"/>
          </w:tcPr>
          <w:p w14:paraId="4D3A4E5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544</w:t>
            </w:r>
          </w:p>
        </w:tc>
        <w:tc>
          <w:tcPr>
            <w:tcW w:w="1134" w:type="dxa"/>
            <w:tcBorders>
              <w:top w:val="single" w:sz="4" w:space="0" w:color="A6A6A6" w:themeColor="background1" w:themeShade="A6"/>
              <w:bottom w:val="single" w:sz="4" w:space="0" w:color="A6A6A6" w:themeColor="background1" w:themeShade="A6"/>
            </w:tcBorders>
            <w:vAlign w:val="bottom"/>
          </w:tcPr>
          <w:p w14:paraId="50DBCDC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15.8</w:t>
            </w:r>
          </w:p>
        </w:tc>
      </w:tr>
      <w:tr w:rsidR="007D5B7F" w:rsidRPr="00807ACC" w14:paraId="3B071051"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7DF46C7F" w14:textId="77777777" w:rsidR="007D5B7F" w:rsidRPr="00807ACC" w:rsidRDefault="007D5B7F" w:rsidP="007D5B7F">
            <w:pPr>
              <w:pStyle w:val="TableText"/>
            </w:pPr>
            <w:r w:rsidRPr="00807ACC">
              <w:t>Hutt</w:t>
            </w:r>
          </w:p>
        </w:tc>
        <w:tc>
          <w:tcPr>
            <w:tcW w:w="2339" w:type="dxa"/>
            <w:tcBorders>
              <w:top w:val="single" w:sz="4" w:space="0" w:color="A6A6A6" w:themeColor="background1" w:themeShade="A6"/>
              <w:bottom w:val="single" w:sz="4" w:space="0" w:color="A6A6A6" w:themeColor="background1" w:themeShade="A6"/>
            </w:tcBorders>
            <w:vAlign w:val="bottom"/>
          </w:tcPr>
          <w:p w14:paraId="24F3377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57</w:t>
            </w:r>
          </w:p>
        </w:tc>
        <w:tc>
          <w:tcPr>
            <w:tcW w:w="2339" w:type="dxa"/>
            <w:tcBorders>
              <w:top w:val="single" w:sz="4" w:space="0" w:color="A6A6A6" w:themeColor="background1" w:themeShade="A6"/>
              <w:bottom w:val="single" w:sz="4" w:space="0" w:color="A6A6A6" w:themeColor="background1" w:themeShade="A6"/>
            </w:tcBorders>
            <w:vAlign w:val="bottom"/>
          </w:tcPr>
          <w:p w14:paraId="21A3259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293</w:t>
            </w:r>
          </w:p>
        </w:tc>
        <w:tc>
          <w:tcPr>
            <w:tcW w:w="1134" w:type="dxa"/>
            <w:tcBorders>
              <w:top w:val="single" w:sz="4" w:space="0" w:color="A6A6A6" w:themeColor="background1" w:themeShade="A6"/>
              <w:bottom w:val="single" w:sz="4" w:space="0" w:color="A6A6A6" w:themeColor="background1" w:themeShade="A6"/>
            </w:tcBorders>
            <w:vAlign w:val="bottom"/>
          </w:tcPr>
          <w:p w14:paraId="0AE62AD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19.5</w:t>
            </w:r>
          </w:p>
        </w:tc>
      </w:tr>
      <w:tr w:rsidR="007D5B7F" w:rsidRPr="00807ACC" w14:paraId="24966ED6"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1909B777" w14:textId="77777777" w:rsidR="007D5B7F" w:rsidRPr="00807ACC" w:rsidRDefault="007D5B7F" w:rsidP="007D5B7F">
            <w:pPr>
              <w:pStyle w:val="TableText"/>
            </w:pPr>
            <w:proofErr w:type="spellStart"/>
            <w:r w:rsidRPr="00807ACC">
              <w:t>Wairarapa</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24D0010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w:t>
            </w:r>
          </w:p>
        </w:tc>
        <w:tc>
          <w:tcPr>
            <w:tcW w:w="2339" w:type="dxa"/>
            <w:tcBorders>
              <w:top w:val="single" w:sz="4" w:space="0" w:color="A6A6A6" w:themeColor="background1" w:themeShade="A6"/>
              <w:bottom w:val="single" w:sz="4" w:space="0" w:color="A6A6A6" w:themeColor="background1" w:themeShade="A6"/>
            </w:tcBorders>
            <w:vAlign w:val="bottom"/>
          </w:tcPr>
          <w:p w14:paraId="5AC38D1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64</w:t>
            </w:r>
          </w:p>
        </w:tc>
        <w:tc>
          <w:tcPr>
            <w:tcW w:w="1134" w:type="dxa"/>
            <w:tcBorders>
              <w:top w:val="single" w:sz="4" w:space="0" w:color="A6A6A6" w:themeColor="background1" w:themeShade="A6"/>
              <w:bottom w:val="single" w:sz="4" w:space="0" w:color="A6A6A6" w:themeColor="background1" w:themeShade="A6"/>
            </w:tcBorders>
            <w:vAlign w:val="bottom"/>
          </w:tcPr>
          <w:p w14:paraId="1B0832E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20.3</w:t>
            </w:r>
          </w:p>
        </w:tc>
      </w:tr>
      <w:tr w:rsidR="007D5B7F" w:rsidRPr="00807ACC" w14:paraId="5FDA8EEB"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3A26DF2F" w14:textId="77777777" w:rsidR="007D5B7F" w:rsidRPr="00807ACC" w:rsidRDefault="007D5B7F" w:rsidP="007D5B7F">
            <w:pPr>
              <w:pStyle w:val="TableText"/>
            </w:pPr>
            <w:r w:rsidRPr="00807ACC">
              <w:t>Wairau</w:t>
            </w:r>
          </w:p>
        </w:tc>
        <w:tc>
          <w:tcPr>
            <w:tcW w:w="2339" w:type="dxa"/>
            <w:tcBorders>
              <w:top w:val="single" w:sz="4" w:space="0" w:color="A6A6A6" w:themeColor="background1" w:themeShade="A6"/>
              <w:bottom w:val="single" w:sz="4" w:space="0" w:color="A6A6A6" w:themeColor="background1" w:themeShade="A6"/>
            </w:tcBorders>
            <w:vAlign w:val="bottom"/>
          </w:tcPr>
          <w:p w14:paraId="004CE6F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w:t>
            </w:r>
          </w:p>
        </w:tc>
        <w:tc>
          <w:tcPr>
            <w:tcW w:w="2339" w:type="dxa"/>
            <w:tcBorders>
              <w:top w:val="single" w:sz="4" w:space="0" w:color="A6A6A6" w:themeColor="background1" w:themeShade="A6"/>
              <w:bottom w:val="single" w:sz="4" w:space="0" w:color="A6A6A6" w:themeColor="background1" w:themeShade="A6"/>
            </w:tcBorders>
            <w:vAlign w:val="bottom"/>
          </w:tcPr>
          <w:p w14:paraId="21446F5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73</w:t>
            </w:r>
          </w:p>
        </w:tc>
        <w:tc>
          <w:tcPr>
            <w:tcW w:w="1134" w:type="dxa"/>
            <w:tcBorders>
              <w:top w:val="single" w:sz="4" w:space="0" w:color="A6A6A6" w:themeColor="background1" w:themeShade="A6"/>
              <w:bottom w:val="single" w:sz="4" w:space="0" w:color="A6A6A6" w:themeColor="background1" w:themeShade="A6"/>
            </w:tcBorders>
            <w:vAlign w:val="bottom"/>
          </w:tcPr>
          <w:p w14:paraId="5971050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16.4</w:t>
            </w:r>
          </w:p>
        </w:tc>
      </w:tr>
      <w:tr w:rsidR="007D5B7F" w:rsidRPr="00807ACC" w14:paraId="086A9142"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5EA9C21C" w14:textId="77777777" w:rsidR="007D5B7F" w:rsidRPr="00807ACC" w:rsidRDefault="007D5B7F" w:rsidP="007D5B7F">
            <w:pPr>
              <w:pStyle w:val="TableText"/>
            </w:pPr>
            <w:r w:rsidRPr="00807ACC">
              <w:t>Nelson</w:t>
            </w:r>
          </w:p>
        </w:tc>
        <w:tc>
          <w:tcPr>
            <w:tcW w:w="2339" w:type="dxa"/>
            <w:tcBorders>
              <w:top w:val="single" w:sz="4" w:space="0" w:color="A6A6A6" w:themeColor="background1" w:themeShade="A6"/>
              <w:bottom w:val="single" w:sz="4" w:space="0" w:color="A6A6A6" w:themeColor="background1" w:themeShade="A6"/>
            </w:tcBorders>
            <w:vAlign w:val="bottom"/>
          </w:tcPr>
          <w:p w14:paraId="318885D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33</w:t>
            </w:r>
          </w:p>
        </w:tc>
        <w:tc>
          <w:tcPr>
            <w:tcW w:w="2339" w:type="dxa"/>
            <w:tcBorders>
              <w:top w:val="single" w:sz="4" w:space="0" w:color="A6A6A6" w:themeColor="background1" w:themeShade="A6"/>
              <w:bottom w:val="single" w:sz="4" w:space="0" w:color="A6A6A6" w:themeColor="background1" w:themeShade="A6"/>
            </w:tcBorders>
            <w:vAlign w:val="bottom"/>
          </w:tcPr>
          <w:p w14:paraId="5D84330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136</w:t>
            </w:r>
          </w:p>
        </w:tc>
        <w:tc>
          <w:tcPr>
            <w:tcW w:w="1134" w:type="dxa"/>
            <w:tcBorders>
              <w:top w:val="single" w:sz="4" w:space="0" w:color="A6A6A6" w:themeColor="background1" w:themeShade="A6"/>
              <w:bottom w:val="single" w:sz="4" w:space="0" w:color="A6A6A6" w:themeColor="background1" w:themeShade="A6"/>
            </w:tcBorders>
            <w:vAlign w:val="bottom"/>
          </w:tcPr>
          <w:p w14:paraId="33A6287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24.3</w:t>
            </w:r>
          </w:p>
        </w:tc>
      </w:tr>
      <w:tr w:rsidR="007D5B7F" w:rsidRPr="00807ACC" w14:paraId="094AC8DE"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7B533D68" w14:textId="77777777" w:rsidR="007D5B7F" w:rsidRPr="00807ACC" w:rsidRDefault="007D5B7F" w:rsidP="007D5B7F">
            <w:pPr>
              <w:pStyle w:val="TableText"/>
            </w:pPr>
            <w:r w:rsidRPr="00807ACC">
              <w:t>Grey Base</w:t>
            </w:r>
          </w:p>
        </w:tc>
        <w:tc>
          <w:tcPr>
            <w:tcW w:w="2339" w:type="dxa"/>
            <w:tcBorders>
              <w:top w:val="single" w:sz="4" w:space="0" w:color="A6A6A6" w:themeColor="background1" w:themeShade="A6"/>
              <w:bottom w:val="single" w:sz="4" w:space="0" w:color="A6A6A6" w:themeColor="background1" w:themeShade="A6"/>
            </w:tcBorders>
            <w:vAlign w:val="bottom"/>
          </w:tcPr>
          <w:p w14:paraId="4367B3F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14</w:t>
            </w:r>
          </w:p>
        </w:tc>
        <w:tc>
          <w:tcPr>
            <w:tcW w:w="2339" w:type="dxa"/>
            <w:tcBorders>
              <w:top w:val="single" w:sz="4" w:space="0" w:color="A6A6A6" w:themeColor="background1" w:themeShade="A6"/>
              <w:bottom w:val="single" w:sz="4" w:space="0" w:color="A6A6A6" w:themeColor="background1" w:themeShade="A6"/>
            </w:tcBorders>
            <w:vAlign w:val="bottom"/>
          </w:tcPr>
          <w:p w14:paraId="7C700E3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47</w:t>
            </w:r>
          </w:p>
        </w:tc>
        <w:tc>
          <w:tcPr>
            <w:tcW w:w="1134" w:type="dxa"/>
            <w:tcBorders>
              <w:top w:val="single" w:sz="4" w:space="0" w:color="A6A6A6" w:themeColor="background1" w:themeShade="A6"/>
              <w:bottom w:val="single" w:sz="4" w:space="0" w:color="A6A6A6" w:themeColor="background1" w:themeShade="A6"/>
            </w:tcBorders>
            <w:vAlign w:val="bottom"/>
          </w:tcPr>
          <w:p w14:paraId="71DEBEC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29.8</w:t>
            </w:r>
          </w:p>
        </w:tc>
      </w:tr>
      <w:tr w:rsidR="007D5B7F" w:rsidRPr="00807ACC" w14:paraId="5F1FE9CF"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1508B302" w14:textId="77777777" w:rsidR="007D5B7F" w:rsidRPr="00807ACC" w:rsidRDefault="007D5B7F" w:rsidP="007D5B7F">
            <w:pPr>
              <w:pStyle w:val="TableText"/>
            </w:pPr>
            <w:r w:rsidRPr="00807ACC">
              <w:t>Christchurch</w:t>
            </w:r>
          </w:p>
        </w:tc>
        <w:tc>
          <w:tcPr>
            <w:tcW w:w="2339" w:type="dxa"/>
            <w:tcBorders>
              <w:top w:val="single" w:sz="4" w:space="0" w:color="A6A6A6" w:themeColor="background1" w:themeShade="A6"/>
              <w:bottom w:val="single" w:sz="4" w:space="0" w:color="A6A6A6" w:themeColor="background1" w:themeShade="A6"/>
            </w:tcBorders>
            <w:vAlign w:val="bottom"/>
          </w:tcPr>
          <w:p w14:paraId="09C81CB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131</w:t>
            </w:r>
          </w:p>
        </w:tc>
        <w:tc>
          <w:tcPr>
            <w:tcW w:w="2339" w:type="dxa"/>
            <w:tcBorders>
              <w:top w:val="single" w:sz="4" w:space="0" w:color="A6A6A6" w:themeColor="background1" w:themeShade="A6"/>
              <w:bottom w:val="single" w:sz="4" w:space="0" w:color="A6A6A6" w:themeColor="background1" w:themeShade="A6"/>
            </w:tcBorders>
            <w:vAlign w:val="bottom"/>
          </w:tcPr>
          <w:p w14:paraId="5D02227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742</w:t>
            </w:r>
          </w:p>
        </w:tc>
        <w:tc>
          <w:tcPr>
            <w:tcW w:w="1134" w:type="dxa"/>
            <w:tcBorders>
              <w:top w:val="single" w:sz="4" w:space="0" w:color="A6A6A6" w:themeColor="background1" w:themeShade="A6"/>
              <w:bottom w:val="single" w:sz="4" w:space="0" w:color="A6A6A6" w:themeColor="background1" w:themeShade="A6"/>
            </w:tcBorders>
            <w:vAlign w:val="bottom"/>
          </w:tcPr>
          <w:p w14:paraId="35F04F5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17.7</w:t>
            </w:r>
          </w:p>
        </w:tc>
      </w:tr>
      <w:tr w:rsidR="007D5B7F" w:rsidRPr="00807ACC" w14:paraId="7824CC1A"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66598F0D" w14:textId="77777777" w:rsidR="007D5B7F" w:rsidRPr="00807ACC" w:rsidRDefault="007D5B7F" w:rsidP="007D5B7F">
            <w:pPr>
              <w:pStyle w:val="TableText"/>
            </w:pPr>
            <w:proofErr w:type="spellStart"/>
            <w:r w:rsidRPr="00807ACC">
              <w:t>Timaru</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14D1D24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17</w:t>
            </w:r>
          </w:p>
        </w:tc>
        <w:tc>
          <w:tcPr>
            <w:tcW w:w="2339" w:type="dxa"/>
            <w:tcBorders>
              <w:top w:val="single" w:sz="4" w:space="0" w:color="A6A6A6" w:themeColor="background1" w:themeShade="A6"/>
              <w:bottom w:val="single" w:sz="4" w:space="0" w:color="A6A6A6" w:themeColor="background1" w:themeShade="A6"/>
            </w:tcBorders>
            <w:vAlign w:val="bottom"/>
          </w:tcPr>
          <w:p w14:paraId="507D68A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100</w:t>
            </w:r>
          </w:p>
        </w:tc>
        <w:tc>
          <w:tcPr>
            <w:tcW w:w="1134" w:type="dxa"/>
            <w:tcBorders>
              <w:top w:val="single" w:sz="4" w:space="0" w:color="A6A6A6" w:themeColor="background1" w:themeShade="A6"/>
              <w:bottom w:val="single" w:sz="4" w:space="0" w:color="A6A6A6" w:themeColor="background1" w:themeShade="A6"/>
            </w:tcBorders>
            <w:vAlign w:val="bottom"/>
          </w:tcPr>
          <w:p w14:paraId="7624AD9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17.0</w:t>
            </w:r>
          </w:p>
        </w:tc>
      </w:tr>
      <w:tr w:rsidR="007D5B7F" w:rsidRPr="00807ACC" w14:paraId="63EC2675"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36B6F5A9" w14:textId="77777777" w:rsidR="007D5B7F" w:rsidRPr="00807ACC" w:rsidRDefault="007D5B7F" w:rsidP="007D5B7F">
            <w:pPr>
              <w:pStyle w:val="TableText"/>
            </w:pPr>
            <w:r w:rsidRPr="00807ACC">
              <w:t>Dunedin</w:t>
            </w:r>
          </w:p>
        </w:tc>
        <w:tc>
          <w:tcPr>
            <w:tcW w:w="2339" w:type="dxa"/>
            <w:tcBorders>
              <w:top w:val="single" w:sz="4" w:space="0" w:color="A6A6A6" w:themeColor="background1" w:themeShade="A6"/>
              <w:bottom w:val="single" w:sz="4" w:space="0" w:color="A6A6A6" w:themeColor="background1" w:themeShade="A6"/>
            </w:tcBorders>
            <w:vAlign w:val="bottom"/>
          </w:tcPr>
          <w:p w14:paraId="23FB23B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63</w:t>
            </w:r>
          </w:p>
        </w:tc>
        <w:tc>
          <w:tcPr>
            <w:tcW w:w="2339" w:type="dxa"/>
            <w:tcBorders>
              <w:top w:val="single" w:sz="4" w:space="0" w:color="A6A6A6" w:themeColor="background1" w:themeShade="A6"/>
              <w:bottom w:val="single" w:sz="4" w:space="0" w:color="A6A6A6" w:themeColor="background1" w:themeShade="A6"/>
            </w:tcBorders>
            <w:vAlign w:val="bottom"/>
          </w:tcPr>
          <w:p w14:paraId="7497179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301</w:t>
            </w:r>
          </w:p>
        </w:tc>
        <w:tc>
          <w:tcPr>
            <w:tcW w:w="1134" w:type="dxa"/>
            <w:tcBorders>
              <w:top w:val="single" w:sz="4" w:space="0" w:color="A6A6A6" w:themeColor="background1" w:themeShade="A6"/>
              <w:bottom w:val="single" w:sz="4" w:space="0" w:color="A6A6A6" w:themeColor="background1" w:themeShade="A6"/>
            </w:tcBorders>
            <w:vAlign w:val="bottom"/>
          </w:tcPr>
          <w:p w14:paraId="63703D4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20.9</w:t>
            </w:r>
          </w:p>
        </w:tc>
      </w:tr>
      <w:tr w:rsidR="007D5B7F" w:rsidRPr="00807ACC" w14:paraId="38C07943"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758C49E4" w14:textId="77777777" w:rsidR="007D5B7F" w:rsidRPr="00807ACC" w:rsidRDefault="007D5B7F" w:rsidP="007D5B7F">
            <w:pPr>
              <w:pStyle w:val="TableText"/>
            </w:pPr>
            <w:r w:rsidRPr="00807ACC">
              <w:t>Southland</w:t>
            </w:r>
          </w:p>
        </w:tc>
        <w:tc>
          <w:tcPr>
            <w:tcW w:w="2339" w:type="dxa"/>
            <w:tcBorders>
              <w:top w:val="single" w:sz="4" w:space="0" w:color="A6A6A6" w:themeColor="background1" w:themeShade="A6"/>
              <w:bottom w:val="single" w:sz="4" w:space="0" w:color="A6A6A6" w:themeColor="background1" w:themeShade="A6"/>
            </w:tcBorders>
            <w:vAlign w:val="bottom"/>
          </w:tcPr>
          <w:p w14:paraId="21FBA58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34</w:t>
            </w:r>
          </w:p>
        </w:tc>
        <w:tc>
          <w:tcPr>
            <w:tcW w:w="2339" w:type="dxa"/>
            <w:tcBorders>
              <w:top w:val="single" w:sz="4" w:space="0" w:color="A6A6A6" w:themeColor="background1" w:themeShade="A6"/>
              <w:bottom w:val="single" w:sz="4" w:space="0" w:color="A6A6A6" w:themeColor="background1" w:themeShade="A6"/>
            </w:tcBorders>
            <w:vAlign w:val="bottom"/>
          </w:tcPr>
          <w:p w14:paraId="4E0A86C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169</w:t>
            </w:r>
          </w:p>
        </w:tc>
        <w:tc>
          <w:tcPr>
            <w:tcW w:w="1134" w:type="dxa"/>
            <w:tcBorders>
              <w:top w:val="single" w:sz="4" w:space="0" w:color="A6A6A6" w:themeColor="background1" w:themeShade="A6"/>
              <w:bottom w:val="single" w:sz="4" w:space="0" w:color="A6A6A6" w:themeColor="background1" w:themeShade="A6"/>
            </w:tcBorders>
            <w:vAlign w:val="bottom"/>
          </w:tcPr>
          <w:p w14:paraId="04E0A25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20.1</w:t>
            </w:r>
          </w:p>
        </w:tc>
      </w:tr>
      <w:tr w:rsidR="007D5B7F" w:rsidRPr="00807ACC" w14:paraId="4CE53AAF"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4AF8C5C6" w14:textId="77777777" w:rsidR="007D5B7F" w:rsidRPr="00807ACC" w:rsidRDefault="007D5B7F" w:rsidP="007D5B7F">
            <w:pPr>
              <w:pStyle w:val="TableText"/>
              <w:rPr>
                <w:b/>
              </w:rPr>
            </w:pPr>
            <w:r w:rsidRPr="00807ACC">
              <w:rPr>
                <w:b/>
              </w:rPr>
              <w:t>All secondary and tertiary facilities</w:t>
            </w:r>
          </w:p>
        </w:tc>
        <w:tc>
          <w:tcPr>
            <w:tcW w:w="2339" w:type="dxa"/>
            <w:tcBorders>
              <w:top w:val="single" w:sz="4" w:space="0" w:color="A6A6A6" w:themeColor="background1" w:themeShade="A6"/>
              <w:bottom w:val="single" w:sz="4" w:space="0" w:color="A6A6A6" w:themeColor="background1" w:themeShade="A6"/>
            </w:tcBorders>
            <w:vAlign w:val="bottom"/>
          </w:tcPr>
          <w:p w14:paraId="44C80CE1"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1,377</w:t>
            </w:r>
          </w:p>
        </w:tc>
        <w:tc>
          <w:tcPr>
            <w:tcW w:w="2339" w:type="dxa"/>
            <w:tcBorders>
              <w:top w:val="single" w:sz="4" w:space="0" w:color="A6A6A6" w:themeColor="background1" w:themeShade="A6"/>
              <w:bottom w:val="single" w:sz="4" w:space="0" w:color="A6A6A6" w:themeColor="background1" w:themeShade="A6"/>
            </w:tcBorders>
            <w:vAlign w:val="bottom"/>
          </w:tcPr>
          <w:p w14:paraId="49A2E64F"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7,732</w:t>
            </w:r>
          </w:p>
        </w:tc>
        <w:tc>
          <w:tcPr>
            <w:tcW w:w="1134" w:type="dxa"/>
            <w:tcBorders>
              <w:top w:val="single" w:sz="4" w:space="0" w:color="A6A6A6" w:themeColor="background1" w:themeShade="A6"/>
              <w:bottom w:val="single" w:sz="4" w:space="0" w:color="A6A6A6" w:themeColor="background1" w:themeShade="A6"/>
            </w:tcBorders>
            <w:vAlign w:val="bottom"/>
          </w:tcPr>
          <w:p w14:paraId="096A44FC"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17.8</w:t>
            </w:r>
          </w:p>
        </w:tc>
      </w:tr>
      <w:tr w:rsidR="007D5B7F" w:rsidRPr="00807ACC" w14:paraId="38ADD102" w14:textId="77777777" w:rsidTr="007D5B7F">
        <w:trPr>
          <w:cantSplit/>
        </w:trPr>
        <w:tc>
          <w:tcPr>
            <w:tcW w:w="3544" w:type="dxa"/>
            <w:tcBorders>
              <w:top w:val="single" w:sz="4" w:space="0" w:color="A6A6A6" w:themeColor="background1" w:themeShade="A6"/>
              <w:bottom w:val="single" w:sz="4" w:space="0" w:color="A6A6A6" w:themeColor="background1" w:themeShade="A6"/>
            </w:tcBorders>
          </w:tcPr>
          <w:p w14:paraId="11091BD3" w14:textId="77777777" w:rsidR="007D5B7F" w:rsidRPr="00807ACC" w:rsidRDefault="007D5B7F" w:rsidP="007D5B7F">
            <w:pPr>
              <w:pStyle w:val="TableText"/>
              <w:rPr>
                <w:b/>
              </w:rPr>
            </w:pPr>
            <w:r w:rsidRPr="00807ACC">
              <w:rPr>
                <w:b/>
              </w:rPr>
              <w:t>All primary facilities</w:t>
            </w:r>
          </w:p>
        </w:tc>
        <w:tc>
          <w:tcPr>
            <w:tcW w:w="2339" w:type="dxa"/>
            <w:tcBorders>
              <w:top w:val="single" w:sz="4" w:space="0" w:color="A6A6A6" w:themeColor="background1" w:themeShade="A6"/>
              <w:bottom w:val="single" w:sz="4" w:space="0" w:color="A6A6A6" w:themeColor="background1" w:themeShade="A6"/>
            </w:tcBorders>
            <w:vAlign w:val="bottom"/>
          </w:tcPr>
          <w:p w14:paraId="257D35BC"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0</w:t>
            </w:r>
          </w:p>
        </w:tc>
        <w:tc>
          <w:tcPr>
            <w:tcW w:w="2339" w:type="dxa"/>
            <w:tcBorders>
              <w:top w:val="single" w:sz="4" w:space="0" w:color="A6A6A6" w:themeColor="background1" w:themeShade="A6"/>
              <w:bottom w:val="single" w:sz="4" w:space="0" w:color="A6A6A6" w:themeColor="background1" w:themeShade="A6"/>
            </w:tcBorders>
            <w:vAlign w:val="bottom"/>
          </w:tcPr>
          <w:p w14:paraId="4F833D18"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1,218</w:t>
            </w:r>
          </w:p>
        </w:tc>
        <w:tc>
          <w:tcPr>
            <w:tcW w:w="1134" w:type="dxa"/>
            <w:tcBorders>
              <w:top w:val="single" w:sz="4" w:space="0" w:color="A6A6A6" w:themeColor="background1" w:themeShade="A6"/>
              <w:bottom w:val="single" w:sz="4" w:space="0" w:color="A6A6A6" w:themeColor="background1" w:themeShade="A6"/>
            </w:tcBorders>
            <w:vAlign w:val="bottom"/>
          </w:tcPr>
          <w:p w14:paraId="78CBACB7"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0.0</w:t>
            </w:r>
          </w:p>
        </w:tc>
      </w:tr>
      <w:tr w:rsidR="007D5B7F" w:rsidRPr="00807ACC" w14:paraId="2821F7BC" w14:textId="77777777" w:rsidTr="007D5B7F">
        <w:trPr>
          <w:cantSplit/>
        </w:trPr>
        <w:tc>
          <w:tcPr>
            <w:tcW w:w="3544" w:type="dxa"/>
            <w:tcBorders>
              <w:top w:val="single" w:sz="4" w:space="0" w:color="A6A6A6" w:themeColor="background1" w:themeShade="A6"/>
              <w:bottom w:val="single" w:sz="4" w:space="0" w:color="auto"/>
            </w:tcBorders>
          </w:tcPr>
          <w:p w14:paraId="7F37FC2F" w14:textId="77777777" w:rsidR="007D5B7F" w:rsidRPr="00807ACC" w:rsidRDefault="007D5B7F" w:rsidP="007D5B7F">
            <w:pPr>
              <w:pStyle w:val="TableText"/>
              <w:rPr>
                <w:b/>
              </w:rPr>
            </w:pPr>
            <w:r w:rsidRPr="00807ACC">
              <w:rPr>
                <w:b/>
              </w:rPr>
              <w:t>All home births</w:t>
            </w:r>
          </w:p>
        </w:tc>
        <w:tc>
          <w:tcPr>
            <w:tcW w:w="2339" w:type="dxa"/>
            <w:tcBorders>
              <w:top w:val="single" w:sz="4" w:space="0" w:color="A6A6A6" w:themeColor="background1" w:themeShade="A6"/>
              <w:bottom w:val="single" w:sz="4" w:space="0" w:color="auto"/>
            </w:tcBorders>
            <w:vAlign w:val="bottom"/>
          </w:tcPr>
          <w:p w14:paraId="21D29BB3"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0</w:t>
            </w:r>
          </w:p>
        </w:tc>
        <w:tc>
          <w:tcPr>
            <w:tcW w:w="2339" w:type="dxa"/>
            <w:tcBorders>
              <w:top w:val="single" w:sz="4" w:space="0" w:color="A6A6A6" w:themeColor="background1" w:themeShade="A6"/>
              <w:bottom w:val="single" w:sz="4" w:space="0" w:color="auto"/>
            </w:tcBorders>
            <w:vAlign w:val="bottom"/>
          </w:tcPr>
          <w:p w14:paraId="27ABE8FC"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305</w:t>
            </w:r>
          </w:p>
        </w:tc>
        <w:tc>
          <w:tcPr>
            <w:tcW w:w="1134" w:type="dxa"/>
            <w:tcBorders>
              <w:top w:val="single" w:sz="4" w:space="0" w:color="A6A6A6" w:themeColor="background1" w:themeShade="A6"/>
              <w:bottom w:val="single" w:sz="4" w:space="0" w:color="auto"/>
            </w:tcBorders>
            <w:vAlign w:val="bottom"/>
          </w:tcPr>
          <w:p w14:paraId="0915E5EA"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0.0</w:t>
            </w:r>
          </w:p>
        </w:tc>
      </w:tr>
      <w:tr w:rsidR="007D5B7F" w:rsidRPr="00807ACC" w14:paraId="47571FFF" w14:textId="77777777" w:rsidTr="007D5B7F">
        <w:trPr>
          <w:cantSplit/>
        </w:trPr>
        <w:tc>
          <w:tcPr>
            <w:tcW w:w="3544" w:type="dxa"/>
            <w:tcBorders>
              <w:top w:val="single" w:sz="4" w:space="0" w:color="auto"/>
              <w:bottom w:val="single" w:sz="4" w:space="0" w:color="auto"/>
            </w:tcBorders>
          </w:tcPr>
          <w:p w14:paraId="3A29A3D7" w14:textId="77777777" w:rsidR="007D5B7F" w:rsidRPr="006956D6" w:rsidRDefault="007D5B7F" w:rsidP="007D5B7F">
            <w:pPr>
              <w:pStyle w:val="TableText"/>
              <w:rPr>
                <w:b/>
                <w:vertAlign w:val="superscript"/>
              </w:rPr>
            </w:pPr>
            <w:r w:rsidRPr="006956D6">
              <w:rPr>
                <w:b/>
              </w:rPr>
              <w:t>New Zealand</w:t>
            </w:r>
            <w:r w:rsidRPr="006956D6">
              <w:rPr>
                <w:b/>
                <w:vertAlign w:val="superscript"/>
              </w:rPr>
              <w:t>1</w:t>
            </w:r>
          </w:p>
        </w:tc>
        <w:tc>
          <w:tcPr>
            <w:tcW w:w="2339" w:type="dxa"/>
            <w:tcBorders>
              <w:top w:val="single" w:sz="4" w:space="0" w:color="auto"/>
              <w:bottom w:val="single" w:sz="4" w:space="0" w:color="auto"/>
            </w:tcBorders>
            <w:vAlign w:val="bottom"/>
          </w:tcPr>
          <w:p w14:paraId="6A7F3FF3"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1,377</w:t>
            </w:r>
          </w:p>
        </w:tc>
        <w:tc>
          <w:tcPr>
            <w:tcW w:w="2339" w:type="dxa"/>
            <w:tcBorders>
              <w:top w:val="single" w:sz="4" w:space="0" w:color="auto"/>
              <w:bottom w:val="single" w:sz="4" w:space="0" w:color="auto"/>
            </w:tcBorders>
            <w:vAlign w:val="bottom"/>
          </w:tcPr>
          <w:p w14:paraId="2EC54D1B"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9,255</w:t>
            </w:r>
          </w:p>
        </w:tc>
        <w:tc>
          <w:tcPr>
            <w:tcW w:w="1134" w:type="dxa"/>
            <w:tcBorders>
              <w:top w:val="single" w:sz="4" w:space="0" w:color="auto"/>
              <w:bottom w:val="single" w:sz="4" w:space="0" w:color="auto"/>
            </w:tcBorders>
            <w:vAlign w:val="bottom"/>
          </w:tcPr>
          <w:p w14:paraId="622BDA00"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14.9</w:t>
            </w:r>
          </w:p>
        </w:tc>
      </w:tr>
    </w:tbl>
    <w:p w14:paraId="747345FC" w14:textId="77777777" w:rsidR="00B654A7" w:rsidRPr="00807ACC" w:rsidRDefault="00B654A7" w:rsidP="00B654A7">
      <w:pPr>
        <w:pStyle w:val="Note"/>
      </w:pPr>
      <w:r w:rsidRPr="00807ACC">
        <w:t>1</w:t>
      </w:r>
      <w:r w:rsidRPr="00807ACC">
        <w:tab/>
        <w:t>Includes women where birth location was unspecified.</w:t>
      </w:r>
    </w:p>
    <w:p w14:paraId="0550D846" w14:textId="77777777" w:rsidR="00562597" w:rsidRPr="00807ACC" w:rsidRDefault="00562597" w:rsidP="00562597"/>
    <w:p w14:paraId="0985B57F" w14:textId="77777777" w:rsidR="00F62A8E" w:rsidRDefault="00F62A8E">
      <w:pPr>
        <w:spacing w:line="240" w:lineRule="auto"/>
      </w:pPr>
      <w:r>
        <w:br w:type="page"/>
      </w:r>
    </w:p>
    <w:p w14:paraId="69908839" w14:textId="77777777" w:rsidR="00E86851" w:rsidRPr="00807ACC" w:rsidRDefault="00E86851" w:rsidP="00E407EB">
      <w:pPr>
        <w:pStyle w:val="Heading2"/>
      </w:pPr>
      <w:bookmarkStart w:id="185" w:name="_Toc397424508"/>
      <w:bookmarkStart w:id="186" w:name="_Toc445395487"/>
      <w:bookmarkStart w:id="187" w:name="_Toc473190457"/>
      <w:r w:rsidRPr="00807ACC">
        <w:t xml:space="preserve">Indicator 5: Induction of labour among standard </w:t>
      </w:r>
      <w:proofErr w:type="spellStart"/>
      <w:r w:rsidRPr="00807ACC">
        <w:t>primiparae</w:t>
      </w:r>
      <w:bookmarkEnd w:id="158"/>
      <w:proofErr w:type="spellEnd"/>
      <w:r w:rsidR="000D131F">
        <w:t>, 2015</w:t>
      </w:r>
      <w:bookmarkEnd w:id="159"/>
      <w:bookmarkEnd w:id="185"/>
      <w:bookmarkEnd w:id="186"/>
      <w:bookmarkEnd w:id="187"/>
    </w:p>
    <w:p w14:paraId="68C6F0A9" w14:textId="77777777" w:rsidR="00E86851" w:rsidRPr="00807ACC" w:rsidRDefault="00E86851" w:rsidP="006B0AE0">
      <w:pPr>
        <w:pStyle w:val="Figure"/>
      </w:pPr>
      <w:bookmarkStart w:id="188" w:name="_Toc354994027"/>
      <w:bookmarkStart w:id="189" w:name="_Toc379898982"/>
      <w:bookmarkStart w:id="190" w:name="_Toc386033844"/>
      <w:bookmarkStart w:id="191" w:name="_Toc397424596"/>
      <w:bookmarkStart w:id="192" w:name="_Toc418165628"/>
      <w:bookmarkStart w:id="193" w:name="_Toc426377217"/>
      <w:bookmarkStart w:id="194" w:name="_Toc426377255"/>
      <w:bookmarkStart w:id="195" w:name="_Toc428901299"/>
      <w:bookmarkStart w:id="196" w:name="_Toc473190521"/>
      <w:r w:rsidRPr="00807ACC">
        <w:t xml:space="preserve">Figure </w:t>
      </w:r>
      <w:fldSimple w:instr=" SEQ Figure \* ARABIC ">
        <w:r w:rsidR="00FE77D5">
          <w:rPr>
            <w:noProof/>
          </w:rPr>
          <w:t>11</w:t>
        </w:r>
      </w:fldSimple>
      <w:r w:rsidRPr="00807ACC">
        <w:t xml:space="preserve">: Percentage of inductions of labour among standard </w:t>
      </w:r>
      <w:proofErr w:type="spellStart"/>
      <w:r w:rsidRPr="00807ACC">
        <w:t>primiparae</w:t>
      </w:r>
      <w:proofErr w:type="spellEnd"/>
      <w:r w:rsidRPr="00807ACC">
        <w:t xml:space="preserve">, by </w:t>
      </w:r>
      <w:r w:rsidR="00B575E7" w:rsidRPr="00807ACC">
        <w:t>DHB of residence</w:t>
      </w:r>
      <w:r w:rsidR="000D131F">
        <w:t>, 2015</w:t>
      </w:r>
      <w:bookmarkEnd w:id="188"/>
      <w:bookmarkEnd w:id="189"/>
      <w:bookmarkEnd w:id="190"/>
      <w:bookmarkEnd w:id="191"/>
      <w:bookmarkEnd w:id="192"/>
      <w:bookmarkEnd w:id="193"/>
      <w:bookmarkEnd w:id="194"/>
      <w:bookmarkEnd w:id="195"/>
      <w:bookmarkEnd w:id="196"/>
    </w:p>
    <w:p w14:paraId="330B6A32" w14:textId="77777777" w:rsidR="00E86851" w:rsidRPr="00807ACC" w:rsidRDefault="00344FF5" w:rsidP="008C76E4">
      <w:r>
        <w:rPr>
          <w:noProof/>
          <w:lang w:eastAsia="en-NZ"/>
        </w:rPr>
        <w:drawing>
          <wp:inline distT="0" distB="0" distL="0" distR="0" wp14:anchorId="094115EB" wp14:editId="20F2845B">
            <wp:extent cx="5760000" cy="28826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57F5E218" w14:textId="77777777" w:rsidR="00E86851" w:rsidRPr="00807ACC" w:rsidRDefault="00F44BD2" w:rsidP="006B0AE0">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0EEF9C12" w14:textId="77777777" w:rsidR="00E86851" w:rsidRPr="00807ACC" w:rsidRDefault="00E86851" w:rsidP="006B0AE0"/>
    <w:p w14:paraId="194320DA" w14:textId="77777777" w:rsidR="00E86851" w:rsidRPr="00807ACC" w:rsidRDefault="00E86851" w:rsidP="006B0AE0">
      <w:pPr>
        <w:pStyle w:val="Figure"/>
      </w:pPr>
      <w:bookmarkStart w:id="197" w:name="_Toc386033845"/>
      <w:bookmarkStart w:id="198" w:name="_Toc397424597"/>
      <w:bookmarkStart w:id="199" w:name="_Toc418165629"/>
      <w:bookmarkStart w:id="200" w:name="_Toc426377218"/>
      <w:bookmarkStart w:id="201" w:name="_Toc426377256"/>
      <w:bookmarkStart w:id="202" w:name="_Toc428901300"/>
      <w:bookmarkStart w:id="203" w:name="_Toc473190522"/>
      <w:r w:rsidRPr="00807ACC">
        <w:t xml:space="preserve">Figure </w:t>
      </w:r>
      <w:fldSimple w:instr=" SEQ Figure \* ARABIC ">
        <w:r w:rsidR="00FE77D5">
          <w:rPr>
            <w:noProof/>
          </w:rPr>
          <w:t>12</w:t>
        </w:r>
      </w:fldSimple>
      <w:r w:rsidRPr="00807ACC">
        <w:t xml:space="preserve">: Percentage of inductions of labour among standard </w:t>
      </w:r>
      <w:proofErr w:type="spellStart"/>
      <w:r w:rsidRPr="00807ACC">
        <w:t>primiparae</w:t>
      </w:r>
      <w:proofErr w:type="spellEnd"/>
      <w:r w:rsidRPr="00807ACC">
        <w:t>, by facility of birth (secondary and tertiary facilities)</w:t>
      </w:r>
      <w:r w:rsidR="000D131F">
        <w:t>, 2015</w:t>
      </w:r>
      <w:bookmarkEnd w:id="197"/>
      <w:bookmarkEnd w:id="198"/>
      <w:bookmarkEnd w:id="199"/>
      <w:bookmarkEnd w:id="200"/>
      <w:bookmarkEnd w:id="201"/>
      <w:bookmarkEnd w:id="202"/>
      <w:bookmarkEnd w:id="203"/>
    </w:p>
    <w:p w14:paraId="3F501B85" w14:textId="77777777" w:rsidR="00E86851" w:rsidRPr="00807ACC" w:rsidRDefault="00344FF5" w:rsidP="006B0AE0">
      <w:r>
        <w:rPr>
          <w:noProof/>
          <w:lang w:eastAsia="en-NZ"/>
        </w:rPr>
        <w:drawing>
          <wp:inline distT="0" distB="0" distL="0" distR="0" wp14:anchorId="12CC6271" wp14:editId="45E93230">
            <wp:extent cx="5760000" cy="288026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7F3C8C5D" w14:textId="77777777" w:rsidR="00E86851" w:rsidRPr="00807ACC" w:rsidRDefault="00331FF0" w:rsidP="006B0AE0">
      <w:pPr>
        <w:pStyle w:val="Note"/>
      </w:pPr>
      <w:r w:rsidRPr="00807ACC">
        <w:t>Black line represents the median</w:t>
      </w:r>
      <w:r w:rsidR="00605E10" w:rsidRPr="00807ACC">
        <w:t xml:space="preserve"> percentage of secondary </w:t>
      </w:r>
      <w:r w:rsidR="005D3FA2" w:rsidRPr="00807ACC">
        <w:t>and</w:t>
      </w:r>
      <w:r w:rsidR="00605E10" w:rsidRPr="00807ACC">
        <w:t xml:space="preserve"> tertiary facilities; </w:t>
      </w:r>
      <w:r w:rsidRPr="00807ACC">
        <w:t xml:space="preserve">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50E1BDD3" w14:textId="77777777" w:rsidR="007D5B7F" w:rsidRDefault="007D5B7F">
      <w:pPr>
        <w:spacing w:line="240" w:lineRule="auto"/>
      </w:pPr>
      <w:r>
        <w:br w:type="page"/>
      </w:r>
    </w:p>
    <w:p w14:paraId="7F3C332C" w14:textId="77777777" w:rsidR="00E86851" w:rsidRPr="00807ACC" w:rsidRDefault="00E86851" w:rsidP="006B0AE0">
      <w:pPr>
        <w:pStyle w:val="Table"/>
      </w:pPr>
      <w:bookmarkStart w:id="204" w:name="_Toc354993994"/>
      <w:bookmarkStart w:id="205" w:name="_Toc379899165"/>
      <w:bookmarkStart w:id="206" w:name="_Toc397424554"/>
      <w:bookmarkStart w:id="207" w:name="_Toc354993995"/>
      <w:bookmarkStart w:id="208" w:name="_Toc379899166"/>
      <w:bookmarkStart w:id="209" w:name="_Toc473190047"/>
      <w:r w:rsidRPr="00807ACC">
        <w:t xml:space="preserve">Table </w:t>
      </w:r>
      <w:fldSimple w:instr=" SEQ Table \* ARABIC ">
        <w:r w:rsidR="00FE77D5">
          <w:rPr>
            <w:noProof/>
          </w:rPr>
          <w:t>11</w:t>
        </w:r>
      </w:fldSimple>
      <w:r w:rsidRPr="00807ACC">
        <w:t xml:space="preserve">: Number and percentage of inductions of labour among </w:t>
      </w:r>
      <w:r w:rsidR="00DB498A" w:rsidRPr="00807ACC">
        <w:t xml:space="preserve">standard </w:t>
      </w:r>
      <w:proofErr w:type="spellStart"/>
      <w:r w:rsidR="00DB498A" w:rsidRPr="00807ACC">
        <w:t>primiparae</w:t>
      </w:r>
      <w:proofErr w:type="spellEnd"/>
      <w:r w:rsidRPr="00807ACC">
        <w:t xml:space="preserve">, by </w:t>
      </w:r>
      <w:r w:rsidR="00B575E7" w:rsidRPr="00807ACC">
        <w:t>DHB of residence</w:t>
      </w:r>
      <w:r w:rsidR="000D131F">
        <w:t>, 2015</w:t>
      </w:r>
      <w:bookmarkEnd w:id="204"/>
      <w:bookmarkEnd w:id="205"/>
      <w:bookmarkEnd w:id="206"/>
      <w:bookmarkEnd w:id="209"/>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119"/>
        <w:gridCol w:w="2409"/>
        <w:gridCol w:w="2410"/>
        <w:gridCol w:w="1419"/>
      </w:tblGrid>
      <w:tr w:rsidR="00DB4F4C" w:rsidRPr="00807ACC" w14:paraId="5721CCFA" w14:textId="77777777" w:rsidTr="007D5B7F">
        <w:trPr>
          <w:cantSplit/>
        </w:trPr>
        <w:tc>
          <w:tcPr>
            <w:tcW w:w="3119" w:type="dxa"/>
            <w:tcBorders>
              <w:top w:val="single" w:sz="4" w:space="0" w:color="auto"/>
              <w:bottom w:val="single" w:sz="4" w:space="0" w:color="auto"/>
            </w:tcBorders>
          </w:tcPr>
          <w:p w14:paraId="438411ED" w14:textId="77777777" w:rsidR="00DB4F4C" w:rsidRPr="00807ACC" w:rsidRDefault="00DB4F4C" w:rsidP="008C76E4">
            <w:pPr>
              <w:pStyle w:val="TableText"/>
              <w:rPr>
                <w:b/>
              </w:rPr>
            </w:pPr>
            <w:r w:rsidRPr="00807ACC">
              <w:rPr>
                <w:b/>
              </w:rPr>
              <w:t>DHB of residence</w:t>
            </w:r>
          </w:p>
        </w:tc>
        <w:tc>
          <w:tcPr>
            <w:tcW w:w="2409" w:type="dxa"/>
            <w:tcBorders>
              <w:top w:val="single" w:sz="4" w:space="0" w:color="auto"/>
              <w:bottom w:val="single" w:sz="4" w:space="0" w:color="auto"/>
            </w:tcBorders>
          </w:tcPr>
          <w:p w14:paraId="3CB07D27" w14:textId="77777777" w:rsidR="00DB4F4C" w:rsidRPr="00807ACC" w:rsidRDefault="00DB4F4C" w:rsidP="008C76E4">
            <w:pPr>
              <w:pStyle w:val="TableText"/>
              <w:jc w:val="center"/>
              <w:rPr>
                <w:b/>
              </w:rPr>
            </w:pPr>
            <w:r w:rsidRPr="00807ACC">
              <w:rPr>
                <w:b/>
              </w:rPr>
              <w:t>Inductions of labour</w:t>
            </w:r>
          </w:p>
        </w:tc>
        <w:tc>
          <w:tcPr>
            <w:tcW w:w="2410" w:type="dxa"/>
            <w:tcBorders>
              <w:top w:val="single" w:sz="4" w:space="0" w:color="auto"/>
              <w:bottom w:val="single" w:sz="4" w:space="0" w:color="auto"/>
            </w:tcBorders>
          </w:tcPr>
          <w:p w14:paraId="59BE02A7" w14:textId="77777777" w:rsidR="00DB4F4C" w:rsidRPr="00807ACC" w:rsidRDefault="00DB4F4C" w:rsidP="008C76E4">
            <w:pPr>
              <w:pStyle w:val="TableText"/>
              <w:jc w:val="center"/>
              <w:rPr>
                <w:b/>
              </w:rPr>
            </w:pPr>
            <w:r w:rsidRPr="00807ACC">
              <w:rPr>
                <w:b/>
              </w:rPr>
              <w:t xml:space="preserve">Standard </w:t>
            </w:r>
            <w:proofErr w:type="spellStart"/>
            <w:r w:rsidRPr="00807ACC">
              <w:rPr>
                <w:b/>
              </w:rPr>
              <w:t>primiparae</w:t>
            </w:r>
            <w:proofErr w:type="spellEnd"/>
          </w:p>
        </w:tc>
        <w:tc>
          <w:tcPr>
            <w:tcW w:w="1419" w:type="dxa"/>
            <w:tcBorders>
              <w:top w:val="single" w:sz="4" w:space="0" w:color="auto"/>
              <w:bottom w:val="single" w:sz="4" w:space="0" w:color="auto"/>
            </w:tcBorders>
          </w:tcPr>
          <w:p w14:paraId="6978B76D" w14:textId="77777777" w:rsidR="00DB4F4C" w:rsidRPr="00807ACC" w:rsidRDefault="00DB4F4C" w:rsidP="008C76E4">
            <w:pPr>
              <w:pStyle w:val="TableText"/>
              <w:jc w:val="center"/>
              <w:rPr>
                <w:b/>
              </w:rPr>
            </w:pPr>
            <w:r w:rsidRPr="00807ACC">
              <w:rPr>
                <w:b/>
              </w:rPr>
              <w:t>Rate (%)</w:t>
            </w:r>
          </w:p>
        </w:tc>
      </w:tr>
      <w:tr w:rsidR="007D5B7F" w:rsidRPr="00807ACC" w14:paraId="68F77A90" w14:textId="77777777" w:rsidTr="007D5B7F">
        <w:trPr>
          <w:cantSplit/>
        </w:trPr>
        <w:tc>
          <w:tcPr>
            <w:tcW w:w="3119" w:type="dxa"/>
            <w:tcBorders>
              <w:top w:val="single" w:sz="4" w:space="0" w:color="auto"/>
              <w:bottom w:val="single" w:sz="4" w:space="0" w:color="A6A6A6" w:themeColor="background1" w:themeShade="A6"/>
            </w:tcBorders>
          </w:tcPr>
          <w:p w14:paraId="46C180BD" w14:textId="77777777" w:rsidR="007D5B7F" w:rsidRPr="00807ACC" w:rsidRDefault="007D5B7F" w:rsidP="007D5B7F">
            <w:pPr>
              <w:pStyle w:val="TableText"/>
            </w:pPr>
            <w:r w:rsidRPr="00807ACC">
              <w:t>Northland</w:t>
            </w:r>
          </w:p>
        </w:tc>
        <w:tc>
          <w:tcPr>
            <w:tcW w:w="2409" w:type="dxa"/>
            <w:tcBorders>
              <w:top w:val="single" w:sz="4" w:space="0" w:color="auto"/>
              <w:bottom w:val="single" w:sz="4" w:space="0" w:color="A6A6A6" w:themeColor="background1" w:themeShade="A6"/>
            </w:tcBorders>
            <w:vAlign w:val="bottom"/>
          </w:tcPr>
          <w:p w14:paraId="0874BE69" w14:textId="77777777" w:rsidR="007D5B7F" w:rsidRDefault="007D5B7F" w:rsidP="007D5B7F">
            <w:pPr>
              <w:spacing w:line="240" w:lineRule="auto"/>
              <w:jc w:val="right"/>
              <w:rPr>
                <w:rFonts w:ascii="Arial" w:hAnsi="Arial" w:cs="Arial"/>
                <w:color w:val="000000"/>
                <w:sz w:val="18"/>
                <w:szCs w:val="18"/>
                <w:lang w:eastAsia="en-NZ"/>
              </w:rPr>
            </w:pPr>
            <w:r>
              <w:rPr>
                <w:rFonts w:ascii="Arial" w:hAnsi="Arial" w:cs="Arial"/>
                <w:color w:val="000000"/>
                <w:sz w:val="18"/>
                <w:szCs w:val="18"/>
              </w:rPr>
              <w:t>11</w:t>
            </w:r>
          </w:p>
        </w:tc>
        <w:tc>
          <w:tcPr>
            <w:tcW w:w="2410" w:type="dxa"/>
            <w:tcBorders>
              <w:top w:val="single" w:sz="4" w:space="0" w:color="auto"/>
              <w:bottom w:val="single" w:sz="4" w:space="0" w:color="A6A6A6" w:themeColor="background1" w:themeShade="A6"/>
            </w:tcBorders>
            <w:vAlign w:val="bottom"/>
          </w:tcPr>
          <w:p w14:paraId="01B97D4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291</w:t>
            </w:r>
          </w:p>
        </w:tc>
        <w:tc>
          <w:tcPr>
            <w:tcW w:w="1419" w:type="dxa"/>
            <w:tcBorders>
              <w:top w:val="single" w:sz="4" w:space="0" w:color="auto"/>
              <w:bottom w:val="single" w:sz="4" w:space="0" w:color="A6A6A6" w:themeColor="background1" w:themeShade="A6"/>
            </w:tcBorders>
            <w:vAlign w:val="bottom"/>
          </w:tcPr>
          <w:p w14:paraId="4407593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3.8</w:t>
            </w:r>
          </w:p>
        </w:tc>
      </w:tr>
      <w:tr w:rsidR="007D5B7F" w:rsidRPr="00807ACC" w14:paraId="5B1410E3"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7925CB63" w14:textId="77777777" w:rsidR="007D5B7F" w:rsidRPr="00807ACC" w:rsidRDefault="007D5B7F" w:rsidP="007D5B7F">
            <w:pPr>
              <w:pStyle w:val="TableText"/>
            </w:pPr>
            <w:proofErr w:type="spellStart"/>
            <w:r w:rsidRPr="00807ACC">
              <w:t>Waitemata</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39F8967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61</w:t>
            </w:r>
          </w:p>
        </w:tc>
        <w:tc>
          <w:tcPr>
            <w:tcW w:w="2410" w:type="dxa"/>
            <w:tcBorders>
              <w:top w:val="single" w:sz="4" w:space="0" w:color="A6A6A6" w:themeColor="background1" w:themeShade="A6"/>
              <w:bottom w:val="single" w:sz="4" w:space="0" w:color="A6A6A6" w:themeColor="background1" w:themeShade="A6"/>
            </w:tcBorders>
            <w:vAlign w:val="bottom"/>
          </w:tcPr>
          <w:p w14:paraId="10B0421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1,248</w:t>
            </w:r>
          </w:p>
        </w:tc>
        <w:tc>
          <w:tcPr>
            <w:tcW w:w="1419" w:type="dxa"/>
            <w:tcBorders>
              <w:top w:val="single" w:sz="4" w:space="0" w:color="A6A6A6" w:themeColor="background1" w:themeShade="A6"/>
              <w:bottom w:val="single" w:sz="4" w:space="0" w:color="A6A6A6" w:themeColor="background1" w:themeShade="A6"/>
            </w:tcBorders>
            <w:vAlign w:val="bottom"/>
          </w:tcPr>
          <w:p w14:paraId="54E472C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4.9</w:t>
            </w:r>
          </w:p>
        </w:tc>
      </w:tr>
      <w:tr w:rsidR="007D5B7F" w:rsidRPr="00807ACC" w14:paraId="505B1F08"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2BD8B114" w14:textId="77777777" w:rsidR="007D5B7F" w:rsidRPr="00807ACC" w:rsidRDefault="007D5B7F" w:rsidP="007D5B7F">
            <w:pPr>
              <w:pStyle w:val="TableText"/>
            </w:pPr>
            <w:r w:rsidRPr="00807ACC">
              <w:t>Auckland</w:t>
            </w:r>
          </w:p>
        </w:tc>
        <w:tc>
          <w:tcPr>
            <w:tcW w:w="2409" w:type="dxa"/>
            <w:tcBorders>
              <w:top w:val="single" w:sz="4" w:space="0" w:color="A6A6A6" w:themeColor="background1" w:themeShade="A6"/>
              <w:bottom w:val="single" w:sz="4" w:space="0" w:color="A6A6A6" w:themeColor="background1" w:themeShade="A6"/>
            </w:tcBorders>
            <w:vAlign w:val="bottom"/>
          </w:tcPr>
          <w:p w14:paraId="330E133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63</w:t>
            </w:r>
          </w:p>
        </w:tc>
        <w:tc>
          <w:tcPr>
            <w:tcW w:w="2410" w:type="dxa"/>
            <w:tcBorders>
              <w:top w:val="single" w:sz="4" w:space="0" w:color="A6A6A6" w:themeColor="background1" w:themeShade="A6"/>
              <w:bottom w:val="single" w:sz="4" w:space="0" w:color="A6A6A6" w:themeColor="background1" w:themeShade="A6"/>
            </w:tcBorders>
            <w:vAlign w:val="bottom"/>
          </w:tcPr>
          <w:p w14:paraId="3E044C1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1,026</w:t>
            </w:r>
          </w:p>
        </w:tc>
        <w:tc>
          <w:tcPr>
            <w:tcW w:w="1419" w:type="dxa"/>
            <w:tcBorders>
              <w:top w:val="single" w:sz="4" w:space="0" w:color="A6A6A6" w:themeColor="background1" w:themeShade="A6"/>
              <w:bottom w:val="single" w:sz="4" w:space="0" w:color="A6A6A6" w:themeColor="background1" w:themeShade="A6"/>
            </w:tcBorders>
            <w:vAlign w:val="bottom"/>
          </w:tcPr>
          <w:p w14:paraId="45E72AA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6.1</w:t>
            </w:r>
          </w:p>
        </w:tc>
      </w:tr>
      <w:tr w:rsidR="007D5B7F" w:rsidRPr="00807ACC" w14:paraId="0308655C"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52C246C1" w14:textId="77777777" w:rsidR="007D5B7F" w:rsidRPr="00807ACC" w:rsidRDefault="007D5B7F" w:rsidP="007D5B7F">
            <w:pPr>
              <w:pStyle w:val="TableText"/>
            </w:pPr>
            <w:r w:rsidRPr="00807ACC">
              <w:t xml:space="preserve">Counties </w:t>
            </w:r>
            <w:proofErr w:type="spellStart"/>
            <w:r w:rsidRPr="00807ACC">
              <w:t>Manukau</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0221339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79</w:t>
            </w:r>
          </w:p>
        </w:tc>
        <w:tc>
          <w:tcPr>
            <w:tcW w:w="2410" w:type="dxa"/>
            <w:tcBorders>
              <w:top w:val="single" w:sz="4" w:space="0" w:color="A6A6A6" w:themeColor="background1" w:themeShade="A6"/>
              <w:bottom w:val="single" w:sz="4" w:space="0" w:color="A6A6A6" w:themeColor="background1" w:themeShade="A6"/>
            </w:tcBorders>
            <w:vAlign w:val="bottom"/>
          </w:tcPr>
          <w:p w14:paraId="4EC489F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1,177</w:t>
            </w:r>
          </w:p>
        </w:tc>
        <w:tc>
          <w:tcPr>
            <w:tcW w:w="1419" w:type="dxa"/>
            <w:tcBorders>
              <w:top w:val="single" w:sz="4" w:space="0" w:color="A6A6A6" w:themeColor="background1" w:themeShade="A6"/>
              <w:bottom w:val="single" w:sz="4" w:space="0" w:color="A6A6A6" w:themeColor="background1" w:themeShade="A6"/>
            </w:tcBorders>
            <w:vAlign w:val="bottom"/>
          </w:tcPr>
          <w:p w14:paraId="64ED6A0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6.7</w:t>
            </w:r>
          </w:p>
        </w:tc>
      </w:tr>
      <w:tr w:rsidR="007D5B7F" w:rsidRPr="00807ACC" w14:paraId="6A1F767D"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7425285A" w14:textId="77777777" w:rsidR="007D5B7F" w:rsidRPr="00807ACC" w:rsidRDefault="007D5B7F" w:rsidP="007D5B7F">
            <w:pPr>
              <w:pStyle w:val="TableText"/>
            </w:pPr>
            <w:r w:rsidRPr="00807ACC">
              <w:t>Waikato</w:t>
            </w:r>
          </w:p>
        </w:tc>
        <w:tc>
          <w:tcPr>
            <w:tcW w:w="2409" w:type="dxa"/>
            <w:tcBorders>
              <w:top w:val="single" w:sz="4" w:space="0" w:color="A6A6A6" w:themeColor="background1" w:themeShade="A6"/>
              <w:bottom w:val="single" w:sz="4" w:space="0" w:color="A6A6A6" w:themeColor="background1" w:themeShade="A6"/>
            </w:tcBorders>
            <w:vAlign w:val="bottom"/>
          </w:tcPr>
          <w:p w14:paraId="5089EBC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34</w:t>
            </w:r>
          </w:p>
        </w:tc>
        <w:tc>
          <w:tcPr>
            <w:tcW w:w="2410" w:type="dxa"/>
            <w:tcBorders>
              <w:top w:val="single" w:sz="4" w:space="0" w:color="A6A6A6" w:themeColor="background1" w:themeShade="A6"/>
              <w:bottom w:val="single" w:sz="4" w:space="0" w:color="A6A6A6" w:themeColor="background1" w:themeShade="A6"/>
            </w:tcBorders>
            <w:vAlign w:val="bottom"/>
          </w:tcPr>
          <w:p w14:paraId="5627DFA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782</w:t>
            </w:r>
          </w:p>
        </w:tc>
        <w:tc>
          <w:tcPr>
            <w:tcW w:w="1419" w:type="dxa"/>
            <w:tcBorders>
              <w:top w:val="single" w:sz="4" w:space="0" w:color="A6A6A6" w:themeColor="background1" w:themeShade="A6"/>
              <w:bottom w:val="single" w:sz="4" w:space="0" w:color="A6A6A6" w:themeColor="background1" w:themeShade="A6"/>
            </w:tcBorders>
            <w:vAlign w:val="bottom"/>
          </w:tcPr>
          <w:p w14:paraId="52BAFA4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4.3</w:t>
            </w:r>
          </w:p>
        </w:tc>
      </w:tr>
      <w:tr w:rsidR="007D5B7F" w:rsidRPr="00807ACC" w14:paraId="043B3F1F"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5411824F" w14:textId="77777777" w:rsidR="007D5B7F" w:rsidRPr="00807ACC" w:rsidRDefault="007D5B7F" w:rsidP="007D5B7F">
            <w:pPr>
              <w:pStyle w:val="TableText"/>
            </w:pPr>
            <w:r w:rsidRPr="00807ACC">
              <w:t>Lakes</w:t>
            </w:r>
          </w:p>
        </w:tc>
        <w:tc>
          <w:tcPr>
            <w:tcW w:w="2409" w:type="dxa"/>
            <w:tcBorders>
              <w:top w:val="single" w:sz="4" w:space="0" w:color="A6A6A6" w:themeColor="background1" w:themeShade="A6"/>
              <w:bottom w:val="single" w:sz="4" w:space="0" w:color="A6A6A6" w:themeColor="background1" w:themeShade="A6"/>
            </w:tcBorders>
            <w:vAlign w:val="bottom"/>
          </w:tcPr>
          <w:p w14:paraId="3EC0F5E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w:t>
            </w:r>
          </w:p>
        </w:tc>
        <w:tc>
          <w:tcPr>
            <w:tcW w:w="2410" w:type="dxa"/>
            <w:tcBorders>
              <w:top w:val="single" w:sz="4" w:space="0" w:color="A6A6A6" w:themeColor="background1" w:themeShade="A6"/>
              <w:bottom w:val="single" w:sz="4" w:space="0" w:color="A6A6A6" w:themeColor="background1" w:themeShade="A6"/>
            </w:tcBorders>
            <w:vAlign w:val="bottom"/>
          </w:tcPr>
          <w:p w14:paraId="0BA76E2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229</w:t>
            </w:r>
          </w:p>
        </w:tc>
        <w:tc>
          <w:tcPr>
            <w:tcW w:w="1419" w:type="dxa"/>
            <w:tcBorders>
              <w:top w:val="single" w:sz="4" w:space="0" w:color="A6A6A6" w:themeColor="background1" w:themeShade="A6"/>
              <w:bottom w:val="single" w:sz="4" w:space="0" w:color="A6A6A6" w:themeColor="background1" w:themeShade="A6"/>
            </w:tcBorders>
            <w:vAlign w:val="bottom"/>
          </w:tcPr>
          <w:p w14:paraId="3139749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3.5</w:t>
            </w:r>
          </w:p>
        </w:tc>
      </w:tr>
      <w:tr w:rsidR="007D5B7F" w:rsidRPr="00807ACC" w14:paraId="3EF1FA6A"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6FF12F72" w14:textId="77777777" w:rsidR="007D5B7F" w:rsidRPr="00807ACC" w:rsidRDefault="007D5B7F" w:rsidP="007D5B7F">
            <w:pPr>
              <w:pStyle w:val="TableText"/>
            </w:pPr>
            <w:r w:rsidRPr="00807ACC">
              <w:t>Bay of Plenty</w:t>
            </w:r>
          </w:p>
        </w:tc>
        <w:tc>
          <w:tcPr>
            <w:tcW w:w="2409" w:type="dxa"/>
            <w:tcBorders>
              <w:top w:val="single" w:sz="4" w:space="0" w:color="A6A6A6" w:themeColor="background1" w:themeShade="A6"/>
              <w:bottom w:val="single" w:sz="4" w:space="0" w:color="A6A6A6" w:themeColor="background1" w:themeShade="A6"/>
            </w:tcBorders>
            <w:vAlign w:val="bottom"/>
          </w:tcPr>
          <w:p w14:paraId="12B6288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31</w:t>
            </w:r>
          </w:p>
        </w:tc>
        <w:tc>
          <w:tcPr>
            <w:tcW w:w="2410" w:type="dxa"/>
            <w:tcBorders>
              <w:top w:val="single" w:sz="4" w:space="0" w:color="A6A6A6" w:themeColor="background1" w:themeShade="A6"/>
              <w:bottom w:val="single" w:sz="4" w:space="0" w:color="A6A6A6" w:themeColor="background1" w:themeShade="A6"/>
            </w:tcBorders>
            <w:vAlign w:val="bottom"/>
          </w:tcPr>
          <w:p w14:paraId="713E275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423</w:t>
            </w:r>
          </w:p>
        </w:tc>
        <w:tc>
          <w:tcPr>
            <w:tcW w:w="1419" w:type="dxa"/>
            <w:tcBorders>
              <w:top w:val="single" w:sz="4" w:space="0" w:color="A6A6A6" w:themeColor="background1" w:themeShade="A6"/>
              <w:bottom w:val="single" w:sz="4" w:space="0" w:color="A6A6A6" w:themeColor="background1" w:themeShade="A6"/>
            </w:tcBorders>
            <w:vAlign w:val="bottom"/>
          </w:tcPr>
          <w:p w14:paraId="78786CC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7.3</w:t>
            </w:r>
          </w:p>
        </w:tc>
      </w:tr>
      <w:tr w:rsidR="007D5B7F" w:rsidRPr="00807ACC" w14:paraId="3AFD7106"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6420928A" w14:textId="77777777" w:rsidR="007D5B7F" w:rsidRPr="00807ACC" w:rsidRDefault="007D5B7F" w:rsidP="007D5B7F">
            <w:pPr>
              <w:pStyle w:val="TableText"/>
            </w:pPr>
            <w:proofErr w:type="spellStart"/>
            <w:r>
              <w:t>Tairāwhiti</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50A2B6C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w:t>
            </w:r>
          </w:p>
        </w:tc>
        <w:tc>
          <w:tcPr>
            <w:tcW w:w="2410" w:type="dxa"/>
            <w:tcBorders>
              <w:top w:val="single" w:sz="4" w:space="0" w:color="A6A6A6" w:themeColor="background1" w:themeShade="A6"/>
              <w:bottom w:val="single" w:sz="4" w:space="0" w:color="A6A6A6" w:themeColor="background1" w:themeShade="A6"/>
            </w:tcBorders>
            <w:vAlign w:val="bottom"/>
          </w:tcPr>
          <w:p w14:paraId="0D4A2FA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88</w:t>
            </w:r>
          </w:p>
        </w:tc>
        <w:tc>
          <w:tcPr>
            <w:tcW w:w="1419" w:type="dxa"/>
            <w:tcBorders>
              <w:top w:val="single" w:sz="4" w:space="0" w:color="A6A6A6" w:themeColor="background1" w:themeShade="A6"/>
              <w:bottom w:val="single" w:sz="4" w:space="0" w:color="A6A6A6" w:themeColor="background1" w:themeShade="A6"/>
            </w:tcBorders>
            <w:vAlign w:val="bottom"/>
          </w:tcPr>
          <w:p w14:paraId="721216B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1.1</w:t>
            </w:r>
          </w:p>
        </w:tc>
      </w:tr>
      <w:tr w:rsidR="007D5B7F" w:rsidRPr="00807ACC" w14:paraId="76D1401F"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27E5BC3D" w14:textId="77777777" w:rsidR="007D5B7F" w:rsidRPr="00807ACC" w:rsidRDefault="007D5B7F" w:rsidP="007D5B7F">
            <w:pPr>
              <w:pStyle w:val="TableText"/>
            </w:pPr>
            <w:r w:rsidRPr="00807ACC">
              <w:t>Hawke’s Bay</w:t>
            </w:r>
          </w:p>
        </w:tc>
        <w:tc>
          <w:tcPr>
            <w:tcW w:w="2409" w:type="dxa"/>
            <w:tcBorders>
              <w:top w:val="single" w:sz="4" w:space="0" w:color="A6A6A6" w:themeColor="background1" w:themeShade="A6"/>
              <w:bottom w:val="single" w:sz="4" w:space="0" w:color="A6A6A6" w:themeColor="background1" w:themeShade="A6"/>
            </w:tcBorders>
            <w:vAlign w:val="bottom"/>
          </w:tcPr>
          <w:p w14:paraId="3373277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26</w:t>
            </w:r>
          </w:p>
        </w:tc>
        <w:tc>
          <w:tcPr>
            <w:tcW w:w="2410" w:type="dxa"/>
            <w:tcBorders>
              <w:top w:val="single" w:sz="4" w:space="0" w:color="A6A6A6" w:themeColor="background1" w:themeShade="A6"/>
              <w:bottom w:val="single" w:sz="4" w:space="0" w:color="A6A6A6" w:themeColor="background1" w:themeShade="A6"/>
            </w:tcBorders>
            <w:vAlign w:val="bottom"/>
          </w:tcPr>
          <w:p w14:paraId="63BD8F4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326</w:t>
            </w:r>
          </w:p>
        </w:tc>
        <w:tc>
          <w:tcPr>
            <w:tcW w:w="1419" w:type="dxa"/>
            <w:tcBorders>
              <w:top w:val="single" w:sz="4" w:space="0" w:color="A6A6A6" w:themeColor="background1" w:themeShade="A6"/>
              <w:bottom w:val="single" w:sz="4" w:space="0" w:color="A6A6A6" w:themeColor="background1" w:themeShade="A6"/>
            </w:tcBorders>
            <w:vAlign w:val="bottom"/>
          </w:tcPr>
          <w:p w14:paraId="7A2EF74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8.0</w:t>
            </w:r>
          </w:p>
        </w:tc>
      </w:tr>
      <w:tr w:rsidR="007D5B7F" w:rsidRPr="00807ACC" w14:paraId="749FA532"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5495E3AA" w14:textId="77777777" w:rsidR="007D5B7F" w:rsidRPr="00807ACC" w:rsidRDefault="007D5B7F" w:rsidP="007D5B7F">
            <w:pPr>
              <w:pStyle w:val="TableText"/>
            </w:pPr>
            <w:proofErr w:type="spellStart"/>
            <w:r w:rsidRPr="00807ACC">
              <w:t>Taranaki</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154BDB1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18</w:t>
            </w:r>
          </w:p>
        </w:tc>
        <w:tc>
          <w:tcPr>
            <w:tcW w:w="2410" w:type="dxa"/>
            <w:tcBorders>
              <w:top w:val="single" w:sz="4" w:space="0" w:color="A6A6A6" w:themeColor="background1" w:themeShade="A6"/>
              <w:bottom w:val="single" w:sz="4" w:space="0" w:color="A6A6A6" w:themeColor="background1" w:themeShade="A6"/>
            </w:tcBorders>
            <w:vAlign w:val="bottom"/>
          </w:tcPr>
          <w:p w14:paraId="1A2084C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222</w:t>
            </w:r>
          </w:p>
        </w:tc>
        <w:tc>
          <w:tcPr>
            <w:tcW w:w="1419" w:type="dxa"/>
            <w:tcBorders>
              <w:top w:val="single" w:sz="4" w:space="0" w:color="A6A6A6" w:themeColor="background1" w:themeShade="A6"/>
              <w:bottom w:val="single" w:sz="4" w:space="0" w:color="A6A6A6" w:themeColor="background1" w:themeShade="A6"/>
            </w:tcBorders>
            <w:vAlign w:val="bottom"/>
          </w:tcPr>
          <w:p w14:paraId="6C9393F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8.1</w:t>
            </w:r>
          </w:p>
        </w:tc>
      </w:tr>
      <w:tr w:rsidR="007D5B7F" w:rsidRPr="00807ACC" w14:paraId="2EF92960"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2B9159CA" w14:textId="77777777" w:rsidR="007D5B7F" w:rsidRPr="00807ACC" w:rsidRDefault="007D5B7F" w:rsidP="007D5B7F">
            <w:pPr>
              <w:pStyle w:val="TableText"/>
            </w:pPr>
            <w:proofErr w:type="spellStart"/>
            <w:r w:rsidRPr="00807ACC">
              <w:t>MidCentral</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022E602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27</w:t>
            </w:r>
          </w:p>
        </w:tc>
        <w:tc>
          <w:tcPr>
            <w:tcW w:w="2410" w:type="dxa"/>
            <w:tcBorders>
              <w:top w:val="single" w:sz="4" w:space="0" w:color="A6A6A6" w:themeColor="background1" w:themeShade="A6"/>
              <w:bottom w:val="single" w:sz="4" w:space="0" w:color="A6A6A6" w:themeColor="background1" w:themeShade="A6"/>
            </w:tcBorders>
            <w:vAlign w:val="bottom"/>
          </w:tcPr>
          <w:p w14:paraId="482B230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330</w:t>
            </w:r>
          </w:p>
        </w:tc>
        <w:tc>
          <w:tcPr>
            <w:tcW w:w="1419" w:type="dxa"/>
            <w:tcBorders>
              <w:top w:val="single" w:sz="4" w:space="0" w:color="A6A6A6" w:themeColor="background1" w:themeShade="A6"/>
              <w:bottom w:val="single" w:sz="4" w:space="0" w:color="A6A6A6" w:themeColor="background1" w:themeShade="A6"/>
            </w:tcBorders>
            <w:vAlign w:val="bottom"/>
          </w:tcPr>
          <w:p w14:paraId="39EC07E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8.2</w:t>
            </w:r>
          </w:p>
        </w:tc>
      </w:tr>
      <w:tr w:rsidR="007D5B7F" w:rsidRPr="00807ACC" w14:paraId="1F849EBC"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27B521A4" w14:textId="77777777" w:rsidR="007D5B7F" w:rsidRPr="00807ACC" w:rsidRDefault="007D5B7F" w:rsidP="007D5B7F">
            <w:pPr>
              <w:pStyle w:val="TableText"/>
            </w:pPr>
            <w:proofErr w:type="spellStart"/>
            <w:r w:rsidRPr="00807ACC">
              <w:t>Whanganui</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6AD85B4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w:t>
            </w:r>
          </w:p>
        </w:tc>
        <w:tc>
          <w:tcPr>
            <w:tcW w:w="2410" w:type="dxa"/>
            <w:tcBorders>
              <w:top w:val="single" w:sz="4" w:space="0" w:color="A6A6A6" w:themeColor="background1" w:themeShade="A6"/>
              <w:bottom w:val="single" w:sz="4" w:space="0" w:color="A6A6A6" w:themeColor="background1" w:themeShade="A6"/>
            </w:tcBorders>
            <w:vAlign w:val="bottom"/>
          </w:tcPr>
          <w:p w14:paraId="0932B6A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130</w:t>
            </w:r>
          </w:p>
        </w:tc>
        <w:tc>
          <w:tcPr>
            <w:tcW w:w="1419" w:type="dxa"/>
            <w:tcBorders>
              <w:top w:val="single" w:sz="4" w:space="0" w:color="A6A6A6" w:themeColor="background1" w:themeShade="A6"/>
              <w:bottom w:val="single" w:sz="4" w:space="0" w:color="A6A6A6" w:themeColor="background1" w:themeShade="A6"/>
            </w:tcBorders>
            <w:vAlign w:val="bottom"/>
          </w:tcPr>
          <w:p w14:paraId="79968BF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5.4</w:t>
            </w:r>
          </w:p>
        </w:tc>
      </w:tr>
      <w:tr w:rsidR="007D5B7F" w:rsidRPr="00807ACC" w14:paraId="0217554C"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3DCA4CAB" w14:textId="77777777" w:rsidR="007D5B7F" w:rsidRPr="00807ACC" w:rsidRDefault="007D5B7F" w:rsidP="007D5B7F">
            <w:pPr>
              <w:pStyle w:val="TableText"/>
            </w:pPr>
            <w:r w:rsidRPr="00807ACC">
              <w:t>Capital &amp; Coast</w:t>
            </w:r>
          </w:p>
        </w:tc>
        <w:tc>
          <w:tcPr>
            <w:tcW w:w="2409" w:type="dxa"/>
            <w:tcBorders>
              <w:top w:val="single" w:sz="4" w:space="0" w:color="A6A6A6" w:themeColor="background1" w:themeShade="A6"/>
              <w:bottom w:val="single" w:sz="4" w:space="0" w:color="A6A6A6" w:themeColor="background1" w:themeShade="A6"/>
            </w:tcBorders>
            <w:vAlign w:val="bottom"/>
          </w:tcPr>
          <w:p w14:paraId="14EC02B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31</w:t>
            </w:r>
          </w:p>
        </w:tc>
        <w:tc>
          <w:tcPr>
            <w:tcW w:w="2410" w:type="dxa"/>
            <w:tcBorders>
              <w:top w:val="single" w:sz="4" w:space="0" w:color="A6A6A6" w:themeColor="background1" w:themeShade="A6"/>
              <w:bottom w:val="single" w:sz="4" w:space="0" w:color="A6A6A6" w:themeColor="background1" w:themeShade="A6"/>
            </w:tcBorders>
            <w:vAlign w:val="bottom"/>
          </w:tcPr>
          <w:p w14:paraId="3D30914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601</w:t>
            </w:r>
          </w:p>
        </w:tc>
        <w:tc>
          <w:tcPr>
            <w:tcW w:w="1419" w:type="dxa"/>
            <w:tcBorders>
              <w:top w:val="single" w:sz="4" w:space="0" w:color="A6A6A6" w:themeColor="background1" w:themeShade="A6"/>
              <w:bottom w:val="single" w:sz="4" w:space="0" w:color="A6A6A6" w:themeColor="background1" w:themeShade="A6"/>
            </w:tcBorders>
            <w:vAlign w:val="bottom"/>
          </w:tcPr>
          <w:p w14:paraId="0B421B2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5.2</w:t>
            </w:r>
          </w:p>
        </w:tc>
      </w:tr>
      <w:tr w:rsidR="007D5B7F" w:rsidRPr="00807ACC" w14:paraId="7EC06E86"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543000B3" w14:textId="77777777" w:rsidR="007D5B7F" w:rsidRPr="00807ACC" w:rsidRDefault="007D5B7F" w:rsidP="007D5B7F">
            <w:pPr>
              <w:pStyle w:val="TableText"/>
            </w:pPr>
            <w:r w:rsidRPr="00807ACC">
              <w:t>Hutt Valley</w:t>
            </w:r>
          </w:p>
        </w:tc>
        <w:tc>
          <w:tcPr>
            <w:tcW w:w="2409" w:type="dxa"/>
            <w:tcBorders>
              <w:top w:val="single" w:sz="4" w:space="0" w:color="A6A6A6" w:themeColor="background1" w:themeShade="A6"/>
              <w:bottom w:val="single" w:sz="4" w:space="0" w:color="A6A6A6" w:themeColor="background1" w:themeShade="A6"/>
            </w:tcBorders>
            <w:vAlign w:val="bottom"/>
          </w:tcPr>
          <w:p w14:paraId="5097C6C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w:t>
            </w:r>
          </w:p>
        </w:tc>
        <w:tc>
          <w:tcPr>
            <w:tcW w:w="2410" w:type="dxa"/>
            <w:tcBorders>
              <w:top w:val="single" w:sz="4" w:space="0" w:color="A6A6A6" w:themeColor="background1" w:themeShade="A6"/>
              <w:bottom w:val="single" w:sz="4" w:space="0" w:color="A6A6A6" w:themeColor="background1" w:themeShade="A6"/>
            </w:tcBorders>
            <w:vAlign w:val="bottom"/>
          </w:tcPr>
          <w:p w14:paraId="69B23C9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305</w:t>
            </w:r>
          </w:p>
        </w:tc>
        <w:tc>
          <w:tcPr>
            <w:tcW w:w="1419" w:type="dxa"/>
            <w:tcBorders>
              <w:top w:val="single" w:sz="4" w:space="0" w:color="A6A6A6" w:themeColor="background1" w:themeShade="A6"/>
              <w:bottom w:val="single" w:sz="4" w:space="0" w:color="A6A6A6" w:themeColor="background1" w:themeShade="A6"/>
            </w:tcBorders>
            <w:vAlign w:val="bottom"/>
          </w:tcPr>
          <w:p w14:paraId="75CAC3A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5.2</w:t>
            </w:r>
          </w:p>
        </w:tc>
      </w:tr>
      <w:tr w:rsidR="007D5B7F" w:rsidRPr="00807ACC" w14:paraId="0DBFE90F"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375D05F0" w14:textId="77777777" w:rsidR="007D5B7F" w:rsidRPr="00807ACC" w:rsidRDefault="007D5B7F" w:rsidP="007D5B7F">
            <w:pPr>
              <w:pStyle w:val="TableText"/>
            </w:pPr>
            <w:proofErr w:type="spellStart"/>
            <w:r w:rsidRPr="00807ACC">
              <w:t>Wairarapa</w:t>
            </w:r>
            <w:proofErr w:type="spellEnd"/>
          </w:p>
        </w:tc>
        <w:tc>
          <w:tcPr>
            <w:tcW w:w="2409" w:type="dxa"/>
            <w:tcBorders>
              <w:top w:val="single" w:sz="4" w:space="0" w:color="A6A6A6" w:themeColor="background1" w:themeShade="A6"/>
              <w:bottom w:val="single" w:sz="4" w:space="0" w:color="A6A6A6" w:themeColor="background1" w:themeShade="A6"/>
            </w:tcBorders>
            <w:vAlign w:val="bottom"/>
          </w:tcPr>
          <w:p w14:paraId="06B99A6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w:t>
            </w:r>
          </w:p>
        </w:tc>
        <w:tc>
          <w:tcPr>
            <w:tcW w:w="2410" w:type="dxa"/>
            <w:tcBorders>
              <w:top w:val="single" w:sz="4" w:space="0" w:color="A6A6A6" w:themeColor="background1" w:themeShade="A6"/>
              <w:bottom w:val="single" w:sz="4" w:space="0" w:color="A6A6A6" w:themeColor="background1" w:themeShade="A6"/>
            </w:tcBorders>
            <w:vAlign w:val="bottom"/>
          </w:tcPr>
          <w:p w14:paraId="1964856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66</w:t>
            </w:r>
          </w:p>
        </w:tc>
        <w:tc>
          <w:tcPr>
            <w:tcW w:w="1419" w:type="dxa"/>
            <w:tcBorders>
              <w:top w:val="single" w:sz="4" w:space="0" w:color="A6A6A6" w:themeColor="background1" w:themeShade="A6"/>
              <w:bottom w:val="single" w:sz="4" w:space="0" w:color="A6A6A6" w:themeColor="background1" w:themeShade="A6"/>
            </w:tcBorders>
            <w:vAlign w:val="bottom"/>
          </w:tcPr>
          <w:p w14:paraId="405EBE8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12.1</w:t>
            </w:r>
          </w:p>
        </w:tc>
      </w:tr>
      <w:tr w:rsidR="007D5B7F" w:rsidRPr="00807ACC" w14:paraId="41EDE352"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165C97C7" w14:textId="77777777" w:rsidR="007D5B7F" w:rsidRPr="00807ACC" w:rsidRDefault="007D5B7F" w:rsidP="007D5B7F">
            <w:pPr>
              <w:pStyle w:val="TableText"/>
            </w:pPr>
            <w:r w:rsidRPr="00807ACC">
              <w:t>Nelson Marlborough</w:t>
            </w:r>
          </w:p>
        </w:tc>
        <w:tc>
          <w:tcPr>
            <w:tcW w:w="2409" w:type="dxa"/>
            <w:tcBorders>
              <w:top w:val="single" w:sz="4" w:space="0" w:color="A6A6A6" w:themeColor="background1" w:themeShade="A6"/>
              <w:bottom w:val="single" w:sz="4" w:space="0" w:color="A6A6A6" w:themeColor="background1" w:themeShade="A6"/>
            </w:tcBorders>
            <w:vAlign w:val="bottom"/>
          </w:tcPr>
          <w:p w14:paraId="7937710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w:t>
            </w:r>
          </w:p>
        </w:tc>
        <w:tc>
          <w:tcPr>
            <w:tcW w:w="2410" w:type="dxa"/>
            <w:tcBorders>
              <w:top w:val="single" w:sz="4" w:space="0" w:color="A6A6A6" w:themeColor="background1" w:themeShade="A6"/>
              <w:bottom w:val="single" w:sz="4" w:space="0" w:color="A6A6A6" w:themeColor="background1" w:themeShade="A6"/>
            </w:tcBorders>
            <w:vAlign w:val="bottom"/>
          </w:tcPr>
          <w:p w14:paraId="5EF7FB2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227</w:t>
            </w:r>
          </w:p>
        </w:tc>
        <w:tc>
          <w:tcPr>
            <w:tcW w:w="1419" w:type="dxa"/>
            <w:tcBorders>
              <w:top w:val="single" w:sz="4" w:space="0" w:color="A6A6A6" w:themeColor="background1" w:themeShade="A6"/>
              <w:bottom w:val="single" w:sz="4" w:space="0" w:color="A6A6A6" w:themeColor="background1" w:themeShade="A6"/>
            </w:tcBorders>
            <w:vAlign w:val="bottom"/>
          </w:tcPr>
          <w:p w14:paraId="6A6BBAE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5.7</w:t>
            </w:r>
          </w:p>
        </w:tc>
      </w:tr>
      <w:tr w:rsidR="007D5B7F" w:rsidRPr="00807ACC" w14:paraId="04D8427A"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5E368B7E" w14:textId="77777777" w:rsidR="007D5B7F" w:rsidRPr="00807ACC" w:rsidRDefault="007D5B7F" w:rsidP="007D5B7F">
            <w:pPr>
              <w:pStyle w:val="TableText"/>
            </w:pPr>
            <w:r w:rsidRPr="00807ACC">
              <w:t>West Coast</w:t>
            </w:r>
          </w:p>
        </w:tc>
        <w:tc>
          <w:tcPr>
            <w:tcW w:w="2409" w:type="dxa"/>
            <w:tcBorders>
              <w:top w:val="single" w:sz="4" w:space="0" w:color="A6A6A6" w:themeColor="background1" w:themeShade="A6"/>
              <w:bottom w:val="single" w:sz="4" w:space="0" w:color="A6A6A6" w:themeColor="background1" w:themeShade="A6"/>
            </w:tcBorders>
            <w:vAlign w:val="bottom"/>
          </w:tcPr>
          <w:p w14:paraId="6D923E4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w:t>
            </w:r>
          </w:p>
        </w:tc>
        <w:tc>
          <w:tcPr>
            <w:tcW w:w="2410" w:type="dxa"/>
            <w:tcBorders>
              <w:top w:val="single" w:sz="4" w:space="0" w:color="A6A6A6" w:themeColor="background1" w:themeShade="A6"/>
              <w:bottom w:val="single" w:sz="4" w:space="0" w:color="A6A6A6" w:themeColor="background1" w:themeShade="A6"/>
            </w:tcBorders>
            <w:vAlign w:val="bottom"/>
          </w:tcPr>
          <w:p w14:paraId="1E6C445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58</w:t>
            </w:r>
          </w:p>
        </w:tc>
        <w:tc>
          <w:tcPr>
            <w:tcW w:w="1419" w:type="dxa"/>
            <w:tcBorders>
              <w:top w:val="single" w:sz="4" w:space="0" w:color="A6A6A6" w:themeColor="background1" w:themeShade="A6"/>
              <w:bottom w:val="single" w:sz="4" w:space="0" w:color="A6A6A6" w:themeColor="background1" w:themeShade="A6"/>
            </w:tcBorders>
            <w:vAlign w:val="bottom"/>
          </w:tcPr>
          <w:p w14:paraId="3A87BFD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6.9</w:t>
            </w:r>
          </w:p>
        </w:tc>
      </w:tr>
      <w:tr w:rsidR="007D5B7F" w:rsidRPr="00807ACC" w14:paraId="40E7D569"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777AF6D8" w14:textId="77777777" w:rsidR="007D5B7F" w:rsidRPr="00807ACC" w:rsidRDefault="007D5B7F" w:rsidP="007D5B7F">
            <w:pPr>
              <w:pStyle w:val="TableText"/>
            </w:pPr>
            <w:r w:rsidRPr="00807ACC">
              <w:t>Canterbury</w:t>
            </w:r>
          </w:p>
        </w:tc>
        <w:tc>
          <w:tcPr>
            <w:tcW w:w="2409" w:type="dxa"/>
            <w:tcBorders>
              <w:top w:val="single" w:sz="4" w:space="0" w:color="A6A6A6" w:themeColor="background1" w:themeShade="A6"/>
              <w:bottom w:val="single" w:sz="4" w:space="0" w:color="A6A6A6" w:themeColor="background1" w:themeShade="A6"/>
            </w:tcBorders>
            <w:vAlign w:val="bottom"/>
          </w:tcPr>
          <w:p w14:paraId="435CA2F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43</w:t>
            </w:r>
          </w:p>
        </w:tc>
        <w:tc>
          <w:tcPr>
            <w:tcW w:w="2410" w:type="dxa"/>
            <w:tcBorders>
              <w:top w:val="single" w:sz="4" w:space="0" w:color="A6A6A6" w:themeColor="background1" w:themeShade="A6"/>
              <w:bottom w:val="single" w:sz="4" w:space="0" w:color="A6A6A6" w:themeColor="background1" w:themeShade="A6"/>
            </w:tcBorders>
            <w:vAlign w:val="bottom"/>
          </w:tcPr>
          <w:p w14:paraId="53E4F08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1,001</w:t>
            </w:r>
          </w:p>
        </w:tc>
        <w:tc>
          <w:tcPr>
            <w:tcW w:w="1419" w:type="dxa"/>
            <w:tcBorders>
              <w:top w:val="single" w:sz="4" w:space="0" w:color="A6A6A6" w:themeColor="background1" w:themeShade="A6"/>
              <w:bottom w:val="single" w:sz="4" w:space="0" w:color="A6A6A6" w:themeColor="background1" w:themeShade="A6"/>
            </w:tcBorders>
            <w:vAlign w:val="bottom"/>
          </w:tcPr>
          <w:p w14:paraId="10EBCB6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4.3</w:t>
            </w:r>
          </w:p>
        </w:tc>
      </w:tr>
      <w:tr w:rsidR="007D5B7F" w:rsidRPr="00807ACC" w14:paraId="51E2A7F1"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18F2FB8F" w14:textId="77777777" w:rsidR="007D5B7F" w:rsidRPr="00807ACC" w:rsidRDefault="007D5B7F" w:rsidP="007D5B7F">
            <w:pPr>
              <w:pStyle w:val="TableText"/>
            </w:pPr>
            <w:r w:rsidRPr="00807ACC">
              <w:t>South Canterbury</w:t>
            </w:r>
          </w:p>
        </w:tc>
        <w:tc>
          <w:tcPr>
            <w:tcW w:w="2409" w:type="dxa"/>
            <w:tcBorders>
              <w:top w:val="single" w:sz="4" w:space="0" w:color="A6A6A6" w:themeColor="background1" w:themeShade="A6"/>
              <w:bottom w:val="single" w:sz="4" w:space="0" w:color="A6A6A6" w:themeColor="background1" w:themeShade="A6"/>
            </w:tcBorders>
            <w:vAlign w:val="bottom"/>
          </w:tcPr>
          <w:p w14:paraId="3CA94B5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w:t>
            </w:r>
          </w:p>
        </w:tc>
        <w:tc>
          <w:tcPr>
            <w:tcW w:w="2410" w:type="dxa"/>
            <w:tcBorders>
              <w:top w:val="single" w:sz="4" w:space="0" w:color="A6A6A6" w:themeColor="background1" w:themeShade="A6"/>
              <w:bottom w:val="single" w:sz="4" w:space="0" w:color="A6A6A6" w:themeColor="background1" w:themeShade="A6"/>
            </w:tcBorders>
            <w:vAlign w:val="bottom"/>
          </w:tcPr>
          <w:p w14:paraId="45BBC01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106</w:t>
            </w:r>
          </w:p>
        </w:tc>
        <w:tc>
          <w:tcPr>
            <w:tcW w:w="1419" w:type="dxa"/>
            <w:tcBorders>
              <w:top w:val="single" w:sz="4" w:space="0" w:color="A6A6A6" w:themeColor="background1" w:themeShade="A6"/>
              <w:bottom w:val="single" w:sz="4" w:space="0" w:color="A6A6A6" w:themeColor="background1" w:themeShade="A6"/>
            </w:tcBorders>
            <w:vAlign w:val="bottom"/>
          </w:tcPr>
          <w:p w14:paraId="4EC40AE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9.4</w:t>
            </w:r>
          </w:p>
        </w:tc>
      </w:tr>
      <w:tr w:rsidR="007D5B7F" w:rsidRPr="00807ACC" w14:paraId="7D29FA5F" w14:textId="77777777" w:rsidTr="007D5B7F">
        <w:trPr>
          <w:cantSplit/>
        </w:trPr>
        <w:tc>
          <w:tcPr>
            <w:tcW w:w="3119" w:type="dxa"/>
            <w:tcBorders>
              <w:top w:val="single" w:sz="4" w:space="0" w:color="A6A6A6" w:themeColor="background1" w:themeShade="A6"/>
              <w:bottom w:val="single" w:sz="4" w:space="0" w:color="A6A6A6" w:themeColor="background1" w:themeShade="A6"/>
            </w:tcBorders>
          </w:tcPr>
          <w:p w14:paraId="7F519D97" w14:textId="77777777" w:rsidR="007D5B7F" w:rsidRPr="00807ACC" w:rsidRDefault="007D5B7F" w:rsidP="007D5B7F">
            <w:pPr>
              <w:pStyle w:val="TableText"/>
            </w:pPr>
            <w:r w:rsidRPr="00807ACC">
              <w:t>Southern</w:t>
            </w:r>
          </w:p>
        </w:tc>
        <w:tc>
          <w:tcPr>
            <w:tcW w:w="2409" w:type="dxa"/>
            <w:tcBorders>
              <w:top w:val="single" w:sz="4" w:space="0" w:color="A6A6A6" w:themeColor="background1" w:themeShade="A6"/>
              <w:bottom w:val="single" w:sz="4" w:space="0" w:color="A6A6A6" w:themeColor="background1" w:themeShade="A6"/>
            </w:tcBorders>
            <w:vAlign w:val="bottom"/>
          </w:tcPr>
          <w:p w14:paraId="7917B04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29</w:t>
            </w:r>
          </w:p>
        </w:tc>
        <w:tc>
          <w:tcPr>
            <w:tcW w:w="2410" w:type="dxa"/>
            <w:tcBorders>
              <w:top w:val="single" w:sz="4" w:space="0" w:color="A6A6A6" w:themeColor="background1" w:themeShade="A6"/>
              <w:bottom w:val="single" w:sz="4" w:space="0" w:color="A6A6A6" w:themeColor="background1" w:themeShade="A6"/>
            </w:tcBorders>
            <w:vAlign w:val="bottom"/>
          </w:tcPr>
          <w:p w14:paraId="1CD2688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593</w:t>
            </w:r>
          </w:p>
        </w:tc>
        <w:tc>
          <w:tcPr>
            <w:tcW w:w="1419" w:type="dxa"/>
            <w:tcBorders>
              <w:top w:val="single" w:sz="4" w:space="0" w:color="A6A6A6" w:themeColor="background1" w:themeShade="A6"/>
              <w:bottom w:val="single" w:sz="4" w:space="0" w:color="A6A6A6" w:themeColor="background1" w:themeShade="A6"/>
            </w:tcBorders>
            <w:vAlign w:val="bottom"/>
          </w:tcPr>
          <w:p w14:paraId="4F013A6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4.9</w:t>
            </w:r>
          </w:p>
        </w:tc>
      </w:tr>
      <w:tr w:rsidR="007D5B7F" w:rsidRPr="00807ACC" w14:paraId="783F4B47" w14:textId="77777777" w:rsidTr="007D5B7F">
        <w:trPr>
          <w:cantSplit/>
        </w:trPr>
        <w:tc>
          <w:tcPr>
            <w:tcW w:w="3119" w:type="dxa"/>
            <w:tcBorders>
              <w:top w:val="single" w:sz="4" w:space="0" w:color="A6A6A6" w:themeColor="background1" w:themeShade="A6"/>
              <w:bottom w:val="single" w:sz="4" w:space="0" w:color="auto"/>
            </w:tcBorders>
          </w:tcPr>
          <w:p w14:paraId="4E770BDE" w14:textId="77777777" w:rsidR="007D5B7F" w:rsidRPr="00807ACC" w:rsidRDefault="007D5B7F" w:rsidP="007D5B7F">
            <w:pPr>
              <w:pStyle w:val="TableText"/>
            </w:pPr>
            <w:r w:rsidRPr="00807ACC">
              <w:t>Unknown</w:t>
            </w:r>
          </w:p>
        </w:tc>
        <w:tc>
          <w:tcPr>
            <w:tcW w:w="2409" w:type="dxa"/>
            <w:tcBorders>
              <w:top w:val="single" w:sz="4" w:space="0" w:color="A6A6A6" w:themeColor="background1" w:themeShade="A6"/>
              <w:bottom w:val="single" w:sz="4" w:space="0" w:color="auto"/>
            </w:tcBorders>
            <w:vAlign w:val="bottom"/>
          </w:tcPr>
          <w:p w14:paraId="480F192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w:t>
            </w:r>
          </w:p>
        </w:tc>
        <w:tc>
          <w:tcPr>
            <w:tcW w:w="2410" w:type="dxa"/>
            <w:tcBorders>
              <w:top w:val="single" w:sz="4" w:space="0" w:color="A6A6A6" w:themeColor="background1" w:themeShade="A6"/>
              <w:bottom w:val="single" w:sz="4" w:space="0" w:color="auto"/>
            </w:tcBorders>
            <w:vAlign w:val="bottom"/>
          </w:tcPr>
          <w:p w14:paraId="06445D9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26</w:t>
            </w:r>
          </w:p>
        </w:tc>
        <w:tc>
          <w:tcPr>
            <w:tcW w:w="1419" w:type="dxa"/>
            <w:tcBorders>
              <w:top w:val="single" w:sz="4" w:space="0" w:color="A6A6A6" w:themeColor="background1" w:themeShade="A6"/>
              <w:bottom w:val="single" w:sz="4" w:space="0" w:color="auto"/>
            </w:tcBorders>
            <w:vAlign w:val="bottom"/>
          </w:tcPr>
          <w:p w14:paraId="07C6FF5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w:t>
            </w:r>
          </w:p>
        </w:tc>
      </w:tr>
      <w:tr w:rsidR="007D5B7F" w:rsidRPr="00807ACC" w14:paraId="622307F7" w14:textId="77777777" w:rsidTr="007D5B7F">
        <w:trPr>
          <w:cantSplit/>
        </w:trPr>
        <w:tc>
          <w:tcPr>
            <w:tcW w:w="3119" w:type="dxa"/>
            <w:tcBorders>
              <w:top w:val="single" w:sz="4" w:space="0" w:color="auto"/>
            </w:tcBorders>
          </w:tcPr>
          <w:p w14:paraId="2F37E159" w14:textId="77777777" w:rsidR="007D5B7F" w:rsidRPr="00807ACC" w:rsidRDefault="007D5B7F" w:rsidP="007D5B7F">
            <w:pPr>
              <w:pStyle w:val="TableText"/>
              <w:rPr>
                <w:b/>
              </w:rPr>
            </w:pPr>
            <w:r w:rsidRPr="00807ACC">
              <w:rPr>
                <w:b/>
              </w:rPr>
              <w:t>New Zealand</w:t>
            </w:r>
          </w:p>
        </w:tc>
        <w:tc>
          <w:tcPr>
            <w:tcW w:w="2409" w:type="dxa"/>
            <w:tcBorders>
              <w:top w:val="single" w:sz="4" w:space="0" w:color="auto"/>
            </w:tcBorders>
            <w:vAlign w:val="bottom"/>
          </w:tcPr>
          <w:p w14:paraId="0DCCE53B"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523</w:t>
            </w:r>
          </w:p>
        </w:tc>
        <w:tc>
          <w:tcPr>
            <w:tcW w:w="2410" w:type="dxa"/>
            <w:tcBorders>
              <w:top w:val="single" w:sz="4" w:space="0" w:color="auto"/>
            </w:tcBorders>
            <w:vAlign w:val="bottom"/>
          </w:tcPr>
          <w:p w14:paraId="0882D05E"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9,255</w:t>
            </w:r>
          </w:p>
        </w:tc>
        <w:tc>
          <w:tcPr>
            <w:tcW w:w="1419" w:type="dxa"/>
            <w:tcBorders>
              <w:top w:val="single" w:sz="4" w:space="0" w:color="auto"/>
            </w:tcBorders>
            <w:vAlign w:val="bottom"/>
          </w:tcPr>
          <w:p w14:paraId="1D806803"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5.7</w:t>
            </w:r>
          </w:p>
        </w:tc>
      </w:tr>
    </w:tbl>
    <w:p w14:paraId="74F57681" w14:textId="77777777" w:rsidR="008C76E4" w:rsidRPr="00807ACC" w:rsidRDefault="008C76E4" w:rsidP="008C76E4"/>
    <w:p w14:paraId="07D022A9" w14:textId="77777777" w:rsidR="00DB4F4C" w:rsidRPr="00807ACC" w:rsidRDefault="00DB4F4C" w:rsidP="006B0AE0"/>
    <w:p w14:paraId="56CE612B" w14:textId="77777777" w:rsidR="00792D84" w:rsidRDefault="00792D84">
      <w:pPr>
        <w:spacing w:line="240" w:lineRule="auto"/>
        <w:rPr>
          <w:b/>
          <w:sz w:val="20"/>
        </w:rPr>
      </w:pPr>
      <w:bookmarkStart w:id="210" w:name="_Toc397424555"/>
      <w:r>
        <w:br w:type="page"/>
      </w:r>
    </w:p>
    <w:p w14:paraId="46729C2B" w14:textId="77777777" w:rsidR="00E86851" w:rsidRPr="00807ACC" w:rsidRDefault="00E86851" w:rsidP="006B0AE0">
      <w:pPr>
        <w:pStyle w:val="Table"/>
      </w:pPr>
      <w:bookmarkStart w:id="211" w:name="_Toc473190048"/>
      <w:r w:rsidRPr="00807ACC">
        <w:t xml:space="preserve">Table </w:t>
      </w:r>
      <w:fldSimple w:instr=" SEQ Table \* ARABIC ">
        <w:r w:rsidR="00FE77D5">
          <w:rPr>
            <w:noProof/>
          </w:rPr>
          <w:t>12</w:t>
        </w:r>
      </w:fldSimple>
      <w:r w:rsidRPr="00807ACC">
        <w:t xml:space="preserve">: Number and percentage of inductions of labour among </w:t>
      </w:r>
      <w:r w:rsidR="00DB498A" w:rsidRPr="00807ACC">
        <w:t xml:space="preserve">standard </w:t>
      </w:r>
      <w:proofErr w:type="spellStart"/>
      <w:r w:rsidR="00DB498A" w:rsidRPr="00807ACC">
        <w:t>primiparae</w:t>
      </w:r>
      <w:proofErr w:type="spellEnd"/>
      <w:r w:rsidRPr="00807ACC">
        <w:t>, by facility of birth (secondary and tertiary facilities)</w:t>
      </w:r>
      <w:r w:rsidR="000D131F">
        <w:t>, 2015</w:t>
      </w:r>
      <w:bookmarkEnd w:id="207"/>
      <w:bookmarkEnd w:id="208"/>
      <w:bookmarkEnd w:id="210"/>
      <w:bookmarkEnd w:id="211"/>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126"/>
        <w:gridCol w:w="2127"/>
        <w:gridCol w:w="1701"/>
      </w:tblGrid>
      <w:tr w:rsidR="00DB4F4C" w:rsidRPr="00807ACC" w14:paraId="48DDAEA4" w14:textId="77777777" w:rsidTr="007D5B7F">
        <w:trPr>
          <w:cantSplit/>
        </w:trPr>
        <w:tc>
          <w:tcPr>
            <w:tcW w:w="3402" w:type="dxa"/>
            <w:tcBorders>
              <w:top w:val="single" w:sz="4" w:space="0" w:color="auto"/>
              <w:bottom w:val="single" w:sz="4" w:space="0" w:color="auto"/>
            </w:tcBorders>
          </w:tcPr>
          <w:p w14:paraId="35DDE687" w14:textId="77777777" w:rsidR="00DB4F4C" w:rsidRPr="00807ACC" w:rsidRDefault="00DB4F4C" w:rsidP="008C76E4">
            <w:pPr>
              <w:pStyle w:val="TableText"/>
              <w:keepNext/>
              <w:rPr>
                <w:b/>
              </w:rPr>
            </w:pPr>
            <w:bookmarkStart w:id="212" w:name="_Toc311786208"/>
            <w:r w:rsidRPr="00807ACC">
              <w:rPr>
                <w:b/>
              </w:rPr>
              <w:t>Place of birth</w:t>
            </w:r>
          </w:p>
        </w:tc>
        <w:tc>
          <w:tcPr>
            <w:tcW w:w="2126" w:type="dxa"/>
            <w:tcBorders>
              <w:top w:val="single" w:sz="4" w:space="0" w:color="auto"/>
              <w:bottom w:val="single" w:sz="4" w:space="0" w:color="auto"/>
            </w:tcBorders>
          </w:tcPr>
          <w:p w14:paraId="1CE198C5" w14:textId="77777777" w:rsidR="00DB4F4C" w:rsidRPr="00807ACC" w:rsidRDefault="008C4C22" w:rsidP="008C76E4">
            <w:pPr>
              <w:pStyle w:val="TableText"/>
              <w:keepNext/>
              <w:jc w:val="center"/>
              <w:rPr>
                <w:b/>
              </w:rPr>
            </w:pPr>
            <w:r w:rsidRPr="00807ACC">
              <w:rPr>
                <w:b/>
              </w:rPr>
              <w:t>Inductions of labour</w:t>
            </w:r>
          </w:p>
        </w:tc>
        <w:tc>
          <w:tcPr>
            <w:tcW w:w="2127" w:type="dxa"/>
            <w:tcBorders>
              <w:top w:val="single" w:sz="4" w:space="0" w:color="auto"/>
              <w:bottom w:val="single" w:sz="4" w:space="0" w:color="auto"/>
            </w:tcBorders>
          </w:tcPr>
          <w:p w14:paraId="15AE7B3C" w14:textId="77777777" w:rsidR="00DB4F4C" w:rsidRPr="00807ACC" w:rsidRDefault="00DB4F4C" w:rsidP="008C76E4">
            <w:pPr>
              <w:pStyle w:val="TableText"/>
              <w:keepNext/>
              <w:jc w:val="center"/>
              <w:rPr>
                <w:b/>
              </w:rPr>
            </w:pPr>
            <w:r w:rsidRPr="00807ACC">
              <w:rPr>
                <w:b/>
              </w:rPr>
              <w:t xml:space="preserve">Standard </w:t>
            </w:r>
            <w:proofErr w:type="spellStart"/>
            <w:r w:rsidRPr="00807ACC">
              <w:rPr>
                <w:b/>
              </w:rPr>
              <w:t>primiparae</w:t>
            </w:r>
            <w:proofErr w:type="spellEnd"/>
          </w:p>
        </w:tc>
        <w:tc>
          <w:tcPr>
            <w:tcW w:w="1701" w:type="dxa"/>
            <w:tcBorders>
              <w:top w:val="single" w:sz="4" w:space="0" w:color="auto"/>
              <w:bottom w:val="single" w:sz="4" w:space="0" w:color="auto"/>
            </w:tcBorders>
          </w:tcPr>
          <w:p w14:paraId="61BA7314" w14:textId="77777777" w:rsidR="00DB4F4C" w:rsidRPr="00807ACC" w:rsidRDefault="00DB4F4C" w:rsidP="008C76E4">
            <w:pPr>
              <w:pStyle w:val="TableText"/>
              <w:keepNext/>
              <w:jc w:val="center"/>
              <w:rPr>
                <w:b/>
              </w:rPr>
            </w:pPr>
            <w:r w:rsidRPr="00807ACC">
              <w:rPr>
                <w:b/>
              </w:rPr>
              <w:t>Rate (%)</w:t>
            </w:r>
          </w:p>
        </w:tc>
      </w:tr>
      <w:tr w:rsidR="007D5B7F" w:rsidRPr="00807ACC" w14:paraId="0D3C1FBF" w14:textId="77777777" w:rsidTr="007D5B7F">
        <w:trPr>
          <w:cantSplit/>
        </w:trPr>
        <w:tc>
          <w:tcPr>
            <w:tcW w:w="3402" w:type="dxa"/>
            <w:tcBorders>
              <w:top w:val="single" w:sz="4" w:space="0" w:color="auto"/>
              <w:bottom w:val="single" w:sz="4" w:space="0" w:color="A6A6A6" w:themeColor="background1" w:themeShade="A6"/>
            </w:tcBorders>
          </w:tcPr>
          <w:p w14:paraId="7B81A463" w14:textId="77777777" w:rsidR="007D5B7F" w:rsidRPr="00807ACC" w:rsidRDefault="007D5B7F" w:rsidP="007D5B7F">
            <w:pPr>
              <w:pStyle w:val="TableText"/>
              <w:keepNext/>
            </w:pPr>
            <w:proofErr w:type="spellStart"/>
            <w:r w:rsidRPr="00807ACC">
              <w:t>Whangarei</w:t>
            </w:r>
            <w:proofErr w:type="spellEnd"/>
          </w:p>
        </w:tc>
        <w:tc>
          <w:tcPr>
            <w:tcW w:w="2126" w:type="dxa"/>
            <w:tcBorders>
              <w:top w:val="single" w:sz="4" w:space="0" w:color="auto"/>
              <w:bottom w:val="single" w:sz="4" w:space="0" w:color="A6A6A6" w:themeColor="background1" w:themeShade="A6"/>
            </w:tcBorders>
            <w:vAlign w:val="bottom"/>
          </w:tcPr>
          <w:p w14:paraId="378C6FDD" w14:textId="77777777" w:rsidR="007D5B7F" w:rsidRDefault="007D5B7F" w:rsidP="007D5B7F">
            <w:pPr>
              <w:spacing w:line="240" w:lineRule="auto"/>
              <w:jc w:val="right"/>
              <w:rPr>
                <w:rFonts w:ascii="Arial" w:hAnsi="Arial" w:cs="Arial"/>
                <w:color w:val="000000"/>
                <w:sz w:val="18"/>
                <w:szCs w:val="18"/>
                <w:lang w:eastAsia="en-NZ"/>
              </w:rPr>
            </w:pPr>
            <w:r>
              <w:rPr>
                <w:rFonts w:ascii="Arial" w:hAnsi="Arial" w:cs="Arial"/>
                <w:color w:val="000000"/>
                <w:sz w:val="18"/>
                <w:szCs w:val="18"/>
              </w:rPr>
              <w:t>11</w:t>
            </w:r>
          </w:p>
        </w:tc>
        <w:tc>
          <w:tcPr>
            <w:tcW w:w="2127" w:type="dxa"/>
            <w:tcBorders>
              <w:top w:val="single" w:sz="4" w:space="0" w:color="auto"/>
              <w:bottom w:val="single" w:sz="4" w:space="0" w:color="A6A6A6" w:themeColor="background1" w:themeShade="A6"/>
            </w:tcBorders>
            <w:vAlign w:val="bottom"/>
          </w:tcPr>
          <w:p w14:paraId="21AC3B8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200</w:t>
            </w:r>
          </w:p>
        </w:tc>
        <w:tc>
          <w:tcPr>
            <w:tcW w:w="1701" w:type="dxa"/>
            <w:tcBorders>
              <w:top w:val="single" w:sz="4" w:space="0" w:color="auto"/>
              <w:bottom w:val="single" w:sz="4" w:space="0" w:color="A6A6A6" w:themeColor="background1" w:themeShade="A6"/>
            </w:tcBorders>
            <w:vAlign w:val="bottom"/>
          </w:tcPr>
          <w:p w14:paraId="6774F73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5.5</w:t>
            </w:r>
          </w:p>
        </w:tc>
      </w:tr>
      <w:tr w:rsidR="007D5B7F" w:rsidRPr="00807ACC" w14:paraId="7B84C2A3"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69A890C" w14:textId="77777777" w:rsidR="007D5B7F" w:rsidRPr="00807ACC" w:rsidRDefault="007D5B7F" w:rsidP="007D5B7F">
            <w:pPr>
              <w:pStyle w:val="TableText"/>
              <w:keepNext/>
            </w:pPr>
            <w:r w:rsidRPr="00807ACC">
              <w:t>North Shore</w:t>
            </w:r>
          </w:p>
        </w:tc>
        <w:tc>
          <w:tcPr>
            <w:tcW w:w="2126" w:type="dxa"/>
            <w:tcBorders>
              <w:top w:val="single" w:sz="4" w:space="0" w:color="A6A6A6" w:themeColor="background1" w:themeShade="A6"/>
              <w:bottom w:val="single" w:sz="4" w:space="0" w:color="A6A6A6" w:themeColor="background1" w:themeShade="A6"/>
            </w:tcBorders>
            <w:vAlign w:val="bottom"/>
          </w:tcPr>
          <w:p w14:paraId="0188871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27</w:t>
            </w:r>
          </w:p>
        </w:tc>
        <w:tc>
          <w:tcPr>
            <w:tcW w:w="2127" w:type="dxa"/>
            <w:tcBorders>
              <w:top w:val="single" w:sz="4" w:space="0" w:color="A6A6A6" w:themeColor="background1" w:themeShade="A6"/>
              <w:bottom w:val="single" w:sz="4" w:space="0" w:color="A6A6A6" w:themeColor="background1" w:themeShade="A6"/>
            </w:tcBorders>
            <w:vAlign w:val="bottom"/>
          </w:tcPr>
          <w:p w14:paraId="6DB2A51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657</w:t>
            </w:r>
          </w:p>
        </w:tc>
        <w:tc>
          <w:tcPr>
            <w:tcW w:w="1701" w:type="dxa"/>
            <w:tcBorders>
              <w:top w:val="single" w:sz="4" w:space="0" w:color="A6A6A6" w:themeColor="background1" w:themeShade="A6"/>
              <w:bottom w:val="single" w:sz="4" w:space="0" w:color="A6A6A6" w:themeColor="background1" w:themeShade="A6"/>
            </w:tcBorders>
            <w:vAlign w:val="bottom"/>
          </w:tcPr>
          <w:p w14:paraId="79743E3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4.1</w:t>
            </w:r>
          </w:p>
        </w:tc>
      </w:tr>
      <w:tr w:rsidR="007D5B7F" w:rsidRPr="00807ACC" w14:paraId="37D9CE5D"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F2BD9A2" w14:textId="77777777" w:rsidR="007D5B7F" w:rsidRPr="00807ACC" w:rsidRDefault="007D5B7F" w:rsidP="007D5B7F">
            <w:pPr>
              <w:pStyle w:val="TableText"/>
              <w:keepNext/>
            </w:pPr>
            <w:r w:rsidRPr="00807ACC">
              <w:t>Waitakere</w:t>
            </w:r>
          </w:p>
        </w:tc>
        <w:tc>
          <w:tcPr>
            <w:tcW w:w="2126" w:type="dxa"/>
            <w:tcBorders>
              <w:top w:val="single" w:sz="4" w:space="0" w:color="A6A6A6" w:themeColor="background1" w:themeShade="A6"/>
              <w:bottom w:val="single" w:sz="4" w:space="0" w:color="A6A6A6" w:themeColor="background1" w:themeShade="A6"/>
            </w:tcBorders>
            <w:vAlign w:val="bottom"/>
          </w:tcPr>
          <w:p w14:paraId="4048DD6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31</w:t>
            </w:r>
          </w:p>
        </w:tc>
        <w:tc>
          <w:tcPr>
            <w:tcW w:w="2127" w:type="dxa"/>
            <w:tcBorders>
              <w:top w:val="single" w:sz="4" w:space="0" w:color="A6A6A6" w:themeColor="background1" w:themeShade="A6"/>
              <w:bottom w:val="single" w:sz="4" w:space="0" w:color="A6A6A6" w:themeColor="background1" w:themeShade="A6"/>
            </w:tcBorders>
            <w:vAlign w:val="bottom"/>
          </w:tcPr>
          <w:p w14:paraId="466302E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512</w:t>
            </w:r>
          </w:p>
        </w:tc>
        <w:tc>
          <w:tcPr>
            <w:tcW w:w="1701" w:type="dxa"/>
            <w:tcBorders>
              <w:top w:val="single" w:sz="4" w:space="0" w:color="A6A6A6" w:themeColor="background1" w:themeShade="A6"/>
              <w:bottom w:val="single" w:sz="4" w:space="0" w:color="A6A6A6" w:themeColor="background1" w:themeShade="A6"/>
            </w:tcBorders>
            <w:vAlign w:val="bottom"/>
          </w:tcPr>
          <w:p w14:paraId="5F721D4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6.1</w:t>
            </w:r>
          </w:p>
        </w:tc>
      </w:tr>
      <w:tr w:rsidR="007D5B7F" w:rsidRPr="00807ACC" w14:paraId="6F30CA3E"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39CE87A6" w14:textId="77777777" w:rsidR="007D5B7F" w:rsidRPr="00807ACC" w:rsidRDefault="007D5B7F" w:rsidP="007D5B7F">
            <w:pPr>
              <w:pStyle w:val="TableText"/>
              <w:keepNext/>
            </w:pPr>
            <w:r w:rsidRPr="00807ACC">
              <w:t>Auckland City</w:t>
            </w:r>
          </w:p>
        </w:tc>
        <w:tc>
          <w:tcPr>
            <w:tcW w:w="2126" w:type="dxa"/>
            <w:tcBorders>
              <w:top w:val="single" w:sz="4" w:space="0" w:color="A6A6A6" w:themeColor="background1" w:themeShade="A6"/>
              <w:bottom w:val="single" w:sz="4" w:space="0" w:color="A6A6A6" w:themeColor="background1" w:themeShade="A6"/>
            </w:tcBorders>
            <w:vAlign w:val="bottom"/>
          </w:tcPr>
          <w:p w14:paraId="4336B82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93</w:t>
            </w:r>
          </w:p>
        </w:tc>
        <w:tc>
          <w:tcPr>
            <w:tcW w:w="2127" w:type="dxa"/>
            <w:tcBorders>
              <w:top w:val="single" w:sz="4" w:space="0" w:color="A6A6A6" w:themeColor="background1" w:themeShade="A6"/>
              <w:bottom w:val="single" w:sz="4" w:space="0" w:color="A6A6A6" w:themeColor="background1" w:themeShade="A6"/>
            </w:tcBorders>
            <w:vAlign w:val="bottom"/>
          </w:tcPr>
          <w:p w14:paraId="2544A47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1,104</w:t>
            </w:r>
          </w:p>
        </w:tc>
        <w:tc>
          <w:tcPr>
            <w:tcW w:w="1701" w:type="dxa"/>
            <w:tcBorders>
              <w:top w:val="single" w:sz="4" w:space="0" w:color="A6A6A6" w:themeColor="background1" w:themeShade="A6"/>
              <w:bottom w:val="single" w:sz="4" w:space="0" w:color="A6A6A6" w:themeColor="background1" w:themeShade="A6"/>
            </w:tcBorders>
            <w:vAlign w:val="bottom"/>
          </w:tcPr>
          <w:p w14:paraId="556718D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8.4</w:t>
            </w:r>
          </w:p>
        </w:tc>
      </w:tr>
      <w:tr w:rsidR="007D5B7F" w:rsidRPr="00807ACC" w14:paraId="7E824E25"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3DCB9A12" w14:textId="77777777" w:rsidR="007D5B7F" w:rsidRPr="00807ACC" w:rsidRDefault="007D5B7F" w:rsidP="007D5B7F">
            <w:pPr>
              <w:pStyle w:val="TableText"/>
              <w:keepNext/>
            </w:pPr>
            <w:proofErr w:type="spellStart"/>
            <w:r w:rsidRPr="00807ACC">
              <w:t>Middlemore</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46E26D9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52</w:t>
            </w:r>
          </w:p>
        </w:tc>
        <w:tc>
          <w:tcPr>
            <w:tcW w:w="2127" w:type="dxa"/>
            <w:tcBorders>
              <w:top w:val="single" w:sz="4" w:space="0" w:color="A6A6A6" w:themeColor="background1" w:themeShade="A6"/>
              <w:bottom w:val="single" w:sz="4" w:space="0" w:color="A6A6A6" w:themeColor="background1" w:themeShade="A6"/>
            </w:tcBorders>
            <w:vAlign w:val="bottom"/>
          </w:tcPr>
          <w:p w14:paraId="77933DE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802</w:t>
            </w:r>
          </w:p>
        </w:tc>
        <w:tc>
          <w:tcPr>
            <w:tcW w:w="1701" w:type="dxa"/>
            <w:tcBorders>
              <w:top w:val="single" w:sz="4" w:space="0" w:color="A6A6A6" w:themeColor="background1" w:themeShade="A6"/>
              <w:bottom w:val="single" w:sz="4" w:space="0" w:color="A6A6A6" w:themeColor="background1" w:themeShade="A6"/>
            </w:tcBorders>
            <w:vAlign w:val="bottom"/>
          </w:tcPr>
          <w:p w14:paraId="66B9BC8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6.5</w:t>
            </w:r>
          </w:p>
        </w:tc>
      </w:tr>
      <w:tr w:rsidR="007D5B7F" w:rsidRPr="00807ACC" w14:paraId="42FA075D"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67FCF01A" w14:textId="77777777" w:rsidR="007D5B7F" w:rsidRPr="00807ACC" w:rsidRDefault="007D5B7F" w:rsidP="007D5B7F">
            <w:pPr>
              <w:pStyle w:val="TableText"/>
              <w:keepNext/>
            </w:pPr>
            <w:r w:rsidRPr="00807ACC">
              <w:t>Waikato</w:t>
            </w:r>
          </w:p>
        </w:tc>
        <w:tc>
          <w:tcPr>
            <w:tcW w:w="2126" w:type="dxa"/>
            <w:tcBorders>
              <w:top w:val="single" w:sz="4" w:space="0" w:color="A6A6A6" w:themeColor="background1" w:themeShade="A6"/>
              <w:bottom w:val="single" w:sz="4" w:space="0" w:color="A6A6A6" w:themeColor="background1" w:themeShade="A6"/>
            </w:tcBorders>
            <w:vAlign w:val="bottom"/>
          </w:tcPr>
          <w:p w14:paraId="6D940FA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34</w:t>
            </w:r>
          </w:p>
        </w:tc>
        <w:tc>
          <w:tcPr>
            <w:tcW w:w="2127" w:type="dxa"/>
            <w:tcBorders>
              <w:top w:val="single" w:sz="4" w:space="0" w:color="A6A6A6" w:themeColor="background1" w:themeShade="A6"/>
              <w:bottom w:val="single" w:sz="4" w:space="0" w:color="A6A6A6" w:themeColor="background1" w:themeShade="A6"/>
            </w:tcBorders>
            <w:vAlign w:val="bottom"/>
          </w:tcPr>
          <w:p w14:paraId="64295D5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470</w:t>
            </w:r>
          </w:p>
        </w:tc>
        <w:tc>
          <w:tcPr>
            <w:tcW w:w="1701" w:type="dxa"/>
            <w:tcBorders>
              <w:top w:val="single" w:sz="4" w:space="0" w:color="A6A6A6" w:themeColor="background1" w:themeShade="A6"/>
              <w:bottom w:val="single" w:sz="4" w:space="0" w:color="A6A6A6" w:themeColor="background1" w:themeShade="A6"/>
            </w:tcBorders>
            <w:vAlign w:val="bottom"/>
          </w:tcPr>
          <w:p w14:paraId="21EE031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7.2</w:t>
            </w:r>
          </w:p>
        </w:tc>
      </w:tr>
      <w:tr w:rsidR="007D5B7F" w:rsidRPr="00807ACC" w14:paraId="4448224E"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0CF94B7D" w14:textId="77777777" w:rsidR="007D5B7F" w:rsidRPr="00807ACC" w:rsidRDefault="007D5B7F" w:rsidP="007D5B7F">
            <w:pPr>
              <w:pStyle w:val="TableText"/>
              <w:keepNext/>
            </w:pPr>
            <w:proofErr w:type="spellStart"/>
            <w:r w:rsidRPr="00807ACC">
              <w:t>Rotorua</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52D19F9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w:t>
            </w:r>
          </w:p>
        </w:tc>
        <w:tc>
          <w:tcPr>
            <w:tcW w:w="2127" w:type="dxa"/>
            <w:tcBorders>
              <w:top w:val="single" w:sz="4" w:space="0" w:color="A6A6A6" w:themeColor="background1" w:themeShade="A6"/>
              <w:bottom w:val="single" w:sz="4" w:space="0" w:color="A6A6A6" w:themeColor="background1" w:themeShade="A6"/>
            </w:tcBorders>
            <w:vAlign w:val="bottom"/>
          </w:tcPr>
          <w:p w14:paraId="4EE3A7D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180</w:t>
            </w:r>
          </w:p>
        </w:tc>
        <w:tc>
          <w:tcPr>
            <w:tcW w:w="1701" w:type="dxa"/>
            <w:tcBorders>
              <w:top w:val="single" w:sz="4" w:space="0" w:color="A6A6A6" w:themeColor="background1" w:themeShade="A6"/>
              <w:bottom w:val="single" w:sz="4" w:space="0" w:color="A6A6A6" w:themeColor="background1" w:themeShade="A6"/>
            </w:tcBorders>
            <w:vAlign w:val="bottom"/>
          </w:tcPr>
          <w:p w14:paraId="0EAAA9F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4.4</w:t>
            </w:r>
          </w:p>
        </w:tc>
      </w:tr>
      <w:tr w:rsidR="007D5B7F" w:rsidRPr="00807ACC" w14:paraId="323C34CD"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1E58EA8C" w14:textId="77777777" w:rsidR="007D5B7F" w:rsidRPr="00807ACC" w:rsidRDefault="007D5B7F" w:rsidP="007D5B7F">
            <w:pPr>
              <w:pStyle w:val="TableText"/>
              <w:keepNext/>
            </w:pPr>
            <w:r w:rsidRPr="00807ACC">
              <w:t>Tauranga</w:t>
            </w:r>
          </w:p>
        </w:tc>
        <w:tc>
          <w:tcPr>
            <w:tcW w:w="2126" w:type="dxa"/>
            <w:tcBorders>
              <w:top w:val="single" w:sz="4" w:space="0" w:color="A6A6A6" w:themeColor="background1" w:themeShade="A6"/>
              <w:bottom w:val="single" w:sz="4" w:space="0" w:color="A6A6A6" w:themeColor="background1" w:themeShade="A6"/>
            </w:tcBorders>
            <w:vAlign w:val="bottom"/>
          </w:tcPr>
          <w:p w14:paraId="542AB90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w:t>
            </w:r>
          </w:p>
        </w:tc>
        <w:tc>
          <w:tcPr>
            <w:tcW w:w="2127" w:type="dxa"/>
            <w:tcBorders>
              <w:top w:val="single" w:sz="4" w:space="0" w:color="A6A6A6" w:themeColor="background1" w:themeShade="A6"/>
              <w:bottom w:val="single" w:sz="4" w:space="0" w:color="A6A6A6" w:themeColor="background1" w:themeShade="A6"/>
            </w:tcBorders>
            <w:vAlign w:val="bottom"/>
          </w:tcPr>
          <w:p w14:paraId="060915E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276</w:t>
            </w:r>
          </w:p>
        </w:tc>
        <w:tc>
          <w:tcPr>
            <w:tcW w:w="1701" w:type="dxa"/>
            <w:tcBorders>
              <w:top w:val="single" w:sz="4" w:space="0" w:color="A6A6A6" w:themeColor="background1" w:themeShade="A6"/>
              <w:bottom w:val="single" w:sz="4" w:space="0" w:color="A6A6A6" w:themeColor="background1" w:themeShade="A6"/>
            </w:tcBorders>
            <w:vAlign w:val="bottom"/>
          </w:tcPr>
          <w:p w14:paraId="259A79B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7.2</w:t>
            </w:r>
          </w:p>
        </w:tc>
      </w:tr>
      <w:tr w:rsidR="007D5B7F" w:rsidRPr="00807ACC" w14:paraId="23AA5B0F"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AC275B6" w14:textId="77777777" w:rsidR="007D5B7F" w:rsidRPr="00807ACC" w:rsidRDefault="007D5B7F" w:rsidP="007D5B7F">
            <w:pPr>
              <w:pStyle w:val="TableText"/>
              <w:keepNext/>
            </w:pPr>
            <w:proofErr w:type="spellStart"/>
            <w:r w:rsidRPr="00807ACC">
              <w:t>Whakatane</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212AADC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w:t>
            </w:r>
          </w:p>
        </w:tc>
        <w:tc>
          <w:tcPr>
            <w:tcW w:w="2127" w:type="dxa"/>
            <w:tcBorders>
              <w:top w:val="single" w:sz="4" w:space="0" w:color="A6A6A6" w:themeColor="background1" w:themeShade="A6"/>
              <w:bottom w:val="single" w:sz="4" w:space="0" w:color="A6A6A6" w:themeColor="background1" w:themeShade="A6"/>
            </w:tcBorders>
            <w:vAlign w:val="bottom"/>
          </w:tcPr>
          <w:p w14:paraId="7D59328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66</w:t>
            </w:r>
          </w:p>
        </w:tc>
        <w:tc>
          <w:tcPr>
            <w:tcW w:w="1701" w:type="dxa"/>
            <w:tcBorders>
              <w:top w:val="single" w:sz="4" w:space="0" w:color="A6A6A6" w:themeColor="background1" w:themeShade="A6"/>
              <w:bottom w:val="single" w:sz="4" w:space="0" w:color="A6A6A6" w:themeColor="background1" w:themeShade="A6"/>
            </w:tcBorders>
            <w:vAlign w:val="bottom"/>
          </w:tcPr>
          <w:p w14:paraId="61F5898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3.0</w:t>
            </w:r>
          </w:p>
        </w:tc>
      </w:tr>
      <w:tr w:rsidR="007D5B7F" w:rsidRPr="00807ACC" w14:paraId="27E335F0"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97425D0" w14:textId="77777777" w:rsidR="007D5B7F" w:rsidRPr="00807ACC" w:rsidRDefault="007D5B7F" w:rsidP="007D5B7F">
            <w:pPr>
              <w:pStyle w:val="TableText"/>
              <w:keepNext/>
            </w:pPr>
            <w:proofErr w:type="spellStart"/>
            <w:r w:rsidRPr="00807ACC">
              <w:t>Gisborne</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57DB94D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w:t>
            </w:r>
          </w:p>
        </w:tc>
        <w:tc>
          <w:tcPr>
            <w:tcW w:w="2127" w:type="dxa"/>
            <w:tcBorders>
              <w:top w:val="single" w:sz="4" w:space="0" w:color="A6A6A6" w:themeColor="background1" w:themeShade="A6"/>
              <w:bottom w:val="single" w:sz="4" w:space="0" w:color="A6A6A6" w:themeColor="background1" w:themeShade="A6"/>
            </w:tcBorders>
            <w:vAlign w:val="bottom"/>
          </w:tcPr>
          <w:p w14:paraId="1DE92A9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83</w:t>
            </w:r>
          </w:p>
        </w:tc>
        <w:tc>
          <w:tcPr>
            <w:tcW w:w="1701" w:type="dxa"/>
            <w:tcBorders>
              <w:top w:val="single" w:sz="4" w:space="0" w:color="A6A6A6" w:themeColor="background1" w:themeShade="A6"/>
              <w:bottom w:val="single" w:sz="4" w:space="0" w:color="A6A6A6" w:themeColor="background1" w:themeShade="A6"/>
            </w:tcBorders>
            <w:vAlign w:val="bottom"/>
          </w:tcPr>
          <w:p w14:paraId="15137E5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w:t>
            </w:r>
          </w:p>
        </w:tc>
      </w:tr>
      <w:tr w:rsidR="007D5B7F" w:rsidRPr="00807ACC" w14:paraId="211A951F"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298F999" w14:textId="77777777" w:rsidR="007D5B7F" w:rsidRPr="00807ACC" w:rsidRDefault="007D5B7F" w:rsidP="007D5B7F">
            <w:pPr>
              <w:pStyle w:val="TableText"/>
              <w:keepNext/>
            </w:pPr>
            <w:r w:rsidRPr="00807ACC">
              <w:t>Hawke’s Bay</w:t>
            </w:r>
          </w:p>
        </w:tc>
        <w:tc>
          <w:tcPr>
            <w:tcW w:w="2126" w:type="dxa"/>
            <w:tcBorders>
              <w:top w:val="single" w:sz="4" w:space="0" w:color="A6A6A6" w:themeColor="background1" w:themeShade="A6"/>
              <w:bottom w:val="single" w:sz="4" w:space="0" w:color="A6A6A6" w:themeColor="background1" w:themeShade="A6"/>
            </w:tcBorders>
            <w:vAlign w:val="bottom"/>
          </w:tcPr>
          <w:p w14:paraId="51AC526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25</w:t>
            </w:r>
          </w:p>
        </w:tc>
        <w:tc>
          <w:tcPr>
            <w:tcW w:w="2127" w:type="dxa"/>
            <w:tcBorders>
              <w:top w:val="single" w:sz="4" w:space="0" w:color="A6A6A6" w:themeColor="background1" w:themeShade="A6"/>
              <w:bottom w:val="single" w:sz="4" w:space="0" w:color="A6A6A6" w:themeColor="background1" w:themeShade="A6"/>
            </w:tcBorders>
            <w:vAlign w:val="bottom"/>
          </w:tcPr>
          <w:p w14:paraId="5AE1070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309</w:t>
            </w:r>
          </w:p>
        </w:tc>
        <w:tc>
          <w:tcPr>
            <w:tcW w:w="1701" w:type="dxa"/>
            <w:tcBorders>
              <w:top w:val="single" w:sz="4" w:space="0" w:color="A6A6A6" w:themeColor="background1" w:themeShade="A6"/>
              <w:bottom w:val="single" w:sz="4" w:space="0" w:color="A6A6A6" w:themeColor="background1" w:themeShade="A6"/>
            </w:tcBorders>
            <w:vAlign w:val="bottom"/>
          </w:tcPr>
          <w:p w14:paraId="05D6EBA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8.1</w:t>
            </w:r>
          </w:p>
        </w:tc>
      </w:tr>
      <w:tr w:rsidR="007D5B7F" w:rsidRPr="00807ACC" w14:paraId="1636E71D"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13D795FD" w14:textId="77777777" w:rsidR="007D5B7F" w:rsidRPr="00807ACC" w:rsidRDefault="007D5B7F" w:rsidP="007D5B7F">
            <w:pPr>
              <w:pStyle w:val="TableText"/>
              <w:keepNext/>
            </w:pPr>
            <w:proofErr w:type="spellStart"/>
            <w:r w:rsidRPr="00807ACC">
              <w:t>Taranaki</w:t>
            </w:r>
            <w:proofErr w:type="spellEnd"/>
            <w:r w:rsidRPr="00807ACC">
              <w:t xml:space="preserve"> Base</w:t>
            </w:r>
          </w:p>
        </w:tc>
        <w:tc>
          <w:tcPr>
            <w:tcW w:w="2126" w:type="dxa"/>
            <w:tcBorders>
              <w:top w:val="single" w:sz="4" w:space="0" w:color="A6A6A6" w:themeColor="background1" w:themeShade="A6"/>
              <w:bottom w:val="single" w:sz="4" w:space="0" w:color="A6A6A6" w:themeColor="background1" w:themeShade="A6"/>
            </w:tcBorders>
            <w:vAlign w:val="bottom"/>
          </w:tcPr>
          <w:p w14:paraId="50A1C89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w:t>
            </w:r>
          </w:p>
        </w:tc>
        <w:tc>
          <w:tcPr>
            <w:tcW w:w="2127" w:type="dxa"/>
            <w:tcBorders>
              <w:top w:val="single" w:sz="4" w:space="0" w:color="A6A6A6" w:themeColor="background1" w:themeShade="A6"/>
              <w:bottom w:val="single" w:sz="4" w:space="0" w:color="A6A6A6" w:themeColor="background1" w:themeShade="A6"/>
            </w:tcBorders>
            <w:vAlign w:val="bottom"/>
          </w:tcPr>
          <w:p w14:paraId="69989C0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194</w:t>
            </w:r>
          </w:p>
        </w:tc>
        <w:tc>
          <w:tcPr>
            <w:tcW w:w="1701" w:type="dxa"/>
            <w:tcBorders>
              <w:top w:val="single" w:sz="4" w:space="0" w:color="A6A6A6" w:themeColor="background1" w:themeShade="A6"/>
              <w:bottom w:val="single" w:sz="4" w:space="0" w:color="A6A6A6" w:themeColor="background1" w:themeShade="A6"/>
            </w:tcBorders>
            <w:vAlign w:val="bottom"/>
          </w:tcPr>
          <w:p w14:paraId="1EA760BD"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9.8</w:t>
            </w:r>
          </w:p>
        </w:tc>
      </w:tr>
      <w:tr w:rsidR="007D5B7F" w:rsidRPr="00807ACC" w14:paraId="3B2C1D31"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34CFCB4" w14:textId="77777777" w:rsidR="007D5B7F" w:rsidRPr="00807ACC" w:rsidRDefault="007D5B7F" w:rsidP="007D5B7F">
            <w:pPr>
              <w:pStyle w:val="TableText"/>
            </w:pPr>
            <w:proofErr w:type="spellStart"/>
            <w:r w:rsidRPr="00807ACC">
              <w:t>Palmerston</w:t>
            </w:r>
            <w:proofErr w:type="spellEnd"/>
            <w:r w:rsidRPr="00807ACC">
              <w:t xml:space="preserve"> North</w:t>
            </w:r>
          </w:p>
        </w:tc>
        <w:tc>
          <w:tcPr>
            <w:tcW w:w="2126" w:type="dxa"/>
            <w:tcBorders>
              <w:top w:val="single" w:sz="4" w:space="0" w:color="A6A6A6" w:themeColor="background1" w:themeShade="A6"/>
              <w:bottom w:val="single" w:sz="4" w:space="0" w:color="A6A6A6" w:themeColor="background1" w:themeShade="A6"/>
            </w:tcBorders>
            <w:vAlign w:val="bottom"/>
          </w:tcPr>
          <w:p w14:paraId="4B8775E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26</w:t>
            </w:r>
          </w:p>
        </w:tc>
        <w:tc>
          <w:tcPr>
            <w:tcW w:w="2127" w:type="dxa"/>
            <w:tcBorders>
              <w:top w:val="single" w:sz="4" w:space="0" w:color="A6A6A6" w:themeColor="background1" w:themeShade="A6"/>
              <w:bottom w:val="single" w:sz="4" w:space="0" w:color="A6A6A6" w:themeColor="background1" w:themeShade="A6"/>
            </w:tcBorders>
            <w:vAlign w:val="bottom"/>
          </w:tcPr>
          <w:p w14:paraId="26C424EC"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288</w:t>
            </w:r>
          </w:p>
        </w:tc>
        <w:tc>
          <w:tcPr>
            <w:tcW w:w="1701" w:type="dxa"/>
            <w:tcBorders>
              <w:top w:val="single" w:sz="4" w:space="0" w:color="A6A6A6" w:themeColor="background1" w:themeShade="A6"/>
              <w:bottom w:val="single" w:sz="4" w:space="0" w:color="A6A6A6" w:themeColor="background1" w:themeShade="A6"/>
            </w:tcBorders>
            <w:vAlign w:val="bottom"/>
          </w:tcPr>
          <w:p w14:paraId="4DC9361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9.0</w:t>
            </w:r>
          </w:p>
        </w:tc>
      </w:tr>
      <w:tr w:rsidR="007D5B7F" w:rsidRPr="00807ACC" w14:paraId="3CFE6D46"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668B3AC" w14:textId="77777777" w:rsidR="007D5B7F" w:rsidRPr="00807ACC" w:rsidRDefault="007D5B7F" w:rsidP="007D5B7F">
            <w:pPr>
              <w:pStyle w:val="TableText"/>
            </w:pPr>
            <w:proofErr w:type="spellStart"/>
            <w:r w:rsidRPr="00807ACC">
              <w:t>Whanganui</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19C1A34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w:t>
            </w:r>
          </w:p>
        </w:tc>
        <w:tc>
          <w:tcPr>
            <w:tcW w:w="2127" w:type="dxa"/>
            <w:tcBorders>
              <w:top w:val="single" w:sz="4" w:space="0" w:color="A6A6A6" w:themeColor="background1" w:themeShade="A6"/>
              <w:bottom w:val="single" w:sz="4" w:space="0" w:color="A6A6A6" w:themeColor="background1" w:themeShade="A6"/>
            </w:tcBorders>
            <w:vAlign w:val="bottom"/>
          </w:tcPr>
          <w:p w14:paraId="34A1B3C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122</w:t>
            </w:r>
          </w:p>
        </w:tc>
        <w:tc>
          <w:tcPr>
            <w:tcW w:w="1701" w:type="dxa"/>
            <w:tcBorders>
              <w:top w:val="single" w:sz="4" w:space="0" w:color="A6A6A6" w:themeColor="background1" w:themeShade="A6"/>
              <w:bottom w:val="single" w:sz="4" w:space="0" w:color="A6A6A6" w:themeColor="background1" w:themeShade="A6"/>
            </w:tcBorders>
            <w:vAlign w:val="bottom"/>
          </w:tcPr>
          <w:p w14:paraId="3A7BDDF2"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3.3</w:t>
            </w:r>
          </w:p>
        </w:tc>
      </w:tr>
      <w:tr w:rsidR="007D5B7F" w:rsidRPr="00807ACC" w14:paraId="1B486E6A"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07B2E08A" w14:textId="77777777" w:rsidR="007D5B7F" w:rsidRPr="00807ACC" w:rsidRDefault="007D5B7F" w:rsidP="007D5B7F">
            <w:pPr>
              <w:pStyle w:val="TableText"/>
            </w:pPr>
            <w:r w:rsidRPr="00807ACC">
              <w:t>Wellington</w:t>
            </w:r>
          </w:p>
        </w:tc>
        <w:tc>
          <w:tcPr>
            <w:tcW w:w="2126" w:type="dxa"/>
            <w:tcBorders>
              <w:top w:val="single" w:sz="4" w:space="0" w:color="A6A6A6" w:themeColor="background1" w:themeShade="A6"/>
              <w:bottom w:val="single" w:sz="4" w:space="0" w:color="A6A6A6" w:themeColor="background1" w:themeShade="A6"/>
            </w:tcBorders>
            <w:vAlign w:val="bottom"/>
          </w:tcPr>
          <w:p w14:paraId="745CB3E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37</w:t>
            </w:r>
          </w:p>
        </w:tc>
        <w:tc>
          <w:tcPr>
            <w:tcW w:w="2127" w:type="dxa"/>
            <w:tcBorders>
              <w:top w:val="single" w:sz="4" w:space="0" w:color="A6A6A6" w:themeColor="background1" w:themeShade="A6"/>
              <w:bottom w:val="single" w:sz="4" w:space="0" w:color="A6A6A6" w:themeColor="background1" w:themeShade="A6"/>
            </w:tcBorders>
            <w:vAlign w:val="bottom"/>
          </w:tcPr>
          <w:p w14:paraId="236E470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544</w:t>
            </w:r>
          </w:p>
        </w:tc>
        <w:tc>
          <w:tcPr>
            <w:tcW w:w="1701" w:type="dxa"/>
            <w:tcBorders>
              <w:top w:val="single" w:sz="4" w:space="0" w:color="A6A6A6" w:themeColor="background1" w:themeShade="A6"/>
              <w:bottom w:val="single" w:sz="4" w:space="0" w:color="A6A6A6" w:themeColor="background1" w:themeShade="A6"/>
            </w:tcBorders>
            <w:vAlign w:val="bottom"/>
          </w:tcPr>
          <w:p w14:paraId="58A70A7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6.8</w:t>
            </w:r>
          </w:p>
        </w:tc>
      </w:tr>
      <w:tr w:rsidR="007D5B7F" w:rsidRPr="00807ACC" w14:paraId="23A4A2B0"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4C0986C" w14:textId="77777777" w:rsidR="007D5B7F" w:rsidRPr="00807ACC" w:rsidRDefault="007D5B7F" w:rsidP="007D5B7F">
            <w:pPr>
              <w:pStyle w:val="TableText"/>
            </w:pPr>
            <w:r w:rsidRPr="00807ACC">
              <w:t>Hutt</w:t>
            </w:r>
          </w:p>
        </w:tc>
        <w:tc>
          <w:tcPr>
            <w:tcW w:w="2126" w:type="dxa"/>
            <w:tcBorders>
              <w:top w:val="single" w:sz="4" w:space="0" w:color="A6A6A6" w:themeColor="background1" w:themeShade="A6"/>
              <w:bottom w:val="single" w:sz="4" w:space="0" w:color="A6A6A6" w:themeColor="background1" w:themeShade="A6"/>
            </w:tcBorders>
            <w:vAlign w:val="bottom"/>
          </w:tcPr>
          <w:p w14:paraId="2BA43EC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w:t>
            </w:r>
          </w:p>
        </w:tc>
        <w:tc>
          <w:tcPr>
            <w:tcW w:w="2127" w:type="dxa"/>
            <w:tcBorders>
              <w:top w:val="single" w:sz="4" w:space="0" w:color="A6A6A6" w:themeColor="background1" w:themeShade="A6"/>
              <w:bottom w:val="single" w:sz="4" w:space="0" w:color="A6A6A6" w:themeColor="background1" w:themeShade="A6"/>
            </w:tcBorders>
            <w:vAlign w:val="bottom"/>
          </w:tcPr>
          <w:p w14:paraId="57082B9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293</w:t>
            </w:r>
          </w:p>
        </w:tc>
        <w:tc>
          <w:tcPr>
            <w:tcW w:w="1701" w:type="dxa"/>
            <w:tcBorders>
              <w:top w:val="single" w:sz="4" w:space="0" w:color="A6A6A6" w:themeColor="background1" w:themeShade="A6"/>
              <w:bottom w:val="single" w:sz="4" w:space="0" w:color="A6A6A6" w:themeColor="background1" w:themeShade="A6"/>
            </w:tcBorders>
            <w:vAlign w:val="bottom"/>
          </w:tcPr>
          <w:p w14:paraId="6F7CD92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5.5</w:t>
            </w:r>
          </w:p>
        </w:tc>
      </w:tr>
      <w:tr w:rsidR="007D5B7F" w:rsidRPr="00807ACC" w14:paraId="773BBD02"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7E01FFD8" w14:textId="77777777" w:rsidR="007D5B7F" w:rsidRPr="00807ACC" w:rsidRDefault="007D5B7F" w:rsidP="007D5B7F">
            <w:pPr>
              <w:pStyle w:val="TableText"/>
            </w:pPr>
            <w:proofErr w:type="spellStart"/>
            <w:r w:rsidRPr="00807ACC">
              <w:t>Wairarapa</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2DC0ED5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w:t>
            </w:r>
          </w:p>
        </w:tc>
        <w:tc>
          <w:tcPr>
            <w:tcW w:w="2127" w:type="dxa"/>
            <w:tcBorders>
              <w:top w:val="single" w:sz="4" w:space="0" w:color="A6A6A6" w:themeColor="background1" w:themeShade="A6"/>
              <w:bottom w:val="single" w:sz="4" w:space="0" w:color="A6A6A6" w:themeColor="background1" w:themeShade="A6"/>
            </w:tcBorders>
            <w:vAlign w:val="bottom"/>
          </w:tcPr>
          <w:p w14:paraId="5D5EF83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64</w:t>
            </w:r>
          </w:p>
        </w:tc>
        <w:tc>
          <w:tcPr>
            <w:tcW w:w="1701" w:type="dxa"/>
            <w:tcBorders>
              <w:top w:val="single" w:sz="4" w:space="0" w:color="A6A6A6" w:themeColor="background1" w:themeShade="A6"/>
              <w:bottom w:val="single" w:sz="4" w:space="0" w:color="A6A6A6" w:themeColor="background1" w:themeShade="A6"/>
            </w:tcBorders>
            <w:vAlign w:val="bottom"/>
          </w:tcPr>
          <w:p w14:paraId="1F64C08E"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9.4</w:t>
            </w:r>
          </w:p>
        </w:tc>
      </w:tr>
      <w:tr w:rsidR="007D5B7F" w:rsidRPr="00807ACC" w14:paraId="2C4AAE63"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9CEE31F" w14:textId="77777777" w:rsidR="007D5B7F" w:rsidRPr="00807ACC" w:rsidRDefault="007D5B7F" w:rsidP="007D5B7F">
            <w:pPr>
              <w:pStyle w:val="TableText"/>
            </w:pPr>
            <w:r w:rsidRPr="00807ACC">
              <w:t>Wairau</w:t>
            </w:r>
          </w:p>
        </w:tc>
        <w:tc>
          <w:tcPr>
            <w:tcW w:w="2126" w:type="dxa"/>
            <w:tcBorders>
              <w:top w:val="single" w:sz="4" w:space="0" w:color="A6A6A6" w:themeColor="background1" w:themeShade="A6"/>
              <w:bottom w:val="single" w:sz="4" w:space="0" w:color="A6A6A6" w:themeColor="background1" w:themeShade="A6"/>
            </w:tcBorders>
            <w:vAlign w:val="bottom"/>
          </w:tcPr>
          <w:p w14:paraId="20EBFD9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w:t>
            </w:r>
          </w:p>
        </w:tc>
        <w:tc>
          <w:tcPr>
            <w:tcW w:w="2127" w:type="dxa"/>
            <w:tcBorders>
              <w:top w:val="single" w:sz="4" w:space="0" w:color="A6A6A6" w:themeColor="background1" w:themeShade="A6"/>
              <w:bottom w:val="single" w:sz="4" w:space="0" w:color="A6A6A6" w:themeColor="background1" w:themeShade="A6"/>
            </w:tcBorders>
            <w:vAlign w:val="bottom"/>
          </w:tcPr>
          <w:p w14:paraId="186C8830"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73</w:t>
            </w:r>
          </w:p>
        </w:tc>
        <w:tc>
          <w:tcPr>
            <w:tcW w:w="1701" w:type="dxa"/>
            <w:tcBorders>
              <w:top w:val="single" w:sz="4" w:space="0" w:color="A6A6A6" w:themeColor="background1" w:themeShade="A6"/>
              <w:bottom w:val="single" w:sz="4" w:space="0" w:color="A6A6A6" w:themeColor="background1" w:themeShade="A6"/>
            </w:tcBorders>
            <w:vAlign w:val="bottom"/>
          </w:tcPr>
          <w:p w14:paraId="16B1565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8.2</w:t>
            </w:r>
          </w:p>
        </w:tc>
      </w:tr>
      <w:tr w:rsidR="007D5B7F" w:rsidRPr="00807ACC" w14:paraId="736A3E8E"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810D0D3" w14:textId="77777777" w:rsidR="007D5B7F" w:rsidRPr="00807ACC" w:rsidRDefault="007D5B7F" w:rsidP="007D5B7F">
            <w:pPr>
              <w:pStyle w:val="TableText"/>
            </w:pPr>
            <w:r w:rsidRPr="00807ACC">
              <w:t>Nelson</w:t>
            </w:r>
          </w:p>
        </w:tc>
        <w:tc>
          <w:tcPr>
            <w:tcW w:w="2126" w:type="dxa"/>
            <w:tcBorders>
              <w:top w:val="single" w:sz="4" w:space="0" w:color="A6A6A6" w:themeColor="background1" w:themeShade="A6"/>
              <w:bottom w:val="single" w:sz="4" w:space="0" w:color="A6A6A6" w:themeColor="background1" w:themeShade="A6"/>
            </w:tcBorders>
            <w:vAlign w:val="bottom"/>
          </w:tcPr>
          <w:p w14:paraId="482805B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w:t>
            </w:r>
          </w:p>
        </w:tc>
        <w:tc>
          <w:tcPr>
            <w:tcW w:w="2127" w:type="dxa"/>
            <w:tcBorders>
              <w:top w:val="single" w:sz="4" w:space="0" w:color="A6A6A6" w:themeColor="background1" w:themeShade="A6"/>
              <w:bottom w:val="single" w:sz="4" w:space="0" w:color="A6A6A6" w:themeColor="background1" w:themeShade="A6"/>
            </w:tcBorders>
            <w:vAlign w:val="bottom"/>
          </w:tcPr>
          <w:p w14:paraId="4270403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136</w:t>
            </w:r>
          </w:p>
        </w:tc>
        <w:tc>
          <w:tcPr>
            <w:tcW w:w="1701" w:type="dxa"/>
            <w:tcBorders>
              <w:top w:val="single" w:sz="4" w:space="0" w:color="A6A6A6" w:themeColor="background1" w:themeShade="A6"/>
              <w:bottom w:val="single" w:sz="4" w:space="0" w:color="A6A6A6" w:themeColor="background1" w:themeShade="A6"/>
            </w:tcBorders>
            <w:vAlign w:val="bottom"/>
          </w:tcPr>
          <w:p w14:paraId="675CEFD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5.1</w:t>
            </w:r>
          </w:p>
        </w:tc>
      </w:tr>
      <w:tr w:rsidR="007D5B7F" w:rsidRPr="00807ACC" w14:paraId="4D5BD58D"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4DEECEE9" w14:textId="77777777" w:rsidR="007D5B7F" w:rsidRPr="00807ACC" w:rsidRDefault="007D5B7F" w:rsidP="007D5B7F">
            <w:pPr>
              <w:pStyle w:val="TableText"/>
            </w:pPr>
            <w:r w:rsidRPr="00807ACC">
              <w:t>Grey Base</w:t>
            </w:r>
          </w:p>
        </w:tc>
        <w:tc>
          <w:tcPr>
            <w:tcW w:w="2126" w:type="dxa"/>
            <w:tcBorders>
              <w:top w:val="single" w:sz="4" w:space="0" w:color="A6A6A6" w:themeColor="background1" w:themeShade="A6"/>
              <w:bottom w:val="single" w:sz="4" w:space="0" w:color="A6A6A6" w:themeColor="background1" w:themeShade="A6"/>
            </w:tcBorders>
            <w:vAlign w:val="bottom"/>
          </w:tcPr>
          <w:p w14:paraId="5D84AE4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w:t>
            </w:r>
          </w:p>
        </w:tc>
        <w:tc>
          <w:tcPr>
            <w:tcW w:w="2127" w:type="dxa"/>
            <w:tcBorders>
              <w:top w:val="single" w:sz="4" w:space="0" w:color="A6A6A6" w:themeColor="background1" w:themeShade="A6"/>
              <w:bottom w:val="single" w:sz="4" w:space="0" w:color="A6A6A6" w:themeColor="background1" w:themeShade="A6"/>
            </w:tcBorders>
            <w:vAlign w:val="bottom"/>
          </w:tcPr>
          <w:p w14:paraId="461E3694"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47</w:t>
            </w:r>
          </w:p>
        </w:tc>
        <w:tc>
          <w:tcPr>
            <w:tcW w:w="1701" w:type="dxa"/>
            <w:tcBorders>
              <w:top w:val="single" w:sz="4" w:space="0" w:color="A6A6A6" w:themeColor="background1" w:themeShade="A6"/>
              <w:bottom w:val="single" w:sz="4" w:space="0" w:color="A6A6A6" w:themeColor="background1" w:themeShade="A6"/>
            </w:tcBorders>
            <w:vAlign w:val="bottom"/>
          </w:tcPr>
          <w:p w14:paraId="1020975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8.5</w:t>
            </w:r>
          </w:p>
        </w:tc>
      </w:tr>
      <w:tr w:rsidR="007D5B7F" w:rsidRPr="00807ACC" w14:paraId="79B466E7"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571C6B59" w14:textId="77777777" w:rsidR="007D5B7F" w:rsidRPr="00807ACC" w:rsidRDefault="007D5B7F" w:rsidP="007D5B7F">
            <w:pPr>
              <w:pStyle w:val="TableText"/>
            </w:pPr>
            <w:r w:rsidRPr="00807ACC">
              <w:t>Christchurch</w:t>
            </w:r>
          </w:p>
        </w:tc>
        <w:tc>
          <w:tcPr>
            <w:tcW w:w="2126" w:type="dxa"/>
            <w:tcBorders>
              <w:top w:val="single" w:sz="4" w:space="0" w:color="A6A6A6" w:themeColor="background1" w:themeShade="A6"/>
              <w:bottom w:val="single" w:sz="4" w:space="0" w:color="A6A6A6" w:themeColor="background1" w:themeShade="A6"/>
            </w:tcBorders>
            <w:vAlign w:val="bottom"/>
          </w:tcPr>
          <w:p w14:paraId="784F091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43</w:t>
            </w:r>
          </w:p>
        </w:tc>
        <w:tc>
          <w:tcPr>
            <w:tcW w:w="2127" w:type="dxa"/>
            <w:tcBorders>
              <w:top w:val="single" w:sz="4" w:space="0" w:color="A6A6A6" w:themeColor="background1" w:themeShade="A6"/>
              <w:bottom w:val="single" w:sz="4" w:space="0" w:color="A6A6A6" w:themeColor="background1" w:themeShade="A6"/>
            </w:tcBorders>
            <w:vAlign w:val="bottom"/>
          </w:tcPr>
          <w:p w14:paraId="0B1D072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742</w:t>
            </w:r>
          </w:p>
        </w:tc>
        <w:tc>
          <w:tcPr>
            <w:tcW w:w="1701" w:type="dxa"/>
            <w:tcBorders>
              <w:top w:val="single" w:sz="4" w:space="0" w:color="A6A6A6" w:themeColor="background1" w:themeShade="A6"/>
              <w:bottom w:val="single" w:sz="4" w:space="0" w:color="A6A6A6" w:themeColor="background1" w:themeShade="A6"/>
            </w:tcBorders>
            <w:vAlign w:val="bottom"/>
          </w:tcPr>
          <w:p w14:paraId="73A77159"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5.8</w:t>
            </w:r>
          </w:p>
        </w:tc>
      </w:tr>
      <w:tr w:rsidR="007D5B7F" w:rsidRPr="00807ACC" w14:paraId="2FD8C9D5"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18DCAAA0" w14:textId="77777777" w:rsidR="007D5B7F" w:rsidRPr="00807ACC" w:rsidRDefault="007D5B7F" w:rsidP="007D5B7F">
            <w:pPr>
              <w:pStyle w:val="TableText"/>
            </w:pPr>
            <w:proofErr w:type="spellStart"/>
            <w:r w:rsidRPr="00807ACC">
              <w:t>Timaru</w:t>
            </w:r>
            <w:proofErr w:type="spellEnd"/>
          </w:p>
        </w:tc>
        <w:tc>
          <w:tcPr>
            <w:tcW w:w="2126" w:type="dxa"/>
            <w:tcBorders>
              <w:top w:val="single" w:sz="4" w:space="0" w:color="A6A6A6" w:themeColor="background1" w:themeShade="A6"/>
              <w:bottom w:val="single" w:sz="4" w:space="0" w:color="A6A6A6" w:themeColor="background1" w:themeShade="A6"/>
            </w:tcBorders>
            <w:vAlign w:val="bottom"/>
          </w:tcPr>
          <w:p w14:paraId="648A7598"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9</w:t>
            </w:r>
          </w:p>
        </w:tc>
        <w:tc>
          <w:tcPr>
            <w:tcW w:w="2127" w:type="dxa"/>
            <w:tcBorders>
              <w:top w:val="single" w:sz="4" w:space="0" w:color="A6A6A6" w:themeColor="background1" w:themeShade="A6"/>
              <w:bottom w:val="single" w:sz="4" w:space="0" w:color="A6A6A6" w:themeColor="background1" w:themeShade="A6"/>
            </w:tcBorders>
            <w:vAlign w:val="bottom"/>
          </w:tcPr>
          <w:p w14:paraId="2ECE2E46"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100</w:t>
            </w:r>
          </w:p>
        </w:tc>
        <w:tc>
          <w:tcPr>
            <w:tcW w:w="1701" w:type="dxa"/>
            <w:tcBorders>
              <w:top w:val="single" w:sz="4" w:space="0" w:color="A6A6A6" w:themeColor="background1" w:themeShade="A6"/>
              <w:bottom w:val="single" w:sz="4" w:space="0" w:color="A6A6A6" w:themeColor="background1" w:themeShade="A6"/>
            </w:tcBorders>
            <w:vAlign w:val="bottom"/>
          </w:tcPr>
          <w:p w14:paraId="36D1F60B"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9.0</w:t>
            </w:r>
          </w:p>
        </w:tc>
      </w:tr>
      <w:tr w:rsidR="007D5B7F" w:rsidRPr="00807ACC" w14:paraId="06D6B41B"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AC3AEF2" w14:textId="77777777" w:rsidR="007D5B7F" w:rsidRPr="00807ACC" w:rsidRDefault="007D5B7F" w:rsidP="007D5B7F">
            <w:pPr>
              <w:pStyle w:val="TableText"/>
            </w:pPr>
            <w:r w:rsidRPr="00807ACC">
              <w:t>Dunedin</w:t>
            </w:r>
          </w:p>
        </w:tc>
        <w:tc>
          <w:tcPr>
            <w:tcW w:w="2126" w:type="dxa"/>
            <w:tcBorders>
              <w:top w:val="single" w:sz="4" w:space="0" w:color="A6A6A6" w:themeColor="background1" w:themeShade="A6"/>
              <w:bottom w:val="single" w:sz="4" w:space="0" w:color="A6A6A6" w:themeColor="background1" w:themeShade="A6"/>
            </w:tcBorders>
            <w:vAlign w:val="bottom"/>
          </w:tcPr>
          <w:p w14:paraId="301B4717"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20</w:t>
            </w:r>
          </w:p>
        </w:tc>
        <w:tc>
          <w:tcPr>
            <w:tcW w:w="2127" w:type="dxa"/>
            <w:tcBorders>
              <w:top w:val="single" w:sz="4" w:space="0" w:color="A6A6A6" w:themeColor="background1" w:themeShade="A6"/>
              <w:bottom w:val="single" w:sz="4" w:space="0" w:color="A6A6A6" w:themeColor="background1" w:themeShade="A6"/>
            </w:tcBorders>
            <w:vAlign w:val="bottom"/>
          </w:tcPr>
          <w:p w14:paraId="21831AA5"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301</w:t>
            </w:r>
          </w:p>
        </w:tc>
        <w:tc>
          <w:tcPr>
            <w:tcW w:w="1701" w:type="dxa"/>
            <w:tcBorders>
              <w:top w:val="single" w:sz="4" w:space="0" w:color="A6A6A6" w:themeColor="background1" w:themeShade="A6"/>
              <w:bottom w:val="single" w:sz="4" w:space="0" w:color="A6A6A6" w:themeColor="background1" w:themeShade="A6"/>
            </w:tcBorders>
            <w:vAlign w:val="bottom"/>
          </w:tcPr>
          <w:p w14:paraId="3DA1E4E3"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6.6</w:t>
            </w:r>
          </w:p>
        </w:tc>
      </w:tr>
      <w:tr w:rsidR="007D5B7F" w:rsidRPr="00807ACC" w14:paraId="13F0FEDD"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75C828E7" w14:textId="77777777" w:rsidR="007D5B7F" w:rsidRPr="00807ACC" w:rsidRDefault="007D5B7F" w:rsidP="007D5B7F">
            <w:pPr>
              <w:pStyle w:val="TableText"/>
            </w:pPr>
            <w:r w:rsidRPr="00807ACC">
              <w:t>Southland</w:t>
            </w:r>
          </w:p>
        </w:tc>
        <w:tc>
          <w:tcPr>
            <w:tcW w:w="2126" w:type="dxa"/>
            <w:tcBorders>
              <w:top w:val="single" w:sz="4" w:space="0" w:color="A6A6A6" w:themeColor="background1" w:themeShade="A6"/>
              <w:bottom w:val="single" w:sz="4" w:space="0" w:color="A6A6A6" w:themeColor="background1" w:themeShade="A6"/>
            </w:tcBorders>
            <w:vAlign w:val="bottom"/>
          </w:tcPr>
          <w:p w14:paraId="1AD60F7F"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11</w:t>
            </w:r>
          </w:p>
        </w:tc>
        <w:tc>
          <w:tcPr>
            <w:tcW w:w="2127" w:type="dxa"/>
            <w:tcBorders>
              <w:top w:val="single" w:sz="4" w:space="0" w:color="A6A6A6" w:themeColor="background1" w:themeShade="A6"/>
              <w:bottom w:val="single" w:sz="4" w:space="0" w:color="A6A6A6" w:themeColor="background1" w:themeShade="A6"/>
            </w:tcBorders>
            <w:vAlign w:val="bottom"/>
          </w:tcPr>
          <w:p w14:paraId="211D2C11"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169</w:t>
            </w:r>
          </w:p>
        </w:tc>
        <w:tc>
          <w:tcPr>
            <w:tcW w:w="1701" w:type="dxa"/>
            <w:tcBorders>
              <w:top w:val="single" w:sz="4" w:space="0" w:color="A6A6A6" w:themeColor="background1" w:themeShade="A6"/>
              <w:bottom w:val="single" w:sz="4" w:space="0" w:color="A6A6A6" w:themeColor="background1" w:themeShade="A6"/>
            </w:tcBorders>
            <w:vAlign w:val="bottom"/>
          </w:tcPr>
          <w:p w14:paraId="7730531A" w14:textId="77777777" w:rsidR="007D5B7F" w:rsidRDefault="007D5B7F" w:rsidP="007D5B7F">
            <w:pPr>
              <w:jc w:val="right"/>
              <w:rPr>
                <w:rFonts w:ascii="Arial" w:hAnsi="Arial" w:cs="Arial"/>
                <w:color w:val="000000"/>
                <w:sz w:val="18"/>
                <w:szCs w:val="18"/>
              </w:rPr>
            </w:pPr>
            <w:r>
              <w:rPr>
                <w:rFonts w:ascii="Arial" w:hAnsi="Arial" w:cs="Arial"/>
                <w:color w:val="000000"/>
                <w:sz w:val="18"/>
                <w:szCs w:val="18"/>
              </w:rPr>
              <w:t>6.5</w:t>
            </w:r>
          </w:p>
        </w:tc>
      </w:tr>
      <w:tr w:rsidR="007D5B7F" w:rsidRPr="00807ACC" w14:paraId="14C35345"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1F6E25DA" w14:textId="77777777" w:rsidR="007D5B7F" w:rsidRPr="00807ACC" w:rsidRDefault="007D5B7F" w:rsidP="007D5B7F">
            <w:pPr>
              <w:pStyle w:val="TableText"/>
              <w:rPr>
                <w:b/>
              </w:rPr>
            </w:pPr>
            <w:r w:rsidRPr="00807ACC">
              <w:rPr>
                <w:b/>
              </w:rPr>
              <w:t>All secondary and tertiary facilities</w:t>
            </w:r>
          </w:p>
        </w:tc>
        <w:tc>
          <w:tcPr>
            <w:tcW w:w="2126" w:type="dxa"/>
            <w:tcBorders>
              <w:top w:val="single" w:sz="4" w:space="0" w:color="A6A6A6" w:themeColor="background1" w:themeShade="A6"/>
              <w:bottom w:val="single" w:sz="4" w:space="0" w:color="A6A6A6" w:themeColor="background1" w:themeShade="A6"/>
            </w:tcBorders>
            <w:vAlign w:val="bottom"/>
          </w:tcPr>
          <w:p w14:paraId="5FAECD32"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512</w:t>
            </w:r>
          </w:p>
        </w:tc>
        <w:tc>
          <w:tcPr>
            <w:tcW w:w="2127" w:type="dxa"/>
            <w:tcBorders>
              <w:top w:val="single" w:sz="4" w:space="0" w:color="A6A6A6" w:themeColor="background1" w:themeShade="A6"/>
              <w:bottom w:val="single" w:sz="4" w:space="0" w:color="A6A6A6" w:themeColor="background1" w:themeShade="A6"/>
            </w:tcBorders>
            <w:vAlign w:val="bottom"/>
          </w:tcPr>
          <w:p w14:paraId="5002EF6C"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7,732</w:t>
            </w:r>
          </w:p>
        </w:tc>
        <w:tc>
          <w:tcPr>
            <w:tcW w:w="1701" w:type="dxa"/>
            <w:tcBorders>
              <w:top w:val="single" w:sz="4" w:space="0" w:color="A6A6A6" w:themeColor="background1" w:themeShade="A6"/>
              <w:bottom w:val="single" w:sz="4" w:space="0" w:color="A6A6A6" w:themeColor="background1" w:themeShade="A6"/>
            </w:tcBorders>
            <w:vAlign w:val="bottom"/>
          </w:tcPr>
          <w:p w14:paraId="1BA7F088"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6.6</w:t>
            </w:r>
          </w:p>
        </w:tc>
      </w:tr>
      <w:tr w:rsidR="007D5B7F" w:rsidRPr="00807ACC" w14:paraId="7D06E044" w14:textId="77777777" w:rsidTr="007D5B7F">
        <w:trPr>
          <w:cantSplit/>
        </w:trPr>
        <w:tc>
          <w:tcPr>
            <w:tcW w:w="3402" w:type="dxa"/>
            <w:tcBorders>
              <w:top w:val="single" w:sz="4" w:space="0" w:color="A6A6A6" w:themeColor="background1" w:themeShade="A6"/>
              <w:bottom w:val="single" w:sz="4" w:space="0" w:color="A6A6A6" w:themeColor="background1" w:themeShade="A6"/>
            </w:tcBorders>
          </w:tcPr>
          <w:p w14:paraId="245E4AF2" w14:textId="77777777" w:rsidR="007D5B7F" w:rsidRPr="00807ACC" w:rsidRDefault="007D5B7F" w:rsidP="007D5B7F">
            <w:pPr>
              <w:pStyle w:val="TableText"/>
              <w:rPr>
                <w:b/>
              </w:rPr>
            </w:pPr>
            <w:r w:rsidRPr="00807ACC">
              <w:rPr>
                <w:b/>
              </w:rPr>
              <w:t>All primary facilities</w:t>
            </w:r>
          </w:p>
        </w:tc>
        <w:tc>
          <w:tcPr>
            <w:tcW w:w="2126" w:type="dxa"/>
            <w:tcBorders>
              <w:top w:val="single" w:sz="4" w:space="0" w:color="A6A6A6" w:themeColor="background1" w:themeShade="A6"/>
              <w:bottom w:val="single" w:sz="4" w:space="0" w:color="A6A6A6" w:themeColor="background1" w:themeShade="A6"/>
            </w:tcBorders>
            <w:vAlign w:val="bottom"/>
          </w:tcPr>
          <w:p w14:paraId="506DE753"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11</w:t>
            </w:r>
          </w:p>
        </w:tc>
        <w:tc>
          <w:tcPr>
            <w:tcW w:w="2127" w:type="dxa"/>
            <w:tcBorders>
              <w:top w:val="single" w:sz="4" w:space="0" w:color="A6A6A6" w:themeColor="background1" w:themeShade="A6"/>
              <w:bottom w:val="single" w:sz="4" w:space="0" w:color="A6A6A6" w:themeColor="background1" w:themeShade="A6"/>
            </w:tcBorders>
            <w:vAlign w:val="bottom"/>
          </w:tcPr>
          <w:p w14:paraId="23504AF3"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1,218</w:t>
            </w:r>
          </w:p>
        </w:tc>
        <w:tc>
          <w:tcPr>
            <w:tcW w:w="1701" w:type="dxa"/>
            <w:tcBorders>
              <w:top w:val="single" w:sz="4" w:space="0" w:color="A6A6A6" w:themeColor="background1" w:themeShade="A6"/>
              <w:bottom w:val="single" w:sz="4" w:space="0" w:color="A6A6A6" w:themeColor="background1" w:themeShade="A6"/>
            </w:tcBorders>
            <w:vAlign w:val="bottom"/>
          </w:tcPr>
          <w:p w14:paraId="5A58000D"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0.9</w:t>
            </w:r>
          </w:p>
        </w:tc>
      </w:tr>
      <w:tr w:rsidR="007D5B7F" w:rsidRPr="00807ACC" w14:paraId="191C22EB" w14:textId="77777777" w:rsidTr="007D5B7F">
        <w:trPr>
          <w:cantSplit/>
        </w:trPr>
        <w:tc>
          <w:tcPr>
            <w:tcW w:w="3402" w:type="dxa"/>
            <w:tcBorders>
              <w:top w:val="single" w:sz="4" w:space="0" w:color="A6A6A6" w:themeColor="background1" w:themeShade="A6"/>
              <w:bottom w:val="single" w:sz="4" w:space="0" w:color="auto"/>
            </w:tcBorders>
          </w:tcPr>
          <w:p w14:paraId="0BD67FFA" w14:textId="77777777" w:rsidR="007D5B7F" w:rsidRPr="00807ACC" w:rsidRDefault="007D5B7F" w:rsidP="007D5B7F">
            <w:pPr>
              <w:pStyle w:val="TableText"/>
              <w:rPr>
                <w:b/>
              </w:rPr>
            </w:pPr>
            <w:r w:rsidRPr="00807ACC">
              <w:rPr>
                <w:b/>
              </w:rPr>
              <w:t>All home births</w:t>
            </w:r>
          </w:p>
        </w:tc>
        <w:tc>
          <w:tcPr>
            <w:tcW w:w="2126" w:type="dxa"/>
            <w:tcBorders>
              <w:top w:val="single" w:sz="4" w:space="0" w:color="A6A6A6" w:themeColor="background1" w:themeShade="A6"/>
              <w:bottom w:val="single" w:sz="4" w:space="0" w:color="auto"/>
            </w:tcBorders>
            <w:vAlign w:val="bottom"/>
          </w:tcPr>
          <w:p w14:paraId="3EF84342"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0</w:t>
            </w:r>
          </w:p>
        </w:tc>
        <w:tc>
          <w:tcPr>
            <w:tcW w:w="2127" w:type="dxa"/>
            <w:tcBorders>
              <w:top w:val="single" w:sz="4" w:space="0" w:color="A6A6A6" w:themeColor="background1" w:themeShade="A6"/>
              <w:bottom w:val="single" w:sz="4" w:space="0" w:color="auto"/>
            </w:tcBorders>
            <w:vAlign w:val="bottom"/>
          </w:tcPr>
          <w:p w14:paraId="5538FF9C"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305</w:t>
            </w:r>
          </w:p>
        </w:tc>
        <w:tc>
          <w:tcPr>
            <w:tcW w:w="1701" w:type="dxa"/>
            <w:tcBorders>
              <w:top w:val="single" w:sz="4" w:space="0" w:color="A6A6A6" w:themeColor="background1" w:themeShade="A6"/>
              <w:bottom w:val="single" w:sz="4" w:space="0" w:color="auto"/>
            </w:tcBorders>
            <w:vAlign w:val="bottom"/>
          </w:tcPr>
          <w:p w14:paraId="06B2EC33"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0.0</w:t>
            </w:r>
          </w:p>
        </w:tc>
      </w:tr>
      <w:tr w:rsidR="007D5B7F" w:rsidRPr="00807ACC" w14:paraId="5C3A182E" w14:textId="77777777" w:rsidTr="007D5B7F">
        <w:trPr>
          <w:cantSplit/>
        </w:trPr>
        <w:tc>
          <w:tcPr>
            <w:tcW w:w="3402" w:type="dxa"/>
            <w:tcBorders>
              <w:top w:val="single" w:sz="4" w:space="0" w:color="auto"/>
            </w:tcBorders>
          </w:tcPr>
          <w:p w14:paraId="6774424C" w14:textId="77777777" w:rsidR="007D5B7F" w:rsidRPr="00807ACC" w:rsidRDefault="007D5B7F" w:rsidP="007D5B7F">
            <w:pPr>
              <w:pStyle w:val="TableText"/>
              <w:rPr>
                <w:b/>
                <w:vertAlign w:val="superscript"/>
              </w:rPr>
            </w:pPr>
            <w:r w:rsidRPr="00807ACC">
              <w:rPr>
                <w:b/>
              </w:rPr>
              <w:t>New Zealand</w:t>
            </w:r>
            <w:r w:rsidRPr="00807ACC">
              <w:rPr>
                <w:b/>
                <w:vertAlign w:val="superscript"/>
              </w:rPr>
              <w:t>1</w:t>
            </w:r>
          </w:p>
        </w:tc>
        <w:tc>
          <w:tcPr>
            <w:tcW w:w="2126" w:type="dxa"/>
            <w:tcBorders>
              <w:top w:val="single" w:sz="4" w:space="0" w:color="auto"/>
            </w:tcBorders>
            <w:vAlign w:val="bottom"/>
          </w:tcPr>
          <w:p w14:paraId="72204EE6"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523</w:t>
            </w:r>
          </w:p>
        </w:tc>
        <w:tc>
          <w:tcPr>
            <w:tcW w:w="2127" w:type="dxa"/>
            <w:tcBorders>
              <w:top w:val="single" w:sz="4" w:space="0" w:color="auto"/>
            </w:tcBorders>
            <w:vAlign w:val="bottom"/>
          </w:tcPr>
          <w:p w14:paraId="5C7FBFF8"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9,255</w:t>
            </w:r>
          </w:p>
        </w:tc>
        <w:tc>
          <w:tcPr>
            <w:tcW w:w="1701" w:type="dxa"/>
            <w:tcBorders>
              <w:top w:val="single" w:sz="4" w:space="0" w:color="auto"/>
            </w:tcBorders>
            <w:vAlign w:val="bottom"/>
          </w:tcPr>
          <w:p w14:paraId="2BF47505" w14:textId="77777777" w:rsidR="007D5B7F" w:rsidRDefault="007D5B7F" w:rsidP="007D5B7F">
            <w:pPr>
              <w:jc w:val="right"/>
              <w:rPr>
                <w:rFonts w:ascii="Arial" w:hAnsi="Arial" w:cs="Arial"/>
                <w:b/>
                <w:bCs/>
                <w:color w:val="000000"/>
                <w:sz w:val="18"/>
                <w:szCs w:val="18"/>
              </w:rPr>
            </w:pPr>
            <w:r>
              <w:rPr>
                <w:rFonts w:ascii="Arial" w:hAnsi="Arial" w:cs="Arial"/>
                <w:b/>
                <w:bCs/>
                <w:color w:val="000000"/>
                <w:sz w:val="18"/>
                <w:szCs w:val="18"/>
              </w:rPr>
              <w:t>5.7</w:t>
            </w:r>
          </w:p>
        </w:tc>
      </w:tr>
    </w:tbl>
    <w:p w14:paraId="3BBE94F9" w14:textId="77777777" w:rsidR="00DB4F4C" w:rsidRPr="00807ACC" w:rsidRDefault="00DB4F4C" w:rsidP="003C46CE">
      <w:pPr>
        <w:pStyle w:val="Note"/>
      </w:pPr>
      <w:r w:rsidRPr="00807ACC">
        <w:t>1</w:t>
      </w:r>
      <w:r w:rsidRPr="00807ACC">
        <w:tab/>
        <w:t>Includes women where birth location was unspecified.</w:t>
      </w:r>
    </w:p>
    <w:p w14:paraId="1965DC64" w14:textId="77777777" w:rsidR="008C76E4" w:rsidRPr="00807ACC" w:rsidRDefault="008C76E4" w:rsidP="008C76E4"/>
    <w:p w14:paraId="73C4AA30" w14:textId="77777777" w:rsidR="006B0AE0" w:rsidRPr="00807ACC" w:rsidRDefault="006B0AE0" w:rsidP="006B0AE0"/>
    <w:p w14:paraId="5AC1E6AD" w14:textId="77777777" w:rsidR="00E86851" w:rsidRPr="00807ACC" w:rsidRDefault="00E86851" w:rsidP="00E02CC7">
      <w:pPr>
        <w:pStyle w:val="Heading1"/>
      </w:pPr>
      <w:r w:rsidRPr="00807ACC">
        <w:rPr>
          <w:color w:val="C00000"/>
          <w:highlight w:val="yellow"/>
        </w:rPr>
        <w:br w:type="page"/>
      </w:r>
      <w:bookmarkStart w:id="213" w:name="_Toc354993962"/>
      <w:bookmarkStart w:id="214" w:name="_Toc397424509"/>
      <w:bookmarkStart w:id="215" w:name="_Toc445395488"/>
      <w:bookmarkStart w:id="216" w:name="_Toc473190458"/>
      <w:r w:rsidRPr="00807ACC">
        <w:t>Indicators 6 to 9:</w:t>
      </w:r>
      <w:r w:rsidR="003E3ABF" w:rsidRPr="00807ACC">
        <w:t xml:space="preserve"> </w:t>
      </w:r>
      <w:r w:rsidR="0061032D" w:rsidRPr="00807ACC">
        <w:t>D</w:t>
      </w:r>
      <w:r w:rsidRPr="00807ACC">
        <w:t>amage to the lower</w:t>
      </w:r>
      <w:r w:rsidR="008C76E4" w:rsidRPr="00807ACC">
        <w:t xml:space="preserve"> </w:t>
      </w:r>
      <w:r w:rsidRPr="00807ACC">
        <w:t>genital tract</w:t>
      </w:r>
      <w:bookmarkEnd w:id="212"/>
      <w:bookmarkEnd w:id="213"/>
      <w:bookmarkEnd w:id="214"/>
      <w:bookmarkEnd w:id="215"/>
      <w:bookmarkEnd w:id="216"/>
    </w:p>
    <w:p w14:paraId="5BBB62C6" w14:textId="77777777" w:rsidR="00E86851" w:rsidRPr="00807ACC" w:rsidRDefault="00E86851" w:rsidP="008C76E4">
      <w:pPr>
        <w:pStyle w:val="Heading2"/>
      </w:pPr>
      <w:bookmarkStart w:id="217" w:name="_Toc311786209"/>
      <w:bookmarkStart w:id="218" w:name="_Toc354993963"/>
      <w:bookmarkStart w:id="219" w:name="_Toc397424510"/>
      <w:bookmarkStart w:id="220" w:name="_Toc445395489"/>
      <w:bookmarkStart w:id="221" w:name="_Toc473190459"/>
      <w:r w:rsidRPr="00807ACC">
        <w:t>Rationale and purpose</w:t>
      </w:r>
      <w:bookmarkEnd w:id="217"/>
      <w:bookmarkEnd w:id="218"/>
      <w:bookmarkEnd w:id="219"/>
      <w:bookmarkEnd w:id="220"/>
      <w:bookmarkEnd w:id="221"/>
    </w:p>
    <w:p w14:paraId="3EC91D4C" w14:textId="0ADDFA8A" w:rsidR="00E86851" w:rsidRPr="00807ACC" w:rsidRDefault="00E86851" w:rsidP="008C76E4">
      <w:r w:rsidRPr="00807ACC">
        <w:t xml:space="preserve">Indicators 6 to 9 cover the degree of damage to the lower genital tract from vaginal birth among standard </w:t>
      </w:r>
      <w:proofErr w:type="spellStart"/>
      <w:r w:rsidRPr="00807ACC">
        <w:t>primiparae</w:t>
      </w:r>
      <w:proofErr w:type="spellEnd"/>
      <w:r w:rsidRPr="00807ACC">
        <w:t xml:space="preserve">. </w:t>
      </w:r>
      <w:proofErr w:type="spellStart"/>
      <w:r w:rsidRPr="00807ACC">
        <w:t>Perineal</w:t>
      </w:r>
      <w:proofErr w:type="spellEnd"/>
      <w:r w:rsidRPr="00807ACC">
        <w:t xml:space="preserve"> trauma remains one of the most common complications of childbirth, and is thought to affect between 60% and 85% of women who give birth vaginally (WHA 2007). Reasons for </w:t>
      </w:r>
      <w:proofErr w:type="spellStart"/>
      <w:r w:rsidRPr="00807ACC">
        <w:t>perineal</w:t>
      </w:r>
      <w:proofErr w:type="spellEnd"/>
      <w:r w:rsidRPr="00807ACC">
        <w:t xml:space="preserve"> trauma are varied, and may reflect either maternal or neonatal issues. </w:t>
      </w:r>
      <w:proofErr w:type="spellStart"/>
      <w:r w:rsidRPr="00807ACC">
        <w:t>Perineal</w:t>
      </w:r>
      <w:proofErr w:type="spellEnd"/>
      <w:r w:rsidRPr="00807ACC">
        <w:t xml:space="preserve"> damage can cause women pain and longer-term morbidity. The aim of these indicators is to reduce such trauma and its associated maternal morbidity. This may improve maternal satisfaction and mother−infant bonding by reducing maternal pain and discomfort. The following sections describe the rationale and purpose of the specific indicators.</w:t>
      </w:r>
    </w:p>
    <w:p w14:paraId="4475BE82" w14:textId="77777777" w:rsidR="00E02CC7" w:rsidRPr="00807ACC" w:rsidRDefault="00E02CC7" w:rsidP="008C76E4"/>
    <w:p w14:paraId="741A4928" w14:textId="77777777" w:rsidR="00E86851" w:rsidRPr="00807ACC" w:rsidRDefault="00E86851" w:rsidP="008C76E4">
      <w:pPr>
        <w:pStyle w:val="Heading3"/>
      </w:pPr>
      <w:r w:rsidRPr="00807ACC">
        <w:t>Intact lower genital tract (indicator 6)</w:t>
      </w:r>
    </w:p>
    <w:p w14:paraId="2F756BC2" w14:textId="77777777" w:rsidR="00E86851" w:rsidRPr="00807ACC" w:rsidRDefault="00E86851" w:rsidP="008C76E4">
      <w:r w:rsidRPr="00807ACC">
        <w:t xml:space="preserve">The four categories of </w:t>
      </w:r>
      <w:proofErr w:type="spellStart"/>
      <w:r w:rsidRPr="00807ACC">
        <w:t>perineal</w:t>
      </w:r>
      <w:proofErr w:type="spellEnd"/>
      <w:r w:rsidRPr="00807ACC">
        <w:t xml:space="preserve"> tear classification enable a standardised description of </w:t>
      </w:r>
      <w:proofErr w:type="spellStart"/>
      <w:r w:rsidRPr="00807ACC">
        <w:t>perineal</w:t>
      </w:r>
      <w:proofErr w:type="spellEnd"/>
      <w:r w:rsidRPr="00807ACC">
        <w:t xml:space="preserve"> damage. Assessing and identifying degrees of </w:t>
      </w:r>
      <w:proofErr w:type="spellStart"/>
      <w:r w:rsidR="00E81967" w:rsidRPr="00807ACC">
        <w:t>perineal</w:t>
      </w:r>
      <w:proofErr w:type="spellEnd"/>
      <w:r w:rsidRPr="00807ACC">
        <w:t xml:space="preserve"> damage remains a complex process. A classification of first- or second-degree does not necessarily reflect the level of pain or long-term morbidity a woman experiences. This indicator provides a </w:t>
      </w:r>
      <w:r w:rsidR="005F343D" w:rsidRPr="00807ACC">
        <w:t xml:space="preserve">concise </w:t>
      </w:r>
      <w:r w:rsidRPr="00807ACC">
        <w:t xml:space="preserve">measure </w:t>
      </w:r>
      <w:r w:rsidR="005F343D" w:rsidRPr="00807ACC">
        <w:t xml:space="preserve">of all </w:t>
      </w:r>
      <w:proofErr w:type="spellStart"/>
      <w:r w:rsidR="005F343D" w:rsidRPr="00807ACC">
        <w:t>perineal</w:t>
      </w:r>
      <w:proofErr w:type="spellEnd"/>
      <w:r w:rsidR="005F343D" w:rsidRPr="00807ACC">
        <w:t xml:space="preserve"> trauma</w:t>
      </w:r>
      <w:r w:rsidR="00B377C0" w:rsidRPr="00807ACC">
        <w:t>,</w:t>
      </w:r>
      <w:r w:rsidR="005F343D" w:rsidRPr="00807ACC">
        <w:t xml:space="preserve"> and is intended to</w:t>
      </w:r>
      <w:r w:rsidRPr="00807ACC">
        <w:t xml:space="preserve"> encourage further investigation to determine how maternity service providers can improve rates of intact lower genital tract.</w:t>
      </w:r>
    </w:p>
    <w:p w14:paraId="46B3BE6E" w14:textId="77777777" w:rsidR="00E02CC7" w:rsidRPr="00807ACC" w:rsidRDefault="00E02CC7" w:rsidP="008C76E4"/>
    <w:p w14:paraId="789D4A57" w14:textId="77777777" w:rsidR="00E86851" w:rsidRPr="00807ACC" w:rsidRDefault="00E86851" w:rsidP="008C76E4">
      <w:pPr>
        <w:pStyle w:val="Heading3"/>
      </w:pPr>
      <w:r w:rsidRPr="00807ACC">
        <w:t>Episiotomy (indicator 7)</w:t>
      </w:r>
    </w:p>
    <w:p w14:paraId="4539D747" w14:textId="77777777" w:rsidR="00E86851" w:rsidRPr="00807ACC" w:rsidRDefault="00E86851" w:rsidP="008C76E4">
      <w:r w:rsidRPr="00807ACC">
        <w:t xml:space="preserve">This indicator aims to encourage further investigation among maternity service providers to ensure that they assess risks to the mother </w:t>
      </w:r>
      <w:r w:rsidR="00085C8B" w:rsidRPr="00807ACC">
        <w:t>and</w:t>
      </w:r>
      <w:r w:rsidRPr="00807ACC">
        <w:t xml:space="preserve"> infant </w:t>
      </w:r>
      <w:r w:rsidR="00085C8B" w:rsidRPr="00807ACC">
        <w:t xml:space="preserve">appropriately </w:t>
      </w:r>
      <w:r w:rsidRPr="00807ACC">
        <w:t>before undertaking an episiotomy. Meta-analysis of randomised controlled trials confirms that judicious use of episiotomy is better practice than routine use of episiotomy (AIHW 2013). If a provider</w:t>
      </w:r>
      <w:r w:rsidR="000F3E15" w:rsidRPr="00807ACC">
        <w:t>’</w:t>
      </w:r>
      <w:r w:rsidRPr="00807ACC">
        <w:t>s rates of episiotomy, particularly among low</w:t>
      </w:r>
      <w:r w:rsidR="005C3C22" w:rsidRPr="00807ACC">
        <w:t>-</w:t>
      </w:r>
      <w:r w:rsidRPr="00807ACC">
        <w:t>risk women, are significantly higher than its peer group at a national level, it should examine these results. Providers should also consider their rates alongside other indicators that can be affected by episiotomies, such as bleeding, infection and maternal morbidity rates, to ascertain w</w:t>
      </w:r>
      <w:r w:rsidR="006475CF" w:rsidRPr="00807ACC">
        <w:t>hether there is any correlation</w:t>
      </w:r>
      <w:r w:rsidRPr="00807ACC">
        <w:t>.</w:t>
      </w:r>
    </w:p>
    <w:p w14:paraId="57049961" w14:textId="77777777" w:rsidR="00E02CC7" w:rsidRPr="00807ACC" w:rsidRDefault="00E02CC7" w:rsidP="008C76E4"/>
    <w:p w14:paraId="667D0F3A" w14:textId="77777777" w:rsidR="00E86851" w:rsidRPr="00807ACC" w:rsidRDefault="00E86851" w:rsidP="008C76E4">
      <w:pPr>
        <w:pStyle w:val="Heading3"/>
      </w:pPr>
      <w:r w:rsidRPr="00807ACC">
        <w:t xml:space="preserve">Third- and fourth-degree tears (with </w:t>
      </w:r>
      <w:r w:rsidR="00DD14DA" w:rsidRPr="00807ACC">
        <w:t>and</w:t>
      </w:r>
      <w:r w:rsidRPr="00807ACC">
        <w:t xml:space="preserve"> without episiotomy) (indicators 8 and 9)</w:t>
      </w:r>
    </w:p>
    <w:p w14:paraId="66BE20F9" w14:textId="77777777" w:rsidR="00E86851" w:rsidRPr="00807ACC" w:rsidRDefault="00E86851" w:rsidP="008C76E4">
      <w:r w:rsidRPr="00807ACC">
        <w:t>The aim of these indicators is to encourage maternity service providers to consider the rate of tears in conjunction with episiotomy rates, and to undertake further investigation of labour management if rates are significantly different from their peer group at a national level. Labour management may include birth position, the use of induction, instrumental delivery and man</w:t>
      </w:r>
      <w:r w:rsidR="006475CF" w:rsidRPr="00807ACC">
        <w:t>agement of second-stage labour</w:t>
      </w:r>
      <w:r w:rsidRPr="00807ACC">
        <w:t>.</w:t>
      </w:r>
    </w:p>
    <w:p w14:paraId="2703E8CB" w14:textId="77777777" w:rsidR="00E02CC7" w:rsidRPr="00807ACC" w:rsidRDefault="00E02CC7" w:rsidP="008C76E4"/>
    <w:p w14:paraId="5C0682A5" w14:textId="77777777" w:rsidR="00E86851" w:rsidRPr="00BF0496" w:rsidRDefault="00214401" w:rsidP="00BF0496">
      <w:pPr>
        <w:pStyle w:val="Heading2"/>
      </w:pPr>
      <w:bookmarkStart w:id="222" w:name="_Toc473190460"/>
      <w:r w:rsidRPr="00BF0496">
        <w:t>Notes on 2015 data</w:t>
      </w:r>
      <w:bookmarkEnd w:id="222"/>
    </w:p>
    <w:p w14:paraId="00CED80D" w14:textId="77777777" w:rsidR="00E86851" w:rsidRPr="002F00FF" w:rsidRDefault="00E86851" w:rsidP="008C76E4">
      <w:pPr>
        <w:keepLines/>
      </w:pPr>
      <w:r w:rsidRPr="002F00FF">
        <w:t xml:space="preserve">Rates of intact lower genital tract after vaginal birth among standard </w:t>
      </w:r>
      <w:proofErr w:type="spellStart"/>
      <w:r w:rsidRPr="002F00FF">
        <w:t>primiparae</w:t>
      </w:r>
      <w:proofErr w:type="spellEnd"/>
      <w:r w:rsidRPr="002F00FF">
        <w:t xml:space="preserve"> ranged from </w:t>
      </w:r>
      <w:r w:rsidR="007D5B7F" w:rsidRPr="002F00FF">
        <w:t>14.8</w:t>
      </w:r>
      <w:r w:rsidRPr="002F00FF">
        <w:t xml:space="preserve">% to </w:t>
      </w:r>
      <w:r w:rsidR="007D5B7F" w:rsidRPr="002F00FF">
        <w:t>52.6</w:t>
      </w:r>
      <w:r w:rsidRPr="002F00FF">
        <w:t xml:space="preserve">% across DHBs, and from </w:t>
      </w:r>
      <w:r w:rsidR="007D5B7F" w:rsidRPr="002F00FF">
        <w:t>6.8</w:t>
      </w:r>
      <w:r w:rsidRPr="002F00FF">
        <w:t xml:space="preserve">% to </w:t>
      </w:r>
      <w:r w:rsidR="007D5B7F" w:rsidRPr="002F00FF">
        <w:t>55.6</w:t>
      </w:r>
      <w:r w:rsidRPr="002F00FF">
        <w:t xml:space="preserve">% across secondary and tertiary facilities. This regional variation suggests that investigation of both data integrity and local clinical practice is required. Rates of intact lower genital tract appear to </w:t>
      </w:r>
      <w:r w:rsidR="00B377C0" w:rsidRPr="002F00FF">
        <w:t xml:space="preserve">have </w:t>
      </w:r>
      <w:r w:rsidRPr="002F00FF">
        <w:t>decrease</w:t>
      </w:r>
      <w:r w:rsidR="00B377C0" w:rsidRPr="002F00FF">
        <w:t>d</w:t>
      </w:r>
      <w:r w:rsidRPr="002F00FF">
        <w:t xml:space="preserve"> over time since 2009. Further investigation of the causes of this is required</w:t>
      </w:r>
      <w:r w:rsidR="00DD14DA" w:rsidRPr="002F00FF">
        <w:t xml:space="preserve">, </w:t>
      </w:r>
      <w:r w:rsidR="002248FC" w:rsidRPr="002F00FF">
        <w:t xml:space="preserve">including review of coding practices, </w:t>
      </w:r>
      <w:r w:rsidR="00DD14DA" w:rsidRPr="002F00FF">
        <w:t>particularly given there has been no statistically significant increase in the rates of instrumental birth among the same population over this time</w:t>
      </w:r>
      <w:r w:rsidRPr="002F00FF">
        <w:t>.</w:t>
      </w:r>
    </w:p>
    <w:p w14:paraId="1A43119D" w14:textId="77777777" w:rsidR="00E02CC7" w:rsidRPr="002F00FF" w:rsidRDefault="00E02CC7" w:rsidP="008C76E4"/>
    <w:p w14:paraId="1A0771EE" w14:textId="77777777" w:rsidR="00E86851" w:rsidRPr="002F00FF" w:rsidRDefault="00E86851" w:rsidP="008C76E4">
      <w:r w:rsidRPr="002F00FF">
        <w:t xml:space="preserve">Rates of episiotomy without third- or fourth-degree tear also varied, </w:t>
      </w:r>
      <w:r w:rsidR="0075194E" w:rsidRPr="002F00FF">
        <w:t xml:space="preserve">from </w:t>
      </w:r>
      <w:r w:rsidR="007D5B7F" w:rsidRPr="002F00FF">
        <w:t>0</w:t>
      </w:r>
      <w:r w:rsidRPr="002F00FF">
        <w:t xml:space="preserve">% to </w:t>
      </w:r>
      <w:r w:rsidR="007D5B7F" w:rsidRPr="002F00FF">
        <w:t>31.1</w:t>
      </w:r>
      <w:r w:rsidRPr="002F00FF">
        <w:t xml:space="preserve">% across DHBs, and </w:t>
      </w:r>
      <w:r w:rsidR="002A02FE" w:rsidRPr="002F00FF">
        <w:t xml:space="preserve">from </w:t>
      </w:r>
      <w:r w:rsidR="007D5B7F" w:rsidRPr="002F00FF">
        <w:t>0</w:t>
      </w:r>
      <w:r w:rsidR="002A02FE" w:rsidRPr="002F00FF">
        <w:t xml:space="preserve">% to </w:t>
      </w:r>
      <w:r w:rsidR="007D5B7F" w:rsidRPr="002F00FF">
        <w:t>39.1</w:t>
      </w:r>
      <w:r w:rsidRPr="002F00FF">
        <w:t>% across secondary and tertiary facilities.</w:t>
      </w:r>
      <w:r w:rsidR="00CF7C8A" w:rsidRPr="002F00FF">
        <w:t xml:space="preserve"> Facilities and DHB’s with rates significantly above the median should investigate the reasons for these differences, which could include review of the clinical indications given in specific cases, education and policy review as well as identifying the discipline and number of practitioners performing episiotomies.</w:t>
      </w:r>
      <w:r w:rsidRPr="002F00FF">
        <w:t xml:space="preserve"> </w:t>
      </w:r>
    </w:p>
    <w:p w14:paraId="2AAA77CA" w14:textId="77777777" w:rsidR="00E02CC7" w:rsidRPr="002F00FF" w:rsidRDefault="00E02CC7" w:rsidP="008C76E4"/>
    <w:p w14:paraId="68C244AE" w14:textId="77777777" w:rsidR="00E86851" w:rsidRPr="00273F87" w:rsidRDefault="00DD14DA" w:rsidP="008C76E4">
      <w:r w:rsidRPr="002F00FF">
        <w:t xml:space="preserve">All </w:t>
      </w:r>
      <w:r w:rsidR="00E86851" w:rsidRPr="002F00FF">
        <w:t>DHBs should undertake more detailed local analysis of the relationship between rates of intact perineum, episiotomies and third- and fourth-degree tears.</w:t>
      </w:r>
    </w:p>
    <w:p w14:paraId="7FD1A38E" w14:textId="77777777" w:rsidR="000F44E1" w:rsidRPr="003A51E7" w:rsidRDefault="000F44E1" w:rsidP="000F44E1">
      <w:bookmarkStart w:id="223" w:name="_Toc311786211"/>
      <w:bookmarkStart w:id="224" w:name="_Toc354993965"/>
      <w:bookmarkStart w:id="225" w:name="_Toc397424512"/>
    </w:p>
    <w:p w14:paraId="287C8D1A" w14:textId="77777777" w:rsidR="008C76E4" w:rsidRPr="00807ACC" w:rsidRDefault="008C76E4" w:rsidP="008C76E4">
      <w:r w:rsidRPr="00807ACC">
        <w:br w:type="page"/>
      </w:r>
    </w:p>
    <w:p w14:paraId="4D3DE481" w14:textId="77777777" w:rsidR="00E86851" w:rsidRPr="00807ACC" w:rsidRDefault="00E86851" w:rsidP="00D41E59">
      <w:pPr>
        <w:pStyle w:val="Heading2"/>
      </w:pPr>
      <w:bookmarkStart w:id="226" w:name="_Toc445395491"/>
      <w:bookmarkStart w:id="227" w:name="_Toc473190461"/>
      <w:r w:rsidRPr="00807ACC">
        <w:t xml:space="preserve">Indicator 6: Intact lower genital tract among standard </w:t>
      </w:r>
      <w:proofErr w:type="spellStart"/>
      <w:r w:rsidRPr="00807ACC">
        <w:t>primiparae</w:t>
      </w:r>
      <w:proofErr w:type="spellEnd"/>
      <w:r w:rsidRPr="00807ACC">
        <w:t xml:space="preserve"> giving birth vaginally</w:t>
      </w:r>
      <w:bookmarkEnd w:id="223"/>
      <w:r w:rsidR="000D131F">
        <w:t>, 2015</w:t>
      </w:r>
      <w:bookmarkEnd w:id="224"/>
      <w:bookmarkEnd w:id="225"/>
      <w:bookmarkEnd w:id="226"/>
      <w:bookmarkEnd w:id="227"/>
    </w:p>
    <w:p w14:paraId="5A73FC55" w14:textId="77777777" w:rsidR="00E86851" w:rsidRPr="00807ACC" w:rsidRDefault="00E86851" w:rsidP="00D41E59">
      <w:pPr>
        <w:pStyle w:val="Figure"/>
      </w:pPr>
      <w:bookmarkStart w:id="228" w:name="_Toc354994029"/>
      <w:bookmarkStart w:id="229" w:name="_Toc379898984"/>
      <w:bookmarkStart w:id="230" w:name="_Toc386033846"/>
      <w:bookmarkStart w:id="231" w:name="_Toc397424598"/>
      <w:bookmarkStart w:id="232" w:name="_Toc418165630"/>
      <w:bookmarkStart w:id="233" w:name="_Toc426377219"/>
      <w:bookmarkStart w:id="234" w:name="_Toc426377257"/>
      <w:bookmarkStart w:id="235" w:name="_Toc428901301"/>
      <w:bookmarkStart w:id="236" w:name="_Toc473190523"/>
      <w:r w:rsidRPr="00807ACC">
        <w:t xml:space="preserve">Figure </w:t>
      </w:r>
      <w:fldSimple w:instr=" SEQ Figure \* ARABIC ">
        <w:r w:rsidR="00FE77D5">
          <w:rPr>
            <w:noProof/>
          </w:rPr>
          <w:t>13</w:t>
        </w:r>
      </w:fldSimple>
      <w:r w:rsidRPr="00807ACC">
        <w:t xml:space="preserve">: Percentage of standard </w:t>
      </w:r>
      <w:proofErr w:type="spellStart"/>
      <w:r w:rsidRPr="00807ACC">
        <w:t>primiparae</w:t>
      </w:r>
      <w:proofErr w:type="spellEnd"/>
      <w:r w:rsidRPr="00807ACC">
        <w:t xml:space="preserve"> giving birth vaginally with intact lower genital tract, by </w:t>
      </w:r>
      <w:r w:rsidR="00B575E7" w:rsidRPr="00807ACC">
        <w:t>DHB of residence</w:t>
      </w:r>
      <w:r w:rsidR="000D131F">
        <w:t>, 2015</w:t>
      </w:r>
      <w:bookmarkEnd w:id="228"/>
      <w:bookmarkEnd w:id="229"/>
      <w:bookmarkEnd w:id="230"/>
      <w:bookmarkEnd w:id="231"/>
      <w:bookmarkEnd w:id="232"/>
      <w:bookmarkEnd w:id="233"/>
      <w:bookmarkEnd w:id="234"/>
      <w:bookmarkEnd w:id="235"/>
      <w:bookmarkEnd w:id="236"/>
    </w:p>
    <w:p w14:paraId="2EA4300E" w14:textId="77777777" w:rsidR="00E86851" w:rsidRPr="00807ACC" w:rsidRDefault="00344FF5" w:rsidP="00F03805">
      <w:r>
        <w:rPr>
          <w:noProof/>
          <w:lang w:eastAsia="en-NZ"/>
        </w:rPr>
        <w:drawing>
          <wp:inline distT="0" distB="0" distL="0" distR="0" wp14:anchorId="1E372A90" wp14:editId="4568A8F5">
            <wp:extent cx="5760000" cy="28826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6BD4677E" w14:textId="77777777" w:rsidR="00E86851" w:rsidRPr="00807ACC" w:rsidRDefault="00F44BD2" w:rsidP="00F03805">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4E9347E1" w14:textId="77777777" w:rsidR="00E86851" w:rsidRPr="00807ACC" w:rsidRDefault="00E86851" w:rsidP="00F03805"/>
    <w:p w14:paraId="03396D5E" w14:textId="77777777" w:rsidR="00E86851" w:rsidRPr="00807ACC" w:rsidRDefault="00E86851" w:rsidP="00D41E59">
      <w:pPr>
        <w:pStyle w:val="Figure"/>
      </w:pPr>
      <w:bookmarkStart w:id="237" w:name="_Toc386033847"/>
      <w:bookmarkStart w:id="238" w:name="_Toc397424599"/>
      <w:bookmarkStart w:id="239" w:name="_Toc418165631"/>
      <w:bookmarkStart w:id="240" w:name="_Toc426377220"/>
      <w:bookmarkStart w:id="241" w:name="_Toc426377258"/>
      <w:bookmarkStart w:id="242" w:name="_Toc428901302"/>
      <w:bookmarkStart w:id="243" w:name="_Toc473190524"/>
      <w:r w:rsidRPr="00807ACC">
        <w:t xml:space="preserve">Figure </w:t>
      </w:r>
      <w:fldSimple w:instr=" SEQ Figure \* ARABIC ">
        <w:r w:rsidR="00FE77D5">
          <w:rPr>
            <w:noProof/>
          </w:rPr>
          <w:t>14</w:t>
        </w:r>
      </w:fldSimple>
      <w:r w:rsidRPr="00807ACC">
        <w:t xml:space="preserve">: Percentage of standard </w:t>
      </w:r>
      <w:proofErr w:type="spellStart"/>
      <w:r w:rsidRPr="00807ACC">
        <w:t>primiparae</w:t>
      </w:r>
      <w:proofErr w:type="spellEnd"/>
      <w:r w:rsidRPr="00807ACC">
        <w:t xml:space="preserve"> giving birth vaginally with intact lower genital tract, by facility of birth (secondary and tertiary facilities)</w:t>
      </w:r>
      <w:r w:rsidR="000D131F">
        <w:t>, 2015</w:t>
      </w:r>
      <w:bookmarkEnd w:id="237"/>
      <w:bookmarkEnd w:id="238"/>
      <w:bookmarkEnd w:id="239"/>
      <w:bookmarkEnd w:id="240"/>
      <w:bookmarkEnd w:id="241"/>
      <w:bookmarkEnd w:id="242"/>
      <w:bookmarkEnd w:id="243"/>
    </w:p>
    <w:p w14:paraId="4D254E78" w14:textId="77777777" w:rsidR="00E86851" w:rsidRPr="00807ACC" w:rsidRDefault="00344FF5" w:rsidP="00F03805">
      <w:r>
        <w:rPr>
          <w:noProof/>
          <w:lang w:eastAsia="en-NZ"/>
        </w:rPr>
        <w:drawing>
          <wp:inline distT="0" distB="0" distL="0" distR="0" wp14:anchorId="5B26A641" wp14:editId="74C4F0FD">
            <wp:extent cx="5760000" cy="28802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2B402897" w14:textId="77777777" w:rsidR="00F03805" w:rsidRPr="00807ACC" w:rsidRDefault="00331FF0" w:rsidP="00F03805">
      <w:pPr>
        <w:pStyle w:val="Note"/>
      </w:pPr>
      <w:r w:rsidRPr="00807ACC">
        <w:t xml:space="preserve">Black line represents the median </w:t>
      </w:r>
      <w:r w:rsidR="005D3FA2" w:rsidRPr="00807ACC">
        <w:t xml:space="preserve">percentage of secondary and tertiary facilities; </w:t>
      </w:r>
      <w:r w:rsidRPr="00807ACC">
        <w:t xml:space="preserve">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5761EEEA" w14:textId="77777777" w:rsidR="007D5B7F" w:rsidRDefault="007D5B7F">
      <w:pPr>
        <w:spacing w:line="240" w:lineRule="auto"/>
      </w:pPr>
      <w:bookmarkStart w:id="244" w:name="_Toc354993996"/>
      <w:bookmarkStart w:id="245" w:name="_Toc379899167"/>
      <w:bookmarkStart w:id="246" w:name="_Toc397424556"/>
      <w:r>
        <w:br w:type="page"/>
      </w:r>
    </w:p>
    <w:p w14:paraId="63175A7A" w14:textId="77777777" w:rsidR="00E86851" w:rsidRPr="00807ACC" w:rsidRDefault="00E86851" w:rsidP="00D41E59">
      <w:pPr>
        <w:pStyle w:val="Table"/>
      </w:pPr>
      <w:bookmarkStart w:id="247" w:name="_Toc473190049"/>
      <w:r w:rsidRPr="00807ACC">
        <w:t xml:space="preserve">Table </w:t>
      </w:r>
      <w:fldSimple w:instr=" SEQ Table \* ARABIC ">
        <w:r w:rsidR="00FE77D5">
          <w:rPr>
            <w:noProof/>
          </w:rPr>
          <w:t>13</w:t>
        </w:r>
      </w:fldSimple>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with intact lower genital tract, by </w:t>
      </w:r>
      <w:r w:rsidR="00B575E7" w:rsidRPr="00807ACC">
        <w:t>DHB of residence</w:t>
      </w:r>
      <w:r w:rsidR="000D131F">
        <w:t>, 2015</w:t>
      </w:r>
      <w:bookmarkEnd w:id="244"/>
      <w:bookmarkEnd w:id="245"/>
      <w:bookmarkEnd w:id="246"/>
      <w:bookmarkEnd w:id="247"/>
    </w:p>
    <w:tbl>
      <w:tblPr>
        <w:tblW w:w="9357" w:type="dxa"/>
        <w:tblInd w:w="57" w:type="dxa"/>
        <w:tblBorders>
          <w:top w:val="single" w:sz="4" w:space="0" w:color="auto"/>
          <w:bottom w:val="single" w:sz="4" w:space="0" w:color="auto"/>
        </w:tblBorders>
        <w:tblLayout w:type="fixed"/>
        <w:tblCellMar>
          <w:left w:w="57" w:type="dxa"/>
          <w:right w:w="57" w:type="dxa"/>
        </w:tblCellMar>
        <w:tblLook w:val="0660" w:firstRow="1" w:lastRow="1" w:firstColumn="0" w:lastColumn="0" w:noHBand="1" w:noVBand="1"/>
      </w:tblPr>
      <w:tblGrid>
        <w:gridCol w:w="2410"/>
        <w:gridCol w:w="2764"/>
        <w:gridCol w:w="2764"/>
        <w:gridCol w:w="1419"/>
      </w:tblGrid>
      <w:tr w:rsidR="00A23BA4" w:rsidRPr="00807ACC" w14:paraId="27A9C301" w14:textId="77777777" w:rsidTr="00AB06E2">
        <w:trPr>
          <w:cantSplit/>
        </w:trPr>
        <w:tc>
          <w:tcPr>
            <w:tcW w:w="2410" w:type="dxa"/>
            <w:tcBorders>
              <w:top w:val="single" w:sz="4" w:space="0" w:color="auto"/>
              <w:bottom w:val="single" w:sz="4" w:space="0" w:color="auto"/>
            </w:tcBorders>
          </w:tcPr>
          <w:p w14:paraId="11F6E180" w14:textId="77777777" w:rsidR="00A23BA4" w:rsidRPr="00807ACC" w:rsidRDefault="00A23BA4" w:rsidP="00D41E59">
            <w:pPr>
              <w:pStyle w:val="TableText"/>
              <w:rPr>
                <w:b/>
              </w:rPr>
            </w:pPr>
            <w:r w:rsidRPr="00807ACC">
              <w:rPr>
                <w:b/>
              </w:rPr>
              <w:t>DHB of residence</w:t>
            </w:r>
          </w:p>
        </w:tc>
        <w:tc>
          <w:tcPr>
            <w:tcW w:w="2764" w:type="dxa"/>
            <w:tcBorders>
              <w:top w:val="single" w:sz="4" w:space="0" w:color="auto"/>
              <w:bottom w:val="single" w:sz="4" w:space="0" w:color="auto"/>
            </w:tcBorders>
          </w:tcPr>
          <w:p w14:paraId="4735A38C" w14:textId="77777777" w:rsidR="00A23BA4" w:rsidRPr="00807ACC" w:rsidRDefault="00A23BA4" w:rsidP="00D41E59">
            <w:pPr>
              <w:pStyle w:val="TableText"/>
              <w:jc w:val="center"/>
              <w:rPr>
                <w:b/>
              </w:rPr>
            </w:pPr>
            <w:r w:rsidRPr="00807ACC">
              <w:rPr>
                <w:b/>
              </w:rPr>
              <w:t>Intact lower genital tract</w:t>
            </w:r>
          </w:p>
        </w:tc>
        <w:tc>
          <w:tcPr>
            <w:tcW w:w="2764" w:type="dxa"/>
            <w:tcBorders>
              <w:top w:val="single" w:sz="4" w:space="0" w:color="auto"/>
              <w:bottom w:val="single" w:sz="4" w:space="0" w:color="auto"/>
            </w:tcBorders>
          </w:tcPr>
          <w:p w14:paraId="6FD0069A" w14:textId="77777777" w:rsidR="00A23BA4" w:rsidRPr="00807ACC" w:rsidRDefault="00A23BA4" w:rsidP="00D41E59">
            <w:pPr>
              <w:pStyle w:val="TableText"/>
              <w:jc w:val="center"/>
              <w:rPr>
                <w:rFonts w:cs="Arial"/>
                <w:b/>
              </w:rPr>
            </w:pPr>
            <w:r w:rsidRPr="00807ACC">
              <w:rPr>
                <w:rFonts w:cs="Arial"/>
                <w:b/>
              </w:rPr>
              <w:t xml:space="preserve">Standard </w:t>
            </w:r>
            <w:proofErr w:type="spellStart"/>
            <w:r w:rsidRPr="00807ACC">
              <w:rPr>
                <w:rFonts w:cs="Arial"/>
                <w:b/>
              </w:rPr>
              <w:t>primiparae</w:t>
            </w:r>
            <w:proofErr w:type="spellEnd"/>
            <w:r w:rsidRPr="00807ACC">
              <w:rPr>
                <w:rFonts w:cs="Arial"/>
                <w:b/>
              </w:rPr>
              <w:t xml:space="preserve"> giving birth vaginally</w:t>
            </w:r>
          </w:p>
        </w:tc>
        <w:tc>
          <w:tcPr>
            <w:tcW w:w="1419" w:type="dxa"/>
            <w:tcBorders>
              <w:top w:val="single" w:sz="4" w:space="0" w:color="auto"/>
              <w:bottom w:val="single" w:sz="4" w:space="0" w:color="auto"/>
            </w:tcBorders>
          </w:tcPr>
          <w:p w14:paraId="1A9A2C7F" w14:textId="77777777" w:rsidR="00A23BA4" w:rsidRPr="00807ACC" w:rsidRDefault="00A23BA4" w:rsidP="00D41E59">
            <w:pPr>
              <w:pStyle w:val="TableText"/>
              <w:jc w:val="center"/>
              <w:rPr>
                <w:b/>
              </w:rPr>
            </w:pPr>
            <w:r w:rsidRPr="00807ACC">
              <w:rPr>
                <w:b/>
              </w:rPr>
              <w:t>Rate (%)</w:t>
            </w:r>
          </w:p>
        </w:tc>
      </w:tr>
      <w:tr w:rsidR="00AB06E2" w:rsidRPr="00807ACC" w14:paraId="5EBFF721" w14:textId="77777777" w:rsidTr="00AB06E2">
        <w:trPr>
          <w:cantSplit/>
        </w:trPr>
        <w:tc>
          <w:tcPr>
            <w:tcW w:w="2410" w:type="dxa"/>
            <w:tcBorders>
              <w:top w:val="single" w:sz="4" w:space="0" w:color="auto"/>
              <w:bottom w:val="single" w:sz="4" w:space="0" w:color="A6A6A6" w:themeColor="background1" w:themeShade="A6"/>
            </w:tcBorders>
          </w:tcPr>
          <w:p w14:paraId="36AAC00D" w14:textId="77777777" w:rsidR="00AB06E2" w:rsidRPr="00807ACC" w:rsidRDefault="00AB06E2" w:rsidP="00AB06E2">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14:paraId="4F967F86" w14:textId="77777777" w:rsidR="00AB06E2" w:rsidRDefault="00AB06E2" w:rsidP="00AB06E2">
            <w:pPr>
              <w:pStyle w:val="TableText"/>
              <w:jc w:val="right"/>
              <w:rPr>
                <w:lang w:eastAsia="en-NZ"/>
              </w:rPr>
            </w:pPr>
            <w:r>
              <w:t>121</w:t>
            </w:r>
          </w:p>
        </w:tc>
        <w:tc>
          <w:tcPr>
            <w:tcW w:w="2764" w:type="dxa"/>
            <w:tcBorders>
              <w:top w:val="single" w:sz="4" w:space="0" w:color="auto"/>
              <w:bottom w:val="single" w:sz="4" w:space="0" w:color="A6A6A6" w:themeColor="background1" w:themeShade="A6"/>
            </w:tcBorders>
            <w:vAlign w:val="bottom"/>
          </w:tcPr>
          <w:p w14:paraId="5BA7187C" w14:textId="77777777" w:rsidR="00AB06E2" w:rsidRDefault="00AB06E2" w:rsidP="00AB06E2">
            <w:pPr>
              <w:pStyle w:val="TableText"/>
              <w:jc w:val="right"/>
            </w:pPr>
            <w:r>
              <w:t>266</w:t>
            </w:r>
          </w:p>
        </w:tc>
        <w:tc>
          <w:tcPr>
            <w:tcW w:w="1419" w:type="dxa"/>
            <w:tcBorders>
              <w:top w:val="single" w:sz="4" w:space="0" w:color="auto"/>
              <w:bottom w:val="single" w:sz="4" w:space="0" w:color="A6A6A6" w:themeColor="background1" w:themeShade="A6"/>
            </w:tcBorders>
            <w:vAlign w:val="bottom"/>
          </w:tcPr>
          <w:p w14:paraId="346340F6" w14:textId="77777777" w:rsidR="00AB06E2" w:rsidRDefault="00AB06E2" w:rsidP="00AB06E2">
            <w:pPr>
              <w:pStyle w:val="TableText"/>
              <w:jc w:val="right"/>
            </w:pPr>
            <w:r>
              <w:t>45.5</w:t>
            </w:r>
          </w:p>
        </w:tc>
      </w:tr>
      <w:tr w:rsidR="00AB06E2" w:rsidRPr="00807ACC" w14:paraId="41415A09"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05789E0F" w14:textId="77777777" w:rsidR="00AB06E2" w:rsidRPr="00807ACC" w:rsidRDefault="00AB06E2" w:rsidP="00AB06E2">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F545C98" w14:textId="77777777" w:rsidR="00AB06E2" w:rsidRDefault="00AB06E2" w:rsidP="00AB06E2">
            <w:pPr>
              <w:pStyle w:val="TableText"/>
              <w:jc w:val="right"/>
            </w:pPr>
            <w:r>
              <w:t>196</w:t>
            </w:r>
          </w:p>
        </w:tc>
        <w:tc>
          <w:tcPr>
            <w:tcW w:w="2764" w:type="dxa"/>
            <w:tcBorders>
              <w:top w:val="single" w:sz="4" w:space="0" w:color="A6A6A6" w:themeColor="background1" w:themeShade="A6"/>
              <w:bottom w:val="single" w:sz="4" w:space="0" w:color="A6A6A6" w:themeColor="background1" w:themeShade="A6"/>
            </w:tcBorders>
            <w:vAlign w:val="bottom"/>
          </w:tcPr>
          <w:p w14:paraId="6271276E" w14:textId="77777777" w:rsidR="00AB06E2" w:rsidRDefault="00AB06E2" w:rsidP="00AB06E2">
            <w:pPr>
              <w:pStyle w:val="TableText"/>
              <w:jc w:val="right"/>
            </w:pPr>
            <w:r>
              <w:t>1,053</w:t>
            </w:r>
          </w:p>
        </w:tc>
        <w:tc>
          <w:tcPr>
            <w:tcW w:w="1419" w:type="dxa"/>
            <w:tcBorders>
              <w:top w:val="single" w:sz="4" w:space="0" w:color="A6A6A6" w:themeColor="background1" w:themeShade="A6"/>
              <w:bottom w:val="single" w:sz="4" w:space="0" w:color="A6A6A6" w:themeColor="background1" w:themeShade="A6"/>
            </w:tcBorders>
            <w:vAlign w:val="bottom"/>
          </w:tcPr>
          <w:p w14:paraId="2A029CAD" w14:textId="77777777" w:rsidR="00AB06E2" w:rsidRDefault="00AB06E2" w:rsidP="00AB06E2">
            <w:pPr>
              <w:pStyle w:val="TableText"/>
              <w:jc w:val="right"/>
            </w:pPr>
            <w:r>
              <w:t>18.6</w:t>
            </w:r>
          </w:p>
        </w:tc>
      </w:tr>
      <w:tr w:rsidR="00AB06E2" w:rsidRPr="00807ACC" w14:paraId="72D2DE04"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0327E629" w14:textId="77777777" w:rsidR="00AB06E2" w:rsidRPr="00807ACC" w:rsidRDefault="00AB06E2" w:rsidP="00AB06E2">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14:paraId="2CB57309" w14:textId="77777777" w:rsidR="00AB06E2" w:rsidRDefault="00AB06E2" w:rsidP="00AB06E2">
            <w:pPr>
              <w:pStyle w:val="TableText"/>
              <w:jc w:val="right"/>
            </w:pPr>
            <w:r>
              <w:t>148</w:t>
            </w:r>
          </w:p>
        </w:tc>
        <w:tc>
          <w:tcPr>
            <w:tcW w:w="2764" w:type="dxa"/>
            <w:tcBorders>
              <w:top w:val="single" w:sz="4" w:space="0" w:color="A6A6A6" w:themeColor="background1" w:themeShade="A6"/>
              <w:bottom w:val="single" w:sz="4" w:space="0" w:color="A6A6A6" w:themeColor="background1" w:themeShade="A6"/>
            </w:tcBorders>
            <w:vAlign w:val="bottom"/>
          </w:tcPr>
          <w:p w14:paraId="480AE654" w14:textId="77777777" w:rsidR="00AB06E2" w:rsidRDefault="00AB06E2" w:rsidP="00AB06E2">
            <w:pPr>
              <w:pStyle w:val="TableText"/>
              <w:jc w:val="right"/>
            </w:pPr>
            <w:r>
              <w:t>855</w:t>
            </w:r>
          </w:p>
        </w:tc>
        <w:tc>
          <w:tcPr>
            <w:tcW w:w="1419" w:type="dxa"/>
            <w:tcBorders>
              <w:top w:val="single" w:sz="4" w:space="0" w:color="A6A6A6" w:themeColor="background1" w:themeShade="A6"/>
              <w:bottom w:val="single" w:sz="4" w:space="0" w:color="A6A6A6" w:themeColor="background1" w:themeShade="A6"/>
            </w:tcBorders>
            <w:vAlign w:val="bottom"/>
          </w:tcPr>
          <w:p w14:paraId="65330EFD" w14:textId="77777777" w:rsidR="00AB06E2" w:rsidRDefault="00AB06E2" w:rsidP="00AB06E2">
            <w:pPr>
              <w:pStyle w:val="TableText"/>
              <w:jc w:val="right"/>
            </w:pPr>
            <w:r>
              <w:t>17.3</w:t>
            </w:r>
          </w:p>
        </w:tc>
      </w:tr>
      <w:tr w:rsidR="00AB06E2" w:rsidRPr="00807ACC" w14:paraId="650F815D"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1E9C450D" w14:textId="77777777" w:rsidR="00AB06E2" w:rsidRPr="00807ACC" w:rsidRDefault="00AB06E2" w:rsidP="00AB06E2">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C11D877" w14:textId="77777777" w:rsidR="00AB06E2" w:rsidRDefault="00AB06E2" w:rsidP="00AB06E2">
            <w:pPr>
              <w:pStyle w:val="TableText"/>
              <w:jc w:val="right"/>
            </w:pPr>
            <w:r>
              <w:t>146</w:t>
            </w:r>
          </w:p>
        </w:tc>
        <w:tc>
          <w:tcPr>
            <w:tcW w:w="2764" w:type="dxa"/>
            <w:tcBorders>
              <w:top w:val="single" w:sz="4" w:space="0" w:color="A6A6A6" w:themeColor="background1" w:themeShade="A6"/>
              <w:bottom w:val="single" w:sz="4" w:space="0" w:color="A6A6A6" w:themeColor="background1" w:themeShade="A6"/>
            </w:tcBorders>
            <w:vAlign w:val="bottom"/>
          </w:tcPr>
          <w:p w14:paraId="03AA37C8" w14:textId="77777777" w:rsidR="00AB06E2" w:rsidRDefault="00AB06E2" w:rsidP="00AB06E2">
            <w:pPr>
              <w:pStyle w:val="TableText"/>
              <w:jc w:val="right"/>
            </w:pPr>
            <w:r>
              <w:t>988</w:t>
            </w:r>
          </w:p>
        </w:tc>
        <w:tc>
          <w:tcPr>
            <w:tcW w:w="1419" w:type="dxa"/>
            <w:tcBorders>
              <w:top w:val="single" w:sz="4" w:space="0" w:color="A6A6A6" w:themeColor="background1" w:themeShade="A6"/>
              <w:bottom w:val="single" w:sz="4" w:space="0" w:color="A6A6A6" w:themeColor="background1" w:themeShade="A6"/>
            </w:tcBorders>
            <w:vAlign w:val="bottom"/>
          </w:tcPr>
          <w:p w14:paraId="342AB286" w14:textId="77777777" w:rsidR="00AB06E2" w:rsidRDefault="00AB06E2" w:rsidP="00AB06E2">
            <w:pPr>
              <w:pStyle w:val="TableText"/>
              <w:jc w:val="right"/>
            </w:pPr>
            <w:r>
              <w:t>14.8</w:t>
            </w:r>
          </w:p>
        </w:tc>
      </w:tr>
      <w:tr w:rsidR="00AB06E2" w:rsidRPr="00807ACC" w14:paraId="6CC7F1FD"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1EE2BFF4" w14:textId="77777777" w:rsidR="00AB06E2" w:rsidRPr="00807ACC" w:rsidRDefault="00AB06E2" w:rsidP="00AB06E2">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14:paraId="7BEAAE15" w14:textId="77777777" w:rsidR="00AB06E2" w:rsidRDefault="00AB06E2" w:rsidP="00AB06E2">
            <w:pPr>
              <w:pStyle w:val="TableText"/>
              <w:jc w:val="right"/>
            </w:pPr>
            <w:r>
              <w:t>332</w:t>
            </w:r>
          </w:p>
        </w:tc>
        <w:tc>
          <w:tcPr>
            <w:tcW w:w="2764" w:type="dxa"/>
            <w:tcBorders>
              <w:top w:val="single" w:sz="4" w:space="0" w:color="A6A6A6" w:themeColor="background1" w:themeShade="A6"/>
              <w:bottom w:val="single" w:sz="4" w:space="0" w:color="A6A6A6" w:themeColor="background1" w:themeShade="A6"/>
            </w:tcBorders>
            <w:vAlign w:val="bottom"/>
          </w:tcPr>
          <w:p w14:paraId="75254F8A" w14:textId="77777777" w:rsidR="00AB06E2" w:rsidRDefault="00AB06E2" w:rsidP="00AB06E2">
            <w:pPr>
              <w:pStyle w:val="TableText"/>
              <w:jc w:val="right"/>
            </w:pPr>
            <w:r>
              <w:t>709</w:t>
            </w:r>
          </w:p>
        </w:tc>
        <w:tc>
          <w:tcPr>
            <w:tcW w:w="1419" w:type="dxa"/>
            <w:tcBorders>
              <w:top w:val="single" w:sz="4" w:space="0" w:color="A6A6A6" w:themeColor="background1" w:themeShade="A6"/>
              <w:bottom w:val="single" w:sz="4" w:space="0" w:color="A6A6A6" w:themeColor="background1" w:themeShade="A6"/>
            </w:tcBorders>
            <w:vAlign w:val="bottom"/>
          </w:tcPr>
          <w:p w14:paraId="33696156" w14:textId="77777777" w:rsidR="00AB06E2" w:rsidRDefault="00AB06E2" w:rsidP="00AB06E2">
            <w:pPr>
              <w:pStyle w:val="TableText"/>
              <w:jc w:val="right"/>
            </w:pPr>
            <w:r>
              <w:t>46.8</w:t>
            </w:r>
          </w:p>
        </w:tc>
      </w:tr>
      <w:tr w:rsidR="00AB06E2" w:rsidRPr="00807ACC" w14:paraId="38E04CF5"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4D9B5744" w14:textId="77777777" w:rsidR="00AB06E2" w:rsidRPr="00807ACC" w:rsidRDefault="00AB06E2" w:rsidP="00AB06E2">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14:paraId="5B6FBC52" w14:textId="77777777" w:rsidR="00AB06E2" w:rsidRDefault="00AB06E2" w:rsidP="00AB06E2">
            <w:pPr>
              <w:pStyle w:val="TableText"/>
              <w:jc w:val="right"/>
            </w:pPr>
            <w:r>
              <w:t>97</w:t>
            </w:r>
          </w:p>
        </w:tc>
        <w:tc>
          <w:tcPr>
            <w:tcW w:w="2764" w:type="dxa"/>
            <w:tcBorders>
              <w:top w:val="single" w:sz="4" w:space="0" w:color="A6A6A6" w:themeColor="background1" w:themeShade="A6"/>
              <w:bottom w:val="single" w:sz="4" w:space="0" w:color="A6A6A6" w:themeColor="background1" w:themeShade="A6"/>
            </w:tcBorders>
            <w:vAlign w:val="bottom"/>
          </w:tcPr>
          <w:p w14:paraId="68986FDA" w14:textId="77777777" w:rsidR="00AB06E2" w:rsidRDefault="00AB06E2" w:rsidP="00AB06E2">
            <w:pPr>
              <w:pStyle w:val="TableText"/>
              <w:jc w:val="right"/>
            </w:pPr>
            <w:r>
              <w:t>198</w:t>
            </w:r>
          </w:p>
        </w:tc>
        <w:tc>
          <w:tcPr>
            <w:tcW w:w="1419" w:type="dxa"/>
            <w:tcBorders>
              <w:top w:val="single" w:sz="4" w:space="0" w:color="A6A6A6" w:themeColor="background1" w:themeShade="A6"/>
              <w:bottom w:val="single" w:sz="4" w:space="0" w:color="A6A6A6" w:themeColor="background1" w:themeShade="A6"/>
            </w:tcBorders>
            <w:vAlign w:val="bottom"/>
          </w:tcPr>
          <w:p w14:paraId="3B07E4C6" w14:textId="77777777" w:rsidR="00AB06E2" w:rsidRDefault="00AB06E2" w:rsidP="00AB06E2">
            <w:pPr>
              <w:pStyle w:val="TableText"/>
              <w:jc w:val="right"/>
            </w:pPr>
            <w:r>
              <w:t>49.0</w:t>
            </w:r>
          </w:p>
        </w:tc>
      </w:tr>
      <w:tr w:rsidR="00AB06E2" w:rsidRPr="00807ACC" w14:paraId="73930B61"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0FF5225B" w14:textId="77777777" w:rsidR="00AB06E2" w:rsidRPr="00807ACC" w:rsidRDefault="00AB06E2" w:rsidP="00AB06E2">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4A33BE3F" w14:textId="77777777" w:rsidR="00AB06E2" w:rsidRDefault="00AB06E2" w:rsidP="00AB06E2">
            <w:pPr>
              <w:pStyle w:val="TableText"/>
              <w:jc w:val="right"/>
            </w:pPr>
            <w:r>
              <w:t>152</w:t>
            </w:r>
          </w:p>
        </w:tc>
        <w:tc>
          <w:tcPr>
            <w:tcW w:w="2764" w:type="dxa"/>
            <w:tcBorders>
              <w:top w:val="single" w:sz="4" w:space="0" w:color="A6A6A6" w:themeColor="background1" w:themeShade="A6"/>
              <w:bottom w:val="single" w:sz="4" w:space="0" w:color="A6A6A6" w:themeColor="background1" w:themeShade="A6"/>
            </w:tcBorders>
            <w:vAlign w:val="bottom"/>
          </w:tcPr>
          <w:p w14:paraId="3E1651C6" w14:textId="77777777" w:rsidR="00AB06E2" w:rsidRDefault="00AB06E2" w:rsidP="00AB06E2">
            <w:pPr>
              <w:pStyle w:val="TableText"/>
              <w:jc w:val="right"/>
            </w:pPr>
            <w:r>
              <w:t>369</w:t>
            </w:r>
          </w:p>
        </w:tc>
        <w:tc>
          <w:tcPr>
            <w:tcW w:w="1419" w:type="dxa"/>
            <w:tcBorders>
              <w:top w:val="single" w:sz="4" w:space="0" w:color="A6A6A6" w:themeColor="background1" w:themeShade="A6"/>
              <w:bottom w:val="single" w:sz="4" w:space="0" w:color="A6A6A6" w:themeColor="background1" w:themeShade="A6"/>
            </w:tcBorders>
            <w:vAlign w:val="bottom"/>
          </w:tcPr>
          <w:p w14:paraId="794BFF6E" w14:textId="77777777" w:rsidR="00AB06E2" w:rsidRDefault="00AB06E2" w:rsidP="00AB06E2">
            <w:pPr>
              <w:pStyle w:val="TableText"/>
              <w:jc w:val="right"/>
            </w:pPr>
            <w:r>
              <w:t>41.2</w:t>
            </w:r>
          </w:p>
        </w:tc>
      </w:tr>
      <w:tr w:rsidR="00AB06E2" w:rsidRPr="00807ACC" w14:paraId="0EBD390E"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6B288225" w14:textId="77777777" w:rsidR="00AB06E2" w:rsidRPr="00807ACC" w:rsidRDefault="00AB06E2" w:rsidP="00AB06E2">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C15B3AA" w14:textId="77777777" w:rsidR="00AB06E2" w:rsidRDefault="00AB06E2" w:rsidP="00AB06E2">
            <w:pPr>
              <w:pStyle w:val="TableText"/>
              <w:jc w:val="right"/>
            </w:pPr>
            <w:r>
              <w:t>40</w:t>
            </w:r>
          </w:p>
        </w:tc>
        <w:tc>
          <w:tcPr>
            <w:tcW w:w="2764" w:type="dxa"/>
            <w:tcBorders>
              <w:top w:val="single" w:sz="4" w:space="0" w:color="A6A6A6" w:themeColor="background1" w:themeShade="A6"/>
              <w:bottom w:val="single" w:sz="4" w:space="0" w:color="A6A6A6" w:themeColor="background1" w:themeShade="A6"/>
            </w:tcBorders>
            <w:vAlign w:val="bottom"/>
          </w:tcPr>
          <w:p w14:paraId="379A3BBA" w14:textId="77777777" w:rsidR="00AB06E2" w:rsidRDefault="00AB06E2" w:rsidP="00AB06E2">
            <w:pPr>
              <w:pStyle w:val="TableText"/>
              <w:jc w:val="right"/>
            </w:pPr>
            <w:r>
              <w:t>76</w:t>
            </w:r>
          </w:p>
        </w:tc>
        <w:tc>
          <w:tcPr>
            <w:tcW w:w="1419" w:type="dxa"/>
            <w:tcBorders>
              <w:top w:val="single" w:sz="4" w:space="0" w:color="A6A6A6" w:themeColor="background1" w:themeShade="A6"/>
              <w:bottom w:val="single" w:sz="4" w:space="0" w:color="A6A6A6" w:themeColor="background1" w:themeShade="A6"/>
            </w:tcBorders>
            <w:vAlign w:val="bottom"/>
          </w:tcPr>
          <w:p w14:paraId="32F2268A" w14:textId="77777777" w:rsidR="00AB06E2" w:rsidRDefault="00AB06E2" w:rsidP="00AB06E2">
            <w:pPr>
              <w:pStyle w:val="TableText"/>
              <w:jc w:val="right"/>
            </w:pPr>
            <w:r>
              <w:t>52.6</w:t>
            </w:r>
          </w:p>
        </w:tc>
      </w:tr>
      <w:tr w:rsidR="00AB06E2" w:rsidRPr="00807ACC" w14:paraId="0BDA4662"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0C42750D" w14:textId="77777777" w:rsidR="00AB06E2" w:rsidRPr="00807ACC" w:rsidRDefault="00AB06E2" w:rsidP="00AB06E2">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14:paraId="6C913894" w14:textId="77777777" w:rsidR="00AB06E2" w:rsidRDefault="00AB06E2" w:rsidP="00AB06E2">
            <w:pPr>
              <w:pStyle w:val="TableText"/>
              <w:jc w:val="right"/>
            </w:pPr>
            <w:r>
              <w:t>90</w:t>
            </w:r>
          </w:p>
        </w:tc>
        <w:tc>
          <w:tcPr>
            <w:tcW w:w="2764" w:type="dxa"/>
            <w:tcBorders>
              <w:top w:val="single" w:sz="4" w:space="0" w:color="A6A6A6" w:themeColor="background1" w:themeShade="A6"/>
              <w:bottom w:val="single" w:sz="4" w:space="0" w:color="A6A6A6" w:themeColor="background1" w:themeShade="A6"/>
            </w:tcBorders>
            <w:vAlign w:val="bottom"/>
          </w:tcPr>
          <w:p w14:paraId="1A348333" w14:textId="77777777" w:rsidR="00AB06E2" w:rsidRDefault="00AB06E2" w:rsidP="00AB06E2">
            <w:pPr>
              <w:pStyle w:val="TableText"/>
              <w:jc w:val="right"/>
            </w:pPr>
            <w:r>
              <w:t>269</w:t>
            </w:r>
          </w:p>
        </w:tc>
        <w:tc>
          <w:tcPr>
            <w:tcW w:w="1419" w:type="dxa"/>
            <w:tcBorders>
              <w:top w:val="single" w:sz="4" w:space="0" w:color="A6A6A6" w:themeColor="background1" w:themeShade="A6"/>
              <w:bottom w:val="single" w:sz="4" w:space="0" w:color="A6A6A6" w:themeColor="background1" w:themeShade="A6"/>
            </w:tcBorders>
            <w:vAlign w:val="bottom"/>
          </w:tcPr>
          <w:p w14:paraId="6B99F1B3" w14:textId="77777777" w:rsidR="00AB06E2" w:rsidRDefault="00AB06E2" w:rsidP="00AB06E2">
            <w:pPr>
              <w:pStyle w:val="TableText"/>
              <w:jc w:val="right"/>
            </w:pPr>
            <w:r>
              <w:t>33.5</w:t>
            </w:r>
          </w:p>
        </w:tc>
      </w:tr>
      <w:tr w:rsidR="00AB06E2" w:rsidRPr="00807ACC" w14:paraId="13BDE3A5"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4FCAD5DF" w14:textId="77777777" w:rsidR="00AB06E2" w:rsidRPr="00807ACC" w:rsidRDefault="00AB06E2" w:rsidP="00AB06E2">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337BB5A9" w14:textId="77777777" w:rsidR="00AB06E2" w:rsidRDefault="00AB06E2" w:rsidP="00AB06E2">
            <w:pPr>
              <w:pStyle w:val="TableText"/>
              <w:jc w:val="right"/>
            </w:pPr>
            <w:r>
              <w:t>64</w:t>
            </w:r>
          </w:p>
        </w:tc>
        <w:tc>
          <w:tcPr>
            <w:tcW w:w="2764" w:type="dxa"/>
            <w:tcBorders>
              <w:top w:val="single" w:sz="4" w:space="0" w:color="A6A6A6" w:themeColor="background1" w:themeShade="A6"/>
              <w:bottom w:val="single" w:sz="4" w:space="0" w:color="A6A6A6" w:themeColor="background1" w:themeShade="A6"/>
            </w:tcBorders>
            <w:vAlign w:val="bottom"/>
          </w:tcPr>
          <w:p w14:paraId="2BF4F295" w14:textId="77777777" w:rsidR="00AB06E2" w:rsidRDefault="00AB06E2" w:rsidP="00AB06E2">
            <w:pPr>
              <w:pStyle w:val="TableText"/>
              <w:jc w:val="right"/>
            </w:pPr>
            <w:r>
              <w:t>189</w:t>
            </w:r>
          </w:p>
        </w:tc>
        <w:tc>
          <w:tcPr>
            <w:tcW w:w="1419" w:type="dxa"/>
            <w:tcBorders>
              <w:top w:val="single" w:sz="4" w:space="0" w:color="A6A6A6" w:themeColor="background1" w:themeShade="A6"/>
              <w:bottom w:val="single" w:sz="4" w:space="0" w:color="A6A6A6" w:themeColor="background1" w:themeShade="A6"/>
            </w:tcBorders>
            <w:vAlign w:val="bottom"/>
          </w:tcPr>
          <w:p w14:paraId="6F0AFDF7" w14:textId="77777777" w:rsidR="00AB06E2" w:rsidRDefault="00AB06E2" w:rsidP="00AB06E2">
            <w:pPr>
              <w:pStyle w:val="TableText"/>
              <w:jc w:val="right"/>
            </w:pPr>
            <w:r>
              <w:t>33.9</w:t>
            </w:r>
          </w:p>
        </w:tc>
      </w:tr>
      <w:tr w:rsidR="00AB06E2" w:rsidRPr="00807ACC" w14:paraId="2947152B"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76D2EE9B" w14:textId="77777777" w:rsidR="00AB06E2" w:rsidRPr="00807ACC" w:rsidRDefault="00AB06E2" w:rsidP="00AB06E2">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5189CF5" w14:textId="77777777" w:rsidR="00AB06E2" w:rsidRDefault="00AB06E2" w:rsidP="00AB06E2">
            <w:pPr>
              <w:pStyle w:val="TableText"/>
              <w:jc w:val="right"/>
            </w:pPr>
            <w:r>
              <w:t>97</w:t>
            </w:r>
          </w:p>
        </w:tc>
        <w:tc>
          <w:tcPr>
            <w:tcW w:w="2764" w:type="dxa"/>
            <w:tcBorders>
              <w:top w:val="single" w:sz="4" w:space="0" w:color="A6A6A6" w:themeColor="background1" w:themeShade="A6"/>
              <w:bottom w:val="single" w:sz="4" w:space="0" w:color="A6A6A6" w:themeColor="background1" w:themeShade="A6"/>
            </w:tcBorders>
            <w:vAlign w:val="bottom"/>
          </w:tcPr>
          <w:p w14:paraId="6C4A252A" w14:textId="77777777" w:rsidR="00AB06E2" w:rsidRDefault="00AB06E2" w:rsidP="00AB06E2">
            <w:pPr>
              <w:pStyle w:val="TableText"/>
              <w:jc w:val="right"/>
            </w:pPr>
            <w:r>
              <w:t>271</w:t>
            </w:r>
          </w:p>
        </w:tc>
        <w:tc>
          <w:tcPr>
            <w:tcW w:w="1419" w:type="dxa"/>
            <w:tcBorders>
              <w:top w:val="single" w:sz="4" w:space="0" w:color="A6A6A6" w:themeColor="background1" w:themeShade="A6"/>
              <w:bottom w:val="single" w:sz="4" w:space="0" w:color="A6A6A6" w:themeColor="background1" w:themeShade="A6"/>
            </w:tcBorders>
            <w:vAlign w:val="bottom"/>
          </w:tcPr>
          <w:p w14:paraId="7380A501" w14:textId="77777777" w:rsidR="00AB06E2" w:rsidRDefault="00AB06E2" w:rsidP="00AB06E2">
            <w:pPr>
              <w:pStyle w:val="TableText"/>
              <w:jc w:val="right"/>
            </w:pPr>
            <w:r>
              <w:t>35.8</w:t>
            </w:r>
          </w:p>
        </w:tc>
      </w:tr>
      <w:tr w:rsidR="00AB06E2" w:rsidRPr="00807ACC" w14:paraId="18E1BC9C"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2703EB90" w14:textId="77777777" w:rsidR="00AB06E2" w:rsidRPr="00807ACC" w:rsidRDefault="00AB06E2" w:rsidP="00AB06E2">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C70BE17" w14:textId="77777777" w:rsidR="00AB06E2" w:rsidRDefault="00AB06E2" w:rsidP="00AB06E2">
            <w:pPr>
              <w:pStyle w:val="TableText"/>
              <w:jc w:val="right"/>
            </w:pPr>
            <w:r>
              <w:t>56</w:t>
            </w:r>
          </w:p>
        </w:tc>
        <w:tc>
          <w:tcPr>
            <w:tcW w:w="2764" w:type="dxa"/>
            <w:tcBorders>
              <w:top w:val="single" w:sz="4" w:space="0" w:color="A6A6A6" w:themeColor="background1" w:themeShade="A6"/>
              <w:bottom w:val="single" w:sz="4" w:space="0" w:color="A6A6A6" w:themeColor="background1" w:themeShade="A6"/>
            </w:tcBorders>
            <w:vAlign w:val="bottom"/>
          </w:tcPr>
          <w:p w14:paraId="6C395CD5" w14:textId="77777777" w:rsidR="00AB06E2" w:rsidRDefault="00AB06E2" w:rsidP="00AB06E2">
            <w:pPr>
              <w:pStyle w:val="TableText"/>
              <w:jc w:val="right"/>
            </w:pPr>
            <w:r>
              <w:t>112</w:t>
            </w:r>
          </w:p>
        </w:tc>
        <w:tc>
          <w:tcPr>
            <w:tcW w:w="1419" w:type="dxa"/>
            <w:tcBorders>
              <w:top w:val="single" w:sz="4" w:space="0" w:color="A6A6A6" w:themeColor="background1" w:themeShade="A6"/>
              <w:bottom w:val="single" w:sz="4" w:space="0" w:color="A6A6A6" w:themeColor="background1" w:themeShade="A6"/>
            </w:tcBorders>
            <w:vAlign w:val="bottom"/>
          </w:tcPr>
          <w:p w14:paraId="6FAB4778" w14:textId="77777777" w:rsidR="00AB06E2" w:rsidRDefault="00AB06E2" w:rsidP="00AB06E2">
            <w:pPr>
              <w:pStyle w:val="TableText"/>
              <w:jc w:val="right"/>
            </w:pPr>
            <w:r>
              <w:t>50.0</w:t>
            </w:r>
          </w:p>
        </w:tc>
      </w:tr>
      <w:tr w:rsidR="00AB06E2" w:rsidRPr="00807ACC" w14:paraId="2F541BF5"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270D6372" w14:textId="77777777" w:rsidR="00AB06E2" w:rsidRPr="00807ACC" w:rsidRDefault="00AB06E2" w:rsidP="00AB06E2">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47ACDDC9" w14:textId="77777777" w:rsidR="00AB06E2" w:rsidRDefault="00AB06E2" w:rsidP="00AB06E2">
            <w:pPr>
              <w:pStyle w:val="TableText"/>
              <w:jc w:val="right"/>
            </w:pPr>
            <w:r>
              <w:t>93</w:t>
            </w:r>
          </w:p>
        </w:tc>
        <w:tc>
          <w:tcPr>
            <w:tcW w:w="2764" w:type="dxa"/>
            <w:tcBorders>
              <w:top w:val="single" w:sz="4" w:space="0" w:color="A6A6A6" w:themeColor="background1" w:themeShade="A6"/>
              <w:bottom w:val="single" w:sz="4" w:space="0" w:color="A6A6A6" w:themeColor="background1" w:themeShade="A6"/>
            </w:tcBorders>
            <w:vAlign w:val="bottom"/>
          </w:tcPr>
          <w:p w14:paraId="4DC54BE6" w14:textId="77777777" w:rsidR="00AB06E2" w:rsidRDefault="00AB06E2" w:rsidP="00AB06E2">
            <w:pPr>
              <w:pStyle w:val="TableText"/>
              <w:jc w:val="right"/>
            </w:pPr>
            <w:r>
              <w:t>521</w:t>
            </w:r>
          </w:p>
        </w:tc>
        <w:tc>
          <w:tcPr>
            <w:tcW w:w="1419" w:type="dxa"/>
            <w:tcBorders>
              <w:top w:val="single" w:sz="4" w:space="0" w:color="A6A6A6" w:themeColor="background1" w:themeShade="A6"/>
              <w:bottom w:val="single" w:sz="4" w:space="0" w:color="A6A6A6" w:themeColor="background1" w:themeShade="A6"/>
            </w:tcBorders>
            <w:vAlign w:val="bottom"/>
          </w:tcPr>
          <w:p w14:paraId="24FD9544" w14:textId="77777777" w:rsidR="00AB06E2" w:rsidRDefault="00AB06E2" w:rsidP="00AB06E2">
            <w:pPr>
              <w:pStyle w:val="TableText"/>
              <w:jc w:val="right"/>
            </w:pPr>
            <w:r>
              <w:t>17.9</w:t>
            </w:r>
          </w:p>
        </w:tc>
      </w:tr>
      <w:tr w:rsidR="00AB06E2" w:rsidRPr="00807ACC" w14:paraId="0EA5FC27"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48C16011" w14:textId="77777777" w:rsidR="00AB06E2" w:rsidRPr="00807ACC" w:rsidRDefault="00AB06E2" w:rsidP="00AB06E2">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14:paraId="3D8F52C1" w14:textId="77777777" w:rsidR="00AB06E2" w:rsidRDefault="00AB06E2" w:rsidP="00AB06E2">
            <w:pPr>
              <w:pStyle w:val="TableText"/>
              <w:jc w:val="right"/>
            </w:pPr>
            <w:r>
              <w:t>63</w:t>
            </w:r>
          </w:p>
        </w:tc>
        <w:tc>
          <w:tcPr>
            <w:tcW w:w="2764" w:type="dxa"/>
            <w:tcBorders>
              <w:top w:val="single" w:sz="4" w:space="0" w:color="A6A6A6" w:themeColor="background1" w:themeShade="A6"/>
              <w:bottom w:val="single" w:sz="4" w:space="0" w:color="A6A6A6" w:themeColor="background1" w:themeShade="A6"/>
            </w:tcBorders>
            <w:vAlign w:val="bottom"/>
          </w:tcPr>
          <w:p w14:paraId="3E668324" w14:textId="77777777" w:rsidR="00AB06E2" w:rsidRDefault="00AB06E2" w:rsidP="00AB06E2">
            <w:pPr>
              <w:pStyle w:val="TableText"/>
              <w:jc w:val="right"/>
            </w:pPr>
            <w:r>
              <w:t>247</w:t>
            </w:r>
          </w:p>
        </w:tc>
        <w:tc>
          <w:tcPr>
            <w:tcW w:w="1419" w:type="dxa"/>
            <w:tcBorders>
              <w:top w:val="single" w:sz="4" w:space="0" w:color="A6A6A6" w:themeColor="background1" w:themeShade="A6"/>
              <w:bottom w:val="single" w:sz="4" w:space="0" w:color="A6A6A6" w:themeColor="background1" w:themeShade="A6"/>
            </w:tcBorders>
            <w:vAlign w:val="bottom"/>
          </w:tcPr>
          <w:p w14:paraId="7DC1CB6C" w14:textId="77777777" w:rsidR="00AB06E2" w:rsidRDefault="00AB06E2" w:rsidP="00AB06E2">
            <w:pPr>
              <w:pStyle w:val="TableText"/>
              <w:jc w:val="right"/>
            </w:pPr>
            <w:r>
              <w:t>25.5</w:t>
            </w:r>
          </w:p>
        </w:tc>
      </w:tr>
      <w:tr w:rsidR="00AB06E2" w:rsidRPr="00807ACC" w14:paraId="168F7550"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10C718D9" w14:textId="77777777" w:rsidR="00AB06E2" w:rsidRPr="00807ACC" w:rsidRDefault="00AB06E2" w:rsidP="00AB06E2">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110E48B" w14:textId="77777777" w:rsidR="00AB06E2" w:rsidRDefault="00AB06E2" w:rsidP="00AB06E2">
            <w:pPr>
              <w:pStyle w:val="TableText"/>
              <w:jc w:val="right"/>
            </w:pPr>
            <w:r>
              <w:t>19</w:t>
            </w:r>
          </w:p>
        </w:tc>
        <w:tc>
          <w:tcPr>
            <w:tcW w:w="2764" w:type="dxa"/>
            <w:tcBorders>
              <w:top w:val="single" w:sz="4" w:space="0" w:color="A6A6A6" w:themeColor="background1" w:themeShade="A6"/>
              <w:bottom w:val="single" w:sz="4" w:space="0" w:color="A6A6A6" w:themeColor="background1" w:themeShade="A6"/>
            </w:tcBorders>
            <w:vAlign w:val="bottom"/>
          </w:tcPr>
          <w:p w14:paraId="401C8CAD" w14:textId="77777777" w:rsidR="00AB06E2" w:rsidRDefault="00AB06E2" w:rsidP="00AB06E2">
            <w:pPr>
              <w:pStyle w:val="TableText"/>
              <w:jc w:val="right"/>
            </w:pPr>
            <w:r>
              <w:t>51</w:t>
            </w:r>
          </w:p>
        </w:tc>
        <w:tc>
          <w:tcPr>
            <w:tcW w:w="1419" w:type="dxa"/>
            <w:tcBorders>
              <w:top w:val="single" w:sz="4" w:space="0" w:color="A6A6A6" w:themeColor="background1" w:themeShade="A6"/>
              <w:bottom w:val="single" w:sz="4" w:space="0" w:color="A6A6A6" w:themeColor="background1" w:themeShade="A6"/>
            </w:tcBorders>
            <w:vAlign w:val="bottom"/>
          </w:tcPr>
          <w:p w14:paraId="224D9D12" w14:textId="77777777" w:rsidR="00AB06E2" w:rsidRDefault="00AB06E2" w:rsidP="00AB06E2">
            <w:pPr>
              <w:pStyle w:val="TableText"/>
              <w:jc w:val="right"/>
            </w:pPr>
            <w:r>
              <w:t>37.3</w:t>
            </w:r>
          </w:p>
        </w:tc>
      </w:tr>
      <w:tr w:rsidR="00AB06E2" w:rsidRPr="00807ACC" w14:paraId="4FF29FD9"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18943344" w14:textId="77777777" w:rsidR="00AB06E2" w:rsidRPr="00807ACC" w:rsidRDefault="00AB06E2" w:rsidP="00AB06E2">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087F69D5" w14:textId="77777777" w:rsidR="00AB06E2" w:rsidRDefault="00AB06E2" w:rsidP="00AB06E2">
            <w:pPr>
              <w:pStyle w:val="TableText"/>
              <w:jc w:val="right"/>
            </w:pPr>
            <w:r>
              <w:t>42</w:t>
            </w:r>
          </w:p>
        </w:tc>
        <w:tc>
          <w:tcPr>
            <w:tcW w:w="2764" w:type="dxa"/>
            <w:tcBorders>
              <w:top w:val="single" w:sz="4" w:space="0" w:color="A6A6A6" w:themeColor="background1" w:themeShade="A6"/>
              <w:bottom w:val="single" w:sz="4" w:space="0" w:color="A6A6A6" w:themeColor="background1" w:themeShade="A6"/>
            </w:tcBorders>
            <w:vAlign w:val="bottom"/>
          </w:tcPr>
          <w:p w14:paraId="1B0BD7B7" w14:textId="77777777" w:rsidR="00AB06E2" w:rsidRDefault="00AB06E2" w:rsidP="00AB06E2">
            <w:pPr>
              <w:pStyle w:val="TableText"/>
              <w:jc w:val="right"/>
            </w:pPr>
            <w:r>
              <w:t>181</w:t>
            </w:r>
          </w:p>
        </w:tc>
        <w:tc>
          <w:tcPr>
            <w:tcW w:w="1419" w:type="dxa"/>
            <w:tcBorders>
              <w:top w:val="single" w:sz="4" w:space="0" w:color="A6A6A6" w:themeColor="background1" w:themeShade="A6"/>
              <w:bottom w:val="single" w:sz="4" w:space="0" w:color="A6A6A6" w:themeColor="background1" w:themeShade="A6"/>
            </w:tcBorders>
            <w:vAlign w:val="bottom"/>
          </w:tcPr>
          <w:p w14:paraId="305F37F6" w14:textId="77777777" w:rsidR="00AB06E2" w:rsidRDefault="00AB06E2" w:rsidP="00AB06E2">
            <w:pPr>
              <w:pStyle w:val="TableText"/>
              <w:jc w:val="right"/>
            </w:pPr>
            <w:r>
              <w:t>23.2</w:t>
            </w:r>
          </w:p>
        </w:tc>
      </w:tr>
      <w:tr w:rsidR="00AB06E2" w:rsidRPr="00807ACC" w14:paraId="6711D3FE"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29EB2C9D" w14:textId="77777777" w:rsidR="00AB06E2" w:rsidRPr="00807ACC" w:rsidRDefault="00AB06E2" w:rsidP="00AB06E2">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14:paraId="3E1B4246" w14:textId="77777777" w:rsidR="00AB06E2" w:rsidRDefault="00AB06E2" w:rsidP="00AB06E2">
            <w:pPr>
              <w:pStyle w:val="TableText"/>
              <w:jc w:val="right"/>
            </w:pPr>
            <w:r>
              <w:t>12</w:t>
            </w:r>
          </w:p>
        </w:tc>
        <w:tc>
          <w:tcPr>
            <w:tcW w:w="2764" w:type="dxa"/>
            <w:tcBorders>
              <w:top w:val="single" w:sz="4" w:space="0" w:color="A6A6A6" w:themeColor="background1" w:themeShade="A6"/>
              <w:bottom w:val="single" w:sz="4" w:space="0" w:color="A6A6A6" w:themeColor="background1" w:themeShade="A6"/>
            </w:tcBorders>
            <w:vAlign w:val="bottom"/>
          </w:tcPr>
          <w:p w14:paraId="36CA5CF5" w14:textId="77777777" w:rsidR="00AB06E2" w:rsidRDefault="00AB06E2" w:rsidP="00AB06E2">
            <w:pPr>
              <w:pStyle w:val="TableText"/>
              <w:jc w:val="right"/>
            </w:pPr>
            <w:r>
              <w:t>41</w:t>
            </w:r>
          </w:p>
        </w:tc>
        <w:tc>
          <w:tcPr>
            <w:tcW w:w="1419" w:type="dxa"/>
            <w:tcBorders>
              <w:top w:val="single" w:sz="4" w:space="0" w:color="A6A6A6" w:themeColor="background1" w:themeShade="A6"/>
              <w:bottom w:val="single" w:sz="4" w:space="0" w:color="A6A6A6" w:themeColor="background1" w:themeShade="A6"/>
            </w:tcBorders>
            <w:vAlign w:val="bottom"/>
          </w:tcPr>
          <w:p w14:paraId="0C5D0191" w14:textId="77777777" w:rsidR="00AB06E2" w:rsidRDefault="00AB06E2" w:rsidP="00AB06E2">
            <w:pPr>
              <w:pStyle w:val="TableText"/>
              <w:jc w:val="right"/>
            </w:pPr>
            <w:r>
              <w:t>29.3</w:t>
            </w:r>
          </w:p>
        </w:tc>
      </w:tr>
      <w:tr w:rsidR="00AB06E2" w:rsidRPr="00807ACC" w14:paraId="34AA8312"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31FE9995" w14:textId="77777777" w:rsidR="00AB06E2" w:rsidRPr="00807ACC" w:rsidRDefault="00AB06E2" w:rsidP="00AB06E2">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14:paraId="0F56A899" w14:textId="77777777" w:rsidR="00AB06E2" w:rsidRDefault="00AB06E2" w:rsidP="00AB06E2">
            <w:pPr>
              <w:pStyle w:val="TableText"/>
              <w:jc w:val="right"/>
            </w:pPr>
            <w:r>
              <w:t>263</w:t>
            </w:r>
          </w:p>
        </w:tc>
        <w:tc>
          <w:tcPr>
            <w:tcW w:w="2764" w:type="dxa"/>
            <w:tcBorders>
              <w:top w:val="single" w:sz="4" w:space="0" w:color="A6A6A6" w:themeColor="background1" w:themeShade="A6"/>
              <w:bottom w:val="single" w:sz="4" w:space="0" w:color="A6A6A6" w:themeColor="background1" w:themeShade="A6"/>
            </w:tcBorders>
            <w:vAlign w:val="bottom"/>
          </w:tcPr>
          <w:p w14:paraId="0A8EA34B" w14:textId="77777777" w:rsidR="00AB06E2" w:rsidRDefault="00AB06E2" w:rsidP="00AB06E2">
            <w:pPr>
              <w:pStyle w:val="TableText"/>
              <w:jc w:val="right"/>
            </w:pPr>
            <w:r>
              <w:t>876</w:t>
            </w:r>
          </w:p>
        </w:tc>
        <w:tc>
          <w:tcPr>
            <w:tcW w:w="1419" w:type="dxa"/>
            <w:tcBorders>
              <w:top w:val="single" w:sz="4" w:space="0" w:color="A6A6A6" w:themeColor="background1" w:themeShade="A6"/>
              <w:bottom w:val="single" w:sz="4" w:space="0" w:color="A6A6A6" w:themeColor="background1" w:themeShade="A6"/>
            </w:tcBorders>
            <w:vAlign w:val="bottom"/>
          </w:tcPr>
          <w:p w14:paraId="1D1B2015" w14:textId="77777777" w:rsidR="00AB06E2" w:rsidRDefault="00AB06E2" w:rsidP="00AB06E2">
            <w:pPr>
              <w:pStyle w:val="TableText"/>
              <w:jc w:val="right"/>
            </w:pPr>
            <w:r>
              <w:t>30.0</w:t>
            </w:r>
          </w:p>
        </w:tc>
      </w:tr>
      <w:tr w:rsidR="00AB06E2" w:rsidRPr="00807ACC" w14:paraId="1898A98F"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0C732149" w14:textId="77777777" w:rsidR="00AB06E2" w:rsidRPr="00807ACC" w:rsidRDefault="00AB06E2" w:rsidP="00AB06E2">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37D09588" w14:textId="77777777" w:rsidR="00AB06E2" w:rsidRDefault="00AB06E2" w:rsidP="00AB06E2">
            <w:pPr>
              <w:pStyle w:val="TableText"/>
              <w:jc w:val="right"/>
            </w:pPr>
            <w:r>
              <w:t>38</w:t>
            </w:r>
          </w:p>
        </w:tc>
        <w:tc>
          <w:tcPr>
            <w:tcW w:w="2764" w:type="dxa"/>
            <w:tcBorders>
              <w:top w:val="single" w:sz="4" w:space="0" w:color="A6A6A6" w:themeColor="background1" w:themeShade="A6"/>
              <w:bottom w:val="single" w:sz="4" w:space="0" w:color="A6A6A6" w:themeColor="background1" w:themeShade="A6"/>
            </w:tcBorders>
            <w:vAlign w:val="bottom"/>
          </w:tcPr>
          <w:p w14:paraId="58055C18" w14:textId="77777777" w:rsidR="00AB06E2" w:rsidRDefault="00AB06E2" w:rsidP="00AB06E2">
            <w:pPr>
              <w:pStyle w:val="TableText"/>
              <w:jc w:val="right"/>
            </w:pPr>
            <w:r>
              <w:t>88</w:t>
            </w:r>
          </w:p>
        </w:tc>
        <w:tc>
          <w:tcPr>
            <w:tcW w:w="1419" w:type="dxa"/>
            <w:tcBorders>
              <w:top w:val="single" w:sz="4" w:space="0" w:color="A6A6A6" w:themeColor="background1" w:themeShade="A6"/>
              <w:bottom w:val="single" w:sz="4" w:space="0" w:color="A6A6A6" w:themeColor="background1" w:themeShade="A6"/>
            </w:tcBorders>
            <w:vAlign w:val="bottom"/>
          </w:tcPr>
          <w:p w14:paraId="60AAEED1" w14:textId="77777777" w:rsidR="00AB06E2" w:rsidRDefault="00AB06E2" w:rsidP="00AB06E2">
            <w:pPr>
              <w:pStyle w:val="TableText"/>
              <w:jc w:val="right"/>
            </w:pPr>
            <w:r>
              <w:t>43.2</w:t>
            </w:r>
          </w:p>
        </w:tc>
      </w:tr>
      <w:tr w:rsidR="00AB06E2" w:rsidRPr="00807ACC" w14:paraId="5A38D5CD"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33ADA06D" w14:textId="77777777" w:rsidR="00AB06E2" w:rsidRPr="00807ACC" w:rsidRDefault="00AB06E2" w:rsidP="00AB06E2">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14:paraId="26F04865" w14:textId="77777777" w:rsidR="00AB06E2" w:rsidRDefault="00AB06E2" w:rsidP="00AB06E2">
            <w:pPr>
              <w:pStyle w:val="TableText"/>
              <w:jc w:val="right"/>
            </w:pPr>
            <w:r>
              <w:t>146</w:t>
            </w:r>
          </w:p>
        </w:tc>
        <w:tc>
          <w:tcPr>
            <w:tcW w:w="2764" w:type="dxa"/>
            <w:tcBorders>
              <w:top w:val="single" w:sz="4" w:space="0" w:color="A6A6A6" w:themeColor="background1" w:themeShade="A6"/>
              <w:bottom w:val="single" w:sz="4" w:space="0" w:color="A6A6A6" w:themeColor="background1" w:themeShade="A6"/>
            </w:tcBorders>
            <w:vAlign w:val="bottom"/>
          </w:tcPr>
          <w:p w14:paraId="6B161983" w14:textId="77777777" w:rsidR="00AB06E2" w:rsidRDefault="00AB06E2" w:rsidP="00AB06E2">
            <w:pPr>
              <w:pStyle w:val="TableText"/>
              <w:jc w:val="right"/>
            </w:pPr>
            <w:r>
              <w:t>496</w:t>
            </w:r>
          </w:p>
        </w:tc>
        <w:tc>
          <w:tcPr>
            <w:tcW w:w="1419" w:type="dxa"/>
            <w:tcBorders>
              <w:top w:val="single" w:sz="4" w:space="0" w:color="A6A6A6" w:themeColor="background1" w:themeShade="A6"/>
              <w:bottom w:val="single" w:sz="4" w:space="0" w:color="A6A6A6" w:themeColor="background1" w:themeShade="A6"/>
            </w:tcBorders>
            <w:vAlign w:val="bottom"/>
          </w:tcPr>
          <w:p w14:paraId="49DDBA17" w14:textId="77777777" w:rsidR="00AB06E2" w:rsidRDefault="00AB06E2" w:rsidP="00AB06E2">
            <w:pPr>
              <w:pStyle w:val="TableText"/>
              <w:jc w:val="right"/>
            </w:pPr>
            <w:r>
              <w:t>29.4</w:t>
            </w:r>
          </w:p>
        </w:tc>
      </w:tr>
      <w:tr w:rsidR="00AB06E2" w:rsidRPr="00807ACC" w14:paraId="326D1BC6" w14:textId="77777777" w:rsidTr="00AB06E2">
        <w:trPr>
          <w:cantSplit/>
        </w:trPr>
        <w:tc>
          <w:tcPr>
            <w:tcW w:w="2410" w:type="dxa"/>
            <w:tcBorders>
              <w:top w:val="single" w:sz="4" w:space="0" w:color="A6A6A6" w:themeColor="background1" w:themeShade="A6"/>
              <w:bottom w:val="single" w:sz="4" w:space="0" w:color="auto"/>
            </w:tcBorders>
          </w:tcPr>
          <w:p w14:paraId="516F0452" w14:textId="77777777" w:rsidR="00AB06E2" w:rsidRPr="00807ACC" w:rsidRDefault="00AB06E2" w:rsidP="00AB06E2">
            <w:pPr>
              <w:pStyle w:val="TableText"/>
            </w:pPr>
            <w:r w:rsidRPr="00807ACC">
              <w:t>Unknown</w:t>
            </w:r>
          </w:p>
        </w:tc>
        <w:tc>
          <w:tcPr>
            <w:tcW w:w="2764" w:type="dxa"/>
            <w:tcBorders>
              <w:top w:val="single" w:sz="4" w:space="0" w:color="A6A6A6" w:themeColor="background1" w:themeShade="A6"/>
              <w:bottom w:val="single" w:sz="4" w:space="0" w:color="auto"/>
            </w:tcBorders>
            <w:vAlign w:val="bottom"/>
          </w:tcPr>
          <w:p w14:paraId="2B059861" w14:textId="77777777" w:rsidR="00AB06E2" w:rsidRDefault="00AB06E2" w:rsidP="00AB06E2">
            <w:pPr>
              <w:pStyle w:val="TableText"/>
              <w:jc w:val="right"/>
            </w:pPr>
            <w:r>
              <w:t>12</w:t>
            </w:r>
          </w:p>
        </w:tc>
        <w:tc>
          <w:tcPr>
            <w:tcW w:w="2764" w:type="dxa"/>
            <w:tcBorders>
              <w:top w:val="single" w:sz="4" w:space="0" w:color="A6A6A6" w:themeColor="background1" w:themeShade="A6"/>
              <w:bottom w:val="single" w:sz="4" w:space="0" w:color="auto"/>
            </w:tcBorders>
            <w:vAlign w:val="bottom"/>
          </w:tcPr>
          <w:p w14:paraId="10B38BDF" w14:textId="77777777" w:rsidR="00AB06E2" w:rsidRDefault="00AB06E2" w:rsidP="00AB06E2">
            <w:pPr>
              <w:pStyle w:val="TableText"/>
              <w:jc w:val="right"/>
            </w:pPr>
            <w:r>
              <w:t>22</w:t>
            </w:r>
          </w:p>
        </w:tc>
        <w:tc>
          <w:tcPr>
            <w:tcW w:w="1419" w:type="dxa"/>
            <w:tcBorders>
              <w:top w:val="single" w:sz="4" w:space="0" w:color="A6A6A6" w:themeColor="background1" w:themeShade="A6"/>
              <w:bottom w:val="single" w:sz="4" w:space="0" w:color="auto"/>
            </w:tcBorders>
            <w:vAlign w:val="bottom"/>
          </w:tcPr>
          <w:p w14:paraId="53099A31" w14:textId="77777777" w:rsidR="00AB06E2" w:rsidRDefault="00AB06E2" w:rsidP="00AB06E2">
            <w:pPr>
              <w:pStyle w:val="TableText"/>
              <w:jc w:val="right"/>
            </w:pPr>
            <w:r>
              <w:t>-</w:t>
            </w:r>
          </w:p>
        </w:tc>
      </w:tr>
      <w:tr w:rsidR="00AB06E2" w:rsidRPr="00807ACC" w14:paraId="5E18F2A8" w14:textId="77777777" w:rsidTr="00AB06E2">
        <w:trPr>
          <w:cantSplit/>
        </w:trPr>
        <w:tc>
          <w:tcPr>
            <w:tcW w:w="2410" w:type="dxa"/>
            <w:tcBorders>
              <w:top w:val="single" w:sz="4" w:space="0" w:color="auto"/>
            </w:tcBorders>
          </w:tcPr>
          <w:p w14:paraId="1ECF49D5" w14:textId="77777777" w:rsidR="00AB06E2" w:rsidRPr="00807ACC" w:rsidRDefault="00AB06E2" w:rsidP="00AB06E2">
            <w:pPr>
              <w:pStyle w:val="TableText"/>
              <w:rPr>
                <w:b/>
              </w:rPr>
            </w:pPr>
            <w:r w:rsidRPr="00807ACC">
              <w:rPr>
                <w:b/>
              </w:rPr>
              <w:t>New Zealand</w:t>
            </w:r>
          </w:p>
        </w:tc>
        <w:tc>
          <w:tcPr>
            <w:tcW w:w="2764" w:type="dxa"/>
            <w:tcBorders>
              <w:top w:val="single" w:sz="4" w:space="0" w:color="auto"/>
            </w:tcBorders>
            <w:vAlign w:val="bottom"/>
          </w:tcPr>
          <w:p w14:paraId="11502E1F" w14:textId="77777777" w:rsidR="00AB06E2" w:rsidRDefault="00AB06E2" w:rsidP="00AB06E2">
            <w:pPr>
              <w:pStyle w:val="TableText"/>
              <w:jc w:val="right"/>
              <w:rPr>
                <w:b/>
                <w:bCs/>
              </w:rPr>
            </w:pPr>
            <w:r>
              <w:rPr>
                <w:b/>
                <w:bCs/>
              </w:rPr>
              <w:t>2,227</w:t>
            </w:r>
          </w:p>
        </w:tc>
        <w:tc>
          <w:tcPr>
            <w:tcW w:w="2764" w:type="dxa"/>
            <w:tcBorders>
              <w:top w:val="single" w:sz="4" w:space="0" w:color="auto"/>
            </w:tcBorders>
            <w:vAlign w:val="bottom"/>
          </w:tcPr>
          <w:p w14:paraId="4C062883" w14:textId="77777777" w:rsidR="00AB06E2" w:rsidRDefault="00AB06E2" w:rsidP="00AB06E2">
            <w:pPr>
              <w:pStyle w:val="TableText"/>
              <w:jc w:val="right"/>
              <w:rPr>
                <w:b/>
                <w:bCs/>
              </w:rPr>
            </w:pPr>
            <w:r>
              <w:rPr>
                <w:b/>
                <w:bCs/>
              </w:rPr>
              <w:t>7,878</w:t>
            </w:r>
          </w:p>
        </w:tc>
        <w:tc>
          <w:tcPr>
            <w:tcW w:w="1419" w:type="dxa"/>
            <w:tcBorders>
              <w:top w:val="single" w:sz="4" w:space="0" w:color="auto"/>
            </w:tcBorders>
            <w:vAlign w:val="bottom"/>
          </w:tcPr>
          <w:p w14:paraId="234D0DD9" w14:textId="77777777" w:rsidR="00AB06E2" w:rsidRDefault="00AB06E2" w:rsidP="00AB06E2">
            <w:pPr>
              <w:pStyle w:val="TableText"/>
              <w:jc w:val="right"/>
              <w:rPr>
                <w:b/>
                <w:bCs/>
              </w:rPr>
            </w:pPr>
            <w:r>
              <w:rPr>
                <w:b/>
                <w:bCs/>
              </w:rPr>
              <w:t>28.3</w:t>
            </w:r>
          </w:p>
        </w:tc>
      </w:tr>
    </w:tbl>
    <w:p w14:paraId="7E21F30A" w14:textId="77777777" w:rsidR="00D41E59" w:rsidRPr="00807ACC" w:rsidRDefault="00D41E59" w:rsidP="00D41E59"/>
    <w:p w14:paraId="7775C8EE" w14:textId="77777777" w:rsidR="00D41E59" w:rsidRPr="00807ACC" w:rsidRDefault="00D41E59" w:rsidP="00D41E59"/>
    <w:p w14:paraId="7CAA4DDD" w14:textId="77777777" w:rsidR="003A51E7" w:rsidRDefault="003A51E7">
      <w:pPr>
        <w:spacing w:line="240" w:lineRule="auto"/>
        <w:rPr>
          <w:b/>
          <w:sz w:val="20"/>
        </w:rPr>
      </w:pPr>
      <w:bookmarkStart w:id="248" w:name="_Toc354993997"/>
      <w:bookmarkStart w:id="249" w:name="_Toc379899168"/>
      <w:bookmarkStart w:id="250" w:name="_Toc397424557"/>
      <w:r>
        <w:br w:type="page"/>
      </w:r>
    </w:p>
    <w:p w14:paraId="2C7A1DC8" w14:textId="77777777" w:rsidR="00E86851" w:rsidRPr="00807ACC" w:rsidRDefault="00E86851" w:rsidP="00D41E59">
      <w:pPr>
        <w:pStyle w:val="Table"/>
      </w:pPr>
      <w:bookmarkStart w:id="251" w:name="_Toc473190050"/>
      <w:r w:rsidRPr="00807ACC">
        <w:t xml:space="preserve">Table </w:t>
      </w:r>
      <w:fldSimple w:instr=" SEQ Table \* ARABIC ">
        <w:r w:rsidR="00FE77D5">
          <w:rPr>
            <w:noProof/>
          </w:rPr>
          <w:t>14</w:t>
        </w:r>
      </w:fldSimple>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with intact lower genital tract, by facility of birth (secondary and tertiary facilities)</w:t>
      </w:r>
      <w:r w:rsidR="000D131F">
        <w:t>, 2015</w:t>
      </w:r>
      <w:bookmarkEnd w:id="248"/>
      <w:bookmarkEnd w:id="249"/>
      <w:bookmarkEnd w:id="250"/>
      <w:bookmarkEnd w:id="251"/>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031"/>
        <w:gridCol w:w="2032"/>
        <w:gridCol w:w="2032"/>
      </w:tblGrid>
      <w:tr w:rsidR="00A23BA4" w:rsidRPr="00807ACC" w14:paraId="2FC84B3D" w14:textId="77777777" w:rsidTr="00AB06E2">
        <w:trPr>
          <w:cantSplit/>
        </w:trPr>
        <w:tc>
          <w:tcPr>
            <w:tcW w:w="3261" w:type="dxa"/>
            <w:tcBorders>
              <w:top w:val="single" w:sz="4" w:space="0" w:color="auto"/>
              <w:bottom w:val="single" w:sz="4" w:space="0" w:color="auto"/>
            </w:tcBorders>
          </w:tcPr>
          <w:p w14:paraId="63D55D4B" w14:textId="77777777" w:rsidR="00A23BA4" w:rsidRPr="00807ACC" w:rsidRDefault="00A23BA4" w:rsidP="00D41E59">
            <w:pPr>
              <w:pStyle w:val="TableText"/>
              <w:keepNext/>
              <w:rPr>
                <w:b/>
              </w:rPr>
            </w:pPr>
            <w:r w:rsidRPr="00807ACC">
              <w:rPr>
                <w:b/>
              </w:rPr>
              <w:t>Place of birth</w:t>
            </w:r>
          </w:p>
        </w:tc>
        <w:tc>
          <w:tcPr>
            <w:tcW w:w="2031" w:type="dxa"/>
            <w:tcBorders>
              <w:top w:val="single" w:sz="4" w:space="0" w:color="auto"/>
              <w:bottom w:val="single" w:sz="4" w:space="0" w:color="auto"/>
            </w:tcBorders>
          </w:tcPr>
          <w:p w14:paraId="0B68E5B5" w14:textId="77777777" w:rsidR="00A23BA4" w:rsidRPr="00807ACC" w:rsidRDefault="00A23BA4" w:rsidP="00D41E59">
            <w:pPr>
              <w:pStyle w:val="TableText"/>
              <w:keepNext/>
              <w:jc w:val="center"/>
              <w:rPr>
                <w:b/>
              </w:rPr>
            </w:pPr>
            <w:r w:rsidRPr="00807ACC">
              <w:rPr>
                <w:b/>
              </w:rPr>
              <w:t>Intact lower genital tract</w:t>
            </w:r>
          </w:p>
        </w:tc>
        <w:tc>
          <w:tcPr>
            <w:tcW w:w="2032" w:type="dxa"/>
            <w:tcBorders>
              <w:top w:val="single" w:sz="4" w:space="0" w:color="auto"/>
              <w:bottom w:val="single" w:sz="4" w:space="0" w:color="auto"/>
            </w:tcBorders>
          </w:tcPr>
          <w:p w14:paraId="524113F7" w14:textId="77777777" w:rsidR="00A23BA4" w:rsidRPr="00807ACC" w:rsidRDefault="00A23BA4" w:rsidP="00D41E59">
            <w:pPr>
              <w:pStyle w:val="TableText"/>
              <w:keepNext/>
              <w:jc w:val="center"/>
              <w:rPr>
                <w:rFonts w:cs="Arial"/>
                <w:b/>
              </w:rPr>
            </w:pPr>
            <w:r w:rsidRPr="00807ACC">
              <w:rPr>
                <w:rFonts w:cs="Arial"/>
                <w:b/>
              </w:rPr>
              <w:t xml:space="preserve">Standard </w:t>
            </w:r>
            <w:proofErr w:type="spellStart"/>
            <w:r w:rsidRPr="00807ACC">
              <w:rPr>
                <w:rFonts w:cs="Arial"/>
                <w:b/>
              </w:rPr>
              <w:t>primiparae</w:t>
            </w:r>
            <w:proofErr w:type="spellEnd"/>
            <w:r w:rsidRPr="00807ACC">
              <w:rPr>
                <w:rFonts w:cs="Arial"/>
                <w:b/>
              </w:rPr>
              <w:t xml:space="preserve"> giving birth vaginally</w:t>
            </w:r>
          </w:p>
        </w:tc>
        <w:tc>
          <w:tcPr>
            <w:tcW w:w="2032" w:type="dxa"/>
            <w:tcBorders>
              <w:top w:val="single" w:sz="4" w:space="0" w:color="auto"/>
              <w:bottom w:val="single" w:sz="4" w:space="0" w:color="auto"/>
            </w:tcBorders>
          </w:tcPr>
          <w:p w14:paraId="25A7C1F3" w14:textId="77777777" w:rsidR="00A23BA4" w:rsidRPr="00807ACC" w:rsidRDefault="00A23BA4" w:rsidP="00D41E59">
            <w:pPr>
              <w:pStyle w:val="TableText"/>
              <w:keepNext/>
              <w:jc w:val="center"/>
              <w:rPr>
                <w:b/>
              </w:rPr>
            </w:pPr>
            <w:r w:rsidRPr="00807ACC">
              <w:rPr>
                <w:b/>
              </w:rPr>
              <w:t>Rate (%)</w:t>
            </w:r>
          </w:p>
        </w:tc>
      </w:tr>
      <w:tr w:rsidR="00AB06E2" w:rsidRPr="00807ACC" w14:paraId="4CEF9519" w14:textId="77777777" w:rsidTr="00AB06E2">
        <w:trPr>
          <w:cantSplit/>
        </w:trPr>
        <w:tc>
          <w:tcPr>
            <w:tcW w:w="3261" w:type="dxa"/>
            <w:tcBorders>
              <w:top w:val="single" w:sz="4" w:space="0" w:color="auto"/>
              <w:bottom w:val="single" w:sz="4" w:space="0" w:color="A6A6A6" w:themeColor="background1" w:themeShade="A6"/>
            </w:tcBorders>
          </w:tcPr>
          <w:p w14:paraId="31FB3356" w14:textId="77777777" w:rsidR="00AB06E2" w:rsidRPr="00807ACC" w:rsidRDefault="00AB06E2" w:rsidP="00AB06E2">
            <w:pPr>
              <w:pStyle w:val="TableText"/>
              <w:keepNext/>
            </w:pPr>
            <w:proofErr w:type="spellStart"/>
            <w:r w:rsidRPr="00807ACC">
              <w:t>Whangarei</w:t>
            </w:r>
            <w:proofErr w:type="spellEnd"/>
          </w:p>
        </w:tc>
        <w:tc>
          <w:tcPr>
            <w:tcW w:w="2031" w:type="dxa"/>
            <w:tcBorders>
              <w:top w:val="single" w:sz="4" w:space="0" w:color="auto"/>
              <w:bottom w:val="single" w:sz="4" w:space="0" w:color="A6A6A6" w:themeColor="background1" w:themeShade="A6"/>
            </w:tcBorders>
            <w:vAlign w:val="bottom"/>
          </w:tcPr>
          <w:p w14:paraId="0CED2B5C" w14:textId="77777777" w:rsidR="00AB06E2" w:rsidRDefault="00AB06E2" w:rsidP="00AB06E2">
            <w:pPr>
              <w:pStyle w:val="TableText"/>
              <w:jc w:val="right"/>
              <w:rPr>
                <w:lang w:eastAsia="en-NZ"/>
              </w:rPr>
            </w:pPr>
            <w:r>
              <w:t>61</w:t>
            </w:r>
          </w:p>
        </w:tc>
        <w:tc>
          <w:tcPr>
            <w:tcW w:w="2032" w:type="dxa"/>
            <w:tcBorders>
              <w:top w:val="single" w:sz="4" w:space="0" w:color="auto"/>
              <w:bottom w:val="single" w:sz="4" w:space="0" w:color="A6A6A6" w:themeColor="background1" w:themeShade="A6"/>
            </w:tcBorders>
            <w:vAlign w:val="bottom"/>
          </w:tcPr>
          <w:p w14:paraId="01A515FB" w14:textId="77777777" w:rsidR="00AB06E2" w:rsidRDefault="00AB06E2" w:rsidP="00AB06E2">
            <w:pPr>
              <w:pStyle w:val="TableText"/>
              <w:jc w:val="right"/>
            </w:pPr>
            <w:r>
              <w:t>177</w:t>
            </w:r>
          </w:p>
        </w:tc>
        <w:tc>
          <w:tcPr>
            <w:tcW w:w="2032" w:type="dxa"/>
            <w:tcBorders>
              <w:top w:val="single" w:sz="4" w:space="0" w:color="auto"/>
              <w:bottom w:val="single" w:sz="4" w:space="0" w:color="A6A6A6" w:themeColor="background1" w:themeShade="A6"/>
            </w:tcBorders>
            <w:vAlign w:val="bottom"/>
          </w:tcPr>
          <w:p w14:paraId="35490272" w14:textId="77777777" w:rsidR="00AB06E2" w:rsidRDefault="00AB06E2" w:rsidP="00AB06E2">
            <w:pPr>
              <w:pStyle w:val="TableText"/>
              <w:jc w:val="right"/>
            </w:pPr>
            <w:r>
              <w:t>34.5</w:t>
            </w:r>
          </w:p>
        </w:tc>
      </w:tr>
      <w:tr w:rsidR="00AB06E2" w:rsidRPr="00807ACC" w14:paraId="4A585F97"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E37C294" w14:textId="77777777" w:rsidR="00AB06E2" w:rsidRPr="00807ACC" w:rsidRDefault="00AB06E2" w:rsidP="00AB06E2">
            <w:pPr>
              <w:pStyle w:val="TableText"/>
              <w:keepNext/>
            </w:pPr>
            <w:r w:rsidRPr="00807ACC">
              <w:t>North Shore</w:t>
            </w:r>
          </w:p>
        </w:tc>
        <w:tc>
          <w:tcPr>
            <w:tcW w:w="2031" w:type="dxa"/>
            <w:tcBorders>
              <w:top w:val="single" w:sz="4" w:space="0" w:color="A6A6A6" w:themeColor="background1" w:themeShade="A6"/>
              <w:bottom w:val="single" w:sz="4" w:space="0" w:color="A6A6A6" w:themeColor="background1" w:themeShade="A6"/>
            </w:tcBorders>
            <w:vAlign w:val="bottom"/>
          </w:tcPr>
          <w:p w14:paraId="5C306581" w14:textId="77777777" w:rsidR="00AB06E2" w:rsidRDefault="00AB06E2" w:rsidP="00AB06E2">
            <w:pPr>
              <w:pStyle w:val="TableText"/>
              <w:jc w:val="right"/>
            </w:pPr>
            <w:r>
              <w:t>62</w:t>
            </w:r>
          </w:p>
        </w:tc>
        <w:tc>
          <w:tcPr>
            <w:tcW w:w="2032" w:type="dxa"/>
            <w:tcBorders>
              <w:top w:val="single" w:sz="4" w:space="0" w:color="A6A6A6" w:themeColor="background1" w:themeShade="A6"/>
              <w:bottom w:val="single" w:sz="4" w:space="0" w:color="A6A6A6" w:themeColor="background1" w:themeShade="A6"/>
            </w:tcBorders>
            <w:vAlign w:val="bottom"/>
          </w:tcPr>
          <w:p w14:paraId="47B2F97A" w14:textId="77777777" w:rsidR="00AB06E2" w:rsidRDefault="00AB06E2" w:rsidP="00AB06E2">
            <w:pPr>
              <w:pStyle w:val="TableText"/>
              <w:jc w:val="right"/>
            </w:pPr>
            <w:r>
              <w:t>548</w:t>
            </w:r>
          </w:p>
        </w:tc>
        <w:tc>
          <w:tcPr>
            <w:tcW w:w="2032" w:type="dxa"/>
            <w:tcBorders>
              <w:top w:val="single" w:sz="4" w:space="0" w:color="A6A6A6" w:themeColor="background1" w:themeShade="A6"/>
              <w:bottom w:val="single" w:sz="4" w:space="0" w:color="A6A6A6" w:themeColor="background1" w:themeShade="A6"/>
            </w:tcBorders>
            <w:vAlign w:val="bottom"/>
          </w:tcPr>
          <w:p w14:paraId="3819A193" w14:textId="77777777" w:rsidR="00AB06E2" w:rsidRDefault="00AB06E2" w:rsidP="00AB06E2">
            <w:pPr>
              <w:pStyle w:val="TableText"/>
              <w:jc w:val="right"/>
            </w:pPr>
            <w:r>
              <w:t>11.3</w:t>
            </w:r>
          </w:p>
        </w:tc>
      </w:tr>
      <w:tr w:rsidR="00AB06E2" w:rsidRPr="00807ACC" w14:paraId="79B570B7"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3B57FFDE" w14:textId="77777777" w:rsidR="00AB06E2" w:rsidRPr="00807ACC" w:rsidRDefault="00AB06E2" w:rsidP="00AB06E2">
            <w:pPr>
              <w:pStyle w:val="TableText"/>
              <w:keepNext/>
            </w:pPr>
            <w:r w:rsidRPr="00807ACC">
              <w:t>Waitakere</w:t>
            </w:r>
          </w:p>
        </w:tc>
        <w:tc>
          <w:tcPr>
            <w:tcW w:w="2031" w:type="dxa"/>
            <w:tcBorders>
              <w:top w:val="single" w:sz="4" w:space="0" w:color="A6A6A6" w:themeColor="background1" w:themeShade="A6"/>
              <w:bottom w:val="single" w:sz="4" w:space="0" w:color="A6A6A6" w:themeColor="background1" w:themeShade="A6"/>
            </w:tcBorders>
            <w:vAlign w:val="bottom"/>
          </w:tcPr>
          <w:p w14:paraId="39FFC396" w14:textId="77777777" w:rsidR="00AB06E2" w:rsidRDefault="00AB06E2" w:rsidP="00AB06E2">
            <w:pPr>
              <w:pStyle w:val="TableText"/>
              <w:jc w:val="right"/>
            </w:pPr>
            <w:r>
              <w:t>76</w:t>
            </w:r>
          </w:p>
        </w:tc>
        <w:tc>
          <w:tcPr>
            <w:tcW w:w="2032" w:type="dxa"/>
            <w:tcBorders>
              <w:top w:val="single" w:sz="4" w:space="0" w:color="A6A6A6" w:themeColor="background1" w:themeShade="A6"/>
              <w:bottom w:val="single" w:sz="4" w:space="0" w:color="A6A6A6" w:themeColor="background1" w:themeShade="A6"/>
            </w:tcBorders>
            <w:vAlign w:val="bottom"/>
          </w:tcPr>
          <w:p w14:paraId="23FF2677" w14:textId="77777777" w:rsidR="00AB06E2" w:rsidRDefault="00AB06E2" w:rsidP="00AB06E2">
            <w:pPr>
              <w:pStyle w:val="TableText"/>
              <w:jc w:val="right"/>
            </w:pPr>
            <w:r>
              <w:t>435</w:t>
            </w:r>
          </w:p>
        </w:tc>
        <w:tc>
          <w:tcPr>
            <w:tcW w:w="2032" w:type="dxa"/>
            <w:tcBorders>
              <w:top w:val="single" w:sz="4" w:space="0" w:color="A6A6A6" w:themeColor="background1" w:themeShade="A6"/>
              <w:bottom w:val="single" w:sz="4" w:space="0" w:color="A6A6A6" w:themeColor="background1" w:themeShade="A6"/>
            </w:tcBorders>
            <w:vAlign w:val="bottom"/>
          </w:tcPr>
          <w:p w14:paraId="0E7355F6" w14:textId="77777777" w:rsidR="00AB06E2" w:rsidRDefault="00AB06E2" w:rsidP="00AB06E2">
            <w:pPr>
              <w:pStyle w:val="TableText"/>
              <w:jc w:val="right"/>
            </w:pPr>
            <w:r>
              <w:t>17.5</w:t>
            </w:r>
          </w:p>
        </w:tc>
      </w:tr>
      <w:tr w:rsidR="00AB06E2" w:rsidRPr="00807ACC" w14:paraId="480F5E94"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40B21F15" w14:textId="77777777" w:rsidR="00AB06E2" w:rsidRPr="00807ACC" w:rsidRDefault="00AB06E2" w:rsidP="00AB06E2">
            <w:pPr>
              <w:pStyle w:val="TableText"/>
              <w:keepNext/>
            </w:pPr>
            <w:r w:rsidRPr="00807ACC">
              <w:t>Auckland City</w:t>
            </w:r>
          </w:p>
        </w:tc>
        <w:tc>
          <w:tcPr>
            <w:tcW w:w="2031" w:type="dxa"/>
            <w:tcBorders>
              <w:top w:val="single" w:sz="4" w:space="0" w:color="A6A6A6" w:themeColor="background1" w:themeShade="A6"/>
              <w:bottom w:val="single" w:sz="4" w:space="0" w:color="A6A6A6" w:themeColor="background1" w:themeShade="A6"/>
            </w:tcBorders>
            <w:vAlign w:val="bottom"/>
          </w:tcPr>
          <w:p w14:paraId="0C5F3330" w14:textId="77777777" w:rsidR="00AB06E2" w:rsidRDefault="00AB06E2" w:rsidP="00AB06E2">
            <w:pPr>
              <w:pStyle w:val="TableText"/>
              <w:jc w:val="right"/>
            </w:pPr>
            <w:r>
              <w:t>60</w:t>
            </w:r>
          </w:p>
        </w:tc>
        <w:tc>
          <w:tcPr>
            <w:tcW w:w="2032" w:type="dxa"/>
            <w:tcBorders>
              <w:top w:val="single" w:sz="4" w:space="0" w:color="A6A6A6" w:themeColor="background1" w:themeShade="A6"/>
              <w:bottom w:val="single" w:sz="4" w:space="0" w:color="A6A6A6" w:themeColor="background1" w:themeShade="A6"/>
            </w:tcBorders>
            <w:vAlign w:val="bottom"/>
          </w:tcPr>
          <w:p w14:paraId="3B3B61A6" w14:textId="77777777" w:rsidR="00AB06E2" w:rsidRDefault="00AB06E2" w:rsidP="00AB06E2">
            <w:pPr>
              <w:pStyle w:val="TableText"/>
              <w:jc w:val="right"/>
            </w:pPr>
            <w:r>
              <w:t>879</w:t>
            </w:r>
          </w:p>
        </w:tc>
        <w:tc>
          <w:tcPr>
            <w:tcW w:w="2032" w:type="dxa"/>
            <w:tcBorders>
              <w:top w:val="single" w:sz="4" w:space="0" w:color="A6A6A6" w:themeColor="background1" w:themeShade="A6"/>
              <w:bottom w:val="single" w:sz="4" w:space="0" w:color="A6A6A6" w:themeColor="background1" w:themeShade="A6"/>
            </w:tcBorders>
            <w:vAlign w:val="bottom"/>
          </w:tcPr>
          <w:p w14:paraId="701DF365" w14:textId="77777777" w:rsidR="00AB06E2" w:rsidRDefault="00AB06E2" w:rsidP="00AB06E2">
            <w:pPr>
              <w:pStyle w:val="TableText"/>
              <w:jc w:val="right"/>
            </w:pPr>
            <w:r>
              <w:t>6.8</w:t>
            </w:r>
          </w:p>
        </w:tc>
      </w:tr>
      <w:tr w:rsidR="00AB06E2" w:rsidRPr="00807ACC" w14:paraId="4FB9B323"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0AC3B65" w14:textId="77777777" w:rsidR="00AB06E2" w:rsidRPr="00807ACC" w:rsidRDefault="00AB06E2" w:rsidP="00AB06E2">
            <w:pPr>
              <w:pStyle w:val="TableText"/>
              <w:keepNext/>
            </w:pPr>
            <w:proofErr w:type="spellStart"/>
            <w:r w:rsidRPr="00807ACC">
              <w:t>Middlemore</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3A6F4D2F" w14:textId="77777777" w:rsidR="00AB06E2" w:rsidRDefault="00AB06E2" w:rsidP="00AB06E2">
            <w:pPr>
              <w:pStyle w:val="TableText"/>
              <w:jc w:val="right"/>
            </w:pPr>
            <w:r>
              <w:t>71</w:t>
            </w:r>
          </w:p>
        </w:tc>
        <w:tc>
          <w:tcPr>
            <w:tcW w:w="2032" w:type="dxa"/>
            <w:tcBorders>
              <w:top w:val="single" w:sz="4" w:space="0" w:color="A6A6A6" w:themeColor="background1" w:themeShade="A6"/>
              <w:bottom w:val="single" w:sz="4" w:space="0" w:color="A6A6A6" w:themeColor="background1" w:themeShade="A6"/>
            </w:tcBorders>
            <w:vAlign w:val="bottom"/>
          </w:tcPr>
          <w:p w14:paraId="5AF0E674" w14:textId="77777777" w:rsidR="00AB06E2" w:rsidRDefault="00AB06E2" w:rsidP="00AB06E2">
            <w:pPr>
              <w:pStyle w:val="TableText"/>
              <w:jc w:val="right"/>
            </w:pPr>
            <w:r>
              <w:t>649</w:t>
            </w:r>
          </w:p>
        </w:tc>
        <w:tc>
          <w:tcPr>
            <w:tcW w:w="2032" w:type="dxa"/>
            <w:tcBorders>
              <w:top w:val="single" w:sz="4" w:space="0" w:color="A6A6A6" w:themeColor="background1" w:themeShade="A6"/>
              <w:bottom w:val="single" w:sz="4" w:space="0" w:color="A6A6A6" w:themeColor="background1" w:themeShade="A6"/>
            </w:tcBorders>
            <w:vAlign w:val="bottom"/>
          </w:tcPr>
          <w:p w14:paraId="66C5DCEF" w14:textId="77777777" w:rsidR="00AB06E2" w:rsidRDefault="00AB06E2" w:rsidP="00AB06E2">
            <w:pPr>
              <w:pStyle w:val="TableText"/>
              <w:jc w:val="right"/>
            </w:pPr>
            <w:r>
              <w:t>10.9</w:t>
            </w:r>
          </w:p>
        </w:tc>
      </w:tr>
      <w:tr w:rsidR="00AB06E2" w:rsidRPr="00807ACC" w14:paraId="002898EA"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221A184A" w14:textId="77777777" w:rsidR="00AB06E2" w:rsidRPr="00807ACC" w:rsidRDefault="00AB06E2" w:rsidP="00AB06E2">
            <w:pPr>
              <w:pStyle w:val="TableText"/>
              <w:keepNext/>
            </w:pPr>
            <w:r w:rsidRPr="00807ACC">
              <w:t>Waikato</w:t>
            </w:r>
          </w:p>
        </w:tc>
        <w:tc>
          <w:tcPr>
            <w:tcW w:w="2031" w:type="dxa"/>
            <w:tcBorders>
              <w:top w:val="single" w:sz="4" w:space="0" w:color="A6A6A6" w:themeColor="background1" w:themeShade="A6"/>
              <w:bottom w:val="single" w:sz="4" w:space="0" w:color="A6A6A6" w:themeColor="background1" w:themeShade="A6"/>
            </w:tcBorders>
            <w:vAlign w:val="bottom"/>
          </w:tcPr>
          <w:p w14:paraId="5E2288CD" w14:textId="77777777" w:rsidR="00AB06E2" w:rsidRDefault="00AB06E2" w:rsidP="00AB06E2">
            <w:pPr>
              <w:pStyle w:val="TableText"/>
              <w:jc w:val="right"/>
            </w:pPr>
            <w:r>
              <w:t>106</w:t>
            </w:r>
          </w:p>
        </w:tc>
        <w:tc>
          <w:tcPr>
            <w:tcW w:w="2032" w:type="dxa"/>
            <w:tcBorders>
              <w:top w:val="single" w:sz="4" w:space="0" w:color="A6A6A6" w:themeColor="background1" w:themeShade="A6"/>
              <w:bottom w:val="single" w:sz="4" w:space="0" w:color="A6A6A6" w:themeColor="background1" w:themeShade="A6"/>
            </w:tcBorders>
            <w:vAlign w:val="bottom"/>
          </w:tcPr>
          <w:p w14:paraId="6DE709F8" w14:textId="77777777" w:rsidR="00AB06E2" w:rsidRDefault="00AB06E2" w:rsidP="00AB06E2">
            <w:pPr>
              <w:pStyle w:val="TableText"/>
              <w:jc w:val="right"/>
            </w:pPr>
            <w:r>
              <w:t>403</w:t>
            </w:r>
          </w:p>
        </w:tc>
        <w:tc>
          <w:tcPr>
            <w:tcW w:w="2032" w:type="dxa"/>
            <w:tcBorders>
              <w:top w:val="single" w:sz="4" w:space="0" w:color="A6A6A6" w:themeColor="background1" w:themeShade="A6"/>
              <w:bottom w:val="single" w:sz="4" w:space="0" w:color="A6A6A6" w:themeColor="background1" w:themeShade="A6"/>
            </w:tcBorders>
            <w:vAlign w:val="bottom"/>
          </w:tcPr>
          <w:p w14:paraId="537665B4" w14:textId="77777777" w:rsidR="00AB06E2" w:rsidRDefault="00AB06E2" w:rsidP="00AB06E2">
            <w:pPr>
              <w:pStyle w:val="TableText"/>
              <w:jc w:val="right"/>
            </w:pPr>
            <w:r>
              <w:t>26.3</w:t>
            </w:r>
          </w:p>
        </w:tc>
      </w:tr>
      <w:tr w:rsidR="00AB06E2" w:rsidRPr="00807ACC" w14:paraId="622340CF"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307EF96A" w14:textId="77777777" w:rsidR="00AB06E2" w:rsidRPr="00807ACC" w:rsidRDefault="00AB06E2" w:rsidP="00AB06E2">
            <w:pPr>
              <w:pStyle w:val="TableText"/>
              <w:keepNext/>
            </w:pPr>
            <w:proofErr w:type="spellStart"/>
            <w:r w:rsidRPr="00807ACC">
              <w:t>Rotorua</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12331807" w14:textId="77777777" w:rsidR="00AB06E2" w:rsidRDefault="00AB06E2" w:rsidP="00AB06E2">
            <w:pPr>
              <w:pStyle w:val="TableText"/>
              <w:jc w:val="right"/>
            </w:pPr>
            <w:r>
              <w:t>69</w:t>
            </w:r>
          </w:p>
        </w:tc>
        <w:tc>
          <w:tcPr>
            <w:tcW w:w="2032" w:type="dxa"/>
            <w:tcBorders>
              <w:top w:val="single" w:sz="4" w:space="0" w:color="A6A6A6" w:themeColor="background1" w:themeShade="A6"/>
              <w:bottom w:val="single" w:sz="4" w:space="0" w:color="A6A6A6" w:themeColor="background1" w:themeShade="A6"/>
            </w:tcBorders>
            <w:vAlign w:val="bottom"/>
          </w:tcPr>
          <w:p w14:paraId="4D2D6F1A" w14:textId="77777777" w:rsidR="00AB06E2" w:rsidRDefault="00AB06E2" w:rsidP="00AB06E2">
            <w:pPr>
              <w:pStyle w:val="TableText"/>
              <w:jc w:val="right"/>
            </w:pPr>
            <w:r>
              <w:t>149</w:t>
            </w:r>
          </w:p>
        </w:tc>
        <w:tc>
          <w:tcPr>
            <w:tcW w:w="2032" w:type="dxa"/>
            <w:tcBorders>
              <w:top w:val="single" w:sz="4" w:space="0" w:color="A6A6A6" w:themeColor="background1" w:themeShade="A6"/>
              <w:bottom w:val="single" w:sz="4" w:space="0" w:color="A6A6A6" w:themeColor="background1" w:themeShade="A6"/>
            </w:tcBorders>
            <w:vAlign w:val="bottom"/>
          </w:tcPr>
          <w:p w14:paraId="630C18E0" w14:textId="77777777" w:rsidR="00AB06E2" w:rsidRDefault="00AB06E2" w:rsidP="00AB06E2">
            <w:pPr>
              <w:pStyle w:val="TableText"/>
              <w:jc w:val="right"/>
            </w:pPr>
            <w:r>
              <w:t>46.3</w:t>
            </w:r>
          </w:p>
        </w:tc>
      </w:tr>
      <w:tr w:rsidR="00AB06E2" w:rsidRPr="00807ACC" w14:paraId="21EB2EF8"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D7A3391" w14:textId="77777777" w:rsidR="00AB06E2" w:rsidRPr="00807ACC" w:rsidRDefault="00AB06E2" w:rsidP="00AB06E2">
            <w:pPr>
              <w:pStyle w:val="TableText"/>
              <w:keepNext/>
            </w:pPr>
            <w:r w:rsidRPr="00807ACC">
              <w:t>Tauranga</w:t>
            </w:r>
          </w:p>
        </w:tc>
        <w:tc>
          <w:tcPr>
            <w:tcW w:w="2031" w:type="dxa"/>
            <w:tcBorders>
              <w:top w:val="single" w:sz="4" w:space="0" w:color="A6A6A6" w:themeColor="background1" w:themeShade="A6"/>
              <w:bottom w:val="single" w:sz="4" w:space="0" w:color="A6A6A6" w:themeColor="background1" w:themeShade="A6"/>
            </w:tcBorders>
            <w:vAlign w:val="bottom"/>
          </w:tcPr>
          <w:p w14:paraId="541930DE" w14:textId="77777777" w:rsidR="00AB06E2" w:rsidRDefault="00AB06E2" w:rsidP="00AB06E2">
            <w:pPr>
              <w:pStyle w:val="TableText"/>
              <w:jc w:val="right"/>
            </w:pPr>
            <w:r>
              <w:t>43</w:t>
            </w:r>
          </w:p>
        </w:tc>
        <w:tc>
          <w:tcPr>
            <w:tcW w:w="2032" w:type="dxa"/>
            <w:tcBorders>
              <w:top w:val="single" w:sz="4" w:space="0" w:color="A6A6A6" w:themeColor="background1" w:themeShade="A6"/>
              <w:bottom w:val="single" w:sz="4" w:space="0" w:color="A6A6A6" w:themeColor="background1" w:themeShade="A6"/>
            </w:tcBorders>
            <w:vAlign w:val="bottom"/>
          </w:tcPr>
          <w:p w14:paraId="6574A3C4" w14:textId="77777777" w:rsidR="00AB06E2" w:rsidRDefault="00AB06E2" w:rsidP="00AB06E2">
            <w:pPr>
              <w:pStyle w:val="TableText"/>
              <w:jc w:val="right"/>
            </w:pPr>
            <w:r>
              <w:t>223</w:t>
            </w:r>
          </w:p>
        </w:tc>
        <w:tc>
          <w:tcPr>
            <w:tcW w:w="2032" w:type="dxa"/>
            <w:tcBorders>
              <w:top w:val="single" w:sz="4" w:space="0" w:color="A6A6A6" w:themeColor="background1" w:themeShade="A6"/>
              <w:bottom w:val="single" w:sz="4" w:space="0" w:color="A6A6A6" w:themeColor="background1" w:themeShade="A6"/>
            </w:tcBorders>
            <w:vAlign w:val="bottom"/>
          </w:tcPr>
          <w:p w14:paraId="46BB7E5A" w14:textId="77777777" w:rsidR="00AB06E2" w:rsidRDefault="00AB06E2" w:rsidP="00AB06E2">
            <w:pPr>
              <w:pStyle w:val="TableText"/>
              <w:jc w:val="right"/>
            </w:pPr>
            <w:r>
              <w:t>19.3</w:t>
            </w:r>
          </w:p>
        </w:tc>
      </w:tr>
      <w:tr w:rsidR="00AB06E2" w:rsidRPr="00807ACC" w14:paraId="2D620690"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5675A5A0" w14:textId="77777777" w:rsidR="00AB06E2" w:rsidRPr="00807ACC" w:rsidRDefault="00AB06E2" w:rsidP="00AB06E2">
            <w:pPr>
              <w:pStyle w:val="TableText"/>
              <w:keepNext/>
            </w:pPr>
            <w:proofErr w:type="spellStart"/>
            <w:r w:rsidRPr="00807ACC">
              <w:t>Whakatane</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7A5FDA8A" w14:textId="77777777" w:rsidR="00AB06E2" w:rsidRDefault="00AB06E2" w:rsidP="00AB06E2">
            <w:pPr>
              <w:pStyle w:val="TableText"/>
              <w:jc w:val="right"/>
            </w:pPr>
            <w:r>
              <w:t>35</w:t>
            </w:r>
          </w:p>
        </w:tc>
        <w:tc>
          <w:tcPr>
            <w:tcW w:w="2032" w:type="dxa"/>
            <w:tcBorders>
              <w:top w:val="single" w:sz="4" w:space="0" w:color="A6A6A6" w:themeColor="background1" w:themeShade="A6"/>
              <w:bottom w:val="single" w:sz="4" w:space="0" w:color="A6A6A6" w:themeColor="background1" w:themeShade="A6"/>
            </w:tcBorders>
            <w:vAlign w:val="bottom"/>
          </w:tcPr>
          <w:p w14:paraId="4A4FE428" w14:textId="77777777" w:rsidR="00AB06E2" w:rsidRDefault="00AB06E2" w:rsidP="00AB06E2">
            <w:pPr>
              <w:pStyle w:val="TableText"/>
              <w:jc w:val="right"/>
            </w:pPr>
            <w:r>
              <w:t>63</w:t>
            </w:r>
          </w:p>
        </w:tc>
        <w:tc>
          <w:tcPr>
            <w:tcW w:w="2032" w:type="dxa"/>
            <w:tcBorders>
              <w:top w:val="single" w:sz="4" w:space="0" w:color="A6A6A6" w:themeColor="background1" w:themeShade="A6"/>
              <w:bottom w:val="single" w:sz="4" w:space="0" w:color="A6A6A6" w:themeColor="background1" w:themeShade="A6"/>
            </w:tcBorders>
            <w:vAlign w:val="bottom"/>
          </w:tcPr>
          <w:p w14:paraId="75F0AE77" w14:textId="77777777" w:rsidR="00AB06E2" w:rsidRDefault="00AB06E2" w:rsidP="00AB06E2">
            <w:pPr>
              <w:pStyle w:val="TableText"/>
              <w:jc w:val="right"/>
            </w:pPr>
            <w:r>
              <w:t>55.6</w:t>
            </w:r>
          </w:p>
        </w:tc>
      </w:tr>
      <w:tr w:rsidR="00AB06E2" w:rsidRPr="00807ACC" w14:paraId="0142C097"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24A29B8E" w14:textId="77777777" w:rsidR="00AB06E2" w:rsidRPr="00807ACC" w:rsidRDefault="00AB06E2" w:rsidP="00AB06E2">
            <w:pPr>
              <w:pStyle w:val="TableText"/>
              <w:keepNext/>
            </w:pPr>
            <w:proofErr w:type="spellStart"/>
            <w:r w:rsidRPr="00807ACC">
              <w:t>Gisborne</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0D3656E1" w14:textId="77777777" w:rsidR="00AB06E2" w:rsidRDefault="00AB06E2" w:rsidP="00AB06E2">
            <w:pPr>
              <w:pStyle w:val="TableText"/>
              <w:jc w:val="right"/>
            </w:pPr>
            <w:r>
              <w:t>34</w:t>
            </w:r>
          </w:p>
        </w:tc>
        <w:tc>
          <w:tcPr>
            <w:tcW w:w="2032" w:type="dxa"/>
            <w:tcBorders>
              <w:top w:val="single" w:sz="4" w:space="0" w:color="A6A6A6" w:themeColor="background1" w:themeShade="A6"/>
              <w:bottom w:val="single" w:sz="4" w:space="0" w:color="A6A6A6" w:themeColor="background1" w:themeShade="A6"/>
            </w:tcBorders>
            <w:vAlign w:val="bottom"/>
          </w:tcPr>
          <w:p w14:paraId="78AFA35E" w14:textId="77777777" w:rsidR="00AB06E2" w:rsidRDefault="00AB06E2" w:rsidP="00AB06E2">
            <w:pPr>
              <w:pStyle w:val="TableText"/>
              <w:jc w:val="right"/>
            </w:pPr>
            <w:r>
              <w:t>71</w:t>
            </w:r>
          </w:p>
        </w:tc>
        <w:tc>
          <w:tcPr>
            <w:tcW w:w="2032" w:type="dxa"/>
            <w:tcBorders>
              <w:top w:val="single" w:sz="4" w:space="0" w:color="A6A6A6" w:themeColor="background1" w:themeShade="A6"/>
              <w:bottom w:val="single" w:sz="4" w:space="0" w:color="A6A6A6" w:themeColor="background1" w:themeShade="A6"/>
            </w:tcBorders>
            <w:vAlign w:val="bottom"/>
          </w:tcPr>
          <w:p w14:paraId="051B3EBE" w14:textId="77777777" w:rsidR="00AB06E2" w:rsidRDefault="00AB06E2" w:rsidP="00AB06E2">
            <w:pPr>
              <w:pStyle w:val="TableText"/>
              <w:jc w:val="right"/>
            </w:pPr>
            <w:r>
              <w:t>47.9</w:t>
            </w:r>
          </w:p>
        </w:tc>
      </w:tr>
      <w:tr w:rsidR="00AB06E2" w:rsidRPr="00807ACC" w14:paraId="45EC74F8"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8E311DB" w14:textId="77777777" w:rsidR="00AB06E2" w:rsidRPr="00807ACC" w:rsidRDefault="00AB06E2" w:rsidP="00AB06E2">
            <w:pPr>
              <w:pStyle w:val="TableText"/>
              <w:keepNext/>
            </w:pPr>
            <w:r w:rsidRPr="00807ACC">
              <w:t>Hawke’s Bay</w:t>
            </w:r>
          </w:p>
        </w:tc>
        <w:tc>
          <w:tcPr>
            <w:tcW w:w="2031" w:type="dxa"/>
            <w:tcBorders>
              <w:top w:val="single" w:sz="4" w:space="0" w:color="A6A6A6" w:themeColor="background1" w:themeShade="A6"/>
              <w:bottom w:val="single" w:sz="4" w:space="0" w:color="A6A6A6" w:themeColor="background1" w:themeShade="A6"/>
            </w:tcBorders>
            <w:vAlign w:val="bottom"/>
          </w:tcPr>
          <w:p w14:paraId="3A30F6D2" w14:textId="77777777" w:rsidR="00AB06E2" w:rsidRDefault="00AB06E2" w:rsidP="00AB06E2">
            <w:pPr>
              <w:pStyle w:val="TableText"/>
              <w:jc w:val="right"/>
            </w:pPr>
            <w:r>
              <w:t>75</w:t>
            </w:r>
          </w:p>
        </w:tc>
        <w:tc>
          <w:tcPr>
            <w:tcW w:w="2032" w:type="dxa"/>
            <w:tcBorders>
              <w:top w:val="single" w:sz="4" w:space="0" w:color="A6A6A6" w:themeColor="background1" w:themeShade="A6"/>
              <w:bottom w:val="single" w:sz="4" w:space="0" w:color="A6A6A6" w:themeColor="background1" w:themeShade="A6"/>
            </w:tcBorders>
            <w:vAlign w:val="bottom"/>
          </w:tcPr>
          <w:p w14:paraId="0379A9D7" w14:textId="77777777" w:rsidR="00AB06E2" w:rsidRDefault="00AB06E2" w:rsidP="00AB06E2">
            <w:pPr>
              <w:pStyle w:val="TableText"/>
              <w:jc w:val="right"/>
            </w:pPr>
            <w:r>
              <w:t>251</w:t>
            </w:r>
          </w:p>
        </w:tc>
        <w:tc>
          <w:tcPr>
            <w:tcW w:w="2032" w:type="dxa"/>
            <w:tcBorders>
              <w:top w:val="single" w:sz="4" w:space="0" w:color="A6A6A6" w:themeColor="background1" w:themeShade="A6"/>
              <w:bottom w:val="single" w:sz="4" w:space="0" w:color="A6A6A6" w:themeColor="background1" w:themeShade="A6"/>
            </w:tcBorders>
            <w:vAlign w:val="bottom"/>
          </w:tcPr>
          <w:p w14:paraId="6D753E85" w14:textId="77777777" w:rsidR="00AB06E2" w:rsidRDefault="00AB06E2" w:rsidP="00AB06E2">
            <w:pPr>
              <w:pStyle w:val="TableText"/>
              <w:jc w:val="right"/>
            </w:pPr>
            <w:r>
              <w:t>29.9</w:t>
            </w:r>
          </w:p>
        </w:tc>
      </w:tr>
      <w:tr w:rsidR="00AB06E2" w:rsidRPr="00807ACC" w14:paraId="6F44C8CF"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B50234A" w14:textId="77777777" w:rsidR="00AB06E2" w:rsidRPr="00807ACC" w:rsidRDefault="00AB06E2" w:rsidP="00AB06E2">
            <w:pPr>
              <w:pStyle w:val="TableText"/>
            </w:pPr>
            <w:proofErr w:type="spellStart"/>
            <w:r w:rsidRPr="00807ACC">
              <w:t>Taranaki</w:t>
            </w:r>
            <w:proofErr w:type="spellEnd"/>
            <w:r w:rsidRPr="00807ACC">
              <w:t xml:space="preserve"> Base</w:t>
            </w:r>
          </w:p>
        </w:tc>
        <w:tc>
          <w:tcPr>
            <w:tcW w:w="2031" w:type="dxa"/>
            <w:tcBorders>
              <w:top w:val="single" w:sz="4" w:space="0" w:color="A6A6A6" w:themeColor="background1" w:themeShade="A6"/>
              <w:bottom w:val="single" w:sz="4" w:space="0" w:color="A6A6A6" w:themeColor="background1" w:themeShade="A6"/>
            </w:tcBorders>
            <w:vAlign w:val="bottom"/>
          </w:tcPr>
          <w:p w14:paraId="6C669583" w14:textId="77777777" w:rsidR="00AB06E2" w:rsidRDefault="00AB06E2" w:rsidP="00AB06E2">
            <w:pPr>
              <w:pStyle w:val="TableText"/>
              <w:jc w:val="right"/>
            </w:pPr>
            <w:r>
              <w:t>48</w:t>
            </w:r>
          </w:p>
        </w:tc>
        <w:tc>
          <w:tcPr>
            <w:tcW w:w="2032" w:type="dxa"/>
            <w:tcBorders>
              <w:top w:val="single" w:sz="4" w:space="0" w:color="A6A6A6" w:themeColor="background1" w:themeShade="A6"/>
              <w:bottom w:val="single" w:sz="4" w:space="0" w:color="A6A6A6" w:themeColor="background1" w:themeShade="A6"/>
            </w:tcBorders>
            <w:vAlign w:val="bottom"/>
          </w:tcPr>
          <w:p w14:paraId="3682B54E" w14:textId="77777777" w:rsidR="00AB06E2" w:rsidRDefault="00AB06E2" w:rsidP="00AB06E2">
            <w:pPr>
              <w:pStyle w:val="TableText"/>
              <w:jc w:val="right"/>
            </w:pPr>
            <w:r>
              <w:t>162</w:t>
            </w:r>
          </w:p>
        </w:tc>
        <w:tc>
          <w:tcPr>
            <w:tcW w:w="2032" w:type="dxa"/>
            <w:tcBorders>
              <w:top w:val="single" w:sz="4" w:space="0" w:color="A6A6A6" w:themeColor="background1" w:themeShade="A6"/>
              <w:bottom w:val="single" w:sz="4" w:space="0" w:color="A6A6A6" w:themeColor="background1" w:themeShade="A6"/>
            </w:tcBorders>
            <w:vAlign w:val="bottom"/>
          </w:tcPr>
          <w:p w14:paraId="4F724EC5" w14:textId="77777777" w:rsidR="00AB06E2" w:rsidRDefault="00AB06E2" w:rsidP="00AB06E2">
            <w:pPr>
              <w:pStyle w:val="TableText"/>
              <w:jc w:val="right"/>
            </w:pPr>
            <w:r>
              <w:t>29.6</w:t>
            </w:r>
          </w:p>
        </w:tc>
      </w:tr>
      <w:tr w:rsidR="00AB06E2" w:rsidRPr="00807ACC" w14:paraId="4CA24755"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3CD8A6F5" w14:textId="77777777" w:rsidR="00AB06E2" w:rsidRPr="00807ACC" w:rsidRDefault="00AB06E2" w:rsidP="00AB06E2">
            <w:pPr>
              <w:pStyle w:val="TableText"/>
            </w:pPr>
            <w:proofErr w:type="spellStart"/>
            <w:r w:rsidRPr="00807ACC">
              <w:t>Palmerston</w:t>
            </w:r>
            <w:proofErr w:type="spellEnd"/>
            <w:r w:rsidRPr="00807ACC">
              <w:t xml:space="preserve"> North</w:t>
            </w:r>
          </w:p>
        </w:tc>
        <w:tc>
          <w:tcPr>
            <w:tcW w:w="2031" w:type="dxa"/>
            <w:tcBorders>
              <w:top w:val="single" w:sz="4" w:space="0" w:color="A6A6A6" w:themeColor="background1" w:themeShade="A6"/>
              <w:bottom w:val="single" w:sz="4" w:space="0" w:color="A6A6A6" w:themeColor="background1" w:themeShade="A6"/>
            </w:tcBorders>
            <w:vAlign w:val="bottom"/>
          </w:tcPr>
          <w:p w14:paraId="5E89E549" w14:textId="77777777" w:rsidR="00AB06E2" w:rsidRDefault="00AB06E2" w:rsidP="00AB06E2">
            <w:pPr>
              <w:pStyle w:val="TableText"/>
              <w:jc w:val="right"/>
            </w:pPr>
            <w:r>
              <w:t>66</w:t>
            </w:r>
          </w:p>
        </w:tc>
        <w:tc>
          <w:tcPr>
            <w:tcW w:w="2032" w:type="dxa"/>
            <w:tcBorders>
              <w:top w:val="single" w:sz="4" w:space="0" w:color="A6A6A6" w:themeColor="background1" w:themeShade="A6"/>
              <w:bottom w:val="single" w:sz="4" w:space="0" w:color="A6A6A6" w:themeColor="background1" w:themeShade="A6"/>
            </w:tcBorders>
            <w:vAlign w:val="bottom"/>
          </w:tcPr>
          <w:p w14:paraId="6B2E0B04" w14:textId="77777777" w:rsidR="00AB06E2" w:rsidRDefault="00AB06E2" w:rsidP="00AB06E2">
            <w:pPr>
              <w:pStyle w:val="TableText"/>
              <w:jc w:val="right"/>
            </w:pPr>
            <w:r>
              <w:t>229</w:t>
            </w:r>
          </w:p>
        </w:tc>
        <w:tc>
          <w:tcPr>
            <w:tcW w:w="2032" w:type="dxa"/>
            <w:tcBorders>
              <w:top w:val="single" w:sz="4" w:space="0" w:color="A6A6A6" w:themeColor="background1" w:themeShade="A6"/>
              <w:bottom w:val="single" w:sz="4" w:space="0" w:color="A6A6A6" w:themeColor="background1" w:themeShade="A6"/>
            </w:tcBorders>
            <w:vAlign w:val="bottom"/>
          </w:tcPr>
          <w:p w14:paraId="60698F10" w14:textId="77777777" w:rsidR="00AB06E2" w:rsidRDefault="00AB06E2" w:rsidP="00AB06E2">
            <w:pPr>
              <w:pStyle w:val="TableText"/>
              <w:jc w:val="right"/>
            </w:pPr>
            <w:r>
              <w:t>28.8</w:t>
            </w:r>
          </w:p>
        </w:tc>
      </w:tr>
      <w:tr w:rsidR="00AB06E2" w:rsidRPr="00807ACC" w14:paraId="4F799FCA"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8975EA6" w14:textId="77777777" w:rsidR="00AB06E2" w:rsidRPr="00807ACC" w:rsidRDefault="00AB06E2" w:rsidP="00AB06E2">
            <w:pPr>
              <w:pStyle w:val="TableText"/>
            </w:pPr>
            <w:proofErr w:type="spellStart"/>
            <w:r w:rsidRPr="00807ACC">
              <w:t>Whanganui</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3216C6D2" w14:textId="77777777" w:rsidR="00AB06E2" w:rsidRDefault="00AB06E2" w:rsidP="00AB06E2">
            <w:pPr>
              <w:pStyle w:val="TableText"/>
              <w:jc w:val="right"/>
            </w:pPr>
            <w:r>
              <w:t>54</w:t>
            </w:r>
          </w:p>
        </w:tc>
        <w:tc>
          <w:tcPr>
            <w:tcW w:w="2032" w:type="dxa"/>
            <w:tcBorders>
              <w:top w:val="single" w:sz="4" w:space="0" w:color="A6A6A6" w:themeColor="background1" w:themeShade="A6"/>
              <w:bottom w:val="single" w:sz="4" w:space="0" w:color="A6A6A6" w:themeColor="background1" w:themeShade="A6"/>
            </w:tcBorders>
            <w:vAlign w:val="bottom"/>
          </w:tcPr>
          <w:p w14:paraId="2ED628D4" w14:textId="77777777" w:rsidR="00AB06E2" w:rsidRDefault="00AB06E2" w:rsidP="00AB06E2">
            <w:pPr>
              <w:pStyle w:val="TableText"/>
              <w:jc w:val="right"/>
            </w:pPr>
            <w:r>
              <w:t>107</w:t>
            </w:r>
          </w:p>
        </w:tc>
        <w:tc>
          <w:tcPr>
            <w:tcW w:w="2032" w:type="dxa"/>
            <w:tcBorders>
              <w:top w:val="single" w:sz="4" w:space="0" w:color="A6A6A6" w:themeColor="background1" w:themeShade="A6"/>
              <w:bottom w:val="single" w:sz="4" w:space="0" w:color="A6A6A6" w:themeColor="background1" w:themeShade="A6"/>
            </w:tcBorders>
            <w:vAlign w:val="bottom"/>
          </w:tcPr>
          <w:p w14:paraId="68E90BE1" w14:textId="77777777" w:rsidR="00AB06E2" w:rsidRDefault="00AB06E2" w:rsidP="00AB06E2">
            <w:pPr>
              <w:pStyle w:val="TableText"/>
              <w:jc w:val="right"/>
            </w:pPr>
            <w:r>
              <w:t>50.5</w:t>
            </w:r>
          </w:p>
        </w:tc>
      </w:tr>
      <w:tr w:rsidR="00AB06E2" w:rsidRPr="00807ACC" w14:paraId="78C28C06"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7F3D530" w14:textId="77777777" w:rsidR="00AB06E2" w:rsidRPr="00807ACC" w:rsidRDefault="00AB06E2" w:rsidP="00AB06E2">
            <w:pPr>
              <w:pStyle w:val="TableText"/>
            </w:pPr>
            <w:r w:rsidRPr="00807ACC">
              <w:t>Wellington</w:t>
            </w:r>
          </w:p>
        </w:tc>
        <w:tc>
          <w:tcPr>
            <w:tcW w:w="2031" w:type="dxa"/>
            <w:tcBorders>
              <w:top w:val="single" w:sz="4" w:space="0" w:color="A6A6A6" w:themeColor="background1" w:themeShade="A6"/>
              <w:bottom w:val="single" w:sz="4" w:space="0" w:color="A6A6A6" w:themeColor="background1" w:themeShade="A6"/>
            </w:tcBorders>
            <w:vAlign w:val="bottom"/>
          </w:tcPr>
          <w:p w14:paraId="30464CE2" w14:textId="77777777" w:rsidR="00AB06E2" w:rsidRDefault="00AB06E2" w:rsidP="00AB06E2">
            <w:pPr>
              <w:pStyle w:val="TableText"/>
              <w:jc w:val="right"/>
            </w:pPr>
            <w:r>
              <w:t>61</w:t>
            </w:r>
          </w:p>
        </w:tc>
        <w:tc>
          <w:tcPr>
            <w:tcW w:w="2032" w:type="dxa"/>
            <w:tcBorders>
              <w:top w:val="single" w:sz="4" w:space="0" w:color="A6A6A6" w:themeColor="background1" w:themeShade="A6"/>
              <w:bottom w:val="single" w:sz="4" w:space="0" w:color="A6A6A6" w:themeColor="background1" w:themeShade="A6"/>
            </w:tcBorders>
            <w:vAlign w:val="bottom"/>
          </w:tcPr>
          <w:p w14:paraId="140047A8" w14:textId="77777777" w:rsidR="00AB06E2" w:rsidRDefault="00AB06E2" w:rsidP="00AB06E2">
            <w:pPr>
              <w:pStyle w:val="TableText"/>
              <w:jc w:val="right"/>
            </w:pPr>
            <w:r>
              <w:t>458</w:t>
            </w:r>
          </w:p>
        </w:tc>
        <w:tc>
          <w:tcPr>
            <w:tcW w:w="2032" w:type="dxa"/>
            <w:tcBorders>
              <w:top w:val="single" w:sz="4" w:space="0" w:color="A6A6A6" w:themeColor="background1" w:themeShade="A6"/>
              <w:bottom w:val="single" w:sz="4" w:space="0" w:color="A6A6A6" w:themeColor="background1" w:themeShade="A6"/>
            </w:tcBorders>
            <w:vAlign w:val="bottom"/>
          </w:tcPr>
          <w:p w14:paraId="69C9AB6E" w14:textId="77777777" w:rsidR="00AB06E2" w:rsidRDefault="00AB06E2" w:rsidP="00AB06E2">
            <w:pPr>
              <w:pStyle w:val="TableText"/>
              <w:jc w:val="right"/>
            </w:pPr>
            <w:r>
              <w:t>13.3</w:t>
            </w:r>
          </w:p>
        </w:tc>
      </w:tr>
      <w:tr w:rsidR="00AB06E2" w:rsidRPr="00807ACC" w14:paraId="1353A7DD"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5A82C60D" w14:textId="77777777" w:rsidR="00AB06E2" w:rsidRPr="00807ACC" w:rsidRDefault="00AB06E2" w:rsidP="00AB06E2">
            <w:pPr>
              <w:pStyle w:val="TableText"/>
            </w:pPr>
            <w:r w:rsidRPr="00807ACC">
              <w:t>Hutt</w:t>
            </w:r>
          </w:p>
        </w:tc>
        <w:tc>
          <w:tcPr>
            <w:tcW w:w="2031" w:type="dxa"/>
            <w:tcBorders>
              <w:top w:val="single" w:sz="4" w:space="0" w:color="A6A6A6" w:themeColor="background1" w:themeShade="A6"/>
              <w:bottom w:val="single" w:sz="4" w:space="0" w:color="A6A6A6" w:themeColor="background1" w:themeShade="A6"/>
            </w:tcBorders>
            <w:vAlign w:val="bottom"/>
          </w:tcPr>
          <w:p w14:paraId="65F4D4EF" w14:textId="77777777" w:rsidR="00AB06E2" w:rsidRDefault="00AB06E2" w:rsidP="00AB06E2">
            <w:pPr>
              <w:pStyle w:val="TableText"/>
              <w:jc w:val="right"/>
            </w:pPr>
            <w:r>
              <w:t>61</w:t>
            </w:r>
          </w:p>
        </w:tc>
        <w:tc>
          <w:tcPr>
            <w:tcW w:w="2032" w:type="dxa"/>
            <w:tcBorders>
              <w:top w:val="single" w:sz="4" w:space="0" w:color="A6A6A6" w:themeColor="background1" w:themeShade="A6"/>
              <w:bottom w:val="single" w:sz="4" w:space="0" w:color="A6A6A6" w:themeColor="background1" w:themeShade="A6"/>
            </w:tcBorders>
            <w:vAlign w:val="bottom"/>
          </w:tcPr>
          <w:p w14:paraId="7C99CA75" w14:textId="77777777" w:rsidR="00AB06E2" w:rsidRDefault="00AB06E2" w:rsidP="00AB06E2">
            <w:pPr>
              <w:pStyle w:val="TableText"/>
              <w:jc w:val="right"/>
            </w:pPr>
            <w:r>
              <w:t>236</w:t>
            </w:r>
          </w:p>
        </w:tc>
        <w:tc>
          <w:tcPr>
            <w:tcW w:w="2032" w:type="dxa"/>
            <w:tcBorders>
              <w:top w:val="single" w:sz="4" w:space="0" w:color="A6A6A6" w:themeColor="background1" w:themeShade="A6"/>
              <w:bottom w:val="single" w:sz="4" w:space="0" w:color="A6A6A6" w:themeColor="background1" w:themeShade="A6"/>
            </w:tcBorders>
            <w:vAlign w:val="bottom"/>
          </w:tcPr>
          <w:p w14:paraId="32F8F173" w14:textId="77777777" w:rsidR="00AB06E2" w:rsidRDefault="00AB06E2" w:rsidP="00AB06E2">
            <w:pPr>
              <w:pStyle w:val="TableText"/>
              <w:jc w:val="right"/>
            </w:pPr>
            <w:r>
              <w:t>25.8</w:t>
            </w:r>
          </w:p>
        </w:tc>
      </w:tr>
      <w:tr w:rsidR="00AB06E2" w:rsidRPr="00807ACC" w14:paraId="1E8FD4BB"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B5B9005" w14:textId="77777777" w:rsidR="00AB06E2" w:rsidRPr="00807ACC" w:rsidRDefault="00AB06E2" w:rsidP="00AB06E2">
            <w:pPr>
              <w:pStyle w:val="TableText"/>
            </w:pPr>
            <w:proofErr w:type="spellStart"/>
            <w:r w:rsidRPr="00807ACC">
              <w:t>Wairarapa</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52B0D546" w14:textId="77777777" w:rsidR="00AB06E2" w:rsidRDefault="00AB06E2" w:rsidP="00AB06E2">
            <w:pPr>
              <w:pStyle w:val="TableText"/>
              <w:jc w:val="right"/>
            </w:pPr>
            <w:r>
              <w:t>16</w:t>
            </w:r>
          </w:p>
        </w:tc>
        <w:tc>
          <w:tcPr>
            <w:tcW w:w="2032" w:type="dxa"/>
            <w:tcBorders>
              <w:top w:val="single" w:sz="4" w:space="0" w:color="A6A6A6" w:themeColor="background1" w:themeShade="A6"/>
              <w:bottom w:val="single" w:sz="4" w:space="0" w:color="A6A6A6" w:themeColor="background1" w:themeShade="A6"/>
            </w:tcBorders>
            <w:vAlign w:val="bottom"/>
          </w:tcPr>
          <w:p w14:paraId="64F2C6E1" w14:textId="77777777" w:rsidR="00AB06E2" w:rsidRDefault="00AB06E2" w:rsidP="00AB06E2">
            <w:pPr>
              <w:pStyle w:val="TableText"/>
              <w:jc w:val="right"/>
            </w:pPr>
            <w:r>
              <w:t>51</w:t>
            </w:r>
          </w:p>
        </w:tc>
        <w:tc>
          <w:tcPr>
            <w:tcW w:w="2032" w:type="dxa"/>
            <w:tcBorders>
              <w:top w:val="single" w:sz="4" w:space="0" w:color="A6A6A6" w:themeColor="background1" w:themeShade="A6"/>
              <w:bottom w:val="single" w:sz="4" w:space="0" w:color="A6A6A6" w:themeColor="background1" w:themeShade="A6"/>
            </w:tcBorders>
            <w:vAlign w:val="bottom"/>
          </w:tcPr>
          <w:p w14:paraId="50C48785" w14:textId="77777777" w:rsidR="00AB06E2" w:rsidRDefault="00AB06E2" w:rsidP="00AB06E2">
            <w:pPr>
              <w:pStyle w:val="TableText"/>
              <w:jc w:val="right"/>
            </w:pPr>
            <w:r>
              <w:t>31.4</w:t>
            </w:r>
          </w:p>
        </w:tc>
      </w:tr>
      <w:tr w:rsidR="00AB06E2" w:rsidRPr="00807ACC" w14:paraId="65274E12"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EE0D47E" w14:textId="77777777" w:rsidR="00AB06E2" w:rsidRPr="00807ACC" w:rsidRDefault="00AB06E2" w:rsidP="00AB06E2">
            <w:pPr>
              <w:pStyle w:val="TableText"/>
            </w:pPr>
            <w:r w:rsidRPr="00807ACC">
              <w:t>Wairau</w:t>
            </w:r>
          </w:p>
        </w:tc>
        <w:tc>
          <w:tcPr>
            <w:tcW w:w="2031" w:type="dxa"/>
            <w:tcBorders>
              <w:top w:val="single" w:sz="4" w:space="0" w:color="A6A6A6" w:themeColor="background1" w:themeShade="A6"/>
              <w:bottom w:val="single" w:sz="4" w:space="0" w:color="A6A6A6" w:themeColor="background1" w:themeShade="A6"/>
            </w:tcBorders>
            <w:vAlign w:val="bottom"/>
          </w:tcPr>
          <w:p w14:paraId="62448EFB" w14:textId="77777777" w:rsidR="00AB06E2" w:rsidRDefault="00AB06E2" w:rsidP="00AB06E2">
            <w:pPr>
              <w:pStyle w:val="TableText"/>
              <w:jc w:val="right"/>
            </w:pPr>
            <w:r>
              <w:t>9</w:t>
            </w:r>
          </w:p>
        </w:tc>
        <w:tc>
          <w:tcPr>
            <w:tcW w:w="2032" w:type="dxa"/>
            <w:tcBorders>
              <w:top w:val="single" w:sz="4" w:space="0" w:color="A6A6A6" w:themeColor="background1" w:themeShade="A6"/>
              <w:bottom w:val="single" w:sz="4" w:space="0" w:color="A6A6A6" w:themeColor="background1" w:themeShade="A6"/>
            </w:tcBorders>
            <w:vAlign w:val="bottom"/>
          </w:tcPr>
          <w:p w14:paraId="7B2E2FA3" w14:textId="77777777" w:rsidR="00AB06E2" w:rsidRDefault="00AB06E2" w:rsidP="00AB06E2">
            <w:pPr>
              <w:pStyle w:val="TableText"/>
              <w:jc w:val="right"/>
            </w:pPr>
            <w:r>
              <w:t>61</w:t>
            </w:r>
          </w:p>
        </w:tc>
        <w:tc>
          <w:tcPr>
            <w:tcW w:w="2032" w:type="dxa"/>
            <w:tcBorders>
              <w:top w:val="single" w:sz="4" w:space="0" w:color="A6A6A6" w:themeColor="background1" w:themeShade="A6"/>
              <w:bottom w:val="single" w:sz="4" w:space="0" w:color="A6A6A6" w:themeColor="background1" w:themeShade="A6"/>
            </w:tcBorders>
            <w:vAlign w:val="bottom"/>
          </w:tcPr>
          <w:p w14:paraId="35E6751B" w14:textId="77777777" w:rsidR="00AB06E2" w:rsidRDefault="00AB06E2" w:rsidP="00AB06E2">
            <w:pPr>
              <w:pStyle w:val="TableText"/>
              <w:jc w:val="right"/>
            </w:pPr>
            <w:r>
              <w:t>14.8</w:t>
            </w:r>
          </w:p>
        </w:tc>
      </w:tr>
      <w:tr w:rsidR="00AB06E2" w:rsidRPr="00807ACC" w14:paraId="1A062B60"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2FEAEA66" w14:textId="77777777" w:rsidR="00AB06E2" w:rsidRPr="00807ACC" w:rsidRDefault="00AB06E2" w:rsidP="00AB06E2">
            <w:pPr>
              <w:pStyle w:val="TableText"/>
            </w:pPr>
            <w:r w:rsidRPr="00807ACC">
              <w:t>Nelson</w:t>
            </w:r>
          </w:p>
        </w:tc>
        <w:tc>
          <w:tcPr>
            <w:tcW w:w="2031" w:type="dxa"/>
            <w:tcBorders>
              <w:top w:val="single" w:sz="4" w:space="0" w:color="A6A6A6" w:themeColor="background1" w:themeShade="A6"/>
              <w:bottom w:val="single" w:sz="4" w:space="0" w:color="A6A6A6" w:themeColor="background1" w:themeShade="A6"/>
            </w:tcBorders>
            <w:vAlign w:val="bottom"/>
          </w:tcPr>
          <w:p w14:paraId="622F0712" w14:textId="77777777" w:rsidR="00AB06E2" w:rsidRDefault="00AB06E2" w:rsidP="00AB06E2">
            <w:pPr>
              <w:pStyle w:val="TableText"/>
              <w:jc w:val="right"/>
            </w:pPr>
            <w:r>
              <w:t>16</w:t>
            </w:r>
          </w:p>
        </w:tc>
        <w:tc>
          <w:tcPr>
            <w:tcW w:w="2032" w:type="dxa"/>
            <w:tcBorders>
              <w:top w:val="single" w:sz="4" w:space="0" w:color="A6A6A6" w:themeColor="background1" w:themeShade="A6"/>
              <w:bottom w:val="single" w:sz="4" w:space="0" w:color="A6A6A6" w:themeColor="background1" w:themeShade="A6"/>
            </w:tcBorders>
            <w:vAlign w:val="bottom"/>
          </w:tcPr>
          <w:p w14:paraId="412F2A56" w14:textId="77777777" w:rsidR="00AB06E2" w:rsidRDefault="00AB06E2" w:rsidP="00AB06E2">
            <w:pPr>
              <w:pStyle w:val="TableText"/>
              <w:jc w:val="right"/>
            </w:pPr>
            <w:r>
              <w:t>103</w:t>
            </w:r>
          </w:p>
        </w:tc>
        <w:tc>
          <w:tcPr>
            <w:tcW w:w="2032" w:type="dxa"/>
            <w:tcBorders>
              <w:top w:val="single" w:sz="4" w:space="0" w:color="A6A6A6" w:themeColor="background1" w:themeShade="A6"/>
              <w:bottom w:val="single" w:sz="4" w:space="0" w:color="A6A6A6" w:themeColor="background1" w:themeShade="A6"/>
            </w:tcBorders>
            <w:vAlign w:val="bottom"/>
          </w:tcPr>
          <w:p w14:paraId="4977F531" w14:textId="77777777" w:rsidR="00AB06E2" w:rsidRDefault="00AB06E2" w:rsidP="00AB06E2">
            <w:pPr>
              <w:pStyle w:val="TableText"/>
              <w:jc w:val="right"/>
            </w:pPr>
            <w:r>
              <w:t>15.5</w:t>
            </w:r>
          </w:p>
        </w:tc>
      </w:tr>
      <w:tr w:rsidR="00AB06E2" w:rsidRPr="00807ACC" w14:paraId="2301ECE9"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9BABBCB" w14:textId="77777777" w:rsidR="00AB06E2" w:rsidRPr="00807ACC" w:rsidRDefault="00AB06E2" w:rsidP="00AB06E2">
            <w:pPr>
              <w:pStyle w:val="TableText"/>
            </w:pPr>
            <w:r w:rsidRPr="00807ACC">
              <w:t>Grey Base</w:t>
            </w:r>
          </w:p>
        </w:tc>
        <w:tc>
          <w:tcPr>
            <w:tcW w:w="2031" w:type="dxa"/>
            <w:tcBorders>
              <w:top w:val="single" w:sz="4" w:space="0" w:color="A6A6A6" w:themeColor="background1" w:themeShade="A6"/>
              <w:bottom w:val="single" w:sz="4" w:space="0" w:color="A6A6A6" w:themeColor="background1" w:themeShade="A6"/>
            </w:tcBorders>
            <w:vAlign w:val="bottom"/>
          </w:tcPr>
          <w:p w14:paraId="0BC34440" w14:textId="77777777" w:rsidR="00AB06E2" w:rsidRDefault="00AB06E2" w:rsidP="00AB06E2">
            <w:pPr>
              <w:pStyle w:val="TableText"/>
              <w:jc w:val="right"/>
            </w:pPr>
            <w:r>
              <w:t>8</w:t>
            </w:r>
          </w:p>
        </w:tc>
        <w:tc>
          <w:tcPr>
            <w:tcW w:w="2032" w:type="dxa"/>
            <w:tcBorders>
              <w:top w:val="single" w:sz="4" w:space="0" w:color="A6A6A6" w:themeColor="background1" w:themeShade="A6"/>
              <w:bottom w:val="single" w:sz="4" w:space="0" w:color="A6A6A6" w:themeColor="background1" w:themeShade="A6"/>
            </w:tcBorders>
            <w:vAlign w:val="bottom"/>
          </w:tcPr>
          <w:p w14:paraId="5D1DF522" w14:textId="77777777" w:rsidR="00AB06E2" w:rsidRDefault="00AB06E2" w:rsidP="00AB06E2">
            <w:pPr>
              <w:pStyle w:val="TableText"/>
              <w:jc w:val="right"/>
            </w:pPr>
            <w:r>
              <w:t>33</w:t>
            </w:r>
          </w:p>
        </w:tc>
        <w:tc>
          <w:tcPr>
            <w:tcW w:w="2032" w:type="dxa"/>
            <w:tcBorders>
              <w:top w:val="single" w:sz="4" w:space="0" w:color="A6A6A6" w:themeColor="background1" w:themeShade="A6"/>
              <w:bottom w:val="single" w:sz="4" w:space="0" w:color="A6A6A6" w:themeColor="background1" w:themeShade="A6"/>
            </w:tcBorders>
            <w:vAlign w:val="bottom"/>
          </w:tcPr>
          <w:p w14:paraId="615207CB" w14:textId="77777777" w:rsidR="00AB06E2" w:rsidRDefault="00AB06E2" w:rsidP="00AB06E2">
            <w:pPr>
              <w:pStyle w:val="TableText"/>
              <w:jc w:val="right"/>
            </w:pPr>
            <w:r>
              <w:t>24.2</w:t>
            </w:r>
          </w:p>
        </w:tc>
      </w:tr>
      <w:tr w:rsidR="00AB06E2" w:rsidRPr="00807ACC" w14:paraId="5E2B0281"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BEA6B48" w14:textId="77777777" w:rsidR="00AB06E2" w:rsidRPr="00807ACC" w:rsidRDefault="00AB06E2" w:rsidP="00AB06E2">
            <w:pPr>
              <w:pStyle w:val="TableText"/>
            </w:pPr>
            <w:r w:rsidRPr="00807ACC">
              <w:t>Christchurch</w:t>
            </w:r>
          </w:p>
        </w:tc>
        <w:tc>
          <w:tcPr>
            <w:tcW w:w="2031" w:type="dxa"/>
            <w:tcBorders>
              <w:top w:val="single" w:sz="4" w:space="0" w:color="A6A6A6" w:themeColor="background1" w:themeShade="A6"/>
              <w:bottom w:val="single" w:sz="4" w:space="0" w:color="A6A6A6" w:themeColor="background1" w:themeShade="A6"/>
            </w:tcBorders>
            <w:vAlign w:val="bottom"/>
          </w:tcPr>
          <w:p w14:paraId="0B226B52" w14:textId="77777777" w:rsidR="00AB06E2" w:rsidRDefault="00AB06E2" w:rsidP="00AB06E2">
            <w:pPr>
              <w:pStyle w:val="TableText"/>
              <w:jc w:val="right"/>
            </w:pPr>
            <w:r>
              <w:t>120</w:t>
            </w:r>
          </w:p>
        </w:tc>
        <w:tc>
          <w:tcPr>
            <w:tcW w:w="2032" w:type="dxa"/>
            <w:tcBorders>
              <w:top w:val="single" w:sz="4" w:space="0" w:color="A6A6A6" w:themeColor="background1" w:themeShade="A6"/>
              <w:bottom w:val="single" w:sz="4" w:space="0" w:color="A6A6A6" w:themeColor="background1" w:themeShade="A6"/>
            </w:tcBorders>
            <w:vAlign w:val="bottom"/>
          </w:tcPr>
          <w:p w14:paraId="427BEB2D" w14:textId="77777777" w:rsidR="00AB06E2" w:rsidRDefault="00AB06E2" w:rsidP="00AB06E2">
            <w:pPr>
              <w:pStyle w:val="TableText"/>
              <w:jc w:val="right"/>
            </w:pPr>
            <w:r>
              <w:t>611</w:t>
            </w:r>
          </w:p>
        </w:tc>
        <w:tc>
          <w:tcPr>
            <w:tcW w:w="2032" w:type="dxa"/>
            <w:tcBorders>
              <w:top w:val="single" w:sz="4" w:space="0" w:color="A6A6A6" w:themeColor="background1" w:themeShade="A6"/>
              <w:bottom w:val="single" w:sz="4" w:space="0" w:color="A6A6A6" w:themeColor="background1" w:themeShade="A6"/>
            </w:tcBorders>
            <w:vAlign w:val="bottom"/>
          </w:tcPr>
          <w:p w14:paraId="26F9F4A4" w14:textId="77777777" w:rsidR="00AB06E2" w:rsidRDefault="00AB06E2" w:rsidP="00AB06E2">
            <w:pPr>
              <w:pStyle w:val="TableText"/>
              <w:jc w:val="right"/>
            </w:pPr>
            <w:r>
              <w:t>19.6</w:t>
            </w:r>
          </w:p>
        </w:tc>
      </w:tr>
      <w:tr w:rsidR="00AB06E2" w:rsidRPr="00807ACC" w14:paraId="6644868D"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330C0148" w14:textId="77777777" w:rsidR="00AB06E2" w:rsidRPr="00807ACC" w:rsidRDefault="00AB06E2" w:rsidP="00AB06E2">
            <w:pPr>
              <w:pStyle w:val="TableText"/>
            </w:pPr>
            <w:proofErr w:type="spellStart"/>
            <w:r w:rsidRPr="00807ACC">
              <w:t>Timaru</w:t>
            </w:r>
            <w:proofErr w:type="spellEnd"/>
          </w:p>
        </w:tc>
        <w:tc>
          <w:tcPr>
            <w:tcW w:w="2031" w:type="dxa"/>
            <w:tcBorders>
              <w:top w:val="single" w:sz="4" w:space="0" w:color="A6A6A6" w:themeColor="background1" w:themeShade="A6"/>
              <w:bottom w:val="single" w:sz="4" w:space="0" w:color="A6A6A6" w:themeColor="background1" w:themeShade="A6"/>
            </w:tcBorders>
            <w:vAlign w:val="bottom"/>
          </w:tcPr>
          <w:p w14:paraId="6E99E8A4" w14:textId="77777777" w:rsidR="00AB06E2" w:rsidRDefault="00AB06E2" w:rsidP="00AB06E2">
            <w:pPr>
              <w:pStyle w:val="TableText"/>
              <w:jc w:val="right"/>
            </w:pPr>
            <w:r>
              <w:t>34</w:t>
            </w:r>
          </w:p>
        </w:tc>
        <w:tc>
          <w:tcPr>
            <w:tcW w:w="2032" w:type="dxa"/>
            <w:tcBorders>
              <w:top w:val="single" w:sz="4" w:space="0" w:color="A6A6A6" w:themeColor="background1" w:themeShade="A6"/>
              <w:bottom w:val="single" w:sz="4" w:space="0" w:color="A6A6A6" w:themeColor="background1" w:themeShade="A6"/>
            </w:tcBorders>
            <w:vAlign w:val="bottom"/>
          </w:tcPr>
          <w:p w14:paraId="217ED257" w14:textId="77777777" w:rsidR="00AB06E2" w:rsidRDefault="00AB06E2" w:rsidP="00AB06E2">
            <w:pPr>
              <w:pStyle w:val="TableText"/>
              <w:jc w:val="right"/>
            </w:pPr>
            <w:r>
              <w:t>83</w:t>
            </w:r>
          </w:p>
        </w:tc>
        <w:tc>
          <w:tcPr>
            <w:tcW w:w="2032" w:type="dxa"/>
            <w:tcBorders>
              <w:top w:val="single" w:sz="4" w:space="0" w:color="A6A6A6" w:themeColor="background1" w:themeShade="A6"/>
              <w:bottom w:val="single" w:sz="4" w:space="0" w:color="A6A6A6" w:themeColor="background1" w:themeShade="A6"/>
            </w:tcBorders>
            <w:vAlign w:val="bottom"/>
          </w:tcPr>
          <w:p w14:paraId="195829B3" w14:textId="77777777" w:rsidR="00AB06E2" w:rsidRDefault="00AB06E2" w:rsidP="00AB06E2">
            <w:pPr>
              <w:pStyle w:val="TableText"/>
              <w:jc w:val="right"/>
            </w:pPr>
            <w:r>
              <w:t>41.0</w:t>
            </w:r>
          </w:p>
        </w:tc>
      </w:tr>
      <w:tr w:rsidR="00AB06E2" w:rsidRPr="00807ACC" w14:paraId="11156471"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6DEAB6D9" w14:textId="77777777" w:rsidR="00AB06E2" w:rsidRPr="00807ACC" w:rsidRDefault="00AB06E2" w:rsidP="00AB06E2">
            <w:pPr>
              <w:pStyle w:val="TableText"/>
            </w:pPr>
            <w:r w:rsidRPr="00807ACC">
              <w:t>Dunedin</w:t>
            </w:r>
          </w:p>
        </w:tc>
        <w:tc>
          <w:tcPr>
            <w:tcW w:w="2031" w:type="dxa"/>
            <w:tcBorders>
              <w:top w:val="single" w:sz="4" w:space="0" w:color="A6A6A6" w:themeColor="background1" w:themeShade="A6"/>
              <w:bottom w:val="single" w:sz="4" w:space="0" w:color="A6A6A6" w:themeColor="background1" w:themeShade="A6"/>
            </w:tcBorders>
            <w:vAlign w:val="bottom"/>
          </w:tcPr>
          <w:p w14:paraId="607584B0" w14:textId="77777777" w:rsidR="00AB06E2" w:rsidRDefault="00AB06E2" w:rsidP="00AB06E2">
            <w:pPr>
              <w:pStyle w:val="TableText"/>
              <w:jc w:val="right"/>
            </w:pPr>
            <w:r>
              <w:t>53</w:t>
            </w:r>
          </w:p>
        </w:tc>
        <w:tc>
          <w:tcPr>
            <w:tcW w:w="2032" w:type="dxa"/>
            <w:tcBorders>
              <w:top w:val="single" w:sz="4" w:space="0" w:color="A6A6A6" w:themeColor="background1" w:themeShade="A6"/>
              <w:bottom w:val="single" w:sz="4" w:space="0" w:color="A6A6A6" w:themeColor="background1" w:themeShade="A6"/>
            </w:tcBorders>
            <w:vAlign w:val="bottom"/>
          </w:tcPr>
          <w:p w14:paraId="17703679" w14:textId="77777777" w:rsidR="00AB06E2" w:rsidRDefault="00AB06E2" w:rsidP="00AB06E2">
            <w:pPr>
              <w:pStyle w:val="TableText"/>
              <w:jc w:val="right"/>
            </w:pPr>
            <w:r>
              <w:t>238</w:t>
            </w:r>
          </w:p>
        </w:tc>
        <w:tc>
          <w:tcPr>
            <w:tcW w:w="2032" w:type="dxa"/>
            <w:tcBorders>
              <w:top w:val="single" w:sz="4" w:space="0" w:color="A6A6A6" w:themeColor="background1" w:themeShade="A6"/>
              <w:bottom w:val="single" w:sz="4" w:space="0" w:color="A6A6A6" w:themeColor="background1" w:themeShade="A6"/>
            </w:tcBorders>
            <w:vAlign w:val="bottom"/>
          </w:tcPr>
          <w:p w14:paraId="46E66DF7" w14:textId="77777777" w:rsidR="00AB06E2" w:rsidRDefault="00AB06E2" w:rsidP="00AB06E2">
            <w:pPr>
              <w:pStyle w:val="TableText"/>
              <w:jc w:val="right"/>
            </w:pPr>
            <w:r>
              <w:t>22.3</w:t>
            </w:r>
          </w:p>
        </w:tc>
      </w:tr>
      <w:tr w:rsidR="00AB06E2" w:rsidRPr="00807ACC" w14:paraId="18251CB4"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CBAF001" w14:textId="77777777" w:rsidR="00AB06E2" w:rsidRPr="00807ACC" w:rsidRDefault="00AB06E2" w:rsidP="00AB06E2">
            <w:pPr>
              <w:pStyle w:val="TableText"/>
            </w:pPr>
            <w:r w:rsidRPr="00807ACC">
              <w:t>Southland</w:t>
            </w:r>
          </w:p>
        </w:tc>
        <w:tc>
          <w:tcPr>
            <w:tcW w:w="2031" w:type="dxa"/>
            <w:tcBorders>
              <w:top w:val="single" w:sz="4" w:space="0" w:color="A6A6A6" w:themeColor="background1" w:themeShade="A6"/>
              <w:bottom w:val="single" w:sz="4" w:space="0" w:color="A6A6A6" w:themeColor="background1" w:themeShade="A6"/>
            </w:tcBorders>
            <w:vAlign w:val="bottom"/>
          </w:tcPr>
          <w:p w14:paraId="2A9655F8" w14:textId="77777777" w:rsidR="00AB06E2" w:rsidRDefault="00AB06E2" w:rsidP="00AB06E2">
            <w:pPr>
              <w:pStyle w:val="TableText"/>
              <w:jc w:val="right"/>
            </w:pPr>
            <w:r>
              <w:t>24</w:t>
            </w:r>
          </w:p>
        </w:tc>
        <w:tc>
          <w:tcPr>
            <w:tcW w:w="2032" w:type="dxa"/>
            <w:tcBorders>
              <w:top w:val="single" w:sz="4" w:space="0" w:color="A6A6A6" w:themeColor="background1" w:themeShade="A6"/>
              <w:bottom w:val="single" w:sz="4" w:space="0" w:color="A6A6A6" w:themeColor="background1" w:themeShade="A6"/>
            </w:tcBorders>
            <w:vAlign w:val="bottom"/>
          </w:tcPr>
          <w:p w14:paraId="646CCB75" w14:textId="77777777" w:rsidR="00AB06E2" w:rsidRDefault="00AB06E2" w:rsidP="00AB06E2">
            <w:pPr>
              <w:pStyle w:val="TableText"/>
              <w:jc w:val="right"/>
            </w:pPr>
            <w:r>
              <w:t>135</w:t>
            </w:r>
          </w:p>
        </w:tc>
        <w:tc>
          <w:tcPr>
            <w:tcW w:w="2032" w:type="dxa"/>
            <w:tcBorders>
              <w:top w:val="single" w:sz="4" w:space="0" w:color="A6A6A6" w:themeColor="background1" w:themeShade="A6"/>
              <w:bottom w:val="single" w:sz="4" w:space="0" w:color="A6A6A6" w:themeColor="background1" w:themeShade="A6"/>
            </w:tcBorders>
            <w:vAlign w:val="bottom"/>
          </w:tcPr>
          <w:p w14:paraId="3CC62278" w14:textId="77777777" w:rsidR="00AB06E2" w:rsidRDefault="00AB06E2" w:rsidP="00AB06E2">
            <w:pPr>
              <w:pStyle w:val="TableText"/>
              <w:jc w:val="right"/>
            </w:pPr>
            <w:r>
              <w:t>17.8</w:t>
            </w:r>
          </w:p>
        </w:tc>
      </w:tr>
      <w:tr w:rsidR="00AB06E2" w:rsidRPr="00807ACC" w14:paraId="3F330C3B"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62CAE753" w14:textId="77777777" w:rsidR="00AB06E2" w:rsidRPr="00807ACC" w:rsidRDefault="00AB06E2" w:rsidP="00AB06E2">
            <w:pPr>
              <w:pStyle w:val="TableText"/>
              <w:rPr>
                <w:b/>
              </w:rPr>
            </w:pPr>
            <w:r w:rsidRPr="00807ACC">
              <w:rPr>
                <w:b/>
              </w:rPr>
              <w:t>All secondary and tertiary facilities</w:t>
            </w:r>
          </w:p>
        </w:tc>
        <w:tc>
          <w:tcPr>
            <w:tcW w:w="2031" w:type="dxa"/>
            <w:tcBorders>
              <w:top w:val="single" w:sz="4" w:space="0" w:color="A6A6A6" w:themeColor="background1" w:themeShade="A6"/>
              <w:bottom w:val="single" w:sz="4" w:space="0" w:color="A6A6A6" w:themeColor="background1" w:themeShade="A6"/>
            </w:tcBorders>
            <w:vAlign w:val="bottom"/>
          </w:tcPr>
          <w:p w14:paraId="1D19555D" w14:textId="77777777" w:rsidR="00AB06E2" w:rsidRDefault="00AB06E2" w:rsidP="00AB06E2">
            <w:pPr>
              <w:pStyle w:val="TableText"/>
              <w:jc w:val="right"/>
              <w:rPr>
                <w:b/>
                <w:bCs/>
              </w:rPr>
            </w:pPr>
            <w:r>
              <w:rPr>
                <w:b/>
                <w:bCs/>
              </w:rPr>
              <w:t>1,262</w:t>
            </w:r>
          </w:p>
        </w:tc>
        <w:tc>
          <w:tcPr>
            <w:tcW w:w="2032" w:type="dxa"/>
            <w:tcBorders>
              <w:top w:val="single" w:sz="4" w:space="0" w:color="A6A6A6" w:themeColor="background1" w:themeShade="A6"/>
              <w:bottom w:val="single" w:sz="4" w:space="0" w:color="A6A6A6" w:themeColor="background1" w:themeShade="A6"/>
            </w:tcBorders>
            <w:vAlign w:val="bottom"/>
          </w:tcPr>
          <w:p w14:paraId="6FEC8E13" w14:textId="77777777" w:rsidR="00AB06E2" w:rsidRDefault="00AB06E2" w:rsidP="00AB06E2">
            <w:pPr>
              <w:pStyle w:val="TableText"/>
              <w:jc w:val="right"/>
              <w:rPr>
                <w:b/>
                <w:bCs/>
              </w:rPr>
            </w:pPr>
            <w:r>
              <w:rPr>
                <w:b/>
                <w:bCs/>
              </w:rPr>
              <w:t>6,355</w:t>
            </w:r>
          </w:p>
        </w:tc>
        <w:tc>
          <w:tcPr>
            <w:tcW w:w="2032" w:type="dxa"/>
            <w:tcBorders>
              <w:top w:val="single" w:sz="4" w:space="0" w:color="A6A6A6" w:themeColor="background1" w:themeShade="A6"/>
              <w:bottom w:val="single" w:sz="4" w:space="0" w:color="A6A6A6" w:themeColor="background1" w:themeShade="A6"/>
            </w:tcBorders>
            <w:vAlign w:val="bottom"/>
          </w:tcPr>
          <w:p w14:paraId="61135F11" w14:textId="77777777" w:rsidR="00AB06E2" w:rsidRDefault="00AB06E2" w:rsidP="00AB06E2">
            <w:pPr>
              <w:pStyle w:val="TableText"/>
              <w:jc w:val="right"/>
              <w:rPr>
                <w:b/>
                <w:bCs/>
              </w:rPr>
            </w:pPr>
            <w:r>
              <w:rPr>
                <w:b/>
                <w:bCs/>
              </w:rPr>
              <w:t>19.9</w:t>
            </w:r>
          </w:p>
        </w:tc>
      </w:tr>
      <w:tr w:rsidR="00AB06E2" w:rsidRPr="00807ACC" w14:paraId="1319337B"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24691358" w14:textId="77777777" w:rsidR="00AB06E2" w:rsidRPr="00807ACC" w:rsidRDefault="00AB06E2" w:rsidP="00AB06E2">
            <w:pPr>
              <w:pStyle w:val="TableText"/>
              <w:rPr>
                <w:b/>
              </w:rPr>
            </w:pPr>
            <w:r w:rsidRPr="00807ACC">
              <w:rPr>
                <w:b/>
              </w:rPr>
              <w:t>All primary facilities</w:t>
            </w:r>
          </w:p>
        </w:tc>
        <w:tc>
          <w:tcPr>
            <w:tcW w:w="2031" w:type="dxa"/>
            <w:tcBorders>
              <w:top w:val="single" w:sz="4" w:space="0" w:color="A6A6A6" w:themeColor="background1" w:themeShade="A6"/>
              <w:bottom w:val="single" w:sz="4" w:space="0" w:color="A6A6A6" w:themeColor="background1" w:themeShade="A6"/>
            </w:tcBorders>
            <w:vAlign w:val="bottom"/>
          </w:tcPr>
          <w:p w14:paraId="6E17DDA0" w14:textId="77777777" w:rsidR="00AB06E2" w:rsidRDefault="00AB06E2" w:rsidP="00AB06E2">
            <w:pPr>
              <w:pStyle w:val="TableText"/>
              <w:jc w:val="right"/>
              <w:rPr>
                <w:b/>
                <w:bCs/>
              </w:rPr>
            </w:pPr>
            <w:r>
              <w:rPr>
                <w:b/>
                <w:bCs/>
              </w:rPr>
              <w:t>705</w:t>
            </w:r>
          </w:p>
        </w:tc>
        <w:tc>
          <w:tcPr>
            <w:tcW w:w="2032" w:type="dxa"/>
            <w:tcBorders>
              <w:top w:val="single" w:sz="4" w:space="0" w:color="A6A6A6" w:themeColor="background1" w:themeShade="A6"/>
              <w:bottom w:val="single" w:sz="4" w:space="0" w:color="A6A6A6" w:themeColor="background1" w:themeShade="A6"/>
            </w:tcBorders>
            <w:vAlign w:val="bottom"/>
          </w:tcPr>
          <w:p w14:paraId="249E27FB" w14:textId="77777777" w:rsidR="00AB06E2" w:rsidRDefault="00AB06E2" w:rsidP="00AB06E2">
            <w:pPr>
              <w:pStyle w:val="TableText"/>
              <w:jc w:val="right"/>
              <w:rPr>
                <w:b/>
                <w:bCs/>
              </w:rPr>
            </w:pPr>
            <w:r>
              <w:rPr>
                <w:b/>
                <w:bCs/>
              </w:rPr>
              <w:t>1,218</w:t>
            </w:r>
          </w:p>
        </w:tc>
        <w:tc>
          <w:tcPr>
            <w:tcW w:w="2032" w:type="dxa"/>
            <w:tcBorders>
              <w:top w:val="single" w:sz="4" w:space="0" w:color="A6A6A6" w:themeColor="background1" w:themeShade="A6"/>
              <w:bottom w:val="single" w:sz="4" w:space="0" w:color="A6A6A6" w:themeColor="background1" w:themeShade="A6"/>
            </w:tcBorders>
            <w:vAlign w:val="bottom"/>
          </w:tcPr>
          <w:p w14:paraId="62708E8A" w14:textId="77777777" w:rsidR="00AB06E2" w:rsidRDefault="00AB06E2" w:rsidP="00AB06E2">
            <w:pPr>
              <w:pStyle w:val="TableText"/>
              <w:jc w:val="right"/>
              <w:rPr>
                <w:b/>
                <w:bCs/>
              </w:rPr>
            </w:pPr>
            <w:r>
              <w:rPr>
                <w:b/>
                <w:bCs/>
              </w:rPr>
              <w:t>57.9</w:t>
            </w:r>
          </w:p>
        </w:tc>
      </w:tr>
      <w:tr w:rsidR="00AB06E2" w:rsidRPr="00807ACC" w14:paraId="408292AC" w14:textId="77777777" w:rsidTr="00AB06E2">
        <w:trPr>
          <w:cantSplit/>
        </w:trPr>
        <w:tc>
          <w:tcPr>
            <w:tcW w:w="3261" w:type="dxa"/>
            <w:tcBorders>
              <w:top w:val="single" w:sz="4" w:space="0" w:color="A6A6A6" w:themeColor="background1" w:themeShade="A6"/>
              <w:bottom w:val="single" w:sz="4" w:space="0" w:color="auto"/>
            </w:tcBorders>
          </w:tcPr>
          <w:p w14:paraId="48D8A603" w14:textId="77777777" w:rsidR="00AB06E2" w:rsidRPr="00807ACC" w:rsidRDefault="00AB06E2" w:rsidP="00AB06E2">
            <w:pPr>
              <w:pStyle w:val="TableText"/>
              <w:rPr>
                <w:b/>
              </w:rPr>
            </w:pPr>
            <w:r w:rsidRPr="00807ACC">
              <w:rPr>
                <w:b/>
              </w:rPr>
              <w:t>All home births</w:t>
            </w:r>
            <w:r w:rsidRPr="00807ACC">
              <w:rPr>
                <w:vertAlign w:val="superscript"/>
              </w:rPr>
              <w:t>1</w:t>
            </w:r>
          </w:p>
        </w:tc>
        <w:tc>
          <w:tcPr>
            <w:tcW w:w="2031" w:type="dxa"/>
            <w:tcBorders>
              <w:top w:val="single" w:sz="4" w:space="0" w:color="A6A6A6" w:themeColor="background1" w:themeShade="A6"/>
              <w:bottom w:val="single" w:sz="4" w:space="0" w:color="auto"/>
            </w:tcBorders>
            <w:vAlign w:val="bottom"/>
          </w:tcPr>
          <w:p w14:paraId="3A65A100" w14:textId="77777777" w:rsidR="00AB06E2" w:rsidRDefault="00AB06E2" w:rsidP="00AB06E2">
            <w:pPr>
              <w:pStyle w:val="TableText"/>
              <w:jc w:val="right"/>
              <w:rPr>
                <w:b/>
                <w:bCs/>
              </w:rPr>
            </w:pPr>
            <w:r>
              <w:rPr>
                <w:b/>
                <w:bCs/>
              </w:rPr>
              <w:t>260</w:t>
            </w:r>
          </w:p>
        </w:tc>
        <w:tc>
          <w:tcPr>
            <w:tcW w:w="2032" w:type="dxa"/>
            <w:tcBorders>
              <w:top w:val="single" w:sz="4" w:space="0" w:color="A6A6A6" w:themeColor="background1" w:themeShade="A6"/>
              <w:bottom w:val="single" w:sz="4" w:space="0" w:color="auto"/>
            </w:tcBorders>
            <w:vAlign w:val="bottom"/>
          </w:tcPr>
          <w:p w14:paraId="67DE43A8" w14:textId="77777777" w:rsidR="00AB06E2" w:rsidRDefault="00AB06E2" w:rsidP="00AB06E2">
            <w:pPr>
              <w:pStyle w:val="TableText"/>
              <w:jc w:val="right"/>
              <w:rPr>
                <w:b/>
                <w:bCs/>
              </w:rPr>
            </w:pPr>
            <w:r>
              <w:rPr>
                <w:b/>
                <w:bCs/>
              </w:rPr>
              <w:t>305</w:t>
            </w:r>
          </w:p>
        </w:tc>
        <w:tc>
          <w:tcPr>
            <w:tcW w:w="2032" w:type="dxa"/>
            <w:tcBorders>
              <w:top w:val="single" w:sz="4" w:space="0" w:color="A6A6A6" w:themeColor="background1" w:themeShade="A6"/>
              <w:bottom w:val="single" w:sz="4" w:space="0" w:color="auto"/>
            </w:tcBorders>
            <w:vAlign w:val="bottom"/>
          </w:tcPr>
          <w:p w14:paraId="54D668E2" w14:textId="77777777" w:rsidR="00AB06E2" w:rsidRDefault="00AB06E2" w:rsidP="00AB06E2">
            <w:pPr>
              <w:pStyle w:val="TableText"/>
              <w:jc w:val="right"/>
              <w:rPr>
                <w:b/>
                <w:bCs/>
              </w:rPr>
            </w:pPr>
            <w:r>
              <w:rPr>
                <w:b/>
                <w:bCs/>
              </w:rPr>
              <w:t>85.2</w:t>
            </w:r>
          </w:p>
        </w:tc>
      </w:tr>
      <w:tr w:rsidR="00AB06E2" w:rsidRPr="00807ACC" w14:paraId="3513239F" w14:textId="77777777" w:rsidTr="00AB06E2">
        <w:trPr>
          <w:cantSplit/>
        </w:trPr>
        <w:tc>
          <w:tcPr>
            <w:tcW w:w="3261" w:type="dxa"/>
            <w:tcBorders>
              <w:top w:val="single" w:sz="4" w:space="0" w:color="auto"/>
            </w:tcBorders>
          </w:tcPr>
          <w:p w14:paraId="6C41B1E4" w14:textId="77777777" w:rsidR="00AB06E2" w:rsidRPr="00807ACC" w:rsidRDefault="00AB06E2" w:rsidP="00AB06E2">
            <w:pPr>
              <w:pStyle w:val="TableText"/>
              <w:rPr>
                <w:b/>
                <w:vertAlign w:val="superscript"/>
              </w:rPr>
            </w:pPr>
            <w:r w:rsidRPr="00807ACC">
              <w:rPr>
                <w:b/>
              </w:rPr>
              <w:t>New Zealand</w:t>
            </w:r>
            <w:r w:rsidRPr="00807ACC">
              <w:rPr>
                <w:b/>
                <w:vertAlign w:val="superscript"/>
              </w:rPr>
              <w:t>2</w:t>
            </w:r>
          </w:p>
        </w:tc>
        <w:tc>
          <w:tcPr>
            <w:tcW w:w="2031" w:type="dxa"/>
            <w:tcBorders>
              <w:top w:val="single" w:sz="4" w:space="0" w:color="auto"/>
            </w:tcBorders>
            <w:vAlign w:val="bottom"/>
          </w:tcPr>
          <w:p w14:paraId="2F5256C3" w14:textId="77777777" w:rsidR="00AB06E2" w:rsidRDefault="00AB06E2" w:rsidP="00AB06E2">
            <w:pPr>
              <w:pStyle w:val="TableText"/>
              <w:jc w:val="right"/>
              <w:rPr>
                <w:b/>
                <w:bCs/>
              </w:rPr>
            </w:pPr>
            <w:r>
              <w:rPr>
                <w:b/>
                <w:bCs/>
              </w:rPr>
              <w:t>2,227</w:t>
            </w:r>
          </w:p>
        </w:tc>
        <w:tc>
          <w:tcPr>
            <w:tcW w:w="2032" w:type="dxa"/>
            <w:tcBorders>
              <w:top w:val="single" w:sz="4" w:space="0" w:color="auto"/>
            </w:tcBorders>
            <w:vAlign w:val="bottom"/>
          </w:tcPr>
          <w:p w14:paraId="04D75614" w14:textId="77777777" w:rsidR="00AB06E2" w:rsidRDefault="00AB06E2" w:rsidP="00AB06E2">
            <w:pPr>
              <w:pStyle w:val="TableText"/>
              <w:jc w:val="right"/>
              <w:rPr>
                <w:b/>
                <w:bCs/>
              </w:rPr>
            </w:pPr>
            <w:r>
              <w:rPr>
                <w:b/>
                <w:bCs/>
              </w:rPr>
              <w:t>7,878</w:t>
            </w:r>
          </w:p>
        </w:tc>
        <w:tc>
          <w:tcPr>
            <w:tcW w:w="2032" w:type="dxa"/>
            <w:tcBorders>
              <w:top w:val="single" w:sz="4" w:space="0" w:color="auto"/>
            </w:tcBorders>
            <w:vAlign w:val="bottom"/>
          </w:tcPr>
          <w:p w14:paraId="540DEB92" w14:textId="77777777" w:rsidR="00AB06E2" w:rsidRDefault="00AB06E2" w:rsidP="00AB06E2">
            <w:pPr>
              <w:pStyle w:val="TableText"/>
              <w:jc w:val="right"/>
              <w:rPr>
                <w:b/>
                <w:bCs/>
              </w:rPr>
            </w:pPr>
            <w:r>
              <w:rPr>
                <w:b/>
                <w:bCs/>
              </w:rPr>
              <w:t>28.3</w:t>
            </w:r>
          </w:p>
        </w:tc>
      </w:tr>
    </w:tbl>
    <w:p w14:paraId="3A4A4D99" w14:textId="77777777" w:rsidR="0020797F" w:rsidRPr="00807ACC" w:rsidRDefault="0020797F" w:rsidP="003C46CE">
      <w:pPr>
        <w:pStyle w:val="Note"/>
      </w:pPr>
      <w:r w:rsidRPr="00807ACC">
        <w:t>1</w:t>
      </w:r>
      <w:r w:rsidRPr="00807ACC">
        <w:tab/>
        <w:t xml:space="preserve">The numerator is derived by subtracting the </w:t>
      </w:r>
      <w:r w:rsidR="00B377C0" w:rsidRPr="00807ACC">
        <w:t xml:space="preserve">number of </w:t>
      </w:r>
      <w:r w:rsidRPr="00807ACC">
        <w:t xml:space="preserve">women who were admitted to a maternity facility with a diagnosis of </w:t>
      </w:r>
      <w:proofErr w:type="spellStart"/>
      <w:r w:rsidRPr="00807ACC">
        <w:t>perineal</w:t>
      </w:r>
      <w:proofErr w:type="spellEnd"/>
      <w:r w:rsidRPr="00807ACC">
        <w:t xml:space="preserve"> tear within three days of giving birth from the total number of women who gave birth at home. Women who receive</w:t>
      </w:r>
      <w:r w:rsidR="00B377C0" w:rsidRPr="00807ACC">
        <w:t>d</w:t>
      </w:r>
      <w:r w:rsidRPr="00807ACC">
        <w:t xml:space="preserve"> care for </w:t>
      </w:r>
      <w:proofErr w:type="spellStart"/>
      <w:r w:rsidRPr="00807ACC">
        <w:t>perineal</w:t>
      </w:r>
      <w:proofErr w:type="spellEnd"/>
      <w:r w:rsidRPr="00807ACC">
        <w:t xml:space="preserve"> trauma from non-maternity facilities may be included in the numerator. Therefore, the presented rate may be higher than the true rate.</w:t>
      </w:r>
    </w:p>
    <w:p w14:paraId="4F8FC152" w14:textId="77777777" w:rsidR="00A23BA4" w:rsidRPr="00807ACC" w:rsidRDefault="0020797F" w:rsidP="003C46CE">
      <w:pPr>
        <w:pStyle w:val="Note"/>
      </w:pPr>
      <w:r w:rsidRPr="00807ACC">
        <w:t>2</w:t>
      </w:r>
      <w:r w:rsidR="00A23BA4" w:rsidRPr="00807ACC">
        <w:tab/>
        <w:t>Includes women where birth location was unspecified.</w:t>
      </w:r>
    </w:p>
    <w:p w14:paraId="58F83F5A" w14:textId="77777777" w:rsidR="00D41E59" w:rsidRPr="00807ACC" w:rsidRDefault="00D41E59" w:rsidP="00D41E59"/>
    <w:p w14:paraId="46A3545C" w14:textId="77777777" w:rsidR="00D41E59" w:rsidRPr="00807ACC" w:rsidRDefault="00D41E59" w:rsidP="00D41E59"/>
    <w:p w14:paraId="02E82026" w14:textId="77777777" w:rsidR="00E86851" w:rsidRPr="00807ACC" w:rsidRDefault="00E86851" w:rsidP="00956BBD">
      <w:pPr>
        <w:pStyle w:val="Heading2"/>
      </w:pPr>
      <w:bookmarkStart w:id="252" w:name="_Toc311786212"/>
      <w:bookmarkStart w:id="253" w:name="_Toc354993966"/>
      <w:bookmarkStart w:id="254" w:name="_Toc397424513"/>
      <w:bookmarkStart w:id="255" w:name="_Toc445395492"/>
      <w:bookmarkStart w:id="256" w:name="_Toc473190462"/>
      <w:r w:rsidRPr="00807ACC">
        <w:t xml:space="preserve">Indicator 7: Episiotomy and no third- or fourth-degree tear among standard </w:t>
      </w:r>
      <w:proofErr w:type="spellStart"/>
      <w:r w:rsidRPr="00807ACC">
        <w:t>primiparae</w:t>
      </w:r>
      <w:proofErr w:type="spellEnd"/>
      <w:r w:rsidRPr="00807ACC">
        <w:t xml:space="preserve"> giving birth vaginally</w:t>
      </w:r>
      <w:bookmarkEnd w:id="252"/>
      <w:r w:rsidR="000D131F">
        <w:t>, 2015</w:t>
      </w:r>
      <w:bookmarkEnd w:id="253"/>
      <w:bookmarkEnd w:id="254"/>
      <w:bookmarkEnd w:id="255"/>
      <w:bookmarkEnd w:id="256"/>
    </w:p>
    <w:p w14:paraId="1E25F34D" w14:textId="00E13CD4" w:rsidR="00E86851" w:rsidRPr="00807ACC" w:rsidRDefault="00E86851" w:rsidP="00D41E59">
      <w:pPr>
        <w:pStyle w:val="Figure"/>
      </w:pPr>
      <w:bookmarkStart w:id="257" w:name="_Toc386033848"/>
      <w:bookmarkStart w:id="258" w:name="_Toc397424600"/>
      <w:bookmarkStart w:id="259" w:name="_Toc418165632"/>
      <w:bookmarkStart w:id="260" w:name="_Toc426377221"/>
      <w:bookmarkStart w:id="261" w:name="_Toc426377259"/>
      <w:bookmarkStart w:id="262" w:name="_Toc428901303"/>
      <w:bookmarkStart w:id="263" w:name="_Toc354993998"/>
      <w:bookmarkStart w:id="264" w:name="_Toc379899169"/>
      <w:bookmarkStart w:id="265" w:name="_Toc354994031"/>
      <w:bookmarkStart w:id="266" w:name="_Toc379898986"/>
      <w:bookmarkStart w:id="267" w:name="_Toc473190525"/>
      <w:r w:rsidRPr="00807ACC">
        <w:t xml:space="preserve">Figure </w:t>
      </w:r>
      <w:fldSimple w:instr=" SEQ Figure \* ARABIC ">
        <w:r w:rsidR="00FE77D5">
          <w:rPr>
            <w:noProof/>
          </w:rPr>
          <w:t>15</w:t>
        </w:r>
      </w:fldSimple>
      <w:r w:rsidRPr="00807ACC">
        <w:t xml:space="preserve">: Percentage of standard </w:t>
      </w:r>
      <w:proofErr w:type="spellStart"/>
      <w:r w:rsidRPr="00807ACC">
        <w:t>primiparae</w:t>
      </w:r>
      <w:proofErr w:type="spellEnd"/>
      <w:r w:rsidRPr="00807ACC">
        <w:t xml:space="preserve"> giving birth vaginally and undergoing episiotomy without third- or fourth-degree tear, by </w:t>
      </w:r>
      <w:r w:rsidR="00B575E7" w:rsidRPr="00807ACC">
        <w:t>DHB of residence</w:t>
      </w:r>
      <w:r w:rsidR="000D131F">
        <w:t>, 2015</w:t>
      </w:r>
      <w:bookmarkEnd w:id="257"/>
      <w:bookmarkEnd w:id="258"/>
      <w:bookmarkEnd w:id="259"/>
      <w:bookmarkEnd w:id="260"/>
      <w:bookmarkEnd w:id="261"/>
      <w:bookmarkEnd w:id="262"/>
      <w:bookmarkEnd w:id="267"/>
    </w:p>
    <w:p w14:paraId="30F38BDF" w14:textId="77777777" w:rsidR="00E86851" w:rsidRPr="00807ACC" w:rsidRDefault="00344FF5" w:rsidP="00EF506D">
      <w:r>
        <w:rPr>
          <w:noProof/>
          <w:lang w:eastAsia="en-NZ"/>
        </w:rPr>
        <w:drawing>
          <wp:inline distT="0" distB="0" distL="0" distR="0" wp14:anchorId="425E10E5" wp14:editId="2DBB0C1E">
            <wp:extent cx="5760000" cy="28826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0A49ABA7" w14:textId="77777777" w:rsidR="00E86851" w:rsidRPr="00807ACC" w:rsidRDefault="00F44BD2" w:rsidP="00EF506D">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474ADDA4" w14:textId="5BE7496F" w:rsidR="00E86851" w:rsidRPr="00807ACC" w:rsidRDefault="00E86851" w:rsidP="00792D84">
      <w:pPr>
        <w:pStyle w:val="Figure"/>
        <w:spacing w:before="240"/>
      </w:pPr>
      <w:bookmarkStart w:id="268" w:name="_Toc386033643"/>
      <w:bookmarkStart w:id="269" w:name="_Toc386033849"/>
      <w:bookmarkStart w:id="270" w:name="_Toc397424601"/>
      <w:bookmarkStart w:id="271" w:name="_Toc418165633"/>
      <w:bookmarkStart w:id="272" w:name="_Toc426377222"/>
      <w:bookmarkStart w:id="273" w:name="_Toc426377260"/>
      <w:bookmarkStart w:id="274" w:name="_Toc428901304"/>
      <w:bookmarkStart w:id="275" w:name="_Toc473190526"/>
      <w:r w:rsidRPr="00807ACC">
        <w:t xml:space="preserve">Figure </w:t>
      </w:r>
      <w:fldSimple w:instr=" SEQ Figure \* ARABIC ">
        <w:r w:rsidR="00FE77D5">
          <w:rPr>
            <w:noProof/>
          </w:rPr>
          <w:t>16</w:t>
        </w:r>
      </w:fldSimple>
      <w:r w:rsidRPr="00807ACC">
        <w:t xml:space="preserve">: Percentage of standard </w:t>
      </w:r>
      <w:proofErr w:type="spellStart"/>
      <w:r w:rsidRPr="00807ACC">
        <w:t>primiparae</w:t>
      </w:r>
      <w:proofErr w:type="spellEnd"/>
      <w:r w:rsidRPr="00807ACC">
        <w:t xml:space="preserve"> giving birth vaginally and undergoing episiotomy without third- or fourth-degree tear, by facility of birth (secondary and tertiary facilities)</w:t>
      </w:r>
      <w:r w:rsidR="000D131F">
        <w:t>, 2015</w:t>
      </w:r>
      <w:bookmarkEnd w:id="268"/>
      <w:bookmarkEnd w:id="269"/>
      <w:bookmarkEnd w:id="270"/>
      <w:bookmarkEnd w:id="271"/>
      <w:bookmarkEnd w:id="272"/>
      <w:bookmarkEnd w:id="273"/>
      <w:bookmarkEnd w:id="274"/>
      <w:bookmarkEnd w:id="275"/>
    </w:p>
    <w:p w14:paraId="1E25AA5B" w14:textId="77777777" w:rsidR="00100632" w:rsidRPr="00807ACC" w:rsidRDefault="00344FF5" w:rsidP="00100632">
      <w:r>
        <w:rPr>
          <w:noProof/>
          <w:lang w:eastAsia="en-NZ"/>
        </w:rPr>
        <w:drawing>
          <wp:inline distT="0" distB="0" distL="0" distR="0" wp14:anchorId="7BCC9617" wp14:editId="72A6DD39">
            <wp:extent cx="5760000" cy="288026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26052D5E" w14:textId="77777777" w:rsidR="00E86851" w:rsidRDefault="008A0F29" w:rsidP="00100632">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2FAA2D7D" w14:textId="77777777" w:rsidR="00AB06E2" w:rsidRDefault="00AB06E2" w:rsidP="00AB06E2"/>
    <w:p w14:paraId="2E9FF30C" w14:textId="52F91EE9" w:rsidR="00E86851" w:rsidRPr="00807ACC" w:rsidRDefault="00E86851" w:rsidP="00D41E59">
      <w:pPr>
        <w:pStyle w:val="Table"/>
      </w:pPr>
      <w:bookmarkStart w:id="276" w:name="_Toc397424558"/>
      <w:bookmarkStart w:id="277" w:name="_Toc473190051"/>
      <w:r w:rsidRPr="00807ACC">
        <w:t xml:space="preserve">Table </w:t>
      </w:r>
      <w:fldSimple w:instr=" SEQ Table \* ARABIC ">
        <w:r w:rsidR="00FE77D5">
          <w:rPr>
            <w:noProof/>
          </w:rPr>
          <w:t>15</w:t>
        </w:r>
      </w:fldSimple>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and undergoing episiotomy without third- or fourth-degree tear, by </w:t>
      </w:r>
      <w:r w:rsidR="00B575E7" w:rsidRPr="00807ACC">
        <w:t>DHB of residence</w:t>
      </w:r>
      <w:r w:rsidR="000D131F">
        <w:t>, 2015</w:t>
      </w:r>
      <w:bookmarkEnd w:id="263"/>
      <w:bookmarkEnd w:id="264"/>
      <w:bookmarkEnd w:id="276"/>
      <w:bookmarkEnd w:id="277"/>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693"/>
        <w:gridCol w:w="2694"/>
        <w:gridCol w:w="1560"/>
      </w:tblGrid>
      <w:tr w:rsidR="00A23BA4" w:rsidRPr="00807ACC" w14:paraId="43734044" w14:textId="77777777" w:rsidTr="00AB06E2">
        <w:trPr>
          <w:cantSplit/>
        </w:trPr>
        <w:tc>
          <w:tcPr>
            <w:tcW w:w="2410" w:type="dxa"/>
            <w:tcBorders>
              <w:top w:val="single" w:sz="4" w:space="0" w:color="auto"/>
              <w:bottom w:val="single" w:sz="4" w:space="0" w:color="auto"/>
            </w:tcBorders>
          </w:tcPr>
          <w:bookmarkEnd w:id="265"/>
          <w:bookmarkEnd w:id="266"/>
          <w:p w14:paraId="493BD6A5" w14:textId="77777777" w:rsidR="00A23BA4" w:rsidRPr="00807ACC" w:rsidRDefault="00A23BA4" w:rsidP="00D41E59">
            <w:pPr>
              <w:pStyle w:val="TableText"/>
              <w:rPr>
                <w:b/>
              </w:rPr>
            </w:pPr>
            <w:r w:rsidRPr="00807ACC">
              <w:rPr>
                <w:b/>
              </w:rPr>
              <w:t>DHB of residence</w:t>
            </w:r>
          </w:p>
        </w:tc>
        <w:tc>
          <w:tcPr>
            <w:tcW w:w="2693" w:type="dxa"/>
            <w:tcBorders>
              <w:top w:val="single" w:sz="4" w:space="0" w:color="auto"/>
              <w:bottom w:val="single" w:sz="4" w:space="0" w:color="auto"/>
            </w:tcBorders>
          </w:tcPr>
          <w:p w14:paraId="17A65621" w14:textId="77777777" w:rsidR="00A23BA4" w:rsidRPr="00807ACC" w:rsidRDefault="00A23BA4" w:rsidP="00D41E59">
            <w:pPr>
              <w:pStyle w:val="TableText"/>
              <w:jc w:val="center"/>
              <w:rPr>
                <w:b/>
              </w:rPr>
            </w:pPr>
            <w:r w:rsidRPr="00807ACC">
              <w:rPr>
                <w:b/>
              </w:rPr>
              <w:t>Episiotomy without</w:t>
            </w:r>
            <w:r w:rsidRPr="00807ACC">
              <w:rPr>
                <w:b/>
              </w:rPr>
              <w:br/>
              <w:t>3rd- or 4th-degree tear</w:t>
            </w:r>
          </w:p>
        </w:tc>
        <w:tc>
          <w:tcPr>
            <w:tcW w:w="2694" w:type="dxa"/>
            <w:tcBorders>
              <w:top w:val="single" w:sz="4" w:space="0" w:color="auto"/>
              <w:bottom w:val="single" w:sz="4" w:space="0" w:color="auto"/>
            </w:tcBorders>
          </w:tcPr>
          <w:p w14:paraId="6342EFD3" w14:textId="77777777" w:rsidR="00A23BA4" w:rsidRPr="00807ACC" w:rsidRDefault="00A23BA4" w:rsidP="00D41E59">
            <w:pPr>
              <w:pStyle w:val="TableText"/>
              <w:jc w:val="center"/>
              <w:rPr>
                <w:b/>
              </w:rPr>
            </w:pPr>
            <w:r w:rsidRPr="00807ACC">
              <w:rPr>
                <w:b/>
              </w:rPr>
              <w:t xml:space="preserve">Standard </w:t>
            </w:r>
            <w:proofErr w:type="spellStart"/>
            <w:r w:rsidRPr="00807ACC">
              <w:rPr>
                <w:b/>
              </w:rPr>
              <w:t>primiparae</w:t>
            </w:r>
            <w:proofErr w:type="spellEnd"/>
            <w:r w:rsidRPr="00807ACC">
              <w:rPr>
                <w:b/>
              </w:rPr>
              <w:t xml:space="preserve"> giving birth vaginally</w:t>
            </w:r>
          </w:p>
        </w:tc>
        <w:tc>
          <w:tcPr>
            <w:tcW w:w="1560" w:type="dxa"/>
            <w:tcBorders>
              <w:top w:val="single" w:sz="4" w:space="0" w:color="auto"/>
              <w:bottom w:val="single" w:sz="4" w:space="0" w:color="auto"/>
            </w:tcBorders>
          </w:tcPr>
          <w:p w14:paraId="19F76891" w14:textId="77777777" w:rsidR="00A23BA4" w:rsidRPr="00807ACC" w:rsidRDefault="00A23BA4" w:rsidP="00D41E59">
            <w:pPr>
              <w:pStyle w:val="TableText"/>
              <w:jc w:val="center"/>
              <w:rPr>
                <w:b/>
              </w:rPr>
            </w:pPr>
            <w:r w:rsidRPr="00807ACC">
              <w:rPr>
                <w:b/>
              </w:rPr>
              <w:t>Rate (%)</w:t>
            </w:r>
          </w:p>
        </w:tc>
      </w:tr>
      <w:tr w:rsidR="00AB06E2" w:rsidRPr="00807ACC" w14:paraId="4E39037B" w14:textId="77777777" w:rsidTr="00AB06E2">
        <w:trPr>
          <w:cantSplit/>
        </w:trPr>
        <w:tc>
          <w:tcPr>
            <w:tcW w:w="2410" w:type="dxa"/>
            <w:tcBorders>
              <w:top w:val="single" w:sz="4" w:space="0" w:color="auto"/>
              <w:bottom w:val="single" w:sz="4" w:space="0" w:color="A6A6A6" w:themeColor="background1" w:themeShade="A6"/>
            </w:tcBorders>
          </w:tcPr>
          <w:p w14:paraId="37755662" w14:textId="77777777" w:rsidR="00AB06E2" w:rsidRPr="00807ACC" w:rsidRDefault="00AB06E2" w:rsidP="00AB06E2">
            <w:pPr>
              <w:pStyle w:val="TableText"/>
            </w:pPr>
            <w:r w:rsidRPr="00807ACC">
              <w:t>Northland</w:t>
            </w:r>
          </w:p>
        </w:tc>
        <w:tc>
          <w:tcPr>
            <w:tcW w:w="2693" w:type="dxa"/>
            <w:tcBorders>
              <w:top w:val="single" w:sz="4" w:space="0" w:color="auto"/>
              <w:bottom w:val="single" w:sz="4" w:space="0" w:color="A6A6A6" w:themeColor="background1" w:themeShade="A6"/>
            </w:tcBorders>
            <w:vAlign w:val="bottom"/>
          </w:tcPr>
          <w:p w14:paraId="2B7FB3BC" w14:textId="77777777" w:rsidR="00AB06E2" w:rsidRDefault="00AB06E2" w:rsidP="00AB06E2">
            <w:pPr>
              <w:spacing w:line="240" w:lineRule="auto"/>
              <w:jc w:val="right"/>
              <w:rPr>
                <w:rFonts w:ascii="Arial" w:hAnsi="Arial" w:cs="Arial"/>
                <w:color w:val="000000"/>
                <w:sz w:val="18"/>
                <w:szCs w:val="18"/>
                <w:lang w:eastAsia="en-NZ"/>
              </w:rPr>
            </w:pPr>
            <w:r>
              <w:rPr>
                <w:rFonts w:ascii="Arial" w:hAnsi="Arial" w:cs="Arial"/>
                <w:color w:val="000000"/>
                <w:sz w:val="18"/>
                <w:szCs w:val="18"/>
              </w:rPr>
              <w:t>29</w:t>
            </w:r>
          </w:p>
        </w:tc>
        <w:tc>
          <w:tcPr>
            <w:tcW w:w="2694" w:type="dxa"/>
            <w:tcBorders>
              <w:top w:val="single" w:sz="4" w:space="0" w:color="auto"/>
              <w:bottom w:val="single" w:sz="4" w:space="0" w:color="A6A6A6" w:themeColor="background1" w:themeShade="A6"/>
            </w:tcBorders>
            <w:vAlign w:val="bottom"/>
          </w:tcPr>
          <w:p w14:paraId="5D1F0DB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266</w:t>
            </w:r>
          </w:p>
        </w:tc>
        <w:tc>
          <w:tcPr>
            <w:tcW w:w="1560" w:type="dxa"/>
            <w:tcBorders>
              <w:top w:val="single" w:sz="4" w:space="0" w:color="auto"/>
              <w:bottom w:val="single" w:sz="4" w:space="0" w:color="A6A6A6" w:themeColor="background1" w:themeShade="A6"/>
            </w:tcBorders>
            <w:vAlign w:val="bottom"/>
          </w:tcPr>
          <w:p w14:paraId="0B5EC85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10.9</w:t>
            </w:r>
          </w:p>
        </w:tc>
      </w:tr>
      <w:tr w:rsidR="00AB06E2" w:rsidRPr="00807ACC" w14:paraId="05CDDFB5"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7C4756E7" w14:textId="77777777" w:rsidR="00AB06E2" w:rsidRPr="00807ACC" w:rsidRDefault="00AB06E2" w:rsidP="00AB06E2">
            <w:pPr>
              <w:pStyle w:val="TableText"/>
            </w:pPr>
            <w:proofErr w:type="spellStart"/>
            <w:r w:rsidRPr="00807ACC">
              <w:t>Waitemata</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57DDD83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277</w:t>
            </w:r>
          </w:p>
        </w:tc>
        <w:tc>
          <w:tcPr>
            <w:tcW w:w="2694" w:type="dxa"/>
            <w:tcBorders>
              <w:top w:val="single" w:sz="4" w:space="0" w:color="A6A6A6" w:themeColor="background1" w:themeShade="A6"/>
              <w:bottom w:val="single" w:sz="4" w:space="0" w:color="A6A6A6" w:themeColor="background1" w:themeShade="A6"/>
            </w:tcBorders>
            <w:vAlign w:val="bottom"/>
          </w:tcPr>
          <w:p w14:paraId="74BCE9B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1,053</w:t>
            </w:r>
          </w:p>
        </w:tc>
        <w:tc>
          <w:tcPr>
            <w:tcW w:w="1560" w:type="dxa"/>
            <w:tcBorders>
              <w:top w:val="single" w:sz="4" w:space="0" w:color="A6A6A6" w:themeColor="background1" w:themeShade="A6"/>
              <w:bottom w:val="single" w:sz="4" w:space="0" w:color="A6A6A6" w:themeColor="background1" w:themeShade="A6"/>
            </w:tcBorders>
            <w:vAlign w:val="bottom"/>
          </w:tcPr>
          <w:p w14:paraId="0E5FA1C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26.3</w:t>
            </w:r>
          </w:p>
        </w:tc>
      </w:tr>
      <w:tr w:rsidR="00AB06E2" w:rsidRPr="00807ACC" w14:paraId="1310E12C"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460BCDC3" w14:textId="77777777" w:rsidR="00AB06E2" w:rsidRPr="00807ACC" w:rsidRDefault="00AB06E2" w:rsidP="00AB06E2">
            <w:pPr>
              <w:pStyle w:val="TableText"/>
            </w:pPr>
            <w:r w:rsidRPr="00807ACC">
              <w:t>Auckland</w:t>
            </w:r>
          </w:p>
        </w:tc>
        <w:tc>
          <w:tcPr>
            <w:tcW w:w="2693" w:type="dxa"/>
            <w:tcBorders>
              <w:top w:val="single" w:sz="4" w:space="0" w:color="A6A6A6" w:themeColor="background1" w:themeShade="A6"/>
              <w:bottom w:val="single" w:sz="4" w:space="0" w:color="A6A6A6" w:themeColor="background1" w:themeShade="A6"/>
            </w:tcBorders>
            <w:vAlign w:val="bottom"/>
          </w:tcPr>
          <w:p w14:paraId="4DE195B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266</w:t>
            </w:r>
          </w:p>
        </w:tc>
        <w:tc>
          <w:tcPr>
            <w:tcW w:w="2694" w:type="dxa"/>
            <w:tcBorders>
              <w:top w:val="single" w:sz="4" w:space="0" w:color="A6A6A6" w:themeColor="background1" w:themeShade="A6"/>
              <w:bottom w:val="single" w:sz="4" w:space="0" w:color="A6A6A6" w:themeColor="background1" w:themeShade="A6"/>
            </w:tcBorders>
            <w:vAlign w:val="bottom"/>
          </w:tcPr>
          <w:p w14:paraId="6239928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855</w:t>
            </w:r>
          </w:p>
        </w:tc>
        <w:tc>
          <w:tcPr>
            <w:tcW w:w="1560" w:type="dxa"/>
            <w:tcBorders>
              <w:top w:val="single" w:sz="4" w:space="0" w:color="A6A6A6" w:themeColor="background1" w:themeShade="A6"/>
              <w:bottom w:val="single" w:sz="4" w:space="0" w:color="A6A6A6" w:themeColor="background1" w:themeShade="A6"/>
            </w:tcBorders>
            <w:vAlign w:val="bottom"/>
          </w:tcPr>
          <w:p w14:paraId="55B81BD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31.1</w:t>
            </w:r>
          </w:p>
        </w:tc>
      </w:tr>
      <w:tr w:rsidR="00AB06E2" w:rsidRPr="00807ACC" w14:paraId="18DCB5C4"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099B1534" w14:textId="77777777" w:rsidR="00AB06E2" w:rsidRPr="00807ACC" w:rsidRDefault="00AB06E2" w:rsidP="00AB06E2">
            <w:pPr>
              <w:pStyle w:val="TableText"/>
            </w:pPr>
            <w:r w:rsidRPr="00807ACC">
              <w:t xml:space="preserve">Counties </w:t>
            </w:r>
            <w:proofErr w:type="spellStart"/>
            <w:r w:rsidRPr="00807ACC">
              <w:t>Manukau</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1D89128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281</w:t>
            </w:r>
          </w:p>
        </w:tc>
        <w:tc>
          <w:tcPr>
            <w:tcW w:w="2694" w:type="dxa"/>
            <w:tcBorders>
              <w:top w:val="single" w:sz="4" w:space="0" w:color="A6A6A6" w:themeColor="background1" w:themeShade="A6"/>
              <w:bottom w:val="single" w:sz="4" w:space="0" w:color="A6A6A6" w:themeColor="background1" w:themeShade="A6"/>
            </w:tcBorders>
            <w:vAlign w:val="bottom"/>
          </w:tcPr>
          <w:p w14:paraId="2E99A0F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988</w:t>
            </w:r>
          </w:p>
        </w:tc>
        <w:tc>
          <w:tcPr>
            <w:tcW w:w="1560" w:type="dxa"/>
            <w:tcBorders>
              <w:top w:val="single" w:sz="4" w:space="0" w:color="A6A6A6" w:themeColor="background1" w:themeShade="A6"/>
              <w:bottom w:val="single" w:sz="4" w:space="0" w:color="A6A6A6" w:themeColor="background1" w:themeShade="A6"/>
            </w:tcBorders>
            <w:vAlign w:val="bottom"/>
          </w:tcPr>
          <w:p w14:paraId="56BFD86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28.4</w:t>
            </w:r>
          </w:p>
        </w:tc>
      </w:tr>
      <w:tr w:rsidR="00AB06E2" w:rsidRPr="00807ACC" w14:paraId="375F4F30"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6635E057" w14:textId="77777777" w:rsidR="00AB06E2" w:rsidRPr="00807ACC" w:rsidRDefault="00AB06E2" w:rsidP="00AB06E2">
            <w:pPr>
              <w:pStyle w:val="TableText"/>
            </w:pPr>
            <w:r w:rsidRPr="00807ACC">
              <w:t>Waikato</w:t>
            </w:r>
          </w:p>
        </w:tc>
        <w:tc>
          <w:tcPr>
            <w:tcW w:w="2693" w:type="dxa"/>
            <w:tcBorders>
              <w:top w:val="single" w:sz="4" w:space="0" w:color="A6A6A6" w:themeColor="background1" w:themeShade="A6"/>
              <w:bottom w:val="single" w:sz="4" w:space="0" w:color="A6A6A6" w:themeColor="background1" w:themeShade="A6"/>
            </w:tcBorders>
            <w:vAlign w:val="bottom"/>
          </w:tcPr>
          <w:p w14:paraId="3BEC560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96</w:t>
            </w:r>
          </w:p>
        </w:tc>
        <w:tc>
          <w:tcPr>
            <w:tcW w:w="2694" w:type="dxa"/>
            <w:tcBorders>
              <w:top w:val="single" w:sz="4" w:space="0" w:color="A6A6A6" w:themeColor="background1" w:themeShade="A6"/>
              <w:bottom w:val="single" w:sz="4" w:space="0" w:color="A6A6A6" w:themeColor="background1" w:themeShade="A6"/>
            </w:tcBorders>
            <w:vAlign w:val="bottom"/>
          </w:tcPr>
          <w:p w14:paraId="74AD1E0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709</w:t>
            </w:r>
          </w:p>
        </w:tc>
        <w:tc>
          <w:tcPr>
            <w:tcW w:w="1560" w:type="dxa"/>
            <w:tcBorders>
              <w:top w:val="single" w:sz="4" w:space="0" w:color="A6A6A6" w:themeColor="background1" w:themeShade="A6"/>
              <w:bottom w:val="single" w:sz="4" w:space="0" w:color="A6A6A6" w:themeColor="background1" w:themeShade="A6"/>
            </w:tcBorders>
            <w:vAlign w:val="bottom"/>
          </w:tcPr>
          <w:p w14:paraId="30654044"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13.5</w:t>
            </w:r>
          </w:p>
        </w:tc>
      </w:tr>
      <w:tr w:rsidR="00AB06E2" w:rsidRPr="00807ACC" w14:paraId="19903FE4"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5E6DC026" w14:textId="77777777" w:rsidR="00AB06E2" w:rsidRPr="00807ACC" w:rsidRDefault="00AB06E2" w:rsidP="00AB06E2">
            <w:pPr>
              <w:pStyle w:val="TableText"/>
            </w:pPr>
            <w:r w:rsidRPr="00807ACC">
              <w:t>Lakes</w:t>
            </w:r>
          </w:p>
        </w:tc>
        <w:tc>
          <w:tcPr>
            <w:tcW w:w="2693" w:type="dxa"/>
            <w:tcBorders>
              <w:top w:val="single" w:sz="4" w:space="0" w:color="A6A6A6" w:themeColor="background1" w:themeShade="A6"/>
              <w:bottom w:val="single" w:sz="4" w:space="0" w:color="A6A6A6" w:themeColor="background1" w:themeShade="A6"/>
            </w:tcBorders>
            <w:vAlign w:val="bottom"/>
          </w:tcPr>
          <w:p w14:paraId="3371583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23</w:t>
            </w:r>
          </w:p>
        </w:tc>
        <w:tc>
          <w:tcPr>
            <w:tcW w:w="2694" w:type="dxa"/>
            <w:tcBorders>
              <w:top w:val="single" w:sz="4" w:space="0" w:color="A6A6A6" w:themeColor="background1" w:themeShade="A6"/>
              <w:bottom w:val="single" w:sz="4" w:space="0" w:color="A6A6A6" w:themeColor="background1" w:themeShade="A6"/>
            </w:tcBorders>
            <w:vAlign w:val="bottom"/>
          </w:tcPr>
          <w:p w14:paraId="1E52B4E4"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198</w:t>
            </w:r>
          </w:p>
        </w:tc>
        <w:tc>
          <w:tcPr>
            <w:tcW w:w="1560" w:type="dxa"/>
            <w:tcBorders>
              <w:top w:val="single" w:sz="4" w:space="0" w:color="A6A6A6" w:themeColor="background1" w:themeShade="A6"/>
              <w:bottom w:val="single" w:sz="4" w:space="0" w:color="A6A6A6" w:themeColor="background1" w:themeShade="A6"/>
            </w:tcBorders>
            <w:vAlign w:val="bottom"/>
          </w:tcPr>
          <w:p w14:paraId="65F2400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11.6</w:t>
            </w:r>
          </w:p>
        </w:tc>
      </w:tr>
      <w:tr w:rsidR="00AB06E2" w:rsidRPr="00807ACC" w14:paraId="2472743C"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4DEFC965" w14:textId="77777777" w:rsidR="00AB06E2" w:rsidRPr="00807ACC" w:rsidRDefault="00AB06E2" w:rsidP="00AB06E2">
            <w:pPr>
              <w:pStyle w:val="TableText"/>
            </w:pPr>
            <w:r w:rsidRPr="00807ACC">
              <w:t>Bay of Plenty</w:t>
            </w:r>
          </w:p>
        </w:tc>
        <w:tc>
          <w:tcPr>
            <w:tcW w:w="2693" w:type="dxa"/>
            <w:tcBorders>
              <w:top w:val="single" w:sz="4" w:space="0" w:color="A6A6A6" w:themeColor="background1" w:themeShade="A6"/>
              <w:bottom w:val="single" w:sz="4" w:space="0" w:color="A6A6A6" w:themeColor="background1" w:themeShade="A6"/>
            </w:tcBorders>
            <w:vAlign w:val="bottom"/>
          </w:tcPr>
          <w:p w14:paraId="030E110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73</w:t>
            </w:r>
          </w:p>
        </w:tc>
        <w:tc>
          <w:tcPr>
            <w:tcW w:w="2694" w:type="dxa"/>
            <w:tcBorders>
              <w:top w:val="single" w:sz="4" w:space="0" w:color="A6A6A6" w:themeColor="background1" w:themeShade="A6"/>
              <w:bottom w:val="single" w:sz="4" w:space="0" w:color="A6A6A6" w:themeColor="background1" w:themeShade="A6"/>
            </w:tcBorders>
            <w:vAlign w:val="bottom"/>
          </w:tcPr>
          <w:p w14:paraId="4DB0954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369</w:t>
            </w:r>
          </w:p>
        </w:tc>
        <w:tc>
          <w:tcPr>
            <w:tcW w:w="1560" w:type="dxa"/>
            <w:tcBorders>
              <w:top w:val="single" w:sz="4" w:space="0" w:color="A6A6A6" w:themeColor="background1" w:themeShade="A6"/>
              <w:bottom w:val="single" w:sz="4" w:space="0" w:color="A6A6A6" w:themeColor="background1" w:themeShade="A6"/>
            </w:tcBorders>
            <w:vAlign w:val="bottom"/>
          </w:tcPr>
          <w:p w14:paraId="0A5CC80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19.8</w:t>
            </w:r>
          </w:p>
        </w:tc>
      </w:tr>
      <w:tr w:rsidR="00AB06E2" w:rsidRPr="00807ACC" w14:paraId="312C8789"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55E1E468" w14:textId="77777777" w:rsidR="00AB06E2" w:rsidRPr="00807ACC" w:rsidRDefault="00AB06E2" w:rsidP="00AB06E2">
            <w:pPr>
              <w:pStyle w:val="TableText"/>
            </w:pPr>
            <w:proofErr w:type="spellStart"/>
            <w:r>
              <w:t>Tairāwhiti</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560455FA"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0</w:t>
            </w:r>
          </w:p>
        </w:tc>
        <w:tc>
          <w:tcPr>
            <w:tcW w:w="2694" w:type="dxa"/>
            <w:tcBorders>
              <w:top w:val="single" w:sz="4" w:space="0" w:color="A6A6A6" w:themeColor="background1" w:themeShade="A6"/>
              <w:bottom w:val="single" w:sz="4" w:space="0" w:color="A6A6A6" w:themeColor="background1" w:themeShade="A6"/>
            </w:tcBorders>
            <w:vAlign w:val="bottom"/>
          </w:tcPr>
          <w:p w14:paraId="7F633CB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76</w:t>
            </w:r>
          </w:p>
        </w:tc>
        <w:tc>
          <w:tcPr>
            <w:tcW w:w="1560" w:type="dxa"/>
            <w:tcBorders>
              <w:top w:val="single" w:sz="4" w:space="0" w:color="A6A6A6" w:themeColor="background1" w:themeShade="A6"/>
              <w:bottom w:val="single" w:sz="4" w:space="0" w:color="A6A6A6" w:themeColor="background1" w:themeShade="A6"/>
            </w:tcBorders>
            <w:vAlign w:val="bottom"/>
          </w:tcPr>
          <w:p w14:paraId="1D1E5EE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0.0</w:t>
            </w:r>
          </w:p>
        </w:tc>
      </w:tr>
      <w:tr w:rsidR="00AB06E2" w:rsidRPr="00807ACC" w14:paraId="44C2E5B4"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145859A8" w14:textId="77777777" w:rsidR="00AB06E2" w:rsidRPr="00807ACC" w:rsidRDefault="00AB06E2" w:rsidP="00AB06E2">
            <w:pPr>
              <w:pStyle w:val="TableText"/>
            </w:pPr>
            <w:r w:rsidRPr="00807ACC">
              <w:t>Hawke’s Bay</w:t>
            </w:r>
          </w:p>
        </w:tc>
        <w:tc>
          <w:tcPr>
            <w:tcW w:w="2693" w:type="dxa"/>
            <w:tcBorders>
              <w:top w:val="single" w:sz="4" w:space="0" w:color="A6A6A6" w:themeColor="background1" w:themeShade="A6"/>
              <w:bottom w:val="single" w:sz="4" w:space="0" w:color="A6A6A6" w:themeColor="background1" w:themeShade="A6"/>
            </w:tcBorders>
            <w:vAlign w:val="bottom"/>
          </w:tcPr>
          <w:p w14:paraId="1C742F1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53</w:t>
            </w:r>
          </w:p>
        </w:tc>
        <w:tc>
          <w:tcPr>
            <w:tcW w:w="2694" w:type="dxa"/>
            <w:tcBorders>
              <w:top w:val="single" w:sz="4" w:space="0" w:color="A6A6A6" w:themeColor="background1" w:themeShade="A6"/>
              <w:bottom w:val="single" w:sz="4" w:space="0" w:color="A6A6A6" w:themeColor="background1" w:themeShade="A6"/>
            </w:tcBorders>
            <w:vAlign w:val="bottom"/>
          </w:tcPr>
          <w:p w14:paraId="303E590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269</w:t>
            </w:r>
          </w:p>
        </w:tc>
        <w:tc>
          <w:tcPr>
            <w:tcW w:w="1560" w:type="dxa"/>
            <w:tcBorders>
              <w:top w:val="single" w:sz="4" w:space="0" w:color="A6A6A6" w:themeColor="background1" w:themeShade="A6"/>
              <w:bottom w:val="single" w:sz="4" w:space="0" w:color="A6A6A6" w:themeColor="background1" w:themeShade="A6"/>
            </w:tcBorders>
            <w:vAlign w:val="bottom"/>
          </w:tcPr>
          <w:p w14:paraId="62E9F75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19.7</w:t>
            </w:r>
          </w:p>
        </w:tc>
      </w:tr>
      <w:tr w:rsidR="00AB06E2" w:rsidRPr="00807ACC" w14:paraId="0942E893"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03F2F21A" w14:textId="77777777" w:rsidR="00AB06E2" w:rsidRPr="00807ACC" w:rsidRDefault="00AB06E2" w:rsidP="00AB06E2">
            <w:pPr>
              <w:pStyle w:val="TableText"/>
            </w:pPr>
            <w:proofErr w:type="spellStart"/>
            <w:r w:rsidRPr="00807ACC">
              <w:t>Taranaki</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1A3E7C6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33</w:t>
            </w:r>
          </w:p>
        </w:tc>
        <w:tc>
          <w:tcPr>
            <w:tcW w:w="2694" w:type="dxa"/>
            <w:tcBorders>
              <w:top w:val="single" w:sz="4" w:space="0" w:color="A6A6A6" w:themeColor="background1" w:themeShade="A6"/>
              <w:bottom w:val="single" w:sz="4" w:space="0" w:color="A6A6A6" w:themeColor="background1" w:themeShade="A6"/>
            </w:tcBorders>
            <w:vAlign w:val="bottom"/>
          </w:tcPr>
          <w:p w14:paraId="6A3754A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189</w:t>
            </w:r>
          </w:p>
        </w:tc>
        <w:tc>
          <w:tcPr>
            <w:tcW w:w="1560" w:type="dxa"/>
            <w:tcBorders>
              <w:top w:val="single" w:sz="4" w:space="0" w:color="A6A6A6" w:themeColor="background1" w:themeShade="A6"/>
              <w:bottom w:val="single" w:sz="4" w:space="0" w:color="A6A6A6" w:themeColor="background1" w:themeShade="A6"/>
            </w:tcBorders>
            <w:vAlign w:val="bottom"/>
          </w:tcPr>
          <w:p w14:paraId="67B797A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17.5</w:t>
            </w:r>
          </w:p>
        </w:tc>
      </w:tr>
      <w:tr w:rsidR="00AB06E2" w:rsidRPr="00807ACC" w14:paraId="7E4C226E"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66E0F444" w14:textId="77777777" w:rsidR="00AB06E2" w:rsidRPr="00807ACC" w:rsidRDefault="00AB06E2" w:rsidP="00AB06E2">
            <w:pPr>
              <w:pStyle w:val="TableText"/>
            </w:pPr>
            <w:proofErr w:type="spellStart"/>
            <w:r w:rsidRPr="00807ACC">
              <w:t>MidCentral</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5F07BCA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58</w:t>
            </w:r>
          </w:p>
        </w:tc>
        <w:tc>
          <w:tcPr>
            <w:tcW w:w="2694" w:type="dxa"/>
            <w:tcBorders>
              <w:top w:val="single" w:sz="4" w:space="0" w:color="A6A6A6" w:themeColor="background1" w:themeShade="A6"/>
              <w:bottom w:val="single" w:sz="4" w:space="0" w:color="A6A6A6" w:themeColor="background1" w:themeShade="A6"/>
            </w:tcBorders>
            <w:vAlign w:val="bottom"/>
          </w:tcPr>
          <w:p w14:paraId="46DC43D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271</w:t>
            </w:r>
          </w:p>
        </w:tc>
        <w:tc>
          <w:tcPr>
            <w:tcW w:w="1560" w:type="dxa"/>
            <w:tcBorders>
              <w:top w:val="single" w:sz="4" w:space="0" w:color="A6A6A6" w:themeColor="background1" w:themeShade="A6"/>
              <w:bottom w:val="single" w:sz="4" w:space="0" w:color="A6A6A6" w:themeColor="background1" w:themeShade="A6"/>
            </w:tcBorders>
            <w:vAlign w:val="bottom"/>
          </w:tcPr>
          <w:p w14:paraId="0B23FA7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21.4</w:t>
            </w:r>
          </w:p>
        </w:tc>
      </w:tr>
      <w:tr w:rsidR="00AB06E2" w:rsidRPr="00807ACC" w14:paraId="17FCE40A"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49D1E48D" w14:textId="77777777" w:rsidR="00AB06E2" w:rsidRPr="00807ACC" w:rsidRDefault="00AB06E2" w:rsidP="00AB06E2">
            <w:pPr>
              <w:pStyle w:val="TableText"/>
            </w:pPr>
            <w:proofErr w:type="spellStart"/>
            <w:r w:rsidRPr="00807ACC">
              <w:t>Whanganui</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1439C22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7</w:t>
            </w:r>
          </w:p>
        </w:tc>
        <w:tc>
          <w:tcPr>
            <w:tcW w:w="2694" w:type="dxa"/>
            <w:tcBorders>
              <w:top w:val="single" w:sz="4" w:space="0" w:color="A6A6A6" w:themeColor="background1" w:themeShade="A6"/>
              <w:bottom w:val="single" w:sz="4" w:space="0" w:color="A6A6A6" w:themeColor="background1" w:themeShade="A6"/>
            </w:tcBorders>
            <w:vAlign w:val="bottom"/>
          </w:tcPr>
          <w:p w14:paraId="06DB00B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112</w:t>
            </w:r>
          </w:p>
        </w:tc>
        <w:tc>
          <w:tcPr>
            <w:tcW w:w="1560" w:type="dxa"/>
            <w:tcBorders>
              <w:top w:val="single" w:sz="4" w:space="0" w:color="A6A6A6" w:themeColor="background1" w:themeShade="A6"/>
              <w:bottom w:val="single" w:sz="4" w:space="0" w:color="A6A6A6" w:themeColor="background1" w:themeShade="A6"/>
            </w:tcBorders>
            <w:vAlign w:val="bottom"/>
          </w:tcPr>
          <w:p w14:paraId="1AB7CB3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6.3</w:t>
            </w:r>
          </w:p>
        </w:tc>
      </w:tr>
      <w:tr w:rsidR="00AB06E2" w:rsidRPr="00807ACC" w14:paraId="7B411842"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5BC5174B" w14:textId="77777777" w:rsidR="00AB06E2" w:rsidRPr="00807ACC" w:rsidRDefault="00AB06E2" w:rsidP="00AB06E2">
            <w:pPr>
              <w:pStyle w:val="TableText"/>
            </w:pPr>
            <w:r w:rsidRPr="00807ACC">
              <w:t>Capital &amp; Coast</w:t>
            </w:r>
          </w:p>
        </w:tc>
        <w:tc>
          <w:tcPr>
            <w:tcW w:w="2693" w:type="dxa"/>
            <w:tcBorders>
              <w:top w:val="single" w:sz="4" w:space="0" w:color="A6A6A6" w:themeColor="background1" w:themeShade="A6"/>
              <w:bottom w:val="single" w:sz="4" w:space="0" w:color="A6A6A6" w:themeColor="background1" w:themeShade="A6"/>
            </w:tcBorders>
            <w:vAlign w:val="bottom"/>
          </w:tcPr>
          <w:p w14:paraId="331B72E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160</w:t>
            </w:r>
          </w:p>
        </w:tc>
        <w:tc>
          <w:tcPr>
            <w:tcW w:w="2694" w:type="dxa"/>
            <w:tcBorders>
              <w:top w:val="single" w:sz="4" w:space="0" w:color="A6A6A6" w:themeColor="background1" w:themeShade="A6"/>
              <w:bottom w:val="single" w:sz="4" w:space="0" w:color="A6A6A6" w:themeColor="background1" w:themeShade="A6"/>
            </w:tcBorders>
            <w:vAlign w:val="bottom"/>
          </w:tcPr>
          <w:p w14:paraId="3F14263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521</w:t>
            </w:r>
          </w:p>
        </w:tc>
        <w:tc>
          <w:tcPr>
            <w:tcW w:w="1560" w:type="dxa"/>
            <w:tcBorders>
              <w:top w:val="single" w:sz="4" w:space="0" w:color="A6A6A6" w:themeColor="background1" w:themeShade="A6"/>
              <w:bottom w:val="single" w:sz="4" w:space="0" w:color="A6A6A6" w:themeColor="background1" w:themeShade="A6"/>
            </w:tcBorders>
            <w:vAlign w:val="bottom"/>
          </w:tcPr>
          <w:p w14:paraId="030BEAF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30.7</w:t>
            </w:r>
          </w:p>
        </w:tc>
      </w:tr>
      <w:tr w:rsidR="00AB06E2" w:rsidRPr="00807ACC" w14:paraId="1204727E"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0B4C8DB9" w14:textId="77777777" w:rsidR="00AB06E2" w:rsidRPr="00807ACC" w:rsidRDefault="00AB06E2" w:rsidP="00AB06E2">
            <w:pPr>
              <w:pStyle w:val="TableText"/>
            </w:pPr>
            <w:r w:rsidRPr="00807ACC">
              <w:t>Hutt Valley</w:t>
            </w:r>
          </w:p>
        </w:tc>
        <w:tc>
          <w:tcPr>
            <w:tcW w:w="2693" w:type="dxa"/>
            <w:tcBorders>
              <w:top w:val="single" w:sz="4" w:space="0" w:color="A6A6A6" w:themeColor="background1" w:themeShade="A6"/>
              <w:bottom w:val="single" w:sz="4" w:space="0" w:color="A6A6A6" w:themeColor="background1" w:themeShade="A6"/>
            </w:tcBorders>
            <w:vAlign w:val="bottom"/>
          </w:tcPr>
          <w:p w14:paraId="12E5B26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48</w:t>
            </w:r>
          </w:p>
        </w:tc>
        <w:tc>
          <w:tcPr>
            <w:tcW w:w="2694" w:type="dxa"/>
            <w:tcBorders>
              <w:top w:val="single" w:sz="4" w:space="0" w:color="A6A6A6" w:themeColor="background1" w:themeShade="A6"/>
              <w:bottom w:val="single" w:sz="4" w:space="0" w:color="A6A6A6" w:themeColor="background1" w:themeShade="A6"/>
            </w:tcBorders>
            <w:vAlign w:val="bottom"/>
          </w:tcPr>
          <w:p w14:paraId="10FAA644"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247</w:t>
            </w:r>
          </w:p>
        </w:tc>
        <w:tc>
          <w:tcPr>
            <w:tcW w:w="1560" w:type="dxa"/>
            <w:tcBorders>
              <w:top w:val="single" w:sz="4" w:space="0" w:color="A6A6A6" w:themeColor="background1" w:themeShade="A6"/>
              <w:bottom w:val="single" w:sz="4" w:space="0" w:color="A6A6A6" w:themeColor="background1" w:themeShade="A6"/>
            </w:tcBorders>
            <w:vAlign w:val="bottom"/>
          </w:tcPr>
          <w:p w14:paraId="7AC927B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19.4</w:t>
            </w:r>
          </w:p>
        </w:tc>
      </w:tr>
      <w:tr w:rsidR="00AB06E2" w:rsidRPr="00807ACC" w14:paraId="1A0CE7DB"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4FA90073" w14:textId="77777777" w:rsidR="00AB06E2" w:rsidRPr="00807ACC" w:rsidRDefault="00AB06E2" w:rsidP="00AB06E2">
            <w:pPr>
              <w:pStyle w:val="TableText"/>
            </w:pPr>
            <w:proofErr w:type="spellStart"/>
            <w:r w:rsidRPr="00807ACC">
              <w:t>Wairarapa</w:t>
            </w:r>
            <w:proofErr w:type="spellEnd"/>
          </w:p>
        </w:tc>
        <w:tc>
          <w:tcPr>
            <w:tcW w:w="2693" w:type="dxa"/>
            <w:tcBorders>
              <w:top w:val="single" w:sz="4" w:space="0" w:color="A6A6A6" w:themeColor="background1" w:themeShade="A6"/>
              <w:bottom w:val="single" w:sz="4" w:space="0" w:color="A6A6A6" w:themeColor="background1" w:themeShade="A6"/>
            </w:tcBorders>
            <w:vAlign w:val="bottom"/>
          </w:tcPr>
          <w:p w14:paraId="218309D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9</w:t>
            </w:r>
          </w:p>
        </w:tc>
        <w:tc>
          <w:tcPr>
            <w:tcW w:w="2694" w:type="dxa"/>
            <w:tcBorders>
              <w:top w:val="single" w:sz="4" w:space="0" w:color="A6A6A6" w:themeColor="background1" w:themeShade="A6"/>
              <w:bottom w:val="single" w:sz="4" w:space="0" w:color="A6A6A6" w:themeColor="background1" w:themeShade="A6"/>
            </w:tcBorders>
            <w:vAlign w:val="bottom"/>
          </w:tcPr>
          <w:p w14:paraId="3B1DD46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51</w:t>
            </w:r>
          </w:p>
        </w:tc>
        <w:tc>
          <w:tcPr>
            <w:tcW w:w="1560" w:type="dxa"/>
            <w:tcBorders>
              <w:top w:val="single" w:sz="4" w:space="0" w:color="A6A6A6" w:themeColor="background1" w:themeShade="A6"/>
              <w:bottom w:val="single" w:sz="4" w:space="0" w:color="A6A6A6" w:themeColor="background1" w:themeShade="A6"/>
            </w:tcBorders>
            <w:vAlign w:val="bottom"/>
          </w:tcPr>
          <w:p w14:paraId="02693B1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17.6</w:t>
            </w:r>
          </w:p>
        </w:tc>
      </w:tr>
      <w:tr w:rsidR="00AB06E2" w:rsidRPr="00807ACC" w14:paraId="4531ECC8"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7C2771C2" w14:textId="77777777" w:rsidR="00AB06E2" w:rsidRPr="00807ACC" w:rsidRDefault="00AB06E2" w:rsidP="00AB06E2">
            <w:pPr>
              <w:pStyle w:val="TableText"/>
            </w:pPr>
            <w:r w:rsidRPr="00807ACC">
              <w:t>Nelson Marlborough</w:t>
            </w:r>
          </w:p>
        </w:tc>
        <w:tc>
          <w:tcPr>
            <w:tcW w:w="2693" w:type="dxa"/>
            <w:tcBorders>
              <w:top w:val="single" w:sz="4" w:space="0" w:color="A6A6A6" w:themeColor="background1" w:themeShade="A6"/>
              <w:bottom w:val="single" w:sz="4" w:space="0" w:color="A6A6A6" w:themeColor="background1" w:themeShade="A6"/>
            </w:tcBorders>
            <w:vAlign w:val="bottom"/>
          </w:tcPr>
          <w:p w14:paraId="10440EF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33</w:t>
            </w:r>
          </w:p>
        </w:tc>
        <w:tc>
          <w:tcPr>
            <w:tcW w:w="2694" w:type="dxa"/>
            <w:tcBorders>
              <w:top w:val="single" w:sz="4" w:space="0" w:color="A6A6A6" w:themeColor="background1" w:themeShade="A6"/>
              <w:bottom w:val="single" w:sz="4" w:space="0" w:color="A6A6A6" w:themeColor="background1" w:themeShade="A6"/>
            </w:tcBorders>
            <w:vAlign w:val="bottom"/>
          </w:tcPr>
          <w:p w14:paraId="1DFF24BA"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181</w:t>
            </w:r>
          </w:p>
        </w:tc>
        <w:tc>
          <w:tcPr>
            <w:tcW w:w="1560" w:type="dxa"/>
            <w:tcBorders>
              <w:top w:val="single" w:sz="4" w:space="0" w:color="A6A6A6" w:themeColor="background1" w:themeShade="A6"/>
              <w:bottom w:val="single" w:sz="4" w:space="0" w:color="A6A6A6" w:themeColor="background1" w:themeShade="A6"/>
            </w:tcBorders>
            <w:vAlign w:val="bottom"/>
          </w:tcPr>
          <w:p w14:paraId="6030A4D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18.2</w:t>
            </w:r>
          </w:p>
        </w:tc>
      </w:tr>
      <w:tr w:rsidR="00AB06E2" w:rsidRPr="00807ACC" w14:paraId="002F53F2"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27559278" w14:textId="77777777" w:rsidR="00AB06E2" w:rsidRPr="00807ACC" w:rsidRDefault="00AB06E2" w:rsidP="00AB06E2">
            <w:pPr>
              <w:pStyle w:val="TableText"/>
            </w:pPr>
            <w:r w:rsidRPr="00807ACC">
              <w:t>West Coast</w:t>
            </w:r>
          </w:p>
        </w:tc>
        <w:tc>
          <w:tcPr>
            <w:tcW w:w="2693" w:type="dxa"/>
            <w:tcBorders>
              <w:top w:val="single" w:sz="4" w:space="0" w:color="A6A6A6" w:themeColor="background1" w:themeShade="A6"/>
              <w:bottom w:val="single" w:sz="4" w:space="0" w:color="A6A6A6" w:themeColor="background1" w:themeShade="A6"/>
            </w:tcBorders>
            <w:vAlign w:val="bottom"/>
          </w:tcPr>
          <w:p w14:paraId="18E0C8F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w:t>
            </w:r>
          </w:p>
        </w:tc>
        <w:tc>
          <w:tcPr>
            <w:tcW w:w="2694" w:type="dxa"/>
            <w:tcBorders>
              <w:top w:val="single" w:sz="4" w:space="0" w:color="A6A6A6" w:themeColor="background1" w:themeShade="A6"/>
              <w:bottom w:val="single" w:sz="4" w:space="0" w:color="A6A6A6" w:themeColor="background1" w:themeShade="A6"/>
            </w:tcBorders>
            <w:vAlign w:val="bottom"/>
          </w:tcPr>
          <w:p w14:paraId="028A1DC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41</w:t>
            </w:r>
          </w:p>
        </w:tc>
        <w:tc>
          <w:tcPr>
            <w:tcW w:w="1560" w:type="dxa"/>
            <w:tcBorders>
              <w:top w:val="single" w:sz="4" w:space="0" w:color="A6A6A6" w:themeColor="background1" w:themeShade="A6"/>
              <w:bottom w:val="single" w:sz="4" w:space="0" w:color="A6A6A6" w:themeColor="background1" w:themeShade="A6"/>
            </w:tcBorders>
            <w:vAlign w:val="bottom"/>
          </w:tcPr>
          <w:p w14:paraId="07A5D6D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19.5</w:t>
            </w:r>
          </w:p>
        </w:tc>
      </w:tr>
      <w:tr w:rsidR="00AB06E2" w:rsidRPr="00807ACC" w14:paraId="7F3B447A"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32B4159D" w14:textId="77777777" w:rsidR="00AB06E2" w:rsidRPr="00807ACC" w:rsidRDefault="00AB06E2" w:rsidP="00AB06E2">
            <w:pPr>
              <w:pStyle w:val="TableText"/>
            </w:pPr>
            <w:r w:rsidRPr="00807ACC">
              <w:t>Canterbury</w:t>
            </w:r>
          </w:p>
        </w:tc>
        <w:tc>
          <w:tcPr>
            <w:tcW w:w="2693" w:type="dxa"/>
            <w:tcBorders>
              <w:top w:val="single" w:sz="4" w:space="0" w:color="A6A6A6" w:themeColor="background1" w:themeShade="A6"/>
              <w:bottom w:val="single" w:sz="4" w:space="0" w:color="A6A6A6" w:themeColor="background1" w:themeShade="A6"/>
            </w:tcBorders>
            <w:vAlign w:val="bottom"/>
          </w:tcPr>
          <w:p w14:paraId="41AE072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197</w:t>
            </w:r>
          </w:p>
        </w:tc>
        <w:tc>
          <w:tcPr>
            <w:tcW w:w="2694" w:type="dxa"/>
            <w:tcBorders>
              <w:top w:val="single" w:sz="4" w:space="0" w:color="A6A6A6" w:themeColor="background1" w:themeShade="A6"/>
              <w:bottom w:val="single" w:sz="4" w:space="0" w:color="A6A6A6" w:themeColor="background1" w:themeShade="A6"/>
            </w:tcBorders>
            <w:vAlign w:val="bottom"/>
          </w:tcPr>
          <w:p w14:paraId="4C55194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876</w:t>
            </w:r>
          </w:p>
        </w:tc>
        <w:tc>
          <w:tcPr>
            <w:tcW w:w="1560" w:type="dxa"/>
            <w:tcBorders>
              <w:top w:val="single" w:sz="4" w:space="0" w:color="A6A6A6" w:themeColor="background1" w:themeShade="A6"/>
              <w:bottom w:val="single" w:sz="4" w:space="0" w:color="A6A6A6" w:themeColor="background1" w:themeShade="A6"/>
            </w:tcBorders>
            <w:vAlign w:val="bottom"/>
          </w:tcPr>
          <w:p w14:paraId="77B8950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22.5</w:t>
            </w:r>
          </w:p>
        </w:tc>
      </w:tr>
      <w:tr w:rsidR="00AB06E2" w:rsidRPr="00807ACC" w14:paraId="0E91B61B"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1FBEE90B" w14:textId="77777777" w:rsidR="00AB06E2" w:rsidRPr="00807ACC" w:rsidRDefault="00AB06E2" w:rsidP="00AB06E2">
            <w:pPr>
              <w:pStyle w:val="TableText"/>
            </w:pPr>
            <w:r w:rsidRPr="00807ACC">
              <w:t>South Canterbury</w:t>
            </w:r>
          </w:p>
        </w:tc>
        <w:tc>
          <w:tcPr>
            <w:tcW w:w="2693" w:type="dxa"/>
            <w:tcBorders>
              <w:top w:val="single" w:sz="4" w:space="0" w:color="A6A6A6" w:themeColor="background1" w:themeShade="A6"/>
              <w:bottom w:val="single" w:sz="4" w:space="0" w:color="A6A6A6" w:themeColor="background1" w:themeShade="A6"/>
            </w:tcBorders>
            <w:vAlign w:val="bottom"/>
          </w:tcPr>
          <w:p w14:paraId="79FF140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13</w:t>
            </w:r>
          </w:p>
        </w:tc>
        <w:tc>
          <w:tcPr>
            <w:tcW w:w="2694" w:type="dxa"/>
            <w:tcBorders>
              <w:top w:val="single" w:sz="4" w:space="0" w:color="A6A6A6" w:themeColor="background1" w:themeShade="A6"/>
              <w:bottom w:val="single" w:sz="4" w:space="0" w:color="A6A6A6" w:themeColor="background1" w:themeShade="A6"/>
            </w:tcBorders>
            <w:vAlign w:val="bottom"/>
          </w:tcPr>
          <w:p w14:paraId="49B11462"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88</w:t>
            </w:r>
          </w:p>
        </w:tc>
        <w:tc>
          <w:tcPr>
            <w:tcW w:w="1560" w:type="dxa"/>
            <w:tcBorders>
              <w:top w:val="single" w:sz="4" w:space="0" w:color="A6A6A6" w:themeColor="background1" w:themeShade="A6"/>
              <w:bottom w:val="single" w:sz="4" w:space="0" w:color="A6A6A6" w:themeColor="background1" w:themeShade="A6"/>
            </w:tcBorders>
            <w:vAlign w:val="bottom"/>
          </w:tcPr>
          <w:p w14:paraId="2967CF8A"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14.8</w:t>
            </w:r>
          </w:p>
        </w:tc>
      </w:tr>
      <w:tr w:rsidR="00AB06E2" w:rsidRPr="00807ACC" w14:paraId="4BDBEC9B" w14:textId="77777777" w:rsidTr="00AB06E2">
        <w:trPr>
          <w:cantSplit/>
        </w:trPr>
        <w:tc>
          <w:tcPr>
            <w:tcW w:w="2410" w:type="dxa"/>
            <w:tcBorders>
              <w:top w:val="single" w:sz="4" w:space="0" w:color="A6A6A6" w:themeColor="background1" w:themeShade="A6"/>
              <w:bottom w:val="single" w:sz="4" w:space="0" w:color="A6A6A6" w:themeColor="background1" w:themeShade="A6"/>
            </w:tcBorders>
          </w:tcPr>
          <w:p w14:paraId="0703DC8A" w14:textId="77777777" w:rsidR="00AB06E2" w:rsidRPr="00807ACC" w:rsidRDefault="00AB06E2" w:rsidP="00AB06E2">
            <w:pPr>
              <w:pStyle w:val="TableText"/>
            </w:pPr>
            <w:r w:rsidRPr="00807ACC">
              <w:t>Southern</w:t>
            </w:r>
          </w:p>
        </w:tc>
        <w:tc>
          <w:tcPr>
            <w:tcW w:w="2693" w:type="dxa"/>
            <w:tcBorders>
              <w:top w:val="single" w:sz="4" w:space="0" w:color="A6A6A6" w:themeColor="background1" w:themeShade="A6"/>
              <w:bottom w:val="single" w:sz="4" w:space="0" w:color="A6A6A6" w:themeColor="background1" w:themeShade="A6"/>
            </w:tcBorders>
            <w:vAlign w:val="bottom"/>
          </w:tcPr>
          <w:p w14:paraId="3A304C7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85</w:t>
            </w:r>
          </w:p>
        </w:tc>
        <w:tc>
          <w:tcPr>
            <w:tcW w:w="2694" w:type="dxa"/>
            <w:tcBorders>
              <w:top w:val="single" w:sz="4" w:space="0" w:color="A6A6A6" w:themeColor="background1" w:themeShade="A6"/>
              <w:bottom w:val="single" w:sz="4" w:space="0" w:color="A6A6A6" w:themeColor="background1" w:themeShade="A6"/>
            </w:tcBorders>
            <w:vAlign w:val="bottom"/>
          </w:tcPr>
          <w:p w14:paraId="69F30D4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496</w:t>
            </w:r>
          </w:p>
        </w:tc>
        <w:tc>
          <w:tcPr>
            <w:tcW w:w="1560" w:type="dxa"/>
            <w:tcBorders>
              <w:top w:val="single" w:sz="4" w:space="0" w:color="A6A6A6" w:themeColor="background1" w:themeShade="A6"/>
              <w:bottom w:val="single" w:sz="4" w:space="0" w:color="A6A6A6" w:themeColor="background1" w:themeShade="A6"/>
            </w:tcBorders>
            <w:vAlign w:val="bottom"/>
          </w:tcPr>
          <w:p w14:paraId="2C51740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17.1</w:t>
            </w:r>
          </w:p>
        </w:tc>
      </w:tr>
      <w:tr w:rsidR="00AB06E2" w:rsidRPr="00807ACC" w14:paraId="39B1BC91" w14:textId="77777777" w:rsidTr="00AB06E2">
        <w:trPr>
          <w:cantSplit/>
        </w:trPr>
        <w:tc>
          <w:tcPr>
            <w:tcW w:w="2410" w:type="dxa"/>
            <w:tcBorders>
              <w:top w:val="single" w:sz="4" w:space="0" w:color="A6A6A6" w:themeColor="background1" w:themeShade="A6"/>
              <w:bottom w:val="single" w:sz="4" w:space="0" w:color="auto"/>
            </w:tcBorders>
          </w:tcPr>
          <w:p w14:paraId="4F10D086" w14:textId="77777777" w:rsidR="00AB06E2" w:rsidRPr="00807ACC" w:rsidRDefault="00AB06E2" w:rsidP="00AB06E2">
            <w:pPr>
              <w:pStyle w:val="TableText"/>
            </w:pPr>
            <w:r w:rsidRPr="00807ACC">
              <w:t>Unknown</w:t>
            </w:r>
          </w:p>
        </w:tc>
        <w:tc>
          <w:tcPr>
            <w:tcW w:w="2693" w:type="dxa"/>
            <w:tcBorders>
              <w:top w:val="single" w:sz="4" w:space="0" w:color="A6A6A6" w:themeColor="background1" w:themeShade="A6"/>
              <w:bottom w:val="single" w:sz="4" w:space="0" w:color="auto"/>
            </w:tcBorders>
            <w:vAlign w:val="bottom"/>
          </w:tcPr>
          <w:p w14:paraId="531C72D4"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w:t>
            </w:r>
          </w:p>
        </w:tc>
        <w:tc>
          <w:tcPr>
            <w:tcW w:w="2694" w:type="dxa"/>
            <w:tcBorders>
              <w:top w:val="single" w:sz="4" w:space="0" w:color="A6A6A6" w:themeColor="background1" w:themeShade="A6"/>
              <w:bottom w:val="single" w:sz="4" w:space="0" w:color="auto"/>
            </w:tcBorders>
            <w:vAlign w:val="bottom"/>
          </w:tcPr>
          <w:p w14:paraId="056E1A2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22</w:t>
            </w:r>
          </w:p>
        </w:tc>
        <w:tc>
          <w:tcPr>
            <w:tcW w:w="1560" w:type="dxa"/>
            <w:tcBorders>
              <w:top w:val="single" w:sz="4" w:space="0" w:color="A6A6A6" w:themeColor="background1" w:themeShade="A6"/>
              <w:bottom w:val="single" w:sz="4" w:space="0" w:color="auto"/>
            </w:tcBorders>
            <w:vAlign w:val="bottom"/>
          </w:tcPr>
          <w:p w14:paraId="6BEE8D5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w:t>
            </w:r>
          </w:p>
        </w:tc>
      </w:tr>
      <w:tr w:rsidR="00AB06E2" w:rsidRPr="00807ACC" w14:paraId="58E45963" w14:textId="77777777" w:rsidTr="00AB06E2">
        <w:trPr>
          <w:cantSplit/>
        </w:trPr>
        <w:tc>
          <w:tcPr>
            <w:tcW w:w="2410" w:type="dxa"/>
            <w:tcBorders>
              <w:top w:val="single" w:sz="4" w:space="0" w:color="auto"/>
            </w:tcBorders>
          </w:tcPr>
          <w:p w14:paraId="729BDEB7" w14:textId="77777777" w:rsidR="00AB06E2" w:rsidRPr="00807ACC" w:rsidRDefault="00AB06E2" w:rsidP="00AB06E2">
            <w:pPr>
              <w:pStyle w:val="TableText"/>
              <w:rPr>
                <w:b/>
              </w:rPr>
            </w:pPr>
            <w:r w:rsidRPr="00807ACC">
              <w:rPr>
                <w:b/>
              </w:rPr>
              <w:t>New Zealand</w:t>
            </w:r>
          </w:p>
        </w:tc>
        <w:tc>
          <w:tcPr>
            <w:tcW w:w="2693" w:type="dxa"/>
            <w:tcBorders>
              <w:top w:val="single" w:sz="4" w:space="0" w:color="auto"/>
            </w:tcBorders>
            <w:vAlign w:val="bottom"/>
          </w:tcPr>
          <w:p w14:paraId="60BBFCBA"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1,752</w:t>
            </w:r>
          </w:p>
        </w:tc>
        <w:tc>
          <w:tcPr>
            <w:tcW w:w="2694" w:type="dxa"/>
            <w:tcBorders>
              <w:top w:val="single" w:sz="4" w:space="0" w:color="auto"/>
            </w:tcBorders>
            <w:vAlign w:val="bottom"/>
          </w:tcPr>
          <w:p w14:paraId="26DB5B4A"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7,878</w:t>
            </w:r>
          </w:p>
        </w:tc>
        <w:tc>
          <w:tcPr>
            <w:tcW w:w="1560" w:type="dxa"/>
            <w:tcBorders>
              <w:top w:val="single" w:sz="4" w:space="0" w:color="auto"/>
            </w:tcBorders>
            <w:vAlign w:val="bottom"/>
          </w:tcPr>
          <w:p w14:paraId="4849F90E"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22.2</w:t>
            </w:r>
          </w:p>
        </w:tc>
      </w:tr>
    </w:tbl>
    <w:p w14:paraId="4B4619DC" w14:textId="77777777" w:rsidR="00D41E59" w:rsidRPr="00807ACC" w:rsidRDefault="00D41E59" w:rsidP="00D41E59"/>
    <w:p w14:paraId="5B5AE02A" w14:textId="77777777" w:rsidR="00D41E59" w:rsidRPr="00807ACC" w:rsidRDefault="00D41E59" w:rsidP="00D41E59">
      <w:pPr>
        <w:rPr>
          <w:lang w:eastAsia="en-US"/>
        </w:rPr>
      </w:pPr>
    </w:p>
    <w:p w14:paraId="4856A3E4" w14:textId="3A23B20D" w:rsidR="00E86851" w:rsidRPr="00807ACC" w:rsidRDefault="00E86851" w:rsidP="00D41E59">
      <w:pPr>
        <w:pStyle w:val="Table"/>
      </w:pPr>
      <w:bookmarkStart w:id="278" w:name="_Toc397424559"/>
      <w:bookmarkStart w:id="279" w:name="_Toc473190052"/>
      <w:r w:rsidRPr="00807ACC">
        <w:t xml:space="preserve">Table </w:t>
      </w:r>
      <w:fldSimple w:instr=" SEQ Table \* ARABIC ">
        <w:r w:rsidR="00FE77D5">
          <w:rPr>
            <w:noProof/>
          </w:rPr>
          <w:t>16</w:t>
        </w:r>
      </w:fldSimple>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and undergoing episiotomy without third- or fourth-degree tear, by facility of birth (secondary and tertiary facilities)</w:t>
      </w:r>
      <w:r w:rsidR="000D131F">
        <w:t>, 2015</w:t>
      </w:r>
      <w:bookmarkEnd w:id="278"/>
      <w:bookmarkEnd w:id="279"/>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544"/>
        <w:gridCol w:w="2268"/>
        <w:gridCol w:w="2268"/>
        <w:gridCol w:w="1276"/>
      </w:tblGrid>
      <w:tr w:rsidR="00A23BA4" w:rsidRPr="00807ACC" w14:paraId="6B5EF3B2" w14:textId="77777777" w:rsidTr="00AB06E2">
        <w:trPr>
          <w:cantSplit/>
        </w:trPr>
        <w:tc>
          <w:tcPr>
            <w:tcW w:w="3544" w:type="dxa"/>
            <w:tcBorders>
              <w:top w:val="single" w:sz="4" w:space="0" w:color="auto"/>
              <w:bottom w:val="single" w:sz="4" w:space="0" w:color="auto"/>
            </w:tcBorders>
          </w:tcPr>
          <w:p w14:paraId="3EDA4C9A" w14:textId="77777777" w:rsidR="00A23BA4" w:rsidRPr="00807ACC" w:rsidRDefault="00A23BA4" w:rsidP="00D41E59">
            <w:pPr>
              <w:pStyle w:val="TableText"/>
              <w:keepNext/>
              <w:rPr>
                <w:b/>
              </w:rPr>
            </w:pPr>
            <w:bookmarkStart w:id="280" w:name="_Toc311786213"/>
            <w:bookmarkStart w:id="281" w:name="_Toc354993967"/>
            <w:bookmarkStart w:id="282" w:name="_Toc397424514"/>
            <w:r w:rsidRPr="00807ACC">
              <w:rPr>
                <w:b/>
              </w:rPr>
              <w:t>Place of birth</w:t>
            </w:r>
          </w:p>
        </w:tc>
        <w:tc>
          <w:tcPr>
            <w:tcW w:w="2268" w:type="dxa"/>
            <w:tcBorders>
              <w:top w:val="single" w:sz="4" w:space="0" w:color="auto"/>
              <w:bottom w:val="single" w:sz="4" w:space="0" w:color="auto"/>
            </w:tcBorders>
          </w:tcPr>
          <w:p w14:paraId="57B98390" w14:textId="77777777" w:rsidR="00A23BA4" w:rsidRPr="00807ACC" w:rsidRDefault="00A23BA4" w:rsidP="00D41E59">
            <w:pPr>
              <w:pStyle w:val="TableText"/>
              <w:keepNext/>
              <w:jc w:val="center"/>
              <w:rPr>
                <w:b/>
              </w:rPr>
            </w:pPr>
            <w:r w:rsidRPr="00807ACC">
              <w:rPr>
                <w:b/>
              </w:rPr>
              <w:t>Episiotomy without</w:t>
            </w:r>
            <w:r w:rsidRPr="00807ACC">
              <w:rPr>
                <w:b/>
              </w:rPr>
              <w:br/>
              <w:t>3rd- or 4th-degree tear</w:t>
            </w:r>
          </w:p>
        </w:tc>
        <w:tc>
          <w:tcPr>
            <w:tcW w:w="2268" w:type="dxa"/>
            <w:tcBorders>
              <w:top w:val="single" w:sz="4" w:space="0" w:color="auto"/>
              <w:bottom w:val="single" w:sz="4" w:space="0" w:color="auto"/>
            </w:tcBorders>
          </w:tcPr>
          <w:p w14:paraId="02F9206E" w14:textId="77777777" w:rsidR="00A23BA4" w:rsidRPr="00807ACC" w:rsidRDefault="00A23BA4" w:rsidP="00D41E59">
            <w:pPr>
              <w:pStyle w:val="TableText"/>
              <w:keepNext/>
              <w:jc w:val="center"/>
              <w:rPr>
                <w:b/>
              </w:rPr>
            </w:pPr>
            <w:r w:rsidRPr="00807ACC">
              <w:rPr>
                <w:b/>
              </w:rPr>
              <w:t xml:space="preserve">Standard </w:t>
            </w:r>
            <w:proofErr w:type="spellStart"/>
            <w:r w:rsidRPr="00807ACC">
              <w:rPr>
                <w:b/>
              </w:rPr>
              <w:t>primiparae</w:t>
            </w:r>
            <w:proofErr w:type="spellEnd"/>
            <w:r w:rsidRPr="00807ACC">
              <w:rPr>
                <w:b/>
              </w:rPr>
              <w:t xml:space="preserve"> giving birth vaginally</w:t>
            </w:r>
          </w:p>
        </w:tc>
        <w:tc>
          <w:tcPr>
            <w:tcW w:w="1276" w:type="dxa"/>
            <w:tcBorders>
              <w:top w:val="single" w:sz="4" w:space="0" w:color="auto"/>
              <w:bottom w:val="single" w:sz="4" w:space="0" w:color="auto"/>
            </w:tcBorders>
          </w:tcPr>
          <w:p w14:paraId="2A5DCBC4" w14:textId="77777777" w:rsidR="00A23BA4" w:rsidRPr="00807ACC" w:rsidRDefault="00A23BA4" w:rsidP="00D41E59">
            <w:pPr>
              <w:pStyle w:val="TableText"/>
              <w:keepNext/>
              <w:jc w:val="center"/>
              <w:rPr>
                <w:b/>
              </w:rPr>
            </w:pPr>
            <w:r w:rsidRPr="00807ACC">
              <w:rPr>
                <w:b/>
              </w:rPr>
              <w:t>Rate (%)</w:t>
            </w:r>
          </w:p>
        </w:tc>
      </w:tr>
      <w:tr w:rsidR="00AB06E2" w:rsidRPr="00807ACC" w14:paraId="73ED1919" w14:textId="77777777" w:rsidTr="00AB06E2">
        <w:trPr>
          <w:cantSplit/>
        </w:trPr>
        <w:tc>
          <w:tcPr>
            <w:tcW w:w="3544" w:type="dxa"/>
            <w:tcBorders>
              <w:top w:val="single" w:sz="4" w:space="0" w:color="auto"/>
              <w:bottom w:val="single" w:sz="4" w:space="0" w:color="A6A6A6" w:themeColor="background1" w:themeShade="A6"/>
            </w:tcBorders>
          </w:tcPr>
          <w:p w14:paraId="34B7EE2C" w14:textId="77777777" w:rsidR="00AB06E2" w:rsidRPr="00807ACC" w:rsidRDefault="00AB06E2" w:rsidP="00AB06E2">
            <w:pPr>
              <w:pStyle w:val="TableText"/>
              <w:keepNext/>
            </w:pPr>
            <w:proofErr w:type="spellStart"/>
            <w:r w:rsidRPr="00807ACC">
              <w:t>Whangarei</w:t>
            </w:r>
            <w:proofErr w:type="spellEnd"/>
          </w:p>
        </w:tc>
        <w:tc>
          <w:tcPr>
            <w:tcW w:w="2268" w:type="dxa"/>
            <w:tcBorders>
              <w:top w:val="single" w:sz="4" w:space="0" w:color="auto"/>
              <w:bottom w:val="single" w:sz="4" w:space="0" w:color="A6A6A6" w:themeColor="background1" w:themeShade="A6"/>
            </w:tcBorders>
            <w:vAlign w:val="bottom"/>
          </w:tcPr>
          <w:p w14:paraId="0F38E73A" w14:textId="77777777" w:rsidR="00AB06E2" w:rsidRDefault="00AB06E2" w:rsidP="00AB06E2">
            <w:pPr>
              <w:spacing w:line="240" w:lineRule="auto"/>
              <w:jc w:val="right"/>
              <w:rPr>
                <w:rFonts w:ascii="Arial" w:hAnsi="Arial" w:cs="Arial"/>
                <w:color w:val="000000"/>
                <w:sz w:val="18"/>
                <w:szCs w:val="18"/>
                <w:lang w:eastAsia="en-NZ"/>
              </w:rPr>
            </w:pPr>
            <w:r>
              <w:rPr>
                <w:rFonts w:ascii="Arial" w:hAnsi="Arial" w:cs="Arial"/>
                <w:color w:val="000000"/>
                <w:sz w:val="18"/>
                <w:szCs w:val="18"/>
              </w:rPr>
              <w:t>27</w:t>
            </w:r>
          </w:p>
        </w:tc>
        <w:tc>
          <w:tcPr>
            <w:tcW w:w="2268" w:type="dxa"/>
            <w:tcBorders>
              <w:top w:val="single" w:sz="4" w:space="0" w:color="auto"/>
              <w:bottom w:val="single" w:sz="4" w:space="0" w:color="A6A6A6" w:themeColor="background1" w:themeShade="A6"/>
            </w:tcBorders>
            <w:vAlign w:val="bottom"/>
          </w:tcPr>
          <w:p w14:paraId="150B5C5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177</w:t>
            </w:r>
          </w:p>
        </w:tc>
        <w:tc>
          <w:tcPr>
            <w:tcW w:w="1276" w:type="dxa"/>
            <w:tcBorders>
              <w:top w:val="single" w:sz="4" w:space="0" w:color="auto"/>
              <w:bottom w:val="single" w:sz="4" w:space="0" w:color="A6A6A6" w:themeColor="background1" w:themeShade="A6"/>
            </w:tcBorders>
            <w:vAlign w:val="bottom"/>
          </w:tcPr>
          <w:p w14:paraId="6FE3096A"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15.3</w:t>
            </w:r>
          </w:p>
        </w:tc>
      </w:tr>
      <w:tr w:rsidR="00AB06E2" w:rsidRPr="00807ACC" w14:paraId="6A2EB9F1"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69E8BC01" w14:textId="77777777" w:rsidR="00AB06E2" w:rsidRPr="00807ACC" w:rsidRDefault="00AB06E2" w:rsidP="00AB06E2">
            <w:pPr>
              <w:pStyle w:val="TableText"/>
              <w:keepNext/>
            </w:pPr>
            <w:r w:rsidRPr="00807ACC">
              <w:t>North Shore</w:t>
            </w:r>
          </w:p>
        </w:tc>
        <w:tc>
          <w:tcPr>
            <w:tcW w:w="2268" w:type="dxa"/>
            <w:tcBorders>
              <w:top w:val="single" w:sz="4" w:space="0" w:color="A6A6A6" w:themeColor="background1" w:themeShade="A6"/>
              <w:bottom w:val="single" w:sz="4" w:space="0" w:color="A6A6A6" w:themeColor="background1" w:themeShade="A6"/>
            </w:tcBorders>
            <w:vAlign w:val="bottom"/>
          </w:tcPr>
          <w:p w14:paraId="2081702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165</w:t>
            </w:r>
          </w:p>
        </w:tc>
        <w:tc>
          <w:tcPr>
            <w:tcW w:w="2268" w:type="dxa"/>
            <w:tcBorders>
              <w:top w:val="single" w:sz="4" w:space="0" w:color="A6A6A6" w:themeColor="background1" w:themeShade="A6"/>
              <w:bottom w:val="single" w:sz="4" w:space="0" w:color="A6A6A6" w:themeColor="background1" w:themeShade="A6"/>
            </w:tcBorders>
            <w:vAlign w:val="bottom"/>
          </w:tcPr>
          <w:p w14:paraId="20B8FA7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548</w:t>
            </w:r>
          </w:p>
        </w:tc>
        <w:tc>
          <w:tcPr>
            <w:tcW w:w="1276" w:type="dxa"/>
            <w:tcBorders>
              <w:top w:val="single" w:sz="4" w:space="0" w:color="A6A6A6" w:themeColor="background1" w:themeShade="A6"/>
              <w:bottom w:val="single" w:sz="4" w:space="0" w:color="A6A6A6" w:themeColor="background1" w:themeShade="A6"/>
            </w:tcBorders>
            <w:vAlign w:val="bottom"/>
          </w:tcPr>
          <w:p w14:paraId="736E513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30.1</w:t>
            </w:r>
          </w:p>
        </w:tc>
      </w:tr>
      <w:tr w:rsidR="00AB06E2" w:rsidRPr="00807ACC" w14:paraId="6FEA7015"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1DA04245" w14:textId="77777777" w:rsidR="00AB06E2" w:rsidRPr="00807ACC" w:rsidRDefault="00AB06E2" w:rsidP="00AB06E2">
            <w:pPr>
              <w:pStyle w:val="TableText"/>
              <w:keepNext/>
            </w:pPr>
            <w:r w:rsidRPr="00807ACC">
              <w:t>Waitakere</w:t>
            </w:r>
          </w:p>
        </w:tc>
        <w:tc>
          <w:tcPr>
            <w:tcW w:w="2268" w:type="dxa"/>
            <w:tcBorders>
              <w:top w:val="single" w:sz="4" w:space="0" w:color="A6A6A6" w:themeColor="background1" w:themeShade="A6"/>
              <w:bottom w:val="single" w:sz="4" w:space="0" w:color="A6A6A6" w:themeColor="background1" w:themeShade="A6"/>
            </w:tcBorders>
            <w:vAlign w:val="bottom"/>
          </w:tcPr>
          <w:p w14:paraId="281B243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110</w:t>
            </w:r>
          </w:p>
        </w:tc>
        <w:tc>
          <w:tcPr>
            <w:tcW w:w="2268" w:type="dxa"/>
            <w:tcBorders>
              <w:top w:val="single" w:sz="4" w:space="0" w:color="A6A6A6" w:themeColor="background1" w:themeShade="A6"/>
              <w:bottom w:val="single" w:sz="4" w:space="0" w:color="A6A6A6" w:themeColor="background1" w:themeShade="A6"/>
            </w:tcBorders>
            <w:vAlign w:val="bottom"/>
          </w:tcPr>
          <w:p w14:paraId="344A037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435</w:t>
            </w:r>
          </w:p>
        </w:tc>
        <w:tc>
          <w:tcPr>
            <w:tcW w:w="1276" w:type="dxa"/>
            <w:tcBorders>
              <w:top w:val="single" w:sz="4" w:space="0" w:color="A6A6A6" w:themeColor="background1" w:themeShade="A6"/>
              <w:bottom w:val="single" w:sz="4" w:space="0" w:color="A6A6A6" w:themeColor="background1" w:themeShade="A6"/>
            </w:tcBorders>
            <w:vAlign w:val="bottom"/>
          </w:tcPr>
          <w:p w14:paraId="1673B4C4"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25.3</w:t>
            </w:r>
          </w:p>
        </w:tc>
      </w:tr>
      <w:tr w:rsidR="00AB06E2" w:rsidRPr="00807ACC" w14:paraId="24493CBB"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0FDACE44" w14:textId="77777777" w:rsidR="00AB06E2" w:rsidRPr="00807ACC" w:rsidRDefault="00AB06E2" w:rsidP="00AB06E2">
            <w:pPr>
              <w:pStyle w:val="TableText"/>
              <w:keepNext/>
            </w:pPr>
            <w:r w:rsidRPr="00807ACC">
              <w:t>Auckland City</w:t>
            </w:r>
          </w:p>
        </w:tc>
        <w:tc>
          <w:tcPr>
            <w:tcW w:w="2268" w:type="dxa"/>
            <w:tcBorders>
              <w:top w:val="single" w:sz="4" w:space="0" w:color="A6A6A6" w:themeColor="background1" w:themeShade="A6"/>
              <w:bottom w:val="single" w:sz="4" w:space="0" w:color="A6A6A6" w:themeColor="background1" w:themeShade="A6"/>
            </w:tcBorders>
            <w:vAlign w:val="bottom"/>
          </w:tcPr>
          <w:p w14:paraId="5827CB4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344</w:t>
            </w:r>
          </w:p>
        </w:tc>
        <w:tc>
          <w:tcPr>
            <w:tcW w:w="2268" w:type="dxa"/>
            <w:tcBorders>
              <w:top w:val="single" w:sz="4" w:space="0" w:color="A6A6A6" w:themeColor="background1" w:themeShade="A6"/>
              <w:bottom w:val="single" w:sz="4" w:space="0" w:color="A6A6A6" w:themeColor="background1" w:themeShade="A6"/>
            </w:tcBorders>
            <w:vAlign w:val="bottom"/>
          </w:tcPr>
          <w:p w14:paraId="09ADAAE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879</w:t>
            </w:r>
          </w:p>
        </w:tc>
        <w:tc>
          <w:tcPr>
            <w:tcW w:w="1276" w:type="dxa"/>
            <w:tcBorders>
              <w:top w:val="single" w:sz="4" w:space="0" w:color="A6A6A6" w:themeColor="background1" w:themeShade="A6"/>
              <w:bottom w:val="single" w:sz="4" w:space="0" w:color="A6A6A6" w:themeColor="background1" w:themeShade="A6"/>
            </w:tcBorders>
            <w:vAlign w:val="bottom"/>
          </w:tcPr>
          <w:p w14:paraId="6682000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39.1</w:t>
            </w:r>
          </w:p>
        </w:tc>
      </w:tr>
      <w:tr w:rsidR="00AB06E2" w:rsidRPr="00807ACC" w14:paraId="62D85542"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28ABA063" w14:textId="77777777" w:rsidR="00AB06E2" w:rsidRPr="00807ACC" w:rsidRDefault="00AB06E2" w:rsidP="00AB06E2">
            <w:pPr>
              <w:pStyle w:val="TableText"/>
              <w:keepNext/>
            </w:pPr>
            <w:proofErr w:type="spellStart"/>
            <w:r w:rsidRPr="00807ACC">
              <w:t>Middlemore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5B34B042"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199</w:t>
            </w:r>
          </w:p>
        </w:tc>
        <w:tc>
          <w:tcPr>
            <w:tcW w:w="2268" w:type="dxa"/>
            <w:tcBorders>
              <w:top w:val="single" w:sz="4" w:space="0" w:color="A6A6A6" w:themeColor="background1" w:themeShade="A6"/>
              <w:bottom w:val="single" w:sz="4" w:space="0" w:color="A6A6A6" w:themeColor="background1" w:themeShade="A6"/>
            </w:tcBorders>
            <w:vAlign w:val="bottom"/>
          </w:tcPr>
          <w:p w14:paraId="0F5AB9F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649</w:t>
            </w:r>
          </w:p>
        </w:tc>
        <w:tc>
          <w:tcPr>
            <w:tcW w:w="1276" w:type="dxa"/>
            <w:tcBorders>
              <w:top w:val="single" w:sz="4" w:space="0" w:color="A6A6A6" w:themeColor="background1" w:themeShade="A6"/>
              <w:bottom w:val="single" w:sz="4" w:space="0" w:color="A6A6A6" w:themeColor="background1" w:themeShade="A6"/>
            </w:tcBorders>
            <w:vAlign w:val="bottom"/>
          </w:tcPr>
          <w:p w14:paraId="269CA7A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30.7</w:t>
            </w:r>
          </w:p>
        </w:tc>
      </w:tr>
      <w:tr w:rsidR="00AB06E2" w:rsidRPr="00807ACC" w14:paraId="796F5C17"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204BA988" w14:textId="77777777" w:rsidR="00AB06E2" w:rsidRPr="00807ACC" w:rsidRDefault="00AB06E2" w:rsidP="00AB06E2">
            <w:pPr>
              <w:pStyle w:val="TableText"/>
              <w:keepNext/>
            </w:pPr>
            <w:r w:rsidRPr="00807ACC">
              <w:t>Waikato</w:t>
            </w:r>
          </w:p>
        </w:tc>
        <w:tc>
          <w:tcPr>
            <w:tcW w:w="2268" w:type="dxa"/>
            <w:tcBorders>
              <w:top w:val="single" w:sz="4" w:space="0" w:color="A6A6A6" w:themeColor="background1" w:themeShade="A6"/>
              <w:bottom w:val="single" w:sz="4" w:space="0" w:color="A6A6A6" w:themeColor="background1" w:themeShade="A6"/>
            </w:tcBorders>
            <w:vAlign w:val="bottom"/>
          </w:tcPr>
          <w:p w14:paraId="11B3971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95</w:t>
            </w:r>
          </w:p>
        </w:tc>
        <w:tc>
          <w:tcPr>
            <w:tcW w:w="2268" w:type="dxa"/>
            <w:tcBorders>
              <w:top w:val="single" w:sz="4" w:space="0" w:color="A6A6A6" w:themeColor="background1" w:themeShade="A6"/>
              <w:bottom w:val="single" w:sz="4" w:space="0" w:color="A6A6A6" w:themeColor="background1" w:themeShade="A6"/>
            </w:tcBorders>
            <w:vAlign w:val="bottom"/>
          </w:tcPr>
          <w:p w14:paraId="31B8B25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403</w:t>
            </w:r>
          </w:p>
        </w:tc>
        <w:tc>
          <w:tcPr>
            <w:tcW w:w="1276" w:type="dxa"/>
            <w:tcBorders>
              <w:top w:val="single" w:sz="4" w:space="0" w:color="A6A6A6" w:themeColor="background1" w:themeShade="A6"/>
              <w:bottom w:val="single" w:sz="4" w:space="0" w:color="A6A6A6" w:themeColor="background1" w:themeShade="A6"/>
            </w:tcBorders>
            <w:vAlign w:val="bottom"/>
          </w:tcPr>
          <w:p w14:paraId="159E6AA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23.6</w:t>
            </w:r>
          </w:p>
        </w:tc>
      </w:tr>
      <w:tr w:rsidR="00AB06E2" w:rsidRPr="00807ACC" w14:paraId="5D2580E9"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402CD81D" w14:textId="77777777" w:rsidR="00AB06E2" w:rsidRPr="00807ACC" w:rsidRDefault="00AB06E2" w:rsidP="00AB06E2">
            <w:pPr>
              <w:pStyle w:val="TableText"/>
              <w:keepNext/>
            </w:pPr>
            <w:proofErr w:type="spellStart"/>
            <w:r w:rsidRPr="00807ACC">
              <w:t>Rotorua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136BB0D2"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18</w:t>
            </w:r>
          </w:p>
        </w:tc>
        <w:tc>
          <w:tcPr>
            <w:tcW w:w="2268" w:type="dxa"/>
            <w:tcBorders>
              <w:top w:val="single" w:sz="4" w:space="0" w:color="A6A6A6" w:themeColor="background1" w:themeShade="A6"/>
              <w:bottom w:val="single" w:sz="4" w:space="0" w:color="A6A6A6" w:themeColor="background1" w:themeShade="A6"/>
            </w:tcBorders>
            <w:vAlign w:val="bottom"/>
          </w:tcPr>
          <w:p w14:paraId="256B2B6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149</w:t>
            </w:r>
          </w:p>
        </w:tc>
        <w:tc>
          <w:tcPr>
            <w:tcW w:w="1276" w:type="dxa"/>
            <w:tcBorders>
              <w:top w:val="single" w:sz="4" w:space="0" w:color="A6A6A6" w:themeColor="background1" w:themeShade="A6"/>
              <w:bottom w:val="single" w:sz="4" w:space="0" w:color="A6A6A6" w:themeColor="background1" w:themeShade="A6"/>
            </w:tcBorders>
            <w:vAlign w:val="bottom"/>
          </w:tcPr>
          <w:p w14:paraId="1B6DC4D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12.1</w:t>
            </w:r>
          </w:p>
        </w:tc>
      </w:tr>
      <w:tr w:rsidR="00AB06E2" w:rsidRPr="00807ACC" w14:paraId="0A8995B7"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02CF60CF" w14:textId="77777777" w:rsidR="00AB06E2" w:rsidRPr="00807ACC" w:rsidRDefault="00AB06E2" w:rsidP="00AB06E2">
            <w:pPr>
              <w:pStyle w:val="TableText"/>
              <w:keepNext/>
            </w:pPr>
            <w:r w:rsidRPr="00807ACC">
              <w:t>Tauranga</w:t>
            </w:r>
          </w:p>
        </w:tc>
        <w:tc>
          <w:tcPr>
            <w:tcW w:w="2268" w:type="dxa"/>
            <w:tcBorders>
              <w:top w:val="single" w:sz="4" w:space="0" w:color="A6A6A6" w:themeColor="background1" w:themeShade="A6"/>
              <w:bottom w:val="single" w:sz="4" w:space="0" w:color="A6A6A6" w:themeColor="background1" w:themeShade="A6"/>
            </w:tcBorders>
            <w:vAlign w:val="bottom"/>
          </w:tcPr>
          <w:p w14:paraId="68C1A9D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67</w:t>
            </w:r>
          </w:p>
        </w:tc>
        <w:tc>
          <w:tcPr>
            <w:tcW w:w="2268" w:type="dxa"/>
            <w:tcBorders>
              <w:top w:val="single" w:sz="4" w:space="0" w:color="A6A6A6" w:themeColor="background1" w:themeShade="A6"/>
              <w:bottom w:val="single" w:sz="4" w:space="0" w:color="A6A6A6" w:themeColor="background1" w:themeShade="A6"/>
            </w:tcBorders>
            <w:vAlign w:val="bottom"/>
          </w:tcPr>
          <w:p w14:paraId="689D38E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223</w:t>
            </w:r>
          </w:p>
        </w:tc>
        <w:tc>
          <w:tcPr>
            <w:tcW w:w="1276" w:type="dxa"/>
            <w:tcBorders>
              <w:top w:val="single" w:sz="4" w:space="0" w:color="A6A6A6" w:themeColor="background1" w:themeShade="A6"/>
              <w:bottom w:val="single" w:sz="4" w:space="0" w:color="A6A6A6" w:themeColor="background1" w:themeShade="A6"/>
            </w:tcBorders>
            <w:vAlign w:val="bottom"/>
          </w:tcPr>
          <w:p w14:paraId="729CF5A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30.0</w:t>
            </w:r>
          </w:p>
        </w:tc>
      </w:tr>
      <w:tr w:rsidR="00AB06E2" w:rsidRPr="00807ACC" w14:paraId="14C1A04B"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5B4132DE" w14:textId="77777777" w:rsidR="00AB06E2" w:rsidRPr="00807ACC" w:rsidRDefault="00AB06E2" w:rsidP="00AB06E2">
            <w:pPr>
              <w:pStyle w:val="TableText"/>
              <w:keepNext/>
            </w:pPr>
            <w:proofErr w:type="spellStart"/>
            <w:r w:rsidRPr="00807ACC">
              <w:t>Whakatane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6F4960F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w:t>
            </w:r>
          </w:p>
        </w:tc>
        <w:tc>
          <w:tcPr>
            <w:tcW w:w="2268" w:type="dxa"/>
            <w:tcBorders>
              <w:top w:val="single" w:sz="4" w:space="0" w:color="A6A6A6" w:themeColor="background1" w:themeShade="A6"/>
              <w:bottom w:val="single" w:sz="4" w:space="0" w:color="A6A6A6" w:themeColor="background1" w:themeShade="A6"/>
            </w:tcBorders>
            <w:vAlign w:val="bottom"/>
          </w:tcPr>
          <w:p w14:paraId="6D1AAACA"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63</w:t>
            </w:r>
          </w:p>
        </w:tc>
        <w:tc>
          <w:tcPr>
            <w:tcW w:w="1276" w:type="dxa"/>
            <w:tcBorders>
              <w:top w:val="single" w:sz="4" w:space="0" w:color="A6A6A6" w:themeColor="background1" w:themeShade="A6"/>
              <w:bottom w:val="single" w:sz="4" w:space="0" w:color="A6A6A6" w:themeColor="background1" w:themeShade="A6"/>
            </w:tcBorders>
            <w:vAlign w:val="bottom"/>
          </w:tcPr>
          <w:p w14:paraId="3317025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9.5</w:t>
            </w:r>
          </w:p>
        </w:tc>
      </w:tr>
      <w:tr w:rsidR="00AB06E2" w:rsidRPr="00807ACC" w14:paraId="78E45DFC"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632F2B2B" w14:textId="77777777" w:rsidR="00AB06E2" w:rsidRPr="00807ACC" w:rsidRDefault="00AB06E2" w:rsidP="00AB06E2">
            <w:pPr>
              <w:pStyle w:val="TableText"/>
              <w:keepNext/>
            </w:pPr>
            <w:proofErr w:type="spellStart"/>
            <w:r w:rsidRPr="00807ACC">
              <w:t>Gisborne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23980D3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1B40468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71</w:t>
            </w:r>
          </w:p>
        </w:tc>
        <w:tc>
          <w:tcPr>
            <w:tcW w:w="1276" w:type="dxa"/>
            <w:tcBorders>
              <w:top w:val="single" w:sz="4" w:space="0" w:color="A6A6A6" w:themeColor="background1" w:themeShade="A6"/>
              <w:bottom w:val="single" w:sz="4" w:space="0" w:color="A6A6A6" w:themeColor="background1" w:themeShade="A6"/>
            </w:tcBorders>
            <w:vAlign w:val="bottom"/>
          </w:tcPr>
          <w:p w14:paraId="0BDEAEC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0.0</w:t>
            </w:r>
          </w:p>
        </w:tc>
      </w:tr>
      <w:tr w:rsidR="00AB06E2" w:rsidRPr="00807ACC" w14:paraId="6564E4CB"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6BF68E3F" w14:textId="77777777" w:rsidR="00AB06E2" w:rsidRPr="00807ACC" w:rsidRDefault="00AB06E2" w:rsidP="00AB06E2">
            <w:pPr>
              <w:pStyle w:val="TableText"/>
            </w:pPr>
            <w:r w:rsidRPr="00807ACC">
              <w:t>Hawke’s Bay</w:t>
            </w:r>
          </w:p>
        </w:tc>
        <w:tc>
          <w:tcPr>
            <w:tcW w:w="2268" w:type="dxa"/>
            <w:tcBorders>
              <w:top w:val="single" w:sz="4" w:space="0" w:color="A6A6A6" w:themeColor="background1" w:themeShade="A6"/>
              <w:bottom w:val="single" w:sz="4" w:space="0" w:color="A6A6A6" w:themeColor="background1" w:themeShade="A6"/>
            </w:tcBorders>
            <w:vAlign w:val="bottom"/>
          </w:tcPr>
          <w:p w14:paraId="6CBBF0E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53</w:t>
            </w:r>
          </w:p>
        </w:tc>
        <w:tc>
          <w:tcPr>
            <w:tcW w:w="2268" w:type="dxa"/>
            <w:tcBorders>
              <w:top w:val="single" w:sz="4" w:space="0" w:color="A6A6A6" w:themeColor="background1" w:themeShade="A6"/>
              <w:bottom w:val="single" w:sz="4" w:space="0" w:color="A6A6A6" w:themeColor="background1" w:themeShade="A6"/>
            </w:tcBorders>
            <w:vAlign w:val="bottom"/>
          </w:tcPr>
          <w:p w14:paraId="0115F56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251</w:t>
            </w:r>
          </w:p>
        </w:tc>
        <w:tc>
          <w:tcPr>
            <w:tcW w:w="1276" w:type="dxa"/>
            <w:tcBorders>
              <w:top w:val="single" w:sz="4" w:space="0" w:color="A6A6A6" w:themeColor="background1" w:themeShade="A6"/>
              <w:bottom w:val="single" w:sz="4" w:space="0" w:color="A6A6A6" w:themeColor="background1" w:themeShade="A6"/>
            </w:tcBorders>
            <w:vAlign w:val="bottom"/>
          </w:tcPr>
          <w:p w14:paraId="4273893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21.1</w:t>
            </w:r>
          </w:p>
        </w:tc>
      </w:tr>
      <w:tr w:rsidR="00AB06E2" w:rsidRPr="00807ACC" w14:paraId="47211257"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6AAA19CF" w14:textId="77777777" w:rsidR="00AB06E2" w:rsidRPr="00807ACC" w:rsidRDefault="00AB06E2" w:rsidP="00AB06E2">
            <w:pPr>
              <w:pStyle w:val="TableText"/>
            </w:pPr>
            <w:proofErr w:type="spellStart"/>
            <w:r w:rsidRPr="00807ACC">
              <w:t>Taranaki</w:t>
            </w:r>
            <w:proofErr w:type="spellEnd"/>
            <w:r w:rsidRPr="00807ACC">
              <w:t xml:space="preserve"> Base</w:t>
            </w:r>
          </w:p>
        </w:tc>
        <w:tc>
          <w:tcPr>
            <w:tcW w:w="2268" w:type="dxa"/>
            <w:tcBorders>
              <w:top w:val="single" w:sz="4" w:space="0" w:color="A6A6A6" w:themeColor="background1" w:themeShade="A6"/>
              <w:bottom w:val="single" w:sz="4" w:space="0" w:color="A6A6A6" w:themeColor="background1" w:themeShade="A6"/>
            </w:tcBorders>
            <w:vAlign w:val="bottom"/>
          </w:tcPr>
          <w:p w14:paraId="1AAD00C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31</w:t>
            </w:r>
          </w:p>
        </w:tc>
        <w:tc>
          <w:tcPr>
            <w:tcW w:w="2268" w:type="dxa"/>
            <w:tcBorders>
              <w:top w:val="single" w:sz="4" w:space="0" w:color="A6A6A6" w:themeColor="background1" w:themeShade="A6"/>
              <w:bottom w:val="single" w:sz="4" w:space="0" w:color="A6A6A6" w:themeColor="background1" w:themeShade="A6"/>
            </w:tcBorders>
            <w:vAlign w:val="bottom"/>
          </w:tcPr>
          <w:p w14:paraId="7A039F5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162</w:t>
            </w:r>
          </w:p>
        </w:tc>
        <w:tc>
          <w:tcPr>
            <w:tcW w:w="1276" w:type="dxa"/>
            <w:tcBorders>
              <w:top w:val="single" w:sz="4" w:space="0" w:color="A6A6A6" w:themeColor="background1" w:themeShade="A6"/>
              <w:bottom w:val="single" w:sz="4" w:space="0" w:color="A6A6A6" w:themeColor="background1" w:themeShade="A6"/>
            </w:tcBorders>
            <w:vAlign w:val="bottom"/>
          </w:tcPr>
          <w:p w14:paraId="7803DC2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19.1</w:t>
            </w:r>
          </w:p>
        </w:tc>
      </w:tr>
      <w:tr w:rsidR="00AB06E2" w:rsidRPr="00807ACC" w14:paraId="2CED427E"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5AC97589" w14:textId="77777777" w:rsidR="00AB06E2" w:rsidRPr="00807ACC" w:rsidRDefault="00AB06E2" w:rsidP="00AB06E2">
            <w:pPr>
              <w:pStyle w:val="TableText"/>
            </w:pPr>
            <w:proofErr w:type="spellStart"/>
            <w:r w:rsidRPr="00807ACC">
              <w:t>Palmerston</w:t>
            </w:r>
            <w:proofErr w:type="spellEnd"/>
            <w:r w:rsidRPr="00807ACC">
              <w:t xml:space="preserve"> North</w:t>
            </w:r>
          </w:p>
        </w:tc>
        <w:tc>
          <w:tcPr>
            <w:tcW w:w="2268" w:type="dxa"/>
            <w:tcBorders>
              <w:top w:val="single" w:sz="4" w:space="0" w:color="A6A6A6" w:themeColor="background1" w:themeShade="A6"/>
              <w:bottom w:val="single" w:sz="4" w:space="0" w:color="A6A6A6" w:themeColor="background1" w:themeShade="A6"/>
            </w:tcBorders>
            <w:vAlign w:val="bottom"/>
          </w:tcPr>
          <w:p w14:paraId="7DAEF21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58</w:t>
            </w:r>
          </w:p>
        </w:tc>
        <w:tc>
          <w:tcPr>
            <w:tcW w:w="2268" w:type="dxa"/>
            <w:tcBorders>
              <w:top w:val="single" w:sz="4" w:space="0" w:color="A6A6A6" w:themeColor="background1" w:themeShade="A6"/>
              <w:bottom w:val="single" w:sz="4" w:space="0" w:color="A6A6A6" w:themeColor="background1" w:themeShade="A6"/>
            </w:tcBorders>
            <w:vAlign w:val="bottom"/>
          </w:tcPr>
          <w:p w14:paraId="3B8B519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229</w:t>
            </w:r>
          </w:p>
        </w:tc>
        <w:tc>
          <w:tcPr>
            <w:tcW w:w="1276" w:type="dxa"/>
            <w:tcBorders>
              <w:top w:val="single" w:sz="4" w:space="0" w:color="A6A6A6" w:themeColor="background1" w:themeShade="A6"/>
              <w:bottom w:val="single" w:sz="4" w:space="0" w:color="A6A6A6" w:themeColor="background1" w:themeShade="A6"/>
            </w:tcBorders>
            <w:vAlign w:val="bottom"/>
          </w:tcPr>
          <w:p w14:paraId="6AC544C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25.3</w:t>
            </w:r>
          </w:p>
        </w:tc>
      </w:tr>
      <w:tr w:rsidR="00AB06E2" w:rsidRPr="00807ACC" w14:paraId="62A978D6"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251CA355" w14:textId="77777777" w:rsidR="00AB06E2" w:rsidRPr="00807ACC" w:rsidRDefault="00AB06E2" w:rsidP="00AB06E2">
            <w:pPr>
              <w:pStyle w:val="TableText"/>
            </w:pPr>
            <w:proofErr w:type="spellStart"/>
            <w:r w:rsidRPr="00807ACC">
              <w:t>Whanganui</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56B2B94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w:t>
            </w:r>
          </w:p>
        </w:tc>
        <w:tc>
          <w:tcPr>
            <w:tcW w:w="2268" w:type="dxa"/>
            <w:tcBorders>
              <w:top w:val="single" w:sz="4" w:space="0" w:color="A6A6A6" w:themeColor="background1" w:themeShade="A6"/>
              <w:bottom w:val="single" w:sz="4" w:space="0" w:color="A6A6A6" w:themeColor="background1" w:themeShade="A6"/>
            </w:tcBorders>
            <w:vAlign w:val="bottom"/>
          </w:tcPr>
          <w:p w14:paraId="217A20D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107</w:t>
            </w:r>
          </w:p>
        </w:tc>
        <w:tc>
          <w:tcPr>
            <w:tcW w:w="1276" w:type="dxa"/>
            <w:tcBorders>
              <w:top w:val="single" w:sz="4" w:space="0" w:color="A6A6A6" w:themeColor="background1" w:themeShade="A6"/>
              <w:bottom w:val="single" w:sz="4" w:space="0" w:color="A6A6A6" w:themeColor="background1" w:themeShade="A6"/>
            </w:tcBorders>
            <w:vAlign w:val="bottom"/>
          </w:tcPr>
          <w:p w14:paraId="6549FE3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4.7</w:t>
            </w:r>
          </w:p>
        </w:tc>
      </w:tr>
      <w:tr w:rsidR="00AB06E2" w:rsidRPr="00807ACC" w14:paraId="23F85656"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1A8D9E2F" w14:textId="77777777" w:rsidR="00AB06E2" w:rsidRPr="00807ACC" w:rsidRDefault="00AB06E2" w:rsidP="00AB06E2">
            <w:pPr>
              <w:pStyle w:val="TableText"/>
            </w:pPr>
            <w:r w:rsidRPr="00807ACC">
              <w:t>Wellington</w:t>
            </w:r>
          </w:p>
        </w:tc>
        <w:tc>
          <w:tcPr>
            <w:tcW w:w="2268" w:type="dxa"/>
            <w:tcBorders>
              <w:top w:val="single" w:sz="4" w:space="0" w:color="A6A6A6" w:themeColor="background1" w:themeShade="A6"/>
              <w:bottom w:val="single" w:sz="4" w:space="0" w:color="A6A6A6" w:themeColor="background1" w:themeShade="A6"/>
            </w:tcBorders>
            <w:vAlign w:val="bottom"/>
          </w:tcPr>
          <w:p w14:paraId="45FA2EE4"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160</w:t>
            </w:r>
          </w:p>
        </w:tc>
        <w:tc>
          <w:tcPr>
            <w:tcW w:w="2268" w:type="dxa"/>
            <w:tcBorders>
              <w:top w:val="single" w:sz="4" w:space="0" w:color="A6A6A6" w:themeColor="background1" w:themeShade="A6"/>
              <w:bottom w:val="single" w:sz="4" w:space="0" w:color="A6A6A6" w:themeColor="background1" w:themeShade="A6"/>
            </w:tcBorders>
            <w:vAlign w:val="bottom"/>
          </w:tcPr>
          <w:p w14:paraId="29E5B50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458</w:t>
            </w:r>
          </w:p>
        </w:tc>
        <w:tc>
          <w:tcPr>
            <w:tcW w:w="1276" w:type="dxa"/>
            <w:tcBorders>
              <w:top w:val="single" w:sz="4" w:space="0" w:color="A6A6A6" w:themeColor="background1" w:themeShade="A6"/>
              <w:bottom w:val="single" w:sz="4" w:space="0" w:color="A6A6A6" w:themeColor="background1" w:themeShade="A6"/>
            </w:tcBorders>
            <w:vAlign w:val="bottom"/>
          </w:tcPr>
          <w:p w14:paraId="6C5F6D7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34.9</w:t>
            </w:r>
          </w:p>
        </w:tc>
      </w:tr>
      <w:tr w:rsidR="00AB06E2" w:rsidRPr="00807ACC" w14:paraId="768D47EF"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0914F9E3" w14:textId="77777777" w:rsidR="00AB06E2" w:rsidRPr="00807ACC" w:rsidRDefault="00AB06E2" w:rsidP="00AB06E2">
            <w:pPr>
              <w:pStyle w:val="TableText"/>
            </w:pPr>
            <w:r w:rsidRPr="00807ACC">
              <w:t>Hutt</w:t>
            </w:r>
          </w:p>
        </w:tc>
        <w:tc>
          <w:tcPr>
            <w:tcW w:w="2268" w:type="dxa"/>
            <w:tcBorders>
              <w:top w:val="single" w:sz="4" w:space="0" w:color="A6A6A6" w:themeColor="background1" w:themeShade="A6"/>
              <w:bottom w:val="single" w:sz="4" w:space="0" w:color="A6A6A6" w:themeColor="background1" w:themeShade="A6"/>
            </w:tcBorders>
            <w:vAlign w:val="bottom"/>
          </w:tcPr>
          <w:p w14:paraId="04C3286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47</w:t>
            </w:r>
          </w:p>
        </w:tc>
        <w:tc>
          <w:tcPr>
            <w:tcW w:w="2268" w:type="dxa"/>
            <w:tcBorders>
              <w:top w:val="single" w:sz="4" w:space="0" w:color="A6A6A6" w:themeColor="background1" w:themeShade="A6"/>
              <w:bottom w:val="single" w:sz="4" w:space="0" w:color="A6A6A6" w:themeColor="background1" w:themeShade="A6"/>
            </w:tcBorders>
            <w:vAlign w:val="bottom"/>
          </w:tcPr>
          <w:p w14:paraId="4DF0931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236</w:t>
            </w:r>
          </w:p>
        </w:tc>
        <w:tc>
          <w:tcPr>
            <w:tcW w:w="1276" w:type="dxa"/>
            <w:tcBorders>
              <w:top w:val="single" w:sz="4" w:space="0" w:color="A6A6A6" w:themeColor="background1" w:themeShade="A6"/>
              <w:bottom w:val="single" w:sz="4" w:space="0" w:color="A6A6A6" w:themeColor="background1" w:themeShade="A6"/>
            </w:tcBorders>
            <w:vAlign w:val="bottom"/>
          </w:tcPr>
          <w:p w14:paraId="214887C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19.9</w:t>
            </w:r>
          </w:p>
        </w:tc>
      </w:tr>
      <w:tr w:rsidR="00AB06E2" w:rsidRPr="00807ACC" w14:paraId="21F43EBB"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250DA4F2" w14:textId="77777777" w:rsidR="00AB06E2" w:rsidRPr="00807ACC" w:rsidRDefault="00AB06E2" w:rsidP="00AB06E2">
            <w:pPr>
              <w:pStyle w:val="TableText"/>
            </w:pPr>
            <w:proofErr w:type="spellStart"/>
            <w:r w:rsidRPr="00807ACC">
              <w:t>Wairarapa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177D9AFA"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10</w:t>
            </w:r>
          </w:p>
        </w:tc>
        <w:tc>
          <w:tcPr>
            <w:tcW w:w="2268" w:type="dxa"/>
            <w:tcBorders>
              <w:top w:val="single" w:sz="4" w:space="0" w:color="A6A6A6" w:themeColor="background1" w:themeShade="A6"/>
              <w:bottom w:val="single" w:sz="4" w:space="0" w:color="A6A6A6" w:themeColor="background1" w:themeShade="A6"/>
            </w:tcBorders>
            <w:vAlign w:val="bottom"/>
          </w:tcPr>
          <w:p w14:paraId="48AF321A"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51</w:t>
            </w:r>
          </w:p>
        </w:tc>
        <w:tc>
          <w:tcPr>
            <w:tcW w:w="1276" w:type="dxa"/>
            <w:tcBorders>
              <w:top w:val="single" w:sz="4" w:space="0" w:color="A6A6A6" w:themeColor="background1" w:themeShade="A6"/>
              <w:bottom w:val="single" w:sz="4" w:space="0" w:color="A6A6A6" w:themeColor="background1" w:themeShade="A6"/>
            </w:tcBorders>
            <w:vAlign w:val="bottom"/>
          </w:tcPr>
          <w:p w14:paraId="0421DBA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19.6</w:t>
            </w:r>
          </w:p>
        </w:tc>
      </w:tr>
      <w:tr w:rsidR="00AB06E2" w:rsidRPr="00807ACC" w14:paraId="7EDA8443"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32175417" w14:textId="77777777" w:rsidR="00AB06E2" w:rsidRPr="00807ACC" w:rsidRDefault="00AB06E2" w:rsidP="00AB06E2">
            <w:pPr>
              <w:pStyle w:val="TableText"/>
            </w:pPr>
            <w:r w:rsidRPr="00807ACC">
              <w:t>Wairau</w:t>
            </w:r>
          </w:p>
        </w:tc>
        <w:tc>
          <w:tcPr>
            <w:tcW w:w="2268" w:type="dxa"/>
            <w:tcBorders>
              <w:top w:val="single" w:sz="4" w:space="0" w:color="A6A6A6" w:themeColor="background1" w:themeShade="A6"/>
              <w:bottom w:val="single" w:sz="4" w:space="0" w:color="A6A6A6" w:themeColor="background1" w:themeShade="A6"/>
            </w:tcBorders>
            <w:vAlign w:val="bottom"/>
          </w:tcPr>
          <w:p w14:paraId="4401CD1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w:t>
            </w:r>
          </w:p>
        </w:tc>
        <w:tc>
          <w:tcPr>
            <w:tcW w:w="2268" w:type="dxa"/>
            <w:tcBorders>
              <w:top w:val="single" w:sz="4" w:space="0" w:color="A6A6A6" w:themeColor="background1" w:themeShade="A6"/>
              <w:bottom w:val="single" w:sz="4" w:space="0" w:color="A6A6A6" w:themeColor="background1" w:themeShade="A6"/>
            </w:tcBorders>
            <w:vAlign w:val="bottom"/>
          </w:tcPr>
          <w:p w14:paraId="14270524"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61</w:t>
            </w:r>
          </w:p>
        </w:tc>
        <w:tc>
          <w:tcPr>
            <w:tcW w:w="1276" w:type="dxa"/>
            <w:tcBorders>
              <w:top w:val="single" w:sz="4" w:space="0" w:color="A6A6A6" w:themeColor="background1" w:themeShade="A6"/>
              <w:bottom w:val="single" w:sz="4" w:space="0" w:color="A6A6A6" w:themeColor="background1" w:themeShade="A6"/>
            </w:tcBorders>
            <w:vAlign w:val="bottom"/>
          </w:tcPr>
          <w:p w14:paraId="37FCF89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8.2</w:t>
            </w:r>
          </w:p>
        </w:tc>
      </w:tr>
      <w:tr w:rsidR="00AB06E2" w:rsidRPr="00807ACC" w14:paraId="49F2B690"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2010E764" w14:textId="77777777" w:rsidR="00AB06E2" w:rsidRPr="00807ACC" w:rsidRDefault="00AB06E2" w:rsidP="00AB06E2">
            <w:pPr>
              <w:pStyle w:val="TableText"/>
            </w:pPr>
            <w:r w:rsidRPr="00807ACC">
              <w:t>Nelson</w:t>
            </w:r>
          </w:p>
        </w:tc>
        <w:tc>
          <w:tcPr>
            <w:tcW w:w="2268" w:type="dxa"/>
            <w:tcBorders>
              <w:top w:val="single" w:sz="4" w:space="0" w:color="A6A6A6" w:themeColor="background1" w:themeShade="A6"/>
              <w:bottom w:val="single" w:sz="4" w:space="0" w:color="A6A6A6" w:themeColor="background1" w:themeShade="A6"/>
            </w:tcBorders>
            <w:vAlign w:val="bottom"/>
          </w:tcPr>
          <w:p w14:paraId="4389B44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28</w:t>
            </w:r>
          </w:p>
        </w:tc>
        <w:tc>
          <w:tcPr>
            <w:tcW w:w="2268" w:type="dxa"/>
            <w:tcBorders>
              <w:top w:val="single" w:sz="4" w:space="0" w:color="A6A6A6" w:themeColor="background1" w:themeShade="A6"/>
              <w:bottom w:val="single" w:sz="4" w:space="0" w:color="A6A6A6" w:themeColor="background1" w:themeShade="A6"/>
            </w:tcBorders>
            <w:vAlign w:val="bottom"/>
          </w:tcPr>
          <w:p w14:paraId="14D5F68A"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103</w:t>
            </w:r>
          </w:p>
        </w:tc>
        <w:tc>
          <w:tcPr>
            <w:tcW w:w="1276" w:type="dxa"/>
            <w:tcBorders>
              <w:top w:val="single" w:sz="4" w:space="0" w:color="A6A6A6" w:themeColor="background1" w:themeShade="A6"/>
              <w:bottom w:val="single" w:sz="4" w:space="0" w:color="A6A6A6" w:themeColor="background1" w:themeShade="A6"/>
            </w:tcBorders>
            <w:vAlign w:val="bottom"/>
          </w:tcPr>
          <w:p w14:paraId="6F5FD17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27.2</w:t>
            </w:r>
          </w:p>
        </w:tc>
      </w:tr>
      <w:tr w:rsidR="00AB06E2" w:rsidRPr="00807ACC" w14:paraId="7DBEF705"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7F529C55" w14:textId="77777777" w:rsidR="00AB06E2" w:rsidRPr="00807ACC" w:rsidRDefault="00AB06E2" w:rsidP="00AB06E2">
            <w:pPr>
              <w:pStyle w:val="TableText"/>
            </w:pPr>
            <w:r w:rsidRPr="00807ACC">
              <w:t>Grey Base</w:t>
            </w:r>
          </w:p>
        </w:tc>
        <w:tc>
          <w:tcPr>
            <w:tcW w:w="2268" w:type="dxa"/>
            <w:tcBorders>
              <w:top w:val="single" w:sz="4" w:space="0" w:color="A6A6A6" w:themeColor="background1" w:themeShade="A6"/>
              <w:bottom w:val="single" w:sz="4" w:space="0" w:color="A6A6A6" w:themeColor="background1" w:themeShade="A6"/>
            </w:tcBorders>
            <w:vAlign w:val="bottom"/>
          </w:tcPr>
          <w:p w14:paraId="1F4469E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9</w:t>
            </w:r>
          </w:p>
        </w:tc>
        <w:tc>
          <w:tcPr>
            <w:tcW w:w="2268" w:type="dxa"/>
            <w:tcBorders>
              <w:top w:val="single" w:sz="4" w:space="0" w:color="A6A6A6" w:themeColor="background1" w:themeShade="A6"/>
              <w:bottom w:val="single" w:sz="4" w:space="0" w:color="A6A6A6" w:themeColor="background1" w:themeShade="A6"/>
            </w:tcBorders>
            <w:vAlign w:val="bottom"/>
          </w:tcPr>
          <w:p w14:paraId="1E9FBB0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33</w:t>
            </w:r>
          </w:p>
        </w:tc>
        <w:tc>
          <w:tcPr>
            <w:tcW w:w="1276" w:type="dxa"/>
            <w:tcBorders>
              <w:top w:val="single" w:sz="4" w:space="0" w:color="A6A6A6" w:themeColor="background1" w:themeShade="A6"/>
              <w:bottom w:val="single" w:sz="4" w:space="0" w:color="A6A6A6" w:themeColor="background1" w:themeShade="A6"/>
            </w:tcBorders>
            <w:vAlign w:val="bottom"/>
          </w:tcPr>
          <w:p w14:paraId="70D6DBE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27.3</w:t>
            </w:r>
          </w:p>
        </w:tc>
      </w:tr>
      <w:tr w:rsidR="00AB06E2" w:rsidRPr="00807ACC" w14:paraId="1011F3E7"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22176D62" w14:textId="77777777" w:rsidR="00AB06E2" w:rsidRPr="00807ACC" w:rsidRDefault="00AB06E2" w:rsidP="00AB06E2">
            <w:pPr>
              <w:pStyle w:val="TableText"/>
            </w:pPr>
            <w:r w:rsidRPr="00807ACC">
              <w:t>Christchurch</w:t>
            </w:r>
          </w:p>
        </w:tc>
        <w:tc>
          <w:tcPr>
            <w:tcW w:w="2268" w:type="dxa"/>
            <w:tcBorders>
              <w:top w:val="single" w:sz="4" w:space="0" w:color="A6A6A6" w:themeColor="background1" w:themeShade="A6"/>
              <w:bottom w:val="single" w:sz="4" w:space="0" w:color="A6A6A6" w:themeColor="background1" w:themeShade="A6"/>
            </w:tcBorders>
            <w:vAlign w:val="bottom"/>
          </w:tcPr>
          <w:p w14:paraId="77CC181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191</w:t>
            </w:r>
          </w:p>
        </w:tc>
        <w:tc>
          <w:tcPr>
            <w:tcW w:w="2268" w:type="dxa"/>
            <w:tcBorders>
              <w:top w:val="single" w:sz="4" w:space="0" w:color="A6A6A6" w:themeColor="background1" w:themeShade="A6"/>
              <w:bottom w:val="single" w:sz="4" w:space="0" w:color="A6A6A6" w:themeColor="background1" w:themeShade="A6"/>
            </w:tcBorders>
            <w:vAlign w:val="bottom"/>
          </w:tcPr>
          <w:p w14:paraId="6BC56C9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611</w:t>
            </w:r>
          </w:p>
        </w:tc>
        <w:tc>
          <w:tcPr>
            <w:tcW w:w="1276" w:type="dxa"/>
            <w:tcBorders>
              <w:top w:val="single" w:sz="4" w:space="0" w:color="A6A6A6" w:themeColor="background1" w:themeShade="A6"/>
              <w:bottom w:val="single" w:sz="4" w:space="0" w:color="A6A6A6" w:themeColor="background1" w:themeShade="A6"/>
            </w:tcBorders>
            <w:vAlign w:val="bottom"/>
          </w:tcPr>
          <w:p w14:paraId="0FE2EFB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31.3</w:t>
            </w:r>
          </w:p>
        </w:tc>
      </w:tr>
      <w:tr w:rsidR="00AB06E2" w:rsidRPr="00807ACC" w14:paraId="5117284C"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1BC6AAE7" w14:textId="77777777" w:rsidR="00AB06E2" w:rsidRPr="00807ACC" w:rsidRDefault="00AB06E2" w:rsidP="00AB06E2">
            <w:pPr>
              <w:pStyle w:val="TableText"/>
            </w:pPr>
            <w:proofErr w:type="spellStart"/>
            <w:r w:rsidRPr="00807ACC">
              <w:t>Timaru</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2F972C6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13</w:t>
            </w:r>
          </w:p>
        </w:tc>
        <w:tc>
          <w:tcPr>
            <w:tcW w:w="2268" w:type="dxa"/>
            <w:tcBorders>
              <w:top w:val="single" w:sz="4" w:space="0" w:color="A6A6A6" w:themeColor="background1" w:themeShade="A6"/>
              <w:bottom w:val="single" w:sz="4" w:space="0" w:color="A6A6A6" w:themeColor="background1" w:themeShade="A6"/>
            </w:tcBorders>
            <w:vAlign w:val="bottom"/>
          </w:tcPr>
          <w:p w14:paraId="558FF02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83</w:t>
            </w:r>
          </w:p>
        </w:tc>
        <w:tc>
          <w:tcPr>
            <w:tcW w:w="1276" w:type="dxa"/>
            <w:tcBorders>
              <w:top w:val="single" w:sz="4" w:space="0" w:color="A6A6A6" w:themeColor="background1" w:themeShade="A6"/>
              <w:bottom w:val="single" w:sz="4" w:space="0" w:color="A6A6A6" w:themeColor="background1" w:themeShade="A6"/>
            </w:tcBorders>
            <w:vAlign w:val="bottom"/>
          </w:tcPr>
          <w:p w14:paraId="0DFD7FA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15.7</w:t>
            </w:r>
          </w:p>
        </w:tc>
      </w:tr>
      <w:tr w:rsidR="00AB06E2" w:rsidRPr="00807ACC" w14:paraId="18753B88"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0071C467" w14:textId="77777777" w:rsidR="00AB06E2" w:rsidRPr="00807ACC" w:rsidRDefault="00AB06E2" w:rsidP="00AB06E2">
            <w:pPr>
              <w:pStyle w:val="TableText"/>
            </w:pPr>
            <w:r w:rsidRPr="00807ACC">
              <w:t>Dunedin</w:t>
            </w:r>
          </w:p>
        </w:tc>
        <w:tc>
          <w:tcPr>
            <w:tcW w:w="2268" w:type="dxa"/>
            <w:tcBorders>
              <w:top w:val="single" w:sz="4" w:space="0" w:color="A6A6A6" w:themeColor="background1" w:themeShade="A6"/>
              <w:bottom w:val="single" w:sz="4" w:space="0" w:color="A6A6A6" w:themeColor="background1" w:themeShade="A6"/>
            </w:tcBorders>
            <w:vAlign w:val="bottom"/>
          </w:tcPr>
          <w:p w14:paraId="2788604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62</w:t>
            </w:r>
          </w:p>
        </w:tc>
        <w:tc>
          <w:tcPr>
            <w:tcW w:w="2268" w:type="dxa"/>
            <w:tcBorders>
              <w:top w:val="single" w:sz="4" w:space="0" w:color="A6A6A6" w:themeColor="background1" w:themeShade="A6"/>
              <w:bottom w:val="single" w:sz="4" w:space="0" w:color="A6A6A6" w:themeColor="background1" w:themeShade="A6"/>
            </w:tcBorders>
            <w:vAlign w:val="bottom"/>
          </w:tcPr>
          <w:p w14:paraId="35E1B0B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238</w:t>
            </w:r>
          </w:p>
        </w:tc>
        <w:tc>
          <w:tcPr>
            <w:tcW w:w="1276" w:type="dxa"/>
            <w:tcBorders>
              <w:top w:val="single" w:sz="4" w:space="0" w:color="A6A6A6" w:themeColor="background1" w:themeShade="A6"/>
              <w:bottom w:val="single" w:sz="4" w:space="0" w:color="A6A6A6" w:themeColor="background1" w:themeShade="A6"/>
            </w:tcBorders>
            <w:vAlign w:val="bottom"/>
          </w:tcPr>
          <w:p w14:paraId="2E44978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26.1</w:t>
            </w:r>
          </w:p>
        </w:tc>
      </w:tr>
      <w:tr w:rsidR="00AB06E2" w:rsidRPr="00807ACC" w14:paraId="52D1ED6D"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64799A0F" w14:textId="77777777" w:rsidR="00AB06E2" w:rsidRPr="00807ACC" w:rsidRDefault="00AB06E2" w:rsidP="00AB06E2">
            <w:pPr>
              <w:pStyle w:val="TableText"/>
            </w:pPr>
            <w:r w:rsidRPr="00807ACC">
              <w:t>Southland</w:t>
            </w:r>
          </w:p>
        </w:tc>
        <w:tc>
          <w:tcPr>
            <w:tcW w:w="2268" w:type="dxa"/>
            <w:tcBorders>
              <w:top w:val="single" w:sz="4" w:space="0" w:color="A6A6A6" w:themeColor="background1" w:themeShade="A6"/>
              <w:bottom w:val="single" w:sz="4" w:space="0" w:color="A6A6A6" w:themeColor="background1" w:themeShade="A6"/>
            </w:tcBorders>
            <w:vAlign w:val="bottom"/>
          </w:tcPr>
          <w:p w14:paraId="2818207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22</w:t>
            </w:r>
          </w:p>
        </w:tc>
        <w:tc>
          <w:tcPr>
            <w:tcW w:w="2268" w:type="dxa"/>
            <w:tcBorders>
              <w:top w:val="single" w:sz="4" w:space="0" w:color="A6A6A6" w:themeColor="background1" w:themeShade="A6"/>
              <w:bottom w:val="single" w:sz="4" w:space="0" w:color="A6A6A6" w:themeColor="background1" w:themeShade="A6"/>
            </w:tcBorders>
            <w:vAlign w:val="bottom"/>
          </w:tcPr>
          <w:p w14:paraId="40A362F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135</w:t>
            </w:r>
          </w:p>
        </w:tc>
        <w:tc>
          <w:tcPr>
            <w:tcW w:w="1276" w:type="dxa"/>
            <w:tcBorders>
              <w:top w:val="single" w:sz="4" w:space="0" w:color="A6A6A6" w:themeColor="background1" w:themeShade="A6"/>
              <w:bottom w:val="single" w:sz="4" w:space="0" w:color="A6A6A6" w:themeColor="background1" w:themeShade="A6"/>
            </w:tcBorders>
            <w:vAlign w:val="bottom"/>
          </w:tcPr>
          <w:p w14:paraId="57181B0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16.3</w:t>
            </w:r>
          </w:p>
        </w:tc>
      </w:tr>
      <w:tr w:rsidR="00AB06E2" w:rsidRPr="00807ACC" w14:paraId="401C56C0"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5A8E6189" w14:textId="77777777" w:rsidR="00AB06E2" w:rsidRPr="00807ACC" w:rsidRDefault="00AB06E2" w:rsidP="00AB06E2">
            <w:pPr>
              <w:pStyle w:val="TableText"/>
              <w:rPr>
                <w:b/>
              </w:rPr>
            </w:pPr>
            <w:r w:rsidRPr="00807ACC">
              <w:rPr>
                <w:b/>
              </w:rPr>
              <w:t>All secondary and tertiary facilities</w:t>
            </w:r>
          </w:p>
        </w:tc>
        <w:tc>
          <w:tcPr>
            <w:tcW w:w="2268" w:type="dxa"/>
            <w:tcBorders>
              <w:top w:val="single" w:sz="4" w:space="0" w:color="A6A6A6" w:themeColor="background1" w:themeShade="A6"/>
              <w:bottom w:val="single" w:sz="4" w:space="0" w:color="A6A6A6" w:themeColor="background1" w:themeShade="A6"/>
            </w:tcBorders>
            <w:vAlign w:val="bottom"/>
          </w:tcPr>
          <w:p w14:paraId="2340B70A"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1,725</w:t>
            </w:r>
          </w:p>
        </w:tc>
        <w:tc>
          <w:tcPr>
            <w:tcW w:w="2268" w:type="dxa"/>
            <w:tcBorders>
              <w:top w:val="single" w:sz="4" w:space="0" w:color="A6A6A6" w:themeColor="background1" w:themeShade="A6"/>
              <w:bottom w:val="single" w:sz="4" w:space="0" w:color="A6A6A6" w:themeColor="background1" w:themeShade="A6"/>
            </w:tcBorders>
            <w:vAlign w:val="bottom"/>
          </w:tcPr>
          <w:p w14:paraId="04BAAE30"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6,355</w:t>
            </w:r>
          </w:p>
        </w:tc>
        <w:tc>
          <w:tcPr>
            <w:tcW w:w="1276" w:type="dxa"/>
            <w:tcBorders>
              <w:top w:val="single" w:sz="4" w:space="0" w:color="A6A6A6" w:themeColor="background1" w:themeShade="A6"/>
              <w:bottom w:val="single" w:sz="4" w:space="0" w:color="A6A6A6" w:themeColor="background1" w:themeShade="A6"/>
            </w:tcBorders>
            <w:vAlign w:val="bottom"/>
          </w:tcPr>
          <w:p w14:paraId="08B919B8"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27.1</w:t>
            </w:r>
          </w:p>
        </w:tc>
      </w:tr>
      <w:tr w:rsidR="00AB06E2" w:rsidRPr="00807ACC" w14:paraId="2E0AC6A1" w14:textId="77777777" w:rsidTr="00AB06E2">
        <w:trPr>
          <w:cantSplit/>
        </w:trPr>
        <w:tc>
          <w:tcPr>
            <w:tcW w:w="3544" w:type="dxa"/>
            <w:tcBorders>
              <w:top w:val="single" w:sz="4" w:space="0" w:color="A6A6A6" w:themeColor="background1" w:themeShade="A6"/>
              <w:bottom w:val="single" w:sz="4" w:space="0" w:color="A6A6A6" w:themeColor="background1" w:themeShade="A6"/>
            </w:tcBorders>
          </w:tcPr>
          <w:p w14:paraId="1A38D25A" w14:textId="77777777" w:rsidR="00AB06E2" w:rsidRPr="00807ACC" w:rsidRDefault="00AB06E2" w:rsidP="00AB06E2">
            <w:pPr>
              <w:pStyle w:val="TableText"/>
              <w:rPr>
                <w:b/>
              </w:rPr>
            </w:pPr>
            <w:r w:rsidRPr="00807ACC">
              <w:rPr>
                <w:b/>
              </w:rPr>
              <w:t>All primary facilities</w:t>
            </w:r>
          </w:p>
        </w:tc>
        <w:tc>
          <w:tcPr>
            <w:tcW w:w="2268" w:type="dxa"/>
            <w:tcBorders>
              <w:top w:val="single" w:sz="4" w:space="0" w:color="A6A6A6" w:themeColor="background1" w:themeShade="A6"/>
              <w:bottom w:val="single" w:sz="4" w:space="0" w:color="A6A6A6" w:themeColor="background1" w:themeShade="A6"/>
            </w:tcBorders>
            <w:vAlign w:val="bottom"/>
          </w:tcPr>
          <w:p w14:paraId="10EA8EEE"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27</w:t>
            </w:r>
          </w:p>
        </w:tc>
        <w:tc>
          <w:tcPr>
            <w:tcW w:w="2268" w:type="dxa"/>
            <w:tcBorders>
              <w:top w:val="single" w:sz="4" w:space="0" w:color="A6A6A6" w:themeColor="background1" w:themeShade="A6"/>
              <w:bottom w:val="single" w:sz="4" w:space="0" w:color="A6A6A6" w:themeColor="background1" w:themeShade="A6"/>
            </w:tcBorders>
            <w:vAlign w:val="bottom"/>
          </w:tcPr>
          <w:p w14:paraId="1179F7D6"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1,218</w:t>
            </w:r>
          </w:p>
        </w:tc>
        <w:tc>
          <w:tcPr>
            <w:tcW w:w="1276" w:type="dxa"/>
            <w:tcBorders>
              <w:top w:val="single" w:sz="4" w:space="0" w:color="A6A6A6" w:themeColor="background1" w:themeShade="A6"/>
              <w:bottom w:val="single" w:sz="4" w:space="0" w:color="A6A6A6" w:themeColor="background1" w:themeShade="A6"/>
            </w:tcBorders>
            <w:vAlign w:val="bottom"/>
          </w:tcPr>
          <w:p w14:paraId="0F258923"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2.2</w:t>
            </w:r>
          </w:p>
        </w:tc>
      </w:tr>
      <w:tr w:rsidR="00AB06E2" w:rsidRPr="00807ACC" w14:paraId="00ADC9FD" w14:textId="77777777" w:rsidTr="00AB06E2">
        <w:trPr>
          <w:cantSplit/>
        </w:trPr>
        <w:tc>
          <w:tcPr>
            <w:tcW w:w="3544" w:type="dxa"/>
            <w:tcBorders>
              <w:top w:val="single" w:sz="4" w:space="0" w:color="A6A6A6" w:themeColor="background1" w:themeShade="A6"/>
              <w:bottom w:val="single" w:sz="4" w:space="0" w:color="auto"/>
            </w:tcBorders>
          </w:tcPr>
          <w:p w14:paraId="6E72C9D4" w14:textId="77777777" w:rsidR="00AB06E2" w:rsidRPr="00807ACC" w:rsidRDefault="00AB06E2" w:rsidP="00AB06E2">
            <w:pPr>
              <w:pStyle w:val="TableText"/>
              <w:rPr>
                <w:b/>
              </w:rPr>
            </w:pPr>
            <w:r w:rsidRPr="00807ACC">
              <w:rPr>
                <w:b/>
              </w:rPr>
              <w:t>All home births</w:t>
            </w:r>
            <w:r w:rsidRPr="00807ACC">
              <w:rPr>
                <w:vertAlign w:val="superscript"/>
              </w:rPr>
              <w:t>1</w:t>
            </w:r>
          </w:p>
        </w:tc>
        <w:tc>
          <w:tcPr>
            <w:tcW w:w="2268" w:type="dxa"/>
            <w:tcBorders>
              <w:top w:val="single" w:sz="4" w:space="0" w:color="A6A6A6" w:themeColor="background1" w:themeShade="A6"/>
              <w:bottom w:val="single" w:sz="4" w:space="0" w:color="auto"/>
            </w:tcBorders>
            <w:vAlign w:val="bottom"/>
          </w:tcPr>
          <w:p w14:paraId="44B5C4D3"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0</w:t>
            </w:r>
          </w:p>
        </w:tc>
        <w:tc>
          <w:tcPr>
            <w:tcW w:w="2268" w:type="dxa"/>
            <w:tcBorders>
              <w:top w:val="single" w:sz="4" w:space="0" w:color="A6A6A6" w:themeColor="background1" w:themeShade="A6"/>
              <w:bottom w:val="single" w:sz="4" w:space="0" w:color="auto"/>
            </w:tcBorders>
            <w:vAlign w:val="bottom"/>
          </w:tcPr>
          <w:p w14:paraId="0C4CA168"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305</w:t>
            </w:r>
          </w:p>
        </w:tc>
        <w:tc>
          <w:tcPr>
            <w:tcW w:w="1276" w:type="dxa"/>
            <w:tcBorders>
              <w:top w:val="single" w:sz="4" w:space="0" w:color="A6A6A6" w:themeColor="background1" w:themeShade="A6"/>
              <w:bottom w:val="single" w:sz="4" w:space="0" w:color="auto"/>
            </w:tcBorders>
            <w:vAlign w:val="bottom"/>
          </w:tcPr>
          <w:p w14:paraId="72D8C295"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0.0</w:t>
            </w:r>
          </w:p>
        </w:tc>
      </w:tr>
      <w:tr w:rsidR="00AB06E2" w:rsidRPr="00807ACC" w14:paraId="334002A5" w14:textId="77777777" w:rsidTr="00AB06E2">
        <w:trPr>
          <w:cantSplit/>
        </w:trPr>
        <w:tc>
          <w:tcPr>
            <w:tcW w:w="3544" w:type="dxa"/>
            <w:tcBorders>
              <w:top w:val="single" w:sz="4" w:space="0" w:color="auto"/>
            </w:tcBorders>
          </w:tcPr>
          <w:p w14:paraId="262AAC21" w14:textId="77777777" w:rsidR="00AB06E2" w:rsidRPr="00807ACC" w:rsidRDefault="00AB06E2" w:rsidP="00AB06E2">
            <w:pPr>
              <w:pStyle w:val="TableText"/>
              <w:rPr>
                <w:b/>
                <w:vertAlign w:val="superscript"/>
              </w:rPr>
            </w:pPr>
            <w:r w:rsidRPr="00807ACC">
              <w:rPr>
                <w:b/>
              </w:rPr>
              <w:t>New Zealand</w:t>
            </w:r>
            <w:r w:rsidRPr="00807ACC">
              <w:rPr>
                <w:b/>
                <w:vertAlign w:val="superscript"/>
              </w:rPr>
              <w:t>2</w:t>
            </w:r>
          </w:p>
        </w:tc>
        <w:tc>
          <w:tcPr>
            <w:tcW w:w="2268" w:type="dxa"/>
            <w:tcBorders>
              <w:top w:val="single" w:sz="4" w:space="0" w:color="auto"/>
            </w:tcBorders>
            <w:vAlign w:val="bottom"/>
          </w:tcPr>
          <w:p w14:paraId="4E1A30D3"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1,752</w:t>
            </w:r>
          </w:p>
        </w:tc>
        <w:tc>
          <w:tcPr>
            <w:tcW w:w="2268" w:type="dxa"/>
            <w:tcBorders>
              <w:top w:val="single" w:sz="4" w:space="0" w:color="auto"/>
            </w:tcBorders>
            <w:vAlign w:val="bottom"/>
          </w:tcPr>
          <w:p w14:paraId="5DCFF4E4"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7,878</w:t>
            </w:r>
          </w:p>
        </w:tc>
        <w:tc>
          <w:tcPr>
            <w:tcW w:w="1276" w:type="dxa"/>
            <w:tcBorders>
              <w:top w:val="single" w:sz="4" w:space="0" w:color="auto"/>
            </w:tcBorders>
            <w:vAlign w:val="bottom"/>
          </w:tcPr>
          <w:p w14:paraId="0DF2B615"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22.2</w:t>
            </w:r>
          </w:p>
        </w:tc>
      </w:tr>
    </w:tbl>
    <w:p w14:paraId="39B24491" w14:textId="77777777" w:rsidR="000F3E15" w:rsidRPr="00807ACC" w:rsidRDefault="00A23BA4" w:rsidP="003C46CE">
      <w:pPr>
        <w:pStyle w:val="Note"/>
      </w:pPr>
      <w:r w:rsidRPr="00807ACC">
        <w:t>1</w:t>
      </w:r>
      <w:r w:rsidR="0020797F" w:rsidRPr="00807ACC">
        <w:tab/>
      </w:r>
      <w:r w:rsidR="009D3880" w:rsidRPr="00807ACC">
        <w:t>For the purposes of this indicator, all</w:t>
      </w:r>
      <w:r w:rsidR="00807ACC" w:rsidRPr="00807ACC">
        <w:t xml:space="preserve"> </w:t>
      </w:r>
      <w:r w:rsidR="009D3880" w:rsidRPr="00807ACC">
        <w:t>w</w:t>
      </w:r>
      <w:r w:rsidR="00B8554A" w:rsidRPr="00807ACC">
        <w:t xml:space="preserve">omen giving birth at home are counted as having </w:t>
      </w:r>
      <w:r w:rsidR="00F930EE" w:rsidRPr="00807ACC">
        <w:t xml:space="preserve">had </w:t>
      </w:r>
      <w:r w:rsidR="00B8554A" w:rsidRPr="00807ACC">
        <w:t>a spontaneous vaginal birth without an episiotomy. The rate presented may not reflect the true rate due to this assumption.</w:t>
      </w:r>
    </w:p>
    <w:p w14:paraId="06FD333D" w14:textId="77777777" w:rsidR="00A23BA4" w:rsidRPr="00807ACC" w:rsidRDefault="0020797F" w:rsidP="003C46CE">
      <w:pPr>
        <w:pStyle w:val="Note"/>
      </w:pPr>
      <w:r w:rsidRPr="00807ACC">
        <w:t>2</w:t>
      </w:r>
      <w:r w:rsidR="00A23BA4" w:rsidRPr="00807ACC">
        <w:tab/>
        <w:t>Includes women where birth location was unspecified.</w:t>
      </w:r>
    </w:p>
    <w:p w14:paraId="3AA3665B" w14:textId="77777777" w:rsidR="00D41E59" w:rsidRPr="00807ACC" w:rsidRDefault="00D41E59" w:rsidP="00D41E59"/>
    <w:p w14:paraId="299A7791" w14:textId="77777777" w:rsidR="00D41E59" w:rsidRPr="00807ACC" w:rsidRDefault="00D41E59" w:rsidP="00D41E59"/>
    <w:p w14:paraId="25E9CC98" w14:textId="77777777" w:rsidR="00E86851" w:rsidRPr="00807ACC" w:rsidRDefault="00E86851" w:rsidP="0003092D">
      <w:pPr>
        <w:pStyle w:val="Heading2"/>
      </w:pPr>
      <w:bookmarkStart w:id="283" w:name="_Toc445395493"/>
      <w:bookmarkStart w:id="284" w:name="_Toc473190463"/>
      <w:r w:rsidRPr="00807ACC">
        <w:t xml:space="preserve">Indicator 8: Third- or fourth-degree tear and no episiotomy among standard </w:t>
      </w:r>
      <w:proofErr w:type="spellStart"/>
      <w:r w:rsidRPr="00807ACC">
        <w:t>primiparae</w:t>
      </w:r>
      <w:proofErr w:type="spellEnd"/>
      <w:r w:rsidRPr="00807ACC">
        <w:t xml:space="preserve"> giving birth vaginally</w:t>
      </w:r>
      <w:bookmarkEnd w:id="280"/>
      <w:r w:rsidR="000D131F">
        <w:t>, 2015</w:t>
      </w:r>
      <w:bookmarkEnd w:id="281"/>
      <w:bookmarkEnd w:id="282"/>
      <w:bookmarkEnd w:id="283"/>
      <w:bookmarkEnd w:id="284"/>
    </w:p>
    <w:p w14:paraId="155AB1AC" w14:textId="77777777" w:rsidR="00E86851" w:rsidRPr="00807ACC" w:rsidRDefault="00E86851" w:rsidP="00E86851">
      <w:pPr>
        <w:pStyle w:val="Figure"/>
      </w:pPr>
      <w:bookmarkStart w:id="285" w:name="_Toc354994033"/>
      <w:bookmarkStart w:id="286" w:name="_Toc379898988"/>
      <w:bookmarkStart w:id="287" w:name="_Toc386033850"/>
      <w:bookmarkStart w:id="288" w:name="_Toc397424602"/>
      <w:bookmarkStart w:id="289" w:name="_Toc418165634"/>
      <w:bookmarkStart w:id="290" w:name="_Toc426377223"/>
      <w:bookmarkStart w:id="291" w:name="_Toc426377261"/>
      <w:bookmarkStart w:id="292" w:name="_Toc428901305"/>
      <w:bookmarkStart w:id="293" w:name="_Toc354994000"/>
      <w:bookmarkStart w:id="294" w:name="_Toc379899171"/>
      <w:bookmarkStart w:id="295" w:name="_Toc473190527"/>
      <w:r w:rsidRPr="00807ACC">
        <w:t xml:space="preserve">Figure </w:t>
      </w:r>
      <w:fldSimple w:instr=" SEQ Figure \* ARABIC ">
        <w:r w:rsidR="00FE77D5">
          <w:rPr>
            <w:noProof/>
          </w:rPr>
          <w:t>17</w:t>
        </w:r>
      </w:fldSimple>
      <w:r w:rsidRPr="00807ACC">
        <w:t xml:space="preserve">: Percentage of standard </w:t>
      </w:r>
      <w:proofErr w:type="spellStart"/>
      <w:r w:rsidRPr="00807ACC">
        <w:t>primiparae</w:t>
      </w:r>
      <w:proofErr w:type="spellEnd"/>
      <w:r w:rsidRPr="00807ACC">
        <w:t xml:space="preserve"> giving birth vaginally sustaining a third- or fourth-degree tear and not undergoing episiotomy, by </w:t>
      </w:r>
      <w:r w:rsidR="00B575E7" w:rsidRPr="00807ACC">
        <w:t>DHB of residence</w:t>
      </w:r>
      <w:r w:rsidR="000D131F">
        <w:t>, 2015</w:t>
      </w:r>
      <w:bookmarkEnd w:id="285"/>
      <w:bookmarkEnd w:id="286"/>
      <w:bookmarkEnd w:id="287"/>
      <w:bookmarkEnd w:id="288"/>
      <w:bookmarkEnd w:id="289"/>
      <w:bookmarkEnd w:id="290"/>
      <w:bookmarkEnd w:id="291"/>
      <w:bookmarkEnd w:id="292"/>
      <w:bookmarkEnd w:id="295"/>
    </w:p>
    <w:p w14:paraId="535ECDC7" w14:textId="77777777" w:rsidR="00E86851" w:rsidRPr="00807ACC" w:rsidRDefault="00344FF5" w:rsidP="006221B5">
      <w:r>
        <w:rPr>
          <w:noProof/>
          <w:lang w:eastAsia="en-NZ"/>
        </w:rPr>
        <w:drawing>
          <wp:inline distT="0" distB="0" distL="0" distR="0" wp14:anchorId="0681D111" wp14:editId="3D3E284E">
            <wp:extent cx="5760000" cy="28826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77093144" w14:textId="77777777" w:rsidR="00E86851" w:rsidRPr="00807ACC" w:rsidRDefault="00F44BD2" w:rsidP="006221B5">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36B40613" w14:textId="77777777" w:rsidR="00E86851" w:rsidRPr="00807ACC" w:rsidRDefault="00E86851" w:rsidP="00792D84">
      <w:pPr>
        <w:pStyle w:val="Figure"/>
        <w:spacing w:before="240"/>
      </w:pPr>
      <w:bookmarkStart w:id="296" w:name="_Toc386033851"/>
      <w:bookmarkStart w:id="297" w:name="_Toc397424603"/>
      <w:bookmarkStart w:id="298" w:name="_Toc418165635"/>
      <w:bookmarkStart w:id="299" w:name="_Toc426377224"/>
      <w:bookmarkStart w:id="300" w:name="_Toc426377262"/>
      <w:bookmarkStart w:id="301" w:name="_Toc428901306"/>
      <w:bookmarkStart w:id="302" w:name="_Toc473190528"/>
      <w:r w:rsidRPr="00807ACC">
        <w:t xml:space="preserve">Figure </w:t>
      </w:r>
      <w:fldSimple w:instr=" SEQ Figure \* ARABIC ">
        <w:r w:rsidR="00FE77D5">
          <w:rPr>
            <w:noProof/>
          </w:rPr>
          <w:t>18</w:t>
        </w:r>
      </w:fldSimple>
      <w:r w:rsidRPr="00807ACC">
        <w:t xml:space="preserve">: Percentage of standard </w:t>
      </w:r>
      <w:proofErr w:type="spellStart"/>
      <w:r w:rsidRPr="00807ACC">
        <w:t>primiparae</w:t>
      </w:r>
      <w:proofErr w:type="spellEnd"/>
      <w:r w:rsidRPr="00807ACC">
        <w:t xml:space="preserve"> giving birth vaginally sustaining a third- or fourth-degree tear and not undergoing episiotomy, by facility of birth (secondary and tertiary facilities)</w:t>
      </w:r>
      <w:r w:rsidR="000D131F">
        <w:t>, 2015</w:t>
      </w:r>
      <w:bookmarkEnd w:id="296"/>
      <w:bookmarkEnd w:id="297"/>
      <w:bookmarkEnd w:id="298"/>
      <w:bookmarkEnd w:id="299"/>
      <w:bookmarkEnd w:id="300"/>
      <w:bookmarkEnd w:id="301"/>
      <w:bookmarkEnd w:id="302"/>
    </w:p>
    <w:p w14:paraId="3359D0DC" w14:textId="77777777" w:rsidR="00E86851" w:rsidRPr="00807ACC" w:rsidRDefault="00344FF5" w:rsidP="00E86851">
      <w:r>
        <w:rPr>
          <w:noProof/>
          <w:lang w:eastAsia="en-NZ"/>
        </w:rPr>
        <w:drawing>
          <wp:inline distT="0" distB="0" distL="0" distR="0" wp14:anchorId="149D1BD8" wp14:editId="6A41E956">
            <wp:extent cx="5760000" cy="288026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17AE461D" w14:textId="77777777" w:rsidR="006221B5" w:rsidRDefault="00CC2DC1" w:rsidP="006221B5">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13C4973C" w14:textId="77777777" w:rsidR="00AB06E2" w:rsidRDefault="00AB06E2">
      <w:pPr>
        <w:spacing w:line="240" w:lineRule="auto"/>
      </w:pPr>
      <w:r>
        <w:br w:type="page"/>
      </w:r>
    </w:p>
    <w:p w14:paraId="77EAA452" w14:textId="77777777" w:rsidR="00E86851" w:rsidRPr="00807ACC" w:rsidRDefault="00E86851" w:rsidP="006221B5">
      <w:pPr>
        <w:pStyle w:val="Table"/>
      </w:pPr>
      <w:bookmarkStart w:id="303" w:name="_Toc397424560"/>
      <w:bookmarkStart w:id="304" w:name="_Toc473190053"/>
      <w:r w:rsidRPr="00807ACC">
        <w:t xml:space="preserve">Table </w:t>
      </w:r>
      <w:fldSimple w:instr=" SEQ Table \* ARABIC ">
        <w:r w:rsidR="00FE77D5">
          <w:rPr>
            <w:noProof/>
          </w:rPr>
          <w:t>17</w:t>
        </w:r>
      </w:fldSimple>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sustaining a third- or fourth-degree tear and not undergoing episiotomy, by </w:t>
      </w:r>
      <w:r w:rsidR="00B575E7" w:rsidRPr="00807ACC">
        <w:t>DHB of residence</w:t>
      </w:r>
      <w:r w:rsidR="000D131F">
        <w:t>, 2015</w:t>
      </w:r>
      <w:bookmarkEnd w:id="293"/>
      <w:bookmarkEnd w:id="294"/>
      <w:bookmarkEnd w:id="303"/>
      <w:bookmarkEnd w:id="304"/>
    </w:p>
    <w:tbl>
      <w:tblPr>
        <w:tblW w:w="9357" w:type="dxa"/>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660" w:firstRow="1" w:lastRow="1" w:firstColumn="0" w:lastColumn="0" w:noHBand="1" w:noVBand="1"/>
      </w:tblPr>
      <w:tblGrid>
        <w:gridCol w:w="2410"/>
        <w:gridCol w:w="2764"/>
        <w:gridCol w:w="2764"/>
        <w:gridCol w:w="1419"/>
      </w:tblGrid>
      <w:tr w:rsidR="0063655F" w:rsidRPr="00807ACC" w14:paraId="77E6B8D0" w14:textId="77777777" w:rsidTr="00AB06E2">
        <w:trPr>
          <w:cantSplit/>
        </w:trPr>
        <w:tc>
          <w:tcPr>
            <w:tcW w:w="2410" w:type="dxa"/>
            <w:tcBorders>
              <w:top w:val="single" w:sz="4" w:space="0" w:color="auto"/>
              <w:bottom w:val="single" w:sz="4" w:space="0" w:color="auto"/>
            </w:tcBorders>
          </w:tcPr>
          <w:p w14:paraId="7FAEE196" w14:textId="77777777" w:rsidR="0063655F" w:rsidRPr="00807ACC" w:rsidRDefault="0063655F" w:rsidP="00D41E59">
            <w:pPr>
              <w:pStyle w:val="TableText"/>
              <w:rPr>
                <w:b/>
              </w:rPr>
            </w:pPr>
            <w:bookmarkStart w:id="305" w:name="_Toc354994001"/>
            <w:bookmarkStart w:id="306" w:name="_Toc379899172"/>
            <w:r w:rsidRPr="00807ACC">
              <w:rPr>
                <w:b/>
              </w:rPr>
              <w:t>DHB of residence</w:t>
            </w:r>
          </w:p>
        </w:tc>
        <w:tc>
          <w:tcPr>
            <w:tcW w:w="2764" w:type="dxa"/>
            <w:tcBorders>
              <w:top w:val="single" w:sz="4" w:space="0" w:color="auto"/>
              <w:bottom w:val="single" w:sz="4" w:space="0" w:color="auto"/>
            </w:tcBorders>
          </w:tcPr>
          <w:p w14:paraId="731124CF" w14:textId="77777777" w:rsidR="0063655F" w:rsidRPr="00807ACC" w:rsidRDefault="005F43FB" w:rsidP="00D41E59">
            <w:pPr>
              <w:pStyle w:val="TableText"/>
              <w:jc w:val="center"/>
              <w:rPr>
                <w:b/>
              </w:rPr>
            </w:pPr>
            <w:r w:rsidRPr="00807ACC">
              <w:rPr>
                <w:b/>
              </w:rPr>
              <w:t>3rd- or 4th-</w:t>
            </w:r>
            <w:r w:rsidR="0063655F" w:rsidRPr="00807ACC">
              <w:rPr>
                <w:b/>
              </w:rPr>
              <w:t>degree tear</w:t>
            </w:r>
            <w:r w:rsidR="00D41E59" w:rsidRPr="00807ACC">
              <w:rPr>
                <w:b/>
              </w:rPr>
              <w:br/>
            </w:r>
            <w:r w:rsidR="0063655F" w:rsidRPr="00807ACC">
              <w:rPr>
                <w:b/>
              </w:rPr>
              <w:t>without episiotomy</w:t>
            </w:r>
          </w:p>
        </w:tc>
        <w:tc>
          <w:tcPr>
            <w:tcW w:w="2764" w:type="dxa"/>
            <w:tcBorders>
              <w:top w:val="single" w:sz="4" w:space="0" w:color="auto"/>
              <w:bottom w:val="single" w:sz="4" w:space="0" w:color="auto"/>
            </w:tcBorders>
          </w:tcPr>
          <w:p w14:paraId="73BE1A00" w14:textId="77777777" w:rsidR="0063655F" w:rsidRPr="00807ACC" w:rsidRDefault="0063655F" w:rsidP="00D41E59">
            <w:pPr>
              <w:pStyle w:val="TableText"/>
              <w:jc w:val="center"/>
              <w:rPr>
                <w:b/>
              </w:rPr>
            </w:pPr>
            <w:r w:rsidRPr="00807ACC">
              <w:rPr>
                <w:b/>
              </w:rPr>
              <w:t xml:space="preserve">Standard </w:t>
            </w:r>
            <w:proofErr w:type="spellStart"/>
            <w:r w:rsidRPr="00807ACC">
              <w:rPr>
                <w:b/>
              </w:rPr>
              <w:t>primiparae</w:t>
            </w:r>
            <w:proofErr w:type="spellEnd"/>
            <w:r w:rsidRPr="00807ACC">
              <w:rPr>
                <w:b/>
              </w:rPr>
              <w:t xml:space="preserve"> giving birth vaginally</w:t>
            </w:r>
          </w:p>
        </w:tc>
        <w:tc>
          <w:tcPr>
            <w:tcW w:w="1419" w:type="dxa"/>
            <w:tcBorders>
              <w:top w:val="single" w:sz="4" w:space="0" w:color="auto"/>
              <w:bottom w:val="single" w:sz="4" w:space="0" w:color="auto"/>
            </w:tcBorders>
          </w:tcPr>
          <w:p w14:paraId="5EF85521" w14:textId="77777777" w:rsidR="0063655F" w:rsidRPr="00807ACC" w:rsidRDefault="0063655F" w:rsidP="00D41E59">
            <w:pPr>
              <w:pStyle w:val="TableText"/>
              <w:jc w:val="center"/>
              <w:rPr>
                <w:b/>
              </w:rPr>
            </w:pPr>
            <w:r w:rsidRPr="00807ACC">
              <w:rPr>
                <w:b/>
              </w:rPr>
              <w:t>Rate (%)</w:t>
            </w:r>
          </w:p>
        </w:tc>
      </w:tr>
      <w:tr w:rsidR="00AB06E2" w:rsidRPr="00807ACC" w14:paraId="577016B5" w14:textId="77777777" w:rsidTr="00AB06E2">
        <w:trPr>
          <w:cantSplit/>
        </w:trPr>
        <w:tc>
          <w:tcPr>
            <w:tcW w:w="2410" w:type="dxa"/>
            <w:tcBorders>
              <w:top w:val="single" w:sz="4" w:space="0" w:color="auto"/>
            </w:tcBorders>
          </w:tcPr>
          <w:p w14:paraId="694CFDFE" w14:textId="77777777" w:rsidR="00AB06E2" w:rsidRPr="00807ACC" w:rsidRDefault="00AB06E2" w:rsidP="00AB06E2">
            <w:pPr>
              <w:pStyle w:val="TableText"/>
            </w:pPr>
            <w:r w:rsidRPr="00807ACC">
              <w:t>Northland</w:t>
            </w:r>
          </w:p>
        </w:tc>
        <w:tc>
          <w:tcPr>
            <w:tcW w:w="2764" w:type="dxa"/>
            <w:tcBorders>
              <w:top w:val="single" w:sz="4" w:space="0" w:color="auto"/>
            </w:tcBorders>
            <w:vAlign w:val="bottom"/>
          </w:tcPr>
          <w:p w14:paraId="49B8F1FC" w14:textId="77777777" w:rsidR="00AB06E2" w:rsidRDefault="00AB06E2" w:rsidP="00AB06E2">
            <w:pPr>
              <w:spacing w:line="240" w:lineRule="auto"/>
              <w:jc w:val="right"/>
              <w:rPr>
                <w:rFonts w:ascii="Arial" w:hAnsi="Arial" w:cs="Arial"/>
                <w:color w:val="000000"/>
                <w:sz w:val="18"/>
                <w:szCs w:val="18"/>
                <w:lang w:eastAsia="en-NZ"/>
              </w:rPr>
            </w:pPr>
            <w:r>
              <w:rPr>
                <w:rFonts w:ascii="Arial" w:hAnsi="Arial" w:cs="Arial"/>
                <w:color w:val="000000"/>
                <w:sz w:val="18"/>
                <w:szCs w:val="18"/>
              </w:rPr>
              <w:t>5</w:t>
            </w:r>
          </w:p>
        </w:tc>
        <w:tc>
          <w:tcPr>
            <w:tcW w:w="2764" w:type="dxa"/>
            <w:tcBorders>
              <w:top w:val="single" w:sz="4" w:space="0" w:color="auto"/>
            </w:tcBorders>
            <w:vAlign w:val="bottom"/>
          </w:tcPr>
          <w:p w14:paraId="57281BE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266</w:t>
            </w:r>
          </w:p>
        </w:tc>
        <w:tc>
          <w:tcPr>
            <w:tcW w:w="1419" w:type="dxa"/>
            <w:tcBorders>
              <w:top w:val="single" w:sz="4" w:space="0" w:color="auto"/>
            </w:tcBorders>
            <w:vAlign w:val="bottom"/>
          </w:tcPr>
          <w:p w14:paraId="38C4229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w:t>
            </w:r>
          </w:p>
        </w:tc>
      </w:tr>
      <w:tr w:rsidR="00AB06E2" w:rsidRPr="00807ACC" w14:paraId="5E714EAA" w14:textId="77777777" w:rsidTr="00AB06E2">
        <w:trPr>
          <w:cantSplit/>
        </w:trPr>
        <w:tc>
          <w:tcPr>
            <w:tcW w:w="2410" w:type="dxa"/>
          </w:tcPr>
          <w:p w14:paraId="0223F067" w14:textId="77777777" w:rsidR="00AB06E2" w:rsidRPr="00807ACC" w:rsidRDefault="00AB06E2" w:rsidP="00AB06E2">
            <w:pPr>
              <w:pStyle w:val="TableText"/>
            </w:pPr>
            <w:proofErr w:type="spellStart"/>
            <w:r w:rsidRPr="00807ACC">
              <w:t>Waitemata</w:t>
            </w:r>
            <w:proofErr w:type="spellEnd"/>
          </w:p>
        </w:tc>
        <w:tc>
          <w:tcPr>
            <w:tcW w:w="2764" w:type="dxa"/>
            <w:vAlign w:val="bottom"/>
          </w:tcPr>
          <w:p w14:paraId="37CA604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38</w:t>
            </w:r>
          </w:p>
        </w:tc>
        <w:tc>
          <w:tcPr>
            <w:tcW w:w="2764" w:type="dxa"/>
            <w:vAlign w:val="bottom"/>
          </w:tcPr>
          <w:p w14:paraId="69DD75B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1,053</w:t>
            </w:r>
          </w:p>
        </w:tc>
        <w:tc>
          <w:tcPr>
            <w:tcW w:w="1419" w:type="dxa"/>
            <w:vAlign w:val="bottom"/>
          </w:tcPr>
          <w:p w14:paraId="6FF9D51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3.6</w:t>
            </w:r>
          </w:p>
        </w:tc>
      </w:tr>
      <w:tr w:rsidR="00AB06E2" w:rsidRPr="00807ACC" w14:paraId="76EFEA69" w14:textId="77777777" w:rsidTr="00AB06E2">
        <w:trPr>
          <w:cantSplit/>
        </w:trPr>
        <w:tc>
          <w:tcPr>
            <w:tcW w:w="2410" w:type="dxa"/>
          </w:tcPr>
          <w:p w14:paraId="3BE3B24A" w14:textId="77777777" w:rsidR="00AB06E2" w:rsidRPr="00807ACC" w:rsidRDefault="00AB06E2" w:rsidP="00AB06E2">
            <w:pPr>
              <w:pStyle w:val="TableText"/>
            </w:pPr>
            <w:r w:rsidRPr="00807ACC">
              <w:t>Auckland</w:t>
            </w:r>
          </w:p>
        </w:tc>
        <w:tc>
          <w:tcPr>
            <w:tcW w:w="2764" w:type="dxa"/>
            <w:vAlign w:val="bottom"/>
          </w:tcPr>
          <w:p w14:paraId="293B954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38</w:t>
            </w:r>
          </w:p>
        </w:tc>
        <w:tc>
          <w:tcPr>
            <w:tcW w:w="2764" w:type="dxa"/>
            <w:vAlign w:val="bottom"/>
          </w:tcPr>
          <w:p w14:paraId="6DD9A65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855</w:t>
            </w:r>
          </w:p>
        </w:tc>
        <w:tc>
          <w:tcPr>
            <w:tcW w:w="1419" w:type="dxa"/>
            <w:vAlign w:val="bottom"/>
          </w:tcPr>
          <w:p w14:paraId="51CE6B1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4.4</w:t>
            </w:r>
          </w:p>
        </w:tc>
      </w:tr>
      <w:tr w:rsidR="00AB06E2" w:rsidRPr="00807ACC" w14:paraId="5AC5ADD3" w14:textId="77777777" w:rsidTr="00AB06E2">
        <w:trPr>
          <w:cantSplit/>
        </w:trPr>
        <w:tc>
          <w:tcPr>
            <w:tcW w:w="2410" w:type="dxa"/>
          </w:tcPr>
          <w:p w14:paraId="6D00A4CB" w14:textId="77777777" w:rsidR="00AB06E2" w:rsidRPr="00807ACC" w:rsidRDefault="00AB06E2" w:rsidP="00AB06E2">
            <w:pPr>
              <w:pStyle w:val="TableText"/>
            </w:pPr>
            <w:r w:rsidRPr="00807ACC">
              <w:t xml:space="preserve">Counties </w:t>
            </w:r>
            <w:proofErr w:type="spellStart"/>
            <w:r w:rsidRPr="00807ACC">
              <w:t>Manukau</w:t>
            </w:r>
            <w:proofErr w:type="spellEnd"/>
          </w:p>
        </w:tc>
        <w:tc>
          <w:tcPr>
            <w:tcW w:w="2764" w:type="dxa"/>
            <w:vAlign w:val="bottom"/>
          </w:tcPr>
          <w:p w14:paraId="4CBEFA4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43</w:t>
            </w:r>
          </w:p>
        </w:tc>
        <w:tc>
          <w:tcPr>
            <w:tcW w:w="2764" w:type="dxa"/>
            <w:vAlign w:val="bottom"/>
          </w:tcPr>
          <w:p w14:paraId="559368DA"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988</w:t>
            </w:r>
          </w:p>
        </w:tc>
        <w:tc>
          <w:tcPr>
            <w:tcW w:w="1419" w:type="dxa"/>
            <w:vAlign w:val="bottom"/>
          </w:tcPr>
          <w:p w14:paraId="132A59DA"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4.4</w:t>
            </w:r>
          </w:p>
        </w:tc>
      </w:tr>
      <w:tr w:rsidR="00AB06E2" w:rsidRPr="00807ACC" w14:paraId="405BA26D" w14:textId="77777777" w:rsidTr="00AB06E2">
        <w:trPr>
          <w:cantSplit/>
        </w:trPr>
        <w:tc>
          <w:tcPr>
            <w:tcW w:w="2410" w:type="dxa"/>
          </w:tcPr>
          <w:p w14:paraId="6CAA693E" w14:textId="77777777" w:rsidR="00AB06E2" w:rsidRPr="00807ACC" w:rsidRDefault="00AB06E2" w:rsidP="00AB06E2">
            <w:pPr>
              <w:pStyle w:val="TableText"/>
            </w:pPr>
            <w:r w:rsidRPr="00807ACC">
              <w:t>Waikato</w:t>
            </w:r>
          </w:p>
        </w:tc>
        <w:tc>
          <w:tcPr>
            <w:tcW w:w="2764" w:type="dxa"/>
            <w:vAlign w:val="bottom"/>
          </w:tcPr>
          <w:p w14:paraId="6094577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40</w:t>
            </w:r>
          </w:p>
        </w:tc>
        <w:tc>
          <w:tcPr>
            <w:tcW w:w="2764" w:type="dxa"/>
            <w:vAlign w:val="bottom"/>
          </w:tcPr>
          <w:p w14:paraId="35EBAE3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709</w:t>
            </w:r>
          </w:p>
        </w:tc>
        <w:tc>
          <w:tcPr>
            <w:tcW w:w="1419" w:type="dxa"/>
            <w:vAlign w:val="bottom"/>
          </w:tcPr>
          <w:p w14:paraId="2D87733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5.6</w:t>
            </w:r>
          </w:p>
        </w:tc>
      </w:tr>
      <w:tr w:rsidR="00AB06E2" w:rsidRPr="00807ACC" w14:paraId="3CD0CEE7" w14:textId="77777777" w:rsidTr="00AB06E2">
        <w:trPr>
          <w:cantSplit/>
        </w:trPr>
        <w:tc>
          <w:tcPr>
            <w:tcW w:w="2410" w:type="dxa"/>
          </w:tcPr>
          <w:p w14:paraId="16731833" w14:textId="77777777" w:rsidR="00AB06E2" w:rsidRPr="00807ACC" w:rsidRDefault="00AB06E2" w:rsidP="00AB06E2">
            <w:pPr>
              <w:pStyle w:val="TableText"/>
            </w:pPr>
            <w:r w:rsidRPr="00807ACC">
              <w:t>Lakes</w:t>
            </w:r>
          </w:p>
        </w:tc>
        <w:tc>
          <w:tcPr>
            <w:tcW w:w="2764" w:type="dxa"/>
            <w:vAlign w:val="bottom"/>
          </w:tcPr>
          <w:p w14:paraId="587425E2"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w:t>
            </w:r>
          </w:p>
        </w:tc>
        <w:tc>
          <w:tcPr>
            <w:tcW w:w="2764" w:type="dxa"/>
            <w:vAlign w:val="bottom"/>
          </w:tcPr>
          <w:p w14:paraId="7ADE224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198</w:t>
            </w:r>
          </w:p>
        </w:tc>
        <w:tc>
          <w:tcPr>
            <w:tcW w:w="1419" w:type="dxa"/>
            <w:vAlign w:val="bottom"/>
          </w:tcPr>
          <w:p w14:paraId="36D5A2B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4.0</w:t>
            </w:r>
          </w:p>
        </w:tc>
      </w:tr>
      <w:tr w:rsidR="00AB06E2" w:rsidRPr="00807ACC" w14:paraId="3E3F0CED" w14:textId="77777777" w:rsidTr="00AB06E2">
        <w:trPr>
          <w:cantSplit/>
        </w:trPr>
        <w:tc>
          <w:tcPr>
            <w:tcW w:w="2410" w:type="dxa"/>
          </w:tcPr>
          <w:p w14:paraId="319E4E22" w14:textId="77777777" w:rsidR="00AB06E2" w:rsidRPr="00807ACC" w:rsidRDefault="00AB06E2" w:rsidP="00AB06E2">
            <w:pPr>
              <w:pStyle w:val="TableText"/>
            </w:pPr>
            <w:r w:rsidRPr="00807ACC">
              <w:t>Bay of Plenty</w:t>
            </w:r>
          </w:p>
        </w:tc>
        <w:tc>
          <w:tcPr>
            <w:tcW w:w="2764" w:type="dxa"/>
            <w:vAlign w:val="bottom"/>
          </w:tcPr>
          <w:p w14:paraId="21283C8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w:t>
            </w:r>
          </w:p>
        </w:tc>
        <w:tc>
          <w:tcPr>
            <w:tcW w:w="2764" w:type="dxa"/>
            <w:vAlign w:val="bottom"/>
          </w:tcPr>
          <w:p w14:paraId="1FA5E5A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369</w:t>
            </w:r>
          </w:p>
        </w:tc>
        <w:tc>
          <w:tcPr>
            <w:tcW w:w="1419" w:type="dxa"/>
            <w:vAlign w:val="bottom"/>
          </w:tcPr>
          <w:p w14:paraId="3A67E16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2.2</w:t>
            </w:r>
          </w:p>
        </w:tc>
      </w:tr>
      <w:tr w:rsidR="00AB06E2" w:rsidRPr="00807ACC" w14:paraId="74B67AC7" w14:textId="77777777" w:rsidTr="00AB06E2">
        <w:trPr>
          <w:cantSplit/>
        </w:trPr>
        <w:tc>
          <w:tcPr>
            <w:tcW w:w="2410" w:type="dxa"/>
          </w:tcPr>
          <w:p w14:paraId="13DFB824" w14:textId="77777777" w:rsidR="00AB06E2" w:rsidRPr="00807ACC" w:rsidRDefault="00AB06E2" w:rsidP="00AB06E2">
            <w:pPr>
              <w:pStyle w:val="TableText"/>
            </w:pPr>
            <w:proofErr w:type="spellStart"/>
            <w:r>
              <w:t>Tairāwhiti</w:t>
            </w:r>
            <w:proofErr w:type="spellEnd"/>
          </w:p>
        </w:tc>
        <w:tc>
          <w:tcPr>
            <w:tcW w:w="2764" w:type="dxa"/>
            <w:vAlign w:val="bottom"/>
          </w:tcPr>
          <w:p w14:paraId="08A800F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w:t>
            </w:r>
          </w:p>
        </w:tc>
        <w:tc>
          <w:tcPr>
            <w:tcW w:w="2764" w:type="dxa"/>
            <w:vAlign w:val="bottom"/>
          </w:tcPr>
          <w:p w14:paraId="3039CCF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76</w:t>
            </w:r>
          </w:p>
        </w:tc>
        <w:tc>
          <w:tcPr>
            <w:tcW w:w="1419" w:type="dxa"/>
            <w:vAlign w:val="bottom"/>
          </w:tcPr>
          <w:p w14:paraId="3477D86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7.9</w:t>
            </w:r>
          </w:p>
        </w:tc>
      </w:tr>
      <w:tr w:rsidR="00AB06E2" w:rsidRPr="00807ACC" w14:paraId="441013DC" w14:textId="77777777" w:rsidTr="00AB06E2">
        <w:trPr>
          <w:cantSplit/>
        </w:trPr>
        <w:tc>
          <w:tcPr>
            <w:tcW w:w="2410" w:type="dxa"/>
          </w:tcPr>
          <w:p w14:paraId="17911271" w14:textId="77777777" w:rsidR="00AB06E2" w:rsidRPr="00807ACC" w:rsidRDefault="00AB06E2" w:rsidP="00AB06E2">
            <w:pPr>
              <w:pStyle w:val="TableText"/>
            </w:pPr>
            <w:r w:rsidRPr="00807ACC">
              <w:t>Hawke’s Bay</w:t>
            </w:r>
          </w:p>
        </w:tc>
        <w:tc>
          <w:tcPr>
            <w:tcW w:w="2764" w:type="dxa"/>
            <w:vAlign w:val="bottom"/>
          </w:tcPr>
          <w:p w14:paraId="337D2D2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10</w:t>
            </w:r>
          </w:p>
        </w:tc>
        <w:tc>
          <w:tcPr>
            <w:tcW w:w="2764" w:type="dxa"/>
            <w:vAlign w:val="bottom"/>
          </w:tcPr>
          <w:p w14:paraId="643907A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269</w:t>
            </w:r>
          </w:p>
        </w:tc>
        <w:tc>
          <w:tcPr>
            <w:tcW w:w="1419" w:type="dxa"/>
            <w:vAlign w:val="bottom"/>
          </w:tcPr>
          <w:p w14:paraId="7AE87CF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3.7</w:t>
            </w:r>
          </w:p>
        </w:tc>
      </w:tr>
      <w:tr w:rsidR="00AB06E2" w:rsidRPr="00807ACC" w14:paraId="042BDBB7" w14:textId="77777777" w:rsidTr="00AB06E2">
        <w:trPr>
          <w:cantSplit/>
        </w:trPr>
        <w:tc>
          <w:tcPr>
            <w:tcW w:w="2410" w:type="dxa"/>
          </w:tcPr>
          <w:p w14:paraId="37D6B4DE" w14:textId="77777777" w:rsidR="00AB06E2" w:rsidRPr="00807ACC" w:rsidRDefault="00AB06E2" w:rsidP="00AB06E2">
            <w:pPr>
              <w:pStyle w:val="TableText"/>
            </w:pPr>
            <w:proofErr w:type="spellStart"/>
            <w:r w:rsidRPr="00807ACC">
              <w:t>Taranaki</w:t>
            </w:r>
            <w:proofErr w:type="spellEnd"/>
          </w:p>
        </w:tc>
        <w:tc>
          <w:tcPr>
            <w:tcW w:w="2764" w:type="dxa"/>
            <w:vAlign w:val="bottom"/>
          </w:tcPr>
          <w:p w14:paraId="42E5693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w:t>
            </w:r>
          </w:p>
        </w:tc>
        <w:tc>
          <w:tcPr>
            <w:tcW w:w="2764" w:type="dxa"/>
            <w:vAlign w:val="bottom"/>
          </w:tcPr>
          <w:p w14:paraId="760312A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189</w:t>
            </w:r>
          </w:p>
        </w:tc>
        <w:tc>
          <w:tcPr>
            <w:tcW w:w="1419" w:type="dxa"/>
            <w:vAlign w:val="bottom"/>
          </w:tcPr>
          <w:p w14:paraId="6EEFE4D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3.2</w:t>
            </w:r>
          </w:p>
        </w:tc>
      </w:tr>
      <w:tr w:rsidR="00AB06E2" w:rsidRPr="00807ACC" w14:paraId="1B49827D" w14:textId="77777777" w:rsidTr="00AB06E2">
        <w:trPr>
          <w:cantSplit/>
        </w:trPr>
        <w:tc>
          <w:tcPr>
            <w:tcW w:w="2410" w:type="dxa"/>
          </w:tcPr>
          <w:p w14:paraId="21989E79" w14:textId="77777777" w:rsidR="00AB06E2" w:rsidRPr="00807ACC" w:rsidRDefault="00AB06E2" w:rsidP="00AB06E2">
            <w:pPr>
              <w:pStyle w:val="TableText"/>
            </w:pPr>
            <w:proofErr w:type="spellStart"/>
            <w:r w:rsidRPr="00807ACC">
              <w:t>MidCentral</w:t>
            </w:r>
            <w:proofErr w:type="spellEnd"/>
          </w:p>
        </w:tc>
        <w:tc>
          <w:tcPr>
            <w:tcW w:w="2764" w:type="dxa"/>
            <w:vAlign w:val="bottom"/>
          </w:tcPr>
          <w:p w14:paraId="77045B2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15</w:t>
            </w:r>
          </w:p>
        </w:tc>
        <w:tc>
          <w:tcPr>
            <w:tcW w:w="2764" w:type="dxa"/>
            <w:vAlign w:val="bottom"/>
          </w:tcPr>
          <w:p w14:paraId="7D28CC4A"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271</w:t>
            </w:r>
          </w:p>
        </w:tc>
        <w:tc>
          <w:tcPr>
            <w:tcW w:w="1419" w:type="dxa"/>
            <w:vAlign w:val="bottom"/>
          </w:tcPr>
          <w:p w14:paraId="213221D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5.5</w:t>
            </w:r>
          </w:p>
        </w:tc>
      </w:tr>
      <w:tr w:rsidR="00AB06E2" w:rsidRPr="00807ACC" w14:paraId="67B1EED0" w14:textId="77777777" w:rsidTr="00AB06E2">
        <w:trPr>
          <w:cantSplit/>
        </w:trPr>
        <w:tc>
          <w:tcPr>
            <w:tcW w:w="2410" w:type="dxa"/>
          </w:tcPr>
          <w:p w14:paraId="6E1FA42A" w14:textId="77777777" w:rsidR="00AB06E2" w:rsidRPr="00807ACC" w:rsidRDefault="00AB06E2" w:rsidP="00AB06E2">
            <w:pPr>
              <w:pStyle w:val="TableText"/>
            </w:pPr>
            <w:proofErr w:type="spellStart"/>
            <w:r w:rsidRPr="00807ACC">
              <w:t>Whanganui</w:t>
            </w:r>
            <w:proofErr w:type="spellEnd"/>
          </w:p>
        </w:tc>
        <w:tc>
          <w:tcPr>
            <w:tcW w:w="2764" w:type="dxa"/>
            <w:vAlign w:val="bottom"/>
          </w:tcPr>
          <w:p w14:paraId="4EE9C64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0</w:t>
            </w:r>
          </w:p>
        </w:tc>
        <w:tc>
          <w:tcPr>
            <w:tcW w:w="2764" w:type="dxa"/>
            <w:vAlign w:val="bottom"/>
          </w:tcPr>
          <w:p w14:paraId="7968AF1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112</w:t>
            </w:r>
          </w:p>
        </w:tc>
        <w:tc>
          <w:tcPr>
            <w:tcW w:w="1419" w:type="dxa"/>
            <w:vAlign w:val="bottom"/>
          </w:tcPr>
          <w:p w14:paraId="4011032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0.0</w:t>
            </w:r>
          </w:p>
        </w:tc>
      </w:tr>
      <w:tr w:rsidR="00AB06E2" w:rsidRPr="00807ACC" w14:paraId="3FA0744D" w14:textId="77777777" w:rsidTr="00AB06E2">
        <w:trPr>
          <w:cantSplit/>
        </w:trPr>
        <w:tc>
          <w:tcPr>
            <w:tcW w:w="2410" w:type="dxa"/>
          </w:tcPr>
          <w:p w14:paraId="30239BFF" w14:textId="77777777" w:rsidR="00AB06E2" w:rsidRPr="00807ACC" w:rsidRDefault="00AB06E2" w:rsidP="00AB06E2">
            <w:pPr>
              <w:pStyle w:val="TableText"/>
            </w:pPr>
            <w:r w:rsidRPr="00807ACC">
              <w:t>Capital &amp; Coast</w:t>
            </w:r>
          </w:p>
        </w:tc>
        <w:tc>
          <w:tcPr>
            <w:tcW w:w="2764" w:type="dxa"/>
            <w:vAlign w:val="bottom"/>
          </w:tcPr>
          <w:p w14:paraId="612457D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22</w:t>
            </w:r>
          </w:p>
        </w:tc>
        <w:tc>
          <w:tcPr>
            <w:tcW w:w="2764" w:type="dxa"/>
            <w:vAlign w:val="bottom"/>
          </w:tcPr>
          <w:p w14:paraId="4A4A6A2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521</w:t>
            </w:r>
          </w:p>
        </w:tc>
        <w:tc>
          <w:tcPr>
            <w:tcW w:w="1419" w:type="dxa"/>
            <w:vAlign w:val="bottom"/>
          </w:tcPr>
          <w:p w14:paraId="23D864D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4.2</w:t>
            </w:r>
          </w:p>
        </w:tc>
      </w:tr>
      <w:tr w:rsidR="00AB06E2" w:rsidRPr="00807ACC" w14:paraId="78E030EB" w14:textId="77777777" w:rsidTr="00AB06E2">
        <w:trPr>
          <w:cantSplit/>
        </w:trPr>
        <w:tc>
          <w:tcPr>
            <w:tcW w:w="2410" w:type="dxa"/>
          </w:tcPr>
          <w:p w14:paraId="099A87AA" w14:textId="77777777" w:rsidR="00AB06E2" w:rsidRPr="00807ACC" w:rsidRDefault="00AB06E2" w:rsidP="00AB06E2">
            <w:pPr>
              <w:pStyle w:val="TableText"/>
            </w:pPr>
            <w:r w:rsidRPr="00807ACC">
              <w:t>Hutt Valley</w:t>
            </w:r>
          </w:p>
        </w:tc>
        <w:tc>
          <w:tcPr>
            <w:tcW w:w="2764" w:type="dxa"/>
            <w:vAlign w:val="bottom"/>
          </w:tcPr>
          <w:p w14:paraId="0853487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15</w:t>
            </w:r>
          </w:p>
        </w:tc>
        <w:tc>
          <w:tcPr>
            <w:tcW w:w="2764" w:type="dxa"/>
            <w:vAlign w:val="bottom"/>
          </w:tcPr>
          <w:p w14:paraId="7E10EB6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247</w:t>
            </w:r>
          </w:p>
        </w:tc>
        <w:tc>
          <w:tcPr>
            <w:tcW w:w="1419" w:type="dxa"/>
            <w:vAlign w:val="bottom"/>
          </w:tcPr>
          <w:p w14:paraId="6A23C24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6.1</w:t>
            </w:r>
          </w:p>
        </w:tc>
      </w:tr>
      <w:tr w:rsidR="00AB06E2" w:rsidRPr="00807ACC" w14:paraId="70D3B294" w14:textId="77777777" w:rsidTr="00AB06E2">
        <w:trPr>
          <w:cantSplit/>
        </w:trPr>
        <w:tc>
          <w:tcPr>
            <w:tcW w:w="2410" w:type="dxa"/>
          </w:tcPr>
          <w:p w14:paraId="4BC1AA7F" w14:textId="77777777" w:rsidR="00AB06E2" w:rsidRPr="00807ACC" w:rsidRDefault="00AB06E2" w:rsidP="00AB06E2">
            <w:pPr>
              <w:pStyle w:val="TableText"/>
            </w:pPr>
            <w:proofErr w:type="spellStart"/>
            <w:r w:rsidRPr="00807ACC">
              <w:t>Wairarapa</w:t>
            </w:r>
            <w:proofErr w:type="spellEnd"/>
          </w:p>
        </w:tc>
        <w:tc>
          <w:tcPr>
            <w:tcW w:w="2764" w:type="dxa"/>
            <w:vAlign w:val="bottom"/>
          </w:tcPr>
          <w:p w14:paraId="5FB69F2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w:t>
            </w:r>
          </w:p>
        </w:tc>
        <w:tc>
          <w:tcPr>
            <w:tcW w:w="2764" w:type="dxa"/>
            <w:vAlign w:val="bottom"/>
          </w:tcPr>
          <w:p w14:paraId="7C0587C4"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51</w:t>
            </w:r>
          </w:p>
        </w:tc>
        <w:tc>
          <w:tcPr>
            <w:tcW w:w="1419" w:type="dxa"/>
            <w:vAlign w:val="bottom"/>
          </w:tcPr>
          <w:p w14:paraId="7B36652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2.0</w:t>
            </w:r>
          </w:p>
        </w:tc>
      </w:tr>
      <w:tr w:rsidR="00AB06E2" w:rsidRPr="00807ACC" w14:paraId="3D46CC25" w14:textId="77777777" w:rsidTr="00AB06E2">
        <w:trPr>
          <w:cantSplit/>
        </w:trPr>
        <w:tc>
          <w:tcPr>
            <w:tcW w:w="2410" w:type="dxa"/>
          </w:tcPr>
          <w:p w14:paraId="0476CC22" w14:textId="77777777" w:rsidR="00AB06E2" w:rsidRPr="00807ACC" w:rsidRDefault="00AB06E2" w:rsidP="00AB06E2">
            <w:pPr>
              <w:pStyle w:val="TableText"/>
            </w:pPr>
            <w:r w:rsidRPr="00807ACC">
              <w:t>Nelson Marlborough</w:t>
            </w:r>
          </w:p>
        </w:tc>
        <w:tc>
          <w:tcPr>
            <w:tcW w:w="2764" w:type="dxa"/>
            <w:vAlign w:val="bottom"/>
          </w:tcPr>
          <w:p w14:paraId="5C81EB4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7</w:t>
            </w:r>
          </w:p>
        </w:tc>
        <w:tc>
          <w:tcPr>
            <w:tcW w:w="2764" w:type="dxa"/>
            <w:vAlign w:val="bottom"/>
          </w:tcPr>
          <w:p w14:paraId="7F2BBBB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181</w:t>
            </w:r>
          </w:p>
        </w:tc>
        <w:tc>
          <w:tcPr>
            <w:tcW w:w="1419" w:type="dxa"/>
            <w:vAlign w:val="bottom"/>
          </w:tcPr>
          <w:p w14:paraId="4BCE1D4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3.9</w:t>
            </w:r>
          </w:p>
        </w:tc>
      </w:tr>
      <w:tr w:rsidR="00AB06E2" w:rsidRPr="00807ACC" w14:paraId="2523FE5C" w14:textId="77777777" w:rsidTr="00AB06E2">
        <w:trPr>
          <w:cantSplit/>
        </w:trPr>
        <w:tc>
          <w:tcPr>
            <w:tcW w:w="2410" w:type="dxa"/>
          </w:tcPr>
          <w:p w14:paraId="6012719E" w14:textId="77777777" w:rsidR="00AB06E2" w:rsidRPr="00807ACC" w:rsidRDefault="00AB06E2" w:rsidP="00AB06E2">
            <w:pPr>
              <w:pStyle w:val="TableText"/>
            </w:pPr>
            <w:r w:rsidRPr="00807ACC">
              <w:t>West Coast</w:t>
            </w:r>
          </w:p>
        </w:tc>
        <w:tc>
          <w:tcPr>
            <w:tcW w:w="2764" w:type="dxa"/>
            <w:vAlign w:val="bottom"/>
          </w:tcPr>
          <w:p w14:paraId="3E9DB3D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w:t>
            </w:r>
          </w:p>
        </w:tc>
        <w:tc>
          <w:tcPr>
            <w:tcW w:w="2764" w:type="dxa"/>
            <w:vAlign w:val="bottom"/>
          </w:tcPr>
          <w:p w14:paraId="4309C342"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41</w:t>
            </w:r>
          </w:p>
        </w:tc>
        <w:tc>
          <w:tcPr>
            <w:tcW w:w="1419" w:type="dxa"/>
            <w:vAlign w:val="bottom"/>
          </w:tcPr>
          <w:p w14:paraId="689487A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4.9</w:t>
            </w:r>
          </w:p>
        </w:tc>
      </w:tr>
      <w:tr w:rsidR="00AB06E2" w:rsidRPr="00807ACC" w14:paraId="59904578" w14:textId="77777777" w:rsidTr="00AB06E2">
        <w:trPr>
          <w:cantSplit/>
        </w:trPr>
        <w:tc>
          <w:tcPr>
            <w:tcW w:w="2410" w:type="dxa"/>
          </w:tcPr>
          <w:p w14:paraId="70E1E536" w14:textId="77777777" w:rsidR="00AB06E2" w:rsidRPr="00807ACC" w:rsidRDefault="00AB06E2" w:rsidP="00AB06E2">
            <w:pPr>
              <w:pStyle w:val="TableText"/>
            </w:pPr>
            <w:r w:rsidRPr="00807ACC">
              <w:t>Canterbury</w:t>
            </w:r>
          </w:p>
        </w:tc>
        <w:tc>
          <w:tcPr>
            <w:tcW w:w="2764" w:type="dxa"/>
            <w:vAlign w:val="bottom"/>
          </w:tcPr>
          <w:p w14:paraId="252347F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53</w:t>
            </w:r>
          </w:p>
        </w:tc>
        <w:tc>
          <w:tcPr>
            <w:tcW w:w="2764" w:type="dxa"/>
            <w:vAlign w:val="bottom"/>
          </w:tcPr>
          <w:p w14:paraId="558DD362"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876</w:t>
            </w:r>
          </w:p>
        </w:tc>
        <w:tc>
          <w:tcPr>
            <w:tcW w:w="1419" w:type="dxa"/>
            <w:vAlign w:val="bottom"/>
          </w:tcPr>
          <w:p w14:paraId="3CF336F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6.1</w:t>
            </w:r>
          </w:p>
        </w:tc>
      </w:tr>
      <w:tr w:rsidR="00AB06E2" w:rsidRPr="00807ACC" w14:paraId="41B0E0B8" w14:textId="77777777" w:rsidTr="00AB06E2">
        <w:trPr>
          <w:cantSplit/>
        </w:trPr>
        <w:tc>
          <w:tcPr>
            <w:tcW w:w="2410" w:type="dxa"/>
          </w:tcPr>
          <w:p w14:paraId="0EC5FF16" w14:textId="77777777" w:rsidR="00AB06E2" w:rsidRPr="00807ACC" w:rsidRDefault="00AB06E2" w:rsidP="00AB06E2">
            <w:pPr>
              <w:pStyle w:val="TableText"/>
            </w:pPr>
            <w:r w:rsidRPr="00807ACC">
              <w:t>South Canterbury</w:t>
            </w:r>
          </w:p>
        </w:tc>
        <w:tc>
          <w:tcPr>
            <w:tcW w:w="2764" w:type="dxa"/>
            <w:vAlign w:val="bottom"/>
          </w:tcPr>
          <w:p w14:paraId="5CD7B772"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0</w:t>
            </w:r>
          </w:p>
        </w:tc>
        <w:tc>
          <w:tcPr>
            <w:tcW w:w="2764" w:type="dxa"/>
            <w:vAlign w:val="bottom"/>
          </w:tcPr>
          <w:p w14:paraId="5AA5830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88</w:t>
            </w:r>
          </w:p>
        </w:tc>
        <w:tc>
          <w:tcPr>
            <w:tcW w:w="1419" w:type="dxa"/>
            <w:vAlign w:val="bottom"/>
          </w:tcPr>
          <w:p w14:paraId="1AA1867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0.0</w:t>
            </w:r>
          </w:p>
        </w:tc>
      </w:tr>
      <w:tr w:rsidR="00AB06E2" w:rsidRPr="00807ACC" w14:paraId="6C108948" w14:textId="77777777" w:rsidTr="00AB06E2">
        <w:trPr>
          <w:cantSplit/>
        </w:trPr>
        <w:tc>
          <w:tcPr>
            <w:tcW w:w="2410" w:type="dxa"/>
          </w:tcPr>
          <w:p w14:paraId="39A9C9FC" w14:textId="77777777" w:rsidR="00AB06E2" w:rsidRPr="00807ACC" w:rsidRDefault="00AB06E2" w:rsidP="00AB06E2">
            <w:pPr>
              <w:pStyle w:val="TableText"/>
            </w:pPr>
            <w:r w:rsidRPr="00807ACC">
              <w:t>Southern</w:t>
            </w:r>
          </w:p>
        </w:tc>
        <w:tc>
          <w:tcPr>
            <w:tcW w:w="2764" w:type="dxa"/>
            <w:vAlign w:val="bottom"/>
          </w:tcPr>
          <w:p w14:paraId="41B6ABE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26</w:t>
            </w:r>
          </w:p>
        </w:tc>
        <w:tc>
          <w:tcPr>
            <w:tcW w:w="2764" w:type="dxa"/>
            <w:vAlign w:val="bottom"/>
          </w:tcPr>
          <w:p w14:paraId="17ED913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496</w:t>
            </w:r>
          </w:p>
        </w:tc>
        <w:tc>
          <w:tcPr>
            <w:tcW w:w="1419" w:type="dxa"/>
            <w:vAlign w:val="bottom"/>
          </w:tcPr>
          <w:p w14:paraId="0FE8ABB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5.2</w:t>
            </w:r>
          </w:p>
        </w:tc>
      </w:tr>
      <w:tr w:rsidR="00AB06E2" w:rsidRPr="00807ACC" w14:paraId="69040D6A" w14:textId="77777777" w:rsidTr="00AB06E2">
        <w:trPr>
          <w:cantSplit/>
        </w:trPr>
        <w:tc>
          <w:tcPr>
            <w:tcW w:w="2410" w:type="dxa"/>
            <w:tcBorders>
              <w:bottom w:val="single" w:sz="4" w:space="0" w:color="auto"/>
            </w:tcBorders>
          </w:tcPr>
          <w:p w14:paraId="516F8E62" w14:textId="77777777" w:rsidR="00AB06E2" w:rsidRPr="00807ACC" w:rsidRDefault="00AB06E2" w:rsidP="00AB06E2">
            <w:pPr>
              <w:pStyle w:val="TableText"/>
            </w:pPr>
            <w:r w:rsidRPr="00807ACC">
              <w:t>Unknown</w:t>
            </w:r>
          </w:p>
        </w:tc>
        <w:tc>
          <w:tcPr>
            <w:tcW w:w="2764" w:type="dxa"/>
            <w:tcBorders>
              <w:bottom w:val="single" w:sz="4" w:space="0" w:color="auto"/>
            </w:tcBorders>
            <w:vAlign w:val="bottom"/>
          </w:tcPr>
          <w:p w14:paraId="3FB62FE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w:t>
            </w:r>
          </w:p>
        </w:tc>
        <w:tc>
          <w:tcPr>
            <w:tcW w:w="2764" w:type="dxa"/>
            <w:tcBorders>
              <w:bottom w:val="single" w:sz="4" w:space="0" w:color="auto"/>
            </w:tcBorders>
            <w:vAlign w:val="bottom"/>
          </w:tcPr>
          <w:p w14:paraId="4B59674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22</w:t>
            </w:r>
          </w:p>
        </w:tc>
        <w:tc>
          <w:tcPr>
            <w:tcW w:w="1419" w:type="dxa"/>
            <w:tcBorders>
              <w:bottom w:val="single" w:sz="4" w:space="0" w:color="auto"/>
            </w:tcBorders>
            <w:vAlign w:val="bottom"/>
          </w:tcPr>
          <w:p w14:paraId="3FDBA98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w:t>
            </w:r>
          </w:p>
        </w:tc>
      </w:tr>
      <w:tr w:rsidR="00AB06E2" w:rsidRPr="00807ACC" w14:paraId="373A5E04" w14:textId="77777777" w:rsidTr="00AB06E2">
        <w:trPr>
          <w:cantSplit/>
        </w:trPr>
        <w:tc>
          <w:tcPr>
            <w:tcW w:w="2410" w:type="dxa"/>
            <w:tcBorders>
              <w:top w:val="single" w:sz="4" w:space="0" w:color="auto"/>
              <w:bottom w:val="single" w:sz="4" w:space="0" w:color="auto"/>
            </w:tcBorders>
          </w:tcPr>
          <w:p w14:paraId="5B838621" w14:textId="77777777" w:rsidR="00AB06E2" w:rsidRPr="00807ACC" w:rsidRDefault="00AB06E2" w:rsidP="00AB06E2">
            <w:pPr>
              <w:pStyle w:val="TableText"/>
              <w:rPr>
                <w:b/>
              </w:rPr>
            </w:pPr>
            <w:r w:rsidRPr="00807ACC">
              <w:rPr>
                <w:b/>
              </w:rPr>
              <w:t>New Zealand</w:t>
            </w:r>
          </w:p>
        </w:tc>
        <w:tc>
          <w:tcPr>
            <w:tcW w:w="2764" w:type="dxa"/>
            <w:tcBorders>
              <w:top w:val="single" w:sz="4" w:space="0" w:color="auto"/>
              <w:bottom w:val="single" w:sz="4" w:space="0" w:color="auto"/>
            </w:tcBorders>
            <w:vAlign w:val="bottom"/>
          </w:tcPr>
          <w:p w14:paraId="5FBD8C09"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344</w:t>
            </w:r>
          </w:p>
        </w:tc>
        <w:tc>
          <w:tcPr>
            <w:tcW w:w="2764" w:type="dxa"/>
            <w:tcBorders>
              <w:top w:val="single" w:sz="4" w:space="0" w:color="auto"/>
              <w:bottom w:val="single" w:sz="4" w:space="0" w:color="auto"/>
            </w:tcBorders>
            <w:vAlign w:val="bottom"/>
          </w:tcPr>
          <w:p w14:paraId="05B20C44"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7,878</w:t>
            </w:r>
          </w:p>
        </w:tc>
        <w:tc>
          <w:tcPr>
            <w:tcW w:w="1419" w:type="dxa"/>
            <w:tcBorders>
              <w:top w:val="single" w:sz="4" w:space="0" w:color="auto"/>
              <w:bottom w:val="single" w:sz="4" w:space="0" w:color="auto"/>
            </w:tcBorders>
            <w:vAlign w:val="bottom"/>
          </w:tcPr>
          <w:p w14:paraId="1A8D3BC3"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4.4</w:t>
            </w:r>
          </w:p>
        </w:tc>
      </w:tr>
    </w:tbl>
    <w:p w14:paraId="55357F71" w14:textId="77777777" w:rsidR="00D41E59" w:rsidRPr="00807ACC" w:rsidRDefault="00D41E59" w:rsidP="00D41E59"/>
    <w:p w14:paraId="0066F08A" w14:textId="77777777" w:rsidR="00D41E59" w:rsidRPr="00807ACC" w:rsidRDefault="00D41E59" w:rsidP="00D41E59">
      <w:pPr>
        <w:rPr>
          <w:lang w:eastAsia="en-US"/>
        </w:rPr>
      </w:pPr>
    </w:p>
    <w:p w14:paraId="0826937C" w14:textId="77777777" w:rsidR="003A51E7" w:rsidRDefault="003A51E7">
      <w:pPr>
        <w:spacing w:line="240" w:lineRule="auto"/>
        <w:rPr>
          <w:b/>
          <w:sz w:val="20"/>
        </w:rPr>
      </w:pPr>
      <w:bookmarkStart w:id="307" w:name="_Toc397424561"/>
      <w:r>
        <w:br w:type="page"/>
      </w:r>
    </w:p>
    <w:p w14:paraId="4AF4BC1D" w14:textId="77777777" w:rsidR="00E86851" w:rsidRPr="00807ACC" w:rsidRDefault="00E86851" w:rsidP="006D1D36">
      <w:pPr>
        <w:pStyle w:val="Table"/>
      </w:pPr>
      <w:bookmarkStart w:id="308" w:name="_Toc473190054"/>
      <w:r w:rsidRPr="00807ACC">
        <w:t xml:space="preserve">Table </w:t>
      </w:r>
      <w:fldSimple w:instr=" SEQ Table \* ARABIC ">
        <w:r w:rsidR="00FE77D5">
          <w:rPr>
            <w:noProof/>
          </w:rPr>
          <w:t>18</w:t>
        </w:r>
      </w:fldSimple>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sustaining a third- or fourth-degree tear and not undergoing episiotomy, by facility of birth (secondary and tertiary facilities)</w:t>
      </w:r>
      <w:r w:rsidR="000D131F">
        <w:t>, 2015</w:t>
      </w:r>
      <w:bookmarkEnd w:id="305"/>
      <w:bookmarkEnd w:id="306"/>
      <w:bookmarkEnd w:id="307"/>
      <w:bookmarkEnd w:id="308"/>
    </w:p>
    <w:tbl>
      <w:tblPr>
        <w:tblW w:w="9356" w:type="dxa"/>
        <w:tblInd w:w="57" w:type="dxa"/>
        <w:tblBorders>
          <w:top w:val="single" w:sz="4" w:space="0" w:color="auto"/>
          <w:bottom w:val="single" w:sz="4" w:space="0" w:color="auto"/>
        </w:tblBorders>
        <w:tblLayout w:type="fixed"/>
        <w:tblCellMar>
          <w:left w:w="57" w:type="dxa"/>
          <w:right w:w="57" w:type="dxa"/>
        </w:tblCellMar>
        <w:tblLook w:val="0660" w:firstRow="1" w:lastRow="1" w:firstColumn="0" w:lastColumn="0" w:noHBand="1" w:noVBand="1"/>
      </w:tblPr>
      <w:tblGrid>
        <w:gridCol w:w="3261"/>
        <w:gridCol w:w="2551"/>
        <w:gridCol w:w="2552"/>
        <w:gridCol w:w="992"/>
      </w:tblGrid>
      <w:tr w:rsidR="0063655F" w:rsidRPr="00807ACC" w14:paraId="6F899230" w14:textId="77777777" w:rsidTr="00AB06E2">
        <w:trPr>
          <w:cantSplit/>
        </w:trPr>
        <w:tc>
          <w:tcPr>
            <w:tcW w:w="3261" w:type="dxa"/>
            <w:tcBorders>
              <w:top w:val="single" w:sz="4" w:space="0" w:color="auto"/>
              <w:bottom w:val="single" w:sz="4" w:space="0" w:color="auto"/>
            </w:tcBorders>
          </w:tcPr>
          <w:p w14:paraId="29E17201" w14:textId="77777777" w:rsidR="0063655F" w:rsidRPr="00807ACC" w:rsidRDefault="0063655F" w:rsidP="00D41E59">
            <w:pPr>
              <w:pStyle w:val="TableText"/>
              <w:keepNext/>
              <w:rPr>
                <w:b/>
              </w:rPr>
            </w:pPr>
            <w:r w:rsidRPr="00807ACC">
              <w:rPr>
                <w:b/>
              </w:rPr>
              <w:t>Place of birth</w:t>
            </w:r>
          </w:p>
        </w:tc>
        <w:tc>
          <w:tcPr>
            <w:tcW w:w="2551" w:type="dxa"/>
            <w:tcBorders>
              <w:top w:val="single" w:sz="4" w:space="0" w:color="auto"/>
              <w:bottom w:val="single" w:sz="4" w:space="0" w:color="auto"/>
            </w:tcBorders>
          </w:tcPr>
          <w:p w14:paraId="48DF53E0" w14:textId="77777777" w:rsidR="0063655F" w:rsidRPr="00807ACC" w:rsidRDefault="0063655F" w:rsidP="00796BAB">
            <w:pPr>
              <w:pStyle w:val="TableText"/>
              <w:keepNext/>
              <w:jc w:val="center"/>
              <w:rPr>
                <w:b/>
              </w:rPr>
            </w:pPr>
            <w:r w:rsidRPr="00807ACC">
              <w:rPr>
                <w:b/>
              </w:rPr>
              <w:t>3rd- or 4th</w:t>
            </w:r>
            <w:r w:rsidR="005F43FB" w:rsidRPr="00807ACC">
              <w:rPr>
                <w:b/>
              </w:rPr>
              <w:t>-</w:t>
            </w:r>
            <w:r w:rsidRPr="00807ACC">
              <w:rPr>
                <w:b/>
              </w:rPr>
              <w:t>degree tear without episiotomy</w:t>
            </w:r>
          </w:p>
        </w:tc>
        <w:tc>
          <w:tcPr>
            <w:tcW w:w="2552" w:type="dxa"/>
            <w:tcBorders>
              <w:top w:val="single" w:sz="4" w:space="0" w:color="auto"/>
              <w:bottom w:val="single" w:sz="4" w:space="0" w:color="auto"/>
            </w:tcBorders>
          </w:tcPr>
          <w:p w14:paraId="3AA1851A" w14:textId="77777777" w:rsidR="0063655F" w:rsidRPr="00807ACC" w:rsidRDefault="0063655F" w:rsidP="00796BAB">
            <w:pPr>
              <w:pStyle w:val="TableText"/>
              <w:keepNext/>
              <w:jc w:val="center"/>
              <w:rPr>
                <w:b/>
              </w:rPr>
            </w:pPr>
            <w:r w:rsidRPr="00807ACC">
              <w:rPr>
                <w:b/>
              </w:rPr>
              <w:t xml:space="preserve">Standard </w:t>
            </w:r>
            <w:proofErr w:type="spellStart"/>
            <w:r w:rsidRPr="00807ACC">
              <w:rPr>
                <w:b/>
              </w:rPr>
              <w:t>primiparae</w:t>
            </w:r>
            <w:proofErr w:type="spellEnd"/>
            <w:r w:rsidRPr="00807ACC">
              <w:rPr>
                <w:b/>
              </w:rPr>
              <w:t xml:space="preserve"> giving birth vaginally</w:t>
            </w:r>
          </w:p>
        </w:tc>
        <w:tc>
          <w:tcPr>
            <w:tcW w:w="992" w:type="dxa"/>
            <w:tcBorders>
              <w:top w:val="single" w:sz="4" w:space="0" w:color="auto"/>
              <w:bottom w:val="single" w:sz="4" w:space="0" w:color="auto"/>
            </w:tcBorders>
          </w:tcPr>
          <w:p w14:paraId="617C1048" w14:textId="77777777" w:rsidR="0063655F" w:rsidRPr="00807ACC" w:rsidRDefault="0063655F" w:rsidP="00D41E59">
            <w:pPr>
              <w:pStyle w:val="TableText"/>
              <w:keepNext/>
              <w:jc w:val="center"/>
              <w:rPr>
                <w:b/>
              </w:rPr>
            </w:pPr>
            <w:r w:rsidRPr="00807ACC">
              <w:rPr>
                <w:b/>
              </w:rPr>
              <w:t>Rate (%)</w:t>
            </w:r>
          </w:p>
        </w:tc>
      </w:tr>
      <w:tr w:rsidR="00AB06E2" w:rsidRPr="00807ACC" w14:paraId="23655695" w14:textId="77777777" w:rsidTr="00AB06E2">
        <w:trPr>
          <w:cantSplit/>
        </w:trPr>
        <w:tc>
          <w:tcPr>
            <w:tcW w:w="3261" w:type="dxa"/>
            <w:tcBorders>
              <w:top w:val="single" w:sz="4" w:space="0" w:color="auto"/>
              <w:bottom w:val="single" w:sz="4" w:space="0" w:color="A6A6A6" w:themeColor="background1" w:themeShade="A6"/>
            </w:tcBorders>
          </w:tcPr>
          <w:p w14:paraId="0BBA3B32" w14:textId="77777777" w:rsidR="00AB06E2" w:rsidRPr="00807ACC" w:rsidRDefault="00AB06E2" w:rsidP="00AB06E2">
            <w:pPr>
              <w:pStyle w:val="TableText"/>
              <w:keepNext/>
            </w:pPr>
            <w:proofErr w:type="spellStart"/>
            <w:r w:rsidRPr="00807ACC">
              <w:t>Whangarei</w:t>
            </w:r>
            <w:proofErr w:type="spellEnd"/>
          </w:p>
        </w:tc>
        <w:tc>
          <w:tcPr>
            <w:tcW w:w="2551" w:type="dxa"/>
            <w:tcBorders>
              <w:top w:val="single" w:sz="4" w:space="0" w:color="auto"/>
              <w:bottom w:val="single" w:sz="4" w:space="0" w:color="A6A6A6" w:themeColor="background1" w:themeShade="A6"/>
            </w:tcBorders>
            <w:vAlign w:val="bottom"/>
          </w:tcPr>
          <w:p w14:paraId="027D951B" w14:textId="77777777" w:rsidR="00AB06E2" w:rsidRDefault="00AB06E2" w:rsidP="00AB06E2">
            <w:pPr>
              <w:spacing w:line="240" w:lineRule="auto"/>
              <w:jc w:val="right"/>
              <w:rPr>
                <w:rFonts w:ascii="Arial" w:hAnsi="Arial" w:cs="Arial"/>
                <w:color w:val="000000"/>
                <w:sz w:val="18"/>
                <w:szCs w:val="18"/>
                <w:lang w:eastAsia="en-NZ"/>
              </w:rPr>
            </w:pPr>
            <w:r>
              <w:rPr>
                <w:rFonts w:ascii="Arial" w:hAnsi="Arial" w:cs="Arial"/>
                <w:color w:val="000000"/>
                <w:sz w:val="18"/>
                <w:szCs w:val="18"/>
              </w:rPr>
              <w:t>3</w:t>
            </w:r>
          </w:p>
        </w:tc>
        <w:tc>
          <w:tcPr>
            <w:tcW w:w="2552" w:type="dxa"/>
            <w:tcBorders>
              <w:top w:val="single" w:sz="4" w:space="0" w:color="auto"/>
              <w:bottom w:val="single" w:sz="4" w:space="0" w:color="A6A6A6" w:themeColor="background1" w:themeShade="A6"/>
            </w:tcBorders>
            <w:vAlign w:val="bottom"/>
          </w:tcPr>
          <w:p w14:paraId="26CDD92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177</w:t>
            </w:r>
          </w:p>
        </w:tc>
        <w:tc>
          <w:tcPr>
            <w:tcW w:w="992" w:type="dxa"/>
            <w:tcBorders>
              <w:top w:val="single" w:sz="4" w:space="0" w:color="auto"/>
              <w:bottom w:val="single" w:sz="4" w:space="0" w:color="A6A6A6" w:themeColor="background1" w:themeShade="A6"/>
            </w:tcBorders>
            <w:vAlign w:val="bottom"/>
          </w:tcPr>
          <w:p w14:paraId="42110E7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1.7</w:t>
            </w:r>
          </w:p>
        </w:tc>
      </w:tr>
      <w:tr w:rsidR="00AB06E2" w:rsidRPr="00807ACC" w14:paraId="61D08324"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1B75A10" w14:textId="77777777" w:rsidR="00AB06E2" w:rsidRPr="00807ACC" w:rsidRDefault="00AB06E2" w:rsidP="00AB06E2">
            <w:pPr>
              <w:pStyle w:val="TableText"/>
              <w:keepNext/>
            </w:pPr>
            <w:r w:rsidRPr="00807ACC">
              <w:t>North Shore</w:t>
            </w:r>
          </w:p>
        </w:tc>
        <w:tc>
          <w:tcPr>
            <w:tcW w:w="2551" w:type="dxa"/>
            <w:tcBorders>
              <w:top w:val="single" w:sz="4" w:space="0" w:color="A6A6A6" w:themeColor="background1" w:themeShade="A6"/>
              <w:bottom w:val="single" w:sz="4" w:space="0" w:color="A6A6A6" w:themeColor="background1" w:themeShade="A6"/>
            </w:tcBorders>
            <w:vAlign w:val="bottom"/>
          </w:tcPr>
          <w:p w14:paraId="7206D9A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25</w:t>
            </w:r>
          </w:p>
        </w:tc>
        <w:tc>
          <w:tcPr>
            <w:tcW w:w="2552" w:type="dxa"/>
            <w:tcBorders>
              <w:top w:val="single" w:sz="4" w:space="0" w:color="A6A6A6" w:themeColor="background1" w:themeShade="A6"/>
              <w:bottom w:val="single" w:sz="4" w:space="0" w:color="A6A6A6" w:themeColor="background1" w:themeShade="A6"/>
            </w:tcBorders>
            <w:vAlign w:val="bottom"/>
          </w:tcPr>
          <w:p w14:paraId="0BD98EB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548</w:t>
            </w:r>
          </w:p>
        </w:tc>
        <w:tc>
          <w:tcPr>
            <w:tcW w:w="992" w:type="dxa"/>
            <w:tcBorders>
              <w:top w:val="single" w:sz="4" w:space="0" w:color="A6A6A6" w:themeColor="background1" w:themeShade="A6"/>
              <w:bottom w:val="single" w:sz="4" w:space="0" w:color="A6A6A6" w:themeColor="background1" w:themeShade="A6"/>
            </w:tcBorders>
            <w:vAlign w:val="bottom"/>
          </w:tcPr>
          <w:p w14:paraId="34454E1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4.6</w:t>
            </w:r>
          </w:p>
        </w:tc>
      </w:tr>
      <w:tr w:rsidR="00AB06E2" w:rsidRPr="00807ACC" w14:paraId="5D3496B8"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743F949" w14:textId="77777777" w:rsidR="00AB06E2" w:rsidRPr="00807ACC" w:rsidRDefault="00AB06E2" w:rsidP="00AB06E2">
            <w:pPr>
              <w:pStyle w:val="TableText"/>
              <w:keepNext/>
            </w:pPr>
            <w:r w:rsidRPr="00807ACC">
              <w:t>Waitakere</w:t>
            </w:r>
          </w:p>
        </w:tc>
        <w:tc>
          <w:tcPr>
            <w:tcW w:w="2551" w:type="dxa"/>
            <w:tcBorders>
              <w:top w:val="single" w:sz="4" w:space="0" w:color="A6A6A6" w:themeColor="background1" w:themeShade="A6"/>
              <w:bottom w:val="single" w:sz="4" w:space="0" w:color="A6A6A6" w:themeColor="background1" w:themeShade="A6"/>
            </w:tcBorders>
            <w:vAlign w:val="bottom"/>
          </w:tcPr>
          <w:p w14:paraId="25BF2D0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w:t>
            </w:r>
          </w:p>
        </w:tc>
        <w:tc>
          <w:tcPr>
            <w:tcW w:w="2552" w:type="dxa"/>
            <w:tcBorders>
              <w:top w:val="single" w:sz="4" w:space="0" w:color="A6A6A6" w:themeColor="background1" w:themeShade="A6"/>
              <w:bottom w:val="single" w:sz="4" w:space="0" w:color="A6A6A6" w:themeColor="background1" w:themeShade="A6"/>
            </w:tcBorders>
            <w:vAlign w:val="bottom"/>
          </w:tcPr>
          <w:p w14:paraId="322E3DC8"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435</w:t>
            </w:r>
          </w:p>
        </w:tc>
        <w:tc>
          <w:tcPr>
            <w:tcW w:w="992" w:type="dxa"/>
            <w:tcBorders>
              <w:top w:val="single" w:sz="4" w:space="0" w:color="A6A6A6" w:themeColor="background1" w:themeShade="A6"/>
              <w:bottom w:val="single" w:sz="4" w:space="0" w:color="A6A6A6" w:themeColor="background1" w:themeShade="A6"/>
            </w:tcBorders>
            <w:vAlign w:val="bottom"/>
          </w:tcPr>
          <w:p w14:paraId="3304E0E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1.8</w:t>
            </w:r>
          </w:p>
        </w:tc>
      </w:tr>
      <w:tr w:rsidR="00AB06E2" w:rsidRPr="00807ACC" w14:paraId="62DB50D0"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4586EF67" w14:textId="77777777" w:rsidR="00AB06E2" w:rsidRPr="00807ACC" w:rsidRDefault="00AB06E2" w:rsidP="00AB06E2">
            <w:pPr>
              <w:pStyle w:val="TableText"/>
              <w:keepNext/>
            </w:pPr>
            <w:r w:rsidRPr="00807ACC">
              <w:t>Auckland City</w:t>
            </w:r>
          </w:p>
        </w:tc>
        <w:tc>
          <w:tcPr>
            <w:tcW w:w="2551" w:type="dxa"/>
            <w:tcBorders>
              <w:top w:val="single" w:sz="4" w:space="0" w:color="A6A6A6" w:themeColor="background1" w:themeShade="A6"/>
              <w:bottom w:val="single" w:sz="4" w:space="0" w:color="A6A6A6" w:themeColor="background1" w:themeShade="A6"/>
            </w:tcBorders>
            <w:vAlign w:val="bottom"/>
          </w:tcPr>
          <w:p w14:paraId="649B251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41</w:t>
            </w:r>
          </w:p>
        </w:tc>
        <w:tc>
          <w:tcPr>
            <w:tcW w:w="2552" w:type="dxa"/>
            <w:tcBorders>
              <w:top w:val="single" w:sz="4" w:space="0" w:color="A6A6A6" w:themeColor="background1" w:themeShade="A6"/>
              <w:bottom w:val="single" w:sz="4" w:space="0" w:color="A6A6A6" w:themeColor="background1" w:themeShade="A6"/>
            </w:tcBorders>
            <w:vAlign w:val="bottom"/>
          </w:tcPr>
          <w:p w14:paraId="2EEB1264"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879</w:t>
            </w:r>
          </w:p>
        </w:tc>
        <w:tc>
          <w:tcPr>
            <w:tcW w:w="992" w:type="dxa"/>
            <w:tcBorders>
              <w:top w:val="single" w:sz="4" w:space="0" w:color="A6A6A6" w:themeColor="background1" w:themeShade="A6"/>
              <w:bottom w:val="single" w:sz="4" w:space="0" w:color="A6A6A6" w:themeColor="background1" w:themeShade="A6"/>
            </w:tcBorders>
            <w:vAlign w:val="bottom"/>
          </w:tcPr>
          <w:p w14:paraId="0B2D45C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4.7</w:t>
            </w:r>
          </w:p>
        </w:tc>
      </w:tr>
      <w:tr w:rsidR="00AB06E2" w:rsidRPr="00807ACC" w14:paraId="1F332614"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2B83420" w14:textId="77777777" w:rsidR="00AB06E2" w:rsidRPr="00807ACC" w:rsidRDefault="00AB06E2" w:rsidP="00AB06E2">
            <w:pPr>
              <w:pStyle w:val="TableText"/>
              <w:keepNext/>
            </w:pPr>
            <w:proofErr w:type="spellStart"/>
            <w:r w:rsidRPr="00807ACC">
              <w:t>Middlemore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3FB46D1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28</w:t>
            </w:r>
          </w:p>
        </w:tc>
        <w:tc>
          <w:tcPr>
            <w:tcW w:w="2552" w:type="dxa"/>
            <w:tcBorders>
              <w:top w:val="single" w:sz="4" w:space="0" w:color="A6A6A6" w:themeColor="background1" w:themeShade="A6"/>
              <w:bottom w:val="single" w:sz="4" w:space="0" w:color="A6A6A6" w:themeColor="background1" w:themeShade="A6"/>
            </w:tcBorders>
            <w:vAlign w:val="bottom"/>
          </w:tcPr>
          <w:p w14:paraId="07C8FCE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649</w:t>
            </w:r>
          </w:p>
        </w:tc>
        <w:tc>
          <w:tcPr>
            <w:tcW w:w="992" w:type="dxa"/>
            <w:tcBorders>
              <w:top w:val="single" w:sz="4" w:space="0" w:color="A6A6A6" w:themeColor="background1" w:themeShade="A6"/>
              <w:bottom w:val="single" w:sz="4" w:space="0" w:color="A6A6A6" w:themeColor="background1" w:themeShade="A6"/>
            </w:tcBorders>
            <w:vAlign w:val="bottom"/>
          </w:tcPr>
          <w:p w14:paraId="449B91B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4.3</w:t>
            </w:r>
          </w:p>
        </w:tc>
      </w:tr>
      <w:tr w:rsidR="00AB06E2" w:rsidRPr="00807ACC" w14:paraId="74686AE2"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8489101" w14:textId="77777777" w:rsidR="00AB06E2" w:rsidRPr="00807ACC" w:rsidRDefault="00AB06E2" w:rsidP="00AB06E2">
            <w:pPr>
              <w:pStyle w:val="TableText"/>
              <w:keepNext/>
            </w:pPr>
            <w:r w:rsidRPr="00807ACC">
              <w:t>Waikato</w:t>
            </w:r>
          </w:p>
        </w:tc>
        <w:tc>
          <w:tcPr>
            <w:tcW w:w="2551" w:type="dxa"/>
            <w:tcBorders>
              <w:top w:val="single" w:sz="4" w:space="0" w:color="A6A6A6" w:themeColor="background1" w:themeShade="A6"/>
              <w:bottom w:val="single" w:sz="4" w:space="0" w:color="A6A6A6" w:themeColor="background1" w:themeShade="A6"/>
            </w:tcBorders>
            <w:vAlign w:val="bottom"/>
          </w:tcPr>
          <w:p w14:paraId="62EF8EA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27</w:t>
            </w:r>
          </w:p>
        </w:tc>
        <w:tc>
          <w:tcPr>
            <w:tcW w:w="2552" w:type="dxa"/>
            <w:tcBorders>
              <w:top w:val="single" w:sz="4" w:space="0" w:color="A6A6A6" w:themeColor="background1" w:themeShade="A6"/>
              <w:bottom w:val="single" w:sz="4" w:space="0" w:color="A6A6A6" w:themeColor="background1" w:themeShade="A6"/>
            </w:tcBorders>
            <w:vAlign w:val="bottom"/>
          </w:tcPr>
          <w:p w14:paraId="1B3FAA54"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403</w:t>
            </w:r>
          </w:p>
        </w:tc>
        <w:tc>
          <w:tcPr>
            <w:tcW w:w="992" w:type="dxa"/>
            <w:tcBorders>
              <w:top w:val="single" w:sz="4" w:space="0" w:color="A6A6A6" w:themeColor="background1" w:themeShade="A6"/>
              <w:bottom w:val="single" w:sz="4" w:space="0" w:color="A6A6A6" w:themeColor="background1" w:themeShade="A6"/>
            </w:tcBorders>
            <w:vAlign w:val="bottom"/>
          </w:tcPr>
          <w:p w14:paraId="74762B4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6.7</w:t>
            </w:r>
          </w:p>
        </w:tc>
      </w:tr>
      <w:tr w:rsidR="00AB06E2" w:rsidRPr="00807ACC" w14:paraId="133CBBD2"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64D96399" w14:textId="77777777" w:rsidR="00AB06E2" w:rsidRPr="00807ACC" w:rsidRDefault="00AB06E2" w:rsidP="00AB06E2">
            <w:pPr>
              <w:pStyle w:val="TableText"/>
              <w:keepNext/>
            </w:pPr>
            <w:proofErr w:type="spellStart"/>
            <w:r w:rsidRPr="00807ACC">
              <w:t>Rotorua</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02CEDC6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7</w:t>
            </w:r>
          </w:p>
        </w:tc>
        <w:tc>
          <w:tcPr>
            <w:tcW w:w="2552" w:type="dxa"/>
            <w:tcBorders>
              <w:top w:val="single" w:sz="4" w:space="0" w:color="A6A6A6" w:themeColor="background1" w:themeShade="A6"/>
              <w:bottom w:val="single" w:sz="4" w:space="0" w:color="A6A6A6" w:themeColor="background1" w:themeShade="A6"/>
            </w:tcBorders>
            <w:vAlign w:val="bottom"/>
          </w:tcPr>
          <w:p w14:paraId="54E9D32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149</w:t>
            </w:r>
          </w:p>
        </w:tc>
        <w:tc>
          <w:tcPr>
            <w:tcW w:w="992" w:type="dxa"/>
            <w:tcBorders>
              <w:top w:val="single" w:sz="4" w:space="0" w:color="A6A6A6" w:themeColor="background1" w:themeShade="A6"/>
              <w:bottom w:val="single" w:sz="4" w:space="0" w:color="A6A6A6" w:themeColor="background1" w:themeShade="A6"/>
            </w:tcBorders>
            <w:vAlign w:val="bottom"/>
          </w:tcPr>
          <w:p w14:paraId="29573FF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4.7</w:t>
            </w:r>
          </w:p>
        </w:tc>
      </w:tr>
      <w:tr w:rsidR="00AB06E2" w:rsidRPr="00807ACC" w14:paraId="4E1108C2"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BFE34C4" w14:textId="77777777" w:rsidR="00AB06E2" w:rsidRPr="00807ACC" w:rsidRDefault="00AB06E2" w:rsidP="00AB06E2">
            <w:pPr>
              <w:pStyle w:val="TableText"/>
              <w:keepNext/>
            </w:pPr>
            <w:r w:rsidRPr="00807ACC">
              <w:t>Tauranga</w:t>
            </w:r>
          </w:p>
        </w:tc>
        <w:tc>
          <w:tcPr>
            <w:tcW w:w="2551" w:type="dxa"/>
            <w:tcBorders>
              <w:top w:val="single" w:sz="4" w:space="0" w:color="A6A6A6" w:themeColor="background1" w:themeShade="A6"/>
              <w:bottom w:val="single" w:sz="4" w:space="0" w:color="A6A6A6" w:themeColor="background1" w:themeShade="A6"/>
            </w:tcBorders>
            <w:vAlign w:val="bottom"/>
          </w:tcPr>
          <w:p w14:paraId="023B160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w:t>
            </w:r>
          </w:p>
        </w:tc>
        <w:tc>
          <w:tcPr>
            <w:tcW w:w="2552" w:type="dxa"/>
            <w:tcBorders>
              <w:top w:val="single" w:sz="4" w:space="0" w:color="A6A6A6" w:themeColor="background1" w:themeShade="A6"/>
              <w:bottom w:val="single" w:sz="4" w:space="0" w:color="A6A6A6" w:themeColor="background1" w:themeShade="A6"/>
            </w:tcBorders>
            <w:vAlign w:val="bottom"/>
          </w:tcPr>
          <w:p w14:paraId="2FC7CCD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223</w:t>
            </w:r>
          </w:p>
        </w:tc>
        <w:tc>
          <w:tcPr>
            <w:tcW w:w="992" w:type="dxa"/>
            <w:tcBorders>
              <w:top w:val="single" w:sz="4" w:space="0" w:color="A6A6A6" w:themeColor="background1" w:themeShade="A6"/>
              <w:bottom w:val="single" w:sz="4" w:space="0" w:color="A6A6A6" w:themeColor="background1" w:themeShade="A6"/>
            </w:tcBorders>
            <w:vAlign w:val="bottom"/>
          </w:tcPr>
          <w:p w14:paraId="1F0997C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1.3</w:t>
            </w:r>
          </w:p>
        </w:tc>
      </w:tr>
      <w:tr w:rsidR="00AB06E2" w:rsidRPr="00807ACC" w14:paraId="72589583"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E89D549" w14:textId="77777777" w:rsidR="00AB06E2" w:rsidRPr="00807ACC" w:rsidRDefault="00AB06E2" w:rsidP="00AB06E2">
            <w:pPr>
              <w:pStyle w:val="TableText"/>
              <w:keepNext/>
            </w:pPr>
            <w:proofErr w:type="spellStart"/>
            <w:r w:rsidRPr="00807ACC">
              <w:t>Whakatane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08C8576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08CE6E2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63</w:t>
            </w:r>
          </w:p>
        </w:tc>
        <w:tc>
          <w:tcPr>
            <w:tcW w:w="992" w:type="dxa"/>
            <w:tcBorders>
              <w:top w:val="single" w:sz="4" w:space="0" w:color="A6A6A6" w:themeColor="background1" w:themeShade="A6"/>
              <w:bottom w:val="single" w:sz="4" w:space="0" w:color="A6A6A6" w:themeColor="background1" w:themeShade="A6"/>
            </w:tcBorders>
            <w:vAlign w:val="bottom"/>
          </w:tcPr>
          <w:p w14:paraId="72639BB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1.6</w:t>
            </w:r>
          </w:p>
        </w:tc>
      </w:tr>
      <w:tr w:rsidR="00AB06E2" w:rsidRPr="00807ACC" w14:paraId="59DC4EFA"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4B6CB60E" w14:textId="77777777" w:rsidR="00AB06E2" w:rsidRPr="00807ACC" w:rsidRDefault="00AB06E2" w:rsidP="00AB06E2">
            <w:pPr>
              <w:pStyle w:val="TableText"/>
              <w:keepNext/>
            </w:pPr>
            <w:proofErr w:type="spellStart"/>
            <w:r w:rsidRPr="00807ACC">
              <w:t>Gisborne</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24910D7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w:t>
            </w:r>
          </w:p>
        </w:tc>
        <w:tc>
          <w:tcPr>
            <w:tcW w:w="2552" w:type="dxa"/>
            <w:tcBorders>
              <w:top w:val="single" w:sz="4" w:space="0" w:color="A6A6A6" w:themeColor="background1" w:themeShade="A6"/>
              <w:bottom w:val="single" w:sz="4" w:space="0" w:color="A6A6A6" w:themeColor="background1" w:themeShade="A6"/>
            </w:tcBorders>
            <w:vAlign w:val="bottom"/>
          </w:tcPr>
          <w:p w14:paraId="6BBEEBB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71</w:t>
            </w:r>
          </w:p>
        </w:tc>
        <w:tc>
          <w:tcPr>
            <w:tcW w:w="992" w:type="dxa"/>
            <w:tcBorders>
              <w:top w:val="single" w:sz="4" w:space="0" w:color="A6A6A6" w:themeColor="background1" w:themeShade="A6"/>
              <w:bottom w:val="single" w:sz="4" w:space="0" w:color="A6A6A6" w:themeColor="background1" w:themeShade="A6"/>
            </w:tcBorders>
            <w:vAlign w:val="bottom"/>
          </w:tcPr>
          <w:p w14:paraId="1665C8F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8.5</w:t>
            </w:r>
          </w:p>
        </w:tc>
      </w:tr>
      <w:tr w:rsidR="00AB06E2" w:rsidRPr="00807ACC" w14:paraId="3EEEC393"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3CEA815" w14:textId="77777777" w:rsidR="00AB06E2" w:rsidRPr="00807ACC" w:rsidRDefault="00AB06E2" w:rsidP="00AB06E2">
            <w:pPr>
              <w:pStyle w:val="TableText"/>
            </w:pPr>
            <w:r w:rsidRPr="00807ACC">
              <w:t>Hawke’s Bay</w:t>
            </w:r>
          </w:p>
        </w:tc>
        <w:tc>
          <w:tcPr>
            <w:tcW w:w="2551" w:type="dxa"/>
            <w:tcBorders>
              <w:top w:val="single" w:sz="4" w:space="0" w:color="A6A6A6" w:themeColor="background1" w:themeShade="A6"/>
              <w:bottom w:val="single" w:sz="4" w:space="0" w:color="A6A6A6" w:themeColor="background1" w:themeShade="A6"/>
            </w:tcBorders>
            <w:vAlign w:val="bottom"/>
          </w:tcPr>
          <w:p w14:paraId="5A13109C"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10</w:t>
            </w:r>
          </w:p>
        </w:tc>
        <w:tc>
          <w:tcPr>
            <w:tcW w:w="2552" w:type="dxa"/>
            <w:tcBorders>
              <w:top w:val="single" w:sz="4" w:space="0" w:color="A6A6A6" w:themeColor="background1" w:themeShade="A6"/>
              <w:bottom w:val="single" w:sz="4" w:space="0" w:color="A6A6A6" w:themeColor="background1" w:themeShade="A6"/>
            </w:tcBorders>
            <w:vAlign w:val="bottom"/>
          </w:tcPr>
          <w:p w14:paraId="2871089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251</w:t>
            </w:r>
          </w:p>
        </w:tc>
        <w:tc>
          <w:tcPr>
            <w:tcW w:w="992" w:type="dxa"/>
            <w:tcBorders>
              <w:top w:val="single" w:sz="4" w:space="0" w:color="A6A6A6" w:themeColor="background1" w:themeShade="A6"/>
              <w:bottom w:val="single" w:sz="4" w:space="0" w:color="A6A6A6" w:themeColor="background1" w:themeShade="A6"/>
            </w:tcBorders>
            <w:vAlign w:val="bottom"/>
          </w:tcPr>
          <w:p w14:paraId="136258A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4.0</w:t>
            </w:r>
          </w:p>
        </w:tc>
      </w:tr>
      <w:tr w:rsidR="00AB06E2" w:rsidRPr="00807ACC" w14:paraId="2A5CE727"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68D1A2E2" w14:textId="77777777" w:rsidR="00AB06E2" w:rsidRPr="00807ACC" w:rsidRDefault="00AB06E2" w:rsidP="00AB06E2">
            <w:pPr>
              <w:pStyle w:val="TableText"/>
            </w:pPr>
            <w:proofErr w:type="spellStart"/>
            <w:r w:rsidRPr="00807ACC">
              <w:t>Taranaki</w:t>
            </w:r>
            <w:proofErr w:type="spellEnd"/>
            <w:r w:rsidRPr="00807ACC">
              <w:t xml:space="preserve"> Base</w:t>
            </w:r>
          </w:p>
        </w:tc>
        <w:tc>
          <w:tcPr>
            <w:tcW w:w="2551" w:type="dxa"/>
            <w:tcBorders>
              <w:top w:val="single" w:sz="4" w:space="0" w:color="A6A6A6" w:themeColor="background1" w:themeShade="A6"/>
              <w:bottom w:val="single" w:sz="4" w:space="0" w:color="A6A6A6" w:themeColor="background1" w:themeShade="A6"/>
            </w:tcBorders>
            <w:vAlign w:val="bottom"/>
          </w:tcPr>
          <w:p w14:paraId="4D62B90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w:t>
            </w:r>
          </w:p>
        </w:tc>
        <w:tc>
          <w:tcPr>
            <w:tcW w:w="2552" w:type="dxa"/>
            <w:tcBorders>
              <w:top w:val="single" w:sz="4" w:space="0" w:color="A6A6A6" w:themeColor="background1" w:themeShade="A6"/>
              <w:bottom w:val="single" w:sz="4" w:space="0" w:color="A6A6A6" w:themeColor="background1" w:themeShade="A6"/>
            </w:tcBorders>
            <w:vAlign w:val="bottom"/>
          </w:tcPr>
          <w:p w14:paraId="5F6218B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162</w:t>
            </w:r>
          </w:p>
        </w:tc>
        <w:tc>
          <w:tcPr>
            <w:tcW w:w="992" w:type="dxa"/>
            <w:tcBorders>
              <w:top w:val="single" w:sz="4" w:space="0" w:color="A6A6A6" w:themeColor="background1" w:themeShade="A6"/>
              <w:bottom w:val="single" w:sz="4" w:space="0" w:color="A6A6A6" w:themeColor="background1" w:themeShade="A6"/>
            </w:tcBorders>
            <w:vAlign w:val="bottom"/>
          </w:tcPr>
          <w:p w14:paraId="515AFB0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3.7</w:t>
            </w:r>
          </w:p>
        </w:tc>
      </w:tr>
      <w:tr w:rsidR="00AB06E2" w:rsidRPr="00807ACC" w14:paraId="5D617775"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491C9211" w14:textId="77777777" w:rsidR="00AB06E2" w:rsidRPr="00807ACC" w:rsidRDefault="00AB06E2" w:rsidP="00AB06E2">
            <w:pPr>
              <w:pStyle w:val="TableText"/>
            </w:pPr>
            <w:proofErr w:type="spellStart"/>
            <w:r w:rsidRPr="00807ACC">
              <w:t>Palmerston</w:t>
            </w:r>
            <w:proofErr w:type="spellEnd"/>
            <w:r w:rsidRPr="00807ACC">
              <w:t xml:space="preserve"> North</w:t>
            </w:r>
          </w:p>
        </w:tc>
        <w:tc>
          <w:tcPr>
            <w:tcW w:w="2551" w:type="dxa"/>
            <w:tcBorders>
              <w:top w:val="single" w:sz="4" w:space="0" w:color="A6A6A6" w:themeColor="background1" w:themeShade="A6"/>
              <w:bottom w:val="single" w:sz="4" w:space="0" w:color="A6A6A6" w:themeColor="background1" w:themeShade="A6"/>
            </w:tcBorders>
            <w:vAlign w:val="bottom"/>
          </w:tcPr>
          <w:p w14:paraId="681C7A4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14</w:t>
            </w:r>
          </w:p>
        </w:tc>
        <w:tc>
          <w:tcPr>
            <w:tcW w:w="2552" w:type="dxa"/>
            <w:tcBorders>
              <w:top w:val="single" w:sz="4" w:space="0" w:color="A6A6A6" w:themeColor="background1" w:themeShade="A6"/>
              <w:bottom w:val="single" w:sz="4" w:space="0" w:color="A6A6A6" w:themeColor="background1" w:themeShade="A6"/>
            </w:tcBorders>
            <w:vAlign w:val="bottom"/>
          </w:tcPr>
          <w:p w14:paraId="278BE96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229</w:t>
            </w:r>
          </w:p>
        </w:tc>
        <w:tc>
          <w:tcPr>
            <w:tcW w:w="992" w:type="dxa"/>
            <w:tcBorders>
              <w:top w:val="single" w:sz="4" w:space="0" w:color="A6A6A6" w:themeColor="background1" w:themeShade="A6"/>
              <w:bottom w:val="single" w:sz="4" w:space="0" w:color="A6A6A6" w:themeColor="background1" w:themeShade="A6"/>
            </w:tcBorders>
            <w:vAlign w:val="bottom"/>
          </w:tcPr>
          <w:p w14:paraId="3D861F0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6.1</w:t>
            </w:r>
          </w:p>
        </w:tc>
      </w:tr>
      <w:tr w:rsidR="00AB06E2" w:rsidRPr="00807ACC" w14:paraId="4BD1FB22"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F309F83" w14:textId="77777777" w:rsidR="00AB06E2" w:rsidRPr="00807ACC" w:rsidRDefault="00AB06E2" w:rsidP="00AB06E2">
            <w:pPr>
              <w:pStyle w:val="TableText"/>
            </w:pPr>
            <w:proofErr w:type="spellStart"/>
            <w:r w:rsidRPr="00807ACC">
              <w:t>Whanganui</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076466E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31CC0DD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107</w:t>
            </w:r>
          </w:p>
        </w:tc>
        <w:tc>
          <w:tcPr>
            <w:tcW w:w="992" w:type="dxa"/>
            <w:tcBorders>
              <w:top w:val="single" w:sz="4" w:space="0" w:color="A6A6A6" w:themeColor="background1" w:themeShade="A6"/>
              <w:bottom w:val="single" w:sz="4" w:space="0" w:color="A6A6A6" w:themeColor="background1" w:themeShade="A6"/>
            </w:tcBorders>
            <w:vAlign w:val="bottom"/>
          </w:tcPr>
          <w:p w14:paraId="7C3D041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0.0</w:t>
            </w:r>
          </w:p>
        </w:tc>
      </w:tr>
      <w:tr w:rsidR="00AB06E2" w:rsidRPr="00807ACC" w14:paraId="64A8F698"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519C240A" w14:textId="77777777" w:rsidR="00AB06E2" w:rsidRPr="00807ACC" w:rsidRDefault="00AB06E2" w:rsidP="00AB06E2">
            <w:pPr>
              <w:pStyle w:val="TableText"/>
            </w:pPr>
            <w:r w:rsidRPr="00807ACC">
              <w:t>Wellington</w:t>
            </w:r>
          </w:p>
        </w:tc>
        <w:tc>
          <w:tcPr>
            <w:tcW w:w="2551" w:type="dxa"/>
            <w:tcBorders>
              <w:top w:val="single" w:sz="4" w:space="0" w:color="A6A6A6" w:themeColor="background1" w:themeShade="A6"/>
              <w:bottom w:val="single" w:sz="4" w:space="0" w:color="A6A6A6" w:themeColor="background1" w:themeShade="A6"/>
            </w:tcBorders>
            <w:vAlign w:val="bottom"/>
          </w:tcPr>
          <w:p w14:paraId="6E1F618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20</w:t>
            </w:r>
          </w:p>
        </w:tc>
        <w:tc>
          <w:tcPr>
            <w:tcW w:w="2552" w:type="dxa"/>
            <w:tcBorders>
              <w:top w:val="single" w:sz="4" w:space="0" w:color="A6A6A6" w:themeColor="background1" w:themeShade="A6"/>
              <w:bottom w:val="single" w:sz="4" w:space="0" w:color="A6A6A6" w:themeColor="background1" w:themeShade="A6"/>
            </w:tcBorders>
            <w:vAlign w:val="bottom"/>
          </w:tcPr>
          <w:p w14:paraId="44EE813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458</w:t>
            </w:r>
          </w:p>
        </w:tc>
        <w:tc>
          <w:tcPr>
            <w:tcW w:w="992" w:type="dxa"/>
            <w:tcBorders>
              <w:top w:val="single" w:sz="4" w:space="0" w:color="A6A6A6" w:themeColor="background1" w:themeShade="A6"/>
              <w:bottom w:val="single" w:sz="4" w:space="0" w:color="A6A6A6" w:themeColor="background1" w:themeShade="A6"/>
            </w:tcBorders>
            <w:vAlign w:val="bottom"/>
          </w:tcPr>
          <w:p w14:paraId="0CDF115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4.4</w:t>
            </w:r>
          </w:p>
        </w:tc>
      </w:tr>
      <w:tr w:rsidR="00AB06E2" w:rsidRPr="00807ACC" w14:paraId="439FBBD2"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410903B4" w14:textId="77777777" w:rsidR="00AB06E2" w:rsidRPr="00807ACC" w:rsidRDefault="00AB06E2" w:rsidP="00AB06E2">
            <w:pPr>
              <w:pStyle w:val="TableText"/>
            </w:pPr>
            <w:r w:rsidRPr="00807ACC">
              <w:t>Hutt</w:t>
            </w:r>
          </w:p>
        </w:tc>
        <w:tc>
          <w:tcPr>
            <w:tcW w:w="2551" w:type="dxa"/>
            <w:tcBorders>
              <w:top w:val="single" w:sz="4" w:space="0" w:color="A6A6A6" w:themeColor="background1" w:themeShade="A6"/>
              <w:bottom w:val="single" w:sz="4" w:space="0" w:color="A6A6A6" w:themeColor="background1" w:themeShade="A6"/>
            </w:tcBorders>
            <w:vAlign w:val="bottom"/>
          </w:tcPr>
          <w:p w14:paraId="11DFEC1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13</w:t>
            </w:r>
          </w:p>
        </w:tc>
        <w:tc>
          <w:tcPr>
            <w:tcW w:w="2552" w:type="dxa"/>
            <w:tcBorders>
              <w:top w:val="single" w:sz="4" w:space="0" w:color="A6A6A6" w:themeColor="background1" w:themeShade="A6"/>
              <w:bottom w:val="single" w:sz="4" w:space="0" w:color="A6A6A6" w:themeColor="background1" w:themeShade="A6"/>
            </w:tcBorders>
            <w:vAlign w:val="bottom"/>
          </w:tcPr>
          <w:p w14:paraId="567187D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236</w:t>
            </w:r>
          </w:p>
        </w:tc>
        <w:tc>
          <w:tcPr>
            <w:tcW w:w="992" w:type="dxa"/>
            <w:tcBorders>
              <w:top w:val="single" w:sz="4" w:space="0" w:color="A6A6A6" w:themeColor="background1" w:themeShade="A6"/>
              <w:bottom w:val="single" w:sz="4" w:space="0" w:color="A6A6A6" w:themeColor="background1" w:themeShade="A6"/>
            </w:tcBorders>
            <w:vAlign w:val="bottom"/>
          </w:tcPr>
          <w:p w14:paraId="5C765B7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5.5</w:t>
            </w:r>
          </w:p>
        </w:tc>
      </w:tr>
      <w:tr w:rsidR="00AB06E2" w:rsidRPr="00807ACC" w14:paraId="0E144C7B"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61F54E17" w14:textId="77777777" w:rsidR="00AB06E2" w:rsidRPr="00807ACC" w:rsidRDefault="00AB06E2" w:rsidP="00AB06E2">
            <w:pPr>
              <w:pStyle w:val="TableText"/>
            </w:pPr>
            <w:proofErr w:type="spellStart"/>
            <w:r w:rsidRPr="00807ACC">
              <w:t>Wairarapa</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1AC1AA4A"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12AE9BD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51</w:t>
            </w:r>
          </w:p>
        </w:tc>
        <w:tc>
          <w:tcPr>
            <w:tcW w:w="992" w:type="dxa"/>
            <w:tcBorders>
              <w:top w:val="single" w:sz="4" w:space="0" w:color="A6A6A6" w:themeColor="background1" w:themeShade="A6"/>
              <w:bottom w:val="single" w:sz="4" w:space="0" w:color="A6A6A6" w:themeColor="background1" w:themeShade="A6"/>
            </w:tcBorders>
            <w:vAlign w:val="bottom"/>
          </w:tcPr>
          <w:p w14:paraId="4F9E7C5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2.0</w:t>
            </w:r>
          </w:p>
        </w:tc>
      </w:tr>
      <w:tr w:rsidR="00AB06E2" w:rsidRPr="00807ACC" w14:paraId="5B3EE809"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3BC6B35F" w14:textId="77777777" w:rsidR="00AB06E2" w:rsidRPr="00807ACC" w:rsidRDefault="00AB06E2" w:rsidP="00AB06E2">
            <w:pPr>
              <w:pStyle w:val="TableText"/>
            </w:pPr>
            <w:r w:rsidRPr="00807ACC">
              <w:t>Wairau</w:t>
            </w:r>
          </w:p>
        </w:tc>
        <w:tc>
          <w:tcPr>
            <w:tcW w:w="2551" w:type="dxa"/>
            <w:tcBorders>
              <w:top w:val="single" w:sz="4" w:space="0" w:color="A6A6A6" w:themeColor="background1" w:themeShade="A6"/>
              <w:bottom w:val="single" w:sz="4" w:space="0" w:color="A6A6A6" w:themeColor="background1" w:themeShade="A6"/>
            </w:tcBorders>
            <w:vAlign w:val="bottom"/>
          </w:tcPr>
          <w:p w14:paraId="50DC0F3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253F8FD0"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61</w:t>
            </w:r>
          </w:p>
        </w:tc>
        <w:tc>
          <w:tcPr>
            <w:tcW w:w="992" w:type="dxa"/>
            <w:tcBorders>
              <w:top w:val="single" w:sz="4" w:space="0" w:color="A6A6A6" w:themeColor="background1" w:themeShade="A6"/>
              <w:bottom w:val="single" w:sz="4" w:space="0" w:color="A6A6A6" w:themeColor="background1" w:themeShade="A6"/>
            </w:tcBorders>
            <w:vAlign w:val="bottom"/>
          </w:tcPr>
          <w:p w14:paraId="127CDD3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1.6</w:t>
            </w:r>
          </w:p>
        </w:tc>
      </w:tr>
      <w:tr w:rsidR="00AB06E2" w:rsidRPr="00807ACC" w14:paraId="1EF1823E"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17587A70" w14:textId="77777777" w:rsidR="00AB06E2" w:rsidRPr="00807ACC" w:rsidRDefault="00AB06E2" w:rsidP="00AB06E2">
            <w:pPr>
              <w:pStyle w:val="TableText"/>
            </w:pPr>
            <w:r w:rsidRPr="00807ACC">
              <w:t>Nelson</w:t>
            </w:r>
          </w:p>
        </w:tc>
        <w:tc>
          <w:tcPr>
            <w:tcW w:w="2551" w:type="dxa"/>
            <w:tcBorders>
              <w:top w:val="single" w:sz="4" w:space="0" w:color="A6A6A6" w:themeColor="background1" w:themeShade="A6"/>
              <w:bottom w:val="single" w:sz="4" w:space="0" w:color="A6A6A6" w:themeColor="background1" w:themeShade="A6"/>
            </w:tcBorders>
            <w:vAlign w:val="bottom"/>
          </w:tcPr>
          <w:p w14:paraId="385DD402"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w:t>
            </w:r>
          </w:p>
        </w:tc>
        <w:tc>
          <w:tcPr>
            <w:tcW w:w="2552" w:type="dxa"/>
            <w:tcBorders>
              <w:top w:val="single" w:sz="4" w:space="0" w:color="A6A6A6" w:themeColor="background1" w:themeShade="A6"/>
              <w:bottom w:val="single" w:sz="4" w:space="0" w:color="A6A6A6" w:themeColor="background1" w:themeShade="A6"/>
            </w:tcBorders>
            <w:vAlign w:val="bottom"/>
          </w:tcPr>
          <w:p w14:paraId="029B28D9"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103</w:t>
            </w:r>
          </w:p>
        </w:tc>
        <w:tc>
          <w:tcPr>
            <w:tcW w:w="992" w:type="dxa"/>
            <w:tcBorders>
              <w:top w:val="single" w:sz="4" w:space="0" w:color="A6A6A6" w:themeColor="background1" w:themeShade="A6"/>
              <w:bottom w:val="single" w:sz="4" w:space="0" w:color="A6A6A6" w:themeColor="background1" w:themeShade="A6"/>
            </w:tcBorders>
            <w:vAlign w:val="bottom"/>
          </w:tcPr>
          <w:p w14:paraId="157AB15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5.8</w:t>
            </w:r>
          </w:p>
        </w:tc>
      </w:tr>
      <w:tr w:rsidR="00AB06E2" w:rsidRPr="00807ACC" w14:paraId="28C7275A"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321E3AC6" w14:textId="77777777" w:rsidR="00AB06E2" w:rsidRPr="00807ACC" w:rsidRDefault="00AB06E2" w:rsidP="00AB06E2">
            <w:pPr>
              <w:pStyle w:val="TableText"/>
            </w:pPr>
            <w:r w:rsidRPr="00807ACC">
              <w:t>Grey Base</w:t>
            </w:r>
          </w:p>
        </w:tc>
        <w:tc>
          <w:tcPr>
            <w:tcW w:w="2551" w:type="dxa"/>
            <w:tcBorders>
              <w:top w:val="single" w:sz="4" w:space="0" w:color="A6A6A6" w:themeColor="background1" w:themeShade="A6"/>
              <w:bottom w:val="single" w:sz="4" w:space="0" w:color="A6A6A6" w:themeColor="background1" w:themeShade="A6"/>
            </w:tcBorders>
            <w:vAlign w:val="bottom"/>
          </w:tcPr>
          <w:p w14:paraId="4CC184E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3713D2D4"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33</w:t>
            </w:r>
          </w:p>
        </w:tc>
        <w:tc>
          <w:tcPr>
            <w:tcW w:w="992" w:type="dxa"/>
            <w:tcBorders>
              <w:top w:val="single" w:sz="4" w:space="0" w:color="A6A6A6" w:themeColor="background1" w:themeShade="A6"/>
              <w:bottom w:val="single" w:sz="4" w:space="0" w:color="A6A6A6" w:themeColor="background1" w:themeShade="A6"/>
            </w:tcBorders>
            <w:vAlign w:val="bottom"/>
          </w:tcPr>
          <w:p w14:paraId="0E8BEB1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3.0</w:t>
            </w:r>
          </w:p>
        </w:tc>
      </w:tr>
      <w:tr w:rsidR="00AB06E2" w:rsidRPr="00807ACC" w14:paraId="0B711C70"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B3D788A" w14:textId="77777777" w:rsidR="00AB06E2" w:rsidRPr="00807ACC" w:rsidRDefault="00AB06E2" w:rsidP="00AB06E2">
            <w:pPr>
              <w:pStyle w:val="TableText"/>
            </w:pPr>
            <w:r w:rsidRPr="00807ACC">
              <w:t>Christchurch</w:t>
            </w:r>
          </w:p>
        </w:tc>
        <w:tc>
          <w:tcPr>
            <w:tcW w:w="2551" w:type="dxa"/>
            <w:tcBorders>
              <w:top w:val="single" w:sz="4" w:space="0" w:color="A6A6A6" w:themeColor="background1" w:themeShade="A6"/>
              <w:bottom w:val="single" w:sz="4" w:space="0" w:color="A6A6A6" w:themeColor="background1" w:themeShade="A6"/>
            </w:tcBorders>
            <w:vAlign w:val="bottom"/>
          </w:tcPr>
          <w:p w14:paraId="004645F7"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33</w:t>
            </w:r>
          </w:p>
        </w:tc>
        <w:tc>
          <w:tcPr>
            <w:tcW w:w="2552" w:type="dxa"/>
            <w:tcBorders>
              <w:top w:val="single" w:sz="4" w:space="0" w:color="A6A6A6" w:themeColor="background1" w:themeShade="A6"/>
              <w:bottom w:val="single" w:sz="4" w:space="0" w:color="A6A6A6" w:themeColor="background1" w:themeShade="A6"/>
            </w:tcBorders>
            <w:vAlign w:val="bottom"/>
          </w:tcPr>
          <w:p w14:paraId="22F6C3B6"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611</w:t>
            </w:r>
          </w:p>
        </w:tc>
        <w:tc>
          <w:tcPr>
            <w:tcW w:w="992" w:type="dxa"/>
            <w:tcBorders>
              <w:top w:val="single" w:sz="4" w:space="0" w:color="A6A6A6" w:themeColor="background1" w:themeShade="A6"/>
              <w:bottom w:val="single" w:sz="4" w:space="0" w:color="A6A6A6" w:themeColor="background1" w:themeShade="A6"/>
            </w:tcBorders>
            <w:vAlign w:val="bottom"/>
          </w:tcPr>
          <w:p w14:paraId="6FBEF2A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5.4</w:t>
            </w:r>
          </w:p>
        </w:tc>
      </w:tr>
      <w:tr w:rsidR="00AB06E2" w:rsidRPr="00807ACC" w14:paraId="331D72ED"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D5CA7B8" w14:textId="77777777" w:rsidR="00AB06E2" w:rsidRPr="00807ACC" w:rsidRDefault="00AB06E2" w:rsidP="00AB06E2">
            <w:pPr>
              <w:pStyle w:val="TableText"/>
            </w:pPr>
            <w:proofErr w:type="spellStart"/>
            <w:r w:rsidRPr="00807ACC">
              <w:t>Timaru</w:t>
            </w:r>
            <w:proofErr w:type="spellEnd"/>
          </w:p>
        </w:tc>
        <w:tc>
          <w:tcPr>
            <w:tcW w:w="2551" w:type="dxa"/>
            <w:tcBorders>
              <w:top w:val="single" w:sz="4" w:space="0" w:color="A6A6A6" w:themeColor="background1" w:themeShade="A6"/>
              <w:bottom w:val="single" w:sz="4" w:space="0" w:color="A6A6A6" w:themeColor="background1" w:themeShade="A6"/>
            </w:tcBorders>
            <w:vAlign w:val="bottom"/>
          </w:tcPr>
          <w:p w14:paraId="369AE5B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6F6B1C81"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83</w:t>
            </w:r>
          </w:p>
        </w:tc>
        <w:tc>
          <w:tcPr>
            <w:tcW w:w="992" w:type="dxa"/>
            <w:tcBorders>
              <w:top w:val="single" w:sz="4" w:space="0" w:color="A6A6A6" w:themeColor="background1" w:themeShade="A6"/>
              <w:bottom w:val="single" w:sz="4" w:space="0" w:color="A6A6A6" w:themeColor="background1" w:themeShade="A6"/>
            </w:tcBorders>
            <w:vAlign w:val="bottom"/>
          </w:tcPr>
          <w:p w14:paraId="7B31733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0.0</w:t>
            </w:r>
          </w:p>
        </w:tc>
      </w:tr>
      <w:tr w:rsidR="00AB06E2" w:rsidRPr="00807ACC" w14:paraId="2BC9F384"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0BCEAA45" w14:textId="77777777" w:rsidR="00AB06E2" w:rsidRPr="00807ACC" w:rsidRDefault="00AB06E2" w:rsidP="00AB06E2">
            <w:pPr>
              <w:pStyle w:val="TableText"/>
            </w:pPr>
            <w:r w:rsidRPr="00807ACC">
              <w:t>Dunedin</w:t>
            </w:r>
          </w:p>
        </w:tc>
        <w:tc>
          <w:tcPr>
            <w:tcW w:w="2551" w:type="dxa"/>
            <w:tcBorders>
              <w:top w:val="single" w:sz="4" w:space="0" w:color="A6A6A6" w:themeColor="background1" w:themeShade="A6"/>
              <w:bottom w:val="single" w:sz="4" w:space="0" w:color="A6A6A6" w:themeColor="background1" w:themeShade="A6"/>
            </w:tcBorders>
            <w:vAlign w:val="bottom"/>
          </w:tcPr>
          <w:p w14:paraId="1266C713"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12</w:t>
            </w:r>
          </w:p>
        </w:tc>
        <w:tc>
          <w:tcPr>
            <w:tcW w:w="2552" w:type="dxa"/>
            <w:tcBorders>
              <w:top w:val="single" w:sz="4" w:space="0" w:color="A6A6A6" w:themeColor="background1" w:themeShade="A6"/>
              <w:bottom w:val="single" w:sz="4" w:space="0" w:color="A6A6A6" w:themeColor="background1" w:themeShade="A6"/>
            </w:tcBorders>
            <w:vAlign w:val="bottom"/>
          </w:tcPr>
          <w:p w14:paraId="0BEFEB9D"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238</w:t>
            </w:r>
          </w:p>
        </w:tc>
        <w:tc>
          <w:tcPr>
            <w:tcW w:w="992" w:type="dxa"/>
            <w:tcBorders>
              <w:top w:val="single" w:sz="4" w:space="0" w:color="A6A6A6" w:themeColor="background1" w:themeShade="A6"/>
              <w:bottom w:val="single" w:sz="4" w:space="0" w:color="A6A6A6" w:themeColor="background1" w:themeShade="A6"/>
            </w:tcBorders>
            <w:vAlign w:val="bottom"/>
          </w:tcPr>
          <w:p w14:paraId="0E2E92FF"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5.0</w:t>
            </w:r>
          </w:p>
        </w:tc>
      </w:tr>
      <w:tr w:rsidR="00AB06E2" w:rsidRPr="00807ACC" w14:paraId="2A62927E"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7D8FCF3D" w14:textId="77777777" w:rsidR="00AB06E2" w:rsidRPr="00807ACC" w:rsidRDefault="00AB06E2" w:rsidP="00AB06E2">
            <w:pPr>
              <w:pStyle w:val="TableText"/>
            </w:pPr>
            <w:r w:rsidRPr="00807ACC">
              <w:t>Southland</w:t>
            </w:r>
          </w:p>
        </w:tc>
        <w:tc>
          <w:tcPr>
            <w:tcW w:w="2551" w:type="dxa"/>
            <w:tcBorders>
              <w:top w:val="single" w:sz="4" w:space="0" w:color="A6A6A6" w:themeColor="background1" w:themeShade="A6"/>
              <w:bottom w:val="single" w:sz="4" w:space="0" w:color="A6A6A6" w:themeColor="background1" w:themeShade="A6"/>
            </w:tcBorders>
            <w:vAlign w:val="bottom"/>
          </w:tcPr>
          <w:p w14:paraId="110E5185"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7</w:t>
            </w:r>
          </w:p>
        </w:tc>
        <w:tc>
          <w:tcPr>
            <w:tcW w:w="2552" w:type="dxa"/>
            <w:tcBorders>
              <w:top w:val="single" w:sz="4" w:space="0" w:color="A6A6A6" w:themeColor="background1" w:themeShade="A6"/>
              <w:bottom w:val="single" w:sz="4" w:space="0" w:color="A6A6A6" w:themeColor="background1" w:themeShade="A6"/>
            </w:tcBorders>
            <w:vAlign w:val="bottom"/>
          </w:tcPr>
          <w:p w14:paraId="6D5A269E"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135</w:t>
            </w:r>
          </w:p>
        </w:tc>
        <w:tc>
          <w:tcPr>
            <w:tcW w:w="992" w:type="dxa"/>
            <w:tcBorders>
              <w:top w:val="single" w:sz="4" w:space="0" w:color="A6A6A6" w:themeColor="background1" w:themeShade="A6"/>
              <w:bottom w:val="single" w:sz="4" w:space="0" w:color="A6A6A6" w:themeColor="background1" w:themeShade="A6"/>
            </w:tcBorders>
            <w:vAlign w:val="bottom"/>
          </w:tcPr>
          <w:p w14:paraId="36886A4B" w14:textId="77777777" w:rsidR="00AB06E2" w:rsidRDefault="00AB06E2" w:rsidP="00AB06E2">
            <w:pPr>
              <w:jc w:val="right"/>
              <w:rPr>
                <w:rFonts w:ascii="Arial" w:hAnsi="Arial" w:cs="Arial"/>
                <w:color w:val="000000"/>
                <w:sz w:val="18"/>
                <w:szCs w:val="18"/>
              </w:rPr>
            </w:pPr>
            <w:r>
              <w:rPr>
                <w:rFonts w:ascii="Arial" w:hAnsi="Arial" w:cs="Arial"/>
                <w:color w:val="000000"/>
                <w:sz w:val="18"/>
                <w:szCs w:val="18"/>
              </w:rPr>
              <w:t>5.2</w:t>
            </w:r>
          </w:p>
        </w:tc>
      </w:tr>
      <w:tr w:rsidR="00AB06E2" w:rsidRPr="00807ACC" w14:paraId="42DCD69B"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229ABE0C" w14:textId="77777777" w:rsidR="00AB06E2" w:rsidRPr="00807ACC" w:rsidRDefault="00AB06E2" w:rsidP="00AB06E2">
            <w:pPr>
              <w:pStyle w:val="TableText"/>
              <w:rPr>
                <w:b/>
              </w:rPr>
            </w:pPr>
            <w:r w:rsidRPr="00807ACC">
              <w:rPr>
                <w:b/>
              </w:rPr>
              <w:t>All secondary and tertiary facilities</w:t>
            </w:r>
          </w:p>
        </w:tc>
        <w:tc>
          <w:tcPr>
            <w:tcW w:w="2551" w:type="dxa"/>
            <w:tcBorders>
              <w:top w:val="single" w:sz="4" w:space="0" w:color="A6A6A6" w:themeColor="background1" w:themeShade="A6"/>
              <w:bottom w:val="single" w:sz="4" w:space="0" w:color="A6A6A6" w:themeColor="background1" w:themeShade="A6"/>
            </w:tcBorders>
            <w:vAlign w:val="bottom"/>
          </w:tcPr>
          <w:p w14:paraId="257996C5"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273</w:t>
            </w:r>
          </w:p>
        </w:tc>
        <w:tc>
          <w:tcPr>
            <w:tcW w:w="2552" w:type="dxa"/>
            <w:tcBorders>
              <w:top w:val="single" w:sz="4" w:space="0" w:color="A6A6A6" w:themeColor="background1" w:themeShade="A6"/>
              <w:bottom w:val="single" w:sz="4" w:space="0" w:color="A6A6A6" w:themeColor="background1" w:themeShade="A6"/>
            </w:tcBorders>
            <w:vAlign w:val="bottom"/>
          </w:tcPr>
          <w:p w14:paraId="4499D730"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6,355</w:t>
            </w:r>
          </w:p>
        </w:tc>
        <w:tc>
          <w:tcPr>
            <w:tcW w:w="992" w:type="dxa"/>
            <w:tcBorders>
              <w:top w:val="single" w:sz="4" w:space="0" w:color="A6A6A6" w:themeColor="background1" w:themeShade="A6"/>
              <w:bottom w:val="single" w:sz="4" w:space="0" w:color="A6A6A6" w:themeColor="background1" w:themeShade="A6"/>
            </w:tcBorders>
            <w:vAlign w:val="bottom"/>
          </w:tcPr>
          <w:p w14:paraId="5CE11B30"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4.3</w:t>
            </w:r>
          </w:p>
        </w:tc>
      </w:tr>
      <w:tr w:rsidR="00AB06E2" w:rsidRPr="00807ACC" w14:paraId="7BCD5E51" w14:textId="77777777" w:rsidTr="00AB06E2">
        <w:trPr>
          <w:cantSplit/>
        </w:trPr>
        <w:tc>
          <w:tcPr>
            <w:tcW w:w="3261" w:type="dxa"/>
            <w:tcBorders>
              <w:top w:val="single" w:sz="4" w:space="0" w:color="A6A6A6" w:themeColor="background1" w:themeShade="A6"/>
              <w:bottom w:val="single" w:sz="4" w:space="0" w:color="A6A6A6" w:themeColor="background1" w:themeShade="A6"/>
            </w:tcBorders>
          </w:tcPr>
          <w:p w14:paraId="2D21CDCE" w14:textId="77777777" w:rsidR="00AB06E2" w:rsidRPr="00807ACC" w:rsidRDefault="00AB06E2" w:rsidP="00AB06E2">
            <w:pPr>
              <w:pStyle w:val="TableText"/>
              <w:rPr>
                <w:b/>
              </w:rPr>
            </w:pPr>
            <w:r w:rsidRPr="00807ACC">
              <w:rPr>
                <w:b/>
              </w:rPr>
              <w:t>All primary facilities</w:t>
            </w:r>
          </w:p>
        </w:tc>
        <w:tc>
          <w:tcPr>
            <w:tcW w:w="2551" w:type="dxa"/>
            <w:tcBorders>
              <w:top w:val="single" w:sz="4" w:space="0" w:color="A6A6A6" w:themeColor="background1" w:themeShade="A6"/>
              <w:bottom w:val="single" w:sz="4" w:space="0" w:color="A6A6A6" w:themeColor="background1" w:themeShade="A6"/>
            </w:tcBorders>
            <w:vAlign w:val="bottom"/>
          </w:tcPr>
          <w:p w14:paraId="04E114FB"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60</w:t>
            </w:r>
          </w:p>
        </w:tc>
        <w:tc>
          <w:tcPr>
            <w:tcW w:w="2552" w:type="dxa"/>
            <w:tcBorders>
              <w:top w:val="single" w:sz="4" w:space="0" w:color="A6A6A6" w:themeColor="background1" w:themeShade="A6"/>
              <w:bottom w:val="single" w:sz="4" w:space="0" w:color="A6A6A6" w:themeColor="background1" w:themeShade="A6"/>
            </w:tcBorders>
            <w:vAlign w:val="bottom"/>
          </w:tcPr>
          <w:p w14:paraId="49EE9D0D"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1,218</w:t>
            </w:r>
          </w:p>
        </w:tc>
        <w:tc>
          <w:tcPr>
            <w:tcW w:w="992" w:type="dxa"/>
            <w:tcBorders>
              <w:top w:val="single" w:sz="4" w:space="0" w:color="A6A6A6" w:themeColor="background1" w:themeShade="A6"/>
              <w:bottom w:val="single" w:sz="4" w:space="0" w:color="A6A6A6" w:themeColor="background1" w:themeShade="A6"/>
            </w:tcBorders>
            <w:vAlign w:val="bottom"/>
          </w:tcPr>
          <w:p w14:paraId="620BDA95"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4.9</w:t>
            </w:r>
          </w:p>
        </w:tc>
      </w:tr>
      <w:tr w:rsidR="00AB06E2" w:rsidRPr="00807ACC" w14:paraId="46BE2DA8" w14:textId="77777777" w:rsidTr="00AB06E2">
        <w:trPr>
          <w:cantSplit/>
        </w:trPr>
        <w:tc>
          <w:tcPr>
            <w:tcW w:w="3261" w:type="dxa"/>
            <w:tcBorders>
              <w:top w:val="single" w:sz="4" w:space="0" w:color="A6A6A6" w:themeColor="background1" w:themeShade="A6"/>
              <w:bottom w:val="single" w:sz="4" w:space="0" w:color="auto"/>
            </w:tcBorders>
          </w:tcPr>
          <w:p w14:paraId="10A8419D" w14:textId="77777777" w:rsidR="00AB06E2" w:rsidRPr="00807ACC" w:rsidRDefault="00AB06E2" w:rsidP="00AB06E2">
            <w:pPr>
              <w:pStyle w:val="TableText"/>
              <w:rPr>
                <w:b/>
              </w:rPr>
            </w:pPr>
            <w:r w:rsidRPr="00807ACC">
              <w:rPr>
                <w:b/>
              </w:rPr>
              <w:t>All home births</w:t>
            </w:r>
          </w:p>
        </w:tc>
        <w:tc>
          <w:tcPr>
            <w:tcW w:w="2551" w:type="dxa"/>
            <w:tcBorders>
              <w:top w:val="single" w:sz="4" w:space="0" w:color="A6A6A6" w:themeColor="background1" w:themeShade="A6"/>
              <w:bottom w:val="single" w:sz="4" w:space="0" w:color="auto"/>
            </w:tcBorders>
            <w:vAlign w:val="bottom"/>
          </w:tcPr>
          <w:p w14:paraId="21E9E500"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11</w:t>
            </w:r>
          </w:p>
        </w:tc>
        <w:tc>
          <w:tcPr>
            <w:tcW w:w="2552" w:type="dxa"/>
            <w:tcBorders>
              <w:top w:val="single" w:sz="4" w:space="0" w:color="A6A6A6" w:themeColor="background1" w:themeShade="A6"/>
              <w:bottom w:val="single" w:sz="4" w:space="0" w:color="auto"/>
            </w:tcBorders>
            <w:vAlign w:val="bottom"/>
          </w:tcPr>
          <w:p w14:paraId="2502F6FC"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305</w:t>
            </w:r>
          </w:p>
        </w:tc>
        <w:tc>
          <w:tcPr>
            <w:tcW w:w="992" w:type="dxa"/>
            <w:tcBorders>
              <w:top w:val="single" w:sz="4" w:space="0" w:color="A6A6A6" w:themeColor="background1" w:themeShade="A6"/>
              <w:bottom w:val="single" w:sz="4" w:space="0" w:color="auto"/>
            </w:tcBorders>
            <w:vAlign w:val="bottom"/>
          </w:tcPr>
          <w:p w14:paraId="7DC9EE0C"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3.6</w:t>
            </w:r>
          </w:p>
        </w:tc>
      </w:tr>
      <w:tr w:rsidR="00AB06E2" w:rsidRPr="00807ACC" w14:paraId="7ACE696B" w14:textId="77777777" w:rsidTr="00AB06E2">
        <w:trPr>
          <w:cantSplit/>
        </w:trPr>
        <w:tc>
          <w:tcPr>
            <w:tcW w:w="3261" w:type="dxa"/>
            <w:tcBorders>
              <w:top w:val="single" w:sz="4" w:space="0" w:color="auto"/>
            </w:tcBorders>
          </w:tcPr>
          <w:p w14:paraId="08EA6412" w14:textId="77777777" w:rsidR="00AB06E2" w:rsidRPr="00807ACC" w:rsidRDefault="00AB06E2" w:rsidP="00AB06E2">
            <w:pPr>
              <w:pStyle w:val="TableText"/>
              <w:rPr>
                <w:b/>
                <w:vertAlign w:val="superscript"/>
              </w:rPr>
            </w:pPr>
            <w:r w:rsidRPr="00807ACC">
              <w:rPr>
                <w:b/>
              </w:rPr>
              <w:t>New Zealand</w:t>
            </w:r>
            <w:r w:rsidRPr="00807ACC">
              <w:rPr>
                <w:b/>
                <w:vertAlign w:val="superscript"/>
              </w:rPr>
              <w:t>1</w:t>
            </w:r>
          </w:p>
        </w:tc>
        <w:tc>
          <w:tcPr>
            <w:tcW w:w="2551" w:type="dxa"/>
            <w:tcBorders>
              <w:top w:val="single" w:sz="4" w:space="0" w:color="auto"/>
            </w:tcBorders>
            <w:vAlign w:val="bottom"/>
          </w:tcPr>
          <w:p w14:paraId="230DB872"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344</w:t>
            </w:r>
          </w:p>
        </w:tc>
        <w:tc>
          <w:tcPr>
            <w:tcW w:w="2552" w:type="dxa"/>
            <w:tcBorders>
              <w:top w:val="single" w:sz="4" w:space="0" w:color="auto"/>
            </w:tcBorders>
            <w:vAlign w:val="bottom"/>
          </w:tcPr>
          <w:p w14:paraId="60699FD7"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7,878</w:t>
            </w:r>
          </w:p>
        </w:tc>
        <w:tc>
          <w:tcPr>
            <w:tcW w:w="992" w:type="dxa"/>
            <w:tcBorders>
              <w:top w:val="single" w:sz="4" w:space="0" w:color="auto"/>
            </w:tcBorders>
            <w:vAlign w:val="bottom"/>
          </w:tcPr>
          <w:p w14:paraId="4F25DE4F" w14:textId="77777777" w:rsidR="00AB06E2" w:rsidRDefault="00AB06E2" w:rsidP="00AB06E2">
            <w:pPr>
              <w:jc w:val="right"/>
              <w:rPr>
                <w:rFonts w:ascii="Arial" w:hAnsi="Arial" w:cs="Arial"/>
                <w:b/>
                <w:bCs/>
                <w:color w:val="000000"/>
                <w:sz w:val="18"/>
                <w:szCs w:val="18"/>
              </w:rPr>
            </w:pPr>
            <w:r>
              <w:rPr>
                <w:rFonts w:ascii="Arial" w:hAnsi="Arial" w:cs="Arial"/>
                <w:b/>
                <w:bCs/>
                <w:color w:val="000000"/>
                <w:sz w:val="18"/>
                <w:szCs w:val="18"/>
              </w:rPr>
              <w:t>4.4</w:t>
            </w:r>
          </w:p>
        </w:tc>
      </w:tr>
    </w:tbl>
    <w:p w14:paraId="5BAF1D37" w14:textId="77777777" w:rsidR="0063655F" w:rsidRPr="00807ACC" w:rsidRDefault="0063655F" w:rsidP="003C46CE">
      <w:pPr>
        <w:pStyle w:val="Note"/>
      </w:pPr>
      <w:r w:rsidRPr="00807ACC">
        <w:t>1</w:t>
      </w:r>
      <w:r w:rsidRPr="00807ACC">
        <w:tab/>
        <w:t>Includes women where birth location was unspecified.</w:t>
      </w:r>
    </w:p>
    <w:p w14:paraId="68009DD2" w14:textId="77777777" w:rsidR="00D41E59" w:rsidRPr="00807ACC" w:rsidRDefault="00D41E59" w:rsidP="00D41E59"/>
    <w:p w14:paraId="7AB36F21" w14:textId="77777777" w:rsidR="00487AB7" w:rsidRDefault="00487AB7">
      <w:pPr>
        <w:spacing w:line="240" w:lineRule="auto"/>
      </w:pPr>
      <w:r>
        <w:br w:type="page"/>
      </w:r>
    </w:p>
    <w:p w14:paraId="50BB5021" w14:textId="77777777" w:rsidR="00E86851" w:rsidRPr="00807ACC" w:rsidRDefault="00E86851" w:rsidP="006D1D36">
      <w:pPr>
        <w:pStyle w:val="Heading2"/>
      </w:pPr>
      <w:bookmarkStart w:id="309" w:name="_Toc311786214"/>
      <w:bookmarkStart w:id="310" w:name="_Toc354993968"/>
      <w:bookmarkStart w:id="311" w:name="_Toc397424515"/>
      <w:bookmarkStart w:id="312" w:name="_Toc445395494"/>
      <w:bookmarkStart w:id="313" w:name="_Toc473190464"/>
      <w:r w:rsidRPr="00807ACC">
        <w:t xml:space="preserve">Indicator 9: Episiotomy and third- or fourth-degree tear among standard </w:t>
      </w:r>
      <w:proofErr w:type="spellStart"/>
      <w:r w:rsidRPr="00807ACC">
        <w:t>primiparae</w:t>
      </w:r>
      <w:proofErr w:type="spellEnd"/>
      <w:r w:rsidRPr="00807ACC">
        <w:t xml:space="preserve"> giving birth vaginally</w:t>
      </w:r>
      <w:bookmarkEnd w:id="309"/>
      <w:r w:rsidR="000D131F">
        <w:t>, 2015</w:t>
      </w:r>
      <w:bookmarkEnd w:id="310"/>
      <w:bookmarkEnd w:id="311"/>
      <w:bookmarkEnd w:id="312"/>
      <w:bookmarkEnd w:id="313"/>
    </w:p>
    <w:p w14:paraId="3CFDE7AB" w14:textId="77777777" w:rsidR="00E86851" w:rsidRPr="00807ACC" w:rsidRDefault="00E86851" w:rsidP="006D1D36">
      <w:pPr>
        <w:pStyle w:val="Figure"/>
      </w:pPr>
      <w:bookmarkStart w:id="314" w:name="_Toc354994035"/>
      <w:bookmarkStart w:id="315" w:name="_Toc379898990"/>
      <w:bookmarkStart w:id="316" w:name="_Toc386033852"/>
      <w:bookmarkStart w:id="317" w:name="_Toc397424604"/>
      <w:bookmarkStart w:id="318" w:name="_Toc418165636"/>
      <w:bookmarkStart w:id="319" w:name="_Toc426377225"/>
      <w:bookmarkStart w:id="320" w:name="_Toc426377263"/>
      <w:bookmarkStart w:id="321" w:name="_Toc428901307"/>
      <w:bookmarkStart w:id="322" w:name="_Toc354994002"/>
      <w:bookmarkStart w:id="323" w:name="_Toc379899173"/>
      <w:bookmarkStart w:id="324" w:name="_Toc473190529"/>
      <w:r w:rsidRPr="00807ACC">
        <w:t xml:space="preserve">Figure </w:t>
      </w:r>
      <w:fldSimple w:instr=" SEQ Figure \* ARABIC ">
        <w:r w:rsidR="00FE77D5">
          <w:rPr>
            <w:noProof/>
          </w:rPr>
          <w:t>19</w:t>
        </w:r>
      </w:fldSimple>
      <w:r w:rsidRPr="00807ACC">
        <w:t xml:space="preserve">: Percentage of standard </w:t>
      </w:r>
      <w:proofErr w:type="spellStart"/>
      <w:r w:rsidRPr="00807ACC">
        <w:t>primiparae</w:t>
      </w:r>
      <w:proofErr w:type="spellEnd"/>
      <w:r w:rsidRPr="00807ACC">
        <w:t xml:space="preserve"> giving birth vaginally undergoing episiotomy and sustaining a third- or fourth-degree tear, by </w:t>
      </w:r>
      <w:r w:rsidR="00B575E7" w:rsidRPr="00807ACC">
        <w:t>DHB of residence</w:t>
      </w:r>
      <w:r w:rsidR="000D131F">
        <w:t>, 2015</w:t>
      </w:r>
      <w:bookmarkEnd w:id="314"/>
      <w:bookmarkEnd w:id="315"/>
      <w:bookmarkEnd w:id="316"/>
      <w:bookmarkEnd w:id="317"/>
      <w:bookmarkEnd w:id="318"/>
      <w:bookmarkEnd w:id="319"/>
      <w:bookmarkEnd w:id="320"/>
      <w:bookmarkEnd w:id="321"/>
      <w:bookmarkEnd w:id="324"/>
    </w:p>
    <w:p w14:paraId="73AD5140" w14:textId="77777777" w:rsidR="00E86851" w:rsidRPr="00807ACC" w:rsidRDefault="00344FF5" w:rsidP="006D1D36">
      <w:r>
        <w:rPr>
          <w:noProof/>
          <w:lang w:eastAsia="en-NZ"/>
        </w:rPr>
        <w:drawing>
          <wp:inline distT="0" distB="0" distL="0" distR="0" wp14:anchorId="7DA16719" wp14:editId="33FD28A3">
            <wp:extent cx="5760000" cy="28826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5B13050D" w14:textId="77777777" w:rsidR="00E86851" w:rsidRPr="00807ACC" w:rsidRDefault="00F44BD2" w:rsidP="006D1D36">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03B5A6DB" w14:textId="77777777" w:rsidR="00E86851" w:rsidRPr="00807ACC" w:rsidRDefault="00E86851" w:rsidP="00792D84">
      <w:pPr>
        <w:pStyle w:val="Figure"/>
        <w:spacing w:before="240"/>
      </w:pPr>
      <w:bookmarkStart w:id="325" w:name="_Toc386033853"/>
      <w:bookmarkStart w:id="326" w:name="_Toc397424605"/>
      <w:bookmarkStart w:id="327" w:name="_Toc418165637"/>
      <w:bookmarkStart w:id="328" w:name="_Toc426377226"/>
      <w:bookmarkStart w:id="329" w:name="_Toc426377264"/>
      <w:bookmarkStart w:id="330" w:name="_Toc428901308"/>
      <w:bookmarkStart w:id="331" w:name="_Toc473190530"/>
      <w:r w:rsidRPr="00807ACC">
        <w:t xml:space="preserve">Figure </w:t>
      </w:r>
      <w:fldSimple w:instr=" SEQ Figure \* ARABIC ">
        <w:r w:rsidR="00FE77D5">
          <w:rPr>
            <w:noProof/>
          </w:rPr>
          <w:t>20</w:t>
        </w:r>
      </w:fldSimple>
      <w:r w:rsidRPr="00807ACC">
        <w:t xml:space="preserve">: Percentage of standard </w:t>
      </w:r>
      <w:proofErr w:type="spellStart"/>
      <w:r w:rsidRPr="00807ACC">
        <w:t>primiparae</w:t>
      </w:r>
      <w:proofErr w:type="spellEnd"/>
      <w:r w:rsidRPr="00807ACC">
        <w:t xml:space="preserve"> giving birth vaginally undergoing episiotomy and sustaining a third- or fourth-degree tear, by facility of birth (secondary and tertiary facilities)</w:t>
      </w:r>
      <w:r w:rsidR="000D131F">
        <w:t>, 2015</w:t>
      </w:r>
      <w:bookmarkEnd w:id="325"/>
      <w:bookmarkEnd w:id="326"/>
      <w:bookmarkEnd w:id="327"/>
      <w:bookmarkEnd w:id="328"/>
      <w:bookmarkEnd w:id="329"/>
      <w:bookmarkEnd w:id="330"/>
      <w:bookmarkEnd w:id="331"/>
    </w:p>
    <w:p w14:paraId="6ACEDEF2" w14:textId="77777777" w:rsidR="00E86851" w:rsidRPr="00807ACC" w:rsidRDefault="00344FF5" w:rsidP="006D1D36">
      <w:r>
        <w:rPr>
          <w:noProof/>
          <w:lang w:eastAsia="en-NZ"/>
        </w:rPr>
        <w:drawing>
          <wp:inline distT="0" distB="0" distL="0" distR="0" wp14:anchorId="120CC71D" wp14:editId="0F3F6B78">
            <wp:extent cx="5760000" cy="288026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1D4BDD62" w14:textId="77777777" w:rsidR="00E86851" w:rsidRDefault="006215DE" w:rsidP="006D1D36">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0278A8A2" w14:textId="77777777" w:rsidR="00AB06E2" w:rsidRDefault="00AB06E2">
      <w:pPr>
        <w:spacing w:line="240" w:lineRule="auto"/>
      </w:pPr>
      <w:r>
        <w:br w:type="page"/>
      </w:r>
    </w:p>
    <w:p w14:paraId="69EA12E2" w14:textId="77777777" w:rsidR="00E86851" w:rsidRPr="00807ACC" w:rsidRDefault="00E86851" w:rsidP="001E01BA">
      <w:pPr>
        <w:pStyle w:val="Table"/>
      </w:pPr>
      <w:bookmarkStart w:id="332" w:name="_Toc397424562"/>
      <w:bookmarkStart w:id="333" w:name="_Toc473190055"/>
      <w:r w:rsidRPr="00807ACC">
        <w:t xml:space="preserve">Table </w:t>
      </w:r>
      <w:fldSimple w:instr=" SEQ Table \* ARABIC ">
        <w:r w:rsidR="00FE77D5">
          <w:rPr>
            <w:noProof/>
          </w:rPr>
          <w:t>19</w:t>
        </w:r>
      </w:fldSimple>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undergoing episiotomy and sustaining a third- or fourth-degree tear, by </w:t>
      </w:r>
      <w:r w:rsidR="00B575E7" w:rsidRPr="00807ACC">
        <w:t>DHB of residence</w:t>
      </w:r>
      <w:r w:rsidR="000D131F">
        <w:t>, 2015</w:t>
      </w:r>
      <w:bookmarkEnd w:id="322"/>
      <w:bookmarkEnd w:id="323"/>
      <w:bookmarkEnd w:id="332"/>
      <w:bookmarkEnd w:id="333"/>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9D6830" w:rsidRPr="00807ACC" w14:paraId="2299BD6C" w14:textId="77777777" w:rsidTr="00197E5A">
        <w:trPr>
          <w:cantSplit/>
        </w:trPr>
        <w:tc>
          <w:tcPr>
            <w:tcW w:w="2410" w:type="dxa"/>
            <w:tcBorders>
              <w:top w:val="single" w:sz="4" w:space="0" w:color="auto"/>
              <w:bottom w:val="single" w:sz="4" w:space="0" w:color="auto"/>
            </w:tcBorders>
          </w:tcPr>
          <w:p w14:paraId="53E3659C" w14:textId="77777777" w:rsidR="009D6830" w:rsidRPr="00807ACC" w:rsidRDefault="009D6830" w:rsidP="001E01BA">
            <w:pPr>
              <w:pStyle w:val="TableText"/>
              <w:rPr>
                <w:b/>
              </w:rPr>
            </w:pPr>
            <w:bookmarkStart w:id="334" w:name="_Toc354994003"/>
            <w:bookmarkStart w:id="335" w:name="_Toc379899174"/>
            <w:r w:rsidRPr="00807ACC">
              <w:rPr>
                <w:b/>
              </w:rPr>
              <w:t>DHB of residence</w:t>
            </w:r>
          </w:p>
        </w:tc>
        <w:tc>
          <w:tcPr>
            <w:tcW w:w="2764" w:type="dxa"/>
            <w:tcBorders>
              <w:top w:val="single" w:sz="4" w:space="0" w:color="auto"/>
              <w:bottom w:val="single" w:sz="4" w:space="0" w:color="auto"/>
            </w:tcBorders>
          </w:tcPr>
          <w:p w14:paraId="55BDE5AA" w14:textId="77777777" w:rsidR="009D6830" w:rsidRPr="00807ACC" w:rsidRDefault="001E01BA" w:rsidP="001E01BA">
            <w:pPr>
              <w:pStyle w:val="TableText"/>
              <w:jc w:val="center"/>
              <w:rPr>
                <w:b/>
              </w:rPr>
            </w:pPr>
            <w:r w:rsidRPr="00807ACC">
              <w:rPr>
                <w:b/>
              </w:rPr>
              <w:t>Episiotomy with</w:t>
            </w:r>
            <w:r w:rsidR="0081717F" w:rsidRPr="00807ACC">
              <w:rPr>
                <w:b/>
              </w:rPr>
              <w:br/>
            </w:r>
            <w:r w:rsidR="009D6830" w:rsidRPr="00807ACC">
              <w:rPr>
                <w:b/>
              </w:rPr>
              <w:t>3rd- or 4th-degree tear</w:t>
            </w:r>
          </w:p>
        </w:tc>
        <w:tc>
          <w:tcPr>
            <w:tcW w:w="2764" w:type="dxa"/>
            <w:tcBorders>
              <w:top w:val="single" w:sz="4" w:space="0" w:color="auto"/>
              <w:bottom w:val="single" w:sz="4" w:space="0" w:color="auto"/>
            </w:tcBorders>
          </w:tcPr>
          <w:p w14:paraId="71209C59" w14:textId="77777777" w:rsidR="009D6830" w:rsidRPr="00807ACC" w:rsidRDefault="009D6830" w:rsidP="001E01BA">
            <w:pPr>
              <w:pStyle w:val="TableText"/>
              <w:jc w:val="center"/>
              <w:rPr>
                <w:b/>
              </w:rPr>
            </w:pPr>
            <w:r w:rsidRPr="00807ACC">
              <w:rPr>
                <w:b/>
              </w:rPr>
              <w:t xml:space="preserve">Standard </w:t>
            </w:r>
            <w:proofErr w:type="spellStart"/>
            <w:r w:rsidRPr="00807ACC">
              <w:rPr>
                <w:b/>
              </w:rPr>
              <w:t>primiparae</w:t>
            </w:r>
            <w:proofErr w:type="spellEnd"/>
            <w:r w:rsidRPr="00807ACC">
              <w:rPr>
                <w:b/>
              </w:rPr>
              <w:t xml:space="preserve"> giving birth vaginally</w:t>
            </w:r>
          </w:p>
        </w:tc>
        <w:tc>
          <w:tcPr>
            <w:tcW w:w="1419" w:type="dxa"/>
            <w:tcBorders>
              <w:top w:val="single" w:sz="4" w:space="0" w:color="auto"/>
              <w:bottom w:val="single" w:sz="4" w:space="0" w:color="auto"/>
            </w:tcBorders>
          </w:tcPr>
          <w:p w14:paraId="0B1AEA43" w14:textId="77777777" w:rsidR="009D6830" w:rsidRPr="00807ACC" w:rsidRDefault="009D6830" w:rsidP="001E01BA">
            <w:pPr>
              <w:pStyle w:val="TableText"/>
              <w:jc w:val="center"/>
              <w:rPr>
                <w:b/>
              </w:rPr>
            </w:pPr>
            <w:r w:rsidRPr="00807ACC">
              <w:rPr>
                <w:b/>
              </w:rPr>
              <w:t>Rate (%)</w:t>
            </w:r>
          </w:p>
        </w:tc>
      </w:tr>
      <w:tr w:rsidR="00197E5A" w:rsidRPr="00807ACC" w14:paraId="211EF240" w14:textId="77777777" w:rsidTr="00197E5A">
        <w:trPr>
          <w:cantSplit/>
        </w:trPr>
        <w:tc>
          <w:tcPr>
            <w:tcW w:w="2410" w:type="dxa"/>
            <w:tcBorders>
              <w:top w:val="single" w:sz="4" w:space="0" w:color="auto"/>
              <w:bottom w:val="single" w:sz="4" w:space="0" w:color="A6A6A6" w:themeColor="background1" w:themeShade="A6"/>
            </w:tcBorders>
          </w:tcPr>
          <w:p w14:paraId="7F048ABC" w14:textId="77777777" w:rsidR="00197E5A" w:rsidRPr="00807ACC" w:rsidRDefault="00197E5A" w:rsidP="00197E5A">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14:paraId="6C4B3878"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3</w:t>
            </w:r>
          </w:p>
        </w:tc>
        <w:tc>
          <w:tcPr>
            <w:tcW w:w="2764" w:type="dxa"/>
            <w:tcBorders>
              <w:top w:val="single" w:sz="4" w:space="0" w:color="auto"/>
              <w:bottom w:val="single" w:sz="4" w:space="0" w:color="A6A6A6" w:themeColor="background1" w:themeShade="A6"/>
            </w:tcBorders>
            <w:vAlign w:val="bottom"/>
          </w:tcPr>
          <w:p w14:paraId="1CC23C4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266</w:t>
            </w:r>
          </w:p>
        </w:tc>
        <w:tc>
          <w:tcPr>
            <w:tcW w:w="1419" w:type="dxa"/>
            <w:tcBorders>
              <w:top w:val="single" w:sz="4" w:space="0" w:color="auto"/>
              <w:bottom w:val="single" w:sz="4" w:space="0" w:color="A6A6A6" w:themeColor="background1" w:themeShade="A6"/>
            </w:tcBorders>
            <w:vAlign w:val="bottom"/>
          </w:tcPr>
          <w:p w14:paraId="628EF37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w:t>
            </w:r>
          </w:p>
        </w:tc>
      </w:tr>
      <w:tr w:rsidR="00197E5A" w:rsidRPr="00807ACC" w14:paraId="2997A77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B4048CF" w14:textId="77777777" w:rsidR="00197E5A" w:rsidRPr="00807ACC" w:rsidRDefault="00197E5A" w:rsidP="00197E5A">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C35F29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w:t>
            </w:r>
          </w:p>
        </w:tc>
        <w:tc>
          <w:tcPr>
            <w:tcW w:w="2764" w:type="dxa"/>
            <w:tcBorders>
              <w:top w:val="single" w:sz="4" w:space="0" w:color="A6A6A6" w:themeColor="background1" w:themeShade="A6"/>
              <w:bottom w:val="single" w:sz="4" w:space="0" w:color="A6A6A6" w:themeColor="background1" w:themeShade="A6"/>
            </w:tcBorders>
            <w:vAlign w:val="bottom"/>
          </w:tcPr>
          <w:p w14:paraId="2CA81F9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1,053</w:t>
            </w:r>
          </w:p>
        </w:tc>
        <w:tc>
          <w:tcPr>
            <w:tcW w:w="1419" w:type="dxa"/>
            <w:tcBorders>
              <w:top w:val="single" w:sz="4" w:space="0" w:color="A6A6A6" w:themeColor="background1" w:themeShade="A6"/>
              <w:bottom w:val="single" w:sz="4" w:space="0" w:color="A6A6A6" w:themeColor="background1" w:themeShade="A6"/>
            </w:tcBorders>
            <w:vAlign w:val="bottom"/>
          </w:tcPr>
          <w:p w14:paraId="48D1899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w:t>
            </w:r>
          </w:p>
        </w:tc>
      </w:tr>
      <w:tr w:rsidR="00197E5A" w:rsidRPr="00807ACC" w14:paraId="7F5E92E7"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9FF6820" w14:textId="77777777" w:rsidR="00197E5A" w:rsidRPr="00807ACC" w:rsidRDefault="00197E5A" w:rsidP="00197E5A">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14:paraId="164A77C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w:t>
            </w:r>
          </w:p>
        </w:tc>
        <w:tc>
          <w:tcPr>
            <w:tcW w:w="2764" w:type="dxa"/>
            <w:tcBorders>
              <w:top w:val="single" w:sz="4" w:space="0" w:color="A6A6A6" w:themeColor="background1" w:themeShade="A6"/>
              <w:bottom w:val="single" w:sz="4" w:space="0" w:color="A6A6A6" w:themeColor="background1" w:themeShade="A6"/>
            </w:tcBorders>
            <w:vAlign w:val="bottom"/>
          </w:tcPr>
          <w:p w14:paraId="41E2EE0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855</w:t>
            </w:r>
          </w:p>
        </w:tc>
        <w:tc>
          <w:tcPr>
            <w:tcW w:w="1419" w:type="dxa"/>
            <w:tcBorders>
              <w:top w:val="single" w:sz="4" w:space="0" w:color="A6A6A6" w:themeColor="background1" w:themeShade="A6"/>
              <w:bottom w:val="single" w:sz="4" w:space="0" w:color="A6A6A6" w:themeColor="background1" w:themeShade="A6"/>
            </w:tcBorders>
            <w:vAlign w:val="bottom"/>
          </w:tcPr>
          <w:p w14:paraId="39D36F3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w:t>
            </w:r>
          </w:p>
        </w:tc>
      </w:tr>
      <w:tr w:rsidR="00197E5A" w:rsidRPr="00807ACC" w14:paraId="5BF5349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A36A6C5" w14:textId="77777777" w:rsidR="00197E5A" w:rsidRPr="00807ACC" w:rsidRDefault="00197E5A" w:rsidP="00197E5A">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DA8C15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w:t>
            </w:r>
          </w:p>
        </w:tc>
        <w:tc>
          <w:tcPr>
            <w:tcW w:w="2764" w:type="dxa"/>
            <w:tcBorders>
              <w:top w:val="single" w:sz="4" w:space="0" w:color="A6A6A6" w:themeColor="background1" w:themeShade="A6"/>
              <w:bottom w:val="single" w:sz="4" w:space="0" w:color="A6A6A6" w:themeColor="background1" w:themeShade="A6"/>
            </w:tcBorders>
            <w:vAlign w:val="bottom"/>
          </w:tcPr>
          <w:p w14:paraId="5E0DDE0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988</w:t>
            </w:r>
          </w:p>
        </w:tc>
        <w:tc>
          <w:tcPr>
            <w:tcW w:w="1419" w:type="dxa"/>
            <w:tcBorders>
              <w:top w:val="single" w:sz="4" w:space="0" w:color="A6A6A6" w:themeColor="background1" w:themeShade="A6"/>
              <w:bottom w:val="single" w:sz="4" w:space="0" w:color="A6A6A6" w:themeColor="background1" w:themeShade="A6"/>
            </w:tcBorders>
            <w:vAlign w:val="bottom"/>
          </w:tcPr>
          <w:p w14:paraId="550C827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w:t>
            </w:r>
          </w:p>
        </w:tc>
      </w:tr>
      <w:tr w:rsidR="00197E5A" w:rsidRPr="00807ACC" w14:paraId="491E590E"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8EE80C1" w14:textId="77777777" w:rsidR="00197E5A" w:rsidRPr="00807ACC" w:rsidRDefault="00197E5A" w:rsidP="00197E5A">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14:paraId="20CE636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c>
          <w:tcPr>
            <w:tcW w:w="2764" w:type="dxa"/>
            <w:tcBorders>
              <w:top w:val="single" w:sz="4" w:space="0" w:color="A6A6A6" w:themeColor="background1" w:themeShade="A6"/>
              <w:bottom w:val="single" w:sz="4" w:space="0" w:color="A6A6A6" w:themeColor="background1" w:themeShade="A6"/>
            </w:tcBorders>
            <w:vAlign w:val="bottom"/>
          </w:tcPr>
          <w:p w14:paraId="28C8207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709</w:t>
            </w:r>
          </w:p>
        </w:tc>
        <w:tc>
          <w:tcPr>
            <w:tcW w:w="1419" w:type="dxa"/>
            <w:tcBorders>
              <w:top w:val="single" w:sz="4" w:space="0" w:color="A6A6A6" w:themeColor="background1" w:themeShade="A6"/>
              <w:bottom w:val="single" w:sz="4" w:space="0" w:color="A6A6A6" w:themeColor="background1" w:themeShade="A6"/>
            </w:tcBorders>
            <w:vAlign w:val="bottom"/>
          </w:tcPr>
          <w:p w14:paraId="20932C7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w:t>
            </w:r>
          </w:p>
        </w:tc>
      </w:tr>
      <w:tr w:rsidR="00197E5A" w:rsidRPr="00807ACC" w14:paraId="5F3B696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C4B36EB" w14:textId="77777777" w:rsidR="00197E5A" w:rsidRPr="00807ACC" w:rsidRDefault="00197E5A" w:rsidP="00197E5A">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14:paraId="5C869E2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336D19C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198</w:t>
            </w:r>
          </w:p>
        </w:tc>
        <w:tc>
          <w:tcPr>
            <w:tcW w:w="1419" w:type="dxa"/>
            <w:tcBorders>
              <w:top w:val="single" w:sz="4" w:space="0" w:color="A6A6A6" w:themeColor="background1" w:themeShade="A6"/>
              <w:bottom w:val="single" w:sz="4" w:space="0" w:color="A6A6A6" w:themeColor="background1" w:themeShade="A6"/>
            </w:tcBorders>
            <w:vAlign w:val="bottom"/>
          </w:tcPr>
          <w:p w14:paraId="7B82AD3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w:t>
            </w:r>
          </w:p>
        </w:tc>
      </w:tr>
      <w:tr w:rsidR="00197E5A" w:rsidRPr="00807ACC" w14:paraId="039DDB7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54843A8" w14:textId="77777777" w:rsidR="00197E5A" w:rsidRPr="00807ACC" w:rsidRDefault="00197E5A" w:rsidP="00197E5A">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40583B5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w:t>
            </w:r>
          </w:p>
        </w:tc>
        <w:tc>
          <w:tcPr>
            <w:tcW w:w="2764" w:type="dxa"/>
            <w:tcBorders>
              <w:top w:val="single" w:sz="4" w:space="0" w:color="A6A6A6" w:themeColor="background1" w:themeShade="A6"/>
              <w:bottom w:val="single" w:sz="4" w:space="0" w:color="A6A6A6" w:themeColor="background1" w:themeShade="A6"/>
            </w:tcBorders>
            <w:vAlign w:val="bottom"/>
          </w:tcPr>
          <w:p w14:paraId="13E8E14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369</w:t>
            </w:r>
          </w:p>
        </w:tc>
        <w:tc>
          <w:tcPr>
            <w:tcW w:w="1419" w:type="dxa"/>
            <w:tcBorders>
              <w:top w:val="single" w:sz="4" w:space="0" w:color="A6A6A6" w:themeColor="background1" w:themeShade="A6"/>
              <w:bottom w:val="single" w:sz="4" w:space="0" w:color="A6A6A6" w:themeColor="background1" w:themeShade="A6"/>
            </w:tcBorders>
            <w:vAlign w:val="bottom"/>
          </w:tcPr>
          <w:p w14:paraId="6818345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w:t>
            </w:r>
          </w:p>
        </w:tc>
      </w:tr>
      <w:tr w:rsidR="00197E5A" w:rsidRPr="00807ACC" w14:paraId="390F24DF"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9F9D5A6" w14:textId="77777777" w:rsidR="00197E5A" w:rsidRPr="00807ACC" w:rsidRDefault="00197E5A" w:rsidP="00197E5A">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086249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15365BD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76</w:t>
            </w:r>
          </w:p>
        </w:tc>
        <w:tc>
          <w:tcPr>
            <w:tcW w:w="1419" w:type="dxa"/>
            <w:tcBorders>
              <w:top w:val="single" w:sz="4" w:space="0" w:color="A6A6A6" w:themeColor="background1" w:themeShade="A6"/>
              <w:bottom w:val="single" w:sz="4" w:space="0" w:color="A6A6A6" w:themeColor="background1" w:themeShade="A6"/>
            </w:tcBorders>
            <w:vAlign w:val="bottom"/>
          </w:tcPr>
          <w:p w14:paraId="616D4C2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0.0</w:t>
            </w:r>
          </w:p>
        </w:tc>
      </w:tr>
      <w:tr w:rsidR="00197E5A" w:rsidRPr="00807ACC" w14:paraId="31DF293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5065B67" w14:textId="77777777" w:rsidR="00197E5A" w:rsidRPr="00807ACC" w:rsidRDefault="00197E5A" w:rsidP="00197E5A">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14:paraId="2FED307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w:t>
            </w:r>
          </w:p>
        </w:tc>
        <w:tc>
          <w:tcPr>
            <w:tcW w:w="2764" w:type="dxa"/>
            <w:tcBorders>
              <w:top w:val="single" w:sz="4" w:space="0" w:color="A6A6A6" w:themeColor="background1" w:themeShade="A6"/>
              <w:bottom w:val="single" w:sz="4" w:space="0" w:color="A6A6A6" w:themeColor="background1" w:themeShade="A6"/>
            </w:tcBorders>
            <w:vAlign w:val="bottom"/>
          </w:tcPr>
          <w:p w14:paraId="3969525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269</w:t>
            </w:r>
          </w:p>
        </w:tc>
        <w:tc>
          <w:tcPr>
            <w:tcW w:w="1419" w:type="dxa"/>
            <w:tcBorders>
              <w:top w:val="single" w:sz="4" w:space="0" w:color="A6A6A6" w:themeColor="background1" w:themeShade="A6"/>
              <w:bottom w:val="single" w:sz="4" w:space="0" w:color="A6A6A6" w:themeColor="background1" w:themeShade="A6"/>
            </w:tcBorders>
            <w:vAlign w:val="bottom"/>
          </w:tcPr>
          <w:p w14:paraId="1887EEC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3.3</w:t>
            </w:r>
          </w:p>
        </w:tc>
      </w:tr>
      <w:tr w:rsidR="00197E5A" w:rsidRPr="00807ACC" w14:paraId="79084F4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93D31A5" w14:textId="77777777" w:rsidR="00197E5A" w:rsidRPr="00807ACC" w:rsidRDefault="00197E5A" w:rsidP="00197E5A">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BA65AC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57F5B4A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189</w:t>
            </w:r>
          </w:p>
        </w:tc>
        <w:tc>
          <w:tcPr>
            <w:tcW w:w="1419" w:type="dxa"/>
            <w:tcBorders>
              <w:top w:val="single" w:sz="4" w:space="0" w:color="A6A6A6" w:themeColor="background1" w:themeShade="A6"/>
              <w:bottom w:val="single" w:sz="4" w:space="0" w:color="A6A6A6" w:themeColor="background1" w:themeShade="A6"/>
            </w:tcBorders>
            <w:vAlign w:val="bottom"/>
          </w:tcPr>
          <w:p w14:paraId="08211AA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w:t>
            </w:r>
          </w:p>
        </w:tc>
      </w:tr>
      <w:tr w:rsidR="00197E5A" w:rsidRPr="00807ACC" w14:paraId="7722E294"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ED67C75" w14:textId="77777777" w:rsidR="00197E5A" w:rsidRPr="00807ACC" w:rsidRDefault="00197E5A" w:rsidP="00197E5A">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57185B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w:t>
            </w:r>
          </w:p>
        </w:tc>
        <w:tc>
          <w:tcPr>
            <w:tcW w:w="2764" w:type="dxa"/>
            <w:tcBorders>
              <w:top w:val="single" w:sz="4" w:space="0" w:color="A6A6A6" w:themeColor="background1" w:themeShade="A6"/>
              <w:bottom w:val="single" w:sz="4" w:space="0" w:color="A6A6A6" w:themeColor="background1" w:themeShade="A6"/>
            </w:tcBorders>
            <w:vAlign w:val="bottom"/>
          </w:tcPr>
          <w:p w14:paraId="3F23CF4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271</w:t>
            </w:r>
          </w:p>
        </w:tc>
        <w:tc>
          <w:tcPr>
            <w:tcW w:w="1419" w:type="dxa"/>
            <w:tcBorders>
              <w:top w:val="single" w:sz="4" w:space="0" w:color="A6A6A6" w:themeColor="background1" w:themeShade="A6"/>
              <w:bottom w:val="single" w:sz="4" w:space="0" w:color="A6A6A6" w:themeColor="background1" w:themeShade="A6"/>
            </w:tcBorders>
            <w:vAlign w:val="bottom"/>
          </w:tcPr>
          <w:p w14:paraId="5BD435D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2.6</w:t>
            </w:r>
          </w:p>
        </w:tc>
      </w:tr>
      <w:tr w:rsidR="00197E5A" w:rsidRPr="00807ACC" w14:paraId="5897CAE4"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05B47AC" w14:textId="77777777" w:rsidR="00197E5A" w:rsidRPr="00807ACC" w:rsidRDefault="00197E5A" w:rsidP="00197E5A">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8D9475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62935EE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112</w:t>
            </w:r>
          </w:p>
        </w:tc>
        <w:tc>
          <w:tcPr>
            <w:tcW w:w="1419" w:type="dxa"/>
            <w:tcBorders>
              <w:top w:val="single" w:sz="4" w:space="0" w:color="A6A6A6" w:themeColor="background1" w:themeShade="A6"/>
              <w:bottom w:val="single" w:sz="4" w:space="0" w:color="A6A6A6" w:themeColor="background1" w:themeShade="A6"/>
            </w:tcBorders>
            <w:vAlign w:val="bottom"/>
          </w:tcPr>
          <w:p w14:paraId="4AAC8C8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0.9</w:t>
            </w:r>
          </w:p>
        </w:tc>
      </w:tr>
      <w:tr w:rsidR="00197E5A" w:rsidRPr="00807ACC" w14:paraId="30016CA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24F8157" w14:textId="77777777" w:rsidR="00197E5A" w:rsidRPr="00807ACC" w:rsidRDefault="00197E5A" w:rsidP="00197E5A">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4F21D1C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w:t>
            </w:r>
          </w:p>
        </w:tc>
        <w:tc>
          <w:tcPr>
            <w:tcW w:w="2764" w:type="dxa"/>
            <w:tcBorders>
              <w:top w:val="single" w:sz="4" w:space="0" w:color="A6A6A6" w:themeColor="background1" w:themeShade="A6"/>
              <w:bottom w:val="single" w:sz="4" w:space="0" w:color="A6A6A6" w:themeColor="background1" w:themeShade="A6"/>
            </w:tcBorders>
            <w:vAlign w:val="bottom"/>
          </w:tcPr>
          <w:p w14:paraId="5F78A93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521</w:t>
            </w:r>
          </w:p>
        </w:tc>
        <w:tc>
          <w:tcPr>
            <w:tcW w:w="1419" w:type="dxa"/>
            <w:tcBorders>
              <w:top w:val="single" w:sz="4" w:space="0" w:color="A6A6A6" w:themeColor="background1" w:themeShade="A6"/>
              <w:bottom w:val="single" w:sz="4" w:space="0" w:color="A6A6A6" w:themeColor="background1" w:themeShade="A6"/>
            </w:tcBorders>
            <w:vAlign w:val="bottom"/>
          </w:tcPr>
          <w:p w14:paraId="33005D2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r>
      <w:tr w:rsidR="00197E5A" w:rsidRPr="00807ACC" w14:paraId="5E1A576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1B2A002" w14:textId="77777777" w:rsidR="00197E5A" w:rsidRPr="00807ACC" w:rsidRDefault="00197E5A" w:rsidP="00197E5A">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14:paraId="7CB135E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356ED70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247</w:t>
            </w:r>
          </w:p>
        </w:tc>
        <w:tc>
          <w:tcPr>
            <w:tcW w:w="1419" w:type="dxa"/>
            <w:tcBorders>
              <w:top w:val="single" w:sz="4" w:space="0" w:color="A6A6A6" w:themeColor="background1" w:themeShade="A6"/>
              <w:bottom w:val="single" w:sz="4" w:space="0" w:color="A6A6A6" w:themeColor="background1" w:themeShade="A6"/>
            </w:tcBorders>
            <w:vAlign w:val="bottom"/>
          </w:tcPr>
          <w:p w14:paraId="783D2DF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0.4</w:t>
            </w:r>
          </w:p>
        </w:tc>
      </w:tr>
      <w:tr w:rsidR="00197E5A" w:rsidRPr="00807ACC" w14:paraId="7130C51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3987E50" w14:textId="77777777" w:rsidR="00197E5A" w:rsidRPr="00807ACC" w:rsidRDefault="00197E5A" w:rsidP="00197E5A">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C327FC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385BEDE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51</w:t>
            </w:r>
          </w:p>
        </w:tc>
        <w:tc>
          <w:tcPr>
            <w:tcW w:w="1419" w:type="dxa"/>
            <w:tcBorders>
              <w:top w:val="single" w:sz="4" w:space="0" w:color="A6A6A6" w:themeColor="background1" w:themeShade="A6"/>
              <w:bottom w:val="single" w:sz="4" w:space="0" w:color="A6A6A6" w:themeColor="background1" w:themeShade="A6"/>
            </w:tcBorders>
            <w:vAlign w:val="bottom"/>
          </w:tcPr>
          <w:p w14:paraId="39C261D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w:t>
            </w:r>
          </w:p>
        </w:tc>
      </w:tr>
      <w:tr w:rsidR="00197E5A" w:rsidRPr="00807ACC" w14:paraId="2B0FA49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7067FA3" w14:textId="77777777" w:rsidR="00197E5A" w:rsidRPr="00807ACC" w:rsidRDefault="00197E5A" w:rsidP="00197E5A">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4F5B808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045EC60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181</w:t>
            </w:r>
          </w:p>
        </w:tc>
        <w:tc>
          <w:tcPr>
            <w:tcW w:w="1419" w:type="dxa"/>
            <w:tcBorders>
              <w:top w:val="single" w:sz="4" w:space="0" w:color="A6A6A6" w:themeColor="background1" w:themeShade="A6"/>
              <w:bottom w:val="single" w:sz="4" w:space="0" w:color="A6A6A6" w:themeColor="background1" w:themeShade="A6"/>
            </w:tcBorders>
            <w:vAlign w:val="bottom"/>
          </w:tcPr>
          <w:p w14:paraId="42E01EF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0.0</w:t>
            </w:r>
          </w:p>
        </w:tc>
      </w:tr>
      <w:tr w:rsidR="00197E5A" w:rsidRPr="00807ACC" w14:paraId="60D4FF5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22A3908" w14:textId="77777777" w:rsidR="00197E5A" w:rsidRPr="00807ACC" w:rsidRDefault="00197E5A" w:rsidP="00197E5A">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14:paraId="78DAAB4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77E934D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41</w:t>
            </w:r>
          </w:p>
        </w:tc>
        <w:tc>
          <w:tcPr>
            <w:tcW w:w="1419" w:type="dxa"/>
            <w:tcBorders>
              <w:top w:val="single" w:sz="4" w:space="0" w:color="A6A6A6" w:themeColor="background1" w:themeShade="A6"/>
              <w:bottom w:val="single" w:sz="4" w:space="0" w:color="A6A6A6" w:themeColor="background1" w:themeShade="A6"/>
            </w:tcBorders>
            <w:vAlign w:val="bottom"/>
          </w:tcPr>
          <w:p w14:paraId="489D97C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2.4</w:t>
            </w:r>
          </w:p>
        </w:tc>
      </w:tr>
      <w:tr w:rsidR="00197E5A" w:rsidRPr="00807ACC" w14:paraId="31313D6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653A595" w14:textId="77777777" w:rsidR="00197E5A" w:rsidRPr="00807ACC" w:rsidRDefault="00197E5A" w:rsidP="00197E5A">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14:paraId="3204393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w:t>
            </w:r>
          </w:p>
        </w:tc>
        <w:tc>
          <w:tcPr>
            <w:tcW w:w="2764" w:type="dxa"/>
            <w:tcBorders>
              <w:top w:val="single" w:sz="4" w:space="0" w:color="A6A6A6" w:themeColor="background1" w:themeShade="A6"/>
              <w:bottom w:val="single" w:sz="4" w:space="0" w:color="A6A6A6" w:themeColor="background1" w:themeShade="A6"/>
            </w:tcBorders>
            <w:vAlign w:val="bottom"/>
          </w:tcPr>
          <w:p w14:paraId="6712F48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876</w:t>
            </w:r>
          </w:p>
        </w:tc>
        <w:tc>
          <w:tcPr>
            <w:tcW w:w="1419" w:type="dxa"/>
            <w:tcBorders>
              <w:top w:val="single" w:sz="4" w:space="0" w:color="A6A6A6" w:themeColor="background1" w:themeShade="A6"/>
              <w:bottom w:val="single" w:sz="4" w:space="0" w:color="A6A6A6" w:themeColor="background1" w:themeShade="A6"/>
            </w:tcBorders>
            <w:vAlign w:val="bottom"/>
          </w:tcPr>
          <w:p w14:paraId="5D3ABB5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w:t>
            </w:r>
          </w:p>
        </w:tc>
      </w:tr>
      <w:tr w:rsidR="00197E5A" w:rsidRPr="00807ACC" w14:paraId="77FDABA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90DD251" w14:textId="77777777" w:rsidR="00197E5A" w:rsidRPr="00807ACC" w:rsidRDefault="00197E5A" w:rsidP="00197E5A">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324A39D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649A448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88</w:t>
            </w:r>
          </w:p>
        </w:tc>
        <w:tc>
          <w:tcPr>
            <w:tcW w:w="1419" w:type="dxa"/>
            <w:tcBorders>
              <w:top w:val="single" w:sz="4" w:space="0" w:color="A6A6A6" w:themeColor="background1" w:themeShade="A6"/>
              <w:bottom w:val="single" w:sz="4" w:space="0" w:color="A6A6A6" w:themeColor="background1" w:themeShade="A6"/>
            </w:tcBorders>
            <w:vAlign w:val="bottom"/>
          </w:tcPr>
          <w:p w14:paraId="0D43AAD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0.0</w:t>
            </w:r>
          </w:p>
        </w:tc>
      </w:tr>
      <w:tr w:rsidR="00197E5A" w:rsidRPr="00807ACC" w14:paraId="3492486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9AE4229" w14:textId="77777777" w:rsidR="00197E5A" w:rsidRPr="00807ACC" w:rsidRDefault="00197E5A" w:rsidP="00197E5A">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14:paraId="0D2D16B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w:t>
            </w:r>
          </w:p>
        </w:tc>
        <w:tc>
          <w:tcPr>
            <w:tcW w:w="2764" w:type="dxa"/>
            <w:tcBorders>
              <w:top w:val="single" w:sz="4" w:space="0" w:color="A6A6A6" w:themeColor="background1" w:themeShade="A6"/>
              <w:bottom w:val="single" w:sz="4" w:space="0" w:color="A6A6A6" w:themeColor="background1" w:themeShade="A6"/>
            </w:tcBorders>
            <w:vAlign w:val="bottom"/>
          </w:tcPr>
          <w:p w14:paraId="15CCE23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496</w:t>
            </w:r>
          </w:p>
        </w:tc>
        <w:tc>
          <w:tcPr>
            <w:tcW w:w="1419" w:type="dxa"/>
            <w:tcBorders>
              <w:top w:val="single" w:sz="4" w:space="0" w:color="A6A6A6" w:themeColor="background1" w:themeShade="A6"/>
              <w:bottom w:val="single" w:sz="4" w:space="0" w:color="A6A6A6" w:themeColor="background1" w:themeShade="A6"/>
            </w:tcBorders>
            <w:vAlign w:val="bottom"/>
          </w:tcPr>
          <w:p w14:paraId="701018B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2.6</w:t>
            </w:r>
          </w:p>
        </w:tc>
      </w:tr>
      <w:tr w:rsidR="00197E5A" w:rsidRPr="00807ACC" w14:paraId="5441CC93" w14:textId="77777777" w:rsidTr="00197E5A">
        <w:trPr>
          <w:cantSplit/>
        </w:trPr>
        <w:tc>
          <w:tcPr>
            <w:tcW w:w="2410" w:type="dxa"/>
            <w:tcBorders>
              <w:top w:val="single" w:sz="4" w:space="0" w:color="A6A6A6" w:themeColor="background1" w:themeShade="A6"/>
              <w:bottom w:val="single" w:sz="4" w:space="0" w:color="auto"/>
            </w:tcBorders>
          </w:tcPr>
          <w:p w14:paraId="6AEF87C7" w14:textId="77777777" w:rsidR="00197E5A" w:rsidRPr="00807ACC" w:rsidRDefault="00197E5A" w:rsidP="00197E5A">
            <w:pPr>
              <w:pStyle w:val="TableText"/>
            </w:pPr>
            <w:r w:rsidRPr="00807ACC">
              <w:t>Unknown</w:t>
            </w:r>
          </w:p>
        </w:tc>
        <w:tc>
          <w:tcPr>
            <w:tcW w:w="2764" w:type="dxa"/>
            <w:tcBorders>
              <w:top w:val="single" w:sz="4" w:space="0" w:color="A6A6A6" w:themeColor="background1" w:themeShade="A6"/>
              <w:bottom w:val="single" w:sz="4" w:space="0" w:color="auto"/>
            </w:tcBorders>
            <w:vAlign w:val="bottom"/>
          </w:tcPr>
          <w:p w14:paraId="0238D5A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uto"/>
            </w:tcBorders>
            <w:vAlign w:val="bottom"/>
          </w:tcPr>
          <w:p w14:paraId="5968508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w:t>
            </w:r>
          </w:p>
        </w:tc>
        <w:tc>
          <w:tcPr>
            <w:tcW w:w="1419" w:type="dxa"/>
            <w:tcBorders>
              <w:top w:val="single" w:sz="4" w:space="0" w:color="A6A6A6" w:themeColor="background1" w:themeShade="A6"/>
              <w:bottom w:val="single" w:sz="4" w:space="0" w:color="auto"/>
            </w:tcBorders>
            <w:vAlign w:val="bottom"/>
          </w:tcPr>
          <w:p w14:paraId="11E689D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w:t>
            </w:r>
          </w:p>
        </w:tc>
      </w:tr>
      <w:tr w:rsidR="00197E5A" w:rsidRPr="00807ACC" w14:paraId="780C626D" w14:textId="77777777" w:rsidTr="00197E5A">
        <w:trPr>
          <w:cantSplit/>
        </w:trPr>
        <w:tc>
          <w:tcPr>
            <w:tcW w:w="2410" w:type="dxa"/>
            <w:tcBorders>
              <w:top w:val="single" w:sz="4" w:space="0" w:color="auto"/>
            </w:tcBorders>
          </w:tcPr>
          <w:p w14:paraId="7B51FF56" w14:textId="77777777" w:rsidR="00197E5A" w:rsidRPr="00807ACC" w:rsidRDefault="00197E5A" w:rsidP="00197E5A">
            <w:pPr>
              <w:pStyle w:val="TableText"/>
              <w:rPr>
                <w:b/>
              </w:rPr>
            </w:pPr>
            <w:r w:rsidRPr="00807ACC">
              <w:rPr>
                <w:b/>
              </w:rPr>
              <w:t>New Zealand</w:t>
            </w:r>
          </w:p>
        </w:tc>
        <w:tc>
          <w:tcPr>
            <w:tcW w:w="2764" w:type="dxa"/>
            <w:tcBorders>
              <w:top w:val="single" w:sz="4" w:space="0" w:color="auto"/>
            </w:tcBorders>
            <w:vAlign w:val="bottom"/>
          </w:tcPr>
          <w:p w14:paraId="13BD8194"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117</w:t>
            </w:r>
          </w:p>
        </w:tc>
        <w:tc>
          <w:tcPr>
            <w:tcW w:w="2764" w:type="dxa"/>
            <w:tcBorders>
              <w:top w:val="single" w:sz="4" w:space="0" w:color="auto"/>
            </w:tcBorders>
            <w:vAlign w:val="bottom"/>
          </w:tcPr>
          <w:p w14:paraId="6820BDA4"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7,878</w:t>
            </w:r>
          </w:p>
        </w:tc>
        <w:tc>
          <w:tcPr>
            <w:tcW w:w="1419" w:type="dxa"/>
            <w:tcBorders>
              <w:top w:val="single" w:sz="4" w:space="0" w:color="auto"/>
            </w:tcBorders>
            <w:vAlign w:val="bottom"/>
          </w:tcPr>
          <w:p w14:paraId="4B18233B"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1.5</w:t>
            </w:r>
          </w:p>
        </w:tc>
      </w:tr>
    </w:tbl>
    <w:p w14:paraId="0E28E131" w14:textId="77777777" w:rsidR="001E01BA" w:rsidRPr="00807ACC" w:rsidRDefault="001E01BA" w:rsidP="001E01BA"/>
    <w:p w14:paraId="5153D65D" w14:textId="77777777" w:rsidR="001E01BA" w:rsidRPr="00807ACC" w:rsidRDefault="001E01BA" w:rsidP="001E01BA"/>
    <w:p w14:paraId="18538527" w14:textId="77777777" w:rsidR="00E86851" w:rsidRPr="00807ACC" w:rsidRDefault="00E86851" w:rsidP="001E01BA">
      <w:pPr>
        <w:pStyle w:val="Table"/>
      </w:pPr>
      <w:bookmarkStart w:id="336" w:name="_Toc397424563"/>
      <w:bookmarkStart w:id="337" w:name="_Toc473190056"/>
      <w:r w:rsidRPr="00807ACC">
        <w:t xml:space="preserve">Table </w:t>
      </w:r>
      <w:fldSimple w:instr=" SEQ Table \* ARABIC ">
        <w:r w:rsidR="00FE77D5">
          <w:rPr>
            <w:noProof/>
          </w:rPr>
          <w:t>20</w:t>
        </w:r>
      </w:fldSimple>
      <w:r w:rsidRPr="00807ACC">
        <w:t xml:space="preserve">: Number and percentage of </w:t>
      </w:r>
      <w:r w:rsidR="00DB498A" w:rsidRPr="00807ACC">
        <w:t xml:space="preserve">standard </w:t>
      </w:r>
      <w:proofErr w:type="spellStart"/>
      <w:r w:rsidR="00DB498A" w:rsidRPr="00807ACC">
        <w:t>primiparae</w:t>
      </w:r>
      <w:proofErr w:type="spellEnd"/>
      <w:r w:rsidRPr="00807ACC">
        <w:t xml:space="preserve"> giving birth vaginally undergoing episiotomy and sustaining a third- or fourth-degree tear, by facility of birth (secondary and tertiary facilities)</w:t>
      </w:r>
      <w:r w:rsidR="000D131F">
        <w:t>, 2015</w:t>
      </w:r>
      <w:bookmarkEnd w:id="334"/>
      <w:bookmarkEnd w:id="335"/>
      <w:bookmarkEnd w:id="336"/>
      <w:bookmarkEnd w:id="337"/>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268"/>
        <w:gridCol w:w="2268"/>
        <w:gridCol w:w="1559"/>
      </w:tblGrid>
      <w:tr w:rsidR="009D6830" w:rsidRPr="00807ACC" w14:paraId="33DB645E" w14:textId="77777777" w:rsidTr="00197E5A">
        <w:trPr>
          <w:cantSplit/>
        </w:trPr>
        <w:tc>
          <w:tcPr>
            <w:tcW w:w="3261" w:type="dxa"/>
            <w:tcBorders>
              <w:top w:val="single" w:sz="4" w:space="0" w:color="auto"/>
              <w:bottom w:val="single" w:sz="4" w:space="0" w:color="auto"/>
            </w:tcBorders>
          </w:tcPr>
          <w:p w14:paraId="5727FB10" w14:textId="77777777" w:rsidR="009D6830" w:rsidRPr="00807ACC" w:rsidRDefault="009D6830" w:rsidP="001E01BA">
            <w:pPr>
              <w:pStyle w:val="TableText"/>
              <w:keepNext/>
              <w:rPr>
                <w:b/>
              </w:rPr>
            </w:pPr>
            <w:bookmarkStart w:id="338" w:name="_Toc311786215"/>
            <w:r w:rsidRPr="00807ACC">
              <w:rPr>
                <w:b/>
              </w:rPr>
              <w:t>Place of birth</w:t>
            </w:r>
          </w:p>
        </w:tc>
        <w:tc>
          <w:tcPr>
            <w:tcW w:w="2268" w:type="dxa"/>
            <w:tcBorders>
              <w:top w:val="single" w:sz="4" w:space="0" w:color="auto"/>
              <w:bottom w:val="single" w:sz="4" w:space="0" w:color="auto"/>
            </w:tcBorders>
          </w:tcPr>
          <w:p w14:paraId="33D7831C" w14:textId="77777777" w:rsidR="009D6830" w:rsidRPr="00807ACC" w:rsidRDefault="009D6830" w:rsidP="001E01BA">
            <w:pPr>
              <w:pStyle w:val="TableText"/>
              <w:keepNext/>
              <w:jc w:val="center"/>
              <w:rPr>
                <w:b/>
              </w:rPr>
            </w:pPr>
            <w:r w:rsidRPr="00807ACC">
              <w:rPr>
                <w:b/>
              </w:rPr>
              <w:t>Episiotomy with</w:t>
            </w:r>
            <w:r w:rsidR="0081717F" w:rsidRPr="00807ACC">
              <w:rPr>
                <w:b/>
              </w:rPr>
              <w:br/>
            </w:r>
            <w:r w:rsidRPr="00807ACC">
              <w:rPr>
                <w:b/>
              </w:rPr>
              <w:t>3rd- or 4th-degree tear</w:t>
            </w:r>
          </w:p>
        </w:tc>
        <w:tc>
          <w:tcPr>
            <w:tcW w:w="2268" w:type="dxa"/>
            <w:tcBorders>
              <w:top w:val="single" w:sz="4" w:space="0" w:color="auto"/>
              <w:bottom w:val="single" w:sz="4" w:space="0" w:color="auto"/>
            </w:tcBorders>
          </w:tcPr>
          <w:p w14:paraId="6DCD8B08" w14:textId="77777777" w:rsidR="009D6830" w:rsidRPr="00807ACC" w:rsidRDefault="009D6830" w:rsidP="001E01BA">
            <w:pPr>
              <w:pStyle w:val="TableText"/>
              <w:keepNext/>
              <w:jc w:val="center"/>
              <w:rPr>
                <w:b/>
              </w:rPr>
            </w:pPr>
            <w:r w:rsidRPr="00807ACC">
              <w:rPr>
                <w:b/>
              </w:rPr>
              <w:t xml:space="preserve">Standard </w:t>
            </w:r>
            <w:proofErr w:type="spellStart"/>
            <w:r w:rsidRPr="00807ACC">
              <w:rPr>
                <w:b/>
              </w:rPr>
              <w:t>primiparae</w:t>
            </w:r>
            <w:proofErr w:type="spellEnd"/>
            <w:r w:rsidRPr="00807ACC">
              <w:rPr>
                <w:b/>
              </w:rPr>
              <w:t xml:space="preserve"> giving birth vaginally</w:t>
            </w:r>
          </w:p>
        </w:tc>
        <w:tc>
          <w:tcPr>
            <w:tcW w:w="1559" w:type="dxa"/>
            <w:tcBorders>
              <w:top w:val="single" w:sz="4" w:space="0" w:color="auto"/>
              <w:bottom w:val="single" w:sz="4" w:space="0" w:color="auto"/>
            </w:tcBorders>
          </w:tcPr>
          <w:p w14:paraId="015BA526" w14:textId="77777777" w:rsidR="009D6830" w:rsidRPr="00807ACC" w:rsidRDefault="009D6830" w:rsidP="001E01BA">
            <w:pPr>
              <w:pStyle w:val="TableText"/>
              <w:keepNext/>
              <w:jc w:val="center"/>
              <w:rPr>
                <w:b/>
              </w:rPr>
            </w:pPr>
            <w:r w:rsidRPr="00807ACC">
              <w:rPr>
                <w:b/>
              </w:rPr>
              <w:t>Rate (%)</w:t>
            </w:r>
          </w:p>
        </w:tc>
      </w:tr>
      <w:tr w:rsidR="00197E5A" w:rsidRPr="00807ACC" w14:paraId="4883F78F" w14:textId="77777777" w:rsidTr="00197E5A">
        <w:trPr>
          <w:cantSplit/>
        </w:trPr>
        <w:tc>
          <w:tcPr>
            <w:tcW w:w="3261" w:type="dxa"/>
            <w:tcBorders>
              <w:top w:val="single" w:sz="4" w:space="0" w:color="auto"/>
              <w:bottom w:val="single" w:sz="4" w:space="0" w:color="A6A6A6" w:themeColor="background1" w:themeShade="A6"/>
            </w:tcBorders>
          </w:tcPr>
          <w:p w14:paraId="02A64185" w14:textId="77777777" w:rsidR="00197E5A" w:rsidRPr="00807ACC" w:rsidRDefault="00197E5A" w:rsidP="00197E5A">
            <w:pPr>
              <w:pStyle w:val="TableText"/>
              <w:keepNext/>
            </w:pPr>
            <w:proofErr w:type="spellStart"/>
            <w:r w:rsidRPr="00807ACC">
              <w:t>Whangarei</w:t>
            </w:r>
            <w:proofErr w:type="spellEnd"/>
          </w:p>
        </w:tc>
        <w:tc>
          <w:tcPr>
            <w:tcW w:w="2268" w:type="dxa"/>
            <w:tcBorders>
              <w:top w:val="single" w:sz="4" w:space="0" w:color="auto"/>
              <w:bottom w:val="single" w:sz="4" w:space="0" w:color="A6A6A6" w:themeColor="background1" w:themeShade="A6"/>
            </w:tcBorders>
            <w:vAlign w:val="bottom"/>
          </w:tcPr>
          <w:p w14:paraId="3F2C425A"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3</w:t>
            </w:r>
          </w:p>
        </w:tc>
        <w:tc>
          <w:tcPr>
            <w:tcW w:w="2268" w:type="dxa"/>
            <w:tcBorders>
              <w:top w:val="single" w:sz="4" w:space="0" w:color="auto"/>
              <w:bottom w:val="single" w:sz="4" w:space="0" w:color="A6A6A6" w:themeColor="background1" w:themeShade="A6"/>
            </w:tcBorders>
            <w:vAlign w:val="bottom"/>
          </w:tcPr>
          <w:p w14:paraId="1FFA4D4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177</w:t>
            </w:r>
          </w:p>
        </w:tc>
        <w:tc>
          <w:tcPr>
            <w:tcW w:w="1559" w:type="dxa"/>
            <w:tcBorders>
              <w:top w:val="single" w:sz="4" w:space="0" w:color="auto"/>
              <w:bottom w:val="single" w:sz="4" w:space="0" w:color="A6A6A6" w:themeColor="background1" w:themeShade="A6"/>
            </w:tcBorders>
            <w:vAlign w:val="bottom"/>
          </w:tcPr>
          <w:p w14:paraId="6073760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w:t>
            </w:r>
          </w:p>
        </w:tc>
      </w:tr>
      <w:tr w:rsidR="00197E5A" w:rsidRPr="00807ACC" w14:paraId="49013CF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9BCFCF3" w14:textId="77777777" w:rsidR="00197E5A" w:rsidRPr="00807ACC" w:rsidRDefault="00197E5A" w:rsidP="00197E5A">
            <w:pPr>
              <w:pStyle w:val="TableText"/>
              <w:keepNext/>
            </w:pPr>
            <w:r w:rsidRPr="00807ACC">
              <w:t>North Shore</w:t>
            </w:r>
          </w:p>
        </w:tc>
        <w:tc>
          <w:tcPr>
            <w:tcW w:w="2268" w:type="dxa"/>
            <w:tcBorders>
              <w:top w:val="single" w:sz="4" w:space="0" w:color="A6A6A6" w:themeColor="background1" w:themeShade="A6"/>
              <w:bottom w:val="single" w:sz="4" w:space="0" w:color="A6A6A6" w:themeColor="background1" w:themeShade="A6"/>
            </w:tcBorders>
            <w:vAlign w:val="bottom"/>
          </w:tcPr>
          <w:p w14:paraId="32409B2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w:t>
            </w:r>
          </w:p>
        </w:tc>
        <w:tc>
          <w:tcPr>
            <w:tcW w:w="2268" w:type="dxa"/>
            <w:tcBorders>
              <w:top w:val="single" w:sz="4" w:space="0" w:color="A6A6A6" w:themeColor="background1" w:themeShade="A6"/>
              <w:bottom w:val="single" w:sz="4" w:space="0" w:color="A6A6A6" w:themeColor="background1" w:themeShade="A6"/>
            </w:tcBorders>
            <w:vAlign w:val="bottom"/>
          </w:tcPr>
          <w:p w14:paraId="738C9C0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548</w:t>
            </w:r>
          </w:p>
        </w:tc>
        <w:tc>
          <w:tcPr>
            <w:tcW w:w="1559" w:type="dxa"/>
            <w:tcBorders>
              <w:top w:val="single" w:sz="4" w:space="0" w:color="A6A6A6" w:themeColor="background1" w:themeShade="A6"/>
              <w:bottom w:val="single" w:sz="4" w:space="0" w:color="A6A6A6" w:themeColor="background1" w:themeShade="A6"/>
            </w:tcBorders>
            <w:vAlign w:val="bottom"/>
          </w:tcPr>
          <w:p w14:paraId="7449A9B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w:t>
            </w:r>
          </w:p>
        </w:tc>
      </w:tr>
      <w:tr w:rsidR="00197E5A" w:rsidRPr="00807ACC" w14:paraId="03B6914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F8D3F20" w14:textId="77777777" w:rsidR="00197E5A" w:rsidRPr="00807ACC" w:rsidRDefault="00197E5A" w:rsidP="00197E5A">
            <w:pPr>
              <w:pStyle w:val="TableText"/>
              <w:keepNext/>
            </w:pPr>
            <w:r w:rsidRPr="00807ACC">
              <w:t>Waitakere</w:t>
            </w:r>
          </w:p>
        </w:tc>
        <w:tc>
          <w:tcPr>
            <w:tcW w:w="2268" w:type="dxa"/>
            <w:tcBorders>
              <w:top w:val="single" w:sz="4" w:space="0" w:color="A6A6A6" w:themeColor="background1" w:themeShade="A6"/>
              <w:bottom w:val="single" w:sz="4" w:space="0" w:color="A6A6A6" w:themeColor="background1" w:themeShade="A6"/>
            </w:tcBorders>
            <w:vAlign w:val="bottom"/>
          </w:tcPr>
          <w:p w14:paraId="78BB959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268" w:type="dxa"/>
            <w:tcBorders>
              <w:top w:val="single" w:sz="4" w:space="0" w:color="A6A6A6" w:themeColor="background1" w:themeShade="A6"/>
              <w:bottom w:val="single" w:sz="4" w:space="0" w:color="A6A6A6" w:themeColor="background1" w:themeShade="A6"/>
            </w:tcBorders>
            <w:vAlign w:val="bottom"/>
          </w:tcPr>
          <w:p w14:paraId="4F66184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435</w:t>
            </w:r>
          </w:p>
        </w:tc>
        <w:tc>
          <w:tcPr>
            <w:tcW w:w="1559" w:type="dxa"/>
            <w:tcBorders>
              <w:top w:val="single" w:sz="4" w:space="0" w:color="A6A6A6" w:themeColor="background1" w:themeShade="A6"/>
              <w:bottom w:val="single" w:sz="4" w:space="0" w:color="A6A6A6" w:themeColor="background1" w:themeShade="A6"/>
            </w:tcBorders>
            <w:vAlign w:val="bottom"/>
          </w:tcPr>
          <w:p w14:paraId="1ABDF04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0.7</w:t>
            </w:r>
          </w:p>
        </w:tc>
      </w:tr>
      <w:tr w:rsidR="00197E5A" w:rsidRPr="00807ACC" w14:paraId="1414D60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DF03C52" w14:textId="77777777" w:rsidR="00197E5A" w:rsidRPr="00807ACC" w:rsidRDefault="00197E5A" w:rsidP="00197E5A">
            <w:pPr>
              <w:pStyle w:val="TableText"/>
              <w:keepNext/>
            </w:pPr>
            <w:r w:rsidRPr="00807ACC">
              <w:t>Auckland City</w:t>
            </w:r>
          </w:p>
        </w:tc>
        <w:tc>
          <w:tcPr>
            <w:tcW w:w="2268" w:type="dxa"/>
            <w:tcBorders>
              <w:top w:val="single" w:sz="4" w:space="0" w:color="A6A6A6" w:themeColor="background1" w:themeShade="A6"/>
              <w:bottom w:val="single" w:sz="4" w:space="0" w:color="A6A6A6" w:themeColor="background1" w:themeShade="A6"/>
            </w:tcBorders>
            <w:vAlign w:val="bottom"/>
          </w:tcPr>
          <w:p w14:paraId="5446BC0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w:t>
            </w:r>
          </w:p>
        </w:tc>
        <w:tc>
          <w:tcPr>
            <w:tcW w:w="2268" w:type="dxa"/>
            <w:tcBorders>
              <w:top w:val="single" w:sz="4" w:space="0" w:color="A6A6A6" w:themeColor="background1" w:themeShade="A6"/>
              <w:bottom w:val="single" w:sz="4" w:space="0" w:color="A6A6A6" w:themeColor="background1" w:themeShade="A6"/>
            </w:tcBorders>
            <w:vAlign w:val="bottom"/>
          </w:tcPr>
          <w:p w14:paraId="38A73E4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879</w:t>
            </w:r>
          </w:p>
        </w:tc>
        <w:tc>
          <w:tcPr>
            <w:tcW w:w="1559" w:type="dxa"/>
            <w:tcBorders>
              <w:top w:val="single" w:sz="4" w:space="0" w:color="A6A6A6" w:themeColor="background1" w:themeShade="A6"/>
              <w:bottom w:val="single" w:sz="4" w:space="0" w:color="A6A6A6" w:themeColor="background1" w:themeShade="A6"/>
            </w:tcBorders>
            <w:vAlign w:val="bottom"/>
          </w:tcPr>
          <w:p w14:paraId="030C909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w:t>
            </w:r>
          </w:p>
        </w:tc>
      </w:tr>
      <w:tr w:rsidR="00197E5A" w:rsidRPr="00807ACC" w14:paraId="794E043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E6412E6" w14:textId="77777777" w:rsidR="00197E5A" w:rsidRPr="00807ACC" w:rsidRDefault="00197E5A" w:rsidP="00197E5A">
            <w:pPr>
              <w:pStyle w:val="TableText"/>
              <w:keepNext/>
            </w:pPr>
            <w:proofErr w:type="spellStart"/>
            <w:r w:rsidRPr="00807ACC">
              <w:t>Middlemore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60360D8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c>
          <w:tcPr>
            <w:tcW w:w="2268" w:type="dxa"/>
            <w:tcBorders>
              <w:top w:val="single" w:sz="4" w:space="0" w:color="A6A6A6" w:themeColor="background1" w:themeShade="A6"/>
              <w:bottom w:val="single" w:sz="4" w:space="0" w:color="A6A6A6" w:themeColor="background1" w:themeShade="A6"/>
            </w:tcBorders>
            <w:vAlign w:val="bottom"/>
          </w:tcPr>
          <w:p w14:paraId="14B18CD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649</w:t>
            </w:r>
          </w:p>
        </w:tc>
        <w:tc>
          <w:tcPr>
            <w:tcW w:w="1559" w:type="dxa"/>
            <w:tcBorders>
              <w:top w:val="single" w:sz="4" w:space="0" w:color="A6A6A6" w:themeColor="background1" w:themeShade="A6"/>
              <w:bottom w:val="single" w:sz="4" w:space="0" w:color="A6A6A6" w:themeColor="background1" w:themeShade="A6"/>
            </w:tcBorders>
            <w:vAlign w:val="bottom"/>
          </w:tcPr>
          <w:p w14:paraId="7A75190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w:t>
            </w:r>
          </w:p>
        </w:tc>
      </w:tr>
      <w:tr w:rsidR="00197E5A" w:rsidRPr="00807ACC" w14:paraId="16D5A54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104E117" w14:textId="77777777" w:rsidR="00197E5A" w:rsidRPr="00807ACC" w:rsidRDefault="00197E5A" w:rsidP="00197E5A">
            <w:pPr>
              <w:pStyle w:val="TableText"/>
              <w:keepNext/>
            </w:pPr>
            <w:r w:rsidRPr="00807ACC">
              <w:t>Waikato</w:t>
            </w:r>
          </w:p>
        </w:tc>
        <w:tc>
          <w:tcPr>
            <w:tcW w:w="2268" w:type="dxa"/>
            <w:tcBorders>
              <w:top w:val="single" w:sz="4" w:space="0" w:color="A6A6A6" w:themeColor="background1" w:themeShade="A6"/>
              <w:bottom w:val="single" w:sz="4" w:space="0" w:color="A6A6A6" w:themeColor="background1" w:themeShade="A6"/>
            </w:tcBorders>
            <w:vAlign w:val="bottom"/>
          </w:tcPr>
          <w:p w14:paraId="733BF5D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c>
          <w:tcPr>
            <w:tcW w:w="2268" w:type="dxa"/>
            <w:tcBorders>
              <w:top w:val="single" w:sz="4" w:space="0" w:color="A6A6A6" w:themeColor="background1" w:themeShade="A6"/>
              <w:bottom w:val="single" w:sz="4" w:space="0" w:color="A6A6A6" w:themeColor="background1" w:themeShade="A6"/>
            </w:tcBorders>
            <w:vAlign w:val="bottom"/>
          </w:tcPr>
          <w:p w14:paraId="5E53F63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403</w:t>
            </w:r>
          </w:p>
        </w:tc>
        <w:tc>
          <w:tcPr>
            <w:tcW w:w="1559" w:type="dxa"/>
            <w:tcBorders>
              <w:top w:val="single" w:sz="4" w:space="0" w:color="A6A6A6" w:themeColor="background1" w:themeShade="A6"/>
              <w:bottom w:val="single" w:sz="4" w:space="0" w:color="A6A6A6" w:themeColor="background1" w:themeShade="A6"/>
            </w:tcBorders>
            <w:vAlign w:val="bottom"/>
          </w:tcPr>
          <w:p w14:paraId="5618F75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3.0</w:t>
            </w:r>
          </w:p>
        </w:tc>
      </w:tr>
      <w:tr w:rsidR="00197E5A" w:rsidRPr="00807ACC" w14:paraId="4151250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D31E152" w14:textId="77777777" w:rsidR="00197E5A" w:rsidRPr="00807ACC" w:rsidRDefault="00197E5A" w:rsidP="00197E5A">
            <w:pPr>
              <w:pStyle w:val="TableText"/>
              <w:keepNext/>
            </w:pPr>
            <w:proofErr w:type="spellStart"/>
            <w:r w:rsidRPr="00807ACC">
              <w:t>Rotorua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1D9DC26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268" w:type="dxa"/>
            <w:tcBorders>
              <w:top w:val="single" w:sz="4" w:space="0" w:color="A6A6A6" w:themeColor="background1" w:themeShade="A6"/>
              <w:bottom w:val="single" w:sz="4" w:space="0" w:color="A6A6A6" w:themeColor="background1" w:themeShade="A6"/>
            </w:tcBorders>
            <w:vAlign w:val="bottom"/>
          </w:tcPr>
          <w:p w14:paraId="4838E64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149</w:t>
            </w:r>
          </w:p>
        </w:tc>
        <w:tc>
          <w:tcPr>
            <w:tcW w:w="1559" w:type="dxa"/>
            <w:tcBorders>
              <w:top w:val="single" w:sz="4" w:space="0" w:color="A6A6A6" w:themeColor="background1" w:themeShade="A6"/>
              <w:bottom w:val="single" w:sz="4" w:space="0" w:color="A6A6A6" w:themeColor="background1" w:themeShade="A6"/>
            </w:tcBorders>
            <w:vAlign w:val="bottom"/>
          </w:tcPr>
          <w:p w14:paraId="49E7165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w:t>
            </w:r>
          </w:p>
        </w:tc>
      </w:tr>
      <w:tr w:rsidR="00197E5A" w:rsidRPr="00807ACC" w14:paraId="0098212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1066F6F" w14:textId="77777777" w:rsidR="00197E5A" w:rsidRPr="00807ACC" w:rsidRDefault="00197E5A" w:rsidP="00197E5A">
            <w:pPr>
              <w:pStyle w:val="TableText"/>
              <w:keepNext/>
            </w:pPr>
            <w:r w:rsidRPr="00807ACC">
              <w:t>Tauranga</w:t>
            </w:r>
          </w:p>
        </w:tc>
        <w:tc>
          <w:tcPr>
            <w:tcW w:w="2268" w:type="dxa"/>
            <w:tcBorders>
              <w:top w:val="single" w:sz="4" w:space="0" w:color="A6A6A6" w:themeColor="background1" w:themeShade="A6"/>
              <w:bottom w:val="single" w:sz="4" w:space="0" w:color="A6A6A6" w:themeColor="background1" w:themeShade="A6"/>
            </w:tcBorders>
            <w:vAlign w:val="bottom"/>
          </w:tcPr>
          <w:p w14:paraId="4EEDD2C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268" w:type="dxa"/>
            <w:tcBorders>
              <w:top w:val="single" w:sz="4" w:space="0" w:color="A6A6A6" w:themeColor="background1" w:themeShade="A6"/>
              <w:bottom w:val="single" w:sz="4" w:space="0" w:color="A6A6A6" w:themeColor="background1" w:themeShade="A6"/>
            </w:tcBorders>
            <w:vAlign w:val="bottom"/>
          </w:tcPr>
          <w:p w14:paraId="14BB49B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223</w:t>
            </w:r>
          </w:p>
        </w:tc>
        <w:tc>
          <w:tcPr>
            <w:tcW w:w="1559" w:type="dxa"/>
            <w:tcBorders>
              <w:top w:val="single" w:sz="4" w:space="0" w:color="A6A6A6" w:themeColor="background1" w:themeShade="A6"/>
              <w:bottom w:val="single" w:sz="4" w:space="0" w:color="A6A6A6" w:themeColor="background1" w:themeShade="A6"/>
            </w:tcBorders>
            <w:vAlign w:val="bottom"/>
          </w:tcPr>
          <w:p w14:paraId="7008119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w:t>
            </w:r>
          </w:p>
        </w:tc>
      </w:tr>
      <w:tr w:rsidR="00197E5A" w:rsidRPr="00807ACC" w14:paraId="4D7FDD6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73CB7B2" w14:textId="77777777" w:rsidR="00197E5A" w:rsidRPr="00807ACC" w:rsidRDefault="00197E5A" w:rsidP="00197E5A">
            <w:pPr>
              <w:pStyle w:val="TableText"/>
              <w:keepNext/>
            </w:pPr>
            <w:proofErr w:type="spellStart"/>
            <w:r w:rsidRPr="00807ACC">
              <w:t>Whakatane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1F60226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268" w:type="dxa"/>
            <w:tcBorders>
              <w:top w:val="single" w:sz="4" w:space="0" w:color="A6A6A6" w:themeColor="background1" w:themeShade="A6"/>
              <w:bottom w:val="single" w:sz="4" w:space="0" w:color="A6A6A6" w:themeColor="background1" w:themeShade="A6"/>
            </w:tcBorders>
            <w:vAlign w:val="bottom"/>
          </w:tcPr>
          <w:p w14:paraId="4614763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63</w:t>
            </w:r>
          </w:p>
        </w:tc>
        <w:tc>
          <w:tcPr>
            <w:tcW w:w="1559" w:type="dxa"/>
            <w:tcBorders>
              <w:top w:val="single" w:sz="4" w:space="0" w:color="A6A6A6" w:themeColor="background1" w:themeShade="A6"/>
              <w:bottom w:val="single" w:sz="4" w:space="0" w:color="A6A6A6" w:themeColor="background1" w:themeShade="A6"/>
            </w:tcBorders>
            <w:vAlign w:val="bottom"/>
          </w:tcPr>
          <w:p w14:paraId="1A085A6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3.2</w:t>
            </w:r>
          </w:p>
        </w:tc>
      </w:tr>
      <w:tr w:rsidR="00197E5A" w:rsidRPr="00807ACC" w14:paraId="7335F90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D5DB207" w14:textId="77777777" w:rsidR="00197E5A" w:rsidRPr="00807ACC" w:rsidRDefault="00197E5A" w:rsidP="00197E5A">
            <w:pPr>
              <w:pStyle w:val="TableText"/>
              <w:keepNext/>
            </w:pPr>
            <w:proofErr w:type="spellStart"/>
            <w:r w:rsidRPr="00807ACC">
              <w:t>Gisborne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4E8388D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27247E5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71</w:t>
            </w:r>
          </w:p>
        </w:tc>
        <w:tc>
          <w:tcPr>
            <w:tcW w:w="1559" w:type="dxa"/>
            <w:tcBorders>
              <w:top w:val="single" w:sz="4" w:space="0" w:color="A6A6A6" w:themeColor="background1" w:themeShade="A6"/>
              <w:bottom w:val="single" w:sz="4" w:space="0" w:color="A6A6A6" w:themeColor="background1" w:themeShade="A6"/>
            </w:tcBorders>
            <w:vAlign w:val="bottom"/>
          </w:tcPr>
          <w:p w14:paraId="3E0F7CD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0.0</w:t>
            </w:r>
          </w:p>
        </w:tc>
      </w:tr>
      <w:tr w:rsidR="00197E5A" w:rsidRPr="00807ACC" w14:paraId="38E5A2C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89FA46F" w14:textId="77777777" w:rsidR="00197E5A" w:rsidRPr="00807ACC" w:rsidRDefault="00197E5A" w:rsidP="00197E5A">
            <w:pPr>
              <w:pStyle w:val="TableText"/>
            </w:pPr>
            <w:r w:rsidRPr="00807ACC">
              <w:t>Hawke’s Bay</w:t>
            </w:r>
          </w:p>
        </w:tc>
        <w:tc>
          <w:tcPr>
            <w:tcW w:w="2268" w:type="dxa"/>
            <w:tcBorders>
              <w:top w:val="single" w:sz="4" w:space="0" w:color="A6A6A6" w:themeColor="background1" w:themeShade="A6"/>
              <w:bottom w:val="single" w:sz="4" w:space="0" w:color="A6A6A6" w:themeColor="background1" w:themeShade="A6"/>
            </w:tcBorders>
            <w:vAlign w:val="bottom"/>
          </w:tcPr>
          <w:p w14:paraId="1F74325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w:t>
            </w:r>
          </w:p>
        </w:tc>
        <w:tc>
          <w:tcPr>
            <w:tcW w:w="2268" w:type="dxa"/>
            <w:tcBorders>
              <w:top w:val="single" w:sz="4" w:space="0" w:color="A6A6A6" w:themeColor="background1" w:themeShade="A6"/>
              <w:bottom w:val="single" w:sz="4" w:space="0" w:color="A6A6A6" w:themeColor="background1" w:themeShade="A6"/>
            </w:tcBorders>
            <w:vAlign w:val="bottom"/>
          </w:tcPr>
          <w:p w14:paraId="47BBB20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251</w:t>
            </w:r>
          </w:p>
        </w:tc>
        <w:tc>
          <w:tcPr>
            <w:tcW w:w="1559" w:type="dxa"/>
            <w:tcBorders>
              <w:top w:val="single" w:sz="4" w:space="0" w:color="A6A6A6" w:themeColor="background1" w:themeShade="A6"/>
              <w:bottom w:val="single" w:sz="4" w:space="0" w:color="A6A6A6" w:themeColor="background1" w:themeShade="A6"/>
            </w:tcBorders>
            <w:vAlign w:val="bottom"/>
          </w:tcPr>
          <w:p w14:paraId="06A9BDD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3.6</w:t>
            </w:r>
          </w:p>
        </w:tc>
      </w:tr>
      <w:tr w:rsidR="00197E5A" w:rsidRPr="00807ACC" w14:paraId="08CF5FA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CA25773" w14:textId="77777777" w:rsidR="00197E5A" w:rsidRPr="00807ACC" w:rsidRDefault="00197E5A" w:rsidP="00197E5A">
            <w:pPr>
              <w:pStyle w:val="TableText"/>
            </w:pPr>
            <w:proofErr w:type="spellStart"/>
            <w:r w:rsidRPr="00807ACC">
              <w:t>Taranaki</w:t>
            </w:r>
            <w:proofErr w:type="spellEnd"/>
            <w:r w:rsidRPr="00807ACC">
              <w:t xml:space="preserve"> Base</w:t>
            </w:r>
          </w:p>
        </w:tc>
        <w:tc>
          <w:tcPr>
            <w:tcW w:w="2268" w:type="dxa"/>
            <w:tcBorders>
              <w:top w:val="single" w:sz="4" w:space="0" w:color="A6A6A6" w:themeColor="background1" w:themeShade="A6"/>
              <w:bottom w:val="single" w:sz="4" w:space="0" w:color="A6A6A6" w:themeColor="background1" w:themeShade="A6"/>
            </w:tcBorders>
            <w:vAlign w:val="bottom"/>
          </w:tcPr>
          <w:p w14:paraId="5B01C89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268" w:type="dxa"/>
            <w:tcBorders>
              <w:top w:val="single" w:sz="4" w:space="0" w:color="A6A6A6" w:themeColor="background1" w:themeShade="A6"/>
              <w:bottom w:val="single" w:sz="4" w:space="0" w:color="A6A6A6" w:themeColor="background1" w:themeShade="A6"/>
            </w:tcBorders>
            <w:vAlign w:val="bottom"/>
          </w:tcPr>
          <w:p w14:paraId="6E7945A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162</w:t>
            </w:r>
          </w:p>
        </w:tc>
        <w:tc>
          <w:tcPr>
            <w:tcW w:w="1559" w:type="dxa"/>
            <w:tcBorders>
              <w:top w:val="single" w:sz="4" w:space="0" w:color="A6A6A6" w:themeColor="background1" w:themeShade="A6"/>
              <w:bottom w:val="single" w:sz="4" w:space="0" w:color="A6A6A6" w:themeColor="background1" w:themeShade="A6"/>
            </w:tcBorders>
            <w:vAlign w:val="bottom"/>
          </w:tcPr>
          <w:p w14:paraId="3D733BF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1.9</w:t>
            </w:r>
          </w:p>
        </w:tc>
      </w:tr>
      <w:tr w:rsidR="00197E5A" w:rsidRPr="00807ACC" w14:paraId="5C9969D1"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69527A4" w14:textId="77777777" w:rsidR="00197E5A" w:rsidRPr="00807ACC" w:rsidRDefault="00197E5A" w:rsidP="00197E5A">
            <w:pPr>
              <w:pStyle w:val="TableText"/>
            </w:pPr>
            <w:proofErr w:type="spellStart"/>
            <w:r w:rsidRPr="00807ACC">
              <w:t>Palmerston</w:t>
            </w:r>
            <w:proofErr w:type="spellEnd"/>
            <w:r w:rsidRPr="00807ACC">
              <w:t xml:space="preserve"> North</w:t>
            </w:r>
          </w:p>
        </w:tc>
        <w:tc>
          <w:tcPr>
            <w:tcW w:w="2268" w:type="dxa"/>
            <w:tcBorders>
              <w:top w:val="single" w:sz="4" w:space="0" w:color="A6A6A6" w:themeColor="background1" w:themeShade="A6"/>
              <w:bottom w:val="single" w:sz="4" w:space="0" w:color="A6A6A6" w:themeColor="background1" w:themeShade="A6"/>
            </w:tcBorders>
            <w:vAlign w:val="bottom"/>
          </w:tcPr>
          <w:p w14:paraId="731E8B3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w:t>
            </w:r>
          </w:p>
        </w:tc>
        <w:tc>
          <w:tcPr>
            <w:tcW w:w="2268" w:type="dxa"/>
            <w:tcBorders>
              <w:top w:val="single" w:sz="4" w:space="0" w:color="A6A6A6" w:themeColor="background1" w:themeShade="A6"/>
              <w:bottom w:val="single" w:sz="4" w:space="0" w:color="A6A6A6" w:themeColor="background1" w:themeShade="A6"/>
            </w:tcBorders>
            <w:vAlign w:val="bottom"/>
          </w:tcPr>
          <w:p w14:paraId="75D0294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229</w:t>
            </w:r>
          </w:p>
        </w:tc>
        <w:tc>
          <w:tcPr>
            <w:tcW w:w="1559" w:type="dxa"/>
            <w:tcBorders>
              <w:top w:val="single" w:sz="4" w:space="0" w:color="A6A6A6" w:themeColor="background1" w:themeShade="A6"/>
              <w:bottom w:val="single" w:sz="4" w:space="0" w:color="A6A6A6" w:themeColor="background1" w:themeShade="A6"/>
            </w:tcBorders>
            <w:vAlign w:val="bottom"/>
          </w:tcPr>
          <w:p w14:paraId="4DCD6B4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3.1</w:t>
            </w:r>
          </w:p>
        </w:tc>
      </w:tr>
      <w:tr w:rsidR="00197E5A" w:rsidRPr="00807ACC" w14:paraId="15C7AE85"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47D6DC4" w14:textId="77777777" w:rsidR="00197E5A" w:rsidRPr="00807ACC" w:rsidRDefault="00197E5A" w:rsidP="00197E5A">
            <w:pPr>
              <w:pStyle w:val="TableText"/>
            </w:pPr>
            <w:proofErr w:type="spellStart"/>
            <w:r w:rsidRPr="00807ACC">
              <w:t>Whanganui</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5AE8AED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2B87BE7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107</w:t>
            </w:r>
          </w:p>
        </w:tc>
        <w:tc>
          <w:tcPr>
            <w:tcW w:w="1559" w:type="dxa"/>
            <w:tcBorders>
              <w:top w:val="single" w:sz="4" w:space="0" w:color="A6A6A6" w:themeColor="background1" w:themeShade="A6"/>
              <w:bottom w:val="single" w:sz="4" w:space="0" w:color="A6A6A6" w:themeColor="background1" w:themeShade="A6"/>
            </w:tcBorders>
            <w:vAlign w:val="bottom"/>
          </w:tcPr>
          <w:p w14:paraId="11A22DE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0.0</w:t>
            </w:r>
          </w:p>
        </w:tc>
      </w:tr>
      <w:tr w:rsidR="00197E5A" w:rsidRPr="00807ACC" w14:paraId="2BF5405D"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287ECF41" w14:textId="77777777" w:rsidR="00197E5A" w:rsidRPr="00807ACC" w:rsidRDefault="00197E5A" w:rsidP="00197E5A">
            <w:pPr>
              <w:pStyle w:val="TableText"/>
            </w:pPr>
            <w:r w:rsidRPr="00807ACC">
              <w:t>Wellington</w:t>
            </w:r>
          </w:p>
        </w:tc>
        <w:tc>
          <w:tcPr>
            <w:tcW w:w="2268" w:type="dxa"/>
            <w:tcBorders>
              <w:top w:val="single" w:sz="4" w:space="0" w:color="A6A6A6" w:themeColor="background1" w:themeShade="A6"/>
              <w:bottom w:val="single" w:sz="4" w:space="0" w:color="A6A6A6" w:themeColor="background1" w:themeShade="A6"/>
            </w:tcBorders>
            <w:vAlign w:val="bottom"/>
          </w:tcPr>
          <w:p w14:paraId="23E1A72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w:t>
            </w:r>
          </w:p>
        </w:tc>
        <w:tc>
          <w:tcPr>
            <w:tcW w:w="2268" w:type="dxa"/>
            <w:tcBorders>
              <w:top w:val="single" w:sz="4" w:space="0" w:color="A6A6A6" w:themeColor="background1" w:themeShade="A6"/>
              <w:bottom w:val="single" w:sz="4" w:space="0" w:color="A6A6A6" w:themeColor="background1" w:themeShade="A6"/>
            </w:tcBorders>
            <w:vAlign w:val="bottom"/>
          </w:tcPr>
          <w:p w14:paraId="22D6B2B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458</w:t>
            </w:r>
          </w:p>
        </w:tc>
        <w:tc>
          <w:tcPr>
            <w:tcW w:w="1559" w:type="dxa"/>
            <w:tcBorders>
              <w:top w:val="single" w:sz="4" w:space="0" w:color="A6A6A6" w:themeColor="background1" w:themeShade="A6"/>
              <w:bottom w:val="single" w:sz="4" w:space="0" w:color="A6A6A6" w:themeColor="background1" w:themeShade="A6"/>
            </w:tcBorders>
            <w:vAlign w:val="bottom"/>
          </w:tcPr>
          <w:p w14:paraId="2193537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w:t>
            </w:r>
          </w:p>
        </w:tc>
      </w:tr>
      <w:tr w:rsidR="00197E5A" w:rsidRPr="00807ACC" w14:paraId="0B8C967F"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AB3049A" w14:textId="77777777" w:rsidR="00197E5A" w:rsidRPr="00807ACC" w:rsidRDefault="00197E5A" w:rsidP="00197E5A">
            <w:pPr>
              <w:pStyle w:val="TableText"/>
            </w:pPr>
            <w:r w:rsidRPr="00807ACC">
              <w:t>Hutt</w:t>
            </w:r>
          </w:p>
        </w:tc>
        <w:tc>
          <w:tcPr>
            <w:tcW w:w="2268" w:type="dxa"/>
            <w:tcBorders>
              <w:top w:val="single" w:sz="4" w:space="0" w:color="A6A6A6" w:themeColor="background1" w:themeShade="A6"/>
              <w:bottom w:val="single" w:sz="4" w:space="0" w:color="A6A6A6" w:themeColor="background1" w:themeShade="A6"/>
            </w:tcBorders>
            <w:vAlign w:val="bottom"/>
          </w:tcPr>
          <w:p w14:paraId="40C4797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268" w:type="dxa"/>
            <w:tcBorders>
              <w:top w:val="single" w:sz="4" w:space="0" w:color="A6A6A6" w:themeColor="background1" w:themeShade="A6"/>
              <w:bottom w:val="single" w:sz="4" w:space="0" w:color="A6A6A6" w:themeColor="background1" w:themeShade="A6"/>
            </w:tcBorders>
            <w:vAlign w:val="bottom"/>
          </w:tcPr>
          <w:p w14:paraId="4C7484E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236</w:t>
            </w:r>
          </w:p>
        </w:tc>
        <w:tc>
          <w:tcPr>
            <w:tcW w:w="1559" w:type="dxa"/>
            <w:tcBorders>
              <w:top w:val="single" w:sz="4" w:space="0" w:color="A6A6A6" w:themeColor="background1" w:themeShade="A6"/>
              <w:bottom w:val="single" w:sz="4" w:space="0" w:color="A6A6A6" w:themeColor="background1" w:themeShade="A6"/>
            </w:tcBorders>
            <w:vAlign w:val="bottom"/>
          </w:tcPr>
          <w:p w14:paraId="2D1B4E0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0.4</w:t>
            </w:r>
          </w:p>
        </w:tc>
      </w:tr>
      <w:tr w:rsidR="00197E5A" w:rsidRPr="00807ACC" w14:paraId="0FAFF09E"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2B762B9A" w14:textId="77777777" w:rsidR="00197E5A" w:rsidRPr="00807ACC" w:rsidRDefault="00197E5A" w:rsidP="00197E5A">
            <w:pPr>
              <w:pStyle w:val="TableText"/>
            </w:pPr>
            <w:proofErr w:type="spellStart"/>
            <w:r w:rsidRPr="00807ACC">
              <w:t>Wairarapa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6F7385E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268" w:type="dxa"/>
            <w:tcBorders>
              <w:top w:val="single" w:sz="4" w:space="0" w:color="A6A6A6" w:themeColor="background1" w:themeShade="A6"/>
              <w:bottom w:val="single" w:sz="4" w:space="0" w:color="A6A6A6" w:themeColor="background1" w:themeShade="A6"/>
            </w:tcBorders>
            <w:vAlign w:val="bottom"/>
          </w:tcPr>
          <w:p w14:paraId="3DE4589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51</w:t>
            </w:r>
          </w:p>
        </w:tc>
        <w:tc>
          <w:tcPr>
            <w:tcW w:w="1559" w:type="dxa"/>
            <w:tcBorders>
              <w:top w:val="single" w:sz="4" w:space="0" w:color="A6A6A6" w:themeColor="background1" w:themeShade="A6"/>
              <w:bottom w:val="single" w:sz="4" w:space="0" w:color="A6A6A6" w:themeColor="background1" w:themeShade="A6"/>
            </w:tcBorders>
            <w:vAlign w:val="bottom"/>
          </w:tcPr>
          <w:p w14:paraId="7C276DE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w:t>
            </w:r>
          </w:p>
        </w:tc>
      </w:tr>
      <w:tr w:rsidR="00197E5A" w:rsidRPr="00807ACC" w14:paraId="6BF65469"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BAE8BC7" w14:textId="77777777" w:rsidR="00197E5A" w:rsidRPr="00807ACC" w:rsidRDefault="00197E5A" w:rsidP="00197E5A">
            <w:pPr>
              <w:pStyle w:val="TableText"/>
            </w:pPr>
            <w:r w:rsidRPr="00807ACC">
              <w:t>Wairau</w:t>
            </w:r>
          </w:p>
        </w:tc>
        <w:tc>
          <w:tcPr>
            <w:tcW w:w="2268" w:type="dxa"/>
            <w:tcBorders>
              <w:top w:val="single" w:sz="4" w:space="0" w:color="A6A6A6" w:themeColor="background1" w:themeShade="A6"/>
              <w:bottom w:val="single" w:sz="4" w:space="0" w:color="A6A6A6" w:themeColor="background1" w:themeShade="A6"/>
            </w:tcBorders>
            <w:vAlign w:val="bottom"/>
          </w:tcPr>
          <w:p w14:paraId="22353BD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6F458C5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61</w:t>
            </w:r>
          </w:p>
        </w:tc>
        <w:tc>
          <w:tcPr>
            <w:tcW w:w="1559" w:type="dxa"/>
            <w:tcBorders>
              <w:top w:val="single" w:sz="4" w:space="0" w:color="A6A6A6" w:themeColor="background1" w:themeShade="A6"/>
              <w:bottom w:val="single" w:sz="4" w:space="0" w:color="A6A6A6" w:themeColor="background1" w:themeShade="A6"/>
            </w:tcBorders>
            <w:vAlign w:val="bottom"/>
          </w:tcPr>
          <w:p w14:paraId="5A2581E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0.0</w:t>
            </w:r>
          </w:p>
        </w:tc>
      </w:tr>
      <w:tr w:rsidR="00197E5A" w:rsidRPr="00807ACC" w14:paraId="512258C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4112EE3" w14:textId="77777777" w:rsidR="00197E5A" w:rsidRPr="00807ACC" w:rsidRDefault="00197E5A" w:rsidP="00197E5A">
            <w:pPr>
              <w:pStyle w:val="TableText"/>
            </w:pPr>
            <w:r w:rsidRPr="00807ACC">
              <w:t>Nelson</w:t>
            </w:r>
          </w:p>
        </w:tc>
        <w:tc>
          <w:tcPr>
            <w:tcW w:w="2268" w:type="dxa"/>
            <w:tcBorders>
              <w:top w:val="single" w:sz="4" w:space="0" w:color="A6A6A6" w:themeColor="background1" w:themeShade="A6"/>
              <w:bottom w:val="single" w:sz="4" w:space="0" w:color="A6A6A6" w:themeColor="background1" w:themeShade="A6"/>
            </w:tcBorders>
            <w:vAlign w:val="bottom"/>
          </w:tcPr>
          <w:p w14:paraId="0240A64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053826F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103</w:t>
            </w:r>
          </w:p>
        </w:tc>
        <w:tc>
          <w:tcPr>
            <w:tcW w:w="1559" w:type="dxa"/>
            <w:tcBorders>
              <w:top w:val="single" w:sz="4" w:space="0" w:color="A6A6A6" w:themeColor="background1" w:themeShade="A6"/>
              <w:bottom w:val="single" w:sz="4" w:space="0" w:color="A6A6A6" w:themeColor="background1" w:themeShade="A6"/>
            </w:tcBorders>
            <w:vAlign w:val="bottom"/>
          </w:tcPr>
          <w:p w14:paraId="563BD9E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0.0</w:t>
            </w:r>
          </w:p>
        </w:tc>
      </w:tr>
      <w:tr w:rsidR="00197E5A" w:rsidRPr="00807ACC" w14:paraId="35186C2F"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2DB4C939" w14:textId="77777777" w:rsidR="00197E5A" w:rsidRPr="00807ACC" w:rsidRDefault="00197E5A" w:rsidP="00197E5A">
            <w:pPr>
              <w:pStyle w:val="TableText"/>
            </w:pPr>
            <w:r w:rsidRPr="00807ACC">
              <w:t>Grey Base</w:t>
            </w:r>
          </w:p>
        </w:tc>
        <w:tc>
          <w:tcPr>
            <w:tcW w:w="2268" w:type="dxa"/>
            <w:tcBorders>
              <w:top w:val="single" w:sz="4" w:space="0" w:color="A6A6A6" w:themeColor="background1" w:themeShade="A6"/>
              <w:bottom w:val="single" w:sz="4" w:space="0" w:color="A6A6A6" w:themeColor="background1" w:themeShade="A6"/>
            </w:tcBorders>
            <w:vAlign w:val="bottom"/>
          </w:tcPr>
          <w:p w14:paraId="0B985E0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268" w:type="dxa"/>
            <w:tcBorders>
              <w:top w:val="single" w:sz="4" w:space="0" w:color="A6A6A6" w:themeColor="background1" w:themeShade="A6"/>
              <w:bottom w:val="single" w:sz="4" w:space="0" w:color="A6A6A6" w:themeColor="background1" w:themeShade="A6"/>
            </w:tcBorders>
            <w:vAlign w:val="bottom"/>
          </w:tcPr>
          <w:p w14:paraId="6F5B457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33</w:t>
            </w:r>
          </w:p>
        </w:tc>
        <w:tc>
          <w:tcPr>
            <w:tcW w:w="1559" w:type="dxa"/>
            <w:tcBorders>
              <w:top w:val="single" w:sz="4" w:space="0" w:color="A6A6A6" w:themeColor="background1" w:themeShade="A6"/>
              <w:bottom w:val="single" w:sz="4" w:space="0" w:color="A6A6A6" w:themeColor="background1" w:themeShade="A6"/>
            </w:tcBorders>
            <w:vAlign w:val="bottom"/>
          </w:tcPr>
          <w:p w14:paraId="1B8414A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3.0</w:t>
            </w:r>
          </w:p>
        </w:tc>
      </w:tr>
      <w:tr w:rsidR="00197E5A" w:rsidRPr="00807ACC" w14:paraId="18234B8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4FB1F0B" w14:textId="77777777" w:rsidR="00197E5A" w:rsidRPr="00807ACC" w:rsidRDefault="00197E5A" w:rsidP="00197E5A">
            <w:pPr>
              <w:pStyle w:val="TableText"/>
            </w:pPr>
            <w:r w:rsidRPr="00807ACC">
              <w:t>Christchurch</w:t>
            </w:r>
          </w:p>
        </w:tc>
        <w:tc>
          <w:tcPr>
            <w:tcW w:w="2268" w:type="dxa"/>
            <w:tcBorders>
              <w:top w:val="single" w:sz="4" w:space="0" w:color="A6A6A6" w:themeColor="background1" w:themeShade="A6"/>
              <w:bottom w:val="single" w:sz="4" w:space="0" w:color="A6A6A6" w:themeColor="background1" w:themeShade="A6"/>
            </w:tcBorders>
            <w:vAlign w:val="bottom"/>
          </w:tcPr>
          <w:p w14:paraId="30E2A5E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w:t>
            </w:r>
          </w:p>
        </w:tc>
        <w:tc>
          <w:tcPr>
            <w:tcW w:w="2268" w:type="dxa"/>
            <w:tcBorders>
              <w:top w:val="single" w:sz="4" w:space="0" w:color="A6A6A6" w:themeColor="background1" w:themeShade="A6"/>
              <w:bottom w:val="single" w:sz="4" w:space="0" w:color="A6A6A6" w:themeColor="background1" w:themeShade="A6"/>
            </w:tcBorders>
            <w:vAlign w:val="bottom"/>
          </w:tcPr>
          <w:p w14:paraId="0203CF5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611</w:t>
            </w:r>
          </w:p>
        </w:tc>
        <w:tc>
          <w:tcPr>
            <w:tcW w:w="1559" w:type="dxa"/>
            <w:tcBorders>
              <w:top w:val="single" w:sz="4" w:space="0" w:color="A6A6A6" w:themeColor="background1" w:themeShade="A6"/>
              <w:bottom w:val="single" w:sz="4" w:space="0" w:color="A6A6A6" w:themeColor="background1" w:themeShade="A6"/>
            </w:tcBorders>
            <w:vAlign w:val="bottom"/>
          </w:tcPr>
          <w:p w14:paraId="6735DB1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w:t>
            </w:r>
          </w:p>
        </w:tc>
      </w:tr>
      <w:tr w:rsidR="00197E5A" w:rsidRPr="00807ACC" w14:paraId="5E41A55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D14D3FB" w14:textId="77777777" w:rsidR="00197E5A" w:rsidRPr="00807ACC" w:rsidRDefault="00197E5A" w:rsidP="00197E5A">
            <w:pPr>
              <w:pStyle w:val="TableText"/>
            </w:pPr>
            <w:proofErr w:type="spellStart"/>
            <w:r w:rsidRPr="00807ACC">
              <w:t>Timaru</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4315138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1A9B2FF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83</w:t>
            </w:r>
          </w:p>
        </w:tc>
        <w:tc>
          <w:tcPr>
            <w:tcW w:w="1559" w:type="dxa"/>
            <w:tcBorders>
              <w:top w:val="single" w:sz="4" w:space="0" w:color="A6A6A6" w:themeColor="background1" w:themeShade="A6"/>
              <w:bottom w:val="single" w:sz="4" w:space="0" w:color="A6A6A6" w:themeColor="background1" w:themeShade="A6"/>
            </w:tcBorders>
            <w:vAlign w:val="bottom"/>
          </w:tcPr>
          <w:p w14:paraId="4E8BA4E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0.0</w:t>
            </w:r>
          </w:p>
        </w:tc>
      </w:tr>
      <w:tr w:rsidR="00197E5A" w:rsidRPr="00807ACC" w14:paraId="46F00A80"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77073F1" w14:textId="77777777" w:rsidR="00197E5A" w:rsidRPr="00807ACC" w:rsidRDefault="00197E5A" w:rsidP="00197E5A">
            <w:pPr>
              <w:pStyle w:val="TableText"/>
            </w:pPr>
            <w:r w:rsidRPr="00807ACC">
              <w:t>Dunedin</w:t>
            </w:r>
          </w:p>
        </w:tc>
        <w:tc>
          <w:tcPr>
            <w:tcW w:w="2268" w:type="dxa"/>
            <w:tcBorders>
              <w:top w:val="single" w:sz="4" w:space="0" w:color="A6A6A6" w:themeColor="background1" w:themeShade="A6"/>
              <w:bottom w:val="single" w:sz="4" w:space="0" w:color="A6A6A6" w:themeColor="background1" w:themeShade="A6"/>
            </w:tcBorders>
            <w:vAlign w:val="bottom"/>
          </w:tcPr>
          <w:p w14:paraId="501C91A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w:t>
            </w:r>
          </w:p>
        </w:tc>
        <w:tc>
          <w:tcPr>
            <w:tcW w:w="2268" w:type="dxa"/>
            <w:tcBorders>
              <w:top w:val="single" w:sz="4" w:space="0" w:color="A6A6A6" w:themeColor="background1" w:themeShade="A6"/>
              <w:bottom w:val="single" w:sz="4" w:space="0" w:color="A6A6A6" w:themeColor="background1" w:themeShade="A6"/>
            </w:tcBorders>
            <w:vAlign w:val="bottom"/>
          </w:tcPr>
          <w:p w14:paraId="730CC13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238</w:t>
            </w:r>
          </w:p>
        </w:tc>
        <w:tc>
          <w:tcPr>
            <w:tcW w:w="1559" w:type="dxa"/>
            <w:tcBorders>
              <w:top w:val="single" w:sz="4" w:space="0" w:color="A6A6A6" w:themeColor="background1" w:themeShade="A6"/>
              <w:bottom w:val="single" w:sz="4" w:space="0" w:color="A6A6A6" w:themeColor="background1" w:themeShade="A6"/>
            </w:tcBorders>
            <w:vAlign w:val="bottom"/>
          </w:tcPr>
          <w:p w14:paraId="4B5CECA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2.9</w:t>
            </w:r>
          </w:p>
        </w:tc>
      </w:tr>
      <w:tr w:rsidR="00197E5A" w:rsidRPr="00807ACC" w14:paraId="1055747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1CFBB0D" w14:textId="77777777" w:rsidR="00197E5A" w:rsidRPr="00807ACC" w:rsidRDefault="00197E5A" w:rsidP="00197E5A">
            <w:pPr>
              <w:pStyle w:val="TableText"/>
            </w:pPr>
            <w:r w:rsidRPr="00807ACC">
              <w:t>Southland</w:t>
            </w:r>
          </w:p>
        </w:tc>
        <w:tc>
          <w:tcPr>
            <w:tcW w:w="2268" w:type="dxa"/>
            <w:tcBorders>
              <w:top w:val="single" w:sz="4" w:space="0" w:color="A6A6A6" w:themeColor="background1" w:themeShade="A6"/>
              <w:bottom w:val="single" w:sz="4" w:space="0" w:color="A6A6A6" w:themeColor="background1" w:themeShade="A6"/>
            </w:tcBorders>
            <w:vAlign w:val="bottom"/>
          </w:tcPr>
          <w:p w14:paraId="1947A07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w:t>
            </w:r>
          </w:p>
        </w:tc>
        <w:tc>
          <w:tcPr>
            <w:tcW w:w="2268" w:type="dxa"/>
            <w:tcBorders>
              <w:top w:val="single" w:sz="4" w:space="0" w:color="A6A6A6" w:themeColor="background1" w:themeShade="A6"/>
              <w:bottom w:val="single" w:sz="4" w:space="0" w:color="A6A6A6" w:themeColor="background1" w:themeShade="A6"/>
            </w:tcBorders>
            <w:vAlign w:val="bottom"/>
          </w:tcPr>
          <w:p w14:paraId="6BE2C3C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135</w:t>
            </w:r>
          </w:p>
        </w:tc>
        <w:tc>
          <w:tcPr>
            <w:tcW w:w="1559" w:type="dxa"/>
            <w:tcBorders>
              <w:top w:val="single" w:sz="4" w:space="0" w:color="A6A6A6" w:themeColor="background1" w:themeShade="A6"/>
              <w:bottom w:val="single" w:sz="4" w:space="0" w:color="A6A6A6" w:themeColor="background1" w:themeShade="A6"/>
            </w:tcBorders>
            <w:vAlign w:val="bottom"/>
          </w:tcPr>
          <w:p w14:paraId="757E7B8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4.4</w:t>
            </w:r>
          </w:p>
        </w:tc>
      </w:tr>
      <w:tr w:rsidR="00197E5A" w:rsidRPr="00807ACC" w14:paraId="3D6EF3B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9618FEF" w14:textId="77777777" w:rsidR="00197E5A" w:rsidRPr="00807ACC" w:rsidRDefault="00197E5A" w:rsidP="00197E5A">
            <w:pPr>
              <w:pStyle w:val="TableText"/>
              <w:rPr>
                <w:b/>
              </w:rPr>
            </w:pPr>
            <w:r w:rsidRPr="00807ACC">
              <w:rPr>
                <w:b/>
              </w:rPr>
              <w:t>All secondary and tertiary facilities</w:t>
            </w:r>
          </w:p>
        </w:tc>
        <w:tc>
          <w:tcPr>
            <w:tcW w:w="2268" w:type="dxa"/>
            <w:tcBorders>
              <w:top w:val="single" w:sz="4" w:space="0" w:color="A6A6A6" w:themeColor="background1" w:themeShade="A6"/>
              <w:bottom w:val="single" w:sz="4" w:space="0" w:color="A6A6A6" w:themeColor="background1" w:themeShade="A6"/>
            </w:tcBorders>
            <w:vAlign w:val="bottom"/>
          </w:tcPr>
          <w:p w14:paraId="6EDB9F16"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116</w:t>
            </w:r>
          </w:p>
        </w:tc>
        <w:tc>
          <w:tcPr>
            <w:tcW w:w="2268" w:type="dxa"/>
            <w:tcBorders>
              <w:top w:val="single" w:sz="4" w:space="0" w:color="A6A6A6" w:themeColor="background1" w:themeShade="A6"/>
              <w:bottom w:val="single" w:sz="4" w:space="0" w:color="A6A6A6" w:themeColor="background1" w:themeShade="A6"/>
            </w:tcBorders>
            <w:vAlign w:val="bottom"/>
          </w:tcPr>
          <w:p w14:paraId="7A72F1F8"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6,355</w:t>
            </w:r>
          </w:p>
        </w:tc>
        <w:tc>
          <w:tcPr>
            <w:tcW w:w="1559" w:type="dxa"/>
            <w:tcBorders>
              <w:top w:val="single" w:sz="4" w:space="0" w:color="A6A6A6" w:themeColor="background1" w:themeShade="A6"/>
              <w:bottom w:val="single" w:sz="4" w:space="0" w:color="A6A6A6" w:themeColor="background1" w:themeShade="A6"/>
            </w:tcBorders>
            <w:vAlign w:val="bottom"/>
          </w:tcPr>
          <w:p w14:paraId="26B9B55A"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1.8</w:t>
            </w:r>
          </w:p>
        </w:tc>
      </w:tr>
      <w:tr w:rsidR="00197E5A" w:rsidRPr="00807ACC" w14:paraId="6BB02D5F"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488B242" w14:textId="77777777" w:rsidR="00197E5A" w:rsidRPr="00807ACC" w:rsidRDefault="00197E5A" w:rsidP="00197E5A">
            <w:pPr>
              <w:pStyle w:val="TableText"/>
              <w:rPr>
                <w:b/>
              </w:rPr>
            </w:pPr>
            <w:r w:rsidRPr="00807ACC">
              <w:rPr>
                <w:b/>
              </w:rPr>
              <w:t>All primary facilities</w:t>
            </w:r>
          </w:p>
        </w:tc>
        <w:tc>
          <w:tcPr>
            <w:tcW w:w="2268" w:type="dxa"/>
            <w:tcBorders>
              <w:top w:val="single" w:sz="4" w:space="0" w:color="A6A6A6" w:themeColor="background1" w:themeShade="A6"/>
              <w:bottom w:val="single" w:sz="4" w:space="0" w:color="A6A6A6" w:themeColor="background1" w:themeShade="A6"/>
            </w:tcBorders>
            <w:vAlign w:val="bottom"/>
          </w:tcPr>
          <w:p w14:paraId="6B2B74B3"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w:t>
            </w:r>
          </w:p>
        </w:tc>
        <w:tc>
          <w:tcPr>
            <w:tcW w:w="2268" w:type="dxa"/>
            <w:tcBorders>
              <w:top w:val="single" w:sz="4" w:space="0" w:color="A6A6A6" w:themeColor="background1" w:themeShade="A6"/>
              <w:bottom w:val="single" w:sz="4" w:space="0" w:color="A6A6A6" w:themeColor="background1" w:themeShade="A6"/>
            </w:tcBorders>
            <w:vAlign w:val="bottom"/>
          </w:tcPr>
          <w:p w14:paraId="7D28F85A"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1,218</w:t>
            </w:r>
          </w:p>
        </w:tc>
        <w:tc>
          <w:tcPr>
            <w:tcW w:w="1559" w:type="dxa"/>
            <w:tcBorders>
              <w:top w:val="single" w:sz="4" w:space="0" w:color="A6A6A6" w:themeColor="background1" w:themeShade="A6"/>
              <w:bottom w:val="single" w:sz="4" w:space="0" w:color="A6A6A6" w:themeColor="background1" w:themeShade="A6"/>
            </w:tcBorders>
            <w:vAlign w:val="bottom"/>
          </w:tcPr>
          <w:p w14:paraId="27CC8251"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0.1</w:t>
            </w:r>
          </w:p>
        </w:tc>
      </w:tr>
      <w:tr w:rsidR="00197E5A" w:rsidRPr="00807ACC" w14:paraId="7E2B2FB6" w14:textId="77777777" w:rsidTr="00197E5A">
        <w:trPr>
          <w:cantSplit/>
        </w:trPr>
        <w:tc>
          <w:tcPr>
            <w:tcW w:w="3261" w:type="dxa"/>
            <w:tcBorders>
              <w:top w:val="single" w:sz="4" w:space="0" w:color="A6A6A6" w:themeColor="background1" w:themeShade="A6"/>
              <w:bottom w:val="single" w:sz="4" w:space="0" w:color="auto"/>
            </w:tcBorders>
          </w:tcPr>
          <w:p w14:paraId="60C98E72" w14:textId="77777777" w:rsidR="00197E5A" w:rsidRPr="00807ACC" w:rsidRDefault="00197E5A" w:rsidP="00197E5A">
            <w:pPr>
              <w:pStyle w:val="TableText"/>
              <w:rPr>
                <w:b/>
              </w:rPr>
            </w:pPr>
            <w:r w:rsidRPr="00807ACC">
              <w:rPr>
                <w:b/>
              </w:rPr>
              <w:t>All home births</w:t>
            </w:r>
          </w:p>
        </w:tc>
        <w:tc>
          <w:tcPr>
            <w:tcW w:w="2268" w:type="dxa"/>
            <w:tcBorders>
              <w:top w:val="single" w:sz="4" w:space="0" w:color="A6A6A6" w:themeColor="background1" w:themeShade="A6"/>
              <w:bottom w:val="single" w:sz="4" w:space="0" w:color="auto"/>
            </w:tcBorders>
            <w:vAlign w:val="bottom"/>
          </w:tcPr>
          <w:p w14:paraId="2F6A8BD9"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w:t>
            </w:r>
          </w:p>
        </w:tc>
        <w:tc>
          <w:tcPr>
            <w:tcW w:w="2268" w:type="dxa"/>
            <w:tcBorders>
              <w:top w:val="single" w:sz="4" w:space="0" w:color="A6A6A6" w:themeColor="background1" w:themeShade="A6"/>
              <w:bottom w:val="single" w:sz="4" w:space="0" w:color="auto"/>
            </w:tcBorders>
            <w:vAlign w:val="bottom"/>
          </w:tcPr>
          <w:p w14:paraId="2583D4E8"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305</w:t>
            </w:r>
          </w:p>
        </w:tc>
        <w:tc>
          <w:tcPr>
            <w:tcW w:w="1559" w:type="dxa"/>
            <w:tcBorders>
              <w:top w:val="single" w:sz="4" w:space="0" w:color="A6A6A6" w:themeColor="background1" w:themeShade="A6"/>
              <w:bottom w:val="single" w:sz="4" w:space="0" w:color="auto"/>
            </w:tcBorders>
            <w:vAlign w:val="bottom"/>
          </w:tcPr>
          <w:p w14:paraId="4D8B9049"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0.0</w:t>
            </w:r>
          </w:p>
        </w:tc>
      </w:tr>
      <w:tr w:rsidR="00197E5A" w:rsidRPr="00807ACC" w14:paraId="36517875" w14:textId="77777777" w:rsidTr="00197E5A">
        <w:trPr>
          <w:cantSplit/>
        </w:trPr>
        <w:tc>
          <w:tcPr>
            <w:tcW w:w="3261" w:type="dxa"/>
            <w:tcBorders>
              <w:top w:val="single" w:sz="4" w:space="0" w:color="auto"/>
            </w:tcBorders>
          </w:tcPr>
          <w:p w14:paraId="59D2483C" w14:textId="77777777" w:rsidR="00197E5A" w:rsidRPr="00807ACC" w:rsidRDefault="00197E5A" w:rsidP="00197E5A">
            <w:pPr>
              <w:pStyle w:val="TableText"/>
              <w:rPr>
                <w:b/>
                <w:vertAlign w:val="superscript"/>
              </w:rPr>
            </w:pPr>
            <w:r w:rsidRPr="00807ACC">
              <w:rPr>
                <w:b/>
              </w:rPr>
              <w:t>New Zealand</w:t>
            </w:r>
            <w:r w:rsidRPr="00807ACC">
              <w:rPr>
                <w:b/>
                <w:vertAlign w:val="superscript"/>
              </w:rPr>
              <w:t>1</w:t>
            </w:r>
          </w:p>
        </w:tc>
        <w:tc>
          <w:tcPr>
            <w:tcW w:w="2268" w:type="dxa"/>
            <w:tcBorders>
              <w:top w:val="single" w:sz="4" w:space="0" w:color="auto"/>
            </w:tcBorders>
            <w:vAlign w:val="bottom"/>
          </w:tcPr>
          <w:p w14:paraId="732A0E05"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117</w:t>
            </w:r>
          </w:p>
        </w:tc>
        <w:tc>
          <w:tcPr>
            <w:tcW w:w="2268" w:type="dxa"/>
            <w:tcBorders>
              <w:top w:val="single" w:sz="4" w:space="0" w:color="auto"/>
            </w:tcBorders>
            <w:vAlign w:val="bottom"/>
          </w:tcPr>
          <w:p w14:paraId="2F68C90F"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7,878</w:t>
            </w:r>
          </w:p>
        </w:tc>
        <w:tc>
          <w:tcPr>
            <w:tcW w:w="1559" w:type="dxa"/>
            <w:tcBorders>
              <w:top w:val="single" w:sz="4" w:space="0" w:color="auto"/>
            </w:tcBorders>
            <w:vAlign w:val="bottom"/>
          </w:tcPr>
          <w:p w14:paraId="61F60602"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1.5</w:t>
            </w:r>
          </w:p>
        </w:tc>
      </w:tr>
    </w:tbl>
    <w:p w14:paraId="6E86F266" w14:textId="77777777" w:rsidR="009D6830" w:rsidRPr="00807ACC" w:rsidRDefault="009D6830" w:rsidP="003C46CE">
      <w:pPr>
        <w:pStyle w:val="Note"/>
      </w:pPr>
      <w:r w:rsidRPr="00807ACC">
        <w:t>1</w:t>
      </w:r>
      <w:r w:rsidRPr="00807ACC">
        <w:tab/>
        <w:t>Includes women where birth location was unspecified.</w:t>
      </w:r>
    </w:p>
    <w:p w14:paraId="4A0E2159" w14:textId="77777777" w:rsidR="001E01BA" w:rsidRPr="00807ACC" w:rsidRDefault="001E01BA" w:rsidP="001E01BA"/>
    <w:p w14:paraId="1B223B8F" w14:textId="77777777" w:rsidR="001E01BA" w:rsidRPr="00807ACC" w:rsidRDefault="001E01BA" w:rsidP="001E01BA"/>
    <w:p w14:paraId="0B53A9D4" w14:textId="77777777" w:rsidR="001E01BA" w:rsidRPr="00807ACC" w:rsidRDefault="001E01BA" w:rsidP="001E01BA">
      <w:bookmarkStart w:id="339" w:name="_Toc354993969"/>
      <w:bookmarkStart w:id="340" w:name="_Toc397424516"/>
      <w:r w:rsidRPr="00807ACC">
        <w:br w:type="page"/>
      </w:r>
    </w:p>
    <w:p w14:paraId="23A6EB6E" w14:textId="77777777" w:rsidR="00E86851" w:rsidRPr="00807ACC" w:rsidRDefault="00E86851" w:rsidP="00E86851">
      <w:pPr>
        <w:pStyle w:val="Heading1"/>
      </w:pPr>
      <w:bookmarkStart w:id="341" w:name="_Toc445395495"/>
      <w:bookmarkStart w:id="342" w:name="_Toc473190465"/>
      <w:r w:rsidRPr="00807ACC">
        <w:t xml:space="preserve">Indicator 10: </w:t>
      </w:r>
      <w:r w:rsidR="0061032D" w:rsidRPr="00807ACC">
        <w:t>G</w:t>
      </w:r>
      <w:r w:rsidRPr="00807ACC">
        <w:t>eneral anaesthetic for women giving birth by caesarean section</w:t>
      </w:r>
      <w:bookmarkEnd w:id="338"/>
      <w:bookmarkEnd w:id="339"/>
      <w:bookmarkEnd w:id="340"/>
      <w:bookmarkEnd w:id="341"/>
      <w:bookmarkEnd w:id="342"/>
    </w:p>
    <w:p w14:paraId="55A2A464" w14:textId="77777777" w:rsidR="00E86851" w:rsidRPr="00807ACC" w:rsidRDefault="00E86851" w:rsidP="00D62BDF">
      <w:pPr>
        <w:pStyle w:val="Heading2"/>
      </w:pPr>
      <w:bookmarkStart w:id="343" w:name="_Toc311786216"/>
      <w:bookmarkStart w:id="344" w:name="_Toc354993970"/>
      <w:bookmarkStart w:id="345" w:name="_Toc397424517"/>
      <w:bookmarkStart w:id="346" w:name="_Toc445395496"/>
      <w:bookmarkStart w:id="347" w:name="_Toc473190466"/>
      <w:r w:rsidRPr="00807ACC">
        <w:t>Rationale and purpose</w:t>
      </w:r>
      <w:bookmarkEnd w:id="343"/>
      <w:bookmarkEnd w:id="344"/>
      <w:bookmarkEnd w:id="345"/>
      <w:bookmarkEnd w:id="346"/>
      <w:bookmarkEnd w:id="347"/>
    </w:p>
    <w:p w14:paraId="5B896A77" w14:textId="77777777" w:rsidR="00084646" w:rsidRPr="00807ACC" w:rsidRDefault="00E86851" w:rsidP="00D62BDF">
      <w:r w:rsidRPr="00807ACC">
        <w:t>Although the risks of general anaesthetic for caesarean section have reduced greatly in recent decades, regional anaesthetic is still safer than general anaesthetic because it results in less maternal and neonatal morbidity (Australian Council on Healthcare Standards 2008, p 474).</w:t>
      </w:r>
    </w:p>
    <w:p w14:paraId="41C644C7" w14:textId="77777777" w:rsidR="006D1D36" w:rsidRPr="00807ACC" w:rsidRDefault="006D1D36" w:rsidP="00D62BDF"/>
    <w:p w14:paraId="6E494F32" w14:textId="77777777" w:rsidR="00E86851" w:rsidRPr="00807ACC" w:rsidRDefault="00E86851" w:rsidP="00D62BDF">
      <w:r w:rsidRPr="00807ACC">
        <w:t>A</w:t>
      </w:r>
      <w:r w:rsidR="006D1D36" w:rsidRPr="00807ACC">
        <w:t xml:space="preserve"> </w:t>
      </w:r>
      <w:r w:rsidRPr="00807ACC">
        <w:t>proportion of caesarean sections will continue to be done under general anaesthetic because of factors such as patient preference, as well as in some high</w:t>
      </w:r>
      <w:r w:rsidR="00826BC8" w:rsidRPr="00807ACC">
        <w:t>-</w:t>
      </w:r>
      <w:r w:rsidRPr="00807ACC">
        <w:t>risk cases (such as if a woman has pre-</w:t>
      </w:r>
      <w:proofErr w:type="spellStart"/>
      <w:r w:rsidRPr="00807ACC">
        <w:t>eclampsia</w:t>
      </w:r>
      <w:proofErr w:type="spellEnd"/>
      <w:r w:rsidRPr="00807ACC">
        <w:t>) when only general anaesthetic can be used. General anaesthetic is more likely to be used when caesarean sections are done urgently; factors affecting this can include the configuration and organisation of obstetric and anaesthetic services (for example, whether a specialist anaesthetist is on site) and the level of antenatal care a woman has received.</w:t>
      </w:r>
    </w:p>
    <w:p w14:paraId="0D702741" w14:textId="77777777" w:rsidR="006D1D36" w:rsidRPr="00807ACC" w:rsidRDefault="006D1D36" w:rsidP="00D62BDF"/>
    <w:p w14:paraId="229EA648" w14:textId="77777777" w:rsidR="00E86851" w:rsidRPr="00807ACC" w:rsidRDefault="00E86851" w:rsidP="00D62BDF">
      <w:r w:rsidRPr="00807ACC">
        <w:t>The objective of this indicator is to encourage services that have higher-than-average rates of general anaesthetic for caesarean sections to undertake further investigation to determine the causes of these higher rates and evaluate whether they are justified.</w:t>
      </w:r>
    </w:p>
    <w:p w14:paraId="3B5DDE71" w14:textId="77777777" w:rsidR="006D1D36" w:rsidRPr="00807ACC" w:rsidRDefault="006D1D36" w:rsidP="00D62BDF"/>
    <w:p w14:paraId="1B2B5711" w14:textId="77777777" w:rsidR="00E86851" w:rsidRPr="00807ACC" w:rsidRDefault="00214401" w:rsidP="00D62BDF">
      <w:pPr>
        <w:pStyle w:val="Heading2"/>
      </w:pPr>
      <w:bookmarkStart w:id="348" w:name="_Toc473190467"/>
      <w:r>
        <w:t>Notes on 2015 data</w:t>
      </w:r>
      <w:bookmarkEnd w:id="348"/>
    </w:p>
    <w:p w14:paraId="68B7DBA0" w14:textId="77777777" w:rsidR="00E86851" w:rsidRPr="002F00FF" w:rsidRDefault="00E86851" w:rsidP="00D62BDF">
      <w:r w:rsidRPr="002F00FF">
        <w:t xml:space="preserve">Rates of general anaesthetic use in caesarean section deliveries ranged from </w:t>
      </w:r>
      <w:r w:rsidR="00197E5A" w:rsidRPr="002F00FF">
        <w:t>5.6</w:t>
      </w:r>
      <w:r w:rsidRPr="002F00FF">
        <w:t xml:space="preserve">% to </w:t>
      </w:r>
      <w:r w:rsidR="00197E5A" w:rsidRPr="002F00FF">
        <w:t>13.5</w:t>
      </w:r>
      <w:r w:rsidRPr="002F00FF">
        <w:t xml:space="preserve">% across DHBs, and from </w:t>
      </w:r>
      <w:r w:rsidR="00197E5A" w:rsidRPr="002F00FF">
        <w:t>5.0%to 17.0</w:t>
      </w:r>
      <w:r w:rsidRPr="002F00FF">
        <w:t>% across secondary and tertiary facilities. These rates are based on small numbers, so caution must be used when making comparisons.</w:t>
      </w:r>
    </w:p>
    <w:p w14:paraId="707168A8" w14:textId="77777777" w:rsidR="006D1D36" w:rsidRPr="002F00FF" w:rsidRDefault="006D1D36" w:rsidP="00D62BDF"/>
    <w:p w14:paraId="49C8E593" w14:textId="77777777" w:rsidR="00E86851" w:rsidRPr="00807ACC" w:rsidRDefault="00E86851" w:rsidP="00D62BDF">
      <w:r w:rsidRPr="002F00FF">
        <w:t>All maternity service providers who are outliers should review their rates of general anaesthetic for caesarean sections and consider the impact of the ratio between emergency and elective caesarean section rates. Providers should further investigate the reasons for higher rates of general anaesthetic for emergency caesarean sections to ensure this represents best possible quality of care for the woman and her baby.</w:t>
      </w:r>
    </w:p>
    <w:p w14:paraId="3B1C0BA6" w14:textId="77777777" w:rsidR="00CB7E24" w:rsidRDefault="00CB7E24">
      <w:pPr>
        <w:spacing w:line="240" w:lineRule="auto"/>
      </w:pPr>
      <w:r>
        <w:br w:type="page"/>
      </w:r>
    </w:p>
    <w:p w14:paraId="3DF7B194" w14:textId="77777777" w:rsidR="00E86851" w:rsidRPr="00807ACC" w:rsidRDefault="00E86851" w:rsidP="00D62BDF">
      <w:pPr>
        <w:pStyle w:val="Heading2"/>
      </w:pPr>
      <w:bookmarkStart w:id="349" w:name="_Toc354993972"/>
      <w:bookmarkStart w:id="350" w:name="_Toc397424519"/>
      <w:bookmarkStart w:id="351" w:name="_Toc473190468"/>
      <w:r w:rsidRPr="00807ACC">
        <w:t>Indicator 10: General anaesthetic for women giving birth by caesarean section</w:t>
      </w:r>
      <w:r w:rsidR="000D131F">
        <w:t>, 2015</w:t>
      </w:r>
      <w:bookmarkEnd w:id="349"/>
      <w:bookmarkEnd w:id="350"/>
      <w:bookmarkEnd w:id="351"/>
    </w:p>
    <w:p w14:paraId="62643F2C" w14:textId="77777777" w:rsidR="00E86851" w:rsidRPr="00807ACC" w:rsidRDefault="00E86851" w:rsidP="00D62BDF">
      <w:pPr>
        <w:pStyle w:val="Figure"/>
      </w:pPr>
      <w:bookmarkStart w:id="352" w:name="_Toc354994037"/>
      <w:bookmarkStart w:id="353" w:name="_Toc379898992"/>
      <w:bookmarkStart w:id="354" w:name="_Toc386033854"/>
      <w:bookmarkStart w:id="355" w:name="_Toc397424606"/>
      <w:bookmarkStart w:id="356" w:name="_Toc418165638"/>
      <w:bookmarkStart w:id="357" w:name="_Toc426377227"/>
      <w:bookmarkStart w:id="358" w:name="_Toc426377265"/>
      <w:bookmarkStart w:id="359" w:name="_Toc428901309"/>
      <w:bookmarkStart w:id="360" w:name="_Toc354994004"/>
      <w:bookmarkStart w:id="361" w:name="_Toc379899175"/>
      <w:bookmarkStart w:id="362" w:name="_Toc473190531"/>
      <w:r w:rsidRPr="00807ACC">
        <w:t xml:space="preserve">Figure </w:t>
      </w:r>
      <w:fldSimple w:instr=" SEQ Figure \* ARABIC ">
        <w:r w:rsidR="00FE77D5">
          <w:rPr>
            <w:noProof/>
          </w:rPr>
          <w:t>21</w:t>
        </w:r>
      </w:fldSimple>
      <w:r w:rsidRPr="00807ACC">
        <w:t xml:space="preserve">: Percentage of women undergoing a caesarean section under general anaesthetic, by </w:t>
      </w:r>
      <w:r w:rsidR="00B575E7" w:rsidRPr="00807ACC">
        <w:t>DHB of residence</w:t>
      </w:r>
      <w:r w:rsidR="000D131F">
        <w:t>, 2015</w:t>
      </w:r>
      <w:bookmarkEnd w:id="352"/>
      <w:bookmarkEnd w:id="353"/>
      <w:bookmarkEnd w:id="354"/>
      <w:bookmarkEnd w:id="355"/>
      <w:bookmarkEnd w:id="356"/>
      <w:bookmarkEnd w:id="357"/>
      <w:bookmarkEnd w:id="358"/>
      <w:bookmarkEnd w:id="359"/>
      <w:bookmarkEnd w:id="362"/>
    </w:p>
    <w:p w14:paraId="3AD874F8" w14:textId="77777777" w:rsidR="00E86851" w:rsidRPr="00807ACC" w:rsidRDefault="00344FF5" w:rsidP="006D1D36">
      <w:r>
        <w:rPr>
          <w:noProof/>
          <w:lang w:eastAsia="en-NZ"/>
        </w:rPr>
        <w:drawing>
          <wp:inline distT="0" distB="0" distL="0" distR="0" wp14:anchorId="0F0A9C76" wp14:editId="25210162">
            <wp:extent cx="5760000" cy="288267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1D0C1CD9" w14:textId="77777777" w:rsidR="00E86851" w:rsidRPr="00807ACC" w:rsidRDefault="00F44BD2" w:rsidP="006D1D36">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74BB60A2" w14:textId="77777777" w:rsidR="00E86851" w:rsidRPr="00807ACC" w:rsidRDefault="00E86851" w:rsidP="006D1D36"/>
    <w:p w14:paraId="537722B5" w14:textId="77777777" w:rsidR="00E86851" w:rsidRPr="00807ACC" w:rsidRDefault="00E86851" w:rsidP="006D1D36">
      <w:pPr>
        <w:pStyle w:val="Figure"/>
      </w:pPr>
      <w:bookmarkStart w:id="363" w:name="_Toc386033855"/>
      <w:bookmarkStart w:id="364" w:name="_Toc397424607"/>
      <w:bookmarkStart w:id="365" w:name="_Toc418165639"/>
      <w:bookmarkStart w:id="366" w:name="_Toc426377228"/>
      <w:bookmarkStart w:id="367" w:name="_Toc426377266"/>
      <w:bookmarkStart w:id="368" w:name="_Toc428901310"/>
      <w:bookmarkStart w:id="369" w:name="_Toc473190532"/>
      <w:r w:rsidRPr="00807ACC">
        <w:t xml:space="preserve">Figure </w:t>
      </w:r>
      <w:fldSimple w:instr=" SEQ Figure \* ARABIC ">
        <w:r w:rsidR="00FE77D5">
          <w:rPr>
            <w:noProof/>
          </w:rPr>
          <w:t>22</w:t>
        </w:r>
      </w:fldSimple>
      <w:r w:rsidRPr="00807ACC">
        <w:t>: Percentage of women undergoing a caesarean section under general anaesthetic, by facility of birth (secondary and tertiary facilities)</w:t>
      </w:r>
      <w:r w:rsidR="000D131F">
        <w:t>, 2015</w:t>
      </w:r>
      <w:bookmarkEnd w:id="363"/>
      <w:bookmarkEnd w:id="364"/>
      <w:bookmarkEnd w:id="365"/>
      <w:bookmarkEnd w:id="366"/>
      <w:bookmarkEnd w:id="367"/>
      <w:bookmarkEnd w:id="368"/>
      <w:bookmarkEnd w:id="369"/>
    </w:p>
    <w:p w14:paraId="1C7B5D56" w14:textId="77777777" w:rsidR="00C176B2" w:rsidRPr="00807ACC" w:rsidRDefault="00344FF5" w:rsidP="006D1D36">
      <w:pPr>
        <w:pStyle w:val="Note"/>
      </w:pPr>
      <w:r>
        <w:rPr>
          <w:noProof/>
          <w:lang w:eastAsia="en-NZ"/>
        </w:rPr>
        <w:drawing>
          <wp:inline distT="0" distB="0" distL="0" distR="0" wp14:anchorId="7E3ECE03" wp14:editId="4A7238E2">
            <wp:extent cx="5760000" cy="288026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43B86F14" w14:textId="77777777" w:rsidR="00E86851" w:rsidRPr="00807ACC" w:rsidRDefault="006215DE" w:rsidP="006D1D36">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158A2D02" w14:textId="77777777" w:rsidR="009474BF" w:rsidRPr="00807ACC" w:rsidRDefault="009474BF" w:rsidP="009474BF"/>
    <w:p w14:paraId="70ED57ED" w14:textId="77777777" w:rsidR="00E86851" w:rsidRPr="00807ACC" w:rsidRDefault="00E86851" w:rsidP="006D1D36">
      <w:pPr>
        <w:pStyle w:val="Table"/>
      </w:pPr>
      <w:bookmarkStart w:id="370" w:name="_Toc397424564"/>
      <w:bookmarkStart w:id="371" w:name="_Toc473190057"/>
      <w:r w:rsidRPr="00807ACC">
        <w:t xml:space="preserve">Table </w:t>
      </w:r>
      <w:fldSimple w:instr=" SEQ Table \* ARABIC ">
        <w:r w:rsidR="00FE77D5">
          <w:rPr>
            <w:noProof/>
          </w:rPr>
          <w:t>21</w:t>
        </w:r>
      </w:fldSimple>
      <w:r w:rsidRPr="00807ACC">
        <w:t xml:space="preserve">: Number and percentage of women undergoing a caesarean section under general anaesthetic, by </w:t>
      </w:r>
      <w:r w:rsidR="00B575E7" w:rsidRPr="00807ACC">
        <w:t>DHB of residence</w:t>
      </w:r>
      <w:r w:rsidR="000D131F">
        <w:t>, 2015</w:t>
      </w:r>
      <w:bookmarkEnd w:id="360"/>
      <w:bookmarkEnd w:id="361"/>
      <w:bookmarkEnd w:id="370"/>
      <w:bookmarkEnd w:id="371"/>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111CE2" w:rsidRPr="00807ACC" w14:paraId="407398F0" w14:textId="77777777" w:rsidTr="00197E5A">
        <w:trPr>
          <w:cantSplit/>
        </w:trPr>
        <w:tc>
          <w:tcPr>
            <w:tcW w:w="2410" w:type="dxa"/>
            <w:tcBorders>
              <w:top w:val="single" w:sz="4" w:space="0" w:color="auto"/>
              <w:bottom w:val="single" w:sz="4" w:space="0" w:color="auto"/>
            </w:tcBorders>
          </w:tcPr>
          <w:p w14:paraId="5C5313C2" w14:textId="77777777" w:rsidR="00111CE2" w:rsidRPr="00807ACC" w:rsidRDefault="00111CE2" w:rsidP="009474BF">
            <w:pPr>
              <w:pStyle w:val="TableText"/>
              <w:rPr>
                <w:b/>
              </w:rPr>
            </w:pPr>
            <w:bookmarkStart w:id="372" w:name="_Toc354994005"/>
            <w:bookmarkStart w:id="373" w:name="_Toc379899176"/>
            <w:r w:rsidRPr="00807ACC">
              <w:rPr>
                <w:b/>
              </w:rPr>
              <w:t>DHB of residence</w:t>
            </w:r>
          </w:p>
        </w:tc>
        <w:tc>
          <w:tcPr>
            <w:tcW w:w="2764" w:type="dxa"/>
            <w:tcBorders>
              <w:top w:val="single" w:sz="4" w:space="0" w:color="auto"/>
              <w:bottom w:val="single" w:sz="4" w:space="0" w:color="auto"/>
            </w:tcBorders>
          </w:tcPr>
          <w:p w14:paraId="7A29F2A2" w14:textId="77777777" w:rsidR="00111CE2" w:rsidRPr="00807ACC" w:rsidRDefault="00111CE2" w:rsidP="009474BF">
            <w:pPr>
              <w:pStyle w:val="TableText"/>
              <w:jc w:val="center"/>
              <w:rPr>
                <w:b/>
              </w:rPr>
            </w:pPr>
            <w:r w:rsidRPr="00807ACC">
              <w:rPr>
                <w:b/>
              </w:rPr>
              <w:t>Caesarean sections under general anaesthetic</w:t>
            </w:r>
          </w:p>
        </w:tc>
        <w:tc>
          <w:tcPr>
            <w:tcW w:w="2764" w:type="dxa"/>
            <w:tcBorders>
              <w:top w:val="single" w:sz="4" w:space="0" w:color="auto"/>
              <w:bottom w:val="single" w:sz="4" w:space="0" w:color="auto"/>
            </w:tcBorders>
          </w:tcPr>
          <w:p w14:paraId="364E260A" w14:textId="77777777" w:rsidR="00111CE2" w:rsidRPr="00807ACC" w:rsidRDefault="00111CE2" w:rsidP="009474BF">
            <w:pPr>
              <w:pStyle w:val="TableText"/>
              <w:jc w:val="center"/>
              <w:rPr>
                <w:b/>
              </w:rPr>
            </w:pPr>
            <w:r w:rsidRPr="00807ACC">
              <w:rPr>
                <w:b/>
              </w:rPr>
              <w:t>All caesarean sections</w:t>
            </w:r>
          </w:p>
        </w:tc>
        <w:tc>
          <w:tcPr>
            <w:tcW w:w="1419" w:type="dxa"/>
            <w:tcBorders>
              <w:top w:val="single" w:sz="4" w:space="0" w:color="auto"/>
              <w:bottom w:val="single" w:sz="4" w:space="0" w:color="auto"/>
            </w:tcBorders>
          </w:tcPr>
          <w:p w14:paraId="6F162AC4" w14:textId="77777777" w:rsidR="00111CE2" w:rsidRPr="00807ACC" w:rsidRDefault="00111CE2" w:rsidP="009474BF">
            <w:pPr>
              <w:pStyle w:val="TableText"/>
              <w:jc w:val="center"/>
              <w:rPr>
                <w:b/>
              </w:rPr>
            </w:pPr>
            <w:r w:rsidRPr="00807ACC">
              <w:rPr>
                <w:b/>
              </w:rPr>
              <w:t>Rate (%)</w:t>
            </w:r>
          </w:p>
        </w:tc>
      </w:tr>
      <w:tr w:rsidR="00197E5A" w:rsidRPr="00807ACC" w14:paraId="27BEE899" w14:textId="77777777" w:rsidTr="00197E5A">
        <w:trPr>
          <w:cantSplit/>
        </w:trPr>
        <w:tc>
          <w:tcPr>
            <w:tcW w:w="2410" w:type="dxa"/>
            <w:tcBorders>
              <w:top w:val="single" w:sz="4" w:space="0" w:color="auto"/>
              <w:bottom w:val="single" w:sz="4" w:space="0" w:color="A6A6A6" w:themeColor="background1" w:themeShade="A6"/>
            </w:tcBorders>
          </w:tcPr>
          <w:p w14:paraId="2DBF1338" w14:textId="77777777" w:rsidR="00197E5A" w:rsidRPr="00807ACC" w:rsidRDefault="00197E5A" w:rsidP="00197E5A">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14:paraId="165111A1"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40</w:t>
            </w:r>
          </w:p>
        </w:tc>
        <w:tc>
          <w:tcPr>
            <w:tcW w:w="2764" w:type="dxa"/>
            <w:tcBorders>
              <w:top w:val="single" w:sz="4" w:space="0" w:color="auto"/>
              <w:bottom w:val="single" w:sz="4" w:space="0" w:color="A6A6A6" w:themeColor="background1" w:themeShade="A6"/>
            </w:tcBorders>
            <w:vAlign w:val="bottom"/>
          </w:tcPr>
          <w:p w14:paraId="3F1E0F8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319</w:t>
            </w:r>
          </w:p>
        </w:tc>
        <w:tc>
          <w:tcPr>
            <w:tcW w:w="1419" w:type="dxa"/>
            <w:tcBorders>
              <w:top w:val="single" w:sz="4" w:space="0" w:color="auto"/>
              <w:bottom w:val="single" w:sz="4" w:space="0" w:color="A6A6A6" w:themeColor="background1" w:themeShade="A6"/>
            </w:tcBorders>
            <w:vAlign w:val="bottom"/>
          </w:tcPr>
          <w:p w14:paraId="7F457C4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12.5</w:t>
            </w:r>
          </w:p>
        </w:tc>
      </w:tr>
      <w:tr w:rsidR="00197E5A" w:rsidRPr="00807ACC" w14:paraId="3CB47432"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1EDFFD6" w14:textId="77777777" w:rsidR="00197E5A" w:rsidRPr="00807ACC" w:rsidRDefault="00197E5A" w:rsidP="00197E5A">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27C8EC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169</w:t>
            </w:r>
          </w:p>
        </w:tc>
        <w:tc>
          <w:tcPr>
            <w:tcW w:w="2764" w:type="dxa"/>
            <w:tcBorders>
              <w:top w:val="single" w:sz="4" w:space="0" w:color="A6A6A6" w:themeColor="background1" w:themeShade="A6"/>
              <w:bottom w:val="single" w:sz="4" w:space="0" w:color="A6A6A6" w:themeColor="background1" w:themeShade="A6"/>
            </w:tcBorders>
            <w:vAlign w:val="bottom"/>
          </w:tcPr>
          <w:p w14:paraId="7F7F5B6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2,161</w:t>
            </w:r>
          </w:p>
        </w:tc>
        <w:tc>
          <w:tcPr>
            <w:tcW w:w="1419" w:type="dxa"/>
            <w:tcBorders>
              <w:top w:val="single" w:sz="4" w:space="0" w:color="A6A6A6" w:themeColor="background1" w:themeShade="A6"/>
              <w:bottom w:val="single" w:sz="4" w:space="0" w:color="A6A6A6" w:themeColor="background1" w:themeShade="A6"/>
            </w:tcBorders>
            <w:vAlign w:val="bottom"/>
          </w:tcPr>
          <w:p w14:paraId="53E2BE8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7.8</w:t>
            </w:r>
          </w:p>
        </w:tc>
      </w:tr>
      <w:tr w:rsidR="00197E5A" w:rsidRPr="00807ACC" w14:paraId="05E0C29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1DA879D" w14:textId="77777777" w:rsidR="00197E5A" w:rsidRPr="00807ACC" w:rsidRDefault="00197E5A" w:rsidP="00197E5A">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14:paraId="67918FF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135</w:t>
            </w:r>
          </w:p>
        </w:tc>
        <w:tc>
          <w:tcPr>
            <w:tcW w:w="2764" w:type="dxa"/>
            <w:tcBorders>
              <w:top w:val="single" w:sz="4" w:space="0" w:color="A6A6A6" w:themeColor="background1" w:themeShade="A6"/>
              <w:bottom w:val="single" w:sz="4" w:space="0" w:color="A6A6A6" w:themeColor="background1" w:themeShade="A6"/>
            </w:tcBorders>
            <w:vAlign w:val="bottom"/>
          </w:tcPr>
          <w:p w14:paraId="564DC3C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1,770</w:t>
            </w:r>
          </w:p>
        </w:tc>
        <w:tc>
          <w:tcPr>
            <w:tcW w:w="1419" w:type="dxa"/>
            <w:tcBorders>
              <w:top w:val="single" w:sz="4" w:space="0" w:color="A6A6A6" w:themeColor="background1" w:themeShade="A6"/>
              <w:bottom w:val="single" w:sz="4" w:space="0" w:color="A6A6A6" w:themeColor="background1" w:themeShade="A6"/>
            </w:tcBorders>
            <w:vAlign w:val="bottom"/>
          </w:tcPr>
          <w:p w14:paraId="005CDEE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7.6</w:t>
            </w:r>
          </w:p>
        </w:tc>
      </w:tr>
      <w:tr w:rsidR="00197E5A" w:rsidRPr="00807ACC" w14:paraId="4816650D"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A9650A3" w14:textId="77777777" w:rsidR="00197E5A" w:rsidRPr="00807ACC" w:rsidRDefault="00197E5A" w:rsidP="00197E5A">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3A0320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220</w:t>
            </w:r>
          </w:p>
        </w:tc>
        <w:tc>
          <w:tcPr>
            <w:tcW w:w="2764" w:type="dxa"/>
            <w:tcBorders>
              <w:top w:val="single" w:sz="4" w:space="0" w:color="A6A6A6" w:themeColor="background1" w:themeShade="A6"/>
              <w:bottom w:val="single" w:sz="4" w:space="0" w:color="A6A6A6" w:themeColor="background1" w:themeShade="A6"/>
            </w:tcBorders>
            <w:vAlign w:val="bottom"/>
          </w:tcPr>
          <w:p w14:paraId="03ABFBA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2,006</w:t>
            </w:r>
          </w:p>
        </w:tc>
        <w:tc>
          <w:tcPr>
            <w:tcW w:w="1419" w:type="dxa"/>
            <w:tcBorders>
              <w:top w:val="single" w:sz="4" w:space="0" w:color="A6A6A6" w:themeColor="background1" w:themeShade="A6"/>
              <w:bottom w:val="single" w:sz="4" w:space="0" w:color="A6A6A6" w:themeColor="background1" w:themeShade="A6"/>
            </w:tcBorders>
            <w:vAlign w:val="bottom"/>
          </w:tcPr>
          <w:p w14:paraId="77E2850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11.0</w:t>
            </w:r>
          </w:p>
        </w:tc>
      </w:tr>
      <w:tr w:rsidR="00197E5A" w:rsidRPr="00807ACC" w14:paraId="5A9EC142"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E2F7D90" w14:textId="77777777" w:rsidR="00197E5A" w:rsidRPr="00807ACC" w:rsidRDefault="00197E5A" w:rsidP="00197E5A">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14:paraId="1EF0CEF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96</w:t>
            </w:r>
          </w:p>
        </w:tc>
        <w:tc>
          <w:tcPr>
            <w:tcW w:w="2764" w:type="dxa"/>
            <w:tcBorders>
              <w:top w:val="single" w:sz="4" w:space="0" w:color="A6A6A6" w:themeColor="background1" w:themeShade="A6"/>
              <w:bottom w:val="single" w:sz="4" w:space="0" w:color="A6A6A6" w:themeColor="background1" w:themeShade="A6"/>
            </w:tcBorders>
            <w:vAlign w:val="bottom"/>
          </w:tcPr>
          <w:p w14:paraId="174172F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980</w:t>
            </w:r>
          </w:p>
        </w:tc>
        <w:tc>
          <w:tcPr>
            <w:tcW w:w="1419" w:type="dxa"/>
            <w:tcBorders>
              <w:top w:val="single" w:sz="4" w:space="0" w:color="A6A6A6" w:themeColor="background1" w:themeShade="A6"/>
              <w:bottom w:val="single" w:sz="4" w:space="0" w:color="A6A6A6" w:themeColor="background1" w:themeShade="A6"/>
            </w:tcBorders>
            <w:vAlign w:val="bottom"/>
          </w:tcPr>
          <w:p w14:paraId="44E32F6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9.8</w:t>
            </w:r>
          </w:p>
        </w:tc>
      </w:tr>
      <w:tr w:rsidR="00197E5A" w:rsidRPr="00807ACC" w14:paraId="3F0C23FD"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768F352" w14:textId="77777777" w:rsidR="00197E5A" w:rsidRPr="00807ACC" w:rsidRDefault="00197E5A" w:rsidP="00197E5A">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14:paraId="304B4B4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36</w:t>
            </w:r>
          </w:p>
        </w:tc>
        <w:tc>
          <w:tcPr>
            <w:tcW w:w="2764" w:type="dxa"/>
            <w:tcBorders>
              <w:top w:val="single" w:sz="4" w:space="0" w:color="A6A6A6" w:themeColor="background1" w:themeShade="A6"/>
              <w:bottom w:val="single" w:sz="4" w:space="0" w:color="A6A6A6" w:themeColor="background1" w:themeShade="A6"/>
            </w:tcBorders>
            <w:vAlign w:val="bottom"/>
          </w:tcPr>
          <w:p w14:paraId="5394EA3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336</w:t>
            </w:r>
          </w:p>
        </w:tc>
        <w:tc>
          <w:tcPr>
            <w:tcW w:w="1419" w:type="dxa"/>
            <w:tcBorders>
              <w:top w:val="single" w:sz="4" w:space="0" w:color="A6A6A6" w:themeColor="background1" w:themeShade="A6"/>
              <w:bottom w:val="single" w:sz="4" w:space="0" w:color="A6A6A6" w:themeColor="background1" w:themeShade="A6"/>
            </w:tcBorders>
            <w:vAlign w:val="bottom"/>
          </w:tcPr>
          <w:p w14:paraId="12EA3BF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10.7</w:t>
            </w:r>
          </w:p>
        </w:tc>
      </w:tr>
      <w:tr w:rsidR="00197E5A" w:rsidRPr="00807ACC" w14:paraId="38BA743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FCD7AE6" w14:textId="77777777" w:rsidR="00197E5A" w:rsidRPr="00807ACC" w:rsidRDefault="00197E5A" w:rsidP="00197E5A">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18F0A92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61</w:t>
            </w:r>
          </w:p>
        </w:tc>
        <w:tc>
          <w:tcPr>
            <w:tcW w:w="2764" w:type="dxa"/>
            <w:tcBorders>
              <w:top w:val="single" w:sz="4" w:space="0" w:color="A6A6A6" w:themeColor="background1" w:themeShade="A6"/>
              <w:bottom w:val="single" w:sz="4" w:space="0" w:color="A6A6A6" w:themeColor="background1" w:themeShade="A6"/>
            </w:tcBorders>
            <w:vAlign w:val="bottom"/>
          </w:tcPr>
          <w:p w14:paraId="6396816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649</w:t>
            </w:r>
          </w:p>
        </w:tc>
        <w:tc>
          <w:tcPr>
            <w:tcW w:w="1419" w:type="dxa"/>
            <w:tcBorders>
              <w:top w:val="single" w:sz="4" w:space="0" w:color="A6A6A6" w:themeColor="background1" w:themeShade="A6"/>
              <w:bottom w:val="single" w:sz="4" w:space="0" w:color="A6A6A6" w:themeColor="background1" w:themeShade="A6"/>
            </w:tcBorders>
            <w:vAlign w:val="bottom"/>
          </w:tcPr>
          <w:p w14:paraId="1FEF41C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9.4</w:t>
            </w:r>
          </w:p>
        </w:tc>
      </w:tr>
      <w:tr w:rsidR="00197E5A" w:rsidRPr="00807ACC" w14:paraId="044CDD6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4081E91" w14:textId="77777777" w:rsidR="00197E5A" w:rsidRPr="00807ACC" w:rsidRDefault="00197E5A" w:rsidP="00197E5A">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689854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w:t>
            </w:r>
          </w:p>
        </w:tc>
        <w:tc>
          <w:tcPr>
            <w:tcW w:w="2764" w:type="dxa"/>
            <w:tcBorders>
              <w:top w:val="single" w:sz="4" w:space="0" w:color="A6A6A6" w:themeColor="background1" w:themeShade="A6"/>
              <w:bottom w:val="single" w:sz="4" w:space="0" w:color="A6A6A6" w:themeColor="background1" w:themeShade="A6"/>
            </w:tcBorders>
            <w:vAlign w:val="bottom"/>
          </w:tcPr>
          <w:p w14:paraId="04CBD90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148</w:t>
            </w:r>
          </w:p>
        </w:tc>
        <w:tc>
          <w:tcPr>
            <w:tcW w:w="1419" w:type="dxa"/>
            <w:tcBorders>
              <w:top w:val="single" w:sz="4" w:space="0" w:color="A6A6A6" w:themeColor="background1" w:themeShade="A6"/>
              <w:bottom w:val="single" w:sz="4" w:space="0" w:color="A6A6A6" w:themeColor="background1" w:themeShade="A6"/>
            </w:tcBorders>
            <w:vAlign w:val="bottom"/>
          </w:tcPr>
          <w:p w14:paraId="1B50C2C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13.5</w:t>
            </w:r>
          </w:p>
        </w:tc>
      </w:tr>
      <w:tr w:rsidR="00197E5A" w:rsidRPr="00807ACC" w14:paraId="72057453"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3D5959A" w14:textId="77777777" w:rsidR="00197E5A" w:rsidRPr="00807ACC" w:rsidRDefault="00197E5A" w:rsidP="00197E5A">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14:paraId="03D8F3B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55</w:t>
            </w:r>
          </w:p>
        </w:tc>
        <w:tc>
          <w:tcPr>
            <w:tcW w:w="2764" w:type="dxa"/>
            <w:tcBorders>
              <w:top w:val="single" w:sz="4" w:space="0" w:color="A6A6A6" w:themeColor="background1" w:themeShade="A6"/>
              <w:bottom w:val="single" w:sz="4" w:space="0" w:color="A6A6A6" w:themeColor="background1" w:themeShade="A6"/>
            </w:tcBorders>
            <w:vAlign w:val="bottom"/>
          </w:tcPr>
          <w:p w14:paraId="350B556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483</w:t>
            </w:r>
          </w:p>
        </w:tc>
        <w:tc>
          <w:tcPr>
            <w:tcW w:w="1419" w:type="dxa"/>
            <w:tcBorders>
              <w:top w:val="single" w:sz="4" w:space="0" w:color="A6A6A6" w:themeColor="background1" w:themeShade="A6"/>
              <w:bottom w:val="single" w:sz="4" w:space="0" w:color="A6A6A6" w:themeColor="background1" w:themeShade="A6"/>
            </w:tcBorders>
            <w:vAlign w:val="bottom"/>
          </w:tcPr>
          <w:p w14:paraId="0ED73B2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11.4</w:t>
            </w:r>
          </w:p>
        </w:tc>
      </w:tr>
      <w:tr w:rsidR="00197E5A" w:rsidRPr="00807ACC" w14:paraId="24803C3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64C8B96" w14:textId="77777777" w:rsidR="00197E5A" w:rsidRPr="00807ACC" w:rsidRDefault="00197E5A" w:rsidP="00197E5A">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193E80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42</w:t>
            </w:r>
          </w:p>
        </w:tc>
        <w:tc>
          <w:tcPr>
            <w:tcW w:w="2764" w:type="dxa"/>
            <w:tcBorders>
              <w:top w:val="single" w:sz="4" w:space="0" w:color="A6A6A6" w:themeColor="background1" w:themeShade="A6"/>
              <w:bottom w:val="single" w:sz="4" w:space="0" w:color="A6A6A6" w:themeColor="background1" w:themeShade="A6"/>
            </w:tcBorders>
            <w:vAlign w:val="bottom"/>
          </w:tcPr>
          <w:p w14:paraId="323891D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382</w:t>
            </w:r>
          </w:p>
        </w:tc>
        <w:tc>
          <w:tcPr>
            <w:tcW w:w="1419" w:type="dxa"/>
            <w:tcBorders>
              <w:top w:val="single" w:sz="4" w:space="0" w:color="A6A6A6" w:themeColor="background1" w:themeShade="A6"/>
              <w:bottom w:val="single" w:sz="4" w:space="0" w:color="A6A6A6" w:themeColor="background1" w:themeShade="A6"/>
            </w:tcBorders>
            <w:vAlign w:val="bottom"/>
          </w:tcPr>
          <w:p w14:paraId="3F40656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11.0</w:t>
            </w:r>
          </w:p>
        </w:tc>
      </w:tr>
      <w:tr w:rsidR="00197E5A" w:rsidRPr="00807ACC" w14:paraId="7E072514"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6933BEF" w14:textId="77777777" w:rsidR="00197E5A" w:rsidRPr="00807ACC" w:rsidRDefault="00197E5A" w:rsidP="00197E5A">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396F28E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54</w:t>
            </w:r>
          </w:p>
        </w:tc>
        <w:tc>
          <w:tcPr>
            <w:tcW w:w="2764" w:type="dxa"/>
            <w:tcBorders>
              <w:top w:val="single" w:sz="4" w:space="0" w:color="A6A6A6" w:themeColor="background1" w:themeShade="A6"/>
              <w:bottom w:val="single" w:sz="4" w:space="0" w:color="A6A6A6" w:themeColor="background1" w:themeShade="A6"/>
            </w:tcBorders>
            <w:vAlign w:val="bottom"/>
          </w:tcPr>
          <w:p w14:paraId="787FE62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563</w:t>
            </w:r>
          </w:p>
        </w:tc>
        <w:tc>
          <w:tcPr>
            <w:tcW w:w="1419" w:type="dxa"/>
            <w:tcBorders>
              <w:top w:val="single" w:sz="4" w:space="0" w:color="A6A6A6" w:themeColor="background1" w:themeShade="A6"/>
              <w:bottom w:val="single" w:sz="4" w:space="0" w:color="A6A6A6" w:themeColor="background1" w:themeShade="A6"/>
            </w:tcBorders>
            <w:vAlign w:val="bottom"/>
          </w:tcPr>
          <w:p w14:paraId="5DAE2D2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9.6</w:t>
            </w:r>
          </w:p>
        </w:tc>
      </w:tr>
      <w:tr w:rsidR="00197E5A" w:rsidRPr="00807ACC" w14:paraId="13349BBF"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3267064" w14:textId="77777777" w:rsidR="00197E5A" w:rsidRPr="00807ACC" w:rsidRDefault="00197E5A" w:rsidP="00197E5A">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4B29D8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w:t>
            </w:r>
          </w:p>
        </w:tc>
        <w:tc>
          <w:tcPr>
            <w:tcW w:w="2764" w:type="dxa"/>
            <w:tcBorders>
              <w:top w:val="single" w:sz="4" w:space="0" w:color="A6A6A6" w:themeColor="background1" w:themeShade="A6"/>
              <w:bottom w:val="single" w:sz="4" w:space="0" w:color="A6A6A6" w:themeColor="background1" w:themeShade="A6"/>
            </w:tcBorders>
            <w:vAlign w:val="bottom"/>
          </w:tcPr>
          <w:p w14:paraId="7352C90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137</w:t>
            </w:r>
          </w:p>
        </w:tc>
        <w:tc>
          <w:tcPr>
            <w:tcW w:w="1419" w:type="dxa"/>
            <w:tcBorders>
              <w:top w:val="single" w:sz="4" w:space="0" w:color="A6A6A6" w:themeColor="background1" w:themeShade="A6"/>
              <w:bottom w:val="single" w:sz="4" w:space="0" w:color="A6A6A6" w:themeColor="background1" w:themeShade="A6"/>
            </w:tcBorders>
            <w:vAlign w:val="bottom"/>
          </w:tcPr>
          <w:p w14:paraId="49F6916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10.2</w:t>
            </w:r>
          </w:p>
        </w:tc>
      </w:tr>
      <w:tr w:rsidR="00197E5A" w:rsidRPr="00807ACC" w14:paraId="0A8CB12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447AFDF" w14:textId="77777777" w:rsidR="00197E5A" w:rsidRPr="00807ACC" w:rsidRDefault="00197E5A" w:rsidP="00197E5A">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2D32F4C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67</w:t>
            </w:r>
          </w:p>
        </w:tc>
        <w:tc>
          <w:tcPr>
            <w:tcW w:w="2764" w:type="dxa"/>
            <w:tcBorders>
              <w:top w:val="single" w:sz="4" w:space="0" w:color="A6A6A6" w:themeColor="background1" w:themeShade="A6"/>
              <w:bottom w:val="single" w:sz="4" w:space="0" w:color="A6A6A6" w:themeColor="background1" w:themeShade="A6"/>
            </w:tcBorders>
            <w:vAlign w:val="bottom"/>
          </w:tcPr>
          <w:p w14:paraId="16E525F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999</w:t>
            </w:r>
          </w:p>
        </w:tc>
        <w:tc>
          <w:tcPr>
            <w:tcW w:w="1419" w:type="dxa"/>
            <w:tcBorders>
              <w:top w:val="single" w:sz="4" w:space="0" w:color="A6A6A6" w:themeColor="background1" w:themeShade="A6"/>
              <w:bottom w:val="single" w:sz="4" w:space="0" w:color="A6A6A6" w:themeColor="background1" w:themeShade="A6"/>
            </w:tcBorders>
            <w:vAlign w:val="bottom"/>
          </w:tcPr>
          <w:p w14:paraId="6FEDA2D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6.7</w:t>
            </w:r>
          </w:p>
        </w:tc>
      </w:tr>
      <w:tr w:rsidR="00197E5A" w:rsidRPr="00807ACC" w14:paraId="7B42A13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273FA41" w14:textId="77777777" w:rsidR="00197E5A" w:rsidRPr="00807ACC" w:rsidRDefault="00197E5A" w:rsidP="00197E5A">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14:paraId="4654837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65</w:t>
            </w:r>
          </w:p>
        </w:tc>
        <w:tc>
          <w:tcPr>
            <w:tcW w:w="2764" w:type="dxa"/>
            <w:tcBorders>
              <w:top w:val="single" w:sz="4" w:space="0" w:color="A6A6A6" w:themeColor="background1" w:themeShade="A6"/>
              <w:bottom w:val="single" w:sz="4" w:space="0" w:color="A6A6A6" w:themeColor="background1" w:themeShade="A6"/>
            </w:tcBorders>
            <w:vAlign w:val="bottom"/>
          </w:tcPr>
          <w:p w14:paraId="3343CBF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590</w:t>
            </w:r>
          </w:p>
        </w:tc>
        <w:tc>
          <w:tcPr>
            <w:tcW w:w="1419" w:type="dxa"/>
            <w:tcBorders>
              <w:top w:val="single" w:sz="4" w:space="0" w:color="A6A6A6" w:themeColor="background1" w:themeShade="A6"/>
              <w:bottom w:val="single" w:sz="4" w:space="0" w:color="A6A6A6" w:themeColor="background1" w:themeShade="A6"/>
            </w:tcBorders>
            <w:vAlign w:val="bottom"/>
          </w:tcPr>
          <w:p w14:paraId="4AF3850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11.0</w:t>
            </w:r>
          </w:p>
        </w:tc>
      </w:tr>
      <w:tr w:rsidR="00197E5A" w:rsidRPr="00807ACC" w14:paraId="23F312A2"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62FFF71" w14:textId="77777777" w:rsidR="00197E5A" w:rsidRPr="00807ACC" w:rsidRDefault="00197E5A" w:rsidP="00197E5A">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3A67761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w:t>
            </w:r>
          </w:p>
        </w:tc>
        <w:tc>
          <w:tcPr>
            <w:tcW w:w="2764" w:type="dxa"/>
            <w:tcBorders>
              <w:top w:val="single" w:sz="4" w:space="0" w:color="A6A6A6" w:themeColor="background1" w:themeShade="A6"/>
              <w:bottom w:val="single" w:sz="4" w:space="0" w:color="A6A6A6" w:themeColor="background1" w:themeShade="A6"/>
            </w:tcBorders>
            <w:vAlign w:val="bottom"/>
          </w:tcPr>
          <w:p w14:paraId="2E29C9E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155</w:t>
            </w:r>
          </w:p>
        </w:tc>
        <w:tc>
          <w:tcPr>
            <w:tcW w:w="1419" w:type="dxa"/>
            <w:tcBorders>
              <w:top w:val="single" w:sz="4" w:space="0" w:color="A6A6A6" w:themeColor="background1" w:themeShade="A6"/>
              <w:bottom w:val="single" w:sz="4" w:space="0" w:color="A6A6A6" w:themeColor="background1" w:themeShade="A6"/>
            </w:tcBorders>
            <w:vAlign w:val="bottom"/>
          </w:tcPr>
          <w:p w14:paraId="1433D80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6.5</w:t>
            </w:r>
          </w:p>
        </w:tc>
      </w:tr>
      <w:tr w:rsidR="00197E5A" w:rsidRPr="00807ACC" w14:paraId="7BBC135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F1E8A06" w14:textId="77777777" w:rsidR="00197E5A" w:rsidRPr="00807ACC" w:rsidRDefault="00197E5A" w:rsidP="00197E5A">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11A1D25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23</w:t>
            </w:r>
          </w:p>
        </w:tc>
        <w:tc>
          <w:tcPr>
            <w:tcW w:w="2764" w:type="dxa"/>
            <w:tcBorders>
              <w:top w:val="single" w:sz="4" w:space="0" w:color="A6A6A6" w:themeColor="background1" w:themeShade="A6"/>
              <w:bottom w:val="single" w:sz="4" w:space="0" w:color="A6A6A6" w:themeColor="background1" w:themeShade="A6"/>
            </w:tcBorders>
            <w:vAlign w:val="bottom"/>
          </w:tcPr>
          <w:p w14:paraId="080FE68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408</w:t>
            </w:r>
          </w:p>
        </w:tc>
        <w:tc>
          <w:tcPr>
            <w:tcW w:w="1419" w:type="dxa"/>
            <w:tcBorders>
              <w:top w:val="single" w:sz="4" w:space="0" w:color="A6A6A6" w:themeColor="background1" w:themeShade="A6"/>
              <w:bottom w:val="single" w:sz="4" w:space="0" w:color="A6A6A6" w:themeColor="background1" w:themeShade="A6"/>
            </w:tcBorders>
            <w:vAlign w:val="bottom"/>
          </w:tcPr>
          <w:p w14:paraId="650B40A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5.6</w:t>
            </w:r>
          </w:p>
        </w:tc>
      </w:tr>
      <w:tr w:rsidR="00197E5A" w:rsidRPr="00807ACC" w14:paraId="5B52901E"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93E03A8" w14:textId="77777777" w:rsidR="00197E5A" w:rsidRPr="00807ACC" w:rsidRDefault="00197E5A" w:rsidP="00197E5A">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14:paraId="5B1F405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w:t>
            </w:r>
          </w:p>
        </w:tc>
        <w:tc>
          <w:tcPr>
            <w:tcW w:w="2764" w:type="dxa"/>
            <w:tcBorders>
              <w:top w:val="single" w:sz="4" w:space="0" w:color="A6A6A6" w:themeColor="background1" w:themeShade="A6"/>
              <w:bottom w:val="single" w:sz="4" w:space="0" w:color="A6A6A6" w:themeColor="background1" w:themeShade="A6"/>
            </w:tcBorders>
            <w:vAlign w:val="bottom"/>
          </w:tcPr>
          <w:p w14:paraId="58F40A4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98</w:t>
            </w:r>
          </w:p>
        </w:tc>
        <w:tc>
          <w:tcPr>
            <w:tcW w:w="1419" w:type="dxa"/>
            <w:tcBorders>
              <w:top w:val="single" w:sz="4" w:space="0" w:color="A6A6A6" w:themeColor="background1" w:themeShade="A6"/>
              <w:bottom w:val="single" w:sz="4" w:space="0" w:color="A6A6A6" w:themeColor="background1" w:themeShade="A6"/>
            </w:tcBorders>
            <w:vAlign w:val="bottom"/>
          </w:tcPr>
          <w:p w14:paraId="253AC98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11.2</w:t>
            </w:r>
          </w:p>
        </w:tc>
      </w:tr>
      <w:tr w:rsidR="00197E5A" w:rsidRPr="00807ACC" w14:paraId="73544D9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96FB8B3" w14:textId="77777777" w:rsidR="00197E5A" w:rsidRPr="00807ACC" w:rsidRDefault="00197E5A" w:rsidP="00197E5A">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14:paraId="1E0D70C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118</w:t>
            </w:r>
          </w:p>
        </w:tc>
        <w:tc>
          <w:tcPr>
            <w:tcW w:w="2764" w:type="dxa"/>
            <w:tcBorders>
              <w:top w:val="single" w:sz="4" w:space="0" w:color="A6A6A6" w:themeColor="background1" w:themeShade="A6"/>
              <w:bottom w:val="single" w:sz="4" w:space="0" w:color="A6A6A6" w:themeColor="background1" w:themeShade="A6"/>
            </w:tcBorders>
            <w:vAlign w:val="bottom"/>
          </w:tcPr>
          <w:p w14:paraId="04ACACF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1,637</w:t>
            </w:r>
          </w:p>
        </w:tc>
        <w:tc>
          <w:tcPr>
            <w:tcW w:w="1419" w:type="dxa"/>
            <w:tcBorders>
              <w:top w:val="single" w:sz="4" w:space="0" w:color="A6A6A6" w:themeColor="background1" w:themeShade="A6"/>
              <w:bottom w:val="single" w:sz="4" w:space="0" w:color="A6A6A6" w:themeColor="background1" w:themeShade="A6"/>
            </w:tcBorders>
            <w:vAlign w:val="bottom"/>
          </w:tcPr>
          <w:p w14:paraId="6F74EA7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7.2</w:t>
            </w:r>
          </w:p>
        </w:tc>
      </w:tr>
      <w:tr w:rsidR="00197E5A" w:rsidRPr="00807ACC" w14:paraId="51E6222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431A30E" w14:textId="77777777" w:rsidR="00197E5A" w:rsidRPr="00807ACC" w:rsidRDefault="00197E5A" w:rsidP="00197E5A">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7F48F3A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w:t>
            </w:r>
          </w:p>
        </w:tc>
        <w:tc>
          <w:tcPr>
            <w:tcW w:w="2764" w:type="dxa"/>
            <w:tcBorders>
              <w:top w:val="single" w:sz="4" w:space="0" w:color="A6A6A6" w:themeColor="background1" w:themeShade="A6"/>
              <w:bottom w:val="single" w:sz="4" w:space="0" w:color="A6A6A6" w:themeColor="background1" w:themeShade="A6"/>
            </w:tcBorders>
            <w:vAlign w:val="bottom"/>
          </w:tcPr>
          <w:p w14:paraId="2CB9186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153</w:t>
            </w:r>
          </w:p>
        </w:tc>
        <w:tc>
          <w:tcPr>
            <w:tcW w:w="1419" w:type="dxa"/>
            <w:tcBorders>
              <w:top w:val="single" w:sz="4" w:space="0" w:color="A6A6A6" w:themeColor="background1" w:themeShade="A6"/>
              <w:bottom w:val="single" w:sz="4" w:space="0" w:color="A6A6A6" w:themeColor="background1" w:themeShade="A6"/>
            </w:tcBorders>
            <w:vAlign w:val="bottom"/>
          </w:tcPr>
          <w:p w14:paraId="53E9F84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8.5</w:t>
            </w:r>
          </w:p>
        </w:tc>
      </w:tr>
      <w:tr w:rsidR="00197E5A" w:rsidRPr="00807ACC" w14:paraId="0C42B52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4B9A0D2" w14:textId="77777777" w:rsidR="00197E5A" w:rsidRPr="00807ACC" w:rsidRDefault="00197E5A" w:rsidP="00197E5A">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14:paraId="605B398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64</w:t>
            </w:r>
          </w:p>
        </w:tc>
        <w:tc>
          <w:tcPr>
            <w:tcW w:w="2764" w:type="dxa"/>
            <w:tcBorders>
              <w:top w:val="single" w:sz="4" w:space="0" w:color="A6A6A6" w:themeColor="background1" w:themeShade="A6"/>
              <w:bottom w:val="single" w:sz="4" w:space="0" w:color="A6A6A6" w:themeColor="background1" w:themeShade="A6"/>
            </w:tcBorders>
            <w:vAlign w:val="bottom"/>
          </w:tcPr>
          <w:p w14:paraId="26BBEF4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870</w:t>
            </w:r>
          </w:p>
        </w:tc>
        <w:tc>
          <w:tcPr>
            <w:tcW w:w="1419" w:type="dxa"/>
            <w:tcBorders>
              <w:top w:val="single" w:sz="4" w:space="0" w:color="A6A6A6" w:themeColor="background1" w:themeShade="A6"/>
              <w:bottom w:val="single" w:sz="4" w:space="0" w:color="A6A6A6" w:themeColor="background1" w:themeShade="A6"/>
            </w:tcBorders>
            <w:vAlign w:val="bottom"/>
          </w:tcPr>
          <w:p w14:paraId="12D83A5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7.4</w:t>
            </w:r>
          </w:p>
        </w:tc>
      </w:tr>
      <w:tr w:rsidR="00197E5A" w:rsidRPr="00807ACC" w14:paraId="709F13DB" w14:textId="77777777" w:rsidTr="00197E5A">
        <w:trPr>
          <w:cantSplit/>
        </w:trPr>
        <w:tc>
          <w:tcPr>
            <w:tcW w:w="2410" w:type="dxa"/>
            <w:tcBorders>
              <w:top w:val="single" w:sz="4" w:space="0" w:color="A6A6A6" w:themeColor="background1" w:themeShade="A6"/>
              <w:bottom w:val="single" w:sz="4" w:space="0" w:color="auto"/>
            </w:tcBorders>
          </w:tcPr>
          <w:p w14:paraId="762C970B" w14:textId="77777777" w:rsidR="00197E5A" w:rsidRPr="00807ACC" w:rsidRDefault="00197E5A" w:rsidP="00197E5A">
            <w:pPr>
              <w:pStyle w:val="TableText"/>
            </w:pPr>
            <w:r w:rsidRPr="00807ACC">
              <w:t>Unknown</w:t>
            </w:r>
          </w:p>
        </w:tc>
        <w:tc>
          <w:tcPr>
            <w:tcW w:w="2764" w:type="dxa"/>
            <w:tcBorders>
              <w:top w:val="single" w:sz="4" w:space="0" w:color="A6A6A6" w:themeColor="background1" w:themeShade="A6"/>
              <w:bottom w:val="single" w:sz="4" w:space="0" w:color="auto"/>
            </w:tcBorders>
            <w:vAlign w:val="bottom"/>
          </w:tcPr>
          <w:p w14:paraId="27AB873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uto"/>
            </w:tcBorders>
            <w:vAlign w:val="bottom"/>
          </w:tcPr>
          <w:p w14:paraId="7A6E48E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w:t>
            </w:r>
          </w:p>
        </w:tc>
        <w:tc>
          <w:tcPr>
            <w:tcW w:w="1419" w:type="dxa"/>
            <w:tcBorders>
              <w:top w:val="single" w:sz="4" w:space="0" w:color="A6A6A6" w:themeColor="background1" w:themeShade="A6"/>
              <w:bottom w:val="single" w:sz="4" w:space="0" w:color="auto"/>
            </w:tcBorders>
            <w:vAlign w:val="bottom"/>
          </w:tcPr>
          <w:p w14:paraId="73F09C0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w:t>
            </w:r>
          </w:p>
        </w:tc>
      </w:tr>
      <w:tr w:rsidR="00197E5A" w:rsidRPr="00807ACC" w14:paraId="307637A2" w14:textId="77777777" w:rsidTr="00197E5A">
        <w:trPr>
          <w:cantSplit/>
        </w:trPr>
        <w:tc>
          <w:tcPr>
            <w:tcW w:w="2410" w:type="dxa"/>
            <w:tcBorders>
              <w:top w:val="single" w:sz="4" w:space="0" w:color="auto"/>
            </w:tcBorders>
          </w:tcPr>
          <w:p w14:paraId="21C9ABE0" w14:textId="77777777" w:rsidR="00197E5A" w:rsidRPr="00807ACC" w:rsidRDefault="00197E5A" w:rsidP="00197E5A">
            <w:pPr>
              <w:pStyle w:val="TableText"/>
              <w:rPr>
                <w:b/>
              </w:rPr>
            </w:pPr>
            <w:r w:rsidRPr="00807ACC">
              <w:rPr>
                <w:b/>
              </w:rPr>
              <w:t>New Zealand</w:t>
            </w:r>
          </w:p>
        </w:tc>
        <w:tc>
          <w:tcPr>
            <w:tcW w:w="2764" w:type="dxa"/>
            <w:tcBorders>
              <w:top w:val="single" w:sz="4" w:space="0" w:color="auto"/>
            </w:tcBorders>
            <w:vAlign w:val="bottom"/>
          </w:tcPr>
          <w:p w14:paraId="50D378D4"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1,313</w:t>
            </w:r>
          </w:p>
        </w:tc>
        <w:tc>
          <w:tcPr>
            <w:tcW w:w="2764" w:type="dxa"/>
            <w:tcBorders>
              <w:top w:val="single" w:sz="4" w:space="0" w:color="auto"/>
            </w:tcBorders>
            <w:vAlign w:val="bottom"/>
          </w:tcPr>
          <w:p w14:paraId="5BCF4FA8"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14,860</w:t>
            </w:r>
          </w:p>
        </w:tc>
        <w:tc>
          <w:tcPr>
            <w:tcW w:w="1419" w:type="dxa"/>
            <w:tcBorders>
              <w:top w:val="single" w:sz="4" w:space="0" w:color="auto"/>
            </w:tcBorders>
            <w:vAlign w:val="bottom"/>
          </w:tcPr>
          <w:p w14:paraId="3B2FB66D"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8.8</w:t>
            </w:r>
          </w:p>
        </w:tc>
      </w:tr>
    </w:tbl>
    <w:p w14:paraId="424118FE" w14:textId="77777777" w:rsidR="00EF2116" w:rsidRPr="00807ACC" w:rsidRDefault="00EF2116" w:rsidP="00EF2116"/>
    <w:p w14:paraId="5668ABA1" w14:textId="77777777" w:rsidR="00EF2116" w:rsidRPr="00807ACC" w:rsidRDefault="00EF2116" w:rsidP="00EF2116">
      <w:pPr>
        <w:rPr>
          <w:lang w:eastAsia="en-US"/>
        </w:rPr>
      </w:pPr>
    </w:p>
    <w:p w14:paraId="088D13C9" w14:textId="77777777" w:rsidR="00792D84" w:rsidRDefault="00792D84">
      <w:pPr>
        <w:spacing w:line="240" w:lineRule="auto"/>
        <w:rPr>
          <w:b/>
          <w:sz w:val="20"/>
        </w:rPr>
      </w:pPr>
      <w:bookmarkStart w:id="374" w:name="_Toc397424565"/>
      <w:r>
        <w:br w:type="page"/>
      </w:r>
    </w:p>
    <w:p w14:paraId="273CC6C2" w14:textId="77777777" w:rsidR="00E86851" w:rsidRPr="00807ACC" w:rsidRDefault="00E86851" w:rsidP="006D1D36">
      <w:pPr>
        <w:pStyle w:val="Table"/>
      </w:pPr>
      <w:bookmarkStart w:id="375" w:name="_Toc473190058"/>
      <w:r w:rsidRPr="00807ACC">
        <w:t xml:space="preserve">Table </w:t>
      </w:r>
      <w:fldSimple w:instr=" SEQ Table \* ARABIC ">
        <w:r w:rsidR="00FE77D5">
          <w:rPr>
            <w:noProof/>
          </w:rPr>
          <w:t>22</w:t>
        </w:r>
      </w:fldSimple>
      <w:r w:rsidRPr="00807ACC">
        <w:t>: Number and percentage of women undergoing a caesarean section under general anaesthetic, by facility of birth (secondary and tertiary facilities)</w:t>
      </w:r>
      <w:r w:rsidR="000D131F">
        <w:t>, 2015</w:t>
      </w:r>
      <w:bookmarkEnd w:id="372"/>
      <w:bookmarkEnd w:id="373"/>
      <w:bookmarkEnd w:id="374"/>
      <w:bookmarkEnd w:id="375"/>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2338"/>
        <w:gridCol w:w="2339"/>
        <w:gridCol w:w="1418"/>
      </w:tblGrid>
      <w:tr w:rsidR="00111CE2" w:rsidRPr="00807ACC" w14:paraId="2AD33605" w14:textId="77777777" w:rsidTr="00197E5A">
        <w:trPr>
          <w:cantSplit/>
        </w:trPr>
        <w:tc>
          <w:tcPr>
            <w:tcW w:w="3261" w:type="dxa"/>
            <w:tcBorders>
              <w:top w:val="single" w:sz="4" w:space="0" w:color="auto"/>
              <w:bottom w:val="single" w:sz="4" w:space="0" w:color="auto"/>
            </w:tcBorders>
          </w:tcPr>
          <w:p w14:paraId="61A1D7EB" w14:textId="77777777" w:rsidR="00111CE2" w:rsidRPr="00807ACC" w:rsidRDefault="00111CE2" w:rsidP="009474BF">
            <w:pPr>
              <w:pStyle w:val="TableText"/>
              <w:keepNext/>
              <w:rPr>
                <w:b/>
              </w:rPr>
            </w:pPr>
            <w:bookmarkStart w:id="376" w:name="_Toc311786218"/>
            <w:r w:rsidRPr="00807ACC">
              <w:rPr>
                <w:b/>
              </w:rPr>
              <w:t>Place of birth</w:t>
            </w:r>
          </w:p>
        </w:tc>
        <w:tc>
          <w:tcPr>
            <w:tcW w:w="2338" w:type="dxa"/>
            <w:tcBorders>
              <w:top w:val="single" w:sz="4" w:space="0" w:color="auto"/>
              <w:bottom w:val="single" w:sz="4" w:space="0" w:color="auto"/>
            </w:tcBorders>
          </w:tcPr>
          <w:p w14:paraId="18E52B3D" w14:textId="77777777" w:rsidR="00111CE2" w:rsidRPr="00807ACC" w:rsidRDefault="00111CE2" w:rsidP="009474BF">
            <w:pPr>
              <w:pStyle w:val="TableText"/>
              <w:keepNext/>
              <w:jc w:val="center"/>
              <w:rPr>
                <w:b/>
              </w:rPr>
            </w:pPr>
            <w:r w:rsidRPr="00807ACC">
              <w:rPr>
                <w:b/>
              </w:rPr>
              <w:t>Caesarean sections under general anaesthetic</w:t>
            </w:r>
          </w:p>
        </w:tc>
        <w:tc>
          <w:tcPr>
            <w:tcW w:w="2339" w:type="dxa"/>
            <w:tcBorders>
              <w:top w:val="single" w:sz="4" w:space="0" w:color="auto"/>
              <w:bottom w:val="single" w:sz="4" w:space="0" w:color="auto"/>
            </w:tcBorders>
          </w:tcPr>
          <w:p w14:paraId="2AB886F9" w14:textId="77777777" w:rsidR="00111CE2" w:rsidRPr="00807ACC" w:rsidRDefault="00111CE2" w:rsidP="009474BF">
            <w:pPr>
              <w:pStyle w:val="TableText"/>
              <w:keepNext/>
              <w:jc w:val="center"/>
              <w:rPr>
                <w:b/>
              </w:rPr>
            </w:pPr>
            <w:r w:rsidRPr="00807ACC">
              <w:rPr>
                <w:b/>
              </w:rPr>
              <w:t>All caesarean sections</w:t>
            </w:r>
          </w:p>
        </w:tc>
        <w:tc>
          <w:tcPr>
            <w:tcW w:w="1418" w:type="dxa"/>
            <w:tcBorders>
              <w:top w:val="single" w:sz="4" w:space="0" w:color="auto"/>
              <w:bottom w:val="single" w:sz="4" w:space="0" w:color="auto"/>
            </w:tcBorders>
          </w:tcPr>
          <w:p w14:paraId="041EC0B3" w14:textId="77777777" w:rsidR="00111CE2" w:rsidRPr="00807ACC" w:rsidRDefault="00111CE2" w:rsidP="009474BF">
            <w:pPr>
              <w:pStyle w:val="TableText"/>
              <w:keepNext/>
              <w:jc w:val="center"/>
              <w:rPr>
                <w:b/>
              </w:rPr>
            </w:pPr>
            <w:r w:rsidRPr="00807ACC">
              <w:rPr>
                <w:b/>
              </w:rPr>
              <w:t>Rate (%)</w:t>
            </w:r>
          </w:p>
        </w:tc>
      </w:tr>
      <w:tr w:rsidR="00197E5A" w:rsidRPr="00807ACC" w14:paraId="1F877704" w14:textId="77777777" w:rsidTr="00197E5A">
        <w:trPr>
          <w:cantSplit/>
        </w:trPr>
        <w:tc>
          <w:tcPr>
            <w:tcW w:w="3261" w:type="dxa"/>
            <w:tcBorders>
              <w:top w:val="single" w:sz="4" w:space="0" w:color="auto"/>
              <w:bottom w:val="single" w:sz="4" w:space="0" w:color="A6A6A6" w:themeColor="background1" w:themeShade="A6"/>
            </w:tcBorders>
          </w:tcPr>
          <w:p w14:paraId="03CC30FE" w14:textId="77777777" w:rsidR="00197E5A" w:rsidRPr="00807ACC" w:rsidRDefault="00197E5A" w:rsidP="00197E5A">
            <w:pPr>
              <w:pStyle w:val="TableText"/>
              <w:keepNext/>
            </w:pPr>
            <w:proofErr w:type="spellStart"/>
            <w:r w:rsidRPr="00807ACC">
              <w:t>Whangarei</w:t>
            </w:r>
            <w:proofErr w:type="spellEnd"/>
          </w:p>
        </w:tc>
        <w:tc>
          <w:tcPr>
            <w:tcW w:w="2338" w:type="dxa"/>
            <w:tcBorders>
              <w:top w:val="single" w:sz="4" w:space="0" w:color="auto"/>
              <w:bottom w:val="single" w:sz="4" w:space="0" w:color="A6A6A6" w:themeColor="background1" w:themeShade="A6"/>
            </w:tcBorders>
            <w:vAlign w:val="bottom"/>
          </w:tcPr>
          <w:p w14:paraId="4B802536"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32</w:t>
            </w:r>
          </w:p>
        </w:tc>
        <w:tc>
          <w:tcPr>
            <w:tcW w:w="2339" w:type="dxa"/>
            <w:tcBorders>
              <w:top w:val="single" w:sz="4" w:space="0" w:color="auto"/>
              <w:bottom w:val="single" w:sz="4" w:space="0" w:color="A6A6A6" w:themeColor="background1" w:themeShade="A6"/>
            </w:tcBorders>
            <w:vAlign w:val="bottom"/>
          </w:tcPr>
          <w:p w14:paraId="0E20778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281</w:t>
            </w:r>
          </w:p>
        </w:tc>
        <w:tc>
          <w:tcPr>
            <w:tcW w:w="1418" w:type="dxa"/>
            <w:tcBorders>
              <w:top w:val="single" w:sz="4" w:space="0" w:color="auto"/>
              <w:bottom w:val="single" w:sz="4" w:space="0" w:color="A6A6A6" w:themeColor="background1" w:themeShade="A6"/>
            </w:tcBorders>
            <w:vAlign w:val="bottom"/>
          </w:tcPr>
          <w:p w14:paraId="0E95AFD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11.4</w:t>
            </w:r>
          </w:p>
        </w:tc>
      </w:tr>
      <w:tr w:rsidR="00197E5A" w:rsidRPr="00807ACC" w14:paraId="5CB20B4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2AED98DD" w14:textId="77777777" w:rsidR="00197E5A" w:rsidRPr="00807ACC" w:rsidRDefault="00197E5A" w:rsidP="00197E5A">
            <w:pPr>
              <w:pStyle w:val="TableText"/>
              <w:keepNext/>
            </w:pPr>
            <w:r w:rsidRPr="00807ACC">
              <w:t>North Shore</w:t>
            </w:r>
          </w:p>
        </w:tc>
        <w:tc>
          <w:tcPr>
            <w:tcW w:w="2338" w:type="dxa"/>
            <w:tcBorders>
              <w:top w:val="single" w:sz="4" w:space="0" w:color="A6A6A6" w:themeColor="background1" w:themeShade="A6"/>
              <w:bottom w:val="single" w:sz="4" w:space="0" w:color="A6A6A6" w:themeColor="background1" w:themeShade="A6"/>
            </w:tcBorders>
            <w:vAlign w:val="bottom"/>
          </w:tcPr>
          <w:p w14:paraId="780E29E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107</w:t>
            </w:r>
          </w:p>
        </w:tc>
        <w:tc>
          <w:tcPr>
            <w:tcW w:w="2339" w:type="dxa"/>
            <w:tcBorders>
              <w:top w:val="single" w:sz="4" w:space="0" w:color="A6A6A6" w:themeColor="background1" w:themeShade="A6"/>
              <w:bottom w:val="single" w:sz="4" w:space="0" w:color="A6A6A6" w:themeColor="background1" w:themeShade="A6"/>
            </w:tcBorders>
            <w:vAlign w:val="bottom"/>
          </w:tcPr>
          <w:p w14:paraId="526A780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1,230</w:t>
            </w:r>
          </w:p>
        </w:tc>
        <w:tc>
          <w:tcPr>
            <w:tcW w:w="1418" w:type="dxa"/>
            <w:tcBorders>
              <w:top w:val="single" w:sz="4" w:space="0" w:color="A6A6A6" w:themeColor="background1" w:themeShade="A6"/>
              <w:bottom w:val="single" w:sz="4" w:space="0" w:color="A6A6A6" w:themeColor="background1" w:themeShade="A6"/>
            </w:tcBorders>
            <w:vAlign w:val="bottom"/>
          </w:tcPr>
          <w:p w14:paraId="598BA12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8.7</w:t>
            </w:r>
          </w:p>
        </w:tc>
      </w:tr>
      <w:tr w:rsidR="00197E5A" w:rsidRPr="00807ACC" w14:paraId="17A8477D"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5670F16" w14:textId="77777777" w:rsidR="00197E5A" w:rsidRPr="00807ACC" w:rsidRDefault="00197E5A" w:rsidP="00197E5A">
            <w:pPr>
              <w:pStyle w:val="TableText"/>
              <w:keepNext/>
            </w:pPr>
            <w:r w:rsidRPr="00807ACC">
              <w:t>Waitakere</w:t>
            </w:r>
          </w:p>
        </w:tc>
        <w:tc>
          <w:tcPr>
            <w:tcW w:w="2338" w:type="dxa"/>
            <w:tcBorders>
              <w:top w:val="single" w:sz="4" w:space="0" w:color="A6A6A6" w:themeColor="background1" w:themeShade="A6"/>
              <w:bottom w:val="single" w:sz="4" w:space="0" w:color="A6A6A6" w:themeColor="background1" w:themeShade="A6"/>
            </w:tcBorders>
            <w:vAlign w:val="bottom"/>
          </w:tcPr>
          <w:p w14:paraId="4DBAA19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51</w:t>
            </w:r>
          </w:p>
        </w:tc>
        <w:tc>
          <w:tcPr>
            <w:tcW w:w="2339" w:type="dxa"/>
            <w:tcBorders>
              <w:top w:val="single" w:sz="4" w:space="0" w:color="A6A6A6" w:themeColor="background1" w:themeShade="A6"/>
              <w:bottom w:val="single" w:sz="4" w:space="0" w:color="A6A6A6" w:themeColor="background1" w:themeShade="A6"/>
            </w:tcBorders>
            <w:vAlign w:val="bottom"/>
          </w:tcPr>
          <w:p w14:paraId="0BD645E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655</w:t>
            </w:r>
          </w:p>
        </w:tc>
        <w:tc>
          <w:tcPr>
            <w:tcW w:w="1418" w:type="dxa"/>
            <w:tcBorders>
              <w:top w:val="single" w:sz="4" w:space="0" w:color="A6A6A6" w:themeColor="background1" w:themeShade="A6"/>
              <w:bottom w:val="single" w:sz="4" w:space="0" w:color="A6A6A6" w:themeColor="background1" w:themeShade="A6"/>
            </w:tcBorders>
            <w:vAlign w:val="bottom"/>
          </w:tcPr>
          <w:p w14:paraId="3645325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7.8</w:t>
            </w:r>
          </w:p>
        </w:tc>
      </w:tr>
      <w:tr w:rsidR="00197E5A" w:rsidRPr="00807ACC" w14:paraId="50DAA0BA"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2DCB35C4" w14:textId="77777777" w:rsidR="00197E5A" w:rsidRPr="00807ACC" w:rsidRDefault="00197E5A" w:rsidP="00197E5A">
            <w:pPr>
              <w:pStyle w:val="TableText"/>
              <w:keepNext/>
            </w:pPr>
            <w:r w:rsidRPr="00807ACC">
              <w:t>Auckland City</w:t>
            </w:r>
          </w:p>
        </w:tc>
        <w:tc>
          <w:tcPr>
            <w:tcW w:w="2338" w:type="dxa"/>
            <w:tcBorders>
              <w:top w:val="single" w:sz="4" w:space="0" w:color="A6A6A6" w:themeColor="background1" w:themeShade="A6"/>
              <w:bottom w:val="single" w:sz="4" w:space="0" w:color="A6A6A6" w:themeColor="background1" w:themeShade="A6"/>
            </w:tcBorders>
            <w:vAlign w:val="bottom"/>
          </w:tcPr>
          <w:p w14:paraId="67DA723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172</w:t>
            </w:r>
          </w:p>
        </w:tc>
        <w:tc>
          <w:tcPr>
            <w:tcW w:w="2339" w:type="dxa"/>
            <w:tcBorders>
              <w:top w:val="single" w:sz="4" w:space="0" w:color="A6A6A6" w:themeColor="background1" w:themeShade="A6"/>
              <w:bottom w:val="single" w:sz="4" w:space="0" w:color="A6A6A6" w:themeColor="background1" w:themeShade="A6"/>
            </w:tcBorders>
            <w:vAlign w:val="bottom"/>
          </w:tcPr>
          <w:p w14:paraId="425DD71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2,467</w:t>
            </w:r>
          </w:p>
        </w:tc>
        <w:tc>
          <w:tcPr>
            <w:tcW w:w="1418" w:type="dxa"/>
            <w:tcBorders>
              <w:top w:val="single" w:sz="4" w:space="0" w:color="A6A6A6" w:themeColor="background1" w:themeShade="A6"/>
              <w:bottom w:val="single" w:sz="4" w:space="0" w:color="A6A6A6" w:themeColor="background1" w:themeShade="A6"/>
            </w:tcBorders>
            <w:vAlign w:val="bottom"/>
          </w:tcPr>
          <w:p w14:paraId="251279E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7.0</w:t>
            </w:r>
          </w:p>
        </w:tc>
      </w:tr>
      <w:tr w:rsidR="00197E5A" w:rsidRPr="00807ACC" w14:paraId="4F0D464C"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E54E04D" w14:textId="77777777" w:rsidR="00197E5A" w:rsidRPr="00807ACC" w:rsidRDefault="00197E5A" w:rsidP="00197E5A">
            <w:pPr>
              <w:pStyle w:val="TableText"/>
              <w:keepNext/>
            </w:pPr>
            <w:proofErr w:type="spellStart"/>
            <w:r w:rsidRPr="00807ACC">
              <w:t>Middlemore</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492DD6E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202</w:t>
            </w:r>
          </w:p>
        </w:tc>
        <w:tc>
          <w:tcPr>
            <w:tcW w:w="2339" w:type="dxa"/>
            <w:tcBorders>
              <w:top w:val="single" w:sz="4" w:space="0" w:color="A6A6A6" w:themeColor="background1" w:themeShade="A6"/>
              <w:bottom w:val="single" w:sz="4" w:space="0" w:color="A6A6A6" w:themeColor="background1" w:themeShade="A6"/>
            </w:tcBorders>
            <w:vAlign w:val="bottom"/>
          </w:tcPr>
          <w:p w14:paraId="7E9AD36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1,665</w:t>
            </w:r>
          </w:p>
        </w:tc>
        <w:tc>
          <w:tcPr>
            <w:tcW w:w="1418" w:type="dxa"/>
            <w:tcBorders>
              <w:top w:val="single" w:sz="4" w:space="0" w:color="A6A6A6" w:themeColor="background1" w:themeShade="A6"/>
              <w:bottom w:val="single" w:sz="4" w:space="0" w:color="A6A6A6" w:themeColor="background1" w:themeShade="A6"/>
            </w:tcBorders>
            <w:vAlign w:val="bottom"/>
          </w:tcPr>
          <w:p w14:paraId="14AD150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12.1</w:t>
            </w:r>
          </w:p>
        </w:tc>
      </w:tr>
      <w:tr w:rsidR="00197E5A" w:rsidRPr="00807ACC" w14:paraId="3FCF305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B4EC2C0" w14:textId="77777777" w:rsidR="00197E5A" w:rsidRPr="00807ACC" w:rsidRDefault="00197E5A" w:rsidP="00197E5A">
            <w:pPr>
              <w:pStyle w:val="TableText"/>
              <w:keepNext/>
            </w:pPr>
            <w:r w:rsidRPr="00807ACC">
              <w:t>Waikato</w:t>
            </w:r>
          </w:p>
        </w:tc>
        <w:tc>
          <w:tcPr>
            <w:tcW w:w="2338" w:type="dxa"/>
            <w:tcBorders>
              <w:top w:val="single" w:sz="4" w:space="0" w:color="A6A6A6" w:themeColor="background1" w:themeShade="A6"/>
              <w:bottom w:val="single" w:sz="4" w:space="0" w:color="A6A6A6" w:themeColor="background1" w:themeShade="A6"/>
            </w:tcBorders>
            <w:vAlign w:val="bottom"/>
          </w:tcPr>
          <w:p w14:paraId="2792243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100</w:t>
            </w:r>
          </w:p>
        </w:tc>
        <w:tc>
          <w:tcPr>
            <w:tcW w:w="2339" w:type="dxa"/>
            <w:tcBorders>
              <w:top w:val="single" w:sz="4" w:space="0" w:color="A6A6A6" w:themeColor="background1" w:themeShade="A6"/>
              <w:bottom w:val="single" w:sz="4" w:space="0" w:color="A6A6A6" w:themeColor="background1" w:themeShade="A6"/>
            </w:tcBorders>
            <w:vAlign w:val="bottom"/>
          </w:tcPr>
          <w:p w14:paraId="2C84B52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958</w:t>
            </w:r>
          </w:p>
        </w:tc>
        <w:tc>
          <w:tcPr>
            <w:tcW w:w="1418" w:type="dxa"/>
            <w:tcBorders>
              <w:top w:val="single" w:sz="4" w:space="0" w:color="A6A6A6" w:themeColor="background1" w:themeShade="A6"/>
              <w:bottom w:val="single" w:sz="4" w:space="0" w:color="A6A6A6" w:themeColor="background1" w:themeShade="A6"/>
            </w:tcBorders>
            <w:vAlign w:val="bottom"/>
          </w:tcPr>
          <w:p w14:paraId="7A26DBE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10.4</w:t>
            </w:r>
          </w:p>
        </w:tc>
      </w:tr>
      <w:tr w:rsidR="00197E5A" w:rsidRPr="00807ACC" w14:paraId="55CC6A6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A7E6A87" w14:textId="77777777" w:rsidR="00197E5A" w:rsidRPr="00807ACC" w:rsidRDefault="00197E5A" w:rsidP="00197E5A">
            <w:pPr>
              <w:pStyle w:val="TableText"/>
              <w:keepNext/>
            </w:pPr>
            <w:proofErr w:type="spellStart"/>
            <w:r w:rsidRPr="00807ACC">
              <w:t>Rotorua</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2EC9664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34</w:t>
            </w:r>
          </w:p>
        </w:tc>
        <w:tc>
          <w:tcPr>
            <w:tcW w:w="2339" w:type="dxa"/>
            <w:tcBorders>
              <w:top w:val="single" w:sz="4" w:space="0" w:color="A6A6A6" w:themeColor="background1" w:themeShade="A6"/>
              <w:bottom w:val="single" w:sz="4" w:space="0" w:color="A6A6A6" w:themeColor="background1" w:themeShade="A6"/>
            </w:tcBorders>
            <w:vAlign w:val="bottom"/>
          </w:tcPr>
          <w:p w14:paraId="7F64A1B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331</w:t>
            </w:r>
          </w:p>
        </w:tc>
        <w:tc>
          <w:tcPr>
            <w:tcW w:w="1418" w:type="dxa"/>
            <w:tcBorders>
              <w:top w:val="single" w:sz="4" w:space="0" w:color="A6A6A6" w:themeColor="background1" w:themeShade="A6"/>
              <w:bottom w:val="single" w:sz="4" w:space="0" w:color="A6A6A6" w:themeColor="background1" w:themeShade="A6"/>
            </w:tcBorders>
            <w:vAlign w:val="bottom"/>
          </w:tcPr>
          <w:p w14:paraId="529C6B4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10.3</w:t>
            </w:r>
          </w:p>
        </w:tc>
      </w:tr>
      <w:tr w:rsidR="00197E5A" w:rsidRPr="00807ACC" w14:paraId="0130C5D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E1B6CBB" w14:textId="77777777" w:rsidR="00197E5A" w:rsidRPr="00807ACC" w:rsidRDefault="00197E5A" w:rsidP="00197E5A">
            <w:pPr>
              <w:pStyle w:val="TableText"/>
              <w:keepNext/>
            </w:pPr>
            <w:r w:rsidRPr="00807ACC">
              <w:t>Tauranga</w:t>
            </w:r>
          </w:p>
        </w:tc>
        <w:tc>
          <w:tcPr>
            <w:tcW w:w="2338" w:type="dxa"/>
            <w:tcBorders>
              <w:top w:val="single" w:sz="4" w:space="0" w:color="A6A6A6" w:themeColor="background1" w:themeShade="A6"/>
              <w:bottom w:val="single" w:sz="4" w:space="0" w:color="A6A6A6" w:themeColor="background1" w:themeShade="A6"/>
            </w:tcBorders>
            <w:vAlign w:val="bottom"/>
          </w:tcPr>
          <w:p w14:paraId="1D26FDF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45</w:t>
            </w:r>
          </w:p>
        </w:tc>
        <w:tc>
          <w:tcPr>
            <w:tcW w:w="2339" w:type="dxa"/>
            <w:tcBorders>
              <w:top w:val="single" w:sz="4" w:space="0" w:color="A6A6A6" w:themeColor="background1" w:themeShade="A6"/>
              <w:bottom w:val="single" w:sz="4" w:space="0" w:color="A6A6A6" w:themeColor="background1" w:themeShade="A6"/>
            </w:tcBorders>
            <w:vAlign w:val="bottom"/>
          </w:tcPr>
          <w:p w14:paraId="7BE9401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550</w:t>
            </w:r>
          </w:p>
        </w:tc>
        <w:tc>
          <w:tcPr>
            <w:tcW w:w="1418" w:type="dxa"/>
            <w:tcBorders>
              <w:top w:val="single" w:sz="4" w:space="0" w:color="A6A6A6" w:themeColor="background1" w:themeShade="A6"/>
              <w:bottom w:val="single" w:sz="4" w:space="0" w:color="A6A6A6" w:themeColor="background1" w:themeShade="A6"/>
            </w:tcBorders>
            <w:vAlign w:val="bottom"/>
          </w:tcPr>
          <w:p w14:paraId="3E4BE8D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8.2</w:t>
            </w:r>
          </w:p>
        </w:tc>
      </w:tr>
      <w:tr w:rsidR="00197E5A" w:rsidRPr="00807ACC" w14:paraId="34F69497"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722B05B" w14:textId="77777777" w:rsidR="00197E5A" w:rsidRPr="00807ACC" w:rsidRDefault="00197E5A" w:rsidP="00197E5A">
            <w:pPr>
              <w:pStyle w:val="TableText"/>
              <w:keepNext/>
            </w:pPr>
            <w:proofErr w:type="spellStart"/>
            <w:r w:rsidRPr="00807ACC">
              <w:t>Whakatane</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18D4787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w:t>
            </w:r>
          </w:p>
        </w:tc>
        <w:tc>
          <w:tcPr>
            <w:tcW w:w="2339" w:type="dxa"/>
            <w:tcBorders>
              <w:top w:val="single" w:sz="4" w:space="0" w:color="A6A6A6" w:themeColor="background1" w:themeShade="A6"/>
              <w:bottom w:val="single" w:sz="4" w:space="0" w:color="A6A6A6" w:themeColor="background1" w:themeShade="A6"/>
            </w:tcBorders>
            <w:vAlign w:val="bottom"/>
          </w:tcPr>
          <w:p w14:paraId="2A1D3CC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100</w:t>
            </w:r>
          </w:p>
        </w:tc>
        <w:tc>
          <w:tcPr>
            <w:tcW w:w="1418" w:type="dxa"/>
            <w:tcBorders>
              <w:top w:val="single" w:sz="4" w:space="0" w:color="A6A6A6" w:themeColor="background1" w:themeShade="A6"/>
              <w:bottom w:val="single" w:sz="4" w:space="0" w:color="A6A6A6" w:themeColor="background1" w:themeShade="A6"/>
            </w:tcBorders>
            <w:vAlign w:val="bottom"/>
          </w:tcPr>
          <w:p w14:paraId="3EB15AD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17.0</w:t>
            </w:r>
          </w:p>
        </w:tc>
      </w:tr>
      <w:tr w:rsidR="00197E5A" w:rsidRPr="00807ACC" w14:paraId="70025110"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2AF3E51" w14:textId="77777777" w:rsidR="00197E5A" w:rsidRPr="00807ACC" w:rsidRDefault="00197E5A" w:rsidP="00197E5A">
            <w:pPr>
              <w:pStyle w:val="TableText"/>
              <w:keepNext/>
            </w:pPr>
            <w:proofErr w:type="spellStart"/>
            <w:r w:rsidRPr="00807ACC">
              <w:t>Gisborne</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47F6A4F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w:t>
            </w:r>
          </w:p>
        </w:tc>
        <w:tc>
          <w:tcPr>
            <w:tcW w:w="2339" w:type="dxa"/>
            <w:tcBorders>
              <w:top w:val="single" w:sz="4" w:space="0" w:color="A6A6A6" w:themeColor="background1" w:themeShade="A6"/>
              <w:bottom w:val="single" w:sz="4" w:space="0" w:color="A6A6A6" w:themeColor="background1" w:themeShade="A6"/>
            </w:tcBorders>
            <w:vAlign w:val="bottom"/>
          </w:tcPr>
          <w:p w14:paraId="5C241F4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144</w:t>
            </w:r>
          </w:p>
        </w:tc>
        <w:tc>
          <w:tcPr>
            <w:tcW w:w="1418" w:type="dxa"/>
            <w:tcBorders>
              <w:top w:val="single" w:sz="4" w:space="0" w:color="A6A6A6" w:themeColor="background1" w:themeShade="A6"/>
              <w:bottom w:val="single" w:sz="4" w:space="0" w:color="A6A6A6" w:themeColor="background1" w:themeShade="A6"/>
            </w:tcBorders>
            <w:vAlign w:val="bottom"/>
          </w:tcPr>
          <w:p w14:paraId="70CFD3E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11.1</w:t>
            </w:r>
          </w:p>
        </w:tc>
      </w:tr>
      <w:tr w:rsidR="00197E5A" w:rsidRPr="00807ACC" w14:paraId="35C177C9"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23ECB98B" w14:textId="77777777" w:rsidR="00197E5A" w:rsidRPr="00807ACC" w:rsidRDefault="00197E5A" w:rsidP="00197E5A">
            <w:pPr>
              <w:pStyle w:val="TableText"/>
            </w:pPr>
            <w:r w:rsidRPr="00807ACC">
              <w:t>Hawke’s Bay</w:t>
            </w:r>
          </w:p>
        </w:tc>
        <w:tc>
          <w:tcPr>
            <w:tcW w:w="2338" w:type="dxa"/>
            <w:tcBorders>
              <w:top w:val="single" w:sz="4" w:space="0" w:color="A6A6A6" w:themeColor="background1" w:themeShade="A6"/>
              <w:bottom w:val="single" w:sz="4" w:space="0" w:color="A6A6A6" w:themeColor="background1" w:themeShade="A6"/>
            </w:tcBorders>
            <w:vAlign w:val="bottom"/>
          </w:tcPr>
          <w:p w14:paraId="4B96BE2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56</w:t>
            </w:r>
          </w:p>
        </w:tc>
        <w:tc>
          <w:tcPr>
            <w:tcW w:w="2339" w:type="dxa"/>
            <w:tcBorders>
              <w:top w:val="single" w:sz="4" w:space="0" w:color="A6A6A6" w:themeColor="background1" w:themeShade="A6"/>
              <w:bottom w:val="single" w:sz="4" w:space="0" w:color="A6A6A6" w:themeColor="background1" w:themeShade="A6"/>
            </w:tcBorders>
            <w:vAlign w:val="bottom"/>
          </w:tcPr>
          <w:p w14:paraId="710A6C0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471</w:t>
            </w:r>
          </w:p>
        </w:tc>
        <w:tc>
          <w:tcPr>
            <w:tcW w:w="1418" w:type="dxa"/>
            <w:tcBorders>
              <w:top w:val="single" w:sz="4" w:space="0" w:color="A6A6A6" w:themeColor="background1" w:themeShade="A6"/>
              <w:bottom w:val="single" w:sz="4" w:space="0" w:color="A6A6A6" w:themeColor="background1" w:themeShade="A6"/>
            </w:tcBorders>
            <w:vAlign w:val="bottom"/>
          </w:tcPr>
          <w:p w14:paraId="37E05FA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11.9</w:t>
            </w:r>
          </w:p>
        </w:tc>
      </w:tr>
      <w:tr w:rsidR="00197E5A" w:rsidRPr="00807ACC" w14:paraId="4F0F54B1"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A1D1AC2" w14:textId="77777777" w:rsidR="00197E5A" w:rsidRPr="00807ACC" w:rsidRDefault="00197E5A" w:rsidP="00197E5A">
            <w:pPr>
              <w:pStyle w:val="TableText"/>
            </w:pPr>
            <w:proofErr w:type="spellStart"/>
            <w:r w:rsidRPr="00807ACC">
              <w:t>Taranaki</w:t>
            </w:r>
            <w:proofErr w:type="spellEnd"/>
            <w:r w:rsidRPr="00807ACC">
              <w:t xml:space="preserve"> Base</w:t>
            </w:r>
          </w:p>
        </w:tc>
        <w:tc>
          <w:tcPr>
            <w:tcW w:w="2338" w:type="dxa"/>
            <w:tcBorders>
              <w:top w:val="single" w:sz="4" w:space="0" w:color="A6A6A6" w:themeColor="background1" w:themeShade="A6"/>
              <w:bottom w:val="single" w:sz="4" w:space="0" w:color="A6A6A6" w:themeColor="background1" w:themeShade="A6"/>
            </w:tcBorders>
            <w:vAlign w:val="bottom"/>
          </w:tcPr>
          <w:p w14:paraId="29985BE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40</w:t>
            </w:r>
          </w:p>
        </w:tc>
        <w:tc>
          <w:tcPr>
            <w:tcW w:w="2339" w:type="dxa"/>
            <w:tcBorders>
              <w:top w:val="single" w:sz="4" w:space="0" w:color="A6A6A6" w:themeColor="background1" w:themeShade="A6"/>
              <w:bottom w:val="single" w:sz="4" w:space="0" w:color="A6A6A6" w:themeColor="background1" w:themeShade="A6"/>
            </w:tcBorders>
            <w:vAlign w:val="bottom"/>
          </w:tcPr>
          <w:p w14:paraId="550B1F3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376</w:t>
            </w:r>
          </w:p>
        </w:tc>
        <w:tc>
          <w:tcPr>
            <w:tcW w:w="1418" w:type="dxa"/>
            <w:tcBorders>
              <w:top w:val="single" w:sz="4" w:space="0" w:color="A6A6A6" w:themeColor="background1" w:themeShade="A6"/>
              <w:bottom w:val="single" w:sz="4" w:space="0" w:color="A6A6A6" w:themeColor="background1" w:themeShade="A6"/>
            </w:tcBorders>
            <w:vAlign w:val="bottom"/>
          </w:tcPr>
          <w:p w14:paraId="26BA2AF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10.6</w:t>
            </w:r>
          </w:p>
        </w:tc>
      </w:tr>
      <w:tr w:rsidR="00197E5A" w:rsidRPr="00807ACC" w14:paraId="33FEB3D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A30FA06" w14:textId="77777777" w:rsidR="00197E5A" w:rsidRPr="00807ACC" w:rsidRDefault="00197E5A" w:rsidP="00197E5A">
            <w:pPr>
              <w:pStyle w:val="TableText"/>
            </w:pPr>
            <w:proofErr w:type="spellStart"/>
            <w:r w:rsidRPr="00807ACC">
              <w:t>Palmerston</w:t>
            </w:r>
            <w:proofErr w:type="spellEnd"/>
            <w:r w:rsidRPr="00807ACC">
              <w:t xml:space="preserve"> North</w:t>
            </w:r>
          </w:p>
        </w:tc>
        <w:tc>
          <w:tcPr>
            <w:tcW w:w="2338" w:type="dxa"/>
            <w:tcBorders>
              <w:top w:val="single" w:sz="4" w:space="0" w:color="A6A6A6" w:themeColor="background1" w:themeShade="A6"/>
              <w:bottom w:val="single" w:sz="4" w:space="0" w:color="A6A6A6" w:themeColor="background1" w:themeShade="A6"/>
            </w:tcBorders>
            <w:vAlign w:val="bottom"/>
          </w:tcPr>
          <w:p w14:paraId="63F464F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52</w:t>
            </w:r>
          </w:p>
        </w:tc>
        <w:tc>
          <w:tcPr>
            <w:tcW w:w="2339" w:type="dxa"/>
            <w:tcBorders>
              <w:top w:val="single" w:sz="4" w:space="0" w:color="A6A6A6" w:themeColor="background1" w:themeShade="A6"/>
              <w:bottom w:val="single" w:sz="4" w:space="0" w:color="A6A6A6" w:themeColor="background1" w:themeShade="A6"/>
            </w:tcBorders>
            <w:vAlign w:val="bottom"/>
          </w:tcPr>
          <w:p w14:paraId="31D3093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557</w:t>
            </w:r>
          </w:p>
        </w:tc>
        <w:tc>
          <w:tcPr>
            <w:tcW w:w="1418" w:type="dxa"/>
            <w:tcBorders>
              <w:top w:val="single" w:sz="4" w:space="0" w:color="A6A6A6" w:themeColor="background1" w:themeShade="A6"/>
              <w:bottom w:val="single" w:sz="4" w:space="0" w:color="A6A6A6" w:themeColor="background1" w:themeShade="A6"/>
            </w:tcBorders>
            <w:vAlign w:val="bottom"/>
          </w:tcPr>
          <w:p w14:paraId="08154B8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9.3</w:t>
            </w:r>
          </w:p>
        </w:tc>
      </w:tr>
      <w:tr w:rsidR="00197E5A" w:rsidRPr="00807ACC" w14:paraId="52B45513"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D45EB03" w14:textId="77777777" w:rsidR="00197E5A" w:rsidRPr="00807ACC" w:rsidRDefault="00197E5A" w:rsidP="00197E5A">
            <w:pPr>
              <w:pStyle w:val="TableText"/>
            </w:pPr>
            <w:proofErr w:type="spellStart"/>
            <w:r w:rsidRPr="00807ACC">
              <w:t>Whanganui</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0E55BCD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w:t>
            </w:r>
          </w:p>
        </w:tc>
        <w:tc>
          <w:tcPr>
            <w:tcW w:w="2339" w:type="dxa"/>
            <w:tcBorders>
              <w:top w:val="single" w:sz="4" w:space="0" w:color="A6A6A6" w:themeColor="background1" w:themeShade="A6"/>
              <w:bottom w:val="single" w:sz="4" w:space="0" w:color="A6A6A6" w:themeColor="background1" w:themeShade="A6"/>
            </w:tcBorders>
            <w:vAlign w:val="bottom"/>
          </w:tcPr>
          <w:p w14:paraId="0A3B3DE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113</w:t>
            </w:r>
          </w:p>
        </w:tc>
        <w:tc>
          <w:tcPr>
            <w:tcW w:w="1418" w:type="dxa"/>
            <w:tcBorders>
              <w:top w:val="single" w:sz="4" w:space="0" w:color="A6A6A6" w:themeColor="background1" w:themeShade="A6"/>
              <w:bottom w:val="single" w:sz="4" w:space="0" w:color="A6A6A6" w:themeColor="background1" w:themeShade="A6"/>
            </w:tcBorders>
            <w:vAlign w:val="bottom"/>
          </w:tcPr>
          <w:p w14:paraId="1DC2BC0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9.7</w:t>
            </w:r>
          </w:p>
        </w:tc>
      </w:tr>
      <w:tr w:rsidR="00197E5A" w:rsidRPr="00807ACC" w14:paraId="54BD936A"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B308F65" w14:textId="77777777" w:rsidR="00197E5A" w:rsidRPr="00807ACC" w:rsidRDefault="00197E5A" w:rsidP="00197E5A">
            <w:pPr>
              <w:pStyle w:val="TableText"/>
            </w:pPr>
            <w:r w:rsidRPr="00807ACC">
              <w:t>Wellington</w:t>
            </w:r>
          </w:p>
        </w:tc>
        <w:tc>
          <w:tcPr>
            <w:tcW w:w="2338" w:type="dxa"/>
            <w:tcBorders>
              <w:top w:val="single" w:sz="4" w:space="0" w:color="A6A6A6" w:themeColor="background1" w:themeShade="A6"/>
              <w:bottom w:val="single" w:sz="4" w:space="0" w:color="A6A6A6" w:themeColor="background1" w:themeShade="A6"/>
            </w:tcBorders>
            <w:vAlign w:val="bottom"/>
          </w:tcPr>
          <w:p w14:paraId="40F9F93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81</w:t>
            </w:r>
          </w:p>
        </w:tc>
        <w:tc>
          <w:tcPr>
            <w:tcW w:w="2339" w:type="dxa"/>
            <w:tcBorders>
              <w:top w:val="single" w:sz="4" w:space="0" w:color="A6A6A6" w:themeColor="background1" w:themeShade="A6"/>
              <w:bottom w:val="single" w:sz="4" w:space="0" w:color="A6A6A6" w:themeColor="background1" w:themeShade="A6"/>
            </w:tcBorders>
            <w:vAlign w:val="bottom"/>
          </w:tcPr>
          <w:p w14:paraId="50D9D56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1,091</w:t>
            </w:r>
          </w:p>
        </w:tc>
        <w:tc>
          <w:tcPr>
            <w:tcW w:w="1418" w:type="dxa"/>
            <w:tcBorders>
              <w:top w:val="single" w:sz="4" w:space="0" w:color="A6A6A6" w:themeColor="background1" w:themeShade="A6"/>
              <w:bottom w:val="single" w:sz="4" w:space="0" w:color="A6A6A6" w:themeColor="background1" w:themeShade="A6"/>
            </w:tcBorders>
            <w:vAlign w:val="bottom"/>
          </w:tcPr>
          <w:p w14:paraId="4FDC628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7.4</w:t>
            </w:r>
          </w:p>
        </w:tc>
      </w:tr>
      <w:tr w:rsidR="00197E5A" w:rsidRPr="00807ACC" w14:paraId="326CF4F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7CD1B55" w14:textId="77777777" w:rsidR="00197E5A" w:rsidRPr="00807ACC" w:rsidRDefault="00197E5A" w:rsidP="00197E5A">
            <w:pPr>
              <w:pStyle w:val="TableText"/>
            </w:pPr>
            <w:r w:rsidRPr="00807ACC">
              <w:t>Hutt</w:t>
            </w:r>
          </w:p>
        </w:tc>
        <w:tc>
          <w:tcPr>
            <w:tcW w:w="2338" w:type="dxa"/>
            <w:tcBorders>
              <w:top w:val="single" w:sz="4" w:space="0" w:color="A6A6A6" w:themeColor="background1" w:themeShade="A6"/>
              <w:bottom w:val="single" w:sz="4" w:space="0" w:color="A6A6A6" w:themeColor="background1" w:themeShade="A6"/>
            </w:tcBorders>
            <w:vAlign w:val="bottom"/>
          </w:tcPr>
          <w:p w14:paraId="629E4CD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61</w:t>
            </w:r>
          </w:p>
        </w:tc>
        <w:tc>
          <w:tcPr>
            <w:tcW w:w="2339" w:type="dxa"/>
            <w:tcBorders>
              <w:top w:val="single" w:sz="4" w:space="0" w:color="A6A6A6" w:themeColor="background1" w:themeShade="A6"/>
              <w:bottom w:val="single" w:sz="4" w:space="0" w:color="A6A6A6" w:themeColor="background1" w:themeShade="A6"/>
            </w:tcBorders>
            <w:vAlign w:val="bottom"/>
          </w:tcPr>
          <w:p w14:paraId="6DF6C07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572</w:t>
            </w:r>
          </w:p>
        </w:tc>
        <w:tc>
          <w:tcPr>
            <w:tcW w:w="1418" w:type="dxa"/>
            <w:tcBorders>
              <w:top w:val="single" w:sz="4" w:space="0" w:color="A6A6A6" w:themeColor="background1" w:themeShade="A6"/>
              <w:bottom w:val="single" w:sz="4" w:space="0" w:color="A6A6A6" w:themeColor="background1" w:themeShade="A6"/>
            </w:tcBorders>
            <w:vAlign w:val="bottom"/>
          </w:tcPr>
          <w:p w14:paraId="2E41EEA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10.7</w:t>
            </w:r>
          </w:p>
        </w:tc>
      </w:tr>
      <w:tr w:rsidR="00197E5A" w:rsidRPr="00807ACC" w14:paraId="6E603B2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8FDF349" w14:textId="77777777" w:rsidR="00197E5A" w:rsidRPr="00807ACC" w:rsidRDefault="00197E5A" w:rsidP="00197E5A">
            <w:pPr>
              <w:pStyle w:val="TableText"/>
            </w:pPr>
            <w:proofErr w:type="spellStart"/>
            <w:r w:rsidRPr="00807ACC">
              <w:t>Wairarapa</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616AE54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w:t>
            </w:r>
          </w:p>
        </w:tc>
        <w:tc>
          <w:tcPr>
            <w:tcW w:w="2339" w:type="dxa"/>
            <w:tcBorders>
              <w:top w:val="single" w:sz="4" w:space="0" w:color="A6A6A6" w:themeColor="background1" w:themeShade="A6"/>
              <w:bottom w:val="single" w:sz="4" w:space="0" w:color="A6A6A6" w:themeColor="background1" w:themeShade="A6"/>
            </w:tcBorders>
            <w:vAlign w:val="bottom"/>
          </w:tcPr>
          <w:p w14:paraId="5CEB942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136</w:t>
            </w:r>
          </w:p>
        </w:tc>
        <w:tc>
          <w:tcPr>
            <w:tcW w:w="1418" w:type="dxa"/>
            <w:tcBorders>
              <w:top w:val="single" w:sz="4" w:space="0" w:color="A6A6A6" w:themeColor="background1" w:themeShade="A6"/>
              <w:bottom w:val="single" w:sz="4" w:space="0" w:color="A6A6A6" w:themeColor="background1" w:themeShade="A6"/>
            </w:tcBorders>
            <w:vAlign w:val="bottom"/>
          </w:tcPr>
          <w:p w14:paraId="549EE26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5.1</w:t>
            </w:r>
          </w:p>
        </w:tc>
      </w:tr>
      <w:tr w:rsidR="00197E5A" w:rsidRPr="00807ACC" w14:paraId="32353841"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CCAD1D6" w14:textId="77777777" w:rsidR="00197E5A" w:rsidRPr="00807ACC" w:rsidRDefault="00197E5A" w:rsidP="00197E5A">
            <w:pPr>
              <w:pStyle w:val="TableText"/>
            </w:pPr>
            <w:r w:rsidRPr="00807ACC">
              <w:t>Wairau</w:t>
            </w:r>
          </w:p>
        </w:tc>
        <w:tc>
          <w:tcPr>
            <w:tcW w:w="2338" w:type="dxa"/>
            <w:tcBorders>
              <w:top w:val="single" w:sz="4" w:space="0" w:color="A6A6A6" w:themeColor="background1" w:themeShade="A6"/>
              <w:bottom w:val="single" w:sz="4" w:space="0" w:color="A6A6A6" w:themeColor="background1" w:themeShade="A6"/>
            </w:tcBorders>
            <w:vAlign w:val="bottom"/>
          </w:tcPr>
          <w:p w14:paraId="0BE0EA4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w:t>
            </w:r>
          </w:p>
        </w:tc>
        <w:tc>
          <w:tcPr>
            <w:tcW w:w="2339" w:type="dxa"/>
            <w:tcBorders>
              <w:top w:val="single" w:sz="4" w:space="0" w:color="A6A6A6" w:themeColor="background1" w:themeShade="A6"/>
              <w:bottom w:val="single" w:sz="4" w:space="0" w:color="A6A6A6" w:themeColor="background1" w:themeShade="A6"/>
            </w:tcBorders>
            <w:vAlign w:val="bottom"/>
          </w:tcPr>
          <w:p w14:paraId="4E87FF5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138</w:t>
            </w:r>
          </w:p>
        </w:tc>
        <w:tc>
          <w:tcPr>
            <w:tcW w:w="1418" w:type="dxa"/>
            <w:tcBorders>
              <w:top w:val="single" w:sz="4" w:space="0" w:color="A6A6A6" w:themeColor="background1" w:themeShade="A6"/>
              <w:bottom w:val="single" w:sz="4" w:space="0" w:color="A6A6A6" w:themeColor="background1" w:themeShade="A6"/>
            </w:tcBorders>
            <w:vAlign w:val="bottom"/>
          </w:tcPr>
          <w:p w14:paraId="525C18E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6.5</w:t>
            </w:r>
          </w:p>
        </w:tc>
      </w:tr>
      <w:tr w:rsidR="00197E5A" w:rsidRPr="00807ACC" w14:paraId="34B1375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EBBEEA1" w14:textId="77777777" w:rsidR="00197E5A" w:rsidRPr="00807ACC" w:rsidRDefault="00197E5A" w:rsidP="00197E5A">
            <w:pPr>
              <w:pStyle w:val="TableText"/>
            </w:pPr>
            <w:r w:rsidRPr="00807ACC">
              <w:t>Nelson</w:t>
            </w:r>
          </w:p>
        </w:tc>
        <w:tc>
          <w:tcPr>
            <w:tcW w:w="2338" w:type="dxa"/>
            <w:tcBorders>
              <w:top w:val="single" w:sz="4" w:space="0" w:color="A6A6A6" w:themeColor="background1" w:themeShade="A6"/>
              <w:bottom w:val="single" w:sz="4" w:space="0" w:color="A6A6A6" w:themeColor="background1" w:themeShade="A6"/>
            </w:tcBorders>
            <w:vAlign w:val="bottom"/>
          </w:tcPr>
          <w:p w14:paraId="4ABE683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w:t>
            </w:r>
          </w:p>
        </w:tc>
        <w:tc>
          <w:tcPr>
            <w:tcW w:w="2339" w:type="dxa"/>
            <w:tcBorders>
              <w:top w:val="single" w:sz="4" w:space="0" w:color="A6A6A6" w:themeColor="background1" w:themeShade="A6"/>
              <w:bottom w:val="single" w:sz="4" w:space="0" w:color="A6A6A6" w:themeColor="background1" w:themeShade="A6"/>
            </w:tcBorders>
            <w:vAlign w:val="bottom"/>
          </w:tcPr>
          <w:p w14:paraId="05B1A62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258</w:t>
            </w:r>
          </w:p>
        </w:tc>
        <w:tc>
          <w:tcPr>
            <w:tcW w:w="1418" w:type="dxa"/>
            <w:tcBorders>
              <w:top w:val="single" w:sz="4" w:space="0" w:color="A6A6A6" w:themeColor="background1" w:themeShade="A6"/>
              <w:bottom w:val="single" w:sz="4" w:space="0" w:color="A6A6A6" w:themeColor="background1" w:themeShade="A6"/>
            </w:tcBorders>
            <w:vAlign w:val="bottom"/>
          </w:tcPr>
          <w:p w14:paraId="0B4016A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5.0</w:t>
            </w:r>
          </w:p>
        </w:tc>
      </w:tr>
      <w:tr w:rsidR="00197E5A" w:rsidRPr="00807ACC" w14:paraId="10995717"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DA4F36E" w14:textId="77777777" w:rsidR="00197E5A" w:rsidRPr="00807ACC" w:rsidRDefault="00197E5A" w:rsidP="00197E5A">
            <w:pPr>
              <w:pStyle w:val="TableText"/>
            </w:pPr>
            <w:r w:rsidRPr="00807ACC">
              <w:t>Grey Base</w:t>
            </w:r>
          </w:p>
        </w:tc>
        <w:tc>
          <w:tcPr>
            <w:tcW w:w="2338" w:type="dxa"/>
            <w:tcBorders>
              <w:top w:val="single" w:sz="4" w:space="0" w:color="A6A6A6" w:themeColor="background1" w:themeShade="A6"/>
              <w:bottom w:val="single" w:sz="4" w:space="0" w:color="A6A6A6" w:themeColor="background1" w:themeShade="A6"/>
            </w:tcBorders>
            <w:vAlign w:val="bottom"/>
          </w:tcPr>
          <w:p w14:paraId="0C1B68E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w:t>
            </w:r>
          </w:p>
        </w:tc>
        <w:tc>
          <w:tcPr>
            <w:tcW w:w="2339" w:type="dxa"/>
            <w:tcBorders>
              <w:top w:val="single" w:sz="4" w:space="0" w:color="A6A6A6" w:themeColor="background1" w:themeShade="A6"/>
              <w:bottom w:val="single" w:sz="4" w:space="0" w:color="A6A6A6" w:themeColor="background1" w:themeShade="A6"/>
            </w:tcBorders>
            <w:vAlign w:val="bottom"/>
          </w:tcPr>
          <w:p w14:paraId="12932FC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76</w:t>
            </w:r>
          </w:p>
        </w:tc>
        <w:tc>
          <w:tcPr>
            <w:tcW w:w="1418" w:type="dxa"/>
            <w:tcBorders>
              <w:top w:val="single" w:sz="4" w:space="0" w:color="A6A6A6" w:themeColor="background1" w:themeShade="A6"/>
              <w:bottom w:val="single" w:sz="4" w:space="0" w:color="A6A6A6" w:themeColor="background1" w:themeShade="A6"/>
            </w:tcBorders>
            <w:vAlign w:val="bottom"/>
          </w:tcPr>
          <w:p w14:paraId="339C5C9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10.5</w:t>
            </w:r>
          </w:p>
        </w:tc>
      </w:tr>
      <w:tr w:rsidR="00197E5A" w:rsidRPr="00807ACC" w14:paraId="3A80478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5AECA58" w14:textId="77777777" w:rsidR="00197E5A" w:rsidRPr="00807ACC" w:rsidRDefault="00197E5A" w:rsidP="00197E5A">
            <w:pPr>
              <w:pStyle w:val="TableText"/>
            </w:pPr>
            <w:r w:rsidRPr="00807ACC">
              <w:t>Christchurch</w:t>
            </w:r>
          </w:p>
        </w:tc>
        <w:tc>
          <w:tcPr>
            <w:tcW w:w="2338" w:type="dxa"/>
            <w:tcBorders>
              <w:top w:val="single" w:sz="4" w:space="0" w:color="A6A6A6" w:themeColor="background1" w:themeShade="A6"/>
              <w:bottom w:val="single" w:sz="4" w:space="0" w:color="A6A6A6" w:themeColor="background1" w:themeShade="A6"/>
            </w:tcBorders>
            <w:vAlign w:val="bottom"/>
          </w:tcPr>
          <w:p w14:paraId="7D958C9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124</w:t>
            </w:r>
          </w:p>
        </w:tc>
        <w:tc>
          <w:tcPr>
            <w:tcW w:w="2339" w:type="dxa"/>
            <w:tcBorders>
              <w:top w:val="single" w:sz="4" w:space="0" w:color="A6A6A6" w:themeColor="background1" w:themeShade="A6"/>
              <w:bottom w:val="single" w:sz="4" w:space="0" w:color="A6A6A6" w:themeColor="background1" w:themeShade="A6"/>
            </w:tcBorders>
            <w:vAlign w:val="bottom"/>
          </w:tcPr>
          <w:p w14:paraId="6D40BD3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1,666</w:t>
            </w:r>
          </w:p>
        </w:tc>
        <w:tc>
          <w:tcPr>
            <w:tcW w:w="1418" w:type="dxa"/>
            <w:tcBorders>
              <w:top w:val="single" w:sz="4" w:space="0" w:color="A6A6A6" w:themeColor="background1" w:themeShade="A6"/>
              <w:bottom w:val="single" w:sz="4" w:space="0" w:color="A6A6A6" w:themeColor="background1" w:themeShade="A6"/>
            </w:tcBorders>
            <w:vAlign w:val="bottom"/>
          </w:tcPr>
          <w:p w14:paraId="67A8318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7.4</w:t>
            </w:r>
          </w:p>
        </w:tc>
      </w:tr>
      <w:tr w:rsidR="00197E5A" w:rsidRPr="00807ACC" w14:paraId="7F48A7F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644F72F" w14:textId="77777777" w:rsidR="00197E5A" w:rsidRPr="00807ACC" w:rsidRDefault="00197E5A" w:rsidP="00197E5A">
            <w:pPr>
              <w:pStyle w:val="TableText"/>
            </w:pPr>
            <w:proofErr w:type="spellStart"/>
            <w:r w:rsidRPr="00807ACC">
              <w:t>Timaru</w:t>
            </w:r>
            <w:proofErr w:type="spellEnd"/>
          </w:p>
        </w:tc>
        <w:tc>
          <w:tcPr>
            <w:tcW w:w="2338" w:type="dxa"/>
            <w:tcBorders>
              <w:top w:val="single" w:sz="4" w:space="0" w:color="A6A6A6" w:themeColor="background1" w:themeShade="A6"/>
              <w:bottom w:val="single" w:sz="4" w:space="0" w:color="A6A6A6" w:themeColor="background1" w:themeShade="A6"/>
            </w:tcBorders>
            <w:vAlign w:val="bottom"/>
          </w:tcPr>
          <w:p w14:paraId="7ECBAA8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w:t>
            </w:r>
          </w:p>
        </w:tc>
        <w:tc>
          <w:tcPr>
            <w:tcW w:w="2339" w:type="dxa"/>
            <w:tcBorders>
              <w:top w:val="single" w:sz="4" w:space="0" w:color="A6A6A6" w:themeColor="background1" w:themeShade="A6"/>
              <w:bottom w:val="single" w:sz="4" w:space="0" w:color="A6A6A6" w:themeColor="background1" w:themeShade="A6"/>
            </w:tcBorders>
            <w:vAlign w:val="bottom"/>
          </w:tcPr>
          <w:p w14:paraId="665AD35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142</w:t>
            </w:r>
          </w:p>
        </w:tc>
        <w:tc>
          <w:tcPr>
            <w:tcW w:w="1418" w:type="dxa"/>
            <w:tcBorders>
              <w:top w:val="single" w:sz="4" w:space="0" w:color="A6A6A6" w:themeColor="background1" w:themeShade="A6"/>
              <w:bottom w:val="single" w:sz="4" w:space="0" w:color="A6A6A6" w:themeColor="background1" w:themeShade="A6"/>
            </w:tcBorders>
            <w:vAlign w:val="bottom"/>
          </w:tcPr>
          <w:p w14:paraId="45699A1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7.7</w:t>
            </w:r>
          </w:p>
        </w:tc>
      </w:tr>
      <w:tr w:rsidR="00197E5A" w:rsidRPr="00807ACC" w14:paraId="70358E15"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21607923" w14:textId="77777777" w:rsidR="00197E5A" w:rsidRPr="00807ACC" w:rsidRDefault="00197E5A" w:rsidP="00197E5A">
            <w:pPr>
              <w:pStyle w:val="TableText"/>
            </w:pPr>
            <w:r w:rsidRPr="00807ACC">
              <w:t>Dunedin</w:t>
            </w:r>
          </w:p>
        </w:tc>
        <w:tc>
          <w:tcPr>
            <w:tcW w:w="2338" w:type="dxa"/>
            <w:tcBorders>
              <w:top w:val="single" w:sz="4" w:space="0" w:color="A6A6A6" w:themeColor="background1" w:themeShade="A6"/>
              <w:bottom w:val="single" w:sz="4" w:space="0" w:color="A6A6A6" w:themeColor="background1" w:themeShade="A6"/>
            </w:tcBorders>
            <w:vAlign w:val="bottom"/>
          </w:tcPr>
          <w:p w14:paraId="0D13F56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37</w:t>
            </w:r>
          </w:p>
        </w:tc>
        <w:tc>
          <w:tcPr>
            <w:tcW w:w="2339" w:type="dxa"/>
            <w:tcBorders>
              <w:top w:val="single" w:sz="4" w:space="0" w:color="A6A6A6" w:themeColor="background1" w:themeShade="A6"/>
              <w:bottom w:val="single" w:sz="4" w:space="0" w:color="A6A6A6" w:themeColor="background1" w:themeShade="A6"/>
            </w:tcBorders>
            <w:vAlign w:val="bottom"/>
          </w:tcPr>
          <w:p w14:paraId="51BB3BE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508</w:t>
            </w:r>
          </w:p>
        </w:tc>
        <w:tc>
          <w:tcPr>
            <w:tcW w:w="1418" w:type="dxa"/>
            <w:tcBorders>
              <w:top w:val="single" w:sz="4" w:space="0" w:color="A6A6A6" w:themeColor="background1" w:themeShade="A6"/>
              <w:bottom w:val="single" w:sz="4" w:space="0" w:color="A6A6A6" w:themeColor="background1" w:themeShade="A6"/>
            </w:tcBorders>
            <w:vAlign w:val="bottom"/>
          </w:tcPr>
          <w:p w14:paraId="16F5D69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7.3</w:t>
            </w:r>
          </w:p>
        </w:tc>
      </w:tr>
      <w:tr w:rsidR="00197E5A" w:rsidRPr="00807ACC" w14:paraId="59E86008"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1989CCF" w14:textId="77777777" w:rsidR="00197E5A" w:rsidRPr="00807ACC" w:rsidRDefault="00197E5A" w:rsidP="00197E5A">
            <w:pPr>
              <w:pStyle w:val="TableText"/>
            </w:pPr>
            <w:r w:rsidRPr="00807ACC">
              <w:t>Southland</w:t>
            </w:r>
          </w:p>
        </w:tc>
        <w:tc>
          <w:tcPr>
            <w:tcW w:w="2338" w:type="dxa"/>
            <w:tcBorders>
              <w:top w:val="single" w:sz="4" w:space="0" w:color="A6A6A6" w:themeColor="background1" w:themeShade="A6"/>
              <w:bottom w:val="single" w:sz="4" w:space="0" w:color="A6A6A6" w:themeColor="background1" w:themeShade="A6"/>
            </w:tcBorders>
            <w:vAlign w:val="bottom"/>
          </w:tcPr>
          <w:p w14:paraId="66C4A1A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26</w:t>
            </w:r>
          </w:p>
        </w:tc>
        <w:tc>
          <w:tcPr>
            <w:tcW w:w="2339" w:type="dxa"/>
            <w:tcBorders>
              <w:top w:val="single" w:sz="4" w:space="0" w:color="A6A6A6" w:themeColor="background1" w:themeShade="A6"/>
              <w:bottom w:val="single" w:sz="4" w:space="0" w:color="A6A6A6" w:themeColor="background1" w:themeShade="A6"/>
            </w:tcBorders>
            <w:vAlign w:val="bottom"/>
          </w:tcPr>
          <w:p w14:paraId="207AE94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365</w:t>
            </w:r>
          </w:p>
        </w:tc>
        <w:tc>
          <w:tcPr>
            <w:tcW w:w="1418" w:type="dxa"/>
            <w:tcBorders>
              <w:top w:val="single" w:sz="4" w:space="0" w:color="A6A6A6" w:themeColor="background1" w:themeShade="A6"/>
              <w:bottom w:val="single" w:sz="4" w:space="0" w:color="A6A6A6" w:themeColor="background1" w:themeShade="A6"/>
            </w:tcBorders>
            <w:vAlign w:val="bottom"/>
          </w:tcPr>
          <w:p w14:paraId="265304B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7.1</w:t>
            </w:r>
          </w:p>
        </w:tc>
      </w:tr>
      <w:tr w:rsidR="00197E5A" w:rsidRPr="00807ACC" w14:paraId="2F07BCA9"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2B8E94C" w14:textId="77777777" w:rsidR="00197E5A" w:rsidRPr="00807ACC" w:rsidRDefault="00197E5A" w:rsidP="00197E5A">
            <w:pPr>
              <w:pStyle w:val="TableText"/>
              <w:rPr>
                <w:b/>
              </w:rPr>
            </w:pPr>
            <w:r w:rsidRPr="00807ACC">
              <w:rPr>
                <w:b/>
              </w:rPr>
              <w:t>All secondary and tertiary facilities</w:t>
            </w:r>
          </w:p>
        </w:tc>
        <w:tc>
          <w:tcPr>
            <w:tcW w:w="2338" w:type="dxa"/>
            <w:tcBorders>
              <w:top w:val="single" w:sz="4" w:space="0" w:color="A6A6A6" w:themeColor="background1" w:themeShade="A6"/>
              <w:bottom w:val="single" w:sz="4" w:space="0" w:color="A6A6A6" w:themeColor="background1" w:themeShade="A6"/>
            </w:tcBorders>
            <w:vAlign w:val="bottom"/>
          </w:tcPr>
          <w:p w14:paraId="4ADAF302"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1,312</w:t>
            </w:r>
          </w:p>
        </w:tc>
        <w:tc>
          <w:tcPr>
            <w:tcW w:w="2339" w:type="dxa"/>
            <w:tcBorders>
              <w:top w:val="single" w:sz="4" w:space="0" w:color="A6A6A6" w:themeColor="background1" w:themeShade="A6"/>
              <w:bottom w:val="single" w:sz="4" w:space="0" w:color="A6A6A6" w:themeColor="background1" w:themeShade="A6"/>
            </w:tcBorders>
            <w:vAlign w:val="bottom"/>
          </w:tcPr>
          <w:p w14:paraId="4CA96ADE"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14,850</w:t>
            </w:r>
          </w:p>
        </w:tc>
        <w:tc>
          <w:tcPr>
            <w:tcW w:w="1418" w:type="dxa"/>
            <w:tcBorders>
              <w:top w:val="single" w:sz="4" w:space="0" w:color="A6A6A6" w:themeColor="background1" w:themeShade="A6"/>
              <w:bottom w:val="single" w:sz="4" w:space="0" w:color="A6A6A6" w:themeColor="background1" w:themeShade="A6"/>
            </w:tcBorders>
            <w:vAlign w:val="bottom"/>
          </w:tcPr>
          <w:p w14:paraId="1A75AA02"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8.8</w:t>
            </w:r>
          </w:p>
        </w:tc>
      </w:tr>
      <w:tr w:rsidR="00197E5A" w:rsidRPr="00807ACC" w14:paraId="5FF19811"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6DD6022" w14:textId="77777777" w:rsidR="00197E5A" w:rsidRPr="00807ACC" w:rsidRDefault="00197E5A" w:rsidP="00197E5A">
            <w:pPr>
              <w:pStyle w:val="TableText"/>
              <w:rPr>
                <w:b/>
              </w:rPr>
            </w:pPr>
            <w:r w:rsidRPr="00807ACC">
              <w:rPr>
                <w:b/>
              </w:rPr>
              <w:t>All primary facilities</w:t>
            </w:r>
          </w:p>
        </w:tc>
        <w:tc>
          <w:tcPr>
            <w:tcW w:w="2338" w:type="dxa"/>
            <w:tcBorders>
              <w:top w:val="single" w:sz="4" w:space="0" w:color="A6A6A6" w:themeColor="background1" w:themeShade="A6"/>
              <w:bottom w:val="single" w:sz="4" w:space="0" w:color="A6A6A6" w:themeColor="background1" w:themeShade="A6"/>
            </w:tcBorders>
            <w:vAlign w:val="bottom"/>
          </w:tcPr>
          <w:p w14:paraId="05BDCFCC"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w:t>
            </w:r>
          </w:p>
        </w:tc>
        <w:tc>
          <w:tcPr>
            <w:tcW w:w="2339" w:type="dxa"/>
            <w:tcBorders>
              <w:top w:val="single" w:sz="4" w:space="0" w:color="A6A6A6" w:themeColor="background1" w:themeShade="A6"/>
              <w:bottom w:val="single" w:sz="4" w:space="0" w:color="A6A6A6" w:themeColor="background1" w:themeShade="A6"/>
            </w:tcBorders>
            <w:vAlign w:val="bottom"/>
          </w:tcPr>
          <w:p w14:paraId="5DD9779C"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7</w:t>
            </w:r>
          </w:p>
        </w:tc>
        <w:tc>
          <w:tcPr>
            <w:tcW w:w="1418" w:type="dxa"/>
            <w:tcBorders>
              <w:top w:val="single" w:sz="4" w:space="0" w:color="A6A6A6" w:themeColor="background1" w:themeShade="A6"/>
              <w:bottom w:val="single" w:sz="4" w:space="0" w:color="A6A6A6" w:themeColor="background1" w:themeShade="A6"/>
            </w:tcBorders>
            <w:vAlign w:val="bottom"/>
          </w:tcPr>
          <w:p w14:paraId="7ACE85D8"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14.3</w:t>
            </w:r>
          </w:p>
        </w:tc>
      </w:tr>
      <w:tr w:rsidR="00197E5A" w:rsidRPr="00807ACC" w14:paraId="2A3193B6" w14:textId="77777777" w:rsidTr="00197E5A">
        <w:trPr>
          <w:cantSplit/>
        </w:trPr>
        <w:tc>
          <w:tcPr>
            <w:tcW w:w="3261" w:type="dxa"/>
            <w:tcBorders>
              <w:top w:val="single" w:sz="4" w:space="0" w:color="A6A6A6" w:themeColor="background1" w:themeShade="A6"/>
              <w:bottom w:val="single" w:sz="4" w:space="0" w:color="auto"/>
            </w:tcBorders>
          </w:tcPr>
          <w:p w14:paraId="5263B3E5" w14:textId="77777777" w:rsidR="00197E5A" w:rsidRPr="00807ACC" w:rsidRDefault="00197E5A" w:rsidP="00197E5A">
            <w:pPr>
              <w:pStyle w:val="TableText"/>
              <w:rPr>
                <w:b/>
              </w:rPr>
            </w:pPr>
            <w:r w:rsidRPr="00807ACC">
              <w:rPr>
                <w:b/>
              </w:rPr>
              <w:t>All home births</w:t>
            </w:r>
          </w:p>
        </w:tc>
        <w:tc>
          <w:tcPr>
            <w:tcW w:w="2338" w:type="dxa"/>
            <w:tcBorders>
              <w:top w:val="single" w:sz="4" w:space="0" w:color="A6A6A6" w:themeColor="background1" w:themeShade="A6"/>
              <w:bottom w:val="single" w:sz="4" w:space="0" w:color="auto"/>
            </w:tcBorders>
            <w:vAlign w:val="bottom"/>
          </w:tcPr>
          <w:p w14:paraId="55F92B5C"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w:t>
            </w:r>
          </w:p>
        </w:tc>
        <w:tc>
          <w:tcPr>
            <w:tcW w:w="2339" w:type="dxa"/>
            <w:tcBorders>
              <w:top w:val="single" w:sz="4" w:space="0" w:color="A6A6A6" w:themeColor="background1" w:themeShade="A6"/>
              <w:bottom w:val="single" w:sz="4" w:space="0" w:color="auto"/>
            </w:tcBorders>
            <w:vAlign w:val="bottom"/>
          </w:tcPr>
          <w:p w14:paraId="53015A16"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w:t>
            </w:r>
          </w:p>
        </w:tc>
        <w:tc>
          <w:tcPr>
            <w:tcW w:w="1418" w:type="dxa"/>
            <w:tcBorders>
              <w:top w:val="single" w:sz="4" w:space="0" w:color="A6A6A6" w:themeColor="background1" w:themeShade="A6"/>
              <w:bottom w:val="single" w:sz="4" w:space="0" w:color="auto"/>
            </w:tcBorders>
            <w:vAlign w:val="bottom"/>
          </w:tcPr>
          <w:p w14:paraId="75E9ECE2"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0.0</w:t>
            </w:r>
          </w:p>
        </w:tc>
      </w:tr>
      <w:tr w:rsidR="00197E5A" w:rsidRPr="00807ACC" w14:paraId="2D16EED2" w14:textId="77777777" w:rsidTr="00197E5A">
        <w:trPr>
          <w:cantSplit/>
        </w:trPr>
        <w:tc>
          <w:tcPr>
            <w:tcW w:w="3261" w:type="dxa"/>
            <w:tcBorders>
              <w:top w:val="single" w:sz="4" w:space="0" w:color="auto"/>
            </w:tcBorders>
          </w:tcPr>
          <w:p w14:paraId="4AFC7F77" w14:textId="77777777" w:rsidR="00197E5A" w:rsidRPr="00807ACC" w:rsidRDefault="00197E5A" w:rsidP="00197E5A">
            <w:pPr>
              <w:pStyle w:val="TableText"/>
              <w:rPr>
                <w:b/>
                <w:vertAlign w:val="superscript"/>
              </w:rPr>
            </w:pPr>
            <w:r w:rsidRPr="00807ACC">
              <w:rPr>
                <w:b/>
              </w:rPr>
              <w:t>New Zealand</w:t>
            </w:r>
            <w:r w:rsidRPr="00807ACC">
              <w:rPr>
                <w:b/>
                <w:vertAlign w:val="superscript"/>
              </w:rPr>
              <w:t>1</w:t>
            </w:r>
          </w:p>
        </w:tc>
        <w:tc>
          <w:tcPr>
            <w:tcW w:w="2338" w:type="dxa"/>
            <w:tcBorders>
              <w:top w:val="single" w:sz="4" w:space="0" w:color="auto"/>
            </w:tcBorders>
            <w:vAlign w:val="bottom"/>
          </w:tcPr>
          <w:p w14:paraId="53B2C39C"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1,313</w:t>
            </w:r>
          </w:p>
        </w:tc>
        <w:tc>
          <w:tcPr>
            <w:tcW w:w="2339" w:type="dxa"/>
            <w:tcBorders>
              <w:top w:val="single" w:sz="4" w:space="0" w:color="auto"/>
            </w:tcBorders>
            <w:vAlign w:val="bottom"/>
          </w:tcPr>
          <w:p w14:paraId="0C07072D"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14,860</w:t>
            </w:r>
          </w:p>
        </w:tc>
        <w:tc>
          <w:tcPr>
            <w:tcW w:w="1418" w:type="dxa"/>
            <w:tcBorders>
              <w:top w:val="single" w:sz="4" w:space="0" w:color="auto"/>
            </w:tcBorders>
            <w:vAlign w:val="bottom"/>
          </w:tcPr>
          <w:p w14:paraId="04AAF21D"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8.8</w:t>
            </w:r>
          </w:p>
        </w:tc>
      </w:tr>
    </w:tbl>
    <w:p w14:paraId="63D4AF2D" w14:textId="77777777" w:rsidR="00111CE2" w:rsidRPr="00807ACC" w:rsidRDefault="00111CE2" w:rsidP="003C46CE">
      <w:pPr>
        <w:pStyle w:val="Note"/>
      </w:pPr>
      <w:r w:rsidRPr="00807ACC">
        <w:t>1</w:t>
      </w:r>
      <w:r w:rsidRPr="00807ACC">
        <w:tab/>
        <w:t>Includes women where birth location was unspecified.</w:t>
      </w:r>
    </w:p>
    <w:p w14:paraId="715136B9" w14:textId="77777777" w:rsidR="00EF2116" w:rsidRPr="00807ACC" w:rsidRDefault="00EF2116" w:rsidP="00EF2116"/>
    <w:p w14:paraId="53AD4E31" w14:textId="77777777" w:rsidR="00EF2116" w:rsidRPr="00807ACC" w:rsidRDefault="00EF2116" w:rsidP="00EF2116">
      <w:pPr>
        <w:rPr>
          <w:highlight w:val="yellow"/>
        </w:rPr>
      </w:pPr>
    </w:p>
    <w:p w14:paraId="3A9D98B9" w14:textId="77777777" w:rsidR="00111CE2" w:rsidRPr="00807ACC" w:rsidRDefault="00111CE2">
      <w:pPr>
        <w:rPr>
          <w:highlight w:val="yellow"/>
        </w:rPr>
      </w:pPr>
      <w:r w:rsidRPr="00807ACC">
        <w:rPr>
          <w:highlight w:val="yellow"/>
        </w:rPr>
        <w:br w:type="page"/>
      </w:r>
    </w:p>
    <w:p w14:paraId="4AF8D2C3" w14:textId="77777777" w:rsidR="00E86851" w:rsidRPr="00807ACC" w:rsidRDefault="00E86851" w:rsidP="00E86851">
      <w:pPr>
        <w:pStyle w:val="Heading1"/>
      </w:pPr>
      <w:bookmarkStart w:id="377" w:name="_Toc354993973"/>
      <w:bookmarkStart w:id="378" w:name="_Toc397424520"/>
      <w:bookmarkStart w:id="379" w:name="_Toc473190469"/>
      <w:r w:rsidRPr="00807ACC">
        <w:t>Indicators 11 and 12</w:t>
      </w:r>
      <w:proofErr w:type="gramStart"/>
      <w:r w:rsidRPr="00807ACC">
        <w:t>:</w:t>
      </w:r>
      <w:proofErr w:type="gramEnd"/>
      <w:r w:rsidR="0090502E" w:rsidRPr="00807ACC">
        <w:br/>
      </w:r>
      <w:r w:rsidR="00E3587A" w:rsidRPr="00807ACC">
        <w:t>B</w:t>
      </w:r>
      <w:r w:rsidRPr="00807ACC">
        <w:t>lood transfusion during birth admission</w:t>
      </w:r>
      <w:bookmarkEnd w:id="376"/>
      <w:bookmarkEnd w:id="377"/>
      <w:bookmarkEnd w:id="378"/>
      <w:bookmarkEnd w:id="379"/>
    </w:p>
    <w:p w14:paraId="46BA6FB6" w14:textId="77777777" w:rsidR="00E86851" w:rsidRPr="00807ACC" w:rsidRDefault="00E86851" w:rsidP="00D106FC">
      <w:pPr>
        <w:pStyle w:val="Heading2"/>
      </w:pPr>
      <w:bookmarkStart w:id="380" w:name="_Toc311786219"/>
      <w:bookmarkStart w:id="381" w:name="_Toc354993974"/>
      <w:bookmarkStart w:id="382" w:name="_Toc397424521"/>
      <w:bookmarkStart w:id="383" w:name="_Toc473190470"/>
      <w:r w:rsidRPr="00807ACC">
        <w:t>Rationale and purpose</w:t>
      </w:r>
      <w:bookmarkEnd w:id="380"/>
      <w:bookmarkEnd w:id="381"/>
      <w:bookmarkEnd w:id="382"/>
      <w:bookmarkEnd w:id="383"/>
    </w:p>
    <w:p w14:paraId="795C7008" w14:textId="77601480" w:rsidR="00E86851" w:rsidRPr="00807ACC" w:rsidRDefault="00E86851" w:rsidP="00D106FC">
      <w:r w:rsidRPr="00807ACC">
        <w:t xml:space="preserve">According to the Australian Council on Healthcare Standards (2008), </w:t>
      </w:r>
      <w:r w:rsidR="000F3E15" w:rsidRPr="00807ACC">
        <w:t>‘</w:t>
      </w:r>
      <w:r w:rsidRPr="00807ACC">
        <w:t>postpartum haemorrhage (PPH) is a potentially life-threatening complication of birth that occurs in about 3−5% of vaginal births [and globally] remains a leading cause of maternal morbidity and mortality</w:t>
      </w:r>
      <w:r w:rsidR="000F3E15" w:rsidRPr="00807ACC">
        <w:t>’</w:t>
      </w:r>
      <w:r w:rsidRPr="00807ACC">
        <w:t xml:space="preserve"> (p 480). Excessive blood loss is often defined as an amount in excess of 1000 mL, although accuracy of measurement at this level is questionable, especially as the blood loss is often cumulative. A different and (some suggest) more objective measure is whether there is a requirement for blood transfusion due to excessive blood loss during or following birth. This measurement is also not without difficulties; for example, decisions to perform blood transfusions depend on individual levels of patient </w:t>
      </w:r>
      <w:proofErr w:type="spellStart"/>
      <w:r w:rsidRPr="00807ACC">
        <w:t>toleranceand</w:t>
      </w:r>
      <w:proofErr w:type="spellEnd"/>
      <w:r w:rsidRPr="00807ACC">
        <w:t xml:space="preserve"> some patients refuse a transfusion for religious or other beliefs. However, as a broad measure of excessive blood loss and potential long-term morbidity due to that blood loss, this indicator is a useful measure of severe, life-threatening PPH.</w:t>
      </w:r>
    </w:p>
    <w:p w14:paraId="6A42D7B8" w14:textId="77777777" w:rsidR="0090502E" w:rsidRPr="00807ACC" w:rsidRDefault="0090502E" w:rsidP="00D106FC"/>
    <w:p w14:paraId="215A8E94" w14:textId="77777777" w:rsidR="00E86851" w:rsidRPr="00807ACC" w:rsidRDefault="00E86851" w:rsidP="00D106FC">
      <w:r w:rsidRPr="00807ACC">
        <w:t>This indicator aims to provide maternity service providers with an indicator of significant blood loss that will stimulate further investigation of clinical management and intervention. All maternity service providers should be familiar with the national consensus guideline for treatment of PPH (Ministry of Health 2013).</w:t>
      </w:r>
    </w:p>
    <w:p w14:paraId="2A1C8A5A" w14:textId="77777777" w:rsidR="0090502E" w:rsidRPr="00807ACC" w:rsidRDefault="0090502E" w:rsidP="00D106FC"/>
    <w:p w14:paraId="23F45638" w14:textId="77777777" w:rsidR="00E86851" w:rsidRPr="00BF0496" w:rsidRDefault="00214401" w:rsidP="00BF0496">
      <w:pPr>
        <w:pStyle w:val="Heading2"/>
      </w:pPr>
      <w:bookmarkStart w:id="384" w:name="_Toc473190471"/>
      <w:r w:rsidRPr="00BF0496">
        <w:t>Notes on 2015 data</w:t>
      </w:r>
      <w:bookmarkEnd w:id="384"/>
    </w:p>
    <w:p w14:paraId="6682217B" w14:textId="77777777" w:rsidR="00E86851" w:rsidRPr="00807ACC" w:rsidRDefault="00826BC8" w:rsidP="00D106FC">
      <w:r w:rsidRPr="007C27B1">
        <w:t xml:space="preserve">District health boards </w:t>
      </w:r>
      <w:r w:rsidR="00E86851" w:rsidRPr="007C27B1">
        <w:t>should investigate the reasons behind the greater variation in rates of blood transfusion with caesarean sections. Because this indicator is a marker for PPH, the focus should be on understanding and addressing underlying causes, rather than addressing the indicator in isolation. All DHBs should ensure local practice aligns with the national consensus guideline for treatment of PPH (Ministry of Health 2013).</w:t>
      </w:r>
    </w:p>
    <w:p w14:paraId="294B666B" w14:textId="77777777" w:rsidR="00CD526A" w:rsidRDefault="00CD526A">
      <w:pPr>
        <w:spacing w:line="240" w:lineRule="auto"/>
      </w:pPr>
      <w:r>
        <w:br w:type="page"/>
      </w:r>
    </w:p>
    <w:p w14:paraId="4CA4DE94" w14:textId="77777777" w:rsidR="00E86851" w:rsidRPr="00807ACC" w:rsidRDefault="00E86851" w:rsidP="00D106FC">
      <w:pPr>
        <w:pStyle w:val="Heading2"/>
      </w:pPr>
      <w:bookmarkStart w:id="385" w:name="_Toc311786221"/>
      <w:bookmarkStart w:id="386" w:name="_Toc354993976"/>
      <w:bookmarkStart w:id="387" w:name="_Toc397424523"/>
      <w:bookmarkStart w:id="388" w:name="_Toc473190472"/>
      <w:r w:rsidRPr="00807ACC">
        <w:t>Indicator 11: Blood transfusion during birth admission for caesarean section delivery</w:t>
      </w:r>
      <w:bookmarkEnd w:id="385"/>
      <w:r w:rsidR="000D131F">
        <w:t>, 2015</w:t>
      </w:r>
      <w:bookmarkEnd w:id="386"/>
      <w:bookmarkEnd w:id="387"/>
      <w:bookmarkEnd w:id="388"/>
    </w:p>
    <w:p w14:paraId="6BFBA715" w14:textId="77777777" w:rsidR="00E86851" w:rsidRPr="00807ACC" w:rsidRDefault="00E86851" w:rsidP="0090502E">
      <w:pPr>
        <w:pStyle w:val="Figure"/>
      </w:pPr>
      <w:bookmarkStart w:id="389" w:name="_Toc354994039"/>
      <w:bookmarkStart w:id="390" w:name="_Toc379898994"/>
      <w:bookmarkStart w:id="391" w:name="_Toc386033856"/>
      <w:bookmarkStart w:id="392" w:name="_Toc397424608"/>
      <w:bookmarkStart w:id="393" w:name="_Toc418165640"/>
      <w:bookmarkStart w:id="394" w:name="_Toc426377229"/>
      <w:bookmarkStart w:id="395" w:name="_Toc426377267"/>
      <w:bookmarkStart w:id="396" w:name="_Toc428901311"/>
      <w:bookmarkStart w:id="397" w:name="_Toc354994006"/>
      <w:bookmarkStart w:id="398" w:name="_Toc379899177"/>
      <w:bookmarkStart w:id="399" w:name="_Toc473190533"/>
      <w:r w:rsidRPr="00807ACC">
        <w:t xml:space="preserve">Figure </w:t>
      </w:r>
      <w:fldSimple w:instr=" SEQ Figure \* ARABIC ">
        <w:r w:rsidR="00FE77D5">
          <w:rPr>
            <w:noProof/>
          </w:rPr>
          <w:t>23</w:t>
        </w:r>
      </w:fldSimple>
      <w:r w:rsidRPr="00807ACC">
        <w:t xml:space="preserve">: Percentage of women giving birth by caesarean section and undergoing blood transfusion during birth admission, by </w:t>
      </w:r>
      <w:r w:rsidR="00B575E7" w:rsidRPr="00807ACC">
        <w:t>DHB of residence</w:t>
      </w:r>
      <w:r w:rsidR="000D131F">
        <w:t>, 2015</w:t>
      </w:r>
      <w:bookmarkEnd w:id="389"/>
      <w:bookmarkEnd w:id="390"/>
      <w:bookmarkEnd w:id="391"/>
      <w:bookmarkEnd w:id="392"/>
      <w:bookmarkEnd w:id="393"/>
      <w:bookmarkEnd w:id="394"/>
      <w:bookmarkEnd w:id="395"/>
      <w:bookmarkEnd w:id="396"/>
      <w:bookmarkEnd w:id="399"/>
    </w:p>
    <w:p w14:paraId="3045D03C" w14:textId="77777777" w:rsidR="00E86851" w:rsidRPr="005A6615" w:rsidRDefault="00344FF5" w:rsidP="00E86851">
      <w:r>
        <w:rPr>
          <w:noProof/>
          <w:lang w:eastAsia="en-NZ"/>
        </w:rPr>
        <w:drawing>
          <wp:inline distT="0" distB="0" distL="0" distR="0" wp14:anchorId="1AFD103E" wp14:editId="7964E1B4">
            <wp:extent cx="5760000" cy="288267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01524E2A" w14:textId="77777777" w:rsidR="00E86851" w:rsidRPr="00807ACC" w:rsidRDefault="00F44BD2" w:rsidP="0090502E">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4D8D55DB" w14:textId="77777777" w:rsidR="00E86851" w:rsidRPr="00807ACC" w:rsidRDefault="00E86851" w:rsidP="0090502E"/>
    <w:p w14:paraId="4223A008" w14:textId="77777777" w:rsidR="00E86851" w:rsidRPr="00807ACC" w:rsidRDefault="00E86851" w:rsidP="0090502E">
      <w:pPr>
        <w:pStyle w:val="Figure"/>
        <w:rPr>
          <w:spacing w:val="-4"/>
        </w:rPr>
      </w:pPr>
      <w:bookmarkStart w:id="400" w:name="_Toc386033857"/>
      <w:bookmarkStart w:id="401" w:name="_Toc397424609"/>
      <w:bookmarkStart w:id="402" w:name="_Toc418165641"/>
      <w:bookmarkStart w:id="403" w:name="_Toc426377230"/>
      <w:bookmarkStart w:id="404" w:name="_Toc426377268"/>
      <w:bookmarkStart w:id="405" w:name="_Toc428901312"/>
      <w:bookmarkStart w:id="406" w:name="_Toc473190534"/>
      <w:r w:rsidRPr="00807ACC">
        <w:t xml:space="preserve">Figure </w:t>
      </w:r>
      <w:fldSimple w:instr=" SEQ Figure \* ARABIC ">
        <w:r w:rsidR="00FE77D5">
          <w:rPr>
            <w:noProof/>
          </w:rPr>
          <w:t>24</w:t>
        </w:r>
      </w:fldSimple>
      <w:r w:rsidRPr="00807ACC">
        <w:t xml:space="preserve">: Percentage of women giving birth by caesarean section and undergoing blood </w:t>
      </w:r>
      <w:r w:rsidRPr="00807ACC">
        <w:rPr>
          <w:spacing w:val="-4"/>
        </w:rPr>
        <w:t>transfusion during birth admission, by facility of birth (secondary and tertiary facilities)</w:t>
      </w:r>
      <w:r w:rsidR="000D131F">
        <w:rPr>
          <w:spacing w:val="-4"/>
        </w:rPr>
        <w:t>, 2015</w:t>
      </w:r>
      <w:bookmarkEnd w:id="400"/>
      <w:bookmarkEnd w:id="401"/>
      <w:bookmarkEnd w:id="402"/>
      <w:bookmarkEnd w:id="403"/>
      <w:bookmarkEnd w:id="404"/>
      <w:bookmarkEnd w:id="405"/>
      <w:bookmarkEnd w:id="406"/>
    </w:p>
    <w:p w14:paraId="6BBF204E" w14:textId="77777777" w:rsidR="00E86851" w:rsidRPr="005A6615" w:rsidRDefault="00344FF5" w:rsidP="00E86851">
      <w:r>
        <w:rPr>
          <w:noProof/>
          <w:lang w:eastAsia="en-NZ"/>
        </w:rPr>
        <w:drawing>
          <wp:inline distT="0" distB="0" distL="0" distR="0" wp14:anchorId="2E33A5A9" wp14:editId="0E671432">
            <wp:extent cx="5760000" cy="288026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1E474287" w14:textId="77777777" w:rsidR="00E86851" w:rsidRPr="00807ACC" w:rsidRDefault="006215DE" w:rsidP="0090502E">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2ED007FD" w14:textId="77777777" w:rsidR="00E86851" w:rsidRPr="00807ACC" w:rsidRDefault="00E86851" w:rsidP="0090502E">
      <w:pPr>
        <w:pStyle w:val="Table"/>
      </w:pPr>
      <w:bookmarkStart w:id="407" w:name="_Toc397424566"/>
      <w:bookmarkStart w:id="408" w:name="_Toc473190059"/>
      <w:r w:rsidRPr="00807ACC">
        <w:t xml:space="preserve">Table </w:t>
      </w:r>
      <w:fldSimple w:instr=" SEQ Table \* ARABIC ">
        <w:r w:rsidR="00FE77D5">
          <w:rPr>
            <w:noProof/>
          </w:rPr>
          <w:t>23</w:t>
        </w:r>
      </w:fldSimple>
      <w:r w:rsidRPr="00807ACC">
        <w:t xml:space="preserve">: Number and percentage of women giving birth by caesarean section and undergoing blood transfusion during birth admission, by </w:t>
      </w:r>
      <w:r w:rsidR="00B575E7" w:rsidRPr="00807ACC">
        <w:t>DHB of residence</w:t>
      </w:r>
      <w:r w:rsidR="000D131F">
        <w:t>, 2015</w:t>
      </w:r>
      <w:bookmarkEnd w:id="397"/>
      <w:bookmarkEnd w:id="398"/>
      <w:bookmarkEnd w:id="407"/>
      <w:bookmarkEnd w:id="408"/>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111CE2" w:rsidRPr="00807ACC" w14:paraId="680A12BA" w14:textId="77777777" w:rsidTr="00197E5A">
        <w:trPr>
          <w:cantSplit/>
        </w:trPr>
        <w:tc>
          <w:tcPr>
            <w:tcW w:w="2410" w:type="dxa"/>
            <w:tcBorders>
              <w:top w:val="single" w:sz="4" w:space="0" w:color="auto"/>
              <w:bottom w:val="single" w:sz="4" w:space="0" w:color="auto"/>
            </w:tcBorders>
          </w:tcPr>
          <w:p w14:paraId="7DCF51AB" w14:textId="77777777" w:rsidR="00111CE2" w:rsidRPr="00807ACC" w:rsidRDefault="00111CE2" w:rsidP="00D106FC">
            <w:pPr>
              <w:pStyle w:val="TableText"/>
              <w:rPr>
                <w:b/>
              </w:rPr>
            </w:pPr>
            <w:r w:rsidRPr="00807ACC">
              <w:rPr>
                <w:b/>
              </w:rPr>
              <w:t>DHB of residence</w:t>
            </w:r>
          </w:p>
        </w:tc>
        <w:tc>
          <w:tcPr>
            <w:tcW w:w="2764" w:type="dxa"/>
            <w:tcBorders>
              <w:top w:val="single" w:sz="4" w:space="0" w:color="auto"/>
              <w:bottom w:val="single" w:sz="4" w:space="0" w:color="auto"/>
            </w:tcBorders>
          </w:tcPr>
          <w:p w14:paraId="157D0862" w14:textId="77777777" w:rsidR="00111CE2" w:rsidRPr="00807ACC" w:rsidRDefault="00111CE2" w:rsidP="00D106FC">
            <w:pPr>
              <w:pStyle w:val="TableText"/>
              <w:jc w:val="center"/>
              <w:rPr>
                <w:b/>
              </w:rPr>
            </w:pPr>
            <w:r w:rsidRPr="00807ACC">
              <w:rPr>
                <w:b/>
              </w:rPr>
              <w:t>Caesarean sections</w:t>
            </w:r>
            <w:r w:rsidR="00D106FC" w:rsidRPr="00807ACC">
              <w:rPr>
                <w:b/>
              </w:rPr>
              <w:br/>
            </w:r>
            <w:r w:rsidRPr="00807ACC">
              <w:rPr>
                <w:b/>
              </w:rPr>
              <w:t>with blood transfusion</w:t>
            </w:r>
          </w:p>
        </w:tc>
        <w:tc>
          <w:tcPr>
            <w:tcW w:w="2764" w:type="dxa"/>
            <w:tcBorders>
              <w:top w:val="single" w:sz="4" w:space="0" w:color="auto"/>
              <w:bottom w:val="single" w:sz="4" w:space="0" w:color="auto"/>
            </w:tcBorders>
          </w:tcPr>
          <w:p w14:paraId="78B7436E" w14:textId="77777777" w:rsidR="00111CE2" w:rsidRPr="00807ACC" w:rsidRDefault="00111CE2" w:rsidP="00D106FC">
            <w:pPr>
              <w:pStyle w:val="TableText"/>
              <w:jc w:val="center"/>
              <w:rPr>
                <w:b/>
              </w:rPr>
            </w:pPr>
            <w:r w:rsidRPr="00807ACC">
              <w:rPr>
                <w:b/>
              </w:rPr>
              <w:t>All caesarean sections</w:t>
            </w:r>
          </w:p>
        </w:tc>
        <w:tc>
          <w:tcPr>
            <w:tcW w:w="1419" w:type="dxa"/>
            <w:tcBorders>
              <w:top w:val="single" w:sz="4" w:space="0" w:color="auto"/>
              <w:bottom w:val="single" w:sz="4" w:space="0" w:color="auto"/>
            </w:tcBorders>
          </w:tcPr>
          <w:p w14:paraId="29A2DD21" w14:textId="77777777" w:rsidR="00111CE2" w:rsidRPr="00807ACC" w:rsidRDefault="00111CE2" w:rsidP="00D106FC">
            <w:pPr>
              <w:pStyle w:val="TableText"/>
              <w:jc w:val="center"/>
              <w:rPr>
                <w:b/>
              </w:rPr>
            </w:pPr>
            <w:r w:rsidRPr="00807ACC">
              <w:rPr>
                <w:b/>
              </w:rPr>
              <w:t>Rate (%)</w:t>
            </w:r>
          </w:p>
        </w:tc>
      </w:tr>
      <w:tr w:rsidR="00197E5A" w:rsidRPr="00807ACC" w14:paraId="26E59BF7" w14:textId="77777777" w:rsidTr="00197E5A">
        <w:trPr>
          <w:cantSplit/>
        </w:trPr>
        <w:tc>
          <w:tcPr>
            <w:tcW w:w="2410" w:type="dxa"/>
            <w:tcBorders>
              <w:top w:val="single" w:sz="4" w:space="0" w:color="auto"/>
              <w:bottom w:val="single" w:sz="4" w:space="0" w:color="A6A6A6" w:themeColor="background1" w:themeShade="A6"/>
            </w:tcBorders>
          </w:tcPr>
          <w:p w14:paraId="657D5E4E" w14:textId="77777777" w:rsidR="00197E5A" w:rsidRPr="00807ACC" w:rsidRDefault="00197E5A" w:rsidP="00197E5A">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14:paraId="1597D664"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9</w:t>
            </w:r>
          </w:p>
        </w:tc>
        <w:tc>
          <w:tcPr>
            <w:tcW w:w="2764" w:type="dxa"/>
            <w:tcBorders>
              <w:top w:val="single" w:sz="4" w:space="0" w:color="auto"/>
              <w:bottom w:val="single" w:sz="4" w:space="0" w:color="A6A6A6" w:themeColor="background1" w:themeShade="A6"/>
            </w:tcBorders>
            <w:vAlign w:val="bottom"/>
          </w:tcPr>
          <w:p w14:paraId="7D087E0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319</w:t>
            </w:r>
          </w:p>
        </w:tc>
        <w:tc>
          <w:tcPr>
            <w:tcW w:w="1419" w:type="dxa"/>
            <w:tcBorders>
              <w:top w:val="single" w:sz="4" w:space="0" w:color="auto"/>
              <w:bottom w:val="single" w:sz="4" w:space="0" w:color="A6A6A6" w:themeColor="background1" w:themeShade="A6"/>
            </w:tcBorders>
            <w:vAlign w:val="bottom"/>
          </w:tcPr>
          <w:p w14:paraId="49D90D7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2.8</w:t>
            </w:r>
          </w:p>
        </w:tc>
      </w:tr>
      <w:tr w:rsidR="00197E5A" w:rsidRPr="00807ACC" w14:paraId="03339887"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19D2C7E" w14:textId="77777777" w:rsidR="00197E5A" w:rsidRPr="00807ACC" w:rsidRDefault="00197E5A" w:rsidP="00197E5A">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5C0CED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38</w:t>
            </w:r>
          </w:p>
        </w:tc>
        <w:tc>
          <w:tcPr>
            <w:tcW w:w="2764" w:type="dxa"/>
            <w:tcBorders>
              <w:top w:val="single" w:sz="4" w:space="0" w:color="A6A6A6" w:themeColor="background1" w:themeShade="A6"/>
              <w:bottom w:val="single" w:sz="4" w:space="0" w:color="A6A6A6" w:themeColor="background1" w:themeShade="A6"/>
            </w:tcBorders>
            <w:vAlign w:val="bottom"/>
          </w:tcPr>
          <w:p w14:paraId="20CBEB9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2,161</w:t>
            </w:r>
          </w:p>
        </w:tc>
        <w:tc>
          <w:tcPr>
            <w:tcW w:w="1419" w:type="dxa"/>
            <w:tcBorders>
              <w:top w:val="single" w:sz="4" w:space="0" w:color="A6A6A6" w:themeColor="background1" w:themeShade="A6"/>
              <w:bottom w:val="single" w:sz="4" w:space="0" w:color="A6A6A6" w:themeColor="background1" w:themeShade="A6"/>
            </w:tcBorders>
            <w:vAlign w:val="bottom"/>
          </w:tcPr>
          <w:p w14:paraId="4A1ADA4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w:t>
            </w:r>
          </w:p>
        </w:tc>
      </w:tr>
      <w:tr w:rsidR="00197E5A" w:rsidRPr="00807ACC" w14:paraId="3CF561F7"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D6F2D43" w14:textId="77777777" w:rsidR="00197E5A" w:rsidRPr="00807ACC" w:rsidRDefault="00197E5A" w:rsidP="00197E5A">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14:paraId="5D28425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49</w:t>
            </w:r>
          </w:p>
        </w:tc>
        <w:tc>
          <w:tcPr>
            <w:tcW w:w="2764" w:type="dxa"/>
            <w:tcBorders>
              <w:top w:val="single" w:sz="4" w:space="0" w:color="A6A6A6" w:themeColor="background1" w:themeShade="A6"/>
              <w:bottom w:val="single" w:sz="4" w:space="0" w:color="A6A6A6" w:themeColor="background1" w:themeShade="A6"/>
            </w:tcBorders>
            <w:vAlign w:val="bottom"/>
          </w:tcPr>
          <w:p w14:paraId="6C864D8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1,770</w:t>
            </w:r>
          </w:p>
        </w:tc>
        <w:tc>
          <w:tcPr>
            <w:tcW w:w="1419" w:type="dxa"/>
            <w:tcBorders>
              <w:top w:val="single" w:sz="4" w:space="0" w:color="A6A6A6" w:themeColor="background1" w:themeShade="A6"/>
              <w:bottom w:val="single" w:sz="4" w:space="0" w:color="A6A6A6" w:themeColor="background1" w:themeShade="A6"/>
            </w:tcBorders>
            <w:vAlign w:val="bottom"/>
          </w:tcPr>
          <w:p w14:paraId="77596E9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2.8</w:t>
            </w:r>
          </w:p>
        </w:tc>
      </w:tr>
      <w:tr w:rsidR="00197E5A" w:rsidRPr="00807ACC" w14:paraId="464967E7"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CBC0DFC" w14:textId="77777777" w:rsidR="00197E5A" w:rsidRPr="00807ACC" w:rsidRDefault="00197E5A" w:rsidP="00197E5A">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5713A7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70</w:t>
            </w:r>
          </w:p>
        </w:tc>
        <w:tc>
          <w:tcPr>
            <w:tcW w:w="2764" w:type="dxa"/>
            <w:tcBorders>
              <w:top w:val="single" w:sz="4" w:space="0" w:color="A6A6A6" w:themeColor="background1" w:themeShade="A6"/>
              <w:bottom w:val="single" w:sz="4" w:space="0" w:color="A6A6A6" w:themeColor="background1" w:themeShade="A6"/>
            </w:tcBorders>
            <w:vAlign w:val="bottom"/>
          </w:tcPr>
          <w:p w14:paraId="23DBB5E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2,006</w:t>
            </w:r>
          </w:p>
        </w:tc>
        <w:tc>
          <w:tcPr>
            <w:tcW w:w="1419" w:type="dxa"/>
            <w:tcBorders>
              <w:top w:val="single" w:sz="4" w:space="0" w:color="A6A6A6" w:themeColor="background1" w:themeShade="A6"/>
              <w:bottom w:val="single" w:sz="4" w:space="0" w:color="A6A6A6" w:themeColor="background1" w:themeShade="A6"/>
            </w:tcBorders>
            <w:vAlign w:val="bottom"/>
          </w:tcPr>
          <w:p w14:paraId="3EDD2E6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w:t>
            </w:r>
          </w:p>
        </w:tc>
      </w:tr>
      <w:tr w:rsidR="00197E5A" w:rsidRPr="00807ACC" w14:paraId="4145CE2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923DDE4" w14:textId="77777777" w:rsidR="00197E5A" w:rsidRPr="00807ACC" w:rsidRDefault="00197E5A" w:rsidP="00197E5A">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14:paraId="4004268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27</w:t>
            </w:r>
          </w:p>
        </w:tc>
        <w:tc>
          <w:tcPr>
            <w:tcW w:w="2764" w:type="dxa"/>
            <w:tcBorders>
              <w:top w:val="single" w:sz="4" w:space="0" w:color="A6A6A6" w:themeColor="background1" w:themeShade="A6"/>
              <w:bottom w:val="single" w:sz="4" w:space="0" w:color="A6A6A6" w:themeColor="background1" w:themeShade="A6"/>
            </w:tcBorders>
            <w:vAlign w:val="bottom"/>
          </w:tcPr>
          <w:p w14:paraId="7A47EE4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980</w:t>
            </w:r>
          </w:p>
        </w:tc>
        <w:tc>
          <w:tcPr>
            <w:tcW w:w="1419" w:type="dxa"/>
            <w:tcBorders>
              <w:top w:val="single" w:sz="4" w:space="0" w:color="A6A6A6" w:themeColor="background1" w:themeShade="A6"/>
              <w:bottom w:val="single" w:sz="4" w:space="0" w:color="A6A6A6" w:themeColor="background1" w:themeShade="A6"/>
            </w:tcBorders>
            <w:vAlign w:val="bottom"/>
          </w:tcPr>
          <w:p w14:paraId="348DDC3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2.8</w:t>
            </w:r>
          </w:p>
        </w:tc>
      </w:tr>
      <w:tr w:rsidR="00197E5A" w:rsidRPr="00807ACC" w14:paraId="22B4956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E033D8F" w14:textId="77777777" w:rsidR="00197E5A" w:rsidRPr="00807ACC" w:rsidRDefault="00197E5A" w:rsidP="00197E5A">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14:paraId="4D5D6D0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w:t>
            </w:r>
          </w:p>
        </w:tc>
        <w:tc>
          <w:tcPr>
            <w:tcW w:w="2764" w:type="dxa"/>
            <w:tcBorders>
              <w:top w:val="single" w:sz="4" w:space="0" w:color="A6A6A6" w:themeColor="background1" w:themeShade="A6"/>
              <w:bottom w:val="single" w:sz="4" w:space="0" w:color="A6A6A6" w:themeColor="background1" w:themeShade="A6"/>
            </w:tcBorders>
            <w:vAlign w:val="bottom"/>
          </w:tcPr>
          <w:p w14:paraId="142D0D8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336</w:t>
            </w:r>
          </w:p>
        </w:tc>
        <w:tc>
          <w:tcPr>
            <w:tcW w:w="1419" w:type="dxa"/>
            <w:tcBorders>
              <w:top w:val="single" w:sz="4" w:space="0" w:color="A6A6A6" w:themeColor="background1" w:themeShade="A6"/>
              <w:bottom w:val="single" w:sz="4" w:space="0" w:color="A6A6A6" w:themeColor="background1" w:themeShade="A6"/>
            </w:tcBorders>
            <w:vAlign w:val="bottom"/>
          </w:tcPr>
          <w:p w14:paraId="1F6C8EF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3.0</w:t>
            </w:r>
          </w:p>
        </w:tc>
      </w:tr>
      <w:tr w:rsidR="00197E5A" w:rsidRPr="00807ACC" w14:paraId="5711217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4D4992B" w14:textId="77777777" w:rsidR="00197E5A" w:rsidRPr="00807ACC" w:rsidRDefault="00197E5A" w:rsidP="00197E5A">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6B04A6B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w:t>
            </w:r>
          </w:p>
        </w:tc>
        <w:tc>
          <w:tcPr>
            <w:tcW w:w="2764" w:type="dxa"/>
            <w:tcBorders>
              <w:top w:val="single" w:sz="4" w:space="0" w:color="A6A6A6" w:themeColor="background1" w:themeShade="A6"/>
              <w:bottom w:val="single" w:sz="4" w:space="0" w:color="A6A6A6" w:themeColor="background1" w:themeShade="A6"/>
            </w:tcBorders>
            <w:vAlign w:val="bottom"/>
          </w:tcPr>
          <w:p w14:paraId="2C7BA44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649</w:t>
            </w:r>
          </w:p>
        </w:tc>
        <w:tc>
          <w:tcPr>
            <w:tcW w:w="1419" w:type="dxa"/>
            <w:tcBorders>
              <w:top w:val="single" w:sz="4" w:space="0" w:color="A6A6A6" w:themeColor="background1" w:themeShade="A6"/>
              <w:bottom w:val="single" w:sz="4" w:space="0" w:color="A6A6A6" w:themeColor="background1" w:themeShade="A6"/>
            </w:tcBorders>
            <w:vAlign w:val="bottom"/>
          </w:tcPr>
          <w:p w14:paraId="1E58FDE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w:t>
            </w:r>
          </w:p>
        </w:tc>
      </w:tr>
      <w:tr w:rsidR="00197E5A" w:rsidRPr="00807ACC" w14:paraId="47D23FA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73CD16E" w14:textId="77777777" w:rsidR="00197E5A" w:rsidRPr="00807ACC" w:rsidRDefault="00197E5A" w:rsidP="00197E5A">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33B399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121CF40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148</w:t>
            </w:r>
          </w:p>
        </w:tc>
        <w:tc>
          <w:tcPr>
            <w:tcW w:w="1419" w:type="dxa"/>
            <w:tcBorders>
              <w:top w:val="single" w:sz="4" w:space="0" w:color="A6A6A6" w:themeColor="background1" w:themeShade="A6"/>
              <w:bottom w:val="single" w:sz="4" w:space="0" w:color="A6A6A6" w:themeColor="background1" w:themeShade="A6"/>
            </w:tcBorders>
            <w:vAlign w:val="bottom"/>
          </w:tcPr>
          <w:p w14:paraId="7BCB784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0.7</w:t>
            </w:r>
          </w:p>
        </w:tc>
      </w:tr>
      <w:tr w:rsidR="00197E5A" w:rsidRPr="00807ACC" w14:paraId="20F1927F"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7E150F8" w14:textId="77777777" w:rsidR="00197E5A" w:rsidRPr="00807ACC" w:rsidRDefault="00197E5A" w:rsidP="00197E5A">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14:paraId="49EC2FB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w:t>
            </w:r>
          </w:p>
        </w:tc>
        <w:tc>
          <w:tcPr>
            <w:tcW w:w="2764" w:type="dxa"/>
            <w:tcBorders>
              <w:top w:val="single" w:sz="4" w:space="0" w:color="A6A6A6" w:themeColor="background1" w:themeShade="A6"/>
              <w:bottom w:val="single" w:sz="4" w:space="0" w:color="A6A6A6" w:themeColor="background1" w:themeShade="A6"/>
            </w:tcBorders>
            <w:vAlign w:val="bottom"/>
          </w:tcPr>
          <w:p w14:paraId="04EFF98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483</w:t>
            </w:r>
          </w:p>
        </w:tc>
        <w:tc>
          <w:tcPr>
            <w:tcW w:w="1419" w:type="dxa"/>
            <w:tcBorders>
              <w:top w:val="single" w:sz="4" w:space="0" w:color="A6A6A6" w:themeColor="background1" w:themeShade="A6"/>
              <w:bottom w:val="single" w:sz="4" w:space="0" w:color="A6A6A6" w:themeColor="background1" w:themeShade="A6"/>
            </w:tcBorders>
            <w:vAlign w:val="bottom"/>
          </w:tcPr>
          <w:p w14:paraId="05441BF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4.1</w:t>
            </w:r>
          </w:p>
        </w:tc>
      </w:tr>
      <w:tr w:rsidR="00197E5A" w:rsidRPr="00807ACC" w14:paraId="3853669E"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E8DDBB7" w14:textId="77777777" w:rsidR="00197E5A" w:rsidRPr="00807ACC" w:rsidRDefault="00197E5A" w:rsidP="00197E5A">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332E38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w:t>
            </w:r>
          </w:p>
        </w:tc>
        <w:tc>
          <w:tcPr>
            <w:tcW w:w="2764" w:type="dxa"/>
            <w:tcBorders>
              <w:top w:val="single" w:sz="4" w:space="0" w:color="A6A6A6" w:themeColor="background1" w:themeShade="A6"/>
              <w:bottom w:val="single" w:sz="4" w:space="0" w:color="A6A6A6" w:themeColor="background1" w:themeShade="A6"/>
            </w:tcBorders>
            <w:vAlign w:val="bottom"/>
          </w:tcPr>
          <w:p w14:paraId="6250A3F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382</w:t>
            </w:r>
          </w:p>
        </w:tc>
        <w:tc>
          <w:tcPr>
            <w:tcW w:w="1419" w:type="dxa"/>
            <w:tcBorders>
              <w:top w:val="single" w:sz="4" w:space="0" w:color="A6A6A6" w:themeColor="background1" w:themeShade="A6"/>
              <w:bottom w:val="single" w:sz="4" w:space="0" w:color="A6A6A6" w:themeColor="background1" w:themeShade="A6"/>
            </w:tcBorders>
            <w:vAlign w:val="bottom"/>
          </w:tcPr>
          <w:p w14:paraId="4AAF0B5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3.7</w:t>
            </w:r>
          </w:p>
        </w:tc>
      </w:tr>
      <w:tr w:rsidR="00197E5A" w:rsidRPr="00807ACC" w14:paraId="0ACAC166"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2949CF4" w14:textId="77777777" w:rsidR="00197E5A" w:rsidRPr="00807ACC" w:rsidRDefault="00197E5A" w:rsidP="00197E5A">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A56298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w:t>
            </w:r>
          </w:p>
        </w:tc>
        <w:tc>
          <w:tcPr>
            <w:tcW w:w="2764" w:type="dxa"/>
            <w:tcBorders>
              <w:top w:val="single" w:sz="4" w:space="0" w:color="A6A6A6" w:themeColor="background1" w:themeShade="A6"/>
              <w:bottom w:val="single" w:sz="4" w:space="0" w:color="A6A6A6" w:themeColor="background1" w:themeShade="A6"/>
            </w:tcBorders>
            <w:vAlign w:val="bottom"/>
          </w:tcPr>
          <w:p w14:paraId="66835D9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563</w:t>
            </w:r>
          </w:p>
        </w:tc>
        <w:tc>
          <w:tcPr>
            <w:tcW w:w="1419" w:type="dxa"/>
            <w:tcBorders>
              <w:top w:val="single" w:sz="4" w:space="0" w:color="A6A6A6" w:themeColor="background1" w:themeShade="A6"/>
              <w:bottom w:val="single" w:sz="4" w:space="0" w:color="A6A6A6" w:themeColor="background1" w:themeShade="A6"/>
            </w:tcBorders>
            <w:vAlign w:val="bottom"/>
          </w:tcPr>
          <w:p w14:paraId="58A9F28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w:t>
            </w:r>
          </w:p>
        </w:tc>
      </w:tr>
      <w:tr w:rsidR="00197E5A" w:rsidRPr="00807ACC" w14:paraId="7E255D6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F6A260C" w14:textId="77777777" w:rsidR="00197E5A" w:rsidRPr="00807ACC" w:rsidRDefault="00197E5A" w:rsidP="00197E5A">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642527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w:t>
            </w:r>
          </w:p>
        </w:tc>
        <w:tc>
          <w:tcPr>
            <w:tcW w:w="2764" w:type="dxa"/>
            <w:tcBorders>
              <w:top w:val="single" w:sz="4" w:space="0" w:color="A6A6A6" w:themeColor="background1" w:themeShade="A6"/>
              <w:bottom w:val="single" w:sz="4" w:space="0" w:color="A6A6A6" w:themeColor="background1" w:themeShade="A6"/>
            </w:tcBorders>
            <w:vAlign w:val="bottom"/>
          </w:tcPr>
          <w:p w14:paraId="7963146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137</w:t>
            </w:r>
          </w:p>
        </w:tc>
        <w:tc>
          <w:tcPr>
            <w:tcW w:w="1419" w:type="dxa"/>
            <w:tcBorders>
              <w:top w:val="single" w:sz="4" w:space="0" w:color="A6A6A6" w:themeColor="background1" w:themeShade="A6"/>
              <w:bottom w:val="single" w:sz="4" w:space="0" w:color="A6A6A6" w:themeColor="background1" w:themeShade="A6"/>
            </w:tcBorders>
            <w:vAlign w:val="bottom"/>
          </w:tcPr>
          <w:p w14:paraId="69124D1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3.6</w:t>
            </w:r>
          </w:p>
        </w:tc>
      </w:tr>
      <w:tr w:rsidR="00197E5A" w:rsidRPr="00807ACC" w14:paraId="2C953CAE"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A7DFD27" w14:textId="77777777" w:rsidR="00197E5A" w:rsidRPr="00807ACC" w:rsidRDefault="00197E5A" w:rsidP="00197E5A">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4E65CA5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36</w:t>
            </w:r>
          </w:p>
        </w:tc>
        <w:tc>
          <w:tcPr>
            <w:tcW w:w="2764" w:type="dxa"/>
            <w:tcBorders>
              <w:top w:val="single" w:sz="4" w:space="0" w:color="A6A6A6" w:themeColor="background1" w:themeShade="A6"/>
              <w:bottom w:val="single" w:sz="4" w:space="0" w:color="A6A6A6" w:themeColor="background1" w:themeShade="A6"/>
            </w:tcBorders>
            <w:vAlign w:val="bottom"/>
          </w:tcPr>
          <w:p w14:paraId="32111BB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999</w:t>
            </w:r>
          </w:p>
        </w:tc>
        <w:tc>
          <w:tcPr>
            <w:tcW w:w="1419" w:type="dxa"/>
            <w:tcBorders>
              <w:top w:val="single" w:sz="4" w:space="0" w:color="A6A6A6" w:themeColor="background1" w:themeShade="A6"/>
              <w:bottom w:val="single" w:sz="4" w:space="0" w:color="A6A6A6" w:themeColor="background1" w:themeShade="A6"/>
            </w:tcBorders>
            <w:vAlign w:val="bottom"/>
          </w:tcPr>
          <w:p w14:paraId="5562063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3.6</w:t>
            </w:r>
          </w:p>
        </w:tc>
      </w:tr>
      <w:tr w:rsidR="00197E5A" w:rsidRPr="00807ACC" w14:paraId="771A57B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445AABC" w14:textId="77777777" w:rsidR="00197E5A" w:rsidRPr="00807ACC" w:rsidRDefault="00197E5A" w:rsidP="00197E5A">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14:paraId="2FB3F21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28</w:t>
            </w:r>
          </w:p>
        </w:tc>
        <w:tc>
          <w:tcPr>
            <w:tcW w:w="2764" w:type="dxa"/>
            <w:tcBorders>
              <w:top w:val="single" w:sz="4" w:space="0" w:color="A6A6A6" w:themeColor="background1" w:themeShade="A6"/>
              <w:bottom w:val="single" w:sz="4" w:space="0" w:color="A6A6A6" w:themeColor="background1" w:themeShade="A6"/>
            </w:tcBorders>
            <w:vAlign w:val="bottom"/>
          </w:tcPr>
          <w:p w14:paraId="255B700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590</w:t>
            </w:r>
          </w:p>
        </w:tc>
        <w:tc>
          <w:tcPr>
            <w:tcW w:w="1419" w:type="dxa"/>
            <w:tcBorders>
              <w:top w:val="single" w:sz="4" w:space="0" w:color="A6A6A6" w:themeColor="background1" w:themeShade="A6"/>
              <w:bottom w:val="single" w:sz="4" w:space="0" w:color="A6A6A6" w:themeColor="background1" w:themeShade="A6"/>
            </w:tcBorders>
            <w:vAlign w:val="bottom"/>
          </w:tcPr>
          <w:p w14:paraId="3FE609F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4.7</w:t>
            </w:r>
          </w:p>
        </w:tc>
      </w:tr>
      <w:tr w:rsidR="00197E5A" w:rsidRPr="00807ACC" w14:paraId="066A8626"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8A4371D" w14:textId="77777777" w:rsidR="00197E5A" w:rsidRPr="00807ACC" w:rsidRDefault="00197E5A" w:rsidP="00197E5A">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EE3246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4AF79D1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155</w:t>
            </w:r>
          </w:p>
        </w:tc>
        <w:tc>
          <w:tcPr>
            <w:tcW w:w="1419" w:type="dxa"/>
            <w:tcBorders>
              <w:top w:val="single" w:sz="4" w:space="0" w:color="A6A6A6" w:themeColor="background1" w:themeShade="A6"/>
              <w:bottom w:val="single" w:sz="4" w:space="0" w:color="A6A6A6" w:themeColor="background1" w:themeShade="A6"/>
            </w:tcBorders>
            <w:vAlign w:val="bottom"/>
          </w:tcPr>
          <w:p w14:paraId="18516A5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w:t>
            </w:r>
          </w:p>
        </w:tc>
      </w:tr>
      <w:tr w:rsidR="00197E5A" w:rsidRPr="00807ACC" w14:paraId="4407960F"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FA905CB" w14:textId="77777777" w:rsidR="00197E5A" w:rsidRPr="00807ACC" w:rsidRDefault="00197E5A" w:rsidP="00197E5A">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52501A1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w:t>
            </w:r>
          </w:p>
        </w:tc>
        <w:tc>
          <w:tcPr>
            <w:tcW w:w="2764" w:type="dxa"/>
            <w:tcBorders>
              <w:top w:val="single" w:sz="4" w:space="0" w:color="A6A6A6" w:themeColor="background1" w:themeShade="A6"/>
              <w:bottom w:val="single" w:sz="4" w:space="0" w:color="A6A6A6" w:themeColor="background1" w:themeShade="A6"/>
            </w:tcBorders>
            <w:vAlign w:val="bottom"/>
          </w:tcPr>
          <w:p w14:paraId="6606641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408</w:t>
            </w:r>
          </w:p>
        </w:tc>
        <w:tc>
          <w:tcPr>
            <w:tcW w:w="1419" w:type="dxa"/>
            <w:tcBorders>
              <w:top w:val="single" w:sz="4" w:space="0" w:color="A6A6A6" w:themeColor="background1" w:themeShade="A6"/>
              <w:bottom w:val="single" w:sz="4" w:space="0" w:color="A6A6A6" w:themeColor="background1" w:themeShade="A6"/>
            </w:tcBorders>
            <w:vAlign w:val="bottom"/>
          </w:tcPr>
          <w:p w14:paraId="1E3A778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w:t>
            </w:r>
          </w:p>
        </w:tc>
      </w:tr>
      <w:tr w:rsidR="00197E5A" w:rsidRPr="00807ACC" w14:paraId="30F22326"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214A380" w14:textId="77777777" w:rsidR="00197E5A" w:rsidRPr="00807ACC" w:rsidRDefault="00197E5A" w:rsidP="00197E5A">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14:paraId="1CD14E7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w:t>
            </w:r>
          </w:p>
        </w:tc>
        <w:tc>
          <w:tcPr>
            <w:tcW w:w="2764" w:type="dxa"/>
            <w:tcBorders>
              <w:top w:val="single" w:sz="4" w:space="0" w:color="A6A6A6" w:themeColor="background1" w:themeShade="A6"/>
              <w:bottom w:val="single" w:sz="4" w:space="0" w:color="A6A6A6" w:themeColor="background1" w:themeShade="A6"/>
            </w:tcBorders>
            <w:vAlign w:val="bottom"/>
          </w:tcPr>
          <w:p w14:paraId="24BC643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98</w:t>
            </w:r>
          </w:p>
        </w:tc>
        <w:tc>
          <w:tcPr>
            <w:tcW w:w="1419" w:type="dxa"/>
            <w:tcBorders>
              <w:top w:val="single" w:sz="4" w:space="0" w:color="A6A6A6" w:themeColor="background1" w:themeShade="A6"/>
              <w:bottom w:val="single" w:sz="4" w:space="0" w:color="A6A6A6" w:themeColor="background1" w:themeShade="A6"/>
            </w:tcBorders>
            <w:vAlign w:val="bottom"/>
          </w:tcPr>
          <w:p w14:paraId="6A5DF0F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5.1</w:t>
            </w:r>
          </w:p>
        </w:tc>
      </w:tr>
      <w:tr w:rsidR="00197E5A" w:rsidRPr="00807ACC" w14:paraId="2DB10DB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43B4677" w14:textId="77777777" w:rsidR="00197E5A" w:rsidRPr="00807ACC" w:rsidRDefault="00197E5A" w:rsidP="00197E5A">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14:paraId="010B1F0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57</w:t>
            </w:r>
          </w:p>
        </w:tc>
        <w:tc>
          <w:tcPr>
            <w:tcW w:w="2764" w:type="dxa"/>
            <w:tcBorders>
              <w:top w:val="single" w:sz="4" w:space="0" w:color="A6A6A6" w:themeColor="background1" w:themeShade="A6"/>
              <w:bottom w:val="single" w:sz="4" w:space="0" w:color="A6A6A6" w:themeColor="background1" w:themeShade="A6"/>
            </w:tcBorders>
            <w:vAlign w:val="bottom"/>
          </w:tcPr>
          <w:p w14:paraId="22B1C9D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1,637</w:t>
            </w:r>
          </w:p>
        </w:tc>
        <w:tc>
          <w:tcPr>
            <w:tcW w:w="1419" w:type="dxa"/>
            <w:tcBorders>
              <w:top w:val="single" w:sz="4" w:space="0" w:color="A6A6A6" w:themeColor="background1" w:themeShade="A6"/>
              <w:bottom w:val="single" w:sz="4" w:space="0" w:color="A6A6A6" w:themeColor="background1" w:themeShade="A6"/>
            </w:tcBorders>
            <w:vAlign w:val="bottom"/>
          </w:tcPr>
          <w:p w14:paraId="19996B2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w:t>
            </w:r>
          </w:p>
        </w:tc>
      </w:tr>
      <w:tr w:rsidR="00197E5A" w:rsidRPr="00807ACC" w14:paraId="59B4E6B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C686422" w14:textId="77777777" w:rsidR="00197E5A" w:rsidRPr="00807ACC" w:rsidRDefault="00197E5A" w:rsidP="00197E5A">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4BD6607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w:t>
            </w:r>
          </w:p>
        </w:tc>
        <w:tc>
          <w:tcPr>
            <w:tcW w:w="2764" w:type="dxa"/>
            <w:tcBorders>
              <w:top w:val="single" w:sz="4" w:space="0" w:color="A6A6A6" w:themeColor="background1" w:themeShade="A6"/>
              <w:bottom w:val="single" w:sz="4" w:space="0" w:color="A6A6A6" w:themeColor="background1" w:themeShade="A6"/>
            </w:tcBorders>
            <w:vAlign w:val="bottom"/>
          </w:tcPr>
          <w:p w14:paraId="7A3F1A2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153</w:t>
            </w:r>
          </w:p>
        </w:tc>
        <w:tc>
          <w:tcPr>
            <w:tcW w:w="1419" w:type="dxa"/>
            <w:tcBorders>
              <w:top w:val="single" w:sz="4" w:space="0" w:color="A6A6A6" w:themeColor="background1" w:themeShade="A6"/>
              <w:bottom w:val="single" w:sz="4" w:space="0" w:color="A6A6A6" w:themeColor="background1" w:themeShade="A6"/>
            </w:tcBorders>
            <w:vAlign w:val="bottom"/>
          </w:tcPr>
          <w:p w14:paraId="61DC40F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5.2</w:t>
            </w:r>
          </w:p>
        </w:tc>
      </w:tr>
      <w:tr w:rsidR="00197E5A" w:rsidRPr="00807ACC" w14:paraId="12943DA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C041A62" w14:textId="77777777" w:rsidR="00197E5A" w:rsidRPr="00807ACC" w:rsidRDefault="00197E5A" w:rsidP="00197E5A">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14:paraId="1474C68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w:t>
            </w:r>
          </w:p>
        </w:tc>
        <w:tc>
          <w:tcPr>
            <w:tcW w:w="2764" w:type="dxa"/>
            <w:tcBorders>
              <w:top w:val="single" w:sz="4" w:space="0" w:color="A6A6A6" w:themeColor="background1" w:themeShade="A6"/>
              <w:bottom w:val="single" w:sz="4" w:space="0" w:color="A6A6A6" w:themeColor="background1" w:themeShade="A6"/>
            </w:tcBorders>
            <w:vAlign w:val="bottom"/>
          </w:tcPr>
          <w:p w14:paraId="5EF18B0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870</w:t>
            </w:r>
          </w:p>
        </w:tc>
        <w:tc>
          <w:tcPr>
            <w:tcW w:w="1419" w:type="dxa"/>
            <w:tcBorders>
              <w:top w:val="single" w:sz="4" w:space="0" w:color="A6A6A6" w:themeColor="background1" w:themeShade="A6"/>
              <w:bottom w:val="single" w:sz="4" w:space="0" w:color="A6A6A6" w:themeColor="background1" w:themeShade="A6"/>
            </w:tcBorders>
            <w:vAlign w:val="bottom"/>
          </w:tcPr>
          <w:p w14:paraId="736F5EC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w:t>
            </w:r>
          </w:p>
        </w:tc>
      </w:tr>
      <w:tr w:rsidR="00197E5A" w:rsidRPr="00807ACC" w14:paraId="761D2FF5" w14:textId="77777777" w:rsidTr="00197E5A">
        <w:trPr>
          <w:cantSplit/>
        </w:trPr>
        <w:tc>
          <w:tcPr>
            <w:tcW w:w="2410" w:type="dxa"/>
            <w:tcBorders>
              <w:top w:val="single" w:sz="4" w:space="0" w:color="A6A6A6" w:themeColor="background1" w:themeShade="A6"/>
              <w:bottom w:val="single" w:sz="4" w:space="0" w:color="auto"/>
            </w:tcBorders>
          </w:tcPr>
          <w:p w14:paraId="5C0E1A97" w14:textId="77777777" w:rsidR="00197E5A" w:rsidRPr="00807ACC" w:rsidRDefault="00197E5A" w:rsidP="00197E5A">
            <w:pPr>
              <w:pStyle w:val="TableText"/>
            </w:pPr>
            <w:r w:rsidRPr="00807ACC">
              <w:t>Unknown</w:t>
            </w:r>
          </w:p>
        </w:tc>
        <w:tc>
          <w:tcPr>
            <w:tcW w:w="2764" w:type="dxa"/>
            <w:tcBorders>
              <w:top w:val="single" w:sz="4" w:space="0" w:color="A6A6A6" w:themeColor="background1" w:themeShade="A6"/>
              <w:bottom w:val="single" w:sz="4" w:space="0" w:color="auto"/>
            </w:tcBorders>
            <w:vAlign w:val="bottom"/>
          </w:tcPr>
          <w:p w14:paraId="241EF46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uto"/>
            </w:tcBorders>
            <w:vAlign w:val="bottom"/>
          </w:tcPr>
          <w:p w14:paraId="52934D0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w:t>
            </w:r>
          </w:p>
        </w:tc>
        <w:tc>
          <w:tcPr>
            <w:tcW w:w="1419" w:type="dxa"/>
            <w:tcBorders>
              <w:top w:val="single" w:sz="4" w:space="0" w:color="A6A6A6" w:themeColor="background1" w:themeShade="A6"/>
              <w:bottom w:val="single" w:sz="4" w:space="0" w:color="auto"/>
            </w:tcBorders>
            <w:vAlign w:val="bottom"/>
          </w:tcPr>
          <w:p w14:paraId="77FE695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w:t>
            </w:r>
          </w:p>
        </w:tc>
      </w:tr>
      <w:tr w:rsidR="00197E5A" w:rsidRPr="00807ACC" w14:paraId="6C636D1E" w14:textId="77777777" w:rsidTr="00197E5A">
        <w:trPr>
          <w:cantSplit/>
        </w:trPr>
        <w:tc>
          <w:tcPr>
            <w:tcW w:w="2410" w:type="dxa"/>
            <w:tcBorders>
              <w:top w:val="single" w:sz="4" w:space="0" w:color="auto"/>
            </w:tcBorders>
          </w:tcPr>
          <w:p w14:paraId="58C5D119" w14:textId="77777777" w:rsidR="00197E5A" w:rsidRPr="00807ACC" w:rsidRDefault="00197E5A" w:rsidP="00197E5A">
            <w:pPr>
              <w:pStyle w:val="TableText"/>
              <w:rPr>
                <w:b/>
              </w:rPr>
            </w:pPr>
            <w:r w:rsidRPr="00807ACC">
              <w:rPr>
                <w:b/>
              </w:rPr>
              <w:t>New Zealand</w:t>
            </w:r>
          </w:p>
        </w:tc>
        <w:tc>
          <w:tcPr>
            <w:tcW w:w="2764" w:type="dxa"/>
            <w:tcBorders>
              <w:top w:val="single" w:sz="4" w:space="0" w:color="auto"/>
            </w:tcBorders>
            <w:vAlign w:val="bottom"/>
          </w:tcPr>
          <w:p w14:paraId="37F3991A"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436</w:t>
            </w:r>
          </w:p>
        </w:tc>
        <w:tc>
          <w:tcPr>
            <w:tcW w:w="2764" w:type="dxa"/>
            <w:tcBorders>
              <w:top w:val="single" w:sz="4" w:space="0" w:color="auto"/>
            </w:tcBorders>
            <w:vAlign w:val="bottom"/>
          </w:tcPr>
          <w:p w14:paraId="17455F4D"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14,860</w:t>
            </w:r>
          </w:p>
        </w:tc>
        <w:tc>
          <w:tcPr>
            <w:tcW w:w="1419" w:type="dxa"/>
            <w:tcBorders>
              <w:top w:val="single" w:sz="4" w:space="0" w:color="auto"/>
            </w:tcBorders>
            <w:vAlign w:val="bottom"/>
          </w:tcPr>
          <w:p w14:paraId="5B65D32E"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2.9</w:t>
            </w:r>
          </w:p>
        </w:tc>
      </w:tr>
    </w:tbl>
    <w:p w14:paraId="3D5DF6D5" w14:textId="77777777" w:rsidR="00EF2116" w:rsidRPr="00807ACC" w:rsidRDefault="00EF2116" w:rsidP="00EF2116"/>
    <w:p w14:paraId="58D3289D" w14:textId="77777777" w:rsidR="00EF2116" w:rsidRPr="00807ACC" w:rsidRDefault="00EF2116" w:rsidP="00EF2116"/>
    <w:p w14:paraId="37C9E3B4" w14:textId="77777777" w:rsidR="003A51E7" w:rsidRDefault="003A51E7">
      <w:pPr>
        <w:spacing w:line="240" w:lineRule="auto"/>
        <w:rPr>
          <w:b/>
          <w:sz w:val="20"/>
        </w:rPr>
      </w:pPr>
      <w:bookmarkStart w:id="409" w:name="_Toc354994007"/>
      <w:bookmarkStart w:id="410" w:name="_Toc379899178"/>
      <w:bookmarkStart w:id="411" w:name="_Toc397424567"/>
      <w:r>
        <w:br w:type="page"/>
      </w:r>
    </w:p>
    <w:p w14:paraId="573153F8" w14:textId="77777777" w:rsidR="00E86851" w:rsidRPr="00807ACC" w:rsidRDefault="00E86851" w:rsidP="0090502E">
      <w:pPr>
        <w:pStyle w:val="Table"/>
      </w:pPr>
      <w:bookmarkStart w:id="412" w:name="_Toc473190060"/>
      <w:r w:rsidRPr="00807ACC">
        <w:t xml:space="preserve">Table </w:t>
      </w:r>
      <w:fldSimple w:instr=" SEQ Table \* ARABIC ">
        <w:r w:rsidR="00FE77D5">
          <w:rPr>
            <w:noProof/>
          </w:rPr>
          <w:t>24</w:t>
        </w:r>
      </w:fldSimple>
      <w:r w:rsidRPr="00807ACC">
        <w:t>: Number and percentage of women giving birth by caesarean section and undergoing blood transfusion during birth admission, by facility of birth (secondary and tertiary facilities)</w:t>
      </w:r>
      <w:r w:rsidR="000D131F">
        <w:t>, 2015</w:t>
      </w:r>
      <w:bookmarkEnd w:id="409"/>
      <w:bookmarkEnd w:id="410"/>
      <w:bookmarkEnd w:id="411"/>
      <w:bookmarkEnd w:id="412"/>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268"/>
        <w:gridCol w:w="2268"/>
        <w:gridCol w:w="1418"/>
      </w:tblGrid>
      <w:tr w:rsidR="00111CE2" w:rsidRPr="00807ACC" w14:paraId="7B88FB76" w14:textId="77777777" w:rsidTr="00197E5A">
        <w:trPr>
          <w:cantSplit/>
        </w:trPr>
        <w:tc>
          <w:tcPr>
            <w:tcW w:w="3402" w:type="dxa"/>
            <w:tcBorders>
              <w:top w:val="single" w:sz="4" w:space="0" w:color="auto"/>
              <w:bottom w:val="single" w:sz="4" w:space="0" w:color="auto"/>
            </w:tcBorders>
          </w:tcPr>
          <w:p w14:paraId="1A6F3A4C" w14:textId="77777777" w:rsidR="00111CE2" w:rsidRPr="00807ACC" w:rsidRDefault="00111CE2" w:rsidP="00D106FC">
            <w:pPr>
              <w:pStyle w:val="TableText"/>
              <w:keepNext/>
              <w:rPr>
                <w:b/>
              </w:rPr>
            </w:pPr>
            <w:r w:rsidRPr="00807ACC">
              <w:rPr>
                <w:b/>
              </w:rPr>
              <w:t>Place of birth</w:t>
            </w:r>
          </w:p>
        </w:tc>
        <w:tc>
          <w:tcPr>
            <w:tcW w:w="2268" w:type="dxa"/>
            <w:tcBorders>
              <w:top w:val="single" w:sz="4" w:space="0" w:color="auto"/>
              <w:bottom w:val="single" w:sz="4" w:space="0" w:color="auto"/>
            </w:tcBorders>
          </w:tcPr>
          <w:p w14:paraId="381C29FC" w14:textId="77777777" w:rsidR="00111CE2" w:rsidRPr="00807ACC" w:rsidRDefault="00111CE2" w:rsidP="00D106FC">
            <w:pPr>
              <w:pStyle w:val="TableText"/>
              <w:keepNext/>
              <w:jc w:val="center"/>
              <w:rPr>
                <w:b/>
              </w:rPr>
            </w:pPr>
            <w:r w:rsidRPr="00807ACC">
              <w:rPr>
                <w:b/>
              </w:rPr>
              <w:t>Caesarean sections with blood transfusion</w:t>
            </w:r>
          </w:p>
        </w:tc>
        <w:tc>
          <w:tcPr>
            <w:tcW w:w="2268" w:type="dxa"/>
            <w:tcBorders>
              <w:top w:val="single" w:sz="4" w:space="0" w:color="auto"/>
              <w:bottom w:val="single" w:sz="4" w:space="0" w:color="auto"/>
            </w:tcBorders>
          </w:tcPr>
          <w:p w14:paraId="2B83811D" w14:textId="77777777" w:rsidR="00111CE2" w:rsidRPr="00807ACC" w:rsidRDefault="00111CE2" w:rsidP="00D106FC">
            <w:pPr>
              <w:pStyle w:val="TableText"/>
              <w:keepNext/>
              <w:jc w:val="center"/>
              <w:rPr>
                <w:b/>
              </w:rPr>
            </w:pPr>
            <w:r w:rsidRPr="00807ACC">
              <w:rPr>
                <w:b/>
              </w:rPr>
              <w:t>All caesarean</w:t>
            </w:r>
            <w:r w:rsidR="00D106FC" w:rsidRPr="00807ACC">
              <w:rPr>
                <w:b/>
              </w:rPr>
              <w:br/>
            </w:r>
            <w:r w:rsidRPr="00807ACC">
              <w:rPr>
                <w:b/>
              </w:rPr>
              <w:t>sections</w:t>
            </w:r>
          </w:p>
        </w:tc>
        <w:tc>
          <w:tcPr>
            <w:tcW w:w="1418" w:type="dxa"/>
            <w:tcBorders>
              <w:top w:val="single" w:sz="4" w:space="0" w:color="auto"/>
              <w:bottom w:val="single" w:sz="4" w:space="0" w:color="auto"/>
            </w:tcBorders>
          </w:tcPr>
          <w:p w14:paraId="6EFD03D5" w14:textId="77777777" w:rsidR="00111CE2" w:rsidRPr="00807ACC" w:rsidRDefault="00111CE2" w:rsidP="00D106FC">
            <w:pPr>
              <w:pStyle w:val="TableText"/>
              <w:keepNext/>
              <w:jc w:val="center"/>
              <w:rPr>
                <w:b/>
              </w:rPr>
            </w:pPr>
            <w:r w:rsidRPr="00807ACC">
              <w:rPr>
                <w:b/>
              </w:rPr>
              <w:t>Rate (%)</w:t>
            </w:r>
          </w:p>
        </w:tc>
      </w:tr>
      <w:tr w:rsidR="00197E5A" w:rsidRPr="00807ACC" w14:paraId="14B8410A" w14:textId="77777777" w:rsidTr="00197E5A">
        <w:trPr>
          <w:cantSplit/>
        </w:trPr>
        <w:tc>
          <w:tcPr>
            <w:tcW w:w="3402" w:type="dxa"/>
            <w:tcBorders>
              <w:top w:val="single" w:sz="4" w:space="0" w:color="auto"/>
              <w:bottom w:val="single" w:sz="4" w:space="0" w:color="A6A6A6" w:themeColor="background1" w:themeShade="A6"/>
            </w:tcBorders>
          </w:tcPr>
          <w:p w14:paraId="5123CC16" w14:textId="77777777" w:rsidR="00197E5A" w:rsidRPr="00807ACC" w:rsidRDefault="00197E5A" w:rsidP="00197E5A">
            <w:pPr>
              <w:pStyle w:val="TableText"/>
              <w:keepNext/>
            </w:pPr>
            <w:proofErr w:type="spellStart"/>
            <w:r w:rsidRPr="00807ACC">
              <w:t>Whangarei</w:t>
            </w:r>
            <w:proofErr w:type="spellEnd"/>
          </w:p>
        </w:tc>
        <w:tc>
          <w:tcPr>
            <w:tcW w:w="2268" w:type="dxa"/>
            <w:tcBorders>
              <w:top w:val="single" w:sz="4" w:space="0" w:color="auto"/>
              <w:bottom w:val="single" w:sz="4" w:space="0" w:color="A6A6A6" w:themeColor="background1" w:themeShade="A6"/>
            </w:tcBorders>
            <w:vAlign w:val="bottom"/>
          </w:tcPr>
          <w:p w14:paraId="65594952"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7</w:t>
            </w:r>
          </w:p>
        </w:tc>
        <w:tc>
          <w:tcPr>
            <w:tcW w:w="2268" w:type="dxa"/>
            <w:tcBorders>
              <w:top w:val="single" w:sz="4" w:space="0" w:color="auto"/>
              <w:bottom w:val="single" w:sz="4" w:space="0" w:color="A6A6A6" w:themeColor="background1" w:themeShade="A6"/>
            </w:tcBorders>
            <w:vAlign w:val="bottom"/>
          </w:tcPr>
          <w:p w14:paraId="2D5ECD1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281</w:t>
            </w:r>
          </w:p>
        </w:tc>
        <w:tc>
          <w:tcPr>
            <w:tcW w:w="1418" w:type="dxa"/>
            <w:tcBorders>
              <w:top w:val="single" w:sz="4" w:space="0" w:color="auto"/>
              <w:bottom w:val="single" w:sz="4" w:space="0" w:color="A6A6A6" w:themeColor="background1" w:themeShade="A6"/>
            </w:tcBorders>
            <w:vAlign w:val="bottom"/>
          </w:tcPr>
          <w:p w14:paraId="28EFDB2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w:t>
            </w:r>
          </w:p>
        </w:tc>
      </w:tr>
      <w:tr w:rsidR="00197E5A" w:rsidRPr="00807ACC" w14:paraId="099C7AF3"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BA3E17D" w14:textId="77777777" w:rsidR="00197E5A" w:rsidRPr="00807ACC" w:rsidRDefault="00197E5A" w:rsidP="00197E5A">
            <w:pPr>
              <w:pStyle w:val="TableText"/>
              <w:keepNext/>
            </w:pPr>
            <w:r w:rsidRPr="00807ACC">
              <w:t>North Shore</w:t>
            </w:r>
          </w:p>
        </w:tc>
        <w:tc>
          <w:tcPr>
            <w:tcW w:w="2268" w:type="dxa"/>
            <w:tcBorders>
              <w:top w:val="single" w:sz="4" w:space="0" w:color="A6A6A6" w:themeColor="background1" w:themeShade="A6"/>
              <w:bottom w:val="single" w:sz="4" w:space="0" w:color="A6A6A6" w:themeColor="background1" w:themeShade="A6"/>
            </w:tcBorders>
            <w:vAlign w:val="bottom"/>
          </w:tcPr>
          <w:p w14:paraId="590E75D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w:t>
            </w:r>
          </w:p>
        </w:tc>
        <w:tc>
          <w:tcPr>
            <w:tcW w:w="2268" w:type="dxa"/>
            <w:tcBorders>
              <w:top w:val="single" w:sz="4" w:space="0" w:color="A6A6A6" w:themeColor="background1" w:themeShade="A6"/>
              <w:bottom w:val="single" w:sz="4" w:space="0" w:color="A6A6A6" w:themeColor="background1" w:themeShade="A6"/>
            </w:tcBorders>
            <w:vAlign w:val="bottom"/>
          </w:tcPr>
          <w:p w14:paraId="1ACB95A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1,230</w:t>
            </w:r>
          </w:p>
        </w:tc>
        <w:tc>
          <w:tcPr>
            <w:tcW w:w="1418" w:type="dxa"/>
            <w:tcBorders>
              <w:top w:val="single" w:sz="4" w:space="0" w:color="A6A6A6" w:themeColor="background1" w:themeShade="A6"/>
              <w:bottom w:val="single" w:sz="4" w:space="0" w:color="A6A6A6" w:themeColor="background1" w:themeShade="A6"/>
            </w:tcBorders>
            <w:vAlign w:val="bottom"/>
          </w:tcPr>
          <w:p w14:paraId="0F389AE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w:t>
            </w:r>
          </w:p>
        </w:tc>
      </w:tr>
      <w:tr w:rsidR="00197E5A" w:rsidRPr="00807ACC" w14:paraId="28303A7E"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32571A0" w14:textId="77777777" w:rsidR="00197E5A" w:rsidRPr="00807ACC" w:rsidRDefault="00197E5A" w:rsidP="00197E5A">
            <w:pPr>
              <w:pStyle w:val="TableText"/>
              <w:keepNext/>
            </w:pPr>
            <w:r w:rsidRPr="00807ACC">
              <w:t>Waitakere</w:t>
            </w:r>
          </w:p>
        </w:tc>
        <w:tc>
          <w:tcPr>
            <w:tcW w:w="2268" w:type="dxa"/>
            <w:tcBorders>
              <w:top w:val="single" w:sz="4" w:space="0" w:color="A6A6A6" w:themeColor="background1" w:themeShade="A6"/>
              <w:bottom w:val="single" w:sz="4" w:space="0" w:color="A6A6A6" w:themeColor="background1" w:themeShade="A6"/>
            </w:tcBorders>
            <w:vAlign w:val="bottom"/>
          </w:tcPr>
          <w:p w14:paraId="5E84ED8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w:t>
            </w:r>
          </w:p>
        </w:tc>
        <w:tc>
          <w:tcPr>
            <w:tcW w:w="2268" w:type="dxa"/>
            <w:tcBorders>
              <w:top w:val="single" w:sz="4" w:space="0" w:color="A6A6A6" w:themeColor="background1" w:themeShade="A6"/>
              <w:bottom w:val="single" w:sz="4" w:space="0" w:color="A6A6A6" w:themeColor="background1" w:themeShade="A6"/>
            </w:tcBorders>
            <w:vAlign w:val="bottom"/>
          </w:tcPr>
          <w:p w14:paraId="2C9A1FA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655</w:t>
            </w:r>
          </w:p>
        </w:tc>
        <w:tc>
          <w:tcPr>
            <w:tcW w:w="1418" w:type="dxa"/>
            <w:tcBorders>
              <w:top w:val="single" w:sz="4" w:space="0" w:color="A6A6A6" w:themeColor="background1" w:themeShade="A6"/>
              <w:bottom w:val="single" w:sz="4" w:space="0" w:color="A6A6A6" w:themeColor="background1" w:themeShade="A6"/>
            </w:tcBorders>
            <w:vAlign w:val="bottom"/>
          </w:tcPr>
          <w:p w14:paraId="2FBE077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w:t>
            </w:r>
          </w:p>
        </w:tc>
      </w:tr>
      <w:tr w:rsidR="00197E5A" w:rsidRPr="00807ACC" w14:paraId="194275CD"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D40AF57" w14:textId="77777777" w:rsidR="00197E5A" w:rsidRPr="00807ACC" w:rsidRDefault="00197E5A" w:rsidP="00197E5A">
            <w:pPr>
              <w:pStyle w:val="TableText"/>
              <w:keepNext/>
            </w:pPr>
            <w:r w:rsidRPr="00807ACC">
              <w:t>Auckland City</w:t>
            </w:r>
          </w:p>
        </w:tc>
        <w:tc>
          <w:tcPr>
            <w:tcW w:w="2268" w:type="dxa"/>
            <w:tcBorders>
              <w:top w:val="single" w:sz="4" w:space="0" w:color="A6A6A6" w:themeColor="background1" w:themeShade="A6"/>
              <w:bottom w:val="single" w:sz="4" w:space="0" w:color="A6A6A6" w:themeColor="background1" w:themeShade="A6"/>
            </w:tcBorders>
            <w:vAlign w:val="bottom"/>
          </w:tcPr>
          <w:p w14:paraId="159385F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77</w:t>
            </w:r>
          </w:p>
        </w:tc>
        <w:tc>
          <w:tcPr>
            <w:tcW w:w="2268" w:type="dxa"/>
            <w:tcBorders>
              <w:top w:val="single" w:sz="4" w:space="0" w:color="A6A6A6" w:themeColor="background1" w:themeShade="A6"/>
              <w:bottom w:val="single" w:sz="4" w:space="0" w:color="A6A6A6" w:themeColor="background1" w:themeShade="A6"/>
            </w:tcBorders>
            <w:vAlign w:val="bottom"/>
          </w:tcPr>
          <w:p w14:paraId="5786CA5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2,467</w:t>
            </w:r>
          </w:p>
        </w:tc>
        <w:tc>
          <w:tcPr>
            <w:tcW w:w="1418" w:type="dxa"/>
            <w:tcBorders>
              <w:top w:val="single" w:sz="4" w:space="0" w:color="A6A6A6" w:themeColor="background1" w:themeShade="A6"/>
              <w:bottom w:val="single" w:sz="4" w:space="0" w:color="A6A6A6" w:themeColor="background1" w:themeShade="A6"/>
            </w:tcBorders>
            <w:vAlign w:val="bottom"/>
          </w:tcPr>
          <w:p w14:paraId="690C55B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3.1</w:t>
            </w:r>
          </w:p>
        </w:tc>
      </w:tr>
      <w:tr w:rsidR="00197E5A" w:rsidRPr="00807ACC" w14:paraId="1A78425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5AE0527" w14:textId="77777777" w:rsidR="00197E5A" w:rsidRPr="00807ACC" w:rsidRDefault="00197E5A" w:rsidP="00197E5A">
            <w:pPr>
              <w:pStyle w:val="TableText"/>
              <w:keepNext/>
            </w:pPr>
            <w:proofErr w:type="spellStart"/>
            <w:r w:rsidRPr="00807ACC">
              <w:t>Middlemore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20086E2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55</w:t>
            </w:r>
          </w:p>
        </w:tc>
        <w:tc>
          <w:tcPr>
            <w:tcW w:w="2268" w:type="dxa"/>
            <w:tcBorders>
              <w:top w:val="single" w:sz="4" w:space="0" w:color="A6A6A6" w:themeColor="background1" w:themeShade="A6"/>
              <w:bottom w:val="single" w:sz="4" w:space="0" w:color="A6A6A6" w:themeColor="background1" w:themeShade="A6"/>
            </w:tcBorders>
            <w:vAlign w:val="bottom"/>
          </w:tcPr>
          <w:p w14:paraId="7E77995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1,665</w:t>
            </w:r>
          </w:p>
        </w:tc>
        <w:tc>
          <w:tcPr>
            <w:tcW w:w="1418" w:type="dxa"/>
            <w:tcBorders>
              <w:top w:val="single" w:sz="4" w:space="0" w:color="A6A6A6" w:themeColor="background1" w:themeShade="A6"/>
              <w:bottom w:val="single" w:sz="4" w:space="0" w:color="A6A6A6" w:themeColor="background1" w:themeShade="A6"/>
            </w:tcBorders>
            <w:vAlign w:val="bottom"/>
          </w:tcPr>
          <w:p w14:paraId="4D42E5D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3.3</w:t>
            </w:r>
          </w:p>
        </w:tc>
      </w:tr>
      <w:tr w:rsidR="00197E5A" w:rsidRPr="00807ACC" w14:paraId="5F258FC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29610A0" w14:textId="77777777" w:rsidR="00197E5A" w:rsidRPr="00807ACC" w:rsidRDefault="00197E5A" w:rsidP="00197E5A">
            <w:pPr>
              <w:pStyle w:val="TableText"/>
              <w:keepNext/>
            </w:pPr>
            <w:r w:rsidRPr="00807ACC">
              <w:t>Waikato</w:t>
            </w:r>
          </w:p>
        </w:tc>
        <w:tc>
          <w:tcPr>
            <w:tcW w:w="2268" w:type="dxa"/>
            <w:tcBorders>
              <w:top w:val="single" w:sz="4" w:space="0" w:color="A6A6A6" w:themeColor="background1" w:themeShade="A6"/>
              <w:bottom w:val="single" w:sz="4" w:space="0" w:color="A6A6A6" w:themeColor="background1" w:themeShade="A6"/>
            </w:tcBorders>
            <w:vAlign w:val="bottom"/>
          </w:tcPr>
          <w:p w14:paraId="220877C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29</w:t>
            </w:r>
          </w:p>
        </w:tc>
        <w:tc>
          <w:tcPr>
            <w:tcW w:w="2268" w:type="dxa"/>
            <w:tcBorders>
              <w:top w:val="single" w:sz="4" w:space="0" w:color="A6A6A6" w:themeColor="background1" w:themeShade="A6"/>
              <w:bottom w:val="single" w:sz="4" w:space="0" w:color="A6A6A6" w:themeColor="background1" w:themeShade="A6"/>
            </w:tcBorders>
            <w:vAlign w:val="bottom"/>
          </w:tcPr>
          <w:p w14:paraId="39E718B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958</w:t>
            </w:r>
          </w:p>
        </w:tc>
        <w:tc>
          <w:tcPr>
            <w:tcW w:w="1418" w:type="dxa"/>
            <w:tcBorders>
              <w:top w:val="single" w:sz="4" w:space="0" w:color="A6A6A6" w:themeColor="background1" w:themeShade="A6"/>
              <w:bottom w:val="single" w:sz="4" w:space="0" w:color="A6A6A6" w:themeColor="background1" w:themeShade="A6"/>
            </w:tcBorders>
            <w:vAlign w:val="bottom"/>
          </w:tcPr>
          <w:p w14:paraId="71AB995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3.0</w:t>
            </w:r>
          </w:p>
        </w:tc>
      </w:tr>
      <w:tr w:rsidR="00197E5A" w:rsidRPr="00807ACC" w14:paraId="70D95CC8"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F0A30CB" w14:textId="77777777" w:rsidR="00197E5A" w:rsidRPr="00807ACC" w:rsidRDefault="00197E5A" w:rsidP="00197E5A">
            <w:pPr>
              <w:pStyle w:val="TableText"/>
              <w:keepNext/>
            </w:pPr>
            <w:proofErr w:type="spellStart"/>
            <w:r w:rsidRPr="00807ACC">
              <w:t>Rotorua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04FEB19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w:t>
            </w:r>
          </w:p>
        </w:tc>
        <w:tc>
          <w:tcPr>
            <w:tcW w:w="2268" w:type="dxa"/>
            <w:tcBorders>
              <w:top w:val="single" w:sz="4" w:space="0" w:color="A6A6A6" w:themeColor="background1" w:themeShade="A6"/>
              <w:bottom w:val="single" w:sz="4" w:space="0" w:color="A6A6A6" w:themeColor="background1" w:themeShade="A6"/>
            </w:tcBorders>
            <w:vAlign w:val="bottom"/>
          </w:tcPr>
          <w:p w14:paraId="39F0B40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331</w:t>
            </w:r>
          </w:p>
        </w:tc>
        <w:tc>
          <w:tcPr>
            <w:tcW w:w="1418" w:type="dxa"/>
            <w:tcBorders>
              <w:top w:val="single" w:sz="4" w:space="0" w:color="A6A6A6" w:themeColor="background1" w:themeShade="A6"/>
              <w:bottom w:val="single" w:sz="4" w:space="0" w:color="A6A6A6" w:themeColor="background1" w:themeShade="A6"/>
            </w:tcBorders>
            <w:vAlign w:val="bottom"/>
          </w:tcPr>
          <w:p w14:paraId="6236F17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2.7</w:t>
            </w:r>
          </w:p>
        </w:tc>
      </w:tr>
      <w:tr w:rsidR="00197E5A" w:rsidRPr="00807ACC" w14:paraId="41F494F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DC9519A" w14:textId="77777777" w:rsidR="00197E5A" w:rsidRPr="00807ACC" w:rsidRDefault="00197E5A" w:rsidP="00197E5A">
            <w:pPr>
              <w:pStyle w:val="TableText"/>
              <w:keepNext/>
            </w:pPr>
            <w:r w:rsidRPr="00807ACC">
              <w:t>Tauranga</w:t>
            </w:r>
          </w:p>
        </w:tc>
        <w:tc>
          <w:tcPr>
            <w:tcW w:w="2268" w:type="dxa"/>
            <w:tcBorders>
              <w:top w:val="single" w:sz="4" w:space="0" w:color="A6A6A6" w:themeColor="background1" w:themeShade="A6"/>
              <w:bottom w:val="single" w:sz="4" w:space="0" w:color="A6A6A6" w:themeColor="background1" w:themeShade="A6"/>
            </w:tcBorders>
            <w:vAlign w:val="bottom"/>
          </w:tcPr>
          <w:p w14:paraId="0F4C5EF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w:t>
            </w:r>
          </w:p>
        </w:tc>
        <w:tc>
          <w:tcPr>
            <w:tcW w:w="2268" w:type="dxa"/>
            <w:tcBorders>
              <w:top w:val="single" w:sz="4" w:space="0" w:color="A6A6A6" w:themeColor="background1" w:themeShade="A6"/>
              <w:bottom w:val="single" w:sz="4" w:space="0" w:color="A6A6A6" w:themeColor="background1" w:themeShade="A6"/>
            </w:tcBorders>
            <w:vAlign w:val="bottom"/>
          </w:tcPr>
          <w:p w14:paraId="7FE49B7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550</w:t>
            </w:r>
          </w:p>
        </w:tc>
        <w:tc>
          <w:tcPr>
            <w:tcW w:w="1418" w:type="dxa"/>
            <w:tcBorders>
              <w:top w:val="single" w:sz="4" w:space="0" w:color="A6A6A6" w:themeColor="background1" w:themeShade="A6"/>
              <w:bottom w:val="single" w:sz="4" w:space="0" w:color="A6A6A6" w:themeColor="background1" w:themeShade="A6"/>
            </w:tcBorders>
            <w:vAlign w:val="bottom"/>
          </w:tcPr>
          <w:p w14:paraId="002C639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w:t>
            </w:r>
          </w:p>
        </w:tc>
      </w:tr>
      <w:tr w:rsidR="00197E5A" w:rsidRPr="00807ACC" w14:paraId="767F236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F034854" w14:textId="77777777" w:rsidR="00197E5A" w:rsidRPr="00807ACC" w:rsidRDefault="00197E5A" w:rsidP="00197E5A">
            <w:pPr>
              <w:pStyle w:val="TableText"/>
              <w:keepNext/>
            </w:pPr>
            <w:proofErr w:type="spellStart"/>
            <w:r w:rsidRPr="00807ACC">
              <w:t>Whakatane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1BFAB82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268" w:type="dxa"/>
            <w:tcBorders>
              <w:top w:val="single" w:sz="4" w:space="0" w:color="A6A6A6" w:themeColor="background1" w:themeShade="A6"/>
              <w:bottom w:val="single" w:sz="4" w:space="0" w:color="A6A6A6" w:themeColor="background1" w:themeShade="A6"/>
            </w:tcBorders>
            <w:vAlign w:val="bottom"/>
          </w:tcPr>
          <w:p w14:paraId="7C7675E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100</w:t>
            </w:r>
          </w:p>
        </w:tc>
        <w:tc>
          <w:tcPr>
            <w:tcW w:w="1418" w:type="dxa"/>
            <w:tcBorders>
              <w:top w:val="single" w:sz="4" w:space="0" w:color="A6A6A6" w:themeColor="background1" w:themeShade="A6"/>
              <w:bottom w:val="single" w:sz="4" w:space="0" w:color="A6A6A6" w:themeColor="background1" w:themeShade="A6"/>
            </w:tcBorders>
            <w:vAlign w:val="bottom"/>
          </w:tcPr>
          <w:p w14:paraId="6795BCF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w:t>
            </w:r>
          </w:p>
        </w:tc>
      </w:tr>
      <w:tr w:rsidR="00197E5A" w:rsidRPr="00807ACC" w14:paraId="16173AD8"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67EE252" w14:textId="77777777" w:rsidR="00197E5A" w:rsidRPr="00807ACC" w:rsidRDefault="00197E5A" w:rsidP="00197E5A">
            <w:pPr>
              <w:pStyle w:val="TableText"/>
              <w:keepNext/>
            </w:pPr>
            <w:proofErr w:type="spellStart"/>
            <w:r w:rsidRPr="00807ACC">
              <w:t>Gisborne</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4CBD0F7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268" w:type="dxa"/>
            <w:tcBorders>
              <w:top w:val="single" w:sz="4" w:space="0" w:color="A6A6A6" w:themeColor="background1" w:themeShade="A6"/>
              <w:bottom w:val="single" w:sz="4" w:space="0" w:color="A6A6A6" w:themeColor="background1" w:themeShade="A6"/>
            </w:tcBorders>
            <w:vAlign w:val="bottom"/>
          </w:tcPr>
          <w:p w14:paraId="0C076AD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144</w:t>
            </w:r>
          </w:p>
        </w:tc>
        <w:tc>
          <w:tcPr>
            <w:tcW w:w="1418" w:type="dxa"/>
            <w:tcBorders>
              <w:top w:val="single" w:sz="4" w:space="0" w:color="A6A6A6" w:themeColor="background1" w:themeShade="A6"/>
              <w:bottom w:val="single" w:sz="4" w:space="0" w:color="A6A6A6" w:themeColor="background1" w:themeShade="A6"/>
            </w:tcBorders>
            <w:vAlign w:val="bottom"/>
          </w:tcPr>
          <w:p w14:paraId="139A00A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0.7</w:t>
            </w:r>
          </w:p>
        </w:tc>
      </w:tr>
      <w:tr w:rsidR="00197E5A" w:rsidRPr="00807ACC" w14:paraId="29814B17"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4392AD7" w14:textId="77777777" w:rsidR="00197E5A" w:rsidRPr="00807ACC" w:rsidRDefault="00197E5A" w:rsidP="00197E5A">
            <w:pPr>
              <w:pStyle w:val="TableText"/>
            </w:pPr>
            <w:r w:rsidRPr="00807ACC">
              <w:t>Hawke’s Bay</w:t>
            </w:r>
          </w:p>
        </w:tc>
        <w:tc>
          <w:tcPr>
            <w:tcW w:w="2268" w:type="dxa"/>
            <w:tcBorders>
              <w:top w:val="single" w:sz="4" w:space="0" w:color="A6A6A6" w:themeColor="background1" w:themeShade="A6"/>
              <w:bottom w:val="single" w:sz="4" w:space="0" w:color="A6A6A6" w:themeColor="background1" w:themeShade="A6"/>
            </w:tcBorders>
            <w:vAlign w:val="bottom"/>
          </w:tcPr>
          <w:p w14:paraId="702D40A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19</w:t>
            </w:r>
          </w:p>
        </w:tc>
        <w:tc>
          <w:tcPr>
            <w:tcW w:w="2268" w:type="dxa"/>
            <w:tcBorders>
              <w:top w:val="single" w:sz="4" w:space="0" w:color="A6A6A6" w:themeColor="background1" w:themeShade="A6"/>
              <w:bottom w:val="single" w:sz="4" w:space="0" w:color="A6A6A6" w:themeColor="background1" w:themeShade="A6"/>
            </w:tcBorders>
            <w:vAlign w:val="bottom"/>
          </w:tcPr>
          <w:p w14:paraId="13177DD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471</w:t>
            </w:r>
          </w:p>
        </w:tc>
        <w:tc>
          <w:tcPr>
            <w:tcW w:w="1418" w:type="dxa"/>
            <w:tcBorders>
              <w:top w:val="single" w:sz="4" w:space="0" w:color="A6A6A6" w:themeColor="background1" w:themeShade="A6"/>
              <w:bottom w:val="single" w:sz="4" w:space="0" w:color="A6A6A6" w:themeColor="background1" w:themeShade="A6"/>
            </w:tcBorders>
            <w:vAlign w:val="bottom"/>
          </w:tcPr>
          <w:p w14:paraId="0742D20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4.0</w:t>
            </w:r>
          </w:p>
        </w:tc>
      </w:tr>
      <w:tr w:rsidR="00197E5A" w:rsidRPr="00807ACC" w14:paraId="3C54CDB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02A6953" w14:textId="77777777" w:rsidR="00197E5A" w:rsidRPr="00807ACC" w:rsidRDefault="00197E5A" w:rsidP="00197E5A">
            <w:pPr>
              <w:pStyle w:val="TableText"/>
            </w:pPr>
            <w:proofErr w:type="spellStart"/>
            <w:r w:rsidRPr="00807ACC">
              <w:t>Taranaki</w:t>
            </w:r>
            <w:proofErr w:type="spellEnd"/>
            <w:r w:rsidRPr="00807ACC">
              <w:t xml:space="preserve"> Base</w:t>
            </w:r>
          </w:p>
        </w:tc>
        <w:tc>
          <w:tcPr>
            <w:tcW w:w="2268" w:type="dxa"/>
            <w:tcBorders>
              <w:top w:val="single" w:sz="4" w:space="0" w:color="A6A6A6" w:themeColor="background1" w:themeShade="A6"/>
              <w:bottom w:val="single" w:sz="4" w:space="0" w:color="A6A6A6" w:themeColor="background1" w:themeShade="A6"/>
            </w:tcBorders>
            <w:vAlign w:val="bottom"/>
          </w:tcPr>
          <w:p w14:paraId="5617894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w:t>
            </w:r>
          </w:p>
        </w:tc>
        <w:tc>
          <w:tcPr>
            <w:tcW w:w="2268" w:type="dxa"/>
            <w:tcBorders>
              <w:top w:val="single" w:sz="4" w:space="0" w:color="A6A6A6" w:themeColor="background1" w:themeShade="A6"/>
              <w:bottom w:val="single" w:sz="4" w:space="0" w:color="A6A6A6" w:themeColor="background1" w:themeShade="A6"/>
            </w:tcBorders>
            <w:vAlign w:val="bottom"/>
          </w:tcPr>
          <w:p w14:paraId="5FFACA8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376</w:t>
            </w:r>
          </w:p>
        </w:tc>
        <w:tc>
          <w:tcPr>
            <w:tcW w:w="1418" w:type="dxa"/>
            <w:tcBorders>
              <w:top w:val="single" w:sz="4" w:space="0" w:color="A6A6A6" w:themeColor="background1" w:themeShade="A6"/>
              <w:bottom w:val="single" w:sz="4" w:space="0" w:color="A6A6A6" w:themeColor="background1" w:themeShade="A6"/>
            </w:tcBorders>
            <w:vAlign w:val="bottom"/>
          </w:tcPr>
          <w:p w14:paraId="333967E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3.7</w:t>
            </w:r>
          </w:p>
        </w:tc>
      </w:tr>
      <w:tr w:rsidR="00197E5A" w:rsidRPr="00807ACC" w14:paraId="181AF548"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C656896" w14:textId="77777777" w:rsidR="00197E5A" w:rsidRPr="00807ACC" w:rsidRDefault="00197E5A" w:rsidP="00197E5A">
            <w:pPr>
              <w:pStyle w:val="TableText"/>
            </w:pPr>
            <w:proofErr w:type="spellStart"/>
            <w:r w:rsidRPr="00807ACC">
              <w:t>Palmerston</w:t>
            </w:r>
            <w:proofErr w:type="spellEnd"/>
            <w:r w:rsidRPr="00807ACC">
              <w:t xml:space="preserve"> North</w:t>
            </w:r>
          </w:p>
        </w:tc>
        <w:tc>
          <w:tcPr>
            <w:tcW w:w="2268" w:type="dxa"/>
            <w:tcBorders>
              <w:top w:val="single" w:sz="4" w:space="0" w:color="A6A6A6" w:themeColor="background1" w:themeShade="A6"/>
              <w:bottom w:val="single" w:sz="4" w:space="0" w:color="A6A6A6" w:themeColor="background1" w:themeShade="A6"/>
            </w:tcBorders>
            <w:vAlign w:val="bottom"/>
          </w:tcPr>
          <w:p w14:paraId="7969FA5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w:t>
            </w:r>
          </w:p>
        </w:tc>
        <w:tc>
          <w:tcPr>
            <w:tcW w:w="2268" w:type="dxa"/>
            <w:tcBorders>
              <w:top w:val="single" w:sz="4" w:space="0" w:color="A6A6A6" w:themeColor="background1" w:themeShade="A6"/>
              <w:bottom w:val="single" w:sz="4" w:space="0" w:color="A6A6A6" w:themeColor="background1" w:themeShade="A6"/>
            </w:tcBorders>
            <w:vAlign w:val="bottom"/>
          </w:tcPr>
          <w:p w14:paraId="71B4B54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557</w:t>
            </w:r>
          </w:p>
        </w:tc>
        <w:tc>
          <w:tcPr>
            <w:tcW w:w="1418" w:type="dxa"/>
            <w:tcBorders>
              <w:top w:val="single" w:sz="4" w:space="0" w:color="A6A6A6" w:themeColor="background1" w:themeShade="A6"/>
              <w:bottom w:val="single" w:sz="4" w:space="0" w:color="A6A6A6" w:themeColor="background1" w:themeShade="A6"/>
            </w:tcBorders>
            <w:vAlign w:val="bottom"/>
          </w:tcPr>
          <w:p w14:paraId="3C9AC24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w:t>
            </w:r>
          </w:p>
        </w:tc>
      </w:tr>
      <w:tr w:rsidR="00197E5A" w:rsidRPr="00807ACC" w14:paraId="09E208A7"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D409170" w14:textId="77777777" w:rsidR="00197E5A" w:rsidRPr="00807ACC" w:rsidRDefault="00197E5A" w:rsidP="00197E5A">
            <w:pPr>
              <w:pStyle w:val="TableText"/>
            </w:pPr>
            <w:proofErr w:type="spellStart"/>
            <w:r w:rsidRPr="00807ACC">
              <w:t>Whanganui</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11185E1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w:t>
            </w:r>
          </w:p>
        </w:tc>
        <w:tc>
          <w:tcPr>
            <w:tcW w:w="2268" w:type="dxa"/>
            <w:tcBorders>
              <w:top w:val="single" w:sz="4" w:space="0" w:color="A6A6A6" w:themeColor="background1" w:themeShade="A6"/>
              <w:bottom w:val="single" w:sz="4" w:space="0" w:color="A6A6A6" w:themeColor="background1" w:themeShade="A6"/>
            </w:tcBorders>
            <w:vAlign w:val="bottom"/>
          </w:tcPr>
          <w:p w14:paraId="6EDD66A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113</w:t>
            </w:r>
          </w:p>
        </w:tc>
        <w:tc>
          <w:tcPr>
            <w:tcW w:w="1418" w:type="dxa"/>
            <w:tcBorders>
              <w:top w:val="single" w:sz="4" w:space="0" w:color="A6A6A6" w:themeColor="background1" w:themeShade="A6"/>
              <w:bottom w:val="single" w:sz="4" w:space="0" w:color="A6A6A6" w:themeColor="background1" w:themeShade="A6"/>
            </w:tcBorders>
            <w:vAlign w:val="bottom"/>
          </w:tcPr>
          <w:p w14:paraId="3EB6E7A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4.4</w:t>
            </w:r>
          </w:p>
        </w:tc>
      </w:tr>
      <w:tr w:rsidR="00197E5A" w:rsidRPr="00807ACC" w14:paraId="6F2A180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F72A25E" w14:textId="77777777" w:rsidR="00197E5A" w:rsidRPr="00807ACC" w:rsidRDefault="00197E5A" w:rsidP="00197E5A">
            <w:pPr>
              <w:pStyle w:val="TableText"/>
            </w:pPr>
            <w:r w:rsidRPr="00807ACC">
              <w:t>Wellington</w:t>
            </w:r>
          </w:p>
        </w:tc>
        <w:tc>
          <w:tcPr>
            <w:tcW w:w="2268" w:type="dxa"/>
            <w:tcBorders>
              <w:top w:val="single" w:sz="4" w:space="0" w:color="A6A6A6" w:themeColor="background1" w:themeShade="A6"/>
              <w:bottom w:val="single" w:sz="4" w:space="0" w:color="A6A6A6" w:themeColor="background1" w:themeShade="A6"/>
            </w:tcBorders>
            <w:vAlign w:val="bottom"/>
          </w:tcPr>
          <w:p w14:paraId="2BCBD6B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43</w:t>
            </w:r>
          </w:p>
        </w:tc>
        <w:tc>
          <w:tcPr>
            <w:tcW w:w="2268" w:type="dxa"/>
            <w:tcBorders>
              <w:top w:val="single" w:sz="4" w:space="0" w:color="A6A6A6" w:themeColor="background1" w:themeShade="A6"/>
              <w:bottom w:val="single" w:sz="4" w:space="0" w:color="A6A6A6" w:themeColor="background1" w:themeShade="A6"/>
            </w:tcBorders>
            <w:vAlign w:val="bottom"/>
          </w:tcPr>
          <w:p w14:paraId="45F96A9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1,091</w:t>
            </w:r>
          </w:p>
        </w:tc>
        <w:tc>
          <w:tcPr>
            <w:tcW w:w="1418" w:type="dxa"/>
            <w:tcBorders>
              <w:top w:val="single" w:sz="4" w:space="0" w:color="A6A6A6" w:themeColor="background1" w:themeShade="A6"/>
              <w:bottom w:val="single" w:sz="4" w:space="0" w:color="A6A6A6" w:themeColor="background1" w:themeShade="A6"/>
            </w:tcBorders>
            <w:vAlign w:val="bottom"/>
          </w:tcPr>
          <w:p w14:paraId="0C7B3EE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3.9</w:t>
            </w:r>
          </w:p>
        </w:tc>
      </w:tr>
      <w:tr w:rsidR="00197E5A" w:rsidRPr="00807ACC" w14:paraId="78942E5E"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CE805FA" w14:textId="77777777" w:rsidR="00197E5A" w:rsidRPr="00807ACC" w:rsidRDefault="00197E5A" w:rsidP="00197E5A">
            <w:pPr>
              <w:pStyle w:val="TableText"/>
            </w:pPr>
            <w:r w:rsidRPr="00807ACC">
              <w:t>Hutt</w:t>
            </w:r>
          </w:p>
        </w:tc>
        <w:tc>
          <w:tcPr>
            <w:tcW w:w="2268" w:type="dxa"/>
            <w:tcBorders>
              <w:top w:val="single" w:sz="4" w:space="0" w:color="A6A6A6" w:themeColor="background1" w:themeShade="A6"/>
              <w:bottom w:val="single" w:sz="4" w:space="0" w:color="A6A6A6" w:themeColor="background1" w:themeShade="A6"/>
            </w:tcBorders>
            <w:vAlign w:val="bottom"/>
          </w:tcPr>
          <w:p w14:paraId="2C3A2E6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23</w:t>
            </w:r>
          </w:p>
        </w:tc>
        <w:tc>
          <w:tcPr>
            <w:tcW w:w="2268" w:type="dxa"/>
            <w:tcBorders>
              <w:top w:val="single" w:sz="4" w:space="0" w:color="A6A6A6" w:themeColor="background1" w:themeShade="A6"/>
              <w:bottom w:val="single" w:sz="4" w:space="0" w:color="A6A6A6" w:themeColor="background1" w:themeShade="A6"/>
            </w:tcBorders>
            <w:vAlign w:val="bottom"/>
          </w:tcPr>
          <w:p w14:paraId="4F12CC1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572</w:t>
            </w:r>
          </w:p>
        </w:tc>
        <w:tc>
          <w:tcPr>
            <w:tcW w:w="1418" w:type="dxa"/>
            <w:tcBorders>
              <w:top w:val="single" w:sz="4" w:space="0" w:color="A6A6A6" w:themeColor="background1" w:themeShade="A6"/>
              <w:bottom w:val="single" w:sz="4" w:space="0" w:color="A6A6A6" w:themeColor="background1" w:themeShade="A6"/>
            </w:tcBorders>
            <w:vAlign w:val="bottom"/>
          </w:tcPr>
          <w:p w14:paraId="1F2C10F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4.0</w:t>
            </w:r>
          </w:p>
        </w:tc>
      </w:tr>
      <w:tr w:rsidR="00197E5A" w:rsidRPr="00807ACC" w14:paraId="26BE718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7C3CD66" w14:textId="77777777" w:rsidR="00197E5A" w:rsidRPr="00807ACC" w:rsidRDefault="00197E5A" w:rsidP="00197E5A">
            <w:pPr>
              <w:pStyle w:val="TableText"/>
            </w:pPr>
            <w:proofErr w:type="spellStart"/>
            <w:r w:rsidRPr="00807ACC">
              <w:t>Wairarapa</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5DABA8A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268" w:type="dxa"/>
            <w:tcBorders>
              <w:top w:val="single" w:sz="4" w:space="0" w:color="A6A6A6" w:themeColor="background1" w:themeShade="A6"/>
              <w:bottom w:val="single" w:sz="4" w:space="0" w:color="A6A6A6" w:themeColor="background1" w:themeShade="A6"/>
            </w:tcBorders>
            <w:vAlign w:val="bottom"/>
          </w:tcPr>
          <w:p w14:paraId="1D711BE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136</w:t>
            </w:r>
          </w:p>
        </w:tc>
        <w:tc>
          <w:tcPr>
            <w:tcW w:w="1418" w:type="dxa"/>
            <w:tcBorders>
              <w:top w:val="single" w:sz="4" w:space="0" w:color="A6A6A6" w:themeColor="background1" w:themeShade="A6"/>
              <w:bottom w:val="single" w:sz="4" w:space="0" w:color="A6A6A6" w:themeColor="background1" w:themeShade="A6"/>
            </w:tcBorders>
            <w:vAlign w:val="bottom"/>
          </w:tcPr>
          <w:p w14:paraId="1747561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0.7</w:t>
            </w:r>
          </w:p>
        </w:tc>
      </w:tr>
      <w:tr w:rsidR="00197E5A" w:rsidRPr="00807ACC" w14:paraId="3DCEA13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316BC62" w14:textId="77777777" w:rsidR="00197E5A" w:rsidRPr="00807ACC" w:rsidRDefault="00197E5A" w:rsidP="00197E5A">
            <w:pPr>
              <w:pStyle w:val="TableText"/>
            </w:pPr>
            <w:r w:rsidRPr="00807ACC">
              <w:t>Wairau</w:t>
            </w:r>
          </w:p>
        </w:tc>
        <w:tc>
          <w:tcPr>
            <w:tcW w:w="2268" w:type="dxa"/>
            <w:tcBorders>
              <w:top w:val="single" w:sz="4" w:space="0" w:color="A6A6A6" w:themeColor="background1" w:themeShade="A6"/>
              <w:bottom w:val="single" w:sz="4" w:space="0" w:color="A6A6A6" w:themeColor="background1" w:themeShade="A6"/>
            </w:tcBorders>
            <w:vAlign w:val="bottom"/>
          </w:tcPr>
          <w:p w14:paraId="4A45E21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w:t>
            </w:r>
          </w:p>
        </w:tc>
        <w:tc>
          <w:tcPr>
            <w:tcW w:w="2268" w:type="dxa"/>
            <w:tcBorders>
              <w:top w:val="single" w:sz="4" w:space="0" w:color="A6A6A6" w:themeColor="background1" w:themeShade="A6"/>
              <w:bottom w:val="single" w:sz="4" w:space="0" w:color="A6A6A6" w:themeColor="background1" w:themeShade="A6"/>
            </w:tcBorders>
            <w:vAlign w:val="bottom"/>
          </w:tcPr>
          <w:p w14:paraId="75FFEBD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138</w:t>
            </w:r>
          </w:p>
        </w:tc>
        <w:tc>
          <w:tcPr>
            <w:tcW w:w="1418" w:type="dxa"/>
            <w:tcBorders>
              <w:top w:val="single" w:sz="4" w:space="0" w:color="A6A6A6" w:themeColor="background1" w:themeShade="A6"/>
              <w:bottom w:val="single" w:sz="4" w:space="0" w:color="A6A6A6" w:themeColor="background1" w:themeShade="A6"/>
            </w:tcBorders>
            <w:vAlign w:val="bottom"/>
          </w:tcPr>
          <w:p w14:paraId="7608771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2.9</w:t>
            </w:r>
          </w:p>
        </w:tc>
      </w:tr>
      <w:tr w:rsidR="00197E5A" w:rsidRPr="00807ACC" w14:paraId="2017698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B0BF421" w14:textId="77777777" w:rsidR="00197E5A" w:rsidRPr="00807ACC" w:rsidRDefault="00197E5A" w:rsidP="00197E5A">
            <w:pPr>
              <w:pStyle w:val="TableText"/>
            </w:pPr>
            <w:r w:rsidRPr="00807ACC">
              <w:t>Nelson</w:t>
            </w:r>
          </w:p>
        </w:tc>
        <w:tc>
          <w:tcPr>
            <w:tcW w:w="2268" w:type="dxa"/>
            <w:tcBorders>
              <w:top w:val="single" w:sz="4" w:space="0" w:color="A6A6A6" w:themeColor="background1" w:themeShade="A6"/>
              <w:bottom w:val="single" w:sz="4" w:space="0" w:color="A6A6A6" w:themeColor="background1" w:themeShade="A6"/>
            </w:tcBorders>
            <w:vAlign w:val="bottom"/>
          </w:tcPr>
          <w:p w14:paraId="54A1697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268" w:type="dxa"/>
            <w:tcBorders>
              <w:top w:val="single" w:sz="4" w:space="0" w:color="A6A6A6" w:themeColor="background1" w:themeShade="A6"/>
              <w:bottom w:val="single" w:sz="4" w:space="0" w:color="A6A6A6" w:themeColor="background1" w:themeShade="A6"/>
            </w:tcBorders>
            <w:vAlign w:val="bottom"/>
          </w:tcPr>
          <w:p w14:paraId="4F5794A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258</w:t>
            </w:r>
          </w:p>
        </w:tc>
        <w:tc>
          <w:tcPr>
            <w:tcW w:w="1418" w:type="dxa"/>
            <w:tcBorders>
              <w:top w:val="single" w:sz="4" w:space="0" w:color="A6A6A6" w:themeColor="background1" w:themeShade="A6"/>
              <w:bottom w:val="single" w:sz="4" w:space="0" w:color="A6A6A6" w:themeColor="background1" w:themeShade="A6"/>
            </w:tcBorders>
            <w:vAlign w:val="bottom"/>
          </w:tcPr>
          <w:p w14:paraId="6DEFB59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r>
      <w:tr w:rsidR="00197E5A" w:rsidRPr="00807ACC" w14:paraId="5A69834E"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D37647D" w14:textId="77777777" w:rsidR="00197E5A" w:rsidRPr="00807ACC" w:rsidRDefault="00197E5A" w:rsidP="00197E5A">
            <w:pPr>
              <w:pStyle w:val="TableText"/>
            </w:pPr>
            <w:r w:rsidRPr="00807ACC">
              <w:t>Grey Base</w:t>
            </w:r>
          </w:p>
        </w:tc>
        <w:tc>
          <w:tcPr>
            <w:tcW w:w="2268" w:type="dxa"/>
            <w:tcBorders>
              <w:top w:val="single" w:sz="4" w:space="0" w:color="A6A6A6" w:themeColor="background1" w:themeShade="A6"/>
              <w:bottom w:val="single" w:sz="4" w:space="0" w:color="A6A6A6" w:themeColor="background1" w:themeShade="A6"/>
            </w:tcBorders>
            <w:vAlign w:val="bottom"/>
          </w:tcPr>
          <w:p w14:paraId="1116D51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268" w:type="dxa"/>
            <w:tcBorders>
              <w:top w:val="single" w:sz="4" w:space="0" w:color="A6A6A6" w:themeColor="background1" w:themeShade="A6"/>
              <w:bottom w:val="single" w:sz="4" w:space="0" w:color="A6A6A6" w:themeColor="background1" w:themeShade="A6"/>
            </w:tcBorders>
            <w:vAlign w:val="bottom"/>
          </w:tcPr>
          <w:p w14:paraId="33F9D0B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76</w:t>
            </w:r>
          </w:p>
        </w:tc>
        <w:tc>
          <w:tcPr>
            <w:tcW w:w="1418" w:type="dxa"/>
            <w:tcBorders>
              <w:top w:val="single" w:sz="4" w:space="0" w:color="A6A6A6" w:themeColor="background1" w:themeShade="A6"/>
              <w:bottom w:val="single" w:sz="4" w:space="0" w:color="A6A6A6" w:themeColor="background1" w:themeShade="A6"/>
            </w:tcBorders>
            <w:vAlign w:val="bottom"/>
          </w:tcPr>
          <w:p w14:paraId="11C8AB8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3.9</w:t>
            </w:r>
          </w:p>
        </w:tc>
      </w:tr>
      <w:tr w:rsidR="00197E5A" w:rsidRPr="00807ACC" w14:paraId="3FE3FE0F"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CDF2DB1" w14:textId="77777777" w:rsidR="00197E5A" w:rsidRPr="00807ACC" w:rsidRDefault="00197E5A" w:rsidP="00197E5A">
            <w:pPr>
              <w:pStyle w:val="TableText"/>
            </w:pPr>
            <w:r w:rsidRPr="00807ACC">
              <w:t>Christchurch</w:t>
            </w:r>
          </w:p>
        </w:tc>
        <w:tc>
          <w:tcPr>
            <w:tcW w:w="2268" w:type="dxa"/>
            <w:tcBorders>
              <w:top w:val="single" w:sz="4" w:space="0" w:color="A6A6A6" w:themeColor="background1" w:themeShade="A6"/>
              <w:bottom w:val="single" w:sz="4" w:space="0" w:color="A6A6A6" w:themeColor="background1" w:themeShade="A6"/>
            </w:tcBorders>
            <w:vAlign w:val="bottom"/>
          </w:tcPr>
          <w:p w14:paraId="38E8976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60</w:t>
            </w:r>
          </w:p>
        </w:tc>
        <w:tc>
          <w:tcPr>
            <w:tcW w:w="2268" w:type="dxa"/>
            <w:tcBorders>
              <w:top w:val="single" w:sz="4" w:space="0" w:color="A6A6A6" w:themeColor="background1" w:themeShade="A6"/>
              <w:bottom w:val="single" w:sz="4" w:space="0" w:color="A6A6A6" w:themeColor="background1" w:themeShade="A6"/>
            </w:tcBorders>
            <w:vAlign w:val="bottom"/>
          </w:tcPr>
          <w:p w14:paraId="4E05E5F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1,666</w:t>
            </w:r>
          </w:p>
        </w:tc>
        <w:tc>
          <w:tcPr>
            <w:tcW w:w="1418" w:type="dxa"/>
            <w:tcBorders>
              <w:top w:val="single" w:sz="4" w:space="0" w:color="A6A6A6" w:themeColor="background1" w:themeShade="A6"/>
              <w:bottom w:val="single" w:sz="4" w:space="0" w:color="A6A6A6" w:themeColor="background1" w:themeShade="A6"/>
            </w:tcBorders>
            <w:vAlign w:val="bottom"/>
          </w:tcPr>
          <w:p w14:paraId="53535B5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3.6</w:t>
            </w:r>
          </w:p>
        </w:tc>
      </w:tr>
      <w:tr w:rsidR="00197E5A" w:rsidRPr="00807ACC" w14:paraId="7AD5A30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8965D0B" w14:textId="77777777" w:rsidR="00197E5A" w:rsidRPr="00807ACC" w:rsidRDefault="00197E5A" w:rsidP="00197E5A">
            <w:pPr>
              <w:pStyle w:val="TableText"/>
            </w:pPr>
            <w:proofErr w:type="spellStart"/>
            <w:r w:rsidRPr="00807ACC">
              <w:t>Timaru</w:t>
            </w:r>
            <w:proofErr w:type="spellEnd"/>
          </w:p>
        </w:tc>
        <w:tc>
          <w:tcPr>
            <w:tcW w:w="2268" w:type="dxa"/>
            <w:tcBorders>
              <w:top w:val="single" w:sz="4" w:space="0" w:color="A6A6A6" w:themeColor="background1" w:themeShade="A6"/>
              <w:bottom w:val="single" w:sz="4" w:space="0" w:color="A6A6A6" w:themeColor="background1" w:themeShade="A6"/>
            </w:tcBorders>
            <w:vAlign w:val="bottom"/>
          </w:tcPr>
          <w:p w14:paraId="2B7C2F7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w:t>
            </w:r>
          </w:p>
        </w:tc>
        <w:tc>
          <w:tcPr>
            <w:tcW w:w="2268" w:type="dxa"/>
            <w:tcBorders>
              <w:top w:val="single" w:sz="4" w:space="0" w:color="A6A6A6" w:themeColor="background1" w:themeShade="A6"/>
              <w:bottom w:val="single" w:sz="4" w:space="0" w:color="A6A6A6" w:themeColor="background1" w:themeShade="A6"/>
            </w:tcBorders>
            <w:vAlign w:val="bottom"/>
          </w:tcPr>
          <w:p w14:paraId="5634974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142</w:t>
            </w:r>
          </w:p>
        </w:tc>
        <w:tc>
          <w:tcPr>
            <w:tcW w:w="1418" w:type="dxa"/>
            <w:tcBorders>
              <w:top w:val="single" w:sz="4" w:space="0" w:color="A6A6A6" w:themeColor="background1" w:themeShade="A6"/>
              <w:bottom w:val="single" w:sz="4" w:space="0" w:color="A6A6A6" w:themeColor="background1" w:themeShade="A6"/>
            </w:tcBorders>
            <w:vAlign w:val="bottom"/>
          </w:tcPr>
          <w:p w14:paraId="3A9B81F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4.9</w:t>
            </w:r>
          </w:p>
        </w:tc>
      </w:tr>
      <w:tr w:rsidR="00197E5A" w:rsidRPr="00807ACC" w14:paraId="0C513F7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0DCAD51" w14:textId="77777777" w:rsidR="00197E5A" w:rsidRPr="00807ACC" w:rsidRDefault="00197E5A" w:rsidP="00197E5A">
            <w:pPr>
              <w:pStyle w:val="TableText"/>
            </w:pPr>
            <w:r w:rsidRPr="00807ACC">
              <w:t>Dunedin</w:t>
            </w:r>
          </w:p>
        </w:tc>
        <w:tc>
          <w:tcPr>
            <w:tcW w:w="2268" w:type="dxa"/>
            <w:tcBorders>
              <w:top w:val="single" w:sz="4" w:space="0" w:color="A6A6A6" w:themeColor="background1" w:themeShade="A6"/>
              <w:bottom w:val="single" w:sz="4" w:space="0" w:color="A6A6A6" w:themeColor="background1" w:themeShade="A6"/>
            </w:tcBorders>
            <w:vAlign w:val="bottom"/>
          </w:tcPr>
          <w:p w14:paraId="5CF1F1D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w:t>
            </w:r>
          </w:p>
        </w:tc>
        <w:tc>
          <w:tcPr>
            <w:tcW w:w="2268" w:type="dxa"/>
            <w:tcBorders>
              <w:top w:val="single" w:sz="4" w:space="0" w:color="A6A6A6" w:themeColor="background1" w:themeShade="A6"/>
              <w:bottom w:val="single" w:sz="4" w:space="0" w:color="A6A6A6" w:themeColor="background1" w:themeShade="A6"/>
            </w:tcBorders>
            <w:vAlign w:val="bottom"/>
          </w:tcPr>
          <w:p w14:paraId="48D790D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508</w:t>
            </w:r>
          </w:p>
        </w:tc>
        <w:tc>
          <w:tcPr>
            <w:tcW w:w="1418" w:type="dxa"/>
            <w:tcBorders>
              <w:top w:val="single" w:sz="4" w:space="0" w:color="A6A6A6" w:themeColor="background1" w:themeShade="A6"/>
              <w:bottom w:val="single" w:sz="4" w:space="0" w:color="A6A6A6" w:themeColor="background1" w:themeShade="A6"/>
            </w:tcBorders>
            <w:vAlign w:val="bottom"/>
          </w:tcPr>
          <w:p w14:paraId="10DD13E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w:t>
            </w:r>
          </w:p>
        </w:tc>
      </w:tr>
      <w:tr w:rsidR="00197E5A" w:rsidRPr="00807ACC" w14:paraId="7929FEB7"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3FB8035" w14:textId="77777777" w:rsidR="00197E5A" w:rsidRPr="00807ACC" w:rsidRDefault="00197E5A" w:rsidP="00197E5A">
            <w:pPr>
              <w:pStyle w:val="TableText"/>
            </w:pPr>
            <w:r w:rsidRPr="00807ACC">
              <w:t>Southland</w:t>
            </w:r>
          </w:p>
        </w:tc>
        <w:tc>
          <w:tcPr>
            <w:tcW w:w="2268" w:type="dxa"/>
            <w:tcBorders>
              <w:top w:val="single" w:sz="4" w:space="0" w:color="A6A6A6" w:themeColor="background1" w:themeShade="A6"/>
              <w:bottom w:val="single" w:sz="4" w:space="0" w:color="A6A6A6" w:themeColor="background1" w:themeShade="A6"/>
            </w:tcBorders>
            <w:vAlign w:val="bottom"/>
          </w:tcPr>
          <w:p w14:paraId="027246E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w:t>
            </w:r>
          </w:p>
        </w:tc>
        <w:tc>
          <w:tcPr>
            <w:tcW w:w="2268" w:type="dxa"/>
            <w:tcBorders>
              <w:top w:val="single" w:sz="4" w:space="0" w:color="A6A6A6" w:themeColor="background1" w:themeShade="A6"/>
              <w:bottom w:val="single" w:sz="4" w:space="0" w:color="A6A6A6" w:themeColor="background1" w:themeShade="A6"/>
            </w:tcBorders>
            <w:vAlign w:val="bottom"/>
          </w:tcPr>
          <w:p w14:paraId="7516B0A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365</w:t>
            </w:r>
          </w:p>
        </w:tc>
        <w:tc>
          <w:tcPr>
            <w:tcW w:w="1418" w:type="dxa"/>
            <w:tcBorders>
              <w:top w:val="single" w:sz="4" w:space="0" w:color="A6A6A6" w:themeColor="background1" w:themeShade="A6"/>
              <w:bottom w:val="single" w:sz="4" w:space="0" w:color="A6A6A6" w:themeColor="background1" w:themeShade="A6"/>
            </w:tcBorders>
            <w:vAlign w:val="bottom"/>
          </w:tcPr>
          <w:p w14:paraId="028310D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4.7</w:t>
            </w:r>
          </w:p>
        </w:tc>
      </w:tr>
      <w:tr w:rsidR="00197E5A" w:rsidRPr="00807ACC" w14:paraId="60C0B4A4"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B1DA0ED" w14:textId="77777777" w:rsidR="00197E5A" w:rsidRPr="00807ACC" w:rsidRDefault="00197E5A" w:rsidP="00197E5A">
            <w:pPr>
              <w:pStyle w:val="TableText"/>
              <w:rPr>
                <w:b/>
              </w:rPr>
            </w:pPr>
            <w:r w:rsidRPr="00807ACC">
              <w:rPr>
                <w:b/>
              </w:rPr>
              <w:t>All secondary and tertiary facilities</w:t>
            </w:r>
          </w:p>
        </w:tc>
        <w:tc>
          <w:tcPr>
            <w:tcW w:w="2268" w:type="dxa"/>
            <w:tcBorders>
              <w:top w:val="single" w:sz="4" w:space="0" w:color="A6A6A6" w:themeColor="background1" w:themeShade="A6"/>
              <w:bottom w:val="single" w:sz="4" w:space="0" w:color="A6A6A6" w:themeColor="background1" w:themeShade="A6"/>
            </w:tcBorders>
            <w:vAlign w:val="bottom"/>
          </w:tcPr>
          <w:p w14:paraId="1AB38AFA"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436</w:t>
            </w:r>
          </w:p>
        </w:tc>
        <w:tc>
          <w:tcPr>
            <w:tcW w:w="2268" w:type="dxa"/>
            <w:tcBorders>
              <w:top w:val="single" w:sz="4" w:space="0" w:color="A6A6A6" w:themeColor="background1" w:themeShade="A6"/>
              <w:bottom w:val="single" w:sz="4" w:space="0" w:color="A6A6A6" w:themeColor="background1" w:themeShade="A6"/>
            </w:tcBorders>
            <w:vAlign w:val="bottom"/>
          </w:tcPr>
          <w:p w14:paraId="74E75B5B"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14,850</w:t>
            </w:r>
          </w:p>
        </w:tc>
        <w:tc>
          <w:tcPr>
            <w:tcW w:w="1418" w:type="dxa"/>
            <w:tcBorders>
              <w:top w:val="single" w:sz="4" w:space="0" w:color="A6A6A6" w:themeColor="background1" w:themeShade="A6"/>
              <w:bottom w:val="single" w:sz="4" w:space="0" w:color="A6A6A6" w:themeColor="background1" w:themeShade="A6"/>
            </w:tcBorders>
            <w:vAlign w:val="bottom"/>
          </w:tcPr>
          <w:p w14:paraId="6AA89749"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2.9</w:t>
            </w:r>
          </w:p>
        </w:tc>
      </w:tr>
      <w:tr w:rsidR="00197E5A" w:rsidRPr="00807ACC" w14:paraId="5B29EC2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BDEF1B6" w14:textId="77777777" w:rsidR="00197E5A" w:rsidRPr="00807ACC" w:rsidRDefault="00197E5A" w:rsidP="00197E5A">
            <w:pPr>
              <w:pStyle w:val="TableText"/>
              <w:rPr>
                <w:b/>
              </w:rPr>
            </w:pPr>
            <w:r w:rsidRPr="00807ACC">
              <w:rPr>
                <w:b/>
              </w:rPr>
              <w:t>All primary facilities</w:t>
            </w:r>
          </w:p>
        </w:tc>
        <w:tc>
          <w:tcPr>
            <w:tcW w:w="2268" w:type="dxa"/>
            <w:tcBorders>
              <w:top w:val="single" w:sz="4" w:space="0" w:color="A6A6A6" w:themeColor="background1" w:themeShade="A6"/>
              <w:bottom w:val="single" w:sz="4" w:space="0" w:color="A6A6A6" w:themeColor="background1" w:themeShade="A6"/>
            </w:tcBorders>
            <w:vAlign w:val="bottom"/>
          </w:tcPr>
          <w:p w14:paraId="12EBAFCE"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w:t>
            </w:r>
          </w:p>
        </w:tc>
        <w:tc>
          <w:tcPr>
            <w:tcW w:w="2268" w:type="dxa"/>
            <w:tcBorders>
              <w:top w:val="single" w:sz="4" w:space="0" w:color="A6A6A6" w:themeColor="background1" w:themeShade="A6"/>
              <w:bottom w:val="single" w:sz="4" w:space="0" w:color="A6A6A6" w:themeColor="background1" w:themeShade="A6"/>
            </w:tcBorders>
            <w:vAlign w:val="bottom"/>
          </w:tcPr>
          <w:p w14:paraId="76C43FC2"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7</w:t>
            </w:r>
          </w:p>
        </w:tc>
        <w:tc>
          <w:tcPr>
            <w:tcW w:w="1418" w:type="dxa"/>
            <w:tcBorders>
              <w:top w:val="single" w:sz="4" w:space="0" w:color="A6A6A6" w:themeColor="background1" w:themeShade="A6"/>
              <w:bottom w:val="single" w:sz="4" w:space="0" w:color="A6A6A6" w:themeColor="background1" w:themeShade="A6"/>
            </w:tcBorders>
            <w:vAlign w:val="bottom"/>
          </w:tcPr>
          <w:p w14:paraId="61CEF215"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0.0</w:t>
            </w:r>
          </w:p>
        </w:tc>
      </w:tr>
      <w:tr w:rsidR="00197E5A" w:rsidRPr="00807ACC" w14:paraId="4ED50B9F" w14:textId="77777777" w:rsidTr="00197E5A">
        <w:trPr>
          <w:cantSplit/>
        </w:trPr>
        <w:tc>
          <w:tcPr>
            <w:tcW w:w="3402" w:type="dxa"/>
            <w:tcBorders>
              <w:top w:val="single" w:sz="4" w:space="0" w:color="A6A6A6" w:themeColor="background1" w:themeShade="A6"/>
              <w:bottom w:val="single" w:sz="4" w:space="0" w:color="auto"/>
            </w:tcBorders>
          </w:tcPr>
          <w:p w14:paraId="7255ED9B" w14:textId="77777777" w:rsidR="00197E5A" w:rsidRPr="00807ACC" w:rsidRDefault="00197E5A" w:rsidP="00197E5A">
            <w:pPr>
              <w:pStyle w:val="TableText"/>
              <w:rPr>
                <w:b/>
              </w:rPr>
            </w:pPr>
            <w:r w:rsidRPr="00807ACC">
              <w:rPr>
                <w:b/>
              </w:rPr>
              <w:t>All home births</w:t>
            </w:r>
          </w:p>
        </w:tc>
        <w:tc>
          <w:tcPr>
            <w:tcW w:w="2268" w:type="dxa"/>
            <w:tcBorders>
              <w:top w:val="single" w:sz="4" w:space="0" w:color="A6A6A6" w:themeColor="background1" w:themeShade="A6"/>
              <w:bottom w:val="single" w:sz="4" w:space="0" w:color="auto"/>
            </w:tcBorders>
            <w:vAlign w:val="bottom"/>
          </w:tcPr>
          <w:p w14:paraId="65895828"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w:t>
            </w:r>
          </w:p>
        </w:tc>
        <w:tc>
          <w:tcPr>
            <w:tcW w:w="2268" w:type="dxa"/>
            <w:tcBorders>
              <w:top w:val="single" w:sz="4" w:space="0" w:color="A6A6A6" w:themeColor="background1" w:themeShade="A6"/>
              <w:bottom w:val="single" w:sz="4" w:space="0" w:color="auto"/>
            </w:tcBorders>
            <w:vAlign w:val="bottom"/>
          </w:tcPr>
          <w:p w14:paraId="6107D251"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w:t>
            </w:r>
          </w:p>
        </w:tc>
        <w:tc>
          <w:tcPr>
            <w:tcW w:w="1418" w:type="dxa"/>
            <w:tcBorders>
              <w:top w:val="single" w:sz="4" w:space="0" w:color="A6A6A6" w:themeColor="background1" w:themeShade="A6"/>
              <w:bottom w:val="single" w:sz="4" w:space="0" w:color="auto"/>
            </w:tcBorders>
            <w:vAlign w:val="bottom"/>
          </w:tcPr>
          <w:p w14:paraId="041C5AD3"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0.0</w:t>
            </w:r>
          </w:p>
        </w:tc>
      </w:tr>
      <w:tr w:rsidR="00197E5A" w:rsidRPr="00807ACC" w14:paraId="3EF92633" w14:textId="77777777" w:rsidTr="00197E5A">
        <w:trPr>
          <w:cantSplit/>
        </w:trPr>
        <w:tc>
          <w:tcPr>
            <w:tcW w:w="3402" w:type="dxa"/>
            <w:tcBorders>
              <w:top w:val="single" w:sz="4" w:space="0" w:color="auto"/>
            </w:tcBorders>
          </w:tcPr>
          <w:p w14:paraId="5E2BAABA" w14:textId="77777777" w:rsidR="00197E5A" w:rsidRPr="00CD526A" w:rsidRDefault="00197E5A" w:rsidP="00197E5A">
            <w:pPr>
              <w:pStyle w:val="TableText"/>
              <w:rPr>
                <w:b/>
                <w:vertAlign w:val="superscript"/>
              </w:rPr>
            </w:pPr>
            <w:r w:rsidRPr="00CD526A">
              <w:rPr>
                <w:b/>
              </w:rPr>
              <w:t>New Zealand</w:t>
            </w:r>
            <w:r w:rsidRPr="00CD526A">
              <w:rPr>
                <w:b/>
                <w:vertAlign w:val="superscript"/>
              </w:rPr>
              <w:t>1</w:t>
            </w:r>
          </w:p>
        </w:tc>
        <w:tc>
          <w:tcPr>
            <w:tcW w:w="2268" w:type="dxa"/>
            <w:tcBorders>
              <w:top w:val="single" w:sz="4" w:space="0" w:color="auto"/>
            </w:tcBorders>
            <w:vAlign w:val="bottom"/>
          </w:tcPr>
          <w:p w14:paraId="4C4184DA"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436</w:t>
            </w:r>
          </w:p>
        </w:tc>
        <w:tc>
          <w:tcPr>
            <w:tcW w:w="2268" w:type="dxa"/>
            <w:tcBorders>
              <w:top w:val="single" w:sz="4" w:space="0" w:color="auto"/>
            </w:tcBorders>
            <w:vAlign w:val="bottom"/>
          </w:tcPr>
          <w:p w14:paraId="08926C86"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14,860</w:t>
            </w:r>
          </w:p>
        </w:tc>
        <w:tc>
          <w:tcPr>
            <w:tcW w:w="1418" w:type="dxa"/>
            <w:tcBorders>
              <w:top w:val="single" w:sz="4" w:space="0" w:color="auto"/>
            </w:tcBorders>
            <w:vAlign w:val="bottom"/>
          </w:tcPr>
          <w:p w14:paraId="745A1589"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2.9</w:t>
            </w:r>
          </w:p>
        </w:tc>
      </w:tr>
    </w:tbl>
    <w:p w14:paraId="773B4F10" w14:textId="77777777" w:rsidR="00111CE2" w:rsidRPr="00807ACC" w:rsidRDefault="00111CE2" w:rsidP="003C46CE">
      <w:pPr>
        <w:pStyle w:val="Note"/>
      </w:pPr>
      <w:r w:rsidRPr="00807ACC">
        <w:t>1</w:t>
      </w:r>
      <w:r w:rsidRPr="00807ACC">
        <w:tab/>
        <w:t>Includes women where birth location was unspecified.</w:t>
      </w:r>
    </w:p>
    <w:p w14:paraId="3954FF2A" w14:textId="77777777" w:rsidR="00557963" w:rsidRDefault="00557963">
      <w:pPr>
        <w:spacing w:line="240" w:lineRule="auto"/>
      </w:pPr>
      <w:r>
        <w:br w:type="page"/>
      </w:r>
    </w:p>
    <w:p w14:paraId="0CCDCCE5" w14:textId="77777777" w:rsidR="00E86851" w:rsidRPr="00807ACC" w:rsidRDefault="00E86851" w:rsidP="0090502E">
      <w:pPr>
        <w:pStyle w:val="Heading2"/>
      </w:pPr>
      <w:bookmarkStart w:id="413" w:name="_Toc311786222"/>
      <w:bookmarkStart w:id="414" w:name="_Toc354993977"/>
      <w:bookmarkStart w:id="415" w:name="_Toc397424524"/>
      <w:bookmarkStart w:id="416" w:name="_Toc473190473"/>
      <w:r w:rsidRPr="00807ACC">
        <w:t>Indicator 12: Blood transfusion during birth admission for vaginal birth</w:t>
      </w:r>
      <w:bookmarkEnd w:id="413"/>
      <w:r w:rsidR="000D131F">
        <w:t>, 2015</w:t>
      </w:r>
      <w:bookmarkEnd w:id="414"/>
      <w:bookmarkEnd w:id="415"/>
      <w:bookmarkEnd w:id="416"/>
    </w:p>
    <w:p w14:paraId="4E3A307A" w14:textId="77777777" w:rsidR="00E86851" w:rsidRPr="00807ACC" w:rsidRDefault="00E86851" w:rsidP="0090502E">
      <w:pPr>
        <w:pStyle w:val="Figure"/>
      </w:pPr>
      <w:bookmarkStart w:id="417" w:name="_Toc354994041"/>
      <w:bookmarkStart w:id="418" w:name="_Toc379898996"/>
      <w:bookmarkStart w:id="419" w:name="_Toc386033858"/>
      <w:bookmarkStart w:id="420" w:name="_Toc397424610"/>
      <w:bookmarkStart w:id="421" w:name="_Toc418165642"/>
      <w:bookmarkStart w:id="422" w:name="_Toc426377231"/>
      <w:bookmarkStart w:id="423" w:name="_Toc426377269"/>
      <w:bookmarkStart w:id="424" w:name="_Toc428901313"/>
      <w:bookmarkStart w:id="425" w:name="_Toc354994008"/>
      <w:bookmarkStart w:id="426" w:name="_Toc379899179"/>
      <w:bookmarkStart w:id="427" w:name="_Toc473190535"/>
      <w:r w:rsidRPr="00807ACC">
        <w:t xml:space="preserve">Figure </w:t>
      </w:r>
      <w:fldSimple w:instr=" SEQ Figure \* ARABIC ">
        <w:r w:rsidR="00FE77D5">
          <w:rPr>
            <w:noProof/>
          </w:rPr>
          <w:t>25</w:t>
        </w:r>
      </w:fldSimple>
      <w:r w:rsidRPr="00807ACC">
        <w:t xml:space="preserve">: Percentage of women giving birth vaginally and undergoing blood transfusion during birth admission, by </w:t>
      </w:r>
      <w:r w:rsidR="00B575E7" w:rsidRPr="00807ACC">
        <w:t>DHB of residence</w:t>
      </w:r>
      <w:r w:rsidR="000D131F">
        <w:t>, 2015</w:t>
      </w:r>
      <w:bookmarkEnd w:id="417"/>
      <w:bookmarkEnd w:id="418"/>
      <w:bookmarkEnd w:id="419"/>
      <w:bookmarkEnd w:id="420"/>
      <w:bookmarkEnd w:id="421"/>
      <w:bookmarkEnd w:id="422"/>
      <w:bookmarkEnd w:id="423"/>
      <w:bookmarkEnd w:id="424"/>
      <w:bookmarkEnd w:id="427"/>
    </w:p>
    <w:p w14:paraId="29629682" w14:textId="77777777" w:rsidR="00E86851" w:rsidRPr="00807ACC" w:rsidRDefault="001C7A9E" w:rsidP="00E86851">
      <w:r>
        <w:rPr>
          <w:noProof/>
          <w:lang w:eastAsia="en-NZ"/>
        </w:rPr>
        <w:drawing>
          <wp:inline distT="0" distB="0" distL="0" distR="0" wp14:anchorId="237E86CD" wp14:editId="480628A2">
            <wp:extent cx="5760000" cy="288267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4634B911" w14:textId="77777777" w:rsidR="00E86851" w:rsidRPr="00807ACC" w:rsidRDefault="00F44BD2" w:rsidP="0090502E">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6FAC91B9" w14:textId="77777777" w:rsidR="00E86851" w:rsidRPr="00807ACC" w:rsidRDefault="00E86851" w:rsidP="0090502E"/>
    <w:p w14:paraId="4A5F4A29" w14:textId="77777777" w:rsidR="00E86851" w:rsidRPr="00807ACC" w:rsidRDefault="00E86851" w:rsidP="0090502E">
      <w:pPr>
        <w:pStyle w:val="Figure"/>
      </w:pPr>
      <w:bookmarkStart w:id="428" w:name="_Toc386033859"/>
      <w:bookmarkStart w:id="429" w:name="_Toc397424611"/>
      <w:bookmarkStart w:id="430" w:name="_Toc418165643"/>
      <w:bookmarkStart w:id="431" w:name="_Toc426377232"/>
      <w:bookmarkStart w:id="432" w:name="_Toc426377270"/>
      <w:bookmarkStart w:id="433" w:name="_Toc428901314"/>
      <w:bookmarkStart w:id="434" w:name="_Toc473190536"/>
      <w:r w:rsidRPr="00807ACC">
        <w:t xml:space="preserve">Figure </w:t>
      </w:r>
      <w:fldSimple w:instr=" SEQ Figure \* ARABIC ">
        <w:r w:rsidR="00FE77D5">
          <w:rPr>
            <w:noProof/>
          </w:rPr>
          <w:t>26</w:t>
        </w:r>
      </w:fldSimple>
      <w:r w:rsidRPr="00807ACC">
        <w:t>: Percentage of women giving birth vaginally and undergoing blood transfusion during birth admission, by facility of birth (secondary and tertiary facilities)</w:t>
      </w:r>
      <w:r w:rsidR="000D131F">
        <w:t>, 2015</w:t>
      </w:r>
      <w:bookmarkEnd w:id="428"/>
      <w:bookmarkEnd w:id="429"/>
      <w:bookmarkEnd w:id="430"/>
      <w:bookmarkEnd w:id="431"/>
      <w:bookmarkEnd w:id="432"/>
      <w:bookmarkEnd w:id="433"/>
      <w:bookmarkEnd w:id="434"/>
    </w:p>
    <w:p w14:paraId="44ACECB9" w14:textId="77777777" w:rsidR="00E86851" w:rsidRPr="00230E04" w:rsidRDefault="00344FF5" w:rsidP="00E86851">
      <w:r>
        <w:rPr>
          <w:noProof/>
          <w:lang w:eastAsia="en-NZ"/>
        </w:rPr>
        <w:drawing>
          <wp:inline distT="0" distB="0" distL="0" distR="0" wp14:anchorId="2F51B79A" wp14:editId="6CFD663C">
            <wp:extent cx="5760000" cy="288026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39024947" w14:textId="77777777" w:rsidR="00E86851" w:rsidRPr="00807ACC" w:rsidRDefault="006215DE" w:rsidP="0090502E">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27C1FAFE" w14:textId="77777777" w:rsidR="00111CE2" w:rsidRPr="00807ACC" w:rsidRDefault="00111CE2" w:rsidP="00D83486"/>
    <w:p w14:paraId="57C69FB7" w14:textId="77777777" w:rsidR="00E86851" w:rsidRPr="00807ACC" w:rsidRDefault="00E86851" w:rsidP="0090502E">
      <w:pPr>
        <w:pStyle w:val="Table"/>
      </w:pPr>
      <w:bookmarkStart w:id="435" w:name="_Toc397424568"/>
      <w:bookmarkStart w:id="436" w:name="_Toc473190061"/>
      <w:r w:rsidRPr="00807ACC">
        <w:t xml:space="preserve">Table </w:t>
      </w:r>
      <w:fldSimple w:instr=" SEQ Table \* ARABIC ">
        <w:r w:rsidR="00FE77D5">
          <w:rPr>
            <w:noProof/>
          </w:rPr>
          <w:t>25</w:t>
        </w:r>
      </w:fldSimple>
      <w:r w:rsidRPr="00807ACC">
        <w:t xml:space="preserve">: Number and percentage of women giving birth vaginally and undergoing blood transfusion during birth admission, by </w:t>
      </w:r>
      <w:r w:rsidR="00B575E7" w:rsidRPr="00807ACC">
        <w:t>DHB of residence</w:t>
      </w:r>
      <w:r w:rsidR="000D131F">
        <w:t>, 2015</w:t>
      </w:r>
      <w:bookmarkEnd w:id="425"/>
      <w:bookmarkEnd w:id="426"/>
      <w:bookmarkEnd w:id="435"/>
      <w:bookmarkEnd w:id="436"/>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111CE2" w:rsidRPr="00807ACC" w14:paraId="785B2E17" w14:textId="77777777" w:rsidTr="00197E5A">
        <w:trPr>
          <w:cantSplit/>
        </w:trPr>
        <w:tc>
          <w:tcPr>
            <w:tcW w:w="2410" w:type="dxa"/>
            <w:tcBorders>
              <w:top w:val="single" w:sz="4" w:space="0" w:color="auto"/>
              <w:bottom w:val="single" w:sz="4" w:space="0" w:color="auto"/>
            </w:tcBorders>
          </w:tcPr>
          <w:p w14:paraId="79EA0738" w14:textId="77777777" w:rsidR="00111CE2" w:rsidRPr="00807ACC" w:rsidRDefault="00111CE2" w:rsidP="00BC2949">
            <w:pPr>
              <w:pStyle w:val="TableText"/>
              <w:rPr>
                <w:b/>
              </w:rPr>
            </w:pPr>
            <w:bookmarkStart w:id="437" w:name="_Toc354994009"/>
            <w:bookmarkStart w:id="438" w:name="_Toc379899180"/>
            <w:r w:rsidRPr="00807ACC">
              <w:rPr>
                <w:b/>
              </w:rPr>
              <w:t>DHB of residence</w:t>
            </w:r>
          </w:p>
        </w:tc>
        <w:tc>
          <w:tcPr>
            <w:tcW w:w="2764" w:type="dxa"/>
            <w:tcBorders>
              <w:top w:val="single" w:sz="4" w:space="0" w:color="auto"/>
              <w:bottom w:val="single" w:sz="4" w:space="0" w:color="auto"/>
            </w:tcBorders>
          </w:tcPr>
          <w:p w14:paraId="2223E416" w14:textId="77777777" w:rsidR="00111CE2" w:rsidRPr="00807ACC" w:rsidRDefault="00111CE2" w:rsidP="00BC2949">
            <w:pPr>
              <w:pStyle w:val="TableText"/>
              <w:jc w:val="center"/>
              <w:rPr>
                <w:b/>
              </w:rPr>
            </w:pPr>
            <w:r w:rsidRPr="00807ACC">
              <w:rPr>
                <w:b/>
              </w:rPr>
              <w:t>Vaginal births with</w:t>
            </w:r>
            <w:r w:rsidRPr="00807ACC">
              <w:rPr>
                <w:b/>
              </w:rPr>
              <w:br/>
              <w:t>blood transfusion</w:t>
            </w:r>
          </w:p>
        </w:tc>
        <w:tc>
          <w:tcPr>
            <w:tcW w:w="2764" w:type="dxa"/>
            <w:tcBorders>
              <w:top w:val="single" w:sz="4" w:space="0" w:color="auto"/>
              <w:bottom w:val="single" w:sz="4" w:space="0" w:color="auto"/>
            </w:tcBorders>
          </w:tcPr>
          <w:p w14:paraId="55F1D378" w14:textId="77777777" w:rsidR="00111CE2" w:rsidRPr="00807ACC" w:rsidRDefault="00111CE2" w:rsidP="00BC2949">
            <w:pPr>
              <w:pStyle w:val="TableText"/>
              <w:jc w:val="center"/>
              <w:rPr>
                <w:b/>
              </w:rPr>
            </w:pPr>
            <w:r w:rsidRPr="00807ACC">
              <w:rPr>
                <w:b/>
              </w:rPr>
              <w:t>All vaginal births</w:t>
            </w:r>
          </w:p>
        </w:tc>
        <w:tc>
          <w:tcPr>
            <w:tcW w:w="1419" w:type="dxa"/>
            <w:tcBorders>
              <w:top w:val="single" w:sz="4" w:space="0" w:color="auto"/>
              <w:bottom w:val="single" w:sz="4" w:space="0" w:color="auto"/>
            </w:tcBorders>
          </w:tcPr>
          <w:p w14:paraId="394A7444" w14:textId="77777777" w:rsidR="00111CE2" w:rsidRPr="00807ACC" w:rsidRDefault="00111CE2" w:rsidP="00BC2949">
            <w:pPr>
              <w:pStyle w:val="TableText"/>
              <w:jc w:val="center"/>
              <w:rPr>
                <w:b/>
              </w:rPr>
            </w:pPr>
            <w:r w:rsidRPr="00807ACC">
              <w:rPr>
                <w:b/>
              </w:rPr>
              <w:t>Rate (%)</w:t>
            </w:r>
          </w:p>
        </w:tc>
      </w:tr>
      <w:tr w:rsidR="00197E5A" w:rsidRPr="00807ACC" w14:paraId="7B08A540" w14:textId="77777777" w:rsidTr="00197E5A">
        <w:trPr>
          <w:cantSplit/>
        </w:trPr>
        <w:tc>
          <w:tcPr>
            <w:tcW w:w="2410" w:type="dxa"/>
            <w:tcBorders>
              <w:top w:val="single" w:sz="4" w:space="0" w:color="auto"/>
              <w:bottom w:val="single" w:sz="4" w:space="0" w:color="A6A6A6" w:themeColor="background1" w:themeShade="A6"/>
            </w:tcBorders>
          </w:tcPr>
          <w:p w14:paraId="5D041CF1" w14:textId="77777777" w:rsidR="00197E5A" w:rsidRPr="00807ACC" w:rsidRDefault="00197E5A" w:rsidP="00197E5A">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14:paraId="01D73BAC"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28</w:t>
            </w:r>
          </w:p>
        </w:tc>
        <w:tc>
          <w:tcPr>
            <w:tcW w:w="2764" w:type="dxa"/>
            <w:tcBorders>
              <w:top w:val="single" w:sz="4" w:space="0" w:color="auto"/>
              <w:bottom w:val="single" w:sz="4" w:space="0" w:color="A6A6A6" w:themeColor="background1" w:themeShade="A6"/>
            </w:tcBorders>
            <w:vAlign w:val="bottom"/>
          </w:tcPr>
          <w:p w14:paraId="3918DB1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1,820</w:t>
            </w:r>
          </w:p>
        </w:tc>
        <w:tc>
          <w:tcPr>
            <w:tcW w:w="1419" w:type="dxa"/>
            <w:tcBorders>
              <w:top w:val="single" w:sz="4" w:space="0" w:color="auto"/>
              <w:bottom w:val="single" w:sz="4" w:space="0" w:color="A6A6A6" w:themeColor="background1" w:themeShade="A6"/>
            </w:tcBorders>
            <w:vAlign w:val="bottom"/>
          </w:tcPr>
          <w:p w14:paraId="099A2EF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w:t>
            </w:r>
          </w:p>
        </w:tc>
      </w:tr>
      <w:tr w:rsidR="00197E5A" w:rsidRPr="00807ACC" w14:paraId="34C61992"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5B87B31" w14:textId="77777777" w:rsidR="00197E5A" w:rsidRPr="00807ACC" w:rsidRDefault="00197E5A" w:rsidP="00197E5A">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15AD2D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100</w:t>
            </w:r>
          </w:p>
        </w:tc>
        <w:tc>
          <w:tcPr>
            <w:tcW w:w="2764" w:type="dxa"/>
            <w:tcBorders>
              <w:top w:val="single" w:sz="4" w:space="0" w:color="A6A6A6" w:themeColor="background1" w:themeShade="A6"/>
              <w:bottom w:val="single" w:sz="4" w:space="0" w:color="A6A6A6" w:themeColor="background1" w:themeShade="A6"/>
            </w:tcBorders>
            <w:vAlign w:val="bottom"/>
          </w:tcPr>
          <w:p w14:paraId="7457DD0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5,400</w:t>
            </w:r>
          </w:p>
        </w:tc>
        <w:tc>
          <w:tcPr>
            <w:tcW w:w="1419" w:type="dxa"/>
            <w:tcBorders>
              <w:top w:val="single" w:sz="4" w:space="0" w:color="A6A6A6" w:themeColor="background1" w:themeShade="A6"/>
              <w:bottom w:val="single" w:sz="4" w:space="0" w:color="A6A6A6" w:themeColor="background1" w:themeShade="A6"/>
            </w:tcBorders>
            <w:vAlign w:val="bottom"/>
          </w:tcPr>
          <w:p w14:paraId="69C7E5C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1.9</w:t>
            </w:r>
          </w:p>
        </w:tc>
      </w:tr>
      <w:tr w:rsidR="00197E5A" w:rsidRPr="00807ACC" w14:paraId="1067437E"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ECFC491" w14:textId="77777777" w:rsidR="00197E5A" w:rsidRPr="00807ACC" w:rsidRDefault="00197E5A" w:rsidP="00197E5A">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14:paraId="73B4AFE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89</w:t>
            </w:r>
          </w:p>
        </w:tc>
        <w:tc>
          <w:tcPr>
            <w:tcW w:w="2764" w:type="dxa"/>
            <w:tcBorders>
              <w:top w:val="single" w:sz="4" w:space="0" w:color="A6A6A6" w:themeColor="background1" w:themeShade="A6"/>
              <w:bottom w:val="single" w:sz="4" w:space="0" w:color="A6A6A6" w:themeColor="background1" w:themeShade="A6"/>
            </w:tcBorders>
            <w:vAlign w:val="bottom"/>
          </w:tcPr>
          <w:p w14:paraId="75CE6C0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4,130</w:t>
            </w:r>
          </w:p>
        </w:tc>
        <w:tc>
          <w:tcPr>
            <w:tcW w:w="1419" w:type="dxa"/>
            <w:tcBorders>
              <w:top w:val="single" w:sz="4" w:space="0" w:color="A6A6A6" w:themeColor="background1" w:themeShade="A6"/>
              <w:bottom w:val="single" w:sz="4" w:space="0" w:color="A6A6A6" w:themeColor="background1" w:themeShade="A6"/>
            </w:tcBorders>
            <w:vAlign w:val="bottom"/>
          </w:tcPr>
          <w:p w14:paraId="0B13C48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w:t>
            </w:r>
          </w:p>
        </w:tc>
      </w:tr>
      <w:tr w:rsidR="00197E5A" w:rsidRPr="00807ACC" w14:paraId="755994F7"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494E115" w14:textId="77777777" w:rsidR="00197E5A" w:rsidRPr="00807ACC" w:rsidRDefault="00197E5A" w:rsidP="00197E5A">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3E8BD83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182</w:t>
            </w:r>
          </w:p>
        </w:tc>
        <w:tc>
          <w:tcPr>
            <w:tcW w:w="2764" w:type="dxa"/>
            <w:tcBorders>
              <w:top w:val="single" w:sz="4" w:space="0" w:color="A6A6A6" w:themeColor="background1" w:themeShade="A6"/>
              <w:bottom w:val="single" w:sz="4" w:space="0" w:color="A6A6A6" w:themeColor="background1" w:themeShade="A6"/>
            </w:tcBorders>
            <w:vAlign w:val="bottom"/>
          </w:tcPr>
          <w:p w14:paraId="15F1A96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6,199</w:t>
            </w:r>
          </w:p>
        </w:tc>
        <w:tc>
          <w:tcPr>
            <w:tcW w:w="1419" w:type="dxa"/>
            <w:tcBorders>
              <w:top w:val="single" w:sz="4" w:space="0" w:color="A6A6A6" w:themeColor="background1" w:themeShade="A6"/>
              <w:bottom w:val="single" w:sz="4" w:space="0" w:color="A6A6A6" w:themeColor="background1" w:themeShade="A6"/>
            </w:tcBorders>
            <w:vAlign w:val="bottom"/>
          </w:tcPr>
          <w:p w14:paraId="72FD2AA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2.9</w:t>
            </w:r>
          </w:p>
        </w:tc>
      </w:tr>
      <w:tr w:rsidR="00197E5A" w:rsidRPr="00807ACC" w14:paraId="7F7BAC07"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8B4BB59" w14:textId="77777777" w:rsidR="00197E5A" w:rsidRPr="00807ACC" w:rsidRDefault="00197E5A" w:rsidP="00197E5A">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14:paraId="1884034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65</w:t>
            </w:r>
          </w:p>
        </w:tc>
        <w:tc>
          <w:tcPr>
            <w:tcW w:w="2764" w:type="dxa"/>
            <w:tcBorders>
              <w:top w:val="single" w:sz="4" w:space="0" w:color="A6A6A6" w:themeColor="background1" w:themeShade="A6"/>
              <w:bottom w:val="single" w:sz="4" w:space="0" w:color="A6A6A6" w:themeColor="background1" w:themeShade="A6"/>
            </w:tcBorders>
            <w:vAlign w:val="bottom"/>
          </w:tcPr>
          <w:p w14:paraId="1B7F5CC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4,309</w:t>
            </w:r>
          </w:p>
        </w:tc>
        <w:tc>
          <w:tcPr>
            <w:tcW w:w="1419" w:type="dxa"/>
            <w:tcBorders>
              <w:top w:val="single" w:sz="4" w:space="0" w:color="A6A6A6" w:themeColor="background1" w:themeShade="A6"/>
              <w:bottom w:val="single" w:sz="4" w:space="0" w:color="A6A6A6" w:themeColor="background1" w:themeShade="A6"/>
            </w:tcBorders>
            <w:vAlign w:val="bottom"/>
          </w:tcPr>
          <w:p w14:paraId="0016A31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w:t>
            </w:r>
          </w:p>
        </w:tc>
      </w:tr>
      <w:tr w:rsidR="00197E5A" w:rsidRPr="00807ACC" w14:paraId="724AE76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683805B" w14:textId="77777777" w:rsidR="00197E5A" w:rsidRPr="00807ACC" w:rsidRDefault="00197E5A" w:rsidP="00197E5A">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14:paraId="3DDFF54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33</w:t>
            </w:r>
          </w:p>
        </w:tc>
        <w:tc>
          <w:tcPr>
            <w:tcW w:w="2764" w:type="dxa"/>
            <w:tcBorders>
              <w:top w:val="single" w:sz="4" w:space="0" w:color="A6A6A6" w:themeColor="background1" w:themeShade="A6"/>
              <w:bottom w:val="single" w:sz="4" w:space="0" w:color="A6A6A6" w:themeColor="background1" w:themeShade="A6"/>
            </w:tcBorders>
            <w:vAlign w:val="bottom"/>
          </w:tcPr>
          <w:p w14:paraId="53D0A26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1,170</w:t>
            </w:r>
          </w:p>
        </w:tc>
        <w:tc>
          <w:tcPr>
            <w:tcW w:w="1419" w:type="dxa"/>
            <w:tcBorders>
              <w:top w:val="single" w:sz="4" w:space="0" w:color="A6A6A6" w:themeColor="background1" w:themeShade="A6"/>
              <w:bottom w:val="single" w:sz="4" w:space="0" w:color="A6A6A6" w:themeColor="background1" w:themeShade="A6"/>
            </w:tcBorders>
            <w:vAlign w:val="bottom"/>
          </w:tcPr>
          <w:p w14:paraId="05F3BA9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2.8</w:t>
            </w:r>
          </w:p>
        </w:tc>
      </w:tr>
      <w:tr w:rsidR="00197E5A" w:rsidRPr="00807ACC" w14:paraId="6989A1E5"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E9C80D6" w14:textId="77777777" w:rsidR="00197E5A" w:rsidRPr="00807ACC" w:rsidRDefault="00197E5A" w:rsidP="00197E5A">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1507558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45</w:t>
            </w:r>
          </w:p>
        </w:tc>
        <w:tc>
          <w:tcPr>
            <w:tcW w:w="2764" w:type="dxa"/>
            <w:tcBorders>
              <w:top w:val="single" w:sz="4" w:space="0" w:color="A6A6A6" w:themeColor="background1" w:themeShade="A6"/>
              <w:bottom w:val="single" w:sz="4" w:space="0" w:color="A6A6A6" w:themeColor="background1" w:themeShade="A6"/>
            </w:tcBorders>
            <w:vAlign w:val="bottom"/>
          </w:tcPr>
          <w:p w14:paraId="5569EAD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2,142</w:t>
            </w:r>
          </w:p>
        </w:tc>
        <w:tc>
          <w:tcPr>
            <w:tcW w:w="1419" w:type="dxa"/>
            <w:tcBorders>
              <w:top w:val="single" w:sz="4" w:space="0" w:color="A6A6A6" w:themeColor="background1" w:themeShade="A6"/>
              <w:bottom w:val="single" w:sz="4" w:space="0" w:color="A6A6A6" w:themeColor="background1" w:themeShade="A6"/>
            </w:tcBorders>
            <w:vAlign w:val="bottom"/>
          </w:tcPr>
          <w:p w14:paraId="5B626A0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w:t>
            </w:r>
          </w:p>
        </w:tc>
      </w:tr>
      <w:tr w:rsidR="00197E5A" w:rsidRPr="00807ACC" w14:paraId="61983C9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014BFDB" w14:textId="77777777" w:rsidR="00197E5A" w:rsidRPr="00807ACC" w:rsidRDefault="00197E5A" w:rsidP="00197E5A">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711237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w:t>
            </w:r>
          </w:p>
        </w:tc>
        <w:tc>
          <w:tcPr>
            <w:tcW w:w="2764" w:type="dxa"/>
            <w:tcBorders>
              <w:top w:val="single" w:sz="4" w:space="0" w:color="A6A6A6" w:themeColor="background1" w:themeShade="A6"/>
              <w:bottom w:val="single" w:sz="4" w:space="0" w:color="A6A6A6" w:themeColor="background1" w:themeShade="A6"/>
            </w:tcBorders>
            <w:vAlign w:val="bottom"/>
          </w:tcPr>
          <w:p w14:paraId="0789EC6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592</w:t>
            </w:r>
          </w:p>
        </w:tc>
        <w:tc>
          <w:tcPr>
            <w:tcW w:w="1419" w:type="dxa"/>
            <w:tcBorders>
              <w:top w:val="single" w:sz="4" w:space="0" w:color="A6A6A6" w:themeColor="background1" w:themeShade="A6"/>
              <w:bottom w:val="single" w:sz="4" w:space="0" w:color="A6A6A6" w:themeColor="background1" w:themeShade="A6"/>
            </w:tcBorders>
            <w:vAlign w:val="bottom"/>
          </w:tcPr>
          <w:p w14:paraId="513E643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r>
      <w:tr w:rsidR="00197E5A" w:rsidRPr="00807ACC" w14:paraId="6D591FC3"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85880A9" w14:textId="77777777" w:rsidR="00197E5A" w:rsidRPr="00807ACC" w:rsidRDefault="00197E5A" w:rsidP="00197E5A">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14:paraId="664CA22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30</w:t>
            </w:r>
          </w:p>
        </w:tc>
        <w:tc>
          <w:tcPr>
            <w:tcW w:w="2764" w:type="dxa"/>
            <w:tcBorders>
              <w:top w:val="single" w:sz="4" w:space="0" w:color="A6A6A6" w:themeColor="background1" w:themeShade="A6"/>
              <w:bottom w:val="single" w:sz="4" w:space="0" w:color="A6A6A6" w:themeColor="background1" w:themeShade="A6"/>
            </w:tcBorders>
            <w:vAlign w:val="bottom"/>
          </w:tcPr>
          <w:p w14:paraId="24F53B9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1,518</w:t>
            </w:r>
          </w:p>
        </w:tc>
        <w:tc>
          <w:tcPr>
            <w:tcW w:w="1419" w:type="dxa"/>
            <w:tcBorders>
              <w:top w:val="single" w:sz="4" w:space="0" w:color="A6A6A6" w:themeColor="background1" w:themeShade="A6"/>
              <w:bottom w:val="single" w:sz="4" w:space="0" w:color="A6A6A6" w:themeColor="background1" w:themeShade="A6"/>
            </w:tcBorders>
            <w:vAlign w:val="bottom"/>
          </w:tcPr>
          <w:p w14:paraId="6EFCA52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w:t>
            </w:r>
          </w:p>
        </w:tc>
      </w:tr>
      <w:tr w:rsidR="00197E5A" w:rsidRPr="00807ACC" w14:paraId="61E1D8C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F245E13" w14:textId="77777777" w:rsidR="00197E5A" w:rsidRPr="00807ACC" w:rsidRDefault="00197E5A" w:rsidP="00197E5A">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139B77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w:t>
            </w:r>
          </w:p>
        </w:tc>
        <w:tc>
          <w:tcPr>
            <w:tcW w:w="2764" w:type="dxa"/>
            <w:tcBorders>
              <w:top w:val="single" w:sz="4" w:space="0" w:color="A6A6A6" w:themeColor="background1" w:themeShade="A6"/>
              <w:bottom w:val="single" w:sz="4" w:space="0" w:color="A6A6A6" w:themeColor="background1" w:themeShade="A6"/>
            </w:tcBorders>
            <w:vAlign w:val="bottom"/>
          </w:tcPr>
          <w:p w14:paraId="1E407C1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1,132</w:t>
            </w:r>
          </w:p>
        </w:tc>
        <w:tc>
          <w:tcPr>
            <w:tcW w:w="1419" w:type="dxa"/>
            <w:tcBorders>
              <w:top w:val="single" w:sz="4" w:space="0" w:color="A6A6A6" w:themeColor="background1" w:themeShade="A6"/>
              <w:bottom w:val="single" w:sz="4" w:space="0" w:color="A6A6A6" w:themeColor="background1" w:themeShade="A6"/>
            </w:tcBorders>
            <w:vAlign w:val="bottom"/>
          </w:tcPr>
          <w:p w14:paraId="2AE6589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r>
      <w:tr w:rsidR="00197E5A" w:rsidRPr="00807ACC" w14:paraId="48331BE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0466821" w14:textId="77777777" w:rsidR="00197E5A" w:rsidRPr="00807ACC" w:rsidRDefault="00197E5A" w:rsidP="00197E5A">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81598B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19</w:t>
            </w:r>
          </w:p>
        </w:tc>
        <w:tc>
          <w:tcPr>
            <w:tcW w:w="2764" w:type="dxa"/>
            <w:tcBorders>
              <w:top w:val="single" w:sz="4" w:space="0" w:color="A6A6A6" w:themeColor="background1" w:themeShade="A6"/>
              <w:bottom w:val="single" w:sz="4" w:space="0" w:color="A6A6A6" w:themeColor="background1" w:themeShade="A6"/>
            </w:tcBorders>
            <w:vAlign w:val="bottom"/>
          </w:tcPr>
          <w:p w14:paraId="0F8FD54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1,545</w:t>
            </w:r>
          </w:p>
        </w:tc>
        <w:tc>
          <w:tcPr>
            <w:tcW w:w="1419" w:type="dxa"/>
            <w:tcBorders>
              <w:top w:val="single" w:sz="4" w:space="0" w:color="A6A6A6" w:themeColor="background1" w:themeShade="A6"/>
              <w:bottom w:val="single" w:sz="4" w:space="0" w:color="A6A6A6" w:themeColor="background1" w:themeShade="A6"/>
            </w:tcBorders>
            <w:vAlign w:val="bottom"/>
          </w:tcPr>
          <w:p w14:paraId="1BF6053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r>
      <w:tr w:rsidR="00197E5A" w:rsidRPr="00807ACC" w14:paraId="76E85F8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BC2F9C2" w14:textId="77777777" w:rsidR="00197E5A" w:rsidRPr="00807ACC" w:rsidRDefault="00197E5A" w:rsidP="00197E5A">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31F47D3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w:t>
            </w:r>
          </w:p>
        </w:tc>
        <w:tc>
          <w:tcPr>
            <w:tcW w:w="2764" w:type="dxa"/>
            <w:tcBorders>
              <w:top w:val="single" w:sz="4" w:space="0" w:color="A6A6A6" w:themeColor="background1" w:themeShade="A6"/>
              <w:bottom w:val="single" w:sz="4" w:space="0" w:color="A6A6A6" w:themeColor="background1" w:themeShade="A6"/>
            </w:tcBorders>
            <w:vAlign w:val="bottom"/>
          </w:tcPr>
          <w:p w14:paraId="0B73821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676</w:t>
            </w:r>
          </w:p>
        </w:tc>
        <w:tc>
          <w:tcPr>
            <w:tcW w:w="1419" w:type="dxa"/>
            <w:tcBorders>
              <w:top w:val="single" w:sz="4" w:space="0" w:color="A6A6A6" w:themeColor="background1" w:themeShade="A6"/>
              <w:bottom w:val="single" w:sz="4" w:space="0" w:color="A6A6A6" w:themeColor="background1" w:themeShade="A6"/>
            </w:tcBorders>
            <w:vAlign w:val="bottom"/>
          </w:tcPr>
          <w:p w14:paraId="695181A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1.9</w:t>
            </w:r>
          </w:p>
        </w:tc>
      </w:tr>
      <w:tr w:rsidR="00197E5A" w:rsidRPr="00807ACC" w14:paraId="610EEA14"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BA49E4C" w14:textId="77777777" w:rsidR="00197E5A" w:rsidRPr="00807ACC" w:rsidRDefault="00197E5A" w:rsidP="00197E5A">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0559999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55</w:t>
            </w:r>
          </w:p>
        </w:tc>
        <w:tc>
          <w:tcPr>
            <w:tcW w:w="2764" w:type="dxa"/>
            <w:tcBorders>
              <w:top w:val="single" w:sz="4" w:space="0" w:color="A6A6A6" w:themeColor="background1" w:themeShade="A6"/>
              <w:bottom w:val="single" w:sz="4" w:space="0" w:color="A6A6A6" w:themeColor="background1" w:themeShade="A6"/>
            </w:tcBorders>
            <w:vAlign w:val="bottom"/>
          </w:tcPr>
          <w:p w14:paraId="5964D58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2,535</w:t>
            </w:r>
          </w:p>
        </w:tc>
        <w:tc>
          <w:tcPr>
            <w:tcW w:w="1419" w:type="dxa"/>
            <w:tcBorders>
              <w:top w:val="single" w:sz="4" w:space="0" w:color="A6A6A6" w:themeColor="background1" w:themeShade="A6"/>
              <w:bottom w:val="single" w:sz="4" w:space="0" w:color="A6A6A6" w:themeColor="background1" w:themeShade="A6"/>
            </w:tcBorders>
            <w:vAlign w:val="bottom"/>
          </w:tcPr>
          <w:p w14:paraId="0C602F9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w:t>
            </w:r>
          </w:p>
        </w:tc>
      </w:tr>
      <w:tr w:rsidR="00197E5A" w:rsidRPr="00807ACC" w14:paraId="1D681A7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436F7E1" w14:textId="77777777" w:rsidR="00197E5A" w:rsidRPr="00807ACC" w:rsidRDefault="00197E5A" w:rsidP="00197E5A">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14:paraId="1BD03AD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45</w:t>
            </w:r>
          </w:p>
        </w:tc>
        <w:tc>
          <w:tcPr>
            <w:tcW w:w="2764" w:type="dxa"/>
            <w:tcBorders>
              <w:top w:val="single" w:sz="4" w:space="0" w:color="A6A6A6" w:themeColor="background1" w:themeShade="A6"/>
              <w:bottom w:val="single" w:sz="4" w:space="0" w:color="A6A6A6" w:themeColor="background1" w:themeShade="A6"/>
            </w:tcBorders>
            <w:vAlign w:val="bottom"/>
          </w:tcPr>
          <w:p w14:paraId="1E6D5A1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1,376</w:t>
            </w:r>
          </w:p>
        </w:tc>
        <w:tc>
          <w:tcPr>
            <w:tcW w:w="1419" w:type="dxa"/>
            <w:tcBorders>
              <w:top w:val="single" w:sz="4" w:space="0" w:color="A6A6A6" w:themeColor="background1" w:themeShade="A6"/>
              <w:bottom w:val="single" w:sz="4" w:space="0" w:color="A6A6A6" w:themeColor="background1" w:themeShade="A6"/>
            </w:tcBorders>
            <w:vAlign w:val="bottom"/>
          </w:tcPr>
          <w:p w14:paraId="6425E8F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3.3</w:t>
            </w:r>
          </w:p>
        </w:tc>
      </w:tr>
      <w:tr w:rsidR="00197E5A" w:rsidRPr="00807ACC" w14:paraId="2A1B0F6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DCAFD13" w14:textId="77777777" w:rsidR="00197E5A" w:rsidRPr="00807ACC" w:rsidRDefault="00197E5A" w:rsidP="00197E5A">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F5B993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6810DE1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307</w:t>
            </w:r>
          </w:p>
        </w:tc>
        <w:tc>
          <w:tcPr>
            <w:tcW w:w="1419" w:type="dxa"/>
            <w:tcBorders>
              <w:top w:val="single" w:sz="4" w:space="0" w:color="A6A6A6" w:themeColor="background1" w:themeShade="A6"/>
              <w:bottom w:val="single" w:sz="4" w:space="0" w:color="A6A6A6" w:themeColor="background1" w:themeShade="A6"/>
            </w:tcBorders>
            <w:vAlign w:val="bottom"/>
          </w:tcPr>
          <w:p w14:paraId="6A250AC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w:t>
            </w:r>
          </w:p>
        </w:tc>
      </w:tr>
      <w:tr w:rsidR="00197E5A" w:rsidRPr="00807ACC" w14:paraId="6CCA61A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B2B4C44" w14:textId="77777777" w:rsidR="00197E5A" w:rsidRPr="00807ACC" w:rsidRDefault="00197E5A" w:rsidP="00197E5A">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7719C91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w:t>
            </w:r>
          </w:p>
        </w:tc>
        <w:tc>
          <w:tcPr>
            <w:tcW w:w="2764" w:type="dxa"/>
            <w:tcBorders>
              <w:top w:val="single" w:sz="4" w:space="0" w:color="A6A6A6" w:themeColor="background1" w:themeShade="A6"/>
              <w:bottom w:val="single" w:sz="4" w:space="0" w:color="A6A6A6" w:themeColor="background1" w:themeShade="A6"/>
            </w:tcBorders>
            <w:vAlign w:val="bottom"/>
          </w:tcPr>
          <w:p w14:paraId="3344188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1,008</w:t>
            </w:r>
          </w:p>
        </w:tc>
        <w:tc>
          <w:tcPr>
            <w:tcW w:w="1419" w:type="dxa"/>
            <w:tcBorders>
              <w:top w:val="single" w:sz="4" w:space="0" w:color="A6A6A6" w:themeColor="background1" w:themeShade="A6"/>
              <w:bottom w:val="single" w:sz="4" w:space="0" w:color="A6A6A6" w:themeColor="background1" w:themeShade="A6"/>
            </w:tcBorders>
            <w:vAlign w:val="bottom"/>
          </w:tcPr>
          <w:p w14:paraId="566E9EA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w:t>
            </w:r>
          </w:p>
        </w:tc>
      </w:tr>
      <w:tr w:rsidR="00197E5A" w:rsidRPr="00807ACC" w14:paraId="12AFAB0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2B11722D" w14:textId="77777777" w:rsidR="00197E5A" w:rsidRPr="00807ACC" w:rsidRDefault="00197E5A" w:rsidP="00197E5A">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14:paraId="575603D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19DDFA4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260</w:t>
            </w:r>
          </w:p>
        </w:tc>
        <w:tc>
          <w:tcPr>
            <w:tcW w:w="1419" w:type="dxa"/>
            <w:tcBorders>
              <w:top w:val="single" w:sz="4" w:space="0" w:color="A6A6A6" w:themeColor="background1" w:themeShade="A6"/>
              <w:bottom w:val="single" w:sz="4" w:space="0" w:color="A6A6A6" w:themeColor="background1" w:themeShade="A6"/>
            </w:tcBorders>
            <w:vAlign w:val="bottom"/>
          </w:tcPr>
          <w:p w14:paraId="73D6CE2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r>
      <w:tr w:rsidR="00197E5A" w:rsidRPr="00807ACC" w14:paraId="0174E6B0"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83FEA26" w14:textId="77777777" w:rsidR="00197E5A" w:rsidRPr="00807ACC" w:rsidRDefault="00197E5A" w:rsidP="00197E5A">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14:paraId="4706BB2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103</w:t>
            </w:r>
          </w:p>
        </w:tc>
        <w:tc>
          <w:tcPr>
            <w:tcW w:w="2764" w:type="dxa"/>
            <w:tcBorders>
              <w:top w:val="single" w:sz="4" w:space="0" w:color="A6A6A6" w:themeColor="background1" w:themeShade="A6"/>
              <w:bottom w:val="single" w:sz="4" w:space="0" w:color="A6A6A6" w:themeColor="background1" w:themeShade="A6"/>
            </w:tcBorders>
            <w:vAlign w:val="bottom"/>
          </w:tcPr>
          <w:p w14:paraId="6845964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4,574</w:t>
            </w:r>
          </w:p>
        </w:tc>
        <w:tc>
          <w:tcPr>
            <w:tcW w:w="1419" w:type="dxa"/>
            <w:tcBorders>
              <w:top w:val="single" w:sz="4" w:space="0" w:color="A6A6A6" w:themeColor="background1" w:themeShade="A6"/>
              <w:bottom w:val="single" w:sz="4" w:space="0" w:color="A6A6A6" w:themeColor="background1" w:themeShade="A6"/>
            </w:tcBorders>
            <w:vAlign w:val="bottom"/>
          </w:tcPr>
          <w:p w14:paraId="50A267C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2.3</w:t>
            </w:r>
          </w:p>
        </w:tc>
      </w:tr>
      <w:tr w:rsidR="00197E5A" w:rsidRPr="00807ACC" w14:paraId="7910675F"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CC29ECA" w14:textId="77777777" w:rsidR="00197E5A" w:rsidRPr="00807ACC" w:rsidRDefault="00197E5A" w:rsidP="00197E5A">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515295B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w:t>
            </w:r>
          </w:p>
        </w:tc>
        <w:tc>
          <w:tcPr>
            <w:tcW w:w="2764" w:type="dxa"/>
            <w:tcBorders>
              <w:top w:val="single" w:sz="4" w:space="0" w:color="A6A6A6" w:themeColor="background1" w:themeShade="A6"/>
              <w:bottom w:val="single" w:sz="4" w:space="0" w:color="A6A6A6" w:themeColor="background1" w:themeShade="A6"/>
            </w:tcBorders>
            <w:vAlign w:val="bottom"/>
          </w:tcPr>
          <w:p w14:paraId="68461C8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507</w:t>
            </w:r>
          </w:p>
        </w:tc>
        <w:tc>
          <w:tcPr>
            <w:tcW w:w="1419" w:type="dxa"/>
            <w:tcBorders>
              <w:top w:val="single" w:sz="4" w:space="0" w:color="A6A6A6" w:themeColor="background1" w:themeShade="A6"/>
              <w:bottom w:val="single" w:sz="4" w:space="0" w:color="A6A6A6" w:themeColor="background1" w:themeShade="A6"/>
            </w:tcBorders>
            <w:vAlign w:val="bottom"/>
          </w:tcPr>
          <w:p w14:paraId="64C1C78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0.8</w:t>
            </w:r>
          </w:p>
        </w:tc>
      </w:tr>
      <w:tr w:rsidR="00197E5A" w:rsidRPr="00807ACC" w14:paraId="54157FBE"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55AA5D8" w14:textId="77777777" w:rsidR="00197E5A" w:rsidRPr="00807ACC" w:rsidRDefault="00197E5A" w:rsidP="00197E5A">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14:paraId="01990C8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w:t>
            </w:r>
          </w:p>
        </w:tc>
        <w:tc>
          <w:tcPr>
            <w:tcW w:w="2764" w:type="dxa"/>
            <w:tcBorders>
              <w:top w:val="single" w:sz="4" w:space="0" w:color="A6A6A6" w:themeColor="background1" w:themeShade="A6"/>
              <w:bottom w:val="single" w:sz="4" w:space="0" w:color="A6A6A6" w:themeColor="background1" w:themeShade="A6"/>
            </w:tcBorders>
            <w:vAlign w:val="bottom"/>
          </w:tcPr>
          <w:p w14:paraId="6782BF0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2,545</w:t>
            </w:r>
          </w:p>
        </w:tc>
        <w:tc>
          <w:tcPr>
            <w:tcW w:w="1419" w:type="dxa"/>
            <w:tcBorders>
              <w:top w:val="single" w:sz="4" w:space="0" w:color="A6A6A6" w:themeColor="background1" w:themeShade="A6"/>
              <w:bottom w:val="single" w:sz="4" w:space="0" w:color="A6A6A6" w:themeColor="background1" w:themeShade="A6"/>
            </w:tcBorders>
            <w:vAlign w:val="bottom"/>
          </w:tcPr>
          <w:p w14:paraId="1DE778E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w:t>
            </w:r>
          </w:p>
        </w:tc>
      </w:tr>
      <w:tr w:rsidR="00197E5A" w:rsidRPr="00807ACC" w14:paraId="5174B16D" w14:textId="77777777" w:rsidTr="00197E5A">
        <w:trPr>
          <w:cantSplit/>
        </w:trPr>
        <w:tc>
          <w:tcPr>
            <w:tcW w:w="2410" w:type="dxa"/>
            <w:tcBorders>
              <w:top w:val="single" w:sz="4" w:space="0" w:color="A6A6A6" w:themeColor="background1" w:themeShade="A6"/>
              <w:bottom w:val="single" w:sz="4" w:space="0" w:color="auto"/>
            </w:tcBorders>
          </w:tcPr>
          <w:p w14:paraId="57D28FB6" w14:textId="77777777" w:rsidR="00197E5A" w:rsidRPr="00807ACC" w:rsidRDefault="00197E5A" w:rsidP="00197E5A">
            <w:pPr>
              <w:pStyle w:val="TableText"/>
            </w:pPr>
            <w:r w:rsidRPr="00807ACC">
              <w:t>Unknown</w:t>
            </w:r>
          </w:p>
        </w:tc>
        <w:tc>
          <w:tcPr>
            <w:tcW w:w="2764" w:type="dxa"/>
            <w:tcBorders>
              <w:top w:val="single" w:sz="4" w:space="0" w:color="A6A6A6" w:themeColor="background1" w:themeShade="A6"/>
              <w:bottom w:val="single" w:sz="4" w:space="0" w:color="auto"/>
            </w:tcBorders>
            <w:vAlign w:val="bottom"/>
          </w:tcPr>
          <w:p w14:paraId="43E0245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w:t>
            </w:r>
          </w:p>
        </w:tc>
        <w:tc>
          <w:tcPr>
            <w:tcW w:w="2764" w:type="dxa"/>
            <w:tcBorders>
              <w:top w:val="single" w:sz="4" w:space="0" w:color="A6A6A6" w:themeColor="background1" w:themeShade="A6"/>
              <w:bottom w:val="single" w:sz="4" w:space="0" w:color="auto"/>
            </w:tcBorders>
            <w:vAlign w:val="bottom"/>
          </w:tcPr>
          <w:p w14:paraId="08DEF4A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340</w:t>
            </w:r>
          </w:p>
        </w:tc>
        <w:tc>
          <w:tcPr>
            <w:tcW w:w="1419" w:type="dxa"/>
            <w:tcBorders>
              <w:top w:val="single" w:sz="4" w:space="0" w:color="A6A6A6" w:themeColor="background1" w:themeShade="A6"/>
              <w:bottom w:val="single" w:sz="4" w:space="0" w:color="auto"/>
            </w:tcBorders>
            <w:vAlign w:val="bottom"/>
          </w:tcPr>
          <w:p w14:paraId="6C5D46D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w:t>
            </w:r>
          </w:p>
        </w:tc>
      </w:tr>
      <w:tr w:rsidR="00197E5A" w:rsidRPr="00807ACC" w14:paraId="0455898D" w14:textId="77777777" w:rsidTr="00197E5A">
        <w:trPr>
          <w:cantSplit/>
        </w:trPr>
        <w:tc>
          <w:tcPr>
            <w:tcW w:w="2410" w:type="dxa"/>
            <w:tcBorders>
              <w:top w:val="single" w:sz="4" w:space="0" w:color="auto"/>
            </w:tcBorders>
          </w:tcPr>
          <w:p w14:paraId="04C78954" w14:textId="77777777" w:rsidR="00197E5A" w:rsidRPr="00807ACC" w:rsidRDefault="00197E5A" w:rsidP="00197E5A">
            <w:pPr>
              <w:pStyle w:val="TableText"/>
              <w:rPr>
                <w:b/>
              </w:rPr>
            </w:pPr>
            <w:r w:rsidRPr="00807ACC">
              <w:rPr>
                <w:b/>
              </w:rPr>
              <w:t>New Zealand</w:t>
            </w:r>
          </w:p>
        </w:tc>
        <w:tc>
          <w:tcPr>
            <w:tcW w:w="2764" w:type="dxa"/>
            <w:tcBorders>
              <w:top w:val="single" w:sz="4" w:space="0" w:color="auto"/>
            </w:tcBorders>
            <w:vAlign w:val="bottom"/>
          </w:tcPr>
          <w:p w14:paraId="75EC101D"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891</w:t>
            </w:r>
          </w:p>
        </w:tc>
        <w:tc>
          <w:tcPr>
            <w:tcW w:w="2764" w:type="dxa"/>
            <w:tcBorders>
              <w:top w:val="single" w:sz="4" w:space="0" w:color="auto"/>
            </w:tcBorders>
            <w:vAlign w:val="bottom"/>
          </w:tcPr>
          <w:p w14:paraId="7C331601"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44,085</w:t>
            </w:r>
          </w:p>
        </w:tc>
        <w:tc>
          <w:tcPr>
            <w:tcW w:w="1419" w:type="dxa"/>
            <w:tcBorders>
              <w:top w:val="single" w:sz="4" w:space="0" w:color="auto"/>
            </w:tcBorders>
            <w:vAlign w:val="bottom"/>
          </w:tcPr>
          <w:p w14:paraId="4EE00CBD"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2.0</w:t>
            </w:r>
          </w:p>
        </w:tc>
      </w:tr>
    </w:tbl>
    <w:p w14:paraId="608AA65C" w14:textId="77777777" w:rsidR="00EF2116" w:rsidRPr="00807ACC" w:rsidRDefault="00EF2116" w:rsidP="00EF2116"/>
    <w:p w14:paraId="421D03D8" w14:textId="77777777" w:rsidR="00EF2116" w:rsidRPr="00807ACC" w:rsidRDefault="00EF2116" w:rsidP="00EF2116"/>
    <w:p w14:paraId="6E2948F0" w14:textId="77777777" w:rsidR="00792D84" w:rsidRDefault="00792D84">
      <w:pPr>
        <w:spacing w:line="240" w:lineRule="auto"/>
        <w:rPr>
          <w:b/>
          <w:sz w:val="20"/>
        </w:rPr>
      </w:pPr>
      <w:bookmarkStart w:id="439" w:name="_Toc397424569"/>
      <w:r>
        <w:br w:type="page"/>
      </w:r>
    </w:p>
    <w:p w14:paraId="40E0065D" w14:textId="77777777" w:rsidR="00E86851" w:rsidRPr="00807ACC" w:rsidRDefault="00E86851" w:rsidP="0090502E">
      <w:pPr>
        <w:pStyle w:val="Table"/>
        <w:rPr>
          <w:spacing w:val="-4"/>
        </w:rPr>
      </w:pPr>
      <w:bookmarkStart w:id="440" w:name="_Toc473190062"/>
      <w:r w:rsidRPr="00807ACC">
        <w:t xml:space="preserve">Table </w:t>
      </w:r>
      <w:fldSimple w:instr=" SEQ Table \* ARABIC ">
        <w:r w:rsidR="00FE77D5">
          <w:rPr>
            <w:noProof/>
          </w:rPr>
          <w:t>26</w:t>
        </w:r>
      </w:fldSimple>
      <w:r w:rsidRPr="00807ACC">
        <w:t xml:space="preserve">: Number and percentage of women giving birth vaginally and undergoing blood </w:t>
      </w:r>
      <w:r w:rsidRPr="00807ACC">
        <w:rPr>
          <w:spacing w:val="-4"/>
        </w:rPr>
        <w:t>transfusion during birth admission, by facility of birth (secondary and tertiary facilities)</w:t>
      </w:r>
      <w:r w:rsidR="000D131F">
        <w:rPr>
          <w:spacing w:val="-4"/>
        </w:rPr>
        <w:t>, 2015</w:t>
      </w:r>
      <w:bookmarkEnd w:id="437"/>
      <w:bookmarkEnd w:id="438"/>
      <w:bookmarkEnd w:id="439"/>
      <w:bookmarkEnd w:id="440"/>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197"/>
        <w:gridCol w:w="2198"/>
        <w:gridCol w:w="1559"/>
      </w:tblGrid>
      <w:tr w:rsidR="00111CE2" w:rsidRPr="00807ACC" w14:paraId="4F140133" w14:textId="77777777" w:rsidTr="00197E5A">
        <w:trPr>
          <w:cantSplit/>
        </w:trPr>
        <w:tc>
          <w:tcPr>
            <w:tcW w:w="3402" w:type="dxa"/>
            <w:tcBorders>
              <w:top w:val="single" w:sz="4" w:space="0" w:color="auto"/>
              <w:bottom w:val="single" w:sz="4" w:space="0" w:color="auto"/>
            </w:tcBorders>
          </w:tcPr>
          <w:p w14:paraId="6D60FC44" w14:textId="77777777" w:rsidR="00111CE2" w:rsidRPr="00807ACC" w:rsidRDefault="00111CE2" w:rsidP="00B9427B">
            <w:pPr>
              <w:pStyle w:val="TableText"/>
              <w:keepNext/>
              <w:rPr>
                <w:b/>
              </w:rPr>
            </w:pPr>
            <w:bookmarkStart w:id="441" w:name="_Toc311786223"/>
            <w:r w:rsidRPr="00807ACC">
              <w:rPr>
                <w:b/>
              </w:rPr>
              <w:t>Place of birth</w:t>
            </w:r>
          </w:p>
        </w:tc>
        <w:tc>
          <w:tcPr>
            <w:tcW w:w="2197" w:type="dxa"/>
            <w:tcBorders>
              <w:top w:val="single" w:sz="4" w:space="0" w:color="auto"/>
              <w:bottom w:val="single" w:sz="4" w:space="0" w:color="auto"/>
            </w:tcBorders>
          </w:tcPr>
          <w:p w14:paraId="3CBABEC7" w14:textId="77777777" w:rsidR="00111CE2" w:rsidRPr="00807ACC" w:rsidRDefault="00111CE2" w:rsidP="00B9427B">
            <w:pPr>
              <w:pStyle w:val="TableText"/>
              <w:keepNext/>
              <w:jc w:val="center"/>
              <w:rPr>
                <w:b/>
              </w:rPr>
            </w:pPr>
            <w:r w:rsidRPr="00807ACC">
              <w:rPr>
                <w:b/>
              </w:rPr>
              <w:t>Vaginal births with</w:t>
            </w:r>
            <w:r w:rsidRPr="00807ACC">
              <w:rPr>
                <w:b/>
              </w:rPr>
              <w:br/>
              <w:t>blood transfusion</w:t>
            </w:r>
          </w:p>
        </w:tc>
        <w:tc>
          <w:tcPr>
            <w:tcW w:w="2198" w:type="dxa"/>
            <w:tcBorders>
              <w:top w:val="single" w:sz="4" w:space="0" w:color="auto"/>
              <w:bottom w:val="single" w:sz="4" w:space="0" w:color="auto"/>
            </w:tcBorders>
          </w:tcPr>
          <w:p w14:paraId="6335BEB8" w14:textId="77777777" w:rsidR="00111CE2" w:rsidRPr="00807ACC" w:rsidRDefault="00111CE2" w:rsidP="00B9427B">
            <w:pPr>
              <w:pStyle w:val="TableText"/>
              <w:keepNext/>
              <w:jc w:val="center"/>
              <w:rPr>
                <w:b/>
              </w:rPr>
            </w:pPr>
            <w:r w:rsidRPr="00807ACC">
              <w:rPr>
                <w:b/>
              </w:rPr>
              <w:t>All vaginal births</w:t>
            </w:r>
          </w:p>
        </w:tc>
        <w:tc>
          <w:tcPr>
            <w:tcW w:w="1559" w:type="dxa"/>
            <w:tcBorders>
              <w:top w:val="single" w:sz="4" w:space="0" w:color="auto"/>
              <w:bottom w:val="single" w:sz="4" w:space="0" w:color="auto"/>
            </w:tcBorders>
          </w:tcPr>
          <w:p w14:paraId="1FE27E4D" w14:textId="77777777" w:rsidR="00111CE2" w:rsidRPr="00807ACC" w:rsidRDefault="00111CE2" w:rsidP="00B9427B">
            <w:pPr>
              <w:pStyle w:val="TableText"/>
              <w:keepNext/>
              <w:jc w:val="center"/>
              <w:rPr>
                <w:b/>
              </w:rPr>
            </w:pPr>
            <w:r w:rsidRPr="00807ACC">
              <w:rPr>
                <w:b/>
              </w:rPr>
              <w:t>Rate (%)</w:t>
            </w:r>
          </w:p>
        </w:tc>
      </w:tr>
      <w:tr w:rsidR="00197E5A" w:rsidRPr="00807ACC" w14:paraId="5499C346" w14:textId="77777777" w:rsidTr="00197E5A">
        <w:trPr>
          <w:cantSplit/>
        </w:trPr>
        <w:tc>
          <w:tcPr>
            <w:tcW w:w="3402" w:type="dxa"/>
            <w:tcBorders>
              <w:top w:val="single" w:sz="4" w:space="0" w:color="auto"/>
              <w:bottom w:val="single" w:sz="4" w:space="0" w:color="A6A6A6" w:themeColor="background1" w:themeShade="A6"/>
            </w:tcBorders>
          </w:tcPr>
          <w:p w14:paraId="4D7EE854" w14:textId="77777777" w:rsidR="00197E5A" w:rsidRPr="00807ACC" w:rsidRDefault="00197E5A" w:rsidP="00197E5A">
            <w:pPr>
              <w:pStyle w:val="TableText"/>
              <w:keepNext/>
            </w:pPr>
            <w:proofErr w:type="spellStart"/>
            <w:r w:rsidRPr="00807ACC">
              <w:t>Whangarei</w:t>
            </w:r>
            <w:proofErr w:type="spellEnd"/>
          </w:p>
        </w:tc>
        <w:tc>
          <w:tcPr>
            <w:tcW w:w="2197" w:type="dxa"/>
            <w:tcBorders>
              <w:top w:val="single" w:sz="4" w:space="0" w:color="auto"/>
              <w:bottom w:val="single" w:sz="4" w:space="0" w:color="A6A6A6" w:themeColor="background1" w:themeShade="A6"/>
            </w:tcBorders>
            <w:vAlign w:val="bottom"/>
          </w:tcPr>
          <w:p w14:paraId="18A3C073"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21</w:t>
            </w:r>
          </w:p>
        </w:tc>
        <w:tc>
          <w:tcPr>
            <w:tcW w:w="2198" w:type="dxa"/>
            <w:tcBorders>
              <w:top w:val="single" w:sz="4" w:space="0" w:color="auto"/>
              <w:bottom w:val="single" w:sz="4" w:space="0" w:color="A6A6A6" w:themeColor="background1" w:themeShade="A6"/>
            </w:tcBorders>
            <w:vAlign w:val="bottom"/>
          </w:tcPr>
          <w:p w14:paraId="5D1ABEC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1,182</w:t>
            </w:r>
          </w:p>
        </w:tc>
        <w:tc>
          <w:tcPr>
            <w:tcW w:w="1559" w:type="dxa"/>
            <w:tcBorders>
              <w:top w:val="single" w:sz="4" w:space="0" w:color="auto"/>
              <w:bottom w:val="single" w:sz="4" w:space="0" w:color="A6A6A6" w:themeColor="background1" w:themeShade="A6"/>
            </w:tcBorders>
            <w:vAlign w:val="bottom"/>
          </w:tcPr>
          <w:p w14:paraId="6615278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w:t>
            </w:r>
          </w:p>
        </w:tc>
      </w:tr>
      <w:tr w:rsidR="00197E5A" w:rsidRPr="00807ACC" w14:paraId="74626FD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9E549D8" w14:textId="77777777" w:rsidR="00197E5A" w:rsidRPr="00807ACC" w:rsidRDefault="00197E5A" w:rsidP="00197E5A">
            <w:pPr>
              <w:pStyle w:val="TableText"/>
              <w:keepNext/>
            </w:pPr>
            <w:r w:rsidRPr="00807ACC">
              <w:t>North Shore</w:t>
            </w:r>
          </w:p>
        </w:tc>
        <w:tc>
          <w:tcPr>
            <w:tcW w:w="2197" w:type="dxa"/>
            <w:tcBorders>
              <w:top w:val="single" w:sz="4" w:space="0" w:color="A6A6A6" w:themeColor="background1" w:themeShade="A6"/>
              <w:bottom w:val="single" w:sz="4" w:space="0" w:color="A6A6A6" w:themeColor="background1" w:themeShade="A6"/>
            </w:tcBorders>
            <w:vAlign w:val="bottom"/>
          </w:tcPr>
          <w:p w14:paraId="5C4EAF2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53</w:t>
            </w:r>
          </w:p>
        </w:tc>
        <w:tc>
          <w:tcPr>
            <w:tcW w:w="2198" w:type="dxa"/>
            <w:tcBorders>
              <w:top w:val="single" w:sz="4" w:space="0" w:color="A6A6A6" w:themeColor="background1" w:themeShade="A6"/>
              <w:bottom w:val="single" w:sz="4" w:space="0" w:color="A6A6A6" w:themeColor="background1" w:themeShade="A6"/>
            </w:tcBorders>
            <w:vAlign w:val="bottom"/>
          </w:tcPr>
          <w:p w14:paraId="51A209D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2,519</w:t>
            </w:r>
          </w:p>
        </w:tc>
        <w:tc>
          <w:tcPr>
            <w:tcW w:w="1559" w:type="dxa"/>
            <w:tcBorders>
              <w:top w:val="single" w:sz="4" w:space="0" w:color="A6A6A6" w:themeColor="background1" w:themeShade="A6"/>
              <w:bottom w:val="single" w:sz="4" w:space="0" w:color="A6A6A6" w:themeColor="background1" w:themeShade="A6"/>
            </w:tcBorders>
            <w:vAlign w:val="bottom"/>
          </w:tcPr>
          <w:p w14:paraId="505F559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w:t>
            </w:r>
          </w:p>
        </w:tc>
      </w:tr>
      <w:tr w:rsidR="00197E5A" w:rsidRPr="00807ACC" w14:paraId="450DBD7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F68A473" w14:textId="77777777" w:rsidR="00197E5A" w:rsidRPr="00807ACC" w:rsidRDefault="00197E5A" w:rsidP="00197E5A">
            <w:pPr>
              <w:pStyle w:val="TableText"/>
              <w:keepNext/>
            </w:pPr>
            <w:r w:rsidRPr="00807ACC">
              <w:t>Waitakere</w:t>
            </w:r>
          </w:p>
        </w:tc>
        <w:tc>
          <w:tcPr>
            <w:tcW w:w="2197" w:type="dxa"/>
            <w:tcBorders>
              <w:top w:val="single" w:sz="4" w:space="0" w:color="A6A6A6" w:themeColor="background1" w:themeShade="A6"/>
              <w:bottom w:val="single" w:sz="4" w:space="0" w:color="A6A6A6" w:themeColor="background1" w:themeShade="A6"/>
            </w:tcBorders>
            <w:vAlign w:val="bottom"/>
          </w:tcPr>
          <w:p w14:paraId="6C79D5F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30</w:t>
            </w:r>
          </w:p>
        </w:tc>
        <w:tc>
          <w:tcPr>
            <w:tcW w:w="2198" w:type="dxa"/>
            <w:tcBorders>
              <w:top w:val="single" w:sz="4" w:space="0" w:color="A6A6A6" w:themeColor="background1" w:themeShade="A6"/>
              <w:bottom w:val="single" w:sz="4" w:space="0" w:color="A6A6A6" w:themeColor="background1" w:themeShade="A6"/>
            </w:tcBorders>
            <w:vAlign w:val="bottom"/>
          </w:tcPr>
          <w:p w14:paraId="1912979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2,235</w:t>
            </w:r>
          </w:p>
        </w:tc>
        <w:tc>
          <w:tcPr>
            <w:tcW w:w="1559" w:type="dxa"/>
            <w:tcBorders>
              <w:top w:val="single" w:sz="4" w:space="0" w:color="A6A6A6" w:themeColor="background1" w:themeShade="A6"/>
              <w:bottom w:val="single" w:sz="4" w:space="0" w:color="A6A6A6" w:themeColor="background1" w:themeShade="A6"/>
            </w:tcBorders>
            <w:vAlign w:val="bottom"/>
          </w:tcPr>
          <w:p w14:paraId="794E1F2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w:t>
            </w:r>
          </w:p>
        </w:tc>
      </w:tr>
      <w:tr w:rsidR="00197E5A" w:rsidRPr="00807ACC" w14:paraId="11D35350"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B2B1F61" w14:textId="77777777" w:rsidR="00197E5A" w:rsidRPr="00807ACC" w:rsidRDefault="00197E5A" w:rsidP="00197E5A">
            <w:pPr>
              <w:pStyle w:val="TableText"/>
              <w:keepNext/>
            </w:pPr>
            <w:r w:rsidRPr="00807ACC">
              <w:t>Auckland City</w:t>
            </w:r>
          </w:p>
        </w:tc>
        <w:tc>
          <w:tcPr>
            <w:tcW w:w="2197" w:type="dxa"/>
            <w:tcBorders>
              <w:top w:val="single" w:sz="4" w:space="0" w:color="A6A6A6" w:themeColor="background1" w:themeShade="A6"/>
              <w:bottom w:val="single" w:sz="4" w:space="0" w:color="A6A6A6" w:themeColor="background1" w:themeShade="A6"/>
            </w:tcBorders>
            <w:vAlign w:val="bottom"/>
          </w:tcPr>
          <w:p w14:paraId="005FA43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100</w:t>
            </w:r>
          </w:p>
        </w:tc>
        <w:tc>
          <w:tcPr>
            <w:tcW w:w="2198" w:type="dxa"/>
            <w:tcBorders>
              <w:top w:val="single" w:sz="4" w:space="0" w:color="A6A6A6" w:themeColor="background1" w:themeShade="A6"/>
              <w:bottom w:val="single" w:sz="4" w:space="0" w:color="A6A6A6" w:themeColor="background1" w:themeShade="A6"/>
            </w:tcBorders>
            <w:vAlign w:val="bottom"/>
          </w:tcPr>
          <w:p w14:paraId="702B422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4,411</w:t>
            </w:r>
          </w:p>
        </w:tc>
        <w:tc>
          <w:tcPr>
            <w:tcW w:w="1559" w:type="dxa"/>
            <w:tcBorders>
              <w:top w:val="single" w:sz="4" w:space="0" w:color="A6A6A6" w:themeColor="background1" w:themeShade="A6"/>
              <w:bottom w:val="single" w:sz="4" w:space="0" w:color="A6A6A6" w:themeColor="background1" w:themeShade="A6"/>
            </w:tcBorders>
            <w:vAlign w:val="bottom"/>
          </w:tcPr>
          <w:p w14:paraId="46965F5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2.3</w:t>
            </w:r>
          </w:p>
        </w:tc>
      </w:tr>
      <w:tr w:rsidR="00197E5A" w:rsidRPr="00807ACC" w14:paraId="612D3DFB"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32FCFF8" w14:textId="77777777" w:rsidR="00197E5A" w:rsidRPr="00807ACC" w:rsidRDefault="00197E5A" w:rsidP="00197E5A">
            <w:pPr>
              <w:pStyle w:val="TableText"/>
              <w:keepNext/>
            </w:pPr>
            <w:proofErr w:type="spellStart"/>
            <w:r w:rsidRPr="00807ACC">
              <w:t>Middlemore</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0C4A47D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163</w:t>
            </w:r>
          </w:p>
        </w:tc>
        <w:tc>
          <w:tcPr>
            <w:tcW w:w="2198" w:type="dxa"/>
            <w:tcBorders>
              <w:top w:val="single" w:sz="4" w:space="0" w:color="A6A6A6" w:themeColor="background1" w:themeShade="A6"/>
              <w:bottom w:val="single" w:sz="4" w:space="0" w:color="A6A6A6" w:themeColor="background1" w:themeShade="A6"/>
            </w:tcBorders>
            <w:vAlign w:val="bottom"/>
          </w:tcPr>
          <w:p w14:paraId="18B3E35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4,643</w:t>
            </w:r>
          </w:p>
        </w:tc>
        <w:tc>
          <w:tcPr>
            <w:tcW w:w="1559" w:type="dxa"/>
            <w:tcBorders>
              <w:top w:val="single" w:sz="4" w:space="0" w:color="A6A6A6" w:themeColor="background1" w:themeShade="A6"/>
              <w:bottom w:val="single" w:sz="4" w:space="0" w:color="A6A6A6" w:themeColor="background1" w:themeShade="A6"/>
            </w:tcBorders>
            <w:vAlign w:val="bottom"/>
          </w:tcPr>
          <w:p w14:paraId="48257CB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w:t>
            </w:r>
          </w:p>
        </w:tc>
      </w:tr>
      <w:tr w:rsidR="00197E5A" w:rsidRPr="00807ACC" w14:paraId="1E3A83F8"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FAFC26B" w14:textId="77777777" w:rsidR="00197E5A" w:rsidRPr="00807ACC" w:rsidRDefault="00197E5A" w:rsidP="00197E5A">
            <w:pPr>
              <w:pStyle w:val="TableText"/>
              <w:keepNext/>
            </w:pPr>
            <w:r w:rsidRPr="00807ACC">
              <w:t>Waikato</w:t>
            </w:r>
          </w:p>
        </w:tc>
        <w:tc>
          <w:tcPr>
            <w:tcW w:w="2197" w:type="dxa"/>
            <w:tcBorders>
              <w:top w:val="single" w:sz="4" w:space="0" w:color="A6A6A6" w:themeColor="background1" w:themeShade="A6"/>
              <w:bottom w:val="single" w:sz="4" w:space="0" w:color="A6A6A6" w:themeColor="background1" w:themeShade="A6"/>
            </w:tcBorders>
            <w:vAlign w:val="bottom"/>
          </w:tcPr>
          <w:p w14:paraId="34C23C7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48</w:t>
            </w:r>
          </w:p>
        </w:tc>
        <w:tc>
          <w:tcPr>
            <w:tcW w:w="2198" w:type="dxa"/>
            <w:tcBorders>
              <w:top w:val="single" w:sz="4" w:space="0" w:color="A6A6A6" w:themeColor="background1" w:themeShade="A6"/>
              <w:bottom w:val="single" w:sz="4" w:space="0" w:color="A6A6A6" w:themeColor="background1" w:themeShade="A6"/>
            </w:tcBorders>
            <w:vAlign w:val="bottom"/>
          </w:tcPr>
          <w:p w14:paraId="1A977B6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2,546</w:t>
            </w:r>
          </w:p>
        </w:tc>
        <w:tc>
          <w:tcPr>
            <w:tcW w:w="1559" w:type="dxa"/>
            <w:tcBorders>
              <w:top w:val="single" w:sz="4" w:space="0" w:color="A6A6A6" w:themeColor="background1" w:themeShade="A6"/>
              <w:bottom w:val="single" w:sz="4" w:space="0" w:color="A6A6A6" w:themeColor="background1" w:themeShade="A6"/>
            </w:tcBorders>
            <w:vAlign w:val="bottom"/>
          </w:tcPr>
          <w:p w14:paraId="4065D8C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1.9</w:t>
            </w:r>
          </w:p>
        </w:tc>
      </w:tr>
      <w:tr w:rsidR="00197E5A" w:rsidRPr="00807ACC" w14:paraId="73BCA5D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5E5789E" w14:textId="77777777" w:rsidR="00197E5A" w:rsidRPr="00807ACC" w:rsidRDefault="00197E5A" w:rsidP="00197E5A">
            <w:pPr>
              <w:pStyle w:val="TableText"/>
              <w:keepNext/>
            </w:pPr>
            <w:proofErr w:type="spellStart"/>
            <w:r w:rsidRPr="00807ACC">
              <w:t>Rotorua</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0F510FB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32</w:t>
            </w:r>
          </w:p>
        </w:tc>
        <w:tc>
          <w:tcPr>
            <w:tcW w:w="2198" w:type="dxa"/>
            <w:tcBorders>
              <w:top w:val="single" w:sz="4" w:space="0" w:color="A6A6A6" w:themeColor="background1" w:themeShade="A6"/>
              <w:bottom w:val="single" w:sz="4" w:space="0" w:color="A6A6A6" w:themeColor="background1" w:themeShade="A6"/>
            </w:tcBorders>
            <w:vAlign w:val="bottom"/>
          </w:tcPr>
          <w:p w14:paraId="33D5339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922</w:t>
            </w:r>
          </w:p>
        </w:tc>
        <w:tc>
          <w:tcPr>
            <w:tcW w:w="1559" w:type="dxa"/>
            <w:tcBorders>
              <w:top w:val="single" w:sz="4" w:space="0" w:color="A6A6A6" w:themeColor="background1" w:themeShade="A6"/>
              <w:bottom w:val="single" w:sz="4" w:space="0" w:color="A6A6A6" w:themeColor="background1" w:themeShade="A6"/>
            </w:tcBorders>
            <w:vAlign w:val="bottom"/>
          </w:tcPr>
          <w:p w14:paraId="15297D6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w:t>
            </w:r>
          </w:p>
        </w:tc>
      </w:tr>
      <w:tr w:rsidR="00197E5A" w:rsidRPr="00807ACC" w14:paraId="0E8211A4"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732351E" w14:textId="77777777" w:rsidR="00197E5A" w:rsidRPr="00807ACC" w:rsidRDefault="00197E5A" w:rsidP="00197E5A">
            <w:pPr>
              <w:pStyle w:val="TableText"/>
              <w:keepNext/>
            </w:pPr>
            <w:r w:rsidRPr="00807ACC">
              <w:t>Tauranga</w:t>
            </w:r>
          </w:p>
        </w:tc>
        <w:tc>
          <w:tcPr>
            <w:tcW w:w="2197" w:type="dxa"/>
            <w:tcBorders>
              <w:top w:val="single" w:sz="4" w:space="0" w:color="A6A6A6" w:themeColor="background1" w:themeShade="A6"/>
              <w:bottom w:val="single" w:sz="4" w:space="0" w:color="A6A6A6" w:themeColor="background1" w:themeShade="A6"/>
            </w:tcBorders>
            <w:vAlign w:val="bottom"/>
          </w:tcPr>
          <w:p w14:paraId="4C2C92D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26</w:t>
            </w:r>
          </w:p>
        </w:tc>
        <w:tc>
          <w:tcPr>
            <w:tcW w:w="2198" w:type="dxa"/>
            <w:tcBorders>
              <w:top w:val="single" w:sz="4" w:space="0" w:color="A6A6A6" w:themeColor="background1" w:themeShade="A6"/>
              <w:bottom w:val="single" w:sz="4" w:space="0" w:color="A6A6A6" w:themeColor="background1" w:themeShade="A6"/>
            </w:tcBorders>
            <w:vAlign w:val="bottom"/>
          </w:tcPr>
          <w:p w14:paraId="650A453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1,217</w:t>
            </w:r>
          </w:p>
        </w:tc>
        <w:tc>
          <w:tcPr>
            <w:tcW w:w="1559" w:type="dxa"/>
            <w:tcBorders>
              <w:top w:val="single" w:sz="4" w:space="0" w:color="A6A6A6" w:themeColor="background1" w:themeShade="A6"/>
              <w:bottom w:val="single" w:sz="4" w:space="0" w:color="A6A6A6" w:themeColor="background1" w:themeShade="A6"/>
            </w:tcBorders>
            <w:vAlign w:val="bottom"/>
          </w:tcPr>
          <w:p w14:paraId="560EBD5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w:t>
            </w:r>
          </w:p>
        </w:tc>
      </w:tr>
      <w:tr w:rsidR="00197E5A" w:rsidRPr="00807ACC" w14:paraId="0C2156E4"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EEB770D" w14:textId="77777777" w:rsidR="00197E5A" w:rsidRPr="00807ACC" w:rsidRDefault="00197E5A" w:rsidP="00197E5A">
            <w:pPr>
              <w:pStyle w:val="TableText"/>
              <w:keepNext/>
            </w:pPr>
            <w:proofErr w:type="spellStart"/>
            <w:r w:rsidRPr="00807ACC">
              <w:t>Whakatane</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1A43099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w:t>
            </w:r>
          </w:p>
        </w:tc>
        <w:tc>
          <w:tcPr>
            <w:tcW w:w="2198" w:type="dxa"/>
            <w:tcBorders>
              <w:top w:val="single" w:sz="4" w:space="0" w:color="A6A6A6" w:themeColor="background1" w:themeShade="A6"/>
              <w:bottom w:val="single" w:sz="4" w:space="0" w:color="A6A6A6" w:themeColor="background1" w:themeShade="A6"/>
            </w:tcBorders>
            <w:vAlign w:val="bottom"/>
          </w:tcPr>
          <w:p w14:paraId="18D38D7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433</w:t>
            </w:r>
          </w:p>
        </w:tc>
        <w:tc>
          <w:tcPr>
            <w:tcW w:w="1559" w:type="dxa"/>
            <w:tcBorders>
              <w:top w:val="single" w:sz="4" w:space="0" w:color="A6A6A6" w:themeColor="background1" w:themeShade="A6"/>
              <w:bottom w:val="single" w:sz="4" w:space="0" w:color="A6A6A6" w:themeColor="background1" w:themeShade="A6"/>
            </w:tcBorders>
            <w:vAlign w:val="bottom"/>
          </w:tcPr>
          <w:p w14:paraId="06E7F7F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w:t>
            </w:r>
          </w:p>
        </w:tc>
      </w:tr>
      <w:tr w:rsidR="00197E5A" w:rsidRPr="00807ACC" w14:paraId="11B6AC6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60F2238" w14:textId="77777777" w:rsidR="00197E5A" w:rsidRPr="00807ACC" w:rsidRDefault="00197E5A" w:rsidP="00197E5A">
            <w:pPr>
              <w:pStyle w:val="TableText"/>
              <w:keepNext/>
            </w:pPr>
            <w:proofErr w:type="spellStart"/>
            <w:r w:rsidRPr="00807ACC">
              <w:t>Gisborne</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3DA0C3C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w:t>
            </w:r>
          </w:p>
        </w:tc>
        <w:tc>
          <w:tcPr>
            <w:tcW w:w="2198" w:type="dxa"/>
            <w:tcBorders>
              <w:top w:val="single" w:sz="4" w:space="0" w:color="A6A6A6" w:themeColor="background1" w:themeShade="A6"/>
              <w:bottom w:val="single" w:sz="4" w:space="0" w:color="A6A6A6" w:themeColor="background1" w:themeShade="A6"/>
            </w:tcBorders>
            <w:vAlign w:val="bottom"/>
          </w:tcPr>
          <w:p w14:paraId="5B84098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525</w:t>
            </w:r>
          </w:p>
        </w:tc>
        <w:tc>
          <w:tcPr>
            <w:tcW w:w="1559" w:type="dxa"/>
            <w:tcBorders>
              <w:top w:val="single" w:sz="4" w:space="0" w:color="A6A6A6" w:themeColor="background1" w:themeShade="A6"/>
              <w:bottom w:val="single" w:sz="4" w:space="0" w:color="A6A6A6" w:themeColor="background1" w:themeShade="A6"/>
            </w:tcBorders>
            <w:vAlign w:val="bottom"/>
          </w:tcPr>
          <w:p w14:paraId="736F590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w:t>
            </w:r>
          </w:p>
        </w:tc>
      </w:tr>
      <w:tr w:rsidR="00197E5A" w:rsidRPr="00807ACC" w14:paraId="7EAC149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801671B" w14:textId="77777777" w:rsidR="00197E5A" w:rsidRPr="00807ACC" w:rsidRDefault="00197E5A" w:rsidP="00197E5A">
            <w:pPr>
              <w:pStyle w:val="TableText"/>
              <w:keepNext/>
            </w:pPr>
            <w:r w:rsidRPr="00807ACC">
              <w:t>Hawke’s Bay</w:t>
            </w:r>
          </w:p>
        </w:tc>
        <w:tc>
          <w:tcPr>
            <w:tcW w:w="2197" w:type="dxa"/>
            <w:tcBorders>
              <w:top w:val="single" w:sz="4" w:space="0" w:color="A6A6A6" w:themeColor="background1" w:themeShade="A6"/>
              <w:bottom w:val="single" w:sz="4" w:space="0" w:color="A6A6A6" w:themeColor="background1" w:themeShade="A6"/>
            </w:tcBorders>
            <w:vAlign w:val="bottom"/>
          </w:tcPr>
          <w:p w14:paraId="58DD2F4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29</w:t>
            </w:r>
          </w:p>
        </w:tc>
        <w:tc>
          <w:tcPr>
            <w:tcW w:w="2198" w:type="dxa"/>
            <w:tcBorders>
              <w:top w:val="single" w:sz="4" w:space="0" w:color="A6A6A6" w:themeColor="background1" w:themeShade="A6"/>
              <w:bottom w:val="single" w:sz="4" w:space="0" w:color="A6A6A6" w:themeColor="background1" w:themeShade="A6"/>
            </w:tcBorders>
            <w:vAlign w:val="bottom"/>
          </w:tcPr>
          <w:p w14:paraId="386C9B8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1,345</w:t>
            </w:r>
          </w:p>
        </w:tc>
        <w:tc>
          <w:tcPr>
            <w:tcW w:w="1559" w:type="dxa"/>
            <w:tcBorders>
              <w:top w:val="single" w:sz="4" w:space="0" w:color="A6A6A6" w:themeColor="background1" w:themeShade="A6"/>
              <w:bottom w:val="single" w:sz="4" w:space="0" w:color="A6A6A6" w:themeColor="background1" w:themeShade="A6"/>
            </w:tcBorders>
            <w:vAlign w:val="bottom"/>
          </w:tcPr>
          <w:p w14:paraId="39975BD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w:t>
            </w:r>
          </w:p>
        </w:tc>
      </w:tr>
      <w:tr w:rsidR="00197E5A" w:rsidRPr="00807ACC" w14:paraId="5E19B93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A9F9105" w14:textId="77777777" w:rsidR="00197E5A" w:rsidRPr="00807ACC" w:rsidRDefault="00197E5A" w:rsidP="00197E5A">
            <w:pPr>
              <w:pStyle w:val="TableText"/>
            </w:pPr>
            <w:proofErr w:type="spellStart"/>
            <w:r w:rsidRPr="00807ACC">
              <w:t>Taranaki</w:t>
            </w:r>
            <w:proofErr w:type="spellEnd"/>
            <w:r w:rsidRPr="00807ACC">
              <w:t xml:space="preserve"> Base</w:t>
            </w:r>
          </w:p>
        </w:tc>
        <w:tc>
          <w:tcPr>
            <w:tcW w:w="2197" w:type="dxa"/>
            <w:tcBorders>
              <w:top w:val="single" w:sz="4" w:space="0" w:color="A6A6A6" w:themeColor="background1" w:themeShade="A6"/>
              <w:bottom w:val="single" w:sz="4" w:space="0" w:color="A6A6A6" w:themeColor="background1" w:themeShade="A6"/>
            </w:tcBorders>
            <w:vAlign w:val="bottom"/>
          </w:tcPr>
          <w:p w14:paraId="468B397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c>
          <w:tcPr>
            <w:tcW w:w="2198" w:type="dxa"/>
            <w:tcBorders>
              <w:top w:val="single" w:sz="4" w:space="0" w:color="A6A6A6" w:themeColor="background1" w:themeShade="A6"/>
              <w:bottom w:val="single" w:sz="4" w:space="0" w:color="A6A6A6" w:themeColor="background1" w:themeShade="A6"/>
            </w:tcBorders>
            <w:vAlign w:val="bottom"/>
          </w:tcPr>
          <w:p w14:paraId="6628837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976</w:t>
            </w:r>
          </w:p>
        </w:tc>
        <w:tc>
          <w:tcPr>
            <w:tcW w:w="1559" w:type="dxa"/>
            <w:tcBorders>
              <w:top w:val="single" w:sz="4" w:space="0" w:color="A6A6A6" w:themeColor="background1" w:themeShade="A6"/>
              <w:bottom w:val="single" w:sz="4" w:space="0" w:color="A6A6A6" w:themeColor="background1" w:themeShade="A6"/>
            </w:tcBorders>
            <w:vAlign w:val="bottom"/>
          </w:tcPr>
          <w:p w14:paraId="3B48420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r>
      <w:tr w:rsidR="00197E5A" w:rsidRPr="00807ACC" w14:paraId="77C9F7A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BE284EA" w14:textId="77777777" w:rsidR="00197E5A" w:rsidRPr="00807ACC" w:rsidRDefault="00197E5A" w:rsidP="00197E5A">
            <w:pPr>
              <w:pStyle w:val="TableText"/>
            </w:pPr>
            <w:proofErr w:type="spellStart"/>
            <w:r w:rsidRPr="00807ACC">
              <w:t>Palmerston</w:t>
            </w:r>
            <w:proofErr w:type="spellEnd"/>
            <w:r w:rsidRPr="00807ACC">
              <w:t xml:space="preserve"> North</w:t>
            </w:r>
          </w:p>
        </w:tc>
        <w:tc>
          <w:tcPr>
            <w:tcW w:w="2197" w:type="dxa"/>
            <w:tcBorders>
              <w:top w:val="single" w:sz="4" w:space="0" w:color="A6A6A6" w:themeColor="background1" w:themeShade="A6"/>
              <w:bottom w:val="single" w:sz="4" w:space="0" w:color="A6A6A6" w:themeColor="background1" w:themeShade="A6"/>
            </w:tcBorders>
            <w:vAlign w:val="bottom"/>
          </w:tcPr>
          <w:p w14:paraId="5C11BF0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w:t>
            </w:r>
          </w:p>
        </w:tc>
        <w:tc>
          <w:tcPr>
            <w:tcW w:w="2198" w:type="dxa"/>
            <w:tcBorders>
              <w:top w:val="single" w:sz="4" w:space="0" w:color="A6A6A6" w:themeColor="background1" w:themeShade="A6"/>
              <w:bottom w:val="single" w:sz="4" w:space="0" w:color="A6A6A6" w:themeColor="background1" w:themeShade="A6"/>
            </w:tcBorders>
            <w:vAlign w:val="bottom"/>
          </w:tcPr>
          <w:p w14:paraId="2FD9537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1,288</w:t>
            </w:r>
          </w:p>
        </w:tc>
        <w:tc>
          <w:tcPr>
            <w:tcW w:w="1559" w:type="dxa"/>
            <w:tcBorders>
              <w:top w:val="single" w:sz="4" w:space="0" w:color="A6A6A6" w:themeColor="background1" w:themeShade="A6"/>
              <w:bottom w:val="single" w:sz="4" w:space="0" w:color="A6A6A6" w:themeColor="background1" w:themeShade="A6"/>
            </w:tcBorders>
            <w:vAlign w:val="bottom"/>
          </w:tcPr>
          <w:p w14:paraId="3F63EEB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w:t>
            </w:r>
          </w:p>
        </w:tc>
      </w:tr>
      <w:tr w:rsidR="00197E5A" w:rsidRPr="00807ACC" w14:paraId="3E1F233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A2F010A" w14:textId="77777777" w:rsidR="00197E5A" w:rsidRPr="00807ACC" w:rsidRDefault="00197E5A" w:rsidP="00197E5A">
            <w:pPr>
              <w:pStyle w:val="TableText"/>
            </w:pPr>
            <w:proofErr w:type="spellStart"/>
            <w:r w:rsidRPr="00807ACC">
              <w:t>Whanganui</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18478CD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c>
          <w:tcPr>
            <w:tcW w:w="2198" w:type="dxa"/>
            <w:tcBorders>
              <w:top w:val="single" w:sz="4" w:space="0" w:color="A6A6A6" w:themeColor="background1" w:themeShade="A6"/>
              <w:bottom w:val="single" w:sz="4" w:space="0" w:color="A6A6A6" w:themeColor="background1" w:themeShade="A6"/>
            </w:tcBorders>
            <w:vAlign w:val="bottom"/>
          </w:tcPr>
          <w:p w14:paraId="0BF1D98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568</w:t>
            </w:r>
          </w:p>
        </w:tc>
        <w:tc>
          <w:tcPr>
            <w:tcW w:w="1559" w:type="dxa"/>
            <w:tcBorders>
              <w:top w:val="single" w:sz="4" w:space="0" w:color="A6A6A6" w:themeColor="background1" w:themeShade="A6"/>
              <w:bottom w:val="single" w:sz="4" w:space="0" w:color="A6A6A6" w:themeColor="background1" w:themeShade="A6"/>
            </w:tcBorders>
            <w:vAlign w:val="bottom"/>
          </w:tcPr>
          <w:p w14:paraId="58332BA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w:t>
            </w:r>
          </w:p>
        </w:tc>
      </w:tr>
      <w:tr w:rsidR="00197E5A" w:rsidRPr="00807ACC" w14:paraId="62689DEE"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B973552" w14:textId="77777777" w:rsidR="00197E5A" w:rsidRPr="00807ACC" w:rsidRDefault="00197E5A" w:rsidP="00197E5A">
            <w:pPr>
              <w:pStyle w:val="TableText"/>
            </w:pPr>
            <w:r w:rsidRPr="00807ACC">
              <w:t>Wellington</w:t>
            </w:r>
          </w:p>
        </w:tc>
        <w:tc>
          <w:tcPr>
            <w:tcW w:w="2197" w:type="dxa"/>
            <w:tcBorders>
              <w:top w:val="single" w:sz="4" w:space="0" w:color="A6A6A6" w:themeColor="background1" w:themeShade="A6"/>
              <w:bottom w:val="single" w:sz="4" w:space="0" w:color="A6A6A6" w:themeColor="background1" w:themeShade="A6"/>
            </w:tcBorders>
            <w:vAlign w:val="bottom"/>
          </w:tcPr>
          <w:p w14:paraId="02E56F0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55</w:t>
            </w:r>
          </w:p>
        </w:tc>
        <w:tc>
          <w:tcPr>
            <w:tcW w:w="2198" w:type="dxa"/>
            <w:tcBorders>
              <w:top w:val="single" w:sz="4" w:space="0" w:color="A6A6A6" w:themeColor="background1" w:themeShade="A6"/>
              <w:bottom w:val="single" w:sz="4" w:space="0" w:color="A6A6A6" w:themeColor="background1" w:themeShade="A6"/>
            </w:tcBorders>
            <w:vAlign w:val="bottom"/>
          </w:tcPr>
          <w:p w14:paraId="36E1D42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2,198</w:t>
            </w:r>
          </w:p>
        </w:tc>
        <w:tc>
          <w:tcPr>
            <w:tcW w:w="1559" w:type="dxa"/>
            <w:tcBorders>
              <w:top w:val="single" w:sz="4" w:space="0" w:color="A6A6A6" w:themeColor="background1" w:themeShade="A6"/>
              <w:bottom w:val="single" w:sz="4" w:space="0" w:color="A6A6A6" w:themeColor="background1" w:themeShade="A6"/>
            </w:tcBorders>
            <w:vAlign w:val="bottom"/>
          </w:tcPr>
          <w:p w14:paraId="1095EB1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w:t>
            </w:r>
          </w:p>
        </w:tc>
      </w:tr>
      <w:tr w:rsidR="00197E5A" w:rsidRPr="00807ACC" w14:paraId="5542E7D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27FA5BA" w14:textId="77777777" w:rsidR="00197E5A" w:rsidRPr="00807ACC" w:rsidRDefault="00197E5A" w:rsidP="00197E5A">
            <w:pPr>
              <w:pStyle w:val="TableText"/>
            </w:pPr>
            <w:r w:rsidRPr="00807ACC">
              <w:t>Hutt</w:t>
            </w:r>
          </w:p>
        </w:tc>
        <w:tc>
          <w:tcPr>
            <w:tcW w:w="2197" w:type="dxa"/>
            <w:tcBorders>
              <w:top w:val="single" w:sz="4" w:space="0" w:color="A6A6A6" w:themeColor="background1" w:themeShade="A6"/>
              <w:bottom w:val="single" w:sz="4" w:space="0" w:color="A6A6A6" w:themeColor="background1" w:themeShade="A6"/>
            </w:tcBorders>
            <w:vAlign w:val="bottom"/>
          </w:tcPr>
          <w:p w14:paraId="5605AA7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41</w:t>
            </w:r>
          </w:p>
        </w:tc>
        <w:tc>
          <w:tcPr>
            <w:tcW w:w="2198" w:type="dxa"/>
            <w:tcBorders>
              <w:top w:val="single" w:sz="4" w:space="0" w:color="A6A6A6" w:themeColor="background1" w:themeShade="A6"/>
              <w:bottom w:val="single" w:sz="4" w:space="0" w:color="A6A6A6" w:themeColor="background1" w:themeShade="A6"/>
            </w:tcBorders>
            <w:vAlign w:val="bottom"/>
          </w:tcPr>
          <w:p w14:paraId="326A2FB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1,285</w:t>
            </w:r>
          </w:p>
        </w:tc>
        <w:tc>
          <w:tcPr>
            <w:tcW w:w="1559" w:type="dxa"/>
            <w:tcBorders>
              <w:top w:val="single" w:sz="4" w:space="0" w:color="A6A6A6" w:themeColor="background1" w:themeShade="A6"/>
              <w:bottom w:val="single" w:sz="4" w:space="0" w:color="A6A6A6" w:themeColor="background1" w:themeShade="A6"/>
            </w:tcBorders>
            <w:vAlign w:val="bottom"/>
          </w:tcPr>
          <w:p w14:paraId="2EB4483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3.2</w:t>
            </w:r>
          </w:p>
        </w:tc>
      </w:tr>
      <w:tr w:rsidR="00197E5A" w:rsidRPr="00807ACC" w14:paraId="60B6C66C"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2C584CB" w14:textId="77777777" w:rsidR="00197E5A" w:rsidRPr="00807ACC" w:rsidRDefault="00197E5A" w:rsidP="00197E5A">
            <w:pPr>
              <w:pStyle w:val="TableText"/>
            </w:pPr>
            <w:proofErr w:type="spellStart"/>
            <w:r w:rsidRPr="00807ACC">
              <w:t>Wairarapa</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6E84171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198" w:type="dxa"/>
            <w:tcBorders>
              <w:top w:val="single" w:sz="4" w:space="0" w:color="A6A6A6" w:themeColor="background1" w:themeShade="A6"/>
              <w:bottom w:val="single" w:sz="4" w:space="0" w:color="A6A6A6" w:themeColor="background1" w:themeShade="A6"/>
            </w:tcBorders>
            <w:vAlign w:val="bottom"/>
          </w:tcPr>
          <w:p w14:paraId="5C77BCA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274</w:t>
            </w:r>
          </w:p>
        </w:tc>
        <w:tc>
          <w:tcPr>
            <w:tcW w:w="1559" w:type="dxa"/>
            <w:tcBorders>
              <w:top w:val="single" w:sz="4" w:space="0" w:color="A6A6A6" w:themeColor="background1" w:themeShade="A6"/>
              <w:bottom w:val="single" w:sz="4" w:space="0" w:color="A6A6A6" w:themeColor="background1" w:themeShade="A6"/>
            </w:tcBorders>
            <w:vAlign w:val="bottom"/>
          </w:tcPr>
          <w:p w14:paraId="788D530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w:t>
            </w:r>
          </w:p>
        </w:tc>
      </w:tr>
      <w:tr w:rsidR="00197E5A" w:rsidRPr="00807ACC" w14:paraId="7CF9D054"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EE714BE" w14:textId="77777777" w:rsidR="00197E5A" w:rsidRPr="00807ACC" w:rsidRDefault="00197E5A" w:rsidP="00197E5A">
            <w:pPr>
              <w:pStyle w:val="TableText"/>
            </w:pPr>
            <w:r w:rsidRPr="00807ACC">
              <w:t>Wairau</w:t>
            </w:r>
          </w:p>
        </w:tc>
        <w:tc>
          <w:tcPr>
            <w:tcW w:w="2197" w:type="dxa"/>
            <w:tcBorders>
              <w:top w:val="single" w:sz="4" w:space="0" w:color="A6A6A6" w:themeColor="background1" w:themeShade="A6"/>
              <w:bottom w:val="single" w:sz="4" w:space="0" w:color="A6A6A6" w:themeColor="background1" w:themeShade="A6"/>
            </w:tcBorders>
            <w:vAlign w:val="bottom"/>
          </w:tcPr>
          <w:p w14:paraId="6213B25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w:t>
            </w:r>
          </w:p>
        </w:tc>
        <w:tc>
          <w:tcPr>
            <w:tcW w:w="2198" w:type="dxa"/>
            <w:tcBorders>
              <w:top w:val="single" w:sz="4" w:space="0" w:color="A6A6A6" w:themeColor="background1" w:themeShade="A6"/>
              <w:bottom w:val="single" w:sz="4" w:space="0" w:color="A6A6A6" w:themeColor="background1" w:themeShade="A6"/>
            </w:tcBorders>
            <w:vAlign w:val="bottom"/>
          </w:tcPr>
          <w:p w14:paraId="28AE5E7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315</w:t>
            </w:r>
          </w:p>
        </w:tc>
        <w:tc>
          <w:tcPr>
            <w:tcW w:w="1559" w:type="dxa"/>
            <w:tcBorders>
              <w:top w:val="single" w:sz="4" w:space="0" w:color="A6A6A6" w:themeColor="background1" w:themeShade="A6"/>
              <w:bottom w:val="single" w:sz="4" w:space="0" w:color="A6A6A6" w:themeColor="background1" w:themeShade="A6"/>
            </w:tcBorders>
            <w:vAlign w:val="bottom"/>
          </w:tcPr>
          <w:p w14:paraId="446BF74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w:t>
            </w:r>
          </w:p>
        </w:tc>
      </w:tr>
      <w:tr w:rsidR="00197E5A" w:rsidRPr="00807ACC" w14:paraId="4D47ED5D"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6BA248C" w14:textId="77777777" w:rsidR="00197E5A" w:rsidRPr="00807ACC" w:rsidRDefault="00197E5A" w:rsidP="00197E5A">
            <w:pPr>
              <w:pStyle w:val="TableText"/>
            </w:pPr>
            <w:r w:rsidRPr="00807ACC">
              <w:t>Nelson</w:t>
            </w:r>
          </w:p>
        </w:tc>
        <w:tc>
          <w:tcPr>
            <w:tcW w:w="2197" w:type="dxa"/>
            <w:tcBorders>
              <w:top w:val="single" w:sz="4" w:space="0" w:color="A6A6A6" w:themeColor="background1" w:themeShade="A6"/>
              <w:bottom w:val="single" w:sz="4" w:space="0" w:color="A6A6A6" w:themeColor="background1" w:themeShade="A6"/>
            </w:tcBorders>
            <w:vAlign w:val="bottom"/>
          </w:tcPr>
          <w:p w14:paraId="7E18D66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w:t>
            </w:r>
          </w:p>
        </w:tc>
        <w:tc>
          <w:tcPr>
            <w:tcW w:w="2198" w:type="dxa"/>
            <w:tcBorders>
              <w:top w:val="single" w:sz="4" w:space="0" w:color="A6A6A6" w:themeColor="background1" w:themeShade="A6"/>
              <w:bottom w:val="single" w:sz="4" w:space="0" w:color="A6A6A6" w:themeColor="background1" w:themeShade="A6"/>
            </w:tcBorders>
            <w:vAlign w:val="bottom"/>
          </w:tcPr>
          <w:p w14:paraId="19E68C4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564</w:t>
            </w:r>
          </w:p>
        </w:tc>
        <w:tc>
          <w:tcPr>
            <w:tcW w:w="1559" w:type="dxa"/>
            <w:tcBorders>
              <w:top w:val="single" w:sz="4" w:space="0" w:color="A6A6A6" w:themeColor="background1" w:themeShade="A6"/>
              <w:bottom w:val="single" w:sz="4" w:space="0" w:color="A6A6A6" w:themeColor="background1" w:themeShade="A6"/>
            </w:tcBorders>
            <w:vAlign w:val="bottom"/>
          </w:tcPr>
          <w:p w14:paraId="3C9F7B3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w:t>
            </w:r>
          </w:p>
        </w:tc>
      </w:tr>
      <w:tr w:rsidR="00197E5A" w:rsidRPr="00807ACC" w14:paraId="10E59EC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B69DB94" w14:textId="77777777" w:rsidR="00197E5A" w:rsidRPr="00807ACC" w:rsidRDefault="00197E5A" w:rsidP="00197E5A">
            <w:pPr>
              <w:pStyle w:val="TableText"/>
            </w:pPr>
            <w:r w:rsidRPr="00807ACC">
              <w:t>Grey Base</w:t>
            </w:r>
          </w:p>
        </w:tc>
        <w:tc>
          <w:tcPr>
            <w:tcW w:w="2197" w:type="dxa"/>
            <w:tcBorders>
              <w:top w:val="single" w:sz="4" w:space="0" w:color="A6A6A6" w:themeColor="background1" w:themeShade="A6"/>
              <w:bottom w:val="single" w:sz="4" w:space="0" w:color="A6A6A6" w:themeColor="background1" w:themeShade="A6"/>
            </w:tcBorders>
            <w:vAlign w:val="bottom"/>
          </w:tcPr>
          <w:p w14:paraId="0719B1F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198" w:type="dxa"/>
            <w:tcBorders>
              <w:top w:val="single" w:sz="4" w:space="0" w:color="A6A6A6" w:themeColor="background1" w:themeShade="A6"/>
              <w:bottom w:val="single" w:sz="4" w:space="0" w:color="A6A6A6" w:themeColor="background1" w:themeShade="A6"/>
            </w:tcBorders>
            <w:vAlign w:val="bottom"/>
          </w:tcPr>
          <w:p w14:paraId="7FCCBAC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152</w:t>
            </w:r>
          </w:p>
        </w:tc>
        <w:tc>
          <w:tcPr>
            <w:tcW w:w="1559" w:type="dxa"/>
            <w:tcBorders>
              <w:top w:val="single" w:sz="4" w:space="0" w:color="A6A6A6" w:themeColor="background1" w:themeShade="A6"/>
              <w:bottom w:val="single" w:sz="4" w:space="0" w:color="A6A6A6" w:themeColor="background1" w:themeShade="A6"/>
            </w:tcBorders>
            <w:vAlign w:val="bottom"/>
          </w:tcPr>
          <w:p w14:paraId="6C2635A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w:t>
            </w:r>
          </w:p>
        </w:tc>
      </w:tr>
      <w:tr w:rsidR="00197E5A" w:rsidRPr="00807ACC" w14:paraId="70F9454B"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40971BD" w14:textId="77777777" w:rsidR="00197E5A" w:rsidRPr="00807ACC" w:rsidRDefault="00197E5A" w:rsidP="00197E5A">
            <w:pPr>
              <w:pStyle w:val="TableText"/>
            </w:pPr>
            <w:r w:rsidRPr="00807ACC">
              <w:t>Christchurch</w:t>
            </w:r>
          </w:p>
        </w:tc>
        <w:tc>
          <w:tcPr>
            <w:tcW w:w="2197" w:type="dxa"/>
            <w:tcBorders>
              <w:top w:val="single" w:sz="4" w:space="0" w:color="A6A6A6" w:themeColor="background1" w:themeShade="A6"/>
              <w:bottom w:val="single" w:sz="4" w:space="0" w:color="A6A6A6" w:themeColor="background1" w:themeShade="A6"/>
            </w:tcBorders>
            <w:vAlign w:val="bottom"/>
          </w:tcPr>
          <w:p w14:paraId="095D4F0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88</w:t>
            </w:r>
          </w:p>
        </w:tc>
        <w:tc>
          <w:tcPr>
            <w:tcW w:w="2198" w:type="dxa"/>
            <w:tcBorders>
              <w:top w:val="single" w:sz="4" w:space="0" w:color="A6A6A6" w:themeColor="background1" w:themeShade="A6"/>
              <w:bottom w:val="single" w:sz="4" w:space="0" w:color="A6A6A6" w:themeColor="background1" w:themeShade="A6"/>
            </w:tcBorders>
            <w:vAlign w:val="bottom"/>
          </w:tcPr>
          <w:p w14:paraId="5BACB00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3,488</w:t>
            </w:r>
          </w:p>
        </w:tc>
        <w:tc>
          <w:tcPr>
            <w:tcW w:w="1559" w:type="dxa"/>
            <w:tcBorders>
              <w:top w:val="single" w:sz="4" w:space="0" w:color="A6A6A6" w:themeColor="background1" w:themeShade="A6"/>
              <w:bottom w:val="single" w:sz="4" w:space="0" w:color="A6A6A6" w:themeColor="background1" w:themeShade="A6"/>
            </w:tcBorders>
            <w:vAlign w:val="bottom"/>
          </w:tcPr>
          <w:p w14:paraId="0AEAE8F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2.5</w:t>
            </w:r>
          </w:p>
        </w:tc>
      </w:tr>
      <w:tr w:rsidR="00197E5A" w:rsidRPr="00807ACC" w14:paraId="4E6E2E4E"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5E4331A" w14:textId="77777777" w:rsidR="00197E5A" w:rsidRPr="00807ACC" w:rsidRDefault="00197E5A" w:rsidP="00197E5A">
            <w:pPr>
              <w:pStyle w:val="TableText"/>
            </w:pPr>
            <w:proofErr w:type="spellStart"/>
            <w:r w:rsidRPr="00807ACC">
              <w:t>Timaru</w:t>
            </w:r>
            <w:proofErr w:type="spellEnd"/>
          </w:p>
        </w:tc>
        <w:tc>
          <w:tcPr>
            <w:tcW w:w="2197" w:type="dxa"/>
            <w:tcBorders>
              <w:top w:val="single" w:sz="4" w:space="0" w:color="A6A6A6" w:themeColor="background1" w:themeShade="A6"/>
              <w:bottom w:val="single" w:sz="4" w:space="0" w:color="A6A6A6" w:themeColor="background1" w:themeShade="A6"/>
            </w:tcBorders>
            <w:vAlign w:val="bottom"/>
          </w:tcPr>
          <w:p w14:paraId="3E8932C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w:t>
            </w:r>
          </w:p>
        </w:tc>
        <w:tc>
          <w:tcPr>
            <w:tcW w:w="2198" w:type="dxa"/>
            <w:tcBorders>
              <w:top w:val="single" w:sz="4" w:space="0" w:color="A6A6A6" w:themeColor="background1" w:themeShade="A6"/>
              <w:bottom w:val="single" w:sz="4" w:space="0" w:color="A6A6A6" w:themeColor="background1" w:themeShade="A6"/>
            </w:tcBorders>
            <w:vAlign w:val="bottom"/>
          </w:tcPr>
          <w:p w14:paraId="306ED1D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450</w:t>
            </w:r>
          </w:p>
        </w:tc>
        <w:tc>
          <w:tcPr>
            <w:tcW w:w="1559" w:type="dxa"/>
            <w:tcBorders>
              <w:top w:val="single" w:sz="4" w:space="0" w:color="A6A6A6" w:themeColor="background1" w:themeShade="A6"/>
              <w:bottom w:val="single" w:sz="4" w:space="0" w:color="A6A6A6" w:themeColor="background1" w:themeShade="A6"/>
            </w:tcBorders>
            <w:vAlign w:val="bottom"/>
          </w:tcPr>
          <w:p w14:paraId="2674159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0.9</w:t>
            </w:r>
          </w:p>
        </w:tc>
      </w:tr>
      <w:tr w:rsidR="00197E5A" w:rsidRPr="00807ACC" w14:paraId="7A4200D4"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3F3535B" w14:textId="77777777" w:rsidR="00197E5A" w:rsidRPr="00807ACC" w:rsidRDefault="00197E5A" w:rsidP="00197E5A">
            <w:pPr>
              <w:pStyle w:val="TableText"/>
            </w:pPr>
            <w:r w:rsidRPr="00807ACC">
              <w:t>Dunedin</w:t>
            </w:r>
          </w:p>
        </w:tc>
        <w:tc>
          <w:tcPr>
            <w:tcW w:w="2197" w:type="dxa"/>
            <w:tcBorders>
              <w:top w:val="single" w:sz="4" w:space="0" w:color="A6A6A6" w:themeColor="background1" w:themeShade="A6"/>
              <w:bottom w:val="single" w:sz="4" w:space="0" w:color="A6A6A6" w:themeColor="background1" w:themeShade="A6"/>
            </w:tcBorders>
            <w:vAlign w:val="bottom"/>
          </w:tcPr>
          <w:p w14:paraId="58D1AEE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w:t>
            </w:r>
          </w:p>
        </w:tc>
        <w:tc>
          <w:tcPr>
            <w:tcW w:w="2198" w:type="dxa"/>
            <w:tcBorders>
              <w:top w:val="single" w:sz="4" w:space="0" w:color="A6A6A6" w:themeColor="background1" w:themeShade="A6"/>
              <w:bottom w:val="single" w:sz="4" w:space="0" w:color="A6A6A6" w:themeColor="background1" w:themeShade="A6"/>
            </w:tcBorders>
            <w:vAlign w:val="bottom"/>
          </w:tcPr>
          <w:p w14:paraId="7F300D5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1,181</w:t>
            </w:r>
          </w:p>
        </w:tc>
        <w:tc>
          <w:tcPr>
            <w:tcW w:w="1559" w:type="dxa"/>
            <w:tcBorders>
              <w:top w:val="single" w:sz="4" w:space="0" w:color="A6A6A6" w:themeColor="background1" w:themeShade="A6"/>
              <w:bottom w:val="single" w:sz="4" w:space="0" w:color="A6A6A6" w:themeColor="background1" w:themeShade="A6"/>
            </w:tcBorders>
            <w:vAlign w:val="bottom"/>
          </w:tcPr>
          <w:p w14:paraId="717D982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w:t>
            </w:r>
          </w:p>
        </w:tc>
      </w:tr>
      <w:tr w:rsidR="00197E5A" w:rsidRPr="00807ACC" w14:paraId="2F53E39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126B2EF" w14:textId="77777777" w:rsidR="00197E5A" w:rsidRPr="00807ACC" w:rsidRDefault="00197E5A" w:rsidP="00197E5A">
            <w:pPr>
              <w:pStyle w:val="TableText"/>
            </w:pPr>
            <w:r w:rsidRPr="00807ACC">
              <w:t>Southland</w:t>
            </w:r>
          </w:p>
        </w:tc>
        <w:tc>
          <w:tcPr>
            <w:tcW w:w="2197" w:type="dxa"/>
            <w:tcBorders>
              <w:top w:val="single" w:sz="4" w:space="0" w:color="A6A6A6" w:themeColor="background1" w:themeShade="A6"/>
              <w:bottom w:val="single" w:sz="4" w:space="0" w:color="A6A6A6" w:themeColor="background1" w:themeShade="A6"/>
            </w:tcBorders>
            <w:vAlign w:val="bottom"/>
          </w:tcPr>
          <w:p w14:paraId="54AB66A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10</w:t>
            </w:r>
          </w:p>
        </w:tc>
        <w:tc>
          <w:tcPr>
            <w:tcW w:w="2198" w:type="dxa"/>
            <w:tcBorders>
              <w:top w:val="single" w:sz="4" w:space="0" w:color="A6A6A6" w:themeColor="background1" w:themeShade="A6"/>
              <w:bottom w:val="single" w:sz="4" w:space="0" w:color="A6A6A6" w:themeColor="background1" w:themeShade="A6"/>
            </w:tcBorders>
            <w:vAlign w:val="bottom"/>
          </w:tcPr>
          <w:p w14:paraId="4E8DB06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822</w:t>
            </w:r>
          </w:p>
        </w:tc>
        <w:tc>
          <w:tcPr>
            <w:tcW w:w="1559" w:type="dxa"/>
            <w:tcBorders>
              <w:top w:val="single" w:sz="4" w:space="0" w:color="A6A6A6" w:themeColor="background1" w:themeShade="A6"/>
              <w:bottom w:val="single" w:sz="4" w:space="0" w:color="A6A6A6" w:themeColor="background1" w:themeShade="A6"/>
            </w:tcBorders>
            <w:vAlign w:val="bottom"/>
          </w:tcPr>
          <w:p w14:paraId="2CB4CE1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w:t>
            </w:r>
          </w:p>
        </w:tc>
      </w:tr>
      <w:tr w:rsidR="00197E5A" w:rsidRPr="00807ACC" w14:paraId="196BE2D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04EBC0C" w14:textId="77777777" w:rsidR="00197E5A" w:rsidRPr="00807ACC" w:rsidRDefault="00197E5A" w:rsidP="00197E5A">
            <w:pPr>
              <w:pStyle w:val="TableText"/>
              <w:rPr>
                <w:b/>
              </w:rPr>
            </w:pPr>
            <w:r w:rsidRPr="00807ACC">
              <w:rPr>
                <w:b/>
              </w:rPr>
              <w:t>All secondary and tertiary facilities</w:t>
            </w:r>
          </w:p>
        </w:tc>
        <w:tc>
          <w:tcPr>
            <w:tcW w:w="2197" w:type="dxa"/>
            <w:tcBorders>
              <w:top w:val="single" w:sz="4" w:space="0" w:color="A6A6A6" w:themeColor="background1" w:themeShade="A6"/>
              <w:bottom w:val="single" w:sz="4" w:space="0" w:color="A6A6A6" w:themeColor="background1" w:themeShade="A6"/>
            </w:tcBorders>
            <w:vAlign w:val="bottom"/>
          </w:tcPr>
          <w:p w14:paraId="2790E7EF"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802</w:t>
            </w:r>
          </w:p>
        </w:tc>
        <w:tc>
          <w:tcPr>
            <w:tcW w:w="2198" w:type="dxa"/>
            <w:tcBorders>
              <w:top w:val="single" w:sz="4" w:space="0" w:color="A6A6A6" w:themeColor="background1" w:themeShade="A6"/>
              <w:bottom w:val="single" w:sz="4" w:space="0" w:color="A6A6A6" w:themeColor="background1" w:themeShade="A6"/>
            </w:tcBorders>
            <w:vAlign w:val="bottom"/>
          </w:tcPr>
          <w:p w14:paraId="7D1E91EA"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35,539</w:t>
            </w:r>
          </w:p>
        </w:tc>
        <w:tc>
          <w:tcPr>
            <w:tcW w:w="1559" w:type="dxa"/>
            <w:tcBorders>
              <w:top w:val="single" w:sz="4" w:space="0" w:color="A6A6A6" w:themeColor="background1" w:themeShade="A6"/>
              <w:bottom w:val="single" w:sz="4" w:space="0" w:color="A6A6A6" w:themeColor="background1" w:themeShade="A6"/>
            </w:tcBorders>
            <w:vAlign w:val="bottom"/>
          </w:tcPr>
          <w:p w14:paraId="18D0B2E6"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2.3</w:t>
            </w:r>
          </w:p>
        </w:tc>
      </w:tr>
      <w:tr w:rsidR="00197E5A" w:rsidRPr="00807ACC" w14:paraId="7392243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AE94DC8" w14:textId="77777777" w:rsidR="00197E5A" w:rsidRPr="00807ACC" w:rsidRDefault="00197E5A" w:rsidP="00197E5A">
            <w:pPr>
              <w:pStyle w:val="TableText"/>
              <w:rPr>
                <w:b/>
              </w:rPr>
            </w:pPr>
            <w:r w:rsidRPr="00807ACC">
              <w:rPr>
                <w:b/>
              </w:rPr>
              <w:t>All primary facilities</w:t>
            </w:r>
          </w:p>
        </w:tc>
        <w:tc>
          <w:tcPr>
            <w:tcW w:w="2197" w:type="dxa"/>
            <w:tcBorders>
              <w:top w:val="single" w:sz="4" w:space="0" w:color="A6A6A6" w:themeColor="background1" w:themeShade="A6"/>
              <w:bottom w:val="single" w:sz="4" w:space="0" w:color="A6A6A6" w:themeColor="background1" w:themeShade="A6"/>
            </w:tcBorders>
            <w:vAlign w:val="bottom"/>
          </w:tcPr>
          <w:p w14:paraId="4359D40A"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65</w:t>
            </w:r>
          </w:p>
        </w:tc>
        <w:tc>
          <w:tcPr>
            <w:tcW w:w="2198" w:type="dxa"/>
            <w:tcBorders>
              <w:top w:val="single" w:sz="4" w:space="0" w:color="A6A6A6" w:themeColor="background1" w:themeShade="A6"/>
              <w:bottom w:val="single" w:sz="4" w:space="0" w:color="A6A6A6" w:themeColor="background1" w:themeShade="A6"/>
            </w:tcBorders>
            <w:vAlign w:val="bottom"/>
          </w:tcPr>
          <w:p w14:paraId="68284A10"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5,756</w:t>
            </w:r>
          </w:p>
        </w:tc>
        <w:tc>
          <w:tcPr>
            <w:tcW w:w="1559" w:type="dxa"/>
            <w:tcBorders>
              <w:top w:val="single" w:sz="4" w:space="0" w:color="A6A6A6" w:themeColor="background1" w:themeShade="A6"/>
              <w:bottom w:val="single" w:sz="4" w:space="0" w:color="A6A6A6" w:themeColor="background1" w:themeShade="A6"/>
            </w:tcBorders>
            <w:vAlign w:val="bottom"/>
          </w:tcPr>
          <w:p w14:paraId="6CAE3E1F"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1.1</w:t>
            </w:r>
          </w:p>
        </w:tc>
      </w:tr>
      <w:tr w:rsidR="00197E5A" w:rsidRPr="00807ACC" w14:paraId="174FFAEF" w14:textId="77777777" w:rsidTr="00197E5A">
        <w:trPr>
          <w:cantSplit/>
        </w:trPr>
        <w:tc>
          <w:tcPr>
            <w:tcW w:w="3402" w:type="dxa"/>
            <w:tcBorders>
              <w:top w:val="single" w:sz="4" w:space="0" w:color="A6A6A6" w:themeColor="background1" w:themeShade="A6"/>
              <w:bottom w:val="single" w:sz="4" w:space="0" w:color="auto"/>
            </w:tcBorders>
          </w:tcPr>
          <w:p w14:paraId="48837299" w14:textId="77777777" w:rsidR="00197E5A" w:rsidRPr="00807ACC" w:rsidRDefault="00197E5A" w:rsidP="00197E5A">
            <w:pPr>
              <w:pStyle w:val="TableText"/>
              <w:rPr>
                <w:b/>
              </w:rPr>
            </w:pPr>
            <w:r w:rsidRPr="00807ACC">
              <w:rPr>
                <w:b/>
              </w:rPr>
              <w:t>All home births</w:t>
            </w:r>
          </w:p>
        </w:tc>
        <w:tc>
          <w:tcPr>
            <w:tcW w:w="2197" w:type="dxa"/>
            <w:tcBorders>
              <w:top w:val="single" w:sz="4" w:space="0" w:color="A6A6A6" w:themeColor="background1" w:themeShade="A6"/>
              <w:bottom w:val="single" w:sz="4" w:space="0" w:color="auto"/>
            </w:tcBorders>
            <w:vAlign w:val="bottom"/>
          </w:tcPr>
          <w:p w14:paraId="75D028BA"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14</w:t>
            </w:r>
          </w:p>
        </w:tc>
        <w:tc>
          <w:tcPr>
            <w:tcW w:w="2198" w:type="dxa"/>
            <w:tcBorders>
              <w:top w:val="single" w:sz="4" w:space="0" w:color="A6A6A6" w:themeColor="background1" w:themeShade="A6"/>
              <w:bottom w:val="single" w:sz="4" w:space="0" w:color="auto"/>
            </w:tcBorders>
            <w:vAlign w:val="bottom"/>
          </w:tcPr>
          <w:p w14:paraId="4DB75CE8"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2,150</w:t>
            </w:r>
          </w:p>
        </w:tc>
        <w:tc>
          <w:tcPr>
            <w:tcW w:w="1559" w:type="dxa"/>
            <w:tcBorders>
              <w:top w:val="single" w:sz="4" w:space="0" w:color="A6A6A6" w:themeColor="background1" w:themeShade="A6"/>
              <w:bottom w:val="single" w:sz="4" w:space="0" w:color="auto"/>
            </w:tcBorders>
            <w:vAlign w:val="bottom"/>
          </w:tcPr>
          <w:p w14:paraId="0E741B82"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0.7</w:t>
            </w:r>
          </w:p>
        </w:tc>
      </w:tr>
      <w:tr w:rsidR="00197E5A" w:rsidRPr="00807ACC" w14:paraId="5E4A591B" w14:textId="77777777" w:rsidTr="00197E5A">
        <w:trPr>
          <w:cantSplit/>
        </w:trPr>
        <w:tc>
          <w:tcPr>
            <w:tcW w:w="3402" w:type="dxa"/>
            <w:tcBorders>
              <w:top w:val="single" w:sz="4" w:space="0" w:color="auto"/>
            </w:tcBorders>
          </w:tcPr>
          <w:p w14:paraId="725A58D8" w14:textId="77777777" w:rsidR="00197E5A" w:rsidRPr="00807ACC" w:rsidRDefault="00197E5A" w:rsidP="00197E5A">
            <w:pPr>
              <w:pStyle w:val="TableText"/>
              <w:rPr>
                <w:b/>
                <w:vertAlign w:val="superscript"/>
              </w:rPr>
            </w:pPr>
            <w:r w:rsidRPr="00807ACC">
              <w:rPr>
                <w:b/>
              </w:rPr>
              <w:t>New Zealand</w:t>
            </w:r>
            <w:r w:rsidRPr="00807ACC">
              <w:rPr>
                <w:b/>
                <w:vertAlign w:val="superscript"/>
              </w:rPr>
              <w:t>1</w:t>
            </w:r>
          </w:p>
        </w:tc>
        <w:tc>
          <w:tcPr>
            <w:tcW w:w="2197" w:type="dxa"/>
            <w:tcBorders>
              <w:top w:val="single" w:sz="4" w:space="0" w:color="auto"/>
            </w:tcBorders>
            <w:vAlign w:val="bottom"/>
          </w:tcPr>
          <w:p w14:paraId="0F0F5540"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891</w:t>
            </w:r>
          </w:p>
        </w:tc>
        <w:tc>
          <w:tcPr>
            <w:tcW w:w="2198" w:type="dxa"/>
            <w:tcBorders>
              <w:top w:val="single" w:sz="4" w:space="0" w:color="auto"/>
            </w:tcBorders>
            <w:vAlign w:val="bottom"/>
          </w:tcPr>
          <w:p w14:paraId="5A46389D"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44,085</w:t>
            </w:r>
          </w:p>
        </w:tc>
        <w:tc>
          <w:tcPr>
            <w:tcW w:w="1559" w:type="dxa"/>
            <w:tcBorders>
              <w:top w:val="single" w:sz="4" w:space="0" w:color="auto"/>
            </w:tcBorders>
            <w:vAlign w:val="bottom"/>
          </w:tcPr>
          <w:p w14:paraId="52F6B9FF"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2.0</w:t>
            </w:r>
          </w:p>
        </w:tc>
      </w:tr>
    </w:tbl>
    <w:p w14:paraId="6549491B" w14:textId="77777777" w:rsidR="00111CE2" w:rsidRPr="00807ACC" w:rsidRDefault="00111CE2" w:rsidP="003C46CE">
      <w:pPr>
        <w:pStyle w:val="Note"/>
      </w:pPr>
      <w:r w:rsidRPr="00807ACC">
        <w:t>1</w:t>
      </w:r>
      <w:r w:rsidRPr="00807ACC">
        <w:tab/>
        <w:t>Includes women where birth location was unspecified.</w:t>
      </w:r>
    </w:p>
    <w:p w14:paraId="47868B04" w14:textId="77777777" w:rsidR="00EF2116" w:rsidRPr="00807ACC" w:rsidRDefault="00EF2116" w:rsidP="00EF2116"/>
    <w:p w14:paraId="0F8FFC1C" w14:textId="77777777" w:rsidR="00EF2116" w:rsidRPr="00807ACC" w:rsidRDefault="00EF2116" w:rsidP="00EF2116"/>
    <w:p w14:paraId="21C787FA" w14:textId="77777777" w:rsidR="00111CE2" w:rsidRPr="00807ACC" w:rsidRDefault="00111CE2" w:rsidP="00111CE2">
      <w:pPr>
        <w:spacing w:after="200" w:line="276" w:lineRule="auto"/>
      </w:pPr>
      <w:r w:rsidRPr="00807ACC">
        <w:br w:type="page"/>
      </w:r>
    </w:p>
    <w:p w14:paraId="7EB8586F" w14:textId="77777777" w:rsidR="00E86851" w:rsidRPr="00807ACC" w:rsidRDefault="00E86851" w:rsidP="00BF6041">
      <w:pPr>
        <w:pStyle w:val="Heading1"/>
      </w:pPr>
      <w:bookmarkStart w:id="442" w:name="_Toc397424525"/>
      <w:bookmarkStart w:id="443" w:name="_Toc473190474"/>
      <w:r w:rsidRPr="00807ACC">
        <w:t>Indicator</w:t>
      </w:r>
      <w:r w:rsidR="001A6F85" w:rsidRPr="00807ACC">
        <w:t>s</w:t>
      </w:r>
      <w:r w:rsidRPr="00807ACC">
        <w:t xml:space="preserve"> 13</w:t>
      </w:r>
      <w:r w:rsidR="00E23630" w:rsidRPr="00807ACC">
        <w:t xml:space="preserve"> to </w:t>
      </w:r>
      <w:r w:rsidR="001A6F85" w:rsidRPr="00807ACC">
        <w:t>15</w:t>
      </w:r>
      <w:r w:rsidR="0061032D" w:rsidRPr="00807ACC">
        <w:t xml:space="preserve">: </w:t>
      </w:r>
      <w:r w:rsidR="00B81D56" w:rsidRPr="00807ACC">
        <w:t>S</w:t>
      </w:r>
      <w:r w:rsidRPr="00807ACC">
        <w:t>evere maternal morbidity</w:t>
      </w:r>
      <w:bookmarkEnd w:id="442"/>
      <w:bookmarkEnd w:id="443"/>
    </w:p>
    <w:p w14:paraId="012599A2" w14:textId="77777777" w:rsidR="00E86851" w:rsidRPr="00807ACC" w:rsidRDefault="00E86851" w:rsidP="00BF6041">
      <w:pPr>
        <w:pStyle w:val="Heading2"/>
      </w:pPr>
      <w:bookmarkStart w:id="444" w:name="_Toc397424526"/>
      <w:bookmarkStart w:id="445" w:name="_Toc473190475"/>
      <w:r w:rsidRPr="00807ACC">
        <w:t>Rationale and purpose</w:t>
      </w:r>
      <w:bookmarkEnd w:id="444"/>
      <w:bookmarkEnd w:id="445"/>
    </w:p>
    <w:p w14:paraId="1A838058" w14:textId="77777777" w:rsidR="00950E68" w:rsidRPr="00807ACC" w:rsidRDefault="00E86851" w:rsidP="00950E68">
      <w:pPr>
        <w:rPr>
          <w:lang w:eastAsia="en-NZ"/>
        </w:rPr>
      </w:pPr>
      <w:r w:rsidRPr="00807ACC">
        <w:rPr>
          <w:lang w:eastAsia="en-NZ"/>
        </w:rPr>
        <w:t>Maternal mortality has long been monitored as an indicator of maternity system safety and quality.</w:t>
      </w:r>
      <w:r w:rsidR="00084646" w:rsidRPr="00807ACC">
        <w:rPr>
          <w:lang w:eastAsia="en-NZ"/>
        </w:rPr>
        <w:t xml:space="preserve"> </w:t>
      </w:r>
      <w:r w:rsidRPr="00807ACC">
        <w:rPr>
          <w:lang w:eastAsia="en-NZ"/>
        </w:rPr>
        <w:t>However, the number of maternal deaths in any given year is low</w:t>
      </w:r>
      <w:r w:rsidR="00CF7C8A">
        <w:rPr>
          <w:lang w:eastAsia="en-NZ"/>
        </w:rPr>
        <w:t>. I</w:t>
      </w:r>
      <w:r w:rsidRPr="00807ACC">
        <w:rPr>
          <w:lang w:eastAsia="en-NZ"/>
        </w:rPr>
        <w:t>mpact of severe morbidity is significant and long term, of high personal cost to a woman and her family and of high financial cost to the health system.</w:t>
      </w:r>
      <w:r w:rsidR="00084646" w:rsidRPr="00807ACC">
        <w:rPr>
          <w:lang w:eastAsia="en-NZ"/>
        </w:rPr>
        <w:t xml:space="preserve"> </w:t>
      </w:r>
      <w:r w:rsidRPr="00807ACC">
        <w:t>Monitoring severe morbidity allows a view of a larger, but still limited, set of cases that might provide a broader picture of the true impact of adverse outcomes in maternity in New Zealand</w:t>
      </w:r>
      <w:r w:rsidR="004B792E" w:rsidRPr="00807ACC">
        <w:t xml:space="preserve"> and allow individual units to benchmark whether their rates of severe morbidity are consistent with those in other units.</w:t>
      </w:r>
      <w:r w:rsidRPr="00807ACC">
        <w:t xml:space="preserve"> </w:t>
      </w:r>
      <w:r w:rsidR="00950E68" w:rsidRPr="00807ACC">
        <w:t>Cases of severe maternal morbidity should be subject to local multidisciplinary review for quality improvement purposes</w:t>
      </w:r>
      <w:r w:rsidR="00950E68" w:rsidRPr="00807ACC">
        <w:rPr>
          <w:lang w:eastAsia="en-NZ"/>
        </w:rPr>
        <w:t>.</w:t>
      </w:r>
    </w:p>
    <w:p w14:paraId="41DF750E" w14:textId="77777777" w:rsidR="00E86851" w:rsidRPr="00807ACC" w:rsidRDefault="00E86851" w:rsidP="00BF6041">
      <w:pPr>
        <w:rPr>
          <w:lang w:eastAsia="en-NZ"/>
        </w:rPr>
      </w:pPr>
    </w:p>
    <w:p w14:paraId="349A6B32" w14:textId="77777777" w:rsidR="00E86851" w:rsidRPr="00807ACC" w:rsidRDefault="00E86851" w:rsidP="00BF6041">
      <w:pPr>
        <w:pStyle w:val="Heading2"/>
      </w:pPr>
      <w:bookmarkStart w:id="446" w:name="_Toc397424527"/>
      <w:bookmarkStart w:id="447" w:name="_Toc473190476"/>
      <w:proofErr w:type="spellStart"/>
      <w:r w:rsidRPr="00807ACC">
        <w:t>Eclampsia</w:t>
      </w:r>
      <w:bookmarkEnd w:id="446"/>
      <w:proofErr w:type="spellEnd"/>
      <w:r w:rsidR="001A6F85" w:rsidRPr="00807ACC">
        <w:t xml:space="preserve"> (indicator 13)</w:t>
      </w:r>
      <w:bookmarkEnd w:id="447"/>
    </w:p>
    <w:p w14:paraId="230F3BE0" w14:textId="77777777" w:rsidR="00E86851" w:rsidRPr="00807ACC" w:rsidRDefault="00E86851" w:rsidP="00BF6041">
      <w:pPr>
        <w:rPr>
          <w:lang w:eastAsia="en-NZ"/>
        </w:rPr>
      </w:pPr>
      <w:r w:rsidRPr="00807ACC">
        <w:rPr>
          <w:lang w:eastAsia="en-NZ"/>
        </w:rPr>
        <w:t>Pre-</w:t>
      </w:r>
      <w:proofErr w:type="spellStart"/>
      <w:r w:rsidRPr="00807ACC">
        <w:rPr>
          <w:lang w:eastAsia="en-NZ"/>
        </w:rPr>
        <w:t>eclampsia</w:t>
      </w:r>
      <w:proofErr w:type="spellEnd"/>
      <w:r w:rsidRPr="00807ACC">
        <w:rPr>
          <w:lang w:eastAsia="en-NZ"/>
        </w:rPr>
        <w:t xml:space="preserve"> is a disorder of pregnancy characterised by </w:t>
      </w:r>
      <w:hyperlink r:id="rId48" w:history="1">
        <w:r w:rsidRPr="00807ACC">
          <w:rPr>
            <w:lang w:eastAsia="en-NZ"/>
          </w:rPr>
          <w:t>high blood pressure</w:t>
        </w:r>
      </w:hyperlink>
      <w:r w:rsidRPr="00807ACC">
        <w:rPr>
          <w:lang w:eastAsia="en-NZ"/>
        </w:rPr>
        <w:t xml:space="preserve"> and </w:t>
      </w:r>
      <w:hyperlink r:id="rId49" w:history="1">
        <w:r w:rsidRPr="00807ACC">
          <w:rPr>
            <w:lang w:eastAsia="en-NZ"/>
          </w:rPr>
          <w:t>protein in the urine</w:t>
        </w:r>
      </w:hyperlink>
      <w:r w:rsidRPr="00807ACC">
        <w:rPr>
          <w:lang w:eastAsia="en-NZ"/>
        </w:rPr>
        <w:t>. Pre-</w:t>
      </w:r>
      <w:proofErr w:type="spellStart"/>
      <w:r w:rsidRPr="00807ACC">
        <w:rPr>
          <w:lang w:eastAsia="en-NZ"/>
        </w:rPr>
        <w:t>eclampsia</w:t>
      </w:r>
      <w:proofErr w:type="spellEnd"/>
      <w:r w:rsidRPr="00807ACC">
        <w:rPr>
          <w:lang w:eastAsia="en-NZ"/>
        </w:rPr>
        <w:t xml:space="preserve"> affects between 2% and 8% of pregnancies worldwide. </w:t>
      </w:r>
      <w:proofErr w:type="spellStart"/>
      <w:r w:rsidRPr="00807ACC">
        <w:rPr>
          <w:lang w:eastAsia="en-NZ"/>
        </w:rPr>
        <w:t>Eclampsia</w:t>
      </w:r>
      <w:proofErr w:type="spellEnd"/>
      <w:r w:rsidRPr="00807ACC">
        <w:rPr>
          <w:lang w:eastAsia="en-NZ"/>
        </w:rPr>
        <w:t xml:space="preserve"> is a serious complication of pre-</w:t>
      </w:r>
      <w:proofErr w:type="spellStart"/>
      <w:r w:rsidRPr="00807ACC">
        <w:rPr>
          <w:lang w:eastAsia="en-NZ"/>
        </w:rPr>
        <w:t>eclampsia</w:t>
      </w:r>
      <w:proofErr w:type="spellEnd"/>
      <w:r w:rsidRPr="00807ACC">
        <w:rPr>
          <w:lang w:eastAsia="en-NZ"/>
        </w:rPr>
        <w:t xml:space="preserve"> and results in high rates of perinatal and maternal morbidity and mortality (WHO 2011). </w:t>
      </w:r>
      <w:proofErr w:type="spellStart"/>
      <w:r w:rsidRPr="00807ACC">
        <w:rPr>
          <w:lang w:eastAsia="en-NZ"/>
        </w:rPr>
        <w:t>Eclampsia</w:t>
      </w:r>
      <w:proofErr w:type="spellEnd"/>
      <w:r w:rsidRPr="00807ACC">
        <w:rPr>
          <w:lang w:eastAsia="en-NZ"/>
        </w:rPr>
        <w:t xml:space="preserve"> is considered preventable through early detection and management of pre-</w:t>
      </w:r>
      <w:proofErr w:type="spellStart"/>
      <w:r w:rsidRPr="00807ACC">
        <w:rPr>
          <w:lang w:eastAsia="en-NZ"/>
        </w:rPr>
        <w:t>eclampsia</w:t>
      </w:r>
      <w:proofErr w:type="spellEnd"/>
      <w:r w:rsidRPr="00807ACC">
        <w:rPr>
          <w:lang w:eastAsia="en-NZ"/>
        </w:rPr>
        <w:t>.</w:t>
      </w:r>
      <w:r w:rsidR="007B000F" w:rsidRPr="00807ACC">
        <w:rPr>
          <w:lang w:eastAsia="en-NZ"/>
        </w:rPr>
        <w:t xml:space="preserve"> The purpose of this indicator is to drive local investigation</w:t>
      </w:r>
      <w:r w:rsidR="00F53D11" w:rsidRPr="00807ACC">
        <w:rPr>
          <w:lang w:eastAsia="en-NZ"/>
        </w:rPr>
        <w:t>,</w:t>
      </w:r>
      <w:r w:rsidR="007B000F" w:rsidRPr="00807ACC">
        <w:rPr>
          <w:lang w:eastAsia="en-NZ"/>
        </w:rPr>
        <w:t xml:space="preserve"> including case review</w:t>
      </w:r>
      <w:r w:rsidR="00F53D11" w:rsidRPr="00807ACC">
        <w:rPr>
          <w:lang w:eastAsia="en-NZ"/>
        </w:rPr>
        <w:t>,</w:t>
      </w:r>
      <w:r w:rsidR="007B000F" w:rsidRPr="00807ACC">
        <w:rPr>
          <w:lang w:eastAsia="en-NZ"/>
        </w:rPr>
        <w:t xml:space="preserve"> </w:t>
      </w:r>
      <w:r w:rsidR="00F53D11" w:rsidRPr="00807ACC">
        <w:rPr>
          <w:lang w:eastAsia="en-NZ"/>
        </w:rPr>
        <w:t>in</w:t>
      </w:r>
      <w:r w:rsidR="007B000F" w:rsidRPr="00807ACC">
        <w:rPr>
          <w:lang w:eastAsia="en-NZ"/>
        </w:rPr>
        <w:t>to the appropriate diagnosis and management of pre</w:t>
      </w:r>
      <w:r w:rsidR="00BF6041" w:rsidRPr="00807ACC">
        <w:rPr>
          <w:lang w:eastAsia="en-NZ"/>
        </w:rPr>
        <w:noBreakHyphen/>
      </w:r>
      <w:proofErr w:type="spellStart"/>
      <w:r w:rsidR="007B000F" w:rsidRPr="00807ACC">
        <w:rPr>
          <w:lang w:eastAsia="en-NZ"/>
        </w:rPr>
        <w:t>eclampsia</w:t>
      </w:r>
      <w:proofErr w:type="spellEnd"/>
      <w:r w:rsidR="007B000F" w:rsidRPr="00807ACC">
        <w:rPr>
          <w:lang w:eastAsia="en-NZ"/>
        </w:rPr>
        <w:t xml:space="preserve"> with a view to decreas</w:t>
      </w:r>
      <w:r w:rsidR="00F53D11" w:rsidRPr="00807ACC">
        <w:rPr>
          <w:lang w:eastAsia="en-NZ"/>
        </w:rPr>
        <w:t>ing</w:t>
      </w:r>
      <w:r w:rsidR="007B000F" w:rsidRPr="00807ACC">
        <w:rPr>
          <w:lang w:eastAsia="en-NZ"/>
        </w:rPr>
        <w:t xml:space="preserve"> the incidence of </w:t>
      </w:r>
      <w:proofErr w:type="spellStart"/>
      <w:r w:rsidR="007B000F" w:rsidRPr="00807ACC">
        <w:rPr>
          <w:lang w:eastAsia="en-NZ"/>
        </w:rPr>
        <w:t>eclampsia</w:t>
      </w:r>
      <w:proofErr w:type="spellEnd"/>
      <w:r w:rsidR="007B000F" w:rsidRPr="00807ACC">
        <w:rPr>
          <w:lang w:eastAsia="en-NZ"/>
        </w:rPr>
        <w:t>.</w:t>
      </w:r>
    </w:p>
    <w:p w14:paraId="1A78CAA2" w14:textId="77777777" w:rsidR="001A6F85" w:rsidRPr="00807ACC" w:rsidRDefault="001A6F85" w:rsidP="00BF6041">
      <w:pPr>
        <w:rPr>
          <w:lang w:eastAsia="en-NZ"/>
        </w:rPr>
      </w:pPr>
    </w:p>
    <w:p w14:paraId="27025C8E" w14:textId="77777777" w:rsidR="001A6F85" w:rsidRPr="00807ACC" w:rsidRDefault="001A6F85" w:rsidP="00BF6041">
      <w:pPr>
        <w:pStyle w:val="Heading2"/>
      </w:pPr>
      <w:bookmarkStart w:id="448" w:name="_Toc473190477"/>
      <w:proofErr w:type="spellStart"/>
      <w:r w:rsidRPr="00807ACC">
        <w:t>Peripartum</w:t>
      </w:r>
      <w:proofErr w:type="spellEnd"/>
      <w:r w:rsidRPr="00807ACC">
        <w:t xml:space="preserve"> hysterectomy (indicator 14)</w:t>
      </w:r>
      <w:bookmarkEnd w:id="448"/>
    </w:p>
    <w:p w14:paraId="20A573CD" w14:textId="77777777" w:rsidR="000F3E15" w:rsidRPr="00807ACC" w:rsidRDefault="00D67D8A" w:rsidP="00BF6041">
      <w:proofErr w:type="spellStart"/>
      <w:r w:rsidRPr="00807ACC">
        <w:t>Peripartum</w:t>
      </w:r>
      <w:proofErr w:type="spellEnd"/>
      <w:r w:rsidRPr="00807ACC">
        <w:t xml:space="preserve"> hysterectomy is a surgical intervention </w:t>
      </w:r>
      <w:r w:rsidR="004B792E" w:rsidRPr="00807ACC">
        <w:t xml:space="preserve">usually only </w:t>
      </w:r>
      <w:r w:rsidRPr="00807ACC">
        <w:t>performed to save a woman</w:t>
      </w:r>
      <w:r w:rsidR="000F3E15" w:rsidRPr="00807ACC">
        <w:t>’</w:t>
      </w:r>
      <w:r w:rsidRPr="00807ACC">
        <w:t>s life</w:t>
      </w:r>
      <w:r w:rsidR="00F53D11" w:rsidRPr="00807ACC">
        <w:t>,</w:t>
      </w:r>
      <w:r w:rsidRPr="00807ACC">
        <w:t xml:space="preserve"> </w:t>
      </w:r>
      <w:r w:rsidR="004B792E" w:rsidRPr="00807ACC">
        <w:t xml:space="preserve">and </w:t>
      </w:r>
      <w:r w:rsidRPr="00807ACC">
        <w:t xml:space="preserve">usually when uncontrollable obstetric haemorrhage </w:t>
      </w:r>
      <w:r w:rsidR="0038148F" w:rsidRPr="00807ACC">
        <w:t xml:space="preserve">or extensive uterine rupture </w:t>
      </w:r>
      <w:r w:rsidRPr="00807ACC">
        <w:t>complicates birth. It is a marker of severe maternal morbidity</w:t>
      </w:r>
      <w:r w:rsidR="00C21BEE" w:rsidRPr="00807ACC">
        <w:t>,</w:t>
      </w:r>
      <w:r w:rsidRPr="00807ACC">
        <w:t xml:space="preserve"> and may indicate the failure of </w:t>
      </w:r>
      <w:r w:rsidR="007B000F" w:rsidRPr="00807ACC">
        <w:t>upstream</w:t>
      </w:r>
      <w:r w:rsidR="0038148F" w:rsidRPr="00807ACC">
        <w:t xml:space="preserve"> interventions to prevent and manage antecedents</w:t>
      </w:r>
      <w:r w:rsidR="007B000F" w:rsidRPr="00807ACC">
        <w:t xml:space="preserve"> such as haemorr</w:t>
      </w:r>
      <w:r w:rsidR="00807ACC" w:rsidRPr="00807ACC">
        <w:t>h</w:t>
      </w:r>
      <w:r w:rsidR="007B000F" w:rsidRPr="00807ACC">
        <w:t>age or prolonged obstructed labour</w:t>
      </w:r>
      <w:r w:rsidR="0038148F" w:rsidRPr="00807ACC">
        <w:t xml:space="preserve">. </w:t>
      </w:r>
      <w:r w:rsidR="007B000F" w:rsidRPr="00807ACC">
        <w:t>The purpose of this indicator is to drive local investigation including case review to reduce the need for this significant surgery.</w:t>
      </w:r>
    </w:p>
    <w:p w14:paraId="06584C81" w14:textId="77777777" w:rsidR="00BD22B5" w:rsidRPr="00807ACC" w:rsidRDefault="00BD22B5" w:rsidP="00BF6041">
      <w:pPr>
        <w:rPr>
          <w:lang w:eastAsia="en-NZ"/>
        </w:rPr>
      </w:pPr>
    </w:p>
    <w:p w14:paraId="047B99DA" w14:textId="77777777" w:rsidR="001A6F85" w:rsidRPr="00807ACC" w:rsidRDefault="001A6F85" w:rsidP="00BF6041">
      <w:pPr>
        <w:pStyle w:val="Heading2"/>
      </w:pPr>
      <w:bookmarkStart w:id="449" w:name="_Toc473190478"/>
      <w:r w:rsidRPr="00807ACC">
        <w:t>Mechanical ventilation (indicator 15)</w:t>
      </w:r>
      <w:bookmarkEnd w:id="449"/>
    </w:p>
    <w:p w14:paraId="14CA0163" w14:textId="77777777" w:rsidR="0038148F" w:rsidRPr="00807ACC" w:rsidRDefault="0038148F" w:rsidP="00BF6041">
      <w:pPr>
        <w:rPr>
          <w:lang w:eastAsia="en-NZ"/>
        </w:rPr>
      </w:pPr>
      <w:r w:rsidRPr="00807ACC">
        <w:rPr>
          <w:lang w:eastAsia="en-NZ"/>
        </w:rPr>
        <w:t xml:space="preserve">Mechanical ventilation </w:t>
      </w:r>
      <w:r w:rsidR="007B000F" w:rsidRPr="00807ACC">
        <w:rPr>
          <w:lang w:eastAsia="en-NZ"/>
        </w:rPr>
        <w:t xml:space="preserve">for greater than 24 hours </w:t>
      </w:r>
      <w:r w:rsidRPr="00807ACC">
        <w:rPr>
          <w:lang w:eastAsia="en-NZ"/>
        </w:rPr>
        <w:t xml:space="preserve">of a pregnant or postpartum woman is a marker of </w:t>
      </w:r>
      <w:r w:rsidRPr="00807ACC">
        <w:t>severe maternal morbidity that does not distinguish by cause. It denotes a high degree of severity</w:t>
      </w:r>
      <w:r w:rsidR="008F0F45" w:rsidRPr="00807ACC">
        <w:t>,</w:t>
      </w:r>
      <w:r w:rsidR="004B792E" w:rsidRPr="00807ACC">
        <w:t xml:space="preserve"> and</w:t>
      </w:r>
      <w:r w:rsidR="00B94029" w:rsidRPr="00807ACC">
        <w:t xml:space="preserve"> </w:t>
      </w:r>
      <w:r w:rsidR="008F0F45" w:rsidRPr="00807ACC">
        <w:t xml:space="preserve">its measurement </w:t>
      </w:r>
      <w:r w:rsidR="00B94029" w:rsidRPr="00807ACC">
        <w:t>is more sensitive than measurement of intensive/special care unit admissions</w:t>
      </w:r>
      <w:r w:rsidR="008F0F45" w:rsidRPr="00807ACC">
        <w:t>,</w:t>
      </w:r>
      <w:r w:rsidR="00B94029" w:rsidRPr="00807ACC">
        <w:t xml:space="preserve"> as it is not dependent on local layout of facilities</w:t>
      </w:r>
      <w:r w:rsidRPr="00807ACC">
        <w:t>.</w:t>
      </w:r>
      <w:r w:rsidR="007B000F" w:rsidRPr="00807ACC">
        <w:t xml:space="preserve"> The purpose of this indicator is to drive local investigation including case review of the reasons for </w:t>
      </w:r>
      <w:r w:rsidR="00807ACC" w:rsidRPr="00807ACC">
        <w:rPr>
          <w:lang w:eastAsia="en-NZ"/>
        </w:rPr>
        <w:t>me</w:t>
      </w:r>
      <w:r w:rsidR="007B000F" w:rsidRPr="00807ACC">
        <w:rPr>
          <w:lang w:eastAsia="en-NZ"/>
        </w:rPr>
        <w:t xml:space="preserve">chanical ventilation of a pregnant or postpartum woman to identify opportunities to prevent or reduce severe </w:t>
      </w:r>
      <w:r w:rsidR="00B955C6" w:rsidRPr="00807ACC">
        <w:rPr>
          <w:lang w:eastAsia="en-NZ"/>
        </w:rPr>
        <w:t xml:space="preserve">maternal and </w:t>
      </w:r>
      <w:r w:rsidR="007B000F" w:rsidRPr="00807ACC">
        <w:rPr>
          <w:lang w:eastAsia="en-NZ"/>
        </w:rPr>
        <w:t>perinatal morbidity.</w:t>
      </w:r>
    </w:p>
    <w:p w14:paraId="24A3E77E" w14:textId="77777777" w:rsidR="00AC11B1" w:rsidRDefault="00AC11B1" w:rsidP="00BF6041"/>
    <w:p w14:paraId="3EF48CEA" w14:textId="77777777" w:rsidR="00CF7C8A" w:rsidRPr="00807ACC" w:rsidRDefault="00CF7C8A" w:rsidP="00BF6041"/>
    <w:p w14:paraId="46CEB311" w14:textId="77777777" w:rsidR="00E86851" w:rsidRPr="00BF0496" w:rsidRDefault="00214401" w:rsidP="00BF0496">
      <w:pPr>
        <w:pStyle w:val="Heading2"/>
      </w:pPr>
      <w:bookmarkStart w:id="450" w:name="_Toc473190479"/>
      <w:r w:rsidRPr="00BF0496">
        <w:t>Notes on 2015 data</w:t>
      </w:r>
      <w:bookmarkEnd w:id="450"/>
    </w:p>
    <w:p w14:paraId="02B866A6" w14:textId="77777777" w:rsidR="000F3E15" w:rsidRPr="00B960A4" w:rsidRDefault="005A4AE2" w:rsidP="00BF6041">
      <w:pPr>
        <w:rPr>
          <w:lang w:eastAsia="en-NZ"/>
        </w:rPr>
      </w:pPr>
      <w:r w:rsidRPr="00B960A4">
        <w:rPr>
          <w:lang w:eastAsia="en-NZ"/>
        </w:rPr>
        <w:t xml:space="preserve">Of women giving birth in </w:t>
      </w:r>
      <w:r w:rsidR="00197E5A">
        <w:rPr>
          <w:lang w:eastAsia="en-NZ"/>
        </w:rPr>
        <w:t>2015</w:t>
      </w:r>
      <w:r w:rsidR="008F0F45" w:rsidRPr="00B960A4">
        <w:rPr>
          <w:lang w:eastAsia="en-NZ"/>
        </w:rPr>
        <w:t>:</w:t>
      </w:r>
    </w:p>
    <w:p w14:paraId="7746AF1D" w14:textId="77777777" w:rsidR="005A4AE2" w:rsidRPr="00B960A4" w:rsidRDefault="00197E5A" w:rsidP="00BF6041">
      <w:pPr>
        <w:pStyle w:val="Bullet"/>
        <w:rPr>
          <w:lang w:eastAsia="en-NZ"/>
        </w:rPr>
      </w:pPr>
      <w:r>
        <w:rPr>
          <w:lang w:eastAsia="en-NZ"/>
        </w:rPr>
        <w:t>26</w:t>
      </w:r>
      <w:r w:rsidR="005A4AE2" w:rsidRPr="00B960A4">
        <w:rPr>
          <w:lang w:eastAsia="en-NZ"/>
        </w:rPr>
        <w:t xml:space="preserve"> were diagnosed with </w:t>
      </w:r>
      <w:proofErr w:type="spellStart"/>
      <w:r w:rsidR="005A4AE2" w:rsidRPr="00B960A4">
        <w:rPr>
          <w:lang w:eastAsia="en-NZ"/>
        </w:rPr>
        <w:t>eclampsia</w:t>
      </w:r>
      <w:proofErr w:type="spellEnd"/>
      <w:r w:rsidR="005A4AE2" w:rsidRPr="00B960A4">
        <w:rPr>
          <w:lang w:eastAsia="en-NZ"/>
        </w:rPr>
        <w:t xml:space="preserve"> during the birth admission</w:t>
      </w:r>
    </w:p>
    <w:p w14:paraId="6DB8F04F" w14:textId="77777777" w:rsidR="005A4AE2" w:rsidRPr="00B960A4" w:rsidRDefault="00197E5A" w:rsidP="00BF6041">
      <w:pPr>
        <w:pStyle w:val="Bullet"/>
        <w:rPr>
          <w:lang w:eastAsia="en-NZ"/>
        </w:rPr>
      </w:pPr>
      <w:r>
        <w:rPr>
          <w:lang w:eastAsia="en-NZ"/>
        </w:rPr>
        <w:t>30</w:t>
      </w:r>
      <w:r w:rsidR="005A4AE2" w:rsidRPr="00B960A4">
        <w:rPr>
          <w:lang w:eastAsia="en-NZ"/>
        </w:rPr>
        <w:t xml:space="preserve"> had a </w:t>
      </w:r>
      <w:proofErr w:type="spellStart"/>
      <w:r w:rsidR="005A4AE2" w:rsidRPr="00B960A4">
        <w:rPr>
          <w:lang w:eastAsia="en-NZ"/>
        </w:rPr>
        <w:t>peripartum</w:t>
      </w:r>
      <w:proofErr w:type="spellEnd"/>
      <w:r w:rsidR="005A4AE2" w:rsidRPr="00B960A4">
        <w:rPr>
          <w:lang w:eastAsia="en-NZ"/>
        </w:rPr>
        <w:t xml:space="preserve"> hysterectomy</w:t>
      </w:r>
    </w:p>
    <w:p w14:paraId="6AE7F285" w14:textId="77777777" w:rsidR="005A4AE2" w:rsidRPr="00B960A4" w:rsidRDefault="00197E5A" w:rsidP="00B960A4">
      <w:pPr>
        <w:pStyle w:val="Bullet"/>
        <w:rPr>
          <w:lang w:eastAsia="en-NZ"/>
        </w:rPr>
      </w:pPr>
      <w:r>
        <w:rPr>
          <w:lang w:eastAsia="en-NZ"/>
        </w:rPr>
        <w:t>16</w:t>
      </w:r>
      <w:r w:rsidR="005A4AE2" w:rsidRPr="00B960A4">
        <w:rPr>
          <w:lang w:eastAsia="en-NZ"/>
        </w:rPr>
        <w:t xml:space="preserve"> were admitted to </w:t>
      </w:r>
      <w:r w:rsidR="008F0F45" w:rsidRPr="00B960A4">
        <w:rPr>
          <w:lang w:eastAsia="en-NZ"/>
        </w:rPr>
        <w:t>an intensive care unit (</w:t>
      </w:r>
      <w:r w:rsidR="005A4AE2" w:rsidRPr="00B960A4">
        <w:rPr>
          <w:lang w:eastAsia="en-NZ"/>
        </w:rPr>
        <w:t>ICU</w:t>
      </w:r>
      <w:r w:rsidR="008F0F45" w:rsidRPr="00B960A4">
        <w:rPr>
          <w:lang w:eastAsia="en-NZ"/>
        </w:rPr>
        <w:t>)</w:t>
      </w:r>
      <w:r w:rsidR="005A4AE2" w:rsidRPr="00B960A4">
        <w:rPr>
          <w:lang w:eastAsia="en-NZ"/>
        </w:rPr>
        <w:t xml:space="preserve"> and required over 24 hours of mechanical ventilation at some time during the</w:t>
      </w:r>
      <w:r w:rsidR="008F0F45" w:rsidRPr="00B960A4">
        <w:rPr>
          <w:lang w:eastAsia="en-NZ"/>
        </w:rPr>
        <w:t>ir</w:t>
      </w:r>
      <w:r w:rsidR="005A4AE2" w:rsidRPr="00B960A4">
        <w:rPr>
          <w:lang w:eastAsia="en-NZ"/>
        </w:rPr>
        <w:t xml:space="preserve"> pregnancy or postnatal period.</w:t>
      </w:r>
    </w:p>
    <w:p w14:paraId="5F4FC0D7" w14:textId="77777777" w:rsidR="005A4AE2" w:rsidRPr="00B960A4" w:rsidRDefault="005A4AE2" w:rsidP="00BF6041">
      <w:pPr>
        <w:rPr>
          <w:lang w:eastAsia="en-NZ"/>
        </w:rPr>
      </w:pPr>
    </w:p>
    <w:p w14:paraId="11A5E0EF" w14:textId="77777777" w:rsidR="00E86851" w:rsidRPr="00807ACC" w:rsidRDefault="008F0F45" w:rsidP="00BF6041">
      <w:pPr>
        <w:rPr>
          <w:lang w:eastAsia="en-NZ"/>
        </w:rPr>
      </w:pPr>
      <w:r w:rsidRPr="007C27B1">
        <w:rPr>
          <w:lang w:eastAsia="en-NZ"/>
        </w:rPr>
        <w:t xml:space="preserve">District health boards </w:t>
      </w:r>
      <w:r w:rsidR="00E86851" w:rsidRPr="007C27B1">
        <w:rPr>
          <w:lang w:eastAsia="en-NZ"/>
        </w:rPr>
        <w:t xml:space="preserve">with cases should investigate each case </w:t>
      </w:r>
      <w:r w:rsidR="00172C8F" w:rsidRPr="007C27B1">
        <w:rPr>
          <w:lang w:eastAsia="en-NZ"/>
        </w:rPr>
        <w:t xml:space="preserve">to determine if there were </w:t>
      </w:r>
      <w:r w:rsidR="00E86851" w:rsidRPr="007C27B1">
        <w:rPr>
          <w:lang w:eastAsia="en-NZ"/>
        </w:rPr>
        <w:t xml:space="preserve">opportunities for </w:t>
      </w:r>
      <w:r w:rsidR="00BD22B5" w:rsidRPr="007C27B1">
        <w:rPr>
          <w:lang w:eastAsia="en-NZ"/>
        </w:rPr>
        <w:t>prevention</w:t>
      </w:r>
      <w:r w:rsidR="00B94029" w:rsidRPr="007C27B1">
        <w:rPr>
          <w:lang w:eastAsia="en-NZ"/>
        </w:rPr>
        <w:t>.</w:t>
      </w:r>
    </w:p>
    <w:p w14:paraId="23B2E8B9" w14:textId="77777777" w:rsidR="00BD22B5" w:rsidRPr="00807ACC" w:rsidRDefault="00BD22B5" w:rsidP="00BF6041">
      <w:pPr>
        <w:rPr>
          <w:lang w:eastAsia="en-NZ"/>
        </w:rPr>
      </w:pPr>
    </w:p>
    <w:p w14:paraId="2196C804" w14:textId="77777777" w:rsidR="00E314BE" w:rsidRPr="00807ACC" w:rsidRDefault="00E314BE">
      <w:pPr>
        <w:rPr>
          <w:lang w:eastAsia="en-NZ"/>
        </w:rPr>
      </w:pPr>
      <w:r w:rsidRPr="00807ACC">
        <w:rPr>
          <w:lang w:eastAsia="en-NZ"/>
        </w:rPr>
        <w:br w:type="page"/>
      </w:r>
    </w:p>
    <w:p w14:paraId="30840DE2" w14:textId="77777777" w:rsidR="00E86851" w:rsidRPr="00807ACC" w:rsidRDefault="00E86851" w:rsidP="00BF6041">
      <w:pPr>
        <w:pStyle w:val="Heading2"/>
        <w:spacing w:before="0"/>
      </w:pPr>
      <w:bookmarkStart w:id="451" w:name="_Toc397424529"/>
      <w:bookmarkStart w:id="452" w:name="_Toc354993978"/>
      <w:bookmarkStart w:id="453" w:name="_Toc473190480"/>
      <w:r w:rsidRPr="00807ACC">
        <w:t xml:space="preserve">Indicator 13: Diagnosis of </w:t>
      </w:r>
      <w:proofErr w:type="spellStart"/>
      <w:r w:rsidRPr="00807ACC">
        <w:t>eclampsia</w:t>
      </w:r>
      <w:proofErr w:type="spellEnd"/>
      <w:r w:rsidRPr="00807ACC">
        <w:t xml:space="preserve"> during birth admission</w:t>
      </w:r>
      <w:r w:rsidR="000D131F">
        <w:t>, 2015</w:t>
      </w:r>
      <w:bookmarkEnd w:id="451"/>
      <w:bookmarkEnd w:id="453"/>
    </w:p>
    <w:p w14:paraId="55155511" w14:textId="77777777" w:rsidR="00E86851" w:rsidRPr="00807ACC" w:rsidRDefault="00E86851" w:rsidP="00F07B9C">
      <w:pPr>
        <w:pStyle w:val="Table"/>
      </w:pPr>
      <w:bookmarkStart w:id="454" w:name="_Toc397424570"/>
      <w:bookmarkStart w:id="455" w:name="_Toc473190063"/>
      <w:r w:rsidRPr="00807ACC">
        <w:t xml:space="preserve">Table </w:t>
      </w:r>
      <w:fldSimple w:instr=" SEQ Table \* ARABIC ">
        <w:r w:rsidR="00FE77D5">
          <w:rPr>
            <w:noProof/>
          </w:rPr>
          <w:t>27</w:t>
        </w:r>
      </w:fldSimple>
      <w:r w:rsidRPr="00807ACC">
        <w:t xml:space="preserve">: Number and percentage of women diagnosed with </w:t>
      </w:r>
      <w:proofErr w:type="spellStart"/>
      <w:r w:rsidRPr="00807ACC">
        <w:t>eclampsia</w:t>
      </w:r>
      <w:proofErr w:type="spellEnd"/>
      <w:r w:rsidRPr="00807ACC">
        <w:t xml:space="preserve"> during birth admission, by </w:t>
      </w:r>
      <w:r w:rsidR="00B575E7" w:rsidRPr="00807ACC">
        <w:t>DHB of residence</w:t>
      </w:r>
      <w:r w:rsidR="000D131F">
        <w:t>, 2015</w:t>
      </w:r>
      <w:bookmarkEnd w:id="454"/>
      <w:bookmarkEnd w:id="455"/>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4253"/>
        <w:gridCol w:w="2693"/>
      </w:tblGrid>
      <w:tr w:rsidR="001B10B9" w:rsidRPr="00807ACC" w14:paraId="442D852F" w14:textId="77777777" w:rsidTr="00BF6041">
        <w:trPr>
          <w:cantSplit/>
        </w:trPr>
        <w:tc>
          <w:tcPr>
            <w:tcW w:w="2410" w:type="dxa"/>
            <w:tcBorders>
              <w:top w:val="single" w:sz="4" w:space="0" w:color="auto"/>
              <w:bottom w:val="single" w:sz="4" w:space="0" w:color="auto"/>
            </w:tcBorders>
          </w:tcPr>
          <w:p w14:paraId="2E6D4F55" w14:textId="77777777" w:rsidR="001B10B9" w:rsidRPr="00807ACC" w:rsidRDefault="001B10B9" w:rsidP="00BF6041">
            <w:pPr>
              <w:pStyle w:val="TableText"/>
              <w:rPr>
                <w:b/>
              </w:rPr>
            </w:pPr>
            <w:r w:rsidRPr="00807ACC">
              <w:rPr>
                <w:b/>
              </w:rPr>
              <w:t>DHB of residence</w:t>
            </w:r>
          </w:p>
        </w:tc>
        <w:tc>
          <w:tcPr>
            <w:tcW w:w="4253" w:type="dxa"/>
            <w:tcBorders>
              <w:top w:val="single" w:sz="4" w:space="0" w:color="auto"/>
              <w:bottom w:val="single" w:sz="4" w:space="0" w:color="auto"/>
            </w:tcBorders>
          </w:tcPr>
          <w:p w14:paraId="328947C5" w14:textId="77777777" w:rsidR="001B10B9" w:rsidRPr="00807ACC" w:rsidRDefault="001B10B9" w:rsidP="00BF6041">
            <w:pPr>
              <w:pStyle w:val="TableText"/>
              <w:jc w:val="center"/>
              <w:rPr>
                <w:b/>
              </w:rPr>
            </w:pPr>
            <w:r w:rsidRPr="00807ACC">
              <w:rPr>
                <w:b/>
              </w:rPr>
              <w:t xml:space="preserve">Diagnosis of </w:t>
            </w:r>
            <w:proofErr w:type="spellStart"/>
            <w:r w:rsidRPr="00807ACC">
              <w:rPr>
                <w:b/>
              </w:rPr>
              <w:t>eclampsia</w:t>
            </w:r>
            <w:proofErr w:type="spellEnd"/>
            <w:r w:rsidRPr="00807ACC">
              <w:rPr>
                <w:b/>
              </w:rPr>
              <w:t xml:space="preserve"> during birth admission</w:t>
            </w:r>
          </w:p>
        </w:tc>
        <w:tc>
          <w:tcPr>
            <w:tcW w:w="2693" w:type="dxa"/>
            <w:tcBorders>
              <w:top w:val="single" w:sz="4" w:space="0" w:color="auto"/>
              <w:bottom w:val="single" w:sz="4" w:space="0" w:color="auto"/>
            </w:tcBorders>
          </w:tcPr>
          <w:p w14:paraId="57932CE0" w14:textId="77777777" w:rsidR="001B10B9" w:rsidRPr="00807ACC" w:rsidRDefault="001B10B9" w:rsidP="00BF6041">
            <w:pPr>
              <w:pStyle w:val="TableText"/>
              <w:jc w:val="center"/>
              <w:rPr>
                <w:b/>
              </w:rPr>
            </w:pPr>
            <w:r w:rsidRPr="00807ACC">
              <w:rPr>
                <w:b/>
              </w:rPr>
              <w:t>All women giving birth</w:t>
            </w:r>
          </w:p>
        </w:tc>
      </w:tr>
      <w:tr w:rsidR="00197E5A" w:rsidRPr="00807ACC" w14:paraId="139D3734" w14:textId="77777777" w:rsidTr="008C5C54">
        <w:trPr>
          <w:cantSplit/>
        </w:trPr>
        <w:tc>
          <w:tcPr>
            <w:tcW w:w="2410" w:type="dxa"/>
            <w:tcBorders>
              <w:top w:val="single" w:sz="4" w:space="0" w:color="auto"/>
              <w:bottom w:val="single" w:sz="4" w:space="0" w:color="A6A6A6" w:themeColor="background1" w:themeShade="A6"/>
            </w:tcBorders>
          </w:tcPr>
          <w:p w14:paraId="215B46ED" w14:textId="77777777" w:rsidR="00197E5A" w:rsidRPr="00807ACC" w:rsidRDefault="00197E5A" w:rsidP="00197E5A">
            <w:pPr>
              <w:pStyle w:val="TableText"/>
            </w:pPr>
            <w:r w:rsidRPr="00807ACC">
              <w:t>Northland</w:t>
            </w:r>
          </w:p>
        </w:tc>
        <w:tc>
          <w:tcPr>
            <w:tcW w:w="4253" w:type="dxa"/>
            <w:tcBorders>
              <w:top w:val="single" w:sz="4" w:space="0" w:color="auto"/>
              <w:bottom w:val="single" w:sz="4" w:space="0" w:color="A6A6A6" w:themeColor="background1" w:themeShade="A6"/>
            </w:tcBorders>
            <w:vAlign w:val="bottom"/>
          </w:tcPr>
          <w:p w14:paraId="45BCA653"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1</w:t>
            </w:r>
          </w:p>
        </w:tc>
        <w:tc>
          <w:tcPr>
            <w:tcW w:w="2693" w:type="dxa"/>
            <w:tcBorders>
              <w:top w:val="single" w:sz="4" w:space="0" w:color="auto"/>
              <w:bottom w:val="single" w:sz="4" w:space="0" w:color="A6A6A6" w:themeColor="background1" w:themeShade="A6"/>
            </w:tcBorders>
            <w:vAlign w:val="bottom"/>
          </w:tcPr>
          <w:p w14:paraId="714588C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2,139</w:t>
            </w:r>
          </w:p>
        </w:tc>
      </w:tr>
      <w:tr w:rsidR="00197E5A" w:rsidRPr="00807ACC" w14:paraId="3D41756C"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115B7194" w14:textId="77777777" w:rsidR="00197E5A" w:rsidRPr="00807ACC" w:rsidRDefault="00197E5A" w:rsidP="00197E5A">
            <w:pPr>
              <w:pStyle w:val="TableText"/>
            </w:pPr>
            <w:proofErr w:type="spellStart"/>
            <w:r w:rsidRPr="00807ACC">
              <w:t>Waitemata</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7C20EA4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w:t>
            </w:r>
          </w:p>
        </w:tc>
        <w:tc>
          <w:tcPr>
            <w:tcW w:w="2693" w:type="dxa"/>
            <w:tcBorders>
              <w:top w:val="single" w:sz="4" w:space="0" w:color="A6A6A6" w:themeColor="background1" w:themeShade="A6"/>
              <w:bottom w:val="single" w:sz="4" w:space="0" w:color="A6A6A6" w:themeColor="background1" w:themeShade="A6"/>
            </w:tcBorders>
            <w:vAlign w:val="bottom"/>
          </w:tcPr>
          <w:p w14:paraId="15C8390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7,561</w:t>
            </w:r>
          </w:p>
        </w:tc>
      </w:tr>
      <w:tr w:rsidR="00197E5A" w:rsidRPr="00807ACC" w14:paraId="4627BBA2"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134297F0" w14:textId="77777777" w:rsidR="00197E5A" w:rsidRPr="00807ACC" w:rsidRDefault="00197E5A" w:rsidP="00197E5A">
            <w:pPr>
              <w:pStyle w:val="TableText"/>
            </w:pPr>
            <w:r w:rsidRPr="00807ACC">
              <w:t>Auckland</w:t>
            </w:r>
          </w:p>
        </w:tc>
        <w:tc>
          <w:tcPr>
            <w:tcW w:w="4253" w:type="dxa"/>
            <w:tcBorders>
              <w:top w:val="single" w:sz="4" w:space="0" w:color="A6A6A6" w:themeColor="background1" w:themeShade="A6"/>
              <w:bottom w:val="single" w:sz="4" w:space="0" w:color="A6A6A6" w:themeColor="background1" w:themeShade="A6"/>
            </w:tcBorders>
            <w:vAlign w:val="bottom"/>
          </w:tcPr>
          <w:p w14:paraId="7CCB94A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693" w:type="dxa"/>
            <w:tcBorders>
              <w:top w:val="single" w:sz="4" w:space="0" w:color="A6A6A6" w:themeColor="background1" w:themeShade="A6"/>
              <w:bottom w:val="single" w:sz="4" w:space="0" w:color="A6A6A6" w:themeColor="background1" w:themeShade="A6"/>
            </w:tcBorders>
            <w:vAlign w:val="bottom"/>
          </w:tcPr>
          <w:p w14:paraId="2912829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5,900</w:t>
            </w:r>
          </w:p>
        </w:tc>
      </w:tr>
      <w:tr w:rsidR="00197E5A" w:rsidRPr="00807ACC" w14:paraId="5719E359"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7D561036" w14:textId="77777777" w:rsidR="00197E5A" w:rsidRPr="00807ACC" w:rsidRDefault="00197E5A" w:rsidP="00197E5A">
            <w:pPr>
              <w:pStyle w:val="TableText"/>
            </w:pPr>
            <w:r w:rsidRPr="00807ACC">
              <w:t xml:space="preserve">Counties </w:t>
            </w:r>
            <w:proofErr w:type="spellStart"/>
            <w:r w:rsidRPr="00807ACC">
              <w:t>Manukau</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69B8EA1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693" w:type="dxa"/>
            <w:tcBorders>
              <w:top w:val="single" w:sz="4" w:space="0" w:color="A6A6A6" w:themeColor="background1" w:themeShade="A6"/>
              <w:bottom w:val="single" w:sz="4" w:space="0" w:color="A6A6A6" w:themeColor="background1" w:themeShade="A6"/>
            </w:tcBorders>
            <w:vAlign w:val="bottom"/>
          </w:tcPr>
          <w:p w14:paraId="75F8712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8,205</w:t>
            </w:r>
          </w:p>
        </w:tc>
      </w:tr>
      <w:tr w:rsidR="00197E5A" w:rsidRPr="00807ACC" w14:paraId="382B134B"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1733A2AE" w14:textId="77777777" w:rsidR="00197E5A" w:rsidRPr="00807ACC" w:rsidRDefault="00197E5A" w:rsidP="00197E5A">
            <w:pPr>
              <w:pStyle w:val="TableText"/>
            </w:pPr>
            <w:r w:rsidRPr="00807ACC">
              <w:t>Waikato</w:t>
            </w:r>
          </w:p>
        </w:tc>
        <w:tc>
          <w:tcPr>
            <w:tcW w:w="4253" w:type="dxa"/>
            <w:tcBorders>
              <w:top w:val="single" w:sz="4" w:space="0" w:color="A6A6A6" w:themeColor="background1" w:themeShade="A6"/>
              <w:bottom w:val="single" w:sz="4" w:space="0" w:color="A6A6A6" w:themeColor="background1" w:themeShade="A6"/>
            </w:tcBorders>
            <w:vAlign w:val="bottom"/>
          </w:tcPr>
          <w:p w14:paraId="32F49C6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693" w:type="dxa"/>
            <w:tcBorders>
              <w:top w:val="single" w:sz="4" w:space="0" w:color="A6A6A6" w:themeColor="background1" w:themeShade="A6"/>
              <w:bottom w:val="single" w:sz="4" w:space="0" w:color="A6A6A6" w:themeColor="background1" w:themeShade="A6"/>
            </w:tcBorders>
            <w:vAlign w:val="bottom"/>
          </w:tcPr>
          <w:p w14:paraId="6D2178F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5,289</w:t>
            </w:r>
          </w:p>
        </w:tc>
      </w:tr>
      <w:tr w:rsidR="00197E5A" w:rsidRPr="00807ACC" w14:paraId="3C16F0A1"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6790037A" w14:textId="77777777" w:rsidR="00197E5A" w:rsidRPr="00807ACC" w:rsidRDefault="00197E5A" w:rsidP="00197E5A">
            <w:pPr>
              <w:pStyle w:val="TableText"/>
            </w:pPr>
            <w:r w:rsidRPr="00807ACC">
              <w:t>Lakes</w:t>
            </w:r>
          </w:p>
        </w:tc>
        <w:tc>
          <w:tcPr>
            <w:tcW w:w="4253" w:type="dxa"/>
            <w:tcBorders>
              <w:top w:val="single" w:sz="4" w:space="0" w:color="A6A6A6" w:themeColor="background1" w:themeShade="A6"/>
              <w:bottom w:val="single" w:sz="4" w:space="0" w:color="A6A6A6" w:themeColor="background1" w:themeShade="A6"/>
            </w:tcBorders>
            <w:vAlign w:val="bottom"/>
          </w:tcPr>
          <w:p w14:paraId="1AE25A5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693" w:type="dxa"/>
            <w:tcBorders>
              <w:top w:val="single" w:sz="4" w:space="0" w:color="A6A6A6" w:themeColor="background1" w:themeShade="A6"/>
              <w:bottom w:val="single" w:sz="4" w:space="0" w:color="A6A6A6" w:themeColor="background1" w:themeShade="A6"/>
            </w:tcBorders>
            <w:vAlign w:val="bottom"/>
          </w:tcPr>
          <w:p w14:paraId="78B1124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1,506</w:t>
            </w:r>
          </w:p>
        </w:tc>
      </w:tr>
      <w:tr w:rsidR="00197E5A" w:rsidRPr="00807ACC" w14:paraId="759171AC"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571A2B3A" w14:textId="77777777" w:rsidR="00197E5A" w:rsidRPr="00807ACC" w:rsidRDefault="00197E5A" w:rsidP="00197E5A">
            <w:pPr>
              <w:pStyle w:val="TableText"/>
            </w:pPr>
            <w:r w:rsidRPr="00807ACC">
              <w:t>Bay of Plenty</w:t>
            </w:r>
          </w:p>
        </w:tc>
        <w:tc>
          <w:tcPr>
            <w:tcW w:w="4253" w:type="dxa"/>
            <w:tcBorders>
              <w:top w:val="single" w:sz="4" w:space="0" w:color="A6A6A6" w:themeColor="background1" w:themeShade="A6"/>
              <w:bottom w:val="single" w:sz="4" w:space="0" w:color="A6A6A6" w:themeColor="background1" w:themeShade="A6"/>
            </w:tcBorders>
            <w:vAlign w:val="bottom"/>
          </w:tcPr>
          <w:p w14:paraId="21F928A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6E98C38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2,791</w:t>
            </w:r>
          </w:p>
        </w:tc>
      </w:tr>
      <w:tr w:rsidR="00197E5A" w:rsidRPr="00807ACC" w14:paraId="23281744"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67C2C1B4" w14:textId="77777777" w:rsidR="00197E5A" w:rsidRPr="00807ACC" w:rsidRDefault="00197E5A" w:rsidP="00197E5A">
            <w:pPr>
              <w:pStyle w:val="TableText"/>
            </w:pPr>
            <w:proofErr w:type="spellStart"/>
            <w:r>
              <w:t>Tairāwhiti</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358DF7B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22654C2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740</w:t>
            </w:r>
          </w:p>
        </w:tc>
      </w:tr>
      <w:tr w:rsidR="00197E5A" w:rsidRPr="00807ACC" w14:paraId="20A17D75"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54115907" w14:textId="77777777" w:rsidR="00197E5A" w:rsidRPr="00807ACC" w:rsidRDefault="00197E5A" w:rsidP="00197E5A">
            <w:pPr>
              <w:pStyle w:val="TableText"/>
            </w:pPr>
            <w:r w:rsidRPr="00807ACC">
              <w:t>Hawke’s Bay</w:t>
            </w:r>
          </w:p>
        </w:tc>
        <w:tc>
          <w:tcPr>
            <w:tcW w:w="4253" w:type="dxa"/>
            <w:tcBorders>
              <w:top w:val="single" w:sz="4" w:space="0" w:color="A6A6A6" w:themeColor="background1" w:themeShade="A6"/>
              <w:bottom w:val="single" w:sz="4" w:space="0" w:color="A6A6A6" w:themeColor="background1" w:themeShade="A6"/>
            </w:tcBorders>
            <w:vAlign w:val="bottom"/>
          </w:tcPr>
          <w:p w14:paraId="38914CC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693" w:type="dxa"/>
            <w:tcBorders>
              <w:top w:val="single" w:sz="4" w:space="0" w:color="A6A6A6" w:themeColor="background1" w:themeShade="A6"/>
              <w:bottom w:val="single" w:sz="4" w:space="0" w:color="A6A6A6" w:themeColor="background1" w:themeShade="A6"/>
            </w:tcBorders>
            <w:vAlign w:val="bottom"/>
          </w:tcPr>
          <w:p w14:paraId="393AD24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2,001</w:t>
            </w:r>
          </w:p>
        </w:tc>
      </w:tr>
      <w:tr w:rsidR="00197E5A" w:rsidRPr="00807ACC" w14:paraId="2EFC7886"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6E56A38E" w14:textId="77777777" w:rsidR="00197E5A" w:rsidRPr="00807ACC" w:rsidRDefault="00197E5A" w:rsidP="00197E5A">
            <w:pPr>
              <w:pStyle w:val="TableText"/>
            </w:pPr>
            <w:proofErr w:type="spellStart"/>
            <w:r w:rsidRPr="00807ACC">
              <w:t>Taranaki</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0CCD655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3EB4891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1,514</w:t>
            </w:r>
          </w:p>
        </w:tc>
      </w:tr>
      <w:tr w:rsidR="00197E5A" w:rsidRPr="00807ACC" w14:paraId="0AB1985E"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26A86A7F" w14:textId="77777777" w:rsidR="00197E5A" w:rsidRPr="00807ACC" w:rsidRDefault="00197E5A" w:rsidP="00197E5A">
            <w:pPr>
              <w:pStyle w:val="TableText"/>
            </w:pPr>
            <w:proofErr w:type="spellStart"/>
            <w:r w:rsidRPr="00807ACC">
              <w:t>MidCentral</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260A5E5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76D2A93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2,108</w:t>
            </w:r>
          </w:p>
        </w:tc>
      </w:tr>
      <w:tr w:rsidR="00197E5A" w:rsidRPr="00807ACC" w14:paraId="7478407A"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5A2F006D" w14:textId="77777777" w:rsidR="00197E5A" w:rsidRPr="00807ACC" w:rsidRDefault="00197E5A" w:rsidP="00197E5A">
            <w:pPr>
              <w:pStyle w:val="TableText"/>
            </w:pPr>
            <w:proofErr w:type="spellStart"/>
            <w:r w:rsidRPr="00807ACC">
              <w:t>Whanganui</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58302AD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4AE9553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813</w:t>
            </w:r>
          </w:p>
        </w:tc>
      </w:tr>
      <w:tr w:rsidR="00197E5A" w:rsidRPr="00807ACC" w14:paraId="6E974AA6"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444E8C6B" w14:textId="77777777" w:rsidR="00197E5A" w:rsidRPr="00807ACC" w:rsidRDefault="00197E5A" w:rsidP="00197E5A">
            <w:pPr>
              <w:pStyle w:val="TableText"/>
            </w:pPr>
            <w:r w:rsidRPr="00807ACC">
              <w:t>Capital &amp; Coast</w:t>
            </w:r>
          </w:p>
        </w:tc>
        <w:tc>
          <w:tcPr>
            <w:tcW w:w="4253" w:type="dxa"/>
            <w:tcBorders>
              <w:top w:val="single" w:sz="4" w:space="0" w:color="A6A6A6" w:themeColor="background1" w:themeShade="A6"/>
              <w:bottom w:val="single" w:sz="4" w:space="0" w:color="A6A6A6" w:themeColor="background1" w:themeShade="A6"/>
            </w:tcBorders>
            <w:vAlign w:val="bottom"/>
          </w:tcPr>
          <w:p w14:paraId="146DC7B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693" w:type="dxa"/>
            <w:tcBorders>
              <w:top w:val="single" w:sz="4" w:space="0" w:color="A6A6A6" w:themeColor="background1" w:themeShade="A6"/>
              <w:bottom w:val="single" w:sz="4" w:space="0" w:color="A6A6A6" w:themeColor="background1" w:themeShade="A6"/>
            </w:tcBorders>
            <w:vAlign w:val="bottom"/>
          </w:tcPr>
          <w:p w14:paraId="52930E4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3,534</w:t>
            </w:r>
          </w:p>
        </w:tc>
      </w:tr>
      <w:tr w:rsidR="00197E5A" w:rsidRPr="00807ACC" w14:paraId="23C69A8E"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3D17BD7D" w14:textId="77777777" w:rsidR="00197E5A" w:rsidRPr="00807ACC" w:rsidRDefault="00197E5A" w:rsidP="00197E5A">
            <w:pPr>
              <w:pStyle w:val="TableText"/>
            </w:pPr>
            <w:r w:rsidRPr="00807ACC">
              <w:t>Hutt Valley</w:t>
            </w:r>
          </w:p>
        </w:tc>
        <w:tc>
          <w:tcPr>
            <w:tcW w:w="4253" w:type="dxa"/>
            <w:tcBorders>
              <w:top w:val="single" w:sz="4" w:space="0" w:color="A6A6A6" w:themeColor="background1" w:themeShade="A6"/>
              <w:bottom w:val="single" w:sz="4" w:space="0" w:color="A6A6A6" w:themeColor="background1" w:themeShade="A6"/>
            </w:tcBorders>
            <w:vAlign w:val="bottom"/>
          </w:tcPr>
          <w:p w14:paraId="52CD2F9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693" w:type="dxa"/>
            <w:tcBorders>
              <w:top w:val="single" w:sz="4" w:space="0" w:color="A6A6A6" w:themeColor="background1" w:themeShade="A6"/>
              <w:bottom w:val="single" w:sz="4" w:space="0" w:color="A6A6A6" w:themeColor="background1" w:themeShade="A6"/>
            </w:tcBorders>
            <w:vAlign w:val="bottom"/>
          </w:tcPr>
          <w:p w14:paraId="24A6884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1,966</w:t>
            </w:r>
          </w:p>
        </w:tc>
      </w:tr>
      <w:tr w:rsidR="00197E5A" w:rsidRPr="00807ACC" w14:paraId="1FCEFE39"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15240B1C" w14:textId="77777777" w:rsidR="00197E5A" w:rsidRPr="00807ACC" w:rsidRDefault="00197E5A" w:rsidP="00197E5A">
            <w:pPr>
              <w:pStyle w:val="TableText"/>
            </w:pPr>
            <w:proofErr w:type="spellStart"/>
            <w:r w:rsidRPr="00807ACC">
              <w:t>Wairarapa</w:t>
            </w:r>
            <w:proofErr w:type="spellEnd"/>
          </w:p>
        </w:tc>
        <w:tc>
          <w:tcPr>
            <w:tcW w:w="4253" w:type="dxa"/>
            <w:tcBorders>
              <w:top w:val="single" w:sz="4" w:space="0" w:color="A6A6A6" w:themeColor="background1" w:themeShade="A6"/>
              <w:bottom w:val="single" w:sz="4" w:space="0" w:color="A6A6A6" w:themeColor="background1" w:themeShade="A6"/>
            </w:tcBorders>
            <w:vAlign w:val="bottom"/>
          </w:tcPr>
          <w:p w14:paraId="22CAFCA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693" w:type="dxa"/>
            <w:tcBorders>
              <w:top w:val="single" w:sz="4" w:space="0" w:color="A6A6A6" w:themeColor="background1" w:themeShade="A6"/>
              <w:bottom w:val="single" w:sz="4" w:space="0" w:color="A6A6A6" w:themeColor="background1" w:themeShade="A6"/>
            </w:tcBorders>
            <w:vAlign w:val="bottom"/>
          </w:tcPr>
          <w:p w14:paraId="604A5C9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462</w:t>
            </w:r>
          </w:p>
        </w:tc>
      </w:tr>
      <w:tr w:rsidR="00197E5A" w:rsidRPr="00807ACC" w14:paraId="57986E08"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62FBA3BA" w14:textId="77777777" w:rsidR="00197E5A" w:rsidRPr="00807ACC" w:rsidRDefault="00197E5A" w:rsidP="00197E5A">
            <w:pPr>
              <w:pStyle w:val="TableText"/>
            </w:pPr>
            <w:r w:rsidRPr="00807ACC">
              <w:t>Nelson Marlborough</w:t>
            </w:r>
          </w:p>
        </w:tc>
        <w:tc>
          <w:tcPr>
            <w:tcW w:w="4253" w:type="dxa"/>
            <w:tcBorders>
              <w:top w:val="single" w:sz="4" w:space="0" w:color="A6A6A6" w:themeColor="background1" w:themeShade="A6"/>
              <w:bottom w:val="single" w:sz="4" w:space="0" w:color="A6A6A6" w:themeColor="background1" w:themeShade="A6"/>
            </w:tcBorders>
            <w:vAlign w:val="bottom"/>
          </w:tcPr>
          <w:p w14:paraId="6AC4FA4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693" w:type="dxa"/>
            <w:tcBorders>
              <w:top w:val="single" w:sz="4" w:space="0" w:color="A6A6A6" w:themeColor="background1" w:themeShade="A6"/>
              <w:bottom w:val="single" w:sz="4" w:space="0" w:color="A6A6A6" w:themeColor="background1" w:themeShade="A6"/>
            </w:tcBorders>
            <w:vAlign w:val="bottom"/>
          </w:tcPr>
          <w:p w14:paraId="21C32CB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1,416</w:t>
            </w:r>
          </w:p>
        </w:tc>
      </w:tr>
      <w:tr w:rsidR="00197E5A" w:rsidRPr="00807ACC" w14:paraId="32E595A0"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0DC21029" w14:textId="77777777" w:rsidR="00197E5A" w:rsidRPr="00807ACC" w:rsidRDefault="00197E5A" w:rsidP="00197E5A">
            <w:pPr>
              <w:pStyle w:val="TableText"/>
            </w:pPr>
            <w:r w:rsidRPr="00807ACC">
              <w:t>West Coast</w:t>
            </w:r>
          </w:p>
        </w:tc>
        <w:tc>
          <w:tcPr>
            <w:tcW w:w="4253" w:type="dxa"/>
            <w:tcBorders>
              <w:top w:val="single" w:sz="4" w:space="0" w:color="A6A6A6" w:themeColor="background1" w:themeShade="A6"/>
              <w:bottom w:val="single" w:sz="4" w:space="0" w:color="A6A6A6" w:themeColor="background1" w:themeShade="A6"/>
            </w:tcBorders>
            <w:vAlign w:val="bottom"/>
          </w:tcPr>
          <w:p w14:paraId="68F2B3E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41ECC24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358</w:t>
            </w:r>
          </w:p>
        </w:tc>
      </w:tr>
      <w:tr w:rsidR="00197E5A" w:rsidRPr="00807ACC" w14:paraId="4C29414F"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2CA9FCAF" w14:textId="77777777" w:rsidR="00197E5A" w:rsidRPr="00807ACC" w:rsidRDefault="00197E5A" w:rsidP="00197E5A">
            <w:pPr>
              <w:pStyle w:val="TableText"/>
            </w:pPr>
            <w:r w:rsidRPr="00807ACC">
              <w:t>Canterbury</w:t>
            </w:r>
          </w:p>
        </w:tc>
        <w:tc>
          <w:tcPr>
            <w:tcW w:w="4253" w:type="dxa"/>
            <w:tcBorders>
              <w:top w:val="single" w:sz="4" w:space="0" w:color="A6A6A6" w:themeColor="background1" w:themeShade="A6"/>
              <w:bottom w:val="single" w:sz="4" w:space="0" w:color="A6A6A6" w:themeColor="background1" w:themeShade="A6"/>
            </w:tcBorders>
            <w:vAlign w:val="bottom"/>
          </w:tcPr>
          <w:p w14:paraId="104F8C1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693" w:type="dxa"/>
            <w:tcBorders>
              <w:top w:val="single" w:sz="4" w:space="0" w:color="A6A6A6" w:themeColor="background1" w:themeShade="A6"/>
              <w:bottom w:val="single" w:sz="4" w:space="0" w:color="A6A6A6" w:themeColor="background1" w:themeShade="A6"/>
            </w:tcBorders>
            <w:vAlign w:val="bottom"/>
          </w:tcPr>
          <w:p w14:paraId="56BDD88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6,211</w:t>
            </w:r>
          </w:p>
        </w:tc>
      </w:tr>
      <w:tr w:rsidR="00197E5A" w:rsidRPr="00807ACC" w14:paraId="344811C0"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65BB545B" w14:textId="77777777" w:rsidR="00197E5A" w:rsidRPr="00807ACC" w:rsidRDefault="00197E5A" w:rsidP="00197E5A">
            <w:pPr>
              <w:pStyle w:val="TableText"/>
            </w:pPr>
            <w:r w:rsidRPr="00807ACC">
              <w:t>South Canterbury</w:t>
            </w:r>
          </w:p>
        </w:tc>
        <w:tc>
          <w:tcPr>
            <w:tcW w:w="4253" w:type="dxa"/>
            <w:tcBorders>
              <w:top w:val="single" w:sz="4" w:space="0" w:color="A6A6A6" w:themeColor="background1" w:themeShade="A6"/>
              <w:bottom w:val="single" w:sz="4" w:space="0" w:color="A6A6A6" w:themeColor="background1" w:themeShade="A6"/>
            </w:tcBorders>
            <w:vAlign w:val="bottom"/>
          </w:tcPr>
          <w:p w14:paraId="5EA00D0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693" w:type="dxa"/>
            <w:tcBorders>
              <w:top w:val="single" w:sz="4" w:space="0" w:color="A6A6A6" w:themeColor="background1" w:themeShade="A6"/>
              <w:bottom w:val="single" w:sz="4" w:space="0" w:color="A6A6A6" w:themeColor="background1" w:themeShade="A6"/>
            </w:tcBorders>
            <w:vAlign w:val="bottom"/>
          </w:tcPr>
          <w:p w14:paraId="3D20F44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660</w:t>
            </w:r>
          </w:p>
        </w:tc>
      </w:tr>
      <w:tr w:rsidR="00197E5A" w:rsidRPr="00807ACC" w14:paraId="0CCD97BB" w14:textId="77777777" w:rsidTr="008C5C54">
        <w:trPr>
          <w:cantSplit/>
        </w:trPr>
        <w:tc>
          <w:tcPr>
            <w:tcW w:w="2410" w:type="dxa"/>
            <w:tcBorders>
              <w:top w:val="single" w:sz="4" w:space="0" w:color="A6A6A6" w:themeColor="background1" w:themeShade="A6"/>
              <w:bottom w:val="single" w:sz="4" w:space="0" w:color="A6A6A6" w:themeColor="background1" w:themeShade="A6"/>
            </w:tcBorders>
          </w:tcPr>
          <w:p w14:paraId="4BDDB0F1" w14:textId="77777777" w:rsidR="00197E5A" w:rsidRPr="00807ACC" w:rsidRDefault="00197E5A" w:rsidP="00197E5A">
            <w:pPr>
              <w:pStyle w:val="TableText"/>
            </w:pPr>
            <w:r w:rsidRPr="00807ACC">
              <w:t>Southern</w:t>
            </w:r>
          </w:p>
        </w:tc>
        <w:tc>
          <w:tcPr>
            <w:tcW w:w="4253" w:type="dxa"/>
            <w:tcBorders>
              <w:top w:val="single" w:sz="4" w:space="0" w:color="A6A6A6" w:themeColor="background1" w:themeShade="A6"/>
              <w:bottom w:val="single" w:sz="4" w:space="0" w:color="A6A6A6" w:themeColor="background1" w:themeShade="A6"/>
            </w:tcBorders>
            <w:vAlign w:val="bottom"/>
          </w:tcPr>
          <w:p w14:paraId="12D9DE4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693" w:type="dxa"/>
            <w:tcBorders>
              <w:top w:val="single" w:sz="4" w:space="0" w:color="A6A6A6" w:themeColor="background1" w:themeShade="A6"/>
              <w:bottom w:val="single" w:sz="4" w:space="0" w:color="A6A6A6" w:themeColor="background1" w:themeShade="A6"/>
            </w:tcBorders>
            <w:vAlign w:val="bottom"/>
          </w:tcPr>
          <w:p w14:paraId="4B3008C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3,415</w:t>
            </w:r>
          </w:p>
        </w:tc>
      </w:tr>
      <w:tr w:rsidR="00197E5A" w:rsidRPr="00807ACC" w14:paraId="4E2C4E2B" w14:textId="77777777" w:rsidTr="008C5C54">
        <w:trPr>
          <w:cantSplit/>
        </w:trPr>
        <w:tc>
          <w:tcPr>
            <w:tcW w:w="2410" w:type="dxa"/>
            <w:tcBorders>
              <w:top w:val="single" w:sz="4" w:space="0" w:color="A6A6A6" w:themeColor="background1" w:themeShade="A6"/>
              <w:bottom w:val="single" w:sz="4" w:space="0" w:color="auto"/>
            </w:tcBorders>
          </w:tcPr>
          <w:p w14:paraId="4642A7D1" w14:textId="77777777" w:rsidR="00197E5A" w:rsidRPr="00807ACC" w:rsidRDefault="00197E5A" w:rsidP="00197E5A">
            <w:pPr>
              <w:pStyle w:val="TableText"/>
            </w:pPr>
            <w:r w:rsidRPr="00807ACC">
              <w:t>Unknown</w:t>
            </w:r>
          </w:p>
        </w:tc>
        <w:tc>
          <w:tcPr>
            <w:tcW w:w="4253" w:type="dxa"/>
            <w:tcBorders>
              <w:top w:val="single" w:sz="4" w:space="0" w:color="A6A6A6" w:themeColor="background1" w:themeShade="A6"/>
              <w:bottom w:val="single" w:sz="4" w:space="0" w:color="auto"/>
            </w:tcBorders>
            <w:vAlign w:val="bottom"/>
          </w:tcPr>
          <w:p w14:paraId="062CD05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693" w:type="dxa"/>
            <w:tcBorders>
              <w:top w:val="single" w:sz="4" w:space="0" w:color="A6A6A6" w:themeColor="background1" w:themeShade="A6"/>
              <w:bottom w:val="single" w:sz="4" w:space="0" w:color="auto"/>
            </w:tcBorders>
            <w:vAlign w:val="bottom"/>
          </w:tcPr>
          <w:p w14:paraId="0040BA0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356</w:t>
            </w:r>
          </w:p>
        </w:tc>
      </w:tr>
      <w:tr w:rsidR="00197E5A" w:rsidRPr="00807ACC" w14:paraId="545E1F1C" w14:textId="77777777" w:rsidTr="008C5C54">
        <w:trPr>
          <w:cantSplit/>
        </w:trPr>
        <w:tc>
          <w:tcPr>
            <w:tcW w:w="2410" w:type="dxa"/>
            <w:tcBorders>
              <w:top w:val="single" w:sz="4" w:space="0" w:color="auto"/>
              <w:bottom w:val="single" w:sz="4" w:space="0" w:color="auto"/>
            </w:tcBorders>
          </w:tcPr>
          <w:p w14:paraId="14BF9BFF" w14:textId="77777777" w:rsidR="00197E5A" w:rsidRPr="00807ACC" w:rsidRDefault="00197E5A" w:rsidP="00197E5A">
            <w:pPr>
              <w:pStyle w:val="TableText"/>
              <w:rPr>
                <w:b/>
              </w:rPr>
            </w:pPr>
            <w:r w:rsidRPr="00807ACC">
              <w:rPr>
                <w:b/>
              </w:rPr>
              <w:t>New Zealand</w:t>
            </w:r>
          </w:p>
        </w:tc>
        <w:tc>
          <w:tcPr>
            <w:tcW w:w="4253" w:type="dxa"/>
            <w:tcBorders>
              <w:top w:val="single" w:sz="4" w:space="0" w:color="auto"/>
              <w:bottom w:val="single" w:sz="4" w:space="0" w:color="auto"/>
            </w:tcBorders>
            <w:vAlign w:val="bottom"/>
          </w:tcPr>
          <w:p w14:paraId="15D0355E"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26</w:t>
            </w:r>
          </w:p>
        </w:tc>
        <w:tc>
          <w:tcPr>
            <w:tcW w:w="2693" w:type="dxa"/>
            <w:tcBorders>
              <w:top w:val="single" w:sz="4" w:space="0" w:color="auto"/>
              <w:bottom w:val="single" w:sz="4" w:space="0" w:color="auto"/>
            </w:tcBorders>
            <w:vAlign w:val="bottom"/>
          </w:tcPr>
          <w:p w14:paraId="6F9C25AC"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58,945</w:t>
            </w:r>
          </w:p>
        </w:tc>
      </w:tr>
    </w:tbl>
    <w:p w14:paraId="39DC571B" w14:textId="77777777" w:rsidR="00EF2116" w:rsidRPr="00807ACC" w:rsidRDefault="00EF2116" w:rsidP="00EF2116"/>
    <w:p w14:paraId="550669CB" w14:textId="77777777" w:rsidR="00EF2116" w:rsidRPr="00807ACC" w:rsidRDefault="00EF2116" w:rsidP="00BF6041"/>
    <w:p w14:paraId="7215796B" w14:textId="77777777" w:rsidR="00E86851" w:rsidRPr="00807ACC" w:rsidRDefault="00E86851" w:rsidP="00F07B9C">
      <w:pPr>
        <w:pStyle w:val="Table"/>
      </w:pPr>
      <w:bookmarkStart w:id="456" w:name="_Toc397424571"/>
      <w:bookmarkStart w:id="457" w:name="_Toc473190064"/>
      <w:r w:rsidRPr="00807ACC">
        <w:t xml:space="preserve">Table </w:t>
      </w:r>
      <w:fldSimple w:instr=" SEQ Table \* ARABIC ">
        <w:r w:rsidR="00FE77D5">
          <w:rPr>
            <w:noProof/>
          </w:rPr>
          <w:t>28</w:t>
        </w:r>
      </w:fldSimple>
      <w:r w:rsidRPr="00807ACC">
        <w:t xml:space="preserve">: Number and percentage of women diagnosed with </w:t>
      </w:r>
      <w:proofErr w:type="spellStart"/>
      <w:r w:rsidRPr="00807ACC">
        <w:t>eclampsia</w:t>
      </w:r>
      <w:proofErr w:type="spellEnd"/>
      <w:r w:rsidRPr="00807ACC">
        <w:t xml:space="preserve"> during birth admission, by facility of birth (secondary and tertiary facilities)</w:t>
      </w:r>
      <w:r w:rsidR="000D131F">
        <w:t>, 2015</w:t>
      </w:r>
      <w:bookmarkEnd w:id="456"/>
      <w:bookmarkEnd w:id="457"/>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828"/>
        <w:gridCol w:w="2764"/>
        <w:gridCol w:w="2764"/>
      </w:tblGrid>
      <w:tr w:rsidR="001B10B9" w:rsidRPr="00807ACC" w14:paraId="2FD9405F" w14:textId="77777777" w:rsidTr="00793BC6">
        <w:trPr>
          <w:cantSplit/>
        </w:trPr>
        <w:tc>
          <w:tcPr>
            <w:tcW w:w="3828" w:type="dxa"/>
            <w:tcBorders>
              <w:top w:val="single" w:sz="4" w:space="0" w:color="auto"/>
              <w:bottom w:val="single" w:sz="4" w:space="0" w:color="auto"/>
            </w:tcBorders>
          </w:tcPr>
          <w:p w14:paraId="3CDFF48F" w14:textId="77777777" w:rsidR="001B10B9" w:rsidRPr="00807ACC" w:rsidRDefault="001B10B9" w:rsidP="00793BC6">
            <w:pPr>
              <w:pStyle w:val="TableText"/>
              <w:keepNext/>
              <w:rPr>
                <w:b/>
              </w:rPr>
            </w:pPr>
            <w:r w:rsidRPr="00807ACC">
              <w:rPr>
                <w:b/>
              </w:rPr>
              <w:t>Place of birth</w:t>
            </w:r>
          </w:p>
        </w:tc>
        <w:tc>
          <w:tcPr>
            <w:tcW w:w="2764" w:type="dxa"/>
            <w:tcBorders>
              <w:top w:val="single" w:sz="4" w:space="0" w:color="auto"/>
              <w:bottom w:val="single" w:sz="4" w:space="0" w:color="auto"/>
            </w:tcBorders>
          </w:tcPr>
          <w:p w14:paraId="76B5E0FF" w14:textId="77777777" w:rsidR="001B10B9" w:rsidRPr="00807ACC" w:rsidRDefault="001B10B9" w:rsidP="00793BC6">
            <w:pPr>
              <w:pStyle w:val="TableText"/>
              <w:keepNext/>
              <w:jc w:val="center"/>
              <w:rPr>
                <w:b/>
              </w:rPr>
            </w:pPr>
            <w:r w:rsidRPr="00807ACC">
              <w:rPr>
                <w:b/>
              </w:rPr>
              <w:t xml:space="preserve">Diagnosis of </w:t>
            </w:r>
            <w:proofErr w:type="spellStart"/>
            <w:r w:rsidRPr="00807ACC">
              <w:rPr>
                <w:b/>
              </w:rPr>
              <w:t>eclampsia</w:t>
            </w:r>
            <w:proofErr w:type="spellEnd"/>
            <w:r w:rsidR="00793BC6" w:rsidRPr="00807ACC">
              <w:rPr>
                <w:b/>
              </w:rPr>
              <w:br/>
            </w:r>
            <w:r w:rsidRPr="00807ACC">
              <w:rPr>
                <w:b/>
              </w:rPr>
              <w:t>during birth admission</w:t>
            </w:r>
          </w:p>
        </w:tc>
        <w:tc>
          <w:tcPr>
            <w:tcW w:w="2764" w:type="dxa"/>
            <w:tcBorders>
              <w:top w:val="single" w:sz="4" w:space="0" w:color="auto"/>
              <w:bottom w:val="single" w:sz="4" w:space="0" w:color="auto"/>
            </w:tcBorders>
          </w:tcPr>
          <w:p w14:paraId="3A8588AE" w14:textId="77777777" w:rsidR="001B10B9" w:rsidRPr="00807ACC" w:rsidRDefault="001B10B9" w:rsidP="00793BC6">
            <w:pPr>
              <w:pStyle w:val="TableText"/>
              <w:keepNext/>
              <w:jc w:val="center"/>
              <w:rPr>
                <w:b/>
              </w:rPr>
            </w:pPr>
            <w:r w:rsidRPr="00807ACC">
              <w:rPr>
                <w:b/>
              </w:rPr>
              <w:t>All women giving birth</w:t>
            </w:r>
          </w:p>
        </w:tc>
      </w:tr>
      <w:tr w:rsidR="00197E5A" w:rsidRPr="00807ACC" w14:paraId="5CB2C778" w14:textId="77777777" w:rsidTr="008C5C54">
        <w:trPr>
          <w:cantSplit/>
        </w:trPr>
        <w:tc>
          <w:tcPr>
            <w:tcW w:w="3828" w:type="dxa"/>
            <w:tcBorders>
              <w:top w:val="single" w:sz="4" w:space="0" w:color="auto"/>
              <w:bottom w:val="single" w:sz="4" w:space="0" w:color="A6A6A6" w:themeColor="background1" w:themeShade="A6"/>
            </w:tcBorders>
          </w:tcPr>
          <w:p w14:paraId="3C874917" w14:textId="77777777" w:rsidR="00197E5A" w:rsidRPr="00807ACC" w:rsidRDefault="00197E5A" w:rsidP="00197E5A">
            <w:pPr>
              <w:pStyle w:val="TableText"/>
              <w:keepNext/>
            </w:pPr>
            <w:proofErr w:type="spellStart"/>
            <w:r w:rsidRPr="00807ACC">
              <w:t>Whangarei</w:t>
            </w:r>
            <w:proofErr w:type="spellEnd"/>
          </w:p>
        </w:tc>
        <w:tc>
          <w:tcPr>
            <w:tcW w:w="2764" w:type="dxa"/>
            <w:tcBorders>
              <w:top w:val="single" w:sz="4" w:space="0" w:color="auto"/>
              <w:bottom w:val="single" w:sz="4" w:space="0" w:color="A6A6A6" w:themeColor="background1" w:themeShade="A6"/>
            </w:tcBorders>
            <w:vAlign w:val="bottom"/>
          </w:tcPr>
          <w:p w14:paraId="2D0BC342"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1</w:t>
            </w:r>
          </w:p>
        </w:tc>
        <w:tc>
          <w:tcPr>
            <w:tcW w:w="2764" w:type="dxa"/>
            <w:tcBorders>
              <w:top w:val="single" w:sz="4" w:space="0" w:color="auto"/>
              <w:bottom w:val="single" w:sz="4" w:space="0" w:color="A6A6A6" w:themeColor="background1" w:themeShade="A6"/>
            </w:tcBorders>
            <w:vAlign w:val="bottom"/>
          </w:tcPr>
          <w:p w14:paraId="374E94E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1,463</w:t>
            </w:r>
          </w:p>
        </w:tc>
      </w:tr>
      <w:tr w:rsidR="00197E5A" w:rsidRPr="00807ACC" w14:paraId="45D97966"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519B1BDD" w14:textId="77777777" w:rsidR="00197E5A" w:rsidRPr="00807ACC" w:rsidRDefault="00197E5A" w:rsidP="00197E5A">
            <w:pPr>
              <w:pStyle w:val="TableText"/>
              <w:keepNext/>
            </w:pPr>
            <w:r w:rsidRPr="00807ACC">
              <w:t>North Shore</w:t>
            </w:r>
          </w:p>
        </w:tc>
        <w:tc>
          <w:tcPr>
            <w:tcW w:w="2764" w:type="dxa"/>
            <w:tcBorders>
              <w:top w:val="single" w:sz="4" w:space="0" w:color="A6A6A6" w:themeColor="background1" w:themeShade="A6"/>
              <w:bottom w:val="single" w:sz="4" w:space="0" w:color="A6A6A6" w:themeColor="background1" w:themeShade="A6"/>
            </w:tcBorders>
            <w:vAlign w:val="bottom"/>
          </w:tcPr>
          <w:p w14:paraId="4688BBE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069CBBB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3,749</w:t>
            </w:r>
          </w:p>
        </w:tc>
      </w:tr>
      <w:tr w:rsidR="00197E5A" w:rsidRPr="00807ACC" w14:paraId="066FE335"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431320CF" w14:textId="77777777" w:rsidR="00197E5A" w:rsidRPr="00807ACC" w:rsidRDefault="00197E5A" w:rsidP="00197E5A">
            <w:pPr>
              <w:pStyle w:val="TableText"/>
              <w:keepNext/>
            </w:pPr>
            <w:r w:rsidRPr="00807ACC">
              <w:t>Waitakere</w:t>
            </w:r>
          </w:p>
        </w:tc>
        <w:tc>
          <w:tcPr>
            <w:tcW w:w="2764" w:type="dxa"/>
            <w:tcBorders>
              <w:top w:val="single" w:sz="4" w:space="0" w:color="A6A6A6" w:themeColor="background1" w:themeShade="A6"/>
              <w:bottom w:val="single" w:sz="4" w:space="0" w:color="A6A6A6" w:themeColor="background1" w:themeShade="A6"/>
            </w:tcBorders>
            <w:vAlign w:val="bottom"/>
          </w:tcPr>
          <w:p w14:paraId="4FDE8E7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280C99A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2,890</w:t>
            </w:r>
          </w:p>
        </w:tc>
      </w:tr>
      <w:tr w:rsidR="00197E5A" w:rsidRPr="00807ACC" w14:paraId="42AA300A"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0D6C1092" w14:textId="77777777" w:rsidR="00197E5A" w:rsidRPr="00807ACC" w:rsidRDefault="00197E5A" w:rsidP="00197E5A">
            <w:pPr>
              <w:pStyle w:val="TableText"/>
              <w:keepNext/>
            </w:pPr>
            <w:r w:rsidRPr="00807ACC">
              <w:t>Auckland City</w:t>
            </w:r>
          </w:p>
        </w:tc>
        <w:tc>
          <w:tcPr>
            <w:tcW w:w="2764" w:type="dxa"/>
            <w:tcBorders>
              <w:top w:val="single" w:sz="4" w:space="0" w:color="A6A6A6" w:themeColor="background1" w:themeShade="A6"/>
              <w:bottom w:val="single" w:sz="4" w:space="0" w:color="A6A6A6" w:themeColor="background1" w:themeShade="A6"/>
            </w:tcBorders>
            <w:vAlign w:val="bottom"/>
          </w:tcPr>
          <w:p w14:paraId="05C459E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58B8BFF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6,878</w:t>
            </w:r>
          </w:p>
        </w:tc>
      </w:tr>
      <w:tr w:rsidR="00197E5A" w:rsidRPr="00807ACC" w14:paraId="70BD8333"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1601D563" w14:textId="77777777" w:rsidR="00197E5A" w:rsidRPr="00807ACC" w:rsidRDefault="00197E5A" w:rsidP="00197E5A">
            <w:pPr>
              <w:pStyle w:val="TableText"/>
              <w:keepNext/>
            </w:pPr>
            <w:proofErr w:type="spellStart"/>
            <w:r w:rsidRPr="00807ACC">
              <w:t>Middlemore</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F64041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w:t>
            </w:r>
          </w:p>
        </w:tc>
        <w:tc>
          <w:tcPr>
            <w:tcW w:w="2764" w:type="dxa"/>
            <w:tcBorders>
              <w:top w:val="single" w:sz="4" w:space="0" w:color="A6A6A6" w:themeColor="background1" w:themeShade="A6"/>
              <w:bottom w:val="single" w:sz="4" w:space="0" w:color="A6A6A6" w:themeColor="background1" w:themeShade="A6"/>
            </w:tcBorders>
            <w:vAlign w:val="bottom"/>
          </w:tcPr>
          <w:p w14:paraId="1AFCD67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6,308</w:t>
            </w:r>
          </w:p>
        </w:tc>
      </w:tr>
      <w:tr w:rsidR="00197E5A" w:rsidRPr="00807ACC" w14:paraId="4E0B45E3"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315F3D28" w14:textId="77777777" w:rsidR="00197E5A" w:rsidRPr="00807ACC" w:rsidRDefault="00197E5A" w:rsidP="00197E5A">
            <w:pPr>
              <w:pStyle w:val="TableText"/>
              <w:keepN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14:paraId="2DB9E44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4F781D5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3,504</w:t>
            </w:r>
          </w:p>
        </w:tc>
      </w:tr>
      <w:tr w:rsidR="00197E5A" w:rsidRPr="00807ACC" w14:paraId="23021E98"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2184EBC9" w14:textId="77777777" w:rsidR="00197E5A" w:rsidRPr="00807ACC" w:rsidRDefault="00197E5A" w:rsidP="00197E5A">
            <w:pPr>
              <w:pStyle w:val="TableText"/>
              <w:keepNext/>
            </w:pPr>
            <w:proofErr w:type="spellStart"/>
            <w:r w:rsidRPr="00807ACC">
              <w:t>Rotorua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3563B1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1E25964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1,253</w:t>
            </w:r>
          </w:p>
        </w:tc>
      </w:tr>
      <w:tr w:rsidR="00197E5A" w:rsidRPr="00807ACC" w14:paraId="7CD0216A"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235C8509" w14:textId="77777777" w:rsidR="00197E5A" w:rsidRPr="00807ACC" w:rsidRDefault="00197E5A" w:rsidP="00197E5A">
            <w:pPr>
              <w:pStyle w:val="TableText"/>
              <w:keepNext/>
            </w:pPr>
            <w:r w:rsidRPr="00807ACC">
              <w:t>Tauranga</w:t>
            </w:r>
          </w:p>
        </w:tc>
        <w:tc>
          <w:tcPr>
            <w:tcW w:w="2764" w:type="dxa"/>
            <w:tcBorders>
              <w:top w:val="single" w:sz="4" w:space="0" w:color="A6A6A6" w:themeColor="background1" w:themeShade="A6"/>
              <w:bottom w:val="single" w:sz="4" w:space="0" w:color="A6A6A6" w:themeColor="background1" w:themeShade="A6"/>
            </w:tcBorders>
            <w:vAlign w:val="bottom"/>
          </w:tcPr>
          <w:p w14:paraId="2F687F9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56F47F9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1,767</w:t>
            </w:r>
          </w:p>
        </w:tc>
      </w:tr>
      <w:tr w:rsidR="00197E5A" w:rsidRPr="00807ACC" w14:paraId="520DA5B6"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579EE3FB" w14:textId="77777777" w:rsidR="00197E5A" w:rsidRPr="00807ACC" w:rsidRDefault="00197E5A" w:rsidP="00197E5A">
            <w:pPr>
              <w:pStyle w:val="TableText"/>
              <w:keepNext/>
            </w:pPr>
            <w:proofErr w:type="spellStart"/>
            <w:r w:rsidRPr="00807ACC">
              <w:t>Whakatane</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59CF36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7133248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533</w:t>
            </w:r>
          </w:p>
        </w:tc>
      </w:tr>
      <w:tr w:rsidR="00197E5A" w:rsidRPr="00807ACC" w14:paraId="4BCB8228"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709B2064" w14:textId="77777777" w:rsidR="00197E5A" w:rsidRPr="00807ACC" w:rsidRDefault="00197E5A" w:rsidP="00197E5A">
            <w:pPr>
              <w:pStyle w:val="TableText"/>
            </w:pPr>
            <w:proofErr w:type="spellStart"/>
            <w:r w:rsidRPr="00807ACC">
              <w:t>Gisborne</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A367E0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678DF3B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669</w:t>
            </w:r>
          </w:p>
        </w:tc>
      </w:tr>
      <w:tr w:rsidR="00197E5A" w:rsidRPr="00807ACC" w14:paraId="0F0152BE"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594D07BB" w14:textId="77777777" w:rsidR="00197E5A" w:rsidRPr="00807ACC" w:rsidRDefault="00197E5A" w:rsidP="00197E5A">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14:paraId="7B2E6A8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3EBA5FF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1,816</w:t>
            </w:r>
          </w:p>
        </w:tc>
      </w:tr>
      <w:tr w:rsidR="00197E5A" w:rsidRPr="00807ACC" w14:paraId="405CEC7D"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40CFF0BB" w14:textId="77777777" w:rsidR="00197E5A" w:rsidRPr="00807ACC" w:rsidRDefault="00197E5A" w:rsidP="00197E5A">
            <w:pPr>
              <w:pStyle w:val="TableText"/>
            </w:pPr>
            <w:proofErr w:type="spellStart"/>
            <w:r w:rsidRPr="00807ACC">
              <w:t>Taranaki</w:t>
            </w:r>
            <w:proofErr w:type="spellEnd"/>
            <w:r w:rsidRPr="00807ACC">
              <w:t xml:space="preserve"> Base</w:t>
            </w:r>
          </w:p>
        </w:tc>
        <w:tc>
          <w:tcPr>
            <w:tcW w:w="2764" w:type="dxa"/>
            <w:tcBorders>
              <w:top w:val="single" w:sz="4" w:space="0" w:color="A6A6A6" w:themeColor="background1" w:themeShade="A6"/>
              <w:bottom w:val="single" w:sz="4" w:space="0" w:color="A6A6A6" w:themeColor="background1" w:themeShade="A6"/>
            </w:tcBorders>
            <w:vAlign w:val="bottom"/>
          </w:tcPr>
          <w:p w14:paraId="0453082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006BBDC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1,352</w:t>
            </w:r>
          </w:p>
        </w:tc>
      </w:tr>
      <w:tr w:rsidR="00197E5A" w:rsidRPr="00807ACC" w14:paraId="6C6F2C19"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47E945C9" w14:textId="77777777" w:rsidR="00197E5A" w:rsidRPr="00807ACC" w:rsidRDefault="00197E5A" w:rsidP="00197E5A">
            <w:pPr>
              <w:pStyle w:val="TableText"/>
            </w:pPr>
            <w:proofErr w:type="spellStart"/>
            <w:r w:rsidRPr="00807ACC">
              <w:t>Palmerston</w:t>
            </w:r>
            <w:proofErr w:type="spellEnd"/>
            <w:r w:rsidRPr="00807ACC">
              <w:t xml:space="preserve"> North</w:t>
            </w:r>
          </w:p>
        </w:tc>
        <w:tc>
          <w:tcPr>
            <w:tcW w:w="2764" w:type="dxa"/>
            <w:tcBorders>
              <w:top w:val="single" w:sz="4" w:space="0" w:color="A6A6A6" w:themeColor="background1" w:themeShade="A6"/>
              <w:bottom w:val="single" w:sz="4" w:space="0" w:color="A6A6A6" w:themeColor="background1" w:themeShade="A6"/>
            </w:tcBorders>
            <w:vAlign w:val="bottom"/>
          </w:tcPr>
          <w:p w14:paraId="5B27152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05641B1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1,845</w:t>
            </w:r>
          </w:p>
        </w:tc>
      </w:tr>
      <w:tr w:rsidR="00197E5A" w:rsidRPr="00807ACC" w14:paraId="41785FE4"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7FFB9B83" w14:textId="77777777" w:rsidR="00197E5A" w:rsidRPr="00807ACC" w:rsidRDefault="00197E5A" w:rsidP="00197E5A">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289E81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2F99FC7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681</w:t>
            </w:r>
          </w:p>
        </w:tc>
      </w:tr>
      <w:tr w:rsidR="00197E5A" w:rsidRPr="00807ACC" w14:paraId="5607846D"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420379CE" w14:textId="77777777" w:rsidR="00197E5A" w:rsidRPr="00807ACC" w:rsidRDefault="00197E5A" w:rsidP="00197E5A">
            <w:pPr>
              <w:pStyle w:val="TableText"/>
            </w:pPr>
            <w:r w:rsidRPr="00807ACC">
              <w:t>Wellington</w:t>
            </w:r>
          </w:p>
        </w:tc>
        <w:tc>
          <w:tcPr>
            <w:tcW w:w="2764" w:type="dxa"/>
            <w:tcBorders>
              <w:top w:val="single" w:sz="4" w:space="0" w:color="A6A6A6" w:themeColor="background1" w:themeShade="A6"/>
              <w:bottom w:val="single" w:sz="4" w:space="0" w:color="A6A6A6" w:themeColor="background1" w:themeShade="A6"/>
            </w:tcBorders>
            <w:vAlign w:val="bottom"/>
          </w:tcPr>
          <w:p w14:paraId="1A64B4B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2475CB5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3,289</w:t>
            </w:r>
          </w:p>
        </w:tc>
      </w:tr>
      <w:tr w:rsidR="00197E5A" w:rsidRPr="00807ACC" w14:paraId="5546FC87"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79703B09" w14:textId="77777777" w:rsidR="00197E5A" w:rsidRPr="00807ACC" w:rsidRDefault="00197E5A" w:rsidP="00197E5A">
            <w:pPr>
              <w:pStyle w:val="TableText"/>
            </w:pPr>
            <w:r w:rsidRPr="00807ACC">
              <w:t>Hutt</w:t>
            </w:r>
          </w:p>
        </w:tc>
        <w:tc>
          <w:tcPr>
            <w:tcW w:w="2764" w:type="dxa"/>
            <w:tcBorders>
              <w:top w:val="single" w:sz="4" w:space="0" w:color="A6A6A6" w:themeColor="background1" w:themeShade="A6"/>
              <w:bottom w:val="single" w:sz="4" w:space="0" w:color="A6A6A6" w:themeColor="background1" w:themeShade="A6"/>
            </w:tcBorders>
            <w:vAlign w:val="bottom"/>
          </w:tcPr>
          <w:p w14:paraId="6195C89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4A3E5B7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1,857</w:t>
            </w:r>
          </w:p>
        </w:tc>
      </w:tr>
      <w:tr w:rsidR="00197E5A" w:rsidRPr="00807ACC" w14:paraId="37C2AF47"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1F52B843" w14:textId="77777777" w:rsidR="00197E5A" w:rsidRPr="00807ACC" w:rsidRDefault="00197E5A" w:rsidP="00197E5A">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4373A76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46EAC63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410</w:t>
            </w:r>
          </w:p>
        </w:tc>
      </w:tr>
      <w:tr w:rsidR="00197E5A" w:rsidRPr="00807ACC" w14:paraId="0977DDF6"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42CB1055" w14:textId="77777777" w:rsidR="00197E5A" w:rsidRPr="00807ACC" w:rsidRDefault="00197E5A" w:rsidP="00197E5A">
            <w:pPr>
              <w:pStyle w:val="TableText"/>
            </w:pPr>
            <w:r w:rsidRPr="00807ACC">
              <w:t>Wairau</w:t>
            </w:r>
          </w:p>
        </w:tc>
        <w:tc>
          <w:tcPr>
            <w:tcW w:w="2764" w:type="dxa"/>
            <w:tcBorders>
              <w:top w:val="single" w:sz="4" w:space="0" w:color="A6A6A6" w:themeColor="background1" w:themeShade="A6"/>
              <w:bottom w:val="single" w:sz="4" w:space="0" w:color="A6A6A6" w:themeColor="background1" w:themeShade="A6"/>
            </w:tcBorders>
            <w:vAlign w:val="bottom"/>
          </w:tcPr>
          <w:p w14:paraId="033E690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0C508E8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453</w:t>
            </w:r>
          </w:p>
        </w:tc>
      </w:tr>
      <w:tr w:rsidR="00197E5A" w:rsidRPr="00807ACC" w14:paraId="3996D536"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568ACA79" w14:textId="77777777" w:rsidR="00197E5A" w:rsidRPr="00807ACC" w:rsidRDefault="00197E5A" w:rsidP="00197E5A">
            <w:pPr>
              <w:pStyle w:val="TableText"/>
            </w:pPr>
            <w:r w:rsidRPr="00807ACC">
              <w:t>Nelson</w:t>
            </w:r>
          </w:p>
        </w:tc>
        <w:tc>
          <w:tcPr>
            <w:tcW w:w="2764" w:type="dxa"/>
            <w:tcBorders>
              <w:top w:val="single" w:sz="4" w:space="0" w:color="A6A6A6" w:themeColor="background1" w:themeShade="A6"/>
              <w:bottom w:val="single" w:sz="4" w:space="0" w:color="A6A6A6" w:themeColor="background1" w:themeShade="A6"/>
            </w:tcBorders>
            <w:vAlign w:val="bottom"/>
          </w:tcPr>
          <w:p w14:paraId="258663A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764" w:type="dxa"/>
            <w:tcBorders>
              <w:top w:val="single" w:sz="4" w:space="0" w:color="A6A6A6" w:themeColor="background1" w:themeShade="A6"/>
              <w:bottom w:val="single" w:sz="4" w:space="0" w:color="A6A6A6" w:themeColor="background1" w:themeShade="A6"/>
            </w:tcBorders>
            <w:vAlign w:val="bottom"/>
          </w:tcPr>
          <w:p w14:paraId="2FAA76A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822</w:t>
            </w:r>
          </w:p>
        </w:tc>
      </w:tr>
      <w:tr w:rsidR="00197E5A" w:rsidRPr="00807ACC" w14:paraId="64AB0DA2"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6A7E4BB6" w14:textId="77777777" w:rsidR="00197E5A" w:rsidRPr="00807ACC" w:rsidRDefault="00197E5A" w:rsidP="00197E5A">
            <w:pPr>
              <w:pStyle w:val="TableText"/>
            </w:pPr>
            <w:r w:rsidRPr="00807ACC">
              <w:t>Grey Base</w:t>
            </w:r>
          </w:p>
        </w:tc>
        <w:tc>
          <w:tcPr>
            <w:tcW w:w="2764" w:type="dxa"/>
            <w:tcBorders>
              <w:top w:val="single" w:sz="4" w:space="0" w:color="A6A6A6" w:themeColor="background1" w:themeShade="A6"/>
              <w:bottom w:val="single" w:sz="4" w:space="0" w:color="A6A6A6" w:themeColor="background1" w:themeShade="A6"/>
            </w:tcBorders>
            <w:vAlign w:val="bottom"/>
          </w:tcPr>
          <w:p w14:paraId="0A2B6FD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3F6D719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228</w:t>
            </w:r>
          </w:p>
        </w:tc>
      </w:tr>
      <w:tr w:rsidR="00197E5A" w:rsidRPr="00807ACC" w14:paraId="25BC40ED"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1136FC03" w14:textId="77777777" w:rsidR="00197E5A" w:rsidRPr="00807ACC" w:rsidRDefault="00197E5A" w:rsidP="00197E5A">
            <w:pPr>
              <w:pStyle w:val="TableText"/>
            </w:pPr>
            <w:r w:rsidRPr="00807ACC">
              <w:t>Christchurch</w:t>
            </w:r>
          </w:p>
        </w:tc>
        <w:tc>
          <w:tcPr>
            <w:tcW w:w="2764" w:type="dxa"/>
            <w:tcBorders>
              <w:top w:val="single" w:sz="4" w:space="0" w:color="A6A6A6" w:themeColor="background1" w:themeShade="A6"/>
              <w:bottom w:val="single" w:sz="4" w:space="0" w:color="A6A6A6" w:themeColor="background1" w:themeShade="A6"/>
            </w:tcBorders>
            <w:vAlign w:val="bottom"/>
          </w:tcPr>
          <w:p w14:paraId="056EB1B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02A597C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5,154</w:t>
            </w:r>
          </w:p>
        </w:tc>
      </w:tr>
      <w:tr w:rsidR="00197E5A" w:rsidRPr="00807ACC" w14:paraId="6A9A0324"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42138E34" w14:textId="77777777" w:rsidR="00197E5A" w:rsidRPr="00807ACC" w:rsidRDefault="00197E5A" w:rsidP="00197E5A">
            <w:pPr>
              <w:pStyle w:val="TableText"/>
            </w:pPr>
            <w:proofErr w:type="spellStart"/>
            <w:r w:rsidRPr="00807ACC">
              <w:t>Timaru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343440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764" w:type="dxa"/>
            <w:tcBorders>
              <w:top w:val="single" w:sz="4" w:space="0" w:color="A6A6A6" w:themeColor="background1" w:themeShade="A6"/>
              <w:bottom w:val="single" w:sz="4" w:space="0" w:color="A6A6A6" w:themeColor="background1" w:themeShade="A6"/>
            </w:tcBorders>
            <w:vAlign w:val="bottom"/>
          </w:tcPr>
          <w:p w14:paraId="4695599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592</w:t>
            </w:r>
          </w:p>
        </w:tc>
      </w:tr>
      <w:tr w:rsidR="00197E5A" w:rsidRPr="00807ACC" w14:paraId="36D3F5E9"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31776966" w14:textId="77777777" w:rsidR="00197E5A" w:rsidRPr="00807ACC" w:rsidRDefault="00197E5A" w:rsidP="00197E5A">
            <w:pPr>
              <w:pStyle w:val="TableText"/>
            </w:pPr>
            <w:r w:rsidRPr="00807ACC">
              <w:t>Dunedin</w:t>
            </w:r>
          </w:p>
        </w:tc>
        <w:tc>
          <w:tcPr>
            <w:tcW w:w="2764" w:type="dxa"/>
            <w:tcBorders>
              <w:top w:val="single" w:sz="4" w:space="0" w:color="A6A6A6" w:themeColor="background1" w:themeShade="A6"/>
              <w:bottom w:val="single" w:sz="4" w:space="0" w:color="A6A6A6" w:themeColor="background1" w:themeShade="A6"/>
            </w:tcBorders>
            <w:vAlign w:val="bottom"/>
          </w:tcPr>
          <w:p w14:paraId="4D13486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77CE0CF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1,689</w:t>
            </w:r>
          </w:p>
        </w:tc>
      </w:tr>
      <w:tr w:rsidR="00197E5A" w:rsidRPr="00807ACC" w14:paraId="10AF1E6F"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7C8DBC7D" w14:textId="77777777" w:rsidR="00197E5A" w:rsidRPr="00807ACC" w:rsidRDefault="00197E5A" w:rsidP="00197E5A">
            <w:pPr>
              <w:pStyle w:val="TableText"/>
            </w:pPr>
            <w:r w:rsidRPr="00807ACC">
              <w:t>Southland</w:t>
            </w:r>
          </w:p>
        </w:tc>
        <w:tc>
          <w:tcPr>
            <w:tcW w:w="2764" w:type="dxa"/>
            <w:tcBorders>
              <w:top w:val="single" w:sz="4" w:space="0" w:color="A6A6A6" w:themeColor="background1" w:themeShade="A6"/>
              <w:bottom w:val="single" w:sz="4" w:space="0" w:color="A6A6A6" w:themeColor="background1" w:themeShade="A6"/>
            </w:tcBorders>
            <w:vAlign w:val="bottom"/>
          </w:tcPr>
          <w:p w14:paraId="6485073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5E73848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1,187</w:t>
            </w:r>
          </w:p>
        </w:tc>
      </w:tr>
      <w:tr w:rsidR="00197E5A" w:rsidRPr="00807ACC" w14:paraId="4CF61B9E"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292F4C70" w14:textId="77777777" w:rsidR="00197E5A" w:rsidRPr="00807ACC" w:rsidRDefault="00197E5A" w:rsidP="00197E5A">
            <w:pPr>
              <w:pStyle w:val="TableText"/>
              <w:rPr>
                <w:b/>
              </w:rPr>
            </w:pPr>
            <w:r w:rsidRPr="00807ACC">
              <w:rPr>
                <w:b/>
              </w:rPr>
              <w:t>All secondary and tertiary facilities</w:t>
            </w:r>
          </w:p>
        </w:tc>
        <w:tc>
          <w:tcPr>
            <w:tcW w:w="2764" w:type="dxa"/>
            <w:tcBorders>
              <w:top w:val="single" w:sz="4" w:space="0" w:color="A6A6A6" w:themeColor="background1" w:themeShade="A6"/>
              <w:bottom w:val="single" w:sz="4" w:space="0" w:color="A6A6A6" w:themeColor="background1" w:themeShade="A6"/>
            </w:tcBorders>
            <w:vAlign w:val="bottom"/>
          </w:tcPr>
          <w:p w14:paraId="16941C70"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26</w:t>
            </w:r>
          </w:p>
        </w:tc>
        <w:tc>
          <w:tcPr>
            <w:tcW w:w="2764" w:type="dxa"/>
            <w:tcBorders>
              <w:top w:val="single" w:sz="4" w:space="0" w:color="A6A6A6" w:themeColor="background1" w:themeShade="A6"/>
              <w:bottom w:val="single" w:sz="4" w:space="0" w:color="A6A6A6" w:themeColor="background1" w:themeShade="A6"/>
            </w:tcBorders>
            <w:vAlign w:val="bottom"/>
          </w:tcPr>
          <w:p w14:paraId="4B13AD8F"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50,389</w:t>
            </w:r>
          </w:p>
        </w:tc>
      </w:tr>
      <w:tr w:rsidR="00197E5A" w:rsidRPr="00807ACC" w14:paraId="215C4D27"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188E5FFB" w14:textId="77777777" w:rsidR="00197E5A" w:rsidRPr="00807ACC" w:rsidRDefault="00197E5A" w:rsidP="00197E5A">
            <w:pPr>
              <w:pStyle w:val="TableText"/>
              <w:rPr>
                <w:b/>
              </w:rPr>
            </w:pPr>
            <w:r w:rsidRPr="00807ACC">
              <w:rPr>
                <w:b/>
              </w:rPr>
              <w:t>All primary facilities</w:t>
            </w:r>
          </w:p>
        </w:tc>
        <w:tc>
          <w:tcPr>
            <w:tcW w:w="2764" w:type="dxa"/>
            <w:tcBorders>
              <w:top w:val="single" w:sz="4" w:space="0" w:color="A6A6A6" w:themeColor="background1" w:themeShade="A6"/>
              <w:bottom w:val="single" w:sz="4" w:space="0" w:color="A6A6A6" w:themeColor="background1" w:themeShade="A6"/>
            </w:tcBorders>
            <w:vAlign w:val="bottom"/>
          </w:tcPr>
          <w:p w14:paraId="2904E305"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3B86118E"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5,763</w:t>
            </w:r>
          </w:p>
        </w:tc>
      </w:tr>
      <w:tr w:rsidR="00197E5A" w:rsidRPr="00807ACC" w14:paraId="4BAFE37D" w14:textId="77777777" w:rsidTr="008C5C54">
        <w:trPr>
          <w:cantSplit/>
        </w:trPr>
        <w:tc>
          <w:tcPr>
            <w:tcW w:w="3828" w:type="dxa"/>
            <w:tcBorders>
              <w:top w:val="single" w:sz="4" w:space="0" w:color="A6A6A6" w:themeColor="background1" w:themeShade="A6"/>
              <w:bottom w:val="single" w:sz="4" w:space="0" w:color="A6A6A6" w:themeColor="background1" w:themeShade="A6"/>
            </w:tcBorders>
          </w:tcPr>
          <w:p w14:paraId="6D089F77" w14:textId="77777777" w:rsidR="00197E5A" w:rsidRPr="00807ACC" w:rsidRDefault="00197E5A" w:rsidP="00197E5A">
            <w:pPr>
              <w:pStyle w:val="TableText"/>
              <w:rPr>
                <w:b/>
              </w:rPr>
            </w:pPr>
            <w:r w:rsidRPr="00807ACC">
              <w:rPr>
                <w:b/>
              </w:rPr>
              <w:t>All home births</w:t>
            </w:r>
          </w:p>
        </w:tc>
        <w:tc>
          <w:tcPr>
            <w:tcW w:w="2764" w:type="dxa"/>
            <w:tcBorders>
              <w:top w:val="single" w:sz="4" w:space="0" w:color="A6A6A6" w:themeColor="background1" w:themeShade="A6"/>
              <w:bottom w:val="single" w:sz="4" w:space="0" w:color="A6A6A6" w:themeColor="background1" w:themeShade="A6"/>
            </w:tcBorders>
            <w:vAlign w:val="bottom"/>
          </w:tcPr>
          <w:p w14:paraId="7EDA9150"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w:t>
            </w:r>
          </w:p>
        </w:tc>
        <w:tc>
          <w:tcPr>
            <w:tcW w:w="2764" w:type="dxa"/>
            <w:tcBorders>
              <w:top w:val="single" w:sz="4" w:space="0" w:color="A6A6A6" w:themeColor="background1" w:themeShade="A6"/>
              <w:bottom w:val="single" w:sz="4" w:space="0" w:color="A6A6A6" w:themeColor="background1" w:themeShade="A6"/>
            </w:tcBorders>
            <w:vAlign w:val="bottom"/>
          </w:tcPr>
          <w:p w14:paraId="22059849"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2,150</w:t>
            </w:r>
          </w:p>
        </w:tc>
      </w:tr>
      <w:tr w:rsidR="00197E5A" w:rsidRPr="00807ACC" w14:paraId="2A9EA3C8" w14:textId="77777777" w:rsidTr="008C5C54">
        <w:trPr>
          <w:cantSplit/>
        </w:trPr>
        <w:tc>
          <w:tcPr>
            <w:tcW w:w="3828" w:type="dxa"/>
            <w:tcBorders>
              <w:top w:val="single" w:sz="4" w:space="0" w:color="A6A6A6" w:themeColor="background1" w:themeShade="A6"/>
            </w:tcBorders>
          </w:tcPr>
          <w:p w14:paraId="35B70A60" w14:textId="77777777" w:rsidR="00197E5A" w:rsidRPr="00807ACC" w:rsidRDefault="00197E5A" w:rsidP="00197E5A">
            <w:pPr>
              <w:pStyle w:val="TableText"/>
              <w:rPr>
                <w:b/>
                <w:vertAlign w:val="superscript"/>
              </w:rPr>
            </w:pPr>
            <w:r w:rsidRPr="00807ACC">
              <w:rPr>
                <w:b/>
              </w:rPr>
              <w:t>New Zealand</w:t>
            </w:r>
            <w:r w:rsidRPr="00807ACC">
              <w:rPr>
                <w:b/>
                <w:vertAlign w:val="superscript"/>
              </w:rPr>
              <w:t>1</w:t>
            </w:r>
          </w:p>
        </w:tc>
        <w:tc>
          <w:tcPr>
            <w:tcW w:w="2764" w:type="dxa"/>
            <w:tcBorders>
              <w:top w:val="single" w:sz="4" w:space="0" w:color="A6A6A6" w:themeColor="background1" w:themeShade="A6"/>
            </w:tcBorders>
            <w:vAlign w:val="bottom"/>
          </w:tcPr>
          <w:p w14:paraId="4A15E828"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26</w:t>
            </w:r>
          </w:p>
        </w:tc>
        <w:tc>
          <w:tcPr>
            <w:tcW w:w="2764" w:type="dxa"/>
            <w:tcBorders>
              <w:top w:val="single" w:sz="4" w:space="0" w:color="A6A6A6" w:themeColor="background1" w:themeShade="A6"/>
            </w:tcBorders>
            <w:vAlign w:val="bottom"/>
          </w:tcPr>
          <w:p w14:paraId="457813DB"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58,945</w:t>
            </w:r>
          </w:p>
        </w:tc>
      </w:tr>
    </w:tbl>
    <w:p w14:paraId="22FE06BA" w14:textId="77777777" w:rsidR="00FC6A7A" w:rsidRPr="00807ACC" w:rsidRDefault="00FC6A7A" w:rsidP="003C46CE">
      <w:pPr>
        <w:pStyle w:val="Note"/>
      </w:pPr>
      <w:r w:rsidRPr="00807ACC">
        <w:t>1</w:t>
      </w:r>
      <w:r w:rsidRPr="00807ACC">
        <w:tab/>
        <w:t>Includes women where birth location was unspecified.</w:t>
      </w:r>
    </w:p>
    <w:p w14:paraId="0654C399" w14:textId="77777777" w:rsidR="00EF2116" w:rsidRPr="00807ACC" w:rsidRDefault="00EF2116" w:rsidP="00EF2116"/>
    <w:p w14:paraId="7CE076A1" w14:textId="77777777" w:rsidR="00EF2116" w:rsidRPr="00807ACC" w:rsidRDefault="00EF2116" w:rsidP="00EF2116"/>
    <w:p w14:paraId="4A340B94" w14:textId="77777777" w:rsidR="00792D84" w:rsidRDefault="00792D84">
      <w:pPr>
        <w:spacing w:line="240" w:lineRule="auto"/>
        <w:rPr>
          <w:b/>
          <w:sz w:val="40"/>
        </w:rPr>
      </w:pPr>
      <w:bookmarkStart w:id="458" w:name="_Toc397424530"/>
      <w:r>
        <w:br w:type="page"/>
      </w:r>
    </w:p>
    <w:p w14:paraId="49AD07CE" w14:textId="77777777" w:rsidR="006E34CA" w:rsidRPr="00807ACC" w:rsidRDefault="006E34CA" w:rsidP="006E34CA">
      <w:pPr>
        <w:pStyle w:val="Heading2"/>
      </w:pPr>
      <w:bookmarkStart w:id="459" w:name="_Toc473190481"/>
      <w:r w:rsidRPr="00807ACC">
        <w:t xml:space="preserve">Indicator 14: </w:t>
      </w:r>
      <w:proofErr w:type="spellStart"/>
      <w:r w:rsidRPr="00807ACC">
        <w:t>Peripartum</w:t>
      </w:r>
      <w:proofErr w:type="spellEnd"/>
      <w:r w:rsidRPr="00807ACC">
        <w:t xml:space="preserve"> hysterectomy</w:t>
      </w:r>
      <w:r w:rsidR="000D131F">
        <w:t>, 2015</w:t>
      </w:r>
      <w:bookmarkEnd w:id="459"/>
    </w:p>
    <w:p w14:paraId="0E1137EA" w14:textId="77777777" w:rsidR="006E34CA" w:rsidRPr="00807ACC" w:rsidRDefault="006E34CA" w:rsidP="006E34CA">
      <w:pPr>
        <w:pStyle w:val="Table"/>
      </w:pPr>
      <w:bookmarkStart w:id="460" w:name="_Toc473190065"/>
      <w:r w:rsidRPr="00807ACC">
        <w:t xml:space="preserve">Table </w:t>
      </w:r>
      <w:fldSimple w:instr=" SEQ Table \* ARABIC ">
        <w:r w:rsidR="00FE77D5">
          <w:rPr>
            <w:noProof/>
          </w:rPr>
          <w:t>29</w:t>
        </w:r>
      </w:fldSimple>
      <w:r w:rsidRPr="00807ACC">
        <w:t xml:space="preserve">: Number and percentage of women having a </w:t>
      </w:r>
      <w:proofErr w:type="spellStart"/>
      <w:r w:rsidRPr="00807ACC">
        <w:t>peripartum</w:t>
      </w:r>
      <w:proofErr w:type="spellEnd"/>
      <w:r w:rsidRPr="00807ACC">
        <w:t xml:space="preserve"> hysterectomy, by DHB of residence</w:t>
      </w:r>
      <w:r w:rsidR="000D131F">
        <w:t>, 2015</w:t>
      </w:r>
      <w:bookmarkEnd w:id="460"/>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977"/>
        <w:gridCol w:w="2977"/>
      </w:tblGrid>
      <w:tr w:rsidR="001B10B9" w:rsidRPr="00807ACC" w14:paraId="02231502" w14:textId="77777777" w:rsidTr="00197E5A">
        <w:trPr>
          <w:cantSplit/>
        </w:trPr>
        <w:tc>
          <w:tcPr>
            <w:tcW w:w="3402" w:type="dxa"/>
            <w:tcBorders>
              <w:top w:val="single" w:sz="4" w:space="0" w:color="auto"/>
              <w:bottom w:val="single" w:sz="4" w:space="0" w:color="auto"/>
            </w:tcBorders>
          </w:tcPr>
          <w:p w14:paraId="459AC9D3" w14:textId="77777777" w:rsidR="001B10B9" w:rsidRPr="00807ACC" w:rsidRDefault="001B10B9" w:rsidP="005C632D">
            <w:pPr>
              <w:pStyle w:val="TableText"/>
              <w:keepNext/>
              <w:rPr>
                <w:b/>
              </w:rPr>
            </w:pPr>
            <w:r w:rsidRPr="00807ACC">
              <w:rPr>
                <w:b/>
              </w:rPr>
              <w:t>DHB of residence</w:t>
            </w:r>
          </w:p>
        </w:tc>
        <w:tc>
          <w:tcPr>
            <w:tcW w:w="2977" w:type="dxa"/>
            <w:tcBorders>
              <w:top w:val="single" w:sz="4" w:space="0" w:color="auto"/>
              <w:bottom w:val="single" w:sz="4" w:space="0" w:color="auto"/>
            </w:tcBorders>
          </w:tcPr>
          <w:p w14:paraId="5E3D77DF" w14:textId="77777777" w:rsidR="001B10B9" w:rsidRPr="00807ACC" w:rsidRDefault="009D3880" w:rsidP="005C632D">
            <w:pPr>
              <w:pStyle w:val="TableText"/>
              <w:keepNext/>
              <w:jc w:val="center"/>
              <w:rPr>
                <w:b/>
              </w:rPr>
            </w:pPr>
            <w:proofErr w:type="spellStart"/>
            <w:r w:rsidRPr="00807ACC">
              <w:rPr>
                <w:b/>
              </w:rPr>
              <w:t>Peripartum</w:t>
            </w:r>
            <w:proofErr w:type="spellEnd"/>
            <w:r w:rsidR="005C632D" w:rsidRPr="00807ACC">
              <w:rPr>
                <w:b/>
              </w:rPr>
              <w:t xml:space="preserve"> hysterectomy</w:t>
            </w:r>
          </w:p>
        </w:tc>
        <w:tc>
          <w:tcPr>
            <w:tcW w:w="2977" w:type="dxa"/>
            <w:tcBorders>
              <w:top w:val="single" w:sz="4" w:space="0" w:color="auto"/>
              <w:bottom w:val="single" w:sz="4" w:space="0" w:color="auto"/>
            </w:tcBorders>
          </w:tcPr>
          <w:p w14:paraId="772C8624" w14:textId="77777777" w:rsidR="001B10B9" w:rsidRPr="00807ACC" w:rsidRDefault="001B10B9" w:rsidP="005C632D">
            <w:pPr>
              <w:pStyle w:val="TableText"/>
              <w:keepNext/>
              <w:jc w:val="center"/>
              <w:rPr>
                <w:b/>
              </w:rPr>
            </w:pPr>
            <w:r w:rsidRPr="00807ACC">
              <w:rPr>
                <w:b/>
              </w:rPr>
              <w:t>All women giving birth</w:t>
            </w:r>
          </w:p>
        </w:tc>
      </w:tr>
      <w:tr w:rsidR="00197E5A" w:rsidRPr="00807ACC" w14:paraId="6B3776AB" w14:textId="77777777" w:rsidTr="00197E5A">
        <w:trPr>
          <w:cantSplit/>
        </w:trPr>
        <w:tc>
          <w:tcPr>
            <w:tcW w:w="3402" w:type="dxa"/>
            <w:tcBorders>
              <w:top w:val="single" w:sz="4" w:space="0" w:color="auto"/>
              <w:bottom w:val="single" w:sz="4" w:space="0" w:color="A6A6A6" w:themeColor="background1" w:themeShade="A6"/>
            </w:tcBorders>
          </w:tcPr>
          <w:p w14:paraId="16E9A002" w14:textId="77777777" w:rsidR="00197E5A" w:rsidRPr="00807ACC" w:rsidRDefault="00197E5A" w:rsidP="00197E5A">
            <w:pPr>
              <w:pStyle w:val="TableText"/>
              <w:keepNext/>
            </w:pPr>
            <w:r w:rsidRPr="00807ACC">
              <w:t>Northland</w:t>
            </w:r>
          </w:p>
        </w:tc>
        <w:tc>
          <w:tcPr>
            <w:tcW w:w="2977" w:type="dxa"/>
            <w:tcBorders>
              <w:top w:val="single" w:sz="4" w:space="0" w:color="auto"/>
              <w:bottom w:val="single" w:sz="4" w:space="0" w:color="A6A6A6" w:themeColor="background1" w:themeShade="A6"/>
            </w:tcBorders>
            <w:vAlign w:val="bottom"/>
          </w:tcPr>
          <w:p w14:paraId="1BAC1BA3"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1</w:t>
            </w:r>
          </w:p>
        </w:tc>
        <w:tc>
          <w:tcPr>
            <w:tcW w:w="2977" w:type="dxa"/>
            <w:tcBorders>
              <w:top w:val="single" w:sz="4" w:space="0" w:color="auto"/>
              <w:bottom w:val="single" w:sz="4" w:space="0" w:color="A6A6A6" w:themeColor="background1" w:themeShade="A6"/>
            </w:tcBorders>
            <w:vAlign w:val="bottom"/>
          </w:tcPr>
          <w:p w14:paraId="34ACFB7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2,139</w:t>
            </w:r>
          </w:p>
        </w:tc>
      </w:tr>
      <w:tr w:rsidR="00197E5A" w:rsidRPr="00807ACC" w14:paraId="400DB3F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9D05CAE" w14:textId="77777777" w:rsidR="00197E5A" w:rsidRPr="00807ACC" w:rsidRDefault="00197E5A" w:rsidP="00197E5A">
            <w:pPr>
              <w:pStyle w:val="TableText"/>
              <w:keepNext/>
            </w:pPr>
            <w:proofErr w:type="spellStart"/>
            <w:r w:rsidRPr="00807ACC">
              <w:t>Waitemata</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5980620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977" w:type="dxa"/>
            <w:tcBorders>
              <w:top w:val="single" w:sz="4" w:space="0" w:color="A6A6A6" w:themeColor="background1" w:themeShade="A6"/>
              <w:bottom w:val="single" w:sz="4" w:space="0" w:color="A6A6A6" w:themeColor="background1" w:themeShade="A6"/>
            </w:tcBorders>
            <w:vAlign w:val="bottom"/>
          </w:tcPr>
          <w:p w14:paraId="2D3E09E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7,561</w:t>
            </w:r>
          </w:p>
        </w:tc>
      </w:tr>
      <w:tr w:rsidR="00197E5A" w:rsidRPr="00807ACC" w14:paraId="03315D0E"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8BDB92F" w14:textId="77777777" w:rsidR="00197E5A" w:rsidRPr="00807ACC" w:rsidRDefault="00197E5A" w:rsidP="00197E5A">
            <w:pPr>
              <w:pStyle w:val="TableText"/>
              <w:keepNext/>
            </w:pPr>
            <w:r w:rsidRPr="00807ACC">
              <w:t>Auckland</w:t>
            </w:r>
          </w:p>
        </w:tc>
        <w:tc>
          <w:tcPr>
            <w:tcW w:w="2977" w:type="dxa"/>
            <w:tcBorders>
              <w:top w:val="single" w:sz="4" w:space="0" w:color="A6A6A6" w:themeColor="background1" w:themeShade="A6"/>
              <w:bottom w:val="single" w:sz="4" w:space="0" w:color="A6A6A6" w:themeColor="background1" w:themeShade="A6"/>
            </w:tcBorders>
            <w:vAlign w:val="bottom"/>
          </w:tcPr>
          <w:p w14:paraId="5176319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w:t>
            </w:r>
          </w:p>
        </w:tc>
        <w:tc>
          <w:tcPr>
            <w:tcW w:w="2977" w:type="dxa"/>
            <w:tcBorders>
              <w:top w:val="single" w:sz="4" w:space="0" w:color="A6A6A6" w:themeColor="background1" w:themeShade="A6"/>
              <w:bottom w:val="single" w:sz="4" w:space="0" w:color="A6A6A6" w:themeColor="background1" w:themeShade="A6"/>
            </w:tcBorders>
            <w:vAlign w:val="bottom"/>
          </w:tcPr>
          <w:p w14:paraId="3E594ED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5,900</w:t>
            </w:r>
          </w:p>
        </w:tc>
      </w:tr>
      <w:tr w:rsidR="00197E5A" w:rsidRPr="00807ACC" w14:paraId="750B594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7CB8D3F" w14:textId="77777777" w:rsidR="00197E5A" w:rsidRPr="00807ACC" w:rsidRDefault="00197E5A" w:rsidP="00197E5A">
            <w:pPr>
              <w:pStyle w:val="TableText"/>
            </w:pPr>
            <w:r w:rsidRPr="00807ACC">
              <w:t xml:space="preserve">Counties </w:t>
            </w:r>
            <w:proofErr w:type="spellStart"/>
            <w:r w:rsidRPr="00807ACC">
              <w:t>Manukau</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76F6755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w:t>
            </w:r>
          </w:p>
        </w:tc>
        <w:tc>
          <w:tcPr>
            <w:tcW w:w="2977" w:type="dxa"/>
            <w:tcBorders>
              <w:top w:val="single" w:sz="4" w:space="0" w:color="A6A6A6" w:themeColor="background1" w:themeShade="A6"/>
              <w:bottom w:val="single" w:sz="4" w:space="0" w:color="A6A6A6" w:themeColor="background1" w:themeShade="A6"/>
            </w:tcBorders>
            <w:vAlign w:val="bottom"/>
          </w:tcPr>
          <w:p w14:paraId="6800781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8,205</w:t>
            </w:r>
          </w:p>
        </w:tc>
      </w:tr>
      <w:tr w:rsidR="00197E5A" w:rsidRPr="00807ACC" w14:paraId="4641FB6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F6CD39B" w14:textId="77777777" w:rsidR="00197E5A" w:rsidRPr="00807ACC" w:rsidRDefault="00197E5A" w:rsidP="00197E5A">
            <w:pPr>
              <w:pStyle w:val="TableText"/>
            </w:pPr>
            <w:r w:rsidRPr="00807ACC">
              <w:t>Waikato</w:t>
            </w:r>
          </w:p>
        </w:tc>
        <w:tc>
          <w:tcPr>
            <w:tcW w:w="2977" w:type="dxa"/>
            <w:tcBorders>
              <w:top w:val="single" w:sz="4" w:space="0" w:color="A6A6A6" w:themeColor="background1" w:themeShade="A6"/>
              <w:bottom w:val="single" w:sz="4" w:space="0" w:color="A6A6A6" w:themeColor="background1" w:themeShade="A6"/>
            </w:tcBorders>
            <w:vAlign w:val="bottom"/>
          </w:tcPr>
          <w:p w14:paraId="1CFEC0D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977" w:type="dxa"/>
            <w:tcBorders>
              <w:top w:val="single" w:sz="4" w:space="0" w:color="A6A6A6" w:themeColor="background1" w:themeShade="A6"/>
              <w:bottom w:val="single" w:sz="4" w:space="0" w:color="A6A6A6" w:themeColor="background1" w:themeShade="A6"/>
            </w:tcBorders>
            <w:vAlign w:val="bottom"/>
          </w:tcPr>
          <w:p w14:paraId="7438E8A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5,289</w:t>
            </w:r>
          </w:p>
        </w:tc>
      </w:tr>
      <w:tr w:rsidR="00197E5A" w:rsidRPr="00807ACC" w14:paraId="08F58AE7"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C5662D3" w14:textId="77777777" w:rsidR="00197E5A" w:rsidRPr="00807ACC" w:rsidRDefault="00197E5A" w:rsidP="00197E5A">
            <w:pPr>
              <w:pStyle w:val="TableText"/>
            </w:pPr>
            <w:r w:rsidRPr="00807ACC">
              <w:t>Lakes</w:t>
            </w:r>
          </w:p>
        </w:tc>
        <w:tc>
          <w:tcPr>
            <w:tcW w:w="2977" w:type="dxa"/>
            <w:tcBorders>
              <w:top w:val="single" w:sz="4" w:space="0" w:color="A6A6A6" w:themeColor="background1" w:themeShade="A6"/>
              <w:bottom w:val="single" w:sz="4" w:space="0" w:color="A6A6A6" w:themeColor="background1" w:themeShade="A6"/>
            </w:tcBorders>
            <w:vAlign w:val="bottom"/>
          </w:tcPr>
          <w:p w14:paraId="491A32A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977" w:type="dxa"/>
            <w:tcBorders>
              <w:top w:val="single" w:sz="4" w:space="0" w:color="A6A6A6" w:themeColor="background1" w:themeShade="A6"/>
              <w:bottom w:val="single" w:sz="4" w:space="0" w:color="A6A6A6" w:themeColor="background1" w:themeShade="A6"/>
            </w:tcBorders>
            <w:vAlign w:val="bottom"/>
          </w:tcPr>
          <w:p w14:paraId="0D1565F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1,506</w:t>
            </w:r>
          </w:p>
        </w:tc>
      </w:tr>
      <w:tr w:rsidR="00197E5A" w:rsidRPr="00807ACC" w14:paraId="43A138D0"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EDE6F0C" w14:textId="77777777" w:rsidR="00197E5A" w:rsidRPr="00807ACC" w:rsidRDefault="00197E5A" w:rsidP="00197E5A">
            <w:pPr>
              <w:pStyle w:val="TableText"/>
            </w:pPr>
            <w:r w:rsidRPr="00807ACC">
              <w:t>Bay of Plenty</w:t>
            </w:r>
          </w:p>
        </w:tc>
        <w:tc>
          <w:tcPr>
            <w:tcW w:w="2977" w:type="dxa"/>
            <w:tcBorders>
              <w:top w:val="single" w:sz="4" w:space="0" w:color="A6A6A6" w:themeColor="background1" w:themeShade="A6"/>
              <w:bottom w:val="single" w:sz="4" w:space="0" w:color="A6A6A6" w:themeColor="background1" w:themeShade="A6"/>
            </w:tcBorders>
            <w:vAlign w:val="bottom"/>
          </w:tcPr>
          <w:p w14:paraId="465702D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1315BA8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2,791</w:t>
            </w:r>
          </w:p>
        </w:tc>
      </w:tr>
      <w:tr w:rsidR="00197E5A" w:rsidRPr="00807ACC" w14:paraId="55BEA22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B0D5BC1" w14:textId="77777777" w:rsidR="00197E5A" w:rsidRPr="00807ACC" w:rsidRDefault="00197E5A" w:rsidP="00197E5A">
            <w:pPr>
              <w:pStyle w:val="TableText"/>
            </w:pPr>
            <w:proofErr w:type="spellStart"/>
            <w:r>
              <w:t>Tairāwhiti</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6A85CCE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2977" w:type="dxa"/>
            <w:tcBorders>
              <w:top w:val="single" w:sz="4" w:space="0" w:color="A6A6A6" w:themeColor="background1" w:themeShade="A6"/>
              <w:bottom w:val="single" w:sz="4" w:space="0" w:color="A6A6A6" w:themeColor="background1" w:themeShade="A6"/>
            </w:tcBorders>
            <w:vAlign w:val="bottom"/>
          </w:tcPr>
          <w:p w14:paraId="2A13D42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740</w:t>
            </w:r>
          </w:p>
        </w:tc>
      </w:tr>
      <w:tr w:rsidR="00197E5A" w:rsidRPr="00807ACC" w14:paraId="7102C38B"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D5F7EAC" w14:textId="77777777" w:rsidR="00197E5A" w:rsidRPr="00807ACC" w:rsidRDefault="00197E5A" w:rsidP="00197E5A">
            <w:pPr>
              <w:pStyle w:val="TableText"/>
            </w:pPr>
            <w:r w:rsidRPr="00807ACC">
              <w:t>Hawke’s Bay</w:t>
            </w:r>
          </w:p>
        </w:tc>
        <w:tc>
          <w:tcPr>
            <w:tcW w:w="2977" w:type="dxa"/>
            <w:tcBorders>
              <w:top w:val="single" w:sz="4" w:space="0" w:color="A6A6A6" w:themeColor="background1" w:themeShade="A6"/>
              <w:bottom w:val="single" w:sz="4" w:space="0" w:color="A6A6A6" w:themeColor="background1" w:themeShade="A6"/>
            </w:tcBorders>
            <w:vAlign w:val="bottom"/>
          </w:tcPr>
          <w:p w14:paraId="238B516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32BF53E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2,001</w:t>
            </w:r>
          </w:p>
        </w:tc>
      </w:tr>
      <w:tr w:rsidR="00197E5A" w:rsidRPr="00807ACC" w14:paraId="7F5B752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214AAA7" w14:textId="77777777" w:rsidR="00197E5A" w:rsidRPr="00807ACC" w:rsidRDefault="00197E5A" w:rsidP="00197E5A">
            <w:pPr>
              <w:pStyle w:val="TableText"/>
            </w:pPr>
            <w:proofErr w:type="spellStart"/>
            <w:r w:rsidRPr="00807ACC">
              <w:t>Taranaki</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3DE3859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5C8898D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1,514</w:t>
            </w:r>
          </w:p>
        </w:tc>
      </w:tr>
      <w:tr w:rsidR="00197E5A" w:rsidRPr="00807ACC" w14:paraId="77E77EF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2AA09DE" w14:textId="77777777" w:rsidR="00197E5A" w:rsidRPr="00807ACC" w:rsidRDefault="00197E5A" w:rsidP="00197E5A">
            <w:pPr>
              <w:pStyle w:val="TableText"/>
            </w:pPr>
            <w:proofErr w:type="spellStart"/>
            <w:r w:rsidRPr="00807ACC">
              <w:t>MidCentral</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00498C8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20A1BD4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2,108</w:t>
            </w:r>
          </w:p>
        </w:tc>
      </w:tr>
      <w:tr w:rsidR="00197E5A" w:rsidRPr="00807ACC" w14:paraId="481877D3"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6FEFC70" w14:textId="77777777" w:rsidR="00197E5A" w:rsidRPr="00807ACC" w:rsidRDefault="00197E5A" w:rsidP="00197E5A">
            <w:pPr>
              <w:pStyle w:val="TableText"/>
            </w:pPr>
            <w:proofErr w:type="spellStart"/>
            <w:r w:rsidRPr="00807ACC">
              <w:t>Whanganui</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7F27106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977" w:type="dxa"/>
            <w:tcBorders>
              <w:top w:val="single" w:sz="4" w:space="0" w:color="A6A6A6" w:themeColor="background1" w:themeShade="A6"/>
              <w:bottom w:val="single" w:sz="4" w:space="0" w:color="A6A6A6" w:themeColor="background1" w:themeShade="A6"/>
            </w:tcBorders>
            <w:vAlign w:val="bottom"/>
          </w:tcPr>
          <w:p w14:paraId="18AD36B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813</w:t>
            </w:r>
          </w:p>
        </w:tc>
      </w:tr>
      <w:tr w:rsidR="00197E5A" w:rsidRPr="00807ACC" w14:paraId="6604653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DB9AAB9" w14:textId="77777777" w:rsidR="00197E5A" w:rsidRPr="00807ACC" w:rsidRDefault="00197E5A" w:rsidP="00197E5A">
            <w:pPr>
              <w:pStyle w:val="TableText"/>
            </w:pPr>
            <w:r w:rsidRPr="00807ACC">
              <w:t>Capital &amp; Coast</w:t>
            </w:r>
          </w:p>
        </w:tc>
        <w:tc>
          <w:tcPr>
            <w:tcW w:w="2977" w:type="dxa"/>
            <w:tcBorders>
              <w:top w:val="single" w:sz="4" w:space="0" w:color="A6A6A6" w:themeColor="background1" w:themeShade="A6"/>
              <w:bottom w:val="single" w:sz="4" w:space="0" w:color="A6A6A6" w:themeColor="background1" w:themeShade="A6"/>
            </w:tcBorders>
            <w:vAlign w:val="bottom"/>
          </w:tcPr>
          <w:p w14:paraId="06D7699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977" w:type="dxa"/>
            <w:tcBorders>
              <w:top w:val="single" w:sz="4" w:space="0" w:color="A6A6A6" w:themeColor="background1" w:themeShade="A6"/>
              <w:bottom w:val="single" w:sz="4" w:space="0" w:color="A6A6A6" w:themeColor="background1" w:themeShade="A6"/>
            </w:tcBorders>
            <w:vAlign w:val="bottom"/>
          </w:tcPr>
          <w:p w14:paraId="10FA1BA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3,534</w:t>
            </w:r>
          </w:p>
        </w:tc>
      </w:tr>
      <w:tr w:rsidR="00197E5A" w:rsidRPr="00807ACC" w14:paraId="0FCC03A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1AB8648" w14:textId="77777777" w:rsidR="00197E5A" w:rsidRPr="00807ACC" w:rsidRDefault="00197E5A" w:rsidP="00197E5A">
            <w:pPr>
              <w:pStyle w:val="TableText"/>
            </w:pPr>
            <w:r w:rsidRPr="00807ACC">
              <w:t>Hutt Valley</w:t>
            </w:r>
          </w:p>
        </w:tc>
        <w:tc>
          <w:tcPr>
            <w:tcW w:w="2977" w:type="dxa"/>
            <w:tcBorders>
              <w:top w:val="single" w:sz="4" w:space="0" w:color="A6A6A6" w:themeColor="background1" w:themeShade="A6"/>
              <w:bottom w:val="single" w:sz="4" w:space="0" w:color="A6A6A6" w:themeColor="background1" w:themeShade="A6"/>
            </w:tcBorders>
            <w:vAlign w:val="bottom"/>
          </w:tcPr>
          <w:p w14:paraId="3C4B64C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977" w:type="dxa"/>
            <w:tcBorders>
              <w:top w:val="single" w:sz="4" w:space="0" w:color="A6A6A6" w:themeColor="background1" w:themeShade="A6"/>
              <w:bottom w:val="single" w:sz="4" w:space="0" w:color="A6A6A6" w:themeColor="background1" w:themeShade="A6"/>
            </w:tcBorders>
            <w:vAlign w:val="bottom"/>
          </w:tcPr>
          <w:p w14:paraId="3366F4D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1,966</w:t>
            </w:r>
          </w:p>
        </w:tc>
      </w:tr>
      <w:tr w:rsidR="00197E5A" w:rsidRPr="00807ACC" w14:paraId="3CA0A0EB"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0B4B07A" w14:textId="77777777" w:rsidR="00197E5A" w:rsidRPr="00807ACC" w:rsidRDefault="00197E5A" w:rsidP="00197E5A">
            <w:pPr>
              <w:pStyle w:val="TableText"/>
            </w:pPr>
            <w:proofErr w:type="spellStart"/>
            <w:r w:rsidRPr="00807ACC">
              <w:t>Wairarapa</w:t>
            </w:r>
            <w:proofErr w:type="spellEnd"/>
          </w:p>
        </w:tc>
        <w:tc>
          <w:tcPr>
            <w:tcW w:w="2977" w:type="dxa"/>
            <w:tcBorders>
              <w:top w:val="single" w:sz="4" w:space="0" w:color="A6A6A6" w:themeColor="background1" w:themeShade="A6"/>
              <w:bottom w:val="single" w:sz="4" w:space="0" w:color="A6A6A6" w:themeColor="background1" w:themeShade="A6"/>
            </w:tcBorders>
            <w:vAlign w:val="bottom"/>
          </w:tcPr>
          <w:p w14:paraId="4EE3028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75E3BB9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462</w:t>
            </w:r>
          </w:p>
        </w:tc>
      </w:tr>
      <w:tr w:rsidR="00197E5A" w:rsidRPr="00807ACC" w14:paraId="7E22FDB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94A2405" w14:textId="77777777" w:rsidR="00197E5A" w:rsidRPr="00807ACC" w:rsidRDefault="00197E5A" w:rsidP="00197E5A">
            <w:pPr>
              <w:pStyle w:val="TableText"/>
            </w:pPr>
            <w:r w:rsidRPr="00807ACC">
              <w:t>Nelson Marlborough</w:t>
            </w:r>
          </w:p>
        </w:tc>
        <w:tc>
          <w:tcPr>
            <w:tcW w:w="2977" w:type="dxa"/>
            <w:tcBorders>
              <w:top w:val="single" w:sz="4" w:space="0" w:color="A6A6A6" w:themeColor="background1" w:themeShade="A6"/>
              <w:bottom w:val="single" w:sz="4" w:space="0" w:color="A6A6A6" w:themeColor="background1" w:themeShade="A6"/>
            </w:tcBorders>
            <w:vAlign w:val="bottom"/>
          </w:tcPr>
          <w:p w14:paraId="2C54CD0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4C4B41A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1,416</w:t>
            </w:r>
          </w:p>
        </w:tc>
      </w:tr>
      <w:tr w:rsidR="00197E5A" w:rsidRPr="00807ACC" w14:paraId="5781EE1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F6BF8A0" w14:textId="77777777" w:rsidR="00197E5A" w:rsidRPr="00807ACC" w:rsidRDefault="00197E5A" w:rsidP="00197E5A">
            <w:pPr>
              <w:pStyle w:val="TableText"/>
            </w:pPr>
            <w:r w:rsidRPr="00807ACC">
              <w:t>West Coast</w:t>
            </w:r>
          </w:p>
        </w:tc>
        <w:tc>
          <w:tcPr>
            <w:tcW w:w="2977" w:type="dxa"/>
            <w:tcBorders>
              <w:top w:val="single" w:sz="4" w:space="0" w:color="A6A6A6" w:themeColor="background1" w:themeShade="A6"/>
              <w:bottom w:val="single" w:sz="4" w:space="0" w:color="A6A6A6" w:themeColor="background1" w:themeShade="A6"/>
            </w:tcBorders>
            <w:vAlign w:val="bottom"/>
          </w:tcPr>
          <w:p w14:paraId="0C2DCCF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977" w:type="dxa"/>
            <w:tcBorders>
              <w:top w:val="single" w:sz="4" w:space="0" w:color="A6A6A6" w:themeColor="background1" w:themeShade="A6"/>
              <w:bottom w:val="single" w:sz="4" w:space="0" w:color="A6A6A6" w:themeColor="background1" w:themeShade="A6"/>
            </w:tcBorders>
            <w:vAlign w:val="bottom"/>
          </w:tcPr>
          <w:p w14:paraId="541C29F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358</w:t>
            </w:r>
          </w:p>
        </w:tc>
      </w:tr>
      <w:tr w:rsidR="00197E5A" w:rsidRPr="00807ACC" w14:paraId="0BCC036D"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E971B7B" w14:textId="77777777" w:rsidR="00197E5A" w:rsidRPr="00807ACC" w:rsidRDefault="00197E5A" w:rsidP="00197E5A">
            <w:pPr>
              <w:pStyle w:val="TableText"/>
            </w:pPr>
            <w:r w:rsidRPr="00807ACC">
              <w:t>Canterbury</w:t>
            </w:r>
          </w:p>
        </w:tc>
        <w:tc>
          <w:tcPr>
            <w:tcW w:w="2977" w:type="dxa"/>
            <w:tcBorders>
              <w:top w:val="single" w:sz="4" w:space="0" w:color="A6A6A6" w:themeColor="background1" w:themeShade="A6"/>
              <w:bottom w:val="single" w:sz="4" w:space="0" w:color="A6A6A6" w:themeColor="background1" w:themeShade="A6"/>
            </w:tcBorders>
            <w:vAlign w:val="bottom"/>
          </w:tcPr>
          <w:p w14:paraId="7606099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w:t>
            </w:r>
          </w:p>
        </w:tc>
        <w:tc>
          <w:tcPr>
            <w:tcW w:w="2977" w:type="dxa"/>
            <w:tcBorders>
              <w:top w:val="single" w:sz="4" w:space="0" w:color="A6A6A6" w:themeColor="background1" w:themeShade="A6"/>
              <w:bottom w:val="single" w:sz="4" w:space="0" w:color="A6A6A6" w:themeColor="background1" w:themeShade="A6"/>
            </w:tcBorders>
            <w:vAlign w:val="bottom"/>
          </w:tcPr>
          <w:p w14:paraId="60AA996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6,211</w:t>
            </w:r>
          </w:p>
        </w:tc>
      </w:tr>
      <w:tr w:rsidR="00197E5A" w:rsidRPr="00807ACC" w14:paraId="3912979A"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CAC1B81" w14:textId="77777777" w:rsidR="00197E5A" w:rsidRPr="00807ACC" w:rsidRDefault="00197E5A" w:rsidP="00197E5A">
            <w:pPr>
              <w:pStyle w:val="TableText"/>
            </w:pPr>
            <w:r w:rsidRPr="00807ACC">
              <w:t>South Canterbury</w:t>
            </w:r>
          </w:p>
        </w:tc>
        <w:tc>
          <w:tcPr>
            <w:tcW w:w="2977" w:type="dxa"/>
            <w:tcBorders>
              <w:top w:val="single" w:sz="4" w:space="0" w:color="A6A6A6" w:themeColor="background1" w:themeShade="A6"/>
              <w:bottom w:val="single" w:sz="4" w:space="0" w:color="A6A6A6" w:themeColor="background1" w:themeShade="A6"/>
            </w:tcBorders>
            <w:vAlign w:val="bottom"/>
          </w:tcPr>
          <w:p w14:paraId="61A7F27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977" w:type="dxa"/>
            <w:tcBorders>
              <w:top w:val="single" w:sz="4" w:space="0" w:color="A6A6A6" w:themeColor="background1" w:themeShade="A6"/>
              <w:bottom w:val="single" w:sz="4" w:space="0" w:color="A6A6A6" w:themeColor="background1" w:themeShade="A6"/>
            </w:tcBorders>
            <w:vAlign w:val="bottom"/>
          </w:tcPr>
          <w:p w14:paraId="030D877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660</w:t>
            </w:r>
          </w:p>
        </w:tc>
      </w:tr>
      <w:tr w:rsidR="00197E5A" w:rsidRPr="00807ACC" w14:paraId="1229742B"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94ED1B5" w14:textId="77777777" w:rsidR="00197E5A" w:rsidRPr="00807ACC" w:rsidRDefault="00197E5A" w:rsidP="00197E5A">
            <w:pPr>
              <w:pStyle w:val="TableText"/>
            </w:pPr>
            <w:r w:rsidRPr="00807ACC">
              <w:t>Southern</w:t>
            </w:r>
          </w:p>
        </w:tc>
        <w:tc>
          <w:tcPr>
            <w:tcW w:w="2977" w:type="dxa"/>
            <w:tcBorders>
              <w:top w:val="single" w:sz="4" w:space="0" w:color="A6A6A6" w:themeColor="background1" w:themeShade="A6"/>
              <w:bottom w:val="single" w:sz="4" w:space="0" w:color="A6A6A6" w:themeColor="background1" w:themeShade="A6"/>
            </w:tcBorders>
            <w:vAlign w:val="bottom"/>
          </w:tcPr>
          <w:p w14:paraId="7FCFC04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977" w:type="dxa"/>
            <w:tcBorders>
              <w:top w:val="single" w:sz="4" w:space="0" w:color="A6A6A6" w:themeColor="background1" w:themeShade="A6"/>
              <w:bottom w:val="single" w:sz="4" w:space="0" w:color="A6A6A6" w:themeColor="background1" w:themeShade="A6"/>
            </w:tcBorders>
            <w:vAlign w:val="bottom"/>
          </w:tcPr>
          <w:p w14:paraId="601148F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3,415</w:t>
            </w:r>
          </w:p>
        </w:tc>
      </w:tr>
      <w:tr w:rsidR="00197E5A" w:rsidRPr="00807ACC" w14:paraId="57A95588" w14:textId="77777777" w:rsidTr="00197E5A">
        <w:trPr>
          <w:cantSplit/>
        </w:trPr>
        <w:tc>
          <w:tcPr>
            <w:tcW w:w="3402" w:type="dxa"/>
            <w:tcBorders>
              <w:top w:val="single" w:sz="4" w:space="0" w:color="A6A6A6" w:themeColor="background1" w:themeShade="A6"/>
              <w:bottom w:val="single" w:sz="4" w:space="0" w:color="auto"/>
            </w:tcBorders>
          </w:tcPr>
          <w:p w14:paraId="5B5A44D3" w14:textId="77777777" w:rsidR="00197E5A" w:rsidRPr="00807ACC" w:rsidRDefault="00197E5A" w:rsidP="00197E5A">
            <w:pPr>
              <w:pStyle w:val="TableText"/>
            </w:pPr>
            <w:r w:rsidRPr="00807ACC">
              <w:t>Unknown</w:t>
            </w:r>
          </w:p>
        </w:tc>
        <w:tc>
          <w:tcPr>
            <w:tcW w:w="2977" w:type="dxa"/>
            <w:tcBorders>
              <w:top w:val="single" w:sz="4" w:space="0" w:color="A6A6A6" w:themeColor="background1" w:themeShade="A6"/>
              <w:bottom w:val="single" w:sz="4" w:space="0" w:color="auto"/>
            </w:tcBorders>
            <w:vAlign w:val="bottom"/>
          </w:tcPr>
          <w:p w14:paraId="310F3D2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977" w:type="dxa"/>
            <w:tcBorders>
              <w:top w:val="single" w:sz="4" w:space="0" w:color="A6A6A6" w:themeColor="background1" w:themeShade="A6"/>
              <w:bottom w:val="single" w:sz="4" w:space="0" w:color="auto"/>
            </w:tcBorders>
            <w:vAlign w:val="bottom"/>
          </w:tcPr>
          <w:p w14:paraId="30A8D2B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356</w:t>
            </w:r>
          </w:p>
        </w:tc>
      </w:tr>
      <w:tr w:rsidR="00197E5A" w:rsidRPr="00807ACC" w14:paraId="0BE962D8" w14:textId="77777777" w:rsidTr="00197E5A">
        <w:trPr>
          <w:cantSplit/>
        </w:trPr>
        <w:tc>
          <w:tcPr>
            <w:tcW w:w="3402" w:type="dxa"/>
            <w:tcBorders>
              <w:top w:val="single" w:sz="4" w:space="0" w:color="auto"/>
            </w:tcBorders>
          </w:tcPr>
          <w:p w14:paraId="16431714" w14:textId="77777777" w:rsidR="00197E5A" w:rsidRPr="00807ACC" w:rsidRDefault="00197E5A" w:rsidP="00197E5A">
            <w:pPr>
              <w:pStyle w:val="TableText"/>
              <w:rPr>
                <w:b/>
              </w:rPr>
            </w:pPr>
            <w:r w:rsidRPr="00807ACC">
              <w:rPr>
                <w:b/>
              </w:rPr>
              <w:t>New Zealand</w:t>
            </w:r>
          </w:p>
        </w:tc>
        <w:tc>
          <w:tcPr>
            <w:tcW w:w="2977" w:type="dxa"/>
            <w:tcBorders>
              <w:top w:val="single" w:sz="4" w:space="0" w:color="auto"/>
            </w:tcBorders>
            <w:vAlign w:val="bottom"/>
          </w:tcPr>
          <w:p w14:paraId="26D9177C"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30</w:t>
            </w:r>
          </w:p>
        </w:tc>
        <w:tc>
          <w:tcPr>
            <w:tcW w:w="2977" w:type="dxa"/>
            <w:tcBorders>
              <w:top w:val="single" w:sz="4" w:space="0" w:color="auto"/>
            </w:tcBorders>
            <w:vAlign w:val="bottom"/>
          </w:tcPr>
          <w:p w14:paraId="7166B2E1"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58,945</w:t>
            </w:r>
          </w:p>
        </w:tc>
      </w:tr>
    </w:tbl>
    <w:p w14:paraId="1381AAC0" w14:textId="77777777" w:rsidR="00EF2116" w:rsidRPr="00807ACC" w:rsidRDefault="00EF2116" w:rsidP="00EF2116"/>
    <w:p w14:paraId="708036A7" w14:textId="77777777" w:rsidR="00EF2116" w:rsidRPr="00807ACC" w:rsidRDefault="00EF2116" w:rsidP="005C632D"/>
    <w:p w14:paraId="01BD99A3" w14:textId="77777777" w:rsidR="00792D84" w:rsidRDefault="00792D84">
      <w:pPr>
        <w:spacing w:line="240" w:lineRule="auto"/>
        <w:rPr>
          <w:b/>
          <w:sz w:val="20"/>
        </w:rPr>
      </w:pPr>
      <w:r>
        <w:br w:type="page"/>
      </w:r>
    </w:p>
    <w:p w14:paraId="61BBA428" w14:textId="77777777" w:rsidR="006E34CA" w:rsidRPr="00807ACC" w:rsidRDefault="006E34CA" w:rsidP="006E34CA">
      <w:pPr>
        <w:pStyle w:val="Table"/>
      </w:pPr>
      <w:bookmarkStart w:id="461" w:name="_Toc473190066"/>
      <w:r w:rsidRPr="00807ACC">
        <w:t xml:space="preserve">Table </w:t>
      </w:r>
      <w:fldSimple w:instr=" SEQ Table \* ARABIC ">
        <w:r w:rsidR="00FE77D5">
          <w:rPr>
            <w:noProof/>
          </w:rPr>
          <w:t>30</w:t>
        </w:r>
      </w:fldSimple>
      <w:r w:rsidRPr="00807ACC">
        <w:t xml:space="preserve">: </w:t>
      </w:r>
      <w:r w:rsidR="0062029D" w:rsidRPr="00807ACC">
        <w:t xml:space="preserve">Number and percentage of women having a </w:t>
      </w:r>
      <w:proofErr w:type="spellStart"/>
      <w:r w:rsidR="0062029D" w:rsidRPr="00807ACC">
        <w:t>peripartum</w:t>
      </w:r>
      <w:proofErr w:type="spellEnd"/>
      <w:r w:rsidR="0062029D" w:rsidRPr="00807ACC">
        <w:t xml:space="preserve"> hysterectomy</w:t>
      </w:r>
      <w:r w:rsidRPr="00807ACC">
        <w:t>, by facility of birth (secondary and tertiary facilities)</w:t>
      </w:r>
      <w:r w:rsidR="000D131F">
        <w:t>, 2015</w:t>
      </w:r>
      <w:bookmarkEnd w:id="461"/>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3047"/>
        <w:gridCol w:w="3048"/>
      </w:tblGrid>
      <w:tr w:rsidR="001B10B9" w:rsidRPr="00807ACC" w14:paraId="46BFBB08" w14:textId="77777777" w:rsidTr="00197E5A">
        <w:trPr>
          <w:cantSplit/>
        </w:trPr>
        <w:tc>
          <w:tcPr>
            <w:tcW w:w="3261" w:type="dxa"/>
            <w:tcBorders>
              <w:top w:val="single" w:sz="4" w:space="0" w:color="auto"/>
              <w:bottom w:val="single" w:sz="4" w:space="0" w:color="auto"/>
            </w:tcBorders>
          </w:tcPr>
          <w:p w14:paraId="7695773C" w14:textId="77777777" w:rsidR="001B10B9" w:rsidRPr="00807ACC" w:rsidRDefault="001B10B9" w:rsidP="009C6125">
            <w:pPr>
              <w:pStyle w:val="TableText"/>
              <w:keepNext/>
              <w:rPr>
                <w:b/>
              </w:rPr>
            </w:pPr>
            <w:r w:rsidRPr="00807ACC">
              <w:rPr>
                <w:b/>
              </w:rPr>
              <w:t>Place of birth</w:t>
            </w:r>
          </w:p>
        </w:tc>
        <w:tc>
          <w:tcPr>
            <w:tcW w:w="3047" w:type="dxa"/>
            <w:tcBorders>
              <w:top w:val="single" w:sz="4" w:space="0" w:color="auto"/>
              <w:bottom w:val="single" w:sz="4" w:space="0" w:color="auto"/>
            </w:tcBorders>
          </w:tcPr>
          <w:p w14:paraId="5F0C2E6F" w14:textId="77777777" w:rsidR="001B10B9" w:rsidRPr="00807ACC" w:rsidRDefault="001B10B9" w:rsidP="009C6125">
            <w:pPr>
              <w:pStyle w:val="TableText"/>
              <w:keepNext/>
              <w:jc w:val="center"/>
              <w:rPr>
                <w:b/>
              </w:rPr>
            </w:pPr>
            <w:r w:rsidRPr="00807ACC">
              <w:rPr>
                <w:b/>
              </w:rPr>
              <w:t>Abdominal hysterectomy</w:t>
            </w:r>
            <w:r w:rsidR="009C6125" w:rsidRPr="00807ACC">
              <w:rPr>
                <w:b/>
              </w:rPr>
              <w:br/>
            </w:r>
            <w:r w:rsidRPr="00807ACC">
              <w:rPr>
                <w:b/>
              </w:rPr>
              <w:t>within 6</w:t>
            </w:r>
            <w:r w:rsidR="009C6125" w:rsidRPr="00807ACC">
              <w:rPr>
                <w:b/>
              </w:rPr>
              <w:t> </w:t>
            </w:r>
            <w:r w:rsidRPr="00807ACC">
              <w:rPr>
                <w:b/>
              </w:rPr>
              <w:t>weeks of birth</w:t>
            </w:r>
          </w:p>
        </w:tc>
        <w:tc>
          <w:tcPr>
            <w:tcW w:w="3048" w:type="dxa"/>
            <w:tcBorders>
              <w:top w:val="single" w:sz="4" w:space="0" w:color="auto"/>
              <w:bottom w:val="single" w:sz="4" w:space="0" w:color="auto"/>
            </w:tcBorders>
          </w:tcPr>
          <w:p w14:paraId="715E390E" w14:textId="77777777" w:rsidR="001B10B9" w:rsidRPr="00807ACC" w:rsidRDefault="001B10B9" w:rsidP="009C6125">
            <w:pPr>
              <w:pStyle w:val="TableText"/>
              <w:keepNext/>
              <w:jc w:val="center"/>
              <w:rPr>
                <w:b/>
              </w:rPr>
            </w:pPr>
            <w:r w:rsidRPr="00807ACC">
              <w:rPr>
                <w:b/>
              </w:rPr>
              <w:t>All women giving birth</w:t>
            </w:r>
          </w:p>
        </w:tc>
      </w:tr>
      <w:tr w:rsidR="00197E5A" w:rsidRPr="00807ACC" w14:paraId="4C4BE9AF" w14:textId="77777777" w:rsidTr="00197E5A">
        <w:trPr>
          <w:cantSplit/>
        </w:trPr>
        <w:tc>
          <w:tcPr>
            <w:tcW w:w="3261" w:type="dxa"/>
            <w:tcBorders>
              <w:top w:val="single" w:sz="4" w:space="0" w:color="auto"/>
              <w:bottom w:val="single" w:sz="4" w:space="0" w:color="A6A6A6" w:themeColor="background1" w:themeShade="A6"/>
            </w:tcBorders>
          </w:tcPr>
          <w:p w14:paraId="4476FFF1" w14:textId="77777777" w:rsidR="00197E5A" w:rsidRPr="00807ACC" w:rsidRDefault="00197E5A" w:rsidP="00197E5A">
            <w:pPr>
              <w:pStyle w:val="TableText"/>
              <w:keepNext/>
            </w:pPr>
            <w:proofErr w:type="spellStart"/>
            <w:r w:rsidRPr="00807ACC">
              <w:t>Whangarei</w:t>
            </w:r>
            <w:proofErr w:type="spellEnd"/>
          </w:p>
        </w:tc>
        <w:tc>
          <w:tcPr>
            <w:tcW w:w="3047" w:type="dxa"/>
            <w:tcBorders>
              <w:top w:val="single" w:sz="4" w:space="0" w:color="auto"/>
              <w:bottom w:val="single" w:sz="4" w:space="0" w:color="A6A6A6" w:themeColor="background1" w:themeShade="A6"/>
            </w:tcBorders>
            <w:vAlign w:val="bottom"/>
          </w:tcPr>
          <w:p w14:paraId="244598D1"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1</w:t>
            </w:r>
          </w:p>
        </w:tc>
        <w:tc>
          <w:tcPr>
            <w:tcW w:w="3048" w:type="dxa"/>
            <w:tcBorders>
              <w:top w:val="single" w:sz="4" w:space="0" w:color="auto"/>
              <w:bottom w:val="single" w:sz="4" w:space="0" w:color="A6A6A6" w:themeColor="background1" w:themeShade="A6"/>
            </w:tcBorders>
            <w:vAlign w:val="bottom"/>
          </w:tcPr>
          <w:p w14:paraId="1D0462B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1,463</w:t>
            </w:r>
          </w:p>
        </w:tc>
      </w:tr>
      <w:tr w:rsidR="00197E5A" w:rsidRPr="00807ACC" w14:paraId="115098C5"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750CB4C" w14:textId="77777777" w:rsidR="00197E5A" w:rsidRPr="00807ACC" w:rsidRDefault="00197E5A" w:rsidP="00197E5A">
            <w:pPr>
              <w:pStyle w:val="TableText"/>
              <w:keepNext/>
            </w:pPr>
            <w:r w:rsidRPr="00807ACC">
              <w:t>North Shore</w:t>
            </w:r>
          </w:p>
        </w:tc>
        <w:tc>
          <w:tcPr>
            <w:tcW w:w="3047" w:type="dxa"/>
            <w:tcBorders>
              <w:top w:val="single" w:sz="4" w:space="0" w:color="A6A6A6" w:themeColor="background1" w:themeShade="A6"/>
              <w:bottom w:val="single" w:sz="4" w:space="0" w:color="A6A6A6" w:themeColor="background1" w:themeShade="A6"/>
            </w:tcBorders>
            <w:vAlign w:val="bottom"/>
          </w:tcPr>
          <w:p w14:paraId="1193EB9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72C1D68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3,749</w:t>
            </w:r>
          </w:p>
        </w:tc>
      </w:tr>
      <w:tr w:rsidR="00197E5A" w:rsidRPr="00807ACC" w14:paraId="3EE63CB9"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C018439" w14:textId="77777777" w:rsidR="00197E5A" w:rsidRPr="00807ACC" w:rsidRDefault="00197E5A" w:rsidP="00197E5A">
            <w:pPr>
              <w:pStyle w:val="TableText"/>
              <w:keepNext/>
            </w:pPr>
            <w:r w:rsidRPr="00807ACC">
              <w:t>Waitakere</w:t>
            </w:r>
          </w:p>
        </w:tc>
        <w:tc>
          <w:tcPr>
            <w:tcW w:w="3047" w:type="dxa"/>
            <w:tcBorders>
              <w:top w:val="single" w:sz="4" w:space="0" w:color="A6A6A6" w:themeColor="background1" w:themeShade="A6"/>
              <w:bottom w:val="single" w:sz="4" w:space="0" w:color="A6A6A6" w:themeColor="background1" w:themeShade="A6"/>
            </w:tcBorders>
            <w:vAlign w:val="bottom"/>
          </w:tcPr>
          <w:p w14:paraId="413A639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3048" w:type="dxa"/>
            <w:tcBorders>
              <w:top w:val="single" w:sz="4" w:space="0" w:color="A6A6A6" w:themeColor="background1" w:themeShade="A6"/>
              <w:bottom w:val="single" w:sz="4" w:space="0" w:color="A6A6A6" w:themeColor="background1" w:themeShade="A6"/>
            </w:tcBorders>
            <w:vAlign w:val="bottom"/>
          </w:tcPr>
          <w:p w14:paraId="780A518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2,890</w:t>
            </w:r>
          </w:p>
        </w:tc>
      </w:tr>
      <w:tr w:rsidR="00197E5A" w:rsidRPr="00807ACC" w14:paraId="301DC4A0"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21B46425" w14:textId="77777777" w:rsidR="00197E5A" w:rsidRPr="00807ACC" w:rsidRDefault="00197E5A" w:rsidP="00197E5A">
            <w:pPr>
              <w:pStyle w:val="TableText"/>
              <w:keepNext/>
            </w:pPr>
            <w:r w:rsidRPr="00807ACC">
              <w:t>Auckland City</w:t>
            </w:r>
          </w:p>
        </w:tc>
        <w:tc>
          <w:tcPr>
            <w:tcW w:w="3047" w:type="dxa"/>
            <w:tcBorders>
              <w:top w:val="single" w:sz="4" w:space="0" w:color="A6A6A6" w:themeColor="background1" w:themeShade="A6"/>
              <w:bottom w:val="single" w:sz="4" w:space="0" w:color="A6A6A6" w:themeColor="background1" w:themeShade="A6"/>
            </w:tcBorders>
            <w:vAlign w:val="bottom"/>
          </w:tcPr>
          <w:p w14:paraId="2072983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w:t>
            </w:r>
          </w:p>
        </w:tc>
        <w:tc>
          <w:tcPr>
            <w:tcW w:w="3048" w:type="dxa"/>
            <w:tcBorders>
              <w:top w:val="single" w:sz="4" w:space="0" w:color="A6A6A6" w:themeColor="background1" w:themeShade="A6"/>
              <w:bottom w:val="single" w:sz="4" w:space="0" w:color="A6A6A6" w:themeColor="background1" w:themeShade="A6"/>
            </w:tcBorders>
            <w:vAlign w:val="bottom"/>
          </w:tcPr>
          <w:p w14:paraId="674729D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6,878</w:t>
            </w:r>
          </w:p>
        </w:tc>
      </w:tr>
      <w:tr w:rsidR="00197E5A" w:rsidRPr="00807ACC" w14:paraId="293AA7A1"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10CF097" w14:textId="77777777" w:rsidR="00197E5A" w:rsidRPr="00807ACC" w:rsidRDefault="00197E5A" w:rsidP="00197E5A">
            <w:pPr>
              <w:pStyle w:val="TableText"/>
              <w:keepNext/>
            </w:pPr>
            <w:proofErr w:type="spellStart"/>
            <w:r w:rsidRPr="00807ACC">
              <w:t>Middlemore</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687688C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w:t>
            </w:r>
          </w:p>
        </w:tc>
        <w:tc>
          <w:tcPr>
            <w:tcW w:w="3048" w:type="dxa"/>
            <w:tcBorders>
              <w:top w:val="single" w:sz="4" w:space="0" w:color="A6A6A6" w:themeColor="background1" w:themeShade="A6"/>
              <w:bottom w:val="single" w:sz="4" w:space="0" w:color="A6A6A6" w:themeColor="background1" w:themeShade="A6"/>
            </w:tcBorders>
            <w:vAlign w:val="bottom"/>
          </w:tcPr>
          <w:p w14:paraId="26691AE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6,308</w:t>
            </w:r>
          </w:p>
        </w:tc>
      </w:tr>
      <w:tr w:rsidR="00197E5A" w:rsidRPr="00807ACC" w14:paraId="7AFD051D"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A3D8170" w14:textId="77777777" w:rsidR="00197E5A" w:rsidRPr="00807ACC" w:rsidRDefault="00197E5A" w:rsidP="00197E5A">
            <w:pPr>
              <w:pStyle w:val="TableText"/>
              <w:keepNext/>
            </w:pPr>
            <w:r w:rsidRPr="00807ACC">
              <w:t>Waikato</w:t>
            </w:r>
          </w:p>
        </w:tc>
        <w:tc>
          <w:tcPr>
            <w:tcW w:w="3047" w:type="dxa"/>
            <w:tcBorders>
              <w:top w:val="single" w:sz="4" w:space="0" w:color="A6A6A6" w:themeColor="background1" w:themeShade="A6"/>
              <w:bottom w:val="single" w:sz="4" w:space="0" w:color="A6A6A6" w:themeColor="background1" w:themeShade="A6"/>
            </w:tcBorders>
            <w:vAlign w:val="bottom"/>
          </w:tcPr>
          <w:p w14:paraId="349B772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3048" w:type="dxa"/>
            <w:tcBorders>
              <w:top w:val="single" w:sz="4" w:space="0" w:color="A6A6A6" w:themeColor="background1" w:themeShade="A6"/>
              <w:bottom w:val="single" w:sz="4" w:space="0" w:color="A6A6A6" w:themeColor="background1" w:themeShade="A6"/>
            </w:tcBorders>
            <w:vAlign w:val="bottom"/>
          </w:tcPr>
          <w:p w14:paraId="4B363E3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3,504</w:t>
            </w:r>
          </w:p>
        </w:tc>
      </w:tr>
      <w:tr w:rsidR="00197E5A" w:rsidRPr="00807ACC" w14:paraId="22AF1B22"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7BA1A87" w14:textId="77777777" w:rsidR="00197E5A" w:rsidRPr="00807ACC" w:rsidRDefault="00197E5A" w:rsidP="00197E5A">
            <w:pPr>
              <w:pStyle w:val="TableText"/>
              <w:keepNext/>
            </w:pPr>
            <w:proofErr w:type="spellStart"/>
            <w:r w:rsidRPr="00807ACC">
              <w:t>Rotorua</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1998839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3048" w:type="dxa"/>
            <w:tcBorders>
              <w:top w:val="single" w:sz="4" w:space="0" w:color="A6A6A6" w:themeColor="background1" w:themeShade="A6"/>
              <w:bottom w:val="single" w:sz="4" w:space="0" w:color="A6A6A6" w:themeColor="background1" w:themeShade="A6"/>
            </w:tcBorders>
            <w:vAlign w:val="bottom"/>
          </w:tcPr>
          <w:p w14:paraId="0AFCE37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1,253</w:t>
            </w:r>
          </w:p>
        </w:tc>
      </w:tr>
      <w:tr w:rsidR="00197E5A" w:rsidRPr="00807ACC" w14:paraId="1D28CD8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2B0A518" w14:textId="77777777" w:rsidR="00197E5A" w:rsidRPr="00807ACC" w:rsidRDefault="00197E5A" w:rsidP="00197E5A">
            <w:pPr>
              <w:pStyle w:val="TableText"/>
              <w:keepNext/>
            </w:pPr>
            <w:r w:rsidRPr="00807ACC">
              <w:t>Tauranga</w:t>
            </w:r>
          </w:p>
        </w:tc>
        <w:tc>
          <w:tcPr>
            <w:tcW w:w="3047" w:type="dxa"/>
            <w:tcBorders>
              <w:top w:val="single" w:sz="4" w:space="0" w:color="A6A6A6" w:themeColor="background1" w:themeShade="A6"/>
              <w:bottom w:val="single" w:sz="4" w:space="0" w:color="A6A6A6" w:themeColor="background1" w:themeShade="A6"/>
            </w:tcBorders>
            <w:vAlign w:val="bottom"/>
          </w:tcPr>
          <w:p w14:paraId="3DBA56F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30A74C5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1,767</w:t>
            </w:r>
          </w:p>
        </w:tc>
      </w:tr>
      <w:tr w:rsidR="00197E5A" w:rsidRPr="00807ACC" w14:paraId="0B97D74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1614354" w14:textId="77777777" w:rsidR="00197E5A" w:rsidRPr="00807ACC" w:rsidRDefault="00197E5A" w:rsidP="00197E5A">
            <w:pPr>
              <w:pStyle w:val="TableText"/>
              <w:keepNext/>
            </w:pPr>
            <w:proofErr w:type="spellStart"/>
            <w:r w:rsidRPr="00807ACC">
              <w:t>Whakatane</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4B60C97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5B1D3C1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533</w:t>
            </w:r>
          </w:p>
        </w:tc>
      </w:tr>
      <w:tr w:rsidR="00197E5A" w:rsidRPr="00807ACC" w14:paraId="36CC749C"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B29FE0E" w14:textId="77777777" w:rsidR="00197E5A" w:rsidRPr="00807ACC" w:rsidRDefault="00197E5A" w:rsidP="00197E5A">
            <w:pPr>
              <w:pStyle w:val="TableText"/>
              <w:keepNext/>
            </w:pPr>
            <w:proofErr w:type="spellStart"/>
            <w:r w:rsidRPr="00807ACC">
              <w:t>Gisborne</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75043B5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3048" w:type="dxa"/>
            <w:tcBorders>
              <w:top w:val="single" w:sz="4" w:space="0" w:color="A6A6A6" w:themeColor="background1" w:themeShade="A6"/>
              <w:bottom w:val="single" w:sz="4" w:space="0" w:color="A6A6A6" w:themeColor="background1" w:themeShade="A6"/>
            </w:tcBorders>
            <w:vAlign w:val="bottom"/>
          </w:tcPr>
          <w:p w14:paraId="3E64A9A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669</w:t>
            </w:r>
          </w:p>
        </w:tc>
      </w:tr>
      <w:tr w:rsidR="00197E5A" w:rsidRPr="00807ACC" w14:paraId="6677DB12"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CA24675" w14:textId="77777777" w:rsidR="00197E5A" w:rsidRPr="00807ACC" w:rsidRDefault="00197E5A" w:rsidP="00197E5A">
            <w:pPr>
              <w:pStyle w:val="TableText"/>
            </w:pPr>
            <w:r w:rsidRPr="00807ACC">
              <w:t>Hawke’s Bay</w:t>
            </w:r>
          </w:p>
        </w:tc>
        <w:tc>
          <w:tcPr>
            <w:tcW w:w="3047" w:type="dxa"/>
            <w:tcBorders>
              <w:top w:val="single" w:sz="4" w:space="0" w:color="A6A6A6" w:themeColor="background1" w:themeShade="A6"/>
              <w:bottom w:val="single" w:sz="4" w:space="0" w:color="A6A6A6" w:themeColor="background1" w:themeShade="A6"/>
            </w:tcBorders>
            <w:vAlign w:val="bottom"/>
          </w:tcPr>
          <w:p w14:paraId="5875E2C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3D89B1D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1,816</w:t>
            </w:r>
          </w:p>
        </w:tc>
      </w:tr>
      <w:tr w:rsidR="00197E5A" w:rsidRPr="00807ACC" w14:paraId="2C4486D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1F1C1F34" w14:textId="77777777" w:rsidR="00197E5A" w:rsidRPr="00807ACC" w:rsidRDefault="00197E5A" w:rsidP="00197E5A">
            <w:pPr>
              <w:pStyle w:val="TableText"/>
            </w:pPr>
            <w:proofErr w:type="spellStart"/>
            <w:r w:rsidRPr="00807ACC">
              <w:t>Taranaki</w:t>
            </w:r>
            <w:proofErr w:type="spellEnd"/>
            <w:r w:rsidRPr="00807ACC">
              <w:t xml:space="preserve"> Base</w:t>
            </w:r>
          </w:p>
        </w:tc>
        <w:tc>
          <w:tcPr>
            <w:tcW w:w="3047" w:type="dxa"/>
            <w:tcBorders>
              <w:top w:val="single" w:sz="4" w:space="0" w:color="A6A6A6" w:themeColor="background1" w:themeShade="A6"/>
              <w:bottom w:val="single" w:sz="4" w:space="0" w:color="A6A6A6" w:themeColor="background1" w:themeShade="A6"/>
            </w:tcBorders>
            <w:vAlign w:val="bottom"/>
          </w:tcPr>
          <w:p w14:paraId="14E5C35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4D82C17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1,352</w:t>
            </w:r>
          </w:p>
        </w:tc>
      </w:tr>
      <w:tr w:rsidR="00197E5A" w:rsidRPr="00807ACC" w14:paraId="4150CE71"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BF597B5" w14:textId="77777777" w:rsidR="00197E5A" w:rsidRPr="00807ACC" w:rsidRDefault="00197E5A" w:rsidP="00197E5A">
            <w:pPr>
              <w:pStyle w:val="TableText"/>
            </w:pPr>
            <w:proofErr w:type="spellStart"/>
            <w:r w:rsidRPr="00807ACC">
              <w:t>Palmerston</w:t>
            </w:r>
            <w:proofErr w:type="spellEnd"/>
            <w:r w:rsidRPr="00807ACC">
              <w:t xml:space="preserve"> North</w:t>
            </w:r>
          </w:p>
        </w:tc>
        <w:tc>
          <w:tcPr>
            <w:tcW w:w="3047" w:type="dxa"/>
            <w:tcBorders>
              <w:top w:val="single" w:sz="4" w:space="0" w:color="A6A6A6" w:themeColor="background1" w:themeShade="A6"/>
              <w:bottom w:val="single" w:sz="4" w:space="0" w:color="A6A6A6" w:themeColor="background1" w:themeShade="A6"/>
            </w:tcBorders>
            <w:vAlign w:val="bottom"/>
          </w:tcPr>
          <w:p w14:paraId="77C9DE0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1657CC9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1,845</w:t>
            </w:r>
          </w:p>
        </w:tc>
      </w:tr>
      <w:tr w:rsidR="00197E5A" w:rsidRPr="00807ACC" w14:paraId="0272DE8F"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40C9C1E" w14:textId="77777777" w:rsidR="00197E5A" w:rsidRPr="00807ACC" w:rsidRDefault="00197E5A" w:rsidP="00197E5A">
            <w:pPr>
              <w:pStyle w:val="TableText"/>
            </w:pPr>
            <w:proofErr w:type="spellStart"/>
            <w:r w:rsidRPr="00807ACC">
              <w:t>Whanganui</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02CE074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3048" w:type="dxa"/>
            <w:tcBorders>
              <w:top w:val="single" w:sz="4" w:space="0" w:color="A6A6A6" w:themeColor="background1" w:themeShade="A6"/>
              <w:bottom w:val="single" w:sz="4" w:space="0" w:color="A6A6A6" w:themeColor="background1" w:themeShade="A6"/>
            </w:tcBorders>
            <w:vAlign w:val="bottom"/>
          </w:tcPr>
          <w:p w14:paraId="34FA53F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681</w:t>
            </w:r>
          </w:p>
        </w:tc>
      </w:tr>
      <w:tr w:rsidR="00197E5A" w:rsidRPr="00807ACC" w14:paraId="38B3DE7D"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BD0B931" w14:textId="77777777" w:rsidR="00197E5A" w:rsidRPr="00807ACC" w:rsidRDefault="00197E5A" w:rsidP="00197E5A">
            <w:pPr>
              <w:pStyle w:val="TableText"/>
            </w:pPr>
            <w:r w:rsidRPr="00807ACC">
              <w:t>Wellington</w:t>
            </w:r>
          </w:p>
        </w:tc>
        <w:tc>
          <w:tcPr>
            <w:tcW w:w="3047" w:type="dxa"/>
            <w:tcBorders>
              <w:top w:val="single" w:sz="4" w:space="0" w:color="A6A6A6" w:themeColor="background1" w:themeShade="A6"/>
              <w:bottom w:val="single" w:sz="4" w:space="0" w:color="A6A6A6" w:themeColor="background1" w:themeShade="A6"/>
            </w:tcBorders>
            <w:vAlign w:val="bottom"/>
          </w:tcPr>
          <w:p w14:paraId="615D4AD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3048" w:type="dxa"/>
            <w:tcBorders>
              <w:top w:val="single" w:sz="4" w:space="0" w:color="A6A6A6" w:themeColor="background1" w:themeShade="A6"/>
              <w:bottom w:val="single" w:sz="4" w:space="0" w:color="A6A6A6" w:themeColor="background1" w:themeShade="A6"/>
            </w:tcBorders>
            <w:vAlign w:val="bottom"/>
          </w:tcPr>
          <w:p w14:paraId="530D1A3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3,289</w:t>
            </w:r>
          </w:p>
        </w:tc>
      </w:tr>
      <w:tr w:rsidR="00197E5A" w:rsidRPr="00807ACC" w14:paraId="3C91F81C"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76B3CD2" w14:textId="77777777" w:rsidR="00197E5A" w:rsidRPr="00807ACC" w:rsidRDefault="00197E5A" w:rsidP="00197E5A">
            <w:pPr>
              <w:pStyle w:val="TableText"/>
            </w:pPr>
            <w:r w:rsidRPr="00807ACC">
              <w:t>Hutt</w:t>
            </w:r>
          </w:p>
        </w:tc>
        <w:tc>
          <w:tcPr>
            <w:tcW w:w="3047" w:type="dxa"/>
            <w:tcBorders>
              <w:top w:val="single" w:sz="4" w:space="0" w:color="A6A6A6" w:themeColor="background1" w:themeShade="A6"/>
              <w:bottom w:val="single" w:sz="4" w:space="0" w:color="A6A6A6" w:themeColor="background1" w:themeShade="A6"/>
            </w:tcBorders>
            <w:vAlign w:val="bottom"/>
          </w:tcPr>
          <w:p w14:paraId="1809353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3048" w:type="dxa"/>
            <w:tcBorders>
              <w:top w:val="single" w:sz="4" w:space="0" w:color="A6A6A6" w:themeColor="background1" w:themeShade="A6"/>
              <w:bottom w:val="single" w:sz="4" w:space="0" w:color="A6A6A6" w:themeColor="background1" w:themeShade="A6"/>
            </w:tcBorders>
            <w:vAlign w:val="bottom"/>
          </w:tcPr>
          <w:p w14:paraId="344B01D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1,857</w:t>
            </w:r>
          </w:p>
        </w:tc>
      </w:tr>
      <w:tr w:rsidR="00197E5A" w:rsidRPr="00807ACC" w14:paraId="754DF90A"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6E818B2" w14:textId="77777777" w:rsidR="00197E5A" w:rsidRPr="00807ACC" w:rsidRDefault="00197E5A" w:rsidP="00197E5A">
            <w:pPr>
              <w:pStyle w:val="TableText"/>
            </w:pPr>
            <w:proofErr w:type="spellStart"/>
            <w:r w:rsidRPr="00807ACC">
              <w:t>Wairarapa</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51084C4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466394B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410</w:t>
            </w:r>
          </w:p>
        </w:tc>
      </w:tr>
      <w:tr w:rsidR="00197E5A" w:rsidRPr="00807ACC" w14:paraId="04590F44"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4B57E16E" w14:textId="77777777" w:rsidR="00197E5A" w:rsidRPr="00807ACC" w:rsidRDefault="00197E5A" w:rsidP="00197E5A">
            <w:pPr>
              <w:pStyle w:val="TableText"/>
            </w:pPr>
            <w:r w:rsidRPr="00807ACC">
              <w:t>Wairau</w:t>
            </w:r>
          </w:p>
        </w:tc>
        <w:tc>
          <w:tcPr>
            <w:tcW w:w="3047" w:type="dxa"/>
            <w:tcBorders>
              <w:top w:val="single" w:sz="4" w:space="0" w:color="A6A6A6" w:themeColor="background1" w:themeShade="A6"/>
              <w:bottom w:val="single" w:sz="4" w:space="0" w:color="A6A6A6" w:themeColor="background1" w:themeShade="A6"/>
            </w:tcBorders>
            <w:vAlign w:val="bottom"/>
          </w:tcPr>
          <w:p w14:paraId="057008E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3612A53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453</w:t>
            </w:r>
          </w:p>
        </w:tc>
      </w:tr>
      <w:tr w:rsidR="00197E5A" w:rsidRPr="00807ACC" w14:paraId="6CD959E0"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7AB66D6" w14:textId="77777777" w:rsidR="00197E5A" w:rsidRPr="00807ACC" w:rsidRDefault="00197E5A" w:rsidP="00197E5A">
            <w:pPr>
              <w:pStyle w:val="TableText"/>
            </w:pPr>
            <w:r w:rsidRPr="00807ACC">
              <w:t>Nelson</w:t>
            </w:r>
          </w:p>
        </w:tc>
        <w:tc>
          <w:tcPr>
            <w:tcW w:w="3047" w:type="dxa"/>
            <w:tcBorders>
              <w:top w:val="single" w:sz="4" w:space="0" w:color="A6A6A6" w:themeColor="background1" w:themeShade="A6"/>
              <w:bottom w:val="single" w:sz="4" w:space="0" w:color="A6A6A6" w:themeColor="background1" w:themeShade="A6"/>
            </w:tcBorders>
            <w:vAlign w:val="bottom"/>
          </w:tcPr>
          <w:p w14:paraId="3595165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3387692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822</w:t>
            </w:r>
          </w:p>
        </w:tc>
      </w:tr>
      <w:tr w:rsidR="00197E5A" w:rsidRPr="00807ACC" w14:paraId="77B1B31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6959D15F" w14:textId="77777777" w:rsidR="00197E5A" w:rsidRPr="00807ACC" w:rsidRDefault="00197E5A" w:rsidP="00197E5A">
            <w:pPr>
              <w:pStyle w:val="TableText"/>
            </w:pPr>
            <w:r w:rsidRPr="00807ACC">
              <w:t>Grey Base</w:t>
            </w:r>
          </w:p>
        </w:tc>
        <w:tc>
          <w:tcPr>
            <w:tcW w:w="3047" w:type="dxa"/>
            <w:tcBorders>
              <w:top w:val="single" w:sz="4" w:space="0" w:color="A6A6A6" w:themeColor="background1" w:themeShade="A6"/>
              <w:bottom w:val="single" w:sz="4" w:space="0" w:color="A6A6A6" w:themeColor="background1" w:themeShade="A6"/>
            </w:tcBorders>
            <w:vAlign w:val="bottom"/>
          </w:tcPr>
          <w:p w14:paraId="35C2120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713ACC0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228</w:t>
            </w:r>
          </w:p>
        </w:tc>
      </w:tr>
      <w:tr w:rsidR="00197E5A" w:rsidRPr="00807ACC" w14:paraId="31B93446"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7731042C" w14:textId="77777777" w:rsidR="00197E5A" w:rsidRPr="00807ACC" w:rsidRDefault="00197E5A" w:rsidP="00197E5A">
            <w:pPr>
              <w:pStyle w:val="TableText"/>
            </w:pPr>
            <w:r w:rsidRPr="00807ACC">
              <w:t>Christchurch</w:t>
            </w:r>
          </w:p>
        </w:tc>
        <w:tc>
          <w:tcPr>
            <w:tcW w:w="3047" w:type="dxa"/>
            <w:tcBorders>
              <w:top w:val="single" w:sz="4" w:space="0" w:color="A6A6A6" w:themeColor="background1" w:themeShade="A6"/>
              <w:bottom w:val="single" w:sz="4" w:space="0" w:color="A6A6A6" w:themeColor="background1" w:themeShade="A6"/>
            </w:tcBorders>
            <w:vAlign w:val="bottom"/>
          </w:tcPr>
          <w:p w14:paraId="2E7A057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w:t>
            </w:r>
          </w:p>
        </w:tc>
        <w:tc>
          <w:tcPr>
            <w:tcW w:w="3048" w:type="dxa"/>
            <w:tcBorders>
              <w:top w:val="single" w:sz="4" w:space="0" w:color="A6A6A6" w:themeColor="background1" w:themeShade="A6"/>
              <w:bottom w:val="single" w:sz="4" w:space="0" w:color="A6A6A6" w:themeColor="background1" w:themeShade="A6"/>
            </w:tcBorders>
            <w:vAlign w:val="bottom"/>
          </w:tcPr>
          <w:p w14:paraId="1A2FAAD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5,154</w:t>
            </w:r>
          </w:p>
        </w:tc>
      </w:tr>
      <w:tr w:rsidR="00197E5A" w:rsidRPr="00807ACC" w14:paraId="77AFEE03"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2917302E" w14:textId="77777777" w:rsidR="00197E5A" w:rsidRPr="00807ACC" w:rsidRDefault="00197E5A" w:rsidP="00197E5A">
            <w:pPr>
              <w:pStyle w:val="TableText"/>
            </w:pPr>
            <w:proofErr w:type="spellStart"/>
            <w:r w:rsidRPr="00807ACC">
              <w:t>Timaru</w:t>
            </w:r>
            <w:proofErr w:type="spellEnd"/>
          </w:p>
        </w:tc>
        <w:tc>
          <w:tcPr>
            <w:tcW w:w="3047" w:type="dxa"/>
            <w:tcBorders>
              <w:top w:val="single" w:sz="4" w:space="0" w:color="A6A6A6" w:themeColor="background1" w:themeShade="A6"/>
              <w:bottom w:val="single" w:sz="4" w:space="0" w:color="A6A6A6" w:themeColor="background1" w:themeShade="A6"/>
            </w:tcBorders>
            <w:vAlign w:val="bottom"/>
          </w:tcPr>
          <w:p w14:paraId="79A02AE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1099CF3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592</w:t>
            </w:r>
          </w:p>
        </w:tc>
      </w:tr>
      <w:tr w:rsidR="00197E5A" w:rsidRPr="00807ACC" w14:paraId="353333D1"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334AD24A" w14:textId="77777777" w:rsidR="00197E5A" w:rsidRPr="00807ACC" w:rsidRDefault="00197E5A" w:rsidP="00197E5A">
            <w:pPr>
              <w:pStyle w:val="TableText"/>
            </w:pPr>
            <w:r w:rsidRPr="00807ACC">
              <w:t>Dunedin</w:t>
            </w:r>
          </w:p>
        </w:tc>
        <w:tc>
          <w:tcPr>
            <w:tcW w:w="3047" w:type="dxa"/>
            <w:tcBorders>
              <w:top w:val="single" w:sz="4" w:space="0" w:color="A6A6A6" w:themeColor="background1" w:themeShade="A6"/>
              <w:bottom w:val="single" w:sz="4" w:space="0" w:color="A6A6A6" w:themeColor="background1" w:themeShade="A6"/>
            </w:tcBorders>
            <w:vAlign w:val="bottom"/>
          </w:tcPr>
          <w:p w14:paraId="58723B9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31661B5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1,689</w:t>
            </w:r>
          </w:p>
        </w:tc>
      </w:tr>
      <w:tr w:rsidR="00197E5A" w:rsidRPr="00807ACC" w14:paraId="51C7162A"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857ABA6" w14:textId="77777777" w:rsidR="00197E5A" w:rsidRPr="00807ACC" w:rsidRDefault="00197E5A" w:rsidP="00197E5A">
            <w:pPr>
              <w:pStyle w:val="TableText"/>
            </w:pPr>
            <w:r w:rsidRPr="00807ACC">
              <w:t>Southland</w:t>
            </w:r>
          </w:p>
        </w:tc>
        <w:tc>
          <w:tcPr>
            <w:tcW w:w="3047" w:type="dxa"/>
            <w:tcBorders>
              <w:top w:val="single" w:sz="4" w:space="0" w:color="A6A6A6" w:themeColor="background1" w:themeShade="A6"/>
              <w:bottom w:val="single" w:sz="4" w:space="0" w:color="A6A6A6" w:themeColor="background1" w:themeShade="A6"/>
            </w:tcBorders>
            <w:vAlign w:val="bottom"/>
          </w:tcPr>
          <w:p w14:paraId="2660C72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3048" w:type="dxa"/>
            <w:tcBorders>
              <w:top w:val="single" w:sz="4" w:space="0" w:color="A6A6A6" w:themeColor="background1" w:themeShade="A6"/>
              <w:bottom w:val="single" w:sz="4" w:space="0" w:color="A6A6A6" w:themeColor="background1" w:themeShade="A6"/>
            </w:tcBorders>
            <w:vAlign w:val="bottom"/>
          </w:tcPr>
          <w:p w14:paraId="69C5512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1,187</w:t>
            </w:r>
          </w:p>
        </w:tc>
      </w:tr>
      <w:tr w:rsidR="00197E5A" w:rsidRPr="00807ACC" w14:paraId="047B27CB"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5DAA30A8" w14:textId="77777777" w:rsidR="00197E5A" w:rsidRPr="00807ACC" w:rsidRDefault="00197E5A" w:rsidP="00197E5A">
            <w:pPr>
              <w:pStyle w:val="TableText"/>
              <w:rPr>
                <w:b/>
              </w:rPr>
            </w:pPr>
            <w:r w:rsidRPr="00807ACC">
              <w:rPr>
                <w:b/>
              </w:rPr>
              <w:t>All secondary and tertiary facilities</w:t>
            </w:r>
          </w:p>
        </w:tc>
        <w:tc>
          <w:tcPr>
            <w:tcW w:w="3047" w:type="dxa"/>
            <w:tcBorders>
              <w:top w:val="single" w:sz="4" w:space="0" w:color="A6A6A6" w:themeColor="background1" w:themeShade="A6"/>
              <w:bottom w:val="single" w:sz="4" w:space="0" w:color="A6A6A6" w:themeColor="background1" w:themeShade="A6"/>
            </w:tcBorders>
            <w:vAlign w:val="bottom"/>
          </w:tcPr>
          <w:p w14:paraId="65199058"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30</w:t>
            </w:r>
          </w:p>
        </w:tc>
        <w:tc>
          <w:tcPr>
            <w:tcW w:w="3048" w:type="dxa"/>
            <w:tcBorders>
              <w:top w:val="single" w:sz="4" w:space="0" w:color="A6A6A6" w:themeColor="background1" w:themeShade="A6"/>
              <w:bottom w:val="single" w:sz="4" w:space="0" w:color="A6A6A6" w:themeColor="background1" w:themeShade="A6"/>
            </w:tcBorders>
            <w:vAlign w:val="bottom"/>
          </w:tcPr>
          <w:p w14:paraId="20C36EB7"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50,389</w:t>
            </w:r>
          </w:p>
        </w:tc>
      </w:tr>
      <w:tr w:rsidR="00197E5A" w:rsidRPr="00807ACC" w14:paraId="294F088A" w14:textId="77777777" w:rsidTr="00197E5A">
        <w:trPr>
          <w:cantSplit/>
        </w:trPr>
        <w:tc>
          <w:tcPr>
            <w:tcW w:w="3261" w:type="dxa"/>
            <w:tcBorders>
              <w:top w:val="single" w:sz="4" w:space="0" w:color="A6A6A6" w:themeColor="background1" w:themeShade="A6"/>
              <w:bottom w:val="single" w:sz="4" w:space="0" w:color="A6A6A6" w:themeColor="background1" w:themeShade="A6"/>
            </w:tcBorders>
          </w:tcPr>
          <w:p w14:paraId="03B24AE6" w14:textId="77777777" w:rsidR="00197E5A" w:rsidRPr="00807ACC" w:rsidRDefault="00197E5A" w:rsidP="00197E5A">
            <w:pPr>
              <w:pStyle w:val="TableText"/>
              <w:rPr>
                <w:b/>
              </w:rPr>
            </w:pPr>
            <w:r w:rsidRPr="00807ACC">
              <w:rPr>
                <w:b/>
              </w:rPr>
              <w:t>All primary facilities</w:t>
            </w:r>
          </w:p>
        </w:tc>
        <w:tc>
          <w:tcPr>
            <w:tcW w:w="3047" w:type="dxa"/>
            <w:tcBorders>
              <w:top w:val="single" w:sz="4" w:space="0" w:color="A6A6A6" w:themeColor="background1" w:themeShade="A6"/>
              <w:bottom w:val="single" w:sz="4" w:space="0" w:color="A6A6A6" w:themeColor="background1" w:themeShade="A6"/>
            </w:tcBorders>
            <w:vAlign w:val="bottom"/>
          </w:tcPr>
          <w:p w14:paraId="69F01D36"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w:t>
            </w:r>
          </w:p>
        </w:tc>
        <w:tc>
          <w:tcPr>
            <w:tcW w:w="3048" w:type="dxa"/>
            <w:tcBorders>
              <w:top w:val="single" w:sz="4" w:space="0" w:color="A6A6A6" w:themeColor="background1" w:themeShade="A6"/>
              <w:bottom w:val="single" w:sz="4" w:space="0" w:color="A6A6A6" w:themeColor="background1" w:themeShade="A6"/>
            </w:tcBorders>
            <w:vAlign w:val="bottom"/>
          </w:tcPr>
          <w:p w14:paraId="3B9DA1A5"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5,763</w:t>
            </w:r>
          </w:p>
        </w:tc>
      </w:tr>
      <w:tr w:rsidR="00197E5A" w:rsidRPr="00807ACC" w14:paraId="0D84EF65" w14:textId="77777777" w:rsidTr="00197E5A">
        <w:trPr>
          <w:cantSplit/>
        </w:trPr>
        <w:tc>
          <w:tcPr>
            <w:tcW w:w="3261" w:type="dxa"/>
            <w:tcBorders>
              <w:top w:val="single" w:sz="4" w:space="0" w:color="A6A6A6" w:themeColor="background1" w:themeShade="A6"/>
              <w:bottom w:val="single" w:sz="4" w:space="0" w:color="auto"/>
            </w:tcBorders>
          </w:tcPr>
          <w:p w14:paraId="5807688E" w14:textId="77777777" w:rsidR="00197E5A" w:rsidRPr="00807ACC" w:rsidRDefault="00197E5A" w:rsidP="00197E5A">
            <w:pPr>
              <w:pStyle w:val="TableText"/>
              <w:rPr>
                <w:b/>
              </w:rPr>
            </w:pPr>
            <w:r w:rsidRPr="00807ACC">
              <w:rPr>
                <w:b/>
              </w:rPr>
              <w:t>All home births</w:t>
            </w:r>
          </w:p>
        </w:tc>
        <w:tc>
          <w:tcPr>
            <w:tcW w:w="3047" w:type="dxa"/>
            <w:tcBorders>
              <w:top w:val="single" w:sz="4" w:space="0" w:color="A6A6A6" w:themeColor="background1" w:themeShade="A6"/>
              <w:bottom w:val="single" w:sz="4" w:space="0" w:color="auto"/>
            </w:tcBorders>
            <w:vAlign w:val="bottom"/>
          </w:tcPr>
          <w:p w14:paraId="2F42E1EF"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w:t>
            </w:r>
          </w:p>
        </w:tc>
        <w:tc>
          <w:tcPr>
            <w:tcW w:w="3048" w:type="dxa"/>
            <w:tcBorders>
              <w:top w:val="single" w:sz="4" w:space="0" w:color="A6A6A6" w:themeColor="background1" w:themeShade="A6"/>
              <w:bottom w:val="single" w:sz="4" w:space="0" w:color="auto"/>
            </w:tcBorders>
            <w:vAlign w:val="bottom"/>
          </w:tcPr>
          <w:p w14:paraId="33E25934"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2,150</w:t>
            </w:r>
          </w:p>
        </w:tc>
      </w:tr>
      <w:tr w:rsidR="00197E5A" w:rsidRPr="00807ACC" w14:paraId="348A5472" w14:textId="77777777" w:rsidTr="00197E5A">
        <w:trPr>
          <w:cantSplit/>
        </w:trPr>
        <w:tc>
          <w:tcPr>
            <w:tcW w:w="3261" w:type="dxa"/>
            <w:tcBorders>
              <w:top w:val="single" w:sz="4" w:space="0" w:color="auto"/>
            </w:tcBorders>
          </w:tcPr>
          <w:p w14:paraId="3FE09E74" w14:textId="77777777" w:rsidR="00197E5A" w:rsidRPr="00807ACC" w:rsidRDefault="00197E5A" w:rsidP="00197E5A">
            <w:pPr>
              <w:pStyle w:val="TableText"/>
              <w:rPr>
                <w:b/>
                <w:vertAlign w:val="superscript"/>
              </w:rPr>
            </w:pPr>
            <w:r w:rsidRPr="00807ACC">
              <w:rPr>
                <w:b/>
              </w:rPr>
              <w:t>New Zealand</w:t>
            </w:r>
            <w:r w:rsidRPr="00807ACC">
              <w:rPr>
                <w:b/>
                <w:vertAlign w:val="superscript"/>
              </w:rPr>
              <w:t>1</w:t>
            </w:r>
          </w:p>
        </w:tc>
        <w:tc>
          <w:tcPr>
            <w:tcW w:w="3047" w:type="dxa"/>
            <w:tcBorders>
              <w:top w:val="single" w:sz="4" w:space="0" w:color="auto"/>
            </w:tcBorders>
            <w:vAlign w:val="bottom"/>
          </w:tcPr>
          <w:p w14:paraId="272B9ACA"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30</w:t>
            </w:r>
          </w:p>
        </w:tc>
        <w:tc>
          <w:tcPr>
            <w:tcW w:w="3048" w:type="dxa"/>
            <w:tcBorders>
              <w:top w:val="single" w:sz="4" w:space="0" w:color="auto"/>
            </w:tcBorders>
            <w:vAlign w:val="bottom"/>
          </w:tcPr>
          <w:p w14:paraId="4EDDF845"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58,945</w:t>
            </w:r>
          </w:p>
        </w:tc>
      </w:tr>
    </w:tbl>
    <w:p w14:paraId="39D66A0A" w14:textId="77777777" w:rsidR="006E34CA" w:rsidRPr="00807ACC" w:rsidRDefault="006E34CA" w:rsidP="003C46CE">
      <w:pPr>
        <w:pStyle w:val="Note"/>
      </w:pPr>
      <w:r w:rsidRPr="00807ACC">
        <w:t>1</w:t>
      </w:r>
      <w:r w:rsidRPr="00807ACC">
        <w:tab/>
        <w:t>Includes women where birth location was unspecified.</w:t>
      </w:r>
    </w:p>
    <w:p w14:paraId="71AEC631" w14:textId="77777777" w:rsidR="00EF2116" w:rsidRPr="00807ACC" w:rsidRDefault="00EF2116" w:rsidP="00EF2116"/>
    <w:p w14:paraId="58F6275B" w14:textId="77777777" w:rsidR="00EF2116" w:rsidRPr="00807ACC" w:rsidRDefault="00EF2116" w:rsidP="00EF2116"/>
    <w:p w14:paraId="7650BB14" w14:textId="77777777" w:rsidR="006E34CA" w:rsidRPr="00807ACC" w:rsidRDefault="006E34CA" w:rsidP="006E34CA">
      <w:pPr>
        <w:spacing w:after="200" w:line="276" w:lineRule="auto"/>
      </w:pPr>
      <w:r w:rsidRPr="00807ACC">
        <w:br w:type="page"/>
      </w:r>
    </w:p>
    <w:p w14:paraId="1225D31F" w14:textId="77777777" w:rsidR="006E34CA" w:rsidRPr="00807ACC" w:rsidRDefault="006E34CA" w:rsidP="006E34CA">
      <w:pPr>
        <w:pStyle w:val="Heading2"/>
      </w:pPr>
      <w:bookmarkStart w:id="462" w:name="_Toc473190482"/>
      <w:r w:rsidRPr="00807ACC">
        <w:t>Indicator 15: Mechanical ventilation during pregnancy or postnatal period</w:t>
      </w:r>
      <w:r w:rsidR="000D131F">
        <w:t>, 2015</w:t>
      </w:r>
      <w:bookmarkEnd w:id="462"/>
    </w:p>
    <w:p w14:paraId="5021129E" w14:textId="77777777" w:rsidR="006E34CA" w:rsidRPr="00807ACC" w:rsidRDefault="006E34CA" w:rsidP="006E34CA">
      <w:pPr>
        <w:pStyle w:val="Table"/>
      </w:pPr>
      <w:bookmarkStart w:id="463" w:name="_Toc473190067"/>
      <w:r w:rsidRPr="00807ACC">
        <w:t xml:space="preserve">Table </w:t>
      </w:r>
      <w:fldSimple w:instr=" SEQ Table \* ARABIC ">
        <w:r w:rsidR="00FE77D5">
          <w:rPr>
            <w:noProof/>
          </w:rPr>
          <w:t>31</w:t>
        </w:r>
      </w:fldSimple>
      <w:r w:rsidRPr="00807ACC">
        <w:t>: Number and percentage of women admitted to ICU and requiring over 24 hours of mechanical ventilation any</w:t>
      </w:r>
      <w:r w:rsidR="009E0B0F" w:rsidRPr="00807ACC">
        <w:t xml:space="preserve"> </w:t>
      </w:r>
      <w:r w:rsidRPr="00807ACC">
        <w:t>time during the pregnancy or postna</w:t>
      </w:r>
      <w:r w:rsidR="00807ACC" w:rsidRPr="00807ACC">
        <w:t>t</w:t>
      </w:r>
      <w:r w:rsidRPr="00807ACC">
        <w:t>al period, by DHB of residence</w:t>
      </w:r>
      <w:r w:rsidR="000D131F">
        <w:t>, 2015</w:t>
      </w:r>
      <w:bookmarkEnd w:id="463"/>
    </w:p>
    <w:tbl>
      <w:tblPr>
        <w:tblW w:w="9356" w:type="dxa"/>
        <w:tblInd w:w="57" w:type="dxa"/>
        <w:tblLayout w:type="fixed"/>
        <w:tblCellMar>
          <w:left w:w="57" w:type="dxa"/>
          <w:right w:w="57" w:type="dxa"/>
        </w:tblCellMar>
        <w:tblLook w:val="0460" w:firstRow="1" w:lastRow="1" w:firstColumn="0" w:lastColumn="0" w:noHBand="0" w:noVBand="1"/>
      </w:tblPr>
      <w:tblGrid>
        <w:gridCol w:w="2410"/>
        <w:gridCol w:w="3473"/>
        <w:gridCol w:w="3473"/>
      </w:tblGrid>
      <w:tr w:rsidR="00552E3B" w:rsidRPr="00807ACC" w14:paraId="669E23FC" w14:textId="77777777" w:rsidTr="00197E5A">
        <w:trPr>
          <w:cantSplit/>
        </w:trPr>
        <w:tc>
          <w:tcPr>
            <w:tcW w:w="2410" w:type="dxa"/>
            <w:tcBorders>
              <w:top w:val="single" w:sz="4" w:space="0" w:color="auto"/>
              <w:bottom w:val="single" w:sz="4" w:space="0" w:color="auto"/>
            </w:tcBorders>
          </w:tcPr>
          <w:p w14:paraId="1FD426BF" w14:textId="77777777" w:rsidR="00552E3B" w:rsidRPr="00807ACC" w:rsidRDefault="00552E3B" w:rsidP="00A32EFE">
            <w:pPr>
              <w:pStyle w:val="TableText"/>
              <w:rPr>
                <w:b/>
              </w:rPr>
            </w:pPr>
            <w:r w:rsidRPr="00807ACC">
              <w:rPr>
                <w:b/>
              </w:rPr>
              <w:t>DHB of residence</w:t>
            </w:r>
          </w:p>
        </w:tc>
        <w:tc>
          <w:tcPr>
            <w:tcW w:w="3473" w:type="dxa"/>
            <w:tcBorders>
              <w:top w:val="single" w:sz="4" w:space="0" w:color="auto"/>
              <w:bottom w:val="single" w:sz="4" w:space="0" w:color="auto"/>
            </w:tcBorders>
          </w:tcPr>
          <w:p w14:paraId="28DF1DB8" w14:textId="77777777" w:rsidR="00552E3B" w:rsidRPr="00807ACC" w:rsidRDefault="00552E3B" w:rsidP="00A32EFE">
            <w:pPr>
              <w:pStyle w:val="TableText"/>
              <w:jc w:val="center"/>
              <w:rPr>
                <w:b/>
              </w:rPr>
            </w:pPr>
            <w:r w:rsidRPr="00807ACC">
              <w:rPr>
                <w:b/>
              </w:rPr>
              <w:t>ICU admission with over 24 hours of</w:t>
            </w:r>
            <w:r w:rsidR="00A32EFE" w:rsidRPr="00807ACC">
              <w:rPr>
                <w:b/>
              </w:rPr>
              <w:t> </w:t>
            </w:r>
            <w:r w:rsidRPr="00807ACC">
              <w:rPr>
                <w:b/>
              </w:rPr>
              <w:t>mechanical ventilation</w:t>
            </w:r>
          </w:p>
        </w:tc>
        <w:tc>
          <w:tcPr>
            <w:tcW w:w="3473" w:type="dxa"/>
            <w:tcBorders>
              <w:top w:val="single" w:sz="4" w:space="0" w:color="auto"/>
              <w:bottom w:val="single" w:sz="4" w:space="0" w:color="auto"/>
            </w:tcBorders>
          </w:tcPr>
          <w:p w14:paraId="1283D564" w14:textId="77777777" w:rsidR="00552E3B" w:rsidRPr="00807ACC" w:rsidRDefault="00552E3B" w:rsidP="00A32EFE">
            <w:pPr>
              <w:pStyle w:val="TableText"/>
              <w:jc w:val="center"/>
              <w:rPr>
                <w:b/>
              </w:rPr>
            </w:pPr>
            <w:r w:rsidRPr="00807ACC">
              <w:rPr>
                <w:b/>
              </w:rPr>
              <w:t>All women giving birth</w:t>
            </w:r>
          </w:p>
        </w:tc>
      </w:tr>
      <w:tr w:rsidR="00197E5A" w:rsidRPr="00807ACC" w14:paraId="71BA4756" w14:textId="77777777" w:rsidTr="00197E5A">
        <w:trPr>
          <w:cantSplit/>
        </w:trPr>
        <w:tc>
          <w:tcPr>
            <w:tcW w:w="2410" w:type="dxa"/>
            <w:tcBorders>
              <w:top w:val="single" w:sz="4" w:space="0" w:color="auto"/>
              <w:bottom w:val="single" w:sz="4" w:space="0" w:color="A6A6A6" w:themeColor="background1" w:themeShade="A6"/>
            </w:tcBorders>
          </w:tcPr>
          <w:p w14:paraId="5BD75F66" w14:textId="77777777" w:rsidR="00197E5A" w:rsidRPr="00807ACC" w:rsidRDefault="00197E5A" w:rsidP="00197E5A">
            <w:pPr>
              <w:pStyle w:val="TableText"/>
            </w:pPr>
            <w:r w:rsidRPr="00807ACC">
              <w:t>Northland</w:t>
            </w:r>
          </w:p>
        </w:tc>
        <w:tc>
          <w:tcPr>
            <w:tcW w:w="3473" w:type="dxa"/>
            <w:tcBorders>
              <w:top w:val="single" w:sz="4" w:space="0" w:color="auto"/>
              <w:bottom w:val="single" w:sz="4" w:space="0" w:color="A6A6A6" w:themeColor="background1" w:themeShade="A6"/>
            </w:tcBorders>
            <w:vAlign w:val="bottom"/>
          </w:tcPr>
          <w:p w14:paraId="7073B8A0"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1</w:t>
            </w:r>
          </w:p>
        </w:tc>
        <w:tc>
          <w:tcPr>
            <w:tcW w:w="3473" w:type="dxa"/>
            <w:tcBorders>
              <w:top w:val="single" w:sz="4" w:space="0" w:color="auto"/>
              <w:bottom w:val="single" w:sz="4" w:space="0" w:color="A6A6A6" w:themeColor="background1" w:themeShade="A6"/>
            </w:tcBorders>
            <w:vAlign w:val="bottom"/>
          </w:tcPr>
          <w:p w14:paraId="227EB38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2,139</w:t>
            </w:r>
          </w:p>
        </w:tc>
      </w:tr>
      <w:tr w:rsidR="00197E5A" w:rsidRPr="00807ACC" w14:paraId="58B1C60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24FB3C4" w14:textId="77777777" w:rsidR="00197E5A" w:rsidRPr="00807ACC" w:rsidRDefault="00197E5A" w:rsidP="00197E5A">
            <w:pPr>
              <w:pStyle w:val="TableText"/>
            </w:pPr>
            <w:proofErr w:type="spellStart"/>
            <w:r w:rsidRPr="00807ACC">
              <w:t>Waitemata</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16B0340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00C9CC5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7,561</w:t>
            </w:r>
          </w:p>
        </w:tc>
      </w:tr>
      <w:tr w:rsidR="00197E5A" w:rsidRPr="00807ACC" w14:paraId="1BE669F5"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705F360" w14:textId="77777777" w:rsidR="00197E5A" w:rsidRPr="00807ACC" w:rsidRDefault="00197E5A" w:rsidP="00197E5A">
            <w:pPr>
              <w:pStyle w:val="TableText"/>
            </w:pPr>
            <w:r w:rsidRPr="00807ACC">
              <w:t>Auckland</w:t>
            </w:r>
          </w:p>
        </w:tc>
        <w:tc>
          <w:tcPr>
            <w:tcW w:w="3473" w:type="dxa"/>
            <w:tcBorders>
              <w:top w:val="single" w:sz="4" w:space="0" w:color="A6A6A6" w:themeColor="background1" w:themeShade="A6"/>
              <w:bottom w:val="single" w:sz="4" w:space="0" w:color="A6A6A6" w:themeColor="background1" w:themeShade="A6"/>
            </w:tcBorders>
            <w:vAlign w:val="bottom"/>
          </w:tcPr>
          <w:p w14:paraId="7A56751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w:t>
            </w:r>
          </w:p>
        </w:tc>
        <w:tc>
          <w:tcPr>
            <w:tcW w:w="3473" w:type="dxa"/>
            <w:tcBorders>
              <w:top w:val="single" w:sz="4" w:space="0" w:color="A6A6A6" w:themeColor="background1" w:themeShade="A6"/>
              <w:bottom w:val="single" w:sz="4" w:space="0" w:color="A6A6A6" w:themeColor="background1" w:themeShade="A6"/>
            </w:tcBorders>
            <w:vAlign w:val="bottom"/>
          </w:tcPr>
          <w:p w14:paraId="61D74E5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5,900</w:t>
            </w:r>
          </w:p>
        </w:tc>
      </w:tr>
      <w:tr w:rsidR="00197E5A" w:rsidRPr="00807ACC" w14:paraId="7132EE3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17B8E81" w14:textId="77777777" w:rsidR="00197E5A" w:rsidRPr="00807ACC" w:rsidRDefault="00197E5A" w:rsidP="00197E5A">
            <w:pPr>
              <w:pStyle w:val="TableText"/>
            </w:pPr>
            <w:r w:rsidRPr="00807ACC">
              <w:t xml:space="preserve">Counties </w:t>
            </w:r>
            <w:proofErr w:type="spellStart"/>
            <w:r w:rsidRPr="00807ACC">
              <w:t>Manukau</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2C16D50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3473" w:type="dxa"/>
            <w:tcBorders>
              <w:top w:val="single" w:sz="4" w:space="0" w:color="A6A6A6" w:themeColor="background1" w:themeShade="A6"/>
              <w:bottom w:val="single" w:sz="4" w:space="0" w:color="A6A6A6" w:themeColor="background1" w:themeShade="A6"/>
            </w:tcBorders>
            <w:vAlign w:val="bottom"/>
          </w:tcPr>
          <w:p w14:paraId="02F7A2F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8,205</w:t>
            </w:r>
          </w:p>
        </w:tc>
      </w:tr>
      <w:tr w:rsidR="00197E5A" w:rsidRPr="00807ACC" w14:paraId="71E55ED5"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9EA6936" w14:textId="77777777" w:rsidR="00197E5A" w:rsidRPr="00807ACC" w:rsidRDefault="00197E5A" w:rsidP="00197E5A">
            <w:pPr>
              <w:pStyle w:val="TableText"/>
            </w:pPr>
            <w:r w:rsidRPr="00807ACC">
              <w:t>Waikato</w:t>
            </w:r>
          </w:p>
        </w:tc>
        <w:tc>
          <w:tcPr>
            <w:tcW w:w="3473" w:type="dxa"/>
            <w:tcBorders>
              <w:top w:val="single" w:sz="4" w:space="0" w:color="A6A6A6" w:themeColor="background1" w:themeShade="A6"/>
              <w:bottom w:val="single" w:sz="4" w:space="0" w:color="A6A6A6" w:themeColor="background1" w:themeShade="A6"/>
            </w:tcBorders>
            <w:vAlign w:val="bottom"/>
          </w:tcPr>
          <w:p w14:paraId="40D31F4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3473" w:type="dxa"/>
            <w:tcBorders>
              <w:top w:val="single" w:sz="4" w:space="0" w:color="A6A6A6" w:themeColor="background1" w:themeShade="A6"/>
              <w:bottom w:val="single" w:sz="4" w:space="0" w:color="A6A6A6" w:themeColor="background1" w:themeShade="A6"/>
            </w:tcBorders>
            <w:vAlign w:val="bottom"/>
          </w:tcPr>
          <w:p w14:paraId="7E6488E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5,289</w:t>
            </w:r>
          </w:p>
        </w:tc>
      </w:tr>
      <w:tr w:rsidR="00197E5A" w:rsidRPr="00807ACC" w14:paraId="169B95FE"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7740BE4" w14:textId="77777777" w:rsidR="00197E5A" w:rsidRPr="00807ACC" w:rsidRDefault="00197E5A" w:rsidP="00197E5A">
            <w:pPr>
              <w:pStyle w:val="TableText"/>
            </w:pPr>
            <w:r w:rsidRPr="00807ACC">
              <w:t>Lakes</w:t>
            </w:r>
          </w:p>
        </w:tc>
        <w:tc>
          <w:tcPr>
            <w:tcW w:w="3473" w:type="dxa"/>
            <w:tcBorders>
              <w:top w:val="single" w:sz="4" w:space="0" w:color="A6A6A6" w:themeColor="background1" w:themeShade="A6"/>
              <w:bottom w:val="single" w:sz="4" w:space="0" w:color="A6A6A6" w:themeColor="background1" w:themeShade="A6"/>
            </w:tcBorders>
            <w:vAlign w:val="bottom"/>
          </w:tcPr>
          <w:p w14:paraId="09F8DCB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2B37CC0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1,506</w:t>
            </w:r>
          </w:p>
        </w:tc>
      </w:tr>
      <w:tr w:rsidR="00197E5A" w:rsidRPr="00807ACC" w14:paraId="21D003A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9D5FC80" w14:textId="77777777" w:rsidR="00197E5A" w:rsidRPr="00807ACC" w:rsidRDefault="00197E5A" w:rsidP="00197E5A">
            <w:pPr>
              <w:pStyle w:val="TableText"/>
            </w:pPr>
            <w:r w:rsidRPr="00807ACC">
              <w:t>Bay of Plenty</w:t>
            </w:r>
          </w:p>
        </w:tc>
        <w:tc>
          <w:tcPr>
            <w:tcW w:w="3473" w:type="dxa"/>
            <w:tcBorders>
              <w:top w:val="single" w:sz="4" w:space="0" w:color="A6A6A6" w:themeColor="background1" w:themeShade="A6"/>
              <w:bottom w:val="single" w:sz="4" w:space="0" w:color="A6A6A6" w:themeColor="background1" w:themeShade="A6"/>
            </w:tcBorders>
            <w:vAlign w:val="bottom"/>
          </w:tcPr>
          <w:p w14:paraId="5144A26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511806F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2,791</w:t>
            </w:r>
          </w:p>
        </w:tc>
      </w:tr>
      <w:tr w:rsidR="00197E5A" w:rsidRPr="00807ACC" w14:paraId="1C7C51C8"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4427FF6B" w14:textId="77777777" w:rsidR="00197E5A" w:rsidRPr="00807ACC" w:rsidRDefault="00197E5A" w:rsidP="00197E5A">
            <w:pPr>
              <w:pStyle w:val="TableText"/>
            </w:pPr>
            <w:proofErr w:type="spellStart"/>
            <w:r>
              <w:t>Tairāwhiti</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4D7E941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0C044FF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740</w:t>
            </w:r>
          </w:p>
        </w:tc>
      </w:tr>
      <w:tr w:rsidR="00197E5A" w:rsidRPr="00807ACC" w14:paraId="58F014AC"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685A2F15" w14:textId="77777777" w:rsidR="00197E5A" w:rsidRPr="00807ACC" w:rsidRDefault="00197E5A" w:rsidP="00197E5A">
            <w:pPr>
              <w:pStyle w:val="TableText"/>
            </w:pPr>
            <w:r w:rsidRPr="00807ACC">
              <w:t>Hawke’s Bay</w:t>
            </w:r>
          </w:p>
        </w:tc>
        <w:tc>
          <w:tcPr>
            <w:tcW w:w="3473" w:type="dxa"/>
            <w:tcBorders>
              <w:top w:val="single" w:sz="4" w:space="0" w:color="A6A6A6" w:themeColor="background1" w:themeShade="A6"/>
              <w:bottom w:val="single" w:sz="4" w:space="0" w:color="A6A6A6" w:themeColor="background1" w:themeShade="A6"/>
            </w:tcBorders>
            <w:vAlign w:val="bottom"/>
          </w:tcPr>
          <w:p w14:paraId="66CD392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6A15948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2,001</w:t>
            </w:r>
          </w:p>
        </w:tc>
      </w:tr>
      <w:tr w:rsidR="00197E5A" w:rsidRPr="00807ACC" w14:paraId="2306A5A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D560093" w14:textId="77777777" w:rsidR="00197E5A" w:rsidRPr="00807ACC" w:rsidRDefault="00197E5A" w:rsidP="00197E5A">
            <w:pPr>
              <w:pStyle w:val="TableText"/>
            </w:pPr>
            <w:proofErr w:type="spellStart"/>
            <w:r w:rsidRPr="00807ACC">
              <w:t>Taranaki</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3760C51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167509D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1,514</w:t>
            </w:r>
          </w:p>
        </w:tc>
      </w:tr>
      <w:tr w:rsidR="00197E5A" w:rsidRPr="00807ACC" w14:paraId="72072D39"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10E4592" w14:textId="77777777" w:rsidR="00197E5A" w:rsidRPr="00807ACC" w:rsidRDefault="00197E5A" w:rsidP="00197E5A">
            <w:pPr>
              <w:pStyle w:val="TableText"/>
            </w:pPr>
            <w:proofErr w:type="spellStart"/>
            <w:r w:rsidRPr="00807ACC">
              <w:t>MidCentral</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2B8FD19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4767BE9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2,108</w:t>
            </w:r>
          </w:p>
        </w:tc>
      </w:tr>
      <w:tr w:rsidR="00197E5A" w:rsidRPr="00807ACC" w14:paraId="0492CCF6"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85ECE68" w14:textId="77777777" w:rsidR="00197E5A" w:rsidRPr="00807ACC" w:rsidRDefault="00197E5A" w:rsidP="00197E5A">
            <w:pPr>
              <w:pStyle w:val="TableText"/>
            </w:pPr>
            <w:proofErr w:type="spellStart"/>
            <w:r w:rsidRPr="00807ACC">
              <w:t>Whanganui</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0821387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7D7ECD3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813</w:t>
            </w:r>
          </w:p>
        </w:tc>
      </w:tr>
      <w:tr w:rsidR="00197E5A" w:rsidRPr="00807ACC" w14:paraId="444739CB"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ECDAC19" w14:textId="77777777" w:rsidR="00197E5A" w:rsidRPr="00807ACC" w:rsidRDefault="00197E5A" w:rsidP="00197E5A">
            <w:pPr>
              <w:pStyle w:val="TableText"/>
            </w:pPr>
            <w:r w:rsidRPr="00807ACC">
              <w:t>Capital &amp; Coast</w:t>
            </w:r>
          </w:p>
        </w:tc>
        <w:tc>
          <w:tcPr>
            <w:tcW w:w="3473" w:type="dxa"/>
            <w:tcBorders>
              <w:top w:val="single" w:sz="4" w:space="0" w:color="A6A6A6" w:themeColor="background1" w:themeShade="A6"/>
              <w:bottom w:val="single" w:sz="4" w:space="0" w:color="A6A6A6" w:themeColor="background1" w:themeShade="A6"/>
            </w:tcBorders>
            <w:vAlign w:val="bottom"/>
          </w:tcPr>
          <w:p w14:paraId="034FED7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2C54979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3,534</w:t>
            </w:r>
          </w:p>
        </w:tc>
      </w:tr>
      <w:tr w:rsidR="00197E5A" w:rsidRPr="00807ACC" w14:paraId="13105004"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B81005A" w14:textId="77777777" w:rsidR="00197E5A" w:rsidRPr="00807ACC" w:rsidRDefault="00197E5A" w:rsidP="00197E5A">
            <w:pPr>
              <w:pStyle w:val="TableText"/>
            </w:pPr>
            <w:r w:rsidRPr="00807ACC">
              <w:t>Hutt Valley</w:t>
            </w:r>
          </w:p>
        </w:tc>
        <w:tc>
          <w:tcPr>
            <w:tcW w:w="3473" w:type="dxa"/>
            <w:tcBorders>
              <w:top w:val="single" w:sz="4" w:space="0" w:color="A6A6A6" w:themeColor="background1" w:themeShade="A6"/>
              <w:bottom w:val="single" w:sz="4" w:space="0" w:color="A6A6A6" w:themeColor="background1" w:themeShade="A6"/>
            </w:tcBorders>
            <w:vAlign w:val="bottom"/>
          </w:tcPr>
          <w:p w14:paraId="1EF7743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3473" w:type="dxa"/>
            <w:tcBorders>
              <w:top w:val="single" w:sz="4" w:space="0" w:color="A6A6A6" w:themeColor="background1" w:themeShade="A6"/>
              <w:bottom w:val="single" w:sz="4" w:space="0" w:color="A6A6A6" w:themeColor="background1" w:themeShade="A6"/>
            </w:tcBorders>
            <w:vAlign w:val="bottom"/>
          </w:tcPr>
          <w:p w14:paraId="1631E44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1,966</w:t>
            </w:r>
          </w:p>
        </w:tc>
      </w:tr>
      <w:tr w:rsidR="00197E5A" w:rsidRPr="00807ACC" w14:paraId="75F64BB1"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3DA6E76" w14:textId="77777777" w:rsidR="00197E5A" w:rsidRPr="00807ACC" w:rsidRDefault="00197E5A" w:rsidP="00197E5A">
            <w:pPr>
              <w:pStyle w:val="TableText"/>
            </w:pPr>
            <w:proofErr w:type="spellStart"/>
            <w:r w:rsidRPr="00807ACC">
              <w:t>Wairarapa</w:t>
            </w:r>
            <w:proofErr w:type="spellEnd"/>
          </w:p>
        </w:tc>
        <w:tc>
          <w:tcPr>
            <w:tcW w:w="3473" w:type="dxa"/>
            <w:tcBorders>
              <w:top w:val="single" w:sz="4" w:space="0" w:color="A6A6A6" w:themeColor="background1" w:themeShade="A6"/>
              <w:bottom w:val="single" w:sz="4" w:space="0" w:color="A6A6A6" w:themeColor="background1" w:themeShade="A6"/>
            </w:tcBorders>
            <w:vAlign w:val="bottom"/>
          </w:tcPr>
          <w:p w14:paraId="1DCC89D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4AD2042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462</w:t>
            </w:r>
          </w:p>
        </w:tc>
      </w:tr>
      <w:tr w:rsidR="00197E5A" w:rsidRPr="00807ACC" w14:paraId="5D21B8D3"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04C2CB5A" w14:textId="77777777" w:rsidR="00197E5A" w:rsidRPr="00807ACC" w:rsidRDefault="00197E5A" w:rsidP="00197E5A">
            <w:pPr>
              <w:pStyle w:val="TableText"/>
            </w:pPr>
            <w:r w:rsidRPr="00807ACC">
              <w:t>Nelson Marlborough</w:t>
            </w:r>
          </w:p>
        </w:tc>
        <w:tc>
          <w:tcPr>
            <w:tcW w:w="3473" w:type="dxa"/>
            <w:tcBorders>
              <w:top w:val="single" w:sz="4" w:space="0" w:color="A6A6A6" w:themeColor="background1" w:themeShade="A6"/>
              <w:bottom w:val="single" w:sz="4" w:space="0" w:color="A6A6A6" w:themeColor="background1" w:themeShade="A6"/>
            </w:tcBorders>
            <w:vAlign w:val="bottom"/>
          </w:tcPr>
          <w:p w14:paraId="3FFFED8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5847FF8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1,416</w:t>
            </w:r>
          </w:p>
        </w:tc>
      </w:tr>
      <w:tr w:rsidR="00197E5A" w:rsidRPr="00807ACC" w14:paraId="1C3B8004"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71BC62FF" w14:textId="77777777" w:rsidR="00197E5A" w:rsidRPr="00807ACC" w:rsidRDefault="00197E5A" w:rsidP="00197E5A">
            <w:pPr>
              <w:pStyle w:val="TableText"/>
            </w:pPr>
            <w:r w:rsidRPr="00807ACC">
              <w:t>West Coast</w:t>
            </w:r>
          </w:p>
        </w:tc>
        <w:tc>
          <w:tcPr>
            <w:tcW w:w="3473" w:type="dxa"/>
            <w:tcBorders>
              <w:top w:val="single" w:sz="4" w:space="0" w:color="A6A6A6" w:themeColor="background1" w:themeShade="A6"/>
              <w:bottom w:val="single" w:sz="4" w:space="0" w:color="A6A6A6" w:themeColor="background1" w:themeShade="A6"/>
            </w:tcBorders>
            <w:vAlign w:val="bottom"/>
          </w:tcPr>
          <w:p w14:paraId="632EC38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6A6A6" w:themeColor="background1" w:themeShade="A6"/>
            </w:tcBorders>
            <w:vAlign w:val="bottom"/>
          </w:tcPr>
          <w:p w14:paraId="140EF0E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358</w:t>
            </w:r>
          </w:p>
        </w:tc>
      </w:tr>
      <w:tr w:rsidR="00197E5A" w:rsidRPr="00807ACC" w14:paraId="6CBFC4A7"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31AAED99" w14:textId="77777777" w:rsidR="00197E5A" w:rsidRPr="00807ACC" w:rsidRDefault="00197E5A" w:rsidP="00197E5A">
            <w:pPr>
              <w:pStyle w:val="TableText"/>
            </w:pPr>
            <w:r w:rsidRPr="00807ACC">
              <w:t>Canterbury</w:t>
            </w:r>
          </w:p>
        </w:tc>
        <w:tc>
          <w:tcPr>
            <w:tcW w:w="3473" w:type="dxa"/>
            <w:tcBorders>
              <w:top w:val="single" w:sz="4" w:space="0" w:color="A6A6A6" w:themeColor="background1" w:themeShade="A6"/>
              <w:bottom w:val="single" w:sz="4" w:space="0" w:color="A6A6A6" w:themeColor="background1" w:themeShade="A6"/>
            </w:tcBorders>
            <w:vAlign w:val="bottom"/>
          </w:tcPr>
          <w:p w14:paraId="0569DFC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3473" w:type="dxa"/>
            <w:tcBorders>
              <w:top w:val="single" w:sz="4" w:space="0" w:color="A6A6A6" w:themeColor="background1" w:themeShade="A6"/>
              <w:bottom w:val="single" w:sz="4" w:space="0" w:color="A6A6A6" w:themeColor="background1" w:themeShade="A6"/>
            </w:tcBorders>
            <w:vAlign w:val="bottom"/>
          </w:tcPr>
          <w:p w14:paraId="49B9821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6,211</w:t>
            </w:r>
          </w:p>
        </w:tc>
      </w:tr>
      <w:tr w:rsidR="00197E5A" w:rsidRPr="00807ACC" w14:paraId="7C295B4A"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13E82BE3" w14:textId="77777777" w:rsidR="00197E5A" w:rsidRPr="00807ACC" w:rsidRDefault="00197E5A" w:rsidP="00197E5A">
            <w:pPr>
              <w:pStyle w:val="TableText"/>
            </w:pPr>
            <w:r w:rsidRPr="00807ACC">
              <w:t>South Canterbury</w:t>
            </w:r>
          </w:p>
        </w:tc>
        <w:tc>
          <w:tcPr>
            <w:tcW w:w="3473" w:type="dxa"/>
            <w:tcBorders>
              <w:top w:val="single" w:sz="4" w:space="0" w:color="A6A6A6" w:themeColor="background1" w:themeShade="A6"/>
              <w:bottom w:val="single" w:sz="4" w:space="0" w:color="A6A6A6" w:themeColor="background1" w:themeShade="A6"/>
            </w:tcBorders>
            <w:vAlign w:val="bottom"/>
          </w:tcPr>
          <w:p w14:paraId="4CE868A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3473" w:type="dxa"/>
            <w:tcBorders>
              <w:top w:val="single" w:sz="4" w:space="0" w:color="A6A6A6" w:themeColor="background1" w:themeShade="A6"/>
              <w:bottom w:val="single" w:sz="4" w:space="0" w:color="A6A6A6" w:themeColor="background1" w:themeShade="A6"/>
            </w:tcBorders>
            <w:vAlign w:val="bottom"/>
          </w:tcPr>
          <w:p w14:paraId="0B028EB5"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660</w:t>
            </w:r>
          </w:p>
        </w:tc>
      </w:tr>
      <w:tr w:rsidR="00197E5A" w:rsidRPr="00807ACC" w14:paraId="237D7A62" w14:textId="77777777" w:rsidTr="00197E5A">
        <w:trPr>
          <w:cantSplit/>
        </w:trPr>
        <w:tc>
          <w:tcPr>
            <w:tcW w:w="2410" w:type="dxa"/>
            <w:tcBorders>
              <w:top w:val="single" w:sz="4" w:space="0" w:color="A6A6A6" w:themeColor="background1" w:themeShade="A6"/>
              <w:bottom w:val="single" w:sz="4" w:space="0" w:color="A6A6A6" w:themeColor="background1" w:themeShade="A6"/>
            </w:tcBorders>
          </w:tcPr>
          <w:p w14:paraId="59A02629" w14:textId="77777777" w:rsidR="00197E5A" w:rsidRPr="00807ACC" w:rsidRDefault="00197E5A" w:rsidP="00197E5A">
            <w:pPr>
              <w:pStyle w:val="TableText"/>
            </w:pPr>
            <w:r w:rsidRPr="00807ACC">
              <w:t>Southern</w:t>
            </w:r>
          </w:p>
        </w:tc>
        <w:tc>
          <w:tcPr>
            <w:tcW w:w="3473" w:type="dxa"/>
            <w:tcBorders>
              <w:top w:val="single" w:sz="4" w:space="0" w:color="A6A6A6" w:themeColor="background1" w:themeShade="A6"/>
              <w:bottom w:val="single" w:sz="4" w:space="0" w:color="A6A6A6" w:themeColor="background1" w:themeShade="A6"/>
            </w:tcBorders>
            <w:vAlign w:val="bottom"/>
          </w:tcPr>
          <w:p w14:paraId="6FE4CB8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w:t>
            </w:r>
          </w:p>
        </w:tc>
        <w:tc>
          <w:tcPr>
            <w:tcW w:w="3473" w:type="dxa"/>
            <w:tcBorders>
              <w:top w:val="single" w:sz="4" w:space="0" w:color="A6A6A6" w:themeColor="background1" w:themeShade="A6"/>
              <w:bottom w:val="single" w:sz="4" w:space="0" w:color="A6A6A6" w:themeColor="background1" w:themeShade="A6"/>
            </w:tcBorders>
            <w:vAlign w:val="bottom"/>
          </w:tcPr>
          <w:p w14:paraId="37611C0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3,415</w:t>
            </w:r>
          </w:p>
        </w:tc>
      </w:tr>
      <w:tr w:rsidR="00197E5A" w:rsidRPr="00807ACC" w14:paraId="092572E0" w14:textId="77777777" w:rsidTr="00197E5A">
        <w:trPr>
          <w:cantSplit/>
        </w:trPr>
        <w:tc>
          <w:tcPr>
            <w:tcW w:w="2410" w:type="dxa"/>
            <w:tcBorders>
              <w:top w:val="single" w:sz="4" w:space="0" w:color="A6A6A6" w:themeColor="background1" w:themeShade="A6"/>
              <w:bottom w:val="single" w:sz="4" w:space="0" w:color="auto"/>
            </w:tcBorders>
          </w:tcPr>
          <w:p w14:paraId="1FCCD7C5" w14:textId="77777777" w:rsidR="00197E5A" w:rsidRPr="00807ACC" w:rsidRDefault="00197E5A" w:rsidP="00197E5A">
            <w:pPr>
              <w:pStyle w:val="TableText"/>
            </w:pPr>
            <w:r w:rsidRPr="00807ACC">
              <w:t>Unknown</w:t>
            </w:r>
          </w:p>
        </w:tc>
        <w:tc>
          <w:tcPr>
            <w:tcW w:w="3473" w:type="dxa"/>
            <w:tcBorders>
              <w:top w:val="single" w:sz="4" w:space="0" w:color="A6A6A6" w:themeColor="background1" w:themeShade="A6"/>
              <w:bottom w:val="single" w:sz="4" w:space="0" w:color="auto"/>
            </w:tcBorders>
            <w:vAlign w:val="bottom"/>
          </w:tcPr>
          <w:p w14:paraId="107E761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3473" w:type="dxa"/>
            <w:tcBorders>
              <w:top w:val="single" w:sz="4" w:space="0" w:color="A6A6A6" w:themeColor="background1" w:themeShade="A6"/>
              <w:bottom w:val="single" w:sz="4" w:space="0" w:color="auto"/>
            </w:tcBorders>
            <w:vAlign w:val="bottom"/>
          </w:tcPr>
          <w:p w14:paraId="5E8400F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356</w:t>
            </w:r>
          </w:p>
        </w:tc>
      </w:tr>
      <w:tr w:rsidR="00197E5A" w:rsidRPr="00807ACC" w14:paraId="20F8D351" w14:textId="77777777" w:rsidTr="00197E5A">
        <w:trPr>
          <w:cantSplit/>
        </w:trPr>
        <w:tc>
          <w:tcPr>
            <w:tcW w:w="2410" w:type="dxa"/>
            <w:tcBorders>
              <w:top w:val="single" w:sz="4" w:space="0" w:color="auto"/>
              <w:bottom w:val="single" w:sz="4" w:space="0" w:color="auto"/>
            </w:tcBorders>
          </w:tcPr>
          <w:p w14:paraId="7CB4B3DE" w14:textId="77777777" w:rsidR="00197E5A" w:rsidRPr="00807ACC" w:rsidRDefault="00197E5A" w:rsidP="00197E5A">
            <w:pPr>
              <w:pStyle w:val="TableText"/>
              <w:rPr>
                <w:b/>
              </w:rPr>
            </w:pPr>
            <w:r w:rsidRPr="00807ACC">
              <w:rPr>
                <w:b/>
              </w:rPr>
              <w:t>New Zealand</w:t>
            </w:r>
          </w:p>
        </w:tc>
        <w:tc>
          <w:tcPr>
            <w:tcW w:w="3473" w:type="dxa"/>
            <w:tcBorders>
              <w:top w:val="single" w:sz="4" w:space="0" w:color="auto"/>
              <w:bottom w:val="single" w:sz="4" w:space="0" w:color="auto"/>
            </w:tcBorders>
            <w:vAlign w:val="bottom"/>
          </w:tcPr>
          <w:p w14:paraId="3B654A34"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16</w:t>
            </w:r>
          </w:p>
        </w:tc>
        <w:tc>
          <w:tcPr>
            <w:tcW w:w="3473" w:type="dxa"/>
            <w:tcBorders>
              <w:top w:val="single" w:sz="4" w:space="0" w:color="auto"/>
              <w:bottom w:val="single" w:sz="4" w:space="0" w:color="auto"/>
            </w:tcBorders>
            <w:vAlign w:val="bottom"/>
          </w:tcPr>
          <w:p w14:paraId="37DC7ECA"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58,945</w:t>
            </w:r>
          </w:p>
        </w:tc>
      </w:tr>
    </w:tbl>
    <w:p w14:paraId="04CF8C4B" w14:textId="77777777" w:rsidR="00EF2116" w:rsidRPr="00807ACC" w:rsidRDefault="00EF2116" w:rsidP="00EF2116"/>
    <w:p w14:paraId="2945BFC3" w14:textId="77777777" w:rsidR="00EF2116" w:rsidRPr="00807ACC" w:rsidRDefault="00EF2116" w:rsidP="00A32EFE"/>
    <w:p w14:paraId="73DA5D40" w14:textId="77777777" w:rsidR="006E34CA" w:rsidRPr="00807ACC" w:rsidRDefault="006E34CA" w:rsidP="006E34CA">
      <w:pPr>
        <w:pStyle w:val="Table"/>
      </w:pPr>
      <w:bookmarkStart w:id="464" w:name="_Toc473190068"/>
      <w:r w:rsidRPr="00807ACC">
        <w:t xml:space="preserve">Table </w:t>
      </w:r>
      <w:fldSimple w:instr=" SEQ Table \* ARABIC ">
        <w:r w:rsidR="00FE77D5">
          <w:rPr>
            <w:noProof/>
          </w:rPr>
          <w:t>32</w:t>
        </w:r>
      </w:fldSimple>
      <w:r w:rsidRPr="00807ACC">
        <w:t>: Number and percentage of women admitted to ICU and requiring over 24 hours of mechanical ventilation any</w:t>
      </w:r>
      <w:r w:rsidR="009E0B0F" w:rsidRPr="00807ACC">
        <w:t xml:space="preserve"> </w:t>
      </w:r>
      <w:r w:rsidRPr="00807ACC">
        <w:t>time during the pregnancy or postna</w:t>
      </w:r>
      <w:r w:rsidR="00807ACC" w:rsidRPr="00807ACC">
        <w:t>t</w:t>
      </w:r>
      <w:r w:rsidRPr="00807ACC">
        <w:t>al period, by facility of birth (secondary and tertiary facilities)</w:t>
      </w:r>
      <w:r w:rsidR="000D131F">
        <w:t>, 2015</w:t>
      </w:r>
      <w:bookmarkEnd w:id="464"/>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3402"/>
        <w:gridCol w:w="2552"/>
      </w:tblGrid>
      <w:tr w:rsidR="00E14828" w:rsidRPr="00807ACC" w14:paraId="06F52177" w14:textId="77777777" w:rsidTr="00197E5A">
        <w:trPr>
          <w:cantSplit/>
        </w:trPr>
        <w:tc>
          <w:tcPr>
            <w:tcW w:w="3402" w:type="dxa"/>
            <w:tcBorders>
              <w:top w:val="single" w:sz="4" w:space="0" w:color="auto"/>
              <w:bottom w:val="single" w:sz="4" w:space="0" w:color="auto"/>
            </w:tcBorders>
          </w:tcPr>
          <w:p w14:paraId="1B38500C" w14:textId="77777777" w:rsidR="00E14828" w:rsidRPr="00807ACC" w:rsidRDefault="00E14828" w:rsidP="00BA1C6A">
            <w:pPr>
              <w:pStyle w:val="TableText"/>
              <w:keepNext/>
              <w:rPr>
                <w:b/>
              </w:rPr>
            </w:pPr>
            <w:r w:rsidRPr="00807ACC">
              <w:rPr>
                <w:b/>
              </w:rPr>
              <w:t>Place of birth</w:t>
            </w:r>
          </w:p>
        </w:tc>
        <w:tc>
          <w:tcPr>
            <w:tcW w:w="3402" w:type="dxa"/>
            <w:tcBorders>
              <w:top w:val="single" w:sz="4" w:space="0" w:color="auto"/>
              <w:bottom w:val="single" w:sz="4" w:space="0" w:color="auto"/>
            </w:tcBorders>
          </w:tcPr>
          <w:p w14:paraId="5A639022" w14:textId="77777777" w:rsidR="00E14828" w:rsidRPr="00807ACC" w:rsidRDefault="00E14828" w:rsidP="00BA1C6A">
            <w:pPr>
              <w:pStyle w:val="TableText"/>
              <w:keepNext/>
              <w:jc w:val="center"/>
              <w:rPr>
                <w:b/>
              </w:rPr>
            </w:pPr>
            <w:r w:rsidRPr="00807ACC">
              <w:rPr>
                <w:b/>
              </w:rPr>
              <w:t>ICU admission with over 24</w:t>
            </w:r>
            <w:r w:rsidR="00BA1C6A" w:rsidRPr="00807ACC">
              <w:rPr>
                <w:b/>
              </w:rPr>
              <w:t> </w:t>
            </w:r>
            <w:r w:rsidRPr="00807ACC">
              <w:rPr>
                <w:b/>
              </w:rPr>
              <w:t>hours of</w:t>
            </w:r>
            <w:r w:rsidR="00BA1C6A" w:rsidRPr="00807ACC">
              <w:rPr>
                <w:b/>
              </w:rPr>
              <w:t> </w:t>
            </w:r>
            <w:r w:rsidRPr="00807ACC">
              <w:rPr>
                <w:b/>
              </w:rPr>
              <w:t>mechanical ventilation</w:t>
            </w:r>
          </w:p>
        </w:tc>
        <w:tc>
          <w:tcPr>
            <w:tcW w:w="2552" w:type="dxa"/>
            <w:tcBorders>
              <w:top w:val="single" w:sz="4" w:space="0" w:color="auto"/>
              <w:bottom w:val="single" w:sz="4" w:space="0" w:color="auto"/>
            </w:tcBorders>
          </w:tcPr>
          <w:p w14:paraId="389D55E6" w14:textId="77777777" w:rsidR="00E14828" w:rsidRPr="00807ACC" w:rsidRDefault="00E14828" w:rsidP="00BA1C6A">
            <w:pPr>
              <w:pStyle w:val="TableText"/>
              <w:keepNext/>
              <w:jc w:val="center"/>
              <w:rPr>
                <w:b/>
              </w:rPr>
            </w:pPr>
            <w:r w:rsidRPr="00807ACC">
              <w:rPr>
                <w:b/>
              </w:rPr>
              <w:t>All women giving birth</w:t>
            </w:r>
          </w:p>
        </w:tc>
      </w:tr>
      <w:tr w:rsidR="00197E5A" w:rsidRPr="00807ACC" w14:paraId="12EAF4C4" w14:textId="77777777" w:rsidTr="00197E5A">
        <w:trPr>
          <w:cantSplit/>
        </w:trPr>
        <w:tc>
          <w:tcPr>
            <w:tcW w:w="3402" w:type="dxa"/>
            <w:tcBorders>
              <w:top w:val="single" w:sz="4" w:space="0" w:color="auto"/>
              <w:bottom w:val="single" w:sz="4" w:space="0" w:color="A6A6A6" w:themeColor="background1" w:themeShade="A6"/>
            </w:tcBorders>
          </w:tcPr>
          <w:p w14:paraId="05117B98" w14:textId="77777777" w:rsidR="00197E5A" w:rsidRPr="00807ACC" w:rsidRDefault="00197E5A" w:rsidP="00197E5A">
            <w:pPr>
              <w:pStyle w:val="TableText"/>
              <w:keepNext/>
            </w:pPr>
            <w:proofErr w:type="spellStart"/>
            <w:r w:rsidRPr="00807ACC">
              <w:t>Whangarei</w:t>
            </w:r>
            <w:proofErr w:type="spellEnd"/>
          </w:p>
        </w:tc>
        <w:tc>
          <w:tcPr>
            <w:tcW w:w="3402" w:type="dxa"/>
            <w:tcBorders>
              <w:top w:val="single" w:sz="4" w:space="0" w:color="auto"/>
              <w:bottom w:val="single" w:sz="4" w:space="0" w:color="A6A6A6" w:themeColor="background1" w:themeShade="A6"/>
            </w:tcBorders>
            <w:vAlign w:val="bottom"/>
          </w:tcPr>
          <w:p w14:paraId="0ABF33E3" w14:textId="77777777" w:rsidR="00197E5A" w:rsidRDefault="00197E5A" w:rsidP="00197E5A">
            <w:pPr>
              <w:spacing w:line="240" w:lineRule="auto"/>
              <w:jc w:val="right"/>
              <w:rPr>
                <w:rFonts w:ascii="Arial" w:hAnsi="Arial" w:cs="Arial"/>
                <w:color w:val="000000"/>
                <w:sz w:val="18"/>
                <w:szCs w:val="18"/>
                <w:lang w:eastAsia="en-NZ"/>
              </w:rPr>
            </w:pPr>
            <w:r>
              <w:rPr>
                <w:rFonts w:ascii="Arial" w:hAnsi="Arial" w:cs="Arial"/>
                <w:color w:val="000000"/>
                <w:sz w:val="18"/>
                <w:szCs w:val="18"/>
              </w:rPr>
              <w:t>1</w:t>
            </w:r>
          </w:p>
        </w:tc>
        <w:tc>
          <w:tcPr>
            <w:tcW w:w="2552" w:type="dxa"/>
            <w:tcBorders>
              <w:top w:val="single" w:sz="4" w:space="0" w:color="auto"/>
              <w:bottom w:val="single" w:sz="4" w:space="0" w:color="A6A6A6" w:themeColor="background1" w:themeShade="A6"/>
            </w:tcBorders>
            <w:vAlign w:val="bottom"/>
          </w:tcPr>
          <w:p w14:paraId="643651B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1,463</w:t>
            </w:r>
          </w:p>
        </w:tc>
      </w:tr>
      <w:tr w:rsidR="00197E5A" w:rsidRPr="00807ACC" w14:paraId="6EDECFA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ABCB7A7" w14:textId="77777777" w:rsidR="00197E5A" w:rsidRPr="00807ACC" w:rsidRDefault="00197E5A" w:rsidP="00197E5A">
            <w:pPr>
              <w:pStyle w:val="TableText"/>
              <w:keepNext/>
            </w:pPr>
            <w:r w:rsidRPr="00807ACC">
              <w:t>North Shore</w:t>
            </w:r>
          </w:p>
        </w:tc>
        <w:tc>
          <w:tcPr>
            <w:tcW w:w="3402" w:type="dxa"/>
            <w:tcBorders>
              <w:top w:val="single" w:sz="4" w:space="0" w:color="A6A6A6" w:themeColor="background1" w:themeShade="A6"/>
              <w:bottom w:val="single" w:sz="4" w:space="0" w:color="A6A6A6" w:themeColor="background1" w:themeShade="A6"/>
            </w:tcBorders>
            <w:vAlign w:val="bottom"/>
          </w:tcPr>
          <w:p w14:paraId="14DE613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3243D21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3,749</w:t>
            </w:r>
          </w:p>
        </w:tc>
      </w:tr>
      <w:tr w:rsidR="00197E5A" w:rsidRPr="00807ACC" w14:paraId="0C9983A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4D0648C" w14:textId="77777777" w:rsidR="00197E5A" w:rsidRPr="00807ACC" w:rsidRDefault="00197E5A" w:rsidP="00197E5A">
            <w:pPr>
              <w:pStyle w:val="TableText"/>
              <w:keepNext/>
            </w:pPr>
            <w:r w:rsidRPr="00807ACC">
              <w:t>Waitakere</w:t>
            </w:r>
          </w:p>
        </w:tc>
        <w:tc>
          <w:tcPr>
            <w:tcW w:w="3402" w:type="dxa"/>
            <w:tcBorders>
              <w:top w:val="single" w:sz="4" w:space="0" w:color="A6A6A6" w:themeColor="background1" w:themeShade="A6"/>
              <w:bottom w:val="single" w:sz="4" w:space="0" w:color="A6A6A6" w:themeColor="background1" w:themeShade="A6"/>
            </w:tcBorders>
            <w:vAlign w:val="bottom"/>
          </w:tcPr>
          <w:p w14:paraId="79AE41D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2D22015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2,890</w:t>
            </w:r>
          </w:p>
        </w:tc>
      </w:tr>
      <w:tr w:rsidR="00197E5A" w:rsidRPr="00807ACC" w14:paraId="322B9FC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85B6CFC" w14:textId="77777777" w:rsidR="00197E5A" w:rsidRPr="00807ACC" w:rsidRDefault="00197E5A" w:rsidP="00197E5A">
            <w:pPr>
              <w:pStyle w:val="TableText"/>
              <w:keepNext/>
            </w:pPr>
            <w:r w:rsidRPr="00807ACC">
              <w:t>Auckland City</w:t>
            </w:r>
          </w:p>
        </w:tc>
        <w:tc>
          <w:tcPr>
            <w:tcW w:w="3402" w:type="dxa"/>
            <w:tcBorders>
              <w:top w:val="single" w:sz="4" w:space="0" w:color="A6A6A6" w:themeColor="background1" w:themeShade="A6"/>
              <w:bottom w:val="single" w:sz="4" w:space="0" w:color="A6A6A6" w:themeColor="background1" w:themeShade="A6"/>
            </w:tcBorders>
            <w:vAlign w:val="bottom"/>
          </w:tcPr>
          <w:p w14:paraId="6670F3E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w:t>
            </w:r>
          </w:p>
        </w:tc>
        <w:tc>
          <w:tcPr>
            <w:tcW w:w="2552" w:type="dxa"/>
            <w:tcBorders>
              <w:top w:val="single" w:sz="4" w:space="0" w:color="A6A6A6" w:themeColor="background1" w:themeShade="A6"/>
              <w:bottom w:val="single" w:sz="4" w:space="0" w:color="A6A6A6" w:themeColor="background1" w:themeShade="A6"/>
            </w:tcBorders>
            <w:vAlign w:val="bottom"/>
          </w:tcPr>
          <w:p w14:paraId="164A0EE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6,878</w:t>
            </w:r>
          </w:p>
        </w:tc>
      </w:tr>
      <w:tr w:rsidR="00197E5A" w:rsidRPr="00807ACC" w14:paraId="2CFFAC93"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E9D2434" w14:textId="77777777" w:rsidR="00197E5A" w:rsidRPr="00807ACC" w:rsidRDefault="00197E5A" w:rsidP="00197E5A">
            <w:pPr>
              <w:pStyle w:val="TableText"/>
              <w:keepNext/>
            </w:pPr>
            <w:proofErr w:type="spellStart"/>
            <w:r w:rsidRPr="00807ACC">
              <w:t>Middlemore</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7D82BE5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1BCD45E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6,308</w:t>
            </w:r>
          </w:p>
        </w:tc>
      </w:tr>
      <w:tr w:rsidR="00197E5A" w:rsidRPr="00807ACC" w14:paraId="368B2576"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678C4E54" w14:textId="77777777" w:rsidR="00197E5A" w:rsidRPr="00807ACC" w:rsidRDefault="00197E5A" w:rsidP="00197E5A">
            <w:pPr>
              <w:pStyle w:val="TableText"/>
              <w:keepNext/>
            </w:pPr>
            <w:r w:rsidRPr="00807ACC">
              <w:t>Waikato</w:t>
            </w:r>
          </w:p>
        </w:tc>
        <w:tc>
          <w:tcPr>
            <w:tcW w:w="3402" w:type="dxa"/>
            <w:tcBorders>
              <w:top w:val="single" w:sz="4" w:space="0" w:color="A6A6A6" w:themeColor="background1" w:themeShade="A6"/>
              <w:bottom w:val="single" w:sz="4" w:space="0" w:color="A6A6A6" w:themeColor="background1" w:themeShade="A6"/>
            </w:tcBorders>
            <w:vAlign w:val="bottom"/>
          </w:tcPr>
          <w:p w14:paraId="0CA5DEE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552" w:type="dxa"/>
            <w:tcBorders>
              <w:top w:val="single" w:sz="4" w:space="0" w:color="A6A6A6" w:themeColor="background1" w:themeShade="A6"/>
              <w:bottom w:val="single" w:sz="4" w:space="0" w:color="A6A6A6" w:themeColor="background1" w:themeShade="A6"/>
            </w:tcBorders>
            <w:vAlign w:val="bottom"/>
          </w:tcPr>
          <w:p w14:paraId="5266385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3,504</w:t>
            </w:r>
          </w:p>
        </w:tc>
      </w:tr>
      <w:tr w:rsidR="00197E5A" w:rsidRPr="00807ACC" w14:paraId="5D0A89CB"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328F5E3" w14:textId="77777777" w:rsidR="00197E5A" w:rsidRPr="00807ACC" w:rsidRDefault="00197E5A" w:rsidP="00197E5A">
            <w:pPr>
              <w:pStyle w:val="TableText"/>
              <w:keepNext/>
            </w:pPr>
            <w:proofErr w:type="spellStart"/>
            <w:r w:rsidRPr="00807ACC">
              <w:t>Rotorua</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256DCD0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005F2491"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1,253</w:t>
            </w:r>
          </w:p>
        </w:tc>
      </w:tr>
      <w:tr w:rsidR="00197E5A" w:rsidRPr="00807ACC" w14:paraId="298E5C2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85516A6" w14:textId="77777777" w:rsidR="00197E5A" w:rsidRPr="00807ACC" w:rsidRDefault="00197E5A" w:rsidP="00197E5A">
            <w:pPr>
              <w:pStyle w:val="TableText"/>
            </w:pPr>
            <w:r w:rsidRPr="00807ACC">
              <w:t>Tauranga</w:t>
            </w:r>
          </w:p>
        </w:tc>
        <w:tc>
          <w:tcPr>
            <w:tcW w:w="3402" w:type="dxa"/>
            <w:tcBorders>
              <w:top w:val="single" w:sz="4" w:space="0" w:color="A6A6A6" w:themeColor="background1" w:themeShade="A6"/>
              <w:bottom w:val="single" w:sz="4" w:space="0" w:color="A6A6A6" w:themeColor="background1" w:themeShade="A6"/>
            </w:tcBorders>
            <w:vAlign w:val="bottom"/>
          </w:tcPr>
          <w:p w14:paraId="7352C7B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49C51A4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1,767</w:t>
            </w:r>
          </w:p>
        </w:tc>
      </w:tr>
      <w:tr w:rsidR="00197E5A" w:rsidRPr="00807ACC" w14:paraId="1BA14E44"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5713042" w14:textId="77777777" w:rsidR="00197E5A" w:rsidRPr="00807ACC" w:rsidRDefault="00197E5A" w:rsidP="00197E5A">
            <w:pPr>
              <w:pStyle w:val="TableText"/>
            </w:pPr>
            <w:proofErr w:type="spellStart"/>
            <w:r w:rsidRPr="00807ACC">
              <w:t>Whakatane</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72553EB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4B551F5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533</w:t>
            </w:r>
          </w:p>
        </w:tc>
      </w:tr>
      <w:tr w:rsidR="00197E5A" w:rsidRPr="00807ACC" w14:paraId="0D44F49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16443683" w14:textId="77777777" w:rsidR="00197E5A" w:rsidRPr="00807ACC" w:rsidRDefault="00197E5A" w:rsidP="00197E5A">
            <w:pPr>
              <w:pStyle w:val="TableText"/>
            </w:pPr>
            <w:proofErr w:type="spellStart"/>
            <w:r w:rsidRPr="00807ACC">
              <w:t>Gisborne</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51EBEEB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6331EC59"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669</w:t>
            </w:r>
          </w:p>
        </w:tc>
      </w:tr>
      <w:tr w:rsidR="00197E5A" w:rsidRPr="00807ACC" w14:paraId="527D0BF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967172C" w14:textId="77777777" w:rsidR="00197E5A" w:rsidRPr="00807ACC" w:rsidRDefault="00197E5A" w:rsidP="00197E5A">
            <w:pPr>
              <w:pStyle w:val="TableText"/>
            </w:pPr>
            <w:r w:rsidRPr="00807ACC">
              <w:t>Hawke’s Bay</w:t>
            </w:r>
          </w:p>
        </w:tc>
        <w:tc>
          <w:tcPr>
            <w:tcW w:w="3402" w:type="dxa"/>
            <w:tcBorders>
              <w:top w:val="single" w:sz="4" w:space="0" w:color="A6A6A6" w:themeColor="background1" w:themeShade="A6"/>
              <w:bottom w:val="single" w:sz="4" w:space="0" w:color="A6A6A6" w:themeColor="background1" w:themeShade="A6"/>
            </w:tcBorders>
            <w:vAlign w:val="bottom"/>
          </w:tcPr>
          <w:p w14:paraId="72F0CB2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1AAF4F2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1,816</w:t>
            </w:r>
          </w:p>
        </w:tc>
      </w:tr>
      <w:tr w:rsidR="00197E5A" w:rsidRPr="00807ACC" w14:paraId="0598F57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2402F43" w14:textId="77777777" w:rsidR="00197E5A" w:rsidRPr="00807ACC" w:rsidRDefault="00197E5A" w:rsidP="00197E5A">
            <w:pPr>
              <w:pStyle w:val="TableText"/>
            </w:pPr>
            <w:proofErr w:type="spellStart"/>
            <w:r w:rsidRPr="00807ACC">
              <w:t>Taranaki</w:t>
            </w:r>
            <w:proofErr w:type="spellEnd"/>
            <w:r w:rsidRPr="00807ACC">
              <w:t xml:space="preserve"> Base</w:t>
            </w:r>
          </w:p>
        </w:tc>
        <w:tc>
          <w:tcPr>
            <w:tcW w:w="3402" w:type="dxa"/>
            <w:tcBorders>
              <w:top w:val="single" w:sz="4" w:space="0" w:color="A6A6A6" w:themeColor="background1" w:themeShade="A6"/>
              <w:bottom w:val="single" w:sz="4" w:space="0" w:color="A6A6A6" w:themeColor="background1" w:themeShade="A6"/>
            </w:tcBorders>
            <w:vAlign w:val="bottom"/>
          </w:tcPr>
          <w:p w14:paraId="1361E9D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2E54C86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1,352</w:t>
            </w:r>
          </w:p>
        </w:tc>
      </w:tr>
      <w:tr w:rsidR="00197E5A" w:rsidRPr="00807ACC" w14:paraId="27B1F03F"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80D3B68" w14:textId="77777777" w:rsidR="00197E5A" w:rsidRPr="00807ACC" w:rsidRDefault="00197E5A" w:rsidP="00197E5A">
            <w:pPr>
              <w:pStyle w:val="TableText"/>
            </w:pPr>
            <w:proofErr w:type="spellStart"/>
            <w:r w:rsidRPr="00807ACC">
              <w:t>Palmerston</w:t>
            </w:r>
            <w:proofErr w:type="spellEnd"/>
            <w:r w:rsidRPr="00807ACC">
              <w:t xml:space="preserve"> North</w:t>
            </w:r>
          </w:p>
        </w:tc>
        <w:tc>
          <w:tcPr>
            <w:tcW w:w="3402" w:type="dxa"/>
            <w:tcBorders>
              <w:top w:val="single" w:sz="4" w:space="0" w:color="A6A6A6" w:themeColor="background1" w:themeShade="A6"/>
              <w:bottom w:val="single" w:sz="4" w:space="0" w:color="A6A6A6" w:themeColor="background1" w:themeShade="A6"/>
            </w:tcBorders>
            <w:vAlign w:val="bottom"/>
          </w:tcPr>
          <w:p w14:paraId="0EACDD93"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18BD0D3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1,845</w:t>
            </w:r>
          </w:p>
        </w:tc>
      </w:tr>
      <w:tr w:rsidR="00197E5A" w:rsidRPr="00807ACC" w14:paraId="3111537B"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05A69DD" w14:textId="77777777" w:rsidR="00197E5A" w:rsidRPr="00807ACC" w:rsidRDefault="00197E5A" w:rsidP="00197E5A">
            <w:pPr>
              <w:pStyle w:val="TableText"/>
            </w:pPr>
            <w:proofErr w:type="spellStart"/>
            <w:r w:rsidRPr="00807ACC">
              <w:t>Whanganui</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579C405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205D299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681</w:t>
            </w:r>
          </w:p>
        </w:tc>
      </w:tr>
      <w:tr w:rsidR="00197E5A" w:rsidRPr="00807ACC" w14:paraId="73DAF75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0BC766C" w14:textId="77777777" w:rsidR="00197E5A" w:rsidRPr="00807ACC" w:rsidRDefault="00197E5A" w:rsidP="00197E5A">
            <w:pPr>
              <w:pStyle w:val="TableText"/>
            </w:pPr>
            <w:r w:rsidRPr="00807ACC">
              <w:t>Wellington</w:t>
            </w:r>
          </w:p>
        </w:tc>
        <w:tc>
          <w:tcPr>
            <w:tcW w:w="3402" w:type="dxa"/>
            <w:tcBorders>
              <w:top w:val="single" w:sz="4" w:space="0" w:color="A6A6A6" w:themeColor="background1" w:themeShade="A6"/>
              <w:bottom w:val="single" w:sz="4" w:space="0" w:color="A6A6A6" w:themeColor="background1" w:themeShade="A6"/>
            </w:tcBorders>
            <w:vAlign w:val="bottom"/>
          </w:tcPr>
          <w:p w14:paraId="5917AD7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7C66190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3,289</w:t>
            </w:r>
          </w:p>
        </w:tc>
      </w:tr>
      <w:tr w:rsidR="00197E5A" w:rsidRPr="00807ACC" w14:paraId="2A2543E0"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24F7755" w14:textId="77777777" w:rsidR="00197E5A" w:rsidRPr="00807ACC" w:rsidRDefault="00197E5A" w:rsidP="00197E5A">
            <w:pPr>
              <w:pStyle w:val="TableText"/>
            </w:pPr>
            <w:r w:rsidRPr="00807ACC">
              <w:t>Hutt</w:t>
            </w:r>
          </w:p>
        </w:tc>
        <w:tc>
          <w:tcPr>
            <w:tcW w:w="3402" w:type="dxa"/>
            <w:tcBorders>
              <w:top w:val="single" w:sz="4" w:space="0" w:color="A6A6A6" w:themeColor="background1" w:themeShade="A6"/>
              <w:bottom w:val="single" w:sz="4" w:space="0" w:color="A6A6A6" w:themeColor="background1" w:themeShade="A6"/>
            </w:tcBorders>
            <w:vAlign w:val="bottom"/>
          </w:tcPr>
          <w:p w14:paraId="2DA1D0A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33CF135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1,857</w:t>
            </w:r>
          </w:p>
        </w:tc>
      </w:tr>
      <w:tr w:rsidR="00197E5A" w:rsidRPr="00807ACC" w14:paraId="747E60FF"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72A9B15A" w14:textId="77777777" w:rsidR="00197E5A" w:rsidRPr="00807ACC" w:rsidRDefault="00197E5A" w:rsidP="00197E5A">
            <w:pPr>
              <w:pStyle w:val="TableText"/>
            </w:pPr>
            <w:proofErr w:type="spellStart"/>
            <w:r w:rsidRPr="00807ACC">
              <w:t>Wairarapa</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7305C6B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3FA693B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410</w:t>
            </w:r>
          </w:p>
        </w:tc>
      </w:tr>
      <w:tr w:rsidR="00197E5A" w:rsidRPr="00807ACC" w14:paraId="658C33A5"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2F5BFE57" w14:textId="77777777" w:rsidR="00197E5A" w:rsidRPr="00807ACC" w:rsidRDefault="00197E5A" w:rsidP="00197E5A">
            <w:pPr>
              <w:pStyle w:val="TableText"/>
            </w:pPr>
            <w:r w:rsidRPr="00807ACC">
              <w:t>Wairau</w:t>
            </w:r>
          </w:p>
        </w:tc>
        <w:tc>
          <w:tcPr>
            <w:tcW w:w="3402" w:type="dxa"/>
            <w:tcBorders>
              <w:top w:val="single" w:sz="4" w:space="0" w:color="A6A6A6" w:themeColor="background1" w:themeShade="A6"/>
              <w:bottom w:val="single" w:sz="4" w:space="0" w:color="A6A6A6" w:themeColor="background1" w:themeShade="A6"/>
            </w:tcBorders>
            <w:vAlign w:val="bottom"/>
          </w:tcPr>
          <w:p w14:paraId="77391210"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6376F46F"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453</w:t>
            </w:r>
          </w:p>
        </w:tc>
      </w:tr>
      <w:tr w:rsidR="00197E5A" w:rsidRPr="00807ACC" w14:paraId="2E4632ED"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4EA61B4E" w14:textId="77777777" w:rsidR="00197E5A" w:rsidRPr="00807ACC" w:rsidRDefault="00197E5A" w:rsidP="00197E5A">
            <w:pPr>
              <w:pStyle w:val="TableText"/>
            </w:pPr>
            <w:r w:rsidRPr="00807ACC">
              <w:t>Nelson</w:t>
            </w:r>
          </w:p>
        </w:tc>
        <w:tc>
          <w:tcPr>
            <w:tcW w:w="3402" w:type="dxa"/>
            <w:tcBorders>
              <w:top w:val="single" w:sz="4" w:space="0" w:color="A6A6A6" w:themeColor="background1" w:themeShade="A6"/>
              <w:bottom w:val="single" w:sz="4" w:space="0" w:color="A6A6A6" w:themeColor="background1" w:themeShade="A6"/>
            </w:tcBorders>
            <w:vAlign w:val="bottom"/>
          </w:tcPr>
          <w:p w14:paraId="55725B6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1F2A2124"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822</w:t>
            </w:r>
          </w:p>
        </w:tc>
      </w:tr>
      <w:tr w:rsidR="00197E5A" w:rsidRPr="00807ACC" w14:paraId="0941D247"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61C8790" w14:textId="77777777" w:rsidR="00197E5A" w:rsidRPr="00807ACC" w:rsidRDefault="00197E5A" w:rsidP="00197E5A">
            <w:pPr>
              <w:pStyle w:val="TableText"/>
            </w:pPr>
            <w:r w:rsidRPr="00807ACC">
              <w:t>Grey Base</w:t>
            </w:r>
          </w:p>
        </w:tc>
        <w:tc>
          <w:tcPr>
            <w:tcW w:w="3402" w:type="dxa"/>
            <w:tcBorders>
              <w:top w:val="single" w:sz="4" w:space="0" w:color="A6A6A6" w:themeColor="background1" w:themeShade="A6"/>
              <w:bottom w:val="single" w:sz="4" w:space="0" w:color="A6A6A6" w:themeColor="background1" w:themeShade="A6"/>
            </w:tcBorders>
            <w:vAlign w:val="bottom"/>
          </w:tcPr>
          <w:p w14:paraId="1F897482"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774766DB"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228</w:t>
            </w:r>
          </w:p>
        </w:tc>
      </w:tr>
      <w:tr w:rsidR="00197E5A" w:rsidRPr="00807ACC" w14:paraId="2C3853C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D2CA4DE" w14:textId="77777777" w:rsidR="00197E5A" w:rsidRPr="00807ACC" w:rsidRDefault="00197E5A" w:rsidP="00197E5A">
            <w:pPr>
              <w:pStyle w:val="TableText"/>
            </w:pPr>
            <w:r w:rsidRPr="00807ACC">
              <w:t>Christchurch</w:t>
            </w:r>
          </w:p>
        </w:tc>
        <w:tc>
          <w:tcPr>
            <w:tcW w:w="3402" w:type="dxa"/>
            <w:tcBorders>
              <w:top w:val="single" w:sz="4" w:space="0" w:color="A6A6A6" w:themeColor="background1" w:themeShade="A6"/>
              <w:bottom w:val="single" w:sz="4" w:space="0" w:color="A6A6A6" w:themeColor="background1" w:themeShade="A6"/>
            </w:tcBorders>
            <w:vAlign w:val="bottom"/>
          </w:tcPr>
          <w:p w14:paraId="74BD9F87"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3</w:t>
            </w:r>
          </w:p>
        </w:tc>
        <w:tc>
          <w:tcPr>
            <w:tcW w:w="2552" w:type="dxa"/>
            <w:tcBorders>
              <w:top w:val="single" w:sz="4" w:space="0" w:color="A6A6A6" w:themeColor="background1" w:themeShade="A6"/>
              <w:bottom w:val="single" w:sz="4" w:space="0" w:color="A6A6A6" w:themeColor="background1" w:themeShade="A6"/>
            </w:tcBorders>
            <w:vAlign w:val="bottom"/>
          </w:tcPr>
          <w:p w14:paraId="299DF7CE"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5,154</w:t>
            </w:r>
          </w:p>
        </w:tc>
      </w:tr>
      <w:tr w:rsidR="00197E5A" w:rsidRPr="00807ACC" w14:paraId="6D6EF6BE"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7F1FC9E" w14:textId="77777777" w:rsidR="00197E5A" w:rsidRPr="00807ACC" w:rsidRDefault="00197E5A" w:rsidP="00197E5A">
            <w:pPr>
              <w:pStyle w:val="TableText"/>
            </w:pPr>
            <w:proofErr w:type="spellStart"/>
            <w:r w:rsidRPr="00807ACC">
              <w:t>Timaru</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6974E34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44402F9A"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592</w:t>
            </w:r>
          </w:p>
        </w:tc>
      </w:tr>
      <w:tr w:rsidR="00197E5A" w:rsidRPr="00807ACC" w14:paraId="7EB4167F"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4FCC205" w14:textId="77777777" w:rsidR="00197E5A" w:rsidRPr="00807ACC" w:rsidRDefault="00197E5A" w:rsidP="00197E5A">
            <w:pPr>
              <w:pStyle w:val="TableText"/>
            </w:pPr>
            <w:r w:rsidRPr="00807ACC">
              <w:t>Dunedin</w:t>
            </w:r>
          </w:p>
        </w:tc>
        <w:tc>
          <w:tcPr>
            <w:tcW w:w="3402" w:type="dxa"/>
            <w:tcBorders>
              <w:top w:val="single" w:sz="4" w:space="0" w:color="A6A6A6" w:themeColor="background1" w:themeShade="A6"/>
              <w:bottom w:val="single" w:sz="4" w:space="0" w:color="A6A6A6" w:themeColor="background1" w:themeShade="A6"/>
            </w:tcBorders>
            <w:vAlign w:val="bottom"/>
          </w:tcPr>
          <w:p w14:paraId="7FAC2256"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09AE4C5C"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1,689</w:t>
            </w:r>
          </w:p>
        </w:tc>
      </w:tr>
      <w:tr w:rsidR="00197E5A" w:rsidRPr="00807ACC" w14:paraId="2F931472"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5DD0055D" w14:textId="77777777" w:rsidR="00197E5A" w:rsidRPr="00807ACC" w:rsidRDefault="00197E5A" w:rsidP="00197E5A">
            <w:pPr>
              <w:pStyle w:val="TableText"/>
            </w:pPr>
            <w:r w:rsidRPr="00807ACC">
              <w:t>Southland</w:t>
            </w:r>
          </w:p>
        </w:tc>
        <w:tc>
          <w:tcPr>
            <w:tcW w:w="3402" w:type="dxa"/>
            <w:tcBorders>
              <w:top w:val="single" w:sz="4" w:space="0" w:color="A6A6A6" w:themeColor="background1" w:themeShade="A6"/>
              <w:bottom w:val="single" w:sz="4" w:space="0" w:color="A6A6A6" w:themeColor="background1" w:themeShade="A6"/>
            </w:tcBorders>
            <w:vAlign w:val="bottom"/>
          </w:tcPr>
          <w:p w14:paraId="106AAB1D"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w:t>
            </w:r>
          </w:p>
        </w:tc>
        <w:tc>
          <w:tcPr>
            <w:tcW w:w="2552" w:type="dxa"/>
            <w:tcBorders>
              <w:top w:val="single" w:sz="4" w:space="0" w:color="A6A6A6" w:themeColor="background1" w:themeShade="A6"/>
              <w:bottom w:val="single" w:sz="4" w:space="0" w:color="A6A6A6" w:themeColor="background1" w:themeShade="A6"/>
            </w:tcBorders>
            <w:vAlign w:val="bottom"/>
          </w:tcPr>
          <w:p w14:paraId="67332158" w14:textId="77777777" w:rsidR="00197E5A" w:rsidRDefault="00197E5A" w:rsidP="00197E5A">
            <w:pPr>
              <w:jc w:val="right"/>
              <w:rPr>
                <w:rFonts w:ascii="Arial" w:hAnsi="Arial" w:cs="Arial"/>
                <w:color w:val="000000"/>
                <w:sz w:val="18"/>
                <w:szCs w:val="18"/>
              </w:rPr>
            </w:pPr>
            <w:r>
              <w:rPr>
                <w:rFonts w:ascii="Arial" w:hAnsi="Arial" w:cs="Arial"/>
                <w:color w:val="000000"/>
                <w:sz w:val="18"/>
                <w:szCs w:val="18"/>
              </w:rPr>
              <w:t>1,187</w:t>
            </w:r>
          </w:p>
        </w:tc>
      </w:tr>
      <w:tr w:rsidR="00197E5A" w:rsidRPr="00807ACC" w14:paraId="7ED343D9"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8842D56" w14:textId="77777777" w:rsidR="00197E5A" w:rsidRPr="00807ACC" w:rsidRDefault="00197E5A" w:rsidP="00197E5A">
            <w:pPr>
              <w:pStyle w:val="TableText"/>
              <w:rPr>
                <w:b/>
              </w:rPr>
            </w:pPr>
            <w:r w:rsidRPr="00807ACC">
              <w:rPr>
                <w:b/>
              </w:rPr>
              <w:t>All secondary and tertiary facilities</w:t>
            </w:r>
          </w:p>
        </w:tc>
        <w:tc>
          <w:tcPr>
            <w:tcW w:w="3402" w:type="dxa"/>
            <w:tcBorders>
              <w:top w:val="single" w:sz="4" w:space="0" w:color="A6A6A6" w:themeColor="background1" w:themeShade="A6"/>
              <w:bottom w:val="single" w:sz="4" w:space="0" w:color="A6A6A6" w:themeColor="background1" w:themeShade="A6"/>
            </w:tcBorders>
            <w:vAlign w:val="bottom"/>
          </w:tcPr>
          <w:p w14:paraId="41CC0081"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16</w:t>
            </w:r>
          </w:p>
        </w:tc>
        <w:tc>
          <w:tcPr>
            <w:tcW w:w="2552" w:type="dxa"/>
            <w:tcBorders>
              <w:top w:val="single" w:sz="4" w:space="0" w:color="A6A6A6" w:themeColor="background1" w:themeShade="A6"/>
              <w:bottom w:val="single" w:sz="4" w:space="0" w:color="A6A6A6" w:themeColor="background1" w:themeShade="A6"/>
            </w:tcBorders>
            <w:vAlign w:val="bottom"/>
          </w:tcPr>
          <w:p w14:paraId="4A3C1A8C"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50,389</w:t>
            </w:r>
          </w:p>
        </w:tc>
      </w:tr>
      <w:tr w:rsidR="00197E5A" w:rsidRPr="00807ACC" w14:paraId="284313D1"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09DED79E" w14:textId="77777777" w:rsidR="00197E5A" w:rsidRPr="00807ACC" w:rsidRDefault="00197E5A" w:rsidP="00197E5A">
            <w:pPr>
              <w:pStyle w:val="TableText"/>
              <w:rPr>
                <w:b/>
              </w:rPr>
            </w:pPr>
            <w:r w:rsidRPr="00807ACC">
              <w:rPr>
                <w:b/>
              </w:rPr>
              <w:t>All primary facilities</w:t>
            </w:r>
          </w:p>
        </w:tc>
        <w:tc>
          <w:tcPr>
            <w:tcW w:w="3402" w:type="dxa"/>
            <w:tcBorders>
              <w:top w:val="single" w:sz="4" w:space="0" w:color="A6A6A6" w:themeColor="background1" w:themeShade="A6"/>
              <w:bottom w:val="single" w:sz="4" w:space="0" w:color="A6A6A6" w:themeColor="background1" w:themeShade="A6"/>
            </w:tcBorders>
            <w:vAlign w:val="bottom"/>
          </w:tcPr>
          <w:p w14:paraId="45027E92"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0BBE8D65"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5,763</w:t>
            </w:r>
          </w:p>
        </w:tc>
      </w:tr>
      <w:tr w:rsidR="00197E5A" w:rsidRPr="00807ACC" w14:paraId="180226AF" w14:textId="77777777" w:rsidTr="00197E5A">
        <w:trPr>
          <w:cantSplit/>
        </w:trPr>
        <w:tc>
          <w:tcPr>
            <w:tcW w:w="3402" w:type="dxa"/>
            <w:tcBorders>
              <w:top w:val="single" w:sz="4" w:space="0" w:color="A6A6A6" w:themeColor="background1" w:themeShade="A6"/>
              <w:bottom w:val="single" w:sz="4" w:space="0" w:color="A6A6A6" w:themeColor="background1" w:themeShade="A6"/>
            </w:tcBorders>
          </w:tcPr>
          <w:p w14:paraId="305BEE47" w14:textId="77777777" w:rsidR="00197E5A" w:rsidRPr="00807ACC" w:rsidRDefault="00197E5A" w:rsidP="00197E5A">
            <w:pPr>
              <w:pStyle w:val="TableText"/>
              <w:rPr>
                <w:b/>
              </w:rPr>
            </w:pPr>
            <w:r w:rsidRPr="00807ACC">
              <w:rPr>
                <w:b/>
              </w:rPr>
              <w:t>All home births</w:t>
            </w:r>
          </w:p>
        </w:tc>
        <w:tc>
          <w:tcPr>
            <w:tcW w:w="3402" w:type="dxa"/>
            <w:tcBorders>
              <w:top w:val="single" w:sz="4" w:space="0" w:color="A6A6A6" w:themeColor="background1" w:themeShade="A6"/>
              <w:bottom w:val="single" w:sz="4" w:space="0" w:color="A6A6A6" w:themeColor="background1" w:themeShade="A6"/>
            </w:tcBorders>
            <w:vAlign w:val="bottom"/>
          </w:tcPr>
          <w:p w14:paraId="51D0D9DB"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0</w:t>
            </w:r>
          </w:p>
        </w:tc>
        <w:tc>
          <w:tcPr>
            <w:tcW w:w="2552" w:type="dxa"/>
            <w:tcBorders>
              <w:top w:val="single" w:sz="4" w:space="0" w:color="A6A6A6" w:themeColor="background1" w:themeShade="A6"/>
              <w:bottom w:val="single" w:sz="4" w:space="0" w:color="A6A6A6" w:themeColor="background1" w:themeShade="A6"/>
            </w:tcBorders>
            <w:vAlign w:val="bottom"/>
          </w:tcPr>
          <w:p w14:paraId="54428C03"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2,150</w:t>
            </w:r>
          </w:p>
        </w:tc>
      </w:tr>
      <w:tr w:rsidR="00197E5A" w:rsidRPr="00807ACC" w14:paraId="36763DEF" w14:textId="77777777" w:rsidTr="00197E5A">
        <w:trPr>
          <w:cantSplit/>
        </w:trPr>
        <w:tc>
          <w:tcPr>
            <w:tcW w:w="3402" w:type="dxa"/>
            <w:tcBorders>
              <w:top w:val="single" w:sz="4" w:space="0" w:color="A6A6A6" w:themeColor="background1" w:themeShade="A6"/>
            </w:tcBorders>
          </w:tcPr>
          <w:p w14:paraId="2592C804" w14:textId="77777777" w:rsidR="00197E5A" w:rsidRPr="00807ACC" w:rsidRDefault="00197E5A" w:rsidP="00197E5A">
            <w:pPr>
              <w:pStyle w:val="TableText"/>
              <w:rPr>
                <w:b/>
                <w:vertAlign w:val="superscript"/>
              </w:rPr>
            </w:pPr>
            <w:r w:rsidRPr="00807ACC">
              <w:rPr>
                <w:b/>
              </w:rPr>
              <w:t>New Zealand</w:t>
            </w:r>
            <w:r w:rsidRPr="00807ACC">
              <w:rPr>
                <w:b/>
                <w:vertAlign w:val="superscript"/>
              </w:rPr>
              <w:t>1</w:t>
            </w:r>
          </w:p>
        </w:tc>
        <w:tc>
          <w:tcPr>
            <w:tcW w:w="3402" w:type="dxa"/>
            <w:tcBorders>
              <w:top w:val="single" w:sz="4" w:space="0" w:color="A6A6A6" w:themeColor="background1" w:themeShade="A6"/>
            </w:tcBorders>
            <w:vAlign w:val="bottom"/>
          </w:tcPr>
          <w:p w14:paraId="0B0FFD06"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16</w:t>
            </w:r>
          </w:p>
        </w:tc>
        <w:tc>
          <w:tcPr>
            <w:tcW w:w="2552" w:type="dxa"/>
            <w:tcBorders>
              <w:top w:val="single" w:sz="4" w:space="0" w:color="A6A6A6" w:themeColor="background1" w:themeShade="A6"/>
            </w:tcBorders>
            <w:vAlign w:val="bottom"/>
          </w:tcPr>
          <w:p w14:paraId="7F6A9229" w14:textId="77777777" w:rsidR="00197E5A" w:rsidRDefault="00197E5A" w:rsidP="00197E5A">
            <w:pPr>
              <w:jc w:val="right"/>
              <w:rPr>
                <w:rFonts w:ascii="Arial" w:hAnsi="Arial" w:cs="Arial"/>
                <w:b/>
                <w:bCs/>
                <w:color w:val="000000"/>
                <w:sz w:val="18"/>
                <w:szCs w:val="18"/>
              </w:rPr>
            </w:pPr>
            <w:r>
              <w:rPr>
                <w:rFonts w:ascii="Arial" w:hAnsi="Arial" w:cs="Arial"/>
                <w:b/>
                <w:bCs/>
                <w:color w:val="000000"/>
                <w:sz w:val="18"/>
                <w:szCs w:val="18"/>
              </w:rPr>
              <w:t>58,945</w:t>
            </w:r>
          </w:p>
        </w:tc>
      </w:tr>
    </w:tbl>
    <w:p w14:paraId="7132CA38" w14:textId="77777777" w:rsidR="006E34CA" w:rsidRPr="00807ACC" w:rsidRDefault="006E34CA" w:rsidP="003C46CE">
      <w:pPr>
        <w:pStyle w:val="Note"/>
      </w:pPr>
      <w:r w:rsidRPr="00807ACC">
        <w:t>1</w:t>
      </w:r>
      <w:r w:rsidRPr="00807ACC">
        <w:tab/>
        <w:t>Includes women where birth location was unspecified.</w:t>
      </w:r>
    </w:p>
    <w:p w14:paraId="4484C2BA" w14:textId="77777777" w:rsidR="00EF2116" w:rsidRPr="00807ACC" w:rsidRDefault="00EF2116" w:rsidP="00EF2116"/>
    <w:p w14:paraId="342F2121" w14:textId="77777777" w:rsidR="00EF2116" w:rsidRPr="00807ACC" w:rsidRDefault="00EF2116" w:rsidP="00EF2116"/>
    <w:p w14:paraId="0F16B460" w14:textId="77777777" w:rsidR="00A76D55" w:rsidRPr="00807ACC" w:rsidRDefault="00A76D55" w:rsidP="00A76D55">
      <w:r w:rsidRPr="00807ACC">
        <w:br w:type="page"/>
      </w:r>
    </w:p>
    <w:p w14:paraId="751281FE" w14:textId="77777777" w:rsidR="00E86851" w:rsidRPr="00807ACC" w:rsidRDefault="00E86851" w:rsidP="00A76D55">
      <w:pPr>
        <w:pStyle w:val="Heading1"/>
      </w:pPr>
      <w:bookmarkStart w:id="465" w:name="_Toc473190483"/>
      <w:r w:rsidRPr="00807ACC">
        <w:t xml:space="preserve">Indicator </w:t>
      </w:r>
      <w:r w:rsidR="00EB1544" w:rsidRPr="00807ACC">
        <w:t>16</w:t>
      </w:r>
      <w:r w:rsidRPr="00807ACC">
        <w:t xml:space="preserve">: </w:t>
      </w:r>
      <w:r w:rsidR="00B81D56" w:rsidRPr="00807ACC">
        <w:t>M</w:t>
      </w:r>
      <w:r w:rsidRPr="00807ACC">
        <w:t>aternal tobacco use during postnatal period</w:t>
      </w:r>
      <w:bookmarkEnd w:id="458"/>
      <w:bookmarkEnd w:id="465"/>
    </w:p>
    <w:p w14:paraId="6211D32D" w14:textId="77777777" w:rsidR="00E86851" w:rsidRPr="00807ACC" w:rsidRDefault="00E86851" w:rsidP="00A76D55">
      <w:pPr>
        <w:pStyle w:val="Heading2"/>
      </w:pPr>
      <w:bookmarkStart w:id="466" w:name="_Toc397424531"/>
      <w:bookmarkStart w:id="467" w:name="_Toc473190484"/>
      <w:r w:rsidRPr="00807ACC">
        <w:t>Rationale and purpose</w:t>
      </w:r>
      <w:bookmarkEnd w:id="466"/>
      <w:bookmarkEnd w:id="467"/>
    </w:p>
    <w:p w14:paraId="60DF4062" w14:textId="77777777" w:rsidR="00E86851" w:rsidRPr="00807ACC" w:rsidRDefault="00E86851" w:rsidP="00A76D55">
      <w:pPr>
        <w:rPr>
          <w:b/>
        </w:rPr>
      </w:pPr>
      <w:r w:rsidRPr="00807ACC">
        <w:t>Smoking</w:t>
      </w:r>
      <w:r w:rsidR="009D3880" w:rsidRPr="00807ACC">
        <w:t xml:space="preserve"> during pregnancy</w:t>
      </w:r>
      <w:r w:rsidRPr="00807ACC">
        <w:t xml:space="preserve"> leads to increased carbon monoxide concentration in the blood of both the mother and her </w:t>
      </w:r>
      <w:r w:rsidR="009D3880" w:rsidRPr="00807ACC">
        <w:t>baby</w:t>
      </w:r>
      <w:r w:rsidR="00916DE6" w:rsidRPr="00807ACC">
        <w:t>,</w:t>
      </w:r>
      <w:r w:rsidR="00AA2883" w:rsidRPr="00807ACC">
        <w:t xml:space="preserve"> resulting in reduced </w:t>
      </w:r>
      <w:r w:rsidRPr="00807ACC">
        <w:t>oxygen and nourishment available to the baby</w:t>
      </w:r>
      <w:r w:rsidR="00AA2883" w:rsidRPr="00807ACC">
        <w:t xml:space="preserve">. This increases the risk of babies being born with a low birth weight and increases the risk </w:t>
      </w:r>
      <w:r w:rsidRPr="00807ACC">
        <w:t xml:space="preserve">of neonatal mortality, sudden </w:t>
      </w:r>
      <w:r w:rsidR="002B2701" w:rsidRPr="00807ACC">
        <w:t xml:space="preserve">and </w:t>
      </w:r>
      <w:r w:rsidRPr="00807ACC">
        <w:t>unexpected death in infancy and long-term respiratory problems for the child (</w:t>
      </w:r>
      <w:r w:rsidR="001551C8" w:rsidRPr="00807ACC">
        <w:t xml:space="preserve">The </w:t>
      </w:r>
      <w:r w:rsidRPr="00807ACC">
        <w:t>Quit Group 2004).</w:t>
      </w:r>
    </w:p>
    <w:p w14:paraId="6FB5E40A" w14:textId="77777777" w:rsidR="00F07B9C" w:rsidRPr="00807ACC" w:rsidRDefault="00F07B9C" w:rsidP="00A76D55"/>
    <w:p w14:paraId="2FFA37D0" w14:textId="2809BE62" w:rsidR="000F3E15" w:rsidRPr="00807ACC" w:rsidRDefault="00E86851" w:rsidP="00A76D55">
      <w:r w:rsidRPr="00807ACC">
        <w:t xml:space="preserve">This indicator monitors </w:t>
      </w:r>
      <w:r w:rsidR="00E00A27">
        <w:t xml:space="preserve">maternal </w:t>
      </w:r>
      <w:r w:rsidRPr="00807ACC">
        <w:t xml:space="preserve">tobacco use at two weeks postnatal, which </w:t>
      </w:r>
      <w:r w:rsidR="00AA2883" w:rsidRPr="00807ACC">
        <w:t xml:space="preserve">potentially identifies the number of women who have continued to smoke during pregnancy and following the birth </w:t>
      </w:r>
      <w:r w:rsidR="00972384" w:rsidRPr="00807ACC">
        <w:t>as well as</w:t>
      </w:r>
      <w:r w:rsidR="00AA2883" w:rsidRPr="00807ACC">
        <w:t xml:space="preserve"> those who have re-commenced smoking following the birth. This indicator can be used to identify support needs of women and families</w:t>
      </w:r>
      <w:r w:rsidR="009D3880" w:rsidRPr="00807ACC">
        <w:t xml:space="preserve"> in terms of support to stop smoking</w:t>
      </w:r>
      <w:r w:rsidR="008E05DC" w:rsidRPr="00807ACC">
        <w:t>.</w:t>
      </w:r>
    </w:p>
    <w:p w14:paraId="2D3BFADC" w14:textId="77777777" w:rsidR="00F07B9C" w:rsidRPr="00807ACC" w:rsidRDefault="00F07B9C" w:rsidP="00A76D55"/>
    <w:p w14:paraId="71138AA8" w14:textId="77777777" w:rsidR="00E86851" w:rsidRPr="00807ACC" w:rsidRDefault="008E05DC" w:rsidP="00A76D55">
      <w:r w:rsidRPr="00807ACC">
        <w:t>I</w:t>
      </w:r>
      <w:r w:rsidR="00E86851" w:rsidRPr="00807ACC">
        <w:t xml:space="preserve">mproving this indicator </w:t>
      </w:r>
      <w:r w:rsidR="00AA2883" w:rsidRPr="00807ACC">
        <w:t xml:space="preserve">will </w:t>
      </w:r>
      <w:r w:rsidR="00E86851" w:rsidRPr="00807ACC">
        <w:t xml:space="preserve">require </w:t>
      </w:r>
      <w:r w:rsidR="009D3880" w:rsidRPr="00807ACC">
        <w:t xml:space="preserve">providers to ensure they offer </w:t>
      </w:r>
      <w:r w:rsidR="00E86851" w:rsidRPr="00807ACC">
        <w:t>coordinated tobacco cessation support during pregnancy and into the postnatal period that meets the needs of local populations</w:t>
      </w:r>
      <w:r w:rsidR="00AA2883" w:rsidRPr="00807ACC">
        <w:t xml:space="preserve">. It will </w:t>
      </w:r>
      <w:r w:rsidR="00E86851" w:rsidRPr="00807ACC">
        <w:t>require tobacco cessation services to work closely with LMCs and DHB maternity services.</w:t>
      </w:r>
    </w:p>
    <w:p w14:paraId="15BB4CD7" w14:textId="77777777" w:rsidR="00F07B9C" w:rsidRPr="00807ACC" w:rsidRDefault="00F07B9C" w:rsidP="00A76D55"/>
    <w:p w14:paraId="4D7F86AE" w14:textId="77777777" w:rsidR="00E86851" w:rsidRPr="00BF0496" w:rsidRDefault="00214401" w:rsidP="00BF0496">
      <w:pPr>
        <w:pStyle w:val="Heading2"/>
      </w:pPr>
      <w:bookmarkStart w:id="468" w:name="_Toc473190485"/>
      <w:r w:rsidRPr="00BF0496">
        <w:t>Notes on 2015 data</w:t>
      </w:r>
      <w:bookmarkEnd w:id="468"/>
    </w:p>
    <w:p w14:paraId="305EB25B" w14:textId="18D975BE" w:rsidR="00084646" w:rsidRPr="008C5C54" w:rsidRDefault="00E86851" w:rsidP="00A76D55">
      <w:r w:rsidRPr="002F00FF">
        <w:t>Rates of maternal tobacco use in the postnatal period (</w:t>
      </w:r>
      <w:r w:rsidR="00E00A27" w:rsidRPr="002F00FF">
        <w:t xml:space="preserve">measured at </w:t>
      </w:r>
      <w:r w:rsidRPr="002F00FF">
        <w:t xml:space="preserve">two weeks after birth) varied between DHBs and between secondary and tertiary facility of birth; DHB rates ranged from </w:t>
      </w:r>
      <w:r w:rsidR="008C5C54" w:rsidRPr="002F00FF">
        <w:t>2.</w:t>
      </w:r>
      <w:r w:rsidR="00197E5A" w:rsidRPr="002F00FF">
        <w:t>8</w:t>
      </w:r>
      <w:r w:rsidR="008C5C54" w:rsidRPr="002F00FF">
        <w:t xml:space="preserve">% </w:t>
      </w:r>
      <w:r w:rsidRPr="002F00FF">
        <w:t xml:space="preserve">to </w:t>
      </w:r>
      <w:r w:rsidR="00197E5A" w:rsidRPr="002F00FF">
        <w:t>30.6</w:t>
      </w:r>
      <w:r w:rsidRPr="002F00FF">
        <w:t xml:space="preserve">%, and facility rates ranged from </w:t>
      </w:r>
      <w:r w:rsidR="008C5C54" w:rsidRPr="002F00FF">
        <w:t>1.</w:t>
      </w:r>
      <w:r w:rsidR="00197E5A" w:rsidRPr="002F00FF">
        <w:t>7</w:t>
      </w:r>
      <w:r w:rsidRPr="002F00FF">
        <w:t xml:space="preserve">% to </w:t>
      </w:r>
      <w:r w:rsidR="008C5C54" w:rsidRPr="002F00FF">
        <w:t>3</w:t>
      </w:r>
      <w:r w:rsidR="00197E5A" w:rsidRPr="002F00FF">
        <w:t>1.1</w:t>
      </w:r>
      <w:r w:rsidRPr="002F00FF">
        <w:t xml:space="preserve">%. </w:t>
      </w:r>
      <w:r w:rsidR="00916DE6" w:rsidRPr="002F00FF">
        <w:t xml:space="preserve">District health boards </w:t>
      </w:r>
      <w:r w:rsidRPr="002F00FF">
        <w:t xml:space="preserve">and facilities with higher rates </w:t>
      </w:r>
      <w:r w:rsidR="009D3880" w:rsidRPr="002F00FF">
        <w:t xml:space="preserve">should undertake </w:t>
      </w:r>
      <w:r w:rsidRPr="002F00FF">
        <w:t xml:space="preserve">further investigation into </w:t>
      </w:r>
      <w:r w:rsidR="009D3880" w:rsidRPr="002F00FF">
        <w:t>their provision of</w:t>
      </w:r>
      <w:r w:rsidRPr="002F00FF">
        <w:t xml:space="preserve"> appropriate smoking cessation services and development of new initiatives to support smoking cessation among pregnant and postpartum women</w:t>
      </w:r>
      <w:r w:rsidR="00B94029" w:rsidRPr="002F00FF">
        <w:t>, particularly among population groups known to have high rates of tobacco use</w:t>
      </w:r>
      <w:r w:rsidRPr="002F00FF">
        <w:t>.</w:t>
      </w:r>
    </w:p>
    <w:p w14:paraId="3BED0B2D" w14:textId="77777777" w:rsidR="00F07B9C" w:rsidRPr="008C5C54" w:rsidRDefault="00F07B9C" w:rsidP="00A76D55"/>
    <w:p w14:paraId="0FD28715" w14:textId="77777777" w:rsidR="0097713D" w:rsidRPr="009A5BAD" w:rsidRDefault="0097713D" w:rsidP="0097713D">
      <w:r w:rsidRPr="009A5BAD">
        <w:t xml:space="preserve">This indicator currently presents </w:t>
      </w:r>
      <w:r w:rsidRPr="008C5C54">
        <w:t>tobacco use information</w:t>
      </w:r>
      <w:r w:rsidRPr="009A5BAD">
        <w:t xml:space="preserve"> from women registered with an LMC or a DHB primary maternity </w:t>
      </w:r>
      <w:r>
        <w:t>service. Completeness of this data varies between DHBs, ranging from 4</w:t>
      </w:r>
      <w:r w:rsidR="00197E5A">
        <w:t>9</w:t>
      </w:r>
      <w:r>
        <w:t>% to 9</w:t>
      </w:r>
      <w:r w:rsidR="00197E5A">
        <w:t>7</w:t>
      </w:r>
      <w:r>
        <w:t>% of all women giving birth (</w:t>
      </w:r>
      <w:r w:rsidR="00582849">
        <w:t xml:space="preserve">over 90% complete for </w:t>
      </w:r>
      <w:r w:rsidR="00011D24">
        <w:t>13</w:t>
      </w:r>
      <w:r w:rsidR="00582849">
        <w:t xml:space="preserve"> DHBs).</w:t>
      </w:r>
    </w:p>
    <w:p w14:paraId="1A94D9EB" w14:textId="77777777" w:rsidR="00084646" w:rsidRPr="00807ACC" w:rsidRDefault="00084646" w:rsidP="00A76D55"/>
    <w:p w14:paraId="5B78C311" w14:textId="77777777" w:rsidR="003217AF" w:rsidRDefault="003217AF">
      <w:pPr>
        <w:spacing w:line="240" w:lineRule="auto"/>
      </w:pPr>
      <w:r>
        <w:br w:type="page"/>
      </w:r>
    </w:p>
    <w:p w14:paraId="42E053F1" w14:textId="77777777" w:rsidR="00E86851" w:rsidRPr="00807ACC" w:rsidRDefault="00E86851" w:rsidP="00A76D55">
      <w:pPr>
        <w:pStyle w:val="Heading2"/>
      </w:pPr>
      <w:bookmarkStart w:id="469" w:name="_Toc397424533"/>
      <w:bookmarkStart w:id="470" w:name="_Toc473190486"/>
      <w:r w:rsidRPr="00807ACC">
        <w:t xml:space="preserve">Indicator </w:t>
      </w:r>
      <w:r w:rsidR="00EB1544" w:rsidRPr="00807ACC">
        <w:t>16</w:t>
      </w:r>
      <w:r w:rsidRPr="00807ACC">
        <w:t>: Maternal tobacco use during postnatal period</w:t>
      </w:r>
      <w:r w:rsidR="000D131F">
        <w:t>, 2015</w:t>
      </w:r>
      <w:bookmarkEnd w:id="469"/>
      <w:bookmarkEnd w:id="470"/>
    </w:p>
    <w:p w14:paraId="33012C8D" w14:textId="77777777" w:rsidR="00E86851" w:rsidRPr="00807ACC" w:rsidRDefault="00E86851" w:rsidP="00F07B9C">
      <w:pPr>
        <w:pStyle w:val="Figure"/>
      </w:pPr>
      <w:bookmarkStart w:id="471" w:name="_Toc386033860"/>
      <w:bookmarkStart w:id="472" w:name="_Toc397424612"/>
      <w:bookmarkStart w:id="473" w:name="_Toc418165644"/>
      <w:bookmarkStart w:id="474" w:name="_Toc426377233"/>
      <w:bookmarkStart w:id="475" w:name="_Toc426377271"/>
      <w:bookmarkStart w:id="476" w:name="_Toc428901315"/>
      <w:bookmarkStart w:id="477" w:name="_Toc473190537"/>
      <w:r w:rsidRPr="00807ACC">
        <w:t xml:space="preserve">Figure </w:t>
      </w:r>
      <w:fldSimple w:instr=" SEQ Figure \* ARABIC ">
        <w:r w:rsidR="00FE77D5">
          <w:rPr>
            <w:noProof/>
          </w:rPr>
          <w:t>27</w:t>
        </w:r>
      </w:fldSimple>
      <w:r w:rsidRPr="00807ACC">
        <w:t xml:space="preserve">: Percentage of women identified as smokers during postnatal period (2 weeks after birth), by </w:t>
      </w:r>
      <w:r w:rsidR="00B575E7" w:rsidRPr="00807ACC">
        <w:t>DHB of residence</w:t>
      </w:r>
      <w:r w:rsidR="000D131F">
        <w:t>, 2015</w:t>
      </w:r>
      <w:bookmarkEnd w:id="471"/>
      <w:bookmarkEnd w:id="472"/>
      <w:bookmarkEnd w:id="473"/>
      <w:bookmarkEnd w:id="474"/>
      <w:bookmarkEnd w:id="475"/>
      <w:bookmarkEnd w:id="476"/>
      <w:bookmarkEnd w:id="477"/>
    </w:p>
    <w:p w14:paraId="4F16FB8F" w14:textId="77777777" w:rsidR="00E86851" w:rsidRPr="00807ACC" w:rsidRDefault="00344FF5" w:rsidP="00F07B9C">
      <w:r>
        <w:rPr>
          <w:noProof/>
          <w:lang w:eastAsia="en-NZ"/>
        </w:rPr>
        <w:drawing>
          <wp:inline distT="0" distB="0" distL="0" distR="0" wp14:anchorId="5047FD16" wp14:editId="74C52768">
            <wp:extent cx="5760000" cy="288267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3FBD6ABA" w14:textId="77777777" w:rsidR="00E86851" w:rsidRPr="00807ACC" w:rsidRDefault="00F44BD2" w:rsidP="00F07B9C">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60B429E0" w14:textId="77777777" w:rsidR="00E86851" w:rsidRPr="00807ACC" w:rsidRDefault="00E86851" w:rsidP="00F07B9C"/>
    <w:p w14:paraId="7AB75B13" w14:textId="77777777" w:rsidR="00E86851" w:rsidRPr="00807ACC" w:rsidRDefault="00E86851" w:rsidP="00F07B9C">
      <w:pPr>
        <w:pStyle w:val="Figure"/>
      </w:pPr>
      <w:bookmarkStart w:id="478" w:name="_Toc386033861"/>
      <w:bookmarkStart w:id="479" w:name="_Toc397424613"/>
      <w:bookmarkStart w:id="480" w:name="_Toc418165645"/>
      <w:bookmarkStart w:id="481" w:name="_Toc426377234"/>
      <w:bookmarkStart w:id="482" w:name="_Toc426377272"/>
      <w:bookmarkStart w:id="483" w:name="_Toc428901316"/>
      <w:bookmarkStart w:id="484" w:name="_Toc473190538"/>
      <w:r w:rsidRPr="00807ACC">
        <w:t xml:space="preserve">Figure </w:t>
      </w:r>
      <w:fldSimple w:instr=" SEQ Figure \* ARABIC ">
        <w:r w:rsidR="00FE77D5">
          <w:rPr>
            <w:noProof/>
          </w:rPr>
          <w:t>28</w:t>
        </w:r>
      </w:fldSimple>
      <w:r w:rsidRPr="00807ACC">
        <w:t>: Percentage of women identified as smokers during postnatal period (2 weeks after birth), by facility of birth (secondary and tertiary facilities)</w:t>
      </w:r>
      <w:r w:rsidR="000D131F">
        <w:t>, 2015</w:t>
      </w:r>
      <w:bookmarkEnd w:id="478"/>
      <w:bookmarkEnd w:id="479"/>
      <w:bookmarkEnd w:id="480"/>
      <w:bookmarkEnd w:id="481"/>
      <w:bookmarkEnd w:id="482"/>
      <w:bookmarkEnd w:id="483"/>
      <w:bookmarkEnd w:id="484"/>
    </w:p>
    <w:p w14:paraId="672DECE6" w14:textId="77777777" w:rsidR="00E86851" w:rsidRPr="00807ACC" w:rsidRDefault="001C7A9E" w:rsidP="00E86851">
      <w:r>
        <w:rPr>
          <w:noProof/>
          <w:lang w:eastAsia="en-NZ"/>
        </w:rPr>
        <w:drawing>
          <wp:inline distT="0" distB="0" distL="0" distR="0" wp14:anchorId="4A85A8A2" wp14:editId="04A31F67">
            <wp:extent cx="5760000" cy="288026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67E61D47" w14:textId="77777777" w:rsidR="00F07B9C" w:rsidRPr="00807ACC" w:rsidRDefault="006215DE" w:rsidP="00F07B9C">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01FE11F3" w14:textId="77777777" w:rsidR="00A76D55" w:rsidRPr="00807ACC" w:rsidRDefault="00A76D55" w:rsidP="00A76D55"/>
    <w:p w14:paraId="0B035300" w14:textId="77777777" w:rsidR="00E86851" w:rsidRPr="00807ACC" w:rsidRDefault="00E86851" w:rsidP="00A76D55">
      <w:pPr>
        <w:pStyle w:val="Table"/>
      </w:pPr>
      <w:bookmarkStart w:id="485" w:name="_Toc397424572"/>
      <w:bookmarkStart w:id="486" w:name="_Toc473190069"/>
      <w:r w:rsidRPr="00807ACC">
        <w:t xml:space="preserve">Table </w:t>
      </w:r>
      <w:fldSimple w:instr=" SEQ Table \* ARABIC ">
        <w:r w:rsidR="00FE77D5">
          <w:rPr>
            <w:noProof/>
          </w:rPr>
          <w:t>33</w:t>
        </w:r>
      </w:fldSimple>
      <w:r w:rsidRPr="00807ACC">
        <w:t>: Number and percentage of women identified as smokers during postnatal period (2</w:t>
      </w:r>
      <w:r w:rsidR="00473D26" w:rsidRPr="00807ACC">
        <w:t> </w:t>
      </w:r>
      <w:r w:rsidRPr="00807ACC">
        <w:t xml:space="preserve">weeks after birth), by </w:t>
      </w:r>
      <w:r w:rsidR="00B575E7" w:rsidRPr="00807ACC">
        <w:t>DHB of residence</w:t>
      </w:r>
      <w:r w:rsidR="000D131F">
        <w:t>, 2015</w:t>
      </w:r>
      <w:bookmarkEnd w:id="485"/>
      <w:bookmarkEnd w:id="486"/>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127"/>
        <w:gridCol w:w="2835"/>
        <w:gridCol w:w="2835"/>
        <w:gridCol w:w="1560"/>
      </w:tblGrid>
      <w:tr w:rsidR="00EB1544" w:rsidRPr="00807ACC" w14:paraId="184EA6EB" w14:textId="77777777" w:rsidTr="00E5660E">
        <w:trPr>
          <w:cantSplit/>
        </w:trPr>
        <w:tc>
          <w:tcPr>
            <w:tcW w:w="2127" w:type="dxa"/>
            <w:tcBorders>
              <w:top w:val="single" w:sz="4" w:space="0" w:color="auto"/>
              <w:bottom w:val="single" w:sz="4" w:space="0" w:color="auto"/>
            </w:tcBorders>
          </w:tcPr>
          <w:p w14:paraId="1993D190" w14:textId="77777777" w:rsidR="00EB1544" w:rsidRPr="00807ACC" w:rsidRDefault="00EB1544" w:rsidP="00473D26">
            <w:pPr>
              <w:pStyle w:val="TableText"/>
              <w:rPr>
                <w:b/>
              </w:rPr>
            </w:pPr>
            <w:r w:rsidRPr="00807ACC">
              <w:rPr>
                <w:b/>
              </w:rPr>
              <w:t>DHB of residence</w:t>
            </w:r>
          </w:p>
        </w:tc>
        <w:tc>
          <w:tcPr>
            <w:tcW w:w="2835" w:type="dxa"/>
            <w:tcBorders>
              <w:top w:val="single" w:sz="4" w:space="0" w:color="auto"/>
              <w:bottom w:val="single" w:sz="4" w:space="0" w:color="auto"/>
            </w:tcBorders>
          </w:tcPr>
          <w:p w14:paraId="56DB5260" w14:textId="77777777" w:rsidR="00EB1544" w:rsidRPr="00807ACC" w:rsidRDefault="00EB1544" w:rsidP="00473D26">
            <w:pPr>
              <w:pStyle w:val="TableText"/>
              <w:jc w:val="center"/>
              <w:rPr>
                <w:b/>
              </w:rPr>
            </w:pPr>
            <w:r w:rsidRPr="00807ACC">
              <w:rPr>
                <w:b/>
              </w:rPr>
              <w:t>Women identified as smokers at 2 weeks after birth</w:t>
            </w:r>
          </w:p>
        </w:tc>
        <w:tc>
          <w:tcPr>
            <w:tcW w:w="2835" w:type="dxa"/>
            <w:tcBorders>
              <w:top w:val="single" w:sz="4" w:space="0" w:color="auto"/>
              <w:bottom w:val="single" w:sz="4" w:space="0" w:color="auto"/>
            </w:tcBorders>
          </w:tcPr>
          <w:p w14:paraId="36F40BFF" w14:textId="77777777" w:rsidR="00EB1544" w:rsidRPr="00807ACC" w:rsidRDefault="00EB1544" w:rsidP="00473D26">
            <w:pPr>
              <w:pStyle w:val="TableText"/>
              <w:jc w:val="center"/>
              <w:rPr>
                <w:b/>
              </w:rPr>
            </w:pPr>
            <w:r w:rsidRPr="00807ACC">
              <w:rPr>
                <w:b/>
              </w:rPr>
              <w:t>All women with reported smoking status at 2 weeks after birth</w:t>
            </w:r>
          </w:p>
        </w:tc>
        <w:tc>
          <w:tcPr>
            <w:tcW w:w="1560" w:type="dxa"/>
            <w:tcBorders>
              <w:top w:val="single" w:sz="4" w:space="0" w:color="auto"/>
              <w:bottom w:val="single" w:sz="4" w:space="0" w:color="auto"/>
            </w:tcBorders>
          </w:tcPr>
          <w:p w14:paraId="4B7D12FF" w14:textId="77777777" w:rsidR="00EB1544" w:rsidRPr="00807ACC" w:rsidRDefault="00EB1544" w:rsidP="00473D26">
            <w:pPr>
              <w:pStyle w:val="TableText"/>
              <w:jc w:val="center"/>
              <w:rPr>
                <w:b/>
              </w:rPr>
            </w:pPr>
            <w:r w:rsidRPr="00807ACC">
              <w:rPr>
                <w:b/>
              </w:rPr>
              <w:t>Rate (%)</w:t>
            </w:r>
          </w:p>
        </w:tc>
      </w:tr>
      <w:tr w:rsidR="00E5660E" w:rsidRPr="00807ACC" w14:paraId="02CDF26C" w14:textId="77777777" w:rsidTr="00E5660E">
        <w:trPr>
          <w:cantSplit/>
        </w:trPr>
        <w:tc>
          <w:tcPr>
            <w:tcW w:w="2127" w:type="dxa"/>
            <w:tcBorders>
              <w:top w:val="single" w:sz="4" w:space="0" w:color="auto"/>
              <w:bottom w:val="single" w:sz="4" w:space="0" w:color="A6A6A6" w:themeColor="background1" w:themeShade="A6"/>
            </w:tcBorders>
          </w:tcPr>
          <w:p w14:paraId="1C663687" w14:textId="77777777" w:rsidR="00E5660E" w:rsidRPr="00807ACC" w:rsidRDefault="00E5660E" w:rsidP="00E5660E">
            <w:pPr>
              <w:pStyle w:val="TableText"/>
            </w:pPr>
            <w:r w:rsidRPr="00807ACC">
              <w:t>Northland</w:t>
            </w:r>
          </w:p>
        </w:tc>
        <w:tc>
          <w:tcPr>
            <w:tcW w:w="2835" w:type="dxa"/>
            <w:tcBorders>
              <w:top w:val="single" w:sz="4" w:space="0" w:color="auto"/>
              <w:bottom w:val="single" w:sz="4" w:space="0" w:color="A6A6A6" w:themeColor="background1" w:themeShade="A6"/>
            </w:tcBorders>
            <w:vAlign w:val="bottom"/>
          </w:tcPr>
          <w:p w14:paraId="18469284" w14:textId="77777777" w:rsidR="00E5660E" w:rsidRDefault="00E5660E" w:rsidP="00E5660E">
            <w:pPr>
              <w:spacing w:line="240" w:lineRule="auto"/>
              <w:jc w:val="right"/>
              <w:rPr>
                <w:rFonts w:ascii="Arial" w:hAnsi="Arial" w:cs="Arial"/>
                <w:color w:val="000000"/>
                <w:sz w:val="18"/>
                <w:szCs w:val="18"/>
                <w:lang w:eastAsia="en-NZ"/>
              </w:rPr>
            </w:pPr>
            <w:r>
              <w:rPr>
                <w:rFonts w:ascii="Arial" w:hAnsi="Arial" w:cs="Arial"/>
                <w:color w:val="000000"/>
                <w:sz w:val="18"/>
                <w:szCs w:val="18"/>
              </w:rPr>
              <w:t>524</w:t>
            </w:r>
          </w:p>
        </w:tc>
        <w:tc>
          <w:tcPr>
            <w:tcW w:w="2835" w:type="dxa"/>
            <w:tcBorders>
              <w:top w:val="single" w:sz="4" w:space="0" w:color="auto"/>
              <w:bottom w:val="single" w:sz="4" w:space="0" w:color="A6A6A6" w:themeColor="background1" w:themeShade="A6"/>
            </w:tcBorders>
            <w:vAlign w:val="bottom"/>
          </w:tcPr>
          <w:p w14:paraId="666F91A4"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1,971</w:t>
            </w:r>
          </w:p>
        </w:tc>
        <w:tc>
          <w:tcPr>
            <w:tcW w:w="1560" w:type="dxa"/>
            <w:tcBorders>
              <w:top w:val="single" w:sz="4" w:space="0" w:color="auto"/>
              <w:bottom w:val="single" w:sz="4" w:space="0" w:color="A6A6A6" w:themeColor="background1" w:themeShade="A6"/>
            </w:tcBorders>
            <w:vAlign w:val="bottom"/>
          </w:tcPr>
          <w:p w14:paraId="6133298D"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26.6</w:t>
            </w:r>
          </w:p>
        </w:tc>
      </w:tr>
      <w:tr w:rsidR="00E5660E" w:rsidRPr="00807ACC" w14:paraId="09AF2855"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31D9D7CD" w14:textId="77777777" w:rsidR="00E5660E" w:rsidRPr="00807ACC" w:rsidRDefault="00E5660E" w:rsidP="00E5660E">
            <w:pPr>
              <w:pStyle w:val="TableText"/>
            </w:pPr>
            <w:proofErr w:type="spellStart"/>
            <w:r w:rsidRPr="00807ACC">
              <w:t>Waitemata</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0D38A0A8"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364</w:t>
            </w:r>
          </w:p>
        </w:tc>
        <w:tc>
          <w:tcPr>
            <w:tcW w:w="2835" w:type="dxa"/>
            <w:tcBorders>
              <w:top w:val="single" w:sz="4" w:space="0" w:color="A6A6A6" w:themeColor="background1" w:themeShade="A6"/>
              <w:bottom w:val="single" w:sz="4" w:space="0" w:color="A6A6A6" w:themeColor="background1" w:themeShade="A6"/>
            </w:tcBorders>
            <w:vAlign w:val="bottom"/>
          </w:tcPr>
          <w:p w14:paraId="5077F498"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7,265</w:t>
            </w:r>
          </w:p>
        </w:tc>
        <w:tc>
          <w:tcPr>
            <w:tcW w:w="1560" w:type="dxa"/>
            <w:tcBorders>
              <w:top w:val="single" w:sz="4" w:space="0" w:color="A6A6A6" w:themeColor="background1" w:themeShade="A6"/>
              <w:bottom w:val="single" w:sz="4" w:space="0" w:color="A6A6A6" w:themeColor="background1" w:themeShade="A6"/>
            </w:tcBorders>
            <w:vAlign w:val="bottom"/>
          </w:tcPr>
          <w:p w14:paraId="24EF4177"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5.0</w:t>
            </w:r>
          </w:p>
        </w:tc>
      </w:tr>
      <w:tr w:rsidR="00E5660E" w:rsidRPr="00807ACC" w14:paraId="7036CF2A"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1FAAFDE7" w14:textId="77777777" w:rsidR="00E5660E" w:rsidRPr="00807ACC" w:rsidRDefault="00E5660E" w:rsidP="00E5660E">
            <w:pPr>
              <w:pStyle w:val="TableText"/>
            </w:pPr>
            <w:r w:rsidRPr="00807ACC">
              <w:t>Auckland</w:t>
            </w:r>
          </w:p>
        </w:tc>
        <w:tc>
          <w:tcPr>
            <w:tcW w:w="2835" w:type="dxa"/>
            <w:tcBorders>
              <w:top w:val="single" w:sz="4" w:space="0" w:color="A6A6A6" w:themeColor="background1" w:themeShade="A6"/>
              <w:bottom w:val="single" w:sz="4" w:space="0" w:color="A6A6A6" w:themeColor="background1" w:themeShade="A6"/>
            </w:tcBorders>
            <w:vAlign w:val="bottom"/>
          </w:tcPr>
          <w:p w14:paraId="7DDB4328"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153</w:t>
            </w:r>
          </w:p>
        </w:tc>
        <w:tc>
          <w:tcPr>
            <w:tcW w:w="2835" w:type="dxa"/>
            <w:tcBorders>
              <w:top w:val="single" w:sz="4" w:space="0" w:color="A6A6A6" w:themeColor="background1" w:themeShade="A6"/>
              <w:bottom w:val="single" w:sz="4" w:space="0" w:color="A6A6A6" w:themeColor="background1" w:themeShade="A6"/>
            </w:tcBorders>
            <w:vAlign w:val="bottom"/>
          </w:tcPr>
          <w:p w14:paraId="5FAC573B"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5,488</w:t>
            </w:r>
          </w:p>
        </w:tc>
        <w:tc>
          <w:tcPr>
            <w:tcW w:w="1560" w:type="dxa"/>
            <w:tcBorders>
              <w:top w:val="single" w:sz="4" w:space="0" w:color="A6A6A6" w:themeColor="background1" w:themeShade="A6"/>
              <w:bottom w:val="single" w:sz="4" w:space="0" w:color="A6A6A6" w:themeColor="background1" w:themeShade="A6"/>
            </w:tcBorders>
            <w:vAlign w:val="bottom"/>
          </w:tcPr>
          <w:p w14:paraId="719B5C74"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2.8</w:t>
            </w:r>
          </w:p>
        </w:tc>
      </w:tr>
      <w:tr w:rsidR="00E5660E" w:rsidRPr="00807ACC" w14:paraId="47D6F3AF"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01B6765F" w14:textId="77777777" w:rsidR="00E5660E" w:rsidRPr="00807ACC" w:rsidRDefault="00E5660E" w:rsidP="00E5660E">
            <w:pPr>
              <w:pStyle w:val="TableText"/>
            </w:pPr>
            <w:r w:rsidRPr="00807ACC">
              <w:t xml:space="preserve">Counties </w:t>
            </w:r>
            <w:proofErr w:type="spellStart"/>
            <w:r w:rsidRPr="00807ACC">
              <w:t>Manukau</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4FE7D495"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617</w:t>
            </w:r>
          </w:p>
        </w:tc>
        <w:tc>
          <w:tcPr>
            <w:tcW w:w="2835" w:type="dxa"/>
            <w:tcBorders>
              <w:top w:val="single" w:sz="4" w:space="0" w:color="A6A6A6" w:themeColor="background1" w:themeShade="A6"/>
              <w:bottom w:val="single" w:sz="4" w:space="0" w:color="A6A6A6" w:themeColor="background1" w:themeShade="A6"/>
            </w:tcBorders>
            <w:vAlign w:val="bottom"/>
          </w:tcPr>
          <w:p w14:paraId="0BD32935"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6,486</w:t>
            </w:r>
          </w:p>
        </w:tc>
        <w:tc>
          <w:tcPr>
            <w:tcW w:w="1560" w:type="dxa"/>
            <w:tcBorders>
              <w:top w:val="single" w:sz="4" w:space="0" w:color="A6A6A6" w:themeColor="background1" w:themeShade="A6"/>
              <w:bottom w:val="single" w:sz="4" w:space="0" w:color="A6A6A6" w:themeColor="background1" w:themeShade="A6"/>
            </w:tcBorders>
            <w:vAlign w:val="bottom"/>
          </w:tcPr>
          <w:p w14:paraId="3EE08EE6"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9.5</w:t>
            </w:r>
          </w:p>
        </w:tc>
      </w:tr>
      <w:tr w:rsidR="00E5660E" w:rsidRPr="00807ACC" w14:paraId="7E673629"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1C4F4A28" w14:textId="77777777" w:rsidR="00E5660E" w:rsidRPr="00807ACC" w:rsidRDefault="00E5660E" w:rsidP="00E5660E">
            <w:pPr>
              <w:pStyle w:val="TableText"/>
            </w:pPr>
            <w:r w:rsidRPr="00807ACC">
              <w:t>Waikato</w:t>
            </w:r>
          </w:p>
        </w:tc>
        <w:tc>
          <w:tcPr>
            <w:tcW w:w="2835" w:type="dxa"/>
            <w:tcBorders>
              <w:top w:val="single" w:sz="4" w:space="0" w:color="A6A6A6" w:themeColor="background1" w:themeShade="A6"/>
              <w:bottom w:val="single" w:sz="4" w:space="0" w:color="A6A6A6" w:themeColor="background1" w:themeShade="A6"/>
            </w:tcBorders>
            <w:vAlign w:val="bottom"/>
          </w:tcPr>
          <w:p w14:paraId="28DCA23F"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859</w:t>
            </w:r>
          </w:p>
        </w:tc>
        <w:tc>
          <w:tcPr>
            <w:tcW w:w="2835" w:type="dxa"/>
            <w:tcBorders>
              <w:top w:val="single" w:sz="4" w:space="0" w:color="A6A6A6" w:themeColor="background1" w:themeShade="A6"/>
              <w:bottom w:val="single" w:sz="4" w:space="0" w:color="A6A6A6" w:themeColor="background1" w:themeShade="A6"/>
            </w:tcBorders>
            <w:vAlign w:val="bottom"/>
          </w:tcPr>
          <w:p w14:paraId="334909D4"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5,023</w:t>
            </w:r>
          </w:p>
        </w:tc>
        <w:tc>
          <w:tcPr>
            <w:tcW w:w="1560" w:type="dxa"/>
            <w:tcBorders>
              <w:top w:val="single" w:sz="4" w:space="0" w:color="A6A6A6" w:themeColor="background1" w:themeShade="A6"/>
              <w:bottom w:val="single" w:sz="4" w:space="0" w:color="A6A6A6" w:themeColor="background1" w:themeShade="A6"/>
            </w:tcBorders>
            <w:vAlign w:val="bottom"/>
          </w:tcPr>
          <w:p w14:paraId="140AD3AC"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17.1</w:t>
            </w:r>
          </w:p>
        </w:tc>
      </w:tr>
      <w:tr w:rsidR="00E5660E" w:rsidRPr="00807ACC" w14:paraId="0896677A"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5895CA70" w14:textId="77777777" w:rsidR="00E5660E" w:rsidRPr="00807ACC" w:rsidRDefault="00E5660E" w:rsidP="00E5660E">
            <w:pPr>
              <w:pStyle w:val="TableText"/>
            </w:pPr>
            <w:r w:rsidRPr="00807ACC">
              <w:t>Lakes</w:t>
            </w:r>
          </w:p>
        </w:tc>
        <w:tc>
          <w:tcPr>
            <w:tcW w:w="2835" w:type="dxa"/>
            <w:tcBorders>
              <w:top w:val="single" w:sz="4" w:space="0" w:color="A6A6A6" w:themeColor="background1" w:themeShade="A6"/>
              <w:bottom w:val="single" w:sz="4" w:space="0" w:color="A6A6A6" w:themeColor="background1" w:themeShade="A6"/>
            </w:tcBorders>
            <w:vAlign w:val="bottom"/>
          </w:tcPr>
          <w:p w14:paraId="05841B29"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326</w:t>
            </w:r>
          </w:p>
        </w:tc>
        <w:tc>
          <w:tcPr>
            <w:tcW w:w="2835" w:type="dxa"/>
            <w:tcBorders>
              <w:top w:val="single" w:sz="4" w:space="0" w:color="A6A6A6" w:themeColor="background1" w:themeShade="A6"/>
              <w:bottom w:val="single" w:sz="4" w:space="0" w:color="A6A6A6" w:themeColor="background1" w:themeShade="A6"/>
            </w:tcBorders>
            <w:vAlign w:val="bottom"/>
          </w:tcPr>
          <w:p w14:paraId="381299A9"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1,455</w:t>
            </w:r>
          </w:p>
        </w:tc>
        <w:tc>
          <w:tcPr>
            <w:tcW w:w="1560" w:type="dxa"/>
            <w:tcBorders>
              <w:top w:val="single" w:sz="4" w:space="0" w:color="A6A6A6" w:themeColor="background1" w:themeShade="A6"/>
              <w:bottom w:val="single" w:sz="4" w:space="0" w:color="A6A6A6" w:themeColor="background1" w:themeShade="A6"/>
            </w:tcBorders>
            <w:vAlign w:val="bottom"/>
          </w:tcPr>
          <w:p w14:paraId="3C9DB0DA"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22.4</w:t>
            </w:r>
          </w:p>
        </w:tc>
      </w:tr>
      <w:tr w:rsidR="00E5660E" w:rsidRPr="00807ACC" w14:paraId="73699C45"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0D0C635A" w14:textId="77777777" w:rsidR="00E5660E" w:rsidRPr="00807ACC" w:rsidRDefault="00E5660E" w:rsidP="00E5660E">
            <w:pPr>
              <w:pStyle w:val="TableText"/>
            </w:pPr>
            <w:r w:rsidRPr="00807ACC">
              <w:t>Bay of Plenty</w:t>
            </w:r>
          </w:p>
        </w:tc>
        <w:tc>
          <w:tcPr>
            <w:tcW w:w="2835" w:type="dxa"/>
            <w:tcBorders>
              <w:top w:val="single" w:sz="4" w:space="0" w:color="A6A6A6" w:themeColor="background1" w:themeShade="A6"/>
              <w:bottom w:val="single" w:sz="4" w:space="0" w:color="A6A6A6" w:themeColor="background1" w:themeShade="A6"/>
            </w:tcBorders>
            <w:vAlign w:val="bottom"/>
          </w:tcPr>
          <w:p w14:paraId="2F4C37BB"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502</w:t>
            </w:r>
          </w:p>
        </w:tc>
        <w:tc>
          <w:tcPr>
            <w:tcW w:w="2835" w:type="dxa"/>
            <w:tcBorders>
              <w:top w:val="single" w:sz="4" w:space="0" w:color="A6A6A6" w:themeColor="background1" w:themeShade="A6"/>
              <w:bottom w:val="single" w:sz="4" w:space="0" w:color="A6A6A6" w:themeColor="background1" w:themeShade="A6"/>
            </w:tcBorders>
            <w:vAlign w:val="bottom"/>
          </w:tcPr>
          <w:p w14:paraId="1A02D814"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2,721</w:t>
            </w:r>
          </w:p>
        </w:tc>
        <w:tc>
          <w:tcPr>
            <w:tcW w:w="1560" w:type="dxa"/>
            <w:tcBorders>
              <w:top w:val="single" w:sz="4" w:space="0" w:color="A6A6A6" w:themeColor="background1" w:themeShade="A6"/>
              <w:bottom w:val="single" w:sz="4" w:space="0" w:color="A6A6A6" w:themeColor="background1" w:themeShade="A6"/>
            </w:tcBorders>
            <w:vAlign w:val="bottom"/>
          </w:tcPr>
          <w:p w14:paraId="7A283441"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18.4</w:t>
            </w:r>
          </w:p>
        </w:tc>
      </w:tr>
      <w:tr w:rsidR="00E5660E" w:rsidRPr="00807ACC" w14:paraId="72680FFC"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359CEA3E" w14:textId="77777777" w:rsidR="00E5660E" w:rsidRPr="00807ACC" w:rsidRDefault="00E5660E" w:rsidP="00E5660E">
            <w:pPr>
              <w:pStyle w:val="TableText"/>
            </w:pPr>
            <w:proofErr w:type="spellStart"/>
            <w:r>
              <w:t>Tairāwhiti</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5FD32B02"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209</w:t>
            </w:r>
          </w:p>
        </w:tc>
        <w:tc>
          <w:tcPr>
            <w:tcW w:w="2835" w:type="dxa"/>
            <w:tcBorders>
              <w:top w:val="single" w:sz="4" w:space="0" w:color="A6A6A6" w:themeColor="background1" w:themeShade="A6"/>
              <w:bottom w:val="single" w:sz="4" w:space="0" w:color="A6A6A6" w:themeColor="background1" w:themeShade="A6"/>
            </w:tcBorders>
            <w:vAlign w:val="bottom"/>
          </w:tcPr>
          <w:p w14:paraId="4325C770"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682</w:t>
            </w:r>
          </w:p>
        </w:tc>
        <w:tc>
          <w:tcPr>
            <w:tcW w:w="1560" w:type="dxa"/>
            <w:tcBorders>
              <w:top w:val="single" w:sz="4" w:space="0" w:color="A6A6A6" w:themeColor="background1" w:themeShade="A6"/>
              <w:bottom w:val="single" w:sz="4" w:space="0" w:color="A6A6A6" w:themeColor="background1" w:themeShade="A6"/>
            </w:tcBorders>
            <w:vAlign w:val="bottom"/>
          </w:tcPr>
          <w:p w14:paraId="1B60FA1E"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30.6</w:t>
            </w:r>
          </w:p>
        </w:tc>
      </w:tr>
      <w:tr w:rsidR="00E5660E" w:rsidRPr="00807ACC" w14:paraId="5D5554A7"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1D3A3481" w14:textId="77777777" w:rsidR="00E5660E" w:rsidRPr="00807ACC" w:rsidRDefault="00E5660E" w:rsidP="00E5660E">
            <w:pPr>
              <w:pStyle w:val="TableText"/>
            </w:pPr>
            <w:r w:rsidRPr="00807ACC">
              <w:t>Hawke’s Bay</w:t>
            </w:r>
          </w:p>
        </w:tc>
        <w:tc>
          <w:tcPr>
            <w:tcW w:w="2835" w:type="dxa"/>
            <w:tcBorders>
              <w:top w:val="single" w:sz="4" w:space="0" w:color="A6A6A6" w:themeColor="background1" w:themeShade="A6"/>
              <w:bottom w:val="single" w:sz="4" w:space="0" w:color="A6A6A6" w:themeColor="background1" w:themeShade="A6"/>
            </w:tcBorders>
            <w:vAlign w:val="bottom"/>
          </w:tcPr>
          <w:p w14:paraId="5CFCF960"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365</w:t>
            </w:r>
          </w:p>
        </w:tc>
        <w:tc>
          <w:tcPr>
            <w:tcW w:w="2835" w:type="dxa"/>
            <w:tcBorders>
              <w:top w:val="single" w:sz="4" w:space="0" w:color="A6A6A6" w:themeColor="background1" w:themeShade="A6"/>
              <w:bottom w:val="single" w:sz="4" w:space="0" w:color="A6A6A6" w:themeColor="background1" w:themeShade="A6"/>
            </w:tcBorders>
            <w:vAlign w:val="bottom"/>
          </w:tcPr>
          <w:p w14:paraId="6FF7C0C6"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1,840</w:t>
            </w:r>
          </w:p>
        </w:tc>
        <w:tc>
          <w:tcPr>
            <w:tcW w:w="1560" w:type="dxa"/>
            <w:tcBorders>
              <w:top w:val="single" w:sz="4" w:space="0" w:color="A6A6A6" w:themeColor="background1" w:themeShade="A6"/>
              <w:bottom w:val="single" w:sz="4" w:space="0" w:color="A6A6A6" w:themeColor="background1" w:themeShade="A6"/>
            </w:tcBorders>
            <w:vAlign w:val="bottom"/>
          </w:tcPr>
          <w:p w14:paraId="0EAB5129"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19.8</w:t>
            </w:r>
          </w:p>
        </w:tc>
      </w:tr>
      <w:tr w:rsidR="00E5660E" w:rsidRPr="00807ACC" w14:paraId="5B4E42DE"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2D9D84CD" w14:textId="77777777" w:rsidR="00E5660E" w:rsidRPr="00807ACC" w:rsidRDefault="00E5660E" w:rsidP="00E5660E">
            <w:pPr>
              <w:pStyle w:val="TableText"/>
            </w:pPr>
            <w:proofErr w:type="spellStart"/>
            <w:r w:rsidRPr="00807ACC">
              <w:t>Taranaki</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0EFC892A"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224</w:t>
            </w:r>
          </w:p>
        </w:tc>
        <w:tc>
          <w:tcPr>
            <w:tcW w:w="2835" w:type="dxa"/>
            <w:tcBorders>
              <w:top w:val="single" w:sz="4" w:space="0" w:color="A6A6A6" w:themeColor="background1" w:themeShade="A6"/>
              <w:bottom w:val="single" w:sz="4" w:space="0" w:color="A6A6A6" w:themeColor="background1" w:themeShade="A6"/>
            </w:tcBorders>
            <w:vAlign w:val="bottom"/>
          </w:tcPr>
          <w:p w14:paraId="0926B7D3"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1,480</w:t>
            </w:r>
          </w:p>
        </w:tc>
        <w:tc>
          <w:tcPr>
            <w:tcW w:w="1560" w:type="dxa"/>
            <w:tcBorders>
              <w:top w:val="single" w:sz="4" w:space="0" w:color="A6A6A6" w:themeColor="background1" w:themeShade="A6"/>
              <w:bottom w:val="single" w:sz="4" w:space="0" w:color="A6A6A6" w:themeColor="background1" w:themeShade="A6"/>
            </w:tcBorders>
            <w:vAlign w:val="bottom"/>
          </w:tcPr>
          <w:p w14:paraId="2D66C988"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15.1</w:t>
            </w:r>
          </w:p>
        </w:tc>
      </w:tr>
      <w:tr w:rsidR="00E5660E" w:rsidRPr="00807ACC" w14:paraId="6BC8D90D"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64681E08" w14:textId="77777777" w:rsidR="00E5660E" w:rsidRPr="00807ACC" w:rsidRDefault="00E5660E" w:rsidP="00E5660E">
            <w:pPr>
              <w:pStyle w:val="TableText"/>
            </w:pPr>
            <w:proofErr w:type="spellStart"/>
            <w:r w:rsidRPr="00807ACC">
              <w:t>MidCentral</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0954FB84"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354</w:t>
            </w:r>
          </w:p>
        </w:tc>
        <w:tc>
          <w:tcPr>
            <w:tcW w:w="2835" w:type="dxa"/>
            <w:tcBorders>
              <w:top w:val="single" w:sz="4" w:space="0" w:color="A6A6A6" w:themeColor="background1" w:themeShade="A6"/>
              <w:bottom w:val="single" w:sz="4" w:space="0" w:color="A6A6A6" w:themeColor="background1" w:themeShade="A6"/>
            </w:tcBorders>
            <w:vAlign w:val="bottom"/>
          </w:tcPr>
          <w:p w14:paraId="1C41ABEE"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1,954</w:t>
            </w:r>
          </w:p>
        </w:tc>
        <w:tc>
          <w:tcPr>
            <w:tcW w:w="1560" w:type="dxa"/>
            <w:tcBorders>
              <w:top w:val="single" w:sz="4" w:space="0" w:color="A6A6A6" w:themeColor="background1" w:themeShade="A6"/>
              <w:bottom w:val="single" w:sz="4" w:space="0" w:color="A6A6A6" w:themeColor="background1" w:themeShade="A6"/>
            </w:tcBorders>
            <w:vAlign w:val="bottom"/>
          </w:tcPr>
          <w:p w14:paraId="1E6D8D0C"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18.1</w:t>
            </w:r>
          </w:p>
        </w:tc>
      </w:tr>
      <w:tr w:rsidR="00E5660E" w:rsidRPr="00807ACC" w14:paraId="212A5CA3"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133BC3CF" w14:textId="77777777" w:rsidR="00E5660E" w:rsidRPr="00807ACC" w:rsidRDefault="00E5660E" w:rsidP="00E5660E">
            <w:pPr>
              <w:pStyle w:val="TableText"/>
            </w:pPr>
            <w:proofErr w:type="spellStart"/>
            <w:r w:rsidRPr="00807ACC">
              <w:t>Whanganui</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76D387E1"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169</w:t>
            </w:r>
          </w:p>
        </w:tc>
        <w:tc>
          <w:tcPr>
            <w:tcW w:w="2835" w:type="dxa"/>
            <w:tcBorders>
              <w:top w:val="single" w:sz="4" w:space="0" w:color="A6A6A6" w:themeColor="background1" w:themeShade="A6"/>
              <w:bottom w:val="single" w:sz="4" w:space="0" w:color="A6A6A6" w:themeColor="background1" w:themeShade="A6"/>
            </w:tcBorders>
            <w:vAlign w:val="bottom"/>
          </w:tcPr>
          <w:p w14:paraId="2C10BEF9"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735</w:t>
            </w:r>
          </w:p>
        </w:tc>
        <w:tc>
          <w:tcPr>
            <w:tcW w:w="1560" w:type="dxa"/>
            <w:tcBorders>
              <w:top w:val="single" w:sz="4" w:space="0" w:color="A6A6A6" w:themeColor="background1" w:themeShade="A6"/>
              <w:bottom w:val="single" w:sz="4" w:space="0" w:color="A6A6A6" w:themeColor="background1" w:themeShade="A6"/>
            </w:tcBorders>
            <w:vAlign w:val="bottom"/>
          </w:tcPr>
          <w:p w14:paraId="197B103B"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23.0</w:t>
            </w:r>
          </w:p>
        </w:tc>
      </w:tr>
      <w:tr w:rsidR="00E5660E" w:rsidRPr="00807ACC" w14:paraId="20E61D6F"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71308B57" w14:textId="77777777" w:rsidR="00E5660E" w:rsidRPr="00807ACC" w:rsidRDefault="00E5660E" w:rsidP="00E5660E">
            <w:pPr>
              <w:pStyle w:val="TableText"/>
            </w:pPr>
            <w:r w:rsidRPr="00807ACC">
              <w:t>Capital &amp; Coast</w:t>
            </w:r>
          </w:p>
        </w:tc>
        <w:tc>
          <w:tcPr>
            <w:tcW w:w="2835" w:type="dxa"/>
            <w:tcBorders>
              <w:top w:val="single" w:sz="4" w:space="0" w:color="A6A6A6" w:themeColor="background1" w:themeShade="A6"/>
              <w:bottom w:val="single" w:sz="4" w:space="0" w:color="A6A6A6" w:themeColor="background1" w:themeShade="A6"/>
            </w:tcBorders>
            <w:vAlign w:val="bottom"/>
          </w:tcPr>
          <w:p w14:paraId="6E5E764C"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222</w:t>
            </w:r>
          </w:p>
        </w:tc>
        <w:tc>
          <w:tcPr>
            <w:tcW w:w="2835" w:type="dxa"/>
            <w:tcBorders>
              <w:top w:val="single" w:sz="4" w:space="0" w:color="A6A6A6" w:themeColor="background1" w:themeShade="A6"/>
              <w:bottom w:val="single" w:sz="4" w:space="0" w:color="A6A6A6" w:themeColor="background1" w:themeShade="A6"/>
            </w:tcBorders>
            <w:vAlign w:val="bottom"/>
          </w:tcPr>
          <w:p w14:paraId="38ED3ED1"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3,302</w:t>
            </w:r>
          </w:p>
        </w:tc>
        <w:tc>
          <w:tcPr>
            <w:tcW w:w="1560" w:type="dxa"/>
            <w:tcBorders>
              <w:top w:val="single" w:sz="4" w:space="0" w:color="A6A6A6" w:themeColor="background1" w:themeShade="A6"/>
              <w:bottom w:val="single" w:sz="4" w:space="0" w:color="A6A6A6" w:themeColor="background1" w:themeShade="A6"/>
            </w:tcBorders>
            <w:vAlign w:val="bottom"/>
          </w:tcPr>
          <w:p w14:paraId="008F9F7D"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6.7</w:t>
            </w:r>
          </w:p>
        </w:tc>
      </w:tr>
      <w:tr w:rsidR="00E5660E" w:rsidRPr="00807ACC" w14:paraId="387660E1"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3703E672" w14:textId="77777777" w:rsidR="00E5660E" w:rsidRPr="00807ACC" w:rsidRDefault="00E5660E" w:rsidP="00E5660E">
            <w:pPr>
              <w:pStyle w:val="TableText"/>
            </w:pPr>
            <w:r w:rsidRPr="00807ACC">
              <w:t>Hutt Valley</w:t>
            </w:r>
          </w:p>
        </w:tc>
        <w:tc>
          <w:tcPr>
            <w:tcW w:w="2835" w:type="dxa"/>
            <w:tcBorders>
              <w:top w:val="single" w:sz="4" w:space="0" w:color="A6A6A6" w:themeColor="background1" w:themeShade="A6"/>
              <w:bottom w:val="single" w:sz="4" w:space="0" w:color="A6A6A6" w:themeColor="background1" w:themeShade="A6"/>
            </w:tcBorders>
            <w:vAlign w:val="bottom"/>
          </w:tcPr>
          <w:p w14:paraId="2BAC6E75"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208</w:t>
            </w:r>
          </w:p>
        </w:tc>
        <w:tc>
          <w:tcPr>
            <w:tcW w:w="2835" w:type="dxa"/>
            <w:tcBorders>
              <w:top w:val="single" w:sz="4" w:space="0" w:color="A6A6A6" w:themeColor="background1" w:themeShade="A6"/>
              <w:bottom w:val="single" w:sz="4" w:space="0" w:color="A6A6A6" w:themeColor="background1" w:themeShade="A6"/>
            </w:tcBorders>
            <w:vAlign w:val="bottom"/>
          </w:tcPr>
          <w:p w14:paraId="111641CB"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1,855</w:t>
            </w:r>
          </w:p>
        </w:tc>
        <w:tc>
          <w:tcPr>
            <w:tcW w:w="1560" w:type="dxa"/>
            <w:tcBorders>
              <w:top w:val="single" w:sz="4" w:space="0" w:color="A6A6A6" w:themeColor="background1" w:themeShade="A6"/>
              <w:bottom w:val="single" w:sz="4" w:space="0" w:color="A6A6A6" w:themeColor="background1" w:themeShade="A6"/>
            </w:tcBorders>
            <w:vAlign w:val="bottom"/>
          </w:tcPr>
          <w:p w14:paraId="1DE6C092"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11.2</w:t>
            </w:r>
          </w:p>
        </w:tc>
      </w:tr>
      <w:tr w:rsidR="00E5660E" w:rsidRPr="00807ACC" w14:paraId="289A42C6"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306F684A" w14:textId="77777777" w:rsidR="00E5660E" w:rsidRPr="00807ACC" w:rsidRDefault="00E5660E" w:rsidP="00E5660E">
            <w:pPr>
              <w:pStyle w:val="TableText"/>
            </w:pPr>
            <w:proofErr w:type="spellStart"/>
            <w:r w:rsidRPr="00807ACC">
              <w:t>Wairarapa</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3D009C79"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57</w:t>
            </w:r>
          </w:p>
        </w:tc>
        <w:tc>
          <w:tcPr>
            <w:tcW w:w="2835" w:type="dxa"/>
            <w:tcBorders>
              <w:top w:val="single" w:sz="4" w:space="0" w:color="A6A6A6" w:themeColor="background1" w:themeShade="A6"/>
              <w:bottom w:val="single" w:sz="4" w:space="0" w:color="A6A6A6" w:themeColor="background1" w:themeShade="A6"/>
            </w:tcBorders>
            <w:vAlign w:val="bottom"/>
          </w:tcPr>
          <w:p w14:paraId="5B7FB3A2"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454</w:t>
            </w:r>
          </w:p>
        </w:tc>
        <w:tc>
          <w:tcPr>
            <w:tcW w:w="1560" w:type="dxa"/>
            <w:tcBorders>
              <w:top w:val="single" w:sz="4" w:space="0" w:color="A6A6A6" w:themeColor="background1" w:themeShade="A6"/>
              <w:bottom w:val="single" w:sz="4" w:space="0" w:color="A6A6A6" w:themeColor="background1" w:themeShade="A6"/>
            </w:tcBorders>
            <w:vAlign w:val="bottom"/>
          </w:tcPr>
          <w:p w14:paraId="4D1B3A59"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12.6</w:t>
            </w:r>
          </w:p>
        </w:tc>
      </w:tr>
      <w:tr w:rsidR="00E5660E" w:rsidRPr="00807ACC" w14:paraId="25DD9EFE"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4100629F" w14:textId="77777777" w:rsidR="00E5660E" w:rsidRPr="00807ACC" w:rsidRDefault="00E5660E" w:rsidP="00E5660E">
            <w:pPr>
              <w:pStyle w:val="TableText"/>
            </w:pPr>
            <w:r w:rsidRPr="00807ACC">
              <w:t>Nelson Marlborough</w:t>
            </w:r>
          </w:p>
        </w:tc>
        <w:tc>
          <w:tcPr>
            <w:tcW w:w="2835" w:type="dxa"/>
            <w:tcBorders>
              <w:top w:val="single" w:sz="4" w:space="0" w:color="A6A6A6" w:themeColor="background1" w:themeShade="A6"/>
              <w:bottom w:val="single" w:sz="4" w:space="0" w:color="A6A6A6" w:themeColor="background1" w:themeShade="A6"/>
            </w:tcBorders>
            <w:vAlign w:val="bottom"/>
          </w:tcPr>
          <w:p w14:paraId="46D44C8C"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140</w:t>
            </w:r>
          </w:p>
        </w:tc>
        <w:tc>
          <w:tcPr>
            <w:tcW w:w="2835" w:type="dxa"/>
            <w:tcBorders>
              <w:top w:val="single" w:sz="4" w:space="0" w:color="A6A6A6" w:themeColor="background1" w:themeShade="A6"/>
              <w:bottom w:val="single" w:sz="4" w:space="0" w:color="A6A6A6" w:themeColor="background1" w:themeShade="A6"/>
            </w:tcBorders>
            <w:vAlign w:val="bottom"/>
          </w:tcPr>
          <w:p w14:paraId="59896815"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1,203</w:t>
            </w:r>
          </w:p>
        </w:tc>
        <w:tc>
          <w:tcPr>
            <w:tcW w:w="1560" w:type="dxa"/>
            <w:tcBorders>
              <w:top w:val="single" w:sz="4" w:space="0" w:color="A6A6A6" w:themeColor="background1" w:themeShade="A6"/>
              <w:bottom w:val="single" w:sz="4" w:space="0" w:color="A6A6A6" w:themeColor="background1" w:themeShade="A6"/>
            </w:tcBorders>
            <w:vAlign w:val="bottom"/>
          </w:tcPr>
          <w:p w14:paraId="076AC393"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11.6</w:t>
            </w:r>
          </w:p>
        </w:tc>
      </w:tr>
      <w:tr w:rsidR="00E5660E" w:rsidRPr="00807ACC" w14:paraId="6872FAEE"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42293FC7" w14:textId="77777777" w:rsidR="00E5660E" w:rsidRPr="00807ACC" w:rsidRDefault="00E5660E" w:rsidP="00E5660E">
            <w:pPr>
              <w:pStyle w:val="TableText"/>
            </w:pPr>
            <w:r w:rsidRPr="00807ACC">
              <w:t>West Coast</w:t>
            </w:r>
          </w:p>
        </w:tc>
        <w:tc>
          <w:tcPr>
            <w:tcW w:w="2835" w:type="dxa"/>
            <w:tcBorders>
              <w:top w:val="single" w:sz="4" w:space="0" w:color="A6A6A6" w:themeColor="background1" w:themeShade="A6"/>
              <w:bottom w:val="single" w:sz="4" w:space="0" w:color="A6A6A6" w:themeColor="background1" w:themeShade="A6"/>
            </w:tcBorders>
            <w:vAlign w:val="bottom"/>
          </w:tcPr>
          <w:p w14:paraId="43809666"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66</w:t>
            </w:r>
          </w:p>
        </w:tc>
        <w:tc>
          <w:tcPr>
            <w:tcW w:w="2835" w:type="dxa"/>
            <w:tcBorders>
              <w:top w:val="single" w:sz="4" w:space="0" w:color="A6A6A6" w:themeColor="background1" w:themeShade="A6"/>
              <w:bottom w:val="single" w:sz="4" w:space="0" w:color="A6A6A6" w:themeColor="background1" w:themeShade="A6"/>
            </w:tcBorders>
            <w:vAlign w:val="bottom"/>
          </w:tcPr>
          <w:p w14:paraId="3716B07B"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338</w:t>
            </w:r>
          </w:p>
        </w:tc>
        <w:tc>
          <w:tcPr>
            <w:tcW w:w="1560" w:type="dxa"/>
            <w:tcBorders>
              <w:top w:val="single" w:sz="4" w:space="0" w:color="A6A6A6" w:themeColor="background1" w:themeShade="A6"/>
              <w:bottom w:val="single" w:sz="4" w:space="0" w:color="A6A6A6" w:themeColor="background1" w:themeShade="A6"/>
            </w:tcBorders>
            <w:vAlign w:val="bottom"/>
          </w:tcPr>
          <w:p w14:paraId="7C7D27F6"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19.5</w:t>
            </w:r>
          </w:p>
        </w:tc>
      </w:tr>
      <w:tr w:rsidR="00E5660E" w:rsidRPr="00807ACC" w14:paraId="7D4F6290"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1E117253" w14:textId="77777777" w:rsidR="00E5660E" w:rsidRPr="00807ACC" w:rsidRDefault="00E5660E" w:rsidP="00E5660E">
            <w:pPr>
              <w:pStyle w:val="TableText"/>
            </w:pPr>
            <w:r w:rsidRPr="00807ACC">
              <w:t>Canterbury</w:t>
            </w:r>
          </w:p>
        </w:tc>
        <w:tc>
          <w:tcPr>
            <w:tcW w:w="2835" w:type="dxa"/>
            <w:tcBorders>
              <w:top w:val="single" w:sz="4" w:space="0" w:color="A6A6A6" w:themeColor="background1" w:themeShade="A6"/>
              <w:bottom w:val="single" w:sz="4" w:space="0" w:color="A6A6A6" w:themeColor="background1" w:themeShade="A6"/>
            </w:tcBorders>
            <w:vAlign w:val="bottom"/>
          </w:tcPr>
          <w:p w14:paraId="1E5BA947"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637</w:t>
            </w:r>
          </w:p>
        </w:tc>
        <w:tc>
          <w:tcPr>
            <w:tcW w:w="2835" w:type="dxa"/>
            <w:tcBorders>
              <w:top w:val="single" w:sz="4" w:space="0" w:color="A6A6A6" w:themeColor="background1" w:themeShade="A6"/>
              <w:bottom w:val="single" w:sz="4" w:space="0" w:color="A6A6A6" w:themeColor="background1" w:themeShade="A6"/>
            </w:tcBorders>
            <w:vAlign w:val="bottom"/>
          </w:tcPr>
          <w:p w14:paraId="3D79DB70"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6,112</w:t>
            </w:r>
          </w:p>
        </w:tc>
        <w:tc>
          <w:tcPr>
            <w:tcW w:w="1560" w:type="dxa"/>
            <w:tcBorders>
              <w:top w:val="single" w:sz="4" w:space="0" w:color="A6A6A6" w:themeColor="background1" w:themeShade="A6"/>
              <w:bottom w:val="single" w:sz="4" w:space="0" w:color="A6A6A6" w:themeColor="background1" w:themeShade="A6"/>
            </w:tcBorders>
            <w:vAlign w:val="bottom"/>
          </w:tcPr>
          <w:p w14:paraId="06E43EF1"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10.4</w:t>
            </w:r>
          </w:p>
        </w:tc>
      </w:tr>
      <w:tr w:rsidR="00E5660E" w:rsidRPr="00807ACC" w14:paraId="1EFEEA14"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6985254C" w14:textId="77777777" w:rsidR="00E5660E" w:rsidRPr="00807ACC" w:rsidRDefault="00E5660E" w:rsidP="00E5660E">
            <w:pPr>
              <w:pStyle w:val="TableText"/>
            </w:pPr>
            <w:r w:rsidRPr="00807ACC">
              <w:t>South Canterbury</w:t>
            </w:r>
          </w:p>
        </w:tc>
        <w:tc>
          <w:tcPr>
            <w:tcW w:w="2835" w:type="dxa"/>
            <w:tcBorders>
              <w:top w:val="single" w:sz="4" w:space="0" w:color="A6A6A6" w:themeColor="background1" w:themeShade="A6"/>
              <w:bottom w:val="single" w:sz="4" w:space="0" w:color="A6A6A6" w:themeColor="background1" w:themeShade="A6"/>
            </w:tcBorders>
            <w:vAlign w:val="bottom"/>
          </w:tcPr>
          <w:p w14:paraId="33F4BF88"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67</w:t>
            </w:r>
          </w:p>
        </w:tc>
        <w:tc>
          <w:tcPr>
            <w:tcW w:w="2835" w:type="dxa"/>
            <w:tcBorders>
              <w:top w:val="single" w:sz="4" w:space="0" w:color="A6A6A6" w:themeColor="background1" w:themeShade="A6"/>
              <w:bottom w:val="single" w:sz="4" w:space="0" w:color="A6A6A6" w:themeColor="background1" w:themeShade="A6"/>
            </w:tcBorders>
            <w:vAlign w:val="bottom"/>
          </w:tcPr>
          <w:p w14:paraId="4F64A5F6"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516</w:t>
            </w:r>
          </w:p>
        </w:tc>
        <w:tc>
          <w:tcPr>
            <w:tcW w:w="1560" w:type="dxa"/>
            <w:tcBorders>
              <w:top w:val="single" w:sz="4" w:space="0" w:color="A6A6A6" w:themeColor="background1" w:themeShade="A6"/>
              <w:bottom w:val="single" w:sz="4" w:space="0" w:color="A6A6A6" w:themeColor="background1" w:themeShade="A6"/>
            </w:tcBorders>
            <w:vAlign w:val="bottom"/>
          </w:tcPr>
          <w:p w14:paraId="633FBB3C"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13.0</w:t>
            </w:r>
          </w:p>
        </w:tc>
      </w:tr>
      <w:tr w:rsidR="00E5660E" w:rsidRPr="00807ACC" w14:paraId="53D52CA7" w14:textId="77777777" w:rsidTr="00E5660E">
        <w:trPr>
          <w:cantSplit/>
        </w:trPr>
        <w:tc>
          <w:tcPr>
            <w:tcW w:w="2127" w:type="dxa"/>
            <w:tcBorders>
              <w:top w:val="single" w:sz="4" w:space="0" w:color="A6A6A6" w:themeColor="background1" w:themeShade="A6"/>
              <w:bottom w:val="single" w:sz="4" w:space="0" w:color="A6A6A6" w:themeColor="background1" w:themeShade="A6"/>
            </w:tcBorders>
          </w:tcPr>
          <w:p w14:paraId="3466CFB7" w14:textId="77777777" w:rsidR="00E5660E" w:rsidRPr="00807ACC" w:rsidRDefault="00E5660E" w:rsidP="00E5660E">
            <w:pPr>
              <w:pStyle w:val="TableText"/>
            </w:pPr>
            <w:r w:rsidRPr="00807ACC">
              <w:t>Southern</w:t>
            </w:r>
          </w:p>
        </w:tc>
        <w:tc>
          <w:tcPr>
            <w:tcW w:w="2835" w:type="dxa"/>
            <w:tcBorders>
              <w:top w:val="single" w:sz="4" w:space="0" w:color="A6A6A6" w:themeColor="background1" w:themeShade="A6"/>
              <w:bottom w:val="single" w:sz="4" w:space="0" w:color="A6A6A6" w:themeColor="background1" w:themeShade="A6"/>
            </w:tcBorders>
            <w:vAlign w:val="bottom"/>
          </w:tcPr>
          <w:p w14:paraId="673B8023"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454</w:t>
            </w:r>
          </w:p>
        </w:tc>
        <w:tc>
          <w:tcPr>
            <w:tcW w:w="2835" w:type="dxa"/>
            <w:tcBorders>
              <w:top w:val="single" w:sz="4" w:space="0" w:color="A6A6A6" w:themeColor="background1" w:themeShade="A6"/>
              <w:bottom w:val="single" w:sz="4" w:space="0" w:color="A6A6A6" w:themeColor="background1" w:themeShade="A6"/>
            </w:tcBorders>
            <w:vAlign w:val="bottom"/>
          </w:tcPr>
          <w:p w14:paraId="70AFA4B1"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3,308</w:t>
            </w:r>
          </w:p>
        </w:tc>
        <w:tc>
          <w:tcPr>
            <w:tcW w:w="1560" w:type="dxa"/>
            <w:tcBorders>
              <w:top w:val="single" w:sz="4" w:space="0" w:color="A6A6A6" w:themeColor="background1" w:themeShade="A6"/>
              <w:bottom w:val="single" w:sz="4" w:space="0" w:color="A6A6A6" w:themeColor="background1" w:themeShade="A6"/>
            </w:tcBorders>
            <w:vAlign w:val="bottom"/>
          </w:tcPr>
          <w:p w14:paraId="1D4DFC4F"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13.7</w:t>
            </w:r>
          </w:p>
        </w:tc>
      </w:tr>
      <w:tr w:rsidR="00E5660E" w:rsidRPr="00807ACC" w14:paraId="4D56F099" w14:textId="77777777" w:rsidTr="00E5660E">
        <w:trPr>
          <w:cantSplit/>
        </w:trPr>
        <w:tc>
          <w:tcPr>
            <w:tcW w:w="2127" w:type="dxa"/>
            <w:tcBorders>
              <w:top w:val="single" w:sz="4" w:space="0" w:color="A6A6A6" w:themeColor="background1" w:themeShade="A6"/>
              <w:bottom w:val="single" w:sz="4" w:space="0" w:color="auto"/>
            </w:tcBorders>
          </w:tcPr>
          <w:p w14:paraId="341EE739" w14:textId="77777777" w:rsidR="00E5660E" w:rsidRPr="00807ACC" w:rsidRDefault="00E5660E" w:rsidP="00E5660E">
            <w:pPr>
              <w:pStyle w:val="TableText"/>
            </w:pPr>
            <w:r w:rsidRPr="00807ACC">
              <w:t>Unknown</w:t>
            </w:r>
          </w:p>
        </w:tc>
        <w:tc>
          <w:tcPr>
            <w:tcW w:w="2835" w:type="dxa"/>
            <w:tcBorders>
              <w:top w:val="single" w:sz="4" w:space="0" w:color="A6A6A6" w:themeColor="background1" w:themeShade="A6"/>
              <w:bottom w:val="single" w:sz="4" w:space="0" w:color="auto"/>
            </w:tcBorders>
            <w:vAlign w:val="bottom"/>
          </w:tcPr>
          <w:p w14:paraId="20994668"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38</w:t>
            </w:r>
          </w:p>
        </w:tc>
        <w:tc>
          <w:tcPr>
            <w:tcW w:w="2835" w:type="dxa"/>
            <w:tcBorders>
              <w:top w:val="single" w:sz="4" w:space="0" w:color="A6A6A6" w:themeColor="background1" w:themeShade="A6"/>
              <w:bottom w:val="single" w:sz="4" w:space="0" w:color="auto"/>
            </w:tcBorders>
            <w:vAlign w:val="bottom"/>
          </w:tcPr>
          <w:p w14:paraId="332ECF4F"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227</w:t>
            </w:r>
          </w:p>
        </w:tc>
        <w:tc>
          <w:tcPr>
            <w:tcW w:w="1560" w:type="dxa"/>
            <w:tcBorders>
              <w:top w:val="single" w:sz="4" w:space="0" w:color="A6A6A6" w:themeColor="background1" w:themeShade="A6"/>
              <w:bottom w:val="single" w:sz="4" w:space="0" w:color="auto"/>
            </w:tcBorders>
            <w:vAlign w:val="bottom"/>
          </w:tcPr>
          <w:p w14:paraId="25D3E723"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w:t>
            </w:r>
          </w:p>
        </w:tc>
      </w:tr>
      <w:tr w:rsidR="00E5660E" w:rsidRPr="00807ACC" w14:paraId="48FA6823" w14:textId="77777777" w:rsidTr="00E5660E">
        <w:trPr>
          <w:cantSplit/>
        </w:trPr>
        <w:tc>
          <w:tcPr>
            <w:tcW w:w="2127" w:type="dxa"/>
            <w:tcBorders>
              <w:top w:val="single" w:sz="4" w:space="0" w:color="auto"/>
              <w:bottom w:val="single" w:sz="4" w:space="0" w:color="auto"/>
            </w:tcBorders>
          </w:tcPr>
          <w:p w14:paraId="1B58F0FB" w14:textId="77777777" w:rsidR="00E5660E" w:rsidRPr="00807ACC" w:rsidRDefault="00E5660E" w:rsidP="00E5660E">
            <w:pPr>
              <w:pStyle w:val="TableText"/>
              <w:rPr>
                <w:b/>
              </w:rPr>
            </w:pPr>
            <w:r w:rsidRPr="00807ACC">
              <w:rPr>
                <w:b/>
              </w:rPr>
              <w:t>New Zealand</w:t>
            </w:r>
          </w:p>
        </w:tc>
        <w:tc>
          <w:tcPr>
            <w:tcW w:w="2835" w:type="dxa"/>
            <w:tcBorders>
              <w:top w:val="single" w:sz="4" w:space="0" w:color="auto"/>
              <w:bottom w:val="single" w:sz="4" w:space="0" w:color="auto"/>
            </w:tcBorders>
            <w:vAlign w:val="bottom"/>
          </w:tcPr>
          <w:p w14:paraId="3E218707"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6,555</w:t>
            </w:r>
          </w:p>
        </w:tc>
        <w:tc>
          <w:tcPr>
            <w:tcW w:w="2835" w:type="dxa"/>
            <w:tcBorders>
              <w:top w:val="single" w:sz="4" w:space="0" w:color="auto"/>
              <w:bottom w:val="single" w:sz="4" w:space="0" w:color="auto"/>
            </w:tcBorders>
            <w:vAlign w:val="bottom"/>
          </w:tcPr>
          <w:p w14:paraId="2745FA13"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54,415</w:t>
            </w:r>
          </w:p>
        </w:tc>
        <w:tc>
          <w:tcPr>
            <w:tcW w:w="1560" w:type="dxa"/>
            <w:tcBorders>
              <w:top w:val="single" w:sz="4" w:space="0" w:color="auto"/>
              <w:bottom w:val="single" w:sz="4" w:space="0" w:color="auto"/>
            </w:tcBorders>
            <w:vAlign w:val="bottom"/>
          </w:tcPr>
          <w:p w14:paraId="42977F46"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12.0</w:t>
            </w:r>
          </w:p>
        </w:tc>
      </w:tr>
    </w:tbl>
    <w:p w14:paraId="4979DA09" w14:textId="77777777" w:rsidR="00EF2116" w:rsidRPr="00807ACC" w:rsidRDefault="00EF2116" w:rsidP="00EF2116"/>
    <w:p w14:paraId="62AE6482" w14:textId="77777777" w:rsidR="00EE5FE6" w:rsidRPr="00807ACC" w:rsidRDefault="00EE5FE6" w:rsidP="00EF2116"/>
    <w:p w14:paraId="5752B5E1" w14:textId="77777777" w:rsidR="00792D84" w:rsidRDefault="00792D84">
      <w:pPr>
        <w:spacing w:line="240" w:lineRule="auto"/>
        <w:rPr>
          <w:b/>
          <w:sz w:val="20"/>
        </w:rPr>
      </w:pPr>
      <w:r>
        <w:br w:type="page"/>
      </w:r>
    </w:p>
    <w:p w14:paraId="1B184CBC" w14:textId="77777777" w:rsidR="00EE5FE6" w:rsidRPr="00807ACC" w:rsidRDefault="00EE5FE6" w:rsidP="00A76D55">
      <w:pPr>
        <w:pStyle w:val="Table"/>
      </w:pPr>
      <w:bookmarkStart w:id="487" w:name="_Toc473190070"/>
      <w:r w:rsidRPr="00807ACC">
        <w:t xml:space="preserve">Table </w:t>
      </w:r>
      <w:fldSimple w:instr=" SEQ Table \* ARABIC ">
        <w:r w:rsidR="00FE77D5">
          <w:rPr>
            <w:noProof/>
          </w:rPr>
          <w:t>34</w:t>
        </w:r>
      </w:fldSimple>
      <w:r w:rsidRPr="00807ACC">
        <w:t>: Number and percentage of women identified as smo</w:t>
      </w:r>
      <w:r w:rsidR="0066767C" w:rsidRPr="00807ACC">
        <w:t>kers during postnatal period (2 </w:t>
      </w:r>
      <w:r w:rsidRPr="00807ACC">
        <w:t>weeks after birth), by facility of birth (secondary and tertiary facilities)</w:t>
      </w:r>
      <w:r w:rsidR="000D131F">
        <w:t>, 2015</w:t>
      </w:r>
      <w:bookmarkEnd w:id="487"/>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410"/>
        <w:gridCol w:w="2410"/>
        <w:gridCol w:w="1134"/>
      </w:tblGrid>
      <w:tr w:rsidR="00EE5FE6" w:rsidRPr="00807ACC" w14:paraId="74FA750E" w14:textId="77777777" w:rsidTr="00E5660E">
        <w:trPr>
          <w:cantSplit/>
        </w:trPr>
        <w:tc>
          <w:tcPr>
            <w:tcW w:w="3402" w:type="dxa"/>
            <w:tcBorders>
              <w:top w:val="single" w:sz="4" w:space="0" w:color="auto"/>
              <w:bottom w:val="single" w:sz="4" w:space="0" w:color="auto"/>
            </w:tcBorders>
          </w:tcPr>
          <w:p w14:paraId="0E449387" w14:textId="77777777" w:rsidR="00EE5FE6" w:rsidRPr="00807ACC" w:rsidRDefault="00EE5FE6" w:rsidP="0066767C">
            <w:pPr>
              <w:pStyle w:val="TableText"/>
              <w:keepNext/>
              <w:rPr>
                <w:b/>
              </w:rPr>
            </w:pPr>
            <w:r w:rsidRPr="00807ACC">
              <w:rPr>
                <w:b/>
              </w:rPr>
              <w:t>Place of birth</w:t>
            </w:r>
          </w:p>
        </w:tc>
        <w:tc>
          <w:tcPr>
            <w:tcW w:w="2410" w:type="dxa"/>
            <w:tcBorders>
              <w:top w:val="single" w:sz="4" w:space="0" w:color="auto"/>
              <w:bottom w:val="single" w:sz="4" w:space="0" w:color="auto"/>
            </w:tcBorders>
          </w:tcPr>
          <w:p w14:paraId="77DC639A" w14:textId="77777777" w:rsidR="00EE5FE6" w:rsidRPr="00807ACC" w:rsidRDefault="00EE5FE6" w:rsidP="0066767C">
            <w:pPr>
              <w:pStyle w:val="TableText"/>
              <w:keepNext/>
              <w:jc w:val="center"/>
              <w:rPr>
                <w:b/>
              </w:rPr>
            </w:pPr>
            <w:r w:rsidRPr="00807ACC">
              <w:rPr>
                <w:b/>
              </w:rPr>
              <w:t>Women identified as</w:t>
            </w:r>
            <w:r w:rsidR="0066767C" w:rsidRPr="00807ACC">
              <w:rPr>
                <w:b/>
              </w:rPr>
              <w:t> </w:t>
            </w:r>
            <w:r w:rsidRPr="00807ACC">
              <w:rPr>
                <w:b/>
              </w:rPr>
              <w:t>smokers at 2 weeks</w:t>
            </w:r>
            <w:r w:rsidR="0066767C" w:rsidRPr="00807ACC">
              <w:rPr>
                <w:b/>
              </w:rPr>
              <w:br/>
            </w:r>
            <w:r w:rsidRPr="00807ACC">
              <w:rPr>
                <w:b/>
              </w:rPr>
              <w:t>after birth</w:t>
            </w:r>
          </w:p>
        </w:tc>
        <w:tc>
          <w:tcPr>
            <w:tcW w:w="2410" w:type="dxa"/>
            <w:tcBorders>
              <w:top w:val="single" w:sz="4" w:space="0" w:color="auto"/>
              <w:bottom w:val="single" w:sz="4" w:space="0" w:color="auto"/>
            </w:tcBorders>
          </w:tcPr>
          <w:p w14:paraId="5CE608AC" w14:textId="77777777" w:rsidR="00EE5FE6" w:rsidRPr="00807ACC" w:rsidRDefault="00EE5FE6" w:rsidP="0066767C">
            <w:pPr>
              <w:pStyle w:val="TableText"/>
              <w:keepNext/>
              <w:jc w:val="center"/>
              <w:rPr>
                <w:b/>
              </w:rPr>
            </w:pPr>
            <w:r w:rsidRPr="00807ACC">
              <w:rPr>
                <w:b/>
              </w:rPr>
              <w:t>All women with reported smoking status at</w:t>
            </w:r>
            <w:r w:rsidR="0066767C" w:rsidRPr="00807ACC">
              <w:rPr>
                <w:b/>
              </w:rPr>
              <w:br/>
            </w:r>
            <w:r w:rsidRPr="00807ACC">
              <w:rPr>
                <w:b/>
              </w:rPr>
              <w:t>2</w:t>
            </w:r>
            <w:r w:rsidR="0066767C" w:rsidRPr="00807ACC">
              <w:rPr>
                <w:b/>
              </w:rPr>
              <w:t> </w:t>
            </w:r>
            <w:r w:rsidRPr="00807ACC">
              <w:rPr>
                <w:b/>
              </w:rPr>
              <w:t>weeks after birth</w:t>
            </w:r>
          </w:p>
        </w:tc>
        <w:tc>
          <w:tcPr>
            <w:tcW w:w="1134" w:type="dxa"/>
            <w:tcBorders>
              <w:top w:val="single" w:sz="4" w:space="0" w:color="auto"/>
              <w:bottom w:val="single" w:sz="4" w:space="0" w:color="auto"/>
            </w:tcBorders>
          </w:tcPr>
          <w:p w14:paraId="7FE7A6E4" w14:textId="77777777" w:rsidR="00EE5FE6" w:rsidRPr="00807ACC" w:rsidRDefault="00EE5FE6" w:rsidP="0066767C">
            <w:pPr>
              <w:pStyle w:val="TableText"/>
              <w:keepNext/>
              <w:jc w:val="center"/>
              <w:rPr>
                <w:b/>
              </w:rPr>
            </w:pPr>
            <w:r w:rsidRPr="00807ACC">
              <w:rPr>
                <w:b/>
              </w:rPr>
              <w:t>Rate (%)</w:t>
            </w:r>
          </w:p>
        </w:tc>
      </w:tr>
      <w:tr w:rsidR="00E5660E" w:rsidRPr="00807ACC" w14:paraId="78F2064F" w14:textId="77777777" w:rsidTr="00E5660E">
        <w:trPr>
          <w:cantSplit/>
        </w:trPr>
        <w:tc>
          <w:tcPr>
            <w:tcW w:w="3402" w:type="dxa"/>
            <w:tcBorders>
              <w:top w:val="single" w:sz="4" w:space="0" w:color="auto"/>
              <w:bottom w:val="single" w:sz="4" w:space="0" w:color="A6A6A6" w:themeColor="background1" w:themeShade="A6"/>
            </w:tcBorders>
          </w:tcPr>
          <w:p w14:paraId="4769A095" w14:textId="77777777" w:rsidR="00E5660E" w:rsidRPr="00807ACC" w:rsidRDefault="00E5660E" w:rsidP="00E5660E">
            <w:pPr>
              <w:pStyle w:val="TableText"/>
              <w:keepNext/>
            </w:pPr>
            <w:proofErr w:type="spellStart"/>
            <w:r w:rsidRPr="00807ACC">
              <w:t>Whangarei</w:t>
            </w:r>
            <w:proofErr w:type="spellEnd"/>
          </w:p>
        </w:tc>
        <w:tc>
          <w:tcPr>
            <w:tcW w:w="2410" w:type="dxa"/>
            <w:tcBorders>
              <w:top w:val="single" w:sz="4" w:space="0" w:color="auto"/>
              <w:bottom w:val="single" w:sz="4" w:space="0" w:color="A6A6A6" w:themeColor="background1" w:themeShade="A6"/>
            </w:tcBorders>
            <w:vAlign w:val="bottom"/>
          </w:tcPr>
          <w:p w14:paraId="3A424FC4" w14:textId="77777777" w:rsidR="00E5660E" w:rsidRDefault="00E5660E" w:rsidP="00E5660E">
            <w:pPr>
              <w:spacing w:line="240" w:lineRule="auto"/>
              <w:jc w:val="right"/>
              <w:rPr>
                <w:rFonts w:ascii="Arial" w:hAnsi="Arial" w:cs="Arial"/>
                <w:color w:val="000000"/>
                <w:sz w:val="18"/>
                <w:szCs w:val="18"/>
                <w:lang w:eastAsia="en-NZ"/>
              </w:rPr>
            </w:pPr>
            <w:r>
              <w:rPr>
                <w:rFonts w:ascii="Arial" w:hAnsi="Arial" w:cs="Arial"/>
                <w:color w:val="000000"/>
                <w:sz w:val="18"/>
                <w:szCs w:val="18"/>
              </w:rPr>
              <w:t>338</w:t>
            </w:r>
          </w:p>
        </w:tc>
        <w:tc>
          <w:tcPr>
            <w:tcW w:w="2410" w:type="dxa"/>
            <w:tcBorders>
              <w:top w:val="single" w:sz="4" w:space="0" w:color="auto"/>
              <w:bottom w:val="single" w:sz="4" w:space="0" w:color="A6A6A6" w:themeColor="background1" w:themeShade="A6"/>
            </w:tcBorders>
            <w:vAlign w:val="bottom"/>
          </w:tcPr>
          <w:p w14:paraId="1CFAF1AA"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1,335</w:t>
            </w:r>
          </w:p>
        </w:tc>
        <w:tc>
          <w:tcPr>
            <w:tcW w:w="1134" w:type="dxa"/>
            <w:tcBorders>
              <w:top w:val="single" w:sz="4" w:space="0" w:color="auto"/>
              <w:bottom w:val="single" w:sz="4" w:space="0" w:color="A6A6A6" w:themeColor="background1" w:themeShade="A6"/>
            </w:tcBorders>
            <w:vAlign w:val="bottom"/>
          </w:tcPr>
          <w:p w14:paraId="6215C9F7"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25.3</w:t>
            </w:r>
          </w:p>
        </w:tc>
      </w:tr>
      <w:tr w:rsidR="00E5660E" w:rsidRPr="00807ACC" w14:paraId="610752A2"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77E8EF05" w14:textId="77777777" w:rsidR="00E5660E" w:rsidRPr="00807ACC" w:rsidRDefault="00E5660E" w:rsidP="00E5660E">
            <w:pPr>
              <w:pStyle w:val="TableText"/>
              <w:keepNext/>
            </w:pPr>
            <w:r w:rsidRPr="00807ACC">
              <w:t>North Shore</w:t>
            </w:r>
          </w:p>
        </w:tc>
        <w:tc>
          <w:tcPr>
            <w:tcW w:w="2410" w:type="dxa"/>
            <w:tcBorders>
              <w:top w:val="single" w:sz="4" w:space="0" w:color="A6A6A6" w:themeColor="background1" w:themeShade="A6"/>
              <w:bottom w:val="single" w:sz="4" w:space="0" w:color="A6A6A6" w:themeColor="background1" w:themeShade="A6"/>
            </w:tcBorders>
            <w:vAlign w:val="bottom"/>
          </w:tcPr>
          <w:p w14:paraId="3E26896E"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119</w:t>
            </w:r>
          </w:p>
        </w:tc>
        <w:tc>
          <w:tcPr>
            <w:tcW w:w="2410" w:type="dxa"/>
            <w:tcBorders>
              <w:top w:val="single" w:sz="4" w:space="0" w:color="A6A6A6" w:themeColor="background1" w:themeShade="A6"/>
              <w:bottom w:val="single" w:sz="4" w:space="0" w:color="A6A6A6" w:themeColor="background1" w:themeShade="A6"/>
            </w:tcBorders>
            <w:vAlign w:val="bottom"/>
          </w:tcPr>
          <w:p w14:paraId="6773091D"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3,617</w:t>
            </w:r>
          </w:p>
        </w:tc>
        <w:tc>
          <w:tcPr>
            <w:tcW w:w="1134" w:type="dxa"/>
            <w:tcBorders>
              <w:top w:val="single" w:sz="4" w:space="0" w:color="A6A6A6" w:themeColor="background1" w:themeShade="A6"/>
              <w:bottom w:val="single" w:sz="4" w:space="0" w:color="A6A6A6" w:themeColor="background1" w:themeShade="A6"/>
            </w:tcBorders>
            <w:vAlign w:val="bottom"/>
          </w:tcPr>
          <w:p w14:paraId="43319AAA"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3.3</w:t>
            </w:r>
          </w:p>
        </w:tc>
      </w:tr>
      <w:tr w:rsidR="00E5660E" w:rsidRPr="00807ACC" w14:paraId="52F9A342"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70F9F9C0" w14:textId="77777777" w:rsidR="00E5660E" w:rsidRPr="00807ACC" w:rsidRDefault="00E5660E" w:rsidP="00E5660E">
            <w:pPr>
              <w:pStyle w:val="TableText"/>
              <w:keepNext/>
            </w:pPr>
            <w:r w:rsidRPr="00807ACC">
              <w:t>Waitakere</w:t>
            </w:r>
          </w:p>
        </w:tc>
        <w:tc>
          <w:tcPr>
            <w:tcW w:w="2410" w:type="dxa"/>
            <w:tcBorders>
              <w:top w:val="single" w:sz="4" w:space="0" w:color="A6A6A6" w:themeColor="background1" w:themeShade="A6"/>
              <w:bottom w:val="single" w:sz="4" w:space="0" w:color="A6A6A6" w:themeColor="background1" w:themeShade="A6"/>
            </w:tcBorders>
            <w:vAlign w:val="bottom"/>
          </w:tcPr>
          <w:p w14:paraId="40EF1FFA"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220</w:t>
            </w:r>
          </w:p>
        </w:tc>
        <w:tc>
          <w:tcPr>
            <w:tcW w:w="2410" w:type="dxa"/>
            <w:tcBorders>
              <w:top w:val="single" w:sz="4" w:space="0" w:color="A6A6A6" w:themeColor="background1" w:themeShade="A6"/>
              <w:bottom w:val="single" w:sz="4" w:space="0" w:color="A6A6A6" w:themeColor="background1" w:themeShade="A6"/>
            </w:tcBorders>
            <w:vAlign w:val="bottom"/>
          </w:tcPr>
          <w:p w14:paraId="30AAA2F2"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2,771</w:t>
            </w:r>
          </w:p>
        </w:tc>
        <w:tc>
          <w:tcPr>
            <w:tcW w:w="1134" w:type="dxa"/>
            <w:tcBorders>
              <w:top w:val="single" w:sz="4" w:space="0" w:color="A6A6A6" w:themeColor="background1" w:themeShade="A6"/>
              <w:bottom w:val="single" w:sz="4" w:space="0" w:color="A6A6A6" w:themeColor="background1" w:themeShade="A6"/>
            </w:tcBorders>
            <w:vAlign w:val="bottom"/>
          </w:tcPr>
          <w:p w14:paraId="1D39F1B0"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7.9</w:t>
            </w:r>
          </w:p>
        </w:tc>
      </w:tr>
      <w:tr w:rsidR="00E5660E" w:rsidRPr="00807ACC" w14:paraId="317D3D95"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4DF90F44" w14:textId="77777777" w:rsidR="00E5660E" w:rsidRPr="00807ACC" w:rsidRDefault="00E5660E" w:rsidP="00E5660E">
            <w:pPr>
              <w:pStyle w:val="TableText"/>
              <w:keepNext/>
            </w:pPr>
            <w:r w:rsidRPr="00807ACC">
              <w:t>Auckland City</w:t>
            </w:r>
          </w:p>
        </w:tc>
        <w:tc>
          <w:tcPr>
            <w:tcW w:w="2410" w:type="dxa"/>
            <w:tcBorders>
              <w:top w:val="single" w:sz="4" w:space="0" w:color="A6A6A6" w:themeColor="background1" w:themeShade="A6"/>
              <w:bottom w:val="single" w:sz="4" w:space="0" w:color="A6A6A6" w:themeColor="background1" w:themeShade="A6"/>
            </w:tcBorders>
            <w:vAlign w:val="bottom"/>
          </w:tcPr>
          <w:p w14:paraId="66CB79F2"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108</w:t>
            </w:r>
          </w:p>
        </w:tc>
        <w:tc>
          <w:tcPr>
            <w:tcW w:w="2410" w:type="dxa"/>
            <w:tcBorders>
              <w:top w:val="single" w:sz="4" w:space="0" w:color="A6A6A6" w:themeColor="background1" w:themeShade="A6"/>
              <w:bottom w:val="single" w:sz="4" w:space="0" w:color="A6A6A6" w:themeColor="background1" w:themeShade="A6"/>
            </w:tcBorders>
            <w:vAlign w:val="bottom"/>
          </w:tcPr>
          <w:p w14:paraId="27121561"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6,480</w:t>
            </w:r>
          </w:p>
        </w:tc>
        <w:tc>
          <w:tcPr>
            <w:tcW w:w="1134" w:type="dxa"/>
            <w:tcBorders>
              <w:top w:val="single" w:sz="4" w:space="0" w:color="A6A6A6" w:themeColor="background1" w:themeShade="A6"/>
              <w:bottom w:val="single" w:sz="4" w:space="0" w:color="A6A6A6" w:themeColor="background1" w:themeShade="A6"/>
            </w:tcBorders>
            <w:vAlign w:val="bottom"/>
          </w:tcPr>
          <w:p w14:paraId="7BCAE341"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1.7</w:t>
            </w:r>
          </w:p>
        </w:tc>
      </w:tr>
      <w:tr w:rsidR="00E5660E" w:rsidRPr="00807ACC" w14:paraId="2ED9EA8C"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2CB05878" w14:textId="77777777" w:rsidR="00E5660E" w:rsidRPr="00807ACC" w:rsidRDefault="00E5660E" w:rsidP="00E5660E">
            <w:pPr>
              <w:pStyle w:val="TableText"/>
              <w:keepNext/>
            </w:pPr>
            <w:proofErr w:type="spellStart"/>
            <w:r w:rsidRPr="00807ACC">
              <w:t>Middlemore</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043EB72F"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497</w:t>
            </w:r>
          </w:p>
        </w:tc>
        <w:tc>
          <w:tcPr>
            <w:tcW w:w="2410" w:type="dxa"/>
            <w:tcBorders>
              <w:top w:val="single" w:sz="4" w:space="0" w:color="A6A6A6" w:themeColor="background1" w:themeShade="A6"/>
              <w:bottom w:val="single" w:sz="4" w:space="0" w:color="A6A6A6" w:themeColor="background1" w:themeShade="A6"/>
            </w:tcBorders>
            <w:vAlign w:val="bottom"/>
          </w:tcPr>
          <w:p w14:paraId="75063367"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4,611</w:t>
            </w:r>
          </w:p>
        </w:tc>
        <w:tc>
          <w:tcPr>
            <w:tcW w:w="1134" w:type="dxa"/>
            <w:tcBorders>
              <w:top w:val="single" w:sz="4" w:space="0" w:color="A6A6A6" w:themeColor="background1" w:themeShade="A6"/>
              <w:bottom w:val="single" w:sz="4" w:space="0" w:color="A6A6A6" w:themeColor="background1" w:themeShade="A6"/>
            </w:tcBorders>
            <w:vAlign w:val="bottom"/>
          </w:tcPr>
          <w:p w14:paraId="09EEF281"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10.8</w:t>
            </w:r>
          </w:p>
        </w:tc>
      </w:tr>
      <w:tr w:rsidR="00E5660E" w:rsidRPr="00807ACC" w14:paraId="1DF66F2C"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7907D2B9" w14:textId="77777777" w:rsidR="00E5660E" w:rsidRPr="00807ACC" w:rsidRDefault="00E5660E" w:rsidP="00E5660E">
            <w:pPr>
              <w:pStyle w:val="TableText"/>
              <w:keepNext/>
            </w:pPr>
            <w:r w:rsidRPr="00807ACC">
              <w:t>Waikato</w:t>
            </w:r>
          </w:p>
        </w:tc>
        <w:tc>
          <w:tcPr>
            <w:tcW w:w="2410" w:type="dxa"/>
            <w:tcBorders>
              <w:top w:val="single" w:sz="4" w:space="0" w:color="A6A6A6" w:themeColor="background1" w:themeShade="A6"/>
              <w:bottom w:val="single" w:sz="4" w:space="0" w:color="A6A6A6" w:themeColor="background1" w:themeShade="A6"/>
            </w:tcBorders>
            <w:vAlign w:val="bottom"/>
          </w:tcPr>
          <w:p w14:paraId="3C2C098E"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532</w:t>
            </w:r>
          </w:p>
        </w:tc>
        <w:tc>
          <w:tcPr>
            <w:tcW w:w="2410" w:type="dxa"/>
            <w:tcBorders>
              <w:top w:val="single" w:sz="4" w:space="0" w:color="A6A6A6" w:themeColor="background1" w:themeShade="A6"/>
              <w:bottom w:val="single" w:sz="4" w:space="0" w:color="A6A6A6" w:themeColor="background1" w:themeShade="A6"/>
            </w:tcBorders>
            <w:vAlign w:val="bottom"/>
          </w:tcPr>
          <w:p w14:paraId="00775A4A"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3,311</w:t>
            </w:r>
          </w:p>
        </w:tc>
        <w:tc>
          <w:tcPr>
            <w:tcW w:w="1134" w:type="dxa"/>
            <w:tcBorders>
              <w:top w:val="single" w:sz="4" w:space="0" w:color="A6A6A6" w:themeColor="background1" w:themeShade="A6"/>
              <w:bottom w:val="single" w:sz="4" w:space="0" w:color="A6A6A6" w:themeColor="background1" w:themeShade="A6"/>
            </w:tcBorders>
            <w:vAlign w:val="bottom"/>
          </w:tcPr>
          <w:p w14:paraId="7DCF8A38"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16.1</w:t>
            </w:r>
          </w:p>
        </w:tc>
      </w:tr>
      <w:tr w:rsidR="00E5660E" w:rsidRPr="00807ACC" w14:paraId="6B4E2FFF"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1213AE7F" w14:textId="77777777" w:rsidR="00E5660E" w:rsidRPr="00807ACC" w:rsidRDefault="00E5660E" w:rsidP="00E5660E">
            <w:pPr>
              <w:pStyle w:val="TableText"/>
              <w:keepNext/>
            </w:pPr>
            <w:proofErr w:type="spellStart"/>
            <w:r w:rsidRPr="00807ACC">
              <w:t>Rotorua</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181A0ADE"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279</w:t>
            </w:r>
          </w:p>
        </w:tc>
        <w:tc>
          <w:tcPr>
            <w:tcW w:w="2410" w:type="dxa"/>
            <w:tcBorders>
              <w:top w:val="single" w:sz="4" w:space="0" w:color="A6A6A6" w:themeColor="background1" w:themeShade="A6"/>
              <w:bottom w:val="single" w:sz="4" w:space="0" w:color="A6A6A6" w:themeColor="background1" w:themeShade="A6"/>
            </w:tcBorders>
            <w:vAlign w:val="bottom"/>
          </w:tcPr>
          <w:p w14:paraId="3A1F9A20"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1,215</w:t>
            </w:r>
          </w:p>
        </w:tc>
        <w:tc>
          <w:tcPr>
            <w:tcW w:w="1134" w:type="dxa"/>
            <w:tcBorders>
              <w:top w:val="single" w:sz="4" w:space="0" w:color="A6A6A6" w:themeColor="background1" w:themeShade="A6"/>
              <w:bottom w:val="single" w:sz="4" w:space="0" w:color="A6A6A6" w:themeColor="background1" w:themeShade="A6"/>
            </w:tcBorders>
            <w:vAlign w:val="bottom"/>
          </w:tcPr>
          <w:p w14:paraId="69688F4B"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23.0</w:t>
            </w:r>
          </w:p>
        </w:tc>
      </w:tr>
      <w:tr w:rsidR="00E5660E" w:rsidRPr="00807ACC" w14:paraId="0F17B209"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31943E3A" w14:textId="77777777" w:rsidR="00E5660E" w:rsidRPr="00807ACC" w:rsidRDefault="00E5660E" w:rsidP="00E5660E">
            <w:pPr>
              <w:pStyle w:val="TableText"/>
              <w:keepNext/>
            </w:pPr>
            <w:r w:rsidRPr="00807ACC">
              <w:t>Tauranga</w:t>
            </w:r>
          </w:p>
        </w:tc>
        <w:tc>
          <w:tcPr>
            <w:tcW w:w="2410" w:type="dxa"/>
            <w:tcBorders>
              <w:top w:val="single" w:sz="4" w:space="0" w:color="A6A6A6" w:themeColor="background1" w:themeShade="A6"/>
              <w:bottom w:val="single" w:sz="4" w:space="0" w:color="A6A6A6" w:themeColor="background1" w:themeShade="A6"/>
            </w:tcBorders>
            <w:vAlign w:val="bottom"/>
          </w:tcPr>
          <w:p w14:paraId="1F2402D3"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273</w:t>
            </w:r>
          </w:p>
        </w:tc>
        <w:tc>
          <w:tcPr>
            <w:tcW w:w="2410" w:type="dxa"/>
            <w:tcBorders>
              <w:top w:val="single" w:sz="4" w:space="0" w:color="A6A6A6" w:themeColor="background1" w:themeShade="A6"/>
              <w:bottom w:val="single" w:sz="4" w:space="0" w:color="A6A6A6" w:themeColor="background1" w:themeShade="A6"/>
            </w:tcBorders>
            <w:vAlign w:val="bottom"/>
          </w:tcPr>
          <w:p w14:paraId="438D24A1"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1,732</w:t>
            </w:r>
          </w:p>
        </w:tc>
        <w:tc>
          <w:tcPr>
            <w:tcW w:w="1134" w:type="dxa"/>
            <w:tcBorders>
              <w:top w:val="single" w:sz="4" w:space="0" w:color="A6A6A6" w:themeColor="background1" w:themeShade="A6"/>
              <w:bottom w:val="single" w:sz="4" w:space="0" w:color="A6A6A6" w:themeColor="background1" w:themeShade="A6"/>
            </w:tcBorders>
            <w:vAlign w:val="bottom"/>
          </w:tcPr>
          <w:p w14:paraId="18C31560"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15.8</w:t>
            </w:r>
          </w:p>
        </w:tc>
      </w:tr>
      <w:tr w:rsidR="00E5660E" w:rsidRPr="00807ACC" w14:paraId="25C63CF8"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1B15B28D" w14:textId="77777777" w:rsidR="00E5660E" w:rsidRPr="00807ACC" w:rsidRDefault="00E5660E" w:rsidP="00E5660E">
            <w:pPr>
              <w:pStyle w:val="TableText"/>
              <w:keepNext/>
            </w:pPr>
            <w:proofErr w:type="spellStart"/>
            <w:r w:rsidRPr="00807ACC">
              <w:t>Whakatane</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2A6F964D"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160</w:t>
            </w:r>
          </w:p>
        </w:tc>
        <w:tc>
          <w:tcPr>
            <w:tcW w:w="2410" w:type="dxa"/>
            <w:tcBorders>
              <w:top w:val="single" w:sz="4" w:space="0" w:color="A6A6A6" w:themeColor="background1" w:themeShade="A6"/>
              <w:bottom w:val="single" w:sz="4" w:space="0" w:color="A6A6A6" w:themeColor="background1" w:themeShade="A6"/>
            </w:tcBorders>
            <w:vAlign w:val="bottom"/>
          </w:tcPr>
          <w:p w14:paraId="15E5E1F7"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514</w:t>
            </w:r>
          </w:p>
        </w:tc>
        <w:tc>
          <w:tcPr>
            <w:tcW w:w="1134" w:type="dxa"/>
            <w:tcBorders>
              <w:top w:val="single" w:sz="4" w:space="0" w:color="A6A6A6" w:themeColor="background1" w:themeShade="A6"/>
              <w:bottom w:val="single" w:sz="4" w:space="0" w:color="A6A6A6" w:themeColor="background1" w:themeShade="A6"/>
            </w:tcBorders>
            <w:vAlign w:val="bottom"/>
          </w:tcPr>
          <w:p w14:paraId="2F1A79FA"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31.1</w:t>
            </w:r>
          </w:p>
        </w:tc>
      </w:tr>
      <w:tr w:rsidR="00E5660E" w:rsidRPr="00807ACC" w14:paraId="649A3D50"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411DC512" w14:textId="77777777" w:rsidR="00E5660E" w:rsidRPr="00807ACC" w:rsidRDefault="00E5660E" w:rsidP="00E5660E">
            <w:pPr>
              <w:pStyle w:val="TableText"/>
              <w:keepNext/>
            </w:pPr>
            <w:proofErr w:type="spellStart"/>
            <w:r w:rsidRPr="00807ACC">
              <w:t>Gisborne</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2E1E0840"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180</w:t>
            </w:r>
          </w:p>
        </w:tc>
        <w:tc>
          <w:tcPr>
            <w:tcW w:w="2410" w:type="dxa"/>
            <w:tcBorders>
              <w:top w:val="single" w:sz="4" w:space="0" w:color="A6A6A6" w:themeColor="background1" w:themeShade="A6"/>
              <w:bottom w:val="single" w:sz="4" w:space="0" w:color="A6A6A6" w:themeColor="background1" w:themeShade="A6"/>
            </w:tcBorders>
            <w:vAlign w:val="bottom"/>
          </w:tcPr>
          <w:p w14:paraId="512F4861"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615</w:t>
            </w:r>
          </w:p>
        </w:tc>
        <w:tc>
          <w:tcPr>
            <w:tcW w:w="1134" w:type="dxa"/>
            <w:tcBorders>
              <w:top w:val="single" w:sz="4" w:space="0" w:color="A6A6A6" w:themeColor="background1" w:themeShade="A6"/>
              <w:bottom w:val="single" w:sz="4" w:space="0" w:color="A6A6A6" w:themeColor="background1" w:themeShade="A6"/>
            </w:tcBorders>
            <w:vAlign w:val="bottom"/>
          </w:tcPr>
          <w:p w14:paraId="1DF895DF"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29.3</w:t>
            </w:r>
          </w:p>
        </w:tc>
      </w:tr>
      <w:tr w:rsidR="00E5660E" w:rsidRPr="00807ACC" w14:paraId="7728F370"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0C2F13D6" w14:textId="77777777" w:rsidR="00E5660E" w:rsidRPr="00807ACC" w:rsidRDefault="00E5660E" w:rsidP="00E5660E">
            <w:pPr>
              <w:pStyle w:val="TableText"/>
            </w:pPr>
            <w:r w:rsidRPr="00807ACC">
              <w:t>Hawke’s Bay</w:t>
            </w:r>
          </w:p>
        </w:tc>
        <w:tc>
          <w:tcPr>
            <w:tcW w:w="2410" w:type="dxa"/>
            <w:tcBorders>
              <w:top w:val="single" w:sz="4" w:space="0" w:color="A6A6A6" w:themeColor="background1" w:themeShade="A6"/>
              <w:bottom w:val="single" w:sz="4" w:space="0" w:color="A6A6A6" w:themeColor="background1" w:themeShade="A6"/>
            </w:tcBorders>
            <w:vAlign w:val="bottom"/>
          </w:tcPr>
          <w:p w14:paraId="0518B031"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338</w:t>
            </w:r>
          </w:p>
        </w:tc>
        <w:tc>
          <w:tcPr>
            <w:tcW w:w="2410" w:type="dxa"/>
            <w:tcBorders>
              <w:top w:val="single" w:sz="4" w:space="0" w:color="A6A6A6" w:themeColor="background1" w:themeShade="A6"/>
              <w:bottom w:val="single" w:sz="4" w:space="0" w:color="A6A6A6" w:themeColor="background1" w:themeShade="A6"/>
            </w:tcBorders>
            <w:vAlign w:val="bottom"/>
          </w:tcPr>
          <w:p w14:paraId="1F2C0B2A"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1,694</w:t>
            </w:r>
          </w:p>
        </w:tc>
        <w:tc>
          <w:tcPr>
            <w:tcW w:w="1134" w:type="dxa"/>
            <w:tcBorders>
              <w:top w:val="single" w:sz="4" w:space="0" w:color="A6A6A6" w:themeColor="background1" w:themeShade="A6"/>
              <w:bottom w:val="single" w:sz="4" w:space="0" w:color="A6A6A6" w:themeColor="background1" w:themeShade="A6"/>
            </w:tcBorders>
            <w:vAlign w:val="bottom"/>
          </w:tcPr>
          <w:p w14:paraId="77B5090B"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20.0</w:t>
            </w:r>
          </w:p>
        </w:tc>
      </w:tr>
      <w:tr w:rsidR="00E5660E" w:rsidRPr="00807ACC" w14:paraId="1EC85843"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7910070C" w14:textId="77777777" w:rsidR="00E5660E" w:rsidRPr="00807ACC" w:rsidRDefault="00E5660E" w:rsidP="00E5660E">
            <w:pPr>
              <w:pStyle w:val="TableText"/>
            </w:pPr>
            <w:proofErr w:type="spellStart"/>
            <w:r w:rsidRPr="00807ACC">
              <w:t>Taranaki</w:t>
            </w:r>
            <w:proofErr w:type="spellEnd"/>
            <w:r w:rsidRPr="00807ACC">
              <w:t xml:space="preserve"> Base</w:t>
            </w:r>
          </w:p>
        </w:tc>
        <w:tc>
          <w:tcPr>
            <w:tcW w:w="2410" w:type="dxa"/>
            <w:tcBorders>
              <w:top w:val="single" w:sz="4" w:space="0" w:color="A6A6A6" w:themeColor="background1" w:themeShade="A6"/>
              <w:bottom w:val="single" w:sz="4" w:space="0" w:color="A6A6A6" w:themeColor="background1" w:themeShade="A6"/>
            </w:tcBorders>
            <w:vAlign w:val="bottom"/>
          </w:tcPr>
          <w:p w14:paraId="76EB3ED5"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181</w:t>
            </w:r>
          </w:p>
        </w:tc>
        <w:tc>
          <w:tcPr>
            <w:tcW w:w="2410" w:type="dxa"/>
            <w:tcBorders>
              <w:top w:val="single" w:sz="4" w:space="0" w:color="A6A6A6" w:themeColor="background1" w:themeShade="A6"/>
              <w:bottom w:val="single" w:sz="4" w:space="0" w:color="A6A6A6" w:themeColor="background1" w:themeShade="A6"/>
            </w:tcBorders>
            <w:vAlign w:val="bottom"/>
          </w:tcPr>
          <w:p w14:paraId="39D66BBD"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1,326</w:t>
            </w:r>
          </w:p>
        </w:tc>
        <w:tc>
          <w:tcPr>
            <w:tcW w:w="1134" w:type="dxa"/>
            <w:tcBorders>
              <w:top w:val="single" w:sz="4" w:space="0" w:color="A6A6A6" w:themeColor="background1" w:themeShade="A6"/>
              <w:bottom w:val="single" w:sz="4" w:space="0" w:color="A6A6A6" w:themeColor="background1" w:themeShade="A6"/>
            </w:tcBorders>
            <w:vAlign w:val="bottom"/>
          </w:tcPr>
          <w:p w14:paraId="71EFFCF6"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13.7</w:t>
            </w:r>
          </w:p>
        </w:tc>
      </w:tr>
      <w:tr w:rsidR="00E5660E" w:rsidRPr="00807ACC" w14:paraId="096289C9"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06EED597" w14:textId="77777777" w:rsidR="00E5660E" w:rsidRPr="00807ACC" w:rsidRDefault="00E5660E" w:rsidP="00E5660E">
            <w:pPr>
              <w:pStyle w:val="TableText"/>
            </w:pPr>
            <w:proofErr w:type="spellStart"/>
            <w:r w:rsidRPr="00807ACC">
              <w:t>Palmerston</w:t>
            </w:r>
            <w:proofErr w:type="spellEnd"/>
            <w:r w:rsidRPr="00807ACC">
              <w:t xml:space="preserve"> North</w:t>
            </w:r>
          </w:p>
        </w:tc>
        <w:tc>
          <w:tcPr>
            <w:tcW w:w="2410" w:type="dxa"/>
            <w:tcBorders>
              <w:top w:val="single" w:sz="4" w:space="0" w:color="A6A6A6" w:themeColor="background1" w:themeShade="A6"/>
              <w:bottom w:val="single" w:sz="4" w:space="0" w:color="A6A6A6" w:themeColor="background1" w:themeShade="A6"/>
            </w:tcBorders>
            <w:vAlign w:val="bottom"/>
          </w:tcPr>
          <w:p w14:paraId="1384ADC4"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287</w:t>
            </w:r>
          </w:p>
        </w:tc>
        <w:tc>
          <w:tcPr>
            <w:tcW w:w="2410" w:type="dxa"/>
            <w:tcBorders>
              <w:top w:val="single" w:sz="4" w:space="0" w:color="A6A6A6" w:themeColor="background1" w:themeShade="A6"/>
              <w:bottom w:val="single" w:sz="4" w:space="0" w:color="A6A6A6" w:themeColor="background1" w:themeShade="A6"/>
            </w:tcBorders>
            <w:vAlign w:val="bottom"/>
          </w:tcPr>
          <w:p w14:paraId="640AFC9C"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1,695</w:t>
            </w:r>
          </w:p>
        </w:tc>
        <w:tc>
          <w:tcPr>
            <w:tcW w:w="1134" w:type="dxa"/>
            <w:tcBorders>
              <w:top w:val="single" w:sz="4" w:space="0" w:color="A6A6A6" w:themeColor="background1" w:themeShade="A6"/>
              <w:bottom w:val="single" w:sz="4" w:space="0" w:color="A6A6A6" w:themeColor="background1" w:themeShade="A6"/>
            </w:tcBorders>
            <w:vAlign w:val="bottom"/>
          </w:tcPr>
          <w:p w14:paraId="1489E6A8"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16.9</w:t>
            </w:r>
          </w:p>
        </w:tc>
      </w:tr>
      <w:tr w:rsidR="00E5660E" w:rsidRPr="00807ACC" w14:paraId="6666DD4C"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244C93D3" w14:textId="77777777" w:rsidR="00E5660E" w:rsidRPr="00807ACC" w:rsidRDefault="00E5660E" w:rsidP="00E5660E">
            <w:pPr>
              <w:pStyle w:val="TableText"/>
            </w:pPr>
            <w:proofErr w:type="spellStart"/>
            <w:r w:rsidRPr="00807ACC">
              <w:t>Whanganui</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28CFDB26"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143</w:t>
            </w:r>
          </w:p>
        </w:tc>
        <w:tc>
          <w:tcPr>
            <w:tcW w:w="2410" w:type="dxa"/>
            <w:tcBorders>
              <w:top w:val="single" w:sz="4" w:space="0" w:color="A6A6A6" w:themeColor="background1" w:themeShade="A6"/>
              <w:bottom w:val="single" w:sz="4" w:space="0" w:color="A6A6A6" w:themeColor="background1" w:themeShade="A6"/>
            </w:tcBorders>
            <w:vAlign w:val="bottom"/>
          </w:tcPr>
          <w:p w14:paraId="4916FDF2"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631</w:t>
            </w:r>
          </w:p>
        </w:tc>
        <w:tc>
          <w:tcPr>
            <w:tcW w:w="1134" w:type="dxa"/>
            <w:tcBorders>
              <w:top w:val="single" w:sz="4" w:space="0" w:color="A6A6A6" w:themeColor="background1" w:themeShade="A6"/>
              <w:bottom w:val="single" w:sz="4" w:space="0" w:color="A6A6A6" w:themeColor="background1" w:themeShade="A6"/>
            </w:tcBorders>
            <w:vAlign w:val="bottom"/>
          </w:tcPr>
          <w:p w14:paraId="12190F26"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22.7</w:t>
            </w:r>
          </w:p>
        </w:tc>
      </w:tr>
      <w:tr w:rsidR="00E5660E" w:rsidRPr="00807ACC" w14:paraId="6D1A9264"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1344AB2B" w14:textId="77777777" w:rsidR="00E5660E" w:rsidRPr="00807ACC" w:rsidRDefault="00E5660E" w:rsidP="00E5660E">
            <w:pPr>
              <w:pStyle w:val="TableText"/>
            </w:pPr>
            <w:r w:rsidRPr="00807ACC">
              <w:t>Wellington</w:t>
            </w:r>
          </w:p>
        </w:tc>
        <w:tc>
          <w:tcPr>
            <w:tcW w:w="2410" w:type="dxa"/>
            <w:tcBorders>
              <w:top w:val="single" w:sz="4" w:space="0" w:color="A6A6A6" w:themeColor="background1" w:themeShade="A6"/>
              <w:bottom w:val="single" w:sz="4" w:space="0" w:color="A6A6A6" w:themeColor="background1" w:themeShade="A6"/>
            </w:tcBorders>
            <w:vAlign w:val="bottom"/>
          </w:tcPr>
          <w:p w14:paraId="4C673C14"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202</w:t>
            </w:r>
          </w:p>
        </w:tc>
        <w:tc>
          <w:tcPr>
            <w:tcW w:w="2410" w:type="dxa"/>
            <w:tcBorders>
              <w:top w:val="single" w:sz="4" w:space="0" w:color="A6A6A6" w:themeColor="background1" w:themeShade="A6"/>
              <w:bottom w:val="single" w:sz="4" w:space="0" w:color="A6A6A6" w:themeColor="background1" w:themeShade="A6"/>
            </w:tcBorders>
            <w:vAlign w:val="bottom"/>
          </w:tcPr>
          <w:p w14:paraId="2F78B298"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3,024</w:t>
            </w:r>
          </w:p>
        </w:tc>
        <w:tc>
          <w:tcPr>
            <w:tcW w:w="1134" w:type="dxa"/>
            <w:tcBorders>
              <w:top w:val="single" w:sz="4" w:space="0" w:color="A6A6A6" w:themeColor="background1" w:themeShade="A6"/>
              <w:bottom w:val="single" w:sz="4" w:space="0" w:color="A6A6A6" w:themeColor="background1" w:themeShade="A6"/>
            </w:tcBorders>
            <w:vAlign w:val="bottom"/>
          </w:tcPr>
          <w:p w14:paraId="44683734"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6.7</w:t>
            </w:r>
          </w:p>
        </w:tc>
      </w:tr>
      <w:tr w:rsidR="00E5660E" w:rsidRPr="00807ACC" w14:paraId="214EA3C8"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2F6EF1A0" w14:textId="77777777" w:rsidR="00E5660E" w:rsidRPr="00807ACC" w:rsidRDefault="00E5660E" w:rsidP="00E5660E">
            <w:pPr>
              <w:pStyle w:val="TableText"/>
            </w:pPr>
            <w:r w:rsidRPr="00807ACC">
              <w:t>Hutt</w:t>
            </w:r>
          </w:p>
        </w:tc>
        <w:tc>
          <w:tcPr>
            <w:tcW w:w="2410" w:type="dxa"/>
            <w:tcBorders>
              <w:top w:val="single" w:sz="4" w:space="0" w:color="A6A6A6" w:themeColor="background1" w:themeShade="A6"/>
              <w:bottom w:val="single" w:sz="4" w:space="0" w:color="A6A6A6" w:themeColor="background1" w:themeShade="A6"/>
            </w:tcBorders>
            <w:vAlign w:val="bottom"/>
          </w:tcPr>
          <w:p w14:paraId="4E386529"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202</w:t>
            </w:r>
          </w:p>
        </w:tc>
        <w:tc>
          <w:tcPr>
            <w:tcW w:w="2410" w:type="dxa"/>
            <w:tcBorders>
              <w:top w:val="single" w:sz="4" w:space="0" w:color="A6A6A6" w:themeColor="background1" w:themeShade="A6"/>
              <w:bottom w:val="single" w:sz="4" w:space="0" w:color="A6A6A6" w:themeColor="background1" w:themeShade="A6"/>
            </w:tcBorders>
            <w:vAlign w:val="bottom"/>
          </w:tcPr>
          <w:p w14:paraId="648DAE28"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1,770</w:t>
            </w:r>
          </w:p>
        </w:tc>
        <w:tc>
          <w:tcPr>
            <w:tcW w:w="1134" w:type="dxa"/>
            <w:tcBorders>
              <w:top w:val="single" w:sz="4" w:space="0" w:color="A6A6A6" w:themeColor="background1" w:themeShade="A6"/>
              <w:bottom w:val="single" w:sz="4" w:space="0" w:color="A6A6A6" w:themeColor="background1" w:themeShade="A6"/>
            </w:tcBorders>
            <w:vAlign w:val="bottom"/>
          </w:tcPr>
          <w:p w14:paraId="2A5F33B0"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11.4</w:t>
            </w:r>
          </w:p>
        </w:tc>
      </w:tr>
      <w:tr w:rsidR="00E5660E" w:rsidRPr="00807ACC" w14:paraId="24816C72"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60EDF603" w14:textId="77777777" w:rsidR="00E5660E" w:rsidRPr="00807ACC" w:rsidRDefault="00E5660E" w:rsidP="00E5660E">
            <w:pPr>
              <w:pStyle w:val="TableText"/>
            </w:pPr>
            <w:proofErr w:type="spellStart"/>
            <w:r w:rsidRPr="00807ACC">
              <w:t>Wairarapa</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2403C06F"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51</w:t>
            </w:r>
          </w:p>
        </w:tc>
        <w:tc>
          <w:tcPr>
            <w:tcW w:w="2410" w:type="dxa"/>
            <w:tcBorders>
              <w:top w:val="single" w:sz="4" w:space="0" w:color="A6A6A6" w:themeColor="background1" w:themeShade="A6"/>
              <w:bottom w:val="single" w:sz="4" w:space="0" w:color="A6A6A6" w:themeColor="background1" w:themeShade="A6"/>
            </w:tcBorders>
            <w:vAlign w:val="bottom"/>
          </w:tcPr>
          <w:p w14:paraId="3EFA3904"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405</w:t>
            </w:r>
          </w:p>
        </w:tc>
        <w:tc>
          <w:tcPr>
            <w:tcW w:w="1134" w:type="dxa"/>
            <w:tcBorders>
              <w:top w:val="single" w:sz="4" w:space="0" w:color="A6A6A6" w:themeColor="background1" w:themeShade="A6"/>
              <w:bottom w:val="single" w:sz="4" w:space="0" w:color="A6A6A6" w:themeColor="background1" w:themeShade="A6"/>
            </w:tcBorders>
            <w:vAlign w:val="bottom"/>
          </w:tcPr>
          <w:p w14:paraId="206A2E5D"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12.6</w:t>
            </w:r>
          </w:p>
        </w:tc>
      </w:tr>
      <w:tr w:rsidR="00E5660E" w:rsidRPr="00807ACC" w14:paraId="3B75B415"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142A0FE8" w14:textId="77777777" w:rsidR="00E5660E" w:rsidRPr="00807ACC" w:rsidRDefault="00E5660E" w:rsidP="00E5660E">
            <w:pPr>
              <w:pStyle w:val="TableText"/>
            </w:pPr>
            <w:r w:rsidRPr="00807ACC">
              <w:t>Wairau</w:t>
            </w:r>
          </w:p>
        </w:tc>
        <w:tc>
          <w:tcPr>
            <w:tcW w:w="2410" w:type="dxa"/>
            <w:tcBorders>
              <w:top w:val="single" w:sz="4" w:space="0" w:color="A6A6A6" w:themeColor="background1" w:themeShade="A6"/>
              <w:bottom w:val="single" w:sz="4" w:space="0" w:color="A6A6A6" w:themeColor="background1" w:themeShade="A6"/>
            </w:tcBorders>
            <w:vAlign w:val="bottom"/>
          </w:tcPr>
          <w:p w14:paraId="2CB0FD7E"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48</w:t>
            </w:r>
          </w:p>
        </w:tc>
        <w:tc>
          <w:tcPr>
            <w:tcW w:w="2410" w:type="dxa"/>
            <w:tcBorders>
              <w:top w:val="single" w:sz="4" w:space="0" w:color="A6A6A6" w:themeColor="background1" w:themeShade="A6"/>
              <w:bottom w:val="single" w:sz="4" w:space="0" w:color="A6A6A6" w:themeColor="background1" w:themeShade="A6"/>
            </w:tcBorders>
            <w:vAlign w:val="bottom"/>
          </w:tcPr>
          <w:p w14:paraId="1CF985D2"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359</w:t>
            </w:r>
          </w:p>
        </w:tc>
        <w:tc>
          <w:tcPr>
            <w:tcW w:w="1134" w:type="dxa"/>
            <w:tcBorders>
              <w:top w:val="single" w:sz="4" w:space="0" w:color="A6A6A6" w:themeColor="background1" w:themeShade="A6"/>
              <w:bottom w:val="single" w:sz="4" w:space="0" w:color="A6A6A6" w:themeColor="background1" w:themeShade="A6"/>
            </w:tcBorders>
            <w:vAlign w:val="bottom"/>
          </w:tcPr>
          <w:p w14:paraId="2B8F81DD"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13.4</w:t>
            </w:r>
          </w:p>
        </w:tc>
      </w:tr>
      <w:tr w:rsidR="00E5660E" w:rsidRPr="00807ACC" w14:paraId="358C81E4"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2D8A5755" w14:textId="77777777" w:rsidR="00E5660E" w:rsidRPr="00807ACC" w:rsidRDefault="00E5660E" w:rsidP="00E5660E">
            <w:pPr>
              <w:pStyle w:val="TableText"/>
            </w:pPr>
            <w:r w:rsidRPr="00807ACC">
              <w:t>Nelson</w:t>
            </w:r>
          </w:p>
        </w:tc>
        <w:tc>
          <w:tcPr>
            <w:tcW w:w="2410" w:type="dxa"/>
            <w:tcBorders>
              <w:top w:val="single" w:sz="4" w:space="0" w:color="A6A6A6" w:themeColor="background1" w:themeShade="A6"/>
              <w:bottom w:val="single" w:sz="4" w:space="0" w:color="A6A6A6" w:themeColor="background1" w:themeShade="A6"/>
            </w:tcBorders>
            <w:vAlign w:val="bottom"/>
          </w:tcPr>
          <w:p w14:paraId="2F451938"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73</w:t>
            </w:r>
          </w:p>
        </w:tc>
        <w:tc>
          <w:tcPr>
            <w:tcW w:w="2410" w:type="dxa"/>
            <w:tcBorders>
              <w:top w:val="single" w:sz="4" w:space="0" w:color="A6A6A6" w:themeColor="background1" w:themeShade="A6"/>
              <w:bottom w:val="single" w:sz="4" w:space="0" w:color="A6A6A6" w:themeColor="background1" w:themeShade="A6"/>
            </w:tcBorders>
            <w:vAlign w:val="bottom"/>
          </w:tcPr>
          <w:p w14:paraId="08E53BCF"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711</w:t>
            </w:r>
          </w:p>
        </w:tc>
        <w:tc>
          <w:tcPr>
            <w:tcW w:w="1134" w:type="dxa"/>
            <w:tcBorders>
              <w:top w:val="single" w:sz="4" w:space="0" w:color="A6A6A6" w:themeColor="background1" w:themeShade="A6"/>
              <w:bottom w:val="single" w:sz="4" w:space="0" w:color="A6A6A6" w:themeColor="background1" w:themeShade="A6"/>
            </w:tcBorders>
            <w:vAlign w:val="bottom"/>
          </w:tcPr>
          <w:p w14:paraId="5D342C18"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10.3</w:t>
            </w:r>
          </w:p>
        </w:tc>
      </w:tr>
      <w:tr w:rsidR="00E5660E" w:rsidRPr="00807ACC" w14:paraId="7CD680FE"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6A5FD441" w14:textId="77777777" w:rsidR="00E5660E" w:rsidRPr="00807ACC" w:rsidRDefault="00E5660E" w:rsidP="00E5660E">
            <w:pPr>
              <w:pStyle w:val="TableText"/>
            </w:pPr>
            <w:r w:rsidRPr="00807ACC">
              <w:t>Grey Base</w:t>
            </w:r>
          </w:p>
        </w:tc>
        <w:tc>
          <w:tcPr>
            <w:tcW w:w="2410" w:type="dxa"/>
            <w:tcBorders>
              <w:top w:val="single" w:sz="4" w:space="0" w:color="A6A6A6" w:themeColor="background1" w:themeShade="A6"/>
              <w:bottom w:val="single" w:sz="4" w:space="0" w:color="A6A6A6" w:themeColor="background1" w:themeShade="A6"/>
            </w:tcBorders>
            <w:vAlign w:val="bottom"/>
          </w:tcPr>
          <w:p w14:paraId="795EA5F0"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46</w:t>
            </w:r>
          </w:p>
        </w:tc>
        <w:tc>
          <w:tcPr>
            <w:tcW w:w="2410" w:type="dxa"/>
            <w:tcBorders>
              <w:top w:val="single" w:sz="4" w:space="0" w:color="A6A6A6" w:themeColor="background1" w:themeShade="A6"/>
              <w:bottom w:val="single" w:sz="4" w:space="0" w:color="A6A6A6" w:themeColor="background1" w:themeShade="A6"/>
            </w:tcBorders>
            <w:vAlign w:val="bottom"/>
          </w:tcPr>
          <w:p w14:paraId="3F10F0B5"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215</w:t>
            </w:r>
          </w:p>
        </w:tc>
        <w:tc>
          <w:tcPr>
            <w:tcW w:w="1134" w:type="dxa"/>
            <w:tcBorders>
              <w:top w:val="single" w:sz="4" w:space="0" w:color="A6A6A6" w:themeColor="background1" w:themeShade="A6"/>
              <w:bottom w:val="single" w:sz="4" w:space="0" w:color="A6A6A6" w:themeColor="background1" w:themeShade="A6"/>
            </w:tcBorders>
            <w:vAlign w:val="bottom"/>
          </w:tcPr>
          <w:p w14:paraId="07EF27CC"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21.4</w:t>
            </w:r>
          </w:p>
        </w:tc>
      </w:tr>
      <w:tr w:rsidR="00E5660E" w:rsidRPr="00807ACC" w14:paraId="794BE4A8"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4C1F7FD7" w14:textId="77777777" w:rsidR="00E5660E" w:rsidRPr="00807ACC" w:rsidRDefault="00E5660E" w:rsidP="00E5660E">
            <w:pPr>
              <w:pStyle w:val="TableText"/>
            </w:pPr>
            <w:r w:rsidRPr="00807ACC">
              <w:t>Christchurch</w:t>
            </w:r>
          </w:p>
        </w:tc>
        <w:tc>
          <w:tcPr>
            <w:tcW w:w="2410" w:type="dxa"/>
            <w:tcBorders>
              <w:top w:val="single" w:sz="4" w:space="0" w:color="A6A6A6" w:themeColor="background1" w:themeShade="A6"/>
              <w:bottom w:val="single" w:sz="4" w:space="0" w:color="A6A6A6" w:themeColor="background1" w:themeShade="A6"/>
            </w:tcBorders>
            <w:vAlign w:val="bottom"/>
          </w:tcPr>
          <w:p w14:paraId="6F7846C6"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514</w:t>
            </w:r>
          </w:p>
        </w:tc>
        <w:tc>
          <w:tcPr>
            <w:tcW w:w="2410" w:type="dxa"/>
            <w:tcBorders>
              <w:top w:val="single" w:sz="4" w:space="0" w:color="A6A6A6" w:themeColor="background1" w:themeShade="A6"/>
              <w:bottom w:val="single" w:sz="4" w:space="0" w:color="A6A6A6" w:themeColor="background1" w:themeShade="A6"/>
            </w:tcBorders>
            <w:vAlign w:val="bottom"/>
          </w:tcPr>
          <w:p w14:paraId="74401ACE"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5,067</w:t>
            </w:r>
          </w:p>
        </w:tc>
        <w:tc>
          <w:tcPr>
            <w:tcW w:w="1134" w:type="dxa"/>
            <w:tcBorders>
              <w:top w:val="single" w:sz="4" w:space="0" w:color="A6A6A6" w:themeColor="background1" w:themeShade="A6"/>
              <w:bottom w:val="single" w:sz="4" w:space="0" w:color="A6A6A6" w:themeColor="background1" w:themeShade="A6"/>
            </w:tcBorders>
            <w:vAlign w:val="bottom"/>
          </w:tcPr>
          <w:p w14:paraId="5A513ADC"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10.1</w:t>
            </w:r>
          </w:p>
        </w:tc>
      </w:tr>
      <w:tr w:rsidR="00E5660E" w:rsidRPr="00807ACC" w14:paraId="0F1548B4"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6F8FFFF5" w14:textId="77777777" w:rsidR="00E5660E" w:rsidRPr="00807ACC" w:rsidRDefault="00E5660E" w:rsidP="00E5660E">
            <w:pPr>
              <w:pStyle w:val="TableText"/>
            </w:pPr>
            <w:proofErr w:type="spellStart"/>
            <w:r w:rsidRPr="00807ACC">
              <w:t>Timaru</w:t>
            </w:r>
            <w:proofErr w:type="spellEnd"/>
          </w:p>
        </w:tc>
        <w:tc>
          <w:tcPr>
            <w:tcW w:w="2410" w:type="dxa"/>
            <w:tcBorders>
              <w:top w:val="single" w:sz="4" w:space="0" w:color="A6A6A6" w:themeColor="background1" w:themeShade="A6"/>
              <w:bottom w:val="single" w:sz="4" w:space="0" w:color="A6A6A6" w:themeColor="background1" w:themeShade="A6"/>
            </w:tcBorders>
            <w:vAlign w:val="bottom"/>
          </w:tcPr>
          <w:p w14:paraId="025B4ED2"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49</w:t>
            </w:r>
          </w:p>
        </w:tc>
        <w:tc>
          <w:tcPr>
            <w:tcW w:w="2410" w:type="dxa"/>
            <w:tcBorders>
              <w:top w:val="single" w:sz="4" w:space="0" w:color="A6A6A6" w:themeColor="background1" w:themeShade="A6"/>
              <w:bottom w:val="single" w:sz="4" w:space="0" w:color="A6A6A6" w:themeColor="background1" w:themeShade="A6"/>
            </w:tcBorders>
            <w:vAlign w:val="bottom"/>
          </w:tcPr>
          <w:p w14:paraId="03EB88AA"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453</w:t>
            </w:r>
          </w:p>
        </w:tc>
        <w:tc>
          <w:tcPr>
            <w:tcW w:w="1134" w:type="dxa"/>
            <w:tcBorders>
              <w:top w:val="single" w:sz="4" w:space="0" w:color="A6A6A6" w:themeColor="background1" w:themeShade="A6"/>
              <w:bottom w:val="single" w:sz="4" w:space="0" w:color="A6A6A6" w:themeColor="background1" w:themeShade="A6"/>
            </w:tcBorders>
            <w:vAlign w:val="bottom"/>
          </w:tcPr>
          <w:p w14:paraId="7DE681FA"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10.8</w:t>
            </w:r>
          </w:p>
        </w:tc>
      </w:tr>
      <w:tr w:rsidR="00E5660E" w:rsidRPr="00807ACC" w14:paraId="2D4A454D"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3E92D385" w14:textId="77777777" w:rsidR="00E5660E" w:rsidRPr="00807ACC" w:rsidRDefault="00E5660E" w:rsidP="00E5660E">
            <w:pPr>
              <w:pStyle w:val="TableText"/>
            </w:pPr>
            <w:r w:rsidRPr="00807ACC">
              <w:t>Dunedin</w:t>
            </w:r>
          </w:p>
        </w:tc>
        <w:tc>
          <w:tcPr>
            <w:tcW w:w="2410" w:type="dxa"/>
            <w:tcBorders>
              <w:top w:val="single" w:sz="4" w:space="0" w:color="A6A6A6" w:themeColor="background1" w:themeShade="A6"/>
              <w:bottom w:val="single" w:sz="4" w:space="0" w:color="A6A6A6" w:themeColor="background1" w:themeShade="A6"/>
            </w:tcBorders>
            <w:vAlign w:val="bottom"/>
          </w:tcPr>
          <w:p w14:paraId="21C95CA6"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200</w:t>
            </w:r>
          </w:p>
        </w:tc>
        <w:tc>
          <w:tcPr>
            <w:tcW w:w="2410" w:type="dxa"/>
            <w:tcBorders>
              <w:top w:val="single" w:sz="4" w:space="0" w:color="A6A6A6" w:themeColor="background1" w:themeShade="A6"/>
              <w:bottom w:val="single" w:sz="4" w:space="0" w:color="A6A6A6" w:themeColor="background1" w:themeShade="A6"/>
            </w:tcBorders>
            <w:vAlign w:val="bottom"/>
          </w:tcPr>
          <w:p w14:paraId="44F42326"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1,645</w:t>
            </w:r>
          </w:p>
        </w:tc>
        <w:tc>
          <w:tcPr>
            <w:tcW w:w="1134" w:type="dxa"/>
            <w:tcBorders>
              <w:top w:val="single" w:sz="4" w:space="0" w:color="A6A6A6" w:themeColor="background1" w:themeShade="A6"/>
              <w:bottom w:val="single" w:sz="4" w:space="0" w:color="A6A6A6" w:themeColor="background1" w:themeShade="A6"/>
            </w:tcBorders>
            <w:vAlign w:val="bottom"/>
          </w:tcPr>
          <w:p w14:paraId="64F53049"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12.2</w:t>
            </w:r>
          </w:p>
        </w:tc>
      </w:tr>
      <w:tr w:rsidR="00E5660E" w:rsidRPr="00807ACC" w14:paraId="1ECF7443"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15515A37" w14:textId="77777777" w:rsidR="00E5660E" w:rsidRPr="00807ACC" w:rsidRDefault="00E5660E" w:rsidP="00E5660E">
            <w:pPr>
              <w:pStyle w:val="TableText"/>
            </w:pPr>
            <w:r w:rsidRPr="00807ACC">
              <w:t>Southland</w:t>
            </w:r>
          </w:p>
        </w:tc>
        <w:tc>
          <w:tcPr>
            <w:tcW w:w="2410" w:type="dxa"/>
            <w:tcBorders>
              <w:top w:val="single" w:sz="4" w:space="0" w:color="A6A6A6" w:themeColor="background1" w:themeShade="A6"/>
              <w:bottom w:val="single" w:sz="4" w:space="0" w:color="A6A6A6" w:themeColor="background1" w:themeShade="A6"/>
            </w:tcBorders>
            <w:vAlign w:val="bottom"/>
          </w:tcPr>
          <w:p w14:paraId="6CFEAF25"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178</w:t>
            </w:r>
          </w:p>
        </w:tc>
        <w:tc>
          <w:tcPr>
            <w:tcW w:w="2410" w:type="dxa"/>
            <w:tcBorders>
              <w:top w:val="single" w:sz="4" w:space="0" w:color="A6A6A6" w:themeColor="background1" w:themeShade="A6"/>
              <w:bottom w:val="single" w:sz="4" w:space="0" w:color="A6A6A6" w:themeColor="background1" w:themeShade="A6"/>
            </w:tcBorders>
            <w:vAlign w:val="bottom"/>
          </w:tcPr>
          <w:p w14:paraId="0191FD01"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1,137</w:t>
            </w:r>
          </w:p>
        </w:tc>
        <w:tc>
          <w:tcPr>
            <w:tcW w:w="1134" w:type="dxa"/>
            <w:tcBorders>
              <w:top w:val="single" w:sz="4" w:space="0" w:color="A6A6A6" w:themeColor="background1" w:themeShade="A6"/>
              <w:bottom w:val="single" w:sz="4" w:space="0" w:color="A6A6A6" w:themeColor="background1" w:themeShade="A6"/>
            </w:tcBorders>
            <w:vAlign w:val="bottom"/>
          </w:tcPr>
          <w:p w14:paraId="58A3CBD4" w14:textId="77777777" w:rsidR="00E5660E" w:rsidRDefault="00E5660E" w:rsidP="00E5660E">
            <w:pPr>
              <w:jc w:val="right"/>
              <w:rPr>
                <w:rFonts w:ascii="Arial" w:hAnsi="Arial" w:cs="Arial"/>
                <w:color w:val="000000"/>
                <w:sz w:val="18"/>
                <w:szCs w:val="18"/>
              </w:rPr>
            </w:pPr>
            <w:r>
              <w:rPr>
                <w:rFonts w:ascii="Arial" w:hAnsi="Arial" w:cs="Arial"/>
                <w:color w:val="000000"/>
                <w:sz w:val="18"/>
                <w:szCs w:val="18"/>
              </w:rPr>
              <w:t>15.7</w:t>
            </w:r>
          </w:p>
        </w:tc>
      </w:tr>
      <w:tr w:rsidR="00E5660E" w:rsidRPr="00807ACC" w14:paraId="17AD893C"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17ABF107" w14:textId="77777777" w:rsidR="00E5660E" w:rsidRPr="00807ACC" w:rsidRDefault="00E5660E" w:rsidP="00E5660E">
            <w:pPr>
              <w:pStyle w:val="TableText"/>
              <w:rPr>
                <w:b/>
              </w:rPr>
            </w:pPr>
            <w:r w:rsidRPr="00807ACC">
              <w:rPr>
                <w:b/>
              </w:rPr>
              <w:t>All secondary and tertiary facilities</w:t>
            </w:r>
          </w:p>
        </w:tc>
        <w:tc>
          <w:tcPr>
            <w:tcW w:w="2410" w:type="dxa"/>
            <w:tcBorders>
              <w:top w:val="single" w:sz="4" w:space="0" w:color="A6A6A6" w:themeColor="background1" w:themeShade="A6"/>
              <w:bottom w:val="single" w:sz="4" w:space="0" w:color="A6A6A6" w:themeColor="background1" w:themeShade="A6"/>
            </w:tcBorders>
            <w:vAlign w:val="bottom"/>
          </w:tcPr>
          <w:p w14:paraId="3A4A6658"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5,218</w:t>
            </w:r>
          </w:p>
        </w:tc>
        <w:tc>
          <w:tcPr>
            <w:tcW w:w="2410" w:type="dxa"/>
            <w:tcBorders>
              <w:top w:val="single" w:sz="4" w:space="0" w:color="A6A6A6" w:themeColor="background1" w:themeShade="A6"/>
              <w:bottom w:val="single" w:sz="4" w:space="0" w:color="A6A6A6" w:themeColor="background1" w:themeShade="A6"/>
            </w:tcBorders>
            <w:vAlign w:val="bottom"/>
          </w:tcPr>
          <w:p w14:paraId="53451EC6"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46,333</w:t>
            </w:r>
          </w:p>
        </w:tc>
        <w:tc>
          <w:tcPr>
            <w:tcW w:w="1134" w:type="dxa"/>
            <w:tcBorders>
              <w:top w:val="single" w:sz="4" w:space="0" w:color="A6A6A6" w:themeColor="background1" w:themeShade="A6"/>
              <w:bottom w:val="single" w:sz="4" w:space="0" w:color="A6A6A6" w:themeColor="background1" w:themeShade="A6"/>
            </w:tcBorders>
            <w:vAlign w:val="bottom"/>
          </w:tcPr>
          <w:p w14:paraId="1DBA85D9"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11.3</w:t>
            </w:r>
          </w:p>
        </w:tc>
      </w:tr>
      <w:tr w:rsidR="00E5660E" w:rsidRPr="00807ACC" w14:paraId="5425D43C" w14:textId="77777777" w:rsidTr="00E5660E">
        <w:trPr>
          <w:cantSplit/>
        </w:trPr>
        <w:tc>
          <w:tcPr>
            <w:tcW w:w="3402" w:type="dxa"/>
            <w:tcBorders>
              <w:top w:val="single" w:sz="4" w:space="0" w:color="A6A6A6" w:themeColor="background1" w:themeShade="A6"/>
              <w:bottom w:val="single" w:sz="4" w:space="0" w:color="A6A6A6" w:themeColor="background1" w:themeShade="A6"/>
            </w:tcBorders>
          </w:tcPr>
          <w:p w14:paraId="77768D7F" w14:textId="77777777" w:rsidR="00E5660E" w:rsidRPr="00807ACC" w:rsidRDefault="00E5660E" w:rsidP="00E5660E">
            <w:pPr>
              <w:pStyle w:val="TableText"/>
              <w:rPr>
                <w:b/>
              </w:rPr>
            </w:pPr>
            <w:r w:rsidRPr="00807ACC">
              <w:rPr>
                <w:b/>
              </w:rPr>
              <w:t>All primary facilities</w:t>
            </w:r>
          </w:p>
        </w:tc>
        <w:tc>
          <w:tcPr>
            <w:tcW w:w="2410" w:type="dxa"/>
            <w:tcBorders>
              <w:top w:val="single" w:sz="4" w:space="0" w:color="A6A6A6" w:themeColor="background1" w:themeShade="A6"/>
              <w:bottom w:val="single" w:sz="4" w:space="0" w:color="A6A6A6" w:themeColor="background1" w:themeShade="A6"/>
            </w:tcBorders>
            <w:vAlign w:val="bottom"/>
          </w:tcPr>
          <w:p w14:paraId="1A1F4503"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1,002</w:t>
            </w:r>
          </w:p>
        </w:tc>
        <w:tc>
          <w:tcPr>
            <w:tcW w:w="2410" w:type="dxa"/>
            <w:tcBorders>
              <w:top w:val="single" w:sz="4" w:space="0" w:color="A6A6A6" w:themeColor="background1" w:themeShade="A6"/>
              <w:bottom w:val="single" w:sz="4" w:space="0" w:color="A6A6A6" w:themeColor="background1" w:themeShade="A6"/>
            </w:tcBorders>
            <w:vAlign w:val="bottom"/>
          </w:tcPr>
          <w:p w14:paraId="3CA751F1"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5,461</w:t>
            </w:r>
          </w:p>
        </w:tc>
        <w:tc>
          <w:tcPr>
            <w:tcW w:w="1134" w:type="dxa"/>
            <w:tcBorders>
              <w:top w:val="single" w:sz="4" w:space="0" w:color="A6A6A6" w:themeColor="background1" w:themeShade="A6"/>
              <w:bottom w:val="single" w:sz="4" w:space="0" w:color="A6A6A6" w:themeColor="background1" w:themeShade="A6"/>
            </w:tcBorders>
            <w:vAlign w:val="bottom"/>
          </w:tcPr>
          <w:p w14:paraId="79FF59D2"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18.3</w:t>
            </w:r>
          </w:p>
        </w:tc>
      </w:tr>
      <w:tr w:rsidR="00E5660E" w:rsidRPr="00807ACC" w14:paraId="2B7C179A" w14:textId="77777777" w:rsidTr="00E5660E">
        <w:trPr>
          <w:cantSplit/>
        </w:trPr>
        <w:tc>
          <w:tcPr>
            <w:tcW w:w="3402" w:type="dxa"/>
            <w:tcBorders>
              <w:top w:val="single" w:sz="4" w:space="0" w:color="A6A6A6" w:themeColor="background1" w:themeShade="A6"/>
              <w:bottom w:val="single" w:sz="4" w:space="0" w:color="auto"/>
            </w:tcBorders>
          </w:tcPr>
          <w:p w14:paraId="4A4BE0E1" w14:textId="77777777" w:rsidR="00E5660E" w:rsidRPr="00807ACC" w:rsidRDefault="00E5660E" w:rsidP="00E5660E">
            <w:pPr>
              <w:pStyle w:val="TableText"/>
              <w:rPr>
                <w:b/>
              </w:rPr>
            </w:pPr>
            <w:r w:rsidRPr="00807ACC">
              <w:rPr>
                <w:b/>
              </w:rPr>
              <w:t>All home births</w:t>
            </w:r>
          </w:p>
        </w:tc>
        <w:tc>
          <w:tcPr>
            <w:tcW w:w="2410" w:type="dxa"/>
            <w:tcBorders>
              <w:top w:val="single" w:sz="4" w:space="0" w:color="A6A6A6" w:themeColor="background1" w:themeShade="A6"/>
              <w:bottom w:val="single" w:sz="4" w:space="0" w:color="auto"/>
            </w:tcBorders>
            <w:vAlign w:val="bottom"/>
          </w:tcPr>
          <w:p w14:paraId="5BFF04D5"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244</w:t>
            </w:r>
          </w:p>
        </w:tc>
        <w:tc>
          <w:tcPr>
            <w:tcW w:w="2410" w:type="dxa"/>
            <w:tcBorders>
              <w:top w:val="single" w:sz="4" w:space="0" w:color="A6A6A6" w:themeColor="background1" w:themeShade="A6"/>
              <w:bottom w:val="single" w:sz="4" w:space="0" w:color="auto"/>
            </w:tcBorders>
            <w:vAlign w:val="bottom"/>
          </w:tcPr>
          <w:p w14:paraId="61694B33"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2,103</w:t>
            </w:r>
          </w:p>
        </w:tc>
        <w:tc>
          <w:tcPr>
            <w:tcW w:w="1134" w:type="dxa"/>
            <w:tcBorders>
              <w:top w:val="single" w:sz="4" w:space="0" w:color="A6A6A6" w:themeColor="background1" w:themeShade="A6"/>
              <w:bottom w:val="single" w:sz="4" w:space="0" w:color="auto"/>
            </w:tcBorders>
            <w:vAlign w:val="bottom"/>
          </w:tcPr>
          <w:p w14:paraId="1F76CBFB"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11.6</w:t>
            </w:r>
          </w:p>
        </w:tc>
      </w:tr>
      <w:tr w:rsidR="00E5660E" w:rsidRPr="00807ACC" w14:paraId="42EC448B" w14:textId="77777777" w:rsidTr="00E5660E">
        <w:trPr>
          <w:cantSplit/>
        </w:trPr>
        <w:tc>
          <w:tcPr>
            <w:tcW w:w="3402" w:type="dxa"/>
            <w:tcBorders>
              <w:top w:val="single" w:sz="4" w:space="0" w:color="auto"/>
              <w:bottom w:val="single" w:sz="4" w:space="0" w:color="auto"/>
            </w:tcBorders>
          </w:tcPr>
          <w:p w14:paraId="52A24A5B" w14:textId="77777777" w:rsidR="00E5660E" w:rsidRPr="00807ACC" w:rsidRDefault="00E5660E" w:rsidP="00E5660E">
            <w:pPr>
              <w:pStyle w:val="TableText"/>
              <w:rPr>
                <w:b/>
                <w:vertAlign w:val="superscript"/>
              </w:rPr>
            </w:pPr>
            <w:r w:rsidRPr="00807ACC">
              <w:rPr>
                <w:b/>
              </w:rPr>
              <w:t>New Zealand</w:t>
            </w:r>
            <w:r w:rsidRPr="00807ACC">
              <w:rPr>
                <w:b/>
                <w:vertAlign w:val="superscript"/>
              </w:rPr>
              <w:t>1</w:t>
            </w:r>
          </w:p>
        </w:tc>
        <w:tc>
          <w:tcPr>
            <w:tcW w:w="2410" w:type="dxa"/>
            <w:tcBorders>
              <w:top w:val="single" w:sz="4" w:space="0" w:color="auto"/>
              <w:bottom w:val="single" w:sz="4" w:space="0" w:color="auto"/>
            </w:tcBorders>
            <w:vAlign w:val="bottom"/>
          </w:tcPr>
          <w:p w14:paraId="370B75FA"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6,555</w:t>
            </w:r>
          </w:p>
        </w:tc>
        <w:tc>
          <w:tcPr>
            <w:tcW w:w="2410" w:type="dxa"/>
            <w:tcBorders>
              <w:top w:val="single" w:sz="4" w:space="0" w:color="auto"/>
              <w:bottom w:val="single" w:sz="4" w:space="0" w:color="auto"/>
            </w:tcBorders>
            <w:vAlign w:val="bottom"/>
          </w:tcPr>
          <w:p w14:paraId="4DB9C765"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54,415</w:t>
            </w:r>
          </w:p>
        </w:tc>
        <w:tc>
          <w:tcPr>
            <w:tcW w:w="1134" w:type="dxa"/>
            <w:tcBorders>
              <w:top w:val="single" w:sz="4" w:space="0" w:color="auto"/>
              <w:bottom w:val="single" w:sz="4" w:space="0" w:color="auto"/>
            </w:tcBorders>
            <w:vAlign w:val="bottom"/>
          </w:tcPr>
          <w:p w14:paraId="6B2343C8" w14:textId="77777777" w:rsidR="00E5660E" w:rsidRDefault="00E5660E" w:rsidP="00E5660E">
            <w:pPr>
              <w:jc w:val="right"/>
              <w:rPr>
                <w:rFonts w:ascii="Arial" w:hAnsi="Arial" w:cs="Arial"/>
                <w:b/>
                <w:bCs/>
                <w:color w:val="000000"/>
                <w:sz w:val="18"/>
                <w:szCs w:val="18"/>
              </w:rPr>
            </w:pPr>
            <w:r>
              <w:rPr>
                <w:rFonts w:ascii="Arial" w:hAnsi="Arial" w:cs="Arial"/>
                <w:b/>
                <w:bCs/>
                <w:color w:val="000000"/>
                <w:sz w:val="18"/>
                <w:szCs w:val="18"/>
              </w:rPr>
              <w:t>12.0</w:t>
            </w:r>
          </w:p>
        </w:tc>
      </w:tr>
    </w:tbl>
    <w:p w14:paraId="7D0E701E" w14:textId="77777777" w:rsidR="00EE5FE6" w:rsidRPr="00807ACC" w:rsidRDefault="00EE5FE6" w:rsidP="003C46CE">
      <w:pPr>
        <w:pStyle w:val="Note"/>
      </w:pPr>
      <w:r w:rsidRPr="00807ACC">
        <w:t>1</w:t>
      </w:r>
      <w:r w:rsidRPr="00807ACC">
        <w:tab/>
        <w:t>Includes women where birth location was unspecified.</w:t>
      </w:r>
    </w:p>
    <w:p w14:paraId="2DF0371F" w14:textId="77777777" w:rsidR="00EF2116" w:rsidRPr="00807ACC" w:rsidRDefault="00EF2116" w:rsidP="00EF2116"/>
    <w:p w14:paraId="737F5C6D" w14:textId="77777777" w:rsidR="00EB1544" w:rsidRPr="00807ACC" w:rsidRDefault="00EB1544" w:rsidP="00EF2116"/>
    <w:p w14:paraId="7809BC54" w14:textId="77777777" w:rsidR="00772474" w:rsidRPr="00807ACC" w:rsidRDefault="00EB1544" w:rsidP="00A76D55">
      <w:pPr>
        <w:pStyle w:val="Heading1"/>
      </w:pPr>
      <w:r w:rsidRPr="00807ACC">
        <w:br w:type="page"/>
      </w:r>
      <w:bookmarkStart w:id="488" w:name="_Toc473190487"/>
      <w:r w:rsidR="00772474" w:rsidRPr="00807ACC">
        <w:t xml:space="preserve">Indicator 17: </w:t>
      </w:r>
      <w:r w:rsidR="00BC42E5" w:rsidRPr="00807ACC">
        <w:t>Maternal</w:t>
      </w:r>
      <w:r w:rsidR="00772474" w:rsidRPr="00807ACC">
        <w:t xml:space="preserve"> obesity</w:t>
      </w:r>
      <w:bookmarkEnd w:id="488"/>
    </w:p>
    <w:p w14:paraId="288AD0BD" w14:textId="77777777" w:rsidR="00772474" w:rsidRPr="00807ACC" w:rsidRDefault="00772474" w:rsidP="00A76D55">
      <w:pPr>
        <w:pStyle w:val="Heading2"/>
      </w:pPr>
      <w:bookmarkStart w:id="489" w:name="_Toc473190488"/>
      <w:r w:rsidRPr="00807ACC">
        <w:t>Rationale and purpose</w:t>
      </w:r>
      <w:bookmarkEnd w:id="489"/>
    </w:p>
    <w:p w14:paraId="70769DA0" w14:textId="77777777" w:rsidR="000F3E15" w:rsidRPr="00807ACC" w:rsidRDefault="00B94029" w:rsidP="00A76D55">
      <w:r w:rsidRPr="00807ACC">
        <w:t xml:space="preserve">Maternal obesity </w:t>
      </w:r>
      <w:r w:rsidR="00202FDB" w:rsidRPr="00807ACC">
        <w:t>(</w:t>
      </w:r>
      <w:r w:rsidR="0034716D" w:rsidRPr="00807ACC">
        <w:t xml:space="preserve">where obesity is defined as a </w:t>
      </w:r>
      <w:r w:rsidR="00202FDB" w:rsidRPr="00807ACC">
        <w:t xml:space="preserve">BMI of 30+) </w:t>
      </w:r>
      <w:r w:rsidRPr="00807ACC">
        <w:t xml:space="preserve">can result in negative outcomes for both women and </w:t>
      </w:r>
      <w:proofErr w:type="spellStart"/>
      <w:r w:rsidRPr="00807ACC">
        <w:t>fetuses</w:t>
      </w:r>
      <w:proofErr w:type="spellEnd"/>
      <w:r w:rsidRPr="00807ACC">
        <w:t>. The maternal risks during pregnancy include gestational diabetes and pre</w:t>
      </w:r>
      <w:r w:rsidR="0034716D" w:rsidRPr="00807ACC">
        <w:t>-</w:t>
      </w:r>
      <w:proofErr w:type="spellStart"/>
      <w:r w:rsidRPr="00807ACC">
        <w:t>eclampsia</w:t>
      </w:r>
      <w:proofErr w:type="spellEnd"/>
      <w:r w:rsidRPr="00807ACC">
        <w:t xml:space="preserve">. The </w:t>
      </w:r>
      <w:proofErr w:type="spellStart"/>
      <w:r w:rsidRPr="00807ACC">
        <w:t>fetus</w:t>
      </w:r>
      <w:proofErr w:type="spellEnd"/>
      <w:r w:rsidRPr="00807ACC">
        <w:t xml:space="preserve"> is at risk for stillbirth and congenital anomalies. Obesity in pregnancy can also affect health later in life for both mother and child. For women, these risks include heart disease and hypertension. </w:t>
      </w:r>
      <w:r w:rsidR="00747573" w:rsidRPr="00807ACC">
        <w:t xml:space="preserve">Offspring </w:t>
      </w:r>
      <w:r w:rsidRPr="00807ACC">
        <w:t xml:space="preserve">have </w:t>
      </w:r>
      <w:r w:rsidR="00747573" w:rsidRPr="00807ACC">
        <w:t xml:space="preserve">increased </w:t>
      </w:r>
      <w:r w:rsidRPr="00807ACC">
        <w:t>risk</w:t>
      </w:r>
      <w:r w:rsidR="00747573" w:rsidRPr="00807ACC">
        <w:t>s</w:t>
      </w:r>
      <w:r w:rsidRPr="00807ACC">
        <w:t xml:space="preserve"> of future obesity and heart disease. Women and their offspring are</w:t>
      </w:r>
      <w:r w:rsidR="00202FDB" w:rsidRPr="00807ACC">
        <w:t xml:space="preserve"> also</w:t>
      </w:r>
      <w:r w:rsidRPr="00807ACC">
        <w:t xml:space="preserve"> at increased risk for diabetes</w:t>
      </w:r>
      <w:r w:rsidR="00BD22B5" w:rsidRPr="00807ACC">
        <w:t xml:space="preserve"> (</w:t>
      </w:r>
      <w:proofErr w:type="spellStart"/>
      <w:r w:rsidR="00BD22B5" w:rsidRPr="00807ACC">
        <w:t>Leddy</w:t>
      </w:r>
      <w:proofErr w:type="spellEnd"/>
      <w:r w:rsidR="00BD22B5" w:rsidRPr="00807ACC">
        <w:t xml:space="preserve"> et al 2008)</w:t>
      </w:r>
      <w:r w:rsidRPr="00807ACC">
        <w:t>.</w:t>
      </w:r>
    </w:p>
    <w:p w14:paraId="118A0175" w14:textId="77777777" w:rsidR="00202FDB" w:rsidRPr="00807ACC" w:rsidRDefault="00202FDB" w:rsidP="00A76D55"/>
    <w:p w14:paraId="7666A291" w14:textId="6986C014" w:rsidR="000F3E15" w:rsidRPr="00807ACC" w:rsidRDefault="00AD4C66" w:rsidP="00A76D55">
      <w:r w:rsidRPr="00807ACC">
        <w:t xml:space="preserve">A </w:t>
      </w:r>
      <w:r w:rsidR="008668FF" w:rsidRPr="00807ACC">
        <w:t>BMI of 35+</w:t>
      </w:r>
      <w:r w:rsidR="00202FDB" w:rsidRPr="00807ACC">
        <w:t xml:space="preserve"> in early pregnancy is associated with a number of pregnancy </w:t>
      </w:r>
      <w:r w:rsidR="00E00A27">
        <w:t xml:space="preserve">and birth </w:t>
      </w:r>
      <w:r w:rsidR="00202FDB" w:rsidRPr="00807ACC">
        <w:t xml:space="preserve">complications and perinatal conditions. The risk of </w:t>
      </w:r>
      <w:r w:rsidR="008668FF" w:rsidRPr="00807ACC">
        <w:t>complications and perinatal conditions</w:t>
      </w:r>
      <w:r w:rsidR="00BC42E5" w:rsidRPr="00807ACC">
        <w:t xml:space="preserve"> increase</w:t>
      </w:r>
      <w:r w:rsidR="008668FF" w:rsidRPr="00807ACC">
        <w:t>s</w:t>
      </w:r>
      <w:r w:rsidR="00BC42E5" w:rsidRPr="00807ACC">
        <w:t xml:space="preserve"> further for women with</w:t>
      </w:r>
      <w:r w:rsidR="00202FDB" w:rsidRPr="00807ACC">
        <w:t xml:space="preserve"> </w:t>
      </w:r>
      <w:r w:rsidR="008668FF" w:rsidRPr="00807ACC">
        <w:t xml:space="preserve">a </w:t>
      </w:r>
      <w:r w:rsidR="00202FDB" w:rsidRPr="00807ACC">
        <w:t>BMI of 40+ (</w:t>
      </w:r>
      <w:proofErr w:type="spellStart"/>
      <w:r w:rsidR="00635C50" w:rsidRPr="00807ACC">
        <w:t>Cedergen</w:t>
      </w:r>
      <w:proofErr w:type="spellEnd"/>
      <w:r w:rsidR="00635C50" w:rsidRPr="00807ACC">
        <w:t xml:space="preserve"> 2004</w:t>
      </w:r>
      <w:r w:rsidR="00202FDB" w:rsidRPr="00807ACC">
        <w:t>).</w:t>
      </w:r>
    </w:p>
    <w:p w14:paraId="5A77964D" w14:textId="77777777" w:rsidR="007A21D5" w:rsidRPr="00807ACC" w:rsidRDefault="007A21D5" w:rsidP="00A76D55"/>
    <w:p w14:paraId="38CDEB1B" w14:textId="77777777" w:rsidR="00202FDB" w:rsidRPr="00807ACC" w:rsidRDefault="00BC42E5" w:rsidP="00A76D55">
      <w:r w:rsidRPr="00807ACC">
        <w:t xml:space="preserve">The </w:t>
      </w:r>
      <w:r w:rsidRPr="00807ACC">
        <w:rPr>
          <w:i/>
        </w:rPr>
        <w:t xml:space="preserve">Guidelines for Consultation with Obstetric and Related </w:t>
      </w:r>
      <w:r w:rsidR="007A21D5" w:rsidRPr="00807ACC">
        <w:rPr>
          <w:i/>
        </w:rPr>
        <w:t>Medical Services (Referral Guidelines)</w:t>
      </w:r>
      <w:r w:rsidR="007A21D5" w:rsidRPr="00807ACC">
        <w:t xml:space="preserve"> </w:t>
      </w:r>
      <w:r w:rsidR="00AD4C66" w:rsidRPr="00807ACC">
        <w:t xml:space="preserve">(Ministry of Health 2012) </w:t>
      </w:r>
      <w:r w:rsidR="007A21D5" w:rsidRPr="00807ACC">
        <w:t xml:space="preserve">recommend </w:t>
      </w:r>
      <w:r w:rsidR="00AD4C66" w:rsidRPr="00807ACC">
        <w:t xml:space="preserve">providers </w:t>
      </w:r>
      <w:r w:rsidR="007A21D5" w:rsidRPr="00807ACC">
        <w:t xml:space="preserve">refer for consultation all women with </w:t>
      </w:r>
      <w:r w:rsidR="008668FF" w:rsidRPr="00807ACC">
        <w:t xml:space="preserve">a </w:t>
      </w:r>
      <w:r w:rsidR="007A21D5" w:rsidRPr="00807ACC">
        <w:t xml:space="preserve">BMI </w:t>
      </w:r>
      <w:r w:rsidR="004869CE" w:rsidRPr="00807ACC">
        <w:t xml:space="preserve">over </w:t>
      </w:r>
      <w:r w:rsidR="007A21D5" w:rsidRPr="00807ACC">
        <w:t xml:space="preserve">35 and transfer clinical responsibility to specialist services for all women with </w:t>
      </w:r>
      <w:r w:rsidR="008668FF" w:rsidRPr="00807ACC">
        <w:t xml:space="preserve">a </w:t>
      </w:r>
      <w:r w:rsidR="007A21D5" w:rsidRPr="00807ACC">
        <w:t xml:space="preserve">BMI </w:t>
      </w:r>
      <w:r w:rsidR="004869CE" w:rsidRPr="00807ACC">
        <w:t xml:space="preserve">over </w:t>
      </w:r>
      <w:r w:rsidR="007A21D5" w:rsidRPr="00807ACC">
        <w:t>40.</w:t>
      </w:r>
    </w:p>
    <w:p w14:paraId="4EC12A33" w14:textId="77777777" w:rsidR="00202FDB" w:rsidRPr="00807ACC" w:rsidRDefault="00202FDB" w:rsidP="00A76D55"/>
    <w:p w14:paraId="637CB3A0" w14:textId="77777777" w:rsidR="00202FDB" w:rsidRPr="00807ACC" w:rsidRDefault="00AD4C66" w:rsidP="00A76D55">
      <w:r w:rsidRPr="00807ACC">
        <w:t xml:space="preserve">District health boards </w:t>
      </w:r>
      <w:r w:rsidR="00202FDB" w:rsidRPr="00807ACC">
        <w:t xml:space="preserve">with high rates of </w:t>
      </w:r>
      <w:r w:rsidR="008668FF" w:rsidRPr="00807ACC">
        <w:t xml:space="preserve">women with </w:t>
      </w:r>
      <w:r w:rsidR="00202FDB" w:rsidRPr="00807ACC">
        <w:t>obesity</w:t>
      </w:r>
      <w:r w:rsidR="008668FF" w:rsidRPr="00807ACC">
        <w:t xml:space="preserve">, and in particular </w:t>
      </w:r>
      <w:r w:rsidRPr="00807ACC">
        <w:t xml:space="preserve">with a </w:t>
      </w:r>
      <w:r w:rsidR="008668FF" w:rsidRPr="00807ACC">
        <w:t>BMI</w:t>
      </w:r>
      <w:r w:rsidR="00E3587A" w:rsidRPr="00807ACC">
        <w:t xml:space="preserve"> over </w:t>
      </w:r>
      <w:r w:rsidR="008668FF" w:rsidRPr="00807ACC">
        <w:t>35,</w:t>
      </w:r>
      <w:r w:rsidR="00202FDB" w:rsidRPr="00807ACC">
        <w:t xml:space="preserve"> should consider </w:t>
      </w:r>
      <w:r w:rsidR="001945E3" w:rsidRPr="00807ACC">
        <w:t xml:space="preserve">strategies </w:t>
      </w:r>
      <w:r w:rsidR="00C34480" w:rsidRPr="00807ACC">
        <w:t>for prevention</w:t>
      </w:r>
      <w:r w:rsidR="00202FDB" w:rsidRPr="00807ACC">
        <w:t xml:space="preserve"> </w:t>
      </w:r>
      <w:r w:rsidR="00F211EA" w:rsidRPr="00807ACC">
        <w:t xml:space="preserve">and reduction </w:t>
      </w:r>
      <w:r w:rsidR="001945E3" w:rsidRPr="00807ACC">
        <w:t>of obesity</w:t>
      </w:r>
      <w:r w:rsidR="00F211EA" w:rsidRPr="00807ACC">
        <w:t xml:space="preserve"> within their population and provide sufficient resources to ensure that high</w:t>
      </w:r>
      <w:r w:rsidRPr="00807ACC">
        <w:t>-</w:t>
      </w:r>
      <w:r w:rsidR="00F211EA" w:rsidRPr="00807ACC">
        <w:t>quality services are available for women who are obese during pregnancy</w:t>
      </w:r>
      <w:r w:rsidR="00202FDB" w:rsidRPr="00807ACC">
        <w:t>.</w:t>
      </w:r>
    </w:p>
    <w:p w14:paraId="4203FDCE" w14:textId="77777777" w:rsidR="00202FDB" w:rsidRPr="00807ACC" w:rsidRDefault="00202FDB" w:rsidP="00A76D55"/>
    <w:p w14:paraId="2E2CAB44" w14:textId="77777777" w:rsidR="00772474" w:rsidRPr="00BF0496" w:rsidRDefault="00214401" w:rsidP="00BF0496">
      <w:pPr>
        <w:pStyle w:val="Heading2"/>
      </w:pPr>
      <w:bookmarkStart w:id="490" w:name="_Toc473190489"/>
      <w:r w:rsidRPr="00BF0496">
        <w:t>Notes on 2015 data</w:t>
      </w:r>
      <w:bookmarkEnd w:id="490"/>
    </w:p>
    <w:p w14:paraId="02B32AF8" w14:textId="77777777" w:rsidR="00390BEF" w:rsidRPr="002F00FF" w:rsidRDefault="00390BEF" w:rsidP="00A76D55">
      <w:r w:rsidRPr="002F00FF">
        <w:t xml:space="preserve">Rates of </w:t>
      </w:r>
      <w:r w:rsidR="004869CE" w:rsidRPr="002F00FF">
        <w:t xml:space="preserve">women giving birth with BMI over </w:t>
      </w:r>
      <w:r w:rsidR="008668FF" w:rsidRPr="002F00FF">
        <w:t>35 at registration</w:t>
      </w:r>
      <w:r w:rsidR="007A21D5" w:rsidRPr="002F00FF">
        <w:t xml:space="preserve"> </w:t>
      </w:r>
      <w:r w:rsidRPr="002F00FF">
        <w:t xml:space="preserve">varied between DHBs, ranging from </w:t>
      </w:r>
      <w:r w:rsidR="009A5BAD" w:rsidRPr="002F00FF">
        <w:t>6.</w:t>
      </w:r>
      <w:r w:rsidR="00E5660E" w:rsidRPr="002F00FF">
        <w:t>6</w:t>
      </w:r>
      <w:r w:rsidRPr="002F00FF">
        <w:t xml:space="preserve">% to </w:t>
      </w:r>
      <w:r w:rsidR="00E5660E" w:rsidRPr="002F00FF">
        <w:t>15.5</w:t>
      </w:r>
      <w:r w:rsidRPr="002F00FF">
        <w:t>%</w:t>
      </w:r>
      <w:r w:rsidR="00DD6B6C" w:rsidRPr="002F00FF">
        <w:t>.</w:t>
      </w:r>
    </w:p>
    <w:p w14:paraId="2E8428B6" w14:textId="77777777" w:rsidR="00636B86" w:rsidRPr="002F00FF" w:rsidRDefault="00636B86" w:rsidP="00A76D55"/>
    <w:p w14:paraId="1F1AA5F0" w14:textId="45C047FE" w:rsidR="000F3E15" w:rsidRPr="002F00FF" w:rsidRDefault="00AD4C66" w:rsidP="00A76D55">
      <w:pPr>
        <w:rPr>
          <w:lang w:eastAsia="en-NZ"/>
        </w:rPr>
      </w:pPr>
      <w:r w:rsidRPr="002F00FF">
        <w:rPr>
          <w:lang w:eastAsia="en-NZ"/>
        </w:rPr>
        <w:t>Data presented for t</w:t>
      </w:r>
      <w:r w:rsidR="00A21677" w:rsidRPr="002F00FF">
        <w:rPr>
          <w:lang w:eastAsia="en-NZ"/>
        </w:rPr>
        <w:t xml:space="preserve">his indicator may reflect variation in </w:t>
      </w:r>
      <w:r w:rsidR="00622F06" w:rsidRPr="002F00FF">
        <w:rPr>
          <w:lang w:eastAsia="en-NZ"/>
        </w:rPr>
        <w:t xml:space="preserve">practices regarding </w:t>
      </w:r>
      <w:r w:rsidR="00746BD6" w:rsidRPr="002F00FF">
        <w:rPr>
          <w:lang w:eastAsia="en-NZ"/>
        </w:rPr>
        <w:t xml:space="preserve">measurement and </w:t>
      </w:r>
      <w:r w:rsidR="00622F06" w:rsidRPr="002F00FF">
        <w:rPr>
          <w:lang w:eastAsia="en-NZ"/>
        </w:rPr>
        <w:t>recording</w:t>
      </w:r>
      <w:r w:rsidR="00A21677" w:rsidRPr="002F00FF">
        <w:rPr>
          <w:lang w:eastAsia="en-NZ"/>
        </w:rPr>
        <w:t xml:space="preserve"> of maternal height and weight</w:t>
      </w:r>
      <w:r w:rsidR="009C094D" w:rsidRPr="002F00FF">
        <w:rPr>
          <w:lang w:eastAsia="en-NZ"/>
        </w:rPr>
        <w:t xml:space="preserve"> and is impacted by the gestation at registration</w:t>
      </w:r>
    </w:p>
    <w:p w14:paraId="5C5CAE2B" w14:textId="77777777" w:rsidR="0097713D" w:rsidRPr="002F00FF" w:rsidRDefault="0097713D" w:rsidP="0097713D"/>
    <w:p w14:paraId="6A929A7C" w14:textId="77777777" w:rsidR="0097713D" w:rsidRPr="009A5BAD" w:rsidRDefault="0097713D" w:rsidP="0097713D">
      <w:r w:rsidRPr="002F00FF">
        <w:t xml:space="preserve">This indicator currently presents BMI data collected from women registered with an LMC or a DHB primary maternity service. Completeness of this data varies between DHBs, ranging from </w:t>
      </w:r>
      <w:r w:rsidR="00E5660E" w:rsidRPr="002F00FF">
        <w:t>55</w:t>
      </w:r>
      <w:r w:rsidRPr="002F00FF">
        <w:t xml:space="preserve">% to 99% of all </w:t>
      </w:r>
      <w:r w:rsidR="00582849" w:rsidRPr="002F00FF">
        <w:t>women giving birth (over 9</w:t>
      </w:r>
      <w:r w:rsidR="00E5660E" w:rsidRPr="002F00FF">
        <w:t>0</w:t>
      </w:r>
      <w:r w:rsidR="00582849" w:rsidRPr="002F00FF">
        <w:t xml:space="preserve">% complete for </w:t>
      </w:r>
      <w:r w:rsidR="00E5660E" w:rsidRPr="002F00FF">
        <w:t>15</w:t>
      </w:r>
      <w:r w:rsidR="00582849" w:rsidRPr="002F00FF">
        <w:t xml:space="preserve"> DHBs).</w:t>
      </w:r>
    </w:p>
    <w:p w14:paraId="153D7259" w14:textId="77777777" w:rsidR="0097713D" w:rsidRPr="009A5BAD" w:rsidRDefault="0097713D" w:rsidP="0097713D"/>
    <w:p w14:paraId="71587800" w14:textId="77777777" w:rsidR="002F039B" w:rsidRDefault="002F039B">
      <w:pPr>
        <w:spacing w:line="240" w:lineRule="auto"/>
        <w:rPr>
          <w:lang w:eastAsia="en-NZ"/>
        </w:rPr>
      </w:pPr>
      <w:r>
        <w:rPr>
          <w:lang w:eastAsia="en-NZ"/>
        </w:rPr>
        <w:br w:type="page"/>
      </w:r>
    </w:p>
    <w:p w14:paraId="6A0096A0" w14:textId="77777777" w:rsidR="00772474" w:rsidRPr="00807ACC" w:rsidRDefault="00772474" w:rsidP="00A76D55">
      <w:pPr>
        <w:pStyle w:val="Heading2"/>
      </w:pPr>
      <w:bookmarkStart w:id="491" w:name="_Toc473190490"/>
      <w:r w:rsidRPr="00807ACC">
        <w:t xml:space="preserve">Indicator 17: </w:t>
      </w:r>
      <w:r w:rsidR="00ED29A4" w:rsidRPr="00807ACC">
        <w:t>Women with</w:t>
      </w:r>
      <w:r w:rsidR="003E3D7C" w:rsidRPr="00807ACC">
        <w:t xml:space="preserve"> </w:t>
      </w:r>
      <w:r w:rsidR="005D2535" w:rsidRPr="00807ACC">
        <w:t>BMI</w:t>
      </w:r>
      <w:r w:rsidR="003E3D7C" w:rsidRPr="00807ACC">
        <w:t xml:space="preserve"> over </w:t>
      </w:r>
      <w:r w:rsidR="007A21D5" w:rsidRPr="00807ACC">
        <w:t>35</w:t>
      </w:r>
      <w:r w:rsidR="000D131F">
        <w:t>, 2015</w:t>
      </w:r>
      <w:bookmarkEnd w:id="491"/>
    </w:p>
    <w:p w14:paraId="339F776E" w14:textId="77777777" w:rsidR="00772474" w:rsidRPr="00807ACC" w:rsidRDefault="00772474" w:rsidP="00A76D55">
      <w:pPr>
        <w:pStyle w:val="Figure"/>
      </w:pPr>
      <w:bookmarkStart w:id="492" w:name="_Toc418165646"/>
      <w:bookmarkStart w:id="493" w:name="_Toc426377235"/>
      <w:bookmarkStart w:id="494" w:name="_Toc426377273"/>
      <w:bookmarkStart w:id="495" w:name="_Toc428901317"/>
      <w:bookmarkStart w:id="496" w:name="_Toc473190539"/>
      <w:r w:rsidRPr="00807ACC">
        <w:t xml:space="preserve">Figure </w:t>
      </w:r>
      <w:fldSimple w:instr=" SEQ Figure \* ARABIC ">
        <w:r w:rsidR="00FE77D5">
          <w:rPr>
            <w:noProof/>
          </w:rPr>
          <w:t>29</w:t>
        </w:r>
      </w:fldSimple>
      <w:r w:rsidRPr="00807ACC">
        <w:t xml:space="preserve">: Percentage of women </w:t>
      </w:r>
      <w:r w:rsidR="007A21D5" w:rsidRPr="00807ACC">
        <w:t xml:space="preserve">giving birth with BMI </w:t>
      </w:r>
      <w:r w:rsidR="003E3D7C" w:rsidRPr="00807ACC">
        <w:t>over 35</w:t>
      </w:r>
      <w:r w:rsidR="008668FF" w:rsidRPr="00807ACC">
        <w:t xml:space="preserve"> </w:t>
      </w:r>
      <w:r w:rsidR="007A21D5" w:rsidRPr="00807ACC">
        <w:t>at registration</w:t>
      </w:r>
      <w:r w:rsidRPr="00807ACC">
        <w:t>, by DHB of residence</w:t>
      </w:r>
      <w:r w:rsidR="000D131F">
        <w:t>, 2015</w:t>
      </w:r>
      <w:bookmarkEnd w:id="492"/>
      <w:bookmarkEnd w:id="493"/>
      <w:bookmarkEnd w:id="494"/>
      <w:bookmarkEnd w:id="495"/>
      <w:bookmarkEnd w:id="496"/>
    </w:p>
    <w:p w14:paraId="07B581BE" w14:textId="77777777" w:rsidR="00772474" w:rsidRPr="00807ACC" w:rsidRDefault="00344FF5" w:rsidP="00772474">
      <w:r>
        <w:rPr>
          <w:noProof/>
          <w:lang w:eastAsia="en-NZ"/>
        </w:rPr>
        <w:drawing>
          <wp:inline distT="0" distB="0" distL="0" distR="0" wp14:anchorId="00F87003" wp14:editId="55EDE267">
            <wp:extent cx="5760000" cy="288267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593F1423" w14:textId="77777777" w:rsidR="00772474" w:rsidRPr="00807ACC" w:rsidRDefault="00C6289C" w:rsidP="00772474">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772474" w:rsidRPr="00807ACC">
        <w:br/>
        <w:t>Error bars represent 95% confidence intervals.</w:t>
      </w:r>
    </w:p>
    <w:p w14:paraId="63F472CE" w14:textId="77777777" w:rsidR="00772474" w:rsidRPr="00807ACC" w:rsidRDefault="00772474" w:rsidP="00A76D55"/>
    <w:p w14:paraId="33E53ED9" w14:textId="77777777" w:rsidR="00772474" w:rsidRPr="00807ACC" w:rsidRDefault="00772474" w:rsidP="00A76D55">
      <w:pPr>
        <w:pStyle w:val="Figure"/>
      </w:pPr>
      <w:bookmarkStart w:id="497" w:name="_Toc418165647"/>
      <w:bookmarkStart w:id="498" w:name="_Toc426377236"/>
      <w:bookmarkStart w:id="499" w:name="_Toc426377274"/>
      <w:bookmarkStart w:id="500" w:name="_Toc428901318"/>
      <w:bookmarkStart w:id="501" w:name="_Toc473190540"/>
      <w:r w:rsidRPr="00807ACC">
        <w:t xml:space="preserve">Figure </w:t>
      </w:r>
      <w:fldSimple w:instr=" SEQ Figure \* ARABIC ">
        <w:r w:rsidR="00FE77D5">
          <w:rPr>
            <w:noProof/>
          </w:rPr>
          <w:t>30</w:t>
        </w:r>
      </w:fldSimple>
      <w:r w:rsidRPr="00807ACC">
        <w:t xml:space="preserve">: </w:t>
      </w:r>
      <w:r w:rsidR="008668FF" w:rsidRPr="00807ACC">
        <w:t xml:space="preserve">Percentage of women giving birth with </w:t>
      </w:r>
      <w:r w:rsidR="003E3D7C" w:rsidRPr="00807ACC">
        <w:t xml:space="preserve">BMI over 35 </w:t>
      </w:r>
      <w:r w:rsidR="008668FF" w:rsidRPr="00807ACC">
        <w:t>at registration</w:t>
      </w:r>
      <w:r w:rsidRPr="00807ACC">
        <w:t>, by facility of birth (secondary and tertiary facilities)</w:t>
      </w:r>
      <w:r w:rsidR="000D131F">
        <w:t>, 2015</w:t>
      </w:r>
      <w:bookmarkEnd w:id="497"/>
      <w:bookmarkEnd w:id="498"/>
      <w:bookmarkEnd w:id="499"/>
      <w:bookmarkEnd w:id="500"/>
      <w:bookmarkEnd w:id="501"/>
    </w:p>
    <w:p w14:paraId="7CA8E7E4" w14:textId="77777777" w:rsidR="00772474" w:rsidRPr="00807ACC" w:rsidRDefault="001C7A9E" w:rsidP="00772474">
      <w:r>
        <w:rPr>
          <w:noProof/>
          <w:lang w:eastAsia="en-NZ"/>
        </w:rPr>
        <w:drawing>
          <wp:inline distT="0" distB="0" distL="0" distR="0" wp14:anchorId="221375EB" wp14:editId="5F9F77E9">
            <wp:extent cx="5760000" cy="288026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76D50698" w14:textId="77777777" w:rsidR="00772474" w:rsidRPr="00807ACC" w:rsidRDefault="006215DE" w:rsidP="00772474">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772474" w:rsidRPr="00807ACC">
        <w:br/>
        <w:t>Error bars represent 95% confidence intervals.</w:t>
      </w:r>
    </w:p>
    <w:p w14:paraId="656ADD4B" w14:textId="77777777" w:rsidR="00A76D55" w:rsidRPr="00807ACC" w:rsidRDefault="00A76D55" w:rsidP="00A76D55"/>
    <w:p w14:paraId="4FB86BA0" w14:textId="77777777" w:rsidR="00772474" w:rsidRPr="00807ACC" w:rsidRDefault="00772474" w:rsidP="00A76D55">
      <w:pPr>
        <w:pStyle w:val="Table"/>
      </w:pPr>
      <w:bookmarkStart w:id="502" w:name="_Toc473190071"/>
      <w:r w:rsidRPr="00807ACC">
        <w:t xml:space="preserve">Table </w:t>
      </w:r>
      <w:fldSimple w:instr=" SEQ Table \* ARABIC ">
        <w:r w:rsidR="00FE77D5">
          <w:rPr>
            <w:noProof/>
          </w:rPr>
          <w:t>35</w:t>
        </w:r>
      </w:fldSimple>
      <w:r w:rsidRPr="00807ACC">
        <w:t xml:space="preserve">: Number and percentage </w:t>
      </w:r>
      <w:r w:rsidR="008668FF" w:rsidRPr="00807ACC">
        <w:t xml:space="preserve">of women </w:t>
      </w:r>
      <w:r w:rsidR="005D2535" w:rsidRPr="00807ACC">
        <w:t xml:space="preserve">giving birth with BMI over </w:t>
      </w:r>
      <w:r w:rsidR="008668FF" w:rsidRPr="00807ACC">
        <w:t>35 at registration</w:t>
      </w:r>
      <w:r w:rsidRPr="00807ACC">
        <w:t>, by DHB of residence</w:t>
      </w:r>
      <w:r w:rsidR="000D131F">
        <w:t>, 2015</w:t>
      </w:r>
      <w:bookmarkEnd w:id="502"/>
    </w:p>
    <w:tbl>
      <w:tblPr>
        <w:tblW w:w="9571" w:type="dxa"/>
        <w:tblInd w:w="57" w:type="dxa"/>
        <w:tblLayout w:type="fixed"/>
        <w:tblCellMar>
          <w:left w:w="57" w:type="dxa"/>
          <w:right w:w="57" w:type="dxa"/>
        </w:tblCellMar>
        <w:tblLook w:val="0460" w:firstRow="1" w:lastRow="1" w:firstColumn="0" w:lastColumn="0" w:noHBand="0" w:noVBand="1"/>
      </w:tblPr>
      <w:tblGrid>
        <w:gridCol w:w="2268"/>
        <w:gridCol w:w="1312"/>
        <w:gridCol w:w="1312"/>
        <w:gridCol w:w="1312"/>
        <w:gridCol w:w="2018"/>
        <w:gridCol w:w="1349"/>
      </w:tblGrid>
      <w:tr w:rsidR="004E5262" w:rsidRPr="00807ACC" w14:paraId="725BC65A" w14:textId="77777777" w:rsidTr="00F54F41">
        <w:trPr>
          <w:cantSplit/>
        </w:trPr>
        <w:tc>
          <w:tcPr>
            <w:tcW w:w="2268" w:type="dxa"/>
            <w:vMerge w:val="restart"/>
            <w:tcBorders>
              <w:top w:val="single" w:sz="4" w:space="0" w:color="auto"/>
              <w:bottom w:val="single" w:sz="4" w:space="0" w:color="auto"/>
            </w:tcBorders>
          </w:tcPr>
          <w:p w14:paraId="7105A9BF" w14:textId="77777777" w:rsidR="004E5262" w:rsidRPr="00807ACC" w:rsidRDefault="004E5262" w:rsidP="0066767C">
            <w:pPr>
              <w:pStyle w:val="TableText"/>
              <w:keepNext/>
              <w:rPr>
                <w:b/>
              </w:rPr>
            </w:pPr>
            <w:r w:rsidRPr="00807ACC">
              <w:rPr>
                <w:b/>
              </w:rPr>
              <w:t>DHB of residence</w:t>
            </w:r>
          </w:p>
        </w:tc>
        <w:tc>
          <w:tcPr>
            <w:tcW w:w="3936" w:type="dxa"/>
            <w:gridSpan w:val="3"/>
            <w:tcBorders>
              <w:top w:val="single" w:sz="4" w:space="0" w:color="auto"/>
              <w:bottom w:val="single" w:sz="4" w:space="0" w:color="A6A6A6" w:themeColor="background1" w:themeShade="A6"/>
            </w:tcBorders>
          </w:tcPr>
          <w:p w14:paraId="014DEF50" w14:textId="77777777" w:rsidR="004E5262" w:rsidRPr="00807ACC" w:rsidRDefault="004E5262" w:rsidP="0066767C">
            <w:pPr>
              <w:pStyle w:val="TableText"/>
              <w:keepNext/>
              <w:jc w:val="center"/>
              <w:rPr>
                <w:b/>
              </w:rPr>
            </w:pPr>
            <w:r w:rsidRPr="00807ACC">
              <w:rPr>
                <w:b/>
              </w:rPr>
              <w:t>Women with BMI &gt; 35 at registration</w:t>
            </w:r>
          </w:p>
        </w:tc>
        <w:tc>
          <w:tcPr>
            <w:tcW w:w="2018" w:type="dxa"/>
            <w:vMerge w:val="restart"/>
            <w:tcBorders>
              <w:top w:val="single" w:sz="4" w:space="0" w:color="auto"/>
              <w:left w:val="nil"/>
              <w:bottom w:val="single" w:sz="4" w:space="0" w:color="auto"/>
            </w:tcBorders>
          </w:tcPr>
          <w:p w14:paraId="25E28B55" w14:textId="77777777" w:rsidR="004E5262" w:rsidRPr="00807ACC" w:rsidRDefault="004E5262" w:rsidP="0066767C">
            <w:pPr>
              <w:pStyle w:val="TableText"/>
              <w:keepNext/>
              <w:jc w:val="center"/>
              <w:rPr>
                <w:b/>
              </w:rPr>
            </w:pPr>
            <w:r w:rsidRPr="00807ACC">
              <w:rPr>
                <w:b/>
              </w:rPr>
              <w:t>All women with</w:t>
            </w:r>
            <w:r w:rsidRPr="00807ACC">
              <w:rPr>
                <w:b/>
              </w:rPr>
              <w:br/>
              <w:t>reported BMI</w:t>
            </w:r>
          </w:p>
        </w:tc>
        <w:tc>
          <w:tcPr>
            <w:tcW w:w="1349" w:type="dxa"/>
            <w:vMerge w:val="restart"/>
            <w:tcBorders>
              <w:top w:val="single" w:sz="4" w:space="0" w:color="auto"/>
              <w:bottom w:val="single" w:sz="4" w:space="0" w:color="auto"/>
            </w:tcBorders>
          </w:tcPr>
          <w:p w14:paraId="7F08095A" w14:textId="77777777" w:rsidR="004E5262" w:rsidRPr="00807ACC" w:rsidRDefault="004E5262" w:rsidP="0066767C">
            <w:pPr>
              <w:pStyle w:val="TableText"/>
              <w:keepNext/>
              <w:jc w:val="center"/>
              <w:rPr>
                <w:b/>
              </w:rPr>
            </w:pPr>
            <w:r w:rsidRPr="00807ACC">
              <w:rPr>
                <w:b/>
              </w:rPr>
              <w:t>Rate (%)</w:t>
            </w:r>
          </w:p>
        </w:tc>
      </w:tr>
      <w:tr w:rsidR="004E5262" w:rsidRPr="00807ACC" w14:paraId="08772357" w14:textId="77777777" w:rsidTr="00F54F41">
        <w:trPr>
          <w:cantSplit/>
        </w:trPr>
        <w:tc>
          <w:tcPr>
            <w:tcW w:w="2268" w:type="dxa"/>
            <w:vMerge/>
            <w:tcBorders>
              <w:top w:val="single" w:sz="4" w:space="0" w:color="auto"/>
              <w:bottom w:val="single" w:sz="4" w:space="0" w:color="auto"/>
            </w:tcBorders>
          </w:tcPr>
          <w:p w14:paraId="45D56EA5" w14:textId="77777777" w:rsidR="004E5262" w:rsidRPr="00807ACC" w:rsidRDefault="004E5262" w:rsidP="0066767C">
            <w:pPr>
              <w:pStyle w:val="TableText"/>
              <w:keepNext/>
            </w:pPr>
          </w:p>
        </w:tc>
        <w:tc>
          <w:tcPr>
            <w:tcW w:w="1312" w:type="dxa"/>
            <w:tcBorders>
              <w:top w:val="single" w:sz="4" w:space="0" w:color="A6A6A6" w:themeColor="background1" w:themeShade="A6"/>
              <w:bottom w:val="single" w:sz="4" w:space="0" w:color="auto"/>
            </w:tcBorders>
          </w:tcPr>
          <w:p w14:paraId="280284D6" w14:textId="77777777" w:rsidR="004E5262" w:rsidRPr="00807ACC" w:rsidRDefault="004E5262" w:rsidP="0066767C">
            <w:pPr>
              <w:pStyle w:val="TableText"/>
              <w:keepNext/>
              <w:jc w:val="center"/>
              <w:rPr>
                <w:b/>
              </w:rPr>
            </w:pPr>
            <w:r w:rsidRPr="00807ACC">
              <w:rPr>
                <w:b/>
              </w:rPr>
              <w:t>36–40</w:t>
            </w:r>
          </w:p>
        </w:tc>
        <w:tc>
          <w:tcPr>
            <w:tcW w:w="1312" w:type="dxa"/>
            <w:tcBorders>
              <w:top w:val="single" w:sz="4" w:space="0" w:color="A6A6A6" w:themeColor="background1" w:themeShade="A6"/>
              <w:bottom w:val="single" w:sz="4" w:space="0" w:color="auto"/>
            </w:tcBorders>
          </w:tcPr>
          <w:p w14:paraId="03AED7DE" w14:textId="77777777" w:rsidR="004E5262" w:rsidRPr="00807ACC" w:rsidRDefault="00EF2115" w:rsidP="0066767C">
            <w:pPr>
              <w:pStyle w:val="TableText"/>
              <w:keepNext/>
              <w:jc w:val="center"/>
              <w:rPr>
                <w:b/>
              </w:rPr>
            </w:pPr>
            <w:r w:rsidRPr="00807ACC">
              <w:rPr>
                <w:b/>
              </w:rPr>
              <w:t>&gt;</w:t>
            </w:r>
            <w:r w:rsidR="00E3587A" w:rsidRPr="00807ACC">
              <w:rPr>
                <w:b/>
              </w:rPr>
              <w:t xml:space="preserve"> </w:t>
            </w:r>
            <w:r w:rsidRPr="00807ACC">
              <w:rPr>
                <w:b/>
              </w:rPr>
              <w:t>40</w:t>
            </w:r>
          </w:p>
        </w:tc>
        <w:tc>
          <w:tcPr>
            <w:tcW w:w="1312" w:type="dxa"/>
            <w:tcBorders>
              <w:top w:val="single" w:sz="4" w:space="0" w:color="A6A6A6" w:themeColor="background1" w:themeShade="A6"/>
              <w:bottom w:val="single" w:sz="4" w:space="0" w:color="auto"/>
            </w:tcBorders>
          </w:tcPr>
          <w:p w14:paraId="659C161F" w14:textId="77777777" w:rsidR="004E5262" w:rsidRPr="00807ACC" w:rsidRDefault="004E5262" w:rsidP="0066767C">
            <w:pPr>
              <w:pStyle w:val="TableText"/>
              <w:keepNext/>
              <w:jc w:val="center"/>
              <w:rPr>
                <w:b/>
              </w:rPr>
            </w:pPr>
            <w:r w:rsidRPr="00807ACC">
              <w:rPr>
                <w:b/>
              </w:rPr>
              <w:t>Total</w:t>
            </w:r>
          </w:p>
        </w:tc>
        <w:tc>
          <w:tcPr>
            <w:tcW w:w="2018" w:type="dxa"/>
            <w:vMerge/>
            <w:tcBorders>
              <w:top w:val="single" w:sz="4" w:space="0" w:color="auto"/>
              <w:left w:val="nil"/>
              <w:bottom w:val="single" w:sz="4" w:space="0" w:color="auto"/>
            </w:tcBorders>
          </w:tcPr>
          <w:p w14:paraId="30097F20" w14:textId="77777777" w:rsidR="004E5262" w:rsidRPr="00807ACC" w:rsidRDefault="004E5262" w:rsidP="0066767C">
            <w:pPr>
              <w:pStyle w:val="TableText"/>
              <w:keepNext/>
              <w:rPr>
                <w:vertAlign w:val="superscript"/>
              </w:rPr>
            </w:pPr>
          </w:p>
        </w:tc>
        <w:tc>
          <w:tcPr>
            <w:tcW w:w="1349" w:type="dxa"/>
            <w:vMerge/>
            <w:tcBorders>
              <w:top w:val="single" w:sz="4" w:space="0" w:color="auto"/>
              <w:bottom w:val="single" w:sz="4" w:space="0" w:color="auto"/>
            </w:tcBorders>
          </w:tcPr>
          <w:p w14:paraId="775EBC9F" w14:textId="77777777" w:rsidR="004E5262" w:rsidRPr="00807ACC" w:rsidRDefault="004E5262" w:rsidP="0066767C">
            <w:pPr>
              <w:pStyle w:val="TableText"/>
              <w:keepNext/>
            </w:pPr>
          </w:p>
        </w:tc>
      </w:tr>
      <w:tr w:rsidR="00F91041" w:rsidRPr="00807ACC" w14:paraId="0E20BB6A" w14:textId="77777777" w:rsidTr="006D0564">
        <w:trPr>
          <w:cantSplit/>
        </w:trPr>
        <w:tc>
          <w:tcPr>
            <w:tcW w:w="2268" w:type="dxa"/>
            <w:tcBorders>
              <w:top w:val="single" w:sz="4" w:space="0" w:color="auto"/>
              <w:bottom w:val="single" w:sz="4" w:space="0" w:color="A6A6A6" w:themeColor="background1" w:themeShade="A6"/>
            </w:tcBorders>
          </w:tcPr>
          <w:p w14:paraId="5D937295" w14:textId="77777777" w:rsidR="00F91041" w:rsidRPr="00807ACC" w:rsidRDefault="00F91041" w:rsidP="00F91041">
            <w:pPr>
              <w:pStyle w:val="TableText"/>
            </w:pPr>
            <w:r w:rsidRPr="00807ACC">
              <w:t>Northland</w:t>
            </w:r>
          </w:p>
        </w:tc>
        <w:tc>
          <w:tcPr>
            <w:tcW w:w="1312" w:type="dxa"/>
            <w:tcBorders>
              <w:top w:val="single" w:sz="4" w:space="0" w:color="auto"/>
              <w:bottom w:val="single" w:sz="4" w:space="0" w:color="A6A6A6" w:themeColor="background1" w:themeShade="A6"/>
            </w:tcBorders>
            <w:vAlign w:val="bottom"/>
          </w:tcPr>
          <w:p w14:paraId="7C9F9DE2" w14:textId="77777777" w:rsidR="00F91041" w:rsidRDefault="00F91041" w:rsidP="00F91041">
            <w:pPr>
              <w:spacing w:line="240" w:lineRule="auto"/>
              <w:jc w:val="right"/>
              <w:rPr>
                <w:rFonts w:ascii="Arial" w:hAnsi="Arial" w:cs="Arial"/>
                <w:color w:val="000000"/>
                <w:sz w:val="18"/>
                <w:szCs w:val="18"/>
                <w:lang w:eastAsia="en-NZ"/>
              </w:rPr>
            </w:pPr>
            <w:r>
              <w:rPr>
                <w:rFonts w:ascii="Arial" w:hAnsi="Arial" w:cs="Arial"/>
                <w:color w:val="000000"/>
                <w:sz w:val="18"/>
                <w:szCs w:val="18"/>
              </w:rPr>
              <w:t>146</w:t>
            </w:r>
          </w:p>
        </w:tc>
        <w:tc>
          <w:tcPr>
            <w:tcW w:w="1312" w:type="dxa"/>
            <w:tcBorders>
              <w:top w:val="single" w:sz="4" w:space="0" w:color="auto"/>
              <w:bottom w:val="single" w:sz="4" w:space="0" w:color="A6A6A6" w:themeColor="background1" w:themeShade="A6"/>
            </w:tcBorders>
            <w:vAlign w:val="bottom"/>
          </w:tcPr>
          <w:p w14:paraId="1278EC8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78</w:t>
            </w:r>
          </w:p>
        </w:tc>
        <w:tc>
          <w:tcPr>
            <w:tcW w:w="1312" w:type="dxa"/>
            <w:tcBorders>
              <w:top w:val="single" w:sz="4" w:space="0" w:color="auto"/>
              <w:bottom w:val="single" w:sz="4" w:space="0" w:color="A6A6A6" w:themeColor="background1" w:themeShade="A6"/>
            </w:tcBorders>
            <w:vAlign w:val="bottom"/>
          </w:tcPr>
          <w:p w14:paraId="4417A408" w14:textId="77777777" w:rsidR="00F91041" w:rsidRDefault="00F91041" w:rsidP="00F91041">
            <w:pPr>
              <w:spacing w:line="240" w:lineRule="auto"/>
              <w:jc w:val="right"/>
              <w:rPr>
                <w:rFonts w:ascii="Arial" w:hAnsi="Arial" w:cs="Arial"/>
                <w:color w:val="000000"/>
                <w:sz w:val="18"/>
                <w:szCs w:val="18"/>
                <w:lang w:eastAsia="en-NZ"/>
              </w:rPr>
            </w:pPr>
            <w:r>
              <w:rPr>
                <w:rFonts w:ascii="Arial" w:hAnsi="Arial" w:cs="Arial"/>
                <w:color w:val="000000"/>
                <w:sz w:val="18"/>
                <w:szCs w:val="18"/>
              </w:rPr>
              <w:t>224</w:t>
            </w:r>
          </w:p>
        </w:tc>
        <w:tc>
          <w:tcPr>
            <w:tcW w:w="2018" w:type="dxa"/>
            <w:tcBorders>
              <w:top w:val="single" w:sz="4" w:space="0" w:color="auto"/>
              <w:left w:val="nil"/>
              <w:bottom w:val="single" w:sz="4" w:space="0" w:color="A6A6A6" w:themeColor="background1" w:themeShade="A6"/>
            </w:tcBorders>
            <w:vAlign w:val="bottom"/>
          </w:tcPr>
          <w:p w14:paraId="59FC935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2,090</w:t>
            </w:r>
          </w:p>
        </w:tc>
        <w:tc>
          <w:tcPr>
            <w:tcW w:w="1349" w:type="dxa"/>
            <w:tcBorders>
              <w:top w:val="single" w:sz="4" w:space="0" w:color="auto"/>
              <w:bottom w:val="single" w:sz="4" w:space="0" w:color="A6A6A6" w:themeColor="background1" w:themeShade="A6"/>
            </w:tcBorders>
            <w:vAlign w:val="bottom"/>
          </w:tcPr>
          <w:p w14:paraId="49AD083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10.7</w:t>
            </w:r>
          </w:p>
        </w:tc>
      </w:tr>
      <w:tr w:rsidR="00F91041" w:rsidRPr="00807ACC" w14:paraId="0CFB910C"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18C2830A" w14:textId="77777777" w:rsidR="00F91041" w:rsidRPr="00807ACC" w:rsidRDefault="00F91041" w:rsidP="00F91041">
            <w:pPr>
              <w:pStyle w:val="TableText"/>
            </w:pPr>
            <w:proofErr w:type="spellStart"/>
            <w:r w:rsidRPr="00807ACC">
              <w:t>Waitemata</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14:paraId="7929CC9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349</w:t>
            </w:r>
          </w:p>
        </w:tc>
        <w:tc>
          <w:tcPr>
            <w:tcW w:w="1312" w:type="dxa"/>
            <w:tcBorders>
              <w:top w:val="single" w:sz="4" w:space="0" w:color="A6A6A6" w:themeColor="background1" w:themeShade="A6"/>
              <w:bottom w:val="single" w:sz="4" w:space="0" w:color="A6A6A6" w:themeColor="background1" w:themeShade="A6"/>
            </w:tcBorders>
            <w:vAlign w:val="bottom"/>
          </w:tcPr>
          <w:p w14:paraId="539A419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197</w:t>
            </w:r>
          </w:p>
        </w:tc>
        <w:tc>
          <w:tcPr>
            <w:tcW w:w="1312" w:type="dxa"/>
            <w:tcBorders>
              <w:top w:val="single" w:sz="4" w:space="0" w:color="A6A6A6" w:themeColor="background1" w:themeShade="A6"/>
              <w:bottom w:val="single" w:sz="4" w:space="0" w:color="A6A6A6" w:themeColor="background1" w:themeShade="A6"/>
            </w:tcBorders>
            <w:vAlign w:val="bottom"/>
          </w:tcPr>
          <w:p w14:paraId="5FD28F5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546</w:t>
            </w:r>
          </w:p>
        </w:tc>
        <w:tc>
          <w:tcPr>
            <w:tcW w:w="2018" w:type="dxa"/>
            <w:tcBorders>
              <w:top w:val="single" w:sz="4" w:space="0" w:color="A6A6A6" w:themeColor="background1" w:themeShade="A6"/>
              <w:left w:val="nil"/>
              <w:bottom w:val="single" w:sz="4" w:space="0" w:color="A6A6A6" w:themeColor="background1" w:themeShade="A6"/>
            </w:tcBorders>
            <w:vAlign w:val="bottom"/>
          </w:tcPr>
          <w:p w14:paraId="2BD144B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7,440</w:t>
            </w:r>
          </w:p>
        </w:tc>
        <w:tc>
          <w:tcPr>
            <w:tcW w:w="1349" w:type="dxa"/>
            <w:tcBorders>
              <w:top w:val="single" w:sz="4" w:space="0" w:color="A6A6A6" w:themeColor="background1" w:themeShade="A6"/>
              <w:bottom w:val="single" w:sz="4" w:space="0" w:color="A6A6A6" w:themeColor="background1" w:themeShade="A6"/>
            </w:tcBorders>
            <w:vAlign w:val="bottom"/>
          </w:tcPr>
          <w:p w14:paraId="1645C0A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7.3</w:t>
            </w:r>
          </w:p>
        </w:tc>
      </w:tr>
      <w:tr w:rsidR="00F91041" w:rsidRPr="00807ACC" w14:paraId="285931AB"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29F82173" w14:textId="77777777" w:rsidR="00F91041" w:rsidRPr="00807ACC" w:rsidRDefault="00F91041" w:rsidP="00F91041">
            <w:pPr>
              <w:pStyle w:val="TableText"/>
            </w:pPr>
            <w:r w:rsidRPr="00807ACC">
              <w:t>Auckland</w:t>
            </w:r>
          </w:p>
        </w:tc>
        <w:tc>
          <w:tcPr>
            <w:tcW w:w="1312" w:type="dxa"/>
            <w:tcBorders>
              <w:top w:val="single" w:sz="4" w:space="0" w:color="A6A6A6" w:themeColor="background1" w:themeShade="A6"/>
              <w:bottom w:val="single" w:sz="4" w:space="0" w:color="A6A6A6" w:themeColor="background1" w:themeShade="A6"/>
            </w:tcBorders>
            <w:vAlign w:val="bottom"/>
          </w:tcPr>
          <w:p w14:paraId="2F27F31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256</w:t>
            </w:r>
          </w:p>
        </w:tc>
        <w:tc>
          <w:tcPr>
            <w:tcW w:w="1312" w:type="dxa"/>
            <w:tcBorders>
              <w:top w:val="single" w:sz="4" w:space="0" w:color="A6A6A6" w:themeColor="background1" w:themeShade="A6"/>
              <w:bottom w:val="single" w:sz="4" w:space="0" w:color="A6A6A6" w:themeColor="background1" w:themeShade="A6"/>
            </w:tcBorders>
            <w:vAlign w:val="bottom"/>
          </w:tcPr>
          <w:p w14:paraId="2AA4DF8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194</w:t>
            </w:r>
          </w:p>
        </w:tc>
        <w:tc>
          <w:tcPr>
            <w:tcW w:w="1312" w:type="dxa"/>
            <w:tcBorders>
              <w:top w:val="single" w:sz="4" w:space="0" w:color="A6A6A6" w:themeColor="background1" w:themeShade="A6"/>
              <w:bottom w:val="single" w:sz="4" w:space="0" w:color="A6A6A6" w:themeColor="background1" w:themeShade="A6"/>
            </w:tcBorders>
            <w:vAlign w:val="bottom"/>
          </w:tcPr>
          <w:p w14:paraId="121FACF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450</w:t>
            </w:r>
          </w:p>
        </w:tc>
        <w:tc>
          <w:tcPr>
            <w:tcW w:w="2018" w:type="dxa"/>
            <w:tcBorders>
              <w:top w:val="single" w:sz="4" w:space="0" w:color="A6A6A6" w:themeColor="background1" w:themeShade="A6"/>
              <w:left w:val="nil"/>
              <w:bottom w:val="single" w:sz="4" w:space="0" w:color="A6A6A6" w:themeColor="background1" w:themeShade="A6"/>
            </w:tcBorders>
            <w:vAlign w:val="bottom"/>
          </w:tcPr>
          <w:p w14:paraId="643B235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5,705</w:t>
            </w:r>
          </w:p>
        </w:tc>
        <w:tc>
          <w:tcPr>
            <w:tcW w:w="1349" w:type="dxa"/>
            <w:tcBorders>
              <w:top w:val="single" w:sz="4" w:space="0" w:color="A6A6A6" w:themeColor="background1" w:themeShade="A6"/>
              <w:bottom w:val="single" w:sz="4" w:space="0" w:color="A6A6A6" w:themeColor="background1" w:themeShade="A6"/>
            </w:tcBorders>
            <w:vAlign w:val="bottom"/>
          </w:tcPr>
          <w:p w14:paraId="4BC6E55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7.9</w:t>
            </w:r>
          </w:p>
        </w:tc>
      </w:tr>
      <w:tr w:rsidR="00F91041" w:rsidRPr="00807ACC" w14:paraId="509B1B71"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00D338A7" w14:textId="77777777" w:rsidR="00F91041" w:rsidRPr="00807ACC" w:rsidRDefault="00F91041" w:rsidP="00F91041">
            <w:pPr>
              <w:pStyle w:val="TableText"/>
            </w:pPr>
            <w:r w:rsidRPr="00807ACC">
              <w:t xml:space="preserve">Counties </w:t>
            </w:r>
            <w:proofErr w:type="spellStart"/>
            <w:r w:rsidRPr="00807ACC">
              <w:t>Manukau</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14:paraId="423115B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654</w:t>
            </w:r>
          </w:p>
        </w:tc>
        <w:tc>
          <w:tcPr>
            <w:tcW w:w="1312" w:type="dxa"/>
            <w:tcBorders>
              <w:top w:val="single" w:sz="4" w:space="0" w:color="A6A6A6" w:themeColor="background1" w:themeShade="A6"/>
              <w:bottom w:val="single" w:sz="4" w:space="0" w:color="A6A6A6" w:themeColor="background1" w:themeShade="A6"/>
            </w:tcBorders>
            <w:vAlign w:val="bottom"/>
          </w:tcPr>
          <w:p w14:paraId="701BE0E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412</w:t>
            </w:r>
          </w:p>
        </w:tc>
        <w:tc>
          <w:tcPr>
            <w:tcW w:w="1312" w:type="dxa"/>
            <w:tcBorders>
              <w:top w:val="single" w:sz="4" w:space="0" w:color="A6A6A6" w:themeColor="background1" w:themeShade="A6"/>
              <w:bottom w:val="single" w:sz="4" w:space="0" w:color="A6A6A6" w:themeColor="background1" w:themeShade="A6"/>
            </w:tcBorders>
            <w:vAlign w:val="bottom"/>
          </w:tcPr>
          <w:p w14:paraId="7890032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1,066</w:t>
            </w:r>
          </w:p>
        </w:tc>
        <w:tc>
          <w:tcPr>
            <w:tcW w:w="2018" w:type="dxa"/>
            <w:tcBorders>
              <w:top w:val="single" w:sz="4" w:space="0" w:color="A6A6A6" w:themeColor="background1" w:themeShade="A6"/>
              <w:left w:val="nil"/>
              <w:bottom w:val="single" w:sz="4" w:space="0" w:color="A6A6A6" w:themeColor="background1" w:themeShade="A6"/>
            </w:tcBorders>
            <w:vAlign w:val="bottom"/>
          </w:tcPr>
          <w:p w14:paraId="47D5546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6,873</w:t>
            </w:r>
          </w:p>
        </w:tc>
        <w:tc>
          <w:tcPr>
            <w:tcW w:w="1349" w:type="dxa"/>
            <w:tcBorders>
              <w:top w:val="single" w:sz="4" w:space="0" w:color="A6A6A6" w:themeColor="background1" w:themeShade="A6"/>
              <w:bottom w:val="single" w:sz="4" w:space="0" w:color="A6A6A6" w:themeColor="background1" w:themeShade="A6"/>
            </w:tcBorders>
            <w:vAlign w:val="bottom"/>
          </w:tcPr>
          <w:p w14:paraId="5E146CB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15.5</w:t>
            </w:r>
          </w:p>
        </w:tc>
      </w:tr>
      <w:tr w:rsidR="00F91041" w:rsidRPr="00807ACC" w14:paraId="0863907F"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6978A706" w14:textId="77777777" w:rsidR="00F91041" w:rsidRPr="00807ACC" w:rsidRDefault="00F91041" w:rsidP="00F91041">
            <w:pPr>
              <w:pStyle w:val="TableText"/>
            </w:pPr>
            <w:r w:rsidRPr="00807ACC">
              <w:t>Waikato</w:t>
            </w:r>
          </w:p>
        </w:tc>
        <w:tc>
          <w:tcPr>
            <w:tcW w:w="1312" w:type="dxa"/>
            <w:tcBorders>
              <w:top w:val="single" w:sz="4" w:space="0" w:color="A6A6A6" w:themeColor="background1" w:themeShade="A6"/>
              <w:bottom w:val="single" w:sz="4" w:space="0" w:color="A6A6A6" w:themeColor="background1" w:themeShade="A6"/>
            </w:tcBorders>
            <w:vAlign w:val="bottom"/>
          </w:tcPr>
          <w:p w14:paraId="54AC7D6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315</w:t>
            </w:r>
          </w:p>
        </w:tc>
        <w:tc>
          <w:tcPr>
            <w:tcW w:w="1312" w:type="dxa"/>
            <w:tcBorders>
              <w:top w:val="single" w:sz="4" w:space="0" w:color="A6A6A6" w:themeColor="background1" w:themeShade="A6"/>
              <w:bottom w:val="single" w:sz="4" w:space="0" w:color="A6A6A6" w:themeColor="background1" w:themeShade="A6"/>
            </w:tcBorders>
            <w:vAlign w:val="bottom"/>
          </w:tcPr>
          <w:p w14:paraId="7852B0C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199</w:t>
            </w:r>
          </w:p>
        </w:tc>
        <w:tc>
          <w:tcPr>
            <w:tcW w:w="1312" w:type="dxa"/>
            <w:tcBorders>
              <w:top w:val="single" w:sz="4" w:space="0" w:color="A6A6A6" w:themeColor="background1" w:themeShade="A6"/>
              <w:bottom w:val="single" w:sz="4" w:space="0" w:color="A6A6A6" w:themeColor="background1" w:themeShade="A6"/>
            </w:tcBorders>
            <w:vAlign w:val="bottom"/>
          </w:tcPr>
          <w:p w14:paraId="17559C0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514</w:t>
            </w:r>
          </w:p>
        </w:tc>
        <w:tc>
          <w:tcPr>
            <w:tcW w:w="2018" w:type="dxa"/>
            <w:tcBorders>
              <w:top w:val="single" w:sz="4" w:space="0" w:color="A6A6A6" w:themeColor="background1" w:themeShade="A6"/>
              <w:left w:val="nil"/>
              <w:bottom w:val="single" w:sz="4" w:space="0" w:color="A6A6A6" w:themeColor="background1" w:themeShade="A6"/>
            </w:tcBorders>
            <w:vAlign w:val="bottom"/>
          </w:tcPr>
          <w:p w14:paraId="4A4EFC8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5,138</w:t>
            </w:r>
          </w:p>
        </w:tc>
        <w:tc>
          <w:tcPr>
            <w:tcW w:w="1349" w:type="dxa"/>
            <w:tcBorders>
              <w:top w:val="single" w:sz="4" w:space="0" w:color="A6A6A6" w:themeColor="background1" w:themeShade="A6"/>
              <w:bottom w:val="single" w:sz="4" w:space="0" w:color="A6A6A6" w:themeColor="background1" w:themeShade="A6"/>
            </w:tcBorders>
            <w:vAlign w:val="bottom"/>
          </w:tcPr>
          <w:p w14:paraId="533A8DE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10.0</w:t>
            </w:r>
          </w:p>
        </w:tc>
      </w:tr>
      <w:tr w:rsidR="00F91041" w:rsidRPr="00807ACC" w14:paraId="7D0C5F12"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6EAB11FB" w14:textId="77777777" w:rsidR="00F91041" w:rsidRPr="00807ACC" w:rsidRDefault="00F91041" w:rsidP="00F91041">
            <w:pPr>
              <w:pStyle w:val="TableText"/>
            </w:pPr>
            <w:r w:rsidRPr="00807ACC">
              <w:t>Lakes</w:t>
            </w:r>
          </w:p>
        </w:tc>
        <w:tc>
          <w:tcPr>
            <w:tcW w:w="1312" w:type="dxa"/>
            <w:tcBorders>
              <w:top w:val="single" w:sz="4" w:space="0" w:color="A6A6A6" w:themeColor="background1" w:themeShade="A6"/>
              <w:bottom w:val="single" w:sz="4" w:space="0" w:color="A6A6A6" w:themeColor="background1" w:themeShade="A6"/>
            </w:tcBorders>
            <w:vAlign w:val="bottom"/>
          </w:tcPr>
          <w:p w14:paraId="33DDACB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101</w:t>
            </w:r>
          </w:p>
        </w:tc>
        <w:tc>
          <w:tcPr>
            <w:tcW w:w="1312" w:type="dxa"/>
            <w:tcBorders>
              <w:top w:val="single" w:sz="4" w:space="0" w:color="A6A6A6" w:themeColor="background1" w:themeShade="A6"/>
              <w:bottom w:val="single" w:sz="4" w:space="0" w:color="A6A6A6" w:themeColor="background1" w:themeShade="A6"/>
            </w:tcBorders>
            <w:vAlign w:val="bottom"/>
          </w:tcPr>
          <w:p w14:paraId="5A37BCE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60</w:t>
            </w:r>
          </w:p>
        </w:tc>
        <w:tc>
          <w:tcPr>
            <w:tcW w:w="1312" w:type="dxa"/>
            <w:tcBorders>
              <w:top w:val="single" w:sz="4" w:space="0" w:color="A6A6A6" w:themeColor="background1" w:themeShade="A6"/>
              <w:bottom w:val="single" w:sz="4" w:space="0" w:color="A6A6A6" w:themeColor="background1" w:themeShade="A6"/>
            </w:tcBorders>
            <w:vAlign w:val="bottom"/>
          </w:tcPr>
          <w:p w14:paraId="27579EC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161</w:t>
            </w:r>
          </w:p>
        </w:tc>
        <w:tc>
          <w:tcPr>
            <w:tcW w:w="2018" w:type="dxa"/>
            <w:tcBorders>
              <w:top w:val="single" w:sz="4" w:space="0" w:color="A6A6A6" w:themeColor="background1" w:themeShade="A6"/>
              <w:left w:val="nil"/>
              <w:bottom w:val="single" w:sz="4" w:space="0" w:color="A6A6A6" w:themeColor="background1" w:themeShade="A6"/>
            </w:tcBorders>
            <w:vAlign w:val="bottom"/>
          </w:tcPr>
          <w:p w14:paraId="6772E12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1,493</w:t>
            </w:r>
          </w:p>
        </w:tc>
        <w:tc>
          <w:tcPr>
            <w:tcW w:w="1349" w:type="dxa"/>
            <w:tcBorders>
              <w:top w:val="single" w:sz="4" w:space="0" w:color="A6A6A6" w:themeColor="background1" w:themeShade="A6"/>
              <w:bottom w:val="single" w:sz="4" w:space="0" w:color="A6A6A6" w:themeColor="background1" w:themeShade="A6"/>
            </w:tcBorders>
            <w:vAlign w:val="bottom"/>
          </w:tcPr>
          <w:p w14:paraId="3D33889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10.8</w:t>
            </w:r>
          </w:p>
        </w:tc>
      </w:tr>
      <w:tr w:rsidR="00F91041" w:rsidRPr="00807ACC" w14:paraId="72E92693"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5EA841A7" w14:textId="77777777" w:rsidR="00F91041" w:rsidRPr="00807ACC" w:rsidRDefault="00F91041" w:rsidP="00F91041">
            <w:pPr>
              <w:pStyle w:val="TableText"/>
            </w:pPr>
            <w:r w:rsidRPr="00807ACC">
              <w:t>Bay of Plenty</w:t>
            </w:r>
          </w:p>
        </w:tc>
        <w:tc>
          <w:tcPr>
            <w:tcW w:w="1312" w:type="dxa"/>
            <w:tcBorders>
              <w:top w:val="single" w:sz="4" w:space="0" w:color="A6A6A6" w:themeColor="background1" w:themeShade="A6"/>
              <w:bottom w:val="single" w:sz="4" w:space="0" w:color="A6A6A6" w:themeColor="background1" w:themeShade="A6"/>
            </w:tcBorders>
            <w:vAlign w:val="bottom"/>
          </w:tcPr>
          <w:p w14:paraId="77EB974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152</w:t>
            </w:r>
          </w:p>
        </w:tc>
        <w:tc>
          <w:tcPr>
            <w:tcW w:w="1312" w:type="dxa"/>
            <w:tcBorders>
              <w:top w:val="single" w:sz="4" w:space="0" w:color="A6A6A6" w:themeColor="background1" w:themeShade="A6"/>
              <w:bottom w:val="single" w:sz="4" w:space="0" w:color="A6A6A6" w:themeColor="background1" w:themeShade="A6"/>
            </w:tcBorders>
            <w:vAlign w:val="bottom"/>
          </w:tcPr>
          <w:p w14:paraId="2417896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85</w:t>
            </w:r>
          </w:p>
        </w:tc>
        <w:tc>
          <w:tcPr>
            <w:tcW w:w="1312" w:type="dxa"/>
            <w:tcBorders>
              <w:top w:val="single" w:sz="4" w:space="0" w:color="A6A6A6" w:themeColor="background1" w:themeShade="A6"/>
              <w:bottom w:val="single" w:sz="4" w:space="0" w:color="A6A6A6" w:themeColor="background1" w:themeShade="A6"/>
            </w:tcBorders>
            <w:vAlign w:val="bottom"/>
          </w:tcPr>
          <w:p w14:paraId="35FF5C7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237</w:t>
            </w:r>
          </w:p>
        </w:tc>
        <w:tc>
          <w:tcPr>
            <w:tcW w:w="2018" w:type="dxa"/>
            <w:tcBorders>
              <w:top w:val="single" w:sz="4" w:space="0" w:color="A6A6A6" w:themeColor="background1" w:themeShade="A6"/>
              <w:left w:val="nil"/>
              <w:bottom w:val="single" w:sz="4" w:space="0" w:color="A6A6A6" w:themeColor="background1" w:themeShade="A6"/>
            </w:tcBorders>
            <w:vAlign w:val="bottom"/>
          </w:tcPr>
          <w:p w14:paraId="208BC4A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2,772</w:t>
            </w:r>
          </w:p>
        </w:tc>
        <w:tc>
          <w:tcPr>
            <w:tcW w:w="1349" w:type="dxa"/>
            <w:tcBorders>
              <w:top w:val="single" w:sz="4" w:space="0" w:color="A6A6A6" w:themeColor="background1" w:themeShade="A6"/>
              <w:bottom w:val="single" w:sz="4" w:space="0" w:color="A6A6A6" w:themeColor="background1" w:themeShade="A6"/>
            </w:tcBorders>
            <w:vAlign w:val="bottom"/>
          </w:tcPr>
          <w:p w14:paraId="2D034E8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8.5</w:t>
            </w:r>
          </w:p>
        </w:tc>
      </w:tr>
      <w:tr w:rsidR="00F91041" w:rsidRPr="00807ACC" w14:paraId="6E66DE97"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7579CDCF" w14:textId="77777777" w:rsidR="00F91041" w:rsidRPr="00807ACC" w:rsidRDefault="00F91041" w:rsidP="00F91041">
            <w:pPr>
              <w:pStyle w:val="TableText"/>
            </w:pPr>
            <w:proofErr w:type="spellStart"/>
            <w:r>
              <w:t>Tairāwhiti</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14:paraId="5CD97A8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44</w:t>
            </w:r>
          </w:p>
        </w:tc>
        <w:tc>
          <w:tcPr>
            <w:tcW w:w="1312" w:type="dxa"/>
            <w:tcBorders>
              <w:top w:val="single" w:sz="4" w:space="0" w:color="A6A6A6" w:themeColor="background1" w:themeShade="A6"/>
              <w:bottom w:val="single" w:sz="4" w:space="0" w:color="A6A6A6" w:themeColor="background1" w:themeShade="A6"/>
            </w:tcBorders>
            <w:vAlign w:val="bottom"/>
          </w:tcPr>
          <w:p w14:paraId="1E3D8DE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w:t>
            </w:r>
          </w:p>
        </w:tc>
        <w:tc>
          <w:tcPr>
            <w:tcW w:w="1312" w:type="dxa"/>
            <w:tcBorders>
              <w:top w:val="single" w:sz="4" w:space="0" w:color="A6A6A6" w:themeColor="background1" w:themeShade="A6"/>
              <w:bottom w:val="single" w:sz="4" w:space="0" w:color="A6A6A6" w:themeColor="background1" w:themeShade="A6"/>
            </w:tcBorders>
            <w:vAlign w:val="bottom"/>
          </w:tcPr>
          <w:p w14:paraId="3A79344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75</w:t>
            </w:r>
          </w:p>
        </w:tc>
        <w:tc>
          <w:tcPr>
            <w:tcW w:w="2018" w:type="dxa"/>
            <w:tcBorders>
              <w:top w:val="single" w:sz="4" w:space="0" w:color="A6A6A6" w:themeColor="background1" w:themeShade="A6"/>
              <w:left w:val="nil"/>
              <w:bottom w:val="single" w:sz="4" w:space="0" w:color="A6A6A6" w:themeColor="background1" w:themeShade="A6"/>
            </w:tcBorders>
            <w:vAlign w:val="bottom"/>
          </w:tcPr>
          <w:p w14:paraId="56D84AF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735</w:t>
            </w:r>
          </w:p>
        </w:tc>
        <w:tc>
          <w:tcPr>
            <w:tcW w:w="1349" w:type="dxa"/>
            <w:tcBorders>
              <w:top w:val="single" w:sz="4" w:space="0" w:color="A6A6A6" w:themeColor="background1" w:themeShade="A6"/>
              <w:bottom w:val="single" w:sz="4" w:space="0" w:color="A6A6A6" w:themeColor="background1" w:themeShade="A6"/>
            </w:tcBorders>
            <w:vAlign w:val="bottom"/>
          </w:tcPr>
          <w:p w14:paraId="42C082C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10.2</w:t>
            </w:r>
          </w:p>
        </w:tc>
      </w:tr>
      <w:tr w:rsidR="00F91041" w:rsidRPr="00807ACC" w14:paraId="3BCCAE42"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7B764B2D" w14:textId="77777777" w:rsidR="00F91041" w:rsidRPr="00807ACC" w:rsidRDefault="00F91041" w:rsidP="00F91041">
            <w:pPr>
              <w:pStyle w:val="TableText"/>
            </w:pPr>
            <w:r w:rsidRPr="00807ACC">
              <w:t>Hawke’s Bay</w:t>
            </w:r>
          </w:p>
        </w:tc>
        <w:tc>
          <w:tcPr>
            <w:tcW w:w="1312" w:type="dxa"/>
            <w:tcBorders>
              <w:top w:val="single" w:sz="4" w:space="0" w:color="A6A6A6" w:themeColor="background1" w:themeShade="A6"/>
              <w:bottom w:val="single" w:sz="4" w:space="0" w:color="A6A6A6" w:themeColor="background1" w:themeShade="A6"/>
            </w:tcBorders>
            <w:vAlign w:val="bottom"/>
          </w:tcPr>
          <w:p w14:paraId="042EF52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123</w:t>
            </w:r>
          </w:p>
        </w:tc>
        <w:tc>
          <w:tcPr>
            <w:tcW w:w="1312" w:type="dxa"/>
            <w:tcBorders>
              <w:top w:val="single" w:sz="4" w:space="0" w:color="A6A6A6" w:themeColor="background1" w:themeShade="A6"/>
              <w:bottom w:val="single" w:sz="4" w:space="0" w:color="A6A6A6" w:themeColor="background1" w:themeShade="A6"/>
            </w:tcBorders>
            <w:vAlign w:val="bottom"/>
          </w:tcPr>
          <w:p w14:paraId="187FEA7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62</w:t>
            </w:r>
          </w:p>
        </w:tc>
        <w:tc>
          <w:tcPr>
            <w:tcW w:w="1312" w:type="dxa"/>
            <w:tcBorders>
              <w:top w:val="single" w:sz="4" w:space="0" w:color="A6A6A6" w:themeColor="background1" w:themeShade="A6"/>
              <w:bottom w:val="single" w:sz="4" w:space="0" w:color="A6A6A6" w:themeColor="background1" w:themeShade="A6"/>
            </w:tcBorders>
            <w:vAlign w:val="bottom"/>
          </w:tcPr>
          <w:p w14:paraId="7E5245B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185</w:t>
            </w:r>
          </w:p>
        </w:tc>
        <w:tc>
          <w:tcPr>
            <w:tcW w:w="2018" w:type="dxa"/>
            <w:tcBorders>
              <w:top w:val="single" w:sz="4" w:space="0" w:color="A6A6A6" w:themeColor="background1" w:themeShade="A6"/>
              <w:left w:val="nil"/>
              <w:bottom w:val="single" w:sz="4" w:space="0" w:color="A6A6A6" w:themeColor="background1" w:themeShade="A6"/>
            </w:tcBorders>
            <w:vAlign w:val="bottom"/>
          </w:tcPr>
          <w:p w14:paraId="3548AA8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1,878</w:t>
            </w:r>
          </w:p>
        </w:tc>
        <w:tc>
          <w:tcPr>
            <w:tcW w:w="1349" w:type="dxa"/>
            <w:tcBorders>
              <w:top w:val="single" w:sz="4" w:space="0" w:color="A6A6A6" w:themeColor="background1" w:themeShade="A6"/>
              <w:bottom w:val="single" w:sz="4" w:space="0" w:color="A6A6A6" w:themeColor="background1" w:themeShade="A6"/>
            </w:tcBorders>
            <w:vAlign w:val="bottom"/>
          </w:tcPr>
          <w:p w14:paraId="3FC320C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9.9</w:t>
            </w:r>
          </w:p>
        </w:tc>
      </w:tr>
      <w:tr w:rsidR="00F91041" w:rsidRPr="00807ACC" w14:paraId="5541AD5D"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3645F684" w14:textId="77777777" w:rsidR="00F91041" w:rsidRPr="00807ACC" w:rsidRDefault="00F91041" w:rsidP="00F91041">
            <w:pPr>
              <w:pStyle w:val="TableText"/>
            </w:pPr>
            <w:proofErr w:type="spellStart"/>
            <w:r w:rsidRPr="00807ACC">
              <w:t>Taranaki</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14:paraId="350EE5F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83</w:t>
            </w:r>
          </w:p>
        </w:tc>
        <w:tc>
          <w:tcPr>
            <w:tcW w:w="1312" w:type="dxa"/>
            <w:tcBorders>
              <w:top w:val="single" w:sz="4" w:space="0" w:color="A6A6A6" w:themeColor="background1" w:themeShade="A6"/>
              <w:bottom w:val="single" w:sz="4" w:space="0" w:color="A6A6A6" w:themeColor="background1" w:themeShade="A6"/>
            </w:tcBorders>
            <w:vAlign w:val="bottom"/>
          </w:tcPr>
          <w:p w14:paraId="17982D0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50</w:t>
            </w:r>
          </w:p>
        </w:tc>
        <w:tc>
          <w:tcPr>
            <w:tcW w:w="1312" w:type="dxa"/>
            <w:tcBorders>
              <w:top w:val="single" w:sz="4" w:space="0" w:color="A6A6A6" w:themeColor="background1" w:themeShade="A6"/>
              <w:bottom w:val="single" w:sz="4" w:space="0" w:color="A6A6A6" w:themeColor="background1" w:themeShade="A6"/>
            </w:tcBorders>
            <w:vAlign w:val="bottom"/>
          </w:tcPr>
          <w:p w14:paraId="44048DF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133</w:t>
            </w:r>
          </w:p>
        </w:tc>
        <w:tc>
          <w:tcPr>
            <w:tcW w:w="2018" w:type="dxa"/>
            <w:tcBorders>
              <w:top w:val="single" w:sz="4" w:space="0" w:color="A6A6A6" w:themeColor="background1" w:themeShade="A6"/>
              <w:left w:val="nil"/>
              <w:bottom w:val="single" w:sz="4" w:space="0" w:color="A6A6A6" w:themeColor="background1" w:themeShade="A6"/>
            </w:tcBorders>
            <w:vAlign w:val="bottom"/>
          </w:tcPr>
          <w:p w14:paraId="7DC7BC9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1,503</w:t>
            </w:r>
          </w:p>
        </w:tc>
        <w:tc>
          <w:tcPr>
            <w:tcW w:w="1349" w:type="dxa"/>
            <w:tcBorders>
              <w:top w:val="single" w:sz="4" w:space="0" w:color="A6A6A6" w:themeColor="background1" w:themeShade="A6"/>
              <w:bottom w:val="single" w:sz="4" w:space="0" w:color="A6A6A6" w:themeColor="background1" w:themeShade="A6"/>
            </w:tcBorders>
            <w:vAlign w:val="bottom"/>
          </w:tcPr>
          <w:p w14:paraId="729B921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8.8</w:t>
            </w:r>
          </w:p>
        </w:tc>
      </w:tr>
      <w:tr w:rsidR="00F91041" w:rsidRPr="00807ACC" w14:paraId="30A371AE"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53A4BD99" w14:textId="77777777" w:rsidR="00F91041" w:rsidRPr="00807ACC" w:rsidRDefault="00F91041" w:rsidP="00F91041">
            <w:pPr>
              <w:pStyle w:val="TableText"/>
            </w:pPr>
            <w:proofErr w:type="spellStart"/>
            <w:r w:rsidRPr="00807ACC">
              <w:t>MidCentral</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14:paraId="720A773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120</w:t>
            </w:r>
          </w:p>
        </w:tc>
        <w:tc>
          <w:tcPr>
            <w:tcW w:w="1312" w:type="dxa"/>
            <w:tcBorders>
              <w:top w:val="single" w:sz="4" w:space="0" w:color="A6A6A6" w:themeColor="background1" w:themeShade="A6"/>
              <w:bottom w:val="single" w:sz="4" w:space="0" w:color="A6A6A6" w:themeColor="background1" w:themeShade="A6"/>
            </w:tcBorders>
            <w:vAlign w:val="bottom"/>
          </w:tcPr>
          <w:p w14:paraId="168D452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57</w:t>
            </w:r>
          </w:p>
        </w:tc>
        <w:tc>
          <w:tcPr>
            <w:tcW w:w="1312" w:type="dxa"/>
            <w:tcBorders>
              <w:top w:val="single" w:sz="4" w:space="0" w:color="A6A6A6" w:themeColor="background1" w:themeShade="A6"/>
              <w:bottom w:val="single" w:sz="4" w:space="0" w:color="A6A6A6" w:themeColor="background1" w:themeShade="A6"/>
            </w:tcBorders>
            <w:vAlign w:val="bottom"/>
          </w:tcPr>
          <w:p w14:paraId="44A231C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177</w:t>
            </w:r>
          </w:p>
        </w:tc>
        <w:tc>
          <w:tcPr>
            <w:tcW w:w="2018" w:type="dxa"/>
            <w:tcBorders>
              <w:top w:val="single" w:sz="4" w:space="0" w:color="A6A6A6" w:themeColor="background1" w:themeShade="A6"/>
              <w:left w:val="nil"/>
              <w:bottom w:val="single" w:sz="4" w:space="0" w:color="A6A6A6" w:themeColor="background1" w:themeShade="A6"/>
            </w:tcBorders>
            <w:vAlign w:val="bottom"/>
          </w:tcPr>
          <w:p w14:paraId="1D5D300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2,029</w:t>
            </w:r>
          </w:p>
        </w:tc>
        <w:tc>
          <w:tcPr>
            <w:tcW w:w="1349" w:type="dxa"/>
            <w:tcBorders>
              <w:top w:val="single" w:sz="4" w:space="0" w:color="A6A6A6" w:themeColor="background1" w:themeShade="A6"/>
              <w:bottom w:val="single" w:sz="4" w:space="0" w:color="A6A6A6" w:themeColor="background1" w:themeShade="A6"/>
            </w:tcBorders>
            <w:vAlign w:val="bottom"/>
          </w:tcPr>
          <w:p w14:paraId="1B08835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8.7</w:t>
            </w:r>
          </w:p>
        </w:tc>
      </w:tr>
      <w:tr w:rsidR="00F91041" w:rsidRPr="00807ACC" w14:paraId="76F85EC0"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094CE838" w14:textId="77777777" w:rsidR="00F91041" w:rsidRPr="00807ACC" w:rsidRDefault="00F91041" w:rsidP="00F91041">
            <w:pPr>
              <w:pStyle w:val="TableText"/>
            </w:pPr>
            <w:proofErr w:type="spellStart"/>
            <w:r w:rsidRPr="00807ACC">
              <w:t>Whanganui</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14:paraId="6675752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61</w:t>
            </w:r>
          </w:p>
        </w:tc>
        <w:tc>
          <w:tcPr>
            <w:tcW w:w="1312" w:type="dxa"/>
            <w:tcBorders>
              <w:top w:val="single" w:sz="4" w:space="0" w:color="A6A6A6" w:themeColor="background1" w:themeShade="A6"/>
              <w:bottom w:val="single" w:sz="4" w:space="0" w:color="A6A6A6" w:themeColor="background1" w:themeShade="A6"/>
            </w:tcBorders>
            <w:vAlign w:val="bottom"/>
          </w:tcPr>
          <w:p w14:paraId="431D081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w:t>
            </w:r>
          </w:p>
        </w:tc>
        <w:tc>
          <w:tcPr>
            <w:tcW w:w="1312" w:type="dxa"/>
            <w:tcBorders>
              <w:top w:val="single" w:sz="4" w:space="0" w:color="A6A6A6" w:themeColor="background1" w:themeShade="A6"/>
              <w:bottom w:val="single" w:sz="4" w:space="0" w:color="A6A6A6" w:themeColor="background1" w:themeShade="A6"/>
            </w:tcBorders>
            <w:vAlign w:val="bottom"/>
          </w:tcPr>
          <w:p w14:paraId="4BCCB59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89</w:t>
            </w:r>
          </w:p>
        </w:tc>
        <w:tc>
          <w:tcPr>
            <w:tcW w:w="2018" w:type="dxa"/>
            <w:tcBorders>
              <w:top w:val="single" w:sz="4" w:space="0" w:color="A6A6A6" w:themeColor="background1" w:themeShade="A6"/>
              <w:left w:val="nil"/>
              <w:bottom w:val="single" w:sz="4" w:space="0" w:color="A6A6A6" w:themeColor="background1" w:themeShade="A6"/>
            </w:tcBorders>
            <w:vAlign w:val="bottom"/>
          </w:tcPr>
          <w:p w14:paraId="075F747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770</w:t>
            </w:r>
          </w:p>
        </w:tc>
        <w:tc>
          <w:tcPr>
            <w:tcW w:w="1349" w:type="dxa"/>
            <w:tcBorders>
              <w:top w:val="single" w:sz="4" w:space="0" w:color="A6A6A6" w:themeColor="background1" w:themeShade="A6"/>
              <w:bottom w:val="single" w:sz="4" w:space="0" w:color="A6A6A6" w:themeColor="background1" w:themeShade="A6"/>
            </w:tcBorders>
            <w:vAlign w:val="bottom"/>
          </w:tcPr>
          <w:p w14:paraId="7404CB4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11.6</w:t>
            </w:r>
          </w:p>
        </w:tc>
      </w:tr>
      <w:tr w:rsidR="00F91041" w:rsidRPr="00807ACC" w14:paraId="3B80A9A0"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3157EFDA" w14:textId="77777777" w:rsidR="00F91041" w:rsidRPr="00807ACC" w:rsidRDefault="00F91041" w:rsidP="00F91041">
            <w:pPr>
              <w:pStyle w:val="TableText"/>
            </w:pPr>
            <w:r w:rsidRPr="00807ACC">
              <w:t>Capital &amp; Coast</w:t>
            </w:r>
          </w:p>
        </w:tc>
        <w:tc>
          <w:tcPr>
            <w:tcW w:w="1312" w:type="dxa"/>
            <w:tcBorders>
              <w:top w:val="single" w:sz="4" w:space="0" w:color="A6A6A6" w:themeColor="background1" w:themeShade="A6"/>
              <w:bottom w:val="single" w:sz="4" w:space="0" w:color="A6A6A6" w:themeColor="background1" w:themeShade="A6"/>
            </w:tcBorders>
            <w:vAlign w:val="bottom"/>
          </w:tcPr>
          <w:p w14:paraId="15993AA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152</w:t>
            </w:r>
          </w:p>
        </w:tc>
        <w:tc>
          <w:tcPr>
            <w:tcW w:w="1312" w:type="dxa"/>
            <w:tcBorders>
              <w:top w:val="single" w:sz="4" w:space="0" w:color="A6A6A6" w:themeColor="background1" w:themeShade="A6"/>
              <w:bottom w:val="single" w:sz="4" w:space="0" w:color="A6A6A6" w:themeColor="background1" w:themeShade="A6"/>
            </w:tcBorders>
            <w:vAlign w:val="bottom"/>
          </w:tcPr>
          <w:p w14:paraId="326C55A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84</w:t>
            </w:r>
          </w:p>
        </w:tc>
        <w:tc>
          <w:tcPr>
            <w:tcW w:w="1312" w:type="dxa"/>
            <w:tcBorders>
              <w:top w:val="single" w:sz="4" w:space="0" w:color="A6A6A6" w:themeColor="background1" w:themeShade="A6"/>
              <w:bottom w:val="single" w:sz="4" w:space="0" w:color="A6A6A6" w:themeColor="background1" w:themeShade="A6"/>
            </w:tcBorders>
            <w:vAlign w:val="bottom"/>
          </w:tcPr>
          <w:p w14:paraId="011E2BC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236</w:t>
            </w:r>
          </w:p>
        </w:tc>
        <w:tc>
          <w:tcPr>
            <w:tcW w:w="2018" w:type="dxa"/>
            <w:tcBorders>
              <w:top w:val="single" w:sz="4" w:space="0" w:color="A6A6A6" w:themeColor="background1" w:themeShade="A6"/>
              <w:left w:val="nil"/>
              <w:bottom w:val="single" w:sz="4" w:space="0" w:color="A6A6A6" w:themeColor="background1" w:themeShade="A6"/>
            </w:tcBorders>
            <w:vAlign w:val="bottom"/>
          </w:tcPr>
          <w:p w14:paraId="7D832C4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3,405</w:t>
            </w:r>
          </w:p>
        </w:tc>
        <w:tc>
          <w:tcPr>
            <w:tcW w:w="1349" w:type="dxa"/>
            <w:tcBorders>
              <w:top w:val="single" w:sz="4" w:space="0" w:color="A6A6A6" w:themeColor="background1" w:themeShade="A6"/>
              <w:bottom w:val="single" w:sz="4" w:space="0" w:color="A6A6A6" w:themeColor="background1" w:themeShade="A6"/>
            </w:tcBorders>
            <w:vAlign w:val="bottom"/>
          </w:tcPr>
          <w:p w14:paraId="2C47046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6.9</w:t>
            </w:r>
          </w:p>
        </w:tc>
      </w:tr>
      <w:tr w:rsidR="00F91041" w:rsidRPr="00807ACC" w14:paraId="56DC17F7"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51F84088" w14:textId="77777777" w:rsidR="00F91041" w:rsidRPr="00807ACC" w:rsidRDefault="00F91041" w:rsidP="00F91041">
            <w:pPr>
              <w:pStyle w:val="TableText"/>
            </w:pPr>
            <w:r w:rsidRPr="00807ACC">
              <w:t>Hutt Valley</w:t>
            </w:r>
          </w:p>
        </w:tc>
        <w:tc>
          <w:tcPr>
            <w:tcW w:w="1312" w:type="dxa"/>
            <w:tcBorders>
              <w:top w:val="single" w:sz="4" w:space="0" w:color="A6A6A6" w:themeColor="background1" w:themeShade="A6"/>
              <w:bottom w:val="single" w:sz="4" w:space="0" w:color="A6A6A6" w:themeColor="background1" w:themeShade="A6"/>
            </w:tcBorders>
            <w:vAlign w:val="bottom"/>
          </w:tcPr>
          <w:p w14:paraId="3BD0805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113</w:t>
            </w:r>
          </w:p>
        </w:tc>
        <w:tc>
          <w:tcPr>
            <w:tcW w:w="1312" w:type="dxa"/>
            <w:tcBorders>
              <w:top w:val="single" w:sz="4" w:space="0" w:color="A6A6A6" w:themeColor="background1" w:themeShade="A6"/>
              <w:bottom w:val="single" w:sz="4" w:space="0" w:color="A6A6A6" w:themeColor="background1" w:themeShade="A6"/>
            </w:tcBorders>
            <w:vAlign w:val="bottom"/>
          </w:tcPr>
          <w:p w14:paraId="48D868C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74</w:t>
            </w:r>
          </w:p>
        </w:tc>
        <w:tc>
          <w:tcPr>
            <w:tcW w:w="1312" w:type="dxa"/>
            <w:tcBorders>
              <w:top w:val="single" w:sz="4" w:space="0" w:color="A6A6A6" w:themeColor="background1" w:themeShade="A6"/>
              <w:bottom w:val="single" w:sz="4" w:space="0" w:color="A6A6A6" w:themeColor="background1" w:themeShade="A6"/>
            </w:tcBorders>
            <w:vAlign w:val="bottom"/>
          </w:tcPr>
          <w:p w14:paraId="3137F4E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187</w:t>
            </w:r>
          </w:p>
        </w:tc>
        <w:tc>
          <w:tcPr>
            <w:tcW w:w="2018" w:type="dxa"/>
            <w:tcBorders>
              <w:top w:val="single" w:sz="4" w:space="0" w:color="A6A6A6" w:themeColor="background1" w:themeShade="A6"/>
              <w:left w:val="nil"/>
              <w:bottom w:val="single" w:sz="4" w:space="0" w:color="A6A6A6" w:themeColor="background1" w:themeShade="A6"/>
            </w:tcBorders>
            <w:vAlign w:val="bottom"/>
          </w:tcPr>
          <w:p w14:paraId="4ABB299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1,860</w:t>
            </w:r>
          </w:p>
        </w:tc>
        <w:tc>
          <w:tcPr>
            <w:tcW w:w="1349" w:type="dxa"/>
            <w:tcBorders>
              <w:top w:val="single" w:sz="4" w:space="0" w:color="A6A6A6" w:themeColor="background1" w:themeShade="A6"/>
              <w:bottom w:val="single" w:sz="4" w:space="0" w:color="A6A6A6" w:themeColor="background1" w:themeShade="A6"/>
            </w:tcBorders>
            <w:vAlign w:val="bottom"/>
          </w:tcPr>
          <w:p w14:paraId="09387B3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10.1</w:t>
            </w:r>
          </w:p>
        </w:tc>
      </w:tr>
      <w:tr w:rsidR="00F91041" w:rsidRPr="00807ACC" w14:paraId="62A5B639"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54904BE6" w14:textId="77777777" w:rsidR="00F91041" w:rsidRPr="00807ACC" w:rsidRDefault="00F91041" w:rsidP="00F91041">
            <w:pPr>
              <w:pStyle w:val="TableText"/>
            </w:pPr>
            <w:proofErr w:type="spellStart"/>
            <w:r w:rsidRPr="00807ACC">
              <w:t>Wairarapa</w:t>
            </w:r>
            <w:proofErr w:type="spellEnd"/>
          </w:p>
        </w:tc>
        <w:tc>
          <w:tcPr>
            <w:tcW w:w="1312" w:type="dxa"/>
            <w:tcBorders>
              <w:top w:val="single" w:sz="4" w:space="0" w:color="A6A6A6" w:themeColor="background1" w:themeShade="A6"/>
              <w:bottom w:val="single" w:sz="4" w:space="0" w:color="A6A6A6" w:themeColor="background1" w:themeShade="A6"/>
            </w:tcBorders>
            <w:vAlign w:val="bottom"/>
          </w:tcPr>
          <w:p w14:paraId="3EBCA95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36</w:t>
            </w:r>
          </w:p>
        </w:tc>
        <w:tc>
          <w:tcPr>
            <w:tcW w:w="1312" w:type="dxa"/>
            <w:tcBorders>
              <w:top w:val="single" w:sz="4" w:space="0" w:color="A6A6A6" w:themeColor="background1" w:themeShade="A6"/>
              <w:bottom w:val="single" w:sz="4" w:space="0" w:color="A6A6A6" w:themeColor="background1" w:themeShade="A6"/>
            </w:tcBorders>
            <w:vAlign w:val="bottom"/>
          </w:tcPr>
          <w:p w14:paraId="66B9794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w:t>
            </w:r>
          </w:p>
        </w:tc>
        <w:tc>
          <w:tcPr>
            <w:tcW w:w="1312" w:type="dxa"/>
            <w:tcBorders>
              <w:top w:val="single" w:sz="4" w:space="0" w:color="A6A6A6" w:themeColor="background1" w:themeShade="A6"/>
              <w:bottom w:val="single" w:sz="4" w:space="0" w:color="A6A6A6" w:themeColor="background1" w:themeShade="A6"/>
            </w:tcBorders>
            <w:vAlign w:val="bottom"/>
          </w:tcPr>
          <w:p w14:paraId="746F3AC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50</w:t>
            </w:r>
          </w:p>
        </w:tc>
        <w:tc>
          <w:tcPr>
            <w:tcW w:w="2018" w:type="dxa"/>
            <w:tcBorders>
              <w:top w:val="single" w:sz="4" w:space="0" w:color="A6A6A6" w:themeColor="background1" w:themeShade="A6"/>
              <w:left w:val="nil"/>
              <w:bottom w:val="single" w:sz="4" w:space="0" w:color="A6A6A6" w:themeColor="background1" w:themeShade="A6"/>
            </w:tcBorders>
            <w:vAlign w:val="bottom"/>
          </w:tcPr>
          <w:p w14:paraId="6A2E491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461</w:t>
            </w:r>
          </w:p>
        </w:tc>
        <w:tc>
          <w:tcPr>
            <w:tcW w:w="1349" w:type="dxa"/>
            <w:tcBorders>
              <w:top w:val="single" w:sz="4" w:space="0" w:color="A6A6A6" w:themeColor="background1" w:themeShade="A6"/>
              <w:bottom w:val="single" w:sz="4" w:space="0" w:color="A6A6A6" w:themeColor="background1" w:themeShade="A6"/>
            </w:tcBorders>
            <w:vAlign w:val="bottom"/>
          </w:tcPr>
          <w:p w14:paraId="0CB6FA1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10.8</w:t>
            </w:r>
          </w:p>
        </w:tc>
      </w:tr>
      <w:tr w:rsidR="00F91041" w:rsidRPr="00807ACC" w14:paraId="6C0AA2A2"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0A4C8F70" w14:textId="77777777" w:rsidR="00F91041" w:rsidRPr="00807ACC" w:rsidRDefault="00F91041" w:rsidP="00F91041">
            <w:pPr>
              <w:pStyle w:val="TableText"/>
            </w:pPr>
            <w:r w:rsidRPr="00807ACC">
              <w:t>Nelson Marlborough</w:t>
            </w:r>
          </w:p>
        </w:tc>
        <w:tc>
          <w:tcPr>
            <w:tcW w:w="1312" w:type="dxa"/>
            <w:tcBorders>
              <w:top w:val="single" w:sz="4" w:space="0" w:color="A6A6A6" w:themeColor="background1" w:themeShade="A6"/>
              <w:bottom w:val="single" w:sz="4" w:space="0" w:color="A6A6A6" w:themeColor="background1" w:themeShade="A6"/>
            </w:tcBorders>
            <w:vAlign w:val="bottom"/>
          </w:tcPr>
          <w:p w14:paraId="3627704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56</w:t>
            </w:r>
          </w:p>
        </w:tc>
        <w:tc>
          <w:tcPr>
            <w:tcW w:w="1312" w:type="dxa"/>
            <w:tcBorders>
              <w:top w:val="single" w:sz="4" w:space="0" w:color="A6A6A6" w:themeColor="background1" w:themeShade="A6"/>
              <w:bottom w:val="single" w:sz="4" w:space="0" w:color="A6A6A6" w:themeColor="background1" w:themeShade="A6"/>
            </w:tcBorders>
            <w:vAlign w:val="bottom"/>
          </w:tcPr>
          <w:p w14:paraId="220B8DF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w:t>
            </w:r>
          </w:p>
        </w:tc>
        <w:tc>
          <w:tcPr>
            <w:tcW w:w="1312" w:type="dxa"/>
            <w:tcBorders>
              <w:top w:val="single" w:sz="4" w:space="0" w:color="A6A6A6" w:themeColor="background1" w:themeShade="A6"/>
              <w:bottom w:val="single" w:sz="4" w:space="0" w:color="A6A6A6" w:themeColor="background1" w:themeShade="A6"/>
            </w:tcBorders>
            <w:vAlign w:val="bottom"/>
          </w:tcPr>
          <w:p w14:paraId="30530B3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82</w:t>
            </w:r>
          </w:p>
        </w:tc>
        <w:tc>
          <w:tcPr>
            <w:tcW w:w="2018" w:type="dxa"/>
            <w:tcBorders>
              <w:top w:val="single" w:sz="4" w:space="0" w:color="A6A6A6" w:themeColor="background1" w:themeShade="A6"/>
              <w:left w:val="nil"/>
              <w:bottom w:val="single" w:sz="4" w:space="0" w:color="A6A6A6" w:themeColor="background1" w:themeShade="A6"/>
            </w:tcBorders>
            <w:vAlign w:val="bottom"/>
          </w:tcPr>
          <w:p w14:paraId="7CE1EA7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1,234</w:t>
            </w:r>
          </w:p>
        </w:tc>
        <w:tc>
          <w:tcPr>
            <w:tcW w:w="1349" w:type="dxa"/>
            <w:tcBorders>
              <w:top w:val="single" w:sz="4" w:space="0" w:color="A6A6A6" w:themeColor="background1" w:themeShade="A6"/>
              <w:bottom w:val="single" w:sz="4" w:space="0" w:color="A6A6A6" w:themeColor="background1" w:themeShade="A6"/>
            </w:tcBorders>
            <w:vAlign w:val="bottom"/>
          </w:tcPr>
          <w:p w14:paraId="01EC948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6.6</w:t>
            </w:r>
          </w:p>
        </w:tc>
      </w:tr>
      <w:tr w:rsidR="00F91041" w:rsidRPr="00807ACC" w14:paraId="0C16002D"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6F0E0568" w14:textId="77777777" w:rsidR="00F91041" w:rsidRPr="00807ACC" w:rsidRDefault="00F91041" w:rsidP="00F91041">
            <w:pPr>
              <w:pStyle w:val="TableText"/>
            </w:pPr>
            <w:r w:rsidRPr="00807ACC">
              <w:t>West Coast</w:t>
            </w:r>
          </w:p>
        </w:tc>
        <w:tc>
          <w:tcPr>
            <w:tcW w:w="1312" w:type="dxa"/>
            <w:tcBorders>
              <w:top w:val="single" w:sz="4" w:space="0" w:color="A6A6A6" w:themeColor="background1" w:themeShade="A6"/>
              <w:bottom w:val="single" w:sz="4" w:space="0" w:color="A6A6A6" w:themeColor="background1" w:themeShade="A6"/>
            </w:tcBorders>
            <w:vAlign w:val="bottom"/>
          </w:tcPr>
          <w:p w14:paraId="07F24E9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w:t>
            </w:r>
          </w:p>
        </w:tc>
        <w:tc>
          <w:tcPr>
            <w:tcW w:w="1312" w:type="dxa"/>
            <w:tcBorders>
              <w:top w:val="single" w:sz="4" w:space="0" w:color="A6A6A6" w:themeColor="background1" w:themeShade="A6"/>
              <w:bottom w:val="single" w:sz="4" w:space="0" w:color="A6A6A6" w:themeColor="background1" w:themeShade="A6"/>
            </w:tcBorders>
            <w:vAlign w:val="bottom"/>
          </w:tcPr>
          <w:p w14:paraId="75BC8D7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w:t>
            </w:r>
          </w:p>
        </w:tc>
        <w:tc>
          <w:tcPr>
            <w:tcW w:w="1312" w:type="dxa"/>
            <w:tcBorders>
              <w:top w:val="single" w:sz="4" w:space="0" w:color="A6A6A6" w:themeColor="background1" w:themeShade="A6"/>
              <w:bottom w:val="single" w:sz="4" w:space="0" w:color="A6A6A6" w:themeColor="background1" w:themeShade="A6"/>
            </w:tcBorders>
            <w:vAlign w:val="bottom"/>
          </w:tcPr>
          <w:p w14:paraId="5D8B7C3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32</w:t>
            </w:r>
          </w:p>
        </w:tc>
        <w:tc>
          <w:tcPr>
            <w:tcW w:w="2018" w:type="dxa"/>
            <w:tcBorders>
              <w:top w:val="single" w:sz="4" w:space="0" w:color="A6A6A6" w:themeColor="background1" w:themeShade="A6"/>
              <w:left w:val="nil"/>
              <w:bottom w:val="single" w:sz="4" w:space="0" w:color="A6A6A6" w:themeColor="background1" w:themeShade="A6"/>
            </w:tcBorders>
            <w:vAlign w:val="bottom"/>
          </w:tcPr>
          <w:p w14:paraId="4B2A664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343</w:t>
            </w:r>
          </w:p>
        </w:tc>
        <w:tc>
          <w:tcPr>
            <w:tcW w:w="1349" w:type="dxa"/>
            <w:tcBorders>
              <w:top w:val="single" w:sz="4" w:space="0" w:color="A6A6A6" w:themeColor="background1" w:themeShade="A6"/>
              <w:bottom w:val="single" w:sz="4" w:space="0" w:color="A6A6A6" w:themeColor="background1" w:themeShade="A6"/>
            </w:tcBorders>
            <w:vAlign w:val="bottom"/>
          </w:tcPr>
          <w:p w14:paraId="34A3D45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9.3</w:t>
            </w:r>
          </w:p>
        </w:tc>
      </w:tr>
      <w:tr w:rsidR="00F91041" w:rsidRPr="00807ACC" w14:paraId="575D4061"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43116769" w14:textId="77777777" w:rsidR="00F91041" w:rsidRPr="00807ACC" w:rsidRDefault="00F91041" w:rsidP="00F91041">
            <w:pPr>
              <w:pStyle w:val="TableText"/>
            </w:pPr>
            <w:r w:rsidRPr="00807ACC">
              <w:t>Canterbury</w:t>
            </w:r>
          </w:p>
        </w:tc>
        <w:tc>
          <w:tcPr>
            <w:tcW w:w="1312" w:type="dxa"/>
            <w:tcBorders>
              <w:top w:val="single" w:sz="4" w:space="0" w:color="A6A6A6" w:themeColor="background1" w:themeShade="A6"/>
              <w:bottom w:val="single" w:sz="4" w:space="0" w:color="A6A6A6" w:themeColor="background1" w:themeShade="A6"/>
            </w:tcBorders>
            <w:vAlign w:val="bottom"/>
          </w:tcPr>
          <w:p w14:paraId="0DB8EF4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292</w:t>
            </w:r>
          </w:p>
        </w:tc>
        <w:tc>
          <w:tcPr>
            <w:tcW w:w="1312" w:type="dxa"/>
            <w:tcBorders>
              <w:top w:val="single" w:sz="4" w:space="0" w:color="A6A6A6" w:themeColor="background1" w:themeShade="A6"/>
              <w:bottom w:val="single" w:sz="4" w:space="0" w:color="A6A6A6" w:themeColor="background1" w:themeShade="A6"/>
            </w:tcBorders>
            <w:vAlign w:val="bottom"/>
          </w:tcPr>
          <w:p w14:paraId="0AC133B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163</w:t>
            </w:r>
          </w:p>
        </w:tc>
        <w:tc>
          <w:tcPr>
            <w:tcW w:w="1312" w:type="dxa"/>
            <w:tcBorders>
              <w:top w:val="single" w:sz="4" w:space="0" w:color="A6A6A6" w:themeColor="background1" w:themeShade="A6"/>
              <w:bottom w:val="single" w:sz="4" w:space="0" w:color="A6A6A6" w:themeColor="background1" w:themeShade="A6"/>
            </w:tcBorders>
            <w:vAlign w:val="bottom"/>
          </w:tcPr>
          <w:p w14:paraId="30EAC08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455</w:t>
            </w:r>
          </w:p>
        </w:tc>
        <w:tc>
          <w:tcPr>
            <w:tcW w:w="2018" w:type="dxa"/>
            <w:tcBorders>
              <w:top w:val="single" w:sz="4" w:space="0" w:color="A6A6A6" w:themeColor="background1" w:themeShade="A6"/>
              <w:left w:val="nil"/>
              <w:bottom w:val="single" w:sz="4" w:space="0" w:color="A6A6A6" w:themeColor="background1" w:themeShade="A6"/>
            </w:tcBorders>
            <w:vAlign w:val="bottom"/>
          </w:tcPr>
          <w:p w14:paraId="38E930A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6,192</w:t>
            </w:r>
          </w:p>
        </w:tc>
        <w:tc>
          <w:tcPr>
            <w:tcW w:w="1349" w:type="dxa"/>
            <w:tcBorders>
              <w:top w:val="single" w:sz="4" w:space="0" w:color="A6A6A6" w:themeColor="background1" w:themeShade="A6"/>
              <w:bottom w:val="single" w:sz="4" w:space="0" w:color="A6A6A6" w:themeColor="background1" w:themeShade="A6"/>
            </w:tcBorders>
            <w:vAlign w:val="bottom"/>
          </w:tcPr>
          <w:p w14:paraId="64FCF55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7.3</w:t>
            </w:r>
          </w:p>
        </w:tc>
      </w:tr>
      <w:tr w:rsidR="00F91041" w:rsidRPr="00807ACC" w14:paraId="6E2FE967"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2F7BBC68" w14:textId="77777777" w:rsidR="00F91041" w:rsidRPr="00807ACC" w:rsidRDefault="00F91041" w:rsidP="00F91041">
            <w:pPr>
              <w:pStyle w:val="TableText"/>
            </w:pPr>
            <w:r w:rsidRPr="00807ACC">
              <w:t>South Canterbury</w:t>
            </w:r>
          </w:p>
        </w:tc>
        <w:tc>
          <w:tcPr>
            <w:tcW w:w="1312" w:type="dxa"/>
            <w:tcBorders>
              <w:top w:val="single" w:sz="4" w:space="0" w:color="A6A6A6" w:themeColor="background1" w:themeShade="A6"/>
              <w:bottom w:val="single" w:sz="4" w:space="0" w:color="A6A6A6" w:themeColor="background1" w:themeShade="A6"/>
            </w:tcBorders>
            <w:vAlign w:val="bottom"/>
          </w:tcPr>
          <w:p w14:paraId="38F79C3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48</w:t>
            </w:r>
          </w:p>
        </w:tc>
        <w:tc>
          <w:tcPr>
            <w:tcW w:w="1312" w:type="dxa"/>
            <w:tcBorders>
              <w:top w:val="single" w:sz="4" w:space="0" w:color="A6A6A6" w:themeColor="background1" w:themeShade="A6"/>
              <w:bottom w:val="single" w:sz="4" w:space="0" w:color="A6A6A6" w:themeColor="background1" w:themeShade="A6"/>
            </w:tcBorders>
            <w:vAlign w:val="bottom"/>
          </w:tcPr>
          <w:p w14:paraId="0E312AA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23</w:t>
            </w:r>
          </w:p>
        </w:tc>
        <w:tc>
          <w:tcPr>
            <w:tcW w:w="1312" w:type="dxa"/>
            <w:tcBorders>
              <w:top w:val="single" w:sz="4" w:space="0" w:color="A6A6A6" w:themeColor="background1" w:themeShade="A6"/>
              <w:bottom w:val="single" w:sz="4" w:space="0" w:color="A6A6A6" w:themeColor="background1" w:themeShade="A6"/>
            </w:tcBorders>
            <w:vAlign w:val="bottom"/>
          </w:tcPr>
          <w:p w14:paraId="0F3CEF8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71</w:t>
            </w:r>
          </w:p>
        </w:tc>
        <w:tc>
          <w:tcPr>
            <w:tcW w:w="2018" w:type="dxa"/>
            <w:tcBorders>
              <w:top w:val="single" w:sz="4" w:space="0" w:color="A6A6A6" w:themeColor="background1" w:themeShade="A6"/>
              <w:left w:val="nil"/>
              <w:bottom w:val="single" w:sz="4" w:space="0" w:color="A6A6A6" w:themeColor="background1" w:themeShade="A6"/>
            </w:tcBorders>
            <w:vAlign w:val="bottom"/>
          </w:tcPr>
          <w:p w14:paraId="2FBDD8B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649</w:t>
            </w:r>
          </w:p>
        </w:tc>
        <w:tc>
          <w:tcPr>
            <w:tcW w:w="1349" w:type="dxa"/>
            <w:tcBorders>
              <w:top w:val="single" w:sz="4" w:space="0" w:color="A6A6A6" w:themeColor="background1" w:themeShade="A6"/>
              <w:bottom w:val="single" w:sz="4" w:space="0" w:color="A6A6A6" w:themeColor="background1" w:themeShade="A6"/>
            </w:tcBorders>
            <w:vAlign w:val="bottom"/>
          </w:tcPr>
          <w:p w14:paraId="2130F4E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10.9</w:t>
            </w:r>
          </w:p>
        </w:tc>
      </w:tr>
      <w:tr w:rsidR="00F91041" w:rsidRPr="00807ACC" w14:paraId="3719EBCF" w14:textId="77777777" w:rsidTr="006D0564">
        <w:trPr>
          <w:cantSplit/>
        </w:trPr>
        <w:tc>
          <w:tcPr>
            <w:tcW w:w="2268" w:type="dxa"/>
            <w:tcBorders>
              <w:top w:val="single" w:sz="4" w:space="0" w:color="A6A6A6" w:themeColor="background1" w:themeShade="A6"/>
              <w:bottom w:val="single" w:sz="4" w:space="0" w:color="A6A6A6" w:themeColor="background1" w:themeShade="A6"/>
            </w:tcBorders>
          </w:tcPr>
          <w:p w14:paraId="3F1A0A0E" w14:textId="77777777" w:rsidR="00F91041" w:rsidRPr="00807ACC" w:rsidRDefault="00F91041" w:rsidP="00F91041">
            <w:pPr>
              <w:pStyle w:val="TableText"/>
            </w:pPr>
            <w:r w:rsidRPr="00807ACC">
              <w:t>Southern</w:t>
            </w:r>
          </w:p>
        </w:tc>
        <w:tc>
          <w:tcPr>
            <w:tcW w:w="1312" w:type="dxa"/>
            <w:tcBorders>
              <w:top w:val="single" w:sz="4" w:space="0" w:color="A6A6A6" w:themeColor="background1" w:themeShade="A6"/>
              <w:bottom w:val="single" w:sz="4" w:space="0" w:color="A6A6A6" w:themeColor="background1" w:themeShade="A6"/>
            </w:tcBorders>
            <w:vAlign w:val="bottom"/>
          </w:tcPr>
          <w:p w14:paraId="65009BD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178</w:t>
            </w:r>
          </w:p>
        </w:tc>
        <w:tc>
          <w:tcPr>
            <w:tcW w:w="1312" w:type="dxa"/>
            <w:tcBorders>
              <w:top w:val="single" w:sz="4" w:space="0" w:color="A6A6A6" w:themeColor="background1" w:themeShade="A6"/>
              <w:bottom w:val="single" w:sz="4" w:space="0" w:color="A6A6A6" w:themeColor="background1" w:themeShade="A6"/>
            </w:tcBorders>
            <w:vAlign w:val="bottom"/>
          </w:tcPr>
          <w:p w14:paraId="63668DD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94</w:t>
            </w:r>
          </w:p>
        </w:tc>
        <w:tc>
          <w:tcPr>
            <w:tcW w:w="1312" w:type="dxa"/>
            <w:tcBorders>
              <w:top w:val="single" w:sz="4" w:space="0" w:color="A6A6A6" w:themeColor="background1" w:themeShade="A6"/>
              <w:bottom w:val="single" w:sz="4" w:space="0" w:color="A6A6A6" w:themeColor="background1" w:themeShade="A6"/>
            </w:tcBorders>
            <w:vAlign w:val="bottom"/>
          </w:tcPr>
          <w:p w14:paraId="705D81E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272</w:t>
            </w:r>
          </w:p>
        </w:tc>
        <w:tc>
          <w:tcPr>
            <w:tcW w:w="2018" w:type="dxa"/>
            <w:tcBorders>
              <w:top w:val="single" w:sz="4" w:space="0" w:color="A6A6A6" w:themeColor="background1" w:themeShade="A6"/>
              <w:left w:val="nil"/>
              <w:bottom w:val="single" w:sz="4" w:space="0" w:color="A6A6A6" w:themeColor="background1" w:themeShade="A6"/>
            </w:tcBorders>
            <w:vAlign w:val="bottom"/>
          </w:tcPr>
          <w:p w14:paraId="4E4D1EE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3,400</w:t>
            </w:r>
          </w:p>
        </w:tc>
        <w:tc>
          <w:tcPr>
            <w:tcW w:w="1349" w:type="dxa"/>
            <w:tcBorders>
              <w:top w:val="single" w:sz="4" w:space="0" w:color="A6A6A6" w:themeColor="background1" w:themeShade="A6"/>
              <w:bottom w:val="single" w:sz="4" w:space="0" w:color="A6A6A6" w:themeColor="background1" w:themeShade="A6"/>
            </w:tcBorders>
            <w:vAlign w:val="bottom"/>
          </w:tcPr>
          <w:p w14:paraId="7FA6A52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8.0</w:t>
            </w:r>
          </w:p>
        </w:tc>
      </w:tr>
      <w:tr w:rsidR="00F91041" w:rsidRPr="00807ACC" w14:paraId="0921CCA2" w14:textId="77777777" w:rsidTr="003C46CE">
        <w:trPr>
          <w:cantSplit/>
        </w:trPr>
        <w:tc>
          <w:tcPr>
            <w:tcW w:w="2268" w:type="dxa"/>
            <w:tcBorders>
              <w:top w:val="single" w:sz="4" w:space="0" w:color="A6A6A6" w:themeColor="background1" w:themeShade="A6"/>
              <w:bottom w:val="single" w:sz="4" w:space="0" w:color="auto"/>
            </w:tcBorders>
          </w:tcPr>
          <w:p w14:paraId="787831BF" w14:textId="77777777" w:rsidR="00F91041" w:rsidRPr="00807ACC" w:rsidRDefault="00F91041" w:rsidP="00F91041">
            <w:pPr>
              <w:pStyle w:val="TableText"/>
            </w:pPr>
            <w:r w:rsidRPr="00807ACC">
              <w:t>Unknown</w:t>
            </w:r>
          </w:p>
        </w:tc>
        <w:tc>
          <w:tcPr>
            <w:tcW w:w="1312" w:type="dxa"/>
            <w:tcBorders>
              <w:top w:val="single" w:sz="4" w:space="0" w:color="A6A6A6" w:themeColor="background1" w:themeShade="A6"/>
              <w:bottom w:val="single" w:sz="4" w:space="0" w:color="auto"/>
            </w:tcBorders>
            <w:vAlign w:val="bottom"/>
          </w:tcPr>
          <w:p w14:paraId="36196C8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w:t>
            </w:r>
          </w:p>
        </w:tc>
        <w:tc>
          <w:tcPr>
            <w:tcW w:w="1312" w:type="dxa"/>
            <w:tcBorders>
              <w:top w:val="single" w:sz="4" w:space="0" w:color="A6A6A6" w:themeColor="background1" w:themeShade="A6"/>
              <w:bottom w:val="single" w:sz="4" w:space="0" w:color="auto"/>
            </w:tcBorders>
            <w:vAlign w:val="bottom"/>
          </w:tcPr>
          <w:p w14:paraId="0864CEC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w:t>
            </w:r>
          </w:p>
        </w:tc>
        <w:tc>
          <w:tcPr>
            <w:tcW w:w="1312" w:type="dxa"/>
            <w:tcBorders>
              <w:top w:val="single" w:sz="4" w:space="0" w:color="A6A6A6" w:themeColor="background1" w:themeShade="A6"/>
              <w:bottom w:val="single" w:sz="4" w:space="0" w:color="auto"/>
            </w:tcBorders>
            <w:vAlign w:val="bottom"/>
          </w:tcPr>
          <w:p w14:paraId="1E5EA04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13</w:t>
            </w:r>
          </w:p>
        </w:tc>
        <w:tc>
          <w:tcPr>
            <w:tcW w:w="2018" w:type="dxa"/>
            <w:tcBorders>
              <w:top w:val="single" w:sz="4" w:space="0" w:color="A6A6A6" w:themeColor="background1" w:themeShade="A6"/>
              <w:left w:val="nil"/>
              <w:bottom w:val="single" w:sz="4" w:space="0" w:color="auto"/>
            </w:tcBorders>
            <w:vAlign w:val="bottom"/>
          </w:tcPr>
          <w:p w14:paraId="2F37D62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241</w:t>
            </w:r>
          </w:p>
        </w:tc>
        <w:tc>
          <w:tcPr>
            <w:tcW w:w="1349" w:type="dxa"/>
            <w:tcBorders>
              <w:top w:val="single" w:sz="4" w:space="0" w:color="A6A6A6" w:themeColor="background1" w:themeShade="A6"/>
              <w:bottom w:val="single" w:sz="4" w:space="0" w:color="auto"/>
            </w:tcBorders>
            <w:vAlign w:val="bottom"/>
          </w:tcPr>
          <w:p w14:paraId="0C1E800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w:t>
            </w:r>
          </w:p>
        </w:tc>
      </w:tr>
      <w:tr w:rsidR="00F91041" w:rsidRPr="00807ACC" w14:paraId="77587279" w14:textId="77777777" w:rsidTr="003C46CE">
        <w:trPr>
          <w:cantSplit/>
        </w:trPr>
        <w:tc>
          <w:tcPr>
            <w:tcW w:w="2268" w:type="dxa"/>
            <w:tcBorders>
              <w:top w:val="single" w:sz="4" w:space="0" w:color="auto"/>
              <w:bottom w:val="single" w:sz="4" w:space="0" w:color="auto"/>
            </w:tcBorders>
          </w:tcPr>
          <w:p w14:paraId="70B418A6" w14:textId="77777777" w:rsidR="00F91041" w:rsidRPr="00807ACC" w:rsidRDefault="00F91041" w:rsidP="00F91041">
            <w:pPr>
              <w:pStyle w:val="TableText"/>
              <w:rPr>
                <w:b/>
              </w:rPr>
            </w:pPr>
            <w:r w:rsidRPr="00807ACC">
              <w:rPr>
                <w:b/>
              </w:rPr>
              <w:t>New Zealand</w:t>
            </w:r>
          </w:p>
        </w:tc>
        <w:tc>
          <w:tcPr>
            <w:tcW w:w="1312" w:type="dxa"/>
            <w:tcBorders>
              <w:top w:val="single" w:sz="4" w:space="0" w:color="auto"/>
              <w:bottom w:val="single" w:sz="4" w:space="0" w:color="auto"/>
            </w:tcBorders>
            <w:vAlign w:val="bottom"/>
          </w:tcPr>
          <w:p w14:paraId="4822822E"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3,308</w:t>
            </w:r>
          </w:p>
        </w:tc>
        <w:tc>
          <w:tcPr>
            <w:tcW w:w="1312" w:type="dxa"/>
            <w:tcBorders>
              <w:top w:val="single" w:sz="4" w:space="0" w:color="auto"/>
              <w:bottom w:val="single" w:sz="4" w:space="0" w:color="auto"/>
            </w:tcBorders>
            <w:vAlign w:val="bottom"/>
          </w:tcPr>
          <w:p w14:paraId="6EE8EB83"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1,947</w:t>
            </w:r>
          </w:p>
        </w:tc>
        <w:tc>
          <w:tcPr>
            <w:tcW w:w="1312" w:type="dxa"/>
            <w:tcBorders>
              <w:top w:val="single" w:sz="4" w:space="0" w:color="auto"/>
              <w:bottom w:val="single" w:sz="4" w:space="0" w:color="auto"/>
            </w:tcBorders>
            <w:vAlign w:val="bottom"/>
          </w:tcPr>
          <w:p w14:paraId="789FE165"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5,255</w:t>
            </w:r>
          </w:p>
        </w:tc>
        <w:tc>
          <w:tcPr>
            <w:tcW w:w="2018" w:type="dxa"/>
            <w:tcBorders>
              <w:top w:val="single" w:sz="4" w:space="0" w:color="auto"/>
              <w:left w:val="nil"/>
              <w:bottom w:val="single" w:sz="4" w:space="0" w:color="auto"/>
            </w:tcBorders>
            <w:vAlign w:val="bottom"/>
          </w:tcPr>
          <w:p w14:paraId="2896D39B"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56,211</w:t>
            </w:r>
          </w:p>
        </w:tc>
        <w:tc>
          <w:tcPr>
            <w:tcW w:w="1349" w:type="dxa"/>
            <w:tcBorders>
              <w:top w:val="single" w:sz="4" w:space="0" w:color="auto"/>
              <w:bottom w:val="single" w:sz="4" w:space="0" w:color="auto"/>
            </w:tcBorders>
            <w:vAlign w:val="bottom"/>
          </w:tcPr>
          <w:p w14:paraId="3D40BB26"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9.3</w:t>
            </w:r>
          </w:p>
        </w:tc>
      </w:tr>
    </w:tbl>
    <w:p w14:paraId="172C8BB6" w14:textId="77777777" w:rsidR="00EF2116" w:rsidRPr="00807ACC" w:rsidRDefault="00EF2116" w:rsidP="00EF2116"/>
    <w:p w14:paraId="22F8936B" w14:textId="77777777" w:rsidR="009351C3" w:rsidRPr="00807ACC" w:rsidRDefault="009351C3" w:rsidP="00EF2116"/>
    <w:p w14:paraId="353C4298" w14:textId="77777777" w:rsidR="00792D84" w:rsidRDefault="00792D84">
      <w:pPr>
        <w:spacing w:line="240" w:lineRule="auto"/>
        <w:rPr>
          <w:b/>
          <w:sz w:val="20"/>
        </w:rPr>
      </w:pPr>
      <w:bookmarkStart w:id="503" w:name="_Toc397424573"/>
      <w:r>
        <w:br w:type="page"/>
      </w:r>
    </w:p>
    <w:p w14:paraId="63D38913" w14:textId="77777777" w:rsidR="00E86851" w:rsidRPr="00807ACC" w:rsidRDefault="00E86851" w:rsidP="00A76D55">
      <w:pPr>
        <w:pStyle w:val="Table"/>
      </w:pPr>
      <w:bookmarkStart w:id="504" w:name="_Toc473190072"/>
      <w:r w:rsidRPr="00807ACC">
        <w:t xml:space="preserve">Table </w:t>
      </w:r>
      <w:fldSimple w:instr=" SEQ Table \* ARABIC ">
        <w:r w:rsidR="00FE77D5">
          <w:rPr>
            <w:noProof/>
          </w:rPr>
          <w:t>36</w:t>
        </w:r>
      </w:fldSimple>
      <w:r w:rsidRPr="00807ACC">
        <w:t xml:space="preserve">: Number and percentage </w:t>
      </w:r>
      <w:r w:rsidR="008668FF" w:rsidRPr="00807ACC">
        <w:t xml:space="preserve">of women </w:t>
      </w:r>
      <w:r w:rsidR="005D2535" w:rsidRPr="00807ACC">
        <w:t xml:space="preserve">giving birth with BMI over </w:t>
      </w:r>
      <w:r w:rsidR="008668FF" w:rsidRPr="00807ACC">
        <w:t>35 at registration</w:t>
      </w:r>
      <w:r w:rsidRPr="00807ACC">
        <w:t>, by facility of birth (secondary and tertiary facilities)</w:t>
      </w:r>
      <w:r w:rsidR="000D131F">
        <w:t>, 2015</w:t>
      </w:r>
      <w:bookmarkEnd w:id="503"/>
      <w:bookmarkEnd w:id="504"/>
    </w:p>
    <w:tbl>
      <w:tblPr>
        <w:tblW w:w="9571" w:type="dxa"/>
        <w:tblInd w:w="57" w:type="dxa"/>
        <w:tblLayout w:type="fixed"/>
        <w:tblCellMar>
          <w:left w:w="57" w:type="dxa"/>
          <w:right w:w="57" w:type="dxa"/>
        </w:tblCellMar>
        <w:tblLook w:val="0460" w:firstRow="1" w:lastRow="1" w:firstColumn="0" w:lastColumn="0" w:noHBand="0" w:noVBand="1"/>
      </w:tblPr>
      <w:tblGrid>
        <w:gridCol w:w="3261"/>
        <w:gridCol w:w="1181"/>
        <w:gridCol w:w="1181"/>
        <w:gridCol w:w="1181"/>
        <w:gridCol w:w="1843"/>
        <w:gridCol w:w="924"/>
      </w:tblGrid>
      <w:tr w:rsidR="009351C3" w:rsidRPr="00807ACC" w14:paraId="0174CC5A" w14:textId="77777777" w:rsidTr="00F54F41">
        <w:trPr>
          <w:cantSplit/>
        </w:trPr>
        <w:tc>
          <w:tcPr>
            <w:tcW w:w="3261" w:type="dxa"/>
            <w:vMerge w:val="restart"/>
            <w:tcBorders>
              <w:top w:val="single" w:sz="4" w:space="0" w:color="auto"/>
              <w:bottom w:val="single" w:sz="4" w:space="0" w:color="auto"/>
            </w:tcBorders>
          </w:tcPr>
          <w:p w14:paraId="453E7F29" w14:textId="77777777" w:rsidR="009351C3" w:rsidRPr="00807ACC" w:rsidRDefault="009351C3" w:rsidP="00F54F41">
            <w:pPr>
              <w:pStyle w:val="TableText"/>
              <w:keepNext/>
              <w:rPr>
                <w:b/>
              </w:rPr>
            </w:pPr>
            <w:r w:rsidRPr="00807ACC">
              <w:rPr>
                <w:b/>
              </w:rPr>
              <w:t>Place of birth</w:t>
            </w:r>
          </w:p>
        </w:tc>
        <w:tc>
          <w:tcPr>
            <w:tcW w:w="3543" w:type="dxa"/>
            <w:gridSpan w:val="3"/>
            <w:tcBorders>
              <w:top w:val="single" w:sz="4" w:space="0" w:color="auto"/>
              <w:bottom w:val="single" w:sz="4" w:space="0" w:color="auto"/>
            </w:tcBorders>
          </w:tcPr>
          <w:p w14:paraId="09A118E5" w14:textId="77777777" w:rsidR="009351C3" w:rsidRPr="00807ACC" w:rsidRDefault="009351C3" w:rsidP="00F54F41">
            <w:pPr>
              <w:pStyle w:val="TableText"/>
              <w:keepNext/>
              <w:jc w:val="center"/>
              <w:rPr>
                <w:b/>
              </w:rPr>
            </w:pPr>
            <w:r w:rsidRPr="00807ACC">
              <w:rPr>
                <w:b/>
              </w:rPr>
              <w:t>Women with BMI &gt; 35 at registration</w:t>
            </w:r>
          </w:p>
        </w:tc>
        <w:tc>
          <w:tcPr>
            <w:tcW w:w="1843" w:type="dxa"/>
            <w:vMerge w:val="restart"/>
            <w:tcBorders>
              <w:top w:val="single" w:sz="4" w:space="0" w:color="auto"/>
              <w:bottom w:val="single" w:sz="4" w:space="0" w:color="auto"/>
            </w:tcBorders>
          </w:tcPr>
          <w:p w14:paraId="0444CA3C" w14:textId="77777777" w:rsidR="009351C3" w:rsidRPr="00807ACC" w:rsidRDefault="009351C3" w:rsidP="00F54F41">
            <w:pPr>
              <w:pStyle w:val="TableText"/>
              <w:keepNext/>
              <w:jc w:val="center"/>
              <w:rPr>
                <w:b/>
              </w:rPr>
            </w:pPr>
            <w:r w:rsidRPr="00807ACC">
              <w:rPr>
                <w:b/>
              </w:rPr>
              <w:t>All women with</w:t>
            </w:r>
            <w:r w:rsidRPr="00807ACC">
              <w:rPr>
                <w:b/>
              </w:rPr>
              <w:br/>
              <w:t>reported BMI</w:t>
            </w:r>
          </w:p>
        </w:tc>
        <w:tc>
          <w:tcPr>
            <w:tcW w:w="924" w:type="dxa"/>
            <w:vMerge w:val="restart"/>
            <w:tcBorders>
              <w:top w:val="single" w:sz="4" w:space="0" w:color="auto"/>
              <w:bottom w:val="single" w:sz="4" w:space="0" w:color="auto"/>
            </w:tcBorders>
          </w:tcPr>
          <w:p w14:paraId="5E0F0662" w14:textId="77777777" w:rsidR="009351C3" w:rsidRPr="00807ACC" w:rsidRDefault="009351C3" w:rsidP="00F54F41">
            <w:pPr>
              <w:pStyle w:val="TableText"/>
              <w:keepNext/>
              <w:jc w:val="center"/>
              <w:rPr>
                <w:b/>
              </w:rPr>
            </w:pPr>
            <w:r w:rsidRPr="00807ACC">
              <w:rPr>
                <w:b/>
              </w:rPr>
              <w:t>Rate (%)</w:t>
            </w:r>
          </w:p>
        </w:tc>
      </w:tr>
      <w:tr w:rsidR="00943E36" w:rsidRPr="00807ACC" w14:paraId="19761D0D" w14:textId="77777777" w:rsidTr="00F54F41">
        <w:trPr>
          <w:cantSplit/>
        </w:trPr>
        <w:tc>
          <w:tcPr>
            <w:tcW w:w="3261" w:type="dxa"/>
            <w:vMerge/>
            <w:tcBorders>
              <w:top w:val="single" w:sz="4" w:space="0" w:color="auto"/>
              <w:bottom w:val="single" w:sz="4" w:space="0" w:color="auto"/>
            </w:tcBorders>
          </w:tcPr>
          <w:p w14:paraId="78D037A3" w14:textId="77777777" w:rsidR="009351C3" w:rsidRPr="00807ACC" w:rsidRDefault="009351C3" w:rsidP="00F54F41">
            <w:pPr>
              <w:pStyle w:val="TableText"/>
              <w:keepNext/>
              <w:rPr>
                <w:b/>
              </w:rPr>
            </w:pPr>
          </w:p>
        </w:tc>
        <w:tc>
          <w:tcPr>
            <w:tcW w:w="1181" w:type="dxa"/>
            <w:tcBorders>
              <w:top w:val="single" w:sz="4" w:space="0" w:color="auto"/>
              <w:bottom w:val="single" w:sz="4" w:space="0" w:color="auto"/>
            </w:tcBorders>
          </w:tcPr>
          <w:p w14:paraId="66F36917" w14:textId="77777777" w:rsidR="009351C3" w:rsidRPr="00807ACC" w:rsidRDefault="009351C3" w:rsidP="00F54F41">
            <w:pPr>
              <w:pStyle w:val="TableText"/>
              <w:keepNext/>
              <w:jc w:val="center"/>
              <w:rPr>
                <w:b/>
              </w:rPr>
            </w:pPr>
            <w:r w:rsidRPr="00807ACC">
              <w:rPr>
                <w:b/>
              </w:rPr>
              <w:t>36–40</w:t>
            </w:r>
          </w:p>
        </w:tc>
        <w:tc>
          <w:tcPr>
            <w:tcW w:w="1181" w:type="dxa"/>
            <w:tcBorders>
              <w:top w:val="single" w:sz="4" w:space="0" w:color="auto"/>
              <w:bottom w:val="single" w:sz="4" w:space="0" w:color="auto"/>
            </w:tcBorders>
          </w:tcPr>
          <w:p w14:paraId="23138CEC" w14:textId="77777777" w:rsidR="009351C3" w:rsidRPr="00807ACC" w:rsidRDefault="009351C3" w:rsidP="00F54F41">
            <w:pPr>
              <w:pStyle w:val="TableText"/>
              <w:keepNext/>
              <w:jc w:val="center"/>
              <w:rPr>
                <w:b/>
              </w:rPr>
            </w:pPr>
            <w:r w:rsidRPr="00807ACC">
              <w:rPr>
                <w:b/>
              </w:rPr>
              <w:t>&gt;</w:t>
            </w:r>
            <w:r w:rsidR="00E3587A" w:rsidRPr="00807ACC">
              <w:rPr>
                <w:b/>
              </w:rPr>
              <w:t xml:space="preserve"> </w:t>
            </w:r>
            <w:r w:rsidRPr="00807ACC">
              <w:rPr>
                <w:b/>
              </w:rPr>
              <w:t>40</w:t>
            </w:r>
          </w:p>
        </w:tc>
        <w:tc>
          <w:tcPr>
            <w:tcW w:w="1181" w:type="dxa"/>
            <w:tcBorders>
              <w:top w:val="single" w:sz="4" w:space="0" w:color="auto"/>
              <w:bottom w:val="single" w:sz="4" w:space="0" w:color="auto"/>
            </w:tcBorders>
          </w:tcPr>
          <w:p w14:paraId="4011ECFC" w14:textId="77777777" w:rsidR="009351C3" w:rsidRPr="00807ACC" w:rsidRDefault="009351C3" w:rsidP="00F54F41">
            <w:pPr>
              <w:pStyle w:val="TableText"/>
              <w:keepNext/>
              <w:jc w:val="center"/>
              <w:rPr>
                <w:b/>
              </w:rPr>
            </w:pPr>
            <w:r w:rsidRPr="00807ACC">
              <w:rPr>
                <w:b/>
              </w:rPr>
              <w:t>Total</w:t>
            </w:r>
          </w:p>
        </w:tc>
        <w:tc>
          <w:tcPr>
            <w:tcW w:w="1843" w:type="dxa"/>
            <w:vMerge/>
            <w:tcBorders>
              <w:top w:val="single" w:sz="4" w:space="0" w:color="auto"/>
              <w:bottom w:val="single" w:sz="4" w:space="0" w:color="auto"/>
            </w:tcBorders>
          </w:tcPr>
          <w:p w14:paraId="0ABD62AE" w14:textId="77777777" w:rsidR="009351C3" w:rsidRPr="00807ACC" w:rsidRDefault="009351C3" w:rsidP="00F54F41">
            <w:pPr>
              <w:pStyle w:val="TableText"/>
              <w:keepNext/>
              <w:rPr>
                <w:b/>
                <w:vertAlign w:val="superscript"/>
              </w:rPr>
            </w:pPr>
          </w:p>
        </w:tc>
        <w:tc>
          <w:tcPr>
            <w:tcW w:w="924" w:type="dxa"/>
            <w:vMerge/>
            <w:tcBorders>
              <w:top w:val="single" w:sz="4" w:space="0" w:color="auto"/>
              <w:bottom w:val="single" w:sz="4" w:space="0" w:color="auto"/>
            </w:tcBorders>
          </w:tcPr>
          <w:p w14:paraId="1E7F6C9A" w14:textId="77777777" w:rsidR="009351C3" w:rsidRPr="00807ACC" w:rsidRDefault="009351C3" w:rsidP="00F54F41">
            <w:pPr>
              <w:pStyle w:val="TableText"/>
              <w:keepNext/>
              <w:rPr>
                <w:b/>
              </w:rPr>
            </w:pPr>
          </w:p>
        </w:tc>
      </w:tr>
      <w:tr w:rsidR="00F91041" w:rsidRPr="00807ACC" w14:paraId="2B366D60" w14:textId="77777777" w:rsidTr="006D0564">
        <w:trPr>
          <w:cantSplit/>
        </w:trPr>
        <w:tc>
          <w:tcPr>
            <w:tcW w:w="3261" w:type="dxa"/>
            <w:tcBorders>
              <w:top w:val="single" w:sz="4" w:space="0" w:color="auto"/>
              <w:bottom w:val="single" w:sz="4" w:space="0" w:color="A6A6A6" w:themeColor="background1" w:themeShade="A6"/>
            </w:tcBorders>
          </w:tcPr>
          <w:p w14:paraId="63452BAD" w14:textId="77777777" w:rsidR="00F91041" w:rsidRPr="00807ACC" w:rsidRDefault="00F91041" w:rsidP="00F91041">
            <w:pPr>
              <w:pStyle w:val="TableText"/>
              <w:keepNext/>
            </w:pPr>
            <w:proofErr w:type="spellStart"/>
            <w:r w:rsidRPr="00807ACC">
              <w:t>Whangarei</w:t>
            </w:r>
            <w:proofErr w:type="spellEnd"/>
          </w:p>
        </w:tc>
        <w:tc>
          <w:tcPr>
            <w:tcW w:w="1181" w:type="dxa"/>
            <w:tcBorders>
              <w:top w:val="single" w:sz="4" w:space="0" w:color="auto"/>
              <w:bottom w:val="single" w:sz="4" w:space="0" w:color="A6A6A6" w:themeColor="background1" w:themeShade="A6"/>
            </w:tcBorders>
            <w:vAlign w:val="bottom"/>
          </w:tcPr>
          <w:p w14:paraId="6FA96F46" w14:textId="77777777" w:rsidR="00F91041" w:rsidRDefault="00F91041" w:rsidP="00F91041">
            <w:pPr>
              <w:spacing w:line="240" w:lineRule="auto"/>
              <w:jc w:val="right"/>
              <w:rPr>
                <w:rFonts w:ascii="Arial" w:hAnsi="Arial" w:cs="Arial"/>
                <w:color w:val="000000"/>
                <w:sz w:val="18"/>
                <w:szCs w:val="18"/>
                <w:lang w:eastAsia="en-NZ"/>
              </w:rPr>
            </w:pPr>
            <w:r>
              <w:rPr>
                <w:rFonts w:ascii="Arial" w:hAnsi="Arial" w:cs="Arial"/>
                <w:color w:val="000000"/>
                <w:sz w:val="18"/>
                <w:szCs w:val="18"/>
              </w:rPr>
              <w:t>116</w:t>
            </w:r>
          </w:p>
        </w:tc>
        <w:tc>
          <w:tcPr>
            <w:tcW w:w="1181" w:type="dxa"/>
            <w:tcBorders>
              <w:top w:val="single" w:sz="4" w:space="0" w:color="auto"/>
              <w:bottom w:val="single" w:sz="4" w:space="0" w:color="A6A6A6" w:themeColor="background1" w:themeShade="A6"/>
            </w:tcBorders>
            <w:vAlign w:val="bottom"/>
          </w:tcPr>
          <w:p w14:paraId="521ED20E" w14:textId="77777777" w:rsidR="00F91041" w:rsidRDefault="00F91041" w:rsidP="00F91041">
            <w:pPr>
              <w:jc w:val="right"/>
              <w:rPr>
                <w:rFonts w:ascii="Arial" w:hAnsi="Arial" w:cs="Arial"/>
                <w:sz w:val="18"/>
                <w:szCs w:val="18"/>
              </w:rPr>
            </w:pPr>
            <w:r>
              <w:rPr>
                <w:rFonts w:ascii="Arial" w:hAnsi="Arial" w:cs="Arial"/>
                <w:sz w:val="18"/>
                <w:szCs w:val="18"/>
              </w:rPr>
              <w:t>61</w:t>
            </w:r>
          </w:p>
        </w:tc>
        <w:tc>
          <w:tcPr>
            <w:tcW w:w="1181" w:type="dxa"/>
            <w:tcBorders>
              <w:top w:val="single" w:sz="4" w:space="0" w:color="auto"/>
              <w:bottom w:val="single" w:sz="4" w:space="0" w:color="A6A6A6" w:themeColor="background1" w:themeShade="A6"/>
            </w:tcBorders>
            <w:vAlign w:val="bottom"/>
          </w:tcPr>
          <w:p w14:paraId="036D4638" w14:textId="77777777" w:rsidR="00F91041" w:rsidRDefault="00F91041" w:rsidP="00F91041">
            <w:pPr>
              <w:spacing w:line="240" w:lineRule="auto"/>
              <w:jc w:val="right"/>
              <w:rPr>
                <w:rFonts w:ascii="Arial" w:hAnsi="Arial" w:cs="Arial"/>
                <w:color w:val="000000"/>
                <w:sz w:val="18"/>
                <w:szCs w:val="18"/>
                <w:lang w:eastAsia="en-NZ"/>
              </w:rPr>
            </w:pPr>
            <w:r>
              <w:rPr>
                <w:rFonts w:ascii="Arial" w:hAnsi="Arial" w:cs="Arial"/>
                <w:color w:val="000000"/>
                <w:sz w:val="18"/>
                <w:szCs w:val="18"/>
              </w:rPr>
              <w:t>177</w:t>
            </w:r>
          </w:p>
        </w:tc>
        <w:tc>
          <w:tcPr>
            <w:tcW w:w="1843" w:type="dxa"/>
            <w:tcBorders>
              <w:top w:val="single" w:sz="4" w:space="0" w:color="auto"/>
              <w:bottom w:val="single" w:sz="4" w:space="0" w:color="A6A6A6" w:themeColor="background1" w:themeShade="A6"/>
            </w:tcBorders>
            <w:vAlign w:val="bottom"/>
          </w:tcPr>
          <w:p w14:paraId="122B91B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1,418</w:t>
            </w:r>
          </w:p>
        </w:tc>
        <w:tc>
          <w:tcPr>
            <w:tcW w:w="924" w:type="dxa"/>
            <w:tcBorders>
              <w:top w:val="single" w:sz="4" w:space="0" w:color="auto"/>
              <w:bottom w:val="single" w:sz="4" w:space="0" w:color="A6A6A6" w:themeColor="background1" w:themeShade="A6"/>
            </w:tcBorders>
            <w:vAlign w:val="bottom"/>
          </w:tcPr>
          <w:p w14:paraId="2C82A66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12.5</w:t>
            </w:r>
          </w:p>
        </w:tc>
      </w:tr>
      <w:tr w:rsidR="00F91041" w:rsidRPr="00807ACC" w14:paraId="09DD5BF5"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620EB8F1" w14:textId="77777777" w:rsidR="00F91041" w:rsidRPr="00807ACC" w:rsidRDefault="00F91041" w:rsidP="00F91041">
            <w:pPr>
              <w:pStyle w:val="TableText"/>
              <w:keepNext/>
            </w:pPr>
            <w:r w:rsidRPr="00807ACC">
              <w:t>North Shore</w:t>
            </w:r>
          </w:p>
        </w:tc>
        <w:tc>
          <w:tcPr>
            <w:tcW w:w="1181" w:type="dxa"/>
            <w:tcBorders>
              <w:top w:val="single" w:sz="4" w:space="0" w:color="A6A6A6" w:themeColor="background1" w:themeShade="A6"/>
              <w:bottom w:val="single" w:sz="4" w:space="0" w:color="A6A6A6" w:themeColor="background1" w:themeShade="A6"/>
            </w:tcBorders>
            <w:vAlign w:val="bottom"/>
          </w:tcPr>
          <w:p w14:paraId="69D9D0D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175</w:t>
            </w:r>
          </w:p>
        </w:tc>
        <w:tc>
          <w:tcPr>
            <w:tcW w:w="1181" w:type="dxa"/>
            <w:tcBorders>
              <w:top w:val="single" w:sz="4" w:space="0" w:color="A6A6A6" w:themeColor="background1" w:themeShade="A6"/>
              <w:bottom w:val="single" w:sz="4" w:space="0" w:color="A6A6A6" w:themeColor="background1" w:themeShade="A6"/>
            </w:tcBorders>
            <w:vAlign w:val="bottom"/>
          </w:tcPr>
          <w:p w14:paraId="642C9E8A" w14:textId="77777777" w:rsidR="00F91041" w:rsidRDefault="00F91041" w:rsidP="00F91041">
            <w:pPr>
              <w:jc w:val="right"/>
              <w:rPr>
                <w:rFonts w:ascii="Arial" w:hAnsi="Arial" w:cs="Arial"/>
                <w:sz w:val="18"/>
                <w:szCs w:val="18"/>
              </w:rPr>
            </w:pPr>
            <w:r>
              <w:rPr>
                <w:rFonts w:ascii="Arial" w:hAnsi="Arial" w:cs="Arial"/>
                <w:sz w:val="18"/>
                <w:szCs w:val="18"/>
              </w:rPr>
              <w:t>138</w:t>
            </w:r>
          </w:p>
        </w:tc>
        <w:tc>
          <w:tcPr>
            <w:tcW w:w="1181" w:type="dxa"/>
            <w:tcBorders>
              <w:top w:val="single" w:sz="4" w:space="0" w:color="A6A6A6" w:themeColor="background1" w:themeShade="A6"/>
              <w:bottom w:val="single" w:sz="4" w:space="0" w:color="A6A6A6" w:themeColor="background1" w:themeShade="A6"/>
            </w:tcBorders>
            <w:vAlign w:val="bottom"/>
          </w:tcPr>
          <w:p w14:paraId="1ECB125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313</w:t>
            </w:r>
          </w:p>
        </w:tc>
        <w:tc>
          <w:tcPr>
            <w:tcW w:w="1843" w:type="dxa"/>
            <w:tcBorders>
              <w:top w:val="single" w:sz="4" w:space="0" w:color="A6A6A6" w:themeColor="background1" w:themeShade="A6"/>
              <w:bottom w:val="single" w:sz="4" w:space="0" w:color="A6A6A6" w:themeColor="background1" w:themeShade="A6"/>
            </w:tcBorders>
            <w:vAlign w:val="bottom"/>
          </w:tcPr>
          <w:p w14:paraId="6F8A5C6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3,676</w:t>
            </w:r>
          </w:p>
        </w:tc>
        <w:tc>
          <w:tcPr>
            <w:tcW w:w="924" w:type="dxa"/>
            <w:tcBorders>
              <w:top w:val="single" w:sz="4" w:space="0" w:color="A6A6A6" w:themeColor="background1" w:themeShade="A6"/>
              <w:bottom w:val="single" w:sz="4" w:space="0" w:color="A6A6A6" w:themeColor="background1" w:themeShade="A6"/>
            </w:tcBorders>
            <w:vAlign w:val="bottom"/>
          </w:tcPr>
          <w:p w14:paraId="2A07D75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8.5</w:t>
            </w:r>
          </w:p>
        </w:tc>
      </w:tr>
      <w:tr w:rsidR="00F91041" w:rsidRPr="00807ACC" w14:paraId="43013ACA"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0C1D8BB1" w14:textId="77777777" w:rsidR="00F91041" w:rsidRPr="00807ACC" w:rsidRDefault="00F91041" w:rsidP="00F91041">
            <w:pPr>
              <w:pStyle w:val="TableText"/>
              <w:keepNext/>
            </w:pPr>
            <w:r w:rsidRPr="00807ACC">
              <w:t>Waitakere</w:t>
            </w:r>
          </w:p>
        </w:tc>
        <w:tc>
          <w:tcPr>
            <w:tcW w:w="1181" w:type="dxa"/>
            <w:tcBorders>
              <w:top w:val="single" w:sz="4" w:space="0" w:color="A6A6A6" w:themeColor="background1" w:themeShade="A6"/>
              <w:bottom w:val="single" w:sz="4" w:space="0" w:color="A6A6A6" w:themeColor="background1" w:themeShade="A6"/>
            </w:tcBorders>
            <w:vAlign w:val="bottom"/>
          </w:tcPr>
          <w:p w14:paraId="6484B5E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126</w:t>
            </w:r>
          </w:p>
        </w:tc>
        <w:tc>
          <w:tcPr>
            <w:tcW w:w="1181" w:type="dxa"/>
            <w:tcBorders>
              <w:top w:val="single" w:sz="4" w:space="0" w:color="A6A6A6" w:themeColor="background1" w:themeShade="A6"/>
              <w:bottom w:val="single" w:sz="4" w:space="0" w:color="A6A6A6" w:themeColor="background1" w:themeShade="A6"/>
            </w:tcBorders>
            <w:vAlign w:val="bottom"/>
          </w:tcPr>
          <w:p w14:paraId="524440E1" w14:textId="77777777" w:rsidR="00F91041" w:rsidRDefault="00F91041" w:rsidP="00F91041">
            <w:pPr>
              <w:jc w:val="right"/>
              <w:rPr>
                <w:rFonts w:ascii="Arial" w:hAnsi="Arial" w:cs="Arial"/>
                <w:sz w:val="18"/>
                <w:szCs w:val="18"/>
              </w:rPr>
            </w:pPr>
            <w:r>
              <w:rPr>
                <w:rFonts w:ascii="Arial" w:hAnsi="Arial" w:cs="Arial"/>
                <w:sz w:val="18"/>
                <w:szCs w:val="18"/>
              </w:rPr>
              <w:t>20</w:t>
            </w:r>
          </w:p>
        </w:tc>
        <w:tc>
          <w:tcPr>
            <w:tcW w:w="1181" w:type="dxa"/>
            <w:tcBorders>
              <w:top w:val="single" w:sz="4" w:space="0" w:color="A6A6A6" w:themeColor="background1" w:themeShade="A6"/>
              <w:bottom w:val="single" w:sz="4" w:space="0" w:color="A6A6A6" w:themeColor="background1" w:themeShade="A6"/>
            </w:tcBorders>
            <w:vAlign w:val="bottom"/>
          </w:tcPr>
          <w:p w14:paraId="1F79D44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146</w:t>
            </w:r>
          </w:p>
        </w:tc>
        <w:tc>
          <w:tcPr>
            <w:tcW w:w="1843" w:type="dxa"/>
            <w:tcBorders>
              <w:top w:val="single" w:sz="4" w:space="0" w:color="A6A6A6" w:themeColor="background1" w:themeShade="A6"/>
              <w:bottom w:val="single" w:sz="4" w:space="0" w:color="A6A6A6" w:themeColor="background1" w:themeShade="A6"/>
            </w:tcBorders>
            <w:vAlign w:val="bottom"/>
          </w:tcPr>
          <w:p w14:paraId="1FD167C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2,834</w:t>
            </w:r>
          </w:p>
        </w:tc>
        <w:tc>
          <w:tcPr>
            <w:tcW w:w="924" w:type="dxa"/>
            <w:tcBorders>
              <w:top w:val="single" w:sz="4" w:space="0" w:color="A6A6A6" w:themeColor="background1" w:themeShade="A6"/>
              <w:bottom w:val="single" w:sz="4" w:space="0" w:color="A6A6A6" w:themeColor="background1" w:themeShade="A6"/>
            </w:tcBorders>
            <w:vAlign w:val="bottom"/>
          </w:tcPr>
          <w:p w14:paraId="3F87422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5.2</w:t>
            </w:r>
          </w:p>
        </w:tc>
      </w:tr>
      <w:tr w:rsidR="00F91041" w:rsidRPr="00807ACC" w14:paraId="26A240C3"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21393DD0" w14:textId="77777777" w:rsidR="00F91041" w:rsidRPr="00807ACC" w:rsidRDefault="00F91041" w:rsidP="00F91041">
            <w:pPr>
              <w:pStyle w:val="TableText"/>
              <w:keepNext/>
            </w:pPr>
            <w:r w:rsidRPr="00807ACC">
              <w:t>Auckland City</w:t>
            </w:r>
          </w:p>
        </w:tc>
        <w:tc>
          <w:tcPr>
            <w:tcW w:w="1181" w:type="dxa"/>
            <w:tcBorders>
              <w:top w:val="single" w:sz="4" w:space="0" w:color="A6A6A6" w:themeColor="background1" w:themeShade="A6"/>
              <w:bottom w:val="single" w:sz="4" w:space="0" w:color="A6A6A6" w:themeColor="background1" w:themeShade="A6"/>
            </w:tcBorders>
            <w:vAlign w:val="bottom"/>
          </w:tcPr>
          <w:p w14:paraId="2C0513A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288</w:t>
            </w:r>
          </w:p>
        </w:tc>
        <w:tc>
          <w:tcPr>
            <w:tcW w:w="1181" w:type="dxa"/>
            <w:tcBorders>
              <w:top w:val="single" w:sz="4" w:space="0" w:color="A6A6A6" w:themeColor="background1" w:themeShade="A6"/>
              <w:bottom w:val="single" w:sz="4" w:space="0" w:color="A6A6A6" w:themeColor="background1" w:themeShade="A6"/>
            </w:tcBorders>
            <w:vAlign w:val="bottom"/>
          </w:tcPr>
          <w:p w14:paraId="59CFC542" w14:textId="77777777" w:rsidR="00F91041" w:rsidRDefault="00F91041" w:rsidP="00F91041">
            <w:pPr>
              <w:jc w:val="right"/>
              <w:rPr>
                <w:rFonts w:ascii="Arial" w:hAnsi="Arial" w:cs="Arial"/>
                <w:sz w:val="18"/>
                <w:szCs w:val="18"/>
              </w:rPr>
            </w:pPr>
            <w:r>
              <w:rPr>
                <w:rFonts w:ascii="Arial" w:hAnsi="Arial" w:cs="Arial"/>
                <w:sz w:val="18"/>
                <w:szCs w:val="18"/>
              </w:rPr>
              <w:t>218</w:t>
            </w:r>
          </w:p>
        </w:tc>
        <w:tc>
          <w:tcPr>
            <w:tcW w:w="1181" w:type="dxa"/>
            <w:tcBorders>
              <w:top w:val="single" w:sz="4" w:space="0" w:color="A6A6A6" w:themeColor="background1" w:themeShade="A6"/>
              <w:bottom w:val="single" w:sz="4" w:space="0" w:color="A6A6A6" w:themeColor="background1" w:themeShade="A6"/>
            </w:tcBorders>
            <w:vAlign w:val="bottom"/>
          </w:tcPr>
          <w:p w14:paraId="12CF5BC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506</w:t>
            </w:r>
          </w:p>
        </w:tc>
        <w:tc>
          <w:tcPr>
            <w:tcW w:w="1843" w:type="dxa"/>
            <w:tcBorders>
              <w:top w:val="single" w:sz="4" w:space="0" w:color="A6A6A6" w:themeColor="background1" w:themeShade="A6"/>
              <w:bottom w:val="single" w:sz="4" w:space="0" w:color="A6A6A6" w:themeColor="background1" w:themeShade="A6"/>
            </w:tcBorders>
            <w:vAlign w:val="bottom"/>
          </w:tcPr>
          <w:p w14:paraId="3800C33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6,760</w:t>
            </w:r>
          </w:p>
        </w:tc>
        <w:tc>
          <w:tcPr>
            <w:tcW w:w="924" w:type="dxa"/>
            <w:tcBorders>
              <w:top w:val="single" w:sz="4" w:space="0" w:color="A6A6A6" w:themeColor="background1" w:themeShade="A6"/>
              <w:bottom w:val="single" w:sz="4" w:space="0" w:color="A6A6A6" w:themeColor="background1" w:themeShade="A6"/>
            </w:tcBorders>
            <w:vAlign w:val="bottom"/>
          </w:tcPr>
          <w:p w14:paraId="104E4B0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7.5</w:t>
            </w:r>
          </w:p>
        </w:tc>
      </w:tr>
      <w:tr w:rsidR="00F91041" w:rsidRPr="00807ACC" w14:paraId="0C4627A0"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99B492A" w14:textId="77777777" w:rsidR="00F91041" w:rsidRPr="00807ACC" w:rsidRDefault="00F91041" w:rsidP="00F91041">
            <w:pPr>
              <w:pStyle w:val="TableText"/>
              <w:keepNext/>
            </w:pPr>
            <w:proofErr w:type="spellStart"/>
            <w:r w:rsidRPr="00807ACC">
              <w:t>Middlemore</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14:paraId="15529F4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582</w:t>
            </w:r>
          </w:p>
        </w:tc>
        <w:tc>
          <w:tcPr>
            <w:tcW w:w="1181" w:type="dxa"/>
            <w:tcBorders>
              <w:top w:val="single" w:sz="4" w:space="0" w:color="A6A6A6" w:themeColor="background1" w:themeShade="A6"/>
              <w:bottom w:val="single" w:sz="4" w:space="0" w:color="A6A6A6" w:themeColor="background1" w:themeShade="A6"/>
            </w:tcBorders>
            <w:vAlign w:val="bottom"/>
          </w:tcPr>
          <w:p w14:paraId="1DB66561" w14:textId="77777777" w:rsidR="00F91041" w:rsidRDefault="00F91041" w:rsidP="00F91041">
            <w:pPr>
              <w:jc w:val="right"/>
              <w:rPr>
                <w:rFonts w:ascii="Arial" w:hAnsi="Arial" w:cs="Arial"/>
                <w:sz w:val="18"/>
                <w:szCs w:val="18"/>
              </w:rPr>
            </w:pPr>
            <w:r>
              <w:rPr>
                <w:rFonts w:ascii="Arial" w:hAnsi="Arial" w:cs="Arial"/>
                <w:sz w:val="18"/>
                <w:szCs w:val="18"/>
              </w:rPr>
              <w:t>394</w:t>
            </w:r>
          </w:p>
        </w:tc>
        <w:tc>
          <w:tcPr>
            <w:tcW w:w="1181" w:type="dxa"/>
            <w:tcBorders>
              <w:top w:val="single" w:sz="4" w:space="0" w:color="A6A6A6" w:themeColor="background1" w:themeShade="A6"/>
              <w:bottom w:val="single" w:sz="4" w:space="0" w:color="A6A6A6" w:themeColor="background1" w:themeShade="A6"/>
            </w:tcBorders>
            <w:vAlign w:val="bottom"/>
          </w:tcPr>
          <w:p w14:paraId="795BFF3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976</w:t>
            </w:r>
          </w:p>
        </w:tc>
        <w:tc>
          <w:tcPr>
            <w:tcW w:w="1843" w:type="dxa"/>
            <w:tcBorders>
              <w:top w:val="single" w:sz="4" w:space="0" w:color="A6A6A6" w:themeColor="background1" w:themeShade="A6"/>
              <w:bottom w:val="single" w:sz="4" w:space="0" w:color="A6A6A6" w:themeColor="background1" w:themeShade="A6"/>
            </w:tcBorders>
            <w:vAlign w:val="bottom"/>
          </w:tcPr>
          <w:p w14:paraId="595BF8E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4,964</w:t>
            </w:r>
          </w:p>
        </w:tc>
        <w:tc>
          <w:tcPr>
            <w:tcW w:w="924" w:type="dxa"/>
            <w:tcBorders>
              <w:top w:val="single" w:sz="4" w:space="0" w:color="A6A6A6" w:themeColor="background1" w:themeShade="A6"/>
              <w:bottom w:val="single" w:sz="4" w:space="0" w:color="A6A6A6" w:themeColor="background1" w:themeShade="A6"/>
            </w:tcBorders>
            <w:vAlign w:val="bottom"/>
          </w:tcPr>
          <w:p w14:paraId="386816F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19.7</w:t>
            </w:r>
          </w:p>
        </w:tc>
      </w:tr>
      <w:tr w:rsidR="00F91041" w:rsidRPr="00807ACC" w14:paraId="33E5EB47"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7A6ADE71" w14:textId="77777777" w:rsidR="00F91041" w:rsidRPr="00807ACC" w:rsidRDefault="00F91041" w:rsidP="00F91041">
            <w:pPr>
              <w:pStyle w:val="TableText"/>
              <w:keepNext/>
            </w:pPr>
            <w:r w:rsidRPr="00807ACC">
              <w:t>Waikato</w:t>
            </w:r>
          </w:p>
        </w:tc>
        <w:tc>
          <w:tcPr>
            <w:tcW w:w="1181" w:type="dxa"/>
            <w:tcBorders>
              <w:top w:val="single" w:sz="4" w:space="0" w:color="A6A6A6" w:themeColor="background1" w:themeShade="A6"/>
              <w:bottom w:val="single" w:sz="4" w:space="0" w:color="A6A6A6" w:themeColor="background1" w:themeShade="A6"/>
            </w:tcBorders>
            <w:vAlign w:val="bottom"/>
          </w:tcPr>
          <w:p w14:paraId="70E4938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227</w:t>
            </w:r>
          </w:p>
        </w:tc>
        <w:tc>
          <w:tcPr>
            <w:tcW w:w="1181" w:type="dxa"/>
            <w:tcBorders>
              <w:top w:val="single" w:sz="4" w:space="0" w:color="A6A6A6" w:themeColor="background1" w:themeShade="A6"/>
              <w:bottom w:val="single" w:sz="4" w:space="0" w:color="A6A6A6" w:themeColor="background1" w:themeShade="A6"/>
            </w:tcBorders>
            <w:vAlign w:val="bottom"/>
          </w:tcPr>
          <w:p w14:paraId="0BFC9343" w14:textId="77777777" w:rsidR="00F91041" w:rsidRDefault="00F91041" w:rsidP="00F91041">
            <w:pPr>
              <w:jc w:val="right"/>
              <w:rPr>
                <w:rFonts w:ascii="Arial" w:hAnsi="Arial" w:cs="Arial"/>
                <w:sz w:val="18"/>
                <w:szCs w:val="18"/>
              </w:rPr>
            </w:pPr>
            <w:r>
              <w:rPr>
                <w:rFonts w:ascii="Arial" w:hAnsi="Arial" w:cs="Arial"/>
                <w:sz w:val="18"/>
                <w:szCs w:val="18"/>
              </w:rPr>
              <w:t>162</w:t>
            </w:r>
          </w:p>
        </w:tc>
        <w:tc>
          <w:tcPr>
            <w:tcW w:w="1181" w:type="dxa"/>
            <w:tcBorders>
              <w:top w:val="single" w:sz="4" w:space="0" w:color="A6A6A6" w:themeColor="background1" w:themeShade="A6"/>
              <w:bottom w:val="single" w:sz="4" w:space="0" w:color="A6A6A6" w:themeColor="background1" w:themeShade="A6"/>
            </w:tcBorders>
            <w:vAlign w:val="bottom"/>
          </w:tcPr>
          <w:p w14:paraId="73AA367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389</w:t>
            </w:r>
          </w:p>
        </w:tc>
        <w:tc>
          <w:tcPr>
            <w:tcW w:w="1843" w:type="dxa"/>
            <w:tcBorders>
              <w:top w:val="single" w:sz="4" w:space="0" w:color="A6A6A6" w:themeColor="background1" w:themeShade="A6"/>
              <w:bottom w:val="single" w:sz="4" w:space="0" w:color="A6A6A6" w:themeColor="background1" w:themeShade="A6"/>
            </w:tcBorders>
            <w:vAlign w:val="bottom"/>
          </w:tcPr>
          <w:p w14:paraId="63F9991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3,415</w:t>
            </w:r>
          </w:p>
        </w:tc>
        <w:tc>
          <w:tcPr>
            <w:tcW w:w="924" w:type="dxa"/>
            <w:tcBorders>
              <w:top w:val="single" w:sz="4" w:space="0" w:color="A6A6A6" w:themeColor="background1" w:themeShade="A6"/>
              <w:bottom w:val="single" w:sz="4" w:space="0" w:color="A6A6A6" w:themeColor="background1" w:themeShade="A6"/>
            </w:tcBorders>
            <w:vAlign w:val="bottom"/>
          </w:tcPr>
          <w:p w14:paraId="7972605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11.4</w:t>
            </w:r>
          </w:p>
        </w:tc>
      </w:tr>
      <w:tr w:rsidR="00F91041" w:rsidRPr="00807ACC" w14:paraId="5BB020E9"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167FD358" w14:textId="77777777" w:rsidR="00F91041" w:rsidRPr="00807ACC" w:rsidRDefault="00F91041" w:rsidP="00F91041">
            <w:pPr>
              <w:pStyle w:val="TableText"/>
              <w:keepNext/>
            </w:pPr>
            <w:proofErr w:type="spellStart"/>
            <w:r w:rsidRPr="00807ACC">
              <w:t>Rotorua</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14:paraId="40DB948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89</w:t>
            </w:r>
          </w:p>
        </w:tc>
        <w:tc>
          <w:tcPr>
            <w:tcW w:w="1181" w:type="dxa"/>
            <w:tcBorders>
              <w:top w:val="single" w:sz="4" w:space="0" w:color="A6A6A6" w:themeColor="background1" w:themeShade="A6"/>
              <w:bottom w:val="single" w:sz="4" w:space="0" w:color="A6A6A6" w:themeColor="background1" w:themeShade="A6"/>
            </w:tcBorders>
            <w:vAlign w:val="bottom"/>
          </w:tcPr>
          <w:p w14:paraId="42DF17A1" w14:textId="77777777" w:rsidR="00F91041" w:rsidRDefault="00F91041" w:rsidP="00F91041">
            <w:pPr>
              <w:jc w:val="right"/>
              <w:rPr>
                <w:rFonts w:ascii="Arial" w:hAnsi="Arial" w:cs="Arial"/>
                <w:sz w:val="18"/>
                <w:szCs w:val="18"/>
              </w:rPr>
            </w:pPr>
            <w:r>
              <w:rPr>
                <w:rFonts w:ascii="Arial" w:hAnsi="Arial" w:cs="Arial"/>
                <w:sz w:val="18"/>
                <w:szCs w:val="18"/>
              </w:rPr>
              <w:t>55</w:t>
            </w:r>
          </w:p>
        </w:tc>
        <w:tc>
          <w:tcPr>
            <w:tcW w:w="1181" w:type="dxa"/>
            <w:tcBorders>
              <w:top w:val="single" w:sz="4" w:space="0" w:color="A6A6A6" w:themeColor="background1" w:themeShade="A6"/>
              <w:bottom w:val="single" w:sz="4" w:space="0" w:color="A6A6A6" w:themeColor="background1" w:themeShade="A6"/>
            </w:tcBorders>
            <w:vAlign w:val="bottom"/>
          </w:tcPr>
          <w:p w14:paraId="039A41A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144</w:t>
            </w:r>
          </w:p>
        </w:tc>
        <w:tc>
          <w:tcPr>
            <w:tcW w:w="1843" w:type="dxa"/>
            <w:tcBorders>
              <w:top w:val="single" w:sz="4" w:space="0" w:color="A6A6A6" w:themeColor="background1" w:themeShade="A6"/>
              <w:bottom w:val="single" w:sz="4" w:space="0" w:color="A6A6A6" w:themeColor="background1" w:themeShade="A6"/>
            </w:tcBorders>
            <w:vAlign w:val="bottom"/>
          </w:tcPr>
          <w:p w14:paraId="4FD44B3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1,245</w:t>
            </w:r>
          </w:p>
        </w:tc>
        <w:tc>
          <w:tcPr>
            <w:tcW w:w="924" w:type="dxa"/>
            <w:tcBorders>
              <w:top w:val="single" w:sz="4" w:space="0" w:color="A6A6A6" w:themeColor="background1" w:themeShade="A6"/>
              <w:bottom w:val="single" w:sz="4" w:space="0" w:color="A6A6A6" w:themeColor="background1" w:themeShade="A6"/>
            </w:tcBorders>
            <w:vAlign w:val="bottom"/>
          </w:tcPr>
          <w:p w14:paraId="1E55C69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11.6</w:t>
            </w:r>
          </w:p>
        </w:tc>
      </w:tr>
      <w:tr w:rsidR="00F91041" w:rsidRPr="00807ACC" w14:paraId="4CA73614"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0EEB823C" w14:textId="77777777" w:rsidR="00F91041" w:rsidRPr="00807ACC" w:rsidRDefault="00F91041" w:rsidP="00F91041">
            <w:pPr>
              <w:pStyle w:val="TableText"/>
              <w:keepNext/>
            </w:pPr>
            <w:r w:rsidRPr="00807ACC">
              <w:t>Tauranga</w:t>
            </w:r>
          </w:p>
        </w:tc>
        <w:tc>
          <w:tcPr>
            <w:tcW w:w="1181" w:type="dxa"/>
            <w:tcBorders>
              <w:top w:val="single" w:sz="4" w:space="0" w:color="A6A6A6" w:themeColor="background1" w:themeShade="A6"/>
              <w:bottom w:val="single" w:sz="4" w:space="0" w:color="A6A6A6" w:themeColor="background1" w:themeShade="A6"/>
            </w:tcBorders>
            <w:vAlign w:val="bottom"/>
          </w:tcPr>
          <w:p w14:paraId="7BEFE75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97</w:t>
            </w:r>
          </w:p>
        </w:tc>
        <w:tc>
          <w:tcPr>
            <w:tcW w:w="1181" w:type="dxa"/>
            <w:tcBorders>
              <w:top w:val="single" w:sz="4" w:space="0" w:color="A6A6A6" w:themeColor="background1" w:themeShade="A6"/>
              <w:bottom w:val="single" w:sz="4" w:space="0" w:color="A6A6A6" w:themeColor="background1" w:themeShade="A6"/>
            </w:tcBorders>
            <w:vAlign w:val="bottom"/>
          </w:tcPr>
          <w:p w14:paraId="3D8C34D4" w14:textId="77777777" w:rsidR="00F91041" w:rsidRDefault="00F91041" w:rsidP="00F91041">
            <w:pPr>
              <w:jc w:val="right"/>
              <w:rPr>
                <w:rFonts w:ascii="Arial" w:hAnsi="Arial" w:cs="Arial"/>
                <w:sz w:val="18"/>
                <w:szCs w:val="18"/>
              </w:rPr>
            </w:pPr>
            <w:r>
              <w:rPr>
                <w:rFonts w:ascii="Arial" w:hAnsi="Arial" w:cs="Arial"/>
                <w:sz w:val="18"/>
                <w:szCs w:val="18"/>
              </w:rPr>
              <w:t>49</w:t>
            </w:r>
          </w:p>
        </w:tc>
        <w:tc>
          <w:tcPr>
            <w:tcW w:w="1181" w:type="dxa"/>
            <w:tcBorders>
              <w:top w:val="single" w:sz="4" w:space="0" w:color="A6A6A6" w:themeColor="background1" w:themeShade="A6"/>
              <w:bottom w:val="single" w:sz="4" w:space="0" w:color="A6A6A6" w:themeColor="background1" w:themeShade="A6"/>
            </w:tcBorders>
            <w:vAlign w:val="bottom"/>
          </w:tcPr>
          <w:p w14:paraId="46D372A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146</w:t>
            </w:r>
          </w:p>
        </w:tc>
        <w:tc>
          <w:tcPr>
            <w:tcW w:w="1843" w:type="dxa"/>
            <w:tcBorders>
              <w:top w:val="single" w:sz="4" w:space="0" w:color="A6A6A6" w:themeColor="background1" w:themeShade="A6"/>
              <w:bottom w:val="single" w:sz="4" w:space="0" w:color="A6A6A6" w:themeColor="background1" w:themeShade="A6"/>
            </w:tcBorders>
            <w:vAlign w:val="bottom"/>
          </w:tcPr>
          <w:p w14:paraId="38E2F92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1,756</w:t>
            </w:r>
          </w:p>
        </w:tc>
        <w:tc>
          <w:tcPr>
            <w:tcW w:w="924" w:type="dxa"/>
            <w:tcBorders>
              <w:top w:val="single" w:sz="4" w:space="0" w:color="A6A6A6" w:themeColor="background1" w:themeShade="A6"/>
              <w:bottom w:val="single" w:sz="4" w:space="0" w:color="A6A6A6" w:themeColor="background1" w:themeShade="A6"/>
            </w:tcBorders>
            <w:vAlign w:val="bottom"/>
          </w:tcPr>
          <w:p w14:paraId="767DA17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8.3</w:t>
            </w:r>
          </w:p>
        </w:tc>
      </w:tr>
      <w:tr w:rsidR="00F91041" w:rsidRPr="00807ACC" w14:paraId="5A4EBE55"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45D288CA" w14:textId="77777777" w:rsidR="00F91041" w:rsidRPr="00807ACC" w:rsidRDefault="00F91041" w:rsidP="00F91041">
            <w:pPr>
              <w:pStyle w:val="TableText"/>
              <w:keepNext/>
            </w:pPr>
            <w:proofErr w:type="spellStart"/>
            <w:r w:rsidRPr="00807ACC">
              <w:t>Whakatane</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14:paraId="38D679F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w:t>
            </w:r>
          </w:p>
        </w:tc>
        <w:tc>
          <w:tcPr>
            <w:tcW w:w="1181" w:type="dxa"/>
            <w:tcBorders>
              <w:top w:val="single" w:sz="4" w:space="0" w:color="A6A6A6" w:themeColor="background1" w:themeShade="A6"/>
              <w:bottom w:val="single" w:sz="4" w:space="0" w:color="A6A6A6" w:themeColor="background1" w:themeShade="A6"/>
            </w:tcBorders>
            <w:vAlign w:val="bottom"/>
          </w:tcPr>
          <w:p w14:paraId="17119E46" w14:textId="77777777" w:rsidR="00F91041" w:rsidRDefault="00F91041" w:rsidP="00F91041">
            <w:pPr>
              <w:jc w:val="right"/>
              <w:rPr>
                <w:rFonts w:ascii="Arial" w:hAnsi="Arial" w:cs="Arial"/>
                <w:sz w:val="18"/>
                <w:szCs w:val="18"/>
              </w:rPr>
            </w:pPr>
            <w:r>
              <w:rPr>
                <w:rFonts w:ascii="Arial" w:hAnsi="Arial" w:cs="Arial"/>
                <w:sz w:val="18"/>
                <w:szCs w:val="18"/>
              </w:rPr>
              <w:t>26</w:t>
            </w:r>
          </w:p>
        </w:tc>
        <w:tc>
          <w:tcPr>
            <w:tcW w:w="1181" w:type="dxa"/>
            <w:tcBorders>
              <w:top w:val="single" w:sz="4" w:space="0" w:color="A6A6A6" w:themeColor="background1" w:themeShade="A6"/>
              <w:bottom w:val="single" w:sz="4" w:space="0" w:color="A6A6A6" w:themeColor="background1" w:themeShade="A6"/>
            </w:tcBorders>
            <w:vAlign w:val="bottom"/>
          </w:tcPr>
          <w:p w14:paraId="19F196F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64</w:t>
            </w:r>
          </w:p>
        </w:tc>
        <w:tc>
          <w:tcPr>
            <w:tcW w:w="1843" w:type="dxa"/>
            <w:tcBorders>
              <w:top w:val="single" w:sz="4" w:space="0" w:color="A6A6A6" w:themeColor="background1" w:themeShade="A6"/>
              <w:bottom w:val="single" w:sz="4" w:space="0" w:color="A6A6A6" w:themeColor="background1" w:themeShade="A6"/>
            </w:tcBorders>
            <w:vAlign w:val="bottom"/>
          </w:tcPr>
          <w:p w14:paraId="6439F3D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528</w:t>
            </w:r>
          </w:p>
        </w:tc>
        <w:tc>
          <w:tcPr>
            <w:tcW w:w="924" w:type="dxa"/>
            <w:tcBorders>
              <w:top w:val="single" w:sz="4" w:space="0" w:color="A6A6A6" w:themeColor="background1" w:themeShade="A6"/>
              <w:bottom w:val="single" w:sz="4" w:space="0" w:color="A6A6A6" w:themeColor="background1" w:themeShade="A6"/>
            </w:tcBorders>
            <w:vAlign w:val="bottom"/>
          </w:tcPr>
          <w:p w14:paraId="1E4BBAE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12.1</w:t>
            </w:r>
          </w:p>
        </w:tc>
      </w:tr>
      <w:tr w:rsidR="00F91041" w:rsidRPr="00807ACC" w14:paraId="6BEBC0FF"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19E8B17A" w14:textId="77777777" w:rsidR="00F91041" w:rsidRPr="00807ACC" w:rsidRDefault="00F91041" w:rsidP="00F91041">
            <w:pPr>
              <w:pStyle w:val="TableText"/>
              <w:keepNext/>
            </w:pPr>
            <w:proofErr w:type="spellStart"/>
            <w:r w:rsidRPr="00807ACC">
              <w:t>Gisborne</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14:paraId="0EED4CB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41</w:t>
            </w:r>
          </w:p>
        </w:tc>
        <w:tc>
          <w:tcPr>
            <w:tcW w:w="1181" w:type="dxa"/>
            <w:tcBorders>
              <w:top w:val="single" w:sz="4" w:space="0" w:color="A6A6A6" w:themeColor="background1" w:themeShade="A6"/>
              <w:bottom w:val="single" w:sz="4" w:space="0" w:color="A6A6A6" w:themeColor="background1" w:themeShade="A6"/>
            </w:tcBorders>
            <w:vAlign w:val="bottom"/>
          </w:tcPr>
          <w:p w14:paraId="40A4050E" w14:textId="77777777" w:rsidR="00F91041" w:rsidRDefault="00F91041" w:rsidP="00F91041">
            <w:pPr>
              <w:jc w:val="right"/>
              <w:rPr>
                <w:rFonts w:ascii="Arial" w:hAnsi="Arial" w:cs="Arial"/>
                <w:sz w:val="18"/>
                <w:szCs w:val="18"/>
              </w:rPr>
            </w:pPr>
            <w:r>
              <w:rPr>
                <w:rFonts w:ascii="Arial" w:hAnsi="Arial" w:cs="Arial"/>
                <w:sz w:val="18"/>
                <w:szCs w:val="18"/>
              </w:rPr>
              <w:t>28</w:t>
            </w:r>
          </w:p>
        </w:tc>
        <w:tc>
          <w:tcPr>
            <w:tcW w:w="1181" w:type="dxa"/>
            <w:tcBorders>
              <w:top w:val="single" w:sz="4" w:space="0" w:color="A6A6A6" w:themeColor="background1" w:themeShade="A6"/>
              <w:bottom w:val="single" w:sz="4" w:space="0" w:color="A6A6A6" w:themeColor="background1" w:themeShade="A6"/>
            </w:tcBorders>
            <w:vAlign w:val="bottom"/>
          </w:tcPr>
          <w:p w14:paraId="6F62D35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69</w:t>
            </w:r>
          </w:p>
        </w:tc>
        <w:tc>
          <w:tcPr>
            <w:tcW w:w="1843" w:type="dxa"/>
            <w:tcBorders>
              <w:top w:val="single" w:sz="4" w:space="0" w:color="A6A6A6" w:themeColor="background1" w:themeShade="A6"/>
              <w:bottom w:val="single" w:sz="4" w:space="0" w:color="A6A6A6" w:themeColor="background1" w:themeShade="A6"/>
            </w:tcBorders>
            <w:vAlign w:val="bottom"/>
          </w:tcPr>
          <w:p w14:paraId="3D53522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663</w:t>
            </w:r>
          </w:p>
        </w:tc>
        <w:tc>
          <w:tcPr>
            <w:tcW w:w="924" w:type="dxa"/>
            <w:tcBorders>
              <w:top w:val="single" w:sz="4" w:space="0" w:color="A6A6A6" w:themeColor="background1" w:themeShade="A6"/>
              <w:bottom w:val="single" w:sz="4" w:space="0" w:color="A6A6A6" w:themeColor="background1" w:themeShade="A6"/>
            </w:tcBorders>
            <w:vAlign w:val="bottom"/>
          </w:tcPr>
          <w:p w14:paraId="4082906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10.4</w:t>
            </w:r>
          </w:p>
        </w:tc>
      </w:tr>
      <w:tr w:rsidR="00F91041" w:rsidRPr="00807ACC" w14:paraId="4DD5EA1B"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4E57EC33" w14:textId="77777777" w:rsidR="00F91041" w:rsidRPr="00807ACC" w:rsidRDefault="00F91041" w:rsidP="00F91041">
            <w:pPr>
              <w:pStyle w:val="TableText"/>
            </w:pPr>
            <w:r w:rsidRPr="00807ACC">
              <w:t>Hawke’s Bay</w:t>
            </w:r>
          </w:p>
        </w:tc>
        <w:tc>
          <w:tcPr>
            <w:tcW w:w="1181" w:type="dxa"/>
            <w:tcBorders>
              <w:top w:val="single" w:sz="4" w:space="0" w:color="A6A6A6" w:themeColor="background1" w:themeShade="A6"/>
              <w:bottom w:val="single" w:sz="4" w:space="0" w:color="A6A6A6" w:themeColor="background1" w:themeShade="A6"/>
            </w:tcBorders>
            <w:vAlign w:val="bottom"/>
          </w:tcPr>
          <w:p w14:paraId="1E0D3A3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115</w:t>
            </w:r>
          </w:p>
        </w:tc>
        <w:tc>
          <w:tcPr>
            <w:tcW w:w="1181" w:type="dxa"/>
            <w:tcBorders>
              <w:top w:val="single" w:sz="4" w:space="0" w:color="A6A6A6" w:themeColor="background1" w:themeShade="A6"/>
              <w:bottom w:val="single" w:sz="4" w:space="0" w:color="A6A6A6" w:themeColor="background1" w:themeShade="A6"/>
            </w:tcBorders>
            <w:vAlign w:val="bottom"/>
          </w:tcPr>
          <w:p w14:paraId="7C7F3A13" w14:textId="77777777" w:rsidR="00F91041" w:rsidRDefault="00F91041" w:rsidP="00F91041">
            <w:pPr>
              <w:jc w:val="right"/>
              <w:rPr>
                <w:rFonts w:ascii="Arial" w:hAnsi="Arial" w:cs="Arial"/>
                <w:sz w:val="18"/>
                <w:szCs w:val="18"/>
              </w:rPr>
            </w:pPr>
            <w:r>
              <w:rPr>
                <w:rFonts w:ascii="Arial" w:hAnsi="Arial" w:cs="Arial"/>
                <w:sz w:val="18"/>
                <w:szCs w:val="18"/>
              </w:rPr>
              <w:t>59</w:t>
            </w:r>
          </w:p>
        </w:tc>
        <w:tc>
          <w:tcPr>
            <w:tcW w:w="1181" w:type="dxa"/>
            <w:tcBorders>
              <w:top w:val="single" w:sz="4" w:space="0" w:color="A6A6A6" w:themeColor="background1" w:themeShade="A6"/>
              <w:bottom w:val="single" w:sz="4" w:space="0" w:color="A6A6A6" w:themeColor="background1" w:themeShade="A6"/>
            </w:tcBorders>
            <w:vAlign w:val="bottom"/>
          </w:tcPr>
          <w:p w14:paraId="37E3F2E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174</w:t>
            </w:r>
          </w:p>
        </w:tc>
        <w:tc>
          <w:tcPr>
            <w:tcW w:w="1843" w:type="dxa"/>
            <w:tcBorders>
              <w:top w:val="single" w:sz="4" w:space="0" w:color="A6A6A6" w:themeColor="background1" w:themeShade="A6"/>
              <w:bottom w:val="single" w:sz="4" w:space="0" w:color="A6A6A6" w:themeColor="background1" w:themeShade="A6"/>
            </w:tcBorders>
            <w:vAlign w:val="bottom"/>
          </w:tcPr>
          <w:p w14:paraId="3EEA2F1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1,728</w:t>
            </w:r>
          </w:p>
        </w:tc>
        <w:tc>
          <w:tcPr>
            <w:tcW w:w="924" w:type="dxa"/>
            <w:tcBorders>
              <w:top w:val="single" w:sz="4" w:space="0" w:color="A6A6A6" w:themeColor="background1" w:themeShade="A6"/>
              <w:bottom w:val="single" w:sz="4" w:space="0" w:color="A6A6A6" w:themeColor="background1" w:themeShade="A6"/>
            </w:tcBorders>
            <w:vAlign w:val="bottom"/>
          </w:tcPr>
          <w:p w14:paraId="391DF89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10.1</w:t>
            </w:r>
          </w:p>
        </w:tc>
      </w:tr>
      <w:tr w:rsidR="00F91041" w:rsidRPr="00807ACC" w14:paraId="17094F07"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2282EB52" w14:textId="77777777" w:rsidR="00F91041" w:rsidRPr="00807ACC" w:rsidRDefault="00F91041" w:rsidP="00F91041">
            <w:pPr>
              <w:pStyle w:val="TableText"/>
            </w:pPr>
            <w:proofErr w:type="spellStart"/>
            <w:r w:rsidRPr="00807ACC">
              <w:t>Taranaki</w:t>
            </w:r>
            <w:proofErr w:type="spellEnd"/>
            <w:r w:rsidRPr="00807ACC">
              <w:t xml:space="preserve"> Base</w:t>
            </w:r>
          </w:p>
        </w:tc>
        <w:tc>
          <w:tcPr>
            <w:tcW w:w="1181" w:type="dxa"/>
            <w:tcBorders>
              <w:top w:val="single" w:sz="4" w:space="0" w:color="A6A6A6" w:themeColor="background1" w:themeShade="A6"/>
              <w:bottom w:val="single" w:sz="4" w:space="0" w:color="A6A6A6" w:themeColor="background1" w:themeShade="A6"/>
            </w:tcBorders>
            <w:vAlign w:val="bottom"/>
          </w:tcPr>
          <w:p w14:paraId="138A76A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75</w:t>
            </w:r>
          </w:p>
        </w:tc>
        <w:tc>
          <w:tcPr>
            <w:tcW w:w="1181" w:type="dxa"/>
            <w:tcBorders>
              <w:top w:val="single" w:sz="4" w:space="0" w:color="A6A6A6" w:themeColor="background1" w:themeShade="A6"/>
              <w:bottom w:val="single" w:sz="4" w:space="0" w:color="A6A6A6" w:themeColor="background1" w:themeShade="A6"/>
            </w:tcBorders>
            <w:vAlign w:val="bottom"/>
          </w:tcPr>
          <w:p w14:paraId="41F640DA" w14:textId="77777777" w:rsidR="00F91041" w:rsidRDefault="00F91041" w:rsidP="00F91041">
            <w:pPr>
              <w:jc w:val="right"/>
              <w:rPr>
                <w:rFonts w:ascii="Arial" w:hAnsi="Arial" w:cs="Arial"/>
                <w:sz w:val="18"/>
                <w:szCs w:val="18"/>
              </w:rPr>
            </w:pPr>
            <w:r>
              <w:rPr>
                <w:rFonts w:ascii="Arial" w:hAnsi="Arial" w:cs="Arial"/>
                <w:sz w:val="18"/>
                <w:szCs w:val="18"/>
              </w:rPr>
              <w:t>50</w:t>
            </w:r>
          </w:p>
        </w:tc>
        <w:tc>
          <w:tcPr>
            <w:tcW w:w="1181" w:type="dxa"/>
            <w:tcBorders>
              <w:top w:val="single" w:sz="4" w:space="0" w:color="A6A6A6" w:themeColor="background1" w:themeShade="A6"/>
              <w:bottom w:val="single" w:sz="4" w:space="0" w:color="A6A6A6" w:themeColor="background1" w:themeShade="A6"/>
            </w:tcBorders>
            <w:vAlign w:val="bottom"/>
          </w:tcPr>
          <w:p w14:paraId="1F22CBC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125</w:t>
            </w:r>
          </w:p>
        </w:tc>
        <w:tc>
          <w:tcPr>
            <w:tcW w:w="1843" w:type="dxa"/>
            <w:tcBorders>
              <w:top w:val="single" w:sz="4" w:space="0" w:color="A6A6A6" w:themeColor="background1" w:themeShade="A6"/>
              <w:bottom w:val="single" w:sz="4" w:space="0" w:color="A6A6A6" w:themeColor="background1" w:themeShade="A6"/>
            </w:tcBorders>
            <w:vAlign w:val="bottom"/>
          </w:tcPr>
          <w:p w14:paraId="14F0704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1,343</w:t>
            </w:r>
          </w:p>
        </w:tc>
        <w:tc>
          <w:tcPr>
            <w:tcW w:w="924" w:type="dxa"/>
            <w:tcBorders>
              <w:top w:val="single" w:sz="4" w:space="0" w:color="A6A6A6" w:themeColor="background1" w:themeShade="A6"/>
              <w:bottom w:val="single" w:sz="4" w:space="0" w:color="A6A6A6" w:themeColor="background1" w:themeShade="A6"/>
            </w:tcBorders>
            <w:vAlign w:val="bottom"/>
          </w:tcPr>
          <w:p w14:paraId="6711201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9.3</w:t>
            </w:r>
          </w:p>
        </w:tc>
      </w:tr>
      <w:tr w:rsidR="00F91041" w:rsidRPr="00807ACC" w14:paraId="5755D0F4"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5B298141" w14:textId="77777777" w:rsidR="00F91041" w:rsidRPr="00807ACC" w:rsidRDefault="00F91041" w:rsidP="00F91041">
            <w:pPr>
              <w:pStyle w:val="TableText"/>
            </w:pPr>
            <w:proofErr w:type="spellStart"/>
            <w:r w:rsidRPr="00807ACC">
              <w:t>Palmerston</w:t>
            </w:r>
            <w:proofErr w:type="spellEnd"/>
            <w:r w:rsidRPr="00807ACC">
              <w:t xml:space="preserve"> North</w:t>
            </w:r>
          </w:p>
        </w:tc>
        <w:tc>
          <w:tcPr>
            <w:tcW w:w="1181" w:type="dxa"/>
            <w:tcBorders>
              <w:top w:val="single" w:sz="4" w:space="0" w:color="A6A6A6" w:themeColor="background1" w:themeShade="A6"/>
              <w:bottom w:val="single" w:sz="4" w:space="0" w:color="A6A6A6" w:themeColor="background1" w:themeShade="A6"/>
            </w:tcBorders>
            <w:vAlign w:val="bottom"/>
          </w:tcPr>
          <w:p w14:paraId="62507FE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100</w:t>
            </w:r>
          </w:p>
        </w:tc>
        <w:tc>
          <w:tcPr>
            <w:tcW w:w="1181" w:type="dxa"/>
            <w:tcBorders>
              <w:top w:val="single" w:sz="4" w:space="0" w:color="A6A6A6" w:themeColor="background1" w:themeShade="A6"/>
              <w:bottom w:val="single" w:sz="4" w:space="0" w:color="A6A6A6" w:themeColor="background1" w:themeShade="A6"/>
            </w:tcBorders>
            <w:vAlign w:val="bottom"/>
          </w:tcPr>
          <w:p w14:paraId="45482407" w14:textId="77777777" w:rsidR="00F91041" w:rsidRDefault="00F91041" w:rsidP="00F91041">
            <w:pPr>
              <w:jc w:val="right"/>
              <w:rPr>
                <w:rFonts w:ascii="Arial" w:hAnsi="Arial" w:cs="Arial"/>
                <w:sz w:val="18"/>
                <w:szCs w:val="18"/>
              </w:rPr>
            </w:pPr>
            <w:r>
              <w:rPr>
                <w:rFonts w:ascii="Arial" w:hAnsi="Arial" w:cs="Arial"/>
                <w:sz w:val="18"/>
                <w:szCs w:val="18"/>
              </w:rPr>
              <w:t>54</w:t>
            </w:r>
          </w:p>
        </w:tc>
        <w:tc>
          <w:tcPr>
            <w:tcW w:w="1181" w:type="dxa"/>
            <w:tcBorders>
              <w:top w:val="single" w:sz="4" w:space="0" w:color="A6A6A6" w:themeColor="background1" w:themeShade="A6"/>
              <w:bottom w:val="single" w:sz="4" w:space="0" w:color="A6A6A6" w:themeColor="background1" w:themeShade="A6"/>
            </w:tcBorders>
            <w:vAlign w:val="bottom"/>
          </w:tcPr>
          <w:p w14:paraId="7B9AE93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154</w:t>
            </w:r>
          </w:p>
        </w:tc>
        <w:tc>
          <w:tcPr>
            <w:tcW w:w="1843" w:type="dxa"/>
            <w:tcBorders>
              <w:top w:val="single" w:sz="4" w:space="0" w:color="A6A6A6" w:themeColor="background1" w:themeShade="A6"/>
              <w:bottom w:val="single" w:sz="4" w:space="0" w:color="A6A6A6" w:themeColor="background1" w:themeShade="A6"/>
            </w:tcBorders>
            <w:vAlign w:val="bottom"/>
          </w:tcPr>
          <w:p w14:paraId="00F210E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1,766</w:t>
            </w:r>
          </w:p>
        </w:tc>
        <w:tc>
          <w:tcPr>
            <w:tcW w:w="924" w:type="dxa"/>
            <w:tcBorders>
              <w:top w:val="single" w:sz="4" w:space="0" w:color="A6A6A6" w:themeColor="background1" w:themeShade="A6"/>
              <w:bottom w:val="single" w:sz="4" w:space="0" w:color="A6A6A6" w:themeColor="background1" w:themeShade="A6"/>
            </w:tcBorders>
            <w:vAlign w:val="bottom"/>
          </w:tcPr>
          <w:p w14:paraId="617EC4E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8.7</w:t>
            </w:r>
          </w:p>
        </w:tc>
      </w:tr>
      <w:tr w:rsidR="00F91041" w:rsidRPr="00807ACC" w14:paraId="007CC28A"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123DF490" w14:textId="77777777" w:rsidR="00F91041" w:rsidRPr="00807ACC" w:rsidRDefault="00F91041" w:rsidP="00F91041">
            <w:pPr>
              <w:pStyle w:val="TableText"/>
            </w:pPr>
            <w:proofErr w:type="spellStart"/>
            <w:r w:rsidRPr="00807ACC">
              <w:t>Whanganui</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14:paraId="6DDBFC9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52</w:t>
            </w:r>
          </w:p>
        </w:tc>
        <w:tc>
          <w:tcPr>
            <w:tcW w:w="1181" w:type="dxa"/>
            <w:tcBorders>
              <w:top w:val="single" w:sz="4" w:space="0" w:color="A6A6A6" w:themeColor="background1" w:themeShade="A6"/>
              <w:bottom w:val="single" w:sz="4" w:space="0" w:color="A6A6A6" w:themeColor="background1" w:themeShade="A6"/>
            </w:tcBorders>
            <w:vAlign w:val="bottom"/>
          </w:tcPr>
          <w:p w14:paraId="2B755916" w14:textId="77777777" w:rsidR="00F91041" w:rsidRDefault="00F91041" w:rsidP="00F91041">
            <w:pPr>
              <w:jc w:val="right"/>
              <w:rPr>
                <w:rFonts w:ascii="Arial" w:hAnsi="Arial" w:cs="Arial"/>
                <w:sz w:val="18"/>
                <w:szCs w:val="18"/>
              </w:rPr>
            </w:pPr>
            <w:r>
              <w:rPr>
                <w:rFonts w:ascii="Arial" w:hAnsi="Arial" w:cs="Arial"/>
                <w:sz w:val="18"/>
                <w:szCs w:val="18"/>
              </w:rPr>
              <w:t>22</w:t>
            </w:r>
          </w:p>
        </w:tc>
        <w:tc>
          <w:tcPr>
            <w:tcW w:w="1181" w:type="dxa"/>
            <w:tcBorders>
              <w:top w:val="single" w:sz="4" w:space="0" w:color="A6A6A6" w:themeColor="background1" w:themeShade="A6"/>
              <w:bottom w:val="single" w:sz="4" w:space="0" w:color="A6A6A6" w:themeColor="background1" w:themeShade="A6"/>
            </w:tcBorders>
            <w:vAlign w:val="bottom"/>
          </w:tcPr>
          <w:p w14:paraId="4FE7782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74</w:t>
            </w:r>
          </w:p>
        </w:tc>
        <w:tc>
          <w:tcPr>
            <w:tcW w:w="1843" w:type="dxa"/>
            <w:tcBorders>
              <w:top w:val="single" w:sz="4" w:space="0" w:color="A6A6A6" w:themeColor="background1" w:themeShade="A6"/>
              <w:bottom w:val="single" w:sz="4" w:space="0" w:color="A6A6A6" w:themeColor="background1" w:themeShade="A6"/>
            </w:tcBorders>
            <w:vAlign w:val="bottom"/>
          </w:tcPr>
          <w:p w14:paraId="7DF893B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657</w:t>
            </w:r>
          </w:p>
        </w:tc>
        <w:tc>
          <w:tcPr>
            <w:tcW w:w="924" w:type="dxa"/>
            <w:tcBorders>
              <w:top w:val="single" w:sz="4" w:space="0" w:color="A6A6A6" w:themeColor="background1" w:themeShade="A6"/>
              <w:bottom w:val="single" w:sz="4" w:space="0" w:color="A6A6A6" w:themeColor="background1" w:themeShade="A6"/>
            </w:tcBorders>
            <w:vAlign w:val="bottom"/>
          </w:tcPr>
          <w:p w14:paraId="44475B0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11.3</w:t>
            </w:r>
          </w:p>
        </w:tc>
      </w:tr>
      <w:tr w:rsidR="00F91041" w:rsidRPr="00807ACC" w14:paraId="4B9CBB5C"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4D3FE02E" w14:textId="77777777" w:rsidR="00F91041" w:rsidRPr="00807ACC" w:rsidRDefault="00F91041" w:rsidP="00F91041">
            <w:pPr>
              <w:pStyle w:val="TableText"/>
            </w:pPr>
            <w:r w:rsidRPr="00807ACC">
              <w:t>Wellington</w:t>
            </w:r>
          </w:p>
        </w:tc>
        <w:tc>
          <w:tcPr>
            <w:tcW w:w="1181" w:type="dxa"/>
            <w:tcBorders>
              <w:top w:val="single" w:sz="4" w:space="0" w:color="A6A6A6" w:themeColor="background1" w:themeShade="A6"/>
              <w:bottom w:val="single" w:sz="4" w:space="0" w:color="A6A6A6" w:themeColor="background1" w:themeShade="A6"/>
            </w:tcBorders>
            <w:vAlign w:val="bottom"/>
          </w:tcPr>
          <w:p w14:paraId="2688197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145</w:t>
            </w:r>
          </w:p>
        </w:tc>
        <w:tc>
          <w:tcPr>
            <w:tcW w:w="1181" w:type="dxa"/>
            <w:tcBorders>
              <w:top w:val="single" w:sz="4" w:space="0" w:color="A6A6A6" w:themeColor="background1" w:themeShade="A6"/>
              <w:bottom w:val="single" w:sz="4" w:space="0" w:color="A6A6A6" w:themeColor="background1" w:themeShade="A6"/>
            </w:tcBorders>
            <w:vAlign w:val="bottom"/>
          </w:tcPr>
          <w:p w14:paraId="4E456D27" w14:textId="77777777" w:rsidR="00F91041" w:rsidRDefault="00F91041" w:rsidP="00F91041">
            <w:pPr>
              <w:jc w:val="right"/>
              <w:rPr>
                <w:rFonts w:ascii="Arial" w:hAnsi="Arial" w:cs="Arial"/>
                <w:sz w:val="18"/>
                <w:szCs w:val="18"/>
              </w:rPr>
            </w:pPr>
            <w:r>
              <w:rPr>
                <w:rFonts w:ascii="Arial" w:hAnsi="Arial" w:cs="Arial"/>
                <w:sz w:val="18"/>
                <w:szCs w:val="18"/>
              </w:rPr>
              <w:t>87</w:t>
            </w:r>
          </w:p>
        </w:tc>
        <w:tc>
          <w:tcPr>
            <w:tcW w:w="1181" w:type="dxa"/>
            <w:tcBorders>
              <w:top w:val="single" w:sz="4" w:space="0" w:color="A6A6A6" w:themeColor="background1" w:themeShade="A6"/>
              <w:bottom w:val="single" w:sz="4" w:space="0" w:color="A6A6A6" w:themeColor="background1" w:themeShade="A6"/>
            </w:tcBorders>
            <w:vAlign w:val="bottom"/>
          </w:tcPr>
          <w:p w14:paraId="58794E3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232</w:t>
            </w:r>
          </w:p>
        </w:tc>
        <w:tc>
          <w:tcPr>
            <w:tcW w:w="1843" w:type="dxa"/>
            <w:tcBorders>
              <w:top w:val="single" w:sz="4" w:space="0" w:color="A6A6A6" w:themeColor="background1" w:themeShade="A6"/>
              <w:bottom w:val="single" w:sz="4" w:space="0" w:color="A6A6A6" w:themeColor="background1" w:themeShade="A6"/>
            </w:tcBorders>
            <w:vAlign w:val="bottom"/>
          </w:tcPr>
          <w:p w14:paraId="40BAF7D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3,135</w:t>
            </w:r>
          </w:p>
        </w:tc>
        <w:tc>
          <w:tcPr>
            <w:tcW w:w="924" w:type="dxa"/>
            <w:tcBorders>
              <w:top w:val="single" w:sz="4" w:space="0" w:color="A6A6A6" w:themeColor="background1" w:themeShade="A6"/>
              <w:bottom w:val="single" w:sz="4" w:space="0" w:color="A6A6A6" w:themeColor="background1" w:themeShade="A6"/>
            </w:tcBorders>
            <w:vAlign w:val="bottom"/>
          </w:tcPr>
          <w:p w14:paraId="5FC2B4B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7.4</w:t>
            </w:r>
          </w:p>
        </w:tc>
      </w:tr>
      <w:tr w:rsidR="00F91041" w:rsidRPr="00807ACC" w14:paraId="556BA7A9"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56CC8632" w14:textId="77777777" w:rsidR="00F91041" w:rsidRPr="00807ACC" w:rsidRDefault="00F91041" w:rsidP="00F91041">
            <w:pPr>
              <w:pStyle w:val="TableText"/>
            </w:pPr>
            <w:r w:rsidRPr="00807ACC">
              <w:t>Hutt</w:t>
            </w:r>
          </w:p>
        </w:tc>
        <w:tc>
          <w:tcPr>
            <w:tcW w:w="1181" w:type="dxa"/>
            <w:tcBorders>
              <w:top w:val="single" w:sz="4" w:space="0" w:color="A6A6A6" w:themeColor="background1" w:themeShade="A6"/>
              <w:bottom w:val="single" w:sz="4" w:space="0" w:color="A6A6A6" w:themeColor="background1" w:themeShade="A6"/>
            </w:tcBorders>
            <w:vAlign w:val="bottom"/>
          </w:tcPr>
          <w:p w14:paraId="7F451AD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107</w:t>
            </w:r>
          </w:p>
        </w:tc>
        <w:tc>
          <w:tcPr>
            <w:tcW w:w="1181" w:type="dxa"/>
            <w:tcBorders>
              <w:top w:val="single" w:sz="4" w:space="0" w:color="A6A6A6" w:themeColor="background1" w:themeShade="A6"/>
              <w:bottom w:val="single" w:sz="4" w:space="0" w:color="A6A6A6" w:themeColor="background1" w:themeShade="A6"/>
            </w:tcBorders>
            <w:vAlign w:val="bottom"/>
          </w:tcPr>
          <w:p w14:paraId="19234216" w14:textId="77777777" w:rsidR="00F91041" w:rsidRDefault="00F91041" w:rsidP="00F91041">
            <w:pPr>
              <w:jc w:val="right"/>
              <w:rPr>
                <w:rFonts w:ascii="Arial" w:hAnsi="Arial" w:cs="Arial"/>
                <w:sz w:val="18"/>
                <w:szCs w:val="18"/>
              </w:rPr>
            </w:pPr>
            <w:r>
              <w:rPr>
                <w:rFonts w:ascii="Arial" w:hAnsi="Arial" w:cs="Arial"/>
                <w:sz w:val="18"/>
                <w:szCs w:val="18"/>
              </w:rPr>
              <w:t>75</w:t>
            </w:r>
          </w:p>
        </w:tc>
        <w:tc>
          <w:tcPr>
            <w:tcW w:w="1181" w:type="dxa"/>
            <w:tcBorders>
              <w:top w:val="single" w:sz="4" w:space="0" w:color="A6A6A6" w:themeColor="background1" w:themeShade="A6"/>
              <w:bottom w:val="single" w:sz="4" w:space="0" w:color="A6A6A6" w:themeColor="background1" w:themeShade="A6"/>
            </w:tcBorders>
            <w:vAlign w:val="bottom"/>
          </w:tcPr>
          <w:p w14:paraId="78AAFE4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182</w:t>
            </w:r>
          </w:p>
        </w:tc>
        <w:tc>
          <w:tcPr>
            <w:tcW w:w="1843" w:type="dxa"/>
            <w:tcBorders>
              <w:top w:val="single" w:sz="4" w:space="0" w:color="A6A6A6" w:themeColor="background1" w:themeShade="A6"/>
              <w:bottom w:val="single" w:sz="4" w:space="0" w:color="A6A6A6" w:themeColor="background1" w:themeShade="A6"/>
            </w:tcBorders>
            <w:vAlign w:val="bottom"/>
          </w:tcPr>
          <w:p w14:paraId="52E939F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1,769</w:t>
            </w:r>
          </w:p>
        </w:tc>
        <w:tc>
          <w:tcPr>
            <w:tcW w:w="924" w:type="dxa"/>
            <w:tcBorders>
              <w:top w:val="single" w:sz="4" w:space="0" w:color="A6A6A6" w:themeColor="background1" w:themeShade="A6"/>
              <w:bottom w:val="single" w:sz="4" w:space="0" w:color="A6A6A6" w:themeColor="background1" w:themeShade="A6"/>
            </w:tcBorders>
            <w:vAlign w:val="bottom"/>
          </w:tcPr>
          <w:p w14:paraId="58627D3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10.3</w:t>
            </w:r>
          </w:p>
        </w:tc>
      </w:tr>
      <w:tr w:rsidR="00F91041" w:rsidRPr="00807ACC" w14:paraId="66ED64D3"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1E0BED11" w14:textId="77777777" w:rsidR="00F91041" w:rsidRPr="00807ACC" w:rsidRDefault="00F91041" w:rsidP="00F91041">
            <w:pPr>
              <w:pStyle w:val="TableText"/>
            </w:pPr>
            <w:proofErr w:type="spellStart"/>
            <w:r w:rsidRPr="00807ACC">
              <w:t>Wairarapa</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14:paraId="4A92638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33</w:t>
            </w:r>
          </w:p>
        </w:tc>
        <w:tc>
          <w:tcPr>
            <w:tcW w:w="1181" w:type="dxa"/>
            <w:tcBorders>
              <w:top w:val="single" w:sz="4" w:space="0" w:color="A6A6A6" w:themeColor="background1" w:themeShade="A6"/>
              <w:bottom w:val="single" w:sz="4" w:space="0" w:color="A6A6A6" w:themeColor="background1" w:themeShade="A6"/>
            </w:tcBorders>
            <w:vAlign w:val="bottom"/>
          </w:tcPr>
          <w:p w14:paraId="6D009D96" w14:textId="77777777" w:rsidR="00F91041" w:rsidRDefault="00F91041" w:rsidP="00F91041">
            <w:pPr>
              <w:jc w:val="right"/>
              <w:rPr>
                <w:rFonts w:ascii="Arial" w:hAnsi="Arial" w:cs="Arial"/>
                <w:sz w:val="18"/>
                <w:szCs w:val="18"/>
              </w:rPr>
            </w:pPr>
            <w:r>
              <w:rPr>
                <w:rFonts w:ascii="Arial" w:hAnsi="Arial" w:cs="Arial"/>
                <w:sz w:val="18"/>
                <w:szCs w:val="18"/>
              </w:rPr>
              <w:t>9</w:t>
            </w:r>
          </w:p>
        </w:tc>
        <w:tc>
          <w:tcPr>
            <w:tcW w:w="1181" w:type="dxa"/>
            <w:tcBorders>
              <w:top w:val="single" w:sz="4" w:space="0" w:color="A6A6A6" w:themeColor="background1" w:themeShade="A6"/>
              <w:bottom w:val="single" w:sz="4" w:space="0" w:color="A6A6A6" w:themeColor="background1" w:themeShade="A6"/>
            </w:tcBorders>
            <w:vAlign w:val="bottom"/>
          </w:tcPr>
          <w:p w14:paraId="4BAA6D2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42</w:t>
            </w:r>
          </w:p>
        </w:tc>
        <w:tc>
          <w:tcPr>
            <w:tcW w:w="1843" w:type="dxa"/>
            <w:tcBorders>
              <w:top w:val="single" w:sz="4" w:space="0" w:color="A6A6A6" w:themeColor="background1" w:themeShade="A6"/>
              <w:bottom w:val="single" w:sz="4" w:space="0" w:color="A6A6A6" w:themeColor="background1" w:themeShade="A6"/>
            </w:tcBorders>
            <w:vAlign w:val="bottom"/>
          </w:tcPr>
          <w:p w14:paraId="6429DC6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409</w:t>
            </w:r>
          </w:p>
        </w:tc>
        <w:tc>
          <w:tcPr>
            <w:tcW w:w="924" w:type="dxa"/>
            <w:tcBorders>
              <w:top w:val="single" w:sz="4" w:space="0" w:color="A6A6A6" w:themeColor="background1" w:themeShade="A6"/>
              <w:bottom w:val="single" w:sz="4" w:space="0" w:color="A6A6A6" w:themeColor="background1" w:themeShade="A6"/>
            </w:tcBorders>
            <w:vAlign w:val="bottom"/>
          </w:tcPr>
          <w:p w14:paraId="34F99C4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10.3</w:t>
            </w:r>
          </w:p>
        </w:tc>
      </w:tr>
      <w:tr w:rsidR="00F91041" w:rsidRPr="00807ACC" w14:paraId="609D36F2"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C41D75B" w14:textId="77777777" w:rsidR="00F91041" w:rsidRPr="00807ACC" w:rsidRDefault="00F91041" w:rsidP="00F91041">
            <w:pPr>
              <w:pStyle w:val="TableText"/>
            </w:pPr>
            <w:r w:rsidRPr="00807ACC">
              <w:t>Wairau</w:t>
            </w:r>
          </w:p>
        </w:tc>
        <w:tc>
          <w:tcPr>
            <w:tcW w:w="1181" w:type="dxa"/>
            <w:tcBorders>
              <w:top w:val="single" w:sz="4" w:space="0" w:color="A6A6A6" w:themeColor="background1" w:themeShade="A6"/>
              <w:bottom w:val="single" w:sz="4" w:space="0" w:color="A6A6A6" w:themeColor="background1" w:themeShade="A6"/>
            </w:tcBorders>
            <w:vAlign w:val="bottom"/>
          </w:tcPr>
          <w:p w14:paraId="44EF9CB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21</w:t>
            </w:r>
          </w:p>
        </w:tc>
        <w:tc>
          <w:tcPr>
            <w:tcW w:w="1181" w:type="dxa"/>
            <w:tcBorders>
              <w:top w:val="single" w:sz="4" w:space="0" w:color="A6A6A6" w:themeColor="background1" w:themeShade="A6"/>
              <w:bottom w:val="single" w:sz="4" w:space="0" w:color="A6A6A6" w:themeColor="background1" w:themeShade="A6"/>
            </w:tcBorders>
            <w:vAlign w:val="bottom"/>
          </w:tcPr>
          <w:p w14:paraId="375B1BF3" w14:textId="77777777" w:rsidR="00F91041" w:rsidRDefault="00F91041" w:rsidP="00F91041">
            <w:pPr>
              <w:jc w:val="right"/>
              <w:rPr>
                <w:rFonts w:ascii="Arial" w:hAnsi="Arial" w:cs="Arial"/>
                <w:sz w:val="18"/>
                <w:szCs w:val="18"/>
              </w:rPr>
            </w:pPr>
            <w:r>
              <w:rPr>
                <w:rFonts w:ascii="Arial" w:hAnsi="Arial" w:cs="Arial"/>
                <w:sz w:val="18"/>
                <w:szCs w:val="18"/>
              </w:rPr>
              <w:t>8</w:t>
            </w:r>
          </w:p>
        </w:tc>
        <w:tc>
          <w:tcPr>
            <w:tcW w:w="1181" w:type="dxa"/>
            <w:tcBorders>
              <w:top w:val="single" w:sz="4" w:space="0" w:color="A6A6A6" w:themeColor="background1" w:themeShade="A6"/>
              <w:bottom w:val="single" w:sz="4" w:space="0" w:color="A6A6A6" w:themeColor="background1" w:themeShade="A6"/>
            </w:tcBorders>
            <w:vAlign w:val="bottom"/>
          </w:tcPr>
          <w:p w14:paraId="3D4C177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29</w:t>
            </w:r>
          </w:p>
        </w:tc>
        <w:tc>
          <w:tcPr>
            <w:tcW w:w="1843" w:type="dxa"/>
            <w:tcBorders>
              <w:top w:val="single" w:sz="4" w:space="0" w:color="A6A6A6" w:themeColor="background1" w:themeShade="A6"/>
              <w:bottom w:val="single" w:sz="4" w:space="0" w:color="A6A6A6" w:themeColor="background1" w:themeShade="A6"/>
            </w:tcBorders>
            <w:vAlign w:val="bottom"/>
          </w:tcPr>
          <w:p w14:paraId="2B2CF01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370</w:t>
            </w:r>
          </w:p>
        </w:tc>
        <w:tc>
          <w:tcPr>
            <w:tcW w:w="924" w:type="dxa"/>
            <w:tcBorders>
              <w:top w:val="single" w:sz="4" w:space="0" w:color="A6A6A6" w:themeColor="background1" w:themeShade="A6"/>
              <w:bottom w:val="single" w:sz="4" w:space="0" w:color="A6A6A6" w:themeColor="background1" w:themeShade="A6"/>
            </w:tcBorders>
            <w:vAlign w:val="bottom"/>
          </w:tcPr>
          <w:p w14:paraId="7602B31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7.8</w:t>
            </w:r>
          </w:p>
        </w:tc>
      </w:tr>
      <w:tr w:rsidR="00F91041" w:rsidRPr="00807ACC" w14:paraId="5DE49702"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0A51C7BF" w14:textId="77777777" w:rsidR="00F91041" w:rsidRPr="00807ACC" w:rsidRDefault="00F91041" w:rsidP="00F91041">
            <w:pPr>
              <w:pStyle w:val="TableText"/>
            </w:pPr>
            <w:r w:rsidRPr="00807ACC">
              <w:t>Nelson</w:t>
            </w:r>
          </w:p>
        </w:tc>
        <w:tc>
          <w:tcPr>
            <w:tcW w:w="1181" w:type="dxa"/>
            <w:tcBorders>
              <w:top w:val="single" w:sz="4" w:space="0" w:color="A6A6A6" w:themeColor="background1" w:themeShade="A6"/>
              <w:bottom w:val="single" w:sz="4" w:space="0" w:color="A6A6A6" w:themeColor="background1" w:themeShade="A6"/>
            </w:tcBorders>
            <w:vAlign w:val="bottom"/>
          </w:tcPr>
          <w:p w14:paraId="7E68981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33</w:t>
            </w:r>
          </w:p>
        </w:tc>
        <w:tc>
          <w:tcPr>
            <w:tcW w:w="1181" w:type="dxa"/>
            <w:tcBorders>
              <w:top w:val="single" w:sz="4" w:space="0" w:color="A6A6A6" w:themeColor="background1" w:themeShade="A6"/>
              <w:bottom w:val="single" w:sz="4" w:space="0" w:color="A6A6A6" w:themeColor="background1" w:themeShade="A6"/>
            </w:tcBorders>
            <w:vAlign w:val="bottom"/>
          </w:tcPr>
          <w:p w14:paraId="0D9FA2EB" w14:textId="77777777" w:rsidR="00F91041" w:rsidRDefault="00F91041" w:rsidP="00F91041">
            <w:pPr>
              <w:jc w:val="right"/>
              <w:rPr>
                <w:rFonts w:ascii="Arial" w:hAnsi="Arial" w:cs="Arial"/>
                <w:sz w:val="18"/>
                <w:szCs w:val="18"/>
              </w:rPr>
            </w:pPr>
            <w:r>
              <w:rPr>
                <w:rFonts w:ascii="Arial" w:hAnsi="Arial" w:cs="Arial"/>
                <w:sz w:val="18"/>
                <w:szCs w:val="18"/>
              </w:rPr>
              <w:t>17</w:t>
            </w:r>
          </w:p>
        </w:tc>
        <w:tc>
          <w:tcPr>
            <w:tcW w:w="1181" w:type="dxa"/>
            <w:tcBorders>
              <w:top w:val="single" w:sz="4" w:space="0" w:color="A6A6A6" w:themeColor="background1" w:themeShade="A6"/>
              <w:bottom w:val="single" w:sz="4" w:space="0" w:color="A6A6A6" w:themeColor="background1" w:themeShade="A6"/>
            </w:tcBorders>
            <w:vAlign w:val="bottom"/>
          </w:tcPr>
          <w:p w14:paraId="4039CEE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50</w:t>
            </w:r>
          </w:p>
        </w:tc>
        <w:tc>
          <w:tcPr>
            <w:tcW w:w="1843" w:type="dxa"/>
            <w:tcBorders>
              <w:top w:val="single" w:sz="4" w:space="0" w:color="A6A6A6" w:themeColor="background1" w:themeShade="A6"/>
              <w:bottom w:val="single" w:sz="4" w:space="0" w:color="A6A6A6" w:themeColor="background1" w:themeShade="A6"/>
            </w:tcBorders>
            <w:vAlign w:val="bottom"/>
          </w:tcPr>
          <w:p w14:paraId="04C2B92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728</w:t>
            </w:r>
          </w:p>
        </w:tc>
        <w:tc>
          <w:tcPr>
            <w:tcW w:w="924" w:type="dxa"/>
            <w:tcBorders>
              <w:top w:val="single" w:sz="4" w:space="0" w:color="A6A6A6" w:themeColor="background1" w:themeShade="A6"/>
              <w:bottom w:val="single" w:sz="4" w:space="0" w:color="A6A6A6" w:themeColor="background1" w:themeShade="A6"/>
            </w:tcBorders>
            <w:vAlign w:val="bottom"/>
          </w:tcPr>
          <w:p w14:paraId="3D46BD9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6.9</w:t>
            </w:r>
          </w:p>
        </w:tc>
      </w:tr>
      <w:tr w:rsidR="00F91041" w:rsidRPr="00807ACC" w14:paraId="6B746D71"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25820E4E" w14:textId="77777777" w:rsidR="00F91041" w:rsidRPr="00807ACC" w:rsidRDefault="00F91041" w:rsidP="00F91041">
            <w:pPr>
              <w:pStyle w:val="TableText"/>
            </w:pPr>
            <w:r w:rsidRPr="00807ACC">
              <w:t>Grey Base</w:t>
            </w:r>
          </w:p>
        </w:tc>
        <w:tc>
          <w:tcPr>
            <w:tcW w:w="1181" w:type="dxa"/>
            <w:tcBorders>
              <w:top w:val="single" w:sz="4" w:space="0" w:color="A6A6A6" w:themeColor="background1" w:themeShade="A6"/>
              <w:bottom w:val="single" w:sz="4" w:space="0" w:color="A6A6A6" w:themeColor="background1" w:themeShade="A6"/>
            </w:tcBorders>
            <w:vAlign w:val="bottom"/>
          </w:tcPr>
          <w:p w14:paraId="096B935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w:t>
            </w:r>
          </w:p>
        </w:tc>
        <w:tc>
          <w:tcPr>
            <w:tcW w:w="1181" w:type="dxa"/>
            <w:tcBorders>
              <w:top w:val="single" w:sz="4" w:space="0" w:color="A6A6A6" w:themeColor="background1" w:themeShade="A6"/>
              <w:bottom w:val="single" w:sz="4" w:space="0" w:color="A6A6A6" w:themeColor="background1" w:themeShade="A6"/>
            </w:tcBorders>
            <w:vAlign w:val="bottom"/>
          </w:tcPr>
          <w:p w14:paraId="7F012621" w14:textId="77777777" w:rsidR="00F91041" w:rsidRDefault="00F91041" w:rsidP="00F91041">
            <w:pPr>
              <w:jc w:val="right"/>
              <w:rPr>
                <w:rFonts w:ascii="Arial" w:hAnsi="Arial" w:cs="Arial"/>
                <w:sz w:val="18"/>
                <w:szCs w:val="18"/>
              </w:rPr>
            </w:pPr>
            <w:r>
              <w:rPr>
                <w:rFonts w:ascii="Arial" w:hAnsi="Arial" w:cs="Arial"/>
                <w:sz w:val="18"/>
                <w:szCs w:val="18"/>
              </w:rPr>
              <w:t>10</w:t>
            </w:r>
          </w:p>
        </w:tc>
        <w:tc>
          <w:tcPr>
            <w:tcW w:w="1181" w:type="dxa"/>
            <w:tcBorders>
              <w:top w:val="single" w:sz="4" w:space="0" w:color="A6A6A6" w:themeColor="background1" w:themeShade="A6"/>
              <w:bottom w:val="single" w:sz="4" w:space="0" w:color="A6A6A6" w:themeColor="background1" w:themeShade="A6"/>
            </w:tcBorders>
            <w:vAlign w:val="bottom"/>
          </w:tcPr>
          <w:p w14:paraId="6A20CDE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w:t>
            </w:r>
          </w:p>
        </w:tc>
        <w:tc>
          <w:tcPr>
            <w:tcW w:w="1843" w:type="dxa"/>
            <w:tcBorders>
              <w:top w:val="single" w:sz="4" w:space="0" w:color="A6A6A6" w:themeColor="background1" w:themeShade="A6"/>
              <w:bottom w:val="single" w:sz="4" w:space="0" w:color="A6A6A6" w:themeColor="background1" w:themeShade="A6"/>
            </w:tcBorders>
            <w:vAlign w:val="bottom"/>
          </w:tcPr>
          <w:p w14:paraId="0787F1F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216</w:t>
            </w:r>
          </w:p>
        </w:tc>
        <w:tc>
          <w:tcPr>
            <w:tcW w:w="924" w:type="dxa"/>
            <w:tcBorders>
              <w:top w:val="single" w:sz="4" w:space="0" w:color="A6A6A6" w:themeColor="background1" w:themeShade="A6"/>
              <w:bottom w:val="single" w:sz="4" w:space="0" w:color="A6A6A6" w:themeColor="background1" w:themeShade="A6"/>
            </w:tcBorders>
            <w:vAlign w:val="bottom"/>
          </w:tcPr>
          <w:p w14:paraId="055A121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13.0</w:t>
            </w:r>
          </w:p>
        </w:tc>
      </w:tr>
      <w:tr w:rsidR="00F91041" w:rsidRPr="00807ACC" w14:paraId="72A5B260"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6C9782A2" w14:textId="77777777" w:rsidR="00F91041" w:rsidRPr="00807ACC" w:rsidRDefault="00F91041" w:rsidP="00F91041">
            <w:pPr>
              <w:pStyle w:val="TableText"/>
            </w:pPr>
            <w:r w:rsidRPr="00807ACC">
              <w:t>Christchurch</w:t>
            </w:r>
          </w:p>
        </w:tc>
        <w:tc>
          <w:tcPr>
            <w:tcW w:w="1181" w:type="dxa"/>
            <w:tcBorders>
              <w:top w:val="single" w:sz="4" w:space="0" w:color="A6A6A6" w:themeColor="background1" w:themeShade="A6"/>
              <w:bottom w:val="single" w:sz="4" w:space="0" w:color="A6A6A6" w:themeColor="background1" w:themeShade="A6"/>
            </w:tcBorders>
            <w:vAlign w:val="bottom"/>
          </w:tcPr>
          <w:p w14:paraId="0B7B60F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246</w:t>
            </w:r>
          </w:p>
        </w:tc>
        <w:tc>
          <w:tcPr>
            <w:tcW w:w="1181" w:type="dxa"/>
            <w:tcBorders>
              <w:top w:val="single" w:sz="4" w:space="0" w:color="A6A6A6" w:themeColor="background1" w:themeShade="A6"/>
              <w:bottom w:val="single" w:sz="4" w:space="0" w:color="A6A6A6" w:themeColor="background1" w:themeShade="A6"/>
            </w:tcBorders>
            <w:vAlign w:val="bottom"/>
          </w:tcPr>
          <w:p w14:paraId="17447F30" w14:textId="77777777" w:rsidR="00F91041" w:rsidRDefault="00F91041" w:rsidP="00F91041">
            <w:pPr>
              <w:jc w:val="right"/>
              <w:rPr>
                <w:rFonts w:ascii="Arial" w:hAnsi="Arial" w:cs="Arial"/>
                <w:sz w:val="18"/>
                <w:szCs w:val="18"/>
              </w:rPr>
            </w:pPr>
            <w:r>
              <w:rPr>
                <w:rFonts w:ascii="Arial" w:hAnsi="Arial" w:cs="Arial"/>
                <w:sz w:val="18"/>
                <w:szCs w:val="18"/>
              </w:rPr>
              <w:t>154</w:t>
            </w:r>
          </w:p>
        </w:tc>
        <w:tc>
          <w:tcPr>
            <w:tcW w:w="1181" w:type="dxa"/>
            <w:tcBorders>
              <w:top w:val="single" w:sz="4" w:space="0" w:color="A6A6A6" w:themeColor="background1" w:themeShade="A6"/>
              <w:bottom w:val="single" w:sz="4" w:space="0" w:color="A6A6A6" w:themeColor="background1" w:themeShade="A6"/>
            </w:tcBorders>
            <w:vAlign w:val="bottom"/>
          </w:tcPr>
          <w:p w14:paraId="39D00D8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400</w:t>
            </w:r>
          </w:p>
        </w:tc>
        <w:tc>
          <w:tcPr>
            <w:tcW w:w="1843" w:type="dxa"/>
            <w:tcBorders>
              <w:top w:val="single" w:sz="4" w:space="0" w:color="A6A6A6" w:themeColor="background1" w:themeShade="A6"/>
              <w:bottom w:val="single" w:sz="4" w:space="0" w:color="A6A6A6" w:themeColor="background1" w:themeShade="A6"/>
            </w:tcBorders>
            <w:vAlign w:val="bottom"/>
          </w:tcPr>
          <w:p w14:paraId="7DA403F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5,132</w:t>
            </w:r>
          </w:p>
        </w:tc>
        <w:tc>
          <w:tcPr>
            <w:tcW w:w="924" w:type="dxa"/>
            <w:tcBorders>
              <w:top w:val="single" w:sz="4" w:space="0" w:color="A6A6A6" w:themeColor="background1" w:themeShade="A6"/>
              <w:bottom w:val="single" w:sz="4" w:space="0" w:color="A6A6A6" w:themeColor="background1" w:themeShade="A6"/>
            </w:tcBorders>
            <w:vAlign w:val="bottom"/>
          </w:tcPr>
          <w:p w14:paraId="18398B6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7.8</w:t>
            </w:r>
          </w:p>
        </w:tc>
      </w:tr>
      <w:tr w:rsidR="00F91041" w:rsidRPr="00807ACC" w14:paraId="7E87AAF9"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59B90369" w14:textId="77777777" w:rsidR="00F91041" w:rsidRPr="00807ACC" w:rsidRDefault="00F91041" w:rsidP="00F91041">
            <w:pPr>
              <w:pStyle w:val="TableText"/>
            </w:pPr>
            <w:proofErr w:type="spellStart"/>
            <w:r w:rsidRPr="00807ACC">
              <w:t>Timaru</w:t>
            </w:r>
            <w:proofErr w:type="spellEnd"/>
          </w:p>
        </w:tc>
        <w:tc>
          <w:tcPr>
            <w:tcW w:w="1181" w:type="dxa"/>
            <w:tcBorders>
              <w:top w:val="single" w:sz="4" w:space="0" w:color="A6A6A6" w:themeColor="background1" w:themeShade="A6"/>
              <w:bottom w:val="single" w:sz="4" w:space="0" w:color="A6A6A6" w:themeColor="background1" w:themeShade="A6"/>
            </w:tcBorders>
            <w:vAlign w:val="bottom"/>
          </w:tcPr>
          <w:p w14:paraId="29C4BAC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45</w:t>
            </w:r>
          </w:p>
        </w:tc>
        <w:tc>
          <w:tcPr>
            <w:tcW w:w="1181" w:type="dxa"/>
            <w:tcBorders>
              <w:top w:val="single" w:sz="4" w:space="0" w:color="A6A6A6" w:themeColor="background1" w:themeShade="A6"/>
              <w:bottom w:val="single" w:sz="4" w:space="0" w:color="A6A6A6" w:themeColor="background1" w:themeShade="A6"/>
            </w:tcBorders>
            <w:vAlign w:val="bottom"/>
          </w:tcPr>
          <w:p w14:paraId="7B3DF96B" w14:textId="77777777" w:rsidR="00F91041" w:rsidRDefault="00F91041" w:rsidP="00F91041">
            <w:pPr>
              <w:jc w:val="right"/>
              <w:rPr>
                <w:rFonts w:ascii="Arial" w:hAnsi="Arial" w:cs="Arial"/>
                <w:sz w:val="18"/>
                <w:szCs w:val="18"/>
              </w:rPr>
            </w:pPr>
            <w:r>
              <w:rPr>
                <w:rFonts w:ascii="Arial" w:hAnsi="Arial" w:cs="Arial"/>
                <w:sz w:val="18"/>
                <w:szCs w:val="18"/>
              </w:rPr>
              <w:t>20</w:t>
            </w:r>
          </w:p>
        </w:tc>
        <w:tc>
          <w:tcPr>
            <w:tcW w:w="1181" w:type="dxa"/>
            <w:tcBorders>
              <w:top w:val="single" w:sz="4" w:space="0" w:color="A6A6A6" w:themeColor="background1" w:themeShade="A6"/>
              <w:bottom w:val="single" w:sz="4" w:space="0" w:color="A6A6A6" w:themeColor="background1" w:themeShade="A6"/>
            </w:tcBorders>
            <w:vAlign w:val="bottom"/>
          </w:tcPr>
          <w:p w14:paraId="1396869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65</w:t>
            </w:r>
          </w:p>
        </w:tc>
        <w:tc>
          <w:tcPr>
            <w:tcW w:w="1843" w:type="dxa"/>
            <w:tcBorders>
              <w:top w:val="single" w:sz="4" w:space="0" w:color="A6A6A6" w:themeColor="background1" w:themeShade="A6"/>
              <w:bottom w:val="single" w:sz="4" w:space="0" w:color="A6A6A6" w:themeColor="background1" w:themeShade="A6"/>
            </w:tcBorders>
            <w:vAlign w:val="bottom"/>
          </w:tcPr>
          <w:p w14:paraId="10B721E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583</w:t>
            </w:r>
          </w:p>
        </w:tc>
        <w:tc>
          <w:tcPr>
            <w:tcW w:w="924" w:type="dxa"/>
            <w:tcBorders>
              <w:top w:val="single" w:sz="4" w:space="0" w:color="A6A6A6" w:themeColor="background1" w:themeShade="A6"/>
              <w:bottom w:val="single" w:sz="4" w:space="0" w:color="A6A6A6" w:themeColor="background1" w:themeShade="A6"/>
            </w:tcBorders>
            <w:vAlign w:val="bottom"/>
          </w:tcPr>
          <w:p w14:paraId="5C9C983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11.1</w:t>
            </w:r>
          </w:p>
        </w:tc>
      </w:tr>
      <w:tr w:rsidR="00F91041" w:rsidRPr="00807ACC" w14:paraId="58D6FE9E"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5B7197B" w14:textId="77777777" w:rsidR="00F91041" w:rsidRPr="00807ACC" w:rsidRDefault="00F91041" w:rsidP="00F91041">
            <w:pPr>
              <w:pStyle w:val="TableText"/>
            </w:pPr>
            <w:r w:rsidRPr="00807ACC">
              <w:t>Dunedin</w:t>
            </w:r>
          </w:p>
        </w:tc>
        <w:tc>
          <w:tcPr>
            <w:tcW w:w="1181" w:type="dxa"/>
            <w:tcBorders>
              <w:top w:val="single" w:sz="4" w:space="0" w:color="A6A6A6" w:themeColor="background1" w:themeShade="A6"/>
              <w:bottom w:val="single" w:sz="4" w:space="0" w:color="A6A6A6" w:themeColor="background1" w:themeShade="A6"/>
            </w:tcBorders>
            <w:vAlign w:val="bottom"/>
          </w:tcPr>
          <w:p w14:paraId="4C59437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88</w:t>
            </w:r>
          </w:p>
        </w:tc>
        <w:tc>
          <w:tcPr>
            <w:tcW w:w="1181" w:type="dxa"/>
            <w:tcBorders>
              <w:top w:val="single" w:sz="4" w:space="0" w:color="A6A6A6" w:themeColor="background1" w:themeShade="A6"/>
              <w:bottom w:val="single" w:sz="4" w:space="0" w:color="A6A6A6" w:themeColor="background1" w:themeShade="A6"/>
            </w:tcBorders>
            <w:vAlign w:val="bottom"/>
          </w:tcPr>
          <w:p w14:paraId="177D5C5C" w14:textId="77777777" w:rsidR="00F91041" w:rsidRDefault="00F91041" w:rsidP="00F91041">
            <w:pPr>
              <w:jc w:val="right"/>
              <w:rPr>
                <w:rFonts w:ascii="Arial" w:hAnsi="Arial" w:cs="Arial"/>
                <w:sz w:val="18"/>
                <w:szCs w:val="18"/>
              </w:rPr>
            </w:pPr>
            <w:r>
              <w:rPr>
                <w:rFonts w:ascii="Arial" w:hAnsi="Arial" w:cs="Arial"/>
                <w:sz w:val="18"/>
                <w:szCs w:val="18"/>
              </w:rPr>
              <w:t>52</w:t>
            </w:r>
          </w:p>
        </w:tc>
        <w:tc>
          <w:tcPr>
            <w:tcW w:w="1181" w:type="dxa"/>
            <w:tcBorders>
              <w:top w:val="single" w:sz="4" w:space="0" w:color="A6A6A6" w:themeColor="background1" w:themeShade="A6"/>
              <w:bottom w:val="single" w:sz="4" w:space="0" w:color="A6A6A6" w:themeColor="background1" w:themeShade="A6"/>
            </w:tcBorders>
            <w:vAlign w:val="bottom"/>
          </w:tcPr>
          <w:p w14:paraId="3F4CF72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140</w:t>
            </w:r>
          </w:p>
        </w:tc>
        <w:tc>
          <w:tcPr>
            <w:tcW w:w="1843" w:type="dxa"/>
            <w:tcBorders>
              <w:top w:val="single" w:sz="4" w:space="0" w:color="A6A6A6" w:themeColor="background1" w:themeShade="A6"/>
              <w:bottom w:val="single" w:sz="4" w:space="0" w:color="A6A6A6" w:themeColor="background1" w:themeShade="A6"/>
            </w:tcBorders>
            <w:vAlign w:val="bottom"/>
          </w:tcPr>
          <w:p w14:paraId="06B1B8A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1,678</w:t>
            </w:r>
          </w:p>
        </w:tc>
        <w:tc>
          <w:tcPr>
            <w:tcW w:w="924" w:type="dxa"/>
            <w:tcBorders>
              <w:top w:val="single" w:sz="4" w:space="0" w:color="A6A6A6" w:themeColor="background1" w:themeShade="A6"/>
              <w:bottom w:val="single" w:sz="4" w:space="0" w:color="A6A6A6" w:themeColor="background1" w:themeShade="A6"/>
            </w:tcBorders>
            <w:vAlign w:val="bottom"/>
          </w:tcPr>
          <w:p w14:paraId="6B05CEA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8.3</w:t>
            </w:r>
          </w:p>
        </w:tc>
      </w:tr>
      <w:tr w:rsidR="00F91041" w:rsidRPr="00807ACC" w14:paraId="1516B2A7"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4AF2D4BB" w14:textId="77777777" w:rsidR="00F91041" w:rsidRPr="00807ACC" w:rsidRDefault="00F91041" w:rsidP="00F91041">
            <w:pPr>
              <w:pStyle w:val="TableText"/>
            </w:pPr>
            <w:r w:rsidRPr="00807ACC">
              <w:t>Southland</w:t>
            </w:r>
          </w:p>
        </w:tc>
        <w:tc>
          <w:tcPr>
            <w:tcW w:w="1181" w:type="dxa"/>
            <w:tcBorders>
              <w:top w:val="single" w:sz="4" w:space="0" w:color="A6A6A6" w:themeColor="background1" w:themeShade="A6"/>
              <w:bottom w:val="single" w:sz="4" w:space="0" w:color="A6A6A6" w:themeColor="background1" w:themeShade="A6"/>
            </w:tcBorders>
            <w:vAlign w:val="bottom"/>
          </w:tcPr>
          <w:p w14:paraId="60D7E1E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67</w:t>
            </w:r>
          </w:p>
        </w:tc>
        <w:tc>
          <w:tcPr>
            <w:tcW w:w="1181" w:type="dxa"/>
            <w:tcBorders>
              <w:top w:val="single" w:sz="4" w:space="0" w:color="A6A6A6" w:themeColor="background1" w:themeShade="A6"/>
              <w:bottom w:val="single" w:sz="4" w:space="0" w:color="A6A6A6" w:themeColor="background1" w:themeShade="A6"/>
            </w:tcBorders>
            <w:vAlign w:val="bottom"/>
          </w:tcPr>
          <w:p w14:paraId="550217D5" w14:textId="77777777" w:rsidR="00F91041" w:rsidRDefault="00F91041" w:rsidP="00F91041">
            <w:pPr>
              <w:jc w:val="right"/>
              <w:rPr>
                <w:rFonts w:ascii="Arial" w:hAnsi="Arial" w:cs="Arial"/>
                <w:sz w:val="18"/>
                <w:szCs w:val="18"/>
              </w:rPr>
            </w:pPr>
            <w:r>
              <w:rPr>
                <w:rFonts w:ascii="Arial" w:hAnsi="Arial" w:cs="Arial"/>
                <w:sz w:val="18"/>
                <w:szCs w:val="18"/>
              </w:rPr>
              <w:t>36</w:t>
            </w:r>
          </w:p>
        </w:tc>
        <w:tc>
          <w:tcPr>
            <w:tcW w:w="1181" w:type="dxa"/>
            <w:tcBorders>
              <w:top w:val="single" w:sz="4" w:space="0" w:color="A6A6A6" w:themeColor="background1" w:themeShade="A6"/>
              <w:bottom w:val="single" w:sz="4" w:space="0" w:color="A6A6A6" w:themeColor="background1" w:themeShade="A6"/>
            </w:tcBorders>
            <w:vAlign w:val="bottom"/>
          </w:tcPr>
          <w:p w14:paraId="4C593A1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103</w:t>
            </w:r>
          </w:p>
        </w:tc>
        <w:tc>
          <w:tcPr>
            <w:tcW w:w="1843" w:type="dxa"/>
            <w:tcBorders>
              <w:top w:val="single" w:sz="4" w:space="0" w:color="A6A6A6" w:themeColor="background1" w:themeShade="A6"/>
              <w:bottom w:val="single" w:sz="4" w:space="0" w:color="A6A6A6" w:themeColor="background1" w:themeShade="A6"/>
            </w:tcBorders>
            <w:vAlign w:val="bottom"/>
          </w:tcPr>
          <w:p w14:paraId="1615896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1,183</w:t>
            </w:r>
          </w:p>
        </w:tc>
        <w:tc>
          <w:tcPr>
            <w:tcW w:w="924" w:type="dxa"/>
            <w:tcBorders>
              <w:top w:val="single" w:sz="4" w:space="0" w:color="A6A6A6" w:themeColor="background1" w:themeShade="A6"/>
              <w:bottom w:val="single" w:sz="4" w:space="0" w:color="A6A6A6" w:themeColor="background1" w:themeShade="A6"/>
            </w:tcBorders>
            <w:vAlign w:val="bottom"/>
          </w:tcPr>
          <w:p w14:paraId="5344E51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8.7</w:t>
            </w:r>
          </w:p>
        </w:tc>
      </w:tr>
      <w:tr w:rsidR="00F91041" w:rsidRPr="00807ACC" w14:paraId="44399D00"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22D062B9" w14:textId="77777777" w:rsidR="00F91041" w:rsidRPr="00807ACC" w:rsidRDefault="00F91041" w:rsidP="00F91041">
            <w:pPr>
              <w:pStyle w:val="TableText"/>
              <w:rPr>
                <w:b/>
              </w:rPr>
            </w:pPr>
            <w:r w:rsidRPr="00807ACC">
              <w:rPr>
                <w:b/>
              </w:rPr>
              <w:t>All secondary and tertiary facilities</w:t>
            </w:r>
          </w:p>
        </w:tc>
        <w:tc>
          <w:tcPr>
            <w:tcW w:w="1181" w:type="dxa"/>
            <w:tcBorders>
              <w:top w:val="single" w:sz="4" w:space="0" w:color="A6A6A6" w:themeColor="background1" w:themeShade="A6"/>
              <w:bottom w:val="single" w:sz="4" w:space="0" w:color="A6A6A6" w:themeColor="background1" w:themeShade="A6"/>
            </w:tcBorders>
            <w:vAlign w:val="bottom"/>
          </w:tcPr>
          <w:p w14:paraId="2F681392"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2,924</w:t>
            </w:r>
          </w:p>
        </w:tc>
        <w:tc>
          <w:tcPr>
            <w:tcW w:w="1181" w:type="dxa"/>
            <w:tcBorders>
              <w:top w:val="single" w:sz="4" w:space="0" w:color="A6A6A6" w:themeColor="background1" w:themeShade="A6"/>
              <w:bottom w:val="single" w:sz="4" w:space="0" w:color="A6A6A6" w:themeColor="background1" w:themeShade="A6"/>
            </w:tcBorders>
            <w:vAlign w:val="bottom"/>
          </w:tcPr>
          <w:p w14:paraId="46C3A300" w14:textId="77777777" w:rsidR="00F91041" w:rsidRDefault="00F91041" w:rsidP="00F91041">
            <w:pPr>
              <w:jc w:val="right"/>
              <w:rPr>
                <w:rFonts w:ascii="Arial" w:hAnsi="Arial" w:cs="Arial"/>
                <w:b/>
                <w:bCs/>
                <w:sz w:val="18"/>
                <w:szCs w:val="18"/>
              </w:rPr>
            </w:pPr>
            <w:r>
              <w:rPr>
                <w:rFonts w:ascii="Arial" w:hAnsi="Arial" w:cs="Arial"/>
                <w:b/>
                <w:bCs/>
                <w:sz w:val="18"/>
                <w:szCs w:val="18"/>
              </w:rPr>
              <w:t>1,804</w:t>
            </w:r>
          </w:p>
        </w:tc>
        <w:tc>
          <w:tcPr>
            <w:tcW w:w="1181" w:type="dxa"/>
            <w:tcBorders>
              <w:top w:val="single" w:sz="4" w:space="0" w:color="A6A6A6" w:themeColor="background1" w:themeShade="A6"/>
              <w:bottom w:val="single" w:sz="4" w:space="0" w:color="A6A6A6" w:themeColor="background1" w:themeShade="A6"/>
            </w:tcBorders>
            <w:vAlign w:val="bottom"/>
          </w:tcPr>
          <w:p w14:paraId="5A512478"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4,728</w:t>
            </w:r>
          </w:p>
        </w:tc>
        <w:tc>
          <w:tcPr>
            <w:tcW w:w="1843" w:type="dxa"/>
            <w:tcBorders>
              <w:top w:val="single" w:sz="4" w:space="0" w:color="A6A6A6" w:themeColor="background1" w:themeShade="A6"/>
              <w:bottom w:val="single" w:sz="4" w:space="0" w:color="A6A6A6" w:themeColor="background1" w:themeShade="A6"/>
            </w:tcBorders>
            <w:vAlign w:val="bottom"/>
          </w:tcPr>
          <w:p w14:paraId="75F0F7E4"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47,956</w:t>
            </w:r>
          </w:p>
        </w:tc>
        <w:tc>
          <w:tcPr>
            <w:tcW w:w="924" w:type="dxa"/>
            <w:tcBorders>
              <w:top w:val="single" w:sz="4" w:space="0" w:color="A6A6A6" w:themeColor="background1" w:themeShade="A6"/>
              <w:bottom w:val="single" w:sz="4" w:space="0" w:color="A6A6A6" w:themeColor="background1" w:themeShade="A6"/>
            </w:tcBorders>
            <w:vAlign w:val="bottom"/>
          </w:tcPr>
          <w:p w14:paraId="3862E009"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9.9</w:t>
            </w:r>
          </w:p>
        </w:tc>
      </w:tr>
      <w:tr w:rsidR="00F91041" w:rsidRPr="00807ACC" w14:paraId="7BC7C3CA"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7148D9C5" w14:textId="77777777" w:rsidR="00F91041" w:rsidRPr="00807ACC" w:rsidRDefault="00F91041" w:rsidP="00F91041">
            <w:pPr>
              <w:pStyle w:val="TableText"/>
              <w:rPr>
                <w:b/>
              </w:rPr>
            </w:pPr>
            <w:r w:rsidRPr="00807ACC">
              <w:rPr>
                <w:b/>
              </w:rPr>
              <w:t>All primary facilities</w:t>
            </w:r>
          </w:p>
        </w:tc>
        <w:tc>
          <w:tcPr>
            <w:tcW w:w="1181" w:type="dxa"/>
            <w:tcBorders>
              <w:top w:val="single" w:sz="4" w:space="0" w:color="A6A6A6" w:themeColor="background1" w:themeShade="A6"/>
              <w:bottom w:val="single" w:sz="4" w:space="0" w:color="A6A6A6" w:themeColor="background1" w:themeShade="A6"/>
            </w:tcBorders>
            <w:vAlign w:val="bottom"/>
          </w:tcPr>
          <w:p w14:paraId="12D7536E"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278</w:t>
            </w:r>
          </w:p>
        </w:tc>
        <w:tc>
          <w:tcPr>
            <w:tcW w:w="1181" w:type="dxa"/>
            <w:tcBorders>
              <w:top w:val="single" w:sz="4" w:space="0" w:color="A6A6A6" w:themeColor="background1" w:themeShade="A6"/>
              <w:bottom w:val="single" w:sz="4" w:space="0" w:color="A6A6A6" w:themeColor="background1" w:themeShade="A6"/>
            </w:tcBorders>
            <w:vAlign w:val="bottom"/>
          </w:tcPr>
          <w:p w14:paraId="69A855FC" w14:textId="77777777" w:rsidR="00F91041" w:rsidRDefault="00F91041" w:rsidP="00F91041">
            <w:pPr>
              <w:jc w:val="right"/>
              <w:rPr>
                <w:rFonts w:ascii="Arial" w:hAnsi="Arial" w:cs="Arial"/>
                <w:b/>
                <w:bCs/>
                <w:sz w:val="18"/>
                <w:szCs w:val="18"/>
              </w:rPr>
            </w:pPr>
            <w:r>
              <w:rPr>
                <w:rFonts w:ascii="Arial" w:hAnsi="Arial" w:cs="Arial"/>
                <w:b/>
                <w:bCs/>
                <w:sz w:val="18"/>
                <w:szCs w:val="18"/>
              </w:rPr>
              <w:t>95</w:t>
            </w:r>
          </w:p>
        </w:tc>
        <w:tc>
          <w:tcPr>
            <w:tcW w:w="1181" w:type="dxa"/>
            <w:tcBorders>
              <w:top w:val="single" w:sz="4" w:space="0" w:color="A6A6A6" w:themeColor="background1" w:themeShade="A6"/>
              <w:bottom w:val="single" w:sz="4" w:space="0" w:color="A6A6A6" w:themeColor="background1" w:themeShade="A6"/>
            </w:tcBorders>
            <w:vAlign w:val="bottom"/>
          </w:tcPr>
          <w:p w14:paraId="79F79922"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373</w:t>
            </w:r>
          </w:p>
        </w:tc>
        <w:tc>
          <w:tcPr>
            <w:tcW w:w="1843" w:type="dxa"/>
            <w:tcBorders>
              <w:top w:val="single" w:sz="4" w:space="0" w:color="A6A6A6" w:themeColor="background1" w:themeShade="A6"/>
              <w:bottom w:val="single" w:sz="4" w:space="0" w:color="A6A6A6" w:themeColor="background1" w:themeShade="A6"/>
            </w:tcBorders>
            <w:vAlign w:val="bottom"/>
          </w:tcPr>
          <w:p w14:paraId="2ABA9F78"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5,577</w:t>
            </w:r>
          </w:p>
        </w:tc>
        <w:tc>
          <w:tcPr>
            <w:tcW w:w="924" w:type="dxa"/>
            <w:tcBorders>
              <w:top w:val="single" w:sz="4" w:space="0" w:color="A6A6A6" w:themeColor="background1" w:themeShade="A6"/>
              <w:bottom w:val="single" w:sz="4" w:space="0" w:color="A6A6A6" w:themeColor="background1" w:themeShade="A6"/>
            </w:tcBorders>
            <w:vAlign w:val="bottom"/>
          </w:tcPr>
          <w:p w14:paraId="54848AA5"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6.7</w:t>
            </w:r>
          </w:p>
        </w:tc>
      </w:tr>
      <w:tr w:rsidR="00F91041" w:rsidRPr="00807ACC" w14:paraId="2B446257" w14:textId="77777777" w:rsidTr="003C46CE">
        <w:trPr>
          <w:cantSplit/>
        </w:trPr>
        <w:tc>
          <w:tcPr>
            <w:tcW w:w="3261" w:type="dxa"/>
            <w:tcBorders>
              <w:top w:val="single" w:sz="4" w:space="0" w:color="A6A6A6" w:themeColor="background1" w:themeShade="A6"/>
              <w:bottom w:val="single" w:sz="4" w:space="0" w:color="auto"/>
            </w:tcBorders>
          </w:tcPr>
          <w:p w14:paraId="39AF1325" w14:textId="77777777" w:rsidR="00F91041" w:rsidRPr="00807ACC" w:rsidRDefault="00F91041" w:rsidP="00F91041">
            <w:pPr>
              <w:pStyle w:val="TableText"/>
              <w:rPr>
                <w:b/>
              </w:rPr>
            </w:pPr>
            <w:r w:rsidRPr="00807ACC">
              <w:rPr>
                <w:b/>
              </w:rPr>
              <w:t>All home births</w:t>
            </w:r>
          </w:p>
        </w:tc>
        <w:tc>
          <w:tcPr>
            <w:tcW w:w="1181" w:type="dxa"/>
            <w:tcBorders>
              <w:top w:val="single" w:sz="4" w:space="0" w:color="A6A6A6" w:themeColor="background1" w:themeShade="A6"/>
              <w:bottom w:val="single" w:sz="4" w:space="0" w:color="auto"/>
            </w:tcBorders>
            <w:vAlign w:val="bottom"/>
          </w:tcPr>
          <w:p w14:paraId="0C7E488A"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71</w:t>
            </w:r>
          </w:p>
        </w:tc>
        <w:tc>
          <w:tcPr>
            <w:tcW w:w="1181" w:type="dxa"/>
            <w:tcBorders>
              <w:top w:val="single" w:sz="4" w:space="0" w:color="A6A6A6" w:themeColor="background1" w:themeShade="A6"/>
              <w:bottom w:val="single" w:sz="4" w:space="0" w:color="auto"/>
            </w:tcBorders>
            <w:vAlign w:val="bottom"/>
          </w:tcPr>
          <w:p w14:paraId="63B17E4B" w14:textId="77777777" w:rsidR="00F91041" w:rsidRDefault="00F91041" w:rsidP="00F91041">
            <w:pPr>
              <w:jc w:val="right"/>
              <w:rPr>
                <w:rFonts w:ascii="Arial" w:hAnsi="Arial" w:cs="Arial"/>
                <w:b/>
                <w:bCs/>
                <w:sz w:val="18"/>
                <w:szCs w:val="18"/>
              </w:rPr>
            </w:pPr>
            <w:r>
              <w:rPr>
                <w:rFonts w:ascii="Arial" w:hAnsi="Arial" w:cs="Arial"/>
                <w:b/>
                <w:bCs/>
                <w:sz w:val="18"/>
                <w:szCs w:val="18"/>
              </w:rPr>
              <w:t>35</w:t>
            </w:r>
          </w:p>
        </w:tc>
        <w:tc>
          <w:tcPr>
            <w:tcW w:w="1181" w:type="dxa"/>
            <w:tcBorders>
              <w:top w:val="single" w:sz="4" w:space="0" w:color="A6A6A6" w:themeColor="background1" w:themeShade="A6"/>
              <w:bottom w:val="single" w:sz="4" w:space="0" w:color="auto"/>
            </w:tcBorders>
            <w:vAlign w:val="bottom"/>
          </w:tcPr>
          <w:p w14:paraId="2B46EAE0"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106</w:t>
            </w:r>
          </w:p>
        </w:tc>
        <w:tc>
          <w:tcPr>
            <w:tcW w:w="1843" w:type="dxa"/>
            <w:tcBorders>
              <w:top w:val="single" w:sz="4" w:space="0" w:color="A6A6A6" w:themeColor="background1" w:themeShade="A6"/>
              <w:bottom w:val="single" w:sz="4" w:space="0" w:color="auto"/>
            </w:tcBorders>
            <w:vAlign w:val="bottom"/>
          </w:tcPr>
          <w:p w14:paraId="5AAD4EDE"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2,143</w:t>
            </w:r>
          </w:p>
        </w:tc>
        <w:tc>
          <w:tcPr>
            <w:tcW w:w="924" w:type="dxa"/>
            <w:tcBorders>
              <w:top w:val="single" w:sz="4" w:space="0" w:color="A6A6A6" w:themeColor="background1" w:themeShade="A6"/>
              <w:bottom w:val="single" w:sz="4" w:space="0" w:color="auto"/>
            </w:tcBorders>
            <w:vAlign w:val="bottom"/>
          </w:tcPr>
          <w:p w14:paraId="45B77D07"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4.9</w:t>
            </w:r>
          </w:p>
        </w:tc>
      </w:tr>
      <w:tr w:rsidR="00F91041" w:rsidRPr="00807ACC" w14:paraId="19C982BB" w14:textId="77777777" w:rsidTr="003C46CE">
        <w:trPr>
          <w:cantSplit/>
        </w:trPr>
        <w:tc>
          <w:tcPr>
            <w:tcW w:w="3261" w:type="dxa"/>
            <w:tcBorders>
              <w:top w:val="single" w:sz="4" w:space="0" w:color="auto"/>
              <w:bottom w:val="single" w:sz="4" w:space="0" w:color="auto"/>
            </w:tcBorders>
          </w:tcPr>
          <w:p w14:paraId="797D738D" w14:textId="77777777" w:rsidR="00F91041" w:rsidRPr="00807ACC" w:rsidRDefault="00F91041" w:rsidP="00F91041">
            <w:pPr>
              <w:pStyle w:val="TableText"/>
              <w:rPr>
                <w:b/>
              </w:rPr>
            </w:pPr>
            <w:r w:rsidRPr="00807ACC">
              <w:rPr>
                <w:b/>
              </w:rPr>
              <w:t>New Zealand</w:t>
            </w:r>
            <w:r w:rsidRPr="00807ACC">
              <w:rPr>
                <w:b/>
                <w:vertAlign w:val="superscript"/>
              </w:rPr>
              <w:t>1</w:t>
            </w:r>
          </w:p>
        </w:tc>
        <w:tc>
          <w:tcPr>
            <w:tcW w:w="1181" w:type="dxa"/>
            <w:tcBorders>
              <w:top w:val="single" w:sz="4" w:space="0" w:color="auto"/>
              <w:bottom w:val="single" w:sz="4" w:space="0" w:color="auto"/>
            </w:tcBorders>
            <w:vAlign w:val="bottom"/>
          </w:tcPr>
          <w:p w14:paraId="5CC6E128"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3,308</w:t>
            </w:r>
          </w:p>
        </w:tc>
        <w:tc>
          <w:tcPr>
            <w:tcW w:w="1181" w:type="dxa"/>
            <w:tcBorders>
              <w:top w:val="single" w:sz="4" w:space="0" w:color="auto"/>
              <w:bottom w:val="single" w:sz="4" w:space="0" w:color="auto"/>
            </w:tcBorders>
            <w:vAlign w:val="bottom"/>
          </w:tcPr>
          <w:p w14:paraId="54B89BF7" w14:textId="77777777" w:rsidR="00F91041" w:rsidRDefault="00F91041" w:rsidP="00F91041">
            <w:pPr>
              <w:jc w:val="right"/>
              <w:rPr>
                <w:rFonts w:ascii="Arial" w:hAnsi="Arial" w:cs="Arial"/>
                <w:b/>
                <w:bCs/>
                <w:sz w:val="18"/>
                <w:szCs w:val="18"/>
              </w:rPr>
            </w:pPr>
            <w:r>
              <w:rPr>
                <w:rFonts w:ascii="Arial" w:hAnsi="Arial" w:cs="Arial"/>
                <w:b/>
                <w:bCs/>
                <w:sz w:val="18"/>
                <w:szCs w:val="18"/>
              </w:rPr>
              <w:t>1,947</w:t>
            </w:r>
          </w:p>
        </w:tc>
        <w:tc>
          <w:tcPr>
            <w:tcW w:w="1181" w:type="dxa"/>
            <w:tcBorders>
              <w:top w:val="single" w:sz="4" w:space="0" w:color="auto"/>
              <w:bottom w:val="single" w:sz="4" w:space="0" w:color="auto"/>
            </w:tcBorders>
            <w:vAlign w:val="bottom"/>
          </w:tcPr>
          <w:p w14:paraId="494423CD"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5,255</w:t>
            </w:r>
          </w:p>
        </w:tc>
        <w:tc>
          <w:tcPr>
            <w:tcW w:w="1843" w:type="dxa"/>
            <w:tcBorders>
              <w:top w:val="single" w:sz="4" w:space="0" w:color="auto"/>
              <w:bottom w:val="single" w:sz="4" w:space="0" w:color="auto"/>
            </w:tcBorders>
            <w:vAlign w:val="bottom"/>
          </w:tcPr>
          <w:p w14:paraId="561E5DD7"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56,211</w:t>
            </w:r>
          </w:p>
        </w:tc>
        <w:tc>
          <w:tcPr>
            <w:tcW w:w="924" w:type="dxa"/>
            <w:tcBorders>
              <w:top w:val="single" w:sz="4" w:space="0" w:color="auto"/>
              <w:bottom w:val="single" w:sz="4" w:space="0" w:color="auto"/>
            </w:tcBorders>
            <w:vAlign w:val="bottom"/>
          </w:tcPr>
          <w:p w14:paraId="6602F04C"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9.3</w:t>
            </w:r>
          </w:p>
        </w:tc>
      </w:tr>
    </w:tbl>
    <w:p w14:paraId="62A901B8" w14:textId="77777777" w:rsidR="009351C3" w:rsidRPr="00807ACC" w:rsidRDefault="009351C3" w:rsidP="003C46CE">
      <w:pPr>
        <w:pStyle w:val="Note"/>
      </w:pPr>
      <w:bookmarkStart w:id="505" w:name="_Toc397424534"/>
      <w:r w:rsidRPr="00807ACC">
        <w:t>1</w:t>
      </w:r>
      <w:r w:rsidRPr="00807ACC">
        <w:tab/>
        <w:t>Includes women where birth location was unspecified.</w:t>
      </w:r>
    </w:p>
    <w:p w14:paraId="08B3DC1E" w14:textId="77777777" w:rsidR="00EF2116" w:rsidRPr="00807ACC" w:rsidRDefault="00EF2116" w:rsidP="00EF2116"/>
    <w:p w14:paraId="7710306E" w14:textId="77777777" w:rsidR="00EF2116" w:rsidRPr="00807ACC" w:rsidRDefault="00EF2116" w:rsidP="00EF2116"/>
    <w:p w14:paraId="431EDB61" w14:textId="77777777" w:rsidR="00A76D55" w:rsidRPr="00807ACC" w:rsidRDefault="00A76D55" w:rsidP="00A76D55">
      <w:r w:rsidRPr="00807ACC">
        <w:br w:type="page"/>
      </w:r>
    </w:p>
    <w:p w14:paraId="11D2F5FA" w14:textId="77777777" w:rsidR="00E86851" w:rsidRPr="00807ACC" w:rsidRDefault="00E86851" w:rsidP="00A76D55">
      <w:pPr>
        <w:pStyle w:val="Heading1"/>
      </w:pPr>
      <w:bookmarkStart w:id="506" w:name="_Toc473190491"/>
      <w:r w:rsidRPr="00807ACC">
        <w:t xml:space="preserve">Indicator </w:t>
      </w:r>
      <w:r w:rsidR="00C52650" w:rsidRPr="00807ACC">
        <w:t>18</w:t>
      </w:r>
      <w:r w:rsidRPr="00807ACC">
        <w:t xml:space="preserve">: </w:t>
      </w:r>
      <w:bookmarkEnd w:id="441"/>
      <w:bookmarkEnd w:id="452"/>
      <w:r w:rsidR="00B81D56" w:rsidRPr="00807ACC">
        <w:t>P</w:t>
      </w:r>
      <w:r w:rsidRPr="00807ACC">
        <w:t>reterm birth</w:t>
      </w:r>
      <w:bookmarkEnd w:id="505"/>
      <w:bookmarkEnd w:id="506"/>
    </w:p>
    <w:p w14:paraId="65333436" w14:textId="77777777" w:rsidR="00E86851" w:rsidRPr="00807ACC" w:rsidRDefault="00E86851" w:rsidP="00A76D55">
      <w:pPr>
        <w:pStyle w:val="Heading2"/>
      </w:pPr>
      <w:bookmarkStart w:id="507" w:name="_Toc354993979"/>
      <w:bookmarkStart w:id="508" w:name="_Toc397424535"/>
      <w:bookmarkStart w:id="509" w:name="_Toc473190492"/>
      <w:r w:rsidRPr="00807ACC">
        <w:t>Rationale and purpose</w:t>
      </w:r>
      <w:bookmarkEnd w:id="507"/>
      <w:bookmarkEnd w:id="508"/>
      <w:bookmarkEnd w:id="509"/>
    </w:p>
    <w:p w14:paraId="7866E4E3" w14:textId="77777777" w:rsidR="00E86851" w:rsidRPr="00807ACC" w:rsidRDefault="00E86851" w:rsidP="00A76D55">
      <w:r w:rsidRPr="00807ACC">
        <w:t>Preterm birth is a significant contributor to perinatal mortality and neonatal morbidity, especially for babies born under 32 weeks</w:t>
      </w:r>
      <w:r w:rsidR="000F3E15" w:rsidRPr="00807ACC">
        <w:t>’</w:t>
      </w:r>
      <w:r w:rsidRPr="00807ACC">
        <w:t xml:space="preserve"> gestation.</w:t>
      </w:r>
      <w:r w:rsidR="00084646" w:rsidRPr="00807ACC">
        <w:t xml:space="preserve"> </w:t>
      </w:r>
      <w:r w:rsidRPr="00807ACC">
        <w:t>Preterm birth is among the top causes of death in infants worldwide (WHO 2013).</w:t>
      </w:r>
    </w:p>
    <w:p w14:paraId="1E67E089" w14:textId="77777777" w:rsidR="00171581" w:rsidRPr="00807ACC" w:rsidRDefault="00171581" w:rsidP="00A76D55"/>
    <w:p w14:paraId="121DBC38" w14:textId="77777777" w:rsidR="00E86851" w:rsidRPr="00807ACC" w:rsidRDefault="00E86851" w:rsidP="00A76D55">
      <w:r w:rsidRPr="00807ACC">
        <w:t>Preterm birth may have a number of consequences, including:</w:t>
      </w:r>
    </w:p>
    <w:p w14:paraId="19CA58A8" w14:textId="77777777" w:rsidR="00E86851" w:rsidRPr="00807ACC" w:rsidRDefault="00E86851" w:rsidP="00A76D55">
      <w:pPr>
        <w:pStyle w:val="Bullet"/>
      </w:pPr>
      <w:r w:rsidRPr="00807ACC">
        <w:t>higher neonatal mortality and morbidity</w:t>
      </w:r>
    </w:p>
    <w:p w14:paraId="02B7F43C" w14:textId="7C96B87B" w:rsidR="00E86851" w:rsidRPr="00807ACC" w:rsidRDefault="00E86851" w:rsidP="00A76D55">
      <w:pPr>
        <w:pStyle w:val="Bullet"/>
      </w:pPr>
      <w:r w:rsidRPr="00807ACC">
        <w:t>long-term effects on babies such as poorer neurodevelopmental and educational outcomes, more hospital admissions and increased general disease burden in childhood</w:t>
      </w:r>
    </w:p>
    <w:p w14:paraId="6621550C" w14:textId="77777777" w:rsidR="00747573" w:rsidRPr="00807ACC" w:rsidRDefault="00E86851" w:rsidP="00A76D55">
      <w:pPr>
        <w:pStyle w:val="Bullet"/>
      </w:pPr>
      <w:r w:rsidRPr="00807ACC">
        <w:t>greater use of health resources</w:t>
      </w:r>
    </w:p>
    <w:p w14:paraId="27C8907E" w14:textId="77777777" w:rsidR="00E86851" w:rsidRPr="00807ACC" w:rsidRDefault="00747573" w:rsidP="00A76D55">
      <w:pPr>
        <w:pStyle w:val="Bullet"/>
      </w:pPr>
      <w:proofErr w:type="gramStart"/>
      <w:r w:rsidRPr="00807ACC">
        <w:t>long-term</w:t>
      </w:r>
      <w:proofErr w:type="gramEnd"/>
      <w:r w:rsidRPr="00807ACC">
        <w:t xml:space="preserve"> effects on disease risk through to adulthood, such as hypertension and diabetes</w:t>
      </w:r>
      <w:r w:rsidR="00E86851" w:rsidRPr="00807ACC">
        <w:t>.</w:t>
      </w:r>
    </w:p>
    <w:p w14:paraId="545C082A" w14:textId="77777777" w:rsidR="00E86851" w:rsidRPr="00807ACC" w:rsidRDefault="00E86851" w:rsidP="00A76D55"/>
    <w:p w14:paraId="69B21DA7" w14:textId="77777777" w:rsidR="00084646" w:rsidRPr="00807ACC" w:rsidRDefault="00E86851" w:rsidP="00A76D55">
      <w:r w:rsidRPr="00807ACC">
        <w:t xml:space="preserve">Spontaneous </w:t>
      </w:r>
      <w:r w:rsidR="008668FF" w:rsidRPr="00807ACC">
        <w:t>onset of labour</w:t>
      </w:r>
      <w:r w:rsidRPr="00807ACC">
        <w:t>, premature rupture of membranes, multiple pregnancy and pregnancy-induced hypertension are the most common causes of preterm birth.</w:t>
      </w:r>
    </w:p>
    <w:p w14:paraId="71288D2C" w14:textId="77777777" w:rsidR="00171581" w:rsidRPr="00807ACC" w:rsidRDefault="00171581" w:rsidP="00A76D55"/>
    <w:p w14:paraId="3BBCB457" w14:textId="77777777" w:rsidR="00E86851" w:rsidRPr="00807ACC" w:rsidRDefault="00E86851" w:rsidP="00A76D55">
      <w:r w:rsidRPr="00807ACC">
        <w:t>Management of maternal hypertension and tobacco use may reduce rates of early preterm birth. Clinical decision-making regarding timing of induction and elective caesarean section affects rates of late preterm birth.</w:t>
      </w:r>
    </w:p>
    <w:p w14:paraId="515F420D" w14:textId="77777777" w:rsidR="00171581" w:rsidRPr="00807ACC" w:rsidRDefault="00171581" w:rsidP="00A76D55"/>
    <w:p w14:paraId="4E75BB66" w14:textId="7FE2C6CB" w:rsidR="00E86851" w:rsidRPr="00807ACC" w:rsidRDefault="00E86851" w:rsidP="00A76D55">
      <w:r w:rsidRPr="00807ACC">
        <w:t>Recent investigation by the National Maternity Monitoring Group found that rates of preterm birth at 34 and 35 weeks</w:t>
      </w:r>
      <w:r w:rsidR="000F3E15" w:rsidRPr="00807ACC">
        <w:t>’</w:t>
      </w:r>
      <w:r w:rsidRPr="00807ACC">
        <w:t xml:space="preserve"> gestation remained fairly constant over the four years from 2008 to 2011. However, preterm births at 36 weeks</w:t>
      </w:r>
      <w:r w:rsidR="000F3E15" w:rsidRPr="00807ACC">
        <w:t>’</w:t>
      </w:r>
      <w:r w:rsidRPr="00807ACC">
        <w:t xml:space="preserve"> gestation </w:t>
      </w:r>
      <w:r w:rsidR="009C094D">
        <w:t>have</w:t>
      </w:r>
      <w:r w:rsidRPr="00807ACC">
        <w:t xml:space="preserve"> increas</w:t>
      </w:r>
      <w:r w:rsidR="009C094D">
        <w:t>ed</w:t>
      </w:r>
      <w:r w:rsidRPr="00807ACC">
        <w:t>. This may represent changes in planned preterm births. The National Maternity Monitoring Group recommends that all DHBs should audit preterm births in their region</w:t>
      </w:r>
      <w:r w:rsidR="00AD4C66" w:rsidRPr="00807ACC">
        <w:t>;</w:t>
      </w:r>
      <w:r w:rsidRPr="00807ACC">
        <w:t xml:space="preserve"> particularly births at 34, 35 and 36 weeks.</w:t>
      </w:r>
    </w:p>
    <w:p w14:paraId="15A30742" w14:textId="77777777" w:rsidR="00171581" w:rsidRPr="00807ACC" w:rsidRDefault="00171581" w:rsidP="00A76D55"/>
    <w:p w14:paraId="2A5A223B" w14:textId="77777777" w:rsidR="00E86851" w:rsidRPr="00BF0496" w:rsidRDefault="00214401" w:rsidP="00BF0496">
      <w:pPr>
        <w:pStyle w:val="Heading2"/>
      </w:pPr>
      <w:bookmarkStart w:id="510" w:name="_Toc473190493"/>
      <w:r w:rsidRPr="00BF0496">
        <w:t>Notes on 2015 data</w:t>
      </w:r>
      <w:bookmarkEnd w:id="510"/>
    </w:p>
    <w:p w14:paraId="5EDFEE33" w14:textId="77777777" w:rsidR="00084646" w:rsidRPr="00807ACC" w:rsidRDefault="00E86851" w:rsidP="00A76D55">
      <w:r w:rsidRPr="002F00FF">
        <w:t>Overall rates of preterm bir</w:t>
      </w:r>
      <w:r w:rsidR="00636B86" w:rsidRPr="002F00FF">
        <w:t>th (&lt;</w:t>
      </w:r>
      <w:r w:rsidR="00E3587A" w:rsidRPr="002F00FF">
        <w:t xml:space="preserve"> </w:t>
      </w:r>
      <w:r w:rsidR="00636B86" w:rsidRPr="002F00FF">
        <w:t>37 weeks</w:t>
      </w:r>
      <w:r w:rsidR="000F3E15" w:rsidRPr="002F00FF">
        <w:t>’</w:t>
      </w:r>
      <w:r w:rsidR="00636B86" w:rsidRPr="002F00FF">
        <w:t xml:space="preserve"> gestation) vari</w:t>
      </w:r>
      <w:r w:rsidR="008E05DC" w:rsidRPr="002F00FF">
        <w:t>ed</w:t>
      </w:r>
      <w:r w:rsidR="00636B86" w:rsidRPr="002F00FF">
        <w:t xml:space="preserve"> </w:t>
      </w:r>
      <w:r w:rsidRPr="002F00FF">
        <w:t xml:space="preserve">between DHBs, ranging from </w:t>
      </w:r>
      <w:r w:rsidR="00F91041" w:rsidRPr="002F00FF">
        <w:t>5</w:t>
      </w:r>
      <w:r w:rsidR="00636B86" w:rsidRPr="002F00FF">
        <w:t>.</w:t>
      </w:r>
      <w:r w:rsidR="00631C93" w:rsidRPr="002F00FF">
        <w:t>6</w:t>
      </w:r>
      <w:r w:rsidR="00636B86" w:rsidRPr="002F00FF">
        <w:t>% to 9.</w:t>
      </w:r>
      <w:r w:rsidR="00F91041" w:rsidRPr="002F00FF">
        <w:t>2</w:t>
      </w:r>
      <w:r w:rsidRPr="002F00FF">
        <w:t xml:space="preserve">%, and varied more widely between secondary and tertiary facilities, ranging from </w:t>
      </w:r>
      <w:r w:rsidR="00F91041" w:rsidRPr="002F00FF">
        <w:t>1</w:t>
      </w:r>
      <w:r w:rsidR="00631C93" w:rsidRPr="002F00FF">
        <w:t>.3</w:t>
      </w:r>
      <w:r w:rsidRPr="002F00FF">
        <w:t xml:space="preserve">% to </w:t>
      </w:r>
      <w:r w:rsidR="00636B86" w:rsidRPr="002F00FF">
        <w:t>11.</w:t>
      </w:r>
      <w:r w:rsidR="00F91041" w:rsidRPr="002F00FF">
        <w:t>4</w:t>
      </w:r>
      <w:r w:rsidRPr="002F00FF">
        <w:t xml:space="preserve">%. The latter variation is likely to reflect clinical decision-making </w:t>
      </w:r>
      <w:r w:rsidR="00AD4C66" w:rsidRPr="002F00FF">
        <w:t xml:space="preserve">on </w:t>
      </w:r>
      <w:r w:rsidR="008E05DC" w:rsidRPr="002F00FF">
        <w:t>place of birth for</w:t>
      </w:r>
      <w:r w:rsidRPr="002F00FF">
        <w:t xml:space="preserve"> women in preterm labour</w:t>
      </w:r>
      <w:r w:rsidR="00746BD6" w:rsidRPr="002F00FF">
        <w:t xml:space="preserve"> and at risk of iatrogenic preterm birth</w:t>
      </w:r>
      <w:r w:rsidRPr="002F00FF">
        <w:t>.</w:t>
      </w:r>
    </w:p>
    <w:p w14:paraId="4FC20048" w14:textId="77777777" w:rsidR="002F039B" w:rsidRDefault="002F039B">
      <w:pPr>
        <w:spacing w:line="240" w:lineRule="auto"/>
      </w:pPr>
      <w:r>
        <w:br w:type="page"/>
      </w:r>
    </w:p>
    <w:p w14:paraId="60919741" w14:textId="77777777" w:rsidR="00E86851" w:rsidRPr="00807ACC" w:rsidRDefault="00E86851" w:rsidP="00A76D55">
      <w:pPr>
        <w:pStyle w:val="Heading2"/>
      </w:pPr>
      <w:bookmarkStart w:id="511" w:name="_Toc354993981"/>
      <w:bookmarkStart w:id="512" w:name="_Toc397424537"/>
      <w:bookmarkStart w:id="513" w:name="_Toc473190494"/>
      <w:r w:rsidRPr="00807ACC">
        <w:t xml:space="preserve">Indicator </w:t>
      </w:r>
      <w:r w:rsidR="00EE0027" w:rsidRPr="00807ACC">
        <w:t>18</w:t>
      </w:r>
      <w:r w:rsidRPr="00807ACC">
        <w:t>: Preterm births</w:t>
      </w:r>
      <w:r w:rsidR="000D131F">
        <w:t>, 2015</w:t>
      </w:r>
      <w:bookmarkEnd w:id="511"/>
      <w:bookmarkEnd w:id="512"/>
      <w:bookmarkEnd w:id="513"/>
    </w:p>
    <w:p w14:paraId="4C64954B" w14:textId="77777777" w:rsidR="00E86851" w:rsidRPr="00807ACC" w:rsidRDefault="00E86851" w:rsidP="00A76D55">
      <w:pPr>
        <w:pStyle w:val="Figure"/>
      </w:pPr>
      <w:bookmarkStart w:id="514" w:name="_Toc354994043"/>
      <w:bookmarkStart w:id="515" w:name="_Toc379898998"/>
      <w:bookmarkStart w:id="516" w:name="_Toc386033862"/>
      <w:bookmarkStart w:id="517" w:name="_Toc397424614"/>
      <w:bookmarkStart w:id="518" w:name="_Toc418165648"/>
      <w:bookmarkStart w:id="519" w:name="_Toc426377237"/>
      <w:bookmarkStart w:id="520" w:name="_Toc426377275"/>
      <w:bookmarkStart w:id="521" w:name="_Toc428901319"/>
      <w:bookmarkStart w:id="522" w:name="_Toc354994010"/>
      <w:bookmarkStart w:id="523" w:name="_Toc379899181"/>
      <w:bookmarkStart w:id="524" w:name="_Toc473190541"/>
      <w:r w:rsidRPr="00807ACC">
        <w:t xml:space="preserve">Figure </w:t>
      </w:r>
      <w:fldSimple w:instr=" SEQ Figure \* ARABIC ">
        <w:r w:rsidR="00FE77D5">
          <w:rPr>
            <w:noProof/>
          </w:rPr>
          <w:t>31</w:t>
        </w:r>
      </w:fldSimple>
      <w:r w:rsidRPr="00807ACC">
        <w:t xml:space="preserve">: Percentage of preterm births, by </w:t>
      </w:r>
      <w:r w:rsidR="00B575E7" w:rsidRPr="00807ACC">
        <w:t>DHB of residence</w:t>
      </w:r>
      <w:r w:rsidR="000D131F">
        <w:t>, 2015</w:t>
      </w:r>
      <w:bookmarkEnd w:id="514"/>
      <w:bookmarkEnd w:id="515"/>
      <w:bookmarkEnd w:id="516"/>
      <w:bookmarkEnd w:id="517"/>
      <w:bookmarkEnd w:id="518"/>
      <w:bookmarkEnd w:id="519"/>
      <w:bookmarkEnd w:id="520"/>
      <w:bookmarkEnd w:id="521"/>
      <w:bookmarkEnd w:id="524"/>
    </w:p>
    <w:p w14:paraId="49C041AD" w14:textId="77777777" w:rsidR="00E86851" w:rsidRPr="00807ACC" w:rsidRDefault="00344FF5" w:rsidP="00171581">
      <w:r>
        <w:rPr>
          <w:noProof/>
          <w:lang w:eastAsia="en-NZ"/>
        </w:rPr>
        <w:drawing>
          <wp:inline distT="0" distB="0" distL="0" distR="0" wp14:anchorId="03C800B0" wp14:editId="2ACF07A7">
            <wp:extent cx="5760000" cy="288267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6FA4651C" w14:textId="77777777" w:rsidR="00E86851" w:rsidRPr="00807ACC" w:rsidRDefault="00C6289C" w:rsidP="00171581">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10C7C628" w14:textId="77777777" w:rsidR="00E86851" w:rsidRPr="00807ACC" w:rsidRDefault="00E86851" w:rsidP="00A76D55"/>
    <w:p w14:paraId="5B099E0F" w14:textId="77777777" w:rsidR="00E86851" w:rsidRPr="00807ACC" w:rsidRDefault="00E86851" w:rsidP="00A76D55">
      <w:pPr>
        <w:pStyle w:val="Figure"/>
      </w:pPr>
      <w:bookmarkStart w:id="525" w:name="_Toc386033863"/>
      <w:bookmarkStart w:id="526" w:name="_Toc397424615"/>
      <w:bookmarkStart w:id="527" w:name="_Toc418165649"/>
      <w:bookmarkStart w:id="528" w:name="_Toc426377238"/>
      <w:bookmarkStart w:id="529" w:name="_Toc426377276"/>
      <w:bookmarkStart w:id="530" w:name="_Toc428901320"/>
      <w:bookmarkStart w:id="531" w:name="_Toc473190542"/>
      <w:r w:rsidRPr="00807ACC">
        <w:t xml:space="preserve">Figure </w:t>
      </w:r>
      <w:fldSimple w:instr=" SEQ Figure \* ARABIC ">
        <w:r w:rsidR="00FE77D5">
          <w:rPr>
            <w:noProof/>
          </w:rPr>
          <w:t>32</w:t>
        </w:r>
      </w:fldSimple>
      <w:r w:rsidRPr="00807ACC">
        <w:t>: Percentage of preterm births, by facility of birth (secondary and tertiary facilities)</w:t>
      </w:r>
      <w:r w:rsidR="000D131F">
        <w:t>, 2015</w:t>
      </w:r>
      <w:bookmarkEnd w:id="525"/>
      <w:bookmarkEnd w:id="526"/>
      <w:bookmarkEnd w:id="527"/>
      <w:bookmarkEnd w:id="528"/>
      <w:bookmarkEnd w:id="529"/>
      <w:bookmarkEnd w:id="530"/>
      <w:bookmarkEnd w:id="531"/>
    </w:p>
    <w:p w14:paraId="1B0181C3" w14:textId="77777777" w:rsidR="00E86851" w:rsidRPr="00807ACC" w:rsidRDefault="001C7A9E" w:rsidP="00171581">
      <w:r>
        <w:rPr>
          <w:noProof/>
          <w:lang w:eastAsia="en-NZ"/>
        </w:rPr>
        <w:drawing>
          <wp:inline distT="0" distB="0" distL="0" distR="0" wp14:anchorId="63654F7B" wp14:editId="40A71C44">
            <wp:extent cx="5760000" cy="288026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23DBE74A" w14:textId="77777777" w:rsidR="00E86851" w:rsidRPr="00807ACC" w:rsidRDefault="006215DE" w:rsidP="00171581">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E86851" w:rsidRPr="00807ACC">
        <w:br/>
        <w:t>Error bars represent 95% confidence intervals.</w:t>
      </w:r>
    </w:p>
    <w:p w14:paraId="4644C65E" w14:textId="77777777" w:rsidR="00A76D55" w:rsidRPr="00807ACC" w:rsidRDefault="00A76D55" w:rsidP="00A76D55"/>
    <w:p w14:paraId="577ADEBC" w14:textId="77777777" w:rsidR="00E86851" w:rsidRPr="00807ACC" w:rsidRDefault="00E86851" w:rsidP="00A76D55">
      <w:pPr>
        <w:pStyle w:val="Table"/>
      </w:pPr>
      <w:bookmarkStart w:id="532" w:name="_Toc397424574"/>
      <w:bookmarkStart w:id="533" w:name="_Toc473190073"/>
      <w:r w:rsidRPr="00807ACC">
        <w:t xml:space="preserve">Table </w:t>
      </w:r>
      <w:fldSimple w:instr=" SEQ Table \* ARABIC ">
        <w:r w:rsidR="00FE77D5">
          <w:rPr>
            <w:noProof/>
          </w:rPr>
          <w:t>37</w:t>
        </w:r>
      </w:fldSimple>
      <w:r w:rsidRPr="00807ACC">
        <w:t xml:space="preserve">: Number and percentage of preterm births, by </w:t>
      </w:r>
      <w:r w:rsidR="00B575E7" w:rsidRPr="00807ACC">
        <w:t>DHB of residence</w:t>
      </w:r>
      <w:r w:rsidR="000D131F">
        <w:t>, 2015</w:t>
      </w:r>
      <w:bookmarkEnd w:id="522"/>
      <w:bookmarkEnd w:id="523"/>
      <w:bookmarkEnd w:id="532"/>
      <w:bookmarkEnd w:id="533"/>
    </w:p>
    <w:tbl>
      <w:tblPr>
        <w:tblW w:w="9571" w:type="dxa"/>
        <w:tblInd w:w="57" w:type="dxa"/>
        <w:tblLayout w:type="fixed"/>
        <w:tblCellMar>
          <w:left w:w="57" w:type="dxa"/>
          <w:right w:w="57" w:type="dxa"/>
        </w:tblCellMar>
        <w:tblLook w:val="0460" w:firstRow="1" w:lastRow="1" w:firstColumn="0" w:lastColumn="0" w:noHBand="0" w:noVBand="1"/>
      </w:tblPr>
      <w:tblGrid>
        <w:gridCol w:w="1951"/>
        <w:gridCol w:w="1417"/>
        <w:gridCol w:w="1418"/>
        <w:gridCol w:w="1418"/>
        <w:gridCol w:w="1701"/>
        <w:gridCol w:w="1666"/>
      </w:tblGrid>
      <w:tr w:rsidR="00017662" w:rsidRPr="00807ACC" w14:paraId="0815E15F" w14:textId="77777777" w:rsidTr="000D6E48">
        <w:trPr>
          <w:cantSplit/>
        </w:trPr>
        <w:tc>
          <w:tcPr>
            <w:tcW w:w="1951" w:type="dxa"/>
            <w:vMerge w:val="restart"/>
            <w:tcBorders>
              <w:top w:val="single" w:sz="4" w:space="0" w:color="auto"/>
              <w:bottom w:val="single" w:sz="4" w:space="0" w:color="auto"/>
            </w:tcBorders>
          </w:tcPr>
          <w:p w14:paraId="1FBFC34B" w14:textId="77777777" w:rsidR="00017662" w:rsidRPr="00807ACC" w:rsidRDefault="00017662" w:rsidP="00430B6E">
            <w:pPr>
              <w:pStyle w:val="TableText"/>
              <w:keepNext/>
              <w:rPr>
                <w:b/>
              </w:rPr>
            </w:pPr>
            <w:r w:rsidRPr="00807ACC">
              <w:rPr>
                <w:b/>
              </w:rPr>
              <w:t>DHB of residence</w:t>
            </w:r>
          </w:p>
        </w:tc>
        <w:tc>
          <w:tcPr>
            <w:tcW w:w="4253" w:type="dxa"/>
            <w:gridSpan w:val="3"/>
            <w:tcBorders>
              <w:top w:val="single" w:sz="4" w:space="0" w:color="auto"/>
              <w:bottom w:val="single" w:sz="4" w:space="0" w:color="auto"/>
            </w:tcBorders>
          </w:tcPr>
          <w:p w14:paraId="1AB3C46D" w14:textId="77777777" w:rsidR="00017662" w:rsidRPr="00807ACC" w:rsidRDefault="00017662" w:rsidP="00430B6E">
            <w:pPr>
              <w:pStyle w:val="TableText"/>
              <w:keepNext/>
              <w:jc w:val="center"/>
              <w:rPr>
                <w:b/>
              </w:rPr>
            </w:pPr>
            <w:r w:rsidRPr="00807ACC">
              <w:rPr>
                <w:b/>
              </w:rPr>
              <w:t>Babies born under 37 weeks</w:t>
            </w:r>
            <w:r w:rsidR="00746BD6">
              <w:rPr>
                <w:b/>
              </w:rPr>
              <w:t>’</w:t>
            </w:r>
            <w:r w:rsidRPr="00807ACC">
              <w:rPr>
                <w:b/>
              </w:rPr>
              <w:t xml:space="preserve"> gestation</w:t>
            </w:r>
          </w:p>
        </w:tc>
        <w:tc>
          <w:tcPr>
            <w:tcW w:w="1701" w:type="dxa"/>
            <w:vMerge w:val="restart"/>
            <w:tcBorders>
              <w:top w:val="single" w:sz="4" w:space="0" w:color="auto"/>
              <w:bottom w:val="single" w:sz="4" w:space="0" w:color="auto"/>
            </w:tcBorders>
          </w:tcPr>
          <w:p w14:paraId="7D835B91" w14:textId="77777777" w:rsidR="00017662" w:rsidRPr="00807ACC" w:rsidRDefault="00017662" w:rsidP="00430B6E">
            <w:pPr>
              <w:pStyle w:val="TableText"/>
              <w:keepNext/>
              <w:jc w:val="center"/>
              <w:rPr>
                <w:b/>
              </w:rPr>
            </w:pPr>
            <w:r w:rsidRPr="00807ACC">
              <w:rPr>
                <w:b/>
              </w:rPr>
              <w:t>All babies born (live births)</w:t>
            </w:r>
          </w:p>
        </w:tc>
        <w:tc>
          <w:tcPr>
            <w:tcW w:w="1666" w:type="dxa"/>
            <w:vMerge w:val="restart"/>
            <w:tcBorders>
              <w:top w:val="single" w:sz="4" w:space="0" w:color="auto"/>
              <w:bottom w:val="single" w:sz="4" w:space="0" w:color="auto"/>
            </w:tcBorders>
          </w:tcPr>
          <w:p w14:paraId="335CBEF1" w14:textId="77777777" w:rsidR="00017662" w:rsidRPr="00807ACC" w:rsidRDefault="00017662" w:rsidP="00430B6E">
            <w:pPr>
              <w:pStyle w:val="TableText"/>
              <w:keepNext/>
              <w:jc w:val="center"/>
              <w:rPr>
                <w:b/>
              </w:rPr>
            </w:pPr>
            <w:r w:rsidRPr="00807ACC">
              <w:rPr>
                <w:b/>
              </w:rPr>
              <w:t>Rate (%)</w:t>
            </w:r>
          </w:p>
        </w:tc>
      </w:tr>
      <w:tr w:rsidR="00017662" w:rsidRPr="00807ACC" w14:paraId="5A09315E" w14:textId="77777777" w:rsidTr="000D6E48">
        <w:trPr>
          <w:cantSplit/>
        </w:trPr>
        <w:tc>
          <w:tcPr>
            <w:tcW w:w="1951" w:type="dxa"/>
            <w:vMerge/>
            <w:tcBorders>
              <w:top w:val="single" w:sz="4" w:space="0" w:color="auto"/>
              <w:bottom w:val="single" w:sz="4" w:space="0" w:color="auto"/>
            </w:tcBorders>
          </w:tcPr>
          <w:p w14:paraId="4A73A75E" w14:textId="77777777" w:rsidR="00017662" w:rsidRPr="00807ACC" w:rsidRDefault="00017662" w:rsidP="00430B6E">
            <w:pPr>
              <w:pStyle w:val="TableText"/>
              <w:keepNext/>
              <w:rPr>
                <w:b/>
              </w:rPr>
            </w:pPr>
          </w:p>
        </w:tc>
        <w:tc>
          <w:tcPr>
            <w:tcW w:w="1417" w:type="dxa"/>
            <w:tcBorders>
              <w:top w:val="single" w:sz="4" w:space="0" w:color="auto"/>
              <w:bottom w:val="single" w:sz="4" w:space="0" w:color="auto"/>
            </w:tcBorders>
          </w:tcPr>
          <w:p w14:paraId="51E8A148" w14:textId="77777777" w:rsidR="00017662" w:rsidRPr="00807ACC" w:rsidRDefault="00017662" w:rsidP="00430B6E">
            <w:pPr>
              <w:pStyle w:val="TableText"/>
              <w:keepNext/>
              <w:jc w:val="center"/>
              <w:rPr>
                <w:b/>
              </w:rPr>
            </w:pPr>
            <w:r w:rsidRPr="00807ACC">
              <w:rPr>
                <w:b/>
              </w:rPr>
              <w:t>&lt;</w:t>
            </w:r>
            <w:r w:rsidR="00E3587A" w:rsidRPr="00807ACC">
              <w:rPr>
                <w:b/>
              </w:rPr>
              <w:t xml:space="preserve"> </w:t>
            </w:r>
            <w:r w:rsidRPr="00807ACC">
              <w:rPr>
                <w:b/>
              </w:rPr>
              <w:t>32 weeks</w:t>
            </w:r>
          </w:p>
        </w:tc>
        <w:tc>
          <w:tcPr>
            <w:tcW w:w="1418" w:type="dxa"/>
            <w:tcBorders>
              <w:top w:val="single" w:sz="4" w:space="0" w:color="auto"/>
              <w:bottom w:val="single" w:sz="4" w:space="0" w:color="auto"/>
            </w:tcBorders>
          </w:tcPr>
          <w:p w14:paraId="648022B7" w14:textId="77777777" w:rsidR="00017662" w:rsidRPr="00807ACC" w:rsidRDefault="00017662" w:rsidP="00430B6E">
            <w:pPr>
              <w:pStyle w:val="TableText"/>
              <w:keepNext/>
              <w:jc w:val="center"/>
              <w:rPr>
                <w:b/>
              </w:rPr>
            </w:pPr>
            <w:r w:rsidRPr="00807ACC">
              <w:rPr>
                <w:b/>
              </w:rPr>
              <w:t>32–36 weeks</w:t>
            </w:r>
          </w:p>
        </w:tc>
        <w:tc>
          <w:tcPr>
            <w:tcW w:w="1418" w:type="dxa"/>
            <w:tcBorders>
              <w:top w:val="single" w:sz="4" w:space="0" w:color="auto"/>
              <w:bottom w:val="single" w:sz="4" w:space="0" w:color="auto"/>
            </w:tcBorders>
          </w:tcPr>
          <w:p w14:paraId="22C0C556" w14:textId="77777777" w:rsidR="00017662" w:rsidRPr="00807ACC" w:rsidRDefault="00017662" w:rsidP="00430B6E">
            <w:pPr>
              <w:pStyle w:val="TableText"/>
              <w:keepNext/>
              <w:jc w:val="center"/>
              <w:rPr>
                <w:b/>
              </w:rPr>
            </w:pPr>
            <w:r w:rsidRPr="00807ACC">
              <w:rPr>
                <w:b/>
              </w:rPr>
              <w:t>Total</w:t>
            </w:r>
          </w:p>
        </w:tc>
        <w:tc>
          <w:tcPr>
            <w:tcW w:w="1701" w:type="dxa"/>
            <w:vMerge/>
            <w:tcBorders>
              <w:top w:val="single" w:sz="4" w:space="0" w:color="auto"/>
              <w:bottom w:val="single" w:sz="4" w:space="0" w:color="auto"/>
            </w:tcBorders>
          </w:tcPr>
          <w:p w14:paraId="585F3B93" w14:textId="77777777" w:rsidR="00017662" w:rsidRPr="00807ACC" w:rsidRDefault="00017662" w:rsidP="00430B6E">
            <w:pPr>
              <w:pStyle w:val="TableText"/>
              <w:keepNext/>
              <w:rPr>
                <w:b/>
                <w:vertAlign w:val="superscript"/>
              </w:rPr>
            </w:pPr>
          </w:p>
        </w:tc>
        <w:tc>
          <w:tcPr>
            <w:tcW w:w="1666" w:type="dxa"/>
            <w:vMerge/>
            <w:tcBorders>
              <w:top w:val="single" w:sz="4" w:space="0" w:color="auto"/>
              <w:bottom w:val="single" w:sz="4" w:space="0" w:color="auto"/>
            </w:tcBorders>
          </w:tcPr>
          <w:p w14:paraId="587D4D3E" w14:textId="77777777" w:rsidR="00017662" w:rsidRPr="00807ACC" w:rsidRDefault="00017662" w:rsidP="00430B6E">
            <w:pPr>
              <w:pStyle w:val="TableText"/>
              <w:keepNext/>
              <w:rPr>
                <w:b/>
              </w:rPr>
            </w:pPr>
          </w:p>
        </w:tc>
      </w:tr>
      <w:tr w:rsidR="00F91041" w:rsidRPr="00807ACC" w14:paraId="6CE4F3C7" w14:textId="77777777" w:rsidTr="006D0564">
        <w:trPr>
          <w:cantSplit/>
        </w:trPr>
        <w:tc>
          <w:tcPr>
            <w:tcW w:w="1951" w:type="dxa"/>
            <w:tcBorders>
              <w:top w:val="single" w:sz="4" w:space="0" w:color="auto"/>
              <w:bottom w:val="single" w:sz="4" w:space="0" w:color="A6A6A6" w:themeColor="background1" w:themeShade="A6"/>
            </w:tcBorders>
          </w:tcPr>
          <w:p w14:paraId="2DB7C7EE" w14:textId="77777777" w:rsidR="00F91041" w:rsidRPr="00807ACC" w:rsidRDefault="00F91041" w:rsidP="00F91041">
            <w:pPr>
              <w:pStyle w:val="TableText"/>
              <w:keepNext/>
            </w:pPr>
            <w:r w:rsidRPr="00807ACC">
              <w:t>Northland</w:t>
            </w:r>
          </w:p>
        </w:tc>
        <w:tc>
          <w:tcPr>
            <w:tcW w:w="1417" w:type="dxa"/>
            <w:tcBorders>
              <w:top w:val="single" w:sz="4" w:space="0" w:color="auto"/>
              <w:bottom w:val="single" w:sz="4" w:space="0" w:color="A6A6A6" w:themeColor="background1" w:themeShade="A6"/>
            </w:tcBorders>
            <w:vAlign w:val="bottom"/>
          </w:tcPr>
          <w:p w14:paraId="7E7DB4B2" w14:textId="77777777" w:rsidR="00F91041" w:rsidRDefault="00F91041" w:rsidP="00F91041">
            <w:pPr>
              <w:spacing w:line="240" w:lineRule="auto"/>
              <w:jc w:val="right"/>
              <w:rPr>
                <w:rFonts w:ascii="Arial" w:hAnsi="Arial" w:cs="Arial"/>
                <w:color w:val="000000"/>
                <w:sz w:val="18"/>
                <w:szCs w:val="18"/>
                <w:lang w:eastAsia="en-NZ"/>
              </w:rPr>
            </w:pPr>
            <w:r>
              <w:rPr>
                <w:rFonts w:ascii="Arial" w:hAnsi="Arial" w:cs="Arial"/>
                <w:color w:val="000000"/>
                <w:sz w:val="18"/>
                <w:szCs w:val="18"/>
              </w:rPr>
              <w:t>19</w:t>
            </w:r>
          </w:p>
        </w:tc>
        <w:tc>
          <w:tcPr>
            <w:tcW w:w="1418" w:type="dxa"/>
            <w:tcBorders>
              <w:top w:val="single" w:sz="4" w:space="0" w:color="auto"/>
              <w:bottom w:val="single" w:sz="4" w:space="0" w:color="A6A6A6" w:themeColor="background1" w:themeShade="A6"/>
            </w:tcBorders>
            <w:vAlign w:val="bottom"/>
          </w:tcPr>
          <w:p w14:paraId="378A1C8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104</w:t>
            </w:r>
          </w:p>
        </w:tc>
        <w:tc>
          <w:tcPr>
            <w:tcW w:w="1418" w:type="dxa"/>
            <w:tcBorders>
              <w:top w:val="single" w:sz="4" w:space="0" w:color="auto"/>
              <w:bottom w:val="single" w:sz="4" w:space="0" w:color="A6A6A6" w:themeColor="background1" w:themeShade="A6"/>
            </w:tcBorders>
            <w:vAlign w:val="bottom"/>
          </w:tcPr>
          <w:p w14:paraId="48765238" w14:textId="77777777" w:rsidR="00F91041" w:rsidRDefault="00F91041" w:rsidP="00F91041">
            <w:pPr>
              <w:spacing w:line="240" w:lineRule="auto"/>
              <w:jc w:val="right"/>
              <w:rPr>
                <w:rFonts w:ascii="Arial" w:hAnsi="Arial" w:cs="Arial"/>
                <w:color w:val="000000"/>
                <w:sz w:val="18"/>
                <w:szCs w:val="18"/>
                <w:lang w:eastAsia="en-NZ"/>
              </w:rPr>
            </w:pPr>
            <w:r>
              <w:rPr>
                <w:rFonts w:ascii="Arial" w:hAnsi="Arial" w:cs="Arial"/>
                <w:color w:val="000000"/>
                <w:sz w:val="18"/>
                <w:szCs w:val="18"/>
              </w:rPr>
              <w:t>123</w:t>
            </w:r>
          </w:p>
        </w:tc>
        <w:tc>
          <w:tcPr>
            <w:tcW w:w="1701" w:type="dxa"/>
            <w:tcBorders>
              <w:top w:val="single" w:sz="4" w:space="0" w:color="auto"/>
              <w:bottom w:val="single" w:sz="4" w:space="0" w:color="A6A6A6" w:themeColor="background1" w:themeShade="A6"/>
            </w:tcBorders>
            <w:vAlign w:val="bottom"/>
          </w:tcPr>
          <w:p w14:paraId="7E3D17F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2,106</w:t>
            </w:r>
          </w:p>
        </w:tc>
        <w:tc>
          <w:tcPr>
            <w:tcW w:w="1666" w:type="dxa"/>
            <w:tcBorders>
              <w:top w:val="single" w:sz="4" w:space="0" w:color="auto"/>
              <w:bottom w:val="single" w:sz="4" w:space="0" w:color="A6A6A6" w:themeColor="background1" w:themeShade="A6"/>
            </w:tcBorders>
            <w:vAlign w:val="bottom"/>
          </w:tcPr>
          <w:p w14:paraId="08CE497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5.8</w:t>
            </w:r>
          </w:p>
        </w:tc>
      </w:tr>
      <w:tr w:rsidR="00F91041" w:rsidRPr="00807ACC" w14:paraId="5C4570DC"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2669172D" w14:textId="77777777" w:rsidR="00F91041" w:rsidRPr="00807ACC" w:rsidRDefault="00F91041" w:rsidP="00F91041">
            <w:pPr>
              <w:pStyle w:val="TableText"/>
            </w:pPr>
            <w:proofErr w:type="spellStart"/>
            <w:r w:rsidRPr="00807ACC">
              <w:t>Waitemata</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28AAD2D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82</w:t>
            </w:r>
          </w:p>
        </w:tc>
        <w:tc>
          <w:tcPr>
            <w:tcW w:w="1418" w:type="dxa"/>
            <w:tcBorders>
              <w:top w:val="single" w:sz="4" w:space="0" w:color="A6A6A6" w:themeColor="background1" w:themeShade="A6"/>
              <w:bottom w:val="single" w:sz="4" w:space="0" w:color="A6A6A6" w:themeColor="background1" w:themeShade="A6"/>
            </w:tcBorders>
            <w:vAlign w:val="bottom"/>
          </w:tcPr>
          <w:p w14:paraId="3C6681F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406</w:t>
            </w:r>
          </w:p>
        </w:tc>
        <w:tc>
          <w:tcPr>
            <w:tcW w:w="1418" w:type="dxa"/>
            <w:tcBorders>
              <w:top w:val="single" w:sz="4" w:space="0" w:color="A6A6A6" w:themeColor="background1" w:themeShade="A6"/>
              <w:bottom w:val="single" w:sz="4" w:space="0" w:color="A6A6A6" w:themeColor="background1" w:themeShade="A6"/>
            </w:tcBorders>
            <w:vAlign w:val="bottom"/>
          </w:tcPr>
          <w:p w14:paraId="43953CC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488</w:t>
            </w:r>
          </w:p>
        </w:tc>
        <w:tc>
          <w:tcPr>
            <w:tcW w:w="1701" w:type="dxa"/>
            <w:tcBorders>
              <w:top w:val="single" w:sz="4" w:space="0" w:color="A6A6A6" w:themeColor="background1" w:themeShade="A6"/>
              <w:bottom w:val="single" w:sz="4" w:space="0" w:color="A6A6A6" w:themeColor="background1" w:themeShade="A6"/>
            </w:tcBorders>
            <w:vAlign w:val="bottom"/>
          </w:tcPr>
          <w:p w14:paraId="4F4A23F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7,602</w:t>
            </w:r>
          </w:p>
        </w:tc>
        <w:tc>
          <w:tcPr>
            <w:tcW w:w="1666" w:type="dxa"/>
            <w:tcBorders>
              <w:top w:val="single" w:sz="4" w:space="0" w:color="A6A6A6" w:themeColor="background1" w:themeShade="A6"/>
              <w:bottom w:val="single" w:sz="4" w:space="0" w:color="A6A6A6" w:themeColor="background1" w:themeShade="A6"/>
            </w:tcBorders>
            <w:vAlign w:val="bottom"/>
          </w:tcPr>
          <w:p w14:paraId="6A51B97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6.4</w:t>
            </w:r>
          </w:p>
        </w:tc>
      </w:tr>
      <w:tr w:rsidR="00F91041" w:rsidRPr="00807ACC" w14:paraId="65937F2C"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6F078534" w14:textId="77777777" w:rsidR="00F91041" w:rsidRPr="00807ACC" w:rsidRDefault="00F91041" w:rsidP="00F91041">
            <w:pPr>
              <w:pStyle w:val="TableText"/>
            </w:pPr>
            <w:r w:rsidRPr="00807ACC">
              <w:t>Auckland</w:t>
            </w:r>
          </w:p>
        </w:tc>
        <w:tc>
          <w:tcPr>
            <w:tcW w:w="1417" w:type="dxa"/>
            <w:tcBorders>
              <w:top w:val="single" w:sz="4" w:space="0" w:color="A6A6A6" w:themeColor="background1" w:themeShade="A6"/>
              <w:bottom w:val="single" w:sz="4" w:space="0" w:color="A6A6A6" w:themeColor="background1" w:themeShade="A6"/>
            </w:tcBorders>
            <w:vAlign w:val="bottom"/>
          </w:tcPr>
          <w:p w14:paraId="0E8E219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62</w:t>
            </w:r>
          </w:p>
        </w:tc>
        <w:tc>
          <w:tcPr>
            <w:tcW w:w="1418" w:type="dxa"/>
            <w:tcBorders>
              <w:top w:val="single" w:sz="4" w:space="0" w:color="A6A6A6" w:themeColor="background1" w:themeShade="A6"/>
              <w:bottom w:val="single" w:sz="4" w:space="0" w:color="A6A6A6" w:themeColor="background1" w:themeShade="A6"/>
            </w:tcBorders>
            <w:vAlign w:val="bottom"/>
          </w:tcPr>
          <w:p w14:paraId="7DAA6CF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332</w:t>
            </w:r>
          </w:p>
        </w:tc>
        <w:tc>
          <w:tcPr>
            <w:tcW w:w="1418" w:type="dxa"/>
            <w:tcBorders>
              <w:top w:val="single" w:sz="4" w:space="0" w:color="A6A6A6" w:themeColor="background1" w:themeShade="A6"/>
              <w:bottom w:val="single" w:sz="4" w:space="0" w:color="A6A6A6" w:themeColor="background1" w:themeShade="A6"/>
            </w:tcBorders>
            <w:vAlign w:val="bottom"/>
          </w:tcPr>
          <w:p w14:paraId="0E2285B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394</w:t>
            </w:r>
          </w:p>
        </w:tc>
        <w:tc>
          <w:tcPr>
            <w:tcW w:w="1701" w:type="dxa"/>
            <w:tcBorders>
              <w:top w:val="single" w:sz="4" w:space="0" w:color="A6A6A6" w:themeColor="background1" w:themeShade="A6"/>
              <w:bottom w:val="single" w:sz="4" w:space="0" w:color="A6A6A6" w:themeColor="background1" w:themeShade="A6"/>
            </w:tcBorders>
            <w:vAlign w:val="bottom"/>
          </w:tcPr>
          <w:p w14:paraId="5D71670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5,959</w:t>
            </w:r>
          </w:p>
        </w:tc>
        <w:tc>
          <w:tcPr>
            <w:tcW w:w="1666" w:type="dxa"/>
            <w:tcBorders>
              <w:top w:val="single" w:sz="4" w:space="0" w:color="A6A6A6" w:themeColor="background1" w:themeShade="A6"/>
              <w:bottom w:val="single" w:sz="4" w:space="0" w:color="A6A6A6" w:themeColor="background1" w:themeShade="A6"/>
            </w:tcBorders>
            <w:vAlign w:val="bottom"/>
          </w:tcPr>
          <w:p w14:paraId="628A0FF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6.6</w:t>
            </w:r>
          </w:p>
        </w:tc>
      </w:tr>
      <w:tr w:rsidR="00F91041" w:rsidRPr="00807ACC" w14:paraId="2FF8FD8E"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6682B245" w14:textId="77777777" w:rsidR="00F91041" w:rsidRPr="00807ACC" w:rsidRDefault="00F91041" w:rsidP="00F91041">
            <w:pPr>
              <w:pStyle w:val="TableText"/>
            </w:pPr>
            <w:r w:rsidRPr="00807ACC">
              <w:t xml:space="preserve">Counties </w:t>
            </w:r>
            <w:proofErr w:type="spellStart"/>
            <w:r w:rsidRPr="00807ACC">
              <w:t>Manukau</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3EFDE18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112</w:t>
            </w:r>
          </w:p>
        </w:tc>
        <w:tc>
          <w:tcPr>
            <w:tcW w:w="1418" w:type="dxa"/>
            <w:tcBorders>
              <w:top w:val="single" w:sz="4" w:space="0" w:color="A6A6A6" w:themeColor="background1" w:themeShade="A6"/>
              <w:bottom w:val="single" w:sz="4" w:space="0" w:color="A6A6A6" w:themeColor="background1" w:themeShade="A6"/>
            </w:tcBorders>
            <w:vAlign w:val="bottom"/>
          </w:tcPr>
          <w:p w14:paraId="2CC0BC9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533</w:t>
            </w:r>
          </w:p>
        </w:tc>
        <w:tc>
          <w:tcPr>
            <w:tcW w:w="1418" w:type="dxa"/>
            <w:tcBorders>
              <w:top w:val="single" w:sz="4" w:space="0" w:color="A6A6A6" w:themeColor="background1" w:themeShade="A6"/>
              <w:bottom w:val="single" w:sz="4" w:space="0" w:color="A6A6A6" w:themeColor="background1" w:themeShade="A6"/>
            </w:tcBorders>
            <w:vAlign w:val="bottom"/>
          </w:tcPr>
          <w:p w14:paraId="790F1B6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645</w:t>
            </w:r>
          </w:p>
        </w:tc>
        <w:tc>
          <w:tcPr>
            <w:tcW w:w="1701" w:type="dxa"/>
            <w:tcBorders>
              <w:top w:val="single" w:sz="4" w:space="0" w:color="A6A6A6" w:themeColor="background1" w:themeShade="A6"/>
              <w:bottom w:val="single" w:sz="4" w:space="0" w:color="A6A6A6" w:themeColor="background1" w:themeShade="A6"/>
            </w:tcBorders>
            <w:vAlign w:val="bottom"/>
          </w:tcPr>
          <w:p w14:paraId="539B53F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8,250</w:t>
            </w:r>
          </w:p>
        </w:tc>
        <w:tc>
          <w:tcPr>
            <w:tcW w:w="1666" w:type="dxa"/>
            <w:tcBorders>
              <w:top w:val="single" w:sz="4" w:space="0" w:color="A6A6A6" w:themeColor="background1" w:themeShade="A6"/>
              <w:bottom w:val="single" w:sz="4" w:space="0" w:color="A6A6A6" w:themeColor="background1" w:themeShade="A6"/>
            </w:tcBorders>
            <w:vAlign w:val="bottom"/>
          </w:tcPr>
          <w:p w14:paraId="08F1669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7.8</w:t>
            </w:r>
          </w:p>
        </w:tc>
      </w:tr>
      <w:tr w:rsidR="00F91041" w:rsidRPr="00807ACC" w14:paraId="28E1F3CE"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7E23F67E" w14:textId="77777777" w:rsidR="00F91041" w:rsidRPr="00807ACC" w:rsidRDefault="00F91041" w:rsidP="00F91041">
            <w:pPr>
              <w:pStyle w:val="TableText"/>
            </w:pPr>
            <w:r w:rsidRPr="00807ACC">
              <w:t>Waikato</w:t>
            </w:r>
          </w:p>
        </w:tc>
        <w:tc>
          <w:tcPr>
            <w:tcW w:w="1417" w:type="dxa"/>
            <w:tcBorders>
              <w:top w:val="single" w:sz="4" w:space="0" w:color="A6A6A6" w:themeColor="background1" w:themeShade="A6"/>
              <w:bottom w:val="single" w:sz="4" w:space="0" w:color="A6A6A6" w:themeColor="background1" w:themeShade="A6"/>
            </w:tcBorders>
            <w:vAlign w:val="bottom"/>
          </w:tcPr>
          <w:p w14:paraId="44B42BA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73</w:t>
            </w:r>
          </w:p>
        </w:tc>
        <w:tc>
          <w:tcPr>
            <w:tcW w:w="1418" w:type="dxa"/>
            <w:tcBorders>
              <w:top w:val="single" w:sz="4" w:space="0" w:color="A6A6A6" w:themeColor="background1" w:themeShade="A6"/>
              <w:bottom w:val="single" w:sz="4" w:space="0" w:color="A6A6A6" w:themeColor="background1" w:themeShade="A6"/>
            </w:tcBorders>
            <w:vAlign w:val="bottom"/>
          </w:tcPr>
          <w:p w14:paraId="4EFC2E8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301</w:t>
            </w:r>
          </w:p>
        </w:tc>
        <w:tc>
          <w:tcPr>
            <w:tcW w:w="1418" w:type="dxa"/>
            <w:tcBorders>
              <w:top w:val="single" w:sz="4" w:space="0" w:color="A6A6A6" w:themeColor="background1" w:themeShade="A6"/>
              <w:bottom w:val="single" w:sz="4" w:space="0" w:color="A6A6A6" w:themeColor="background1" w:themeShade="A6"/>
            </w:tcBorders>
            <w:vAlign w:val="bottom"/>
          </w:tcPr>
          <w:p w14:paraId="3B9241C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374</w:t>
            </w:r>
          </w:p>
        </w:tc>
        <w:tc>
          <w:tcPr>
            <w:tcW w:w="1701" w:type="dxa"/>
            <w:tcBorders>
              <w:top w:val="single" w:sz="4" w:space="0" w:color="A6A6A6" w:themeColor="background1" w:themeShade="A6"/>
              <w:bottom w:val="single" w:sz="4" w:space="0" w:color="A6A6A6" w:themeColor="background1" w:themeShade="A6"/>
            </w:tcBorders>
            <w:vAlign w:val="bottom"/>
          </w:tcPr>
          <w:p w14:paraId="74F2E48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5,361</w:t>
            </w:r>
          </w:p>
        </w:tc>
        <w:tc>
          <w:tcPr>
            <w:tcW w:w="1666" w:type="dxa"/>
            <w:tcBorders>
              <w:top w:val="single" w:sz="4" w:space="0" w:color="A6A6A6" w:themeColor="background1" w:themeShade="A6"/>
              <w:bottom w:val="single" w:sz="4" w:space="0" w:color="A6A6A6" w:themeColor="background1" w:themeShade="A6"/>
            </w:tcBorders>
            <w:vAlign w:val="bottom"/>
          </w:tcPr>
          <w:p w14:paraId="253622C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7.0</w:t>
            </w:r>
          </w:p>
        </w:tc>
      </w:tr>
      <w:tr w:rsidR="00F91041" w:rsidRPr="00807ACC" w14:paraId="3D25A3A6"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7F52FDCC" w14:textId="77777777" w:rsidR="00F91041" w:rsidRPr="00807ACC" w:rsidRDefault="00F91041" w:rsidP="00F91041">
            <w:pPr>
              <w:pStyle w:val="TableText"/>
            </w:pPr>
            <w:r w:rsidRPr="00807ACC">
              <w:t>Lakes</w:t>
            </w:r>
          </w:p>
        </w:tc>
        <w:tc>
          <w:tcPr>
            <w:tcW w:w="1417" w:type="dxa"/>
            <w:tcBorders>
              <w:top w:val="single" w:sz="4" w:space="0" w:color="A6A6A6" w:themeColor="background1" w:themeShade="A6"/>
              <w:bottom w:val="single" w:sz="4" w:space="0" w:color="A6A6A6" w:themeColor="background1" w:themeShade="A6"/>
            </w:tcBorders>
            <w:vAlign w:val="bottom"/>
          </w:tcPr>
          <w:p w14:paraId="2DDF84C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w:t>
            </w:r>
          </w:p>
        </w:tc>
        <w:tc>
          <w:tcPr>
            <w:tcW w:w="1418" w:type="dxa"/>
            <w:tcBorders>
              <w:top w:val="single" w:sz="4" w:space="0" w:color="A6A6A6" w:themeColor="background1" w:themeShade="A6"/>
              <w:bottom w:val="single" w:sz="4" w:space="0" w:color="A6A6A6" w:themeColor="background1" w:themeShade="A6"/>
            </w:tcBorders>
            <w:vAlign w:val="bottom"/>
          </w:tcPr>
          <w:p w14:paraId="72F4AD8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96</w:t>
            </w:r>
          </w:p>
        </w:tc>
        <w:tc>
          <w:tcPr>
            <w:tcW w:w="1418" w:type="dxa"/>
            <w:tcBorders>
              <w:top w:val="single" w:sz="4" w:space="0" w:color="A6A6A6" w:themeColor="background1" w:themeShade="A6"/>
              <w:bottom w:val="single" w:sz="4" w:space="0" w:color="A6A6A6" w:themeColor="background1" w:themeShade="A6"/>
            </w:tcBorders>
            <w:vAlign w:val="bottom"/>
          </w:tcPr>
          <w:p w14:paraId="2FB16CC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116</w:t>
            </w:r>
          </w:p>
        </w:tc>
        <w:tc>
          <w:tcPr>
            <w:tcW w:w="1701" w:type="dxa"/>
            <w:tcBorders>
              <w:top w:val="single" w:sz="4" w:space="0" w:color="A6A6A6" w:themeColor="background1" w:themeShade="A6"/>
              <w:bottom w:val="single" w:sz="4" w:space="0" w:color="A6A6A6" w:themeColor="background1" w:themeShade="A6"/>
            </w:tcBorders>
            <w:vAlign w:val="bottom"/>
          </w:tcPr>
          <w:p w14:paraId="44A7079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1,519</w:t>
            </w:r>
          </w:p>
        </w:tc>
        <w:tc>
          <w:tcPr>
            <w:tcW w:w="1666" w:type="dxa"/>
            <w:tcBorders>
              <w:top w:val="single" w:sz="4" w:space="0" w:color="A6A6A6" w:themeColor="background1" w:themeShade="A6"/>
              <w:bottom w:val="single" w:sz="4" w:space="0" w:color="A6A6A6" w:themeColor="background1" w:themeShade="A6"/>
            </w:tcBorders>
            <w:vAlign w:val="bottom"/>
          </w:tcPr>
          <w:p w14:paraId="56DB7BB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7.6</w:t>
            </w:r>
          </w:p>
        </w:tc>
      </w:tr>
      <w:tr w:rsidR="00F91041" w:rsidRPr="00807ACC" w14:paraId="4D9BF55B"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6803E96D" w14:textId="77777777" w:rsidR="00F91041" w:rsidRPr="00807ACC" w:rsidRDefault="00F91041" w:rsidP="00F91041">
            <w:pPr>
              <w:pStyle w:val="TableText"/>
            </w:pPr>
            <w:r w:rsidRPr="00807ACC">
              <w:t>Bay of Plenty</w:t>
            </w:r>
          </w:p>
        </w:tc>
        <w:tc>
          <w:tcPr>
            <w:tcW w:w="1417" w:type="dxa"/>
            <w:tcBorders>
              <w:top w:val="single" w:sz="4" w:space="0" w:color="A6A6A6" w:themeColor="background1" w:themeShade="A6"/>
              <w:bottom w:val="single" w:sz="4" w:space="0" w:color="A6A6A6" w:themeColor="background1" w:themeShade="A6"/>
            </w:tcBorders>
            <w:vAlign w:val="bottom"/>
          </w:tcPr>
          <w:p w14:paraId="791ED76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27</w:t>
            </w:r>
          </w:p>
        </w:tc>
        <w:tc>
          <w:tcPr>
            <w:tcW w:w="1418" w:type="dxa"/>
            <w:tcBorders>
              <w:top w:val="single" w:sz="4" w:space="0" w:color="A6A6A6" w:themeColor="background1" w:themeShade="A6"/>
              <w:bottom w:val="single" w:sz="4" w:space="0" w:color="A6A6A6" w:themeColor="background1" w:themeShade="A6"/>
            </w:tcBorders>
            <w:vAlign w:val="bottom"/>
          </w:tcPr>
          <w:p w14:paraId="2F3B993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156</w:t>
            </w:r>
          </w:p>
        </w:tc>
        <w:tc>
          <w:tcPr>
            <w:tcW w:w="1418" w:type="dxa"/>
            <w:tcBorders>
              <w:top w:val="single" w:sz="4" w:space="0" w:color="A6A6A6" w:themeColor="background1" w:themeShade="A6"/>
              <w:bottom w:val="single" w:sz="4" w:space="0" w:color="A6A6A6" w:themeColor="background1" w:themeShade="A6"/>
            </w:tcBorders>
            <w:vAlign w:val="bottom"/>
          </w:tcPr>
          <w:p w14:paraId="1C70949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183</w:t>
            </w:r>
          </w:p>
        </w:tc>
        <w:tc>
          <w:tcPr>
            <w:tcW w:w="1701" w:type="dxa"/>
            <w:tcBorders>
              <w:top w:val="single" w:sz="4" w:space="0" w:color="A6A6A6" w:themeColor="background1" w:themeShade="A6"/>
              <w:bottom w:val="single" w:sz="4" w:space="0" w:color="A6A6A6" w:themeColor="background1" w:themeShade="A6"/>
            </w:tcBorders>
            <w:vAlign w:val="bottom"/>
          </w:tcPr>
          <w:p w14:paraId="260129A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2,783</w:t>
            </w:r>
          </w:p>
        </w:tc>
        <w:tc>
          <w:tcPr>
            <w:tcW w:w="1666" w:type="dxa"/>
            <w:tcBorders>
              <w:top w:val="single" w:sz="4" w:space="0" w:color="A6A6A6" w:themeColor="background1" w:themeShade="A6"/>
              <w:bottom w:val="single" w:sz="4" w:space="0" w:color="A6A6A6" w:themeColor="background1" w:themeShade="A6"/>
            </w:tcBorders>
            <w:vAlign w:val="bottom"/>
          </w:tcPr>
          <w:p w14:paraId="15A748A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6.6</w:t>
            </w:r>
          </w:p>
        </w:tc>
      </w:tr>
      <w:tr w:rsidR="00F91041" w:rsidRPr="00807ACC" w14:paraId="0417DEBE"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73207C19" w14:textId="77777777" w:rsidR="00F91041" w:rsidRPr="00807ACC" w:rsidRDefault="00F91041" w:rsidP="00F91041">
            <w:pPr>
              <w:pStyle w:val="TableText"/>
            </w:pPr>
            <w:proofErr w:type="spellStart"/>
            <w:r>
              <w:t>Tairāwhiti</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4045B55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w:t>
            </w:r>
          </w:p>
        </w:tc>
        <w:tc>
          <w:tcPr>
            <w:tcW w:w="1418" w:type="dxa"/>
            <w:tcBorders>
              <w:top w:val="single" w:sz="4" w:space="0" w:color="A6A6A6" w:themeColor="background1" w:themeShade="A6"/>
              <w:bottom w:val="single" w:sz="4" w:space="0" w:color="A6A6A6" w:themeColor="background1" w:themeShade="A6"/>
            </w:tcBorders>
            <w:vAlign w:val="bottom"/>
          </w:tcPr>
          <w:p w14:paraId="4D4A473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41</w:t>
            </w:r>
          </w:p>
        </w:tc>
        <w:tc>
          <w:tcPr>
            <w:tcW w:w="1418" w:type="dxa"/>
            <w:tcBorders>
              <w:top w:val="single" w:sz="4" w:space="0" w:color="A6A6A6" w:themeColor="background1" w:themeShade="A6"/>
              <w:bottom w:val="single" w:sz="4" w:space="0" w:color="A6A6A6" w:themeColor="background1" w:themeShade="A6"/>
            </w:tcBorders>
            <w:vAlign w:val="bottom"/>
          </w:tcPr>
          <w:p w14:paraId="359B9BF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43</w:t>
            </w:r>
          </w:p>
        </w:tc>
        <w:tc>
          <w:tcPr>
            <w:tcW w:w="1701" w:type="dxa"/>
            <w:tcBorders>
              <w:top w:val="single" w:sz="4" w:space="0" w:color="A6A6A6" w:themeColor="background1" w:themeShade="A6"/>
              <w:bottom w:val="single" w:sz="4" w:space="0" w:color="A6A6A6" w:themeColor="background1" w:themeShade="A6"/>
            </w:tcBorders>
            <w:vAlign w:val="bottom"/>
          </w:tcPr>
          <w:p w14:paraId="2DBB446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769</w:t>
            </w:r>
          </w:p>
        </w:tc>
        <w:tc>
          <w:tcPr>
            <w:tcW w:w="1666" w:type="dxa"/>
            <w:tcBorders>
              <w:top w:val="single" w:sz="4" w:space="0" w:color="A6A6A6" w:themeColor="background1" w:themeShade="A6"/>
              <w:bottom w:val="single" w:sz="4" w:space="0" w:color="A6A6A6" w:themeColor="background1" w:themeShade="A6"/>
            </w:tcBorders>
            <w:vAlign w:val="bottom"/>
          </w:tcPr>
          <w:p w14:paraId="043BC59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5.6</w:t>
            </w:r>
          </w:p>
        </w:tc>
      </w:tr>
      <w:tr w:rsidR="00F91041" w:rsidRPr="00807ACC" w14:paraId="780E3108"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22C8CAEF" w14:textId="77777777" w:rsidR="00F91041" w:rsidRPr="00807ACC" w:rsidRDefault="00F91041" w:rsidP="00F91041">
            <w:pPr>
              <w:pStyle w:val="TableText"/>
            </w:pPr>
            <w:r w:rsidRPr="00807ACC">
              <w:t>Hawke’s Bay</w:t>
            </w:r>
          </w:p>
        </w:tc>
        <w:tc>
          <w:tcPr>
            <w:tcW w:w="1417" w:type="dxa"/>
            <w:tcBorders>
              <w:top w:val="single" w:sz="4" w:space="0" w:color="A6A6A6" w:themeColor="background1" w:themeShade="A6"/>
              <w:bottom w:val="single" w:sz="4" w:space="0" w:color="A6A6A6" w:themeColor="background1" w:themeShade="A6"/>
            </w:tcBorders>
            <w:vAlign w:val="bottom"/>
          </w:tcPr>
          <w:p w14:paraId="0C1DF73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w:t>
            </w:r>
          </w:p>
        </w:tc>
        <w:tc>
          <w:tcPr>
            <w:tcW w:w="1418" w:type="dxa"/>
            <w:tcBorders>
              <w:top w:val="single" w:sz="4" w:space="0" w:color="A6A6A6" w:themeColor="background1" w:themeShade="A6"/>
              <w:bottom w:val="single" w:sz="4" w:space="0" w:color="A6A6A6" w:themeColor="background1" w:themeShade="A6"/>
            </w:tcBorders>
            <w:vAlign w:val="bottom"/>
          </w:tcPr>
          <w:p w14:paraId="74A28C6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143</w:t>
            </w:r>
          </w:p>
        </w:tc>
        <w:tc>
          <w:tcPr>
            <w:tcW w:w="1418" w:type="dxa"/>
            <w:tcBorders>
              <w:top w:val="single" w:sz="4" w:space="0" w:color="A6A6A6" w:themeColor="background1" w:themeShade="A6"/>
              <w:bottom w:val="single" w:sz="4" w:space="0" w:color="A6A6A6" w:themeColor="background1" w:themeShade="A6"/>
            </w:tcBorders>
            <w:vAlign w:val="bottom"/>
          </w:tcPr>
          <w:p w14:paraId="1AF1B3A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160</w:t>
            </w:r>
          </w:p>
        </w:tc>
        <w:tc>
          <w:tcPr>
            <w:tcW w:w="1701" w:type="dxa"/>
            <w:tcBorders>
              <w:top w:val="single" w:sz="4" w:space="0" w:color="A6A6A6" w:themeColor="background1" w:themeShade="A6"/>
              <w:bottom w:val="single" w:sz="4" w:space="0" w:color="A6A6A6" w:themeColor="background1" w:themeShade="A6"/>
            </w:tcBorders>
            <w:vAlign w:val="bottom"/>
          </w:tcPr>
          <w:p w14:paraId="4584B10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2,007</w:t>
            </w:r>
          </w:p>
        </w:tc>
        <w:tc>
          <w:tcPr>
            <w:tcW w:w="1666" w:type="dxa"/>
            <w:tcBorders>
              <w:top w:val="single" w:sz="4" w:space="0" w:color="A6A6A6" w:themeColor="background1" w:themeShade="A6"/>
              <w:bottom w:val="single" w:sz="4" w:space="0" w:color="A6A6A6" w:themeColor="background1" w:themeShade="A6"/>
            </w:tcBorders>
            <w:vAlign w:val="bottom"/>
          </w:tcPr>
          <w:p w14:paraId="0E874FD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8.0</w:t>
            </w:r>
          </w:p>
        </w:tc>
      </w:tr>
      <w:tr w:rsidR="00F91041" w:rsidRPr="00807ACC" w14:paraId="205406F2"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537C08E0" w14:textId="77777777" w:rsidR="00F91041" w:rsidRPr="00807ACC" w:rsidRDefault="00F91041" w:rsidP="00F91041">
            <w:pPr>
              <w:pStyle w:val="TableText"/>
            </w:pPr>
            <w:proofErr w:type="spellStart"/>
            <w:r w:rsidRPr="00807ACC">
              <w:t>Taranaki</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586D54B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22</w:t>
            </w:r>
          </w:p>
        </w:tc>
        <w:tc>
          <w:tcPr>
            <w:tcW w:w="1418" w:type="dxa"/>
            <w:tcBorders>
              <w:top w:val="single" w:sz="4" w:space="0" w:color="A6A6A6" w:themeColor="background1" w:themeShade="A6"/>
              <w:bottom w:val="single" w:sz="4" w:space="0" w:color="A6A6A6" w:themeColor="background1" w:themeShade="A6"/>
            </w:tcBorders>
            <w:vAlign w:val="bottom"/>
          </w:tcPr>
          <w:p w14:paraId="7557B41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86</w:t>
            </w:r>
          </w:p>
        </w:tc>
        <w:tc>
          <w:tcPr>
            <w:tcW w:w="1418" w:type="dxa"/>
            <w:tcBorders>
              <w:top w:val="single" w:sz="4" w:space="0" w:color="A6A6A6" w:themeColor="background1" w:themeShade="A6"/>
              <w:bottom w:val="single" w:sz="4" w:space="0" w:color="A6A6A6" w:themeColor="background1" w:themeShade="A6"/>
            </w:tcBorders>
            <w:vAlign w:val="bottom"/>
          </w:tcPr>
          <w:p w14:paraId="40A3C3D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108</w:t>
            </w:r>
          </w:p>
        </w:tc>
        <w:tc>
          <w:tcPr>
            <w:tcW w:w="1701" w:type="dxa"/>
            <w:tcBorders>
              <w:top w:val="single" w:sz="4" w:space="0" w:color="A6A6A6" w:themeColor="background1" w:themeShade="A6"/>
              <w:bottom w:val="single" w:sz="4" w:space="0" w:color="A6A6A6" w:themeColor="background1" w:themeShade="A6"/>
            </w:tcBorders>
            <w:vAlign w:val="bottom"/>
          </w:tcPr>
          <w:p w14:paraId="659E17C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1,527</w:t>
            </w:r>
          </w:p>
        </w:tc>
        <w:tc>
          <w:tcPr>
            <w:tcW w:w="1666" w:type="dxa"/>
            <w:tcBorders>
              <w:top w:val="single" w:sz="4" w:space="0" w:color="A6A6A6" w:themeColor="background1" w:themeShade="A6"/>
              <w:bottom w:val="single" w:sz="4" w:space="0" w:color="A6A6A6" w:themeColor="background1" w:themeShade="A6"/>
            </w:tcBorders>
            <w:vAlign w:val="bottom"/>
          </w:tcPr>
          <w:p w14:paraId="7D0412D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7.1</w:t>
            </w:r>
          </w:p>
        </w:tc>
      </w:tr>
      <w:tr w:rsidR="00F91041" w:rsidRPr="00807ACC" w14:paraId="3770FC9B"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529B2BFC" w14:textId="77777777" w:rsidR="00F91041" w:rsidRPr="00807ACC" w:rsidRDefault="00F91041" w:rsidP="00F91041">
            <w:pPr>
              <w:pStyle w:val="TableText"/>
            </w:pPr>
            <w:proofErr w:type="spellStart"/>
            <w:r w:rsidRPr="00807ACC">
              <w:t>MidCentral</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25F3339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32</w:t>
            </w:r>
          </w:p>
        </w:tc>
        <w:tc>
          <w:tcPr>
            <w:tcW w:w="1418" w:type="dxa"/>
            <w:tcBorders>
              <w:top w:val="single" w:sz="4" w:space="0" w:color="A6A6A6" w:themeColor="background1" w:themeShade="A6"/>
              <w:bottom w:val="single" w:sz="4" w:space="0" w:color="A6A6A6" w:themeColor="background1" w:themeShade="A6"/>
            </w:tcBorders>
            <w:vAlign w:val="bottom"/>
          </w:tcPr>
          <w:p w14:paraId="7E1022C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162</w:t>
            </w:r>
          </w:p>
        </w:tc>
        <w:tc>
          <w:tcPr>
            <w:tcW w:w="1418" w:type="dxa"/>
            <w:tcBorders>
              <w:top w:val="single" w:sz="4" w:space="0" w:color="A6A6A6" w:themeColor="background1" w:themeShade="A6"/>
              <w:bottom w:val="single" w:sz="4" w:space="0" w:color="A6A6A6" w:themeColor="background1" w:themeShade="A6"/>
            </w:tcBorders>
            <w:vAlign w:val="bottom"/>
          </w:tcPr>
          <w:p w14:paraId="4C12A86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194</w:t>
            </w:r>
          </w:p>
        </w:tc>
        <w:tc>
          <w:tcPr>
            <w:tcW w:w="1701" w:type="dxa"/>
            <w:tcBorders>
              <w:top w:val="single" w:sz="4" w:space="0" w:color="A6A6A6" w:themeColor="background1" w:themeShade="A6"/>
              <w:bottom w:val="single" w:sz="4" w:space="0" w:color="A6A6A6" w:themeColor="background1" w:themeShade="A6"/>
            </w:tcBorders>
            <w:vAlign w:val="bottom"/>
          </w:tcPr>
          <w:p w14:paraId="02D319D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2,117</w:t>
            </w:r>
          </w:p>
        </w:tc>
        <w:tc>
          <w:tcPr>
            <w:tcW w:w="1666" w:type="dxa"/>
            <w:tcBorders>
              <w:top w:val="single" w:sz="4" w:space="0" w:color="A6A6A6" w:themeColor="background1" w:themeShade="A6"/>
              <w:bottom w:val="single" w:sz="4" w:space="0" w:color="A6A6A6" w:themeColor="background1" w:themeShade="A6"/>
            </w:tcBorders>
            <w:vAlign w:val="bottom"/>
          </w:tcPr>
          <w:p w14:paraId="7792025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9.2</w:t>
            </w:r>
          </w:p>
        </w:tc>
      </w:tr>
      <w:tr w:rsidR="00F91041" w:rsidRPr="00807ACC" w14:paraId="1B6991AB"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0497A2D9" w14:textId="77777777" w:rsidR="00F91041" w:rsidRPr="00807ACC" w:rsidRDefault="00F91041" w:rsidP="00F91041">
            <w:pPr>
              <w:pStyle w:val="TableText"/>
            </w:pPr>
            <w:proofErr w:type="spellStart"/>
            <w:r w:rsidRPr="00807ACC">
              <w:t>Whanganui</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484F1ED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w:t>
            </w:r>
          </w:p>
        </w:tc>
        <w:tc>
          <w:tcPr>
            <w:tcW w:w="1418" w:type="dxa"/>
            <w:tcBorders>
              <w:top w:val="single" w:sz="4" w:space="0" w:color="A6A6A6" w:themeColor="background1" w:themeShade="A6"/>
              <w:bottom w:val="single" w:sz="4" w:space="0" w:color="A6A6A6" w:themeColor="background1" w:themeShade="A6"/>
            </w:tcBorders>
            <w:vAlign w:val="bottom"/>
          </w:tcPr>
          <w:p w14:paraId="1E5E3CC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50</w:t>
            </w:r>
          </w:p>
        </w:tc>
        <w:tc>
          <w:tcPr>
            <w:tcW w:w="1418" w:type="dxa"/>
            <w:tcBorders>
              <w:top w:val="single" w:sz="4" w:space="0" w:color="A6A6A6" w:themeColor="background1" w:themeShade="A6"/>
              <w:bottom w:val="single" w:sz="4" w:space="0" w:color="A6A6A6" w:themeColor="background1" w:themeShade="A6"/>
            </w:tcBorders>
            <w:vAlign w:val="bottom"/>
          </w:tcPr>
          <w:p w14:paraId="204E53A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59</w:t>
            </w:r>
          </w:p>
        </w:tc>
        <w:tc>
          <w:tcPr>
            <w:tcW w:w="1701" w:type="dxa"/>
            <w:tcBorders>
              <w:top w:val="single" w:sz="4" w:space="0" w:color="A6A6A6" w:themeColor="background1" w:themeShade="A6"/>
              <w:bottom w:val="single" w:sz="4" w:space="0" w:color="A6A6A6" w:themeColor="background1" w:themeShade="A6"/>
            </w:tcBorders>
            <w:vAlign w:val="bottom"/>
          </w:tcPr>
          <w:p w14:paraId="77EBA10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820</w:t>
            </w:r>
          </w:p>
        </w:tc>
        <w:tc>
          <w:tcPr>
            <w:tcW w:w="1666" w:type="dxa"/>
            <w:tcBorders>
              <w:top w:val="single" w:sz="4" w:space="0" w:color="A6A6A6" w:themeColor="background1" w:themeShade="A6"/>
              <w:bottom w:val="single" w:sz="4" w:space="0" w:color="A6A6A6" w:themeColor="background1" w:themeShade="A6"/>
            </w:tcBorders>
            <w:vAlign w:val="bottom"/>
          </w:tcPr>
          <w:p w14:paraId="258C88D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7.2</w:t>
            </w:r>
          </w:p>
        </w:tc>
      </w:tr>
      <w:tr w:rsidR="00F91041" w:rsidRPr="00807ACC" w14:paraId="2CC52866"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3C061B7F" w14:textId="77777777" w:rsidR="00F91041" w:rsidRPr="00807ACC" w:rsidRDefault="00F91041" w:rsidP="00F91041">
            <w:pPr>
              <w:pStyle w:val="TableText"/>
            </w:pPr>
            <w:r w:rsidRPr="00807ACC">
              <w:t>Capital &amp; Coast</w:t>
            </w:r>
          </w:p>
        </w:tc>
        <w:tc>
          <w:tcPr>
            <w:tcW w:w="1417" w:type="dxa"/>
            <w:tcBorders>
              <w:top w:val="single" w:sz="4" w:space="0" w:color="A6A6A6" w:themeColor="background1" w:themeShade="A6"/>
              <w:bottom w:val="single" w:sz="4" w:space="0" w:color="A6A6A6" w:themeColor="background1" w:themeShade="A6"/>
            </w:tcBorders>
            <w:vAlign w:val="bottom"/>
          </w:tcPr>
          <w:p w14:paraId="5159B0D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44</w:t>
            </w:r>
          </w:p>
        </w:tc>
        <w:tc>
          <w:tcPr>
            <w:tcW w:w="1418" w:type="dxa"/>
            <w:tcBorders>
              <w:top w:val="single" w:sz="4" w:space="0" w:color="A6A6A6" w:themeColor="background1" w:themeShade="A6"/>
              <w:bottom w:val="single" w:sz="4" w:space="0" w:color="A6A6A6" w:themeColor="background1" w:themeShade="A6"/>
            </w:tcBorders>
            <w:vAlign w:val="bottom"/>
          </w:tcPr>
          <w:p w14:paraId="78E178B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218</w:t>
            </w:r>
          </w:p>
        </w:tc>
        <w:tc>
          <w:tcPr>
            <w:tcW w:w="1418" w:type="dxa"/>
            <w:tcBorders>
              <w:top w:val="single" w:sz="4" w:space="0" w:color="A6A6A6" w:themeColor="background1" w:themeShade="A6"/>
              <w:bottom w:val="single" w:sz="4" w:space="0" w:color="A6A6A6" w:themeColor="background1" w:themeShade="A6"/>
            </w:tcBorders>
            <w:vAlign w:val="bottom"/>
          </w:tcPr>
          <w:p w14:paraId="7CE23F6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262</w:t>
            </w:r>
          </w:p>
        </w:tc>
        <w:tc>
          <w:tcPr>
            <w:tcW w:w="1701" w:type="dxa"/>
            <w:tcBorders>
              <w:top w:val="single" w:sz="4" w:space="0" w:color="A6A6A6" w:themeColor="background1" w:themeShade="A6"/>
              <w:bottom w:val="single" w:sz="4" w:space="0" w:color="A6A6A6" w:themeColor="background1" w:themeShade="A6"/>
            </w:tcBorders>
            <w:vAlign w:val="bottom"/>
          </w:tcPr>
          <w:p w14:paraId="0EA6602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3,549</w:t>
            </w:r>
          </w:p>
        </w:tc>
        <w:tc>
          <w:tcPr>
            <w:tcW w:w="1666" w:type="dxa"/>
            <w:tcBorders>
              <w:top w:val="single" w:sz="4" w:space="0" w:color="A6A6A6" w:themeColor="background1" w:themeShade="A6"/>
              <w:bottom w:val="single" w:sz="4" w:space="0" w:color="A6A6A6" w:themeColor="background1" w:themeShade="A6"/>
            </w:tcBorders>
            <w:vAlign w:val="bottom"/>
          </w:tcPr>
          <w:p w14:paraId="1FC3920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7.4</w:t>
            </w:r>
          </w:p>
        </w:tc>
      </w:tr>
      <w:tr w:rsidR="00F91041" w:rsidRPr="00807ACC" w14:paraId="6BED47AE"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22ABAA72" w14:textId="77777777" w:rsidR="00F91041" w:rsidRPr="00807ACC" w:rsidRDefault="00F91041" w:rsidP="00F91041">
            <w:pPr>
              <w:pStyle w:val="TableText"/>
            </w:pPr>
            <w:r w:rsidRPr="00807ACC">
              <w:t>Hutt Valley</w:t>
            </w:r>
          </w:p>
        </w:tc>
        <w:tc>
          <w:tcPr>
            <w:tcW w:w="1417" w:type="dxa"/>
            <w:tcBorders>
              <w:top w:val="single" w:sz="4" w:space="0" w:color="A6A6A6" w:themeColor="background1" w:themeShade="A6"/>
              <w:bottom w:val="single" w:sz="4" w:space="0" w:color="A6A6A6" w:themeColor="background1" w:themeShade="A6"/>
            </w:tcBorders>
            <w:vAlign w:val="bottom"/>
          </w:tcPr>
          <w:p w14:paraId="2EB6A5A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24</w:t>
            </w:r>
          </w:p>
        </w:tc>
        <w:tc>
          <w:tcPr>
            <w:tcW w:w="1418" w:type="dxa"/>
            <w:tcBorders>
              <w:top w:val="single" w:sz="4" w:space="0" w:color="A6A6A6" w:themeColor="background1" w:themeShade="A6"/>
              <w:bottom w:val="single" w:sz="4" w:space="0" w:color="A6A6A6" w:themeColor="background1" w:themeShade="A6"/>
            </w:tcBorders>
            <w:vAlign w:val="bottom"/>
          </w:tcPr>
          <w:p w14:paraId="2FFD505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150</w:t>
            </w:r>
          </w:p>
        </w:tc>
        <w:tc>
          <w:tcPr>
            <w:tcW w:w="1418" w:type="dxa"/>
            <w:tcBorders>
              <w:top w:val="single" w:sz="4" w:space="0" w:color="A6A6A6" w:themeColor="background1" w:themeShade="A6"/>
              <w:bottom w:val="single" w:sz="4" w:space="0" w:color="A6A6A6" w:themeColor="background1" w:themeShade="A6"/>
            </w:tcBorders>
            <w:vAlign w:val="bottom"/>
          </w:tcPr>
          <w:p w14:paraId="23FF98D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174</w:t>
            </w:r>
          </w:p>
        </w:tc>
        <w:tc>
          <w:tcPr>
            <w:tcW w:w="1701" w:type="dxa"/>
            <w:tcBorders>
              <w:top w:val="single" w:sz="4" w:space="0" w:color="A6A6A6" w:themeColor="background1" w:themeShade="A6"/>
              <w:bottom w:val="single" w:sz="4" w:space="0" w:color="A6A6A6" w:themeColor="background1" w:themeShade="A6"/>
            </w:tcBorders>
            <w:vAlign w:val="bottom"/>
          </w:tcPr>
          <w:p w14:paraId="1F97EA7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1,985</w:t>
            </w:r>
          </w:p>
        </w:tc>
        <w:tc>
          <w:tcPr>
            <w:tcW w:w="1666" w:type="dxa"/>
            <w:tcBorders>
              <w:top w:val="single" w:sz="4" w:space="0" w:color="A6A6A6" w:themeColor="background1" w:themeShade="A6"/>
              <w:bottom w:val="single" w:sz="4" w:space="0" w:color="A6A6A6" w:themeColor="background1" w:themeShade="A6"/>
            </w:tcBorders>
            <w:vAlign w:val="bottom"/>
          </w:tcPr>
          <w:p w14:paraId="2209C59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8.8</w:t>
            </w:r>
          </w:p>
        </w:tc>
      </w:tr>
      <w:tr w:rsidR="00F91041" w:rsidRPr="00807ACC" w14:paraId="0DB0880F"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08E3CFA8" w14:textId="77777777" w:rsidR="00F91041" w:rsidRPr="00807ACC" w:rsidRDefault="00F91041" w:rsidP="00F91041">
            <w:pPr>
              <w:pStyle w:val="TableText"/>
            </w:pPr>
            <w:proofErr w:type="spellStart"/>
            <w:r w:rsidRPr="00807ACC">
              <w:t>Wairarapa</w:t>
            </w:r>
            <w:proofErr w:type="spellEnd"/>
          </w:p>
        </w:tc>
        <w:tc>
          <w:tcPr>
            <w:tcW w:w="1417" w:type="dxa"/>
            <w:tcBorders>
              <w:top w:val="single" w:sz="4" w:space="0" w:color="A6A6A6" w:themeColor="background1" w:themeShade="A6"/>
              <w:bottom w:val="single" w:sz="4" w:space="0" w:color="A6A6A6" w:themeColor="background1" w:themeShade="A6"/>
            </w:tcBorders>
            <w:vAlign w:val="bottom"/>
          </w:tcPr>
          <w:p w14:paraId="26A213C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w:t>
            </w:r>
          </w:p>
        </w:tc>
        <w:tc>
          <w:tcPr>
            <w:tcW w:w="1418" w:type="dxa"/>
            <w:tcBorders>
              <w:top w:val="single" w:sz="4" w:space="0" w:color="A6A6A6" w:themeColor="background1" w:themeShade="A6"/>
              <w:bottom w:val="single" w:sz="4" w:space="0" w:color="A6A6A6" w:themeColor="background1" w:themeShade="A6"/>
            </w:tcBorders>
            <w:vAlign w:val="bottom"/>
          </w:tcPr>
          <w:p w14:paraId="32DEB36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w:t>
            </w:r>
          </w:p>
        </w:tc>
        <w:tc>
          <w:tcPr>
            <w:tcW w:w="1418" w:type="dxa"/>
            <w:tcBorders>
              <w:top w:val="single" w:sz="4" w:space="0" w:color="A6A6A6" w:themeColor="background1" w:themeShade="A6"/>
              <w:bottom w:val="single" w:sz="4" w:space="0" w:color="A6A6A6" w:themeColor="background1" w:themeShade="A6"/>
            </w:tcBorders>
            <w:vAlign w:val="bottom"/>
          </w:tcPr>
          <w:p w14:paraId="24947F8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w:t>
            </w:r>
          </w:p>
        </w:tc>
        <w:tc>
          <w:tcPr>
            <w:tcW w:w="1701" w:type="dxa"/>
            <w:tcBorders>
              <w:top w:val="single" w:sz="4" w:space="0" w:color="A6A6A6" w:themeColor="background1" w:themeShade="A6"/>
              <w:bottom w:val="single" w:sz="4" w:space="0" w:color="A6A6A6" w:themeColor="background1" w:themeShade="A6"/>
            </w:tcBorders>
            <w:vAlign w:val="bottom"/>
          </w:tcPr>
          <w:p w14:paraId="6FEC6DF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428</w:t>
            </w:r>
          </w:p>
        </w:tc>
        <w:tc>
          <w:tcPr>
            <w:tcW w:w="1666" w:type="dxa"/>
            <w:tcBorders>
              <w:top w:val="single" w:sz="4" w:space="0" w:color="A6A6A6" w:themeColor="background1" w:themeShade="A6"/>
              <w:bottom w:val="single" w:sz="4" w:space="0" w:color="A6A6A6" w:themeColor="background1" w:themeShade="A6"/>
            </w:tcBorders>
            <w:vAlign w:val="bottom"/>
          </w:tcPr>
          <w:p w14:paraId="5C42E74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6.1</w:t>
            </w:r>
          </w:p>
        </w:tc>
      </w:tr>
      <w:tr w:rsidR="00F91041" w:rsidRPr="00807ACC" w14:paraId="1C80E5CC"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4860706E" w14:textId="77777777" w:rsidR="00F91041" w:rsidRPr="00807ACC" w:rsidRDefault="00F91041" w:rsidP="00F91041">
            <w:pPr>
              <w:pStyle w:val="TableText"/>
            </w:pPr>
            <w:r w:rsidRPr="00807ACC">
              <w:t>Nelson Marlborough</w:t>
            </w:r>
          </w:p>
        </w:tc>
        <w:tc>
          <w:tcPr>
            <w:tcW w:w="1417" w:type="dxa"/>
            <w:tcBorders>
              <w:top w:val="single" w:sz="4" w:space="0" w:color="A6A6A6" w:themeColor="background1" w:themeShade="A6"/>
              <w:bottom w:val="single" w:sz="4" w:space="0" w:color="A6A6A6" w:themeColor="background1" w:themeShade="A6"/>
            </w:tcBorders>
            <w:vAlign w:val="bottom"/>
          </w:tcPr>
          <w:p w14:paraId="36C602A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w:t>
            </w:r>
          </w:p>
        </w:tc>
        <w:tc>
          <w:tcPr>
            <w:tcW w:w="1418" w:type="dxa"/>
            <w:tcBorders>
              <w:top w:val="single" w:sz="4" w:space="0" w:color="A6A6A6" w:themeColor="background1" w:themeShade="A6"/>
              <w:bottom w:val="single" w:sz="4" w:space="0" w:color="A6A6A6" w:themeColor="background1" w:themeShade="A6"/>
            </w:tcBorders>
            <w:vAlign w:val="bottom"/>
          </w:tcPr>
          <w:p w14:paraId="6560A09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83</w:t>
            </w:r>
          </w:p>
        </w:tc>
        <w:tc>
          <w:tcPr>
            <w:tcW w:w="1418" w:type="dxa"/>
            <w:tcBorders>
              <w:top w:val="single" w:sz="4" w:space="0" w:color="A6A6A6" w:themeColor="background1" w:themeShade="A6"/>
              <w:bottom w:val="single" w:sz="4" w:space="0" w:color="A6A6A6" w:themeColor="background1" w:themeShade="A6"/>
            </w:tcBorders>
            <w:vAlign w:val="bottom"/>
          </w:tcPr>
          <w:p w14:paraId="46FD146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99</w:t>
            </w:r>
          </w:p>
        </w:tc>
        <w:tc>
          <w:tcPr>
            <w:tcW w:w="1701" w:type="dxa"/>
            <w:tcBorders>
              <w:top w:val="single" w:sz="4" w:space="0" w:color="A6A6A6" w:themeColor="background1" w:themeShade="A6"/>
              <w:bottom w:val="single" w:sz="4" w:space="0" w:color="A6A6A6" w:themeColor="background1" w:themeShade="A6"/>
            </w:tcBorders>
            <w:vAlign w:val="bottom"/>
          </w:tcPr>
          <w:p w14:paraId="7605581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1,434</w:t>
            </w:r>
          </w:p>
        </w:tc>
        <w:tc>
          <w:tcPr>
            <w:tcW w:w="1666" w:type="dxa"/>
            <w:tcBorders>
              <w:top w:val="single" w:sz="4" w:space="0" w:color="A6A6A6" w:themeColor="background1" w:themeShade="A6"/>
              <w:bottom w:val="single" w:sz="4" w:space="0" w:color="A6A6A6" w:themeColor="background1" w:themeShade="A6"/>
            </w:tcBorders>
            <w:vAlign w:val="bottom"/>
          </w:tcPr>
          <w:p w14:paraId="4611309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6.9</w:t>
            </w:r>
          </w:p>
        </w:tc>
      </w:tr>
      <w:tr w:rsidR="00F91041" w:rsidRPr="00807ACC" w14:paraId="2FCF55C3"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17FC82A7" w14:textId="77777777" w:rsidR="00F91041" w:rsidRPr="00807ACC" w:rsidRDefault="00F91041" w:rsidP="00F91041">
            <w:pPr>
              <w:pStyle w:val="TableText"/>
            </w:pPr>
            <w:r w:rsidRPr="00807ACC">
              <w:t>West Coast</w:t>
            </w:r>
          </w:p>
        </w:tc>
        <w:tc>
          <w:tcPr>
            <w:tcW w:w="1417" w:type="dxa"/>
            <w:tcBorders>
              <w:top w:val="single" w:sz="4" w:space="0" w:color="A6A6A6" w:themeColor="background1" w:themeShade="A6"/>
              <w:bottom w:val="single" w:sz="4" w:space="0" w:color="A6A6A6" w:themeColor="background1" w:themeShade="A6"/>
            </w:tcBorders>
            <w:vAlign w:val="bottom"/>
          </w:tcPr>
          <w:p w14:paraId="4D2CF55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w:t>
            </w:r>
          </w:p>
        </w:tc>
        <w:tc>
          <w:tcPr>
            <w:tcW w:w="1418" w:type="dxa"/>
            <w:tcBorders>
              <w:top w:val="single" w:sz="4" w:space="0" w:color="A6A6A6" w:themeColor="background1" w:themeShade="A6"/>
              <w:bottom w:val="single" w:sz="4" w:space="0" w:color="A6A6A6" w:themeColor="background1" w:themeShade="A6"/>
            </w:tcBorders>
            <w:vAlign w:val="bottom"/>
          </w:tcPr>
          <w:p w14:paraId="50CCFF0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23</w:t>
            </w:r>
          </w:p>
        </w:tc>
        <w:tc>
          <w:tcPr>
            <w:tcW w:w="1418" w:type="dxa"/>
            <w:tcBorders>
              <w:top w:val="single" w:sz="4" w:space="0" w:color="A6A6A6" w:themeColor="background1" w:themeShade="A6"/>
              <w:bottom w:val="single" w:sz="4" w:space="0" w:color="A6A6A6" w:themeColor="background1" w:themeShade="A6"/>
            </w:tcBorders>
            <w:vAlign w:val="bottom"/>
          </w:tcPr>
          <w:p w14:paraId="63612D2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29</w:t>
            </w:r>
          </w:p>
        </w:tc>
        <w:tc>
          <w:tcPr>
            <w:tcW w:w="1701" w:type="dxa"/>
            <w:tcBorders>
              <w:top w:val="single" w:sz="4" w:space="0" w:color="A6A6A6" w:themeColor="background1" w:themeShade="A6"/>
              <w:bottom w:val="single" w:sz="4" w:space="0" w:color="A6A6A6" w:themeColor="background1" w:themeShade="A6"/>
            </w:tcBorders>
            <w:vAlign w:val="bottom"/>
          </w:tcPr>
          <w:p w14:paraId="220EEB9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359</w:t>
            </w:r>
          </w:p>
        </w:tc>
        <w:tc>
          <w:tcPr>
            <w:tcW w:w="1666" w:type="dxa"/>
            <w:tcBorders>
              <w:top w:val="single" w:sz="4" w:space="0" w:color="A6A6A6" w:themeColor="background1" w:themeShade="A6"/>
              <w:bottom w:val="single" w:sz="4" w:space="0" w:color="A6A6A6" w:themeColor="background1" w:themeShade="A6"/>
            </w:tcBorders>
            <w:vAlign w:val="bottom"/>
          </w:tcPr>
          <w:p w14:paraId="316FF9C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8.1</w:t>
            </w:r>
          </w:p>
        </w:tc>
      </w:tr>
      <w:tr w:rsidR="00F91041" w:rsidRPr="00807ACC" w14:paraId="1E49B176"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4019F255" w14:textId="77777777" w:rsidR="00F91041" w:rsidRPr="00807ACC" w:rsidRDefault="00F91041" w:rsidP="00F91041">
            <w:pPr>
              <w:pStyle w:val="TableText"/>
            </w:pPr>
            <w:r w:rsidRPr="00807ACC">
              <w:t>Canterbury</w:t>
            </w:r>
          </w:p>
        </w:tc>
        <w:tc>
          <w:tcPr>
            <w:tcW w:w="1417" w:type="dxa"/>
            <w:tcBorders>
              <w:top w:val="single" w:sz="4" w:space="0" w:color="A6A6A6" w:themeColor="background1" w:themeShade="A6"/>
              <w:bottom w:val="single" w:sz="4" w:space="0" w:color="A6A6A6" w:themeColor="background1" w:themeShade="A6"/>
            </w:tcBorders>
            <w:vAlign w:val="bottom"/>
          </w:tcPr>
          <w:p w14:paraId="3E726E3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73</w:t>
            </w:r>
          </w:p>
        </w:tc>
        <w:tc>
          <w:tcPr>
            <w:tcW w:w="1418" w:type="dxa"/>
            <w:tcBorders>
              <w:top w:val="single" w:sz="4" w:space="0" w:color="A6A6A6" w:themeColor="background1" w:themeShade="A6"/>
              <w:bottom w:val="single" w:sz="4" w:space="0" w:color="A6A6A6" w:themeColor="background1" w:themeShade="A6"/>
            </w:tcBorders>
            <w:vAlign w:val="bottom"/>
          </w:tcPr>
          <w:p w14:paraId="46FAE47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442</w:t>
            </w:r>
          </w:p>
        </w:tc>
        <w:tc>
          <w:tcPr>
            <w:tcW w:w="1418" w:type="dxa"/>
            <w:tcBorders>
              <w:top w:val="single" w:sz="4" w:space="0" w:color="A6A6A6" w:themeColor="background1" w:themeShade="A6"/>
              <w:bottom w:val="single" w:sz="4" w:space="0" w:color="A6A6A6" w:themeColor="background1" w:themeShade="A6"/>
            </w:tcBorders>
            <w:vAlign w:val="bottom"/>
          </w:tcPr>
          <w:p w14:paraId="221B4A5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515</w:t>
            </w:r>
          </w:p>
        </w:tc>
        <w:tc>
          <w:tcPr>
            <w:tcW w:w="1701" w:type="dxa"/>
            <w:tcBorders>
              <w:top w:val="single" w:sz="4" w:space="0" w:color="A6A6A6" w:themeColor="background1" w:themeShade="A6"/>
              <w:bottom w:val="single" w:sz="4" w:space="0" w:color="A6A6A6" w:themeColor="background1" w:themeShade="A6"/>
            </w:tcBorders>
            <w:vAlign w:val="bottom"/>
          </w:tcPr>
          <w:p w14:paraId="0C001D1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6,260</w:t>
            </w:r>
          </w:p>
        </w:tc>
        <w:tc>
          <w:tcPr>
            <w:tcW w:w="1666" w:type="dxa"/>
            <w:tcBorders>
              <w:top w:val="single" w:sz="4" w:space="0" w:color="A6A6A6" w:themeColor="background1" w:themeShade="A6"/>
              <w:bottom w:val="single" w:sz="4" w:space="0" w:color="A6A6A6" w:themeColor="background1" w:themeShade="A6"/>
            </w:tcBorders>
            <w:vAlign w:val="bottom"/>
          </w:tcPr>
          <w:p w14:paraId="7B69A0C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8.2</w:t>
            </w:r>
          </w:p>
        </w:tc>
      </w:tr>
      <w:tr w:rsidR="00F91041" w:rsidRPr="00807ACC" w14:paraId="3844B1BA"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0C29B424" w14:textId="77777777" w:rsidR="00F91041" w:rsidRPr="00807ACC" w:rsidRDefault="00F91041" w:rsidP="00F91041">
            <w:pPr>
              <w:pStyle w:val="TableText"/>
            </w:pPr>
            <w:r w:rsidRPr="00807ACC">
              <w:t>South Canterbury</w:t>
            </w:r>
          </w:p>
        </w:tc>
        <w:tc>
          <w:tcPr>
            <w:tcW w:w="1417" w:type="dxa"/>
            <w:tcBorders>
              <w:top w:val="single" w:sz="4" w:space="0" w:color="A6A6A6" w:themeColor="background1" w:themeShade="A6"/>
              <w:bottom w:val="single" w:sz="4" w:space="0" w:color="A6A6A6" w:themeColor="background1" w:themeShade="A6"/>
            </w:tcBorders>
            <w:vAlign w:val="bottom"/>
          </w:tcPr>
          <w:p w14:paraId="36F08C5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w:t>
            </w:r>
          </w:p>
        </w:tc>
        <w:tc>
          <w:tcPr>
            <w:tcW w:w="1418" w:type="dxa"/>
            <w:tcBorders>
              <w:top w:val="single" w:sz="4" w:space="0" w:color="A6A6A6" w:themeColor="background1" w:themeShade="A6"/>
              <w:bottom w:val="single" w:sz="4" w:space="0" w:color="A6A6A6" w:themeColor="background1" w:themeShade="A6"/>
            </w:tcBorders>
            <w:vAlign w:val="bottom"/>
          </w:tcPr>
          <w:p w14:paraId="4545A9F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39</w:t>
            </w:r>
          </w:p>
        </w:tc>
        <w:tc>
          <w:tcPr>
            <w:tcW w:w="1418" w:type="dxa"/>
            <w:tcBorders>
              <w:top w:val="single" w:sz="4" w:space="0" w:color="A6A6A6" w:themeColor="background1" w:themeShade="A6"/>
              <w:bottom w:val="single" w:sz="4" w:space="0" w:color="A6A6A6" w:themeColor="background1" w:themeShade="A6"/>
            </w:tcBorders>
            <w:vAlign w:val="bottom"/>
          </w:tcPr>
          <w:p w14:paraId="1C96754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47</w:t>
            </w:r>
          </w:p>
        </w:tc>
        <w:tc>
          <w:tcPr>
            <w:tcW w:w="1701" w:type="dxa"/>
            <w:tcBorders>
              <w:top w:val="single" w:sz="4" w:space="0" w:color="A6A6A6" w:themeColor="background1" w:themeShade="A6"/>
              <w:bottom w:val="single" w:sz="4" w:space="0" w:color="A6A6A6" w:themeColor="background1" w:themeShade="A6"/>
            </w:tcBorders>
            <w:vAlign w:val="bottom"/>
          </w:tcPr>
          <w:p w14:paraId="531EB52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667</w:t>
            </w:r>
          </w:p>
        </w:tc>
        <w:tc>
          <w:tcPr>
            <w:tcW w:w="1666" w:type="dxa"/>
            <w:tcBorders>
              <w:top w:val="single" w:sz="4" w:space="0" w:color="A6A6A6" w:themeColor="background1" w:themeShade="A6"/>
              <w:bottom w:val="single" w:sz="4" w:space="0" w:color="A6A6A6" w:themeColor="background1" w:themeShade="A6"/>
            </w:tcBorders>
            <w:vAlign w:val="bottom"/>
          </w:tcPr>
          <w:p w14:paraId="5C18A37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7.0</w:t>
            </w:r>
          </w:p>
        </w:tc>
      </w:tr>
      <w:tr w:rsidR="00F91041" w:rsidRPr="00807ACC" w14:paraId="3BCE9A53" w14:textId="77777777" w:rsidTr="006D0564">
        <w:trPr>
          <w:cantSplit/>
        </w:trPr>
        <w:tc>
          <w:tcPr>
            <w:tcW w:w="1951" w:type="dxa"/>
            <w:tcBorders>
              <w:top w:val="single" w:sz="4" w:space="0" w:color="A6A6A6" w:themeColor="background1" w:themeShade="A6"/>
              <w:bottom w:val="single" w:sz="4" w:space="0" w:color="A6A6A6" w:themeColor="background1" w:themeShade="A6"/>
            </w:tcBorders>
          </w:tcPr>
          <w:p w14:paraId="3E62F2B4" w14:textId="77777777" w:rsidR="00F91041" w:rsidRPr="00807ACC" w:rsidRDefault="00F91041" w:rsidP="00F91041">
            <w:pPr>
              <w:pStyle w:val="TableText"/>
            </w:pPr>
            <w:r w:rsidRPr="00807ACC">
              <w:t>Southern</w:t>
            </w:r>
          </w:p>
        </w:tc>
        <w:tc>
          <w:tcPr>
            <w:tcW w:w="1417" w:type="dxa"/>
            <w:tcBorders>
              <w:top w:val="single" w:sz="4" w:space="0" w:color="A6A6A6" w:themeColor="background1" w:themeShade="A6"/>
              <w:bottom w:val="single" w:sz="4" w:space="0" w:color="A6A6A6" w:themeColor="background1" w:themeShade="A6"/>
            </w:tcBorders>
            <w:vAlign w:val="bottom"/>
          </w:tcPr>
          <w:p w14:paraId="7505BDD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40</w:t>
            </w:r>
          </w:p>
        </w:tc>
        <w:tc>
          <w:tcPr>
            <w:tcW w:w="1418" w:type="dxa"/>
            <w:tcBorders>
              <w:top w:val="single" w:sz="4" w:space="0" w:color="A6A6A6" w:themeColor="background1" w:themeShade="A6"/>
              <w:bottom w:val="single" w:sz="4" w:space="0" w:color="A6A6A6" w:themeColor="background1" w:themeShade="A6"/>
            </w:tcBorders>
            <w:vAlign w:val="bottom"/>
          </w:tcPr>
          <w:p w14:paraId="7850511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220</w:t>
            </w:r>
          </w:p>
        </w:tc>
        <w:tc>
          <w:tcPr>
            <w:tcW w:w="1418" w:type="dxa"/>
            <w:tcBorders>
              <w:top w:val="single" w:sz="4" w:space="0" w:color="A6A6A6" w:themeColor="background1" w:themeShade="A6"/>
              <w:bottom w:val="single" w:sz="4" w:space="0" w:color="A6A6A6" w:themeColor="background1" w:themeShade="A6"/>
            </w:tcBorders>
            <w:vAlign w:val="bottom"/>
          </w:tcPr>
          <w:p w14:paraId="3C42FE7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260</w:t>
            </w:r>
          </w:p>
        </w:tc>
        <w:tc>
          <w:tcPr>
            <w:tcW w:w="1701" w:type="dxa"/>
            <w:tcBorders>
              <w:top w:val="single" w:sz="4" w:space="0" w:color="A6A6A6" w:themeColor="background1" w:themeShade="A6"/>
              <w:bottom w:val="single" w:sz="4" w:space="0" w:color="A6A6A6" w:themeColor="background1" w:themeShade="A6"/>
            </w:tcBorders>
            <w:vAlign w:val="bottom"/>
          </w:tcPr>
          <w:p w14:paraId="7129473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3,441</w:t>
            </w:r>
          </w:p>
        </w:tc>
        <w:tc>
          <w:tcPr>
            <w:tcW w:w="1666" w:type="dxa"/>
            <w:tcBorders>
              <w:top w:val="single" w:sz="4" w:space="0" w:color="A6A6A6" w:themeColor="background1" w:themeShade="A6"/>
              <w:bottom w:val="single" w:sz="4" w:space="0" w:color="A6A6A6" w:themeColor="background1" w:themeShade="A6"/>
            </w:tcBorders>
            <w:vAlign w:val="bottom"/>
          </w:tcPr>
          <w:p w14:paraId="579CF77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7.6</w:t>
            </w:r>
          </w:p>
        </w:tc>
      </w:tr>
      <w:tr w:rsidR="00F91041" w:rsidRPr="00807ACC" w14:paraId="1C6609D4" w14:textId="77777777" w:rsidTr="006D0564">
        <w:trPr>
          <w:cantSplit/>
        </w:trPr>
        <w:tc>
          <w:tcPr>
            <w:tcW w:w="1951" w:type="dxa"/>
            <w:tcBorders>
              <w:top w:val="single" w:sz="4" w:space="0" w:color="A6A6A6" w:themeColor="background1" w:themeShade="A6"/>
              <w:bottom w:val="single" w:sz="4" w:space="0" w:color="auto"/>
            </w:tcBorders>
          </w:tcPr>
          <w:p w14:paraId="000332EE" w14:textId="77777777" w:rsidR="00F91041" w:rsidRPr="00807ACC" w:rsidRDefault="00F91041" w:rsidP="00F91041">
            <w:pPr>
              <w:pStyle w:val="TableText"/>
            </w:pPr>
            <w:r w:rsidRPr="00807ACC">
              <w:t>Unknown</w:t>
            </w:r>
          </w:p>
        </w:tc>
        <w:tc>
          <w:tcPr>
            <w:tcW w:w="1417" w:type="dxa"/>
            <w:tcBorders>
              <w:top w:val="single" w:sz="4" w:space="0" w:color="A6A6A6" w:themeColor="background1" w:themeShade="A6"/>
              <w:bottom w:val="single" w:sz="4" w:space="0" w:color="auto"/>
            </w:tcBorders>
            <w:vAlign w:val="bottom"/>
          </w:tcPr>
          <w:p w14:paraId="15C5809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w:t>
            </w:r>
          </w:p>
        </w:tc>
        <w:tc>
          <w:tcPr>
            <w:tcW w:w="1418" w:type="dxa"/>
            <w:tcBorders>
              <w:top w:val="single" w:sz="4" w:space="0" w:color="A6A6A6" w:themeColor="background1" w:themeShade="A6"/>
              <w:bottom w:val="single" w:sz="4" w:space="0" w:color="auto"/>
            </w:tcBorders>
            <w:vAlign w:val="bottom"/>
          </w:tcPr>
          <w:p w14:paraId="54E3208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w:t>
            </w:r>
          </w:p>
        </w:tc>
        <w:tc>
          <w:tcPr>
            <w:tcW w:w="1418" w:type="dxa"/>
            <w:tcBorders>
              <w:top w:val="single" w:sz="4" w:space="0" w:color="A6A6A6" w:themeColor="background1" w:themeShade="A6"/>
              <w:bottom w:val="single" w:sz="4" w:space="0" w:color="auto"/>
            </w:tcBorders>
            <w:vAlign w:val="bottom"/>
          </w:tcPr>
          <w:p w14:paraId="2863FCD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22</w:t>
            </w:r>
          </w:p>
        </w:tc>
        <w:tc>
          <w:tcPr>
            <w:tcW w:w="1701" w:type="dxa"/>
            <w:tcBorders>
              <w:top w:val="single" w:sz="4" w:space="0" w:color="A6A6A6" w:themeColor="background1" w:themeShade="A6"/>
              <w:bottom w:val="single" w:sz="4" w:space="0" w:color="auto"/>
            </w:tcBorders>
            <w:vAlign w:val="bottom"/>
          </w:tcPr>
          <w:p w14:paraId="1EE8078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358</w:t>
            </w:r>
          </w:p>
        </w:tc>
        <w:tc>
          <w:tcPr>
            <w:tcW w:w="1666" w:type="dxa"/>
            <w:tcBorders>
              <w:top w:val="single" w:sz="4" w:space="0" w:color="A6A6A6" w:themeColor="background1" w:themeShade="A6"/>
              <w:bottom w:val="single" w:sz="4" w:space="0" w:color="auto"/>
            </w:tcBorders>
            <w:vAlign w:val="bottom"/>
          </w:tcPr>
          <w:p w14:paraId="4675485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w:t>
            </w:r>
          </w:p>
        </w:tc>
      </w:tr>
      <w:tr w:rsidR="00F91041" w:rsidRPr="00807ACC" w14:paraId="4BF0DDE5" w14:textId="77777777" w:rsidTr="006D0564">
        <w:trPr>
          <w:cantSplit/>
        </w:trPr>
        <w:tc>
          <w:tcPr>
            <w:tcW w:w="1951" w:type="dxa"/>
            <w:tcBorders>
              <w:top w:val="single" w:sz="4" w:space="0" w:color="auto"/>
              <w:bottom w:val="single" w:sz="4" w:space="0" w:color="auto"/>
            </w:tcBorders>
          </w:tcPr>
          <w:p w14:paraId="1193CF07" w14:textId="77777777" w:rsidR="00F91041" w:rsidRPr="00807ACC" w:rsidRDefault="00F91041" w:rsidP="00F91041">
            <w:pPr>
              <w:pStyle w:val="TableText"/>
              <w:rPr>
                <w:b/>
              </w:rPr>
            </w:pPr>
            <w:r w:rsidRPr="00807ACC">
              <w:rPr>
                <w:b/>
              </w:rPr>
              <w:t>New Zealand</w:t>
            </w:r>
          </w:p>
        </w:tc>
        <w:tc>
          <w:tcPr>
            <w:tcW w:w="1417" w:type="dxa"/>
            <w:tcBorders>
              <w:top w:val="single" w:sz="4" w:space="0" w:color="auto"/>
              <w:bottom w:val="single" w:sz="4" w:space="0" w:color="auto"/>
            </w:tcBorders>
            <w:vAlign w:val="bottom"/>
          </w:tcPr>
          <w:p w14:paraId="6E79FE2E"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704</w:t>
            </w:r>
          </w:p>
        </w:tc>
        <w:tc>
          <w:tcPr>
            <w:tcW w:w="1418" w:type="dxa"/>
            <w:tcBorders>
              <w:top w:val="single" w:sz="4" w:space="0" w:color="auto"/>
              <w:bottom w:val="single" w:sz="4" w:space="0" w:color="auto"/>
            </w:tcBorders>
            <w:vAlign w:val="bottom"/>
          </w:tcPr>
          <w:p w14:paraId="59192538"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3,617</w:t>
            </w:r>
          </w:p>
        </w:tc>
        <w:tc>
          <w:tcPr>
            <w:tcW w:w="1418" w:type="dxa"/>
            <w:tcBorders>
              <w:top w:val="single" w:sz="4" w:space="0" w:color="auto"/>
              <w:bottom w:val="single" w:sz="4" w:space="0" w:color="auto"/>
            </w:tcBorders>
            <w:vAlign w:val="bottom"/>
          </w:tcPr>
          <w:p w14:paraId="34B5AE96"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4,321</w:t>
            </w:r>
          </w:p>
        </w:tc>
        <w:tc>
          <w:tcPr>
            <w:tcW w:w="1701" w:type="dxa"/>
            <w:tcBorders>
              <w:top w:val="single" w:sz="4" w:space="0" w:color="auto"/>
              <w:bottom w:val="single" w:sz="4" w:space="0" w:color="auto"/>
            </w:tcBorders>
            <w:vAlign w:val="bottom"/>
          </w:tcPr>
          <w:p w14:paraId="38F770C8"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59,301</w:t>
            </w:r>
          </w:p>
        </w:tc>
        <w:tc>
          <w:tcPr>
            <w:tcW w:w="1666" w:type="dxa"/>
            <w:tcBorders>
              <w:top w:val="single" w:sz="4" w:space="0" w:color="auto"/>
              <w:bottom w:val="single" w:sz="4" w:space="0" w:color="auto"/>
            </w:tcBorders>
            <w:vAlign w:val="bottom"/>
          </w:tcPr>
          <w:p w14:paraId="07AE7CA8"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7.3</w:t>
            </w:r>
          </w:p>
        </w:tc>
      </w:tr>
    </w:tbl>
    <w:p w14:paraId="727D821D" w14:textId="77777777" w:rsidR="00EF2116" w:rsidRPr="00807ACC" w:rsidRDefault="00EF2116" w:rsidP="00EF2116"/>
    <w:p w14:paraId="53F59044" w14:textId="77777777" w:rsidR="00017662" w:rsidRPr="00807ACC" w:rsidRDefault="00017662" w:rsidP="00EF2116"/>
    <w:p w14:paraId="0EAC52C1" w14:textId="77777777" w:rsidR="00792D84" w:rsidRDefault="00792D84">
      <w:pPr>
        <w:spacing w:line="240" w:lineRule="auto"/>
        <w:rPr>
          <w:b/>
          <w:sz w:val="20"/>
        </w:rPr>
      </w:pPr>
      <w:bookmarkStart w:id="534" w:name="_Toc354994011"/>
      <w:bookmarkStart w:id="535" w:name="_Toc379899182"/>
      <w:bookmarkStart w:id="536" w:name="_Toc397424575"/>
      <w:bookmarkStart w:id="537" w:name="_Toc311786225"/>
      <w:r>
        <w:br w:type="page"/>
      </w:r>
    </w:p>
    <w:p w14:paraId="03EF659F" w14:textId="77777777" w:rsidR="00E86851" w:rsidRPr="00807ACC" w:rsidRDefault="00E86851" w:rsidP="00A76D55">
      <w:pPr>
        <w:pStyle w:val="Table"/>
      </w:pPr>
      <w:bookmarkStart w:id="538" w:name="_Toc473190074"/>
      <w:r w:rsidRPr="00807ACC">
        <w:t xml:space="preserve">Table </w:t>
      </w:r>
      <w:fldSimple w:instr=" SEQ Table \* ARABIC ">
        <w:r w:rsidR="00FE77D5">
          <w:rPr>
            <w:noProof/>
          </w:rPr>
          <w:t>38</w:t>
        </w:r>
      </w:fldSimple>
      <w:r w:rsidRPr="00807ACC">
        <w:t>: Number and percentage of preterm births, by facility of birth (secondary and tertiary facilities)</w:t>
      </w:r>
      <w:r w:rsidR="000D131F">
        <w:t>, 2015</w:t>
      </w:r>
      <w:bookmarkEnd w:id="534"/>
      <w:bookmarkEnd w:id="535"/>
      <w:bookmarkEnd w:id="536"/>
      <w:bookmarkEnd w:id="538"/>
    </w:p>
    <w:tbl>
      <w:tblPr>
        <w:tblW w:w="9571" w:type="dxa"/>
        <w:tblInd w:w="57" w:type="dxa"/>
        <w:tblLayout w:type="fixed"/>
        <w:tblCellMar>
          <w:left w:w="57" w:type="dxa"/>
          <w:right w:w="57" w:type="dxa"/>
        </w:tblCellMar>
        <w:tblLook w:val="0460" w:firstRow="1" w:lastRow="1" w:firstColumn="0" w:lastColumn="0" w:noHBand="0" w:noVBand="1"/>
      </w:tblPr>
      <w:tblGrid>
        <w:gridCol w:w="3261"/>
        <w:gridCol w:w="1228"/>
        <w:gridCol w:w="1228"/>
        <w:gridCol w:w="1229"/>
        <w:gridCol w:w="1701"/>
        <w:gridCol w:w="924"/>
      </w:tblGrid>
      <w:tr w:rsidR="002725A6" w:rsidRPr="00807ACC" w14:paraId="7201BFC1" w14:textId="77777777" w:rsidTr="00DD2FC3">
        <w:trPr>
          <w:cantSplit/>
        </w:trPr>
        <w:tc>
          <w:tcPr>
            <w:tcW w:w="3261" w:type="dxa"/>
            <w:vMerge w:val="restart"/>
            <w:tcBorders>
              <w:top w:val="single" w:sz="4" w:space="0" w:color="auto"/>
              <w:bottom w:val="single" w:sz="4" w:space="0" w:color="auto"/>
            </w:tcBorders>
          </w:tcPr>
          <w:p w14:paraId="121A3E62" w14:textId="77777777" w:rsidR="002725A6" w:rsidRPr="00807ACC" w:rsidRDefault="002725A6" w:rsidP="00430B6E">
            <w:pPr>
              <w:pStyle w:val="TableText"/>
              <w:keepNext/>
              <w:rPr>
                <w:b/>
              </w:rPr>
            </w:pPr>
            <w:r w:rsidRPr="00807ACC">
              <w:rPr>
                <w:b/>
              </w:rPr>
              <w:t>Place of birth</w:t>
            </w:r>
          </w:p>
        </w:tc>
        <w:tc>
          <w:tcPr>
            <w:tcW w:w="3685" w:type="dxa"/>
            <w:gridSpan w:val="3"/>
            <w:tcBorders>
              <w:top w:val="single" w:sz="4" w:space="0" w:color="auto"/>
              <w:bottom w:val="single" w:sz="4" w:space="0" w:color="auto"/>
            </w:tcBorders>
          </w:tcPr>
          <w:p w14:paraId="13D8033B" w14:textId="77777777" w:rsidR="002725A6" w:rsidRPr="00807ACC" w:rsidRDefault="002725A6" w:rsidP="00430B6E">
            <w:pPr>
              <w:pStyle w:val="TableText"/>
              <w:keepNext/>
              <w:jc w:val="center"/>
              <w:rPr>
                <w:b/>
              </w:rPr>
            </w:pPr>
            <w:r w:rsidRPr="00807ACC">
              <w:rPr>
                <w:b/>
              </w:rPr>
              <w:t>Babies born under 37 weeks</w:t>
            </w:r>
            <w:r w:rsidR="000F3E15" w:rsidRPr="00807ACC">
              <w:rPr>
                <w:b/>
              </w:rPr>
              <w:t>’</w:t>
            </w:r>
            <w:r w:rsidRPr="00807ACC">
              <w:rPr>
                <w:b/>
              </w:rPr>
              <w:t xml:space="preserve"> gestation</w:t>
            </w:r>
          </w:p>
        </w:tc>
        <w:tc>
          <w:tcPr>
            <w:tcW w:w="1701" w:type="dxa"/>
            <w:vMerge w:val="restart"/>
            <w:tcBorders>
              <w:top w:val="single" w:sz="4" w:space="0" w:color="auto"/>
              <w:bottom w:val="single" w:sz="4" w:space="0" w:color="auto"/>
            </w:tcBorders>
          </w:tcPr>
          <w:p w14:paraId="6100A8CD" w14:textId="77777777" w:rsidR="002725A6" w:rsidRPr="00807ACC" w:rsidRDefault="002725A6" w:rsidP="00430B6E">
            <w:pPr>
              <w:pStyle w:val="TableText"/>
              <w:keepNext/>
              <w:jc w:val="center"/>
              <w:rPr>
                <w:b/>
              </w:rPr>
            </w:pPr>
            <w:r w:rsidRPr="00807ACC">
              <w:rPr>
                <w:b/>
              </w:rPr>
              <w:t>All babies</w:t>
            </w:r>
            <w:r w:rsidR="00430B6E" w:rsidRPr="00807ACC">
              <w:rPr>
                <w:b/>
              </w:rPr>
              <w:t xml:space="preserve"> </w:t>
            </w:r>
            <w:r w:rsidRPr="00807ACC">
              <w:rPr>
                <w:b/>
              </w:rPr>
              <w:t>born (live births)</w:t>
            </w:r>
          </w:p>
        </w:tc>
        <w:tc>
          <w:tcPr>
            <w:tcW w:w="924" w:type="dxa"/>
            <w:vMerge w:val="restart"/>
            <w:tcBorders>
              <w:top w:val="single" w:sz="4" w:space="0" w:color="auto"/>
              <w:bottom w:val="single" w:sz="4" w:space="0" w:color="auto"/>
            </w:tcBorders>
          </w:tcPr>
          <w:p w14:paraId="7158AD6A" w14:textId="77777777" w:rsidR="002725A6" w:rsidRPr="00807ACC" w:rsidRDefault="002725A6" w:rsidP="00430B6E">
            <w:pPr>
              <w:pStyle w:val="TableText"/>
              <w:keepNext/>
              <w:jc w:val="center"/>
              <w:rPr>
                <w:b/>
              </w:rPr>
            </w:pPr>
            <w:r w:rsidRPr="00807ACC">
              <w:rPr>
                <w:b/>
              </w:rPr>
              <w:t>Rate (%)</w:t>
            </w:r>
          </w:p>
        </w:tc>
      </w:tr>
      <w:tr w:rsidR="002725A6" w:rsidRPr="00807ACC" w14:paraId="56CB3A3E" w14:textId="77777777" w:rsidTr="00DD2FC3">
        <w:trPr>
          <w:cantSplit/>
        </w:trPr>
        <w:tc>
          <w:tcPr>
            <w:tcW w:w="3261" w:type="dxa"/>
            <w:vMerge/>
            <w:tcBorders>
              <w:top w:val="single" w:sz="4" w:space="0" w:color="auto"/>
              <w:bottom w:val="single" w:sz="4" w:space="0" w:color="auto"/>
            </w:tcBorders>
          </w:tcPr>
          <w:p w14:paraId="48263FE1" w14:textId="77777777" w:rsidR="002725A6" w:rsidRPr="00807ACC" w:rsidRDefault="002725A6" w:rsidP="00430B6E">
            <w:pPr>
              <w:pStyle w:val="TableText"/>
              <w:keepNext/>
              <w:rPr>
                <w:b/>
              </w:rPr>
            </w:pPr>
          </w:p>
        </w:tc>
        <w:tc>
          <w:tcPr>
            <w:tcW w:w="1228" w:type="dxa"/>
            <w:tcBorders>
              <w:top w:val="single" w:sz="4" w:space="0" w:color="auto"/>
              <w:bottom w:val="single" w:sz="4" w:space="0" w:color="auto"/>
            </w:tcBorders>
          </w:tcPr>
          <w:p w14:paraId="7E6D82CF" w14:textId="77777777" w:rsidR="002725A6" w:rsidRPr="00807ACC" w:rsidRDefault="002725A6" w:rsidP="00430B6E">
            <w:pPr>
              <w:pStyle w:val="TableText"/>
              <w:keepNext/>
              <w:jc w:val="center"/>
              <w:rPr>
                <w:b/>
              </w:rPr>
            </w:pPr>
            <w:r w:rsidRPr="00807ACC">
              <w:rPr>
                <w:b/>
              </w:rPr>
              <w:t>&lt;</w:t>
            </w:r>
            <w:r w:rsidR="00E3587A" w:rsidRPr="00807ACC">
              <w:rPr>
                <w:b/>
              </w:rPr>
              <w:t xml:space="preserve"> </w:t>
            </w:r>
            <w:r w:rsidRPr="00807ACC">
              <w:rPr>
                <w:b/>
              </w:rPr>
              <w:t>32 weeks</w:t>
            </w:r>
          </w:p>
        </w:tc>
        <w:tc>
          <w:tcPr>
            <w:tcW w:w="1228" w:type="dxa"/>
            <w:tcBorders>
              <w:top w:val="single" w:sz="4" w:space="0" w:color="auto"/>
              <w:bottom w:val="single" w:sz="4" w:space="0" w:color="auto"/>
            </w:tcBorders>
          </w:tcPr>
          <w:p w14:paraId="4A404ADE" w14:textId="77777777" w:rsidR="002725A6" w:rsidRPr="00807ACC" w:rsidRDefault="002725A6" w:rsidP="00430B6E">
            <w:pPr>
              <w:pStyle w:val="TableText"/>
              <w:keepNext/>
              <w:jc w:val="center"/>
              <w:rPr>
                <w:b/>
              </w:rPr>
            </w:pPr>
            <w:r w:rsidRPr="00807ACC">
              <w:rPr>
                <w:b/>
              </w:rPr>
              <w:t>32–36 weeks</w:t>
            </w:r>
          </w:p>
        </w:tc>
        <w:tc>
          <w:tcPr>
            <w:tcW w:w="1229" w:type="dxa"/>
            <w:tcBorders>
              <w:top w:val="single" w:sz="4" w:space="0" w:color="auto"/>
              <w:bottom w:val="single" w:sz="4" w:space="0" w:color="auto"/>
            </w:tcBorders>
          </w:tcPr>
          <w:p w14:paraId="1F84F04E" w14:textId="77777777" w:rsidR="002725A6" w:rsidRPr="00807ACC" w:rsidRDefault="002725A6" w:rsidP="00430B6E">
            <w:pPr>
              <w:pStyle w:val="TableText"/>
              <w:keepNext/>
              <w:jc w:val="center"/>
              <w:rPr>
                <w:b/>
              </w:rPr>
            </w:pPr>
            <w:r w:rsidRPr="00807ACC">
              <w:rPr>
                <w:b/>
              </w:rPr>
              <w:t>Total</w:t>
            </w:r>
          </w:p>
        </w:tc>
        <w:tc>
          <w:tcPr>
            <w:tcW w:w="1701" w:type="dxa"/>
            <w:vMerge/>
            <w:tcBorders>
              <w:top w:val="single" w:sz="4" w:space="0" w:color="auto"/>
              <w:bottom w:val="single" w:sz="4" w:space="0" w:color="auto"/>
            </w:tcBorders>
          </w:tcPr>
          <w:p w14:paraId="4A03A904" w14:textId="77777777" w:rsidR="002725A6" w:rsidRPr="00807ACC" w:rsidRDefault="002725A6" w:rsidP="00430B6E">
            <w:pPr>
              <w:pStyle w:val="TableText"/>
              <w:keepNext/>
              <w:rPr>
                <w:b/>
                <w:vertAlign w:val="superscript"/>
              </w:rPr>
            </w:pPr>
          </w:p>
        </w:tc>
        <w:tc>
          <w:tcPr>
            <w:tcW w:w="924" w:type="dxa"/>
            <w:vMerge/>
            <w:tcBorders>
              <w:top w:val="single" w:sz="4" w:space="0" w:color="auto"/>
              <w:bottom w:val="single" w:sz="4" w:space="0" w:color="auto"/>
            </w:tcBorders>
          </w:tcPr>
          <w:p w14:paraId="0977DFA4" w14:textId="77777777" w:rsidR="002725A6" w:rsidRPr="00807ACC" w:rsidRDefault="002725A6" w:rsidP="00430B6E">
            <w:pPr>
              <w:pStyle w:val="TableText"/>
              <w:keepNext/>
              <w:rPr>
                <w:b/>
              </w:rPr>
            </w:pPr>
          </w:p>
        </w:tc>
      </w:tr>
      <w:tr w:rsidR="00F91041" w:rsidRPr="00807ACC" w14:paraId="1B8C0BC8" w14:textId="77777777" w:rsidTr="006D0564">
        <w:trPr>
          <w:cantSplit/>
        </w:trPr>
        <w:tc>
          <w:tcPr>
            <w:tcW w:w="3261" w:type="dxa"/>
            <w:tcBorders>
              <w:top w:val="single" w:sz="4" w:space="0" w:color="auto"/>
              <w:bottom w:val="single" w:sz="4" w:space="0" w:color="A6A6A6" w:themeColor="background1" w:themeShade="A6"/>
            </w:tcBorders>
          </w:tcPr>
          <w:p w14:paraId="4D86480C" w14:textId="77777777" w:rsidR="00F91041" w:rsidRPr="00807ACC" w:rsidRDefault="00F91041" w:rsidP="00F91041">
            <w:pPr>
              <w:pStyle w:val="TableText"/>
              <w:keepNext/>
            </w:pPr>
            <w:proofErr w:type="spellStart"/>
            <w:r w:rsidRPr="00807ACC">
              <w:t>Whangarei</w:t>
            </w:r>
            <w:proofErr w:type="spellEnd"/>
          </w:p>
        </w:tc>
        <w:tc>
          <w:tcPr>
            <w:tcW w:w="1228" w:type="dxa"/>
            <w:tcBorders>
              <w:top w:val="single" w:sz="4" w:space="0" w:color="auto"/>
              <w:bottom w:val="single" w:sz="4" w:space="0" w:color="A6A6A6" w:themeColor="background1" w:themeShade="A6"/>
            </w:tcBorders>
            <w:vAlign w:val="bottom"/>
          </w:tcPr>
          <w:p w14:paraId="3386C0F0" w14:textId="77777777" w:rsidR="00F91041" w:rsidRDefault="00F91041" w:rsidP="00F91041">
            <w:pPr>
              <w:spacing w:line="240" w:lineRule="auto"/>
              <w:jc w:val="right"/>
              <w:rPr>
                <w:rFonts w:ascii="Arial" w:hAnsi="Arial" w:cs="Arial"/>
                <w:color w:val="000000"/>
                <w:sz w:val="18"/>
                <w:szCs w:val="18"/>
                <w:lang w:eastAsia="en-NZ"/>
              </w:rPr>
            </w:pPr>
            <w:r>
              <w:rPr>
                <w:rFonts w:ascii="Arial" w:hAnsi="Arial" w:cs="Arial"/>
                <w:color w:val="000000"/>
                <w:sz w:val="18"/>
                <w:szCs w:val="18"/>
              </w:rPr>
              <w:t>7</w:t>
            </w:r>
          </w:p>
        </w:tc>
        <w:tc>
          <w:tcPr>
            <w:tcW w:w="1228" w:type="dxa"/>
            <w:tcBorders>
              <w:top w:val="single" w:sz="4" w:space="0" w:color="auto"/>
              <w:bottom w:val="single" w:sz="4" w:space="0" w:color="A6A6A6" w:themeColor="background1" w:themeShade="A6"/>
            </w:tcBorders>
            <w:vAlign w:val="bottom"/>
          </w:tcPr>
          <w:p w14:paraId="53A48317" w14:textId="77777777" w:rsidR="00F91041" w:rsidRDefault="00F91041" w:rsidP="00F91041">
            <w:pPr>
              <w:jc w:val="right"/>
              <w:rPr>
                <w:rFonts w:ascii="Arial" w:hAnsi="Arial" w:cs="Arial"/>
                <w:sz w:val="18"/>
                <w:szCs w:val="18"/>
              </w:rPr>
            </w:pPr>
            <w:r>
              <w:rPr>
                <w:rFonts w:ascii="Arial" w:hAnsi="Arial" w:cs="Arial"/>
                <w:sz w:val="18"/>
                <w:szCs w:val="18"/>
              </w:rPr>
              <w:t>82</w:t>
            </w:r>
          </w:p>
        </w:tc>
        <w:tc>
          <w:tcPr>
            <w:tcW w:w="1229" w:type="dxa"/>
            <w:tcBorders>
              <w:top w:val="single" w:sz="4" w:space="0" w:color="auto"/>
              <w:bottom w:val="single" w:sz="4" w:space="0" w:color="A6A6A6" w:themeColor="background1" w:themeShade="A6"/>
            </w:tcBorders>
            <w:vAlign w:val="bottom"/>
          </w:tcPr>
          <w:p w14:paraId="6945E344" w14:textId="77777777" w:rsidR="00F91041" w:rsidRDefault="00F91041" w:rsidP="00F91041">
            <w:pPr>
              <w:spacing w:line="240" w:lineRule="auto"/>
              <w:jc w:val="right"/>
              <w:rPr>
                <w:rFonts w:ascii="Arial" w:hAnsi="Arial" w:cs="Arial"/>
                <w:color w:val="000000"/>
                <w:sz w:val="18"/>
                <w:szCs w:val="18"/>
                <w:lang w:eastAsia="en-NZ"/>
              </w:rPr>
            </w:pPr>
            <w:r>
              <w:rPr>
                <w:rFonts w:ascii="Arial" w:hAnsi="Arial" w:cs="Arial"/>
                <w:color w:val="000000"/>
                <w:sz w:val="18"/>
                <w:szCs w:val="18"/>
              </w:rPr>
              <w:t>89</w:t>
            </w:r>
          </w:p>
        </w:tc>
        <w:tc>
          <w:tcPr>
            <w:tcW w:w="1701" w:type="dxa"/>
            <w:tcBorders>
              <w:top w:val="single" w:sz="4" w:space="0" w:color="auto"/>
              <w:bottom w:val="single" w:sz="4" w:space="0" w:color="A6A6A6" w:themeColor="background1" w:themeShade="A6"/>
            </w:tcBorders>
            <w:vAlign w:val="bottom"/>
          </w:tcPr>
          <w:p w14:paraId="392CA6B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1,480</w:t>
            </w:r>
          </w:p>
        </w:tc>
        <w:tc>
          <w:tcPr>
            <w:tcW w:w="924" w:type="dxa"/>
            <w:tcBorders>
              <w:top w:val="single" w:sz="4" w:space="0" w:color="auto"/>
              <w:bottom w:val="single" w:sz="4" w:space="0" w:color="A6A6A6" w:themeColor="background1" w:themeShade="A6"/>
            </w:tcBorders>
            <w:vAlign w:val="bottom"/>
          </w:tcPr>
          <w:p w14:paraId="0104430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6.0</w:t>
            </w:r>
          </w:p>
        </w:tc>
      </w:tr>
      <w:tr w:rsidR="00F91041" w:rsidRPr="00807ACC" w14:paraId="187AD32D"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66ACBFE3" w14:textId="77777777" w:rsidR="00F91041" w:rsidRPr="00807ACC" w:rsidRDefault="00F91041" w:rsidP="00F91041">
            <w:pPr>
              <w:pStyle w:val="TableText"/>
              <w:keepNext/>
            </w:pPr>
            <w:r w:rsidRPr="00807ACC">
              <w:t>North Shore</w:t>
            </w:r>
          </w:p>
        </w:tc>
        <w:tc>
          <w:tcPr>
            <w:tcW w:w="1228" w:type="dxa"/>
            <w:tcBorders>
              <w:top w:val="single" w:sz="4" w:space="0" w:color="A6A6A6" w:themeColor="background1" w:themeShade="A6"/>
              <w:bottom w:val="single" w:sz="4" w:space="0" w:color="A6A6A6" w:themeColor="background1" w:themeShade="A6"/>
            </w:tcBorders>
            <w:vAlign w:val="bottom"/>
          </w:tcPr>
          <w:p w14:paraId="0C4A50B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w:t>
            </w:r>
          </w:p>
        </w:tc>
        <w:tc>
          <w:tcPr>
            <w:tcW w:w="1228" w:type="dxa"/>
            <w:tcBorders>
              <w:top w:val="single" w:sz="4" w:space="0" w:color="A6A6A6" w:themeColor="background1" w:themeShade="A6"/>
              <w:bottom w:val="single" w:sz="4" w:space="0" w:color="A6A6A6" w:themeColor="background1" w:themeShade="A6"/>
            </w:tcBorders>
            <w:vAlign w:val="bottom"/>
          </w:tcPr>
          <w:p w14:paraId="1A06D479" w14:textId="77777777" w:rsidR="00F91041" w:rsidRDefault="00F91041" w:rsidP="00F91041">
            <w:pPr>
              <w:jc w:val="right"/>
              <w:rPr>
                <w:rFonts w:ascii="Arial" w:hAnsi="Arial" w:cs="Arial"/>
                <w:sz w:val="18"/>
                <w:szCs w:val="18"/>
              </w:rPr>
            </w:pPr>
            <w:r>
              <w:rPr>
                <w:rFonts w:ascii="Arial" w:hAnsi="Arial" w:cs="Arial"/>
                <w:sz w:val="18"/>
                <w:szCs w:val="18"/>
              </w:rPr>
              <w:t>198</w:t>
            </w:r>
          </w:p>
        </w:tc>
        <w:tc>
          <w:tcPr>
            <w:tcW w:w="1229" w:type="dxa"/>
            <w:tcBorders>
              <w:top w:val="single" w:sz="4" w:space="0" w:color="A6A6A6" w:themeColor="background1" w:themeShade="A6"/>
              <w:bottom w:val="single" w:sz="4" w:space="0" w:color="A6A6A6" w:themeColor="background1" w:themeShade="A6"/>
            </w:tcBorders>
            <w:vAlign w:val="bottom"/>
          </w:tcPr>
          <w:p w14:paraId="1311D99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210</w:t>
            </w:r>
          </w:p>
        </w:tc>
        <w:tc>
          <w:tcPr>
            <w:tcW w:w="1701" w:type="dxa"/>
            <w:tcBorders>
              <w:top w:val="single" w:sz="4" w:space="0" w:color="A6A6A6" w:themeColor="background1" w:themeShade="A6"/>
              <w:bottom w:val="single" w:sz="4" w:space="0" w:color="A6A6A6" w:themeColor="background1" w:themeShade="A6"/>
            </w:tcBorders>
            <w:vAlign w:val="bottom"/>
          </w:tcPr>
          <w:p w14:paraId="2ED508B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3,776</w:t>
            </w:r>
          </w:p>
        </w:tc>
        <w:tc>
          <w:tcPr>
            <w:tcW w:w="924" w:type="dxa"/>
            <w:tcBorders>
              <w:top w:val="single" w:sz="4" w:space="0" w:color="A6A6A6" w:themeColor="background1" w:themeShade="A6"/>
              <w:bottom w:val="single" w:sz="4" w:space="0" w:color="A6A6A6" w:themeColor="background1" w:themeShade="A6"/>
            </w:tcBorders>
            <w:vAlign w:val="bottom"/>
          </w:tcPr>
          <w:p w14:paraId="3DBD0BC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5.6</w:t>
            </w:r>
          </w:p>
        </w:tc>
      </w:tr>
      <w:tr w:rsidR="00F91041" w:rsidRPr="00807ACC" w14:paraId="61A893E0"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B042A0F" w14:textId="77777777" w:rsidR="00F91041" w:rsidRPr="00807ACC" w:rsidRDefault="00F91041" w:rsidP="00F91041">
            <w:pPr>
              <w:pStyle w:val="TableText"/>
              <w:keepNext/>
            </w:pPr>
            <w:r w:rsidRPr="00807ACC">
              <w:t>Waitakere</w:t>
            </w:r>
          </w:p>
        </w:tc>
        <w:tc>
          <w:tcPr>
            <w:tcW w:w="1228" w:type="dxa"/>
            <w:tcBorders>
              <w:top w:val="single" w:sz="4" w:space="0" w:color="A6A6A6" w:themeColor="background1" w:themeShade="A6"/>
              <w:bottom w:val="single" w:sz="4" w:space="0" w:color="A6A6A6" w:themeColor="background1" w:themeShade="A6"/>
            </w:tcBorders>
            <w:vAlign w:val="bottom"/>
          </w:tcPr>
          <w:p w14:paraId="29CE4A9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w:t>
            </w:r>
          </w:p>
        </w:tc>
        <w:tc>
          <w:tcPr>
            <w:tcW w:w="1228" w:type="dxa"/>
            <w:tcBorders>
              <w:top w:val="single" w:sz="4" w:space="0" w:color="A6A6A6" w:themeColor="background1" w:themeShade="A6"/>
              <w:bottom w:val="single" w:sz="4" w:space="0" w:color="A6A6A6" w:themeColor="background1" w:themeShade="A6"/>
            </w:tcBorders>
            <w:vAlign w:val="bottom"/>
          </w:tcPr>
          <w:p w14:paraId="6A0FF464" w14:textId="77777777" w:rsidR="00F91041" w:rsidRDefault="00F91041" w:rsidP="00F91041">
            <w:pPr>
              <w:jc w:val="right"/>
              <w:rPr>
                <w:rFonts w:ascii="Arial" w:hAnsi="Arial" w:cs="Arial"/>
                <w:sz w:val="18"/>
                <w:szCs w:val="18"/>
              </w:rPr>
            </w:pPr>
            <w:r>
              <w:rPr>
                <w:rFonts w:ascii="Arial" w:hAnsi="Arial" w:cs="Arial"/>
                <w:sz w:val="18"/>
                <w:szCs w:val="18"/>
              </w:rPr>
              <w:t>123</w:t>
            </w:r>
          </w:p>
        </w:tc>
        <w:tc>
          <w:tcPr>
            <w:tcW w:w="1229" w:type="dxa"/>
            <w:tcBorders>
              <w:top w:val="single" w:sz="4" w:space="0" w:color="A6A6A6" w:themeColor="background1" w:themeShade="A6"/>
              <w:bottom w:val="single" w:sz="4" w:space="0" w:color="A6A6A6" w:themeColor="background1" w:themeShade="A6"/>
            </w:tcBorders>
            <w:vAlign w:val="bottom"/>
          </w:tcPr>
          <w:p w14:paraId="011F9E5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129</w:t>
            </w:r>
          </w:p>
        </w:tc>
        <w:tc>
          <w:tcPr>
            <w:tcW w:w="1701" w:type="dxa"/>
            <w:tcBorders>
              <w:top w:val="single" w:sz="4" w:space="0" w:color="A6A6A6" w:themeColor="background1" w:themeShade="A6"/>
              <w:bottom w:val="single" w:sz="4" w:space="0" w:color="A6A6A6" w:themeColor="background1" w:themeShade="A6"/>
            </w:tcBorders>
            <w:vAlign w:val="bottom"/>
          </w:tcPr>
          <w:p w14:paraId="350AF6D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2,926</w:t>
            </w:r>
          </w:p>
        </w:tc>
        <w:tc>
          <w:tcPr>
            <w:tcW w:w="924" w:type="dxa"/>
            <w:tcBorders>
              <w:top w:val="single" w:sz="4" w:space="0" w:color="A6A6A6" w:themeColor="background1" w:themeShade="A6"/>
              <w:bottom w:val="single" w:sz="4" w:space="0" w:color="A6A6A6" w:themeColor="background1" w:themeShade="A6"/>
            </w:tcBorders>
            <w:vAlign w:val="bottom"/>
          </w:tcPr>
          <w:p w14:paraId="00AC00D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4.4</w:t>
            </w:r>
          </w:p>
        </w:tc>
      </w:tr>
      <w:tr w:rsidR="00F91041" w:rsidRPr="00807ACC" w14:paraId="1B237347"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1B3DEC2E" w14:textId="77777777" w:rsidR="00F91041" w:rsidRPr="00807ACC" w:rsidRDefault="00F91041" w:rsidP="00F91041">
            <w:pPr>
              <w:pStyle w:val="TableText"/>
              <w:keepNext/>
            </w:pPr>
            <w:r w:rsidRPr="00807ACC">
              <w:t>Auckland City</w:t>
            </w:r>
          </w:p>
        </w:tc>
        <w:tc>
          <w:tcPr>
            <w:tcW w:w="1228" w:type="dxa"/>
            <w:tcBorders>
              <w:top w:val="single" w:sz="4" w:space="0" w:color="A6A6A6" w:themeColor="background1" w:themeShade="A6"/>
              <w:bottom w:val="single" w:sz="4" w:space="0" w:color="A6A6A6" w:themeColor="background1" w:themeShade="A6"/>
            </w:tcBorders>
            <w:vAlign w:val="bottom"/>
          </w:tcPr>
          <w:p w14:paraId="319A685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141</w:t>
            </w:r>
          </w:p>
        </w:tc>
        <w:tc>
          <w:tcPr>
            <w:tcW w:w="1228" w:type="dxa"/>
            <w:tcBorders>
              <w:top w:val="single" w:sz="4" w:space="0" w:color="A6A6A6" w:themeColor="background1" w:themeShade="A6"/>
              <w:bottom w:val="single" w:sz="4" w:space="0" w:color="A6A6A6" w:themeColor="background1" w:themeShade="A6"/>
            </w:tcBorders>
            <w:vAlign w:val="bottom"/>
          </w:tcPr>
          <w:p w14:paraId="0BA1C453" w14:textId="77777777" w:rsidR="00F91041" w:rsidRDefault="00F91041" w:rsidP="00F91041">
            <w:pPr>
              <w:jc w:val="right"/>
              <w:rPr>
                <w:rFonts w:ascii="Arial" w:hAnsi="Arial" w:cs="Arial"/>
                <w:sz w:val="18"/>
                <w:szCs w:val="18"/>
              </w:rPr>
            </w:pPr>
            <w:r>
              <w:rPr>
                <w:rFonts w:ascii="Arial" w:hAnsi="Arial" w:cs="Arial"/>
                <w:sz w:val="18"/>
                <w:szCs w:val="18"/>
              </w:rPr>
              <w:t>493</w:t>
            </w:r>
          </w:p>
        </w:tc>
        <w:tc>
          <w:tcPr>
            <w:tcW w:w="1229" w:type="dxa"/>
            <w:tcBorders>
              <w:top w:val="single" w:sz="4" w:space="0" w:color="A6A6A6" w:themeColor="background1" w:themeShade="A6"/>
              <w:bottom w:val="single" w:sz="4" w:space="0" w:color="A6A6A6" w:themeColor="background1" w:themeShade="A6"/>
            </w:tcBorders>
            <w:vAlign w:val="bottom"/>
          </w:tcPr>
          <w:p w14:paraId="57F55B2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634</w:t>
            </w:r>
          </w:p>
        </w:tc>
        <w:tc>
          <w:tcPr>
            <w:tcW w:w="1701" w:type="dxa"/>
            <w:tcBorders>
              <w:top w:val="single" w:sz="4" w:space="0" w:color="A6A6A6" w:themeColor="background1" w:themeShade="A6"/>
              <w:bottom w:val="single" w:sz="4" w:space="0" w:color="A6A6A6" w:themeColor="background1" w:themeShade="A6"/>
            </w:tcBorders>
            <w:vAlign w:val="bottom"/>
          </w:tcPr>
          <w:p w14:paraId="7AB6A71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6,999</w:t>
            </w:r>
          </w:p>
        </w:tc>
        <w:tc>
          <w:tcPr>
            <w:tcW w:w="924" w:type="dxa"/>
            <w:tcBorders>
              <w:top w:val="single" w:sz="4" w:space="0" w:color="A6A6A6" w:themeColor="background1" w:themeShade="A6"/>
              <w:bottom w:val="single" w:sz="4" w:space="0" w:color="A6A6A6" w:themeColor="background1" w:themeShade="A6"/>
            </w:tcBorders>
            <w:vAlign w:val="bottom"/>
          </w:tcPr>
          <w:p w14:paraId="4C34A82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9.1</w:t>
            </w:r>
          </w:p>
        </w:tc>
      </w:tr>
      <w:tr w:rsidR="00F91041" w:rsidRPr="00807ACC" w14:paraId="2377662A"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A0A2A7C" w14:textId="77777777" w:rsidR="00F91041" w:rsidRPr="00807ACC" w:rsidRDefault="00F91041" w:rsidP="00F91041">
            <w:pPr>
              <w:pStyle w:val="TableText"/>
              <w:keepNext/>
            </w:pPr>
            <w:proofErr w:type="spellStart"/>
            <w:r w:rsidRPr="00807ACC">
              <w:t>Middlemore</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330C99A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110</w:t>
            </w:r>
          </w:p>
        </w:tc>
        <w:tc>
          <w:tcPr>
            <w:tcW w:w="1228" w:type="dxa"/>
            <w:tcBorders>
              <w:top w:val="single" w:sz="4" w:space="0" w:color="A6A6A6" w:themeColor="background1" w:themeShade="A6"/>
              <w:bottom w:val="single" w:sz="4" w:space="0" w:color="A6A6A6" w:themeColor="background1" w:themeShade="A6"/>
            </w:tcBorders>
            <w:vAlign w:val="bottom"/>
          </w:tcPr>
          <w:p w14:paraId="056FAE3B" w14:textId="77777777" w:rsidR="00F91041" w:rsidRDefault="00F91041" w:rsidP="00F91041">
            <w:pPr>
              <w:jc w:val="right"/>
              <w:rPr>
                <w:rFonts w:ascii="Arial" w:hAnsi="Arial" w:cs="Arial"/>
                <w:sz w:val="18"/>
                <w:szCs w:val="18"/>
              </w:rPr>
            </w:pPr>
            <w:r>
              <w:rPr>
                <w:rFonts w:ascii="Arial" w:hAnsi="Arial" w:cs="Arial"/>
                <w:sz w:val="18"/>
                <w:szCs w:val="18"/>
              </w:rPr>
              <w:t>468</w:t>
            </w:r>
          </w:p>
        </w:tc>
        <w:tc>
          <w:tcPr>
            <w:tcW w:w="1229" w:type="dxa"/>
            <w:tcBorders>
              <w:top w:val="single" w:sz="4" w:space="0" w:color="A6A6A6" w:themeColor="background1" w:themeShade="A6"/>
              <w:bottom w:val="single" w:sz="4" w:space="0" w:color="A6A6A6" w:themeColor="background1" w:themeShade="A6"/>
            </w:tcBorders>
            <w:vAlign w:val="bottom"/>
          </w:tcPr>
          <w:p w14:paraId="287BCC0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578</w:t>
            </w:r>
          </w:p>
        </w:tc>
        <w:tc>
          <w:tcPr>
            <w:tcW w:w="1701" w:type="dxa"/>
            <w:tcBorders>
              <w:top w:val="single" w:sz="4" w:space="0" w:color="A6A6A6" w:themeColor="background1" w:themeShade="A6"/>
              <w:bottom w:val="single" w:sz="4" w:space="0" w:color="A6A6A6" w:themeColor="background1" w:themeShade="A6"/>
            </w:tcBorders>
            <w:vAlign w:val="bottom"/>
          </w:tcPr>
          <w:p w14:paraId="304DE92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6,412</w:t>
            </w:r>
          </w:p>
        </w:tc>
        <w:tc>
          <w:tcPr>
            <w:tcW w:w="924" w:type="dxa"/>
            <w:tcBorders>
              <w:top w:val="single" w:sz="4" w:space="0" w:color="A6A6A6" w:themeColor="background1" w:themeShade="A6"/>
              <w:bottom w:val="single" w:sz="4" w:space="0" w:color="A6A6A6" w:themeColor="background1" w:themeShade="A6"/>
            </w:tcBorders>
            <w:vAlign w:val="bottom"/>
          </w:tcPr>
          <w:p w14:paraId="37F740A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9.0</w:t>
            </w:r>
          </w:p>
        </w:tc>
      </w:tr>
      <w:tr w:rsidR="00F91041" w:rsidRPr="00807ACC" w14:paraId="328A0A50"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6970E88" w14:textId="77777777" w:rsidR="00F91041" w:rsidRPr="00807ACC" w:rsidRDefault="00F91041" w:rsidP="00F91041">
            <w:pPr>
              <w:pStyle w:val="TableText"/>
              <w:keepNext/>
            </w:pPr>
            <w:r w:rsidRPr="00807ACC">
              <w:t>Waikato</w:t>
            </w:r>
          </w:p>
        </w:tc>
        <w:tc>
          <w:tcPr>
            <w:tcW w:w="1228" w:type="dxa"/>
            <w:tcBorders>
              <w:top w:val="single" w:sz="4" w:space="0" w:color="A6A6A6" w:themeColor="background1" w:themeShade="A6"/>
              <w:bottom w:val="single" w:sz="4" w:space="0" w:color="A6A6A6" w:themeColor="background1" w:themeShade="A6"/>
            </w:tcBorders>
            <w:vAlign w:val="bottom"/>
          </w:tcPr>
          <w:p w14:paraId="5C1556D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95</w:t>
            </w:r>
          </w:p>
        </w:tc>
        <w:tc>
          <w:tcPr>
            <w:tcW w:w="1228" w:type="dxa"/>
            <w:tcBorders>
              <w:top w:val="single" w:sz="4" w:space="0" w:color="A6A6A6" w:themeColor="background1" w:themeShade="A6"/>
              <w:bottom w:val="single" w:sz="4" w:space="0" w:color="A6A6A6" w:themeColor="background1" w:themeShade="A6"/>
            </w:tcBorders>
            <w:vAlign w:val="bottom"/>
          </w:tcPr>
          <w:p w14:paraId="39B245DC" w14:textId="77777777" w:rsidR="00F91041" w:rsidRDefault="00F91041" w:rsidP="00F91041">
            <w:pPr>
              <w:jc w:val="right"/>
              <w:rPr>
                <w:rFonts w:ascii="Arial" w:hAnsi="Arial" w:cs="Arial"/>
                <w:sz w:val="18"/>
                <w:szCs w:val="18"/>
              </w:rPr>
            </w:pPr>
            <w:r>
              <w:rPr>
                <w:rFonts w:ascii="Arial" w:hAnsi="Arial" w:cs="Arial"/>
                <w:sz w:val="18"/>
                <w:szCs w:val="18"/>
              </w:rPr>
              <w:t>267</w:t>
            </w:r>
          </w:p>
        </w:tc>
        <w:tc>
          <w:tcPr>
            <w:tcW w:w="1229" w:type="dxa"/>
            <w:tcBorders>
              <w:top w:val="single" w:sz="4" w:space="0" w:color="A6A6A6" w:themeColor="background1" w:themeShade="A6"/>
              <w:bottom w:val="single" w:sz="4" w:space="0" w:color="A6A6A6" w:themeColor="background1" w:themeShade="A6"/>
            </w:tcBorders>
            <w:vAlign w:val="bottom"/>
          </w:tcPr>
          <w:p w14:paraId="072EE02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362</w:t>
            </w:r>
          </w:p>
        </w:tc>
        <w:tc>
          <w:tcPr>
            <w:tcW w:w="1701" w:type="dxa"/>
            <w:tcBorders>
              <w:top w:val="single" w:sz="4" w:space="0" w:color="A6A6A6" w:themeColor="background1" w:themeShade="A6"/>
              <w:bottom w:val="single" w:sz="4" w:space="0" w:color="A6A6A6" w:themeColor="background1" w:themeShade="A6"/>
            </w:tcBorders>
            <w:vAlign w:val="bottom"/>
          </w:tcPr>
          <w:p w14:paraId="2C59890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3,565</w:t>
            </w:r>
          </w:p>
        </w:tc>
        <w:tc>
          <w:tcPr>
            <w:tcW w:w="924" w:type="dxa"/>
            <w:tcBorders>
              <w:top w:val="single" w:sz="4" w:space="0" w:color="A6A6A6" w:themeColor="background1" w:themeShade="A6"/>
              <w:bottom w:val="single" w:sz="4" w:space="0" w:color="A6A6A6" w:themeColor="background1" w:themeShade="A6"/>
            </w:tcBorders>
            <w:vAlign w:val="bottom"/>
          </w:tcPr>
          <w:p w14:paraId="01EB14C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10.2</w:t>
            </w:r>
          </w:p>
        </w:tc>
      </w:tr>
      <w:tr w:rsidR="00F91041" w:rsidRPr="00807ACC" w14:paraId="5CC43128"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74BA72FB" w14:textId="77777777" w:rsidR="00F91041" w:rsidRPr="00807ACC" w:rsidRDefault="00F91041" w:rsidP="00F91041">
            <w:pPr>
              <w:pStyle w:val="TableText"/>
              <w:keepNext/>
            </w:pPr>
            <w:proofErr w:type="spellStart"/>
            <w:r w:rsidRPr="00807ACC">
              <w:t>Rotorua</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2FDA08D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w:t>
            </w:r>
          </w:p>
        </w:tc>
        <w:tc>
          <w:tcPr>
            <w:tcW w:w="1228" w:type="dxa"/>
            <w:tcBorders>
              <w:top w:val="single" w:sz="4" w:space="0" w:color="A6A6A6" w:themeColor="background1" w:themeShade="A6"/>
              <w:bottom w:val="single" w:sz="4" w:space="0" w:color="A6A6A6" w:themeColor="background1" w:themeShade="A6"/>
            </w:tcBorders>
            <w:vAlign w:val="bottom"/>
          </w:tcPr>
          <w:p w14:paraId="5A90D054" w14:textId="77777777" w:rsidR="00F91041" w:rsidRDefault="00F91041" w:rsidP="00F91041">
            <w:pPr>
              <w:jc w:val="right"/>
              <w:rPr>
                <w:rFonts w:ascii="Arial" w:hAnsi="Arial" w:cs="Arial"/>
                <w:sz w:val="18"/>
                <w:szCs w:val="18"/>
              </w:rPr>
            </w:pPr>
            <w:r>
              <w:rPr>
                <w:rFonts w:ascii="Arial" w:hAnsi="Arial" w:cs="Arial"/>
                <w:sz w:val="18"/>
                <w:szCs w:val="18"/>
              </w:rPr>
              <w:t>88</w:t>
            </w:r>
          </w:p>
        </w:tc>
        <w:tc>
          <w:tcPr>
            <w:tcW w:w="1229" w:type="dxa"/>
            <w:tcBorders>
              <w:top w:val="single" w:sz="4" w:space="0" w:color="A6A6A6" w:themeColor="background1" w:themeShade="A6"/>
              <w:bottom w:val="single" w:sz="4" w:space="0" w:color="A6A6A6" w:themeColor="background1" w:themeShade="A6"/>
            </w:tcBorders>
            <w:vAlign w:val="bottom"/>
          </w:tcPr>
          <w:p w14:paraId="00950C4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95</w:t>
            </w:r>
          </w:p>
        </w:tc>
        <w:tc>
          <w:tcPr>
            <w:tcW w:w="1701" w:type="dxa"/>
            <w:tcBorders>
              <w:top w:val="single" w:sz="4" w:space="0" w:color="A6A6A6" w:themeColor="background1" w:themeShade="A6"/>
              <w:bottom w:val="single" w:sz="4" w:space="0" w:color="A6A6A6" w:themeColor="background1" w:themeShade="A6"/>
            </w:tcBorders>
            <w:vAlign w:val="bottom"/>
          </w:tcPr>
          <w:p w14:paraId="7104802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1,277</w:t>
            </w:r>
          </w:p>
        </w:tc>
        <w:tc>
          <w:tcPr>
            <w:tcW w:w="924" w:type="dxa"/>
            <w:tcBorders>
              <w:top w:val="single" w:sz="4" w:space="0" w:color="A6A6A6" w:themeColor="background1" w:themeShade="A6"/>
              <w:bottom w:val="single" w:sz="4" w:space="0" w:color="A6A6A6" w:themeColor="background1" w:themeShade="A6"/>
            </w:tcBorders>
            <w:vAlign w:val="bottom"/>
          </w:tcPr>
          <w:p w14:paraId="54B5C7F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7.4</w:t>
            </w:r>
          </w:p>
        </w:tc>
      </w:tr>
      <w:tr w:rsidR="00F91041" w:rsidRPr="00807ACC" w14:paraId="44A4B0C2"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6D9EA5BE" w14:textId="77777777" w:rsidR="00F91041" w:rsidRPr="00807ACC" w:rsidRDefault="00F91041" w:rsidP="00F91041">
            <w:pPr>
              <w:pStyle w:val="TableText"/>
              <w:keepNext/>
            </w:pPr>
            <w:r w:rsidRPr="00807ACC">
              <w:t>Tauranga</w:t>
            </w:r>
          </w:p>
        </w:tc>
        <w:tc>
          <w:tcPr>
            <w:tcW w:w="1228" w:type="dxa"/>
            <w:tcBorders>
              <w:top w:val="single" w:sz="4" w:space="0" w:color="A6A6A6" w:themeColor="background1" w:themeShade="A6"/>
              <w:bottom w:val="single" w:sz="4" w:space="0" w:color="A6A6A6" w:themeColor="background1" w:themeShade="A6"/>
            </w:tcBorders>
            <w:vAlign w:val="bottom"/>
          </w:tcPr>
          <w:p w14:paraId="7A495E8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w:t>
            </w:r>
          </w:p>
        </w:tc>
        <w:tc>
          <w:tcPr>
            <w:tcW w:w="1228" w:type="dxa"/>
            <w:tcBorders>
              <w:top w:val="single" w:sz="4" w:space="0" w:color="A6A6A6" w:themeColor="background1" w:themeShade="A6"/>
              <w:bottom w:val="single" w:sz="4" w:space="0" w:color="A6A6A6" w:themeColor="background1" w:themeShade="A6"/>
            </w:tcBorders>
            <w:vAlign w:val="bottom"/>
          </w:tcPr>
          <w:p w14:paraId="6BBC98FD" w14:textId="77777777" w:rsidR="00F91041" w:rsidRDefault="00F91041" w:rsidP="00F91041">
            <w:pPr>
              <w:jc w:val="right"/>
              <w:rPr>
                <w:rFonts w:ascii="Arial" w:hAnsi="Arial" w:cs="Arial"/>
                <w:sz w:val="18"/>
                <w:szCs w:val="18"/>
              </w:rPr>
            </w:pPr>
            <w:r>
              <w:rPr>
                <w:rFonts w:ascii="Arial" w:hAnsi="Arial" w:cs="Arial"/>
                <w:sz w:val="18"/>
                <w:szCs w:val="18"/>
              </w:rPr>
              <w:t>120</w:t>
            </w:r>
          </w:p>
        </w:tc>
        <w:tc>
          <w:tcPr>
            <w:tcW w:w="1229" w:type="dxa"/>
            <w:tcBorders>
              <w:top w:val="single" w:sz="4" w:space="0" w:color="A6A6A6" w:themeColor="background1" w:themeShade="A6"/>
              <w:bottom w:val="single" w:sz="4" w:space="0" w:color="A6A6A6" w:themeColor="background1" w:themeShade="A6"/>
            </w:tcBorders>
            <w:vAlign w:val="bottom"/>
          </w:tcPr>
          <w:p w14:paraId="3D461F6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128</w:t>
            </w:r>
          </w:p>
        </w:tc>
        <w:tc>
          <w:tcPr>
            <w:tcW w:w="1701" w:type="dxa"/>
            <w:tcBorders>
              <w:top w:val="single" w:sz="4" w:space="0" w:color="A6A6A6" w:themeColor="background1" w:themeShade="A6"/>
              <w:bottom w:val="single" w:sz="4" w:space="0" w:color="A6A6A6" w:themeColor="background1" w:themeShade="A6"/>
            </w:tcBorders>
            <w:vAlign w:val="bottom"/>
          </w:tcPr>
          <w:p w14:paraId="463008F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1,791</w:t>
            </w:r>
          </w:p>
        </w:tc>
        <w:tc>
          <w:tcPr>
            <w:tcW w:w="924" w:type="dxa"/>
            <w:tcBorders>
              <w:top w:val="single" w:sz="4" w:space="0" w:color="A6A6A6" w:themeColor="background1" w:themeShade="A6"/>
              <w:bottom w:val="single" w:sz="4" w:space="0" w:color="A6A6A6" w:themeColor="background1" w:themeShade="A6"/>
            </w:tcBorders>
            <w:vAlign w:val="bottom"/>
          </w:tcPr>
          <w:p w14:paraId="3BD3BA7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7.1</w:t>
            </w:r>
          </w:p>
        </w:tc>
      </w:tr>
      <w:tr w:rsidR="00F91041" w:rsidRPr="00807ACC" w14:paraId="25D7A973"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7D1DDA4A" w14:textId="77777777" w:rsidR="00F91041" w:rsidRPr="00807ACC" w:rsidRDefault="00F91041" w:rsidP="00F91041">
            <w:pPr>
              <w:pStyle w:val="TableText"/>
              <w:keepNext/>
            </w:pPr>
            <w:proofErr w:type="spellStart"/>
            <w:r w:rsidRPr="00807ACC">
              <w:t>Whakatane</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7D4C449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w:t>
            </w:r>
          </w:p>
        </w:tc>
        <w:tc>
          <w:tcPr>
            <w:tcW w:w="1228" w:type="dxa"/>
            <w:tcBorders>
              <w:top w:val="single" w:sz="4" w:space="0" w:color="A6A6A6" w:themeColor="background1" w:themeShade="A6"/>
              <w:bottom w:val="single" w:sz="4" w:space="0" w:color="A6A6A6" w:themeColor="background1" w:themeShade="A6"/>
            </w:tcBorders>
            <w:vAlign w:val="bottom"/>
          </w:tcPr>
          <w:p w14:paraId="71F02A7F" w14:textId="77777777" w:rsidR="00F91041" w:rsidRDefault="00F91041" w:rsidP="00F91041">
            <w:pPr>
              <w:jc w:val="right"/>
              <w:rPr>
                <w:rFonts w:ascii="Arial" w:hAnsi="Arial" w:cs="Arial"/>
                <w:sz w:val="18"/>
                <w:szCs w:val="18"/>
              </w:rPr>
            </w:pPr>
            <w:r>
              <w:rPr>
                <w:rFonts w:ascii="Arial" w:hAnsi="Arial" w:cs="Arial"/>
                <w:sz w:val="18"/>
                <w:szCs w:val="18"/>
              </w:rPr>
              <w:t>38</w:t>
            </w:r>
          </w:p>
        </w:tc>
        <w:tc>
          <w:tcPr>
            <w:tcW w:w="1229" w:type="dxa"/>
            <w:tcBorders>
              <w:top w:val="single" w:sz="4" w:space="0" w:color="A6A6A6" w:themeColor="background1" w:themeShade="A6"/>
              <w:bottom w:val="single" w:sz="4" w:space="0" w:color="A6A6A6" w:themeColor="background1" w:themeShade="A6"/>
            </w:tcBorders>
            <w:vAlign w:val="bottom"/>
          </w:tcPr>
          <w:p w14:paraId="259B3BA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42</w:t>
            </w:r>
          </w:p>
        </w:tc>
        <w:tc>
          <w:tcPr>
            <w:tcW w:w="1701" w:type="dxa"/>
            <w:tcBorders>
              <w:top w:val="single" w:sz="4" w:space="0" w:color="A6A6A6" w:themeColor="background1" w:themeShade="A6"/>
              <w:bottom w:val="single" w:sz="4" w:space="0" w:color="A6A6A6" w:themeColor="background1" w:themeShade="A6"/>
            </w:tcBorders>
            <w:vAlign w:val="bottom"/>
          </w:tcPr>
          <w:p w14:paraId="4F4C56B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542</w:t>
            </w:r>
          </w:p>
        </w:tc>
        <w:tc>
          <w:tcPr>
            <w:tcW w:w="924" w:type="dxa"/>
            <w:tcBorders>
              <w:top w:val="single" w:sz="4" w:space="0" w:color="A6A6A6" w:themeColor="background1" w:themeShade="A6"/>
              <w:bottom w:val="single" w:sz="4" w:space="0" w:color="A6A6A6" w:themeColor="background1" w:themeShade="A6"/>
            </w:tcBorders>
            <w:vAlign w:val="bottom"/>
          </w:tcPr>
          <w:p w14:paraId="3EA6F37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7.7</w:t>
            </w:r>
          </w:p>
        </w:tc>
      </w:tr>
      <w:tr w:rsidR="00F91041" w:rsidRPr="00807ACC" w14:paraId="2CB764F1"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5D8C6C9A" w14:textId="77777777" w:rsidR="00F91041" w:rsidRPr="00807ACC" w:rsidRDefault="00F91041" w:rsidP="00F91041">
            <w:pPr>
              <w:pStyle w:val="TableText"/>
              <w:keepNext/>
            </w:pPr>
            <w:proofErr w:type="spellStart"/>
            <w:r w:rsidRPr="00807ACC">
              <w:t>Gisborne</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6F2F494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0</w:t>
            </w:r>
          </w:p>
        </w:tc>
        <w:tc>
          <w:tcPr>
            <w:tcW w:w="1228" w:type="dxa"/>
            <w:tcBorders>
              <w:top w:val="single" w:sz="4" w:space="0" w:color="A6A6A6" w:themeColor="background1" w:themeShade="A6"/>
              <w:bottom w:val="single" w:sz="4" w:space="0" w:color="A6A6A6" w:themeColor="background1" w:themeShade="A6"/>
            </w:tcBorders>
            <w:vAlign w:val="bottom"/>
          </w:tcPr>
          <w:p w14:paraId="041A1F61" w14:textId="77777777" w:rsidR="00F91041" w:rsidRDefault="00F91041" w:rsidP="00F91041">
            <w:pPr>
              <w:jc w:val="right"/>
              <w:rPr>
                <w:rFonts w:ascii="Arial" w:hAnsi="Arial" w:cs="Arial"/>
                <w:sz w:val="18"/>
                <w:szCs w:val="18"/>
              </w:rPr>
            </w:pPr>
            <w:r>
              <w:rPr>
                <w:rFonts w:ascii="Arial" w:hAnsi="Arial" w:cs="Arial"/>
                <w:sz w:val="18"/>
                <w:szCs w:val="18"/>
              </w:rPr>
              <w:t>31</w:t>
            </w:r>
          </w:p>
        </w:tc>
        <w:tc>
          <w:tcPr>
            <w:tcW w:w="1229" w:type="dxa"/>
            <w:tcBorders>
              <w:top w:val="single" w:sz="4" w:space="0" w:color="A6A6A6" w:themeColor="background1" w:themeShade="A6"/>
              <w:bottom w:val="single" w:sz="4" w:space="0" w:color="A6A6A6" w:themeColor="background1" w:themeShade="A6"/>
            </w:tcBorders>
            <w:vAlign w:val="bottom"/>
          </w:tcPr>
          <w:p w14:paraId="79327AE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w:t>
            </w:r>
          </w:p>
        </w:tc>
        <w:tc>
          <w:tcPr>
            <w:tcW w:w="1701" w:type="dxa"/>
            <w:tcBorders>
              <w:top w:val="single" w:sz="4" w:space="0" w:color="A6A6A6" w:themeColor="background1" w:themeShade="A6"/>
              <w:bottom w:val="single" w:sz="4" w:space="0" w:color="A6A6A6" w:themeColor="background1" w:themeShade="A6"/>
            </w:tcBorders>
            <w:vAlign w:val="bottom"/>
          </w:tcPr>
          <w:p w14:paraId="20A2696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668</w:t>
            </w:r>
          </w:p>
        </w:tc>
        <w:tc>
          <w:tcPr>
            <w:tcW w:w="924" w:type="dxa"/>
            <w:tcBorders>
              <w:top w:val="single" w:sz="4" w:space="0" w:color="A6A6A6" w:themeColor="background1" w:themeShade="A6"/>
              <w:bottom w:val="single" w:sz="4" w:space="0" w:color="A6A6A6" w:themeColor="background1" w:themeShade="A6"/>
            </w:tcBorders>
            <w:vAlign w:val="bottom"/>
          </w:tcPr>
          <w:p w14:paraId="11B375B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4.6</w:t>
            </w:r>
          </w:p>
        </w:tc>
      </w:tr>
      <w:tr w:rsidR="00F91041" w:rsidRPr="00807ACC" w14:paraId="67ACC0E1"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12A83045" w14:textId="77777777" w:rsidR="00F91041" w:rsidRPr="00807ACC" w:rsidRDefault="00F91041" w:rsidP="00F91041">
            <w:pPr>
              <w:pStyle w:val="TableText"/>
              <w:keepNext/>
            </w:pPr>
            <w:r w:rsidRPr="00807ACC">
              <w:t>Hawke’s Bay</w:t>
            </w:r>
          </w:p>
        </w:tc>
        <w:tc>
          <w:tcPr>
            <w:tcW w:w="1228" w:type="dxa"/>
            <w:tcBorders>
              <w:top w:val="single" w:sz="4" w:space="0" w:color="A6A6A6" w:themeColor="background1" w:themeShade="A6"/>
              <w:bottom w:val="single" w:sz="4" w:space="0" w:color="A6A6A6" w:themeColor="background1" w:themeShade="A6"/>
            </w:tcBorders>
            <w:vAlign w:val="bottom"/>
          </w:tcPr>
          <w:p w14:paraId="59507BD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w:t>
            </w:r>
          </w:p>
        </w:tc>
        <w:tc>
          <w:tcPr>
            <w:tcW w:w="1228" w:type="dxa"/>
            <w:tcBorders>
              <w:top w:val="single" w:sz="4" w:space="0" w:color="A6A6A6" w:themeColor="background1" w:themeShade="A6"/>
              <w:bottom w:val="single" w:sz="4" w:space="0" w:color="A6A6A6" w:themeColor="background1" w:themeShade="A6"/>
            </w:tcBorders>
            <w:vAlign w:val="bottom"/>
          </w:tcPr>
          <w:p w14:paraId="7FAAD5F7" w14:textId="77777777" w:rsidR="00F91041" w:rsidRDefault="00F91041" w:rsidP="00F91041">
            <w:pPr>
              <w:jc w:val="right"/>
              <w:rPr>
                <w:rFonts w:ascii="Arial" w:hAnsi="Arial" w:cs="Arial"/>
                <w:sz w:val="18"/>
                <w:szCs w:val="18"/>
              </w:rPr>
            </w:pPr>
            <w:r>
              <w:rPr>
                <w:rFonts w:ascii="Arial" w:hAnsi="Arial" w:cs="Arial"/>
                <w:sz w:val="18"/>
                <w:szCs w:val="18"/>
              </w:rPr>
              <w:t>136</w:t>
            </w:r>
          </w:p>
        </w:tc>
        <w:tc>
          <w:tcPr>
            <w:tcW w:w="1229" w:type="dxa"/>
            <w:tcBorders>
              <w:top w:val="single" w:sz="4" w:space="0" w:color="A6A6A6" w:themeColor="background1" w:themeShade="A6"/>
              <w:bottom w:val="single" w:sz="4" w:space="0" w:color="A6A6A6" w:themeColor="background1" w:themeShade="A6"/>
            </w:tcBorders>
            <w:vAlign w:val="bottom"/>
          </w:tcPr>
          <w:p w14:paraId="57DF6B2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145</w:t>
            </w:r>
          </w:p>
        </w:tc>
        <w:tc>
          <w:tcPr>
            <w:tcW w:w="1701" w:type="dxa"/>
            <w:tcBorders>
              <w:top w:val="single" w:sz="4" w:space="0" w:color="A6A6A6" w:themeColor="background1" w:themeShade="A6"/>
              <w:bottom w:val="single" w:sz="4" w:space="0" w:color="A6A6A6" w:themeColor="background1" w:themeShade="A6"/>
            </w:tcBorders>
            <w:vAlign w:val="bottom"/>
          </w:tcPr>
          <w:p w14:paraId="311E8BE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1,840</w:t>
            </w:r>
          </w:p>
        </w:tc>
        <w:tc>
          <w:tcPr>
            <w:tcW w:w="924" w:type="dxa"/>
            <w:tcBorders>
              <w:top w:val="single" w:sz="4" w:space="0" w:color="A6A6A6" w:themeColor="background1" w:themeShade="A6"/>
              <w:bottom w:val="single" w:sz="4" w:space="0" w:color="A6A6A6" w:themeColor="background1" w:themeShade="A6"/>
            </w:tcBorders>
            <w:vAlign w:val="bottom"/>
          </w:tcPr>
          <w:p w14:paraId="7BEA543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7.9</w:t>
            </w:r>
          </w:p>
        </w:tc>
      </w:tr>
      <w:tr w:rsidR="00F91041" w:rsidRPr="00807ACC" w14:paraId="336CC27B"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697052EC" w14:textId="77777777" w:rsidR="00F91041" w:rsidRPr="00807ACC" w:rsidRDefault="00F91041" w:rsidP="00F91041">
            <w:pPr>
              <w:pStyle w:val="TableText"/>
            </w:pPr>
            <w:proofErr w:type="spellStart"/>
            <w:r w:rsidRPr="00807ACC">
              <w:t>Taranaki</w:t>
            </w:r>
            <w:proofErr w:type="spellEnd"/>
            <w:r w:rsidRPr="00807ACC">
              <w:t xml:space="preserve"> Base</w:t>
            </w:r>
          </w:p>
        </w:tc>
        <w:tc>
          <w:tcPr>
            <w:tcW w:w="1228" w:type="dxa"/>
            <w:tcBorders>
              <w:top w:val="single" w:sz="4" w:space="0" w:color="A6A6A6" w:themeColor="background1" w:themeShade="A6"/>
              <w:bottom w:val="single" w:sz="4" w:space="0" w:color="A6A6A6" w:themeColor="background1" w:themeShade="A6"/>
            </w:tcBorders>
            <w:vAlign w:val="bottom"/>
          </w:tcPr>
          <w:p w14:paraId="152A2A1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15</w:t>
            </w:r>
          </w:p>
        </w:tc>
        <w:tc>
          <w:tcPr>
            <w:tcW w:w="1228" w:type="dxa"/>
            <w:tcBorders>
              <w:top w:val="single" w:sz="4" w:space="0" w:color="A6A6A6" w:themeColor="background1" w:themeShade="A6"/>
              <w:bottom w:val="single" w:sz="4" w:space="0" w:color="A6A6A6" w:themeColor="background1" w:themeShade="A6"/>
            </w:tcBorders>
            <w:vAlign w:val="bottom"/>
          </w:tcPr>
          <w:p w14:paraId="0D9E501D" w14:textId="77777777" w:rsidR="00F91041" w:rsidRDefault="00F91041" w:rsidP="00F91041">
            <w:pPr>
              <w:jc w:val="right"/>
              <w:rPr>
                <w:rFonts w:ascii="Arial" w:hAnsi="Arial" w:cs="Arial"/>
                <w:sz w:val="18"/>
                <w:szCs w:val="18"/>
              </w:rPr>
            </w:pPr>
            <w:r>
              <w:rPr>
                <w:rFonts w:ascii="Arial" w:hAnsi="Arial" w:cs="Arial"/>
                <w:sz w:val="18"/>
                <w:szCs w:val="18"/>
              </w:rPr>
              <w:t>84</w:t>
            </w:r>
          </w:p>
        </w:tc>
        <w:tc>
          <w:tcPr>
            <w:tcW w:w="1229" w:type="dxa"/>
            <w:tcBorders>
              <w:top w:val="single" w:sz="4" w:space="0" w:color="A6A6A6" w:themeColor="background1" w:themeShade="A6"/>
              <w:bottom w:val="single" w:sz="4" w:space="0" w:color="A6A6A6" w:themeColor="background1" w:themeShade="A6"/>
            </w:tcBorders>
            <w:vAlign w:val="bottom"/>
          </w:tcPr>
          <w:p w14:paraId="0D74172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99</w:t>
            </w:r>
          </w:p>
        </w:tc>
        <w:tc>
          <w:tcPr>
            <w:tcW w:w="1701" w:type="dxa"/>
            <w:tcBorders>
              <w:top w:val="single" w:sz="4" w:space="0" w:color="A6A6A6" w:themeColor="background1" w:themeShade="A6"/>
              <w:bottom w:val="single" w:sz="4" w:space="0" w:color="A6A6A6" w:themeColor="background1" w:themeShade="A6"/>
            </w:tcBorders>
            <w:vAlign w:val="bottom"/>
          </w:tcPr>
          <w:p w14:paraId="39A8992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1,372</w:t>
            </w:r>
          </w:p>
        </w:tc>
        <w:tc>
          <w:tcPr>
            <w:tcW w:w="924" w:type="dxa"/>
            <w:tcBorders>
              <w:top w:val="single" w:sz="4" w:space="0" w:color="A6A6A6" w:themeColor="background1" w:themeShade="A6"/>
              <w:bottom w:val="single" w:sz="4" w:space="0" w:color="A6A6A6" w:themeColor="background1" w:themeShade="A6"/>
            </w:tcBorders>
            <w:vAlign w:val="bottom"/>
          </w:tcPr>
          <w:p w14:paraId="1408DF5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7.2</w:t>
            </w:r>
          </w:p>
        </w:tc>
      </w:tr>
      <w:tr w:rsidR="00F91041" w:rsidRPr="00807ACC" w14:paraId="098DDC99"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6E6DB329" w14:textId="77777777" w:rsidR="00F91041" w:rsidRPr="00807ACC" w:rsidRDefault="00F91041" w:rsidP="00F91041">
            <w:pPr>
              <w:pStyle w:val="TableText"/>
            </w:pPr>
            <w:proofErr w:type="spellStart"/>
            <w:r w:rsidRPr="00807ACC">
              <w:t>Palmerston</w:t>
            </w:r>
            <w:proofErr w:type="spellEnd"/>
            <w:r w:rsidRPr="00807ACC">
              <w:t xml:space="preserve"> North</w:t>
            </w:r>
          </w:p>
        </w:tc>
        <w:tc>
          <w:tcPr>
            <w:tcW w:w="1228" w:type="dxa"/>
            <w:tcBorders>
              <w:top w:val="single" w:sz="4" w:space="0" w:color="A6A6A6" w:themeColor="background1" w:themeShade="A6"/>
              <w:bottom w:val="single" w:sz="4" w:space="0" w:color="A6A6A6" w:themeColor="background1" w:themeShade="A6"/>
            </w:tcBorders>
            <w:vAlign w:val="bottom"/>
          </w:tcPr>
          <w:p w14:paraId="017F1AD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19</w:t>
            </w:r>
          </w:p>
        </w:tc>
        <w:tc>
          <w:tcPr>
            <w:tcW w:w="1228" w:type="dxa"/>
            <w:tcBorders>
              <w:top w:val="single" w:sz="4" w:space="0" w:color="A6A6A6" w:themeColor="background1" w:themeShade="A6"/>
              <w:bottom w:val="single" w:sz="4" w:space="0" w:color="A6A6A6" w:themeColor="background1" w:themeShade="A6"/>
            </w:tcBorders>
            <w:vAlign w:val="bottom"/>
          </w:tcPr>
          <w:p w14:paraId="04366A94" w14:textId="77777777" w:rsidR="00F91041" w:rsidRDefault="00F91041" w:rsidP="00F91041">
            <w:pPr>
              <w:jc w:val="right"/>
              <w:rPr>
                <w:rFonts w:ascii="Arial" w:hAnsi="Arial" w:cs="Arial"/>
                <w:sz w:val="18"/>
                <w:szCs w:val="18"/>
              </w:rPr>
            </w:pPr>
            <w:r>
              <w:rPr>
                <w:rFonts w:ascii="Arial" w:hAnsi="Arial" w:cs="Arial"/>
                <w:sz w:val="18"/>
                <w:szCs w:val="18"/>
              </w:rPr>
              <w:t>145</w:t>
            </w:r>
          </w:p>
        </w:tc>
        <w:tc>
          <w:tcPr>
            <w:tcW w:w="1229" w:type="dxa"/>
            <w:tcBorders>
              <w:top w:val="single" w:sz="4" w:space="0" w:color="A6A6A6" w:themeColor="background1" w:themeShade="A6"/>
              <w:bottom w:val="single" w:sz="4" w:space="0" w:color="A6A6A6" w:themeColor="background1" w:themeShade="A6"/>
            </w:tcBorders>
            <w:vAlign w:val="bottom"/>
          </w:tcPr>
          <w:p w14:paraId="36A35E8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164</w:t>
            </w:r>
          </w:p>
        </w:tc>
        <w:tc>
          <w:tcPr>
            <w:tcW w:w="1701" w:type="dxa"/>
            <w:tcBorders>
              <w:top w:val="single" w:sz="4" w:space="0" w:color="A6A6A6" w:themeColor="background1" w:themeShade="A6"/>
              <w:bottom w:val="single" w:sz="4" w:space="0" w:color="A6A6A6" w:themeColor="background1" w:themeShade="A6"/>
            </w:tcBorders>
            <w:vAlign w:val="bottom"/>
          </w:tcPr>
          <w:p w14:paraId="346E06D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1,878</w:t>
            </w:r>
          </w:p>
        </w:tc>
        <w:tc>
          <w:tcPr>
            <w:tcW w:w="924" w:type="dxa"/>
            <w:tcBorders>
              <w:top w:val="single" w:sz="4" w:space="0" w:color="A6A6A6" w:themeColor="background1" w:themeShade="A6"/>
              <w:bottom w:val="single" w:sz="4" w:space="0" w:color="A6A6A6" w:themeColor="background1" w:themeShade="A6"/>
            </w:tcBorders>
            <w:vAlign w:val="bottom"/>
          </w:tcPr>
          <w:p w14:paraId="7C093D9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8.7</w:t>
            </w:r>
          </w:p>
        </w:tc>
      </w:tr>
      <w:tr w:rsidR="00F91041" w:rsidRPr="00807ACC" w14:paraId="4EC71831"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22549959" w14:textId="77777777" w:rsidR="00F91041" w:rsidRPr="00807ACC" w:rsidRDefault="00F91041" w:rsidP="00F91041">
            <w:pPr>
              <w:pStyle w:val="TableText"/>
            </w:pPr>
            <w:proofErr w:type="spellStart"/>
            <w:r w:rsidRPr="00807ACC">
              <w:t>Whanganui</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228BB4E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w:t>
            </w:r>
          </w:p>
        </w:tc>
        <w:tc>
          <w:tcPr>
            <w:tcW w:w="1228" w:type="dxa"/>
            <w:tcBorders>
              <w:top w:val="single" w:sz="4" w:space="0" w:color="A6A6A6" w:themeColor="background1" w:themeShade="A6"/>
              <w:bottom w:val="single" w:sz="4" w:space="0" w:color="A6A6A6" w:themeColor="background1" w:themeShade="A6"/>
            </w:tcBorders>
            <w:vAlign w:val="bottom"/>
          </w:tcPr>
          <w:p w14:paraId="64A836B8" w14:textId="77777777" w:rsidR="00F91041" w:rsidRDefault="00F91041" w:rsidP="00F91041">
            <w:pPr>
              <w:jc w:val="right"/>
              <w:rPr>
                <w:rFonts w:ascii="Arial" w:hAnsi="Arial" w:cs="Arial"/>
                <w:sz w:val="18"/>
                <w:szCs w:val="18"/>
              </w:rPr>
            </w:pPr>
            <w:r>
              <w:rPr>
                <w:rFonts w:ascii="Arial" w:hAnsi="Arial" w:cs="Arial"/>
                <w:sz w:val="18"/>
                <w:szCs w:val="18"/>
              </w:rPr>
              <w:t>40</w:t>
            </w:r>
          </w:p>
        </w:tc>
        <w:tc>
          <w:tcPr>
            <w:tcW w:w="1229" w:type="dxa"/>
            <w:tcBorders>
              <w:top w:val="single" w:sz="4" w:space="0" w:color="A6A6A6" w:themeColor="background1" w:themeShade="A6"/>
              <w:bottom w:val="single" w:sz="4" w:space="0" w:color="A6A6A6" w:themeColor="background1" w:themeShade="A6"/>
            </w:tcBorders>
            <w:vAlign w:val="bottom"/>
          </w:tcPr>
          <w:p w14:paraId="2448162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42</w:t>
            </w:r>
          </w:p>
        </w:tc>
        <w:tc>
          <w:tcPr>
            <w:tcW w:w="1701" w:type="dxa"/>
            <w:tcBorders>
              <w:top w:val="single" w:sz="4" w:space="0" w:color="A6A6A6" w:themeColor="background1" w:themeShade="A6"/>
              <w:bottom w:val="single" w:sz="4" w:space="0" w:color="A6A6A6" w:themeColor="background1" w:themeShade="A6"/>
            </w:tcBorders>
            <w:vAlign w:val="bottom"/>
          </w:tcPr>
          <w:p w14:paraId="7C86797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683</w:t>
            </w:r>
          </w:p>
        </w:tc>
        <w:tc>
          <w:tcPr>
            <w:tcW w:w="924" w:type="dxa"/>
            <w:tcBorders>
              <w:top w:val="single" w:sz="4" w:space="0" w:color="A6A6A6" w:themeColor="background1" w:themeShade="A6"/>
              <w:bottom w:val="single" w:sz="4" w:space="0" w:color="A6A6A6" w:themeColor="background1" w:themeShade="A6"/>
            </w:tcBorders>
            <w:vAlign w:val="bottom"/>
          </w:tcPr>
          <w:p w14:paraId="4DEE6C8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6.1</w:t>
            </w:r>
          </w:p>
        </w:tc>
      </w:tr>
      <w:tr w:rsidR="00F91041" w:rsidRPr="00807ACC" w14:paraId="150B5567"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46F7E7C4" w14:textId="77777777" w:rsidR="00F91041" w:rsidRPr="00807ACC" w:rsidRDefault="00F91041" w:rsidP="00F91041">
            <w:pPr>
              <w:pStyle w:val="TableText"/>
            </w:pPr>
            <w:r w:rsidRPr="00807ACC">
              <w:t>Wellington</w:t>
            </w:r>
          </w:p>
        </w:tc>
        <w:tc>
          <w:tcPr>
            <w:tcW w:w="1228" w:type="dxa"/>
            <w:tcBorders>
              <w:top w:val="single" w:sz="4" w:space="0" w:color="A6A6A6" w:themeColor="background1" w:themeShade="A6"/>
              <w:bottom w:val="single" w:sz="4" w:space="0" w:color="A6A6A6" w:themeColor="background1" w:themeShade="A6"/>
            </w:tcBorders>
            <w:vAlign w:val="bottom"/>
          </w:tcPr>
          <w:p w14:paraId="2F832D7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113</w:t>
            </w:r>
          </w:p>
        </w:tc>
        <w:tc>
          <w:tcPr>
            <w:tcW w:w="1228" w:type="dxa"/>
            <w:tcBorders>
              <w:top w:val="single" w:sz="4" w:space="0" w:color="A6A6A6" w:themeColor="background1" w:themeShade="A6"/>
              <w:bottom w:val="single" w:sz="4" w:space="0" w:color="A6A6A6" w:themeColor="background1" w:themeShade="A6"/>
            </w:tcBorders>
            <w:vAlign w:val="bottom"/>
          </w:tcPr>
          <w:p w14:paraId="5674BB5F" w14:textId="77777777" w:rsidR="00F91041" w:rsidRDefault="00F91041" w:rsidP="00F91041">
            <w:pPr>
              <w:jc w:val="right"/>
              <w:rPr>
                <w:rFonts w:ascii="Arial" w:hAnsi="Arial" w:cs="Arial"/>
                <w:sz w:val="18"/>
                <w:szCs w:val="18"/>
              </w:rPr>
            </w:pPr>
            <w:r>
              <w:rPr>
                <w:rFonts w:ascii="Arial" w:hAnsi="Arial" w:cs="Arial"/>
                <w:sz w:val="18"/>
                <w:szCs w:val="18"/>
              </w:rPr>
              <w:t>269</w:t>
            </w:r>
          </w:p>
        </w:tc>
        <w:tc>
          <w:tcPr>
            <w:tcW w:w="1229" w:type="dxa"/>
            <w:tcBorders>
              <w:top w:val="single" w:sz="4" w:space="0" w:color="A6A6A6" w:themeColor="background1" w:themeShade="A6"/>
              <w:bottom w:val="single" w:sz="4" w:space="0" w:color="A6A6A6" w:themeColor="background1" w:themeShade="A6"/>
            </w:tcBorders>
            <w:vAlign w:val="bottom"/>
          </w:tcPr>
          <w:p w14:paraId="574516B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382</w:t>
            </w:r>
          </w:p>
        </w:tc>
        <w:tc>
          <w:tcPr>
            <w:tcW w:w="1701" w:type="dxa"/>
            <w:tcBorders>
              <w:top w:val="single" w:sz="4" w:space="0" w:color="A6A6A6" w:themeColor="background1" w:themeShade="A6"/>
              <w:bottom w:val="single" w:sz="4" w:space="0" w:color="A6A6A6" w:themeColor="background1" w:themeShade="A6"/>
            </w:tcBorders>
            <w:vAlign w:val="bottom"/>
          </w:tcPr>
          <w:p w14:paraId="1086015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3,350</w:t>
            </w:r>
          </w:p>
        </w:tc>
        <w:tc>
          <w:tcPr>
            <w:tcW w:w="924" w:type="dxa"/>
            <w:tcBorders>
              <w:top w:val="single" w:sz="4" w:space="0" w:color="A6A6A6" w:themeColor="background1" w:themeShade="A6"/>
              <w:bottom w:val="single" w:sz="4" w:space="0" w:color="A6A6A6" w:themeColor="background1" w:themeShade="A6"/>
            </w:tcBorders>
            <w:vAlign w:val="bottom"/>
          </w:tcPr>
          <w:p w14:paraId="7FEF292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11.4</w:t>
            </w:r>
          </w:p>
        </w:tc>
      </w:tr>
      <w:tr w:rsidR="00F91041" w:rsidRPr="00807ACC" w14:paraId="469352DC"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6ED810C7" w14:textId="77777777" w:rsidR="00F91041" w:rsidRPr="00807ACC" w:rsidRDefault="00F91041" w:rsidP="00F91041">
            <w:pPr>
              <w:pStyle w:val="TableText"/>
            </w:pPr>
            <w:r w:rsidRPr="00807ACC">
              <w:t>Hutt</w:t>
            </w:r>
          </w:p>
        </w:tc>
        <w:tc>
          <w:tcPr>
            <w:tcW w:w="1228" w:type="dxa"/>
            <w:tcBorders>
              <w:top w:val="single" w:sz="4" w:space="0" w:color="A6A6A6" w:themeColor="background1" w:themeShade="A6"/>
              <w:bottom w:val="single" w:sz="4" w:space="0" w:color="A6A6A6" w:themeColor="background1" w:themeShade="A6"/>
            </w:tcBorders>
            <w:vAlign w:val="bottom"/>
          </w:tcPr>
          <w:p w14:paraId="7208A39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w:t>
            </w:r>
          </w:p>
        </w:tc>
        <w:tc>
          <w:tcPr>
            <w:tcW w:w="1228" w:type="dxa"/>
            <w:tcBorders>
              <w:top w:val="single" w:sz="4" w:space="0" w:color="A6A6A6" w:themeColor="background1" w:themeShade="A6"/>
              <w:bottom w:val="single" w:sz="4" w:space="0" w:color="A6A6A6" w:themeColor="background1" w:themeShade="A6"/>
            </w:tcBorders>
            <w:vAlign w:val="bottom"/>
          </w:tcPr>
          <w:p w14:paraId="5079D205" w14:textId="77777777" w:rsidR="00F91041" w:rsidRDefault="00F91041" w:rsidP="00F91041">
            <w:pPr>
              <w:jc w:val="right"/>
              <w:rPr>
                <w:rFonts w:ascii="Arial" w:hAnsi="Arial" w:cs="Arial"/>
                <w:sz w:val="18"/>
                <w:szCs w:val="18"/>
              </w:rPr>
            </w:pPr>
            <w:r>
              <w:rPr>
                <w:rFonts w:ascii="Arial" w:hAnsi="Arial" w:cs="Arial"/>
                <w:sz w:val="18"/>
                <w:szCs w:val="18"/>
              </w:rPr>
              <w:t>135</w:t>
            </w:r>
          </w:p>
        </w:tc>
        <w:tc>
          <w:tcPr>
            <w:tcW w:w="1229" w:type="dxa"/>
            <w:tcBorders>
              <w:top w:val="single" w:sz="4" w:space="0" w:color="A6A6A6" w:themeColor="background1" w:themeShade="A6"/>
              <w:bottom w:val="single" w:sz="4" w:space="0" w:color="A6A6A6" w:themeColor="background1" w:themeShade="A6"/>
            </w:tcBorders>
            <w:vAlign w:val="bottom"/>
          </w:tcPr>
          <w:p w14:paraId="6C7AD9C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142</w:t>
            </w:r>
          </w:p>
        </w:tc>
        <w:tc>
          <w:tcPr>
            <w:tcW w:w="1701" w:type="dxa"/>
            <w:tcBorders>
              <w:top w:val="single" w:sz="4" w:space="0" w:color="A6A6A6" w:themeColor="background1" w:themeShade="A6"/>
              <w:bottom w:val="single" w:sz="4" w:space="0" w:color="A6A6A6" w:themeColor="background1" w:themeShade="A6"/>
            </w:tcBorders>
            <w:vAlign w:val="bottom"/>
          </w:tcPr>
          <w:p w14:paraId="400106C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1,868</w:t>
            </w:r>
          </w:p>
        </w:tc>
        <w:tc>
          <w:tcPr>
            <w:tcW w:w="924" w:type="dxa"/>
            <w:tcBorders>
              <w:top w:val="single" w:sz="4" w:space="0" w:color="A6A6A6" w:themeColor="background1" w:themeShade="A6"/>
              <w:bottom w:val="single" w:sz="4" w:space="0" w:color="A6A6A6" w:themeColor="background1" w:themeShade="A6"/>
            </w:tcBorders>
            <w:vAlign w:val="bottom"/>
          </w:tcPr>
          <w:p w14:paraId="026DBA5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7.6</w:t>
            </w:r>
          </w:p>
        </w:tc>
      </w:tr>
      <w:tr w:rsidR="00F91041" w:rsidRPr="00807ACC" w14:paraId="11C545CF"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1CDE89EF" w14:textId="77777777" w:rsidR="00F91041" w:rsidRPr="00807ACC" w:rsidRDefault="00F91041" w:rsidP="00F91041">
            <w:pPr>
              <w:pStyle w:val="TableText"/>
            </w:pPr>
            <w:proofErr w:type="spellStart"/>
            <w:r w:rsidRPr="00807ACC">
              <w:t>Wairarapa</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205E4F4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w:t>
            </w:r>
          </w:p>
        </w:tc>
        <w:tc>
          <w:tcPr>
            <w:tcW w:w="1228" w:type="dxa"/>
            <w:tcBorders>
              <w:top w:val="single" w:sz="4" w:space="0" w:color="A6A6A6" w:themeColor="background1" w:themeShade="A6"/>
              <w:bottom w:val="single" w:sz="4" w:space="0" w:color="A6A6A6" w:themeColor="background1" w:themeShade="A6"/>
            </w:tcBorders>
            <w:vAlign w:val="bottom"/>
          </w:tcPr>
          <w:p w14:paraId="5D14D64C" w14:textId="77777777" w:rsidR="00F91041" w:rsidRDefault="00F91041" w:rsidP="00F91041">
            <w:pPr>
              <w:jc w:val="right"/>
              <w:rPr>
                <w:rFonts w:ascii="Arial" w:hAnsi="Arial" w:cs="Arial"/>
                <w:sz w:val="18"/>
                <w:szCs w:val="18"/>
              </w:rPr>
            </w:pPr>
            <w:r>
              <w:rPr>
                <w:rFonts w:ascii="Arial" w:hAnsi="Arial" w:cs="Arial"/>
                <w:sz w:val="18"/>
                <w:szCs w:val="18"/>
              </w:rPr>
              <w:t>19</w:t>
            </w:r>
          </w:p>
        </w:tc>
        <w:tc>
          <w:tcPr>
            <w:tcW w:w="1229" w:type="dxa"/>
            <w:tcBorders>
              <w:top w:val="single" w:sz="4" w:space="0" w:color="A6A6A6" w:themeColor="background1" w:themeShade="A6"/>
              <w:bottom w:val="single" w:sz="4" w:space="0" w:color="A6A6A6" w:themeColor="background1" w:themeShade="A6"/>
            </w:tcBorders>
            <w:vAlign w:val="bottom"/>
          </w:tcPr>
          <w:p w14:paraId="036E0A9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w:t>
            </w:r>
          </w:p>
        </w:tc>
        <w:tc>
          <w:tcPr>
            <w:tcW w:w="1701" w:type="dxa"/>
            <w:tcBorders>
              <w:top w:val="single" w:sz="4" w:space="0" w:color="A6A6A6" w:themeColor="background1" w:themeShade="A6"/>
              <w:bottom w:val="single" w:sz="4" w:space="0" w:color="A6A6A6" w:themeColor="background1" w:themeShade="A6"/>
            </w:tcBorders>
            <w:vAlign w:val="bottom"/>
          </w:tcPr>
          <w:p w14:paraId="2F98E25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411</w:t>
            </w:r>
          </w:p>
        </w:tc>
        <w:tc>
          <w:tcPr>
            <w:tcW w:w="924" w:type="dxa"/>
            <w:tcBorders>
              <w:top w:val="single" w:sz="4" w:space="0" w:color="A6A6A6" w:themeColor="background1" w:themeShade="A6"/>
              <w:bottom w:val="single" w:sz="4" w:space="0" w:color="A6A6A6" w:themeColor="background1" w:themeShade="A6"/>
            </w:tcBorders>
            <w:vAlign w:val="bottom"/>
          </w:tcPr>
          <w:p w14:paraId="172F6F1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4.9</w:t>
            </w:r>
          </w:p>
        </w:tc>
      </w:tr>
      <w:tr w:rsidR="00F91041" w:rsidRPr="00807ACC" w14:paraId="1A3CB132"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5813CD1F" w14:textId="77777777" w:rsidR="00F91041" w:rsidRPr="00807ACC" w:rsidRDefault="00F91041" w:rsidP="00F91041">
            <w:pPr>
              <w:pStyle w:val="TableText"/>
            </w:pPr>
            <w:r w:rsidRPr="00807ACC">
              <w:t>Wairau</w:t>
            </w:r>
          </w:p>
        </w:tc>
        <w:tc>
          <w:tcPr>
            <w:tcW w:w="1228" w:type="dxa"/>
            <w:tcBorders>
              <w:top w:val="single" w:sz="4" w:space="0" w:color="A6A6A6" w:themeColor="background1" w:themeShade="A6"/>
              <w:bottom w:val="single" w:sz="4" w:space="0" w:color="A6A6A6" w:themeColor="background1" w:themeShade="A6"/>
            </w:tcBorders>
            <w:vAlign w:val="bottom"/>
          </w:tcPr>
          <w:p w14:paraId="0AB0FD9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w:t>
            </w:r>
          </w:p>
        </w:tc>
        <w:tc>
          <w:tcPr>
            <w:tcW w:w="1228" w:type="dxa"/>
            <w:tcBorders>
              <w:top w:val="single" w:sz="4" w:space="0" w:color="A6A6A6" w:themeColor="background1" w:themeShade="A6"/>
              <w:bottom w:val="single" w:sz="4" w:space="0" w:color="A6A6A6" w:themeColor="background1" w:themeShade="A6"/>
            </w:tcBorders>
            <w:vAlign w:val="bottom"/>
          </w:tcPr>
          <w:p w14:paraId="42FCA5AD" w14:textId="77777777" w:rsidR="00F91041" w:rsidRDefault="00F91041" w:rsidP="00F91041">
            <w:pPr>
              <w:jc w:val="right"/>
              <w:rPr>
                <w:rFonts w:ascii="Arial" w:hAnsi="Arial" w:cs="Arial"/>
                <w:sz w:val="18"/>
                <w:szCs w:val="18"/>
              </w:rPr>
            </w:pPr>
            <w:r>
              <w:rPr>
                <w:rFonts w:ascii="Arial" w:hAnsi="Arial" w:cs="Arial"/>
                <w:sz w:val="18"/>
                <w:szCs w:val="18"/>
              </w:rPr>
              <w:t>26</w:t>
            </w:r>
          </w:p>
        </w:tc>
        <w:tc>
          <w:tcPr>
            <w:tcW w:w="1229" w:type="dxa"/>
            <w:tcBorders>
              <w:top w:val="single" w:sz="4" w:space="0" w:color="A6A6A6" w:themeColor="background1" w:themeShade="A6"/>
              <w:bottom w:val="single" w:sz="4" w:space="0" w:color="A6A6A6" w:themeColor="background1" w:themeShade="A6"/>
            </w:tcBorders>
            <w:vAlign w:val="bottom"/>
          </w:tcPr>
          <w:p w14:paraId="716CBD4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w:t>
            </w:r>
          </w:p>
        </w:tc>
        <w:tc>
          <w:tcPr>
            <w:tcW w:w="1701" w:type="dxa"/>
            <w:tcBorders>
              <w:top w:val="single" w:sz="4" w:space="0" w:color="A6A6A6" w:themeColor="background1" w:themeShade="A6"/>
              <w:bottom w:val="single" w:sz="4" w:space="0" w:color="A6A6A6" w:themeColor="background1" w:themeShade="A6"/>
            </w:tcBorders>
            <w:vAlign w:val="bottom"/>
          </w:tcPr>
          <w:p w14:paraId="73A742E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454</w:t>
            </w:r>
          </w:p>
        </w:tc>
        <w:tc>
          <w:tcPr>
            <w:tcW w:w="924" w:type="dxa"/>
            <w:tcBorders>
              <w:top w:val="single" w:sz="4" w:space="0" w:color="A6A6A6" w:themeColor="background1" w:themeShade="A6"/>
              <w:bottom w:val="single" w:sz="4" w:space="0" w:color="A6A6A6" w:themeColor="background1" w:themeShade="A6"/>
            </w:tcBorders>
            <w:vAlign w:val="bottom"/>
          </w:tcPr>
          <w:p w14:paraId="72BEBBE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6.2</w:t>
            </w:r>
          </w:p>
        </w:tc>
      </w:tr>
      <w:tr w:rsidR="00F91041" w:rsidRPr="00807ACC" w14:paraId="4FA3185C"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256677E6" w14:textId="77777777" w:rsidR="00F91041" w:rsidRPr="00807ACC" w:rsidRDefault="00F91041" w:rsidP="00F91041">
            <w:pPr>
              <w:pStyle w:val="TableText"/>
            </w:pPr>
            <w:r w:rsidRPr="00807ACC">
              <w:t>Nelson</w:t>
            </w:r>
          </w:p>
        </w:tc>
        <w:tc>
          <w:tcPr>
            <w:tcW w:w="1228" w:type="dxa"/>
            <w:tcBorders>
              <w:top w:val="single" w:sz="4" w:space="0" w:color="A6A6A6" w:themeColor="background1" w:themeShade="A6"/>
              <w:bottom w:val="single" w:sz="4" w:space="0" w:color="A6A6A6" w:themeColor="background1" w:themeShade="A6"/>
            </w:tcBorders>
            <w:vAlign w:val="bottom"/>
          </w:tcPr>
          <w:p w14:paraId="671276E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w:t>
            </w:r>
          </w:p>
        </w:tc>
        <w:tc>
          <w:tcPr>
            <w:tcW w:w="1228" w:type="dxa"/>
            <w:tcBorders>
              <w:top w:val="single" w:sz="4" w:space="0" w:color="A6A6A6" w:themeColor="background1" w:themeShade="A6"/>
              <w:bottom w:val="single" w:sz="4" w:space="0" w:color="A6A6A6" w:themeColor="background1" w:themeShade="A6"/>
            </w:tcBorders>
            <w:vAlign w:val="bottom"/>
          </w:tcPr>
          <w:p w14:paraId="4A67D57B" w14:textId="77777777" w:rsidR="00F91041" w:rsidRDefault="00F91041" w:rsidP="00F91041">
            <w:pPr>
              <w:jc w:val="right"/>
              <w:rPr>
                <w:rFonts w:ascii="Arial" w:hAnsi="Arial" w:cs="Arial"/>
                <w:sz w:val="18"/>
                <w:szCs w:val="18"/>
              </w:rPr>
            </w:pPr>
            <w:r>
              <w:rPr>
                <w:rFonts w:ascii="Arial" w:hAnsi="Arial" w:cs="Arial"/>
                <w:sz w:val="18"/>
                <w:szCs w:val="18"/>
              </w:rPr>
              <w:t>52</w:t>
            </w:r>
          </w:p>
        </w:tc>
        <w:tc>
          <w:tcPr>
            <w:tcW w:w="1229" w:type="dxa"/>
            <w:tcBorders>
              <w:top w:val="single" w:sz="4" w:space="0" w:color="A6A6A6" w:themeColor="background1" w:themeShade="A6"/>
              <w:bottom w:val="single" w:sz="4" w:space="0" w:color="A6A6A6" w:themeColor="background1" w:themeShade="A6"/>
            </w:tcBorders>
            <w:vAlign w:val="bottom"/>
          </w:tcPr>
          <w:p w14:paraId="0C75A28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55</w:t>
            </w:r>
          </w:p>
        </w:tc>
        <w:tc>
          <w:tcPr>
            <w:tcW w:w="1701" w:type="dxa"/>
            <w:tcBorders>
              <w:top w:val="single" w:sz="4" w:space="0" w:color="A6A6A6" w:themeColor="background1" w:themeShade="A6"/>
              <w:bottom w:val="single" w:sz="4" w:space="0" w:color="A6A6A6" w:themeColor="background1" w:themeShade="A6"/>
            </w:tcBorders>
            <w:vAlign w:val="bottom"/>
          </w:tcPr>
          <w:p w14:paraId="17E9F76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833</w:t>
            </w:r>
          </w:p>
        </w:tc>
        <w:tc>
          <w:tcPr>
            <w:tcW w:w="924" w:type="dxa"/>
            <w:tcBorders>
              <w:top w:val="single" w:sz="4" w:space="0" w:color="A6A6A6" w:themeColor="background1" w:themeShade="A6"/>
              <w:bottom w:val="single" w:sz="4" w:space="0" w:color="A6A6A6" w:themeColor="background1" w:themeShade="A6"/>
            </w:tcBorders>
            <w:vAlign w:val="bottom"/>
          </w:tcPr>
          <w:p w14:paraId="05C41D4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6.6</w:t>
            </w:r>
          </w:p>
        </w:tc>
      </w:tr>
      <w:tr w:rsidR="00F91041" w:rsidRPr="00807ACC" w14:paraId="5CB8AF3A"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EEA61C8" w14:textId="77777777" w:rsidR="00F91041" w:rsidRPr="00807ACC" w:rsidRDefault="00F91041" w:rsidP="00F91041">
            <w:pPr>
              <w:pStyle w:val="TableText"/>
            </w:pPr>
            <w:r w:rsidRPr="00807ACC">
              <w:t>Grey Base</w:t>
            </w:r>
          </w:p>
        </w:tc>
        <w:tc>
          <w:tcPr>
            <w:tcW w:w="1228" w:type="dxa"/>
            <w:tcBorders>
              <w:top w:val="single" w:sz="4" w:space="0" w:color="A6A6A6" w:themeColor="background1" w:themeShade="A6"/>
              <w:bottom w:val="single" w:sz="4" w:space="0" w:color="A6A6A6" w:themeColor="background1" w:themeShade="A6"/>
            </w:tcBorders>
            <w:vAlign w:val="bottom"/>
          </w:tcPr>
          <w:p w14:paraId="40B5FFC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w:t>
            </w:r>
          </w:p>
        </w:tc>
        <w:tc>
          <w:tcPr>
            <w:tcW w:w="1228" w:type="dxa"/>
            <w:tcBorders>
              <w:top w:val="single" w:sz="4" w:space="0" w:color="A6A6A6" w:themeColor="background1" w:themeShade="A6"/>
              <w:bottom w:val="single" w:sz="4" w:space="0" w:color="A6A6A6" w:themeColor="background1" w:themeShade="A6"/>
            </w:tcBorders>
            <w:vAlign w:val="bottom"/>
          </w:tcPr>
          <w:p w14:paraId="2121A7F8" w14:textId="77777777" w:rsidR="00F91041" w:rsidRDefault="00F91041" w:rsidP="00F91041">
            <w:pPr>
              <w:jc w:val="right"/>
              <w:rPr>
                <w:rFonts w:ascii="Arial" w:hAnsi="Arial" w:cs="Arial"/>
                <w:sz w:val="18"/>
                <w:szCs w:val="18"/>
              </w:rPr>
            </w:pPr>
            <w:r>
              <w:rPr>
                <w:rFonts w:ascii="Arial" w:hAnsi="Arial" w:cs="Arial"/>
                <w:sz w:val="18"/>
                <w:szCs w:val="18"/>
              </w:rPr>
              <w:t>2</w:t>
            </w:r>
          </w:p>
        </w:tc>
        <w:tc>
          <w:tcPr>
            <w:tcW w:w="1229" w:type="dxa"/>
            <w:tcBorders>
              <w:top w:val="single" w:sz="4" w:space="0" w:color="A6A6A6" w:themeColor="background1" w:themeShade="A6"/>
              <w:bottom w:val="single" w:sz="4" w:space="0" w:color="A6A6A6" w:themeColor="background1" w:themeShade="A6"/>
            </w:tcBorders>
            <w:vAlign w:val="bottom"/>
          </w:tcPr>
          <w:p w14:paraId="23359D8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w:t>
            </w:r>
          </w:p>
        </w:tc>
        <w:tc>
          <w:tcPr>
            <w:tcW w:w="1701" w:type="dxa"/>
            <w:tcBorders>
              <w:top w:val="single" w:sz="4" w:space="0" w:color="A6A6A6" w:themeColor="background1" w:themeShade="A6"/>
              <w:bottom w:val="single" w:sz="4" w:space="0" w:color="A6A6A6" w:themeColor="background1" w:themeShade="A6"/>
            </w:tcBorders>
            <w:vAlign w:val="bottom"/>
          </w:tcPr>
          <w:p w14:paraId="5AE9F68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228</w:t>
            </w:r>
          </w:p>
        </w:tc>
        <w:tc>
          <w:tcPr>
            <w:tcW w:w="924" w:type="dxa"/>
            <w:tcBorders>
              <w:top w:val="single" w:sz="4" w:space="0" w:color="A6A6A6" w:themeColor="background1" w:themeShade="A6"/>
              <w:bottom w:val="single" w:sz="4" w:space="0" w:color="A6A6A6" w:themeColor="background1" w:themeShade="A6"/>
            </w:tcBorders>
            <w:vAlign w:val="bottom"/>
          </w:tcPr>
          <w:p w14:paraId="5CA262E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1.3</w:t>
            </w:r>
          </w:p>
        </w:tc>
      </w:tr>
      <w:tr w:rsidR="00F91041" w:rsidRPr="00807ACC" w14:paraId="73143E70"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4271B37" w14:textId="77777777" w:rsidR="00F91041" w:rsidRPr="00807ACC" w:rsidRDefault="00F91041" w:rsidP="00F91041">
            <w:pPr>
              <w:pStyle w:val="TableText"/>
            </w:pPr>
            <w:r w:rsidRPr="00807ACC">
              <w:t>Christchurch</w:t>
            </w:r>
          </w:p>
        </w:tc>
        <w:tc>
          <w:tcPr>
            <w:tcW w:w="1228" w:type="dxa"/>
            <w:tcBorders>
              <w:top w:val="single" w:sz="4" w:space="0" w:color="A6A6A6" w:themeColor="background1" w:themeShade="A6"/>
              <w:bottom w:val="single" w:sz="4" w:space="0" w:color="A6A6A6" w:themeColor="background1" w:themeShade="A6"/>
            </w:tcBorders>
            <w:vAlign w:val="bottom"/>
          </w:tcPr>
          <w:p w14:paraId="5B4BC9F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79</w:t>
            </w:r>
          </w:p>
        </w:tc>
        <w:tc>
          <w:tcPr>
            <w:tcW w:w="1228" w:type="dxa"/>
            <w:tcBorders>
              <w:top w:val="single" w:sz="4" w:space="0" w:color="A6A6A6" w:themeColor="background1" w:themeShade="A6"/>
              <w:bottom w:val="single" w:sz="4" w:space="0" w:color="A6A6A6" w:themeColor="background1" w:themeShade="A6"/>
            </w:tcBorders>
            <w:vAlign w:val="bottom"/>
          </w:tcPr>
          <w:p w14:paraId="059029C1" w14:textId="77777777" w:rsidR="00F91041" w:rsidRDefault="00F91041" w:rsidP="00F91041">
            <w:pPr>
              <w:jc w:val="right"/>
              <w:rPr>
                <w:rFonts w:ascii="Arial" w:hAnsi="Arial" w:cs="Arial"/>
                <w:sz w:val="18"/>
                <w:szCs w:val="18"/>
              </w:rPr>
            </w:pPr>
            <w:r>
              <w:rPr>
                <w:rFonts w:ascii="Arial" w:hAnsi="Arial" w:cs="Arial"/>
                <w:sz w:val="18"/>
                <w:szCs w:val="18"/>
              </w:rPr>
              <w:t>461</w:t>
            </w:r>
          </w:p>
        </w:tc>
        <w:tc>
          <w:tcPr>
            <w:tcW w:w="1229" w:type="dxa"/>
            <w:tcBorders>
              <w:top w:val="single" w:sz="4" w:space="0" w:color="A6A6A6" w:themeColor="background1" w:themeShade="A6"/>
              <w:bottom w:val="single" w:sz="4" w:space="0" w:color="A6A6A6" w:themeColor="background1" w:themeShade="A6"/>
            </w:tcBorders>
            <w:vAlign w:val="bottom"/>
          </w:tcPr>
          <w:p w14:paraId="069E91D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540</w:t>
            </w:r>
          </w:p>
        </w:tc>
        <w:tc>
          <w:tcPr>
            <w:tcW w:w="1701" w:type="dxa"/>
            <w:tcBorders>
              <w:top w:val="single" w:sz="4" w:space="0" w:color="A6A6A6" w:themeColor="background1" w:themeShade="A6"/>
              <w:bottom w:val="single" w:sz="4" w:space="0" w:color="A6A6A6" w:themeColor="background1" w:themeShade="A6"/>
            </w:tcBorders>
            <w:vAlign w:val="bottom"/>
          </w:tcPr>
          <w:p w14:paraId="0C4E2FA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5,222</w:t>
            </w:r>
          </w:p>
        </w:tc>
        <w:tc>
          <w:tcPr>
            <w:tcW w:w="924" w:type="dxa"/>
            <w:tcBorders>
              <w:top w:val="single" w:sz="4" w:space="0" w:color="A6A6A6" w:themeColor="background1" w:themeShade="A6"/>
              <w:bottom w:val="single" w:sz="4" w:space="0" w:color="A6A6A6" w:themeColor="background1" w:themeShade="A6"/>
            </w:tcBorders>
            <w:vAlign w:val="bottom"/>
          </w:tcPr>
          <w:p w14:paraId="2E86591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10.3</w:t>
            </w:r>
          </w:p>
        </w:tc>
      </w:tr>
      <w:tr w:rsidR="00F91041" w:rsidRPr="00807ACC" w14:paraId="458A9627"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6AAC3749" w14:textId="77777777" w:rsidR="00F91041" w:rsidRPr="00807ACC" w:rsidRDefault="00F91041" w:rsidP="00F91041">
            <w:pPr>
              <w:pStyle w:val="TableText"/>
            </w:pPr>
            <w:proofErr w:type="spellStart"/>
            <w:r w:rsidRPr="00807ACC">
              <w:t>Timaru</w:t>
            </w:r>
            <w:proofErr w:type="spellEnd"/>
          </w:p>
        </w:tc>
        <w:tc>
          <w:tcPr>
            <w:tcW w:w="1228" w:type="dxa"/>
            <w:tcBorders>
              <w:top w:val="single" w:sz="4" w:space="0" w:color="A6A6A6" w:themeColor="background1" w:themeShade="A6"/>
              <w:bottom w:val="single" w:sz="4" w:space="0" w:color="A6A6A6" w:themeColor="background1" w:themeShade="A6"/>
            </w:tcBorders>
            <w:vAlign w:val="bottom"/>
          </w:tcPr>
          <w:p w14:paraId="6BD1DB3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w:t>
            </w:r>
          </w:p>
        </w:tc>
        <w:tc>
          <w:tcPr>
            <w:tcW w:w="1228" w:type="dxa"/>
            <w:tcBorders>
              <w:top w:val="single" w:sz="4" w:space="0" w:color="A6A6A6" w:themeColor="background1" w:themeShade="A6"/>
              <w:bottom w:val="single" w:sz="4" w:space="0" w:color="A6A6A6" w:themeColor="background1" w:themeShade="A6"/>
            </w:tcBorders>
            <w:vAlign w:val="bottom"/>
          </w:tcPr>
          <w:p w14:paraId="6CD48654" w14:textId="77777777" w:rsidR="00F91041" w:rsidRDefault="00F91041" w:rsidP="00F91041">
            <w:pPr>
              <w:jc w:val="right"/>
              <w:rPr>
                <w:rFonts w:ascii="Arial" w:hAnsi="Arial" w:cs="Arial"/>
                <w:sz w:val="18"/>
                <w:szCs w:val="18"/>
              </w:rPr>
            </w:pPr>
            <w:r>
              <w:rPr>
                <w:rFonts w:ascii="Arial" w:hAnsi="Arial" w:cs="Arial"/>
                <w:sz w:val="18"/>
                <w:szCs w:val="18"/>
              </w:rPr>
              <w:t>19</w:t>
            </w:r>
          </w:p>
        </w:tc>
        <w:tc>
          <w:tcPr>
            <w:tcW w:w="1229" w:type="dxa"/>
            <w:tcBorders>
              <w:top w:val="single" w:sz="4" w:space="0" w:color="A6A6A6" w:themeColor="background1" w:themeShade="A6"/>
              <w:bottom w:val="single" w:sz="4" w:space="0" w:color="A6A6A6" w:themeColor="background1" w:themeShade="A6"/>
            </w:tcBorders>
            <w:vAlign w:val="bottom"/>
          </w:tcPr>
          <w:p w14:paraId="3032365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22</w:t>
            </w:r>
          </w:p>
        </w:tc>
        <w:tc>
          <w:tcPr>
            <w:tcW w:w="1701" w:type="dxa"/>
            <w:tcBorders>
              <w:top w:val="single" w:sz="4" w:space="0" w:color="A6A6A6" w:themeColor="background1" w:themeShade="A6"/>
              <w:bottom w:val="single" w:sz="4" w:space="0" w:color="A6A6A6" w:themeColor="background1" w:themeShade="A6"/>
            </w:tcBorders>
            <w:vAlign w:val="bottom"/>
          </w:tcPr>
          <w:p w14:paraId="115B316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595</w:t>
            </w:r>
          </w:p>
        </w:tc>
        <w:tc>
          <w:tcPr>
            <w:tcW w:w="924" w:type="dxa"/>
            <w:tcBorders>
              <w:top w:val="single" w:sz="4" w:space="0" w:color="A6A6A6" w:themeColor="background1" w:themeShade="A6"/>
              <w:bottom w:val="single" w:sz="4" w:space="0" w:color="A6A6A6" w:themeColor="background1" w:themeShade="A6"/>
            </w:tcBorders>
            <w:vAlign w:val="bottom"/>
          </w:tcPr>
          <w:p w14:paraId="7283CE3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3.7</w:t>
            </w:r>
          </w:p>
        </w:tc>
      </w:tr>
      <w:tr w:rsidR="00F91041" w:rsidRPr="00807ACC" w14:paraId="42B6C18A"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70AF3A58" w14:textId="77777777" w:rsidR="00F91041" w:rsidRPr="00807ACC" w:rsidRDefault="00F91041" w:rsidP="00F91041">
            <w:pPr>
              <w:pStyle w:val="TableText"/>
            </w:pPr>
            <w:r w:rsidRPr="00807ACC">
              <w:t>Dunedin</w:t>
            </w:r>
          </w:p>
        </w:tc>
        <w:tc>
          <w:tcPr>
            <w:tcW w:w="1228" w:type="dxa"/>
            <w:tcBorders>
              <w:top w:val="single" w:sz="4" w:space="0" w:color="A6A6A6" w:themeColor="background1" w:themeShade="A6"/>
              <w:bottom w:val="single" w:sz="4" w:space="0" w:color="A6A6A6" w:themeColor="background1" w:themeShade="A6"/>
            </w:tcBorders>
            <w:vAlign w:val="bottom"/>
          </w:tcPr>
          <w:p w14:paraId="0D5E3C8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w:t>
            </w:r>
          </w:p>
        </w:tc>
        <w:tc>
          <w:tcPr>
            <w:tcW w:w="1228" w:type="dxa"/>
            <w:tcBorders>
              <w:top w:val="single" w:sz="4" w:space="0" w:color="A6A6A6" w:themeColor="background1" w:themeShade="A6"/>
              <w:bottom w:val="single" w:sz="4" w:space="0" w:color="A6A6A6" w:themeColor="background1" w:themeShade="A6"/>
            </w:tcBorders>
            <w:vAlign w:val="bottom"/>
          </w:tcPr>
          <w:p w14:paraId="7345CD5A" w14:textId="77777777" w:rsidR="00F91041" w:rsidRDefault="00F91041" w:rsidP="00F91041">
            <w:pPr>
              <w:jc w:val="right"/>
              <w:rPr>
                <w:rFonts w:ascii="Arial" w:hAnsi="Arial" w:cs="Arial"/>
                <w:sz w:val="18"/>
                <w:szCs w:val="18"/>
              </w:rPr>
            </w:pPr>
            <w:r>
              <w:rPr>
                <w:rFonts w:ascii="Arial" w:hAnsi="Arial" w:cs="Arial"/>
                <w:sz w:val="18"/>
                <w:szCs w:val="18"/>
              </w:rPr>
              <w:t>112</w:t>
            </w:r>
          </w:p>
        </w:tc>
        <w:tc>
          <w:tcPr>
            <w:tcW w:w="1229" w:type="dxa"/>
            <w:tcBorders>
              <w:top w:val="single" w:sz="4" w:space="0" w:color="A6A6A6" w:themeColor="background1" w:themeShade="A6"/>
              <w:bottom w:val="single" w:sz="4" w:space="0" w:color="A6A6A6" w:themeColor="background1" w:themeShade="A6"/>
            </w:tcBorders>
            <w:vAlign w:val="bottom"/>
          </w:tcPr>
          <w:p w14:paraId="57E3F79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146</w:t>
            </w:r>
          </w:p>
        </w:tc>
        <w:tc>
          <w:tcPr>
            <w:tcW w:w="1701" w:type="dxa"/>
            <w:tcBorders>
              <w:top w:val="single" w:sz="4" w:space="0" w:color="A6A6A6" w:themeColor="background1" w:themeShade="A6"/>
              <w:bottom w:val="single" w:sz="4" w:space="0" w:color="A6A6A6" w:themeColor="background1" w:themeShade="A6"/>
            </w:tcBorders>
            <w:vAlign w:val="bottom"/>
          </w:tcPr>
          <w:p w14:paraId="5F9F676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1,715</w:t>
            </w:r>
          </w:p>
        </w:tc>
        <w:tc>
          <w:tcPr>
            <w:tcW w:w="924" w:type="dxa"/>
            <w:tcBorders>
              <w:top w:val="single" w:sz="4" w:space="0" w:color="A6A6A6" w:themeColor="background1" w:themeShade="A6"/>
              <w:bottom w:val="single" w:sz="4" w:space="0" w:color="A6A6A6" w:themeColor="background1" w:themeShade="A6"/>
            </w:tcBorders>
            <w:vAlign w:val="bottom"/>
          </w:tcPr>
          <w:p w14:paraId="014EAFB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8.5</w:t>
            </w:r>
          </w:p>
        </w:tc>
      </w:tr>
      <w:tr w:rsidR="00F91041" w:rsidRPr="00807ACC" w14:paraId="488F0CF3"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782B935D" w14:textId="77777777" w:rsidR="00F91041" w:rsidRPr="00807ACC" w:rsidRDefault="00F91041" w:rsidP="00F91041">
            <w:pPr>
              <w:pStyle w:val="TableText"/>
            </w:pPr>
            <w:r w:rsidRPr="00807ACC">
              <w:t>Southland</w:t>
            </w:r>
          </w:p>
        </w:tc>
        <w:tc>
          <w:tcPr>
            <w:tcW w:w="1228" w:type="dxa"/>
            <w:tcBorders>
              <w:top w:val="single" w:sz="4" w:space="0" w:color="A6A6A6" w:themeColor="background1" w:themeShade="A6"/>
              <w:bottom w:val="single" w:sz="4" w:space="0" w:color="A6A6A6" w:themeColor="background1" w:themeShade="A6"/>
            </w:tcBorders>
            <w:vAlign w:val="bottom"/>
          </w:tcPr>
          <w:p w14:paraId="3AC13FF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w:t>
            </w:r>
          </w:p>
        </w:tc>
        <w:tc>
          <w:tcPr>
            <w:tcW w:w="1228" w:type="dxa"/>
            <w:tcBorders>
              <w:top w:val="single" w:sz="4" w:space="0" w:color="A6A6A6" w:themeColor="background1" w:themeShade="A6"/>
              <w:bottom w:val="single" w:sz="4" w:space="0" w:color="A6A6A6" w:themeColor="background1" w:themeShade="A6"/>
            </w:tcBorders>
            <w:vAlign w:val="bottom"/>
          </w:tcPr>
          <w:p w14:paraId="22C0814A" w14:textId="77777777" w:rsidR="00F91041" w:rsidRDefault="00F91041" w:rsidP="00F91041">
            <w:pPr>
              <w:jc w:val="right"/>
              <w:rPr>
                <w:rFonts w:ascii="Arial" w:hAnsi="Arial" w:cs="Arial"/>
                <w:sz w:val="18"/>
                <w:szCs w:val="18"/>
              </w:rPr>
            </w:pPr>
            <w:r>
              <w:rPr>
                <w:rFonts w:ascii="Arial" w:hAnsi="Arial" w:cs="Arial"/>
                <w:sz w:val="18"/>
                <w:szCs w:val="18"/>
              </w:rPr>
              <w:t>93</w:t>
            </w:r>
          </w:p>
        </w:tc>
        <w:tc>
          <w:tcPr>
            <w:tcW w:w="1229" w:type="dxa"/>
            <w:tcBorders>
              <w:top w:val="single" w:sz="4" w:space="0" w:color="A6A6A6" w:themeColor="background1" w:themeShade="A6"/>
              <w:bottom w:val="single" w:sz="4" w:space="0" w:color="A6A6A6" w:themeColor="background1" w:themeShade="A6"/>
            </w:tcBorders>
            <w:vAlign w:val="bottom"/>
          </w:tcPr>
          <w:p w14:paraId="4E2CA61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101</w:t>
            </w:r>
          </w:p>
        </w:tc>
        <w:tc>
          <w:tcPr>
            <w:tcW w:w="1701" w:type="dxa"/>
            <w:tcBorders>
              <w:top w:val="single" w:sz="4" w:space="0" w:color="A6A6A6" w:themeColor="background1" w:themeShade="A6"/>
              <w:bottom w:val="single" w:sz="4" w:space="0" w:color="A6A6A6" w:themeColor="background1" w:themeShade="A6"/>
            </w:tcBorders>
            <w:vAlign w:val="bottom"/>
          </w:tcPr>
          <w:p w14:paraId="21EC684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1,199</w:t>
            </w:r>
          </w:p>
        </w:tc>
        <w:tc>
          <w:tcPr>
            <w:tcW w:w="924" w:type="dxa"/>
            <w:tcBorders>
              <w:top w:val="single" w:sz="4" w:space="0" w:color="A6A6A6" w:themeColor="background1" w:themeShade="A6"/>
              <w:bottom w:val="single" w:sz="4" w:space="0" w:color="A6A6A6" w:themeColor="background1" w:themeShade="A6"/>
            </w:tcBorders>
            <w:vAlign w:val="bottom"/>
          </w:tcPr>
          <w:p w14:paraId="0569D7F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8.4</w:t>
            </w:r>
          </w:p>
        </w:tc>
      </w:tr>
      <w:tr w:rsidR="00F91041" w:rsidRPr="00807ACC" w14:paraId="580D1A48"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32F0A789" w14:textId="77777777" w:rsidR="00F91041" w:rsidRPr="00807ACC" w:rsidRDefault="00F91041" w:rsidP="00F91041">
            <w:pPr>
              <w:pStyle w:val="TableText"/>
              <w:rPr>
                <w:b/>
              </w:rPr>
            </w:pPr>
            <w:r w:rsidRPr="00807ACC">
              <w:rPr>
                <w:b/>
              </w:rPr>
              <w:t>All secondary and tertiary facilities</w:t>
            </w:r>
          </w:p>
        </w:tc>
        <w:tc>
          <w:tcPr>
            <w:tcW w:w="1228" w:type="dxa"/>
            <w:tcBorders>
              <w:top w:val="single" w:sz="4" w:space="0" w:color="A6A6A6" w:themeColor="background1" w:themeShade="A6"/>
              <w:bottom w:val="single" w:sz="4" w:space="0" w:color="A6A6A6" w:themeColor="background1" w:themeShade="A6"/>
            </w:tcBorders>
            <w:vAlign w:val="bottom"/>
          </w:tcPr>
          <w:p w14:paraId="555803C4"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686</w:t>
            </w:r>
          </w:p>
        </w:tc>
        <w:tc>
          <w:tcPr>
            <w:tcW w:w="1228" w:type="dxa"/>
            <w:tcBorders>
              <w:top w:val="single" w:sz="4" w:space="0" w:color="A6A6A6" w:themeColor="background1" w:themeShade="A6"/>
              <w:bottom w:val="single" w:sz="4" w:space="0" w:color="A6A6A6" w:themeColor="background1" w:themeShade="A6"/>
            </w:tcBorders>
            <w:vAlign w:val="bottom"/>
          </w:tcPr>
          <w:p w14:paraId="2C955D9B" w14:textId="77777777" w:rsidR="00F91041" w:rsidRDefault="00F91041" w:rsidP="00F91041">
            <w:pPr>
              <w:jc w:val="right"/>
              <w:rPr>
                <w:rFonts w:ascii="Arial" w:hAnsi="Arial" w:cs="Arial"/>
                <w:b/>
                <w:bCs/>
                <w:sz w:val="18"/>
                <w:szCs w:val="18"/>
              </w:rPr>
            </w:pPr>
            <w:r>
              <w:rPr>
                <w:rFonts w:ascii="Arial" w:hAnsi="Arial" w:cs="Arial"/>
                <w:b/>
                <w:bCs/>
                <w:sz w:val="18"/>
                <w:szCs w:val="18"/>
              </w:rPr>
              <w:t>3,501</w:t>
            </w:r>
          </w:p>
        </w:tc>
        <w:tc>
          <w:tcPr>
            <w:tcW w:w="1229" w:type="dxa"/>
            <w:tcBorders>
              <w:top w:val="single" w:sz="4" w:space="0" w:color="A6A6A6" w:themeColor="background1" w:themeShade="A6"/>
              <w:bottom w:val="single" w:sz="4" w:space="0" w:color="A6A6A6" w:themeColor="background1" w:themeShade="A6"/>
            </w:tcBorders>
            <w:vAlign w:val="bottom"/>
          </w:tcPr>
          <w:p w14:paraId="7934D042"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4,187</w:t>
            </w:r>
          </w:p>
        </w:tc>
        <w:tc>
          <w:tcPr>
            <w:tcW w:w="1701" w:type="dxa"/>
            <w:tcBorders>
              <w:top w:val="single" w:sz="4" w:space="0" w:color="A6A6A6" w:themeColor="background1" w:themeShade="A6"/>
              <w:bottom w:val="single" w:sz="4" w:space="0" w:color="A6A6A6" w:themeColor="background1" w:themeShade="A6"/>
            </w:tcBorders>
            <w:vAlign w:val="bottom"/>
          </w:tcPr>
          <w:p w14:paraId="7A2662B8"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51,084</w:t>
            </w:r>
          </w:p>
        </w:tc>
        <w:tc>
          <w:tcPr>
            <w:tcW w:w="924" w:type="dxa"/>
            <w:tcBorders>
              <w:top w:val="single" w:sz="4" w:space="0" w:color="A6A6A6" w:themeColor="background1" w:themeShade="A6"/>
              <w:bottom w:val="single" w:sz="4" w:space="0" w:color="A6A6A6" w:themeColor="background1" w:themeShade="A6"/>
            </w:tcBorders>
            <w:vAlign w:val="bottom"/>
          </w:tcPr>
          <w:p w14:paraId="2DA618AB"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8.2</w:t>
            </w:r>
          </w:p>
        </w:tc>
      </w:tr>
      <w:tr w:rsidR="00F91041" w:rsidRPr="00807ACC" w14:paraId="60D168F8" w14:textId="77777777" w:rsidTr="006D0564">
        <w:trPr>
          <w:cantSplit/>
        </w:trPr>
        <w:tc>
          <w:tcPr>
            <w:tcW w:w="3261" w:type="dxa"/>
            <w:tcBorders>
              <w:top w:val="single" w:sz="4" w:space="0" w:color="A6A6A6" w:themeColor="background1" w:themeShade="A6"/>
              <w:bottom w:val="single" w:sz="4" w:space="0" w:color="A6A6A6" w:themeColor="background1" w:themeShade="A6"/>
            </w:tcBorders>
          </w:tcPr>
          <w:p w14:paraId="09B624E9" w14:textId="77777777" w:rsidR="00F91041" w:rsidRPr="00807ACC" w:rsidRDefault="00F91041" w:rsidP="00F91041">
            <w:pPr>
              <w:pStyle w:val="TableText"/>
              <w:rPr>
                <w:b/>
              </w:rPr>
            </w:pPr>
            <w:r w:rsidRPr="00807ACC">
              <w:rPr>
                <w:b/>
              </w:rPr>
              <w:t>All primary facilities</w:t>
            </w:r>
          </w:p>
        </w:tc>
        <w:tc>
          <w:tcPr>
            <w:tcW w:w="1228" w:type="dxa"/>
            <w:tcBorders>
              <w:top w:val="single" w:sz="4" w:space="0" w:color="A6A6A6" w:themeColor="background1" w:themeShade="A6"/>
              <w:bottom w:val="single" w:sz="4" w:space="0" w:color="A6A6A6" w:themeColor="background1" w:themeShade="A6"/>
            </w:tcBorders>
            <w:vAlign w:val="bottom"/>
          </w:tcPr>
          <w:p w14:paraId="2BB2AF93"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4</w:t>
            </w:r>
          </w:p>
        </w:tc>
        <w:tc>
          <w:tcPr>
            <w:tcW w:w="1228" w:type="dxa"/>
            <w:tcBorders>
              <w:top w:val="single" w:sz="4" w:space="0" w:color="A6A6A6" w:themeColor="background1" w:themeShade="A6"/>
              <w:bottom w:val="single" w:sz="4" w:space="0" w:color="A6A6A6" w:themeColor="background1" w:themeShade="A6"/>
            </w:tcBorders>
            <w:vAlign w:val="bottom"/>
          </w:tcPr>
          <w:p w14:paraId="01066556" w14:textId="77777777" w:rsidR="00F91041" w:rsidRDefault="00F91041" w:rsidP="00F91041">
            <w:pPr>
              <w:jc w:val="right"/>
              <w:rPr>
                <w:rFonts w:ascii="Arial" w:hAnsi="Arial" w:cs="Arial"/>
                <w:b/>
                <w:bCs/>
                <w:sz w:val="18"/>
                <w:szCs w:val="18"/>
              </w:rPr>
            </w:pPr>
            <w:r>
              <w:rPr>
                <w:rFonts w:ascii="Arial" w:hAnsi="Arial" w:cs="Arial"/>
                <w:b/>
                <w:bCs/>
                <w:sz w:val="18"/>
                <w:szCs w:val="18"/>
              </w:rPr>
              <w:t>63</w:t>
            </w:r>
          </w:p>
        </w:tc>
        <w:tc>
          <w:tcPr>
            <w:tcW w:w="1229" w:type="dxa"/>
            <w:tcBorders>
              <w:top w:val="single" w:sz="4" w:space="0" w:color="A6A6A6" w:themeColor="background1" w:themeShade="A6"/>
              <w:bottom w:val="single" w:sz="4" w:space="0" w:color="A6A6A6" w:themeColor="background1" w:themeShade="A6"/>
            </w:tcBorders>
            <w:vAlign w:val="bottom"/>
          </w:tcPr>
          <w:p w14:paraId="6D6A39EE"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67</w:t>
            </w:r>
          </w:p>
        </w:tc>
        <w:tc>
          <w:tcPr>
            <w:tcW w:w="1701" w:type="dxa"/>
            <w:tcBorders>
              <w:top w:val="single" w:sz="4" w:space="0" w:color="A6A6A6" w:themeColor="background1" w:themeShade="A6"/>
              <w:bottom w:val="single" w:sz="4" w:space="0" w:color="A6A6A6" w:themeColor="background1" w:themeShade="A6"/>
            </w:tcBorders>
            <w:vAlign w:val="bottom"/>
          </w:tcPr>
          <w:p w14:paraId="1F3D4751"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5,763</w:t>
            </w:r>
          </w:p>
        </w:tc>
        <w:tc>
          <w:tcPr>
            <w:tcW w:w="924" w:type="dxa"/>
            <w:tcBorders>
              <w:top w:val="single" w:sz="4" w:space="0" w:color="A6A6A6" w:themeColor="background1" w:themeShade="A6"/>
              <w:bottom w:val="single" w:sz="4" w:space="0" w:color="A6A6A6" w:themeColor="background1" w:themeShade="A6"/>
            </w:tcBorders>
            <w:vAlign w:val="bottom"/>
          </w:tcPr>
          <w:p w14:paraId="0CE5A401"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1.2</w:t>
            </w:r>
          </w:p>
        </w:tc>
      </w:tr>
      <w:tr w:rsidR="00F91041" w:rsidRPr="00807ACC" w14:paraId="3788A10B" w14:textId="77777777" w:rsidTr="006D0564">
        <w:trPr>
          <w:cantSplit/>
        </w:trPr>
        <w:tc>
          <w:tcPr>
            <w:tcW w:w="3261" w:type="dxa"/>
            <w:tcBorders>
              <w:top w:val="single" w:sz="4" w:space="0" w:color="A6A6A6" w:themeColor="background1" w:themeShade="A6"/>
              <w:bottom w:val="single" w:sz="4" w:space="0" w:color="auto"/>
            </w:tcBorders>
          </w:tcPr>
          <w:p w14:paraId="5CB4CB2F" w14:textId="77777777" w:rsidR="00F91041" w:rsidRPr="00807ACC" w:rsidRDefault="00F91041" w:rsidP="00F91041">
            <w:pPr>
              <w:pStyle w:val="TableText"/>
              <w:rPr>
                <w:b/>
              </w:rPr>
            </w:pPr>
            <w:r w:rsidRPr="00807ACC">
              <w:rPr>
                <w:b/>
              </w:rPr>
              <w:t>All home births</w:t>
            </w:r>
          </w:p>
        </w:tc>
        <w:tc>
          <w:tcPr>
            <w:tcW w:w="1228" w:type="dxa"/>
            <w:tcBorders>
              <w:top w:val="single" w:sz="4" w:space="0" w:color="A6A6A6" w:themeColor="background1" w:themeShade="A6"/>
              <w:bottom w:val="single" w:sz="4" w:space="0" w:color="auto"/>
            </w:tcBorders>
            <w:vAlign w:val="bottom"/>
          </w:tcPr>
          <w:p w14:paraId="1EE3A2CB"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2</w:t>
            </w:r>
          </w:p>
        </w:tc>
        <w:tc>
          <w:tcPr>
            <w:tcW w:w="1228" w:type="dxa"/>
            <w:tcBorders>
              <w:top w:val="single" w:sz="4" w:space="0" w:color="A6A6A6" w:themeColor="background1" w:themeShade="A6"/>
              <w:bottom w:val="single" w:sz="4" w:space="0" w:color="auto"/>
            </w:tcBorders>
            <w:vAlign w:val="bottom"/>
          </w:tcPr>
          <w:p w14:paraId="1DE8FB9F" w14:textId="77777777" w:rsidR="00F91041" w:rsidRDefault="00F91041" w:rsidP="00F91041">
            <w:pPr>
              <w:jc w:val="right"/>
              <w:rPr>
                <w:rFonts w:ascii="Arial" w:hAnsi="Arial" w:cs="Arial"/>
                <w:b/>
                <w:bCs/>
                <w:sz w:val="18"/>
                <w:szCs w:val="18"/>
              </w:rPr>
            </w:pPr>
            <w:r>
              <w:rPr>
                <w:rFonts w:ascii="Arial" w:hAnsi="Arial" w:cs="Arial"/>
                <w:b/>
                <w:bCs/>
                <w:sz w:val="18"/>
                <w:szCs w:val="18"/>
              </w:rPr>
              <w:t>48</w:t>
            </w:r>
          </w:p>
        </w:tc>
        <w:tc>
          <w:tcPr>
            <w:tcW w:w="1229" w:type="dxa"/>
            <w:tcBorders>
              <w:top w:val="single" w:sz="4" w:space="0" w:color="A6A6A6" w:themeColor="background1" w:themeShade="A6"/>
              <w:bottom w:val="single" w:sz="4" w:space="0" w:color="auto"/>
            </w:tcBorders>
            <w:vAlign w:val="bottom"/>
          </w:tcPr>
          <w:p w14:paraId="0E09CD3E"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50</w:t>
            </w:r>
          </w:p>
        </w:tc>
        <w:tc>
          <w:tcPr>
            <w:tcW w:w="1701" w:type="dxa"/>
            <w:tcBorders>
              <w:top w:val="single" w:sz="4" w:space="0" w:color="A6A6A6" w:themeColor="background1" w:themeShade="A6"/>
              <w:bottom w:val="single" w:sz="4" w:space="0" w:color="auto"/>
            </w:tcBorders>
            <w:vAlign w:val="bottom"/>
          </w:tcPr>
          <w:p w14:paraId="29138C21"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2,150</w:t>
            </w:r>
          </w:p>
        </w:tc>
        <w:tc>
          <w:tcPr>
            <w:tcW w:w="924" w:type="dxa"/>
            <w:tcBorders>
              <w:top w:val="single" w:sz="4" w:space="0" w:color="A6A6A6" w:themeColor="background1" w:themeShade="A6"/>
              <w:bottom w:val="single" w:sz="4" w:space="0" w:color="auto"/>
            </w:tcBorders>
            <w:vAlign w:val="bottom"/>
          </w:tcPr>
          <w:p w14:paraId="6DF3A833"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2.3</w:t>
            </w:r>
          </w:p>
        </w:tc>
      </w:tr>
      <w:tr w:rsidR="00F91041" w:rsidRPr="00807ACC" w14:paraId="237B6E0C" w14:textId="77777777" w:rsidTr="006D0564">
        <w:trPr>
          <w:cantSplit/>
        </w:trPr>
        <w:tc>
          <w:tcPr>
            <w:tcW w:w="3261" w:type="dxa"/>
            <w:tcBorders>
              <w:top w:val="single" w:sz="4" w:space="0" w:color="auto"/>
              <w:bottom w:val="single" w:sz="4" w:space="0" w:color="auto"/>
            </w:tcBorders>
          </w:tcPr>
          <w:p w14:paraId="0F96E7DC" w14:textId="77777777" w:rsidR="00F91041" w:rsidRPr="00807ACC" w:rsidRDefault="00F91041" w:rsidP="00F91041">
            <w:pPr>
              <w:pStyle w:val="TableText"/>
              <w:rPr>
                <w:b/>
              </w:rPr>
            </w:pPr>
            <w:r w:rsidRPr="00807ACC">
              <w:rPr>
                <w:b/>
              </w:rPr>
              <w:t>New Zealand</w:t>
            </w:r>
            <w:r w:rsidRPr="00807ACC">
              <w:rPr>
                <w:b/>
                <w:vertAlign w:val="superscript"/>
              </w:rPr>
              <w:t>1</w:t>
            </w:r>
          </w:p>
        </w:tc>
        <w:tc>
          <w:tcPr>
            <w:tcW w:w="1228" w:type="dxa"/>
            <w:tcBorders>
              <w:top w:val="single" w:sz="4" w:space="0" w:color="auto"/>
              <w:bottom w:val="single" w:sz="4" w:space="0" w:color="auto"/>
            </w:tcBorders>
            <w:vAlign w:val="bottom"/>
          </w:tcPr>
          <w:p w14:paraId="2B4993A0"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704</w:t>
            </w:r>
          </w:p>
        </w:tc>
        <w:tc>
          <w:tcPr>
            <w:tcW w:w="1228" w:type="dxa"/>
            <w:tcBorders>
              <w:top w:val="single" w:sz="4" w:space="0" w:color="auto"/>
              <w:bottom w:val="single" w:sz="4" w:space="0" w:color="auto"/>
            </w:tcBorders>
            <w:vAlign w:val="bottom"/>
          </w:tcPr>
          <w:p w14:paraId="40B13D83" w14:textId="77777777" w:rsidR="00F91041" w:rsidRDefault="00F91041" w:rsidP="00F91041">
            <w:pPr>
              <w:jc w:val="right"/>
              <w:rPr>
                <w:rFonts w:ascii="Arial" w:hAnsi="Arial" w:cs="Arial"/>
                <w:b/>
                <w:bCs/>
                <w:sz w:val="18"/>
                <w:szCs w:val="18"/>
              </w:rPr>
            </w:pPr>
            <w:r>
              <w:rPr>
                <w:rFonts w:ascii="Arial" w:hAnsi="Arial" w:cs="Arial"/>
                <w:b/>
                <w:bCs/>
                <w:sz w:val="18"/>
                <w:szCs w:val="18"/>
              </w:rPr>
              <w:t>3,617</w:t>
            </w:r>
          </w:p>
        </w:tc>
        <w:tc>
          <w:tcPr>
            <w:tcW w:w="1229" w:type="dxa"/>
            <w:tcBorders>
              <w:top w:val="single" w:sz="4" w:space="0" w:color="auto"/>
              <w:bottom w:val="single" w:sz="4" w:space="0" w:color="auto"/>
            </w:tcBorders>
            <w:vAlign w:val="bottom"/>
          </w:tcPr>
          <w:p w14:paraId="6A91A301"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4,321</w:t>
            </w:r>
          </w:p>
        </w:tc>
        <w:tc>
          <w:tcPr>
            <w:tcW w:w="1701" w:type="dxa"/>
            <w:tcBorders>
              <w:top w:val="single" w:sz="4" w:space="0" w:color="auto"/>
              <w:bottom w:val="single" w:sz="4" w:space="0" w:color="auto"/>
            </w:tcBorders>
            <w:vAlign w:val="bottom"/>
          </w:tcPr>
          <w:p w14:paraId="70274416"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59,301</w:t>
            </w:r>
          </w:p>
        </w:tc>
        <w:tc>
          <w:tcPr>
            <w:tcW w:w="924" w:type="dxa"/>
            <w:tcBorders>
              <w:top w:val="single" w:sz="4" w:space="0" w:color="auto"/>
              <w:bottom w:val="single" w:sz="4" w:space="0" w:color="auto"/>
            </w:tcBorders>
            <w:vAlign w:val="bottom"/>
          </w:tcPr>
          <w:p w14:paraId="2D6C0152"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7.3</w:t>
            </w:r>
          </w:p>
        </w:tc>
      </w:tr>
    </w:tbl>
    <w:p w14:paraId="5139923B" w14:textId="77777777" w:rsidR="00E86851" w:rsidRPr="00807ACC" w:rsidRDefault="002725A6" w:rsidP="00171581">
      <w:pPr>
        <w:pStyle w:val="Note"/>
      </w:pPr>
      <w:r w:rsidRPr="00807ACC">
        <w:t>1</w:t>
      </w:r>
      <w:r w:rsidRPr="00807ACC">
        <w:tab/>
      </w:r>
      <w:r w:rsidR="00E86851" w:rsidRPr="00807ACC">
        <w:t>Includes babies without a birth location recorded.</w:t>
      </w:r>
    </w:p>
    <w:p w14:paraId="28ABD367" w14:textId="77777777" w:rsidR="00EF2116" w:rsidRPr="00807ACC" w:rsidRDefault="00EF2116" w:rsidP="00EF2116"/>
    <w:p w14:paraId="62D9D475" w14:textId="77777777" w:rsidR="00EF2116" w:rsidRPr="00807ACC" w:rsidRDefault="00EF2116" w:rsidP="00EF2116"/>
    <w:p w14:paraId="59B875A1" w14:textId="77777777" w:rsidR="00A76D55" w:rsidRPr="00807ACC" w:rsidRDefault="00A76D55" w:rsidP="00A76D55">
      <w:r w:rsidRPr="00807ACC">
        <w:br w:type="page"/>
      </w:r>
    </w:p>
    <w:p w14:paraId="14857543" w14:textId="77777777" w:rsidR="009E0735" w:rsidRPr="00807ACC" w:rsidRDefault="009E0735" w:rsidP="00A76D55">
      <w:pPr>
        <w:pStyle w:val="Heading1"/>
      </w:pPr>
      <w:bookmarkStart w:id="539" w:name="_Toc473190495"/>
      <w:r w:rsidRPr="00807ACC">
        <w:t xml:space="preserve">Indicators </w:t>
      </w:r>
      <w:r w:rsidR="00801E06" w:rsidRPr="00807ACC">
        <w:t>19 and 20</w:t>
      </w:r>
      <w:r w:rsidRPr="00807ACC">
        <w:t xml:space="preserve">: </w:t>
      </w:r>
      <w:r w:rsidR="00B81D56" w:rsidRPr="00807ACC">
        <w:t>S</w:t>
      </w:r>
      <w:r w:rsidRPr="00807ACC">
        <w:t>mall for gestational age</w:t>
      </w:r>
      <w:r w:rsidR="00156192" w:rsidRPr="00807ACC">
        <w:t xml:space="preserve"> at term</w:t>
      </w:r>
      <w:bookmarkEnd w:id="539"/>
    </w:p>
    <w:p w14:paraId="5EF041A9" w14:textId="77777777" w:rsidR="009E0735" w:rsidRPr="00807ACC" w:rsidRDefault="009E0735" w:rsidP="00A76D55">
      <w:pPr>
        <w:pStyle w:val="Heading2"/>
      </w:pPr>
      <w:bookmarkStart w:id="540" w:name="_Toc473190496"/>
      <w:r w:rsidRPr="00807ACC">
        <w:t>Rationale and purpose</w:t>
      </w:r>
      <w:bookmarkEnd w:id="540"/>
    </w:p>
    <w:p w14:paraId="4213E4AF" w14:textId="77777777" w:rsidR="008C19DA" w:rsidRPr="00807ACC" w:rsidRDefault="00D31249" w:rsidP="00A76D55">
      <w:r w:rsidRPr="00807ACC">
        <w:t xml:space="preserve">Infants who are born small for gestational age </w:t>
      </w:r>
      <w:r w:rsidR="00B13232" w:rsidRPr="00807ACC">
        <w:t xml:space="preserve">(SGA) </w:t>
      </w:r>
      <w:r w:rsidRPr="00807ACC">
        <w:t xml:space="preserve">are at </w:t>
      </w:r>
      <w:r w:rsidR="00425FB3" w:rsidRPr="00807ACC">
        <w:t xml:space="preserve">increased </w:t>
      </w:r>
      <w:r w:rsidRPr="00807ACC">
        <w:t>risk of</w:t>
      </w:r>
      <w:r w:rsidR="00425FB3" w:rsidRPr="00807ACC">
        <w:t xml:space="preserve"> </w:t>
      </w:r>
      <w:r w:rsidR="006E00EB" w:rsidRPr="00807ACC">
        <w:t>neo</w:t>
      </w:r>
      <w:r w:rsidR="00425FB3" w:rsidRPr="00807ACC">
        <w:t>natal morbidity</w:t>
      </w:r>
      <w:r w:rsidR="007E6B9A" w:rsidRPr="00807ACC">
        <w:t xml:space="preserve"> and mortality</w:t>
      </w:r>
      <w:r w:rsidR="00C65F09" w:rsidRPr="00807ACC">
        <w:t>,</w:t>
      </w:r>
      <w:r w:rsidR="007E6B9A" w:rsidRPr="00807ACC">
        <w:t xml:space="preserve"> </w:t>
      </w:r>
      <w:r w:rsidR="00C65F09" w:rsidRPr="00807ACC">
        <w:t xml:space="preserve">reduced growth through childhood, </w:t>
      </w:r>
      <w:r w:rsidR="007A7513" w:rsidRPr="00807ACC">
        <w:t xml:space="preserve">lower childhood neurodevelopmental scores, </w:t>
      </w:r>
      <w:r w:rsidR="00C65F09" w:rsidRPr="00807ACC">
        <w:t>reduced educational attainment and increased lifetime risk for impaired glucose tolerance, including type 2 diabetes, and cardiovascular disease</w:t>
      </w:r>
      <w:r w:rsidR="00475A7E" w:rsidRPr="00807ACC">
        <w:t xml:space="preserve"> (</w:t>
      </w:r>
      <w:proofErr w:type="spellStart"/>
      <w:r w:rsidR="00475A7E" w:rsidRPr="00807ACC">
        <w:t>Arcangeli</w:t>
      </w:r>
      <w:proofErr w:type="spellEnd"/>
      <w:r w:rsidR="00475A7E" w:rsidRPr="00807ACC">
        <w:t xml:space="preserve"> et al 2012</w:t>
      </w:r>
      <w:r w:rsidR="00B13232" w:rsidRPr="00807ACC">
        <w:t>;</w:t>
      </w:r>
      <w:r w:rsidR="00475A7E" w:rsidRPr="00807ACC">
        <w:t xml:space="preserve"> Lawn et al 2014)</w:t>
      </w:r>
      <w:r w:rsidR="00C65F09" w:rsidRPr="00807ACC">
        <w:t>.</w:t>
      </w:r>
    </w:p>
    <w:p w14:paraId="1038E3D2" w14:textId="77777777" w:rsidR="008C19DA" w:rsidRPr="00807ACC" w:rsidRDefault="008C19DA" w:rsidP="00A76D55"/>
    <w:p w14:paraId="7188A562" w14:textId="77777777" w:rsidR="0061032D" w:rsidRPr="00807ACC" w:rsidRDefault="008C19DA" w:rsidP="00A76D55">
      <w:r w:rsidRPr="00807ACC">
        <w:t xml:space="preserve">Placental disease </w:t>
      </w:r>
      <w:r w:rsidR="006E00EB" w:rsidRPr="00807ACC">
        <w:t>(including that associated with pre-</w:t>
      </w:r>
      <w:proofErr w:type="spellStart"/>
      <w:r w:rsidR="006E00EB" w:rsidRPr="00807ACC">
        <w:t>eclampsia</w:t>
      </w:r>
      <w:proofErr w:type="spellEnd"/>
      <w:r w:rsidR="006E00EB" w:rsidRPr="00807ACC">
        <w:t xml:space="preserve">) </w:t>
      </w:r>
      <w:r w:rsidRPr="00807ACC">
        <w:t xml:space="preserve">and smoking are common causes of poor </w:t>
      </w:r>
      <w:proofErr w:type="spellStart"/>
      <w:r w:rsidRPr="00807ACC">
        <w:t>fetal</w:t>
      </w:r>
      <w:proofErr w:type="spellEnd"/>
      <w:r w:rsidRPr="00807ACC">
        <w:t xml:space="preserve"> growth leading to </w:t>
      </w:r>
      <w:r w:rsidR="006E00EB" w:rsidRPr="00807ACC">
        <w:t xml:space="preserve">SGA </w:t>
      </w:r>
      <w:r w:rsidRPr="00807ACC">
        <w:t xml:space="preserve">babies. </w:t>
      </w:r>
      <w:r w:rsidR="006E00EB" w:rsidRPr="00807ACC">
        <w:t>A</w:t>
      </w:r>
      <w:r w:rsidRPr="00807ACC">
        <w:t xml:space="preserve">ppropriate management </w:t>
      </w:r>
      <w:r w:rsidR="006E00EB" w:rsidRPr="00807ACC">
        <w:t>of women at increased risk of SGA (</w:t>
      </w:r>
      <w:r w:rsidR="00B13232" w:rsidRPr="00807ACC">
        <w:t xml:space="preserve">those with a </w:t>
      </w:r>
      <w:r w:rsidR="006E00EB" w:rsidRPr="00807ACC">
        <w:t xml:space="preserve">past history of SGA, hypertension </w:t>
      </w:r>
      <w:r w:rsidR="00B13232" w:rsidRPr="00807ACC">
        <w:t xml:space="preserve">or </w:t>
      </w:r>
      <w:r w:rsidR="006E00EB" w:rsidRPr="00807ACC">
        <w:t xml:space="preserve">obesity, and </w:t>
      </w:r>
      <w:r w:rsidR="00B13232" w:rsidRPr="00807ACC">
        <w:t xml:space="preserve">those who </w:t>
      </w:r>
      <w:r w:rsidR="006E00EB" w:rsidRPr="00807ACC">
        <w:t>smok</w:t>
      </w:r>
      <w:r w:rsidR="00B13232" w:rsidRPr="00807ACC">
        <w:t>e</w:t>
      </w:r>
      <w:r w:rsidR="006E00EB" w:rsidRPr="00807ACC">
        <w:t xml:space="preserve">) </w:t>
      </w:r>
      <w:r w:rsidRPr="00807ACC">
        <w:t xml:space="preserve">may reduce the risk. Timely detection of poor </w:t>
      </w:r>
      <w:proofErr w:type="spellStart"/>
      <w:r w:rsidRPr="00807ACC">
        <w:t>fetal</w:t>
      </w:r>
      <w:proofErr w:type="spellEnd"/>
      <w:r w:rsidRPr="00807ACC">
        <w:t xml:space="preserve"> growth</w:t>
      </w:r>
      <w:r w:rsidR="00746BD6">
        <w:t xml:space="preserve"> in those women with or without risk factors for SGA</w:t>
      </w:r>
      <w:r w:rsidRPr="00807ACC">
        <w:t xml:space="preserve"> may reduce the risk of stillbirth</w:t>
      </w:r>
      <w:r w:rsidR="006E00EB" w:rsidRPr="00807ACC">
        <w:t xml:space="preserve"> by </w:t>
      </w:r>
      <w:r w:rsidR="00B13232" w:rsidRPr="00807ACC">
        <w:t xml:space="preserve">presenting the opportunity for </w:t>
      </w:r>
      <w:r w:rsidR="006E00EB" w:rsidRPr="00807ACC">
        <w:t xml:space="preserve">enhanced surveillance and iatrogenic </w:t>
      </w:r>
      <w:r w:rsidR="00746BD6">
        <w:t xml:space="preserve">preterm </w:t>
      </w:r>
      <w:r w:rsidR="006E00EB" w:rsidRPr="00807ACC">
        <w:t>birth</w:t>
      </w:r>
      <w:r w:rsidRPr="00807ACC">
        <w:t>.</w:t>
      </w:r>
    </w:p>
    <w:p w14:paraId="223DA65A" w14:textId="77777777" w:rsidR="009D5ABF" w:rsidRPr="00807ACC" w:rsidRDefault="009D5ABF" w:rsidP="00A76D55"/>
    <w:p w14:paraId="32238704" w14:textId="77777777" w:rsidR="00D31249" w:rsidRPr="00807ACC" w:rsidRDefault="00D31249" w:rsidP="00A76D55">
      <w:pPr>
        <w:pStyle w:val="Heading2"/>
      </w:pPr>
      <w:bookmarkStart w:id="541" w:name="_Toc473190497"/>
      <w:r w:rsidRPr="00807ACC">
        <w:t xml:space="preserve">Small </w:t>
      </w:r>
      <w:r w:rsidR="000A6811" w:rsidRPr="00807ACC">
        <w:t xml:space="preserve">babies </w:t>
      </w:r>
      <w:r w:rsidRPr="00807ACC">
        <w:t xml:space="preserve">at </w:t>
      </w:r>
      <w:r w:rsidR="00ED29A4" w:rsidRPr="00807ACC">
        <w:t>term</w:t>
      </w:r>
      <w:r w:rsidR="000A6811" w:rsidRPr="00807ACC">
        <w:t xml:space="preserve"> </w:t>
      </w:r>
      <w:r w:rsidRPr="00807ACC">
        <w:t>(indicator 19)</w:t>
      </w:r>
      <w:bookmarkEnd w:id="541"/>
    </w:p>
    <w:p w14:paraId="17FF6066" w14:textId="5F468EF4" w:rsidR="000F3E15" w:rsidRPr="00807ACC" w:rsidRDefault="00D31249" w:rsidP="00A76D55">
      <w:r w:rsidRPr="00807ACC">
        <w:t xml:space="preserve">This indicator measures the proportion of all babies born at term </w:t>
      </w:r>
      <w:r w:rsidR="000A6811" w:rsidRPr="00807ACC">
        <w:t xml:space="preserve">gestation </w:t>
      </w:r>
      <w:r w:rsidR="009C4AD8" w:rsidRPr="00807ACC">
        <w:t>who</w:t>
      </w:r>
      <w:r w:rsidRPr="00807ACC">
        <w:t xml:space="preserve"> are small for</w:t>
      </w:r>
      <w:r w:rsidR="000A6811" w:rsidRPr="00807ACC">
        <w:t xml:space="preserve"> their </w:t>
      </w:r>
      <w:r w:rsidRPr="00807ACC">
        <w:t xml:space="preserve">gestational age. This is defined as less than the </w:t>
      </w:r>
      <w:r w:rsidR="009D5ABF" w:rsidRPr="00807ACC">
        <w:t>10th</w:t>
      </w:r>
      <w:r w:rsidRPr="00807ACC">
        <w:t xml:space="preserve"> percentile </w:t>
      </w:r>
      <w:r w:rsidR="008C19DA" w:rsidRPr="00807ACC">
        <w:t xml:space="preserve">for </w:t>
      </w:r>
      <w:proofErr w:type="spellStart"/>
      <w:r w:rsidRPr="00807ACC">
        <w:t>birthweight</w:t>
      </w:r>
      <w:proofErr w:type="spellEnd"/>
      <w:r w:rsidRPr="00807ACC">
        <w:t xml:space="preserve"> on the </w:t>
      </w:r>
      <w:r w:rsidR="00397830" w:rsidRPr="00807ACC">
        <w:t xml:space="preserve">INTERGROWTH-21 </w:t>
      </w:r>
      <w:r w:rsidR="008C19DA" w:rsidRPr="00807ACC">
        <w:t>growth charts</w:t>
      </w:r>
      <w:r w:rsidR="000A6811" w:rsidRPr="00807ACC">
        <w:t xml:space="preserve"> for gestational ages 37 to 42 weeks</w:t>
      </w:r>
      <w:r w:rsidRPr="00807ACC">
        <w:t xml:space="preserve">. </w:t>
      </w:r>
      <w:r w:rsidR="00397830" w:rsidRPr="00807ACC">
        <w:t>INTERGROWTH</w:t>
      </w:r>
      <w:r w:rsidR="00B13232" w:rsidRPr="00807ACC">
        <w:t xml:space="preserve">-21, an international consortium on </w:t>
      </w:r>
      <w:r w:rsidR="008708A8" w:rsidRPr="00807ACC">
        <w:t xml:space="preserve">issues concerning </w:t>
      </w:r>
      <w:proofErr w:type="spellStart"/>
      <w:r w:rsidR="00B13232" w:rsidRPr="00807ACC">
        <w:t>fetal</w:t>
      </w:r>
      <w:proofErr w:type="spellEnd"/>
      <w:r w:rsidR="00B13232" w:rsidRPr="00807ACC">
        <w:t xml:space="preserve"> growth, developed and published t</w:t>
      </w:r>
      <w:r w:rsidR="0050270D" w:rsidRPr="00807ACC">
        <w:t xml:space="preserve">hese </w:t>
      </w:r>
      <w:r w:rsidR="00C91026" w:rsidRPr="00807ACC">
        <w:t>growth standards</w:t>
      </w:r>
      <w:r w:rsidR="00B13232" w:rsidRPr="00807ACC">
        <w:t>,</w:t>
      </w:r>
      <w:r w:rsidR="0050270D" w:rsidRPr="00807ACC">
        <w:t xml:space="preserve"> using the same methodology as the </w:t>
      </w:r>
      <w:r w:rsidR="0050270D" w:rsidRPr="000739DE">
        <w:rPr>
          <w:rFonts w:cs="Arial"/>
        </w:rPr>
        <w:t xml:space="preserve">WHO childhood growth </w:t>
      </w:r>
      <w:r w:rsidR="00C91026" w:rsidRPr="000739DE">
        <w:rPr>
          <w:rFonts w:cs="Arial"/>
        </w:rPr>
        <w:t>standards</w:t>
      </w:r>
      <w:r w:rsidR="0050270D" w:rsidRPr="00807ACC">
        <w:t xml:space="preserve"> </w:t>
      </w:r>
      <w:r w:rsidR="00F823DB">
        <w:t>(</w:t>
      </w:r>
      <w:hyperlink r:id="rId56" w:history="1">
        <w:r w:rsidR="00F823DB" w:rsidRPr="005C7D02">
          <w:rPr>
            <w:rStyle w:val="Hyperlink"/>
          </w:rPr>
          <w:t>www.health.govt.nz/system/files/documents/pages/factsheet-2-growth-charts-well-child.pdf</w:t>
        </w:r>
      </w:hyperlink>
      <w:r w:rsidR="00F823DB">
        <w:t xml:space="preserve">) </w:t>
      </w:r>
      <w:r w:rsidR="0050270D" w:rsidRPr="00807ACC">
        <w:t>recommended for use in New Zealand. The percentage of babies within New Zealand that fall above or below a given percentile on these charts may be different from population charts</w:t>
      </w:r>
      <w:r w:rsidR="00C91026" w:rsidRPr="00807ACC">
        <w:t>.</w:t>
      </w:r>
    </w:p>
    <w:p w14:paraId="3B21E885" w14:textId="77777777" w:rsidR="009C4AD8" w:rsidRPr="00807ACC" w:rsidRDefault="009C4AD8" w:rsidP="00A76D55"/>
    <w:p w14:paraId="1EE20A63" w14:textId="77777777" w:rsidR="00D31249" w:rsidRPr="00807ACC" w:rsidRDefault="00475A7E" w:rsidP="00A76D55">
      <w:pPr>
        <w:rPr>
          <w:rFonts w:cs="Arial"/>
        </w:rPr>
      </w:pPr>
      <w:r w:rsidRPr="00807ACC">
        <w:t xml:space="preserve">There is extensive evidence for maternal factors leading to </w:t>
      </w:r>
      <w:r w:rsidR="007E270D" w:rsidRPr="00807ACC">
        <w:t xml:space="preserve">SGA, </w:t>
      </w:r>
      <w:r w:rsidRPr="00807ACC">
        <w:t>including smoking, hypertension, pre-</w:t>
      </w:r>
      <w:proofErr w:type="spellStart"/>
      <w:r w:rsidRPr="00807ACC">
        <w:t>eclampsia</w:t>
      </w:r>
      <w:proofErr w:type="spellEnd"/>
      <w:r w:rsidRPr="00807ACC">
        <w:t xml:space="preserve">, poorly controlled diabetes, obesity and poor nutrition. </w:t>
      </w:r>
      <w:r w:rsidR="00D31249" w:rsidRPr="00807ACC">
        <w:rPr>
          <w:rFonts w:cs="Arial"/>
        </w:rPr>
        <w:t>This indicator is intended to drive</w:t>
      </w:r>
      <w:r w:rsidR="009C4AD8" w:rsidRPr="00807ACC">
        <w:rPr>
          <w:rFonts w:cs="Arial"/>
        </w:rPr>
        <w:t xml:space="preserve"> multidisciplinary review of the prevention and management of poor </w:t>
      </w:r>
      <w:proofErr w:type="spellStart"/>
      <w:r w:rsidR="009C4AD8" w:rsidRPr="00807ACC">
        <w:rPr>
          <w:rFonts w:cs="Arial"/>
        </w:rPr>
        <w:t>fetal</w:t>
      </w:r>
      <w:proofErr w:type="spellEnd"/>
      <w:r w:rsidR="009C4AD8" w:rsidRPr="00807ACC">
        <w:rPr>
          <w:rFonts w:cs="Arial"/>
        </w:rPr>
        <w:t xml:space="preserve"> growth at a population level</w:t>
      </w:r>
      <w:r w:rsidR="0050270D" w:rsidRPr="00807ACC">
        <w:rPr>
          <w:rFonts w:cs="Arial"/>
        </w:rPr>
        <w:t>, with the potential for reducing risk of both SGA and stillbirth.</w:t>
      </w:r>
    </w:p>
    <w:p w14:paraId="60B54A29" w14:textId="77777777" w:rsidR="00D31249" w:rsidRPr="00807ACC" w:rsidRDefault="00D31249" w:rsidP="00A76D55"/>
    <w:p w14:paraId="25EAEAB3" w14:textId="77777777" w:rsidR="009E0735" w:rsidRPr="00807ACC" w:rsidRDefault="009E0735" w:rsidP="00A76D55">
      <w:pPr>
        <w:pStyle w:val="Heading2"/>
      </w:pPr>
      <w:bookmarkStart w:id="542" w:name="_Toc473190498"/>
      <w:r w:rsidRPr="00807ACC">
        <w:t xml:space="preserve">Small </w:t>
      </w:r>
      <w:r w:rsidR="000A6811" w:rsidRPr="00807ACC">
        <w:t xml:space="preserve">babies at term born at </w:t>
      </w:r>
      <w:r w:rsidRPr="00807ACC">
        <w:t>40–42 weeks</w:t>
      </w:r>
      <w:r w:rsidR="000F3E15" w:rsidRPr="00807ACC">
        <w:t>’</w:t>
      </w:r>
      <w:r w:rsidRPr="00807ACC">
        <w:t xml:space="preserve"> gestation (indicator </w:t>
      </w:r>
      <w:r w:rsidR="00D31249" w:rsidRPr="00807ACC">
        <w:t>20</w:t>
      </w:r>
      <w:r w:rsidRPr="00807ACC">
        <w:t>)</w:t>
      </w:r>
      <w:bookmarkEnd w:id="542"/>
    </w:p>
    <w:p w14:paraId="403AACC5" w14:textId="77777777" w:rsidR="000F3E15" w:rsidRPr="00807ACC" w:rsidRDefault="00D31249" w:rsidP="00A76D55">
      <w:r w:rsidRPr="00807ACC">
        <w:t>This indicator</w:t>
      </w:r>
      <w:r w:rsidR="006E00EB" w:rsidRPr="00807ACC">
        <w:t xml:space="preserve"> measures the proportion of SGA </w:t>
      </w:r>
      <w:r w:rsidR="000A6811" w:rsidRPr="00807ACC">
        <w:t>babies at term gestation</w:t>
      </w:r>
      <w:r w:rsidR="004869CE" w:rsidRPr="00807ACC">
        <w:t xml:space="preserve"> (37–</w:t>
      </w:r>
      <w:r w:rsidR="006E00EB" w:rsidRPr="00807ACC">
        <w:t>42 weeks)</w:t>
      </w:r>
      <w:r w:rsidR="000A6811" w:rsidRPr="00807ACC">
        <w:t xml:space="preserve"> that were born </w:t>
      </w:r>
      <w:r w:rsidRPr="00807ACC">
        <w:t>at 40</w:t>
      </w:r>
      <w:r w:rsidR="004869CE" w:rsidRPr="00807ACC">
        <w:t>–</w:t>
      </w:r>
      <w:r w:rsidRPr="00807ACC">
        <w:t>42 weeks</w:t>
      </w:r>
      <w:r w:rsidR="000F3E15" w:rsidRPr="00807ACC">
        <w:t>’</w:t>
      </w:r>
      <w:r w:rsidRPr="00807ACC">
        <w:t xml:space="preserve"> gestation.</w:t>
      </w:r>
    </w:p>
    <w:p w14:paraId="2602CFF1" w14:textId="77777777" w:rsidR="005D26C1" w:rsidRPr="00807ACC" w:rsidRDefault="005D26C1" w:rsidP="00A76D55"/>
    <w:p w14:paraId="54F02A3D" w14:textId="77777777" w:rsidR="009E0735" w:rsidRPr="00807ACC" w:rsidRDefault="00D31249" w:rsidP="00A76D55">
      <w:r w:rsidRPr="00807ACC">
        <w:t xml:space="preserve">This indicator is intended to drive review of clinical practice management for the identification </w:t>
      </w:r>
      <w:r w:rsidR="009C4AD8" w:rsidRPr="00807ACC">
        <w:t xml:space="preserve">and </w:t>
      </w:r>
      <w:r w:rsidRPr="00807ACC">
        <w:t xml:space="preserve">management of poor </w:t>
      </w:r>
      <w:proofErr w:type="spellStart"/>
      <w:r w:rsidRPr="00807ACC">
        <w:t>fetal</w:t>
      </w:r>
      <w:proofErr w:type="spellEnd"/>
      <w:r w:rsidRPr="00807ACC">
        <w:t xml:space="preserve"> growth</w:t>
      </w:r>
      <w:r w:rsidR="009C4AD8" w:rsidRPr="00807ACC">
        <w:t xml:space="preserve"> at term</w:t>
      </w:r>
      <w:r w:rsidRPr="00807ACC">
        <w:t xml:space="preserve">. Evidence/best practice recommends </w:t>
      </w:r>
      <w:r w:rsidR="00FE401E" w:rsidRPr="00807ACC">
        <w:t xml:space="preserve">the expedited birth </w:t>
      </w:r>
      <w:r w:rsidRPr="00807ACC">
        <w:t xml:space="preserve">of babies identified as </w:t>
      </w:r>
      <w:r w:rsidR="00897639" w:rsidRPr="00807ACC">
        <w:t xml:space="preserve">SGA </w:t>
      </w:r>
      <w:r w:rsidRPr="00807ACC">
        <w:t>once they reach term, and ideally before 40 weeks</w:t>
      </w:r>
      <w:r w:rsidR="0050270D" w:rsidRPr="00807ACC">
        <w:t xml:space="preserve">; </w:t>
      </w:r>
      <w:r w:rsidRPr="00807ACC">
        <w:t>therefore</w:t>
      </w:r>
      <w:r w:rsidR="0050270D" w:rsidRPr="00807ACC">
        <w:t>,</w:t>
      </w:r>
      <w:r w:rsidRPr="00807ACC">
        <w:t xml:space="preserve"> this indicator represents </w:t>
      </w:r>
      <w:r w:rsidR="005D26C1" w:rsidRPr="00807ACC">
        <w:t xml:space="preserve">the proportion of </w:t>
      </w:r>
      <w:r w:rsidR="00FE401E" w:rsidRPr="00807ACC">
        <w:t xml:space="preserve">unrecognised </w:t>
      </w:r>
      <w:r w:rsidR="009C4AD8" w:rsidRPr="00807ACC">
        <w:t>or sub-optimally managed cases.</w:t>
      </w:r>
    </w:p>
    <w:p w14:paraId="1C915043" w14:textId="77777777" w:rsidR="009E0735" w:rsidRPr="00BF0496" w:rsidRDefault="00214401" w:rsidP="00BF0496">
      <w:pPr>
        <w:pStyle w:val="Heading2"/>
      </w:pPr>
      <w:bookmarkStart w:id="543" w:name="_Toc473190499"/>
      <w:r w:rsidRPr="00BF0496">
        <w:t>Notes on 2015 data</w:t>
      </w:r>
      <w:bookmarkEnd w:id="543"/>
    </w:p>
    <w:p w14:paraId="0DC0D59D" w14:textId="77777777" w:rsidR="000F3E15" w:rsidRPr="00FC3374" w:rsidRDefault="002B2EE6" w:rsidP="00A76D55">
      <w:r>
        <w:t xml:space="preserve">Of all babies born at 37–42 weeks’ gestation, the proportion of SGA babies </w:t>
      </w:r>
      <w:r w:rsidR="00C91026" w:rsidRPr="00FC3374">
        <w:t xml:space="preserve">was generally low, but varied </w:t>
      </w:r>
      <w:r w:rsidR="00F91041">
        <w:t>two</w:t>
      </w:r>
      <w:r w:rsidR="00C91026" w:rsidRPr="00FC3374">
        <w:t xml:space="preserve">-fold across the DHBs, ranging from </w:t>
      </w:r>
      <w:r w:rsidR="00F91041">
        <w:t>2.4</w:t>
      </w:r>
      <w:r w:rsidR="00C91026" w:rsidRPr="00FC3374">
        <w:t xml:space="preserve">% to </w:t>
      </w:r>
      <w:r w:rsidR="00F91041">
        <w:t>4.7</w:t>
      </w:r>
      <w:r w:rsidR="00C91026" w:rsidRPr="00FC3374">
        <w:t xml:space="preserve">%, and from </w:t>
      </w:r>
      <w:r w:rsidR="00F91041">
        <w:t>2.2</w:t>
      </w:r>
      <w:r w:rsidR="00C91026" w:rsidRPr="00FC3374">
        <w:t xml:space="preserve">% to </w:t>
      </w:r>
      <w:r w:rsidR="00F91041">
        <w:t>5</w:t>
      </w:r>
      <w:r w:rsidR="00B64070" w:rsidRPr="00FC3374">
        <w:t>.3</w:t>
      </w:r>
      <w:r w:rsidR="00C91026" w:rsidRPr="00FC3374">
        <w:t>% across secondary and tertiary facilities.</w:t>
      </w:r>
    </w:p>
    <w:p w14:paraId="39CF8F26" w14:textId="77777777" w:rsidR="00C91026" w:rsidRDefault="00C91026" w:rsidP="00A76D55"/>
    <w:p w14:paraId="6AB37799" w14:textId="77777777" w:rsidR="002B2EE6" w:rsidRDefault="002B2EE6" w:rsidP="002B2EE6">
      <w:r>
        <w:t xml:space="preserve">Of all SGA babies who were born at 37–42 weeks’ gestation, the proportion of those who were born at 40–42 weeks’ gestation ranged widely from </w:t>
      </w:r>
      <w:r w:rsidR="00F91041">
        <w:t>28.9</w:t>
      </w:r>
      <w:r w:rsidRPr="00FC3374">
        <w:t xml:space="preserve">% to </w:t>
      </w:r>
      <w:r w:rsidR="00F91041">
        <w:t>56.3</w:t>
      </w:r>
      <w:r w:rsidRPr="00FC3374">
        <w:t xml:space="preserve">% between DHBs, and from </w:t>
      </w:r>
      <w:r w:rsidR="00F91041">
        <w:t>26.7</w:t>
      </w:r>
      <w:r w:rsidRPr="00FC3374">
        <w:t xml:space="preserve">% to </w:t>
      </w:r>
      <w:r w:rsidR="00F91041">
        <w:t>56.3</w:t>
      </w:r>
      <w:r w:rsidRPr="00FC3374">
        <w:t>% across secondary and tertiary facilities.</w:t>
      </w:r>
      <w:r>
        <w:t xml:space="preserve"> These rates were based on small numbers (in both numerator and denominator), so caution must be used when making comparisons. </w:t>
      </w:r>
    </w:p>
    <w:p w14:paraId="02001DC6" w14:textId="77777777" w:rsidR="002B2EE6" w:rsidRDefault="002B2EE6" w:rsidP="00450D31"/>
    <w:p w14:paraId="5982EBB3" w14:textId="77777777" w:rsidR="00806FA1" w:rsidRPr="00FC3374" w:rsidRDefault="00746BD6" w:rsidP="009974A2">
      <w:r>
        <w:t>N</w:t>
      </w:r>
      <w:r w:rsidR="00806FA1" w:rsidRPr="00FC3374">
        <w:t>evertheless, DHBs with high rates of SGA babies born at 40-42 weeks’ gestation should consider whether investigation may lead to earlier detection of these babies that are at significantly increased risk of stillbirth and perinatal compromise.</w:t>
      </w:r>
    </w:p>
    <w:p w14:paraId="0E9929C5" w14:textId="77777777" w:rsidR="002B2EE6" w:rsidRDefault="002B2EE6">
      <w:pPr>
        <w:spacing w:line="240" w:lineRule="auto"/>
      </w:pPr>
      <w:r>
        <w:br w:type="page"/>
      </w:r>
    </w:p>
    <w:p w14:paraId="24E418B9" w14:textId="77777777" w:rsidR="00011D85" w:rsidRPr="00807ACC" w:rsidRDefault="00011D85" w:rsidP="00A76D55">
      <w:pPr>
        <w:pStyle w:val="Heading2"/>
        <w:spacing w:before="0"/>
      </w:pPr>
      <w:bookmarkStart w:id="544" w:name="_Toc354993982"/>
      <w:bookmarkStart w:id="545" w:name="_Toc397424538"/>
      <w:bookmarkStart w:id="546" w:name="_Toc473190500"/>
      <w:r w:rsidRPr="00807ACC">
        <w:t xml:space="preserve">Indicator </w:t>
      </w:r>
      <w:r w:rsidR="00C62B8F" w:rsidRPr="00807ACC">
        <w:t>19</w:t>
      </w:r>
      <w:r w:rsidRPr="00807ACC">
        <w:t xml:space="preserve">: Small babies at </w:t>
      </w:r>
      <w:proofErr w:type="gramStart"/>
      <w:r w:rsidR="000A6811" w:rsidRPr="00807ACC">
        <w:t>term</w:t>
      </w:r>
      <w:proofErr w:type="gramEnd"/>
      <w:r w:rsidR="00A76D55" w:rsidRPr="00807ACC">
        <w:br/>
      </w:r>
      <w:r w:rsidR="00ED29A4" w:rsidRPr="00807ACC">
        <w:t>(37–42 weeks</w:t>
      </w:r>
      <w:r w:rsidR="000F3E15" w:rsidRPr="00807ACC">
        <w:t>’</w:t>
      </w:r>
      <w:r w:rsidR="00ED29A4" w:rsidRPr="00807ACC">
        <w:t xml:space="preserve"> gestation)</w:t>
      </w:r>
      <w:r w:rsidR="000D131F">
        <w:t>, 2015</w:t>
      </w:r>
      <w:bookmarkEnd w:id="546"/>
    </w:p>
    <w:p w14:paraId="5D9546D9" w14:textId="77777777" w:rsidR="00011D85" w:rsidRPr="00807ACC" w:rsidRDefault="00011D85" w:rsidP="00A76D55">
      <w:pPr>
        <w:pStyle w:val="Figure"/>
      </w:pPr>
      <w:bookmarkStart w:id="547" w:name="_Toc418165652"/>
      <w:bookmarkStart w:id="548" w:name="_Toc426377239"/>
      <w:bookmarkStart w:id="549" w:name="_Toc426377277"/>
      <w:bookmarkStart w:id="550" w:name="_Toc428901321"/>
      <w:bookmarkStart w:id="551" w:name="_Toc473190543"/>
      <w:r w:rsidRPr="00807ACC">
        <w:t xml:space="preserve">Figure </w:t>
      </w:r>
      <w:fldSimple w:instr=" SEQ Figure \* ARABIC ">
        <w:r w:rsidR="00FE77D5">
          <w:rPr>
            <w:noProof/>
          </w:rPr>
          <w:t>33</w:t>
        </w:r>
      </w:fldSimple>
      <w:r w:rsidRPr="00807ACC">
        <w:t xml:space="preserve">: Percentage of small babies at </w:t>
      </w:r>
      <w:r w:rsidR="000A6811" w:rsidRPr="00807ACC">
        <w:t>term</w:t>
      </w:r>
      <w:r w:rsidR="00ED29A4" w:rsidRPr="00807ACC">
        <w:t xml:space="preserve"> (37–42 weeks</w:t>
      </w:r>
      <w:r w:rsidR="000F3E15" w:rsidRPr="00807ACC">
        <w:t>’</w:t>
      </w:r>
      <w:r w:rsidR="00ED29A4" w:rsidRPr="00807ACC">
        <w:t xml:space="preserve"> gestation)</w:t>
      </w:r>
      <w:r w:rsidRPr="00807ACC">
        <w:t>, by DHB of residence</w:t>
      </w:r>
      <w:r w:rsidR="000D131F">
        <w:t>, 2015</w:t>
      </w:r>
      <w:bookmarkEnd w:id="547"/>
      <w:bookmarkEnd w:id="548"/>
      <w:bookmarkEnd w:id="549"/>
      <w:bookmarkEnd w:id="550"/>
      <w:bookmarkEnd w:id="551"/>
    </w:p>
    <w:p w14:paraId="42CBE446" w14:textId="77777777" w:rsidR="00011D85" w:rsidRPr="00807ACC" w:rsidRDefault="008F60FF" w:rsidP="00011D85">
      <w:r>
        <w:rPr>
          <w:noProof/>
          <w:lang w:eastAsia="en-NZ"/>
        </w:rPr>
        <w:drawing>
          <wp:inline distT="0" distB="0" distL="0" distR="0" wp14:anchorId="65F43CD6" wp14:editId="65CEB94D">
            <wp:extent cx="5760000" cy="288267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23012B6C" w14:textId="77777777" w:rsidR="00011D85" w:rsidRPr="00807ACC" w:rsidRDefault="00011D85" w:rsidP="00011D85">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14:paraId="7EEB877A" w14:textId="77777777" w:rsidR="00011D85" w:rsidRPr="00807ACC" w:rsidRDefault="00011D85" w:rsidP="00A76D55"/>
    <w:p w14:paraId="2CB94AD5" w14:textId="77777777" w:rsidR="00011D85" w:rsidRPr="00807ACC" w:rsidRDefault="00011D85" w:rsidP="00A76D55">
      <w:pPr>
        <w:pStyle w:val="Figure"/>
      </w:pPr>
      <w:bookmarkStart w:id="552" w:name="_Toc418165653"/>
      <w:bookmarkStart w:id="553" w:name="_Toc426377240"/>
      <w:bookmarkStart w:id="554" w:name="_Toc426377278"/>
      <w:bookmarkStart w:id="555" w:name="_Toc428901322"/>
      <w:bookmarkStart w:id="556" w:name="_Toc473190544"/>
      <w:r w:rsidRPr="00807ACC">
        <w:t xml:space="preserve">Figure </w:t>
      </w:r>
      <w:fldSimple w:instr=" SEQ Figure \* ARABIC ">
        <w:r w:rsidR="00FE77D5">
          <w:rPr>
            <w:noProof/>
          </w:rPr>
          <w:t>34</w:t>
        </w:r>
      </w:fldSimple>
      <w:r w:rsidRPr="00807ACC">
        <w:t>: Percentage 0f small babies</w:t>
      </w:r>
      <w:r w:rsidR="000A6811" w:rsidRPr="00807ACC">
        <w:t xml:space="preserve"> at term</w:t>
      </w:r>
      <w:r w:rsidR="00ED29A4" w:rsidRPr="00807ACC">
        <w:t xml:space="preserve"> (37–42 weeks</w:t>
      </w:r>
      <w:r w:rsidR="000F3E15" w:rsidRPr="00807ACC">
        <w:t>’</w:t>
      </w:r>
      <w:r w:rsidR="00ED29A4" w:rsidRPr="00807ACC">
        <w:t xml:space="preserve"> gestation)</w:t>
      </w:r>
      <w:r w:rsidRPr="00807ACC">
        <w:t>, by facility of birth (secondary and tertiary facilities)</w:t>
      </w:r>
      <w:r w:rsidR="000D131F">
        <w:t>, 2015</w:t>
      </w:r>
      <w:bookmarkEnd w:id="552"/>
      <w:bookmarkEnd w:id="553"/>
      <w:bookmarkEnd w:id="554"/>
      <w:bookmarkEnd w:id="555"/>
      <w:bookmarkEnd w:id="556"/>
    </w:p>
    <w:p w14:paraId="5B789C6D" w14:textId="77777777" w:rsidR="00011D85" w:rsidRPr="00807ACC" w:rsidRDefault="001C7A9E" w:rsidP="00011D85">
      <w:r>
        <w:rPr>
          <w:noProof/>
          <w:lang w:eastAsia="en-NZ"/>
        </w:rPr>
        <w:drawing>
          <wp:inline distT="0" distB="0" distL="0" distR="0" wp14:anchorId="46A7BDD3" wp14:editId="2C2A3559">
            <wp:extent cx="5760000" cy="288026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3D15F3A4" w14:textId="77777777" w:rsidR="00011D85" w:rsidRPr="00807ACC" w:rsidRDefault="006215DE" w:rsidP="00011D85">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00011D85" w:rsidRPr="00807ACC">
        <w:br/>
        <w:t>Error bars represent 95% confidence intervals.</w:t>
      </w:r>
    </w:p>
    <w:p w14:paraId="0E309F97" w14:textId="77777777" w:rsidR="00A76D55" w:rsidRPr="00807ACC" w:rsidRDefault="00A76D55" w:rsidP="00A76D55"/>
    <w:p w14:paraId="7A67227E" w14:textId="77777777" w:rsidR="00011D85" w:rsidRPr="00807ACC" w:rsidRDefault="00011D85" w:rsidP="00A76D55">
      <w:pPr>
        <w:pStyle w:val="Table"/>
      </w:pPr>
      <w:bookmarkStart w:id="557" w:name="_Toc473190075"/>
      <w:r w:rsidRPr="00807ACC">
        <w:t xml:space="preserve">Table </w:t>
      </w:r>
      <w:r w:rsidR="00A44ED5" w:rsidRPr="00807ACC">
        <w:rPr>
          <w:noProof/>
        </w:rPr>
        <w:t>39</w:t>
      </w:r>
      <w:r w:rsidRPr="00807ACC">
        <w:t xml:space="preserve">: Number and percentage </w:t>
      </w:r>
      <w:r w:rsidR="00A44ED5" w:rsidRPr="00807ACC">
        <w:t>o</w:t>
      </w:r>
      <w:r w:rsidRPr="00807ACC">
        <w:t xml:space="preserve">f small babies at </w:t>
      </w:r>
      <w:r w:rsidR="000A6811" w:rsidRPr="00807ACC">
        <w:t>term</w:t>
      </w:r>
      <w:r w:rsidR="002102AB" w:rsidRPr="00807ACC">
        <w:t xml:space="preserve"> (37–42 weeks</w:t>
      </w:r>
      <w:r w:rsidR="000F3E15" w:rsidRPr="00807ACC">
        <w:t>’</w:t>
      </w:r>
      <w:r w:rsidR="002102AB" w:rsidRPr="00807ACC">
        <w:t xml:space="preserve"> gestation)</w:t>
      </w:r>
      <w:r w:rsidRPr="00807ACC">
        <w:t>, by DHB of residence</w:t>
      </w:r>
      <w:r w:rsidR="000D131F">
        <w:t>, 2015</w:t>
      </w:r>
      <w:bookmarkEnd w:id="557"/>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3402"/>
        <w:gridCol w:w="2126"/>
        <w:gridCol w:w="1419"/>
      </w:tblGrid>
      <w:tr w:rsidR="00680794" w:rsidRPr="00807ACC" w14:paraId="7B863BF5" w14:textId="77777777" w:rsidTr="00F91041">
        <w:trPr>
          <w:cantSplit/>
        </w:trPr>
        <w:tc>
          <w:tcPr>
            <w:tcW w:w="2410" w:type="dxa"/>
            <w:tcBorders>
              <w:top w:val="single" w:sz="4" w:space="0" w:color="auto"/>
              <w:bottom w:val="single" w:sz="4" w:space="0" w:color="auto"/>
            </w:tcBorders>
          </w:tcPr>
          <w:p w14:paraId="61A33648" w14:textId="77777777" w:rsidR="00680794" w:rsidRPr="00807ACC" w:rsidRDefault="00680794" w:rsidP="003F0114">
            <w:pPr>
              <w:pStyle w:val="TableText"/>
              <w:rPr>
                <w:b/>
              </w:rPr>
            </w:pPr>
            <w:r w:rsidRPr="00807ACC">
              <w:rPr>
                <w:b/>
              </w:rPr>
              <w:t>DHB of residence</w:t>
            </w:r>
          </w:p>
        </w:tc>
        <w:tc>
          <w:tcPr>
            <w:tcW w:w="3402" w:type="dxa"/>
            <w:tcBorders>
              <w:top w:val="single" w:sz="4" w:space="0" w:color="auto"/>
              <w:bottom w:val="single" w:sz="4" w:space="0" w:color="auto"/>
            </w:tcBorders>
          </w:tcPr>
          <w:p w14:paraId="4D664165" w14:textId="77777777" w:rsidR="00680794" w:rsidRPr="00807ACC" w:rsidRDefault="00680794" w:rsidP="003F0114">
            <w:pPr>
              <w:pStyle w:val="TableText"/>
              <w:jc w:val="center"/>
              <w:rPr>
                <w:b/>
              </w:rPr>
            </w:pPr>
            <w:r w:rsidRPr="00807ACC">
              <w:rPr>
                <w:b/>
                <w:szCs w:val="18"/>
              </w:rPr>
              <w:t>Babies</w:t>
            </w:r>
            <w:r w:rsidR="00846FC6" w:rsidRPr="00807ACC">
              <w:rPr>
                <w:b/>
                <w:szCs w:val="18"/>
              </w:rPr>
              <w:t xml:space="preserve"> born at </w:t>
            </w:r>
            <w:r w:rsidR="00BC77A0" w:rsidRPr="00807ACC">
              <w:rPr>
                <w:b/>
                <w:szCs w:val="18"/>
              </w:rPr>
              <w:t>37</w:t>
            </w:r>
            <w:r w:rsidRPr="00807ACC">
              <w:rPr>
                <w:b/>
                <w:szCs w:val="18"/>
              </w:rPr>
              <w:t>–42 weeks</w:t>
            </w:r>
            <w:r w:rsidR="000F3E15" w:rsidRPr="00807ACC">
              <w:rPr>
                <w:b/>
                <w:szCs w:val="18"/>
              </w:rPr>
              <w:t>’</w:t>
            </w:r>
            <w:r w:rsidRPr="00807ACC">
              <w:rPr>
                <w:b/>
                <w:szCs w:val="18"/>
              </w:rPr>
              <w:t xml:space="preserve"> gestation with </w:t>
            </w:r>
            <w:proofErr w:type="spellStart"/>
            <w:r w:rsidRPr="00807ACC">
              <w:rPr>
                <w:b/>
                <w:szCs w:val="18"/>
              </w:rPr>
              <w:t>birthweight</w:t>
            </w:r>
            <w:proofErr w:type="spellEnd"/>
            <w:r w:rsidRPr="00807ACC">
              <w:rPr>
                <w:b/>
                <w:szCs w:val="18"/>
              </w:rPr>
              <w:t xml:space="preserve"> under the</w:t>
            </w:r>
            <w:r w:rsidR="003F0114" w:rsidRPr="00807ACC">
              <w:rPr>
                <w:b/>
                <w:szCs w:val="18"/>
              </w:rPr>
              <w:t> </w:t>
            </w:r>
            <w:r w:rsidR="009D5ABF" w:rsidRPr="00807ACC">
              <w:rPr>
                <w:b/>
                <w:szCs w:val="18"/>
              </w:rPr>
              <w:t>10th</w:t>
            </w:r>
            <w:r w:rsidRPr="00807ACC">
              <w:rPr>
                <w:b/>
                <w:szCs w:val="18"/>
              </w:rPr>
              <w:t xml:space="preserve"> centile for their gestation</w:t>
            </w:r>
          </w:p>
        </w:tc>
        <w:tc>
          <w:tcPr>
            <w:tcW w:w="2126" w:type="dxa"/>
            <w:tcBorders>
              <w:top w:val="single" w:sz="4" w:space="0" w:color="auto"/>
              <w:bottom w:val="single" w:sz="4" w:space="0" w:color="auto"/>
            </w:tcBorders>
          </w:tcPr>
          <w:p w14:paraId="66E7A657" w14:textId="77777777" w:rsidR="00680794" w:rsidRPr="00807ACC" w:rsidRDefault="00680794" w:rsidP="003F0114">
            <w:pPr>
              <w:pStyle w:val="TableText"/>
              <w:jc w:val="center"/>
              <w:rPr>
                <w:b/>
              </w:rPr>
            </w:pPr>
            <w:r w:rsidRPr="00807ACC">
              <w:rPr>
                <w:b/>
                <w:szCs w:val="18"/>
              </w:rPr>
              <w:t xml:space="preserve">Babies born at </w:t>
            </w:r>
            <w:r w:rsidR="00BC77A0" w:rsidRPr="00807ACC">
              <w:rPr>
                <w:b/>
                <w:szCs w:val="18"/>
              </w:rPr>
              <w:t>37</w:t>
            </w:r>
            <w:r w:rsidRPr="00807ACC">
              <w:rPr>
                <w:b/>
                <w:szCs w:val="18"/>
              </w:rPr>
              <w:t>–42 weeks</w:t>
            </w:r>
            <w:r w:rsidR="000F3E15" w:rsidRPr="00807ACC">
              <w:rPr>
                <w:b/>
                <w:szCs w:val="18"/>
              </w:rPr>
              <w:t>’</w:t>
            </w:r>
            <w:r w:rsidRPr="00807ACC">
              <w:rPr>
                <w:b/>
                <w:szCs w:val="18"/>
              </w:rPr>
              <w:t xml:space="preserve"> gestation</w:t>
            </w:r>
          </w:p>
        </w:tc>
        <w:tc>
          <w:tcPr>
            <w:tcW w:w="1419" w:type="dxa"/>
            <w:tcBorders>
              <w:top w:val="single" w:sz="4" w:space="0" w:color="auto"/>
              <w:bottom w:val="single" w:sz="4" w:space="0" w:color="auto"/>
            </w:tcBorders>
          </w:tcPr>
          <w:p w14:paraId="5FE551F6" w14:textId="77777777" w:rsidR="00680794" w:rsidRPr="00807ACC" w:rsidRDefault="00680794" w:rsidP="003F0114">
            <w:pPr>
              <w:pStyle w:val="TableText"/>
              <w:jc w:val="center"/>
              <w:rPr>
                <w:b/>
              </w:rPr>
            </w:pPr>
            <w:r w:rsidRPr="00807ACC">
              <w:rPr>
                <w:b/>
              </w:rPr>
              <w:t>Rate (%)</w:t>
            </w:r>
          </w:p>
        </w:tc>
      </w:tr>
      <w:tr w:rsidR="00F91041" w:rsidRPr="00807ACC" w14:paraId="761B4F6E" w14:textId="77777777" w:rsidTr="00F91041">
        <w:trPr>
          <w:cantSplit/>
        </w:trPr>
        <w:tc>
          <w:tcPr>
            <w:tcW w:w="2410" w:type="dxa"/>
            <w:tcBorders>
              <w:top w:val="single" w:sz="4" w:space="0" w:color="auto"/>
              <w:bottom w:val="single" w:sz="4" w:space="0" w:color="A6A6A6" w:themeColor="background1" w:themeShade="A6"/>
            </w:tcBorders>
          </w:tcPr>
          <w:p w14:paraId="67B70DED" w14:textId="77777777" w:rsidR="00F91041" w:rsidRPr="00807ACC" w:rsidRDefault="00F91041" w:rsidP="00F91041">
            <w:pPr>
              <w:pStyle w:val="TableText"/>
            </w:pPr>
            <w:r w:rsidRPr="00807ACC">
              <w:t>Northland</w:t>
            </w:r>
          </w:p>
        </w:tc>
        <w:tc>
          <w:tcPr>
            <w:tcW w:w="3402" w:type="dxa"/>
            <w:tcBorders>
              <w:top w:val="single" w:sz="4" w:space="0" w:color="auto"/>
              <w:bottom w:val="single" w:sz="4" w:space="0" w:color="A6A6A6" w:themeColor="background1" w:themeShade="A6"/>
            </w:tcBorders>
            <w:vAlign w:val="bottom"/>
          </w:tcPr>
          <w:p w14:paraId="749E3AE6" w14:textId="77777777" w:rsidR="00F91041" w:rsidRDefault="00F91041" w:rsidP="00F91041">
            <w:pPr>
              <w:spacing w:line="240" w:lineRule="auto"/>
              <w:jc w:val="right"/>
              <w:rPr>
                <w:rFonts w:ascii="Arial" w:hAnsi="Arial" w:cs="Arial"/>
                <w:color w:val="000000"/>
                <w:sz w:val="18"/>
                <w:szCs w:val="18"/>
                <w:lang w:eastAsia="en-NZ"/>
              </w:rPr>
            </w:pPr>
            <w:r>
              <w:rPr>
                <w:rFonts w:ascii="Arial" w:hAnsi="Arial" w:cs="Arial"/>
                <w:color w:val="000000"/>
                <w:sz w:val="18"/>
                <w:szCs w:val="18"/>
              </w:rPr>
              <w:t>68</w:t>
            </w:r>
          </w:p>
        </w:tc>
        <w:tc>
          <w:tcPr>
            <w:tcW w:w="2126" w:type="dxa"/>
            <w:tcBorders>
              <w:top w:val="single" w:sz="4" w:space="0" w:color="auto"/>
              <w:bottom w:val="single" w:sz="4" w:space="0" w:color="A6A6A6" w:themeColor="background1" w:themeShade="A6"/>
            </w:tcBorders>
            <w:vAlign w:val="bottom"/>
          </w:tcPr>
          <w:p w14:paraId="754688C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1,975</w:t>
            </w:r>
          </w:p>
        </w:tc>
        <w:tc>
          <w:tcPr>
            <w:tcW w:w="1419" w:type="dxa"/>
            <w:tcBorders>
              <w:top w:val="single" w:sz="4" w:space="0" w:color="auto"/>
              <w:bottom w:val="single" w:sz="4" w:space="0" w:color="A6A6A6" w:themeColor="background1" w:themeShade="A6"/>
            </w:tcBorders>
            <w:vAlign w:val="bottom"/>
          </w:tcPr>
          <w:p w14:paraId="2DFA4AF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w:t>
            </w:r>
          </w:p>
        </w:tc>
      </w:tr>
      <w:tr w:rsidR="00F91041" w:rsidRPr="00807ACC" w14:paraId="2598F3F1"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10C31D69" w14:textId="77777777" w:rsidR="00F91041" w:rsidRPr="00807ACC" w:rsidRDefault="00F91041" w:rsidP="00F91041">
            <w:pPr>
              <w:pStyle w:val="TableText"/>
            </w:pPr>
            <w:proofErr w:type="spellStart"/>
            <w:r w:rsidRPr="00807ACC">
              <w:t>Waitemata</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284BEEB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212</w:t>
            </w:r>
          </w:p>
        </w:tc>
        <w:tc>
          <w:tcPr>
            <w:tcW w:w="2126" w:type="dxa"/>
            <w:tcBorders>
              <w:top w:val="single" w:sz="4" w:space="0" w:color="A6A6A6" w:themeColor="background1" w:themeShade="A6"/>
              <w:bottom w:val="single" w:sz="4" w:space="0" w:color="A6A6A6" w:themeColor="background1" w:themeShade="A6"/>
            </w:tcBorders>
            <w:vAlign w:val="bottom"/>
          </w:tcPr>
          <w:p w14:paraId="04124E8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7,104</w:t>
            </w:r>
          </w:p>
        </w:tc>
        <w:tc>
          <w:tcPr>
            <w:tcW w:w="1419" w:type="dxa"/>
            <w:tcBorders>
              <w:top w:val="single" w:sz="4" w:space="0" w:color="A6A6A6" w:themeColor="background1" w:themeShade="A6"/>
              <w:bottom w:val="single" w:sz="4" w:space="0" w:color="A6A6A6" w:themeColor="background1" w:themeShade="A6"/>
            </w:tcBorders>
            <w:vAlign w:val="bottom"/>
          </w:tcPr>
          <w:p w14:paraId="4D5A8B2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3.0</w:t>
            </w:r>
          </w:p>
        </w:tc>
      </w:tr>
      <w:tr w:rsidR="00F91041" w:rsidRPr="00807ACC" w14:paraId="5C887EC2"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77D334CC" w14:textId="77777777" w:rsidR="00F91041" w:rsidRPr="00807ACC" w:rsidRDefault="00F91041" w:rsidP="00F91041">
            <w:pPr>
              <w:pStyle w:val="TableText"/>
            </w:pPr>
            <w:r w:rsidRPr="00807ACC">
              <w:t>Auckland</w:t>
            </w:r>
          </w:p>
        </w:tc>
        <w:tc>
          <w:tcPr>
            <w:tcW w:w="3402" w:type="dxa"/>
            <w:tcBorders>
              <w:top w:val="single" w:sz="4" w:space="0" w:color="A6A6A6" w:themeColor="background1" w:themeShade="A6"/>
              <w:bottom w:val="single" w:sz="4" w:space="0" w:color="A6A6A6" w:themeColor="background1" w:themeShade="A6"/>
            </w:tcBorders>
            <w:vAlign w:val="bottom"/>
          </w:tcPr>
          <w:p w14:paraId="7C9D648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188</w:t>
            </w:r>
          </w:p>
        </w:tc>
        <w:tc>
          <w:tcPr>
            <w:tcW w:w="2126" w:type="dxa"/>
            <w:tcBorders>
              <w:top w:val="single" w:sz="4" w:space="0" w:color="A6A6A6" w:themeColor="background1" w:themeShade="A6"/>
              <w:bottom w:val="single" w:sz="4" w:space="0" w:color="A6A6A6" w:themeColor="background1" w:themeShade="A6"/>
            </w:tcBorders>
            <w:vAlign w:val="bottom"/>
          </w:tcPr>
          <w:p w14:paraId="3D276B8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5,556</w:t>
            </w:r>
          </w:p>
        </w:tc>
        <w:tc>
          <w:tcPr>
            <w:tcW w:w="1419" w:type="dxa"/>
            <w:tcBorders>
              <w:top w:val="single" w:sz="4" w:space="0" w:color="A6A6A6" w:themeColor="background1" w:themeShade="A6"/>
              <w:bottom w:val="single" w:sz="4" w:space="0" w:color="A6A6A6" w:themeColor="background1" w:themeShade="A6"/>
            </w:tcBorders>
            <w:vAlign w:val="bottom"/>
          </w:tcPr>
          <w:p w14:paraId="2C55396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w:t>
            </w:r>
          </w:p>
        </w:tc>
      </w:tr>
      <w:tr w:rsidR="00F91041" w:rsidRPr="00807ACC" w14:paraId="7DE908A6"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7B73BDDA" w14:textId="77777777" w:rsidR="00F91041" w:rsidRPr="00807ACC" w:rsidRDefault="00F91041" w:rsidP="00F91041">
            <w:pPr>
              <w:pStyle w:val="TableText"/>
            </w:pPr>
            <w:r w:rsidRPr="00807ACC">
              <w:t xml:space="preserve">Counties </w:t>
            </w:r>
            <w:proofErr w:type="spellStart"/>
            <w:r w:rsidRPr="00807ACC">
              <w:t>Manukau</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22474B2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233</w:t>
            </w:r>
          </w:p>
        </w:tc>
        <w:tc>
          <w:tcPr>
            <w:tcW w:w="2126" w:type="dxa"/>
            <w:tcBorders>
              <w:top w:val="single" w:sz="4" w:space="0" w:color="A6A6A6" w:themeColor="background1" w:themeShade="A6"/>
              <w:bottom w:val="single" w:sz="4" w:space="0" w:color="A6A6A6" w:themeColor="background1" w:themeShade="A6"/>
            </w:tcBorders>
            <w:vAlign w:val="bottom"/>
          </w:tcPr>
          <w:p w14:paraId="241C0EA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7,587</w:t>
            </w:r>
          </w:p>
        </w:tc>
        <w:tc>
          <w:tcPr>
            <w:tcW w:w="1419" w:type="dxa"/>
            <w:tcBorders>
              <w:top w:val="single" w:sz="4" w:space="0" w:color="A6A6A6" w:themeColor="background1" w:themeShade="A6"/>
              <w:bottom w:val="single" w:sz="4" w:space="0" w:color="A6A6A6" w:themeColor="background1" w:themeShade="A6"/>
            </w:tcBorders>
            <w:vAlign w:val="bottom"/>
          </w:tcPr>
          <w:p w14:paraId="636A3E6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w:t>
            </w:r>
          </w:p>
        </w:tc>
      </w:tr>
      <w:tr w:rsidR="00F91041" w:rsidRPr="00807ACC" w14:paraId="1739C947"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FFDC595" w14:textId="77777777" w:rsidR="00F91041" w:rsidRPr="00807ACC" w:rsidRDefault="00F91041" w:rsidP="00F91041">
            <w:pPr>
              <w:pStyle w:val="TableText"/>
            </w:pPr>
            <w:r w:rsidRPr="00807ACC">
              <w:t>Waikato</w:t>
            </w:r>
          </w:p>
        </w:tc>
        <w:tc>
          <w:tcPr>
            <w:tcW w:w="3402" w:type="dxa"/>
            <w:tcBorders>
              <w:top w:val="single" w:sz="4" w:space="0" w:color="A6A6A6" w:themeColor="background1" w:themeShade="A6"/>
              <w:bottom w:val="single" w:sz="4" w:space="0" w:color="A6A6A6" w:themeColor="background1" w:themeShade="A6"/>
            </w:tcBorders>
            <w:vAlign w:val="bottom"/>
          </w:tcPr>
          <w:p w14:paraId="7591D9F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186</w:t>
            </w:r>
          </w:p>
        </w:tc>
        <w:tc>
          <w:tcPr>
            <w:tcW w:w="2126" w:type="dxa"/>
            <w:tcBorders>
              <w:top w:val="single" w:sz="4" w:space="0" w:color="A6A6A6" w:themeColor="background1" w:themeShade="A6"/>
              <w:bottom w:val="single" w:sz="4" w:space="0" w:color="A6A6A6" w:themeColor="background1" w:themeShade="A6"/>
            </w:tcBorders>
            <w:vAlign w:val="bottom"/>
          </w:tcPr>
          <w:p w14:paraId="7762D34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4,935</w:t>
            </w:r>
          </w:p>
        </w:tc>
        <w:tc>
          <w:tcPr>
            <w:tcW w:w="1419" w:type="dxa"/>
            <w:tcBorders>
              <w:top w:val="single" w:sz="4" w:space="0" w:color="A6A6A6" w:themeColor="background1" w:themeShade="A6"/>
              <w:bottom w:val="single" w:sz="4" w:space="0" w:color="A6A6A6" w:themeColor="background1" w:themeShade="A6"/>
            </w:tcBorders>
            <w:vAlign w:val="bottom"/>
          </w:tcPr>
          <w:p w14:paraId="25505E2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w:t>
            </w:r>
          </w:p>
        </w:tc>
      </w:tr>
      <w:tr w:rsidR="00F91041" w:rsidRPr="00807ACC" w14:paraId="153AF599"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1EEB75F9" w14:textId="77777777" w:rsidR="00F91041" w:rsidRPr="00807ACC" w:rsidRDefault="00F91041" w:rsidP="00F91041">
            <w:pPr>
              <w:pStyle w:val="TableText"/>
            </w:pPr>
            <w:r w:rsidRPr="00807ACC">
              <w:t>Lakes</w:t>
            </w:r>
          </w:p>
        </w:tc>
        <w:tc>
          <w:tcPr>
            <w:tcW w:w="3402" w:type="dxa"/>
            <w:tcBorders>
              <w:top w:val="single" w:sz="4" w:space="0" w:color="A6A6A6" w:themeColor="background1" w:themeShade="A6"/>
              <w:bottom w:val="single" w:sz="4" w:space="0" w:color="A6A6A6" w:themeColor="background1" w:themeShade="A6"/>
            </w:tcBorders>
            <w:vAlign w:val="bottom"/>
          </w:tcPr>
          <w:p w14:paraId="4A19886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w:t>
            </w:r>
          </w:p>
        </w:tc>
        <w:tc>
          <w:tcPr>
            <w:tcW w:w="2126" w:type="dxa"/>
            <w:tcBorders>
              <w:top w:val="single" w:sz="4" w:space="0" w:color="A6A6A6" w:themeColor="background1" w:themeShade="A6"/>
              <w:bottom w:val="single" w:sz="4" w:space="0" w:color="A6A6A6" w:themeColor="background1" w:themeShade="A6"/>
            </w:tcBorders>
            <w:vAlign w:val="bottom"/>
          </w:tcPr>
          <w:p w14:paraId="5091D08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1,401</w:t>
            </w:r>
          </w:p>
        </w:tc>
        <w:tc>
          <w:tcPr>
            <w:tcW w:w="1419" w:type="dxa"/>
            <w:tcBorders>
              <w:top w:val="single" w:sz="4" w:space="0" w:color="A6A6A6" w:themeColor="background1" w:themeShade="A6"/>
              <w:bottom w:val="single" w:sz="4" w:space="0" w:color="A6A6A6" w:themeColor="background1" w:themeShade="A6"/>
            </w:tcBorders>
            <w:vAlign w:val="bottom"/>
          </w:tcPr>
          <w:p w14:paraId="04FA668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2.7</w:t>
            </w:r>
          </w:p>
        </w:tc>
      </w:tr>
      <w:tr w:rsidR="00F91041" w:rsidRPr="00807ACC" w14:paraId="19095170"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11ECB1CC" w14:textId="77777777" w:rsidR="00F91041" w:rsidRPr="00807ACC" w:rsidRDefault="00F91041" w:rsidP="00F91041">
            <w:pPr>
              <w:pStyle w:val="TableText"/>
            </w:pPr>
            <w:r w:rsidRPr="00807ACC">
              <w:t>Bay of Plenty</w:t>
            </w:r>
          </w:p>
        </w:tc>
        <w:tc>
          <w:tcPr>
            <w:tcW w:w="3402" w:type="dxa"/>
            <w:tcBorders>
              <w:top w:val="single" w:sz="4" w:space="0" w:color="A6A6A6" w:themeColor="background1" w:themeShade="A6"/>
              <w:bottom w:val="single" w:sz="4" w:space="0" w:color="A6A6A6" w:themeColor="background1" w:themeShade="A6"/>
            </w:tcBorders>
            <w:vAlign w:val="bottom"/>
          </w:tcPr>
          <w:p w14:paraId="406D8FF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87</w:t>
            </w:r>
          </w:p>
        </w:tc>
        <w:tc>
          <w:tcPr>
            <w:tcW w:w="2126" w:type="dxa"/>
            <w:tcBorders>
              <w:top w:val="single" w:sz="4" w:space="0" w:color="A6A6A6" w:themeColor="background1" w:themeShade="A6"/>
              <w:bottom w:val="single" w:sz="4" w:space="0" w:color="A6A6A6" w:themeColor="background1" w:themeShade="A6"/>
            </w:tcBorders>
            <w:vAlign w:val="bottom"/>
          </w:tcPr>
          <w:p w14:paraId="4638BAB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2,586</w:t>
            </w:r>
          </w:p>
        </w:tc>
        <w:tc>
          <w:tcPr>
            <w:tcW w:w="1419" w:type="dxa"/>
            <w:tcBorders>
              <w:top w:val="single" w:sz="4" w:space="0" w:color="A6A6A6" w:themeColor="background1" w:themeShade="A6"/>
              <w:bottom w:val="single" w:sz="4" w:space="0" w:color="A6A6A6" w:themeColor="background1" w:themeShade="A6"/>
            </w:tcBorders>
            <w:vAlign w:val="bottom"/>
          </w:tcPr>
          <w:p w14:paraId="095EE87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w:t>
            </w:r>
          </w:p>
        </w:tc>
      </w:tr>
      <w:tr w:rsidR="00F91041" w:rsidRPr="00807ACC" w14:paraId="321519D6"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1585E33F" w14:textId="77777777" w:rsidR="00F91041" w:rsidRPr="00807ACC" w:rsidRDefault="00F91041" w:rsidP="00F91041">
            <w:pPr>
              <w:pStyle w:val="TableText"/>
            </w:pPr>
            <w:proofErr w:type="spellStart"/>
            <w:r>
              <w:t>Tairāwhiti</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4C6BAC2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w:t>
            </w:r>
          </w:p>
        </w:tc>
        <w:tc>
          <w:tcPr>
            <w:tcW w:w="2126" w:type="dxa"/>
            <w:tcBorders>
              <w:top w:val="single" w:sz="4" w:space="0" w:color="A6A6A6" w:themeColor="background1" w:themeShade="A6"/>
              <w:bottom w:val="single" w:sz="4" w:space="0" w:color="A6A6A6" w:themeColor="background1" w:themeShade="A6"/>
            </w:tcBorders>
            <w:vAlign w:val="bottom"/>
          </w:tcPr>
          <w:p w14:paraId="59B7F37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722</w:t>
            </w:r>
          </w:p>
        </w:tc>
        <w:tc>
          <w:tcPr>
            <w:tcW w:w="1419" w:type="dxa"/>
            <w:tcBorders>
              <w:top w:val="single" w:sz="4" w:space="0" w:color="A6A6A6" w:themeColor="background1" w:themeShade="A6"/>
              <w:bottom w:val="single" w:sz="4" w:space="0" w:color="A6A6A6" w:themeColor="background1" w:themeShade="A6"/>
            </w:tcBorders>
            <w:vAlign w:val="bottom"/>
          </w:tcPr>
          <w:p w14:paraId="0104D96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w:t>
            </w:r>
          </w:p>
        </w:tc>
      </w:tr>
      <w:tr w:rsidR="00F91041" w:rsidRPr="00807ACC" w14:paraId="51D150B2"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E8D0347" w14:textId="77777777" w:rsidR="00F91041" w:rsidRPr="00807ACC" w:rsidRDefault="00F91041" w:rsidP="00F91041">
            <w:pPr>
              <w:pStyle w:val="TableText"/>
            </w:pPr>
            <w:r w:rsidRPr="00807ACC">
              <w:t>Hawke’s Bay</w:t>
            </w:r>
          </w:p>
        </w:tc>
        <w:tc>
          <w:tcPr>
            <w:tcW w:w="3402" w:type="dxa"/>
            <w:tcBorders>
              <w:top w:val="single" w:sz="4" w:space="0" w:color="A6A6A6" w:themeColor="background1" w:themeShade="A6"/>
              <w:bottom w:val="single" w:sz="4" w:space="0" w:color="A6A6A6" w:themeColor="background1" w:themeShade="A6"/>
            </w:tcBorders>
            <w:vAlign w:val="bottom"/>
          </w:tcPr>
          <w:p w14:paraId="32C3ACA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60</w:t>
            </w:r>
          </w:p>
        </w:tc>
        <w:tc>
          <w:tcPr>
            <w:tcW w:w="2126" w:type="dxa"/>
            <w:tcBorders>
              <w:top w:val="single" w:sz="4" w:space="0" w:color="A6A6A6" w:themeColor="background1" w:themeShade="A6"/>
              <w:bottom w:val="single" w:sz="4" w:space="0" w:color="A6A6A6" w:themeColor="background1" w:themeShade="A6"/>
            </w:tcBorders>
            <w:vAlign w:val="bottom"/>
          </w:tcPr>
          <w:p w14:paraId="17C3231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1,819</w:t>
            </w:r>
          </w:p>
        </w:tc>
        <w:tc>
          <w:tcPr>
            <w:tcW w:w="1419" w:type="dxa"/>
            <w:tcBorders>
              <w:top w:val="single" w:sz="4" w:space="0" w:color="A6A6A6" w:themeColor="background1" w:themeShade="A6"/>
              <w:bottom w:val="single" w:sz="4" w:space="0" w:color="A6A6A6" w:themeColor="background1" w:themeShade="A6"/>
            </w:tcBorders>
            <w:vAlign w:val="bottom"/>
          </w:tcPr>
          <w:p w14:paraId="3426DBF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3.3</w:t>
            </w:r>
          </w:p>
        </w:tc>
      </w:tr>
      <w:tr w:rsidR="00F91041" w:rsidRPr="00807ACC" w14:paraId="109B76FA"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6119ED1" w14:textId="77777777" w:rsidR="00F91041" w:rsidRPr="00807ACC" w:rsidRDefault="00F91041" w:rsidP="00F91041">
            <w:pPr>
              <w:pStyle w:val="TableText"/>
            </w:pPr>
            <w:proofErr w:type="spellStart"/>
            <w:r w:rsidRPr="00807ACC">
              <w:t>Taranaki</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4D06B62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w:t>
            </w:r>
          </w:p>
        </w:tc>
        <w:tc>
          <w:tcPr>
            <w:tcW w:w="2126" w:type="dxa"/>
            <w:tcBorders>
              <w:top w:val="single" w:sz="4" w:space="0" w:color="A6A6A6" w:themeColor="background1" w:themeShade="A6"/>
              <w:bottom w:val="single" w:sz="4" w:space="0" w:color="A6A6A6" w:themeColor="background1" w:themeShade="A6"/>
            </w:tcBorders>
            <w:vAlign w:val="bottom"/>
          </w:tcPr>
          <w:p w14:paraId="1587DF0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1,419</w:t>
            </w:r>
          </w:p>
        </w:tc>
        <w:tc>
          <w:tcPr>
            <w:tcW w:w="1419" w:type="dxa"/>
            <w:tcBorders>
              <w:top w:val="single" w:sz="4" w:space="0" w:color="A6A6A6" w:themeColor="background1" w:themeShade="A6"/>
              <w:bottom w:val="single" w:sz="4" w:space="0" w:color="A6A6A6" w:themeColor="background1" w:themeShade="A6"/>
            </w:tcBorders>
            <w:vAlign w:val="bottom"/>
          </w:tcPr>
          <w:p w14:paraId="1883BAA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2.7</w:t>
            </w:r>
          </w:p>
        </w:tc>
      </w:tr>
      <w:tr w:rsidR="00F91041" w:rsidRPr="00807ACC" w14:paraId="13AA1270"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3730090C" w14:textId="77777777" w:rsidR="00F91041" w:rsidRPr="00807ACC" w:rsidRDefault="00F91041" w:rsidP="00F91041">
            <w:pPr>
              <w:pStyle w:val="TableText"/>
            </w:pPr>
            <w:proofErr w:type="spellStart"/>
            <w:r w:rsidRPr="00807ACC">
              <w:t>MidCentral</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48D7DBF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53</w:t>
            </w:r>
          </w:p>
        </w:tc>
        <w:tc>
          <w:tcPr>
            <w:tcW w:w="2126" w:type="dxa"/>
            <w:tcBorders>
              <w:top w:val="single" w:sz="4" w:space="0" w:color="A6A6A6" w:themeColor="background1" w:themeShade="A6"/>
              <w:bottom w:val="single" w:sz="4" w:space="0" w:color="A6A6A6" w:themeColor="background1" w:themeShade="A6"/>
            </w:tcBorders>
            <w:vAlign w:val="bottom"/>
          </w:tcPr>
          <w:p w14:paraId="1C1F4F7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1,919</w:t>
            </w:r>
          </w:p>
        </w:tc>
        <w:tc>
          <w:tcPr>
            <w:tcW w:w="1419" w:type="dxa"/>
            <w:tcBorders>
              <w:top w:val="single" w:sz="4" w:space="0" w:color="A6A6A6" w:themeColor="background1" w:themeShade="A6"/>
              <w:bottom w:val="single" w:sz="4" w:space="0" w:color="A6A6A6" w:themeColor="background1" w:themeShade="A6"/>
            </w:tcBorders>
            <w:vAlign w:val="bottom"/>
          </w:tcPr>
          <w:p w14:paraId="7837E71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w:t>
            </w:r>
          </w:p>
        </w:tc>
      </w:tr>
      <w:tr w:rsidR="00F91041" w:rsidRPr="00807ACC" w14:paraId="12FA55E9"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7E921080" w14:textId="77777777" w:rsidR="00F91041" w:rsidRPr="00807ACC" w:rsidRDefault="00F91041" w:rsidP="00F91041">
            <w:pPr>
              <w:pStyle w:val="TableText"/>
            </w:pPr>
            <w:proofErr w:type="spellStart"/>
            <w:r w:rsidRPr="00807ACC">
              <w:t>Whanganui</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448FF91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36</w:t>
            </w:r>
          </w:p>
        </w:tc>
        <w:tc>
          <w:tcPr>
            <w:tcW w:w="2126" w:type="dxa"/>
            <w:tcBorders>
              <w:top w:val="single" w:sz="4" w:space="0" w:color="A6A6A6" w:themeColor="background1" w:themeShade="A6"/>
              <w:bottom w:val="single" w:sz="4" w:space="0" w:color="A6A6A6" w:themeColor="background1" w:themeShade="A6"/>
            </w:tcBorders>
            <w:vAlign w:val="bottom"/>
          </w:tcPr>
          <w:p w14:paraId="62537AC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758</w:t>
            </w:r>
          </w:p>
        </w:tc>
        <w:tc>
          <w:tcPr>
            <w:tcW w:w="1419" w:type="dxa"/>
            <w:tcBorders>
              <w:top w:val="single" w:sz="4" w:space="0" w:color="A6A6A6" w:themeColor="background1" w:themeShade="A6"/>
              <w:bottom w:val="single" w:sz="4" w:space="0" w:color="A6A6A6" w:themeColor="background1" w:themeShade="A6"/>
            </w:tcBorders>
            <w:vAlign w:val="bottom"/>
          </w:tcPr>
          <w:p w14:paraId="3799666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4.7</w:t>
            </w:r>
          </w:p>
        </w:tc>
      </w:tr>
      <w:tr w:rsidR="00F91041" w:rsidRPr="00807ACC" w14:paraId="40DE80CA"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28BE92FA" w14:textId="77777777" w:rsidR="00F91041" w:rsidRPr="00807ACC" w:rsidRDefault="00F91041" w:rsidP="00F91041">
            <w:pPr>
              <w:pStyle w:val="TableText"/>
            </w:pPr>
            <w:r w:rsidRPr="00807ACC">
              <w:t>Capital &amp; Coast</w:t>
            </w:r>
          </w:p>
        </w:tc>
        <w:tc>
          <w:tcPr>
            <w:tcW w:w="3402" w:type="dxa"/>
            <w:tcBorders>
              <w:top w:val="single" w:sz="4" w:space="0" w:color="A6A6A6" w:themeColor="background1" w:themeShade="A6"/>
              <w:bottom w:val="single" w:sz="4" w:space="0" w:color="A6A6A6" w:themeColor="background1" w:themeShade="A6"/>
            </w:tcBorders>
            <w:vAlign w:val="bottom"/>
          </w:tcPr>
          <w:p w14:paraId="321957A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103</w:t>
            </w:r>
          </w:p>
        </w:tc>
        <w:tc>
          <w:tcPr>
            <w:tcW w:w="2126" w:type="dxa"/>
            <w:tcBorders>
              <w:top w:val="single" w:sz="4" w:space="0" w:color="A6A6A6" w:themeColor="background1" w:themeShade="A6"/>
              <w:bottom w:val="single" w:sz="4" w:space="0" w:color="A6A6A6" w:themeColor="background1" w:themeShade="A6"/>
            </w:tcBorders>
            <w:vAlign w:val="bottom"/>
          </w:tcPr>
          <w:p w14:paraId="1144DC3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3,281</w:t>
            </w:r>
          </w:p>
        </w:tc>
        <w:tc>
          <w:tcPr>
            <w:tcW w:w="1419" w:type="dxa"/>
            <w:tcBorders>
              <w:top w:val="single" w:sz="4" w:space="0" w:color="A6A6A6" w:themeColor="background1" w:themeShade="A6"/>
              <w:bottom w:val="single" w:sz="4" w:space="0" w:color="A6A6A6" w:themeColor="background1" w:themeShade="A6"/>
            </w:tcBorders>
            <w:vAlign w:val="bottom"/>
          </w:tcPr>
          <w:p w14:paraId="19C1F4F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w:t>
            </w:r>
          </w:p>
        </w:tc>
      </w:tr>
      <w:tr w:rsidR="00F91041" w:rsidRPr="00807ACC" w14:paraId="01B878CD"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32FFAAE9" w14:textId="77777777" w:rsidR="00F91041" w:rsidRPr="00807ACC" w:rsidRDefault="00F91041" w:rsidP="00F91041">
            <w:pPr>
              <w:pStyle w:val="TableText"/>
            </w:pPr>
            <w:r w:rsidRPr="00807ACC">
              <w:t>Hutt Valley</w:t>
            </w:r>
          </w:p>
        </w:tc>
        <w:tc>
          <w:tcPr>
            <w:tcW w:w="3402" w:type="dxa"/>
            <w:tcBorders>
              <w:top w:val="single" w:sz="4" w:space="0" w:color="A6A6A6" w:themeColor="background1" w:themeShade="A6"/>
              <w:bottom w:val="single" w:sz="4" w:space="0" w:color="A6A6A6" w:themeColor="background1" w:themeShade="A6"/>
            </w:tcBorders>
            <w:vAlign w:val="bottom"/>
          </w:tcPr>
          <w:p w14:paraId="154C8B3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62</w:t>
            </w:r>
          </w:p>
        </w:tc>
        <w:tc>
          <w:tcPr>
            <w:tcW w:w="2126" w:type="dxa"/>
            <w:tcBorders>
              <w:top w:val="single" w:sz="4" w:space="0" w:color="A6A6A6" w:themeColor="background1" w:themeShade="A6"/>
              <w:bottom w:val="single" w:sz="4" w:space="0" w:color="A6A6A6" w:themeColor="background1" w:themeShade="A6"/>
            </w:tcBorders>
            <w:vAlign w:val="bottom"/>
          </w:tcPr>
          <w:p w14:paraId="34852C9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1,809</w:t>
            </w:r>
          </w:p>
        </w:tc>
        <w:tc>
          <w:tcPr>
            <w:tcW w:w="1419" w:type="dxa"/>
            <w:tcBorders>
              <w:top w:val="single" w:sz="4" w:space="0" w:color="A6A6A6" w:themeColor="background1" w:themeShade="A6"/>
              <w:bottom w:val="single" w:sz="4" w:space="0" w:color="A6A6A6" w:themeColor="background1" w:themeShade="A6"/>
            </w:tcBorders>
            <w:vAlign w:val="bottom"/>
          </w:tcPr>
          <w:p w14:paraId="740BBF5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w:t>
            </w:r>
          </w:p>
        </w:tc>
      </w:tr>
      <w:tr w:rsidR="00F91041" w:rsidRPr="00807ACC" w14:paraId="6DAE5979"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1CFEFE42" w14:textId="77777777" w:rsidR="00F91041" w:rsidRPr="00807ACC" w:rsidRDefault="00F91041" w:rsidP="00F91041">
            <w:pPr>
              <w:pStyle w:val="TableText"/>
            </w:pPr>
            <w:proofErr w:type="spellStart"/>
            <w:r w:rsidRPr="00807ACC">
              <w:t>Wairarapa</w:t>
            </w:r>
            <w:proofErr w:type="spellEnd"/>
          </w:p>
        </w:tc>
        <w:tc>
          <w:tcPr>
            <w:tcW w:w="3402" w:type="dxa"/>
            <w:tcBorders>
              <w:top w:val="single" w:sz="4" w:space="0" w:color="A6A6A6" w:themeColor="background1" w:themeShade="A6"/>
              <w:bottom w:val="single" w:sz="4" w:space="0" w:color="A6A6A6" w:themeColor="background1" w:themeShade="A6"/>
            </w:tcBorders>
            <w:vAlign w:val="bottom"/>
          </w:tcPr>
          <w:p w14:paraId="7D6CDCC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w:t>
            </w:r>
          </w:p>
        </w:tc>
        <w:tc>
          <w:tcPr>
            <w:tcW w:w="2126" w:type="dxa"/>
            <w:tcBorders>
              <w:top w:val="single" w:sz="4" w:space="0" w:color="A6A6A6" w:themeColor="background1" w:themeShade="A6"/>
              <w:bottom w:val="single" w:sz="4" w:space="0" w:color="A6A6A6" w:themeColor="background1" w:themeShade="A6"/>
            </w:tcBorders>
            <w:vAlign w:val="bottom"/>
          </w:tcPr>
          <w:p w14:paraId="545EB4F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402</w:t>
            </w:r>
          </w:p>
        </w:tc>
        <w:tc>
          <w:tcPr>
            <w:tcW w:w="1419" w:type="dxa"/>
            <w:tcBorders>
              <w:top w:val="single" w:sz="4" w:space="0" w:color="A6A6A6" w:themeColor="background1" w:themeShade="A6"/>
              <w:bottom w:val="single" w:sz="4" w:space="0" w:color="A6A6A6" w:themeColor="background1" w:themeShade="A6"/>
            </w:tcBorders>
            <w:vAlign w:val="bottom"/>
          </w:tcPr>
          <w:p w14:paraId="5051D03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2.7</w:t>
            </w:r>
          </w:p>
        </w:tc>
      </w:tr>
      <w:tr w:rsidR="00F91041" w:rsidRPr="00807ACC" w14:paraId="5F8485CA"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4AB6254" w14:textId="77777777" w:rsidR="00F91041" w:rsidRPr="00807ACC" w:rsidRDefault="00F91041" w:rsidP="00F91041">
            <w:pPr>
              <w:pStyle w:val="TableText"/>
            </w:pPr>
            <w:r w:rsidRPr="00807ACC">
              <w:t>Nelson Marlborough</w:t>
            </w:r>
          </w:p>
        </w:tc>
        <w:tc>
          <w:tcPr>
            <w:tcW w:w="3402" w:type="dxa"/>
            <w:tcBorders>
              <w:top w:val="single" w:sz="4" w:space="0" w:color="A6A6A6" w:themeColor="background1" w:themeShade="A6"/>
              <w:bottom w:val="single" w:sz="4" w:space="0" w:color="A6A6A6" w:themeColor="background1" w:themeShade="A6"/>
            </w:tcBorders>
            <w:vAlign w:val="bottom"/>
          </w:tcPr>
          <w:p w14:paraId="4DE8159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32</w:t>
            </w:r>
          </w:p>
        </w:tc>
        <w:tc>
          <w:tcPr>
            <w:tcW w:w="2126" w:type="dxa"/>
            <w:tcBorders>
              <w:top w:val="single" w:sz="4" w:space="0" w:color="A6A6A6" w:themeColor="background1" w:themeShade="A6"/>
              <w:bottom w:val="single" w:sz="4" w:space="0" w:color="A6A6A6" w:themeColor="background1" w:themeShade="A6"/>
            </w:tcBorders>
            <w:vAlign w:val="bottom"/>
          </w:tcPr>
          <w:p w14:paraId="5B91435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1,333</w:t>
            </w:r>
          </w:p>
        </w:tc>
        <w:tc>
          <w:tcPr>
            <w:tcW w:w="1419" w:type="dxa"/>
            <w:tcBorders>
              <w:top w:val="single" w:sz="4" w:space="0" w:color="A6A6A6" w:themeColor="background1" w:themeShade="A6"/>
              <w:bottom w:val="single" w:sz="4" w:space="0" w:color="A6A6A6" w:themeColor="background1" w:themeShade="A6"/>
            </w:tcBorders>
            <w:vAlign w:val="bottom"/>
          </w:tcPr>
          <w:p w14:paraId="6ED0E8E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2.4</w:t>
            </w:r>
          </w:p>
        </w:tc>
      </w:tr>
      <w:tr w:rsidR="00F91041" w:rsidRPr="00807ACC" w14:paraId="049917B9"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7A0D917D" w14:textId="77777777" w:rsidR="00F91041" w:rsidRPr="00807ACC" w:rsidRDefault="00F91041" w:rsidP="00F91041">
            <w:pPr>
              <w:pStyle w:val="TableText"/>
            </w:pPr>
            <w:r w:rsidRPr="00807ACC">
              <w:t>West Coast</w:t>
            </w:r>
          </w:p>
        </w:tc>
        <w:tc>
          <w:tcPr>
            <w:tcW w:w="3402" w:type="dxa"/>
            <w:tcBorders>
              <w:top w:val="single" w:sz="4" w:space="0" w:color="A6A6A6" w:themeColor="background1" w:themeShade="A6"/>
              <w:bottom w:val="single" w:sz="4" w:space="0" w:color="A6A6A6" w:themeColor="background1" w:themeShade="A6"/>
            </w:tcBorders>
            <w:vAlign w:val="bottom"/>
          </w:tcPr>
          <w:p w14:paraId="759352F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w:t>
            </w:r>
          </w:p>
        </w:tc>
        <w:tc>
          <w:tcPr>
            <w:tcW w:w="2126" w:type="dxa"/>
            <w:tcBorders>
              <w:top w:val="single" w:sz="4" w:space="0" w:color="A6A6A6" w:themeColor="background1" w:themeShade="A6"/>
              <w:bottom w:val="single" w:sz="4" w:space="0" w:color="A6A6A6" w:themeColor="background1" w:themeShade="A6"/>
            </w:tcBorders>
            <w:vAlign w:val="bottom"/>
          </w:tcPr>
          <w:p w14:paraId="2FE2663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327</w:t>
            </w:r>
          </w:p>
        </w:tc>
        <w:tc>
          <w:tcPr>
            <w:tcW w:w="1419" w:type="dxa"/>
            <w:tcBorders>
              <w:top w:val="single" w:sz="4" w:space="0" w:color="A6A6A6" w:themeColor="background1" w:themeShade="A6"/>
              <w:bottom w:val="single" w:sz="4" w:space="0" w:color="A6A6A6" w:themeColor="background1" w:themeShade="A6"/>
            </w:tcBorders>
            <w:vAlign w:val="bottom"/>
          </w:tcPr>
          <w:p w14:paraId="1B78CE8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w:t>
            </w:r>
          </w:p>
        </w:tc>
      </w:tr>
      <w:tr w:rsidR="00F91041" w:rsidRPr="00807ACC" w14:paraId="34159CC3"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002FCA89" w14:textId="77777777" w:rsidR="00F91041" w:rsidRPr="00807ACC" w:rsidRDefault="00F91041" w:rsidP="00F91041">
            <w:pPr>
              <w:pStyle w:val="TableText"/>
            </w:pPr>
            <w:r w:rsidRPr="00807ACC">
              <w:t>Canterbury</w:t>
            </w:r>
          </w:p>
        </w:tc>
        <w:tc>
          <w:tcPr>
            <w:tcW w:w="3402" w:type="dxa"/>
            <w:tcBorders>
              <w:top w:val="single" w:sz="4" w:space="0" w:color="A6A6A6" w:themeColor="background1" w:themeShade="A6"/>
              <w:bottom w:val="single" w:sz="4" w:space="0" w:color="A6A6A6" w:themeColor="background1" w:themeShade="A6"/>
            </w:tcBorders>
            <w:vAlign w:val="bottom"/>
          </w:tcPr>
          <w:p w14:paraId="4479915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147</w:t>
            </w:r>
          </w:p>
        </w:tc>
        <w:tc>
          <w:tcPr>
            <w:tcW w:w="2126" w:type="dxa"/>
            <w:tcBorders>
              <w:top w:val="single" w:sz="4" w:space="0" w:color="A6A6A6" w:themeColor="background1" w:themeShade="A6"/>
              <w:bottom w:val="single" w:sz="4" w:space="0" w:color="A6A6A6" w:themeColor="background1" w:themeShade="A6"/>
            </w:tcBorders>
            <w:vAlign w:val="bottom"/>
          </w:tcPr>
          <w:p w14:paraId="06C9402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5,741</w:t>
            </w:r>
          </w:p>
        </w:tc>
        <w:tc>
          <w:tcPr>
            <w:tcW w:w="1419" w:type="dxa"/>
            <w:tcBorders>
              <w:top w:val="single" w:sz="4" w:space="0" w:color="A6A6A6" w:themeColor="background1" w:themeShade="A6"/>
              <w:bottom w:val="single" w:sz="4" w:space="0" w:color="A6A6A6" w:themeColor="background1" w:themeShade="A6"/>
            </w:tcBorders>
            <w:vAlign w:val="bottom"/>
          </w:tcPr>
          <w:p w14:paraId="71ADD01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w:t>
            </w:r>
          </w:p>
        </w:tc>
      </w:tr>
      <w:tr w:rsidR="00F91041" w:rsidRPr="00807ACC" w14:paraId="1B9BEC17"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3C2BAF8B" w14:textId="77777777" w:rsidR="00F91041" w:rsidRPr="00807ACC" w:rsidRDefault="00F91041" w:rsidP="00F91041">
            <w:pPr>
              <w:pStyle w:val="TableText"/>
            </w:pPr>
            <w:r w:rsidRPr="00807ACC">
              <w:t>South Canterbury</w:t>
            </w:r>
          </w:p>
        </w:tc>
        <w:tc>
          <w:tcPr>
            <w:tcW w:w="3402" w:type="dxa"/>
            <w:tcBorders>
              <w:top w:val="single" w:sz="4" w:space="0" w:color="A6A6A6" w:themeColor="background1" w:themeShade="A6"/>
              <w:bottom w:val="single" w:sz="4" w:space="0" w:color="A6A6A6" w:themeColor="background1" w:themeShade="A6"/>
            </w:tcBorders>
            <w:vAlign w:val="bottom"/>
          </w:tcPr>
          <w:p w14:paraId="72FA450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w:t>
            </w:r>
          </w:p>
        </w:tc>
        <w:tc>
          <w:tcPr>
            <w:tcW w:w="2126" w:type="dxa"/>
            <w:tcBorders>
              <w:top w:val="single" w:sz="4" w:space="0" w:color="A6A6A6" w:themeColor="background1" w:themeShade="A6"/>
              <w:bottom w:val="single" w:sz="4" w:space="0" w:color="A6A6A6" w:themeColor="background1" w:themeShade="A6"/>
            </w:tcBorders>
            <w:vAlign w:val="bottom"/>
          </w:tcPr>
          <w:p w14:paraId="06362B9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617</w:t>
            </w:r>
          </w:p>
        </w:tc>
        <w:tc>
          <w:tcPr>
            <w:tcW w:w="1419" w:type="dxa"/>
            <w:tcBorders>
              <w:top w:val="single" w:sz="4" w:space="0" w:color="A6A6A6" w:themeColor="background1" w:themeShade="A6"/>
              <w:bottom w:val="single" w:sz="4" w:space="0" w:color="A6A6A6" w:themeColor="background1" w:themeShade="A6"/>
            </w:tcBorders>
            <w:vAlign w:val="bottom"/>
          </w:tcPr>
          <w:p w14:paraId="67329C1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w:t>
            </w:r>
          </w:p>
        </w:tc>
      </w:tr>
      <w:tr w:rsidR="00F91041" w:rsidRPr="00807ACC" w14:paraId="2A5127C3"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47BCE2E1" w14:textId="77777777" w:rsidR="00F91041" w:rsidRPr="00807ACC" w:rsidRDefault="00F91041" w:rsidP="00F91041">
            <w:pPr>
              <w:pStyle w:val="TableText"/>
            </w:pPr>
            <w:r w:rsidRPr="00807ACC">
              <w:t>Southern</w:t>
            </w:r>
          </w:p>
        </w:tc>
        <w:tc>
          <w:tcPr>
            <w:tcW w:w="3402" w:type="dxa"/>
            <w:tcBorders>
              <w:top w:val="single" w:sz="4" w:space="0" w:color="A6A6A6" w:themeColor="background1" w:themeShade="A6"/>
              <w:bottom w:val="single" w:sz="4" w:space="0" w:color="A6A6A6" w:themeColor="background1" w:themeShade="A6"/>
            </w:tcBorders>
            <w:vAlign w:val="bottom"/>
          </w:tcPr>
          <w:p w14:paraId="3458B83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82</w:t>
            </w:r>
          </w:p>
        </w:tc>
        <w:tc>
          <w:tcPr>
            <w:tcW w:w="2126" w:type="dxa"/>
            <w:tcBorders>
              <w:top w:val="single" w:sz="4" w:space="0" w:color="A6A6A6" w:themeColor="background1" w:themeShade="A6"/>
              <w:bottom w:val="single" w:sz="4" w:space="0" w:color="A6A6A6" w:themeColor="background1" w:themeShade="A6"/>
            </w:tcBorders>
            <w:vAlign w:val="bottom"/>
          </w:tcPr>
          <w:p w14:paraId="4AA0E89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3,177</w:t>
            </w:r>
          </w:p>
        </w:tc>
        <w:tc>
          <w:tcPr>
            <w:tcW w:w="1419" w:type="dxa"/>
            <w:tcBorders>
              <w:top w:val="single" w:sz="4" w:space="0" w:color="A6A6A6" w:themeColor="background1" w:themeShade="A6"/>
              <w:bottom w:val="single" w:sz="4" w:space="0" w:color="A6A6A6" w:themeColor="background1" w:themeShade="A6"/>
            </w:tcBorders>
            <w:vAlign w:val="bottom"/>
          </w:tcPr>
          <w:p w14:paraId="1A076F9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w:t>
            </w:r>
          </w:p>
        </w:tc>
      </w:tr>
      <w:tr w:rsidR="00F91041" w:rsidRPr="00807ACC" w14:paraId="52610013" w14:textId="77777777" w:rsidTr="00F91041">
        <w:trPr>
          <w:cantSplit/>
        </w:trPr>
        <w:tc>
          <w:tcPr>
            <w:tcW w:w="2410" w:type="dxa"/>
            <w:tcBorders>
              <w:top w:val="single" w:sz="4" w:space="0" w:color="A6A6A6" w:themeColor="background1" w:themeShade="A6"/>
              <w:bottom w:val="single" w:sz="4" w:space="0" w:color="auto"/>
            </w:tcBorders>
          </w:tcPr>
          <w:p w14:paraId="066F1BE4" w14:textId="77777777" w:rsidR="00F91041" w:rsidRPr="00807ACC" w:rsidRDefault="00F91041" w:rsidP="00F91041">
            <w:pPr>
              <w:pStyle w:val="TableText"/>
            </w:pPr>
            <w:r w:rsidRPr="00807ACC">
              <w:t>Unknown</w:t>
            </w:r>
          </w:p>
        </w:tc>
        <w:tc>
          <w:tcPr>
            <w:tcW w:w="3402" w:type="dxa"/>
            <w:tcBorders>
              <w:top w:val="single" w:sz="4" w:space="0" w:color="A6A6A6" w:themeColor="background1" w:themeShade="A6"/>
              <w:bottom w:val="single" w:sz="4" w:space="0" w:color="auto"/>
            </w:tcBorders>
            <w:vAlign w:val="bottom"/>
          </w:tcPr>
          <w:p w14:paraId="6F8DA83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w:t>
            </w:r>
          </w:p>
        </w:tc>
        <w:tc>
          <w:tcPr>
            <w:tcW w:w="2126" w:type="dxa"/>
            <w:tcBorders>
              <w:top w:val="single" w:sz="4" w:space="0" w:color="A6A6A6" w:themeColor="background1" w:themeShade="A6"/>
              <w:bottom w:val="single" w:sz="4" w:space="0" w:color="auto"/>
            </w:tcBorders>
            <w:vAlign w:val="bottom"/>
          </w:tcPr>
          <w:p w14:paraId="287AE3C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286</w:t>
            </w:r>
          </w:p>
        </w:tc>
        <w:tc>
          <w:tcPr>
            <w:tcW w:w="1419" w:type="dxa"/>
            <w:tcBorders>
              <w:top w:val="single" w:sz="4" w:space="0" w:color="A6A6A6" w:themeColor="background1" w:themeShade="A6"/>
              <w:bottom w:val="single" w:sz="4" w:space="0" w:color="auto"/>
            </w:tcBorders>
            <w:vAlign w:val="bottom"/>
          </w:tcPr>
          <w:p w14:paraId="0D8214B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w:t>
            </w:r>
          </w:p>
        </w:tc>
      </w:tr>
      <w:tr w:rsidR="00F91041" w:rsidRPr="00807ACC" w14:paraId="4FF90889" w14:textId="77777777" w:rsidTr="00F91041">
        <w:trPr>
          <w:cantSplit/>
        </w:trPr>
        <w:tc>
          <w:tcPr>
            <w:tcW w:w="2410" w:type="dxa"/>
            <w:tcBorders>
              <w:top w:val="single" w:sz="4" w:space="0" w:color="auto"/>
              <w:bottom w:val="single" w:sz="4" w:space="0" w:color="auto"/>
            </w:tcBorders>
          </w:tcPr>
          <w:p w14:paraId="6E4CCC11" w14:textId="77777777" w:rsidR="00F91041" w:rsidRPr="00807ACC" w:rsidRDefault="00F91041" w:rsidP="00F91041">
            <w:pPr>
              <w:pStyle w:val="TableText"/>
              <w:rPr>
                <w:b/>
              </w:rPr>
            </w:pPr>
            <w:r w:rsidRPr="00807ACC">
              <w:rPr>
                <w:b/>
              </w:rPr>
              <w:t>New Zealand</w:t>
            </w:r>
          </w:p>
        </w:tc>
        <w:tc>
          <w:tcPr>
            <w:tcW w:w="3402" w:type="dxa"/>
            <w:tcBorders>
              <w:top w:val="single" w:sz="4" w:space="0" w:color="auto"/>
              <w:bottom w:val="single" w:sz="4" w:space="0" w:color="auto"/>
            </w:tcBorders>
            <w:vAlign w:val="bottom"/>
          </w:tcPr>
          <w:p w14:paraId="133D88FC"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1,687</w:t>
            </w:r>
          </w:p>
        </w:tc>
        <w:tc>
          <w:tcPr>
            <w:tcW w:w="2126" w:type="dxa"/>
            <w:tcBorders>
              <w:top w:val="single" w:sz="4" w:space="0" w:color="auto"/>
              <w:bottom w:val="single" w:sz="4" w:space="0" w:color="auto"/>
            </w:tcBorders>
            <w:vAlign w:val="bottom"/>
          </w:tcPr>
          <w:p w14:paraId="3ABCF919"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54,754</w:t>
            </w:r>
          </w:p>
        </w:tc>
        <w:tc>
          <w:tcPr>
            <w:tcW w:w="1419" w:type="dxa"/>
            <w:tcBorders>
              <w:top w:val="single" w:sz="4" w:space="0" w:color="auto"/>
              <w:bottom w:val="single" w:sz="4" w:space="0" w:color="auto"/>
            </w:tcBorders>
            <w:vAlign w:val="bottom"/>
          </w:tcPr>
          <w:p w14:paraId="7EAD0DD8"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3.1</w:t>
            </w:r>
          </w:p>
        </w:tc>
      </w:tr>
    </w:tbl>
    <w:p w14:paraId="1FC94D5B" w14:textId="77777777" w:rsidR="00EF2116" w:rsidRPr="00807ACC" w:rsidRDefault="00EF2116" w:rsidP="00EF2116"/>
    <w:p w14:paraId="08A970E2" w14:textId="77777777" w:rsidR="00011D85" w:rsidRPr="00807ACC" w:rsidRDefault="00011D85" w:rsidP="00EF2116"/>
    <w:p w14:paraId="675C32E4" w14:textId="77777777" w:rsidR="00792D84" w:rsidRDefault="00792D84">
      <w:pPr>
        <w:spacing w:line="240" w:lineRule="auto"/>
        <w:rPr>
          <w:b/>
          <w:sz w:val="20"/>
        </w:rPr>
      </w:pPr>
      <w:r>
        <w:br w:type="page"/>
      </w:r>
    </w:p>
    <w:p w14:paraId="571935C9" w14:textId="77777777" w:rsidR="00011D85" w:rsidRPr="00807ACC" w:rsidRDefault="00011D85" w:rsidP="00A76D55">
      <w:pPr>
        <w:pStyle w:val="Table"/>
      </w:pPr>
      <w:bookmarkStart w:id="558" w:name="_Toc473190076"/>
      <w:r w:rsidRPr="00807ACC">
        <w:t xml:space="preserve">Table </w:t>
      </w:r>
      <w:r w:rsidR="00A44ED5" w:rsidRPr="00807ACC">
        <w:t>4</w:t>
      </w:r>
      <w:r w:rsidR="00A44ED5" w:rsidRPr="00807ACC">
        <w:rPr>
          <w:noProof/>
        </w:rPr>
        <w:t>0</w:t>
      </w:r>
      <w:r w:rsidRPr="00807ACC">
        <w:t xml:space="preserve">: Number and percentage </w:t>
      </w:r>
      <w:r w:rsidR="00A44ED5" w:rsidRPr="00807ACC">
        <w:t>o</w:t>
      </w:r>
      <w:r w:rsidRPr="00807ACC">
        <w:t xml:space="preserve">f small babies at </w:t>
      </w:r>
      <w:r w:rsidR="000A6811" w:rsidRPr="00807ACC">
        <w:t>term</w:t>
      </w:r>
      <w:r w:rsidR="002102AB" w:rsidRPr="00807ACC">
        <w:t xml:space="preserve"> (37–42 weeks</w:t>
      </w:r>
      <w:r w:rsidR="000F3E15" w:rsidRPr="00807ACC">
        <w:t>’</w:t>
      </w:r>
      <w:r w:rsidR="002102AB" w:rsidRPr="00807ACC">
        <w:t xml:space="preserve"> gestation), </w:t>
      </w:r>
      <w:r w:rsidRPr="00807ACC">
        <w:t>by facility of birth (secondary and tertiary facilities)</w:t>
      </w:r>
      <w:r w:rsidR="000D131F">
        <w:t>, 2015</w:t>
      </w:r>
      <w:bookmarkEnd w:id="558"/>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261"/>
        <w:gridCol w:w="3118"/>
        <w:gridCol w:w="1701"/>
        <w:gridCol w:w="1276"/>
      </w:tblGrid>
      <w:tr w:rsidR="00680794" w:rsidRPr="00807ACC" w14:paraId="7F1E916C" w14:textId="77777777" w:rsidTr="00F91041">
        <w:trPr>
          <w:cantSplit/>
        </w:trPr>
        <w:tc>
          <w:tcPr>
            <w:tcW w:w="3261" w:type="dxa"/>
            <w:tcBorders>
              <w:top w:val="single" w:sz="4" w:space="0" w:color="auto"/>
              <w:bottom w:val="single" w:sz="4" w:space="0" w:color="auto"/>
            </w:tcBorders>
          </w:tcPr>
          <w:p w14:paraId="7D313B81" w14:textId="77777777" w:rsidR="00680794" w:rsidRPr="00807ACC" w:rsidRDefault="00680794" w:rsidP="00630BE9">
            <w:pPr>
              <w:pStyle w:val="TableText"/>
              <w:keepNext/>
              <w:rPr>
                <w:b/>
              </w:rPr>
            </w:pPr>
            <w:r w:rsidRPr="00807ACC">
              <w:rPr>
                <w:b/>
              </w:rPr>
              <w:t>Place of birth</w:t>
            </w:r>
          </w:p>
        </w:tc>
        <w:tc>
          <w:tcPr>
            <w:tcW w:w="3118" w:type="dxa"/>
            <w:tcBorders>
              <w:top w:val="single" w:sz="4" w:space="0" w:color="auto"/>
              <w:bottom w:val="single" w:sz="4" w:space="0" w:color="auto"/>
            </w:tcBorders>
          </w:tcPr>
          <w:p w14:paraId="64C4BBBF" w14:textId="77777777" w:rsidR="00680794" w:rsidRPr="00807ACC" w:rsidRDefault="00680794" w:rsidP="00630BE9">
            <w:pPr>
              <w:pStyle w:val="TableText"/>
              <w:keepNext/>
              <w:jc w:val="center"/>
              <w:rPr>
                <w:b/>
              </w:rPr>
            </w:pPr>
            <w:r w:rsidRPr="00807ACC">
              <w:rPr>
                <w:b/>
                <w:szCs w:val="18"/>
              </w:rPr>
              <w:t xml:space="preserve">Babies born at </w:t>
            </w:r>
            <w:r w:rsidR="00846FC6" w:rsidRPr="00807ACC">
              <w:rPr>
                <w:b/>
                <w:szCs w:val="18"/>
              </w:rPr>
              <w:t>37</w:t>
            </w:r>
            <w:r w:rsidRPr="00807ACC">
              <w:rPr>
                <w:b/>
                <w:szCs w:val="18"/>
              </w:rPr>
              <w:t>–42 weeks</w:t>
            </w:r>
            <w:r w:rsidR="000F3E15" w:rsidRPr="00807ACC">
              <w:rPr>
                <w:b/>
                <w:szCs w:val="18"/>
              </w:rPr>
              <w:t>’</w:t>
            </w:r>
            <w:r w:rsidRPr="00807ACC">
              <w:rPr>
                <w:b/>
                <w:szCs w:val="18"/>
              </w:rPr>
              <w:t xml:space="preserve"> gestation with </w:t>
            </w:r>
            <w:proofErr w:type="spellStart"/>
            <w:r w:rsidRPr="00807ACC">
              <w:rPr>
                <w:b/>
                <w:szCs w:val="18"/>
              </w:rPr>
              <w:t>birthweight</w:t>
            </w:r>
            <w:proofErr w:type="spellEnd"/>
            <w:r w:rsidRPr="00807ACC">
              <w:rPr>
                <w:b/>
                <w:szCs w:val="18"/>
              </w:rPr>
              <w:t xml:space="preserve"> under the </w:t>
            </w:r>
            <w:r w:rsidR="009D5ABF" w:rsidRPr="00807ACC">
              <w:rPr>
                <w:b/>
                <w:szCs w:val="18"/>
              </w:rPr>
              <w:t>10th</w:t>
            </w:r>
            <w:r w:rsidRPr="00807ACC">
              <w:rPr>
                <w:b/>
                <w:szCs w:val="18"/>
              </w:rPr>
              <w:t xml:space="preserve"> centile for their gestation</w:t>
            </w:r>
          </w:p>
        </w:tc>
        <w:tc>
          <w:tcPr>
            <w:tcW w:w="1701" w:type="dxa"/>
            <w:tcBorders>
              <w:top w:val="single" w:sz="4" w:space="0" w:color="auto"/>
              <w:bottom w:val="single" w:sz="4" w:space="0" w:color="auto"/>
            </w:tcBorders>
          </w:tcPr>
          <w:p w14:paraId="6A638033" w14:textId="77777777" w:rsidR="00680794" w:rsidRPr="00807ACC" w:rsidRDefault="00680794" w:rsidP="00630BE9">
            <w:pPr>
              <w:pStyle w:val="TableText"/>
              <w:keepNext/>
              <w:jc w:val="center"/>
              <w:rPr>
                <w:b/>
              </w:rPr>
            </w:pPr>
            <w:r w:rsidRPr="00807ACC">
              <w:rPr>
                <w:b/>
                <w:szCs w:val="18"/>
              </w:rPr>
              <w:t>Babies</w:t>
            </w:r>
            <w:r w:rsidR="005D7ED1" w:rsidRPr="00807ACC">
              <w:rPr>
                <w:b/>
                <w:szCs w:val="18"/>
              </w:rPr>
              <w:t xml:space="preserve"> born at 37</w:t>
            </w:r>
            <w:r w:rsidRPr="00807ACC">
              <w:rPr>
                <w:b/>
                <w:szCs w:val="18"/>
              </w:rPr>
              <w:t>–42 weeks</w:t>
            </w:r>
            <w:r w:rsidR="000F3E15" w:rsidRPr="00807ACC">
              <w:rPr>
                <w:b/>
                <w:szCs w:val="18"/>
              </w:rPr>
              <w:t>’</w:t>
            </w:r>
            <w:r w:rsidRPr="00807ACC">
              <w:rPr>
                <w:b/>
                <w:szCs w:val="18"/>
              </w:rPr>
              <w:t xml:space="preserve"> gestation</w:t>
            </w:r>
          </w:p>
        </w:tc>
        <w:tc>
          <w:tcPr>
            <w:tcW w:w="1276" w:type="dxa"/>
            <w:tcBorders>
              <w:top w:val="single" w:sz="4" w:space="0" w:color="auto"/>
              <w:bottom w:val="single" w:sz="4" w:space="0" w:color="auto"/>
            </w:tcBorders>
          </w:tcPr>
          <w:p w14:paraId="063A215D" w14:textId="77777777" w:rsidR="00680794" w:rsidRPr="00807ACC" w:rsidRDefault="00680794" w:rsidP="00630BE9">
            <w:pPr>
              <w:pStyle w:val="TableText"/>
              <w:keepNext/>
              <w:jc w:val="center"/>
              <w:rPr>
                <w:b/>
              </w:rPr>
            </w:pPr>
            <w:r w:rsidRPr="00807ACC">
              <w:rPr>
                <w:b/>
              </w:rPr>
              <w:t>Rate (%)</w:t>
            </w:r>
          </w:p>
        </w:tc>
      </w:tr>
      <w:tr w:rsidR="00F91041" w:rsidRPr="00807ACC" w14:paraId="7BD9C7A1" w14:textId="77777777" w:rsidTr="00F91041">
        <w:trPr>
          <w:cantSplit/>
        </w:trPr>
        <w:tc>
          <w:tcPr>
            <w:tcW w:w="3261" w:type="dxa"/>
            <w:tcBorders>
              <w:top w:val="single" w:sz="4" w:space="0" w:color="auto"/>
              <w:bottom w:val="single" w:sz="4" w:space="0" w:color="A6A6A6" w:themeColor="background1" w:themeShade="A6"/>
            </w:tcBorders>
          </w:tcPr>
          <w:p w14:paraId="52BDD59E" w14:textId="77777777" w:rsidR="00F91041" w:rsidRPr="00807ACC" w:rsidRDefault="00F91041" w:rsidP="00F91041">
            <w:pPr>
              <w:pStyle w:val="TableText"/>
              <w:keepNext/>
            </w:pPr>
            <w:proofErr w:type="spellStart"/>
            <w:r w:rsidRPr="00807ACC">
              <w:t>Whangarei</w:t>
            </w:r>
            <w:proofErr w:type="spellEnd"/>
          </w:p>
        </w:tc>
        <w:tc>
          <w:tcPr>
            <w:tcW w:w="3118" w:type="dxa"/>
            <w:tcBorders>
              <w:top w:val="single" w:sz="4" w:space="0" w:color="auto"/>
              <w:bottom w:val="single" w:sz="4" w:space="0" w:color="A6A6A6" w:themeColor="background1" w:themeShade="A6"/>
            </w:tcBorders>
            <w:vAlign w:val="bottom"/>
          </w:tcPr>
          <w:p w14:paraId="57B8F220" w14:textId="77777777" w:rsidR="00F91041" w:rsidRDefault="00F91041" w:rsidP="00F91041">
            <w:pPr>
              <w:spacing w:line="240" w:lineRule="auto"/>
              <w:jc w:val="right"/>
              <w:rPr>
                <w:rFonts w:ascii="Arial" w:hAnsi="Arial" w:cs="Arial"/>
                <w:color w:val="000000"/>
                <w:sz w:val="18"/>
                <w:szCs w:val="18"/>
                <w:lang w:eastAsia="en-NZ"/>
              </w:rPr>
            </w:pPr>
            <w:r>
              <w:rPr>
                <w:rFonts w:ascii="Arial" w:hAnsi="Arial" w:cs="Arial"/>
                <w:color w:val="000000"/>
                <w:sz w:val="18"/>
                <w:szCs w:val="18"/>
              </w:rPr>
              <w:t>52</w:t>
            </w:r>
          </w:p>
        </w:tc>
        <w:tc>
          <w:tcPr>
            <w:tcW w:w="1701" w:type="dxa"/>
            <w:tcBorders>
              <w:top w:val="single" w:sz="4" w:space="0" w:color="auto"/>
              <w:bottom w:val="single" w:sz="4" w:space="0" w:color="A6A6A6" w:themeColor="background1" w:themeShade="A6"/>
            </w:tcBorders>
            <w:vAlign w:val="bottom"/>
          </w:tcPr>
          <w:p w14:paraId="6D2DACC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1,389</w:t>
            </w:r>
          </w:p>
        </w:tc>
        <w:tc>
          <w:tcPr>
            <w:tcW w:w="1276" w:type="dxa"/>
            <w:tcBorders>
              <w:top w:val="single" w:sz="4" w:space="0" w:color="auto"/>
              <w:bottom w:val="single" w:sz="4" w:space="0" w:color="A6A6A6" w:themeColor="background1" w:themeShade="A6"/>
            </w:tcBorders>
            <w:vAlign w:val="bottom"/>
          </w:tcPr>
          <w:p w14:paraId="0C49875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3.7</w:t>
            </w:r>
          </w:p>
        </w:tc>
      </w:tr>
      <w:tr w:rsidR="00F91041" w:rsidRPr="00807ACC" w14:paraId="041354C6"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6CCC6013" w14:textId="77777777" w:rsidR="00F91041" w:rsidRPr="00807ACC" w:rsidRDefault="00F91041" w:rsidP="00F91041">
            <w:pPr>
              <w:pStyle w:val="TableText"/>
              <w:keepNext/>
            </w:pPr>
            <w:r w:rsidRPr="00807ACC">
              <w:t>North Shore</w:t>
            </w:r>
          </w:p>
        </w:tc>
        <w:tc>
          <w:tcPr>
            <w:tcW w:w="3118" w:type="dxa"/>
            <w:tcBorders>
              <w:top w:val="single" w:sz="4" w:space="0" w:color="A6A6A6" w:themeColor="background1" w:themeShade="A6"/>
              <w:bottom w:val="single" w:sz="4" w:space="0" w:color="A6A6A6" w:themeColor="background1" w:themeShade="A6"/>
            </w:tcBorders>
            <w:vAlign w:val="bottom"/>
          </w:tcPr>
          <w:p w14:paraId="778EAB0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114</w:t>
            </w:r>
          </w:p>
        </w:tc>
        <w:tc>
          <w:tcPr>
            <w:tcW w:w="1701" w:type="dxa"/>
            <w:tcBorders>
              <w:top w:val="single" w:sz="4" w:space="0" w:color="A6A6A6" w:themeColor="background1" w:themeShade="A6"/>
              <w:bottom w:val="single" w:sz="4" w:space="0" w:color="A6A6A6" w:themeColor="background1" w:themeShade="A6"/>
            </w:tcBorders>
            <w:vAlign w:val="bottom"/>
          </w:tcPr>
          <w:p w14:paraId="3743AAD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3,565</w:t>
            </w:r>
          </w:p>
        </w:tc>
        <w:tc>
          <w:tcPr>
            <w:tcW w:w="1276" w:type="dxa"/>
            <w:tcBorders>
              <w:top w:val="single" w:sz="4" w:space="0" w:color="A6A6A6" w:themeColor="background1" w:themeShade="A6"/>
              <w:bottom w:val="single" w:sz="4" w:space="0" w:color="A6A6A6" w:themeColor="background1" w:themeShade="A6"/>
            </w:tcBorders>
            <w:vAlign w:val="bottom"/>
          </w:tcPr>
          <w:p w14:paraId="39FEEE9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3.2</w:t>
            </w:r>
          </w:p>
        </w:tc>
      </w:tr>
      <w:tr w:rsidR="00F91041" w:rsidRPr="00807ACC" w14:paraId="0C4AA17E"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74A7DB76" w14:textId="77777777" w:rsidR="00F91041" w:rsidRPr="00807ACC" w:rsidRDefault="00F91041" w:rsidP="00F91041">
            <w:pPr>
              <w:pStyle w:val="TableText"/>
              <w:keepNext/>
            </w:pPr>
            <w:r w:rsidRPr="00807ACC">
              <w:t>Waitakere</w:t>
            </w:r>
          </w:p>
        </w:tc>
        <w:tc>
          <w:tcPr>
            <w:tcW w:w="3118" w:type="dxa"/>
            <w:tcBorders>
              <w:top w:val="single" w:sz="4" w:space="0" w:color="A6A6A6" w:themeColor="background1" w:themeShade="A6"/>
              <w:bottom w:val="single" w:sz="4" w:space="0" w:color="A6A6A6" w:themeColor="background1" w:themeShade="A6"/>
            </w:tcBorders>
            <w:vAlign w:val="bottom"/>
          </w:tcPr>
          <w:p w14:paraId="669B2C2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85</w:t>
            </w:r>
          </w:p>
        </w:tc>
        <w:tc>
          <w:tcPr>
            <w:tcW w:w="1701" w:type="dxa"/>
            <w:tcBorders>
              <w:top w:val="single" w:sz="4" w:space="0" w:color="A6A6A6" w:themeColor="background1" w:themeShade="A6"/>
              <w:bottom w:val="single" w:sz="4" w:space="0" w:color="A6A6A6" w:themeColor="background1" w:themeShade="A6"/>
            </w:tcBorders>
            <w:vAlign w:val="bottom"/>
          </w:tcPr>
          <w:p w14:paraId="69FA091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2,794</w:t>
            </w:r>
          </w:p>
        </w:tc>
        <w:tc>
          <w:tcPr>
            <w:tcW w:w="1276" w:type="dxa"/>
            <w:tcBorders>
              <w:top w:val="single" w:sz="4" w:space="0" w:color="A6A6A6" w:themeColor="background1" w:themeShade="A6"/>
              <w:bottom w:val="single" w:sz="4" w:space="0" w:color="A6A6A6" w:themeColor="background1" w:themeShade="A6"/>
            </w:tcBorders>
            <w:vAlign w:val="bottom"/>
          </w:tcPr>
          <w:p w14:paraId="383CB72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3.0</w:t>
            </w:r>
          </w:p>
        </w:tc>
      </w:tr>
      <w:tr w:rsidR="00F91041" w:rsidRPr="00807ACC" w14:paraId="75937410"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26222834" w14:textId="77777777" w:rsidR="00F91041" w:rsidRPr="00807ACC" w:rsidRDefault="00F91041" w:rsidP="00F91041">
            <w:pPr>
              <w:pStyle w:val="TableText"/>
              <w:keepNext/>
            </w:pPr>
            <w:r w:rsidRPr="00807ACC">
              <w:t>Auckland City</w:t>
            </w:r>
          </w:p>
        </w:tc>
        <w:tc>
          <w:tcPr>
            <w:tcW w:w="3118" w:type="dxa"/>
            <w:tcBorders>
              <w:top w:val="single" w:sz="4" w:space="0" w:color="A6A6A6" w:themeColor="background1" w:themeShade="A6"/>
              <w:bottom w:val="single" w:sz="4" w:space="0" w:color="A6A6A6" w:themeColor="background1" w:themeShade="A6"/>
            </w:tcBorders>
            <w:vAlign w:val="bottom"/>
          </w:tcPr>
          <w:p w14:paraId="076D2D0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221</w:t>
            </w:r>
          </w:p>
        </w:tc>
        <w:tc>
          <w:tcPr>
            <w:tcW w:w="1701" w:type="dxa"/>
            <w:tcBorders>
              <w:top w:val="single" w:sz="4" w:space="0" w:color="A6A6A6" w:themeColor="background1" w:themeShade="A6"/>
              <w:bottom w:val="single" w:sz="4" w:space="0" w:color="A6A6A6" w:themeColor="background1" w:themeShade="A6"/>
            </w:tcBorders>
            <w:vAlign w:val="bottom"/>
          </w:tcPr>
          <w:p w14:paraId="0265531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6,362</w:t>
            </w:r>
          </w:p>
        </w:tc>
        <w:tc>
          <w:tcPr>
            <w:tcW w:w="1276" w:type="dxa"/>
            <w:tcBorders>
              <w:top w:val="single" w:sz="4" w:space="0" w:color="A6A6A6" w:themeColor="background1" w:themeShade="A6"/>
              <w:bottom w:val="single" w:sz="4" w:space="0" w:color="A6A6A6" w:themeColor="background1" w:themeShade="A6"/>
            </w:tcBorders>
            <w:vAlign w:val="bottom"/>
          </w:tcPr>
          <w:p w14:paraId="0431624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3.5</w:t>
            </w:r>
          </w:p>
        </w:tc>
      </w:tr>
      <w:tr w:rsidR="00F91041" w:rsidRPr="00807ACC" w14:paraId="725832BA"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34D884D6" w14:textId="77777777" w:rsidR="00F91041" w:rsidRPr="00807ACC" w:rsidRDefault="00F91041" w:rsidP="00F91041">
            <w:pPr>
              <w:pStyle w:val="TableText"/>
              <w:keepNext/>
            </w:pPr>
            <w:proofErr w:type="spellStart"/>
            <w:r w:rsidRPr="00807ACC">
              <w:t>Middlemore</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716CDA2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208</w:t>
            </w:r>
          </w:p>
        </w:tc>
        <w:tc>
          <w:tcPr>
            <w:tcW w:w="1701" w:type="dxa"/>
            <w:tcBorders>
              <w:top w:val="single" w:sz="4" w:space="0" w:color="A6A6A6" w:themeColor="background1" w:themeShade="A6"/>
              <w:bottom w:val="single" w:sz="4" w:space="0" w:color="A6A6A6" w:themeColor="background1" w:themeShade="A6"/>
            </w:tcBorders>
            <w:vAlign w:val="bottom"/>
          </w:tcPr>
          <w:p w14:paraId="77FB321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5,821</w:t>
            </w:r>
          </w:p>
        </w:tc>
        <w:tc>
          <w:tcPr>
            <w:tcW w:w="1276" w:type="dxa"/>
            <w:tcBorders>
              <w:top w:val="single" w:sz="4" w:space="0" w:color="A6A6A6" w:themeColor="background1" w:themeShade="A6"/>
              <w:bottom w:val="single" w:sz="4" w:space="0" w:color="A6A6A6" w:themeColor="background1" w:themeShade="A6"/>
            </w:tcBorders>
            <w:vAlign w:val="bottom"/>
          </w:tcPr>
          <w:p w14:paraId="7ABE51E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3.6</w:t>
            </w:r>
          </w:p>
        </w:tc>
      </w:tr>
      <w:tr w:rsidR="00F91041" w:rsidRPr="00807ACC" w14:paraId="5452628C"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3C9EEB81" w14:textId="77777777" w:rsidR="00F91041" w:rsidRPr="00807ACC" w:rsidRDefault="00F91041" w:rsidP="00F91041">
            <w:pPr>
              <w:pStyle w:val="TableText"/>
              <w:keepNext/>
            </w:pPr>
            <w:r w:rsidRPr="00807ACC">
              <w:t>Waikato</w:t>
            </w:r>
          </w:p>
        </w:tc>
        <w:tc>
          <w:tcPr>
            <w:tcW w:w="3118" w:type="dxa"/>
            <w:tcBorders>
              <w:top w:val="single" w:sz="4" w:space="0" w:color="A6A6A6" w:themeColor="background1" w:themeShade="A6"/>
              <w:bottom w:val="single" w:sz="4" w:space="0" w:color="A6A6A6" w:themeColor="background1" w:themeShade="A6"/>
            </w:tcBorders>
            <w:vAlign w:val="bottom"/>
          </w:tcPr>
          <w:p w14:paraId="37BD76E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149</w:t>
            </w:r>
          </w:p>
        </w:tc>
        <w:tc>
          <w:tcPr>
            <w:tcW w:w="1701" w:type="dxa"/>
            <w:tcBorders>
              <w:top w:val="single" w:sz="4" w:space="0" w:color="A6A6A6" w:themeColor="background1" w:themeShade="A6"/>
              <w:bottom w:val="single" w:sz="4" w:space="0" w:color="A6A6A6" w:themeColor="background1" w:themeShade="A6"/>
            </w:tcBorders>
            <w:vAlign w:val="bottom"/>
          </w:tcPr>
          <w:p w14:paraId="7A882B6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3,194</w:t>
            </w:r>
          </w:p>
        </w:tc>
        <w:tc>
          <w:tcPr>
            <w:tcW w:w="1276" w:type="dxa"/>
            <w:tcBorders>
              <w:top w:val="single" w:sz="4" w:space="0" w:color="A6A6A6" w:themeColor="background1" w:themeShade="A6"/>
              <w:bottom w:val="single" w:sz="4" w:space="0" w:color="A6A6A6" w:themeColor="background1" w:themeShade="A6"/>
            </w:tcBorders>
            <w:vAlign w:val="bottom"/>
          </w:tcPr>
          <w:p w14:paraId="54F4F47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4.7</w:t>
            </w:r>
          </w:p>
        </w:tc>
      </w:tr>
      <w:tr w:rsidR="00F91041" w:rsidRPr="00807ACC" w14:paraId="43C08CE2"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779B8A58" w14:textId="77777777" w:rsidR="00F91041" w:rsidRPr="00807ACC" w:rsidRDefault="00F91041" w:rsidP="00F91041">
            <w:pPr>
              <w:pStyle w:val="TableText"/>
              <w:keepNext/>
            </w:pPr>
            <w:proofErr w:type="spellStart"/>
            <w:r w:rsidRPr="00807ACC">
              <w:t>Rotorua</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25174AF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37</w:t>
            </w:r>
          </w:p>
        </w:tc>
        <w:tc>
          <w:tcPr>
            <w:tcW w:w="1701" w:type="dxa"/>
            <w:tcBorders>
              <w:top w:val="single" w:sz="4" w:space="0" w:color="A6A6A6" w:themeColor="background1" w:themeShade="A6"/>
              <w:bottom w:val="single" w:sz="4" w:space="0" w:color="A6A6A6" w:themeColor="background1" w:themeShade="A6"/>
            </w:tcBorders>
            <w:vAlign w:val="bottom"/>
          </w:tcPr>
          <w:p w14:paraId="09A4402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1,182</w:t>
            </w:r>
          </w:p>
        </w:tc>
        <w:tc>
          <w:tcPr>
            <w:tcW w:w="1276" w:type="dxa"/>
            <w:tcBorders>
              <w:top w:val="single" w:sz="4" w:space="0" w:color="A6A6A6" w:themeColor="background1" w:themeShade="A6"/>
              <w:bottom w:val="single" w:sz="4" w:space="0" w:color="A6A6A6" w:themeColor="background1" w:themeShade="A6"/>
            </w:tcBorders>
            <w:vAlign w:val="bottom"/>
          </w:tcPr>
          <w:p w14:paraId="7D3DB7C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w:t>
            </w:r>
          </w:p>
        </w:tc>
      </w:tr>
      <w:tr w:rsidR="00F91041" w:rsidRPr="00807ACC" w14:paraId="0330E9CD"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4CE9A579" w14:textId="77777777" w:rsidR="00F91041" w:rsidRPr="00807ACC" w:rsidRDefault="00F91041" w:rsidP="00F91041">
            <w:pPr>
              <w:pStyle w:val="TableText"/>
              <w:keepNext/>
            </w:pPr>
            <w:r w:rsidRPr="00807ACC">
              <w:t>Tauranga</w:t>
            </w:r>
          </w:p>
        </w:tc>
        <w:tc>
          <w:tcPr>
            <w:tcW w:w="3118" w:type="dxa"/>
            <w:tcBorders>
              <w:top w:val="single" w:sz="4" w:space="0" w:color="A6A6A6" w:themeColor="background1" w:themeShade="A6"/>
              <w:bottom w:val="single" w:sz="4" w:space="0" w:color="A6A6A6" w:themeColor="background1" w:themeShade="A6"/>
            </w:tcBorders>
            <w:vAlign w:val="bottom"/>
          </w:tcPr>
          <w:p w14:paraId="3A7DF7F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53</w:t>
            </w:r>
          </w:p>
        </w:tc>
        <w:tc>
          <w:tcPr>
            <w:tcW w:w="1701" w:type="dxa"/>
            <w:tcBorders>
              <w:top w:val="single" w:sz="4" w:space="0" w:color="A6A6A6" w:themeColor="background1" w:themeShade="A6"/>
              <w:bottom w:val="single" w:sz="4" w:space="0" w:color="A6A6A6" w:themeColor="background1" w:themeShade="A6"/>
            </w:tcBorders>
            <w:vAlign w:val="bottom"/>
          </w:tcPr>
          <w:p w14:paraId="0D9E6C8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1,657</w:t>
            </w:r>
          </w:p>
        </w:tc>
        <w:tc>
          <w:tcPr>
            <w:tcW w:w="1276" w:type="dxa"/>
            <w:tcBorders>
              <w:top w:val="single" w:sz="4" w:space="0" w:color="A6A6A6" w:themeColor="background1" w:themeShade="A6"/>
              <w:bottom w:val="single" w:sz="4" w:space="0" w:color="A6A6A6" w:themeColor="background1" w:themeShade="A6"/>
            </w:tcBorders>
            <w:vAlign w:val="bottom"/>
          </w:tcPr>
          <w:p w14:paraId="11B5B6C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3.2</w:t>
            </w:r>
          </w:p>
        </w:tc>
      </w:tr>
      <w:tr w:rsidR="00F91041" w:rsidRPr="00807ACC" w14:paraId="5CADABD8"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06860F3B" w14:textId="77777777" w:rsidR="00F91041" w:rsidRPr="00807ACC" w:rsidRDefault="00F91041" w:rsidP="00F91041">
            <w:pPr>
              <w:pStyle w:val="TableText"/>
              <w:keepNext/>
            </w:pPr>
            <w:proofErr w:type="spellStart"/>
            <w:r w:rsidRPr="00807ACC">
              <w:t>Whakatane</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6002EEE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w:t>
            </w:r>
          </w:p>
        </w:tc>
        <w:tc>
          <w:tcPr>
            <w:tcW w:w="1701" w:type="dxa"/>
            <w:tcBorders>
              <w:top w:val="single" w:sz="4" w:space="0" w:color="A6A6A6" w:themeColor="background1" w:themeShade="A6"/>
              <w:bottom w:val="single" w:sz="4" w:space="0" w:color="A6A6A6" w:themeColor="background1" w:themeShade="A6"/>
            </w:tcBorders>
            <w:vAlign w:val="bottom"/>
          </w:tcPr>
          <w:p w14:paraId="6B94D62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497</w:t>
            </w:r>
          </w:p>
        </w:tc>
        <w:tc>
          <w:tcPr>
            <w:tcW w:w="1276" w:type="dxa"/>
            <w:tcBorders>
              <w:top w:val="single" w:sz="4" w:space="0" w:color="A6A6A6" w:themeColor="background1" w:themeShade="A6"/>
              <w:bottom w:val="single" w:sz="4" w:space="0" w:color="A6A6A6" w:themeColor="background1" w:themeShade="A6"/>
            </w:tcBorders>
            <w:vAlign w:val="bottom"/>
          </w:tcPr>
          <w:p w14:paraId="47E94FF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5.2</w:t>
            </w:r>
          </w:p>
        </w:tc>
      </w:tr>
      <w:tr w:rsidR="00F91041" w:rsidRPr="00807ACC" w14:paraId="66D92630"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0DA653A4" w14:textId="77777777" w:rsidR="00F91041" w:rsidRPr="00807ACC" w:rsidRDefault="00F91041" w:rsidP="00F91041">
            <w:pPr>
              <w:pStyle w:val="TableText"/>
              <w:keepNext/>
            </w:pPr>
            <w:proofErr w:type="spellStart"/>
            <w:r w:rsidRPr="00807ACC">
              <w:t>Gisborne</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40E369B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w:t>
            </w:r>
          </w:p>
        </w:tc>
        <w:tc>
          <w:tcPr>
            <w:tcW w:w="1701" w:type="dxa"/>
            <w:tcBorders>
              <w:top w:val="single" w:sz="4" w:space="0" w:color="A6A6A6" w:themeColor="background1" w:themeShade="A6"/>
              <w:bottom w:val="single" w:sz="4" w:space="0" w:color="A6A6A6" w:themeColor="background1" w:themeShade="A6"/>
            </w:tcBorders>
            <w:vAlign w:val="bottom"/>
          </w:tcPr>
          <w:p w14:paraId="6F5B284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636</w:t>
            </w:r>
          </w:p>
        </w:tc>
        <w:tc>
          <w:tcPr>
            <w:tcW w:w="1276" w:type="dxa"/>
            <w:tcBorders>
              <w:top w:val="single" w:sz="4" w:space="0" w:color="A6A6A6" w:themeColor="background1" w:themeShade="A6"/>
              <w:bottom w:val="single" w:sz="4" w:space="0" w:color="A6A6A6" w:themeColor="background1" w:themeShade="A6"/>
            </w:tcBorders>
            <w:vAlign w:val="bottom"/>
          </w:tcPr>
          <w:p w14:paraId="17244E3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w:t>
            </w:r>
          </w:p>
        </w:tc>
      </w:tr>
      <w:tr w:rsidR="00F91041" w:rsidRPr="00807ACC" w14:paraId="5A26FDDC"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339ADE99" w14:textId="77777777" w:rsidR="00F91041" w:rsidRPr="00807ACC" w:rsidRDefault="00F91041" w:rsidP="00F91041">
            <w:pPr>
              <w:pStyle w:val="TableText"/>
            </w:pPr>
            <w:r w:rsidRPr="00807ACC">
              <w:t>Hawke’s Bay</w:t>
            </w:r>
          </w:p>
        </w:tc>
        <w:tc>
          <w:tcPr>
            <w:tcW w:w="3118" w:type="dxa"/>
            <w:tcBorders>
              <w:top w:val="single" w:sz="4" w:space="0" w:color="A6A6A6" w:themeColor="background1" w:themeShade="A6"/>
              <w:bottom w:val="single" w:sz="4" w:space="0" w:color="A6A6A6" w:themeColor="background1" w:themeShade="A6"/>
            </w:tcBorders>
            <w:vAlign w:val="bottom"/>
          </w:tcPr>
          <w:p w14:paraId="575A614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61</w:t>
            </w:r>
          </w:p>
        </w:tc>
        <w:tc>
          <w:tcPr>
            <w:tcW w:w="1701" w:type="dxa"/>
            <w:tcBorders>
              <w:top w:val="single" w:sz="4" w:space="0" w:color="A6A6A6" w:themeColor="background1" w:themeShade="A6"/>
              <w:bottom w:val="single" w:sz="4" w:space="0" w:color="A6A6A6" w:themeColor="background1" w:themeShade="A6"/>
            </w:tcBorders>
            <w:vAlign w:val="bottom"/>
          </w:tcPr>
          <w:p w14:paraId="4152EED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1,681</w:t>
            </w:r>
          </w:p>
        </w:tc>
        <w:tc>
          <w:tcPr>
            <w:tcW w:w="1276" w:type="dxa"/>
            <w:tcBorders>
              <w:top w:val="single" w:sz="4" w:space="0" w:color="A6A6A6" w:themeColor="background1" w:themeShade="A6"/>
              <w:bottom w:val="single" w:sz="4" w:space="0" w:color="A6A6A6" w:themeColor="background1" w:themeShade="A6"/>
            </w:tcBorders>
            <w:vAlign w:val="bottom"/>
          </w:tcPr>
          <w:p w14:paraId="25A2306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3.6</w:t>
            </w:r>
          </w:p>
        </w:tc>
      </w:tr>
      <w:tr w:rsidR="00F91041" w:rsidRPr="00807ACC" w14:paraId="5DFF4A19"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24E5CE18" w14:textId="77777777" w:rsidR="00F91041" w:rsidRPr="00807ACC" w:rsidRDefault="00F91041" w:rsidP="00F91041">
            <w:pPr>
              <w:pStyle w:val="TableText"/>
            </w:pPr>
            <w:proofErr w:type="spellStart"/>
            <w:r w:rsidRPr="00807ACC">
              <w:t>Taranaki</w:t>
            </w:r>
            <w:proofErr w:type="spellEnd"/>
            <w:r w:rsidRPr="00807ACC">
              <w:t xml:space="preserve"> Base</w:t>
            </w:r>
          </w:p>
        </w:tc>
        <w:tc>
          <w:tcPr>
            <w:tcW w:w="3118" w:type="dxa"/>
            <w:tcBorders>
              <w:top w:val="single" w:sz="4" w:space="0" w:color="A6A6A6" w:themeColor="background1" w:themeShade="A6"/>
              <w:bottom w:val="single" w:sz="4" w:space="0" w:color="A6A6A6" w:themeColor="background1" w:themeShade="A6"/>
            </w:tcBorders>
            <w:vAlign w:val="bottom"/>
          </w:tcPr>
          <w:p w14:paraId="1F203B2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35</w:t>
            </w:r>
          </w:p>
        </w:tc>
        <w:tc>
          <w:tcPr>
            <w:tcW w:w="1701" w:type="dxa"/>
            <w:tcBorders>
              <w:top w:val="single" w:sz="4" w:space="0" w:color="A6A6A6" w:themeColor="background1" w:themeShade="A6"/>
              <w:bottom w:val="single" w:sz="4" w:space="0" w:color="A6A6A6" w:themeColor="background1" w:themeShade="A6"/>
            </w:tcBorders>
            <w:vAlign w:val="bottom"/>
          </w:tcPr>
          <w:p w14:paraId="3289DEC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1,273</w:t>
            </w:r>
          </w:p>
        </w:tc>
        <w:tc>
          <w:tcPr>
            <w:tcW w:w="1276" w:type="dxa"/>
            <w:tcBorders>
              <w:top w:val="single" w:sz="4" w:space="0" w:color="A6A6A6" w:themeColor="background1" w:themeShade="A6"/>
              <w:bottom w:val="single" w:sz="4" w:space="0" w:color="A6A6A6" w:themeColor="background1" w:themeShade="A6"/>
            </w:tcBorders>
            <w:vAlign w:val="bottom"/>
          </w:tcPr>
          <w:p w14:paraId="6E340DB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2.7</w:t>
            </w:r>
          </w:p>
        </w:tc>
      </w:tr>
      <w:tr w:rsidR="00F91041" w:rsidRPr="00807ACC" w14:paraId="46F43811"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25CA7D78" w14:textId="77777777" w:rsidR="00F91041" w:rsidRPr="00807ACC" w:rsidRDefault="00F91041" w:rsidP="00F91041">
            <w:pPr>
              <w:pStyle w:val="TableText"/>
            </w:pPr>
            <w:proofErr w:type="spellStart"/>
            <w:r w:rsidRPr="00807ACC">
              <w:t>Palmerston</w:t>
            </w:r>
            <w:proofErr w:type="spellEnd"/>
            <w:r w:rsidRPr="00807ACC">
              <w:t xml:space="preserve"> North</w:t>
            </w:r>
          </w:p>
        </w:tc>
        <w:tc>
          <w:tcPr>
            <w:tcW w:w="3118" w:type="dxa"/>
            <w:tcBorders>
              <w:top w:val="single" w:sz="4" w:space="0" w:color="A6A6A6" w:themeColor="background1" w:themeShade="A6"/>
              <w:bottom w:val="single" w:sz="4" w:space="0" w:color="A6A6A6" w:themeColor="background1" w:themeShade="A6"/>
            </w:tcBorders>
            <w:vAlign w:val="bottom"/>
          </w:tcPr>
          <w:p w14:paraId="643C3D0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52</w:t>
            </w:r>
          </w:p>
        </w:tc>
        <w:tc>
          <w:tcPr>
            <w:tcW w:w="1701" w:type="dxa"/>
            <w:tcBorders>
              <w:top w:val="single" w:sz="4" w:space="0" w:color="A6A6A6" w:themeColor="background1" w:themeShade="A6"/>
              <w:bottom w:val="single" w:sz="4" w:space="0" w:color="A6A6A6" w:themeColor="background1" w:themeShade="A6"/>
            </w:tcBorders>
            <w:vAlign w:val="bottom"/>
          </w:tcPr>
          <w:p w14:paraId="75FD5C7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1,711</w:t>
            </w:r>
          </w:p>
        </w:tc>
        <w:tc>
          <w:tcPr>
            <w:tcW w:w="1276" w:type="dxa"/>
            <w:tcBorders>
              <w:top w:val="single" w:sz="4" w:space="0" w:color="A6A6A6" w:themeColor="background1" w:themeShade="A6"/>
              <w:bottom w:val="single" w:sz="4" w:space="0" w:color="A6A6A6" w:themeColor="background1" w:themeShade="A6"/>
            </w:tcBorders>
            <w:vAlign w:val="bottom"/>
          </w:tcPr>
          <w:p w14:paraId="13D0A91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3.0</w:t>
            </w:r>
          </w:p>
        </w:tc>
      </w:tr>
      <w:tr w:rsidR="00F91041" w:rsidRPr="00807ACC" w14:paraId="341A3EE4"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2217B40D" w14:textId="77777777" w:rsidR="00F91041" w:rsidRPr="00807ACC" w:rsidRDefault="00F91041" w:rsidP="00F91041">
            <w:pPr>
              <w:pStyle w:val="TableText"/>
            </w:pPr>
            <w:proofErr w:type="spellStart"/>
            <w:r w:rsidRPr="00807ACC">
              <w:t>Whanganui</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0263225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w:t>
            </w:r>
          </w:p>
        </w:tc>
        <w:tc>
          <w:tcPr>
            <w:tcW w:w="1701" w:type="dxa"/>
            <w:tcBorders>
              <w:top w:val="single" w:sz="4" w:space="0" w:color="A6A6A6" w:themeColor="background1" w:themeShade="A6"/>
              <w:bottom w:val="single" w:sz="4" w:space="0" w:color="A6A6A6" w:themeColor="background1" w:themeShade="A6"/>
            </w:tcBorders>
            <w:vAlign w:val="bottom"/>
          </w:tcPr>
          <w:p w14:paraId="3028AE8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639</w:t>
            </w:r>
          </w:p>
        </w:tc>
        <w:tc>
          <w:tcPr>
            <w:tcW w:w="1276" w:type="dxa"/>
            <w:tcBorders>
              <w:top w:val="single" w:sz="4" w:space="0" w:color="A6A6A6" w:themeColor="background1" w:themeShade="A6"/>
              <w:bottom w:val="single" w:sz="4" w:space="0" w:color="A6A6A6" w:themeColor="background1" w:themeShade="A6"/>
            </w:tcBorders>
            <w:vAlign w:val="bottom"/>
          </w:tcPr>
          <w:p w14:paraId="23BD66B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5.3</w:t>
            </w:r>
          </w:p>
        </w:tc>
      </w:tr>
      <w:tr w:rsidR="00F91041" w:rsidRPr="00807ACC" w14:paraId="1D6EC771"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6DEB8472" w14:textId="77777777" w:rsidR="00F91041" w:rsidRPr="00807ACC" w:rsidRDefault="00F91041" w:rsidP="00F91041">
            <w:pPr>
              <w:pStyle w:val="TableText"/>
            </w:pPr>
            <w:r w:rsidRPr="00807ACC">
              <w:t>Wellington</w:t>
            </w:r>
          </w:p>
        </w:tc>
        <w:tc>
          <w:tcPr>
            <w:tcW w:w="3118" w:type="dxa"/>
            <w:tcBorders>
              <w:top w:val="single" w:sz="4" w:space="0" w:color="A6A6A6" w:themeColor="background1" w:themeShade="A6"/>
              <w:bottom w:val="single" w:sz="4" w:space="0" w:color="A6A6A6" w:themeColor="background1" w:themeShade="A6"/>
            </w:tcBorders>
            <w:vAlign w:val="bottom"/>
          </w:tcPr>
          <w:p w14:paraId="7F44FE8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102</w:t>
            </w:r>
          </w:p>
        </w:tc>
        <w:tc>
          <w:tcPr>
            <w:tcW w:w="1701" w:type="dxa"/>
            <w:tcBorders>
              <w:top w:val="single" w:sz="4" w:space="0" w:color="A6A6A6" w:themeColor="background1" w:themeShade="A6"/>
              <w:bottom w:val="single" w:sz="4" w:space="0" w:color="A6A6A6" w:themeColor="background1" w:themeShade="A6"/>
            </w:tcBorders>
            <w:vAlign w:val="bottom"/>
          </w:tcPr>
          <w:p w14:paraId="14E5574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2,966</w:t>
            </w:r>
          </w:p>
        </w:tc>
        <w:tc>
          <w:tcPr>
            <w:tcW w:w="1276" w:type="dxa"/>
            <w:tcBorders>
              <w:top w:val="single" w:sz="4" w:space="0" w:color="A6A6A6" w:themeColor="background1" w:themeShade="A6"/>
              <w:bottom w:val="single" w:sz="4" w:space="0" w:color="A6A6A6" w:themeColor="background1" w:themeShade="A6"/>
            </w:tcBorders>
            <w:vAlign w:val="bottom"/>
          </w:tcPr>
          <w:p w14:paraId="3D52680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w:t>
            </w:r>
          </w:p>
        </w:tc>
      </w:tr>
      <w:tr w:rsidR="00F91041" w:rsidRPr="00807ACC" w14:paraId="62F0B3CA"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3DE5F22C" w14:textId="77777777" w:rsidR="00F91041" w:rsidRPr="00807ACC" w:rsidRDefault="00F91041" w:rsidP="00F91041">
            <w:pPr>
              <w:pStyle w:val="TableText"/>
            </w:pPr>
            <w:r w:rsidRPr="00807ACC">
              <w:t>Hutt</w:t>
            </w:r>
          </w:p>
        </w:tc>
        <w:tc>
          <w:tcPr>
            <w:tcW w:w="3118" w:type="dxa"/>
            <w:tcBorders>
              <w:top w:val="single" w:sz="4" w:space="0" w:color="A6A6A6" w:themeColor="background1" w:themeShade="A6"/>
              <w:bottom w:val="single" w:sz="4" w:space="0" w:color="A6A6A6" w:themeColor="background1" w:themeShade="A6"/>
            </w:tcBorders>
            <w:vAlign w:val="bottom"/>
          </w:tcPr>
          <w:p w14:paraId="39885DB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62</w:t>
            </w:r>
          </w:p>
        </w:tc>
        <w:tc>
          <w:tcPr>
            <w:tcW w:w="1701" w:type="dxa"/>
            <w:tcBorders>
              <w:top w:val="single" w:sz="4" w:space="0" w:color="A6A6A6" w:themeColor="background1" w:themeShade="A6"/>
              <w:bottom w:val="single" w:sz="4" w:space="0" w:color="A6A6A6" w:themeColor="background1" w:themeShade="A6"/>
            </w:tcBorders>
            <w:vAlign w:val="bottom"/>
          </w:tcPr>
          <w:p w14:paraId="3F7F5C1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1,726</w:t>
            </w:r>
          </w:p>
        </w:tc>
        <w:tc>
          <w:tcPr>
            <w:tcW w:w="1276" w:type="dxa"/>
            <w:tcBorders>
              <w:top w:val="single" w:sz="4" w:space="0" w:color="A6A6A6" w:themeColor="background1" w:themeShade="A6"/>
              <w:bottom w:val="single" w:sz="4" w:space="0" w:color="A6A6A6" w:themeColor="background1" w:themeShade="A6"/>
            </w:tcBorders>
            <w:vAlign w:val="bottom"/>
          </w:tcPr>
          <w:p w14:paraId="13FCC3D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3.6</w:t>
            </w:r>
          </w:p>
        </w:tc>
      </w:tr>
      <w:tr w:rsidR="00F91041" w:rsidRPr="00807ACC" w14:paraId="04B3FD26"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472E332F" w14:textId="77777777" w:rsidR="00F91041" w:rsidRPr="00807ACC" w:rsidRDefault="00F91041" w:rsidP="00F91041">
            <w:pPr>
              <w:pStyle w:val="TableText"/>
            </w:pPr>
            <w:proofErr w:type="spellStart"/>
            <w:r w:rsidRPr="00807ACC">
              <w:t>Wairarapa</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526E740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w:t>
            </w:r>
          </w:p>
        </w:tc>
        <w:tc>
          <w:tcPr>
            <w:tcW w:w="1701" w:type="dxa"/>
            <w:tcBorders>
              <w:top w:val="single" w:sz="4" w:space="0" w:color="A6A6A6" w:themeColor="background1" w:themeShade="A6"/>
              <w:bottom w:val="single" w:sz="4" w:space="0" w:color="A6A6A6" w:themeColor="background1" w:themeShade="A6"/>
            </w:tcBorders>
            <w:vAlign w:val="bottom"/>
          </w:tcPr>
          <w:p w14:paraId="726533B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391</w:t>
            </w:r>
          </w:p>
        </w:tc>
        <w:tc>
          <w:tcPr>
            <w:tcW w:w="1276" w:type="dxa"/>
            <w:tcBorders>
              <w:top w:val="single" w:sz="4" w:space="0" w:color="A6A6A6" w:themeColor="background1" w:themeShade="A6"/>
              <w:bottom w:val="single" w:sz="4" w:space="0" w:color="A6A6A6" w:themeColor="background1" w:themeShade="A6"/>
            </w:tcBorders>
            <w:vAlign w:val="bottom"/>
          </w:tcPr>
          <w:p w14:paraId="2F7DB5C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w:t>
            </w:r>
          </w:p>
        </w:tc>
      </w:tr>
      <w:tr w:rsidR="00F91041" w:rsidRPr="00807ACC" w14:paraId="5A7B531F"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08034A76" w14:textId="77777777" w:rsidR="00F91041" w:rsidRPr="00807ACC" w:rsidRDefault="00F91041" w:rsidP="00F91041">
            <w:pPr>
              <w:pStyle w:val="TableText"/>
            </w:pPr>
            <w:r w:rsidRPr="00807ACC">
              <w:t>Wairau</w:t>
            </w:r>
          </w:p>
        </w:tc>
        <w:tc>
          <w:tcPr>
            <w:tcW w:w="3118" w:type="dxa"/>
            <w:tcBorders>
              <w:top w:val="single" w:sz="4" w:space="0" w:color="A6A6A6" w:themeColor="background1" w:themeShade="A6"/>
              <w:bottom w:val="single" w:sz="4" w:space="0" w:color="A6A6A6" w:themeColor="background1" w:themeShade="A6"/>
            </w:tcBorders>
            <w:vAlign w:val="bottom"/>
          </w:tcPr>
          <w:p w14:paraId="014C586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w:t>
            </w:r>
          </w:p>
        </w:tc>
        <w:tc>
          <w:tcPr>
            <w:tcW w:w="1701" w:type="dxa"/>
            <w:tcBorders>
              <w:top w:val="single" w:sz="4" w:space="0" w:color="A6A6A6" w:themeColor="background1" w:themeShade="A6"/>
              <w:bottom w:val="single" w:sz="4" w:space="0" w:color="A6A6A6" w:themeColor="background1" w:themeShade="A6"/>
            </w:tcBorders>
            <w:vAlign w:val="bottom"/>
          </w:tcPr>
          <w:p w14:paraId="68E912F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425</w:t>
            </w:r>
          </w:p>
        </w:tc>
        <w:tc>
          <w:tcPr>
            <w:tcW w:w="1276" w:type="dxa"/>
            <w:tcBorders>
              <w:top w:val="single" w:sz="4" w:space="0" w:color="A6A6A6" w:themeColor="background1" w:themeShade="A6"/>
              <w:bottom w:val="single" w:sz="4" w:space="0" w:color="A6A6A6" w:themeColor="background1" w:themeShade="A6"/>
            </w:tcBorders>
            <w:vAlign w:val="bottom"/>
          </w:tcPr>
          <w:p w14:paraId="508A08A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w:t>
            </w:r>
          </w:p>
        </w:tc>
      </w:tr>
      <w:tr w:rsidR="00F91041" w:rsidRPr="00807ACC" w14:paraId="49A28E45"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4830C5A5" w14:textId="77777777" w:rsidR="00F91041" w:rsidRPr="00807ACC" w:rsidRDefault="00F91041" w:rsidP="00F91041">
            <w:pPr>
              <w:pStyle w:val="TableText"/>
            </w:pPr>
            <w:r w:rsidRPr="00807ACC">
              <w:t>Nelson</w:t>
            </w:r>
          </w:p>
        </w:tc>
        <w:tc>
          <w:tcPr>
            <w:tcW w:w="3118" w:type="dxa"/>
            <w:tcBorders>
              <w:top w:val="single" w:sz="4" w:space="0" w:color="A6A6A6" w:themeColor="background1" w:themeShade="A6"/>
              <w:bottom w:val="single" w:sz="4" w:space="0" w:color="A6A6A6" w:themeColor="background1" w:themeShade="A6"/>
            </w:tcBorders>
            <w:vAlign w:val="bottom"/>
          </w:tcPr>
          <w:p w14:paraId="121B2EA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w:t>
            </w:r>
          </w:p>
        </w:tc>
        <w:tc>
          <w:tcPr>
            <w:tcW w:w="1701" w:type="dxa"/>
            <w:tcBorders>
              <w:top w:val="single" w:sz="4" w:space="0" w:color="A6A6A6" w:themeColor="background1" w:themeShade="A6"/>
              <w:bottom w:val="single" w:sz="4" w:space="0" w:color="A6A6A6" w:themeColor="background1" w:themeShade="A6"/>
            </w:tcBorders>
            <w:vAlign w:val="bottom"/>
          </w:tcPr>
          <w:p w14:paraId="37DA4D4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778</w:t>
            </w:r>
          </w:p>
        </w:tc>
        <w:tc>
          <w:tcPr>
            <w:tcW w:w="1276" w:type="dxa"/>
            <w:tcBorders>
              <w:top w:val="single" w:sz="4" w:space="0" w:color="A6A6A6" w:themeColor="background1" w:themeShade="A6"/>
              <w:bottom w:val="single" w:sz="4" w:space="0" w:color="A6A6A6" w:themeColor="background1" w:themeShade="A6"/>
            </w:tcBorders>
            <w:vAlign w:val="bottom"/>
          </w:tcPr>
          <w:p w14:paraId="4CD2AF7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2.3</w:t>
            </w:r>
          </w:p>
        </w:tc>
      </w:tr>
      <w:tr w:rsidR="00F91041" w:rsidRPr="00807ACC" w14:paraId="2620F774"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7C38DAAF" w14:textId="77777777" w:rsidR="00F91041" w:rsidRPr="00807ACC" w:rsidRDefault="00F91041" w:rsidP="00F91041">
            <w:pPr>
              <w:pStyle w:val="TableText"/>
            </w:pPr>
            <w:r w:rsidRPr="00807ACC">
              <w:t>Grey Base</w:t>
            </w:r>
          </w:p>
        </w:tc>
        <w:tc>
          <w:tcPr>
            <w:tcW w:w="3118" w:type="dxa"/>
            <w:tcBorders>
              <w:top w:val="single" w:sz="4" w:space="0" w:color="A6A6A6" w:themeColor="background1" w:themeShade="A6"/>
              <w:bottom w:val="single" w:sz="4" w:space="0" w:color="A6A6A6" w:themeColor="background1" w:themeShade="A6"/>
            </w:tcBorders>
            <w:vAlign w:val="bottom"/>
          </w:tcPr>
          <w:p w14:paraId="2C2A61D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w:t>
            </w:r>
          </w:p>
        </w:tc>
        <w:tc>
          <w:tcPr>
            <w:tcW w:w="1701" w:type="dxa"/>
            <w:tcBorders>
              <w:top w:val="single" w:sz="4" w:space="0" w:color="A6A6A6" w:themeColor="background1" w:themeShade="A6"/>
              <w:bottom w:val="single" w:sz="4" w:space="0" w:color="A6A6A6" w:themeColor="background1" w:themeShade="A6"/>
            </w:tcBorders>
            <w:vAlign w:val="bottom"/>
          </w:tcPr>
          <w:p w14:paraId="70F7345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225</w:t>
            </w:r>
          </w:p>
        </w:tc>
        <w:tc>
          <w:tcPr>
            <w:tcW w:w="1276" w:type="dxa"/>
            <w:tcBorders>
              <w:top w:val="single" w:sz="4" w:space="0" w:color="A6A6A6" w:themeColor="background1" w:themeShade="A6"/>
              <w:bottom w:val="single" w:sz="4" w:space="0" w:color="A6A6A6" w:themeColor="background1" w:themeShade="A6"/>
            </w:tcBorders>
            <w:vAlign w:val="bottom"/>
          </w:tcPr>
          <w:p w14:paraId="569ED36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2.2</w:t>
            </w:r>
          </w:p>
        </w:tc>
      </w:tr>
      <w:tr w:rsidR="00F91041" w:rsidRPr="00807ACC" w14:paraId="0F7FF121"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59C1D93B" w14:textId="77777777" w:rsidR="00F91041" w:rsidRPr="00807ACC" w:rsidRDefault="00F91041" w:rsidP="00F91041">
            <w:pPr>
              <w:pStyle w:val="TableText"/>
            </w:pPr>
            <w:r w:rsidRPr="00807ACC">
              <w:t>Christchurch</w:t>
            </w:r>
          </w:p>
        </w:tc>
        <w:tc>
          <w:tcPr>
            <w:tcW w:w="3118" w:type="dxa"/>
            <w:tcBorders>
              <w:top w:val="single" w:sz="4" w:space="0" w:color="A6A6A6" w:themeColor="background1" w:themeShade="A6"/>
              <w:bottom w:val="single" w:sz="4" w:space="0" w:color="A6A6A6" w:themeColor="background1" w:themeShade="A6"/>
            </w:tcBorders>
            <w:vAlign w:val="bottom"/>
          </w:tcPr>
          <w:p w14:paraId="7CB7A03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133</w:t>
            </w:r>
          </w:p>
        </w:tc>
        <w:tc>
          <w:tcPr>
            <w:tcW w:w="1701" w:type="dxa"/>
            <w:tcBorders>
              <w:top w:val="single" w:sz="4" w:space="0" w:color="A6A6A6" w:themeColor="background1" w:themeShade="A6"/>
              <w:bottom w:val="single" w:sz="4" w:space="0" w:color="A6A6A6" w:themeColor="background1" w:themeShade="A6"/>
            </w:tcBorders>
            <w:vAlign w:val="bottom"/>
          </w:tcPr>
          <w:p w14:paraId="2B89905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4,682</w:t>
            </w:r>
          </w:p>
        </w:tc>
        <w:tc>
          <w:tcPr>
            <w:tcW w:w="1276" w:type="dxa"/>
            <w:tcBorders>
              <w:top w:val="single" w:sz="4" w:space="0" w:color="A6A6A6" w:themeColor="background1" w:themeShade="A6"/>
              <w:bottom w:val="single" w:sz="4" w:space="0" w:color="A6A6A6" w:themeColor="background1" w:themeShade="A6"/>
            </w:tcBorders>
            <w:vAlign w:val="bottom"/>
          </w:tcPr>
          <w:p w14:paraId="5773C60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w:t>
            </w:r>
          </w:p>
        </w:tc>
      </w:tr>
      <w:tr w:rsidR="00F91041" w:rsidRPr="00807ACC" w14:paraId="4CA8BC5E"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3A522D85" w14:textId="77777777" w:rsidR="00F91041" w:rsidRPr="00807ACC" w:rsidRDefault="00F91041" w:rsidP="00F91041">
            <w:pPr>
              <w:pStyle w:val="TableText"/>
            </w:pPr>
            <w:proofErr w:type="spellStart"/>
            <w:r w:rsidRPr="00807ACC">
              <w:t>Timaru</w:t>
            </w:r>
            <w:proofErr w:type="spellEnd"/>
          </w:p>
        </w:tc>
        <w:tc>
          <w:tcPr>
            <w:tcW w:w="3118" w:type="dxa"/>
            <w:tcBorders>
              <w:top w:val="single" w:sz="4" w:space="0" w:color="A6A6A6" w:themeColor="background1" w:themeShade="A6"/>
              <w:bottom w:val="single" w:sz="4" w:space="0" w:color="A6A6A6" w:themeColor="background1" w:themeShade="A6"/>
            </w:tcBorders>
            <w:vAlign w:val="bottom"/>
          </w:tcPr>
          <w:p w14:paraId="7DA9196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w:t>
            </w:r>
          </w:p>
        </w:tc>
        <w:tc>
          <w:tcPr>
            <w:tcW w:w="1701" w:type="dxa"/>
            <w:tcBorders>
              <w:top w:val="single" w:sz="4" w:space="0" w:color="A6A6A6" w:themeColor="background1" w:themeShade="A6"/>
              <w:bottom w:val="single" w:sz="4" w:space="0" w:color="A6A6A6" w:themeColor="background1" w:themeShade="A6"/>
            </w:tcBorders>
            <w:vAlign w:val="bottom"/>
          </w:tcPr>
          <w:p w14:paraId="5B41BA8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572</w:t>
            </w:r>
          </w:p>
        </w:tc>
        <w:tc>
          <w:tcPr>
            <w:tcW w:w="1276" w:type="dxa"/>
            <w:tcBorders>
              <w:top w:val="single" w:sz="4" w:space="0" w:color="A6A6A6" w:themeColor="background1" w:themeShade="A6"/>
              <w:bottom w:val="single" w:sz="4" w:space="0" w:color="A6A6A6" w:themeColor="background1" w:themeShade="A6"/>
            </w:tcBorders>
            <w:vAlign w:val="bottom"/>
          </w:tcPr>
          <w:p w14:paraId="039D829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w:t>
            </w:r>
          </w:p>
        </w:tc>
      </w:tr>
      <w:tr w:rsidR="00F91041" w:rsidRPr="00807ACC" w14:paraId="382970AD"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004F3B3E" w14:textId="77777777" w:rsidR="00F91041" w:rsidRPr="00807ACC" w:rsidRDefault="00F91041" w:rsidP="00F91041">
            <w:pPr>
              <w:pStyle w:val="TableText"/>
            </w:pPr>
            <w:r w:rsidRPr="00807ACC">
              <w:t>Dunedin</w:t>
            </w:r>
          </w:p>
        </w:tc>
        <w:tc>
          <w:tcPr>
            <w:tcW w:w="3118" w:type="dxa"/>
            <w:tcBorders>
              <w:top w:val="single" w:sz="4" w:space="0" w:color="A6A6A6" w:themeColor="background1" w:themeShade="A6"/>
              <w:bottom w:val="single" w:sz="4" w:space="0" w:color="A6A6A6" w:themeColor="background1" w:themeShade="A6"/>
            </w:tcBorders>
            <w:vAlign w:val="bottom"/>
          </w:tcPr>
          <w:p w14:paraId="7AA06BD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w:t>
            </w:r>
          </w:p>
        </w:tc>
        <w:tc>
          <w:tcPr>
            <w:tcW w:w="1701" w:type="dxa"/>
            <w:tcBorders>
              <w:top w:val="single" w:sz="4" w:space="0" w:color="A6A6A6" w:themeColor="background1" w:themeShade="A6"/>
              <w:bottom w:val="single" w:sz="4" w:space="0" w:color="A6A6A6" w:themeColor="background1" w:themeShade="A6"/>
            </w:tcBorders>
            <w:vAlign w:val="bottom"/>
          </w:tcPr>
          <w:p w14:paraId="77574C9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1,568</w:t>
            </w:r>
          </w:p>
        </w:tc>
        <w:tc>
          <w:tcPr>
            <w:tcW w:w="1276" w:type="dxa"/>
            <w:tcBorders>
              <w:top w:val="single" w:sz="4" w:space="0" w:color="A6A6A6" w:themeColor="background1" w:themeShade="A6"/>
              <w:bottom w:val="single" w:sz="4" w:space="0" w:color="A6A6A6" w:themeColor="background1" w:themeShade="A6"/>
            </w:tcBorders>
            <w:vAlign w:val="bottom"/>
          </w:tcPr>
          <w:p w14:paraId="6B22FBF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2.4</w:t>
            </w:r>
          </w:p>
        </w:tc>
      </w:tr>
      <w:tr w:rsidR="00F91041" w:rsidRPr="00807ACC" w14:paraId="7A24B269"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28D46202" w14:textId="77777777" w:rsidR="00F91041" w:rsidRPr="00807ACC" w:rsidRDefault="00F91041" w:rsidP="00F91041">
            <w:pPr>
              <w:pStyle w:val="TableText"/>
            </w:pPr>
            <w:r w:rsidRPr="00807ACC">
              <w:t>Southland</w:t>
            </w:r>
          </w:p>
        </w:tc>
        <w:tc>
          <w:tcPr>
            <w:tcW w:w="3118" w:type="dxa"/>
            <w:tcBorders>
              <w:top w:val="single" w:sz="4" w:space="0" w:color="A6A6A6" w:themeColor="background1" w:themeShade="A6"/>
              <w:bottom w:val="single" w:sz="4" w:space="0" w:color="A6A6A6" w:themeColor="background1" w:themeShade="A6"/>
            </w:tcBorders>
            <w:vAlign w:val="bottom"/>
          </w:tcPr>
          <w:p w14:paraId="76C0B34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37</w:t>
            </w:r>
          </w:p>
        </w:tc>
        <w:tc>
          <w:tcPr>
            <w:tcW w:w="1701" w:type="dxa"/>
            <w:tcBorders>
              <w:top w:val="single" w:sz="4" w:space="0" w:color="A6A6A6" w:themeColor="background1" w:themeShade="A6"/>
              <w:bottom w:val="single" w:sz="4" w:space="0" w:color="A6A6A6" w:themeColor="background1" w:themeShade="A6"/>
            </w:tcBorders>
            <w:vAlign w:val="bottom"/>
          </w:tcPr>
          <w:p w14:paraId="59AB833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1,098</w:t>
            </w:r>
          </w:p>
        </w:tc>
        <w:tc>
          <w:tcPr>
            <w:tcW w:w="1276" w:type="dxa"/>
            <w:tcBorders>
              <w:top w:val="single" w:sz="4" w:space="0" w:color="A6A6A6" w:themeColor="background1" w:themeShade="A6"/>
              <w:bottom w:val="single" w:sz="4" w:space="0" w:color="A6A6A6" w:themeColor="background1" w:themeShade="A6"/>
            </w:tcBorders>
            <w:vAlign w:val="bottom"/>
          </w:tcPr>
          <w:p w14:paraId="23D6952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w:t>
            </w:r>
          </w:p>
        </w:tc>
      </w:tr>
      <w:tr w:rsidR="00F91041" w:rsidRPr="00807ACC" w14:paraId="5593CFA6"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6CDD5DA7" w14:textId="77777777" w:rsidR="00F91041" w:rsidRPr="00807ACC" w:rsidRDefault="00F91041" w:rsidP="00F91041">
            <w:pPr>
              <w:pStyle w:val="TableText"/>
              <w:rPr>
                <w:b/>
              </w:rPr>
            </w:pPr>
            <w:r w:rsidRPr="00807ACC">
              <w:rPr>
                <w:b/>
              </w:rPr>
              <w:t>All secondary and tertiary facilities</w:t>
            </w:r>
          </w:p>
        </w:tc>
        <w:tc>
          <w:tcPr>
            <w:tcW w:w="3118" w:type="dxa"/>
            <w:tcBorders>
              <w:top w:val="single" w:sz="4" w:space="0" w:color="A6A6A6" w:themeColor="background1" w:themeShade="A6"/>
              <w:bottom w:val="single" w:sz="4" w:space="0" w:color="A6A6A6" w:themeColor="background1" w:themeShade="A6"/>
            </w:tcBorders>
            <w:vAlign w:val="bottom"/>
          </w:tcPr>
          <w:p w14:paraId="035EC516"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1,578</w:t>
            </w:r>
          </w:p>
        </w:tc>
        <w:tc>
          <w:tcPr>
            <w:tcW w:w="1701" w:type="dxa"/>
            <w:tcBorders>
              <w:top w:val="single" w:sz="4" w:space="0" w:color="A6A6A6" w:themeColor="background1" w:themeShade="A6"/>
              <w:bottom w:val="single" w:sz="4" w:space="0" w:color="A6A6A6" w:themeColor="background1" w:themeShade="A6"/>
            </w:tcBorders>
            <w:vAlign w:val="bottom"/>
          </w:tcPr>
          <w:p w14:paraId="65BB8261"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46,832</w:t>
            </w:r>
          </w:p>
        </w:tc>
        <w:tc>
          <w:tcPr>
            <w:tcW w:w="1276" w:type="dxa"/>
            <w:tcBorders>
              <w:top w:val="single" w:sz="4" w:space="0" w:color="A6A6A6" w:themeColor="background1" w:themeShade="A6"/>
              <w:bottom w:val="single" w:sz="4" w:space="0" w:color="A6A6A6" w:themeColor="background1" w:themeShade="A6"/>
            </w:tcBorders>
            <w:vAlign w:val="bottom"/>
          </w:tcPr>
          <w:p w14:paraId="6585B594"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3.4</w:t>
            </w:r>
          </w:p>
        </w:tc>
      </w:tr>
      <w:tr w:rsidR="00F91041" w:rsidRPr="00807ACC" w14:paraId="686511B4" w14:textId="77777777" w:rsidTr="00F91041">
        <w:trPr>
          <w:cantSplit/>
        </w:trPr>
        <w:tc>
          <w:tcPr>
            <w:tcW w:w="3261" w:type="dxa"/>
            <w:tcBorders>
              <w:top w:val="single" w:sz="4" w:space="0" w:color="A6A6A6" w:themeColor="background1" w:themeShade="A6"/>
              <w:bottom w:val="single" w:sz="4" w:space="0" w:color="A6A6A6" w:themeColor="background1" w:themeShade="A6"/>
            </w:tcBorders>
          </w:tcPr>
          <w:p w14:paraId="2291E7D3" w14:textId="77777777" w:rsidR="00F91041" w:rsidRPr="00807ACC" w:rsidRDefault="00F91041" w:rsidP="00F91041">
            <w:pPr>
              <w:pStyle w:val="TableText"/>
              <w:rPr>
                <w:b/>
              </w:rPr>
            </w:pPr>
            <w:r w:rsidRPr="00807ACC">
              <w:rPr>
                <w:b/>
              </w:rPr>
              <w:t>All primary facilities</w:t>
            </w:r>
          </w:p>
        </w:tc>
        <w:tc>
          <w:tcPr>
            <w:tcW w:w="3118" w:type="dxa"/>
            <w:tcBorders>
              <w:top w:val="single" w:sz="4" w:space="0" w:color="A6A6A6" w:themeColor="background1" w:themeShade="A6"/>
              <w:bottom w:val="single" w:sz="4" w:space="0" w:color="A6A6A6" w:themeColor="background1" w:themeShade="A6"/>
            </w:tcBorders>
            <w:vAlign w:val="bottom"/>
          </w:tcPr>
          <w:p w14:paraId="52775F4B"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106</w:t>
            </w:r>
          </w:p>
        </w:tc>
        <w:tc>
          <w:tcPr>
            <w:tcW w:w="1701" w:type="dxa"/>
            <w:tcBorders>
              <w:top w:val="single" w:sz="4" w:space="0" w:color="A6A6A6" w:themeColor="background1" w:themeShade="A6"/>
              <w:bottom w:val="single" w:sz="4" w:space="0" w:color="A6A6A6" w:themeColor="background1" w:themeShade="A6"/>
            </w:tcBorders>
            <w:vAlign w:val="bottom"/>
          </w:tcPr>
          <w:p w14:paraId="488FB1B0"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5,656</w:t>
            </w:r>
          </w:p>
        </w:tc>
        <w:tc>
          <w:tcPr>
            <w:tcW w:w="1276" w:type="dxa"/>
            <w:tcBorders>
              <w:top w:val="single" w:sz="4" w:space="0" w:color="A6A6A6" w:themeColor="background1" w:themeShade="A6"/>
              <w:bottom w:val="single" w:sz="4" w:space="0" w:color="A6A6A6" w:themeColor="background1" w:themeShade="A6"/>
            </w:tcBorders>
            <w:vAlign w:val="bottom"/>
          </w:tcPr>
          <w:p w14:paraId="4BA086ED"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1.9</w:t>
            </w:r>
          </w:p>
        </w:tc>
      </w:tr>
      <w:tr w:rsidR="00F91041" w:rsidRPr="00807ACC" w14:paraId="0B8E61FE" w14:textId="77777777" w:rsidTr="00F91041">
        <w:trPr>
          <w:cantSplit/>
        </w:trPr>
        <w:tc>
          <w:tcPr>
            <w:tcW w:w="3261" w:type="dxa"/>
            <w:tcBorders>
              <w:top w:val="single" w:sz="4" w:space="0" w:color="A6A6A6" w:themeColor="background1" w:themeShade="A6"/>
              <w:bottom w:val="single" w:sz="4" w:space="0" w:color="auto"/>
            </w:tcBorders>
          </w:tcPr>
          <w:p w14:paraId="08651DE8" w14:textId="77777777" w:rsidR="00F91041" w:rsidRPr="00807ACC" w:rsidRDefault="00F91041" w:rsidP="00F91041">
            <w:pPr>
              <w:pStyle w:val="TableText"/>
              <w:rPr>
                <w:b/>
              </w:rPr>
            </w:pPr>
            <w:r w:rsidRPr="00807ACC">
              <w:rPr>
                <w:b/>
              </w:rPr>
              <w:t>All home births</w:t>
            </w:r>
          </w:p>
        </w:tc>
        <w:tc>
          <w:tcPr>
            <w:tcW w:w="3118" w:type="dxa"/>
            <w:tcBorders>
              <w:top w:val="single" w:sz="4" w:space="0" w:color="A6A6A6" w:themeColor="background1" w:themeShade="A6"/>
              <w:bottom w:val="single" w:sz="4" w:space="0" w:color="auto"/>
            </w:tcBorders>
            <w:vAlign w:val="bottom"/>
          </w:tcPr>
          <w:p w14:paraId="2A38F5E5"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w:t>
            </w:r>
          </w:p>
        </w:tc>
        <w:tc>
          <w:tcPr>
            <w:tcW w:w="1701" w:type="dxa"/>
            <w:tcBorders>
              <w:top w:val="single" w:sz="4" w:space="0" w:color="A6A6A6" w:themeColor="background1" w:themeShade="A6"/>
              <w:bottom w:val="single" w:sz="4" w:space="0" w:color="auto"/>
            </w:tcBorders>
            <w:vAlign w:val="bottom"/>
          </w:tcPr>
          <w:p w14:paraId="663E16E6"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2,037</w:t>
            </w:r>
          </w:p>
        </w:tc>
        <w:tc>
          <w:tcPr>
            <w:tcW w:w="1276" w:type="dxa"/>
            <w:tcBorders>
              <w:top w:val="single" w:sz="4" w:space="0" w:color="A6A6A6" w:themeColor="background1" w:themeShade="A6"/>
              <w:bottom w:val="single" w:sz="4" w:space="0" w:color="auto"/>
            </w:tcBorders>
            <w:vAlign w:val="bottom"/>
          </w:tcPr>
          <w:p w14:paraId="7701650C"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0.1</w:t>
            </w:r>
          </w:p>
        </w:tc>
      </w:tr>
      <w:tr w:rsidR="00F91041" w:rsidRPr="00807ACC" w14:paraId="6C8970E5" w14:textId="77777777" w:rsidTr="00F91041">
        <w:trPr>
          <w:cantSplit/>
        </w:trPr>
        <w:tc>
          <w:tcPr>
            <w:tcW w:w="3261" w:type="dxa"/>
            <w:tcBorders>
              <w:top w:val="single" w:sz="4" w:space="0" w:color="auto"/>
              <w:bottom w:val="single" w:sz="4" w:space="0" w:color="auto"/>
            </w:tcBorders>
          </w:tcPr>
          <w:p w14:paraId="7051FEA6" w14:textId="77777777" w:rsidR="00F91041" w:rsidRPr="00807ACC" w:rsidRDefault="00F91041" w:rsidP="00F91041">
            <w:pPr>
              <w:pStyle w:val="TableText"/>
              <w:rPr>
                <w:b/>
                <w:vertAlign w:val="superscript"/>
              </w:rPr>
            </w:pPr>
            <w:r w:rsidRPr="00807ACC">
              <w:rPr>
                <w:b/>
              </w:rPr>
              <w:t>New Zealand</w:t>
            </w:r>
            <w:r w:rsidRPr="00807ACC">
              <w:rPr>
                <w:b/>
                <w:vertAlign w:val="superscript"/>
              </w:rPr>
              <w:t>1</w:t>
            </w:r>
          </w:p>
        </w:tc>
        <w:tc>
          <w:tcPr>
            <w:tcW w:w="3118" w:type="dxa"/>
            <w:tcBorders>
              <w:top w:val="single" w:sz="4" w:space="0" w:color="auto"/>
              <w:bottom w:val="single" w:sz="4" w:space="0" w:color="auto"/>
            </w:tcBorders>
            <w:vAlign w:val="bottom"/>
          </w:tcPr>
          <w:p w14:paraId="14A31B0C"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1,687</w:t>
            </w:r>
          </w:p>
        </w:tc>
        <w:tc>
          <w:tcPr>
            <w:tcW w:w="1701" w:type="dxa"/>
            <w:tcBorders>
              <w:top w:val="single" w:sz="4" w:space="0" w:color="auto"/>
              <w:bottom w:val="single" w:sz="4" w:space="0" w:color="auto"/>
            </w:tcBorders>
            <w:vAlign w:val="bottom"/>
          </w:tcPr>
          <w:p w14:paraId="50514ED6"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54,754</w:t>
            </w:r>
          </w:p>
        </w:tc>
        <w:tc>
          <w:tcPr>
            <w:tcW w:w="1276" w:type="dxa"/>
            <w:tcBorders>
              <w:top w:val="single" w:sz="4" w:space="0" w:color="auto"/>
              <w:bottom w:val="single" w:sz="4" w:space="0" w:color="auto"/>
            </w:tcBorders>
            <w:vAlign w:val="bottom"/>
          </w:tcPr>
          <w:p w14:paraId="5A4A396A"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3.1</w:t>
            </w:r>
          </w:p>
        </w:tc>
      </w:tr>
    </w:tbl>
    <w:p w14:paraId="6FBCF5C7" w14:textId="77777777" w:rsidR="00680794" w:rsidRPr="00807ACC" w:rsidRDefault="00680794" w:rsidP="003C46CE">
      <w:pPr>
        <w:pStyle w:val="Note"/>
      </w:pPr>
      <w:r w:rsidRPr="00807ACC">
        <w:t>1</w:t>
      </w:r>
      <w:r w:rsidRPr="00807ACC">
        <w:tab/>
        <w:t xml:space="preserve">Includes </w:t>
      </w:r>
      <w:r w:rsidR="000B109E" w:rsidRPr="00807ACC">
        <w:t>babies</w:t>
      </w:r>
      <w:r w:rsidRPr="00807ACC">
        <w:t xml:space="preserve"> where birth location was unspecified.</w:t>
      </w:r>
    </w:p>
    <w:p w14:paraId="3F2DC569" w14:textId="77777777" w:rsidR="00EF2116" w:rsidRPr="00807ACC" w:rsidRDefault="00EF2116" w:rsidP="00EF2116"/>
    <w:p w14:paraId="59FB1932" w14:textId="77777777" w:rsidR="008E5BB6" w:rsidRDefault="008E5BB6">
      <w:pPr>
        <w:spacing w:line="240" w:lineRule="auto"/>
      </w:pPr>
      <w:r>
        <w:br w:type="page"/>
      </w:r>
    </w:p>
    <w:p w14:paraId="11027B05" w14:textId="77777777" w:rsidR="00C62B8F" w:rsidRPr="00807ACC" w:rsidRDefault="00C62B8F" w:rsidP="00A76D55">
      <w:pPr>
        <w:pStyle w:val="Heading2"/>
      </w:pPr>
      <w:bookmarkStart w:id="559" w:name="_Toc473190501"/>
      <w:r w:rsidRPr="00807ACC">
        <w:t xml:space="preserve">Indicator 20: </w:t>
      </w:r>
      <w:r w:rsidR="000A6811" w:rsidRPr="00807ACC">
        <w:t>Small babies at term born at 40–42 weeks</w:t>
      </w:r>
      <w:r w:rsidR="000F3E15" w:rsidRPr="00807ACC">
        <w:t>’</w:t>
      </w:r>
      <w:r w:rsidR="000A6811" w:rsidRPr="00807ACC">
        <w:t xml:space="preserve"> gestation</w:t>
      </w:r>
      <w:r w:rsidR="000D131F">
        <w:t>, 2015</w:t>
      </w:r>
      <w:bookmarkEnd w:id="559"/>
    </w:p>
    <w:p w14:paraId="273618DA" w14:textId="77777777" w:rsidR="00C62B8F" w:rsidRPr="00807ACC" w:rsidRDefault="00C62B8F" w:rsidP="00A76D55">
      <w:pPr>
        <w:pStyle w:val="Figure"/>
      </w:pPr>
      <w:bookmarkStart w:id="560" w:name="_Toc418165650"/>
      <w:bookmarkStart w:id="561" w:name="_Toc426377241"/>
      <w:bookmarkStart w:id="562" w:name="_Toc426377279"/>
      <w:bookmarkStart w:id="563" w:name="_Toc428901323"/>
      <w:bookmarkStart w:id="564" w:name="_Toc473190545"/>
      <w:r w:rsidRPr="00807ACC">
        <w:t xml:space="preserve">Figure </w:t>
      </w:r>
      <w:fldSimple w:instr=" SEQ Figure \* ARABIC ">
        <w:r w:rsidR="00FE77D5">
          <w:rPr>
            <w:noProof/>
          </w:rPr>
          <w:t>35</w:t>
        </w:r>
      </w:fldSimple>
      <w:r w:rsidRPr="00807ACC">
        <w:t xml:space="preserve">: Percentage of small babies at </w:t>
      </w:r>
      <w:r w:rsidR="000A6811" w:rsidRPr="00807ACC">
        <w:t xml:space="preserve">term born at </w:t>
      </w:r>
      <w:r w:rsidRPr="00807ACC">
        <w:t>40–42 weeks</w:t>
      </w:r>
      <w:r w:rsidR="000F3E15" w:rsidRPr="00807ACC">
        <w:t>’</w:t>
      </w:r>
      <w:r w:rsidRPr="00807ACC">
        <w:t xml:space="preserve"> gestation, by DHB of residence</w:t>
      </w:r>
      <w:r w:rsidR="000D131F">
        <w:t>, 2015</w:t>
      </w:r>
      <w:bookmarkEnd w:id="560"/>
      <w:bookmarkEnd w:id="561"/>
      <w:bookmarkEnd w:id="562"/>
      <w:bookmarkEnd w:id="563"/>
      <w:bookmarkEnd w:id="564"/>
    </w:p>
    <w:p w14:paraId="61643936" w14:textId="77777777" w:rsidR="00C62B8F" w:rsidRPr="00807ACC" w:rsidRDefault="00344FF5" w:rsidP="00C62B8F">
      <w:r>
        <w:rPr>
          <w:noProof/>
          <w:lang w:eastAsia="en-NZ"/>
        </w:rPr>
        <w:drawing>
          <wp:inline distT="0" distB="0" distL="0" distR="0" wp14:anchorId="6A4D6E2C" wp14:editId="37887BD5">
            <wp:extent cx="5760000" cy="288267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5CF3BA89" w14:textId="77777777" w:rsidR="00C62B8F" w:rsidRPr="00807ACC" w:rsidRDefault="00C62B8F" w:rsidP="00C62B8F">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14:paraId="0D480585" w14:textId="77777777" w:rsidR="00C62B8F" w:rsidRPr="00807ACC" w:rsidRDefault="00C62B8F" w:rsidP="00A76D55"/>
    <w:p w14:paraId="1F087A70" w14:textId="77777777" w:rsidR="00C62B8F" w:rsidRPr="00807ACC" w:rsidRDefault="00C62B8F" w:rsidP="00A76D55">
      <w:pPr>
        <w:pStyle w:val="Figure"/>
      </w:pPr>
      <w:bookmarkStart w:id="565" w:name="_Toc418165651"/>
      <w:bookmarkStart w:id="566" w:name="_Toc426377242"/>
      <w:bookmarkStart w:id="567" w:name="_Toc426377280"/>
      <w:bookmarkStart w:id="568" w:name="_Toc428901324"/>
      <w:bookmarkStart w:id="569" w:name="_Toc473190546"/>
      <w:r w:rsidRPr="00807ACC">
        <w:t xml:space="preserve">Figure </w:t>
      </w:r>
      <w:fldSimple w:instr=" SEQ Figure \* ARABIC ">
        <w:r w:rsidR="00FE77D5">
          <w:rPr>
            <w:noProof/>
          </w:rPr>
          <w:t>36</w:t>
        </w:r>
      </w:fldSimple>
      <w:r w:rsidRPr="00807ACC">
        <w:t xml:space="preserve">: Percentage </w:t>
      </w:r>
      <w:r w:rsidR="0004734F" w:rsidRPr="00807ACC">
        <w:t>o</w:t>
      </w:r>
      <w:r w:rsidRPr="00807ACC">
        <w:t xml:space="preserve">f small babies at </w:t>
      </w:r>
      <w:r w:rsidR="000A6811" w:rsidRPr="00807ACC">
        <w:t xml:space="preserve">term born at </w:t>
      </w:r>
      <w:r w:rsidRPr="00807ACC">
        <w:t>40–42 weeks</w:t>
      </w:r>
      <w:r w:rsidR="000F3E15" w:rsidRPr="00807ACC">
        <w:t>’</w:t>
      </w:r>
      <w:r w:rsidRPr="00807ACC">
        <w:t xml:space="preserve"> gestation, by facility of birth (secondary and tertiary facilities)</w:t>
      </w:r>
      <w:r w:rsidR="000D131F">
        <w:t>, 2015</w:t>
      </w:r>
      <w:bookmarkEnd w:id="565"/>
      <w:bookmarkEnd w:id="566"/>
      <w:bookmarkEnd w:id="567"/>
      <w:bookmarkEnd w:id="568"/>
      <w:bookmarkEnd w:id="569"/>
    </w:p>
    <w:p w14:paraId="234DDA3B" w14:textId="77777777" w:rsidR="00C62B8F" w:rsidRPr="00807ACC" w:rsidRDefault="001C7A9E" w:rsidP="00C62B8F">
      <w:r>
        <w:rPr>
          <w:noProof/>
          <w:lang w:eastAsia="en-NZ"/>
        </w:rPr>
        <w:drawing>
          <wp:inline distT="0" distB="0" distL="0" distR="0" wp14:anchorId="0A0358CC" wp14:editId="3D724959">
            <wp:extent cx="5760000" cy="288026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7CB9BE1B" w14:textId="77777777" w:rsidR="00C62B8F" w:rsidRPr="00807ACC" w:rsidRDefault="00C62B8F" w:rsidP="00C62B8F">
      <w:pPr>
        <w:pStyle w:val="Note"/>
      </w:pPr>
      <w:r w:rsidRPr="00807ACC">
        <w:t xml:space="preserve">Black line represents the median percentage of secondary and tertiary facilities; dashed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14:paraId="7CBF063E" w14:textId="77777777" w:rsidR="00A76D55" w:rsidRPr="00807ACC" w:rsidRDefault="00A76D55" w:rsidP="00A76D55"/>
    <w:p w14:paraId="475F8337" w14:textId="77777777" w:rsidR="00C62B8F" w:rsidRPr="00807ACC" w:rsidRDefault="00C62B8F" w:rsidP="00A76D55">
      <w:pPr>
        <w:pStyle w:val="Table"/>
      </w:pPr>
      <w:bookmarkStart w:id="570" w:name="_Toc473190077"/>
      <w:r w:rsidRPr="00807ACC">
        <w:t xml:space="preserve">Table </w:t>
      </w:r>
      <w:r w:rsidR="00A44ED5" w:rsidRPr="00807ACC">
        <w:rPr>
          <w:noProof/>
        </w:rPr>
        <w:t>41</w:t>
      </w:r>
      <w:r w:rsidRPr="00807ACC">
        <w:t xml:space="preserve">: Number and percentage </w:t>
      </w:r>
      <w:r w:rsidR="00A44ED5" w:rsidRPr="00807ACC">
        <w:t>o</w:t>
      </w:r>
      <w:r w:rsidRPr="00807ACC">
        <w:t xml:space="preserve">f small babies at </w:t>
      </w:r>
      <w:r w:rsidR="000A6811" w:rsidRPr="00807ACC">
        <w:t xml:space="preserve">term born at </w:t>
      </w:r>
      <w:r w:rsidRPr="00807ACC">
        <w:t>40–42 weeks</w:t>
      </w:r>
      <w:r w:rsidR="000F3E15" w:rsidRPr="00807ACC">
        <w:t>’</w:t>
      </w:r>
      <w:r w:rsidRPr="00807ACC">
        <w:t xml:space="preserve"> gestation, by DHB of residence</w:t>
      </w:r>
      <w:r w:rsidR="000D131F">
        <w:t>, 2015</w:t>
      </w:r>
      <w:bookmarkEnd w:id="570"/>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991DFE" w:rsidRPr="00807ACC" w14:paraId="7460BF78" w14:textId="77777777" w:rsidTr="00F91041">
        <w:trPr>
          <w:cantSplit/>
        </w:trPr>
        <w:tc>
          <w:tcPr>
            <w:tcW w:w="2410" w:type="dxa"/>
            <w:tcBorders>
              <w:top w:val="single" w:sz="4" w:space="0" w:color="auto"/>
              <w:bottom w:val="single" w:sz="4" w:space="0" w:color="auto"/>
            </w:tcBorders>
          </w:tcPr>
          <w:p w14:paraId="3639B736" w14:textId="77777777" w:rsidR="00991DFE" w:rsidRPr="00807ACC" w:rsidRDefault="00991DFE" w:rsidP="00E5243E">
            <w:pPr>
              <w:pStyle w:val="TableText"/>
              <w:rPr>
                <w:b/>
              </w:rPr>
            </w:pPr>
            <w:r w:rsidRPr="00807ACC">
              <w:rPr>
                <w:b/>
              </w:rPr>
              <w:t>DHB of residence</w:t>
            </w:r>
          </w:p>
        </w:tc>
        <w:tc>
          <w:tcPr>
            <w:tcW w:w="2764" w:type="dxa"/>
            <w:tcBorders>
              <w:top w:val="single" w:sz="4" w:space="0" w:color="auto"/>
              <w:bottom w:val="single" w:sz="4" w:space="0" w:color="auto"/>
            </w:tcBorders>
          </w:tcPr>
          <w:p w14:paraId="5F36717A" w14:textId="77777777" w:rsidR="00991DFE" w:rsidRPr="00807ACC" w:rsidRDefault="00991DFE" w:rsidP="00E5243E">
            <w:pPr>
              <w:pStyle w:val="TableText"/>
              <w:jc w:val="center"/>
              <w:rPr>
                <w:b/>
              </w:rPr>
            </w:pPr>
            <w:r w:rsidRPr="00807ACC">
              <w:rPr>
                <w:b/>
                <w:szCs w:val="18"/>
              </w:rPr>
              <w:t>Babies born at 40–42 weeks</w:t>
            </w:r>
            <w:r w:rsidR="000F3E15" w:rsidRPr="00807ACC">
              <w:rPr>
                <w:b/>
                <w:szCs w:val="18"/>
              </w:rPr>
              <w:t>’</w:t>
            </w:r>
            <w:r w:rsidRPr="00807ACC">
              <w:rPr>
                <w:b/>
                <w:szCs w:val="18"/>
              </w:rPr>
              <w:t xml:space="preserve"> gestation with </w:t>
            </w:r>
            <w:proofErr w:type="spellStart"/>
            <w:r w:rsidRPr="00807ACC">
              <w:rPr>
                <w:b/>
                <w:szCs w:val="18"/>
              </w:rPr>
              <w:t>birthweight</w:t>
            </w:r>
            <w:proofErr w:type="spellEnd"/>
            <w:r w:rsidRPr="00807ACC">
              <w:rPr>
                <w:b/>
                <w:szCs w:val="18"/>
              </w:rPr>
              <w:t xml:space="preserve"> under the </w:t>
            </w:r>
            <w:r w:rsidR="009D5ABF" w:rsidRPr="00807ACC">
              <w:rPr>
                <w:b/>
                <w:szCs w:val="18"/>
              </w:rPr>
              <w:t>10th</w:t>
            </w:r>
            <w:r w:rsidRPr="00807ACC">
              <w:rPr>
                <w:b/>
                <w:szCs w:val="18"/>
              </w:rPr>
              <w:t xml:space="preserve"> centile for their</w:t>
            </w:r>
            <w:r w:rsidR="00E5243E" w:rsidRPr="00807ACC">
              <w:rPr>
                <w:b/>
                <w:szCs w:val="18"/>
              </w:rPr>
              <w:t> </w:t>
            </w:r>
            <w:r w:rsidRPr="00807ACC">
              <w:rPr>
                <w:b/>
                <w:szCs w:val="18"/>
              </w:rPr>
              <w:t>gestation</w:t>
            </w:r>
          </w:p>
        </w:tc>
        <w:tc>
          <w:tcPr>
            <w:tcW w:w="2764" w:type="dxa"/>
            <w:tcBorders>
              <w:top w:val="single" w:sz="4" w:space="0" w:color="auto"/>
              <w:bottom w:val="single" w:sz="4" w:space="0" w:color="auto"/>
            </w:tcBorders>
          </w:tcPr>
          <w:p w14:paraId="46AC2D83" w14:textId="77777777" w:rsidR="00991DFE" w:rsidRPr="00807ACC" w:rsidRDefault="00991DFE" w:rsidP="00E5243E">
            <w:pPr>
              <w:pStyle w:val="TableText"/>
              <w:jc w:val="center"/>
              <w:rPr>
                <w:b/>
              </w:rPr>
            </w:pPr>
            <w:r w:rsidRPr="00807ACC">
              <w:rPr>
                <w:b/>
                <w:szCs w:val="18"/>
              </w:rPr>
              <w:t>Babies born at 37–42 weeks</w:t>
            </w:r>
            <w:r w:rsidR="000F3E15" w:rsidRPr="00807ACC">
              <w:rPr>
                <w:b/>
                <w:szCs w:val="18"/>
              </w:rPr>
              <w:t>’</w:t>
            </w:r>
            <w:r w:rsidRPr="00807ACC">
              <w:rPr>
                <w:b/>
                <w:szCs w:val="18"/>
              </w:rPr>
              <w:t xml:space="preserve"> gestation with </w:t>
            </w:r>
            <w:proofErr w:type="spellStart"/>
            <w:r w:rsidRPr="00807ACC">
              <w:rPr>
                <w:b/>
                <w:szCs w:val="18"/>
              </w:rPr>
              <w:t>birthweight</w:t>
            </w:r>
            <w:proofErr w:type="spellEnd"/>
            <w:r w:rsidRPr="00807ACC">
              <w:rPr>
                <w:b/>
                <w:szCs w:val="18"/>
              </w:rPr>
              <w:t xml:space="preserve"> under the </w:t>
            </w:r>
            <w:r w:rsidR="009D5ABF" w:rsidRPr="00807ACC">
              <w:rPr>
                <w:b/>
                <w:szCs w:val="18"/>
              </w:rPr>
              <w:t>10th</w:t>
            </w:r>
            <w:r w:rsidRPr="00807ACC">
              <w:rPr>
                <w:b/>
                <w:szCs w:val="18"/>
              </w:rPr>
              <w:t xml:space="preserve"> centile for their</w:t>
            </w:r>
            <w:r w:rsidR="00E5243E" w:rsidRPr="00807ACC">
              <w:rPr>
                <w:b/>
                <w:szCs w:val="18"/>
              </w:rPr>
              <w:t> </w:t>
            </w:r>
            <w:r w:rsidRPr="00807ACC">
              <w:rPr>
                <w:b/>
                <w:szCs w:val="18"/>
              </w:rPr>
              <w:t>gestation</w:t>
            </w:r>
          </w:p>
        </w:tc>
        <w:tc>
          <w:tcPr>
            <w:tcW w:w="1419" w:type="dxa"/>
            <w:tcBorders>
              <w:top w:val="single" w:sz="4" w:space="0" w:color="auto"/>
              <w:bottom w:val="single" w:sz="4" w:space="0" w:color="auto"/>
            </w:tcBorders>
          </w:tcPr>
          <w:p w14:paraId="565ACC69" w14:textId="77777777" w:rsidR="00991DFE" w:rsidRPr="00807ACC" w:rsidRDefault="00991DFE" w:rsidP="00E5243E">
            <w:pPr>
              <w:pStyle w:val="TableText"/>
              <w:jc w:val="center"/>
              <w:rPr>
                <w:b/>
              </w:rPr>
            </w:pPr>
            <w:r w:rsidRPr="00807ACC">
              <w:rPr>
                <w:b/>
              </w:rPr>
              <w:t>Rate (%)</w:t>
            </w:r>
          </w:p>
        </w:tc>
      </w:tr>
      <w:tr w:rsidR="00F91041" w:rsidRPr="00807ACC" w14:paraId="015D76F2" w14:textId="77777777" w:rsidTr="00F91041">
        <w:trPr>
          <w:cantSplit/>
        </w:trPr>
        <w:tc>
          <w:tcPr>
            <w:tcW w:w="2410" w:type="dxa"/>
            <w:tcBorders>
              <w:top w:val="single" w:sz="4" w:space="0" w:color="auto"/>
              <w:bottom w:val="single" w:sz="4" w:space="0" w:color="A6A6A6" w:themeColor="background1" w:themeShade="A6"/>
            </w:tcBorders>
          </w:tcPr>
          <w:p w14:paraId="3E9E4AF1" w14:textId="77777777" w:rsidR="00F91041" w:rsidRPr="00807ACC" w:rsidRDefault="00F91041" w:rsidP="00F91041">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14:paraId="59ADCC34" w14:textId="77777777" w:rsidR="00F91041" w:rsidRDefault="00F91041" w:rsidP="00F91041">
            <w:pPr>
              <w:spacing w:line="240" w:lineRule="auto"/>
              <w:jc w:val="right"/>
              <w:rPr>
                <w:rFonts w:ascii="Arial" w:hAnsi="Arial" w:cs="Arial"/>
                <w:color w:val="000000"/>
                <w:sz w:val="18"/>
                <w:szCs w:val="18"/>
                <w:lang w:eastAsia="en-NZ"/>
              </w:rPr>
            </w:pPr>
            <w:r>
              <w:rPr>
                <w:rFonts w:ascii="Arial" w:hAnsi="Arial" w:cs="Arial"/>
                <w:color w:val="000000"/>
                <w:sz w:val="18"/>
                <w:szCs w:val="18"/>
              </w:rPr>
              <w:t>24</w:t>
            </w:r>
          </w:p>
        </w:tc>
        <w:tc>
          <w:tcPr>
            <w:tcW w:w="2764" w:type="dxa"/>
            <w:tcBorders>
              <w:top w:val="single" w:sz="4" w:space="0" w:color="auto"/>
              <w:bottom w:val="single" w:sz="4" w:space="0" w:color="A6A6A6" w:themeColor="background1" w:themeShade="A6"/>
            </w:tcBorders>
            <w:vAlign w:val="bottom"/>
          </w:tcPr>
          <w:p w14:paraId="7B7FB9C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68</w:t>
            </w:r>
          </w:p>
        </w:tc>
        <w:tc>
          <w:tcPr>
            <w:tcW w:w="1419" w:type="dxa"/>
            <w:tcBorders>
              <w:top w:val="single" w:sz="4" w:space="0" w:color="auto"/>
              <w:bottom w:val="single" w:sz="4" w:space="0" w:color="A6A6A6" w:themeColor="background1" w:themeShade="A6"/>
            </w:tcBorders>
            <w:vAlign w:val="bottom"/>
          </w:tcPr>
          <w:p w14:paraId="6E0643A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35.3</w:t>
            </w:r>
          </w:p>
        </w:tc>
      </w:tr>
      <w:tr w:rsidR="00F91041" w:rsidRPr="00807ACC" w14:paraId="1915AD56"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79A8D456" w14:textId="77777777" w:rsidR="00F91041" w:rsidRPr="00807ACC" w:rsidRDefault="00F91041" w:rsidP="00F91041">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CE6F0C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70</w:t>
            </w:r>
          </w:p>
        </w:tc>
        <w:tc>
          <w:tcPr>
            <w:tcW w:w="2764" w:type="dxa"/>
            <w:tcBorders>
              <w:top w:val="single" w:sz="4" w:space="0" w:color="A6A6A6" w:themeColor="background1" w:themeShade="A6"/>
              <w:bottom w:val="single" w:sz="4" w:space="0" w:color="A6A6A6" w:themeColor="background1" w:themeShade="A6"/>
            </w:tcBorders>
            <w:vAlign w:val="bottom"/>
          </w:tcPr>
          <w:p w14:paraId="22B12D7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212</w:t>
            </w:r>
          </w:p>
        </w:tc>
        <w:tc>
          <w:tcPr>
            <w:tcW w:w="1419" w:type="dxa"/>
            <w:tcBorders>
              <w:top w:val="single" w:sz="4" w:space="0" w:color="A6A6A6" w:themeColor="background1" w:themeShade="A6"/>
              <w:bottom w:val="single" w:sz="4" w:space="0" w:color="A6A6A6" w:themeColor="background1" w:themeShade="A6"/>
            </w:tcBorders>
            <w:vAlign w:val="bottom"/>
          </w:tcPr>
          <w:p w14:paraId="0229CFC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33.0</w:t>
            </w:r>
          </w:p>
        </w:tc>
      </w:tr>
      <w:tr w:rsidR="00F91041" w:rsidRPr="00807ACC" w14:paraId="747AEC41"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FA7891E" w14:textId="77777777" w:rsidR="00F91041" w:rsidRPr="00807ACC" w:rsidRDefault="00F91041" w:rsidP="00F91041">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14:paraId="094442A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66</w:t>
            </w:r>
          </w:p>
        </w:tc>
        <w:tc>
          <w:tcPr>
            <w:tcW w:w="2764" w:type="dxa"/>
            <w:tcBorders>
              <w:top w:val="single" w:sz="4" w:space="0" w:color="A6A6A6" w:themeColor="background1" w:themeShade="A6"/>
              <w:bottom w:val="single" w:sz="4" w:space="0" w:color="A6A6A6" w:themeColor="background1" w:themeShade="A6"/>
            </w:tcBorders>
            <w:vAlign w:val="bottom"/>
          </w:tcPr>
          <w:p w14:paraId="1ABECD9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188</w:t>
            </w:r>
          </w:p>
        </w:tc>
        <w:tc>
          <w:tcPr>
            <w:tcW w:w="1419" w:type="dxa"/>
            <w:tcBorders>
              <w:top w:val="single" w:sz="4" w:space="0" w:color="A6A6A6" w:themeColor="background1" w:themeShade="A6"/>
              <w:bottom w:val="single" w:sz="4" w:space="0" w:color="A6A6A6" w:themeColor="background1" w:themeShade="A6"/>
            </w:tcBorders>
            <w:vAlign w:val="bottom"/>
          </w:tcPr>
          <w:p w14:paraId="24E15B5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35.1</w:t>
            </w:r>
          </w:p>
        </w:tc>
      </w:tr>
      <w:tr w:rsidR="00F91041" w:rsidRPr="00807ACC" w14:paraId="5F947A9E"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2AC661EA" w14:textId="77777777" w:rsidR="00F91041" w:rsidRPr="00807ACC" w:rsidRDefault="00F91041" w:rsidP="00F91041">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17A721D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73</w:t>
            </w:r>
          </w:p>
        </w:tc>
        <w:tc>
          <w:tcPr>
            <w:tcW w:w="2764" w:type="dxa"/>
            <w:tcBorders>
              <w:top w:val="single" w:sz="4" w:space="0" w:color="A6A6A6" w:themeColor="background1" w:themeShade="A6"/>
              <w:bottom w:val="single" w:sz="4" w:space="0" w:color="A6A6A6" w:themeColor="background1" w:themeShade="A6"/>
            </w:tcBorders>
            <w:vAlign w:val="bottom"/>
          </w:tcPr>
          <w:p w14:paraId="01CA8BD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233</w:t>
            </w:r>
          </w:p>
        </w:tc>
        <w:tc>
          <w:tcPr>
            <w:tcW w:w="1419" w:type="dxa"/>
            <w:tcBorders>
              <w:top w:val="single" w:sz="4" w:space="0" w:color="A6A6A6" w:themeColor="background1" w:themeShade="A6"/>
              <w:bottom w:val="single" w:sz="4" w:space="0" w:color="A6A6A6" w:themeColor="background1" w:themeShade="A6"/>
            </w:tcBorders>
            <w:vAlign w:val="bottom"/>
          </w:tcPr>
          <w:p w14:paraId="5263F40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31.3</w:t>
            </w:r>
          </w:p>
        </w:tc>
      </w:tr>
      <w:tr w:rsidR="00F91041" w:rsidRPr="00807ACC" w14:paraId="4F15625A"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E30EF57" w14:textId="77777777" w:rsidR="00F91041" w:rsidRPr="00807ACC" w:rsidRDefault="00F91041" w:rsidP="00F91041">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14:paraId="165AC4A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83</w:t>
            </w:r>
          </w:p>
        </w:tc>
        <w:tc>
          <w:tcPr>
            <w:tcW w:w="2764" w:type="dxa"/>
            <w:tcBorders>
              <w:top w:val="single" w:sz="4" w:space="0" w:color="A6A6A6" w:themeColor="background1" w:themeShade="A6"/>
              <w:bottom w:val="single" w:sz="4" w:space="0" w:color="A6A6A6" w:themeColor="background1" w:themeShade="A6"/>
            </w:tcBorders>
            <w:vAlign w:val="bottom"/>
          </w:tcPr>
          <w:p w14:paraId="33382C8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186</w:t>
            </w:r>
          </w:p>
        </w:tc>
        <w:tc>
          <w:tcPr>
            <w:tcW w:w="1419" w:type="dxa"/>
            <w:tcBorders>
              <w:top w:val="single" w:sz="4" w:space="0" w:color="A6A6A6" w:themeColor="background1" w:themeShade="A6"/>
              <w:bottom w:val="single" w:sz="4" w:space="0" w:color="A6A6A6" w:themeColor="background1" w:themeShade="A6"/>
            </w:tcBorders>
            <w:vAlign w:val="bottom"/>
          </w:tcPr>
          <w:p w14:paraId="0D108D9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44.6</w:t>
            </w:r>
          </w:p>
        </w:tc>
      </w:tr>
      <w:tr w:rsidR="00F91041" w:rsidRPr="00807ACC" w14:paraId="5B0EB801"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026AF7E2" w14:textId="77777777" w:rsidR="00F91041" w:rsidRPr="00807ACC" w:rsidRDefault="00F91041" w:rsidP="00F91041">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14:paraId="5CB43CC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w:t>
            </w:r>
          </w:p>
        </w:tc>
        <w:tc>
          <w:tcPr>
            <w:tcW w:w="2764" w:type="dxa"/>
            <w:tcBorders>
              <w:top w:val="single" w:sz="4" w:space="0" w:color="A6A6A6" w:themeColor="background1" w:themeShade="A6"/>
              <w:bottom w:val="single" w:sz="4" w:space="0" w:color="A6A6A6" w:themeColor="background1" w:themeShade="A6"/>
            </w:tcBorders>
            <w:vAlign w:val="bottom"/>
          </w:tcPr>
          <w:p w14:paraId="098C16B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w:t>
            </w:r>
          </w:p>
        </w:tc>
        <w:tc>
          <w:tcPr>
            <w:tcW w:w="1419" w:type="dxa"/>
            <w:tcBorders>
              <w:top w:val="single" w:sz="4" w:space="0" w:color="A6A6A6" w:themeColor="background1" w:themeShade="A6"/>
              <w:bottom w:val="single" w:sz="4" w:space="0" w:color="A6A6A6" w:themeColor="background1" w:themeShade="A6"/>
            </w:tcBorders>
            <w:vAlign w:val="bottom"/>
          </w:tcPr>
          <w:p w14:paraId="5E50C12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28.9</w:t>
            </w:r>
          </w:p>
        </w:tc>
      </w:tr>
      <w:tr w:rsidR="00F91041" w:rsidRPr="00807ACC" w14:paraId="6CD0E11E"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EB5D91A" w14:textId="77777777" w:rsidR="00F91041" w:rsidRPr="00807ACC" w:rsidRDefault="00F91041" w:rsidP="00F91041">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0156930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42</w:t>
            </w:r>
          </w:p>
        </w:tc>
        <w:tc>
          <w:tcPr>
            <w:tcW w:w="2764" w:type="dxa"/>
            <w:tcBorders>
              <w:top w:val="single" w:sz="4" w:space="0" w:color="A6A6A6" w:themeColor="background1" w:themeShade="A6"/>
              <w:bottom w:val="single" w:sz="4" w:space="0" w:color="A6A6A6" w:themeColor="background1" w:themeShade="A6"/>
            </w:tcBorders>
            <w:vAlign w:val="bottom"/>
          </w:tcPr>
          <w:p w14:paraId="7152A86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87</w:t>
            </w:r>
          </w:p>
        </w:tc>
        <w:tc>
          <w:tcPr>
            <w:tcW w:w="1419" w:type="dxa"/>
            <w:tcBorders>
              <w:top w:val="single" w:sz="4" w:space="0" w:color="A6A6A6" w:themeColor="background1" w:themeShade="A6"/>
              <w:bottom w:val="single" w:sz="4" w:space="0" w:color="A6A6A6" w:themeColor="background1" w:themeShade="A6"/>
            </w:tcBorders>
            <w:vAlign w:val="bottom"/>
          </w:tcPr>
          <w:p w14:paraId="0B12D70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48.3</w:t>
            </w:r>
          </w:p>
        </w:tc>
      </w:tr>
      <w:tr w:rsidR="00F91041" w:rsidRPr="00807ACC" w14:paraId="26559B5D"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24591C1C" w14:textId="77777777" w:rsidR="00F91041" w:rsidRPr="00807ACC" w:rsidRDefault="00F91041" w:rsidP="00F91041">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9981A5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w:t>
            </w:r>
          </w:p>
        </w:tc>
        <w:tc>
          <w:tcPr>
            <w:tcW w:w="2764" w:type="dxa"/>
            <w:tcBorders>
              <w:top w:val="single" w:sz="4" w:space="0" w:color="A6A6A6" w:themeColor="background1" w:themeShade="A6"/>
              <w:bottom w:val="single" w:sz="4" w:space="0" w:color="A6A6A6" w:themeColor="background1" w:themeShade="A6"/>
            </w:tcBorders>
            <w:vAlign w:val="bottom"/>
          </w:tcPr>
          <w:p w14:paraId="2B374FF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w:t>
            </w:r>
          </w:p>
        </w:tc>
        <w:tc>
          <w:tcPr>
            <w:tcW w:w="1419" w:type="dxa"/>
            <w:tcBorders>
              <w:top w:val="single" w:sz="4" w:space="0" w:color="A6A6A6" w:themeColor="background1" w:themeShade="A6"/>
              <w:bottom w:val="single" w:sz="4" w:space="0" w:color="A6A6A6" w:themeColor="background1" w:themeShade="A6"/>
            </w:tcBorders>
            <w:vAlign w:val="bottom"/>
          </w:tcPr>
          <w:p w14:paraId="0403F18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35.0</w:t>
            </w:r>
          </w:p>
        </w:tc>
      </w:tr>
      <w:tr w:rsidR="00F91041" w:rsidRPr="00807ACC" w14:paraId="0C600E60"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3D361806" w14:textId="77777777" w:rsidR="00F91041" w:rsidRPr="00807ACC" w:rsidRDefault="00F91041" w:rsidP="00F91041">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14:paraId="5F4484D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24</w:t>
            </w:r>
          </w:p>
        </w:tc>
        <w:tc>
          <w:tcPr>
            <w:tcW w:w="2764" w:type="dxa"/>
            <w:tcBorders>
              <w:top w:val="single" w:sz="4" w:space="0" w:color="A6A6A6" w:themeColor="background1" w:themeShade="A6"/>
              <w:bottom w:val="single" w:sz="4" w:space="0" w:color="A6A6A6" w:themeColor="background1" w:themeShade="A6"/>
            </w:tcBorders>
            <w:vAlign w:val="bottom"/>
          </w:tcPr>
          <w:p w14:paraId="62A8B35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60</w:t>
            </w:r>
          </w:p>
        </w:tc>
        <w:tc>
          <w:tcPr>
            <w:tcW w:w="1419" w:type="dxa"/>
            <w:tcBorders>
              <w:top w:val="single" w:sz="4" w:space="0" w:color="A6A6A6" w:themeColor="background1" w:themeShade="A6"/>
              <w:bottom w:val="single" w:sz="4" w:space="0" w:color="A6A6A6" w:themeColor="background1" w:themeShade="A6"/>
            </w:tcBorders>
            <w:vAlign w:val="bottom"/>
          </w:tcPr>
          <w:p w14:paraId="7CF6351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40.0</w:t>
            </w:r>
          </w:p>
        </w:tc>
      </w:tr>
      <w:tr w:rsidR="00F91041" w:rsidRPr="00807ACC" w14:paraId="3EC9CE5E"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C1429F4" w14:textId="77777777" w:rsidR="00F91041" w:rsidRPr="00807ACC" w:rsidRDefault="00F91041" w:rsidP="00F91041">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C9A4E8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w:t>
            </w:r>
          </w:p>
        </w:tc>
        <w:tc>
          <w:tcPr>
            <w:tcW w:w="2764" w:type="dxa"/>
            <w:tcBorders>
              <w:top w:val="single" w:sz="4" w:space="0" w:color="A6A6A6" w:themeColor="background1" w:themeShade="A6"/>
              <w:bottom w:val="single" w:sz="4" w:space="0" w:color="A6A6A6" w:themeColor="background1" w:themeShade="A6"/>
            </w:tcBorders>
            <w:vAlign w:val="bottom"/>
          </w:tcPr>
          <w:p w14:paraId="16C2950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w:t>
            </w:r>
          </w:p>
        </w:tc>
        <w:tc>
          <w:tcPr>
            <w:tcW w:w="1419" w:type="dxa"/>
            <w:tcBorders>
              <w:top w:val="single" w:sz="4" w:space="0" w:color="A6A6A6" w:themeColor="background1" w:themeShade="A6"/>
              <w:bottom w:val="single" w:sz="4" w:space="0" w:color="A6A6A6" w:themeColor="background1" w:themeShade="A6"/>
            </w:tcBorders>
            <w:vAlign w:val="bottom"/>
          </w:tcPr>
          <w:p w14:paraId="41DC62D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52.6</w:t>
            </w:r>
          </w:p>
        </w:tc>
      </w:tr>
      <w:tr w:rsidR="00F91041" w:rsidRPr="00807ACC" w14:paraId="5831DD68"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EFEBF51" w14:textId="77777777" w:rsidR="00F91041" w:rsidRPr="00807ACC" w:rsidRDefault="00F91041" w:rsidP="00F91041">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DFE781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w:t>
            </w:r>
          </w:p>
        </w:tc>
        <w:tc>
          <w:tcPr>
            <w:tcW w:w="2764" w:type="dxa"/>
            <w:tcBorders>
              <w:top w:val="single" w:sz="4" w:space="0" w:color="A6A6A6" w:themeColor="background1" w:themeShade="A6"/>
              <w:bottom w:val="single" w:sz="4" w:space="0" w:color="A6A6A6" w:themeColor="background1" w:themeShade="A6"/>
            </w:tcBorders>
            <w:vAlign w:val="bottom"/>
          </w:tcPr>
          <w:p w14:paraId="5651F94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53</w:t>
            </w:r>
          </w:p>
        </w:tc>
        <w:tc>
          <w:tcPr>
            <w:tcW w:w="1419" w:type="dxa"/>
            <w:tcBorders>
              <w:top w:val="single" w:sz="4" w:space="0" w:color="A6A6A6" w:themeColor="background1" w:themeShade="A6"/>
              <w:bottom w:val="single" w:sz="4" w:space="0" w:color="A6A6A6" w:themeColor="background1" w:themeShade="A6"/>
            </w:tcBorders>
            <w:vAlign w:val="bottom"/>
          </w:tcPr>
          <w:p w14:paraId="21D3DF7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34.0</w:t>
            </w:r>
          </w:p>
        </w:tc>
      </w:tr>
      <w:tr w:rsidR="00F91041" w:rsidRPr="00807ACC" w14:paraId="334822E7"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0C07C98F" w14:textId="77777777" w:rsidR="00F91041" w:rsidRPr="00807ACC" w:rsidRDefault="00F91041" w:rsidP="00F91041">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21CC203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13</w:t>
            </w:r>
          </w:p>
        </w:tc>
        <w:tc>
          <w:tcPr>
            <w:tcW w:w="2764" w:type="dxa"/>
            <w:tcBorders>
              <w:top w:val="single" w:sz="4" w:space="0" w:color="A6A6A6" w:themeColor="background1" w:themeShade="A6"/>
              <w:bottom w:val="single" w:sz="4" w:space="0" w:color="A6A6A6" w:themeColor="background1" w:themeShade="A6"/>
            </w:tcBorders>
            <w:vAlign w:val="bottom"/>
          </w:tcPr>
          <w:p w14:paraId="2EFC600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36</w:t>
            </w:r>
          </w:p>
        </w:tc>
        <w:tc>
          <w:tcPr>
            <w:tcW w:w="1419" w:type="dxa"/>
            <w:tcBorders>
              <w:top w:val="single" w:sz="4" w:space="0" w:color="A6A6A6" w:themeColor="background1" w:themeShade="A6"/>
              <w:bottom w:val="single" w:sz="4" w:space="0" w:color="A6A6A6" w:themeColor="background1" w:themeShade="A6"/>
            </w:tcBorders>
            <w:vAlign w:val="bottom"/>
          </w:tcPr>
          <w:p w14:paraId="22FBDC8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36.1</w:t>
            </w:r>
          </w:p>
        </w:tc>
      </w:tr>
      <w:tr w:rsidR="00F91041" w:rsidRPr="00807ACC" w14:paraId="06E7CFA6"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716FB50F" w14:textId="77777777" w:rsidR="00F91041" w:rsidRPr="00807ACC" w:rsidRDefault="00F91041" w:rsidP="00F91041">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6581E2A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41</w:t>
            </w:r>
          </w:p>
        </w:tc>
        <w:tc>
          <w:tcPr>
            <w:tcW w:w="2764" w:type="dxa"/>
            <w:tcBorders>
              <w:top w:val="single" w:sz="4" w:space="0" w:color="A6A6A6" w:themeColor="background1" w:themeShade="A6"/>
              <w:bottom w:val="single" w:sz="4" w:space="0" w:color="A6A6A6" w:themeColor="background1" w:themeShade="A6"/>
            </w:tcBorders>
            <w:vAlign w:val="bottom"/>
          </w:tcPr>
          <w:p w14:paraId="42E20C2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103</w:t>
            </w:r>
          </w:p>
        </w:tc>
        <w:tc>
          <w:tcPr>
            <w:tcW w:w="1419" w:type="dxa"/>
            <w:tcBorders>
              <w:top w:val="single" w:sz="4" w:space="0" w:color="A6A6A6" w:themeColor="background1" w:themeShade="A6"/>
              <w:bottom w:val="single" w:sz="4" w:space="0" w:color="A6A6A6" w:themeColor="background1" w:themeShade="A6"/>
            </w:tcBorders>
            <w:vAlign w:val="bottom"/>
          </w:tcPr>
          <w:p w14:paraId="74F8C69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39.8</w:t>
            </w:r>
          </w:p>
        </w:tc>
      </w:tr>
      <w:tr w:rsidR="00F91041" w:rsidRPr="00807ACC" w14:paraId="28F28A9D"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0615D4B9" w14:textId="77777777" w:rsidR="00F91041" w:rsidRPr="00807ACC" w:rsidRDefault="00F91041" w:rsidP="00F91041">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14:paraId="0E8E604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28</w:t>
            </w:r>
          </w:p>
        </w:tc>
        <w:tc>
          <w:tcPr>
            <w:tcW w:w="2764" w:type="dxa"/>
            <w:tcBorders>
              <w:top w:val="single" w:sz="4" w:space="0" w:color="A6A6A6" w:themeColor="background1" w:themeShade="A6"/>
              <w:bottom w:val="single" w:sz="4" w:space="0" w:color="A6A6A6" w:themeColor="background1" w:themeShade="A6"/>
            </w:tcBorders>
            <w:vAlign w:val="bottom"/>
          </w:tcPr>
          <w:p w14:paraId="0710379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62</w:t>
            </w:r>
          </w:p>
        </w:tc>
        <w:tc>
          <w:tcPr>
            <w:tcW w:w="1419" w:type="dxa"/>
            <w:tcBorders>
              <w:top w:val="single" w:sz="4" w:space="0" w:color="A6A6A6" w:themeColor="background1" w:themeShade="A6"/>
              <w:bottom w:val="single" w:sz="4" w:space="0" w:color="A6A6A6" w:themeColor="background1" w:themeShade="A6"/>
            </w:tcBorders>
            <w:vAlign w:val="bottom"/>
          </w:tcPr>
          <w:p w14:paraId="1430A33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45.2</w:t>
            </w:r>
          </w:p>
        </w:tc>
      </w:tr>
      <w:tr w:rsidR="00F91041" w:rsidRPr="00807ACC" w14:paraId="39581EA6"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7BBC78C1" w14:textId="77777777" w:rsidR="00F91041" w:rsidRPr="00807ACC" w:rsidRDefault="00F91041" w:rsidP="00F91041">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8718E8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w:t>
            </w:r>
          </w:p>
        </w:tc>
        <w:tc>
          <w:tcPr>
            <w:tcW w:w="2764" w:type="dxa"/>
            <w:tcBorders>
              <w:top w:val="single" w:sz="4" w:space="0" w:color="A6A6A6" w:themeColor="background1" w:themeShade="A6"/>
              <w:bottom w:val="single" w:sz="4" w:space="0" w:color="A6A6A6" w:themeColor="background1" w:themeShade="A6"/>
            </w:tcBorders>
            <w:vAlign w:val="bottom"/>
          </w:tcPr>
          <w:p w14:paraId="0774D79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w:t>
            </w:r>
          </w:p>
        </w:tc>
        <w:tc>
          <w:tcPr>
            <w:tcW w:w="1419" w:type="dxa"/>
            <w:tcBorders>
              <w:top w:val="single" w:sz="4" w:space="0" w:color="A6A6A6" w:themeColor="background1" w:themeShade="A6"/>
              <w:bottom w:val="single" w:sz="4" w:space="0" w:color="A6A6A6" w:themeColor="background1" w:themeShade="A6"/>
            </w:tcBorders>
            <w:vAlign w:val="bottom"/>
          </w:tcPr>
          <w:p w14:paraId="287F5E7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45.5</w:t>
            </w:r>
          </w:p>
        </w:tc>
      </w:tr>
      <w:tr w:rsidR="00F91041" w:rsidRPr="00807ACC" w14:paraId="10A614CC"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049CA638" w14:textId="77777777" w:rsidR="00F91041" w:rsidRPr="00807ACC" w:rsidRDefault="00F91041" w:rsidP="00F91041">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08A152A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13</w:t>
            </w:r>
          </w:p>
        </w:tc>
        <w:tc>
          <w:tcPr>
            <w:tcW w:w="2764" w:type="dxa"/>
            <w:tcBorders>
              <w:top w:val="single" w:sz="4" w:space="0" w:color="A6A6A6" w:themeColor="background1" w:themeShade="A6"/>
              <w:bottom w:val="single" w:sz="4" w:space="0" w:color="A6A6A6" w:themeColor="background1" w:themeShade="A6"/>
            </w:tcBorders>
            <w:vAlign w:val="bottom"/>
          </w:tcPr>
          <w:p w14:paraId="2FEC1C1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32</w:t>
            </w:r>
          </w:p>
        </w:tc>
        <w:tc>
          <w:tcPr>
            <w:tcW w:w="1419" w:type="dxa"/>
            <w:tcBorders>
              <w:top w:val="single" w:sz="4" w:space="0" w:color="A6A6A6" w:themeColor="background1" w:themeShade="A6"/>
              <w:bottom w:val="single" w:sz="4" w:space="0" w:color="A6A6A6" w:themeColor="background1" w:themeShade="A6"/>
            </w:tcBorders>
            <w:vAlign w:val="bottom"/>
          </w:tcPr>
          <w:p w14:paraId="0FFDA4C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40.6</w:t>
            </w:r>
          </w:p>
        </w:tc>
      </w:tr>
      <w:tr w:rsidR="00F91041" w:rsidRPr="00807ACC" w14:paraId="00914842"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4E788EAE" w14:textId="77777777" w:rsidR="00F91041" w:rsidRPr="00807ACC" w:rsidRDefault="00F91041" w:rsidP="00F91041">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14:paraId="0206886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w:t>
            </w:r>
          </w:p>
        </w:tc>
        <w:tc>
          <w:tcPr>
            <w:tcW w:w="2764" w:type="dxa"/>
            <w:tcBorders>
              <w:top w:val="single" w:sz="4" w:space="0" w:color="A6A6A6" w:themeColor="background1" w:themeShade="A6"/>
              <w:bottom w:val="single" w:sz="4" w:space="0" w:color="A6A6A6" w:themeColor="background1" w:themeShade="A6"/>
            </w:tcBorders>
            <w:vAlign w:val="bottom"/>
          </w:tcPr>
          <w:p w14:paraId="4FAA723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w:t>
            </w:r>
          </w:p>
        </w:tc>
        <w:tc>
          <w:tcPr>
            <w:tcW w:w="1419" w:type="dxa"/>
            <w:tcBorders>
              <w:top w:val="single" w:sz="4" w:space="0" w:color="A6A6A6" w:themeColor="background1" w:themeShade="A6"/>
              <w:bottom w:val="single" w:sz="4" w:space="0" w:color="A6A6A6" w:themeColor="background1" w:themeShade="A6"/>
            </w:tcBorders>
            <w:vAlign w:val="bottom"/>
          </w:tcPr>
          <w:p w14:paraId="58EC695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33.3</w:t>
            </w:r>
          </w:p>
        </w:tc>
      </w:tr>
      <w:tr w:rsidR="00F91041" w:rsidRPr="00807ACC" w14:paraId="51B668CB"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608DBACE" w14:textId="77777777" w:rsidR="00F91041" w:rsidRPr="00807ACC" w:rsidRDefault="00F91041" w:rsidP="00F91041">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14:paraId="38445ED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55</w:t>
            </w:r>
          </w:p>
        </w:tc>
        <w:tc>
          <w:tcPr>
            <w:tcW w:w="2764" w:type="dxa"/>
            <w:tcBorders>
              <w:top w:val="single" w:sz="4" w:space="0" w:color="A6A6A6" w:themeColor="background1" w:themeShade="A6"/>
              <w:bottom w:val="single" w:sz="4" w:space="0" w:color="A6A6A6" w:themeColor="background1" w:themeShade="A6"/>
            </w:tcBorders>
            <w:vAlign w:val="bottom"/>
          </w:tcPr>
          <w:p w14:paraId="31F6E93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147</w:t>
            </w:r>
          </w:p>
        </w:tc>
        <w:tc>
          <w:tcPr>
            <w:tcW w:w="1419" w:type="dxa"/>
            <w:tcBorders>
              <w:top w:val="single" w:sz="4" w:space="0" w:color="A6A6A6" w:themeColor="background1" w:themeShade="A6"/>
              <w:bottom w:val="single" w:sz="4" w:space="0" w:color="A6A6A6" w:themeColor="background1" w:themeShade="A6"/>
            </w:tcBorders>
            <w:vAlign w:val="bottom"/>
          </w:tcPr>
          <w:p w14:paraId="685CF88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37.4</w:t>
            </w:r>
          </w:p>
        </w:tc>
      </w:tr>
      <w:tr w:rsidR="00F91041" w:rsidRPr="00807ACC" w14:paraId="4F208413"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5DDF1E38" w14:textId="77777777" w:rsidR="00F91041" w:rsidRPr="00807ACC" w:rsidRDefault="00F91041" w:rsidP="00F91041">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5397287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w:t>
            </w:r>
          </w:p>
        </w:tc>
        <w:tc>
          <w:tcPr>
            <w:tcW w:w="2764" w:type="dxa"/>
            <w:tcBorders>
              <w:top w:val="single" w:sz="4" w:space="0" w:color="A6A6A6" w:themeColor="background1" w:themeShade="A6"/>
              <w:bottom w:val="single" w:sz="4" w:space="0" w:color="A6A6A6" w:themeColor="background1" w:themeShade="A6"/>
            </w:tcBorders>
            <w:vAlign w:val="bottom"/>
          </w:tcPr>
          <w:p w14:paraId="68F7C95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w:t>
            </w:r>
          </w:p>
        </w:tc>
        <w:tc>
          <w:tcPr>
            <w:tcW w:w="1419" w:type="dxa"/>
            <w:tcBorders>
              <w:top w:val="single" w:sz="4" w:space="0" w:color="A6A6A6" w:themeColor="background1" w:themeShade="A6"/>
              <w:bottom w:val="single" w:sz="4" w:space="0" w:color="A6A6A6" w:themeColor="background1" w:themeShade="A6"/>
            </w:tcBorders>
            <w:vAlign w:val="bottom"/>
          </w:tcPr>
          <w:p w14:paraId="04F53C8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56.3</w:t>
            </w:r>
          </w:p>
        </w:tc>
      </w:tr>
      <w:tr w:rsidR="00F91041" w:rsidRPr="00807ACC" w14:paraId="38A65876" w14:textId="77777777" w:rsidTr="00F91041">
        <w:trPr>
          <w:cantSplit/>
        </w:trPr>
        <w:tc>
          <w:tcPr>
            <w:tcW w:w="2410" w:type="dxa"/>
            <w:tcBorders>
              <w:top w:val="single" w:sz="4" w:space="0" w:color="A6A6A6" w:themeColor="background1" w:themeShade="A6"/>
              <w:bottom w:val="single" w:sz="4" w:space="0" w:color="A6A6A6" w:themeColor="background1" w:themeShade="A6"/>
            </w:tcBorders>
          </w:tcPr>
          <w:p w14:paraId="2D77B61A" w14:textId="77777777" w:rsidR="00F91041" w:rsidRPr="00807ACC" w:rsidRDefault="00F91041" w:rsidP="00F91041">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14:paraId="6491DE2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39</w:t>
            </w:r>
          </w:p>
        </w:tc>
        <w:tc>
          <w:tcPr>
            <w:tcW w:w="2764" w:type="dxa"/>
            <w:tcBorders>
              <w:top w:val="single" w:sz="4" w:space="0" w:color="A6A6A6" w:themeColor="background1" w:themeShade="A6"/>
              <w:bottom w:val="single" w:sz="4" w:space="0" w:color="A6A6A6" w:themeColor="background1" w:themeShade="A6"/>
            </w:tcBorders>
            <w:vAlign w:val="bottom"/>
          </w:tcPr>
          <w:p w14:paraId="4B0589A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82</w:t>
            </w:r>
          </w:p>
        </w:tc>
        <w:tc>
          <w:tcPr>
            <w:tcW w:w="1419" w:type="dxa"/>
            <w:tcBorders>
              <w:top w:val="single" w:sz="4" w:space="0" w:color="A6A6A6" w:themeColor="background1" w:themeShade="A6"/>
              <w:bottom w:val="single" w:sz="4" w:space="0" w:color="A6A6A6" w:themeColor="background1" w:themeShade="A6"/>
            </w:tcBorders>
            <w:vAlign w:val="bottom"/>
          </w:tcPr>
          <w:p w14:paraId="2E7E26E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47.6</w:t>
            </w:r>
          </w:p>
        </w:tc>
      </w:tr>
      <w:tr w:rsidR="00F91041" w:rsidRPr="00807ACC" w14:paraId="2A3B2CC8" w14:textId="77777777" w:rsidTr="00F91041">
        <w:trPr>
          <w:cantSplit/>
        </w:trPr>
        <w:tc>
          <w:tcPr>
            <w:tcW w:w="2410" w:type="dxa"/>
            <w:tcBorders>
              <w:top w:val="single" w:sz="4" w:space="0" w:color="A6A6A6" w:themeColor="background1" w:themeShade="A6"/>
              <w:bottom w:val="single" w:sz="4" w:space="0" w:color="auto"/>
            </w:tcBorders>
          </w:tcPr>
          <w:p w14:paraId="609C6EB9" w14:textId="77777777" w:rsidR="00F91041" w:rsidRPr="00807ACC" w:rsidRDefault="00F91041" w:rsidP="00F91041">
            <w:pPr>
              <w:pStyle w:val="TableText"/>
            </w:pPr>
            <w:r w:rsidRPr="00807ACC">
              <w:t>Unknown</w:t>
            </w:r>
          </w:p>
        </w:tc>
        <w:tc>
          <w:tcPr>
            <w:tcW w:w="2764" w:type="dxa"/>
            <w:tcBorders>
              <w:top w:val="single" w:sz="4" w:space="0" w:color="A6A6A6" w:themeColor="background1" w:themeShade="A6"/>
              <w:bottom w:val="single" w:sz="4" w:space="0" w:color="auto"/>
            </w:tcBorders>
            <w:vAlign w:val="bottom"/>
          </w:tcPr>
          <w:p w14:paraId="6C50907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w:t>
            </w:r>
          </w:p>
        </w:tc>
        <w:tc>
          <w:tcPr>
            <w:tcW w:w="2764" w:type="dxa"/>
            <w:tcBorders>
              <w:top w:val="single" w:sz="4" w:space="0" w:color="A6A6A6" w:themeColor="background1" w:themeShade="A6"/>
              <w:bottom w:val="single" w:sz="4" w:space="0" w:color="auto"/>
            </w:tcBorders>
            <w:vAlign w:val="bottom"/>
          </w:tcPr>
          <w:p w14:paraId="69C2F63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w:t>
            </w:r>
          </w:p>
        </w:tc>
        <w:tc>
          <w:tcPr>
            <w:tcW w:w="1419" w:type="dxa"/>
            <w:tcBorders>
              <w:top w:val="single" w:sz="4" w:space="0" w:color="A6A6A6" w:themeColor="background1" w:themeShade="A6"/>
              <w:bottom w:val="single" w:sz="4" w:space="0" w:color="auto"/>
            </w:tcBorders>
            <w:vAlign w:val="bottom"/>
          </w:tcPr>
          <w:p w14:paraId="776CF68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w:t>
            </w:r>
          </w:p>
        </w:tc>
      </w:tr>
      <w:tr w:rsidR="00F91041" w:rsidRPr="00807ACC" w14:paraId="008392FC" w14:textId="77777777" w:rsidTr="00F91041">
        <w:trPr>
          <w:cantSplit/>
        </w:trPr>
        <w:tc>
          <w:tcPr>
            <w:tcW w:w="2410" w:type="dxa"/>
            <w:tcBorders>
              <w:top w:val="single" w:sz="4" w:space="0" w:color="auto"/>
              <w:bottom w:val="single" w:sz="4" w:space="0" w:color="auto"/>
            </w:tcBorders>
          </w:tcPr>
          <w:p w14:paraId="3B31B8EB" w14:textId="77777777" w:rsidR="00F91041" w:rsidRPr="00807ACC" w:rsidRDefault="00F91041" w:rsidP="00F91041">
            <w:pPr>
              <w:pStyle w:val="TableText"/>
              <w:rPr>
                <w:b/>
              </w:rPr>
            </w:pPr>
            <w:r w:rsidRPr="00807ACC">
              <w:rPr>
                <w:b/>
              </w:rPr>
              <w:t>New Zealand</w:t>
            </w:r>
          </w:p>
        </w:tc>
        <w:tc>
          <w:tcPr>
            <w:tcW w:w="2764" w:type="dxa"/>
            <w:tcBorders>
              <w:top w:val="single" w:sz="4" w:space="0" w:color="auto"/>
              <w:bottom w:val="single" w:sz="4" w:space="0" w:color="auto"/>
            </w:tcBorders>
            <w:vAlign w:val="bottom"/>
          </w:tcPr>
          <w:p w14:paraId="7D8FD50D"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647</w:t>
            </w:r>
          </w:p>
        </w:tc>
        <w:tc>
          <w:tcPr>
            <w:tcW w:w="2764" w:type="dxa"/>
            <w:tcBorders>
              <w:top w:val="single" w:sz="4" w:space="0" w:color="auto"/>
              <w:bottom w:val="single" w:sz="4" w:space="0" w:color="auto"/>
            </w:tcBorders>
            <w:vAlign w:val="bottom"/>
          </w:tcPr>
          <w:p w14:paraId="11ED5115"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1,687</w:t>
            </w:r>
          </w:p>
        </w:tc>
        <w:tc>
          <w:tcPr>
            <w:tcW w:w="1419" w:type="dxa"/>
            <w:tcBorders>
              <w:top w:val="single" w:sz="4" w:space="0" w:color="auto"/>
              <w:bottom w:val="single" w:sz="4" w:space="0" w:color="auto"/>
            </w:tcBorders>
            <w:vAlign w:val="bottom"/>
          </w:tcPr>
          <w:p w14:paraId="584C41C2"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38.4</w:t>
            </w:r>
          </w:p>
        </w:tc>
      </w:tr>
    </w:tbl>
    <w:p w14:paraId="52AA896A" w14:textId="77777777" w:rsidR="00EF2116" w:rsidRPr="00807ACC" w:rsidRDefault="00EF2116" w:rsidP="00EF2116"/>
    <w:p w14:paraId="7366865E" w14:textId="77777777" w:rsidR="00C62B8F" w:rsidRPr="00807ACC" w:rsidRDefault="00C62B8F" w:rsidP="00EF2116"/>
    <w:p w14:paraId="3F3DA7CE" w14:textId="77777777" w:rsidR="00792D84" w:rsidRDefault="00792D84">
      <w:pPr>
        <w:spacing w:line="240" w:lineRule="auto"/>
        <w:rPr>
          <w:b/>
          <w:sz w:val="20"/>
        </w:rPr>
      </w:pPr>
      <w:r>
        <w:br w:type="page"/>
      </w:r>
    </w:p>
    <w:p w14:paraId="3B5B53CA" w14:textId="77777777" w:rsidR="00C62B8F" w:rsidRPr="00807ACC" w:rsidRDefault="00C62B8F" w:rsidP="00A76D55">
      <w:pPr>
        <w:pStyle w:val="Table"/>
      </w:pPr>
      <w:bookmarkStart w:id="571" w:name="_Toc473190078"/>
      <w:r w:rsidRPr="00807ACC">
        <w:t xml:space="preserve">Table </w:t>
      </w:r>
      <w:r w:rsidR="005C7D02">
        <w:t>4</w:t>
      </w:r>
      <w:r w:rsidR="00A44ED5" w:rsidRPr="00807ACC">
        <w:rPr>
          <w:noProof/>
        </w:rPr>
        <w:t>2</w:t>
      </w:r>
      <w:r w:rsidRPr="00807ACC">
        <w:t xml:space="preserve">: Number and percentage </w:t>
      </w:r>
      <w:r w:rsidR="00A44ED5" w:rsidRPr="00807ACC">
        <w:t>o</w:t>
      </w:r>
      <w:r w:rsidRPr="00807ACC">
        <w:t>f small babies</w:t>
      </w:r>
      <w:r w:rsidR="000A6811" w:rsidRPr="00807ACC">
        <w:t xml:space="preserve"> at term born</w:t>
      </w:r>
      <w:r w:rsidRPr="00807ACC">
        <w:t xml:space="preserve"> at 40–42 weeks</w:t>
      </w:r>
      <w:r w:rsidR="000F3E15" w:rsidRPr="00807ACC">
        <w:t>’</w:t>
      </w:r>
      <w:r w:rsidRPr="00807ACC">
        <w:t xml:space="preserve"> gestation, by facility of birth (secondary and tertiary facilities)</w:t>
      </w:r>
      <w:r w:rsidR="000D131F">
        <w:t>, 2015</w:t>
      </w:r>
      <w:bookmarkEnd w:id="571"/>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339"/>
        <w:gridCol w:w="2339"/>
        <w:gridCol w:w="1276"/>
      </w:tblGrid>
      <w:tr w:rsidR="00991DFE" w:rsidRPr="00807ACC" w14:paraId="2610E014" w14:textId="77777777" w:rsidTr="00F91041">
        <w:trPr>
          <w:cantSplit/>
        </w:trPr>
        <w:tc>
          <w:tcPr>
            <w:tcW w:w="3402" w:type="dxa"/>
            <w:tcBorders>
              <w:top w:val="single" w:sz="4" w:space="0" w:color="auto"/>
              <w:bottom w:val="single" w:sz="4" w:space="0" w:color="auto"/>
            </w:tcBorders>
          </w:tcPr>
          <w:p w14:paraId="39AA50F0" w14:textId="77777777" w:rsidR="00991DFE" w:rsidRPr="00807ACC" w:rsidRDefault="00991DFE" w:rsidP="004162E7">
            <w:pPr>
              <w:pStyle w:val="TableText"/>
              <w:keepNext/>
              <w:rPr>
                <w:b/>
              </w:rPr>
            </w:pPr>
            <w:r w:rsidRPr="00807ACC">
              <w:rPr>
                <w:b/>
              </w:rPr>
              <w:t>Place of birth</w:t>
            </w:r>
          </w:p>
        </w:tc>
        <w:tc>
          <w:tcPr>
            <w:tcW w:w="2339" w:type="dxa"/>
            <w:tcBorders>
              <w:top w:val="single" w:sz="4" w:space="0" w:color="auto"/>
              <w:bottom w:val="single" w:sz="4" w:space="0" w:color="auto"/>
            </w:tcBorders>
          </w:tcPr>
          <w:p w14:paraId="55EFD7E2" w14:textId="77777777" w:rsidR="00991DFE" w:rsidRPr="00807ACC" w:rsidRDefault="00991DFE" w:rsidP="004162E7">
            <w:pPr>
              <w:pStyle w:val="TableText"/>
              <w:keepNext/>
              <w:jc w:val="center"/>
              <w:rPr>
                <w:b/>
              </w:rPr>
            </w:pPr>
            <w:r w:rsidRPr="00807ACC">
              <w:rPr>
                <w:b/>
                <w:szCs w:val="18"/>
              </w:rPr>
              <w:t>Babies born at 40–42 weeks</w:t>
            </w:r>
            <w:r w:rsidR="000F3E15" w:rsidRPr="00807ACC">
              <w:rPr>
                <w:b/>
                <w:szCs w:val="18"/>
              </w:rPr>
              <w:t>’</w:t>
            </w:r>
            <w:r w:rsidRPr="00807ACC">
              <w:rPr>
                <w:b/>
                <w:szCs w:val="18"/>
              </w:rPr>
              <w:t xml:space="preserve"> gestation with </w:t>
            </w:r>
            <w:proofErr w:type="spellStart"/>
            <w:r w:rsidRPr="00807ACC">
              <w:rPr>
                <w:b/>
                <w:szCs w:val="18"/>
              </w:rPr>
              <w:t>birthweight</w:t>
            </w:r>
            <w:proofErr w:type="spellEnd"/>
            <w:r w:rsidRPr="00807ACC">
              <w:rPr>
                <w:b/>
                <w:szCs w:val="18"/>
              </w:rPr>
              <w:t xml:space="preserve"> under the </w:t>
            </w:r>
            <w:r w:rsidR="009D5ABF" w:rsidRPr="00807ACC">
              <w:rPr>
                <w:b/>
                <w:szCs w:val="18"/>
              </w:rPr>
              <w:t>10th</w:t>
            </w:r>
            <w:r w:rsidRPr="00807ACC">
              <w:rPr>
                <w:b/>
                <w:szCs w:val="18"/>
              </w:rPr>
              <w:t xml:space="preserve"> centile for their gestation</w:t>
            </w:r>
          </w:p>
        </w:tc>
        <w:tc>
          <w:tcPr>
            <w:tcW w:w="2339" w:type="dxa"/>
            <w:tcBorders>
              <w:top w:val="single" w:sz="4" w:space="0" w:color="auto"/>
              <w:bottom w:val="single" w:sz="4" w:space="0" w:color="auto"/>
            </w:tcBorders>
          </w:tcPr>
          <w:p w14:paraId="6D39EAFD" w14:textId="77777777" w:rsidR="00991DFE" w:rsidRPr="00807ACC" w:rsidRDefault="00991DFE" w:rsidP="004162E7">
            <w:pPr>
              <w:pStyle w:val="TableText"/>
              <w:keepNext/>
              <w:jc w:val="center"/>
              <w:rPr>
                <w:b/>
              </w:rPr>
            </w:pPr>
            <w:r w:rsidRPr="00807ACC">
              <w:rPr>
                <w:b/>
                <w:szCs w:val="18"/>
              </w:rPr>
              <w:t>Babies born at 37–42 weeks</w:t>
            </w:r>
            <w:r w:rsidR="000F3E15" w:rsidRPr="00807ACC">
              <w:rPr>
                <w:b/>
                <w:szCs w:val="18"/>
              </w:rPr>
              <w:t>’</w:t>
            </w:r>
            <w:r w:rsidRPr="00807ACC">
              <w:rPr>
                <w:b/>
                <w:szCs w:val="18"/>
              </w:rPr>
              <w:t xml:space="preserve"> gestation with </w:t>
            </w:r>
            <w:proofErr w:type="spellStart"/>
            <w:r w:rsidRPr="00807ACC">
              <w:rPr>
                <w:b/>
                <w:szCs w:val="18"/>
              </w:rPr>
              <w:t>birthweight</w:t>
            </w:r>
            <w:proofErr w:type="spellEnd"/>
            <w:r w:rsidRPr="00807ACC">
              <w:rPr>
                <w:b/>
                <w:szCs w:val="18"/>
              </w:rPr>
              <w:t xml:space="preserve"> under the </w:t>
            </w:r>
            <w:r w:rsidR="009D5ABF" w:rsidRPr="00807ACC">
              <w:rPr>
                <w:b/>
                <w:szCs w:val="18"/>
              </w:rPr>
              <w:t>10th</w:t>
            </w:r>
            <w:r w:rsidRPr="00807ACC">
              <w:rPr>
                <w:b/>
                <w:szCs w:val="18"/>
              </w:rPr>
              <w:t xml:space="preserve"> centile for their gestation</w:t>
            </w:r>
          </w:p>
        </w:tc>
        <w:tc>
          <w:tcPr>
            <w:tcW w:w="1276" w:type="dxa"/>
            <w:tcBorders>
              <w:top w:val="single" w:sz="4" w:space="0" w:color="auto"/>
              <w:bottom w:val="single" w:sz="4" w:space="0" w:color="auto"/>
            </w:tcBorders>
          </w:tcPr>
          <w:p w14:paraId="61F8EFB5" w14:textId="77777777" w:rsidR="00991DFE" w:rsidRPr="00807ACC" w:rsidRDefault="00991DFE" w:rsidP="004162E7">
            <w:pPr>
              <w:pStyle w:val="TableText"/>
              <w:keepNext/>
              <w:jc w:val="center"/>
              <w:rPr>
                <w:b/>
              </w:rPr>
            </w:pPr>
            <w:r w:rsidRPr="00807ACC">
              <w:rPr>
                <w:b/>
              </w:rPr>
              <w:t>Rate (%)</w:t>
            </w:r>
          </w:p>
        </w:tc>
      </w:tr>
      <w:tr w:rsidR="00F91041" w:rsidRPr="00807ACC" w14:paraId="0E9B5B4B" w14:textId="77777777" w:rsidTr="00F91041">
        <w:trPr>
          <w:cantSplit/>
        </w:trPr>
        <w:tc>
          <w:tcPr>
            <w:tcW w:w="3402" w:type="dxa"/>
            <w:tcBorders>
              <w:top w:val="single" w:sz="4" w:space="0" w:color="auto"/>
              <w:bottom w:val="single" w:sz="4" w:space="0" w:color="A6A6A6" w:themeColor="background1" w:themeShade="A6"/>
            </w:tcBorders>
          </w:tcPr>
          <w:p w14:paraId="70711343" w14:textId="77777777" w:rsidR="00F91041" w:rsidRPr="00807ACC" w:rsidRDefault="00F91041" w:rsidP="00F91041">
            <w:pPr>
              <w:pStyle w:val="TableText"/>
              <w:keepNext/>
            </w:pPr>
            <w:proofErr w:type="spellStart"/>
            <w:r w:rsidRPr="00807ACC">
              <w:t>Whangarei</w:t>
            </w:r>
            <w:proofErr w:type="spellEnd"/>
          </w:p>
        </w:tc>
        <w:tc>
          <w:tcPr>
            <w:tcW w:w="2339" w:type="dxa"/>
            <w:tcBorders>
              <w:top w:val="single" w:sz="4" w:space="0" w:color="auto"/>
              <w:bottom w:val="single" w:sz="4" w:space="0" w:color="A6A6A6" w:themeColor="background1" w:themeShade="A6"/>
            </w:tcBorders>
            <w:vAlign w:val="bottom"/>
          </w:tcPr>
          <w:p w14:paraId="3CFCF3CA" w14:textId="77777777" w:rsidR="00F91041" w:rsidRDefault="00F91041" w:rsidP="00F91041">
            <w:pPr>
              <w:spacing w:line="240" w:lineRule="auto"/>
              <w:jc w:val="right"/>
              <w:rPr>
                <w:rFonts w:ascii="Arial" w:hAnsi="Arial" w:cs="Arial"/>
                <w:color w:val="000000"/>
                <w:sz w:val="18"/>
                <w:szCs w:val="18"/>
                <w:lang w:eastAsia="en-NZ"/>
              </w:rPr>
            </w:pPr>
            <w:r>
              <w:rPr>
                <w:rFonts w:ascii="Arial" w:hAnsi="Arial" w:cs="Arial"/>
                <w:color w:val="000000"/>
                <w:sz w:val="18"/>
                <w:szCs w:val="18"/>
              </w:rPr>
              <w:t>19</w:t>
            </w:r>
          </w:p>
        </w:tc>
        <w:tc>
          <w:tcPr>
            <w:tcW w:w="2339" w:type="dxa"/>
            <w:tcBorders>
              <w:top w:val="single" w:sz="4" w:space="0" w:color="auto"/>
              <w:bottom w:val="single" w:sz="4" w:space="0" w:color="A6A6A6" w:themeColor="background1" w:themeShade="A6"/>
            </w:tcBorders>
            <w:vAlign w:val="bottom"/>
          </w:tcPr>
          <w:p w14:paraId="4F216F5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52</w:t>
            </w:r>
          </w:p>
        </w:tc>
        <w:tc>
          <w:tcPr>
            <w:tcW w:w="1276" w:type="dxa"/>
            <w:tcBorders>
              <w:top w:val="single" w:sz="4" w:space="0" w:color="auto"/>
              <w:bottom w:val="single" w:sz="4" w:space="0" w:color="A6A6A6" w:themeColor="background1" w:themeShade="A6"/>
            </w:tcBorders>
            <w:vAlign w:val="bottom"/>
          </w:tcPr>
          <w:p w14:paraId="50BA1A9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36.5</w:t>
            </w:r>
          </w:p>
        </w:tc>
      </w:tr>
      <w:tr w:rsidR="00F91041" w:rsidRPr="00807ACC" w14:paraId="1777F998"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7909FB73" w14:textId="77777777" w:rsidR="00F91041" w:rsidRPr="00807ACC" w:rsidRDefault="00F91041" w:rsidP="00F91041">
            <w:pPr>
              <w:pStyle w:val="TableText"/>
              <w:keepNext/>
            </w:pPr>
            <w:r w:rsidRPr="00807ACC">
              <w:t>North Shore</w:t>
            </w:r>
          </w:p>
        </w:tc>
        <w:tc>
          <w:tcPr>
            <w:tcW w:w="2339" w:type="dxa"/>
            <w:tcBorders>
              <w:top w:val="single" w:sz="4" w:space="0" w:color="A6A6A6" w:themeColor="background1" w:themeShade="A6"/>
              <w:bottom w:val="single" w:sz="4" w:space="0" w:color="A6A6A6" w:themeColor="background1" w:themeShade="A6"/>
            </w:tcBorders>
            <w:vAlign w:val="bottom"/>
          </w:tcPr>
          <w:p w14:paraId="0F00554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36</w:t>
            </w:r>
          </w:p>
        </w:tc>
        <w:tc>
          <w:tcPr>
            <w:tcW w:w="2339" w:type="dxa"/>
            <w:tcBorders>
              <w:top w:val="single" w:sz="4" w:space="0" w:color="A6A6A6" w:themeColor="background1" w:themeShade="A6"/>
              <w:bottom w:val="single" w:sz="4" w:space="0" w:color="A6A6A6" w:themeColor="background1" w:themeShade="A6"/>
            </w:tcBorders>
            <w:vAlign w:val="bottom"/>
          </w:tcPr>
          <w:p w14:paraId="1AD3567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114</w:t>
            </w:r>
          </w:p>
        </w:tc>
        <w:tc>
          <w:tcPr>
            <w:tcW w:w="1276" w:type="dxa"/>
            <w:tcBorders>
              <w:top w:val="single" w:sz="4" w:space="0" w:color="A6A6A6" w:themeColor="background1" w:themeShade="A6"/>
              <w:bottom w:val="single" w:sz="4" w:space="0" w:color="A6A6A6" w:themeColor="background1" w:themeShade="A6"/>
            </w:tcBorders>
            <w:vAlign w:val="bottom"/>
          </w:tcPr>
          <w:p w14:paraId="38A7C68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31.6</w:t>
            </w:r>
          </w:p>
        </w:tc>
      </w:tr>
      <w:tr w:rsidR="00F91041" w:rsidRPr="00807ACC" w14:paraId="6DEE99B9"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70AEF9CF" w14:textId="77777777" w:rsidR="00F91041" w:rsidRPr="00807ACC" w:rsidRDefault="00F91041" w:rsidP="00F91041">
            <w:pPr>
              <w:pStyle w:val="TableText"/>
              <w:keepNext/>
            </w:pPr>
            <w:r w:rsidRPr="00807ACC">
              <w:t>Waitakere</w:t>
            </w:r>
          </w:p>
        </w:tc>
        <w:tc>
          <w:tcPr>
            <w:tcW w:w="2339" w:type="dxa"/>
            <w:tcBorders>
              <w:top w:val="single" w:sz="4" w:space="0" w:color="A6A6A6" w:themeColor="background1" w:themeShade="A6"/>
              <w:bottom w:val="single" w:sz="4" w:space="0" w:color="A6A6A6" w:themeColor="background1" w:themeShade="A6"/>
            </w:tcBorders>
            <w:vAlign w:val="bottom"/>
          </w:tcPr>
          <w:p w14:paraId="03B25FE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40</w:t>
            </w:r>
          </w:p>
        </w:tc>
        <w:tc>
          <w:tcPr>
            <w:tcW w:w="2339" w:type="dxa"/>
            <w:tcBorders>
              <w:top w:val="single" w:sz="4" w:space="0" w:color="A6A6A6" w:themeColor="background1" w:themeShade="A6"/>
              <w:bottom w:val="single" w:sz="4" w:space="0" w:color="A6A6A6" w:themeColor="background1" w:themeShade="A6"/>
            </w:tcBorders>
            <w:vAlign w:val="bottom"/>
          </w:tcPr>
          <w:p w14:paraId="6D1500F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85</w:t>
            </w:r>
          </w:p>
        </w:tc>
        <w:tc>
          <w:tcPr>
            <w:tcW w:w="1276" w:type="dxa"/>
            <w:tcBorders>
              <w:top w:val="single" w:sz="4" w:space="0" w:color="A6A6A6" w:themeColor="background1" w:themeShade="A6"/>
              <w:bottom w:val="single" w:sz="4" w:space="0" w:color="A6A6A6" w:themeColor="background1" w:themeShade="A6"/>
            </w:tcBorders>
            <w:vAlign w:val="bottom"/>
          </w:tcPr>
          <w:p w14:paraId="59D2255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47.1</w:t>
            </w:r>
          </w:p>
        </w:tc>
      </w:tr>
      <w:tr w:rsidR="00F91041" w:rsidRPr="00807ACC" w14:paraId="6ED899FD"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758C2D5D" w14:textId="77777777" w:rsidR="00F91041" w:rsidRPr="00807ACC" w:rsidRDefault="00F91041" w:rsidP="00F91041">
            <w:pPr>
              <w:pStyle w:val="TableText"/>
              <w:keepNext/>
            </w:pPr>
            <w:r w:rsidRPr="00807ACC">
              <w:t>Auckland City</w:t>
            </w:r>
          </w:p>
        </w:tc>
        <w:tc>
          <w:tcPr>
            <w:tcW w:w="2339" w:type="dxa"/>
            <w:tcBorders>
              <w:top w:val="single" w:sz="4" w:space="0" w:color="A6A6A6" w:themeColor="background1" w:themeShade="A6"/>
              <w:bottom w:val="single" w:sz="4" w:space="0" w:color="A6A6A6" w:themeColor="background1" w:themeShade="A6"/>
            </w:tcBorders>
            <w:vAlign w:val="bottom"/>
          </w:tcPr>
          <w:p w14:paraId="1DB53D0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59</w:t>
            </w:r>
          </w:p>
        </w:tc>
        <w:tc>
          <w:tcPr>
            <w:tcW w:w="2339" w:type="dxa"/>
            <w:tcBorders>
              <w:top w:val="single" w:sz="4" w:space="0" w:color="A6A6A6" w:themeColor="background1" w:themeShade="A6"/>
              <w:bottom w:val="single" w:sz="4" w:space="0" w:color="A6A6A6" w:themeColor="background1" w:themeShade="A6"/>
            </w:tcBorders>
            <w:vAlign w:val="bottom"/>
          </w:tcPr>
          <w:p w14:paraId="4CF1F85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221</w:t>
            </w:r>
          </w:p>
        </w:tc>
        <w:tc>
          <w:tcPr>
            <w:tcW w:w="1276" w:type="dxa"/>
            <w:tcBorders>
              <w:top w:val="single" w:sz="4" w:space="0" w:color="A6A6A6" w:themeColor="background1" w:themeShade="A6"/>
              <w:bottom w:val="single" w:sz="4" w:space="0" w:color="A6A6A6" w:themeColor="background1" w:themeShade="A6"/>
            </w:tcBorders>
            <w:vAlign w:val="bottom"/>
          </w:tcPr>
          <w:p w14:paraId="79D155E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26.7</w:t>
            </w:r>
          </w:p>
        </w:tc>
      </w:tr>
      <w:tr w:rsidR="00F91041" w:rsidRPr="00807ACC" w14:paraId="30855862"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0698657E" w14:textId="77777777" w:rsidR="00F91041" w:rsidRPr="00807ACC" w:rsidRDefault="00F91041" w:rsidP="00F91041">
            <w:pPr>
              <w:pStyle w:val="TableText"/>
              <w:keepNext/>
            </w:pPr>
            <w:proofErr w:type="spellStart"/>
            <w:r w:rsidRPr="00807ACC">
              <w:t>Middlemore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1F7A398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66</w:t>
            </w:r>
          </w:p>
        </w:tc>
        <w:tc>
          <w:tcPr>
            <w:tcW w:w="2339" w:type="dxa"/>
            <w:tcBorders>
              <w:top w:val="single" w:sz="4" w:space="0" w:color="A6A6A6" w:themeColor="background1" w:themeShade="A6"/>
              <w:bottom w:val="single" w:sz="4" w:space="0" w:color="A6A6A6" w:themeColor="background1" w:themeShade="A6"/>
            </w:tcBorders>
            <w:vAlign w:val="bottom"/>
          </w:tcPr>
          <w:p w14:paraId="2EFD2CE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208</w:t>
            </w:r>
          </w:p>
        </w:tc>
        <w:tc>
          <w:tcPr>
            <w:tcW w:w="1276" w:type="dxa"/>
            <w:tcBorders>
              <w:top w:val="single" w:sz="4" w:space="0" w:color="A6A6A6" w:themeColor="background1" w:themeShade="A6"/>
              <w:bottom w:val="single" w:sz="4" w:space="0" w:color="A6A6A6" w:themeColor="background1" w:themeShade="A6"/>
            </w:tcBorders>
            <w:vAlign w:val="bottom"/>
          </w:tcPr>
          <w:p w14:paraId="41B0A3B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31.7</w:t>
            </w:r>
          </w:p>
        </w:tc>
      </w:tr>
      <w:tr w:rsidR="00F91041" w:rsidRPr="00807ACC" w14:paraId="63C6590B"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069C6439" w14:textId="77777777" w:rsidR="00F91041" w:rsidRPr="00807ACC" w:rsidRDefault="00F91041" w:rsidP="00F91041">
            <w:pPr>
              <w:pStyle w:val="TableText"/>
              <w:keepNext/>
            </w:pPr>
            <w:r w:rsidRPr="00807ACC">
              <w:t>Waikato</w:t>
            </w:r>
          </w:p>
        </w:tc>
        <w:tc>
          <w:tcPr>
            <w:tcW w:w="2339" w:type="dxa"/>
            <w:tcBorders>
              <w:top w:val="single" w:sz="4" w:space="0" w:color="A6A6A6" w:themeColor="background1" w:themeShade="A6"/>
              <w:bottom w:val="single" w:sz="4" w:space="0" w:color="A6A6A6" w:themeColor="background1" w:themeShade="A6"/>
            </w:tcBorders>
            <w:vAlign w:val="bottom"/>
          </w:tcPr>
          <w:p w14:paraId="38BD902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62</w:t>
            </w:r>
          </w:p>
        </w:tc>
        <w:tc>
          <w:tcPr>
            <w:tcW w:w="2339" w:type="dxa"/>
            <w:tcBorders>
              <w:top w:val="single" w:sz="4" w:space="0" w:color="A6A6A6" w:themeColor="background1" w:themeShade="A6"/>
              <w:bottom w:val="single" w:sz="4" w:space="0" w:color="A6A6A6" w:themeColor="background1" w:themeShade="A6"/>
            </w:tcBorders>
            <w:vAlign w:val="bottom"/>
          </w:tcPr>
          <w:p w14:paraId="5B504A3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149</w:t>
            </w:r>
          </w:p>
        </w:tc>
        <w:tc>
          <w:tcPr>
            <w:tcW w:w="1276" w:type="dxa"/>
            <w:tcBorders>
              <w:top w:val="single" w:sz="4" w:space="0" w:color="A6A6A6" w:themeColor="background1" w:themeShade="A6"/>
              <w:bottom w:val="single" w:sz="4" w:space="0" w:color="A6A6A6" w:themeColor="background1" w:themeShade="A6"/>
            </w:tcBorders>
            <w:vAlign w:val="bottom"/>
          </w:tcPr>
          <w:p w14:paraId="323CDBB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41.6</w:t>
            </w:r>
          </w:p>
        </w:tc>
      </w:tr>
      <w:tr w:rsidR="00F91041" w:rsidRPr="00807ACC" w14:paraId="02261F72"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4B52D91B" w14:textId="77777777" w:rsidR="00F91041" w:rsidRPr="00807ACC" w:rsidRDefault="00F91041" w:rsidP="00F91041">
            <w:pPr>
              <w:pStyle w:val="TableText"/>
              <w:keepNext/>
            </w:pPr>
            <w:proofErr w:type="spellStart"/>
            <w:r w:rsidRPr="00807ACC">
              <w:t>Rotorua</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445FC00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w:t>
            </w:r>
          </w:p>
        </w:tc>
        <w:tc>
          <w:tcPr>
            <w:tcW w:w="2339" w:type="dxa"/>
            <w:tcBorders>
              <w:top w:val="single" w:sz="4" w:space="0" w:color="A6A6A6" w:themeColor="background1" w:themeShade="A6"/>
              <w:bottom w:val="single" w:sz="4" w:space="0" w:color="A6A6A6" w:themeColor="background1" w:themeShade="A6"/>
            </w:tcBorders>
            <w:vAlign w:val="bottom"/>
          </w:tcPr>
          <w:p w14:paraId="28573AA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37</w:t>
            </w:r>
          </w:p>
        </w:tc>
        <w:tc>
          <w:tcPr>
            <w:tcW w:w="1276" w:type="dxa"/>
            <w:tcBorders>
              <w:top w:val="single" w:sz="4" w:space="0" w:color="A6A6A6" w:themeColor="background1" w:themeShade="A6"/>
              <w:bottom w:val="single" w:sz="4" w:space="0" w:color="A6A6A6" w:themeColor="background1" w:themeShade="A6"/>
            </w:tcBorders>
            <w:vAlign w:val="bottom"/>
          </w:tcPr>
          <w:p w14:paraId="35726F5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29.7</w:t>
            </w:r>
          </w:p>
        </w:tc>
      </w:tr>
      <w:tr w:rsidR="00F91041" w:rsidRPr="00807ACC" w14:paraId="3C38F396"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0B910CCB" w14:textId="77777777" w:rsidR="00F91041" w:rsidRPr="00807ACC" w:rsidRDefault="00F91041" w:rsidP="00F91041">
            <w:pPr>
              <w:pStyle w:val="TableText"/>
              <w:keepNext/>
            </w:pPr>
            <w:r w:rsidRPr="00807ACC">
              <w:t>Tauranga</w:t>
            </w:r>
          </w:p>
        </w:tc>
        <w:tc>
          <w:tcPr>
            <w:tcW w:w="2339" w:type="dxa"/>
            <w:tcBorders>
              <w:top w:val="single" w:sz="4" w:space="0" w:color="A6A6A6" w:themeColor="background1" w:themeShade="A6"/>
              <w:bottom w:val="single" w:sz="4" w:space="0" w:color="A6A6A6" w:themeColor="background1" w:themeShade="A6"/>
            </w:tcBorders>
            <w:vAlign w:val="bottom"/>
          </w:tcPr>
          <w:p w14:paraId="56A479F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w:t>
            </w:r>
          </w:p>
        </w:tc>
        <w:tc>
          <w:tcPr>
            <w:tcW w:w="2339" w:type="dxa"/>
            <w:tcBorders>
              <w:top w:val="single" w:sz="4" w:space="0" w:color="A6A6A6" w:themeColor="background1" w:themeShade="A6"/>
              <w:bottom w:val="single" w:sz="4" w:space="0" w:color="A6A6A6" w:themeColor="background1" w:themeShade="A6"/>
            </w:tcBorders>
            <w:vAlign w:val="bottom"/>
          </w:tcPr>
          <w:p w14:paraId="7EE7449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53</w:t>
            </w:r>
          </w:p>
        </w:tc>
        <w:tc>
          <w:tcPr>
            <w:tcW w:w="1276" w:type="dxa"/>
            <w:tcBorders>
              <w:top w:val="single" w:sz="4" w:space="0" w:color="A6A6A6" w:themeColor="background1" w:themeShade="A6"/>
              <w:bottom w:val="single" w:sz="4" w:space="0" w:color="A6A6A6" w:themeColor="background1" w:themeShade="A6"/>
            </w:tcBorders>
            <w:vAlign w:val="bottom"/>
          </w:tcPr>
          <w:p w14:paraId="093E75C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49.1</w:t>
            </w:r>
          </w:p>
        </w:tc>
      </w:tr>
      <w:tr w:rsidR="00F91041" w:rsidRPr="00807ACC" w14:paraId="2609673A"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6FE5A658" w14:textId="77777777" w:rsidR="00F91041" w:rsidRPr="00807ACC" w:rsidRDefault="00F91041" w:rsidP="00F91041">
            <w:pPr>
              <w:pStyle w:val="TableText"/>
            </w:pPr>
            <w:proofErr w:type="spellStart"/>
            <w:r w:rsidRPr="00807ACC">
              <w:t>Whakatane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582B6A8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w:t>
            </w:r>
          </w:p>
        </w:tc>
        <w:tc>
          <w:tcPr>
            <w:tcW w:w="2339" w:type="dxa"/>
            <w:tcBorders>
              <w:top w:val="single" w:sz="4" w:space="0" w:color="A6A6A6" w:themeColor="background1" w:themeShade="A6"/>
              <w:bottom w:val="single" w:sz="4" w:space="0" w:color="A6A6A6" w:themeColor="background1" w:themeShade="A6"/>
            </w:tcBorders>
            <w:vAlign w:val="bottom"/>
          </w:tcPr>
          <w:p w14:paraId="14A3119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w:t>
            </w:r>
          </w:p>
        </w:tc>
        <w:tc>
          <w:tcPr>
            <w:tcW w:w="1276" w:type="dxa"/>
            <w:tcBorders>
              <w:top w:val="single" w:sz="4" w:space="0" w:color="A6A6A6" w:themeColor="background1" w:themeShade="A6"/>
              <w:bottom w:val="single" w:sz="4" w:space="0" w:color="A6A6A6" w:themeColor="background1" w:themeShade="A6"/>
            </w:tcBorders>
            <w:vAlign w:val="bottom"/>
          </w:tcPr>
          <w:p w14:paraId="4EE799F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38.5</w:t>
            </w:r>
          </w:p>
        </w:tc>
      </w:tr>
      <w:tr w:rsidR="00F91041" w:rsidRPr="00807ACC" w14:paraId="2122BBFE"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51C9EA25" w14:textId="77777777" w:rsidR="00F91041" w:rsidRPr="00807ACC" w:rsidRDefault="00F91041" w:rsidP="00F91041">
            <w:pPr>
              <w:pStyle w:val="TableText"/>
            </w:pPr>
            <w:proofErr w:type="spellStart"/>
            <w:r w:rsidRPr="00807ACC">
              <w:t>Gisborne</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4A28719F"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w:t>
            </w:r>
          </w:p>
        </w:tc>
        <w:tc>
          <w:tcPr>
            <w:tcW w:w="2339" w:type="dxa"/>
            <w:tcBorders>
              <w:top w:val="single" w:sz="4" w:space="0" w:color="A6A6A6" w:themeColor="background1" w:themeShade="A6"/>
              <w:bottom w:val="single" w:sz="4" w:space="0" w:color="A6A6A6" w:themeColor="background1" w:themeShade="A6"/>
            </w:tcBorders>
            <w:vAlign w:val="bottom"/>
          </w:tcPr>
          <w:p w14:paraId="0C9BB4F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w:t>
            </w:r>
          </w:p>
        </w:tc>
        <w:tc>
          <w:tcPr>
            <w:tcW w:w="1276" w:type="dxa"/>
            <w:tcBorders>
              <w:top w:val="single" w:sz="4" w:space="0" w:color="A6A6A6" w:themeColor="background1" w:themeShade="A6"/>
              <w:bottom w:val="single" w:sz="4" w:space="0" w:color="A6A6A6" w:themeColor="background1" w:themeShade="A6"/>
            </w:tcBorders>
            <w:vAlign w:val="bottom"/>
          </w:tcPr>
          <w:p w14:paraId="4C7AE15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38.9</w:t>
            </w:r>
          </w:p>
        </w:tc>
      </w:tr>
      <w:tr w:rsidR="00F91041" w:rsidRPr="00807ACC" w14:paraId="6AB458CE"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4C92B166" w14:textId="77777777" w:rsidR="00F91041" w:rsidRPr="00807ACC" w:rsidRDefault="00F91041" w:rsidP="00F91041">
            <w:pPr>
              <w:pStyle w:val="TableText"/>
            </w:pPr>
            <w:r w:rsidRPr="00807ACC">
              <w:t>Hawke’s Bay</w:t>
            </w:r>
          </w:p>
        </w:tc>
        <w:tc>
          <w:tcPr>
            <w:tcW w:w="2339" w:type="dxa"/>
            <w:tcBorders>
              <w:top w:val="single" w:sz="4" w:space="0" w:color="A6A6A6" w:themeColor="background1" w:themeShade="A6"/>
              <w:bottom w:val="single" w:sz="4" w:space="0" w:color="A6A6A6" w:themeColor="background1" w:themeShade="A6"/>
            </w:tcBorders>
            <w:vAlign w:val="bottom"/>
          </w:tcPr>
          <w:p w14:paraId="32AC83C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24</w:t>
            </w:r>
          </w:p>
        </w:tc>
        <w:tc>
          <w:tcPr>
            <w:tcW w:w="2339" w:type="dxa"/>
            <w:tcBorders>
              <w:top w:val="single" w:sz="4" w:space="0" w:color="A6A6A6" w:themeColor="background1" w:themeShade="A6"/>
              <w:bottom w:val="single" w:sz="4" w:space="0" w:color="A6A6A6" w:themeColor="background1" w:themeShade="A6"/>
            </w:tcBorders>
            <w:vAlign w:val="bottom"/>
          </w:tcPr>
          <w:p w14:paraId="1F47339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61</w:t>
            </w:r>
          </w:p>
        </w:tc>
        <w:tc>
          <w:tcPr>
            <w:tcW w:w="1276" w:type="dxa"/>
            <w:tcBorders>
              <w:top w:val="single" w:sz="4" w:space="0" w:color="A6A6A6" w:themeColor="background1" w:themeShade="A6"/>
              <w:bottom w:val="single" w:sz="4" w:space="0" w:color="A6A6A6" w:themeColor="background1" w:themeShade="A6"/>
            </w:tcBorders>
            <w:vAlign w:val="bottom"/>
          </w:tcPr>
          <w:p w14:paraId="099315B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39.3</w:t>
            </w:r>
          </w:p>
        </w:tc>
      </w:tr>
      <w:tr w:rsidR="00F91041" w:rsidRPr="00807ACC" w14:paraId="24AD3BDF"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23BFBC71" w14:textId="77777777" w:rsidR="00F91041" w:rsidRPr="00807ACC" w:rsidRDefault="00F91041" w:rsidP="00F91041">
            <w:pPr>
              <w:pStyle w:val="TableText"/>
            </w:pPr>
            <w:proofErr w:type="spellStart"/>
            <w:r w:rsidRPr="00807ACC">
              <w:t>Taranaki</w:t>
            </w:r>
            <w:proofErr w:type="spellEnd"/>
            <w:r w:rsidRPr="00807ACC">
              <w:t xml:space="preserve"> Base</w:t>
            </w:r>
          </w:p>
        </w:tc>
        <w:tc>
          <w:tcPr>
            <w:tcW w:w="2339" w:type="dxa"/>
            <w:tcBorders>
              <w:top w:val="single" w:sz="4" w:space="0" w:color="A6A6A6" w:themeColor="background1" w:themeShade="A6"/>
              <w:bottom w:val="single" w:sz="4" w:space="0" w:color="A6A6A6" w:themeColor="background1" w:themeShade="A6"/>
            </w:tcBorders>
            <w:vAlign w:val="bottom"/>
          </w:tcPr>
          <w:p w14:paraId="0DACFA3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w:t>
            </w:r>
          </w:p>
        </w:tc>
        <w:tc>
          <w:tcPr>
            <w:tcW w:w="2339" w:type="dxa"/>
            <w:tcBorders>
              <w:top w:val="single" w:sz="4" w:space="0" w:color="A6A6A6" w:themeColor="background1" w:themeShade="A6"/>
              <w:bottom w:val="single" w:sz="4" w:space="0" w:color="A6A6A6" w:themeColor="background1" w:themeShade="A6"/>
            </w:tcBorders>
            <w:vAlign w:val="bottom"/>
          </w:tcPr>
          <w:p w14:paraId="4007EE8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35</w:t>
            </w:r>
          </w:p>
        </w:tc>
        <w:tc>
          <w:tcPr>
            <w:tcW w:w="1276" w:type="dxa"/>
            <w:tcBorders>
              <w:top w:val="single" w:sz="4" w:space="0" w:color="A6A6A6" w:themeColor="background1" w:themeShade="A6"/>
              <w:bottom w:val="single" w:sz="4" w:space="0" w:color="A6A6A6" w:themeColor="background1" w:themeShade="A6"/>
            </w:tcBorders>
            <w:vAlign w:val="bottom"/>
          </w:tcPr>
          <w:p w14:paraId="0B5706D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48.6</w:t>
            </w:r>
          </w:p>
        </w:tc>
      </w:tr>
      <w:tr w:rsidR="00F91041" w:rsidRPr="00807ACC" w14:paraId="0F99B7CB"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24DE997A" w14:textId="77777777" w:rsidR="00F91041" w:rsidRPr="00807ACC" w:rsidRDefault="00F91041" w:rsidP="00F91041">
            <w:pPr>
              <w:pStyle w:val="TableText"/>
            </w:pPr>
            <w:proofErr w:type="spellStart"/>
            <w:r w:rsidRPr="00807ACC">
              <w:t>Palmerston</w:t>
            </w:r>
            <w:proofErr w:type="spellEnd"/>
            <w:r w:rsidRPr="00807ACC">
              <w:t xml:space="preserve"> North</w:t>
            </w:r>
          </w:p>
        </w:tc>
        <w:tc>
          <w:tcPr>
            <w:tcW w:w="2339" w:type="dxa"/>
            <w:tcBorders>
              <w:top w:val="single" w:sz="4" w:space="0" w:color="A6A6A6" w:themeColor="background1" w:themeShade="A6"/>
              <w:bottom w:val="single" w:sz="4" w:space="0" w:color="A6A6A6" w:themeColor="background1" w:themeShade="A6"/>
            </w:tcBorders>
            <w:vAlign w:val="bottom"/>
          </w:tcPr>
          <w:p w14:paraId="0AB2B16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w:t>
            </w:r>
          </w:p>
        </w:tc>
        <w:tc>
          <w:tcPr>
            <w:tcW w:w="2339" w:type="dxa"/>
            <w:tcBorders>
              <w:top w:val="single" w:sz="4" w:space="0" w:color="A6A6A6" w:themeColor="background1" w:themeShade="A6"/>
              <w:bottom w:val="single" w:sz="4" w:space="0" w:color="A6A6A6" w:themeColor="background1" w:themeShade="A6"/>
            </w:tcBorders>
            <w:vAlign w:val="bottom"/>
          </w:tcPr>
          <w:p w14:paraId="044C1B8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52</w:t>
            </w:r>
          </w:p>
        </w:tc>
        <w:tc>
          <w:tcPr>
            <w:tcW w:w="1276" w:type="dxa"/>
            <w:tcBorders>
              <w:top w:val="single" w:sz="4" w:space="0" w:color="A6A6A6" w:themeColor="background1" w:themeShade="A6"/>
              <w:bottom w:val="single" w:sz="4" w:space="0" w:color="A6A6A6" w:themeColor="background1" w:themeShade="A6"/>
            </w:tcBorders>
            <w:vAlign w:val="bottom"/>
          </w:tcPr>
          <w:p w14:paraId="76C8C77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34.6</w:t>
            </w:r>
          </w:p>
        </w:tc>
      </w:tr>
      <w:tr w:rsidR="00F91041" w:rsidRPr="00807ACC" w14:paraId="49EB4625"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172C8ED6" w14:textId="77777777" w:rsidR="00F91041" w:rsidRPr="00807ACC" w:rsidRDefault="00F91041" w:rsidP="00F91041">
            <w:pPr>
              <w:pStyle w:val="TableText"/>
            </w:pPr>
            <w:proofErr w:type="spellStart"/>
            <w:r w:rsidRPr="00807ACC">
              <w:t>Whanganui</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2370620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14</w:t>
            </w:r>
          </w:p>
        </w:tc>
        <w:tc>
          <w:tcPr>
            <w:tcW w:w="2339" w:type="dxa"/>
            <w:tcBorders>
              <w:top w:val="single" w:sz="4" w:space="0" w:color="A6A6A6" w:themeColor="background1" w:themeShade="A6"/>
              <w:bottom w:val="single" w:sz="4" w:space="0" w:color="A6A6A6" w:themeColor="background1" w:themeShade="A6"/>
            </w:tcBorders>
            <w:vAlign w:val="bottom"/>
          </w:tcPr>
          <w:p w14:paraId="296DD94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w:t>
            </w:r>
          </w:p>
        </w:tc>
        <w:tc>
          <w:tcPr>
            <w:tcW w:w="1276" w:type="dxa"/>
            <w:tcBorders>
              <w:top w:val="single" w:sz="4" w:space="0" w:color="A6A6A6" w:themeColor="background1" w:themeShade="A6"/>
              <w:bottom w:val="single" w:sz="4" w:space="0" w:color="A6A6A6" w:themeColor="background1" w:themeShade="A6"/>
            </w:tcBorders>
            <w:vAlign w:val="bottom"/>
          </w:tcPr>
          <w:p w14:paraId="763427E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41.2</w:t>
            </w:r>
          </w:p>
        </w:tc>
      </w:tr>
      <w:tr w:rsidR="00F91041" w:rsidRPr="00807ACC" w14:paraId="32C9E99E"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61EEDE11" w14:textId="77777777" w:rsidR="00F91041" w:rsidRPr="00807ACC" w:rsidRDefault="00F91041" w:rsidP="00F91041">
            <w:pPr>
              <w:pStyle w:val="TableText"/>
            </w:pPr>
            <w:r w:rsidRPr="00807ACC">
              <w:t>Wellington</w:t>
            </w:r>
          </w:p>
        </w:tc>
        <w:tc>
          <w:tcPr>
            <w:tcW w:w="2339" w:type="dxa"/>
            <w:tcBorders>
              <w:top w:val="single" w:sz="4" w:space="0" w:color="A6A6A6" w:themeColor="background1" w:themeShade="A6"/>
              <w:bottom w:val="single" w:sz="4" w:space="0" w:color="A6A6A6" w:themeColor="background1" w:themeShade="A6"/>
            </w:tcBorders>
            <w:vAlign w:val="bottom"/>
          </w:tcPr>
          <w:p w14:paraId="23CA303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w:t>
            </w:r>
          </w:p>
        </w:tc>
        <w:tc>
          <w:tcPr>
            <w:tcW w:w="2339" w:type="dxa"/>
            <w:tcBorders>
              <w:top w:val="single" w:sz="4" w:space="0" w:color="A6A6A6" w:themeColor="background1" w:themeShade="A6"/>
              <w:bottom w:val="single" w:sz="4" w:space="0" w:color="A6A6A6" w:themeColor="background1" w:themeShade="A6"/>
            </w:tcBorders>
            <w:vAlign w:val="bottom"/>
          </w:tcPr>
          <w:p w14:paraId="1EA828AA"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102</w:t>
            </w:r>
          </w:p>
        </w:tc>
        <w:tc>
          <w:tcPr>
            <w:tcW w:w="1276" w:type="dxa"/>
            <w:tcBorders>
              <w:top w:val="single" w:sz="4" w:space="0" w:color="A6A6A6" w:themeColor="background1" w:themeShade="A6"/>
              <w:bottom w:val="single" w:sz="4" w:space="0" w:color="A6A6A6" w:themeColor="background1" w:themeShade="A6"/>
            </w:tcBorders>
            <w:vAlign w:val="bottom"/>
          </w:tcPr>
          <w:p w14:paraId="342CB93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37.3</w:t>
            </w:r>
          </w:p>
        </w:tc>
      </w:tr>
      <w:tr w:rsidR="00F91041" w:rsidRPr="00807ACC" w14:paraId="0AE9435F"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07141131" w14:textId="77777777" w:rsidR="00F91041" w:rsidRPr="00807ACC" w:rsidRDefault="00F91041" w:rsidP="00F91041">
            <w:pPr>
              <w:pStyle w:val="TableText"/>
            </w:pPr>
            <w:r w:rsidRPr="00807ACC">
              <w:t>Hutt</w:t>
            </w:r>
          </w:p>
        </w:tc>
        <w:tc>
          <w:tcPr>
            <w:tcW w:w="2339" w:type="dxa"/>
            <w:tcBorders>
              <w:top w:val="single" w:sz="4" w:space="0" w:color="A6A6A6" w:themeColor="background1" w:themeShade="A6"/>
              <w:bottom w:val="single" w:sz="4" w:space="0" w:color="A6A6A6" w:themeColor="background1" w:themeShade="A6"/>
            </w:tcBorders>
            <w:vAlign w:val="bottom"/>
          </w:tcPr>
          <w:p w14:paraId="27E44085"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26</w:t>
            </w:r>
          </w:p>
        </w:tc>
        <w:tc>
          <w:tcPr>
            <w:tcW w:w="2339" w:type="dxa"/>
            <w:tcBorders>
              <w:top w:val="single" w:sz="4" w:space="0" w:color="A6A6A6" w:themeColor="background1" w:themeShade="A6"/>
              <w:bottom w:val="single" w:sz="4" w:space="0" w:color="A6A6A6" w:themeColor="background1" w:themeShade="A6"/>
            </w:tcBorders>
            <w:vAlign w:val="bottom"/>
          </w:tcPr>
          <w:p w14:paraId="7A8BFF3C"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62</w:t>
            </w:r>
          </w:p>
        </w:tc>
        <w:tc>
          <w:tcPr>
            <w:tcW w:w="1276" w:type="dxa"/>
            <w:tcBorders>
              <w:top w:val="single" w:sz="4" w:space="0" w:color="A6A6A6" w:themeColor="background1" w:themeShade="A6"/>
              <w:bottom w:val="single" w:sz="4" w:space="0" w:color="A6A6A6" w:themeColor="background1" w:themeShade="A6"/>
            </w:tcBorders>
            <w:vAlign w:val="bottom"/>
          </w:tcPr>
          <w:p w14:paraId="67CBA797"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41.9</w:t>
            </w:r>
          </w:p>
        </w:tc>
      </w:tr>
      <w:tr w:rsidR="00F91041" w:rsidRPr="00807ACC" w14:paraId="7E0E11BE"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31CA3C20" w14:textId="77777777" w:rsidR="00F91041" w:rsidRPr="00807ACC" w:rsidRDefault="00F91041" w:rsidP="00F91041">
            <w:pPr>
              <w:pStyle w:val="TableText"/>
            </w:pPr>
            <w:proofErr w:type="spellStart"/>
            <w:r w:rsidRPr="00807ACC">
              <w:t>Wairarapa</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36715C5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6</w:t>
            </w:r>
          </w:p>
        </w:tc>
        <w:tc>
          <w:tcPr>
            <w:tcW w:w="2339" w:type="dxa"/>
            <w:tcBorders>
              <w:top w:val="single" w:sz="4" w:space="0" w:color="A6A6A6" w:themeColor="background1" w:themeShade="A6"/>
              <w:bottom w:val="single" w:sz="4" w:space="0" w:color="A6A6A6" w:themeColor="background1" w:themeShade="A6"/>
            </w:tcBorders>
            <w:vAlign w:val="bottom"/>
          </w:tcPr>
          <w:p w14:paraId="35F0186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w:t>
            </w:r>
          </w:p>
        </w:tc>
        <w:tc>
          <w:tcPr>
            <w:tcW w:w="1276" w:type="dxa"/>
            <w:tcBorders>
              <w:top w:val="single" w:sz="4" w:space="0" w:color="A6A6A6" w:themeColor="background1" w:themeShade="A6"/>
              <w:bottom w:val="single" w:sz="4" w:space="0" w:color="A6A6A6" w:themeColor="background1" w:themeShade="A6"/>
            </w:tcBorders>
            <w:vAlign w:val="bottom"/>
          </w:tcPr>
          <w:p w14:paraId="56E3D92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54.5</w:t>
            </w:r>
          </w:p>
        </w:tc>
      </w:tr>
      <w:tr w:rsidR="00F91041" w:rsidRPr="00807ACC" w14:paraId="59BC1F5E"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7CCB93CA" w14:textId="77777777" w:rsidR="00F91041" w:rsidRPr="00807ACC" w:rsidRDefault="00F91041" w:rsidP="00F91041">
            <w:pPr>
              <w:pStyle w:val="TableText"/>
            </w:pPr>
            <w:r w:rsidRPr="00807ACC">
              <w:t>Wairau</w:t>
            </w:r>
          </w:p>
        </w:tc>
        <w:tc>
          <w:tcPr>
            <w:tcW w:w="2339" w:type="dxa"/>
            <w:tcBorders>
              <w:top w:val="single" w:sz="4" w:space="0" w:color="A6A6A6" w:themeColor="background1" w:themeShade="A6"/>
              <w:bottom w:val="single" w:sz="4" w:space="0" w:color="A6A6A6" w:themeColor="background1" w:themeShade="A6"/>
            </w:tcBorders>
            <w:vAlign w:val="bottom"/>
          </w:tcPr>
          <w:p w14:paraId="28F1B0A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w:t>
            </w:r>
          </w:p>
        </w:tc>
        <w:tc>
          <w:tcPr>
            <w:tcW w:w="2339" w:type="dxa"/>
            <w:tcBorders>
              <w:top w:val="single" w:sz="4" w:space="0" w:color="A6A6A6" w:themeColor="background1" w:themeShade="A6"/>
              <w:bottom w:val="single" w:sz="4" w:space="0" w:color="A6A6A6" w:themeColor="background1" w:themeShade="A6"/>
            </w:tcBorders>
            <w:vAlign w:val="bottom"/>
          </w:tcPr>
          <w:p w14:paraId="5B12014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11</w:t>
            </w:r>
          </w:p>
        </w:tc>
        <w:tc>
          <w:tcPr>
            <w:tcW w:w="1276" w:type="dxa"/>
            <w:tcBorders>
              <w:top w:val="single" w:sz="4" w:space="0" w:color="A6A6A6" w:themeColor="background1" w:themeShade="A6"/>
              <w:bottom w:val="single" w:sz="4" w:space="0" w:color="A6A6A6" w:themeColor="background1" w:themeShade="A6"/>
            </w:tcBorders>
            <w:vAlign w:val="bottom"/>
          </w:tcPr>
          <w:p w14:paraId="5CC7029D"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36.4</w:t>
            </w:r>
          </w:p>
        </w:tc>
      </w:tr>
      <w:tr w:rsidR="00F91041" w:rsidRPr="00807ACC" w14:paraId="307504D8"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210C4D4A" w14:textId="77777777" w:rsidR="00F91041" w:rsidRPr="00807ACC" w:rsidRDefault="00F91041" w:rsidP="00F91041">
            <w:pPr>
              <w:pStyle w:val="TableText"/>
            </w:pPr>
            <w:r w:rsidRPr="00807ACC">
              <w:t>Nelson</w:t>
            </w:r>
          </w:p>
        </w:tc>
        <w:tc>
          <w:tcPr>
            <w:tcW w:w="2339" w:type="dxa"/>
            <w:tcBorders>
              <w:top w:val="single" w:sz="4" w:space="0" w:color="A6A6A6" w:themeColor="background1" w:themeShade="A6"/>
              <w:bottom w:val="single" w:sz="4" w:space="0" w:color="A6A6A6" w:themeColor="background1" w:themeShade="A6"/>
            </w:tcBorders>
            <w:vAlign w:val="bottom"/>
          </w:tcPr>
          <w:p w14:paraId="6FFDD83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7</w:t>
            </w:r>
          </w:p>
        </w:tc>
        <w:tc>
          <w:tcPr>
            <w:tcW w:w="2339" w:type="dxa"/>
            <w:tcBorders>
              <w:top w:val="single" w:sz="4" w:space="0" w:color="A6A6A6" w:themeColor="background1" w:themeShade="A6"/>
              <w:bottom w:val="single" w:sz="4" w:space="0" w:color="A6A6A6" w:themeColor="background1" w:themeShade="A6"/>
            </w:tcBorders>
            <w:vAlign w:val="bottom"/>
          </w:tcPr>
          <w:p w14:paraId="785B8E2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18</w:t>
            </w:r>
          </w:p>
        </w:tc>
        <w:tc>
          <w:tcPr>
            <w:tcW w:w="1276" w:type="dxa"/>
            <w:tcBorders>
              <w:top w:val="single" w:sz="4" w:space="0" w:color="A6A6A6" w:themeColor="background1" w:themeShade="A6"/>
              <w:bottom w:val="single" w:sz="4" w:space="0" w:color="A6A6A6" w:themeColor="background1" w:themeShade="A6"/>
            </w:tcBorders>
            <w:vAlign w:val="bottom"/>
          </w:tcPr>
          <w:p w14:paraId="6B68D9B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38.9</w:t>
            </w:r>
          </w:p>
        </w:tc>
      </w:tr>
      <w:tr w:rsidR="00F91041" w:rsidRPr="00807ACC" w14:paraId="4C5CE75B"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14479156" w14:textId="77777777" w:rsidR="00F91041" w:rsidRPr="00807ACC" w:rsidRDefault="00F91041" w:rsidP="00F91041">
            <w:pPr>
              <w:pStyle w:val="TableText"/>
            </w:pPr>
            <w:r w:rsidRPr="00807ACC">
              <w:t>Grey Base</w:t>
            </w:r>
          </w:p>
        </w:tc>
        <w:tc>
          <w:tcPr>
            <w:tcW w:w="2339" w:type="dxa"/>
            <w:tcBorders>
              <w:top w:val="single" w:sz="4" w:space="0" w:color="A6A6A6" w:themeColor="background1" w:themeShade="A6"/>
              <w:bottom w:val="single" w:sz="4" w:space="0" w:color="A6A6A6" w:themeColor="background1" w:themeShade="A6"/>
            </w:tcBorders>
            <w:vAlign w:val="bottom"/>
          </w:tcPr>
          <w:p w14:paraId="189F52EE"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w:t>
            </w:r>
          </w:p>
        </w:tc>
        <w:tc>
          <w:tcPr>
            <w:tcW w:w="2339" w:type="dxa"/>
            <w:tcBorders>
              <w:top w:val="single" w:sz="4" w:space="0" w:color="A6A6A6" w:themeColor="background1" w:themeShade="A6"/>
              <w:bottom w:val="single" w:sz="4" w:space="0" w:color="A6A6A6" w:themeColor="background1" w:themeShade="A6"/>
            </w:tcBorders>
            <w:vAlign w:val="bottom"/>
          </w:tcPr>
          <w:p w14:paraId="333D414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w:t>
            </w:r>
          </w:p>
        </w:tc>
        <w:tc>
          <w:tcPr>
            <w:tcW w:w="1276" w:type="dxa"/>
            <w:tcBorders>
              <w:top w:val="single" w:sz="4" w:space="0" w:color="A6A6A6" w:themeColor="background1" w:themeShade="A6"/>
              <w:bottom w:val="single" w:sz="4" w:space="0" w:color="A6A6A6" w:themeColor="background1" w:themeShade="A6"/>
            </w:tcBorders>
            <w:vAlign w:val="bottom"/>
          </w:tcPr>
          <w:p w14:paraId="4FFD882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40.0</w:t>
            </w:r>
          </w:p>
        </w:tc>
      </w:tr>
      <w:tr w:rsidR="00F91041" w:rsidRPr="00807ACC" w14:paraId="6FF9D41A"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232467D3" w14:textId="77777777" w:rsidR="00F91041" w:rsidRPr="00807ACC" w:rsidRDefault="00F91041" w:rsidP="00F91041">
            <w:pPr>
              <w:pStyle w:val="TableText"/>
            </w:pPr>
            <w:r w:rsidRPr="00807ACC">
              <w:t>Christchurch</w:t>
            </w:r>
          </w:p>
        </w:tc>
        <w:tc>
          <w:tcPr>
            <w:tcW w:w="2339" w:type="dxa"/>
            <w:tcBorders>
              <w:top w:val="single" w:sz="4" w:space="0" w:color="A6A6A6" w:themeColor="background1" w:themeShade="A6"/>
              <w:bottom w:val="single" w:sz="4" w:space="0" w:color="A6A6A6" w:themeColor="background1" w:themeShade="A6"/>
            </w:tcBorders>
            <w:vAlign w:val="bottom"/>
          </w:tcPr>
          <w:p w14:paraId="46AFD45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46</w:t>
            </w:r>
          </w:p>
        </w:tc>
        <w:tc>
          <w:tcPr>
            <w:tcW w:w="2339" w:type="dxa"/>
            <w:tcBorders>
              <w:top w:val="single" w:sz="4" w:space="0" w:color="A6A6A6" w:themeColor="background1" w:themeShade="A6"/>
              <w:bottom w:val="single" w:sz="4" w:space="0" w:color="A6A6A6" w:themeColor="background1" w:themeShade="A6"/>
            </w:tcBorders>
            <w:vAlign w:val="bottom"/>
          </w:tcPr>
          <w:p w14:paraId="62728491"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133</w:t>
            </w:r>
          </w:p>
        </w:tc>
        <w:tc>
          <w:tcPr>
            <w:tcW w:w="1276" w:type="dxa"/>
            <w:tcBorders>
              <w:top w:val="single" w:sz="4" w:space="0" w:color="A6A6A6" w:themeColor="background1" w:themeShade="A6"/>
              <w:bottom w:val="single" w:sz="4" w:space="0" w:color="A6A6A6" w:themeColor="background1" w:themeShade="A6"/>
            </w:tcBorders>
            <w:vAlign w:val="bottom"/>
          </w:tcPr>
          <w:p w14:paraId="5E54A2E3"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34.6</w:t>
            </w:r>
          </w:p>
        </w:tc>
      </w:tr>
      <w:tr w:rsidR="00F91041" w:rsidRPr="00807ACC" w14:paraId="6D6823C8"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5E4ACA07" w14:textId="77777777" w:rsidR="00F91041" w:rsidRPr="00807ACC" w:rsidRDefault="00F91041" w:rsidP="00F91041">
            <w:pPr>
              <w:pStyle w:val="TableText"/>
            </w:pPr>
            <w:proofErr w:type="spellStart"/>
            <w:r w:rsidRPr="00807ACC">
              <w:t>Timaru</w:t>
            </w:r>
            <w:proofErr w:type="spellEnd"/>
          </w:p>
        </w:tc>
        <w:tc>
          <w:tcPr>
            <w:tcW w:w="2339" w:type="dxa"/>
            <w:tcBorders>
              <w:top w:val="single" w:sz="4" w:space="0" w:color="A6A6A6" w:themeColor="background1" w:themeShade="A6"/>
              <w:bottom w:val="single" w:sz="4" w:space="0" w:color="A6A6A6" w:themeColor="background1" w:themeShade="A6"/>
            </w:tcBorders>
            <w:vAlign w:val="bottom"/>
          </w:tcPr>
          <w:p w14:paraId="76354DA0"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9</w:t>
            </w:r>
          </w:p>
        </w:tc>
        <w:tc>
          <w:tcPr>
            <w:tcW w:w="2339" w:type="dxa"/>
            <w:tcBorders>
              <w:top w:val="single" w:sz="4" w:space="0" w:color="A6A6A6" w:themeColor="background1" w:themeShade="A6"/>
              <w:bottom w:val="single" w:sz="4" w:space="0" w:color="A6A6A6" w:themeColor="background1" w:themeShade="A6"/>
            </w:tcBorders>
            <w:vAlign w:val="bottom"/>
          </w:tcPr>
          <w:p w14:paraId="75EFE038"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16</w:t>
            </w:r>
          </w:p>
        </w:tc>
        <w:tc>
          <w:tcPr>
            <w:tcW w:w="1276" w:type="dxa"/>
            <w:tcBorders>
              <w:top w:val="single" w:sz="4" w:space="0" w:color="A6A6A6" w:themeColor="background1" w:themeShade="A6"/>
              <w:bottom w:val="single" w:sz="4" w:space="0" w:color="A6A6A6" w:themeColor="background1" w:themeShade="A6"/>
            </w:tcBorders>
            <w:vAlign w:val="bottom"/>
          </w:tcPr>
          <w:p w14:paraId="0E79B02B"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56.3</w:t>
            </w:r>
          </w:p>
        </w:tc>
      </w:tr>
      <w:tr w:rsidR="00F91041" w:rsidRPr="00807ACC" w14:paraId="3B17B338"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4F319868" w14:textId="77777777" w:rsidR="00F91041" w:rsidRPr="00807ACC" w:rsidRDefault="00F91041" w:rsidP="00F91041">
            <w:pPr>
              <w:pStyle w:val="TableText"/>
            </w:pPr>
            <w:r w:rsidRPr="00807ACC">
              <w:t>Dunedin</w:t>
            </w:r>
          </w:p>
        </w:tc>
        <w:tc>
          <w:tcPr>
            <w:tcW w:w="2339" w:type="dxa"/>
            <w:tcBorders>
              <w:top w:val="single" w:sz="4" w:space="0" w:color="A6A6A6" w:themeColor="background1" w:themeShade="A6"/>
              <w:bottom w:val="single" w:sz="4" w:space="0" w:color="A6A6A6" w:themeColor="background1" w:themeShade="A6"/>
            </w:tcBorders>
            <w:vAlign w:val="bottom"/>
          </w:tcPr>
          <w:p w14:paraId="3CB0A53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20</w:t>
            </w:r>
          </w:p>
        </w:tc>
        <w:tc>
          <w:tcPr>
            <w:tcW w:w="2339" w:type="dxa"/>
            <w:tcBorders>
              <w:top w:val="single" w:sz="4" w:space="0" w:color="A6A6A6" w:themeColor="background1" w:themeShade="A6"/>
              <w:bottom w:val="single" w:sz="4" w:space="0" w:color="A6A6A6" w:themeColor="background1" w:themeShade="A6"/>
            </w:tcBorders>
            <w:vAlign w:val="bottom"/>
          </w:tcPr>
          <w:p w14:paraId="5FBF5492"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38</w:t>
            </w:r>
          </w:p>
        </w:tc>
        <w:tc>
          <w:tcPr>
            <w:tcW w:w="1276" w:type="dxa"/>
            <w:tcBorders>
              <w:top w:val="single" w:sz="4" w:space="0" w:color="A6A6A6" w:themeColor="background1" w:themeShade="A6"/>
              <w:bottom w:val="single" w:sz="4" w:space="0" w:color="A6A6A6" w:themeColor="background1" w:themeShade="A6"/>
            </w:tcBorders>
            <w:vAlign w:val="bottom"/>
          </w:tcPr>
          <w:p w14:paraId="4A1C4F3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52.6</w:t>
            </w:r>
          </w:p>
        </w:tc>
      </w:tr>
      <w:tr w:rsidR="00F91041" w:rsidRPr="00807ACC" w14:paraId="223C9DE4"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174334B4" w14:textId="77777777" w:rsidR="00F91041" w:rsidRPr="00807ACC" w:rsidRDefault="00F91041" w:rsidP="00F91041">
            <w:pPr>
              <w:pStyle w:val="TableText"/>
            </w:pPr>
            <w:r w:rsidRPr="00807ACC">
              <w:t>Southland</w:t>
            </w:r>
          </w:p>
        </w:tc>
        <w:tc>
          <w:tcPr>
            <w:tcW w:w="2339" w:type="dxa"/>
            <w:tcBorders>
              <w:top w:val="single" w:sz="4" w:space="0" w:color="A6A6A6" w:themeColor="background1" w:themeShade="A6"/>
              <w:bottom w:val="single" w:sz="4" w:space="0" w:color="A6A6A6" w:themeColor="background1" w:themeShade="A6"/>
            </w:tcBorders>
            <w:vAlign w:val="bottom"/>
          </w:tcPr>
          <w:p w14:paraId="08498A34"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17</w:t>
            </w:r>
          </w:p>
        </w:tc>
        <w:tc>
          <w:tcPr>
            <w:tcW w:w="2339" w:type="dxa"/>
            <w:tcBorders>
              <w:top w:val="single" w:sz="4" w:space="0" w:color="A6A6A6" w:themeColor="background1" w:themeShade="A6"/>
              <w:bottom w:val="single" w:sz="4" w:space="0" w:color="A6A6A6" w:themeColor="background1" w:themeShade="A6"/>
            </w:tcBorders>
            <w:vAlign w:val="bottom"/>
          </w:tcPr>
          <w:p w14:paraId="084791D6"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37</w:t>
            </w:r>
          </w:p>
        </w:tc>
        <w:tc>
          <w:tcPr>
            <w:tcW w:w="1276" w:type="dxa"/>
            <w:tcBorders>
              <w:top w:val="single" w:sz="4" w:space="0" w:color="A6A6A6" w:themeColor="background1" w:themeShade="A6"/>
              <w:bottom w:val="single" w:sz="4" w:space="0" w:color="A6A6A6" w:themeColor="background1" w:themeShade="A6"/>
            </w:tcBorders>
            <w:vAlign w:val="bottom"/>
          </w:tcPr>
          <w:p w14:paraId="3CB260E9" w14:textId="77777777" w:rsidR="00F91041" w:rsidRDefault="00F91041" w:rsidP="00F91041">
            <w:pPr>
              <w:jc w:val="right"/>
              <w:rPr>
                <w:rFonts w:ascii="Arial" w:hAnsi="Arial" w:cs="Arial"/>
                <w:color w:val="000000"/>
                <w:sz w:val="18"/>
                <w:szCs w:val="18"/>
              </w:rPr>
            </w:pPr>
            <w:r>
              <w:rPr>
                <w:rFonts w:ascii="Arial" w:hAnsi="Arial" w:cs="Arial"/>
                <w:color w:val="000000"/>
                <w:sz w:val="18"/>
                <w:szCs w:val="18"/>
              </w:rPr>
              <w:t>45.9</w:t>
            </w:r>
          </w:p>
        </w:tc>
      </w:tr>
      <w:tr w:rsidR="00F91041" w:rsidRPr="00807ACC" w14:paraId="7D6C4C08"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0A82061A" w14:textId="77777777" w:rsidR="00F91041" w:rsidRPr="00807ACC" w:rsidRDefault="00F91041" w:rsidP="00F91041">
            <w:pPr>
              <w:pStyle w:val="TableText"/>
              <w:rPr>
                <w:b/>
              </w:rPr>
            </w:pPr>
            <w:r w:rsidRPr="00807ACC">
              <w:rPr>
                <w:b/>
              </w:rPr>
              <w:t>All secondary and tertiary facilities</w:t>
            </w:r>
          </w:p>
        </w:tc>
        <w:tc>
          <w:tcPr>
            <w:tcW w:w="2339" w:type="dxa"/>
            <w:tcBorders>
              <w:top w:val="single" w:sz="4" w:space="0" w:color="A6A6A6" w:themeColor="background1" w:themeShade="A6"/>
              <w:bottom w:val="single" w:sz="4" w:space="0" w:color="A6A6A6" w:themeColor="background1" w:themeShade="A6"/>
            </w:tcBorders>
            <w:vAlign w:val="bottom"/>
          </w:tcPr>
          <w:p w14:paraId="3930D7DB"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584</w:t>
            </w:r>
          </w:p>
        </w:tc>
        <w:tc>
          <w:tcPr>
            <w:tcW w:w="2339" w:type="dxa"/>
            <w:tcBorders>
              <w:top w:val="single" w:sz="4" w:space="0" w:color="A6A6A6" w:themeColor="background1" w:themeShade="A6"/>
              <w:bottom w:val="single" w:sz="4" w:space="0" w:color="A6A6A6" w:themeColor="background1" w:themeShade="A6"/>
            </w:tcBorders>
            <w:vAlign w:val="bottom"/>
          </w:tcPr>
          <w:p w14:paraId="21D5C02E"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1,578</w:t>
            </w:r>
          </w:p>
        </w:tc>
        <w:tc>
          <w:tcPr>
            <w:tcW w:w="1276" w:type="dxa"/>
            <w:tcBorders>
              <w:top w:val="single" w:sz="4" w:space="0" w:color="A6A6A6" w:themeColor="background1" w:themeShade="A6"/>
              <w:bottom w:val="single" w:sz="4" w:space="0" w:color="A6A6A6" w:themeColor="background1" w:themeShade="A6"/>
            </w:tcBorders>
            <w:vAlign w:val="bottom"/>
          </w:tcPr>
          <w:p w14:paraId="203A7376"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37.0</w:t>
            </w:r>
          </w:p>
        </w:tc>
      </w:tr>
      <w:tr w:rsidR="00F91041" w:rsidRPr="00807ACC" w14:paraId="4EEA2D6F" w14:textId="77777777" w:rsidTr="00F91041">
        <w:trPr>
          <w:cantSplit/>
        </w:trPr>
        <w:tc>
          <w:tcPr>
            <w:tcW w:w="3402" w:type="dxa"/>
            <w:tcBorders>
              <w:top w:val="single" w:sz="4" w:space="0" w:color="A6A6A6" w:themeColor="background1" w:themeShade="A6"/>
              <w:bottom w:val="single" w:sz="4" w:space="0" w:color="A6A6A6" w:themeColor="background1" w:themeShade="A6"/>
            </w:tcBorders>
          </w:tcPr>
          <w:p w14:paraId="3EADCAC3" w14:textId="77777777" w:rsidR="00F91041" w:rsidRPr="00807ACC" w:rsidRDefault="00F91041" w:rsidP="00F91041">
            <w:pPr>
              <w:pStyle w:val="TableText"/>
              <w:rPr>
                <w:b/>
              </w:rPr>
            </w:pPr>
            <w:r w:rsidRPr="00807ACC">
              <w:rPr>
                <w:b/>
              </w:rPr>
              <w:t>All primary facilities</w:t>
            </w:r>
          </w:p>
        </w:tc>
        <w:tc>
          <w:tcPr>
            <w:tcW w:w="2339" w:type="dxa"/>
            <w:tcBorders>
              <w:top w:val="single" w:sz="4" w:space="0" w:color="A6A6A6" w:themeColor="background1" w:themeShade="A6"/>
              <w:bottom w:val="single" w:sz="4" w:space="0" w:color="A6A6A6" w:themeColor="background1" w:themeShade="A6"/>
            </w:tcBorders>
            <w:vAlign w:val="bottom"/>
          </w:tcPr>
          <w:p w14:paraId="2C487E6C"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62</w:t>
            </w:r>
          </w:p>
        </w:tc>
        <w:tc>
          <w:tcPr>
            <w:tcW w:w="2339" w:type="dxa"/>
            <w:tcBorders>
              <w:top w:val="single" w:sz="4" w:space="0" w:color="A6A6A6" w:themeColor="background1" w:themeShade="A6"/>
              <w:bottom w:val="single" w:sz="4" w:space="0" w:color="A6A6A6" w:themeColor="background1" w:themeShade="A6"/>
            </w:tcBorders>
            <w:vAlign w:val="bottom"/>
          </w:tcPr>
          <w:p w14:paraId="7426B811"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106</w:t>
            </w:r>
          </w:p>
        </w:tc>
        <w:tc>
          <w:tcPr>
            <w:tcW w:w="1276" w:type="dxa"/>
            <w:tcBorders>
              <w:top w:val="single" w:sz="4" w:space="0" w:color="A6A6A6" w:themeColor="background1" w:themeShade="A6"/>
              <w:bottom w:val="single" w:sz="4" w:space="0" w:color="A6A6A6" w:themeColor="background1" w:themeShade="A6"/>
            </w:tcBorders>
            <w:vAlign w:val="bottom"/>
          </w:tcPr>
          <w:p w14:paraId="0C706548"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58.5</w:t>
            </w:r>
          </w:p>
        </w:tc>
      </w:tr>
      <w:tr w:rsidR="00F91041" w:rsidRPr="00807ACC" w14:paraId="341FEA7B" w14:textId="77777777" w:rsidTr="00F91041">
        <w:trPr>
          <w:cantSplit/>
        </w:trPr>
        <w:tc>
          <w:tcPr>
            <w:tcW w:w="3402" w:type="dxa"/>
            <w:tcBorders>
              <w:top w:val="single" w:sz="4" w:space="0" w:color="A6A6A6" w:themeColor="background1" w:themeShade="A6"/>
              <w:bottom w:val="single" w:sz="4" w:space="0" w:color="auto"/>
            </w:tcBorders>
          </w:tcPr>
          <w:p w14:paraId="08DDD099" w14:textId="77777777" w:rsidR="00F91041" w:rsidRPr="00807ACC" w:rsidRDefault="00F91041" w:rsidP="00F91041">
            <w:pPr>
              <w:pStyle w:val="TableText"/>
              <w:rPr>
                <w:b/>
              </w:rPr>
            </w:pPr>
            <w:r w:rsidRPr="00807ACC">
              <w:rPr>
                <w:b/>
              </w:rPr>
              <w:t>All home births</w:t>
            </w:r>
          </w:p>
        </w:tc>
        <w:tc>
          <w:tcPr>
            <w:tcW w:w="2339" w:type="dxa"/>
            <w:tcBorders>
              <w:top w:val="single" w:sz="4" w:space="0" w:color="A6A6A6" w:themeColor="background1" w:themeShade="A6"/>
              <w:bottom w:val="single" w:sz="4" w:space="0" w:color="auto"/>
            </w:tcBorders>
            <w:vAlign w:val="bottom"/>
          </w:tcPr>
          <w:p w14:paraId="409825D2"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w:t>
            </w:r>
          </w:p>
        </w:tc>
        <w:tc>
          <w:tcPr>
            <w:tcW w:w="2339" w:type="dxa"/>
            <w:tcBorders>
              <w:top w:val="single" w:sz="4" w:space="0" w:color="A6A6A6" w:themeColor="background1" w:themeShade="A6"/>
              <w:bottom w:val="single" w:sz="4" w:space="0" w:color="auto"/>
            </w:tcBorders>
            <w:vAlign w:val="bottom"/>
          </w:tcPr>
          <w:p w14:paraId="27EFB186"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w:t>
            </w:r>
          </w:p>
        </w:tc>
        <w:tc>
          <w:tcPr>
            <w:tcW w:w="1276" w:type="dxa"/>
            <w:tcBorders>
              <w:top w:val="single" w:sz="4" w:space="0" w:color="A6A6A6" w:themeColor="background1" w:themeShade="A6"/>
              <w:bottom w:val="single" w:sz="4" w:space="0" w:color="auto"/>
            </w:tcBorders>
            <w:vAlign w:val="bottom"/>
          </w:tcPr>
          <w:p w14:paraId="317A190E"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33.3</w:t>
            </w:r>
          </w:p>
        </w:tc>
      </w:tr>
      <w:tr w:rsidR="00F91041" w:rsidRPr="00807ACC" w14:paraId="0FEEA156" w14:textId="77777777" w:rsidTr="00F91041">
        <w:trPr>
          <w:cantSplit/>
        </w:trPr>
        <w:tc>
          <w:tcPr>
            <w:tcW w:w="3402" w:type="dxa"/>
            <w:tcBorders>
              <w:top w:val="single" w:sz="4" w:space="0" w:color="auto"/>
            </w:tcBorders>
          </w:tcPr>
          <w:p w14:paraId="47733398" w14:textId="77777777" w:rsidR="00F91041" w:rsidRPr="00807ACC" w:rsidRDefault="00F91041" w:rsidP="00F91041">
            <w:pPr>
              <w:pStyle w:val="TableText"/>
              <w:rPr>
                <w:b/>
                <w:vertAlign w:val="superscript"/>
              </w:rPr>
            </w:pPr>
            <w:r w:rsidRPr="00807ACC">
              <w:rPr>
                <w:b/>
              </w:rPr>
              <w:t>New Zealand</w:t>
            </w:r>
            <w:r w:rsidRPr="00807ACC">
              <w:rPr>
                <w:b/>
                <w:vertAlign w:val="superscript"/>
              </w:rPr>
              <w:t>1</w:t>
            </w:r>
          </w:p>
        </w:tc>
        <w:tc>
          <w:tcPr>
            <w:tcW w:w="2339" w:type="dxa"/>
            <w:tcBorders>
              <w:top w:val="single" w:sz="4" w:space="0" w:color="auto"/>
            </w:tcBorders>
            <w:vAlign w:val="bottom"/>
          </w:tcPr>
          <w:p w14:paraId="298F2FED"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647</w:t>
            </w:r>
          </w:p>
        </w:tc>
        <w:tc>
          <w:tcPr>
            <w:tcW w:w="2339" w:type="dxa"/>
            <w:tcBorders>
              <w:top w:val="single" w:sz="4" w:space="0" w:color="auto"/>
            </w:tcBorders>
            <w:vAlign w:val="bottom"/>
          </w:tcPr>
          <w:p w14:paraId="752E6B8A"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1,687</w:t>
            </w:r>
          </w:p>
        </w:tc>
        <w:tc>
          <w:tcPr>
            <w:tcW w:w="1276" w:type="dxa"/>
            <w:tcBorders>
              <w:top w:val="single" w:sz="4" w:space="0" w:color="auto"/>
            </w:tcBorders>
            <w:vAlign w:val="bottom"/>
          </w:tcPr>
          <w:p w14:paraId="10E0822D" w14:textId="77777777" w:rsidR="00F91041" w:rsidRDefault="00F91041" w:rsidP="00F91041">
            <w:pPr>
              <w:jc w:val="right"/>
              <w:rPr>
                <w:rFonts w:ascii="Arial" w:hAnsi="Arial" w:cs="Arial"/>
                <w:b/>
                <w:bCs/>
                <w:color w:val="000000"/>
                <w:sz w:val="18"/>
                <w:szCs w:val="18"/>
              </w:rPr>
            </w:pPr>
            <w:r>
              <w:rPr>
                <w:rFonts w:ascii="Arial" w:hAnsi="Arial" w:cs="Arial"/>
                <w:b/>
                <w:bCs/>
                <w:color w:val="000000"/>
                <w:sz w:val="18"/>
                <w:szCs w:val="18"/>
              </w:rPr>
              <w:t>38.4</w:t>
            </w:r>
          </w:p>
        </w:tc>
      </w:tr>
    </w:tbl>
    <w:p w14:paraId="50B0216E" w14:textId="77777777" w:rsidR="00991DFE" w:rsidRPr="00807ACC" w:rsidRDefault="00991DFE" w:rsidP="003C46CE">
      <w:pPr>
        <w:pStyle w:val="Note"/>
      </w:pPr>
      <w:r w:rsidRPr="00807ACC">
        <w:t>1</w:t>
      </w:r>
      <w:r w:rsidRPr="00807ACC">
        <w:tab/>
        <w:t>Includes babies where birth location was unspecified.</w:t>
      </w:r>
    </w:p>
    <w:p w14:paraId="0FFF53DA" w14:textId="77777777" w:rsidR="00EF2116" w:rsidRPr="00807ACC" w:rsidRDefault="00EF2116" w:rsidP="00EF2116"/>
    <w:p w14:paraId="51409255" w14:textId="77777777" w:rsidR="00C62B8F" w:rsidRPr="00807ACC" w:rsidRDefault="00C62B8F" w:rsidP="00A76D55"/>
    <w:p w14:paraId="353AB34D" w14:textId="77777777" w:rsidR="00A76D55" w:rsidRPr="00807ACC" w:rsidRDefault="00A76D55" w:rsidP="00A76D55">
      <w:r w:rsidRPr="00807ACC">
        <w:br w:type="page"/>
      </w:r>
    </w:p>
    <w:p w14:paraId="27FD6472" w14:textId="77777777" w:rsidR="00EE5FE6" w:rsidRPr="00807ACC" w:rsidRDefault="00EE5FE6" w:rsidP="00A76D55">
      <w:pPr>
        <w:pStyle w:val="Heading1"/>
      </w:pPr>
      <w:bookmarkStart w:id="572" w:name="_Toc473190502"/>
      <w:r w:rsidRPr="00807ACC">
        <w:t xml:space="preserve">Indicator 21: Term babies requiring </w:t>
      </w:r>
      <w:r w:rsidR="005D26C1" w:rsidRPr="00807ACC">
        <w:t>respiratory support</w:t>
      </w:r>
      <w:bookmarkEnd w:id="572"/>
    </w:p>
    <w:p w14:paraId="3F032A3A" w14:textId="77777777" w:rsidR="000B109E" w:rsidRPr="00807ACC" w:rsidRDefault="000B109E" w:rsidP="00A76D55">
      <w:pPr>
        <w:pStyle w:val="Heading2"/>
      </w:pPr>
      <w:bookmarkStart w:id="573" w:name="_Toc473190503"/>
      <w:r w:rsidRPr="00807ACC">
        <w:t>Rationale and purpose</w:t>
      </w:r>
      <w:bookmarkEnd w:id="573"/>
    </w:p>
    <w:p w14:paraId="7777D17A" w14:textId="30E705BA" w:rsidR="000F3E15" w:rsidRPr="00807ACC" w:rsidRDefault="00E80B1A" w:rsidP="00A76D55">
      <w:r w:rsidRPr="00807ACC">
        <w:rPr>
          <w:lang w:eastAsia="en-NZ"/>
        </w:rPr>
        <w:t>Respiratory support for</w:t>
      </w:r>
      <w:r w:rsidR="0087657C" w:rsidRPr="00807ACC">
        <w:rPr>
          <w:lang w:eastAsia="en-NZ"/>
        </w:rPr>
        <w:t xml:space="preserve"> a </w:t>
      </w:r>
      <w:r w:rsidR="00B955C6" w:rsidRPr="00807ACC">
        <w:rPr>
          <w:lang w:eastAsia="en-NZ"/>
        </w:rPr>
        <w:t xml:space="preserve">baby born at term is a marker of </w:t>
      </w:r>
      <w:r w:rsidR="00B955C6" w:rsidRPr="00807ACC">
        <w:t>severe morbidity that does not distinguish by cause</w:t>
      </w:r>
      <w:r w:rsidR="00A21677" w:rsidRPr="00807ACC">
        <w:t xml:space="preserve"> and </w:t>
      </w:r>
      <w:r w:rsidR="00B955C6" w:rsidRPr="00807ACC">
        <w:t>denotes a high degree of severity</w:t>
      </w:r>
      <w:r w:rsidRPr="00807ACC">
        <w:t>.</w:t>
      </w:r>
      <w:r w:rsidR="00B955C6" w:rsidRPr="00807ACC">
        <w:t xml:space="preserve"> </w:t>
      </w:r>
      <w:r w:rsidRPr="00807ACC">
        <w:t xml:space="preserve">It </w:t>
      </w:r>
      <w:r w:rsidR="00B955C6" w:rsidRPr="00807ACC">
        <w:t xml:space="preserve">is </w:t>
      </w:r>
      <w:r w:rsidR="00A21677" w:rsidRPr="00807ACC">
        <w:t xml:space="preserve">a </w:t>
      </w:r>
      <w:r w:rsidR="00B955C6" w:rsidRPr="00807ACC">
        <w:t>more s</w:t>
      </w:r>
      <w:r w:rsidR="00A21677" w:rsidRPr="00807ACC">
        <w:t xml:space="preserve">pecific measure of severity </w:t>
      </w:r>
      <w:r w:rsidR="00B955C6" w:rsidRPr="00807ACC">
        <w:t>than measurement of neonatal intensive/special care unit admissions</w:t>
      </w:r>
      <w:r w:rsidR="0004734F" w:rsidRPr="00807ACC">
        <w:t>,</w:t>
      </w:r>
      <w:r w:rsidR="00B955C6" w:rsidRPr="00807ACC">
        <w:t xml:space="preserve"> as it is not dependent on </w:t>
      </w:r>
      <w:r w:rsidRPr="00807ACC">
        <w:t xml:space="preserve">variations in local layout of facilities and in </w:t>
      </w:r>
      <w:r w:rsidR="009C094D">
        <w:t>admission</w:t>
      </w:r>
      <w:r w:rsidR="009C094D" w:rsidRPr="00807ACC">
        <w:t xml:space="preserve"> </w:t>
      </w:r>
      <w:r w:rsidRPr="00807ACC">
        <w:t>practice</w:t>
      </w:r>
      <w:r w:rsidR="009C094D">
        <w:t>s</w:t>
      </w:r>
      <w:r w:rsidR="00B955C6" w:rsidRPr="00807ACC">
        <w:t xml:space="preserve">. </w:t>
      </w:r>
      <w:r w:rsidR="0087657C" w:rsidRPr="00807ACC">
        <w:t xml:space="preserve">The underlying factors driving the need for </w:t>
      </w:r>
      <w:r w:rsidRPr="00807ACC">
        <w:t xml:space="preserve">respiratory support </w:t>
      </w:r>
      <w:r w:rsidR="0087657C" w:rsidRPr="00807ACC">
        <w:t xml:space="preserve">at term may be more amenable than those driving </w:t>
      </w:r>
      <w:r w:rsidRPr="00807ACC">
        <w:t xml:space="preserve">respiratory support </w:t>
      </w:r>
      <w:r w:rsidR="0087657C" w:rsidRPr="00807ACC">
        <w:t xml:space="preserve">of the preterm infant, where prematurity is the largest driver. </w:t>
      </w:r>
      <w:r w:rsidRPr="00807ACC">
        <w:t xml:space="preserve">Respiratory support </w:t>
      </w:r>
      <w:r w:rsidR="000257F3" w:rsidRPr="00807ACC">
        <w:t>in this indicator includes both mechanical and non-invasive ventilation</w:t>
      </w:r>
      <w:r w:rsidR="0087657C" w:rsidRPr="00807ACC">
        <w:t xml:space="preserve"> where the sum of both is greater than four hours</w:t>
      </w:r>
      <w:r w:rsidR="000257F3" w:rsidRPr="00807ACC">
        <w:t>.</w:t>
      </w:r>
    </w:p>
    <w:p w14:paraId="4AAC306D" w14:textId="77777777" w:rsidR="0087657C" w:rsidRPr="00807ACC" w:rsidRDefault="0087657C" w:rsidP="00A76D55"/>
    <w:p w14:paraId="4ACAB038" w14:textId="77777777" w:rsidR="000F3E15" w:rsidRPr="00807ACC" w:rsidRDefault="00B955C6" w:rsidP="00A76D55">
      <w:pPr>
        <w:rPr>
          <w:lang w:eastAsia="en-NZ"/>
        </w:rPr>
      </w:pPr>
      <w:r w:rsidRPr="00807ACC">
        <w:t>The purpose of this indicator is to drive local investigation</w:t>
      </w:r>
      <w:r w:rsidR="00E80B1A" w:rsidRPr="00807ACC">
        <w:t>,</w:t>
      </w:r>
      <w:r w:rsidRPr="00807ACC">
        <w:t xml:space="preserve"> including case review</w:t>
      </w:r>
      <w:r w:rsidR="00E80B1A" w:rsidRPr="00807ACC">
        <w:t>,</w:t>
      </w:r>
      <w:r w:rsidRPr="00807ACC">
        <w:t xml:space="preserve"> of the reasons for </w:t>
      </w:r>
      <w:r w:rsidR="00E80B1A" w:rsidRPr="00807ACC">
        <w:rPr>
          <w:lang w:eastAsia="en-NZ"/>
        </w:rPr>
        <w:t xml:space="preserve">the need for respiratory support </w:t>
      </w:r>
      <w:r w:rsidRPr="00807ACC">
        <w:rPr>
          <w:lang w:eastAsia="en-NZ"/>
        </w:rPr>
        <w:t xml:space="preserve">of </w:t>
      </w:r>
      <w:r w:rsidR="000257F3" w:rsidRPr="00807ACC">
        <w:rPr>
          <w:lang w:eastAsia="en-NZ"/>
        </w:rPr>
        <w:t xml:space="preserve">term babies </w:t>
      </w:r>
      <w:r w:rsidRPr="00807ACC">
        <w:rPr>
          <w:lang w:eastAsia="en-NZ"/>
        </w:rPr>
        <w:t>to identify opportunities to prevent or reduce perinatal morbidity</w:t>
      </w:r>
      <w:r w:rsidR="000257F3" w:rsidRPr="00807ACC">
        <w:rPr>
          <w:lang w:eastAsia="en-NZ"/>
        </w:rPr>
        <w:t>.</w:t>
      </w:r>
    </w:p>
    <w:p w14:paraId="5CD74064" w14:textId="77777777" w:rsidR="0087657C" w:rsidRPr="00807ACC" w:rsidRDefault="0087657C" w:rsidP="00A76D55">
      <w:pPr>
        <w:rPr>
          <w:lang w:eastAsia="en-NZ"/>
        </w:rPr>
      </w:pPr>
    </w:p>
    <w:p w14:paraId="48CE1352" w14:textId="77777777" w:rsidR="00B955C6" w:rsidRPr="00807ACC" w:rsidRDefault="0004734F" w:rsidP="00A76D55">
      <w:pPr>
        <w:rPr>
          <w:lang w:eastAsia="en-NZ"/>
        </w:rPr>
      </w:pPr>
      <w:r w:rsidRPr="00807ACC">
        <w:rPr>
          <w:lang w:eastAsia="en-NZ"/>
        </w:rPr>
        <w:t>Data presented for t</w:t>
      </w:r>
      <w:r w:rsidR="0087657C" w:rsidRPr="00807ACC">
        <w:rPr>
          <w:lang w:eastAsia="en-NZ"/>
        </w:rPr>
        <w:t xml:space="preserve">his indicator may reflect variation in reporting practices regarding </w:t>
      </w:r>
      <w:r w:rsidR="00E80B1A" w:rsidRPr="00807ACC">
        <w:rPr>
          <w:lang w:eastAsia="en-NZ"/>
        </w:rPr>
        <w:t>respiratory support for babies</w:t>
      </w:r>
      <w:r w:rsidR="0087657C" w:rsidRPr="00807ACC">
        <w:rPr>
          <w:lang w:eastAsia="en-NZ"/>
        </w:rPr>
        <w:t>. This should be addressed locally</w:t>
      </w:r>
      <w:r w:rsidRPr="00807ACC">
        <w:rPr>
          <w:lang w:eastAsia="en-NZ"/>
        </w:rPr>
        <w:t xml:space="preserve">; all DHBs should </w:t>
      </w:r>
      <w:r w:rsidR="0087657C" w:rsidRPr="00807ACC">
        <w:rPr>
          <w:lang w:eastAsia="en-NZ"/>
        </w:rPr>
        <w:t xml:space="preserve">ensure data </w:t>
      </w:r>
      <w:r w:rsidRPr="00807ACC">
        <w:rPr>
          <w:lang w:eastAsia="en-NZ"/>
        </w:rPr>
        <w:t xml:space="preserve">they </w:t>
      </w:r>
      <w:r w:rsidR="0087657C" w:rsidRPr="00807ACC">
        <w:rPr>
          <w:lang w:eastAsia="en-NZ"/>
        </w:rPr>
        <w:t xml:space="preserve">report to the </w:t>
      </w:r>
      <w:r w:rsidRPr="00807ACC">
        <w:rPr>
          <w:lang w:eastAsia="en-NZ"/>
        </w:rPr>
        <w:t>n</w:t>
      </w:r>
      <w:r w:rsidR="0087657C" w:rsidRPr="00807ACC">
        <w:rPr>
          <w:lang w:eastAsia="en-NZ"/>
        </w:rPr>
        <w:t xml:space="preserve">ational </w:t>
      </w:r>
      <w:r w:rsidRPr="00807ACC">
        <w:rPr>
          <w:lang w:eastAsia="en-NZ"/>
        </w:rPr>
        <w:t>c</w:t>
      </w:r>
      <w:r w:rsidR="0087657C" w:rsidRPr="00807ACC">
        <w:rPr>
          <w:lang w:eastAsia="en-NZ"/>
        </w:rPr>
        <w:t xml:space="preserve">ollections </w:t>
      </w:r>
      <w:r w:rsidRPr="00807ACC">
        <w:rPr>
          <w:lang w:eastAsia="en-NZ"/>
        </w:rPr>
        <w:t xml:space="preserve">is </w:t>
      </w:r>
      <w:r w:rsidR="0087657C" w:rsidRPr="00807ACC">
        <w:rPr>
          <w:lang w:eastAsia="en-NZ"/>
        </w:rPr>
        <w:t>accurate and complete.</w:t>
      </w:r>
      <w:r w:rsidR="00016F85">
        <w:rPr>
          <w:lang w:eastAsia="en-NZ"/>
        </w:rPr>
        <w:t xml:space="preserve"> </w:t>
      </w:r>
    </w:p>
    <w:p w14:paraId="24C80636" w14:textId="77777777" w:rsidR="000B109E" w:rsidRPr="00807ACC" w:rsidRDefault="000B109E" w:rsidP="00A76D55"/>
    <w:p w14:paraId="28A2FBCB" w14:textId="77777777" w:rsidR="000B109E" w:rsidRPr="00BF0496" w:rsidRDefault="00214401" w:rsidP="00BF0496">
      <w:pPr>
        <w:pStyle w:val="Heading2"/>
      </w:pPr>
      <w:bookmarkStart w:id="574" w:name="_Toc473190504"/>
      <w:r w:rsidRPr="00BF0496">
        <w:t>Notes on 2015 data</w:t>
      </w:r>
      <w:bookmarkEnd w:id="574"/>
    </w:p>
    <w:p w14:paraId="0FA25ABD" w14:textId="71B70403" w:rsidR="00A76D55" w:rsidRPr="00807ACC" w:rsidRDefault="00AB7538" w:rsidP="00A76D55">
      <w:r w:rsidRPr="002F00FF">
        <w:t>There was considerable variation in the rate of babies born at term</w:t>
      </w:r>
      <w:r w:rsidR="000514C1" w:rsidRPr="002F00FF">
        <w:t xml:space="preserve"> (37+ weeks</w:t>
      </w:r>
      <w:r w:rsidR="000F3E15" w:rsidRPr="002F00FF">
        <w:t>’</w:t>
      </w:r>
      <w:r w:rsidR="000514C1" w:rsidRPr="002F00FF">
        <w:t xml:space="preserve"> gestation)</w:t>
      </w:r>
      <w:r w:rsidRPr="002F00FF">
        <w:t xml:space="preserve"> requiring </w:t>
      </w:r>
      <w:r w:rsidR="00E80B1A" w:rsidRPr="002F00FF">
        <w:t>respiratory support</w:t>
      </w:r>
      <w:r w:rsidR="00F91041" w:rsidRPr="002F00FF">
        <w:t>, ranging from 0.9% to 3.9% across the DHBs, and from 0</w:t>
      </w:r>
      <w:r w:rsidRPr="002F00FF">
        <w:t xml:space="preserve">% to </w:t>
      </w:r>
      <w:r w:rsidR="00F91041" w:rsidRPr="002F00FF">
        <w:t>4.9</w:t>
      </w:r>
      <w:r w:rsidRPr="002F00FF">
        <w:t>% across secondary and tertiary facilities.</w:t>
      </w:r>
      <w:r w:rsidR="00501544">
        <w:t xml:space="preserve"> This warrants further investigation at the local level.</w:t>
      </w:r>
    </w:p>
    <w:p w14:paraId="627FBCC8" w14:textId="77777777" w:rsidR="00016F85" w:rsidRDefault="00016F85">
      <w:pPr>
        <w:spacing w:line="240" w:lineRule="auto"/>
      </w:pPr>
      <w:r>
        <w:br w:type="page"/>
      </w:r>
    </w:p>
    <w:p w14:paraId="597A205E" w14:textId="77777777" w:rsidR="00EE5FE6" w:rsidRPr="00807ACC" w:rsidRDefault="00EE5FE6" w:rsidP="00A76D55">
      <w:pPr>
        <w:pStyle w:val="Heading2"/>
      </w:pPr>
      <w:bookmarkStart w:id="575" w:name="_Toc473190505"/>
      <w:r w:rsidRPr="00807ACC">
        <w:t xml:space="preserve">Indicator 21: </w:t>
      </w:r>
      <w:r w:rsidR="00701035" w:rsidRPr="00807ACC">
        <w:t>Babies born at 37+ weeks</w:t>
      </w:r>
      <w:r w:rsidR="0002696F">
        <w:t>’</w:t>
      </w:r>
      <w:r w:rsidR="00701035" w:rsidRPr="00807ACC">
        <w:t xml:space="preserve"> gestation</w:t>
      </w:r>
      <w:r w:rsidRPr="00807ACC">
        <w:t xml:space="preserve"> requiring </w:t>
      </w:r>
      <w:r w:rsidR="00156192" w:rsidRPr="00807ACC">
        <w:t>respiratory support</w:t>
      </w:r>
      <w:r w:rsidR="000D131F">
        <w:t>, 2015</w:t>
      </w:r>
      <w:bookmarkEnd w:id="575"/>
    </w:p>
    <w:p w14:paraId="3D389C93" w14:textId="77777777" w:rsidR="00EE5FE6" w:rsidRPr="00807ACC" w:rsidRDefault="00EE5FE6" w:rsidP="00A76D55">
      <w:pPr>
        <w:pStyle w:val="Figure"/>
      </w:pPr>
      <w:bookmarkStart w:id="576" w:name="_Toc418165654"/>
      <w:bookmarkStart w:id="577" w:name="_Toc426377243"/>
      <w:bookmarkStart w:id="578" w:name="_Toc426377281"/>
      <w:bookmarkStart w:id="579" w:name="_Toc428901325"/>
      <w:bookmarkStart w:id="580" w:name="_Toc473190547"/>
      <w:r w:rsidRPr="00807ACC">
        <w:t xml:space="preserve">Figure </w:t>
      </w:r>
      <w:fldSimple w:instr=" SEQ Figure \* ARABIC ">
        <w:r w:rsidR="00FE77D5">
          <w:rPr>
            <w:noProof/>
          </w:rPr>
          <w:t>37</w:t>
        </w:r>
      </w:fldSimple>
      <w:r w:rsidRPr="00807ACC">
        <w:t xml:space="preserve">: Percentage of babies born at </w:t>
      </w:r>
      <w:r w:rsidR="00701035" w:rsidRPr="00807ACC">
        <w:t>37+ weeks</w:t>
      </w:r>
      <w:r w:rsidR="0002696F">
        <w:t>’</w:t>
      </w:r>
      <w:r w:rsidR="00701035" w:rsidRPr="00807ACC">
        <w:t xml:space="preserve"> gestation </w:t>
      </w:r>
      <w:r w:rsidRPr="00807ACC">
        <w:t xml:space="preserve">requiring </w:t>
      </w:r>
      <w:r w:rsidR="00156192" w:rsidRPr="00807ACC">
        <w:t>respiratory support</w:t>
      </w:r>
      <w:r w:rsidRPr="00807ACC">
        <w:t>, by DHB of residence</w:t>
      </w:r>
      <w:r w:rsidR="000D131F">
        <w:t>, 2015</w:t>
      </w:r>
      <w:bookmarkEnd w:id="576"/>
      <w:bookmarkEnd w:id="577"/>
      <w:bookmarkEnd w:id="578"/>
      <w:bookmarkEnd w:id="579"/>
      <w:bookmarkEnd w:id="580"/>
    </w:p>
    <w:p w14:paraId="3FDB98DB" w14:textId="77777777" w:rsidR="00EE5FE6" w:rsidRPr="00807ACC" w:rsidRDefault="00344FF5" w:rsidP="00EE5FE6">
      <w:r>
        <w:rPr>
          <w:noProof/>
          <w:lang w:eastAsia="en-NZ"/>
        </w:rPr>
        <w:drawing>
          <wp:inline distT="0" distB="0" distL="0" distR="0" wp14:anchorId="6474C0DC" wp14:editId="6E17967B">
            <wp:extent cx="5760000" cy="288267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2882671"/>
                    </a:xfrm>
                    <a:prstGeom prst="rect">
                      <a:avLst/>
                    </a:prstGeom>
                    <a:noFill/>
                  </pic:spPr>
                </pic:pic>
              </a:graphicData>
            </a:graphic>
          </wp:inline>
        </w:drawing>
      </w:r>
    </w:p>
    <w:p w14:paraId="6683E126" w14:textId="77777777" w:rsidR="00EE5FE6" w:rsidRPr="00807ACC" w:rsidRDefault="00EE5FE6" w:rsidP="00EE5FE6">
      <w:pPr>
        <w:pStyle w:val="Note"/>
      </w:pPr>
      <w:r w:rsidRPr="00807ACC">
        <w:t xml:space="preserve">Black line represents the median percentage of DHBs; dashed lines represent the </w:t>
      </w:r>
      <w:r w:rsidR="00AC11B1" w:rsidRPr="00807ACC">
        <w:t>25th</w:t>
      </w:r>
      <w:r w:rsidRPr="00807ACC">
        <w:t xml:space="preserve"> and </w:t>
      </w:r>
      <w:r w:rsidR="00AC11B1" w:rsidRPr="00807ACC">
        <w:t>75th</w:t>
      </w:r>
      <w:r w:rsidRPr="00807ACC">
        <w:t xml:space="preserve"> percentiles.</w:t>
      </w:r>
      <w:r w:rsidRPr="00807ACC">
        <w:br/>
        <w:t>Error bars represent 95% confidence intervals.</w:t>
      </w:r>
    </w:p>
    <w:p w14:paraId="6C61559B" w14:textId="77777777" w:rsidR="00EE5FE6" w:rsidRPr="00807ACC" w:rsidRDefault="00EE5FE6" w:rsidP="00A76D55"/>
    <w:p w14:paraId="6D1DFD3D" w14:textId="77777777" w:rsidR="00EE5FE6" w:rsidRPr="00807ACC" w:rsidRDefault="00EE5FE6" w:rsidP="00A76D55">
      <w:pPr>
        <w:pStyle w:val="Figure"/>
      </w:pPr>
      <w:bookmarkStart w:id="581" w:name="_Toc418165655"/>
      <w:bookmarkStart w:id="582" w:name="_Toc426377244"/>
      <w:bookmarkStart w:id="583" w:name="_Toc426377282"/>
      <w:bookmarkStart w:id="584" w:name="_Toc428901326"/>
      <w:bookmarkStart w:id="585" w:name="_Toc473190548"/>
      <w:r w:rsidRPr="00807ACC">
        <w:t xml:space="preserve">Figure </w:t>
      </w:r>
      <w:fldSimple w:instr=" SEQ Figure \* ARABIC ">
        <w:r w:rsidR="00FE77D5">
          <w:rPr>
            <w:noProof/>
          </w:rPr>
          <w:t>38</w:t>
        </w:r>
      </w:fldSimple>
      <w:r w:rsidRPr="00807ACC">
        <w:t xml:space="preserve">: Percentage of babies born at </w:t>
      </w:r>
      <w:r w:rsidR="00701035" w:rsidRPr="00807ACC">
        <w:t>37+ weeks</w:t>
      </w:r>
      <w:r w:rsidR="0002696F">
        <w:t>’</w:t>
      </w:r>
      <w:r w:rsidR="00701035" w:rsidRPr="00807ACC">
        <w:t xml:space="preserve"> gestation </w:t>
      </w:r>
      <w:r w:rsidRPr="00807ACC">
        <w:t xml:space="preserve">requiring </w:t>
      </w:r>
      <w:r w:rsidR="00156192" w:rsidRPr="00807ACC">
        <w:t>respiratory support</w:t>
      </w:r>
      <w:r w:rsidRPr="00807ACC">
        <w:t>, by facility of birth (secondary and tertiary facilities)</w:t>
      </w:r>
      <w:r w:rsidR="000D131F">
        <w:t>, 2015</w:t>
      </w:r>
      <w:bookmarkEnd w:id="581"/>
      <w:bookmarkEnd w:id="582"/>
      <w:bookmarkEnd w:id="583"/>
      <w:bookmarkEnd w:id="584"/>
      <w:bookmarkEnd w:id="585"/>
    </w:p>
    <w:p w14:paraId="3288F696" w14:textId="77777777" w:rsidR="003F6FB8" w:rsidRPr="003F6FB8" w:rsidRDefault="001C7A9E" w:rsidP="003F6FB8">
      <w:r>
        <w:rPr>
          <w:noProof/>
          <w:lang w:eastAsia="en-NZ"/>
        </w:rPr>
        <w:drawing>
          <wp:inline distT="0" distB="0" distL="0" distR="0" wp14:anchorId="19F4CF5E" wp14:editId="5FC4052A">
            <wp:extent cx="5760000" cy="288026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2880267"/>
                    </a:xfrm>
                    <a:prstGeom prst="rect">
                      <a:avLst/>
                    </a:prstGeom>
                    <a:noFill/>
                  </pic:spPr>
                </pic:pic>
              </a:graphicData>
            </a:graphic>
          </wp:inline>
        </w:drawing>
      </w:r>
    </w:p>
    <w:p w14:paraId="4B68A1D9" w14:textId="77777777" w:rsidR="00EE5FE6" w:rsidRPr="00807ACC" w:rsidRDefault="00144967" w:rsidP="00EE5FE6">
      <w:pPr>
        <w:pStyle w:val="Note"/>
      </w:pPr>
      <w:r w:rsidRPr="00807ACC">
        <w:t>B</w:t>
      </w:r>
      <w:r w:rsidR="006215DE" w:rsidRPr="00807ACC">
        <w:t xml:space="preserve">lack line represents the median percentage of secondary and tertiary facilities; dashed lines represent the </w:t>
      </w:r>
      <w:r w:rsidR="00AC11B1" w:rsidRPr="00807ACC">
        <w:t>25th</w:t>
      </w:r>
      <w:r w:rsidR="006215DE" w:rsidRPr="00807ACC">
        <w:t xml:space="preserve"> and </w:t>
      </w:r>
      <w:r w:rsidR="00AC11B1" w:rsidRPr="00807ACC">
        <w:t>75th</w:t>
      </w:r>
      <w:r w:rsidR="006215DE" w:rsidRPr="00807ACC">
        <w:t xml:space="preserve"> percentiles.</w:t>
      </w:r>
      <w:r w:rsidR="00EE5FE6" w:rsidRPr="00807ACC">
        <w:br/>
        <w:t>Error bars represent 95% confidence intervals.</w:t>
      </w:r>
    </w:p>
    <w:p w14:paraId="0815D502" w14:textId="77777777" w:rsidR="00A76D55" w:rsidRPr="00807ACC" w:rsidRDefault="00A76D55" w:rsidP="00A76D55"/>
    <w:p w14:paraId="489952AB" w14:textId="77777777" w:rsidR="00EE5FE6" w:rsidRPr="00807ACC" w:rsidRDefault="00EE5FE6" w:rsidP="00A76D55">
      <w:pPr>
        <w:pStyle w:val="Table"/>
      </w:pPr>
      <w:bookmarkStart w:id="586" w:name="_Toc473190079"/>
      <w:r w:rsidRPr="00807ACC">
        <w:t xml:space="preserve">Table </w:t>
      </w:r>
      <w:r w:rsidR="00700D0F">
        <w:t>43</w:t>
      </w:r>
      <w:r w:rsidRPr="00807ACC">
        <w:t xml:space="preserve">: Number and percentage of babies born at </w:t>
      </w:r>
      <w:r w:rsidR="00701035" w:rsidRPr="00807ACC">
        <w:t>37+ weeks</w:t>
      </w:r>
      <w:r w:rsidR="0002696F">
        <w:t>’</w:t>
      </w:r>
      <w:r w:rsidR="00701035" w:rsidRPr="00807ACC">
        <w:t xml:space="preserve"> gestation </w:t>
      </w:r>
      <w:r w:rsidRPr="00807ACC">
        <w:t xml:space="preserve">requiring </w:t>
      </w:r>
      <w:r w:rsidR="00156192" w:rsidRPr="00807ACC">
        <w:t>respiratory support</w:t>
      </w:r>
      <w:r w:rsidRPr="00807ACC">
        <w:t>, by DHB of residence</w:t>
      </w:r>
      <w:r w:rsidR="000D131F">
        <w:t>, 2015</w:t>
      </w:r>
      <w:bookmarkEnd w:id="586"/>
    </w:p>
    <w:tbl>
      <w:tblPr>
        <w:tblW w:w="9357"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2410"/>
        <w:gridCol w:w="2764"/>
        <w:gridCol w:w="2764"/>
        <w:gridCol w:w="1419"/>
      </w:tblGrid>
      <w:tr w:rsidR="00F27909" w:rsidRPr="00807ACC" w14:paraId="1E966E4C" w14:textId="77777777" w:rsidTr="001C1ABE">
        <w:trPr>
          <w:cantSplit/>
        </w:trPr>
        <w:tc>
          <w:tcPr>
            <w:tcW w:w="2410" w:type="dxa"/>
            <w:tcBorders>
              <w:top w:val="single" w:sz="4" w:space="0" w:color="auto"/>
              <w:bottom w:val="single" w:sz="4" w:space="0" w:color="auto"/>
            </w:tcBorders>
          </w:tcPr>
          <w:p w14:paraId="3D0532A7" w14:textId="77777777" w:rsidR="00F27909" w:rsidRPr="00807ACC" w:rsidRDefault="00F27909" w:rsidP="004162E7">
            <w:pPr>
              <w:pStyle w:val="TableText"/>
              <w:rPr>
                <w:b/>
              </w:rPr>
            </w:pPr>
            <w:r w:rsidRPr="00807ACC">
              <w:rPr>
                <w:b/>
              </w:rPr>
              <w:t>DHB of residence</w:t>
            </w:r>
          </w:p>
        </w:tc>
        <w:tc>
          <w:tcPr>
            <w:tcW w:w="2764" w:type="dxa"/>
            <w:tcBorders>
              <w:top w:val="single" w:sz="4" w:space="0" w:color="auto"/>
              <w:bottom w:val="single" w:sz="4" w:space="0" w:color="auto"/>
            </w:tcBorders>
          </w:tcPr>
          <w:p w14:paraId="0B7503EB" w14:textId="77777777" w:rsidR="00F27909" w:rsidRPr="00807ACC" w:rsidRDefault="00F27909" w:rsidP="004162E7">
            <w:pPr>
              <w:pStyle w:val="TableText"/>
              <w:jc w:val="center"/>
              <w:rPr>
                <w:b/>
              </w:rPr>
            </w:pPr>
            <w:r w:rsidRPr="00807ACC">
              <w:rPr>
                <w:b/>
                <w:szCs w:val="18"/>
              </w:rPr>
              <w:t>Babies born at 37+ weeks</w:t>
            </w:r>
            <w:r w:rsidR="0002696F">
              <w:rPr>
                <w:b/>
                <w:szCs w:val="18"/>
              </w:rPr>
              <w:t>’</w:t>
            </w:r>
            <w:r w:rsidR="00806FA1">
              <w:rPr>
                <w:b/>
                <w:szCs w:val="18"/>
              </w:rPr>
              <w:t xml:space="preserve"> </w:t>
            </w:r>
            <w:r w:rsidRPr="00807ACC">
              <w:rPr>
                <w:b/>
                <w:szCs w:val="18"/>
              </w:rPr>
              <w:t>gestation requiring over 4</w:t>
            </w:r>
            <w:r w:rsidR="004162E7" w:rsidRPr="00807ACC">
              <w:rPr>
                <w:b/>
                <w:szCs w:val="18"/>
              </w:rPr>
              <w:t> </w:t>
            </w:r>
            <w:r w:rsidRPr="00807ACC">
              <w:rPr>
                <w:b/>
                <w:szCs w:val="18"/>
              </w:rPr>
              <w:t xml:space="preserve">hours of </w:t>
            </w:r>
            <w:r w:rsidR="00156192" w:rsidRPr="00807ACC">
              <w:rPr>
                <w:b/>
                <w:szCs w:val="18"/>
              </w:rPr>
              <w:t>respiratory support</w:t>
            </w:r>
          </w:p>
        </w:tc>
        <w:tc>
          <w:tcPr>
            <w:tcW w:w="2764" w:type="dxa"/>
            <w:tcBorders>
              <w:top w:val="single" w:sz="4" w:space="0" w:color="auto"/>
              <w:bottom w:val="single" w:sz="4" w:space="0" w:color="auto"/>
            </w:tcBorders>
          </w:tcPr>
          <w:p w14:paraId="2323FA48" w14:textId="77777777" w:rsidR="00F27909" w:rsidRPr="00807ACC" w:rsidRDefault="00F27909" w:rsidP="004162E7">
            <w:pPr>
              <w:pStyle w:val="TableText"/>
              <w:jc w:val="center"/>
              <w:rPr>
                <w:b/>
              </w:rPr>
            </w:pPr>
            <w:r w:rsidRPr="00807ACC">
              <w:rPr>
                <w:b/>
                <w:szCs w:val="18"/>
              </w:rPr>
              <w:t>Babies born at 37+ weeks</w:t>
            </w:r>
            <w:r w:rsidR="0002696F">
              <w:rPr>
                <w:b/>
                <w:szCs w:val="18"/>
              </w:rPr>
              <w:t>’</w:t>
            </w:r>
            <w:r w:rsidR="00806FA1">
              <w:rPr>
                <w:b/>
                <w:szCs w:val="18"/>
              </w:rPr>
              <w:t xml:space="preserve"> </w:t>
            </w:r>
            <w:r w:rsidRPr="00807ACC">
              <w:rPr>
                <w:b/>
                <w:szCs w:val="18"/>
              </w:rPr>
              <w:t>gestation</w:t>
            </w:r>
          </w:p>
        </w:tc>
        <w:tc>
          <w:tcPr>
            <w:tcW w:w="1419" w:type="dxa"/>
            <w:tcBorders>
              <w:top w:val="single" w:sz="4" w:space="0" w:color="auto"/>
              <w:bottom w:val="single" w:sz="4" w:space="0" w:color="auto"/>
            </w:tcBorders>
          </w:tcPr>
          <w:p w14:paraId="36456091" w14:textId="77777777" w:rsidR="00F27909" w:rsidRPr="00807ACC" w:rsidRDefault="00F27909" w:rsidP="004162E7">
            <w:pPr>
              <w:pStyle w:val="TableText"/>
              <w:jc w:val="center"/>
              <w:rPr>
                <w:b/>
              </w:rPr>
            </w:pPr>
            <w:r w:rsidRPr="00807ACC">
              <w:rPr>
                <w:b/>
              </w:rPr>
              <w:t>Rate (%)</w:t>
            </w:r>
          </w:p>
        </w:tc>
      </w:tr>
      <w:tr w:rsidR="001C1ABE" w:rsidRPr="00807ACC" w14:paraId="68C711F9" w14:textId="77777777" w:rsidTr="001C1ABE">
        <w:trPr>
          <w:cantSplit/>
        </w:trPr>
        <w:tc>
          <w:tcPr>
            <w:tcW w:w="2410" w:type="dxa"/>
            <w:tcBorders>
              <w:top w:val="single" w:sz="4" w:space="0" w:color="auto"/>
              <w:bottom w:val="single" w:sz="4" w:space="0" w:color="A6A6A6" w:themeColor="background1" w:themeShade="A6"/>
            </w:tcBorders>
          </w:tcPr>
          <w:p w14:paraId="0C12285D" w14:textId="77777777" w:rsidR="001C1ABE" w:rsidRPr="00807ACC" w:rsidRDefault="001C1ABE" w:rsidP="001C1ABE">
            <w:pPr>
              <w:pStyle w:val="TableText"/>
            </w:pPr>
            <w:r w:rsidRPr="00807ACC">
              <w:t>Northland</w:t>
            </w:r>
          </w:p>
        </w:tc>
        <w:tc>
          <w:tcPr>
            <w:tcW w:w="2764" w:type="dxa"/>
            <w:tcBorders>
              <w:top w:val="single" w:sz="4" w:space="0" w:color="auto"/>
              <w:bottom w:val="single" w:sz="4" w:space="0" w:color="A6A6A6" w:themeColor="background1" w:themeShade="A6"/>
            </w:tcBorders>
            <w:vAlign w:val="bottom"/>
          </w:tcPr>
          <w:p w14:paraId="2FA32797" w14:textId="77777777" w:rsidR="001C1ABE" w:rsidRDefault="001C1ABE" w:rsidP="001C1ABE">
            <w:pPr>
              <w:spacing w:line="240" w:lineRule="auto"/>
              <w:jc w:val="right"/>
              <w:rPr>
                <w:rFonts w:ascii="Arial" w:hAnsi="Arial" w:cs="Arial"/>
                <w:color w:val="000000"/>
                <w:sz w:val="18"/>
                <w:szCs w:val="18"/>
                <w:lang w:eastAsia="en-NZ"/>
              </w:rPr>
            </w:pPr>
            <w:r>
              <w:rPr>
                <w:rFonts w:ascii="Arial" w:hAnsi="Arial" w:cs="Arial"/>
                <w:color w:val="000000"/>
                <w:sz w:val="18"/>
                <w:szCs w:val="18"/>
              </w:rPr>
              <w:t>77</w:t>
            </w:r>
          </w:p>
        </w:tc>
        <w:tc>
          <w:tcPr>
            <w:tcW w:w="2764" w:type="dxa"/>
            <w:tcBorders>
              <w:top w:val="single" w:sz="4" w:space="0" w:color="auto"/>
              <w:bottom w:val="single" w:sz="4" w:space="0" w:color="A6A6A6" w:themeColor="background1" w:themeShade="A6"/>
            </w:tcBorders>
            <w:vAlign w:val="bottom"/>
          </w:tcPr>
          <w:p w14:paraId="2132A15A"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1,979</w:t>
            </w:r>
          </w:p>
        </w:tc>
        <w:tc>
          <w:tcPr>
            <w:tcW w:w="1419" w:type="dxa"/>
            <w:tcBorders>
              <w:top w:val="single" w:sz="4" w:space="0" w:color="auto"/>
              <w:bottom w:val="single" w:sz="4" w:space="0" w:color="A6A6A6" w:themeColor="background1" w:themeShade="A6"/>
            </w:tcBorders>
            <w:vAlign w:val="bottom"/>
          </w:tcPr>
          <w:p w14:paraId="2E64B6D7"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3.9</w:t>
            </w:r>
          </w:p>
        </w:tc>
      </w:tr>
      <w:tr w:rsidR="001C1ABE" w:rsidRPr="00807ACC" w14:paraId="0DAC8579"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38095C51" w14:textId="77777777" w:rsidR="001C1ABE" w:rsidRPr="00807ACC" w:rsidRDefault="001C1ABE" w:rsidP="001C1ABE">
            <w:pPr>
              <w:pStyle w:val="TableText"/>
            </w:pPr>
            <w:proofErr w:type="spellStart"/>
            <w:r w:rsidRPr="00807ACC">
              <w:t>Waitemata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A27679D"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98</w:t>
            </w:r>
          </w:p>
        </w:tc>
        <w:tc>
          <w:tcPr>
            <w:tcW w:w="2764" w:type="dxa"/>
            <w:tcBorders>
              <w:top w:val="single" w:sz="4" w:space="0" w:color="A6A6A6" w:themeColor="background1" w:themeShade="A6"/>
              <w:bottom w:val="single" w:sz="4" w:space="0" w:color="A6A6A6" w:themeColor="background1" w:themeShade="A6"/>
            </w:tcBorders>
            <w:vAlign w:val="bottom"/>
          </w:tcPr>
          <w:p w14:paraId="34BEEA39"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7,110</w:t>
            </w:r>
          </w:p>
        </w:tc>
        <w:tc>
          <w:tcPr>
            <w:tcW w:w="1419" w:type="dxa"/>
            <w:tcBorders>
              <w:top w:val="single" w:sz="4" w:space="0" w:color="A6A6A6" w:themeColor="background1" w:themeShade="A6"/>
              <w:bottom w:val="single" w:sz="4" w:space="0" w:color="A6A6A6" w:themeColor="background1" w:themeShade="A6"/>
            </w:tcBorders>
            <w:vAlign w:val="bottom"/>
          </w:tcPr>
          <w:p w14:paraId="1B2C4DAC"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1.4</w:t>
            </w:r>
          </w:p>
        </w:tc>
      </w:tr>
      <w:tr w:rsidR="001C1ABE" w:rsidRPr="00807ACC" w14:paraId="1E4D98A4"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2E891919" w14:textId="77777777" w:rsidR="001C1ABE" w:rsidRPr="00807ACC" w:rsidRDefault="001C1ABE" w:rsidP="001C1ABE">
            <w:pPr>
              <w:pStyle w:val="TableText"/>
            </w:pPr>
            <w:r w:rsidRPr="00807ACC">
              <w:t>Auckland</w:t>
            </w:r>
          </w:p>
        </w:tc>
        <w:tc>
          <w:tcPr>
            <w:tcW w:w="2764" w:type="dxa"/>
            <w:tcBorders>
              <w:top w:val="single" w:sz="4" w:space="0" w:color="A6A6A6" w:themeColor="background1" w:themeShade="A6"/>
              <w:bottom w:val="single" w:sz="4" w:space="0" w:color="A6A6A6" w:themeColor="background1" w:themeShade="A6"/>
            </w:tcBorders>
            <w:vAlign w:val="bottom"/>
          </w:tcPr>
          <w:p w14:paraId="5C949904"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113</w:t>
            </w:r>
          </w:p>
        </w:tc>
        <w:tc>
          <w:tcPr>
            <w:tcW w:w="2764" w:type="dxa"/>
            <w:tcBorders>
              <w:top w:val="single" w:sz="4" w:space="0" w:color="A6A6A6" w:themeColor="background1" w:themeShade="A6"/>
              <w:bottom w:val="single" w:sz="4" w:space="0" w:color="A6A6A6" w:themeColor="background1" w:themeShade="A6"/>
            </w:tcBorders>
            <w:vAlign w:val="bottom"/>
          </w:tcPr>
          <w:p w14:paraId="4BBF0C7D"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5,561</w:t>
            </w:r>
          </w:p>
        </w:tc>
        <w:tc>
          <w:tcPr>
            <w:tcW w:w="1419" w:type="dxa"/>
            <w:tcBorders>
              <w:top w:val="single" w:sz="4" w:space="0" w:color="A6A6A6" w:themeColor="background1" w:themeShade="A6"/>
              <w:bottom w:val="single" w:sz="4" w:space="0" w:color="A6A6A6" w:themeColor="background1" w:themeShade="A6"/>
            </w:tcBorders>
            <w:vAlign w:val="bottom"/>
          </w:tcPr>
          <w:p w14:paraId="7B4EEFAC"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2.0</w:t>
            </w:r>
          </w:p>
        </w:tc>
      </w:tr>
      <w:tr w:rsidR="001C1ABE" w:rsidRPr="00807ACC" w14:paraId="1EBC8B7E"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21E5887F" w14:textId="77777777" w:rsidR="001C1ABE" w:rsidRPr="00807ACC" w:rsidRDefault="001C1ABE" w:rsidP="001C1ABE">
            <w:pPr>
              <w:pStyle w:val="TableText"/>
            </w:pPr>
            <w:r w:rsidRPr="00807ACC">
              <w:t xml:space="preserve">Counties </w:t>
            </w:r>
            <w:proofErr w:type="spellStart"/>
            <w:r w:rsidRPr="00807ACC">
              <w:t>Manukau</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7DB23D7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162</w:t>
            </w:r>
          </w:p>
        </w:tc>
        <w:tc>
          <w:tcPr>
            <w:tcW w:w="2764" w:type="dxa"/>
            <w:tcBorders>
              <w:top w:val="single" w:sz="4" w:space="0" w:color="A6A6A6" w:themeColor="background1" w:themeShade="A6"/>
              <w:bottom w:val="single" w:sz="4" w:space="0" w:color="A6A6A6" w:themeColor="background1" w:themeShade="A6"/>
            </w:tcBorders>
            <w:vAlign w:val="bottom"/>
          </w:tcPr>
          <w:p w14:paraId="39ECC317"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7,593</w:t>
            </w:r>
          </w:p>
        </w:tc>
        <w:tc>
          <w:tcPr>
            <w:tcW w:w="1419" w:type="dxa"/>
            <w:tcBorders>
              <w:top w:val="single" w:sz="4" w:space="0" w:color="A6A6A6" w:themeColor="background1" w:themeShade="A6"/>
              <w:bottom w:val="single" w:sz="4" w:space="0" w:color="A6A6A6" w:themeColor="background1" w:themeShade="A6"/>
            </w:tcBorders>
            <w:vAlign w:val="bottom"/>
          </w:tcPr>
          <w:p w14:paraId="4B05207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2.1</w:t>
            </w:r>
          </w:p>
        </w:tc>
      </w:tr>
      <w:tr w:rsidR="001C1ABE" w:rsidRPr="00807ACC" w14:paraId="7DFB1291"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42403511" w14:textId="77777777" w:rsidR="001C1ABE" w:rsidRPr="00807ACC" w:rsidRDefault="001C1ABE" w:rsidP="001C1ABE">
            <w:pPr>
              <w:pStyle w:val="TableText"/>
            </w:pPr>
            <w:r w:rsidRPr="00807ACC">
              <w:t>Waikato</w:t>
            </w:r>
          </w:p>
        </w:tc>
        <w:tc>
          <w:tcPr>
            <w:tcW w:w="2764" w:type="dxa"/>
            <w:tcBorders>
              <w:top w:val="single" w:sz="4" w:space="0" w:color="A6A6A6" w:themeColor="background1" w:themeShade="A6"/>
              <w:bottom w:val="single" w:sz="4" w:space="0" w:color="A6A6A6" w:themeColor="background1" w:themeShade="A6"/>
            </w:tcBorders>
            <w:vAlign w:val="bottom"/>
          </w:tcPr>
          <w:p w14:paraId="3440B447"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114</w:t>
            </w:r>
          </w:p>
        </w:tc>
        <w:tc>
          <w:tcPr>
            <w:tcW w:w="2764" w:type="dxa"/>
            <w:tcBorders>
              <w:top w:val="single" w:sz="4" w:space="0" w:color="A6A6A6" w:themeColor="background1" w:themeShade="A6"/>
              <w:bottom w:val="single" w:sz="4" w:space="0" w:color="A6A6A6" w:themeColor="background1" w:themeShade="A6"/>
            </w:tcBorders>
            <w:vAlign w:val="bottom"/>
          </w:tcPr>
          <w:p w14:paraId="3150DF3C"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4,980</w:t>
            </w:r>
          </w:p>
        </w:tc>
        <w:tc>
          <w:tcPr>
            <w:tcW w:w="1419" w:type="dxa"/>
            <w:tcBorders>
              <w:top w:val="single" w:sz="4" w:space="0" w:color="A6A6A6" w:themeColor="background1" w:themeShade="A6"/>
              <w:bottom w:val="single" w:sz="4" w:space="0" w:color="A6A6A6" w:themeColor="background1" w:themeShade="A6"/>
            </w:tcBorders>
            <w:vAlign w:val="bottom"/>
          </w:tcPr>
          <w:p w14:paraId="0690D9AA"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2.3</w:t>
            </w:r>
          </w:p>
        </w:tc>
      </w:tr>
      <w:tr w:rsidR="001C1ABE" w:rsidRPr="00807ACC" w14:paraId="3C3E1028"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24042D47" w14:textId="77777777" w:rsidR="001C1ABE" w:rsidRPr="00807ACC" w:rsidRDefault="001C1ABE" w:rsidP="001C1ABE">
            <w:pPr>
              <w:pStyle w:val="TableText"/>
            </w:pPr>
            <w:r w:rsidRPr="00807ACC">
              <w:t>Lakes</w:t>
            </w:r>
          </w:p>
        </w:tc>
        <w:tc>
          <w:tcPr>
            <w:tcW w:w="2764" w:type="dxa"/>
            <w:tcBorders>
              <w:top w:val="single" w:sz="4" w:space="0" w:color="A6A6A6" w:themeColor="background1" w:themeShade="A6"/>
              <w:bottom w:val="single" w:sz="4" w:space="0" w:color="A6A6A6" w:themeColor="background1" w:themeShade="A6"/>
            </w:tcBorders>
            <w:vAlign w:val="bottom"/>
          </w:tcPr>
          <w:p w14:paraId="4F49C62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31</w:t>
            </w:r>
          </w:p>
        </w:tc>
        <w:tc>
          <w:tcPr>
            <w:tcW w:w="2764" w:type="dxa"/>
            <w:tcBorders>
              <w:top w:val="single" w:sz="4" w:space="0" w:color="A6A6A6" w:themeColor="background1" w:themeShade="A6"/>
              <w:bottom w:val="single" w:sz="4" w:space="0" w:color="A6A6A6" w:themeColor="background1" w:themeShade="A6"/>
            </w:tcBorders>
            <w:vAlign w:val="bottom"/>
          </w:tcPr>
          <w:p w14:paraId="5C4372F9"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1,403</w:t>
            </w:r>
          </w:p>
        </w:tc>
        <w:tc>
          <w:tcPr>
            <w:tcW w:w="1419" w:type="dxa"/>
            <w:tcBorders>
              <w:top w:val="single" w:sz="4" w:space="0" w:color="A6A6A6" w:themeColor="background1" w:themeShade="A6"/>
              <w:bottom w:val="single" w:sz="4" w:space="0" w:color="A6A6A6" w:themeColor="background1" w:themeShade="A6"/>
            </w:tcBorders>
            <w:vAlign w:val="bottom"/>
          </w:tcPr>
          <w:p w14:paraId="229EAC20"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2.2</w:t>
            </w:r>
          </w:p>
        </w:tc>
      </w:tr>
      <w:tr w:rsidR="001C1ABE" w:rsidRPr="00807ACC" w14:paraId="650FF4C8"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33FEA1C7" w14:textId="77777777" w:rsidR="001C1ABE" w:rsidRPr="00807ACC" w:rsidRDefault="001C1ABE" w:rsidP="001C1ABE">
            <w:pPr>
              <w:pStyle w:val="TableText"/>
            </w:pPr>
            <w:r w:rsidRPr="00807ACC">
              <w:t>Bay of Plenty</w:t>
            </w:r>
          </w:p>
        </w:tc>
        <w:tc>
          <w:tcPr>
            <w:tcW w:w="2764" w:type="dxa"/>
            <w:tcBorders>
              <w:top w:val="single" w:sz="4" w:space="0" w:color="A6A6A6" w:themeColor="background1" w:themeShade="A6"/>
              <w:bottom w:val="single" w:sz="4" w:space="0" w:color="A6A6A6" w:themeColor="background1" w:themeShade="A6"/>
            </w:tcBorders>
            <w:vAlign w:val="bottom"/>
          </w:tcPr>
          <w:p w14:paraId="4A912190"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38</w:t>
            </w:r>
          </w:p>
        </w:tc>
        <w:tc>
          <w:tcPr>
            <w:tcW w:w="2764" w:type="dxa"/>
            <w:tcBorders>
              <w:top w:val="single" w:sz="4" w:space="0" w:color="A6A6A6" w:themeColor="background1" w:themeShade="A6"/>
              <w:bottom w:val="single" w:sz="4" w:space="0" w:color="A6A6A6" w:themeColor="background1" w:themeShade="A6"/>
            </w:tcBorders>
            <w:vAlign w:val="bottom"/>
          </w:tcPr>
          <w:p w14:paraId="3CC17C1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2,598</w:t>
            </w:r>
          </w:p>
        </w:tc>
        <w:tc>
          <w:tcPr>
            <w:tcW w:w="1419" w:type="dxa"/>
            <w:tcBorders>
              <w:top w:val="single" w:sz="4" w:space="0" w:color="A6A6A6" w:themeColor="background1" w:themeShade="A6"/>
              <w:bottom w:val="single" w:sz="4" w:space="0" w:color="A6A6A6" w:themeColor="background1" w:themeShade="A6"/>
            </w:tcBorders>
            <w:vAlign w:val="bottom"/>
          </w:tcPr>
          <w:p w14:paraId="65C22B9C"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1.5</w:t>
            </w:r>
          </w:p>
        </w:tc>
      </w:tr>
      <w:tr w:rsidR="001C1ABE" w:rsidRPr="00807ACC" w14:paraId="1C35A93B"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302E9930" w14:textId="77777777" w:rsidR="001C1ABE" w:rsidRPr="00807ACC" w:rsidRDefault="001C1ABE" w:rsidP="001C1ABE">
            <w:pPr>
              <w:pStyle w:val="TableText"/>
            </w:pPr>
            <w:proofErr w:type="spellStart"/>
            <w:r>
              <w:t>Tairāwhiti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06B79BE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8</w:t>
            </w:r>
          </w:p>
        </w:tc>
        <w:tc>
          <w:tcPr>
            <w:tcW w:w="2764" w:type="dxa"/>
            <w:tcBorders>
              <w:top w:val="single" w:sz="4" w:space="0" w:color="A6A6A6" w:themeColor="background1" w:themeShade="A6"/>
              <w:bottom w:val="single" w:sz="4" w:space="0" w:color="A6A6A6" w:themeColor="background1" w:themeShade="A6"/>
            </w:tcBorders>
            <w:vAlign w:val="bottom"/>
          </w:tcPr>
          <w:p w14:paraId="4CE5DCF7"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725</w:t>
            </w:r>
          </w:p>
        </w:tc>
        <w:tc>
          <w:tcPr>
            <w:tcW w:w="1419" w:type="dxa"/>
            <w:tcBorders>
              <w:top w:val="single" w:sz="4" w:space="0" w:color="A6A6A6" w:themeColor="background1" w:themeShade="A6"/>
              <w:bottom w:val="single" w:sz="4" w:space="0" w:color="A6A6A6" w:themeColor="background1" w:themeShade="A6"/>
            </w:tcBorders>
            <w:vAlign w:val="bottom"/>
          </w:tcPr>
          <w:p w14:paraId="295AD1F7"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1.1</w:t>
            </w:r>
          </w:p>
        </w:tc>
      </w:tr>
      <w:tr w:rsidR="001C1ABE" w:rsidRPr="00807ACC" w14:paraId="636848BF"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51A9EE43" w14:textId="77777777" w:rsidR="001C1ABE" w:rsidRPr="00807ACC" w:rsidRDefault="001C1ABE" w:rsidP="001C1ABE">
            <w:pPr>
              <w:pStyle w:val="TableText"/>
            </w:pPr>
            <w:r w:rsidRPr="00807ACC">
              <w:t>Hawke’s Bay</w:t>
            </w:r>
          </w:p>
        </w:tc>
        <w:tc>
          <w:tcPr>
            <w:tcW w:w="2764" w:type="dxa"/>
            <w:tcBorders>
              <w:top w:val="single" w:sz="4" w:space="0" w:color="A6A6A6" w:themeColor="background1" w:themeShade="A6"/>
              <w:bottom w:val="single" w:sz="4" w:space="0" w:color="A6A6A6" w:themeColor="background1" w:themeShade="A6"/>
            </w:tcBorders>
            <w:vAlign w:val="bottom"/>
          </w:tcPr>
          <w:p w14:paraId="7F265228"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39</w:t>
            </w:r>
          </w:p>
        </w:tc>
        <w:tc>
          <w:tcPr>
            <w:tcW w:w="2764" w:type="dxa"/>
            <w:tcBorders>
              <w:top w:val="single" w:sz="4" w:space="0" w:color="A6A6A6" w:themeColor="background1" w:themeShade="A6"/>
              <w:bottom w:val="single" w:sz="4" w:space="0" w:color="A6A6A6" w:themeColor="background1" w:themeShade="A6"/>
            </w:tcBorders>
            <w:vAlign w:val="bottom"/>
          </w:tcPr>
          <w:p w14:paraId="7C2AD638"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1,827</w:t>
            </w:r>
          </w:p>
        </w:tc>
        <w:tc>
          <w:tcPr>
            <w:tcW w:w="1419" w:type="dxa"/>
            <w:tcBorders>
              <w:top w:val="single" w:sz="4" w:space="0" w:color="A6A6A6" w:themeColor="background1" w:themeShade="A6"/>
              <w:bottom w:val="single" w:sz="4" w:space="0" w:color="A6A6A6" w:themeColor="background1" w:themeShade="A6"/>
            </w:tcBorders>
            <w:vAlign w:val="bottom"/>
          </w:tcPr>
          <w:p w14:paraId="12690EC5"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2.1</w:t>
            </w:r>
          </w:p>
        </w:tc>
      </w:tr>
      <w:tr w:rsidR="001C1ABE" w:rsidRPr="00807ACC" w14:paraId="41E5420C"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32BBB588" w14:textId="77777777" w:rsidR="001C1ABE" w:rsidRPr="00807ACC" w:rsidRDefault="001C1ABE" w:rsidP="001C1ABE">
            <w:pPr>
              <w:pStyle w:val="TableText"/>
            </w:pPr>
            <w:proofErr w:type="spellStart"/>
            <w:r w:rsidRPr="00807ACC">
              <w:t>Taranaki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62FFCB1"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20</w:t>
            </w:r>
          </w:p>
        </w:tc>
        <w:tc>
          <w:tcPr>
            <w:tcW w:w="2764" w:type="dxa"/>
            <w:tcBorders>
              <w:top w:val="single" w:sz="4" w:space="0" w:color="A6A6A6" w:themeColor="background1" w:themeShade="A6"/>
              <w:bottom w:val="single" w:sz="4" w:space="0" w:color="A6A6A6" w:themeColor="background1" w:themeShade="A6"/>
            </w:tcBorders>
            <w:vAlign w:val="bottom"/>
          </w:tcPr>
          <w:p w14:paraId="59FE0DC8"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1,419</w:t>
            </w:r>
          </w:p>
        </w:tc>
        <w:tc>
          <w:tcPr>
            <w:tcW w:w="1419" w:type="dxa"/>
            <w:tcBorders>
              <w:top w:val="single" w:sz="4" w:space="0" w:color="A6A6A6" w:themeColor="background1" w:themeShade="A6"/>
              <w:bottom w:val="single" w:sz="4" w:space="0" w:color="A6A6A6" w:themeColor="background1" w:themeShade="A6"/>
            </w:tcBorders>
            <w:vAlign w:val="bottom"/>
          </w:tcPr>
          <w:p w14:paraId="026398B0"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1.4</w:t>
            </w:r>
          </w:p>
        </w:tc>
      </w:tr>
      <w:tr w:rsidR="001C1ABE" w:rsidRPr="00807ACC" w14:paraId="08A62116"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1323A35A" w14:textId="77777777" w:rsidR="001C1ABE" w:rsidRPr="00807ACC" w:rsidRDefault="001C1ABE" w:rsidP="001C1ABE">
            <w:pPr>
              <w:pStyle w:val="TableText"/>
            </w:pPr>
            <w:proofErr w:type="spellStart"/>
            <w:r w:rsidRPr="00807ACC">
              <w:t>MidCentral</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93E67C5"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36</w:t>
            </w:r>
          </w:p>
        </w:tc>
        <w:tc>
          <w:tcPr>
            <w:tcW w:w="2764" w:type="dxa"/>
            <w:tcBorders>
              <w:top w:val="single" w:sz="4" w:space="0" w:color="A6A6A6" w:themeColor="background1" w:themeShade="A6"/>
              <w:bottom w:val="single" w:sz="4" w:space="0" w:color="A6A6A6" w:themeColor="background1" w:themeShade="A6"/>
            </w:tcBorders>
            <w:vAlign w:val="bottom"/>
          </w:tcPr>
          <w:p w14:paraId="4A1FD39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1,923</w:t>
            </w:r>
          </w:p>
        </w:tc>
        <w:tc>
          <w:tcPr>
            <w:tcW w:w="1419" w:type="dxa"/>
            <w:tcBorders>
              <w:top w:val="single" w:sz="4" w:space="0" w:color="A6A6A6" w:themeColor="background1" w:themeShade="A6"/>
              <w:bottom w:val="single" w:sz="4" w:space="0" w:color="A6A6A6" w:themeColor="background1" w:themeShade="A6"/>
            </w:tcBorders>
            <w:vAlign w:val="bottom"/>
          </w:tcPr>
          <w:p w14:paraId="4206598C"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1.9</w:t>
            </w:r>
          </w:p>
        </w:tc>
      </w:tr>
      <w:tr w:rsidR="001C1ABE" w:rsidRPr="00807ACC" w14:paraId="2A89F57B"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684FF892" w14:textId="77777777" w:rsidR="001C1ABE" w:rsidRPr="00807ACC" w:rsidRDefault="001C1ABE" w:rsidP="001C1ABE">
            <w:pPr>
              <w:pStyle w:val="TableText"/>
            </w:pPr>
            <w:proofErr w:type="spellStart"/>
            <w:r w:rsidRPr="00807ACC">
              <w:t>Whanganui</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5EFFDFFD"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7</w:t>
            </w:r>
          </w:p>
        </w:tc>
        <w:tc>
          <w:tcPr>
            <w:tcW w:w="2764" w:type="dxa"/>
            <w:tcBorders>
              <w:top w:val="single" w:sz="4" w:space="0" w:color="A6A6A6" w:themeColor="background1" w:themeShade="A6"/>
              <w:bottom w:val="single" w:sz="4" w:space="0" w:color="A6A6A6" w:themeColor="background1" w:themeShade="A6"/>
            </w:tcBorders>
            <w:vAlign w:val="bottom"/>
          </w:tcPr>
          <w:p w14:paraId="1940DCC8"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760</w:t>
            </w:r>
          </w:p>
        </w:tc>
        <w:tc>
          <w:tcPr>
            <w:tcW w:w="1419" w:type="dxa"/>
            <w:tcBorders>
              <w:top w:val="single" w:sz="4" w:space="0" w:color="A6A6A6" w:themeColor="background1" w:themeShade="A6"/>
              <w:bottom w:val="single" w:sz="4" w:space="0" w:color="A6A6A6" w:themeColor="background1" w:themeShade="A6"/>
            </w:tcBorders>
            <w:vAlign w:val="bottom"/>
          </w:tcPr>
          <w:p w14:paraId="68629F6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0.9</w:t>
            </w:r>
          </w:p>
        </w:tc>
      </w:tr>
      <w:tr w:rsidR="001C1ABE" w:rsidRPr="00807ACC" w14:paraId="3D96528C"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099B38F8" w14:textId="77777777" w:rsidR="001C1ABE" w:rsidRPr="00807ACC" w:rsidRDefault="001C1ABE" w:rsidP="001C1ABE">
            <w:pPr>
              <w:pStyle w:val="TableText"/>
            </w:pPr>
            <w:r w:rsidRPr="00807ACC">
              <w:t>Capital &amp; Coast</w:t>
            </w:r>
          </w:p>
        </w:tc>
        <w:tc>
          <w:tcPr>
            <w:tcW w:w="2764" w:type="dxa"/>
            <w:tcBorders>
              <w:top w:val="single" w:sz="4" w:space="0" w:color="A6A6A6" w:themeColor="background1" w:themeShade="A6"/>
              <w:bottom w:val="single" w:sz="4" w:space="0" w:color="A6A6A6" w:themeColor="background1" w:themeShade="A6"/>
            </w:tcBorders>
            <w:vAlign w:val="bottom"/>
          </w:tcPr>
          <w:p w14:paraId="22E527E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97</w:t>
            </w:r>
          </w:p>
        </w:tc>
        <w:tc>
          <w:tcPr>
            <w:tcW w:w="2764" w:type="dxa"/>
            <w:tcBorders>
              <w:top w:val="single" w:sz="4" w:space="0" w:color="A6A6A6" w:themeColor="background1" w:themeShade="A6"/>
              <w:bottom w:val="single" w:sz="4" w:space="0" w:color="A6A6A6" w:themeColor="background1" w:themeShade="A6"/>
            </w:tcBorders>
            <w:vAlign w:val="bottom"/>
          </w:tcPr>
          <w:p w14:paraId="4C39CB3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3,284</w:t>
            </w:r>
          </w:p>
        </w:tc>
        <w:tc>
          <w:tcPr>
            <w:tcW w:w="1419" w:type="dxa"/>
            <w:tcBorders>
              <w:top w:val="single" w:sz="4" w:space="0" w:color="A6A6A6" w:themeColor="background1" w:themeShade="A6"/>
              <w:bottom w:val="single" w:sz="4" w:space="0" w:color="A6A6A6" w:themeColor="background1" w:themeShade="A6"/>
            </w:tcBorders>
            <w:vAlign w:val="bottom"/>
          </w:tcPr>
          <w:p w14:paraId="60371E68"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3.0</w:t>
            </w:r>
          </w:p>
        </w:tc>
      </w:tr>
      <w:tr w:rsidR="001C1ABE" w:rsidRPr="00807ACC" w14:paraId="411B5194"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4AE9ABBC" w14:textId="77777777" w:rsidR="001C1ABE" w:rsidRPr="00807ACC" w:rsidRDefault="001C1ABE" w:rsidP="001C1ABE">
            <w:pPr>
              <w:pStyle w:val="TableText"/>
            </w:pPr>
            <w:r w:rsidRPr="00807ACC">
              <w:t>Hutt Valley</w:t>
            </w:r>
          </w:p>
        </w:tc>
        <w:tc>
          <w:tcPr>
            <w:tcW w:w="2764" w:type="dxa"/>
            <w:tcBorders>
              <w:top w:val="single" w:sz="4" w:space="0" w:color="A6A6A6" w:themeColor="background1" w:themeShade="A6"/>
              <w:bottom w:val="single" w:sz="4" w:space="0" w:color="A6A6A6" w:themeColor="background1" w:themeShade="A6"/>
            </w:tcBorders>
            <w:vAlign w:val="bottom"/>
          </w:tcPr>
          <w:p w14:paraId="016E3433"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39</w:t>
            </w:r>
          </w:p>
        </w:tc>
        <w:tc>
          <w:tcPr>
            <w:tcW w:w="2764" w:type="dxa"/>
            <w:tcBorders>
              <w:top w:val="single" w:sz="4" w:space="0" w:color="A6A6A6" w:themeColor="background1" w:themeShade="A6"/>
              <w:bottom w:val="single" w:sz="4" w:space="0" w:color="A6A6A6" w:themeColor="background1" w:themeShade="A6"/>
            </w:tcBorders>
            <w:vAlign w:val="bottom"/>
          </w:tcPr>
          <w:p w14:paraId="7BD54764"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1,810</w:t>
            </w:r>
          </w:p>
        </w:tc>
        <w:tc>
          <w:tcPr>
            <w:tcW w:w="1419" w:type="dxa"/>
            <w:tcBorders>
              <w:top w:val="single" w:sz="4" w:space="0" w:color="A6A6A6" w:themeColor="background1" w:themeShade="A6"/>
              <w:bottom w:val="single" w:sz="4" w:space="0" w:color="A6A6A6" w:themeColor="background1" w:themeShade="A6"/>
            </w:tcBorders>
            <w:vAlign w:val="bottom"/>
          </w:tcPr>
          <w:p w14:paraId="4020B061"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2.2</w:t>
            </w:r>
          </w:p>
        </w:tc>
      </w:tr>
      <w:tr w:rsidR="001C1ABE" w:rsidRPr="00807ACC" w14:paraId="18455465"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50157A86" w14:textId="77777777" w:rsidR="001C1ABE" w:rsidRPr="00807ACC" w:rsidRDefault="001C1ABE" w:rsidP="001C1ABE">
            <w:pPr>
              <w:pStyle w:val="TableText"/>
            </w:pPr>
            <w:proofErr w:type="spellStart"/>
            <w:r w:rsidRPr="00807ACC">
              <w:t>Wairarapa</w:t>
            </w:r>
            <w:proofErr w:type="spellEnd"/>
          </w:p>
        </w:tc>
        <w:tc>
          <w:tcPr>
            <w:tcW w:w="2764" w:type="dxa"/>
            <w:tcBorders>
              <w:top w:val="single" w:sz="4" w:space="0" w:color="A6A6A6" w:themeColor="background1" w:themeShade="A6"/>
              <w:bottom w:val="single" w:sz="4" w:space="0" w:color="A6A6A6" w:themeColor="background1" w:themeShade="A6"/>
            </w:tcBorders>
            <w:vAlign w:val="bottom"/>
          </w:tcPr>
          <w:p w14:paraId="630A45C3"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4</w:t>
            </w:r>
          </w:p>
        </w:tc>
        <w:tc>
          <w:tcPr>
            <w:tcW w:w="2764" w:type="dxa"/>
            <w:tcBorders>
              <w:top w:val="single" w:sz="4" w:space="0" w:color="A6A6A6" w:themeColor="background1" w:themeShade="A6"/>
              <w:bottom w:val="single" w:sz="4" w:space="0" w:color="A6A6A6" w:themeColor="background1" w:themeShade="A6"/>
            </w:tcBorders>
            <w:vAlign w:val="bottom"/>
          </w:tcPr>
          <w:p w14:paraId="1C2336F0"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402</w:t>
            </w:r>
          </w:p>
        </w:tc>
        <w:tc>
          <w:tcPr>
            <w:tcW w:w="1419" w:type="dxa"/>
            <w:tcBorders>
              <w:top w:val="single" w:sz="4" w:space="0" w:color="A6A6A6" w:themeColor="background1" w:themeShade="A6"/>
              <w:bottom w:val="single" w:sz="4" w:space="0" w:color="A6A6A6" w:themeColor="background1" w:themeShade="A6"/>
            </w:tcBorders>
            <w:vAlign w:val="bottom"/>
          </w:tcPr>
          <w:p w14:paraId="0DFF5AA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1.0</w:t>
            </w:r>
          </w:p>
        </w:tc>
      </w:tr>
      <w:tr w:rsidR="001C1ABE" w:rsidRPr="00807ACC" w14:paraId="10917162"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36C3621C" w14:textId="77777777" w:rsidR="001C1ABE" w:rsidRPr="00807ACC" w:rsidRDefault="001C1ABE" w:rsidP="001C1ABE">
            <w:pPr>
              <w:pStyle w:val="TableText"/>
            </w:pPr>
            <w:r w:rsidRPr="00807ACC">
              <w:t>Nelson Marlborough</w:t>
            </w:r>
          </w:p>
        </w:tc>
        <w:tc>
          <w:tcPr>
            <w:tcW w:w="2764" w:type="dxa"/>
            <w:tcBorders>
              <w:top w:val="single" w:sz="4" w:space="0" w:color="A6A6A6" w:themeColor="background1" w:themeShade="A6"/>
              <w:bottom w:val="single" w:sz="4" w:space="0" w:color="A6A6A6" w:themeColor="background1" w:themeShade="A6"/>
            </w:tcBorders>
            <w:vAlign w:val="bottom"/>
          </w:tcPr>
          <w:p w14:paraId="0097A797"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20</w:t>
            </w:r>
          </w:p>
        </w:tc>
        <w:tc>
          <w:tcPr>
            <w:tcW w:w="2764" w:type="dxa"/>
            <w:tcBorders>
              <w:top w:val="single" w:sz="4" w:space="0" w:color="A6A6A6" w:themeColor="background1" w:themeShade="A6"/>
              <w:bottom w:val="single" w:sz="4" w:space="0" w:color="A6A6A6" w:themeColor="background1" w:themeShade="A6"/>
            </w:tcBorders>
            <w:vAlign w:val="bottom"/>
          </w:tcPr>
          <w:p w14:paraId="5504F00B"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1,334</w:t>
            </w:r>
          </w:p>
        </w:tc>
        <w:tc>
          <w:tcPr>
            <w:tcW w:w="1419" w:type="dxa"/>
            <w:tcBorders>
              <w:top w:val="single" w:sz="4" w:space="0" w:color="A6A6A6" w:themeColor="background1" w:themeShade="A6"/>
              <w:bottom w:val="single" w:sz="4" w:space="0" w:color="A6A6A6" w:themeColor="background1" w:themeShade="A6"/>
            </w:tcBorders>
            <w:vAlign w:val="bottom"/>
          </w:tcPr>
          <w:p w14:paraId="3979CBE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1.5</w:t>
            </w:r>
          </w:p>
        </w:tc>
      </w:tr>
      <w:tr w:rsidR="001C1ABE" w:rsidRPr="00807ACC" w14:paraId="1A448AC1"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36B7831C" w14:textId="77777777" w:rsidR="001C1ABE" w:rsidRPr="00807ACC" w:rsidRDefault="001C1ABE" w:rsidP="001C1ABE">
            <w:pPr>
              <w:pStyle w:val="TableText"/>
            </w:pPr>
            <w:r w:rsidRPr="00807ACC">
              <w:t>West Coast</w:t>
            </w:r>
          </w:p>
        </w:tc>
        <w:tc>
          <w:tcPr>
            <w:tcW w:w="2764" w:type="dxa"/>
            <w:tcBorders>
              <w:top w:val="single" w:sz="4" w:space="0" w:color="A6A6A6" w:themeColor="background1" w:themeShade="A6"/>
              <w:bottom w:val="single" w:sz="4" w:space="0" w:color="A6A6A6" w:themeColor="background1" w:themeShade="A6"/>
            </w:tcBorders>
            <w:vAlign w:val="bottom"/>
          </w:tcPr>
          <w:p w14:paraId="392DA017"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4</w:t>
            </w:r>
          </w:p>
        </w:tc>
        <w:tc>
          <w:tcPr>
            <w:tcW w:w="2764" w:type="dxa"/>
            <w:tcBorders>
              <w:top w:val="single" w:sz="4" w:space="0" w:color="A6A6A6" w:themeColor="background1" w:themeShade="A6"/>
              <w:bottom w:val="single" w:sz="4" w:space="0" w:color="A6A6A6" w:themeColor="background1" w:themeShade="A6"/>
            </w:tcBorders>
            <w:vAlign w:val="bottom"/>
          </w:tcPr>
          <w:p w14:paraId="266360C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330</w:t>
            </w:r>
          </w:p>
        </w:tc>
        <w:tc>
          <w:tcPr>
            <w:tcW w:w="1419" w:type="dxa"/>
            <w:tcBorders>
              <w:top w:val="single" w:sz="4" w:space="0" w:color="A6A6A6" w:themeColor="background1" w:themeShade="A6"/>
              <w:bottom w:val="single" w:sz="4" w:space="0" w:color="A6A6A6" w:themeColor="background1" w:themeShade="A6"/>
            </w:tcBorders>
            <w:vAlign w:val="bottom"/>
          </w:tcPr>
          <w:p w14:paraId="4D859F7E"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1.2</w:t>
            </w:r>
          </w:p>
        </w:tc>
      </w:tr>
      <w:tr w:rsidR="001C1ABE" w:rsidRPr="00807ACC" w14:paraId="382CCF32"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528BC9C1" w14:textId="77777777" w:rsidR="001C1ABE" w:rsidRPr="00807ACC" w:rsidRDefault="001C1ABE" w:rsidP="001C1ABE">
            <w:pPr>
              <w:pStyle w:val="TableText"/>
            </w:pPr>
            <w:r w:rsidRPr="00807ACC">
              <w:t>Canterbury</w:t>
            </w:r>
          </w:p>
        </w:tc>
        <w:tc>
          <w:tcPr>
            <w:tcW w:w="2764" w:type="dxa"/>
            <w:tcBorders>
              <w:top w:val="single" w:sz="4" w:space="0" w:color="A6A6A6" w:themeColor="background1" w:themeShade="A6"/>
              <w:bottom w:val="single" w:sz="4" w:space="0" w:color="A6A6A6" w:themeColor="background1" w:themeShade="A6"/>
            </w:tcBorders>
            <w:vAlign w:val="bottom"/>
          </w:tcPr>
          <w:p w14:paraId="57C7E16E"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112</w:t>
            </w:r>
          </w:p>
        </w:tc>
        <w:tc>
          <w:tcPr>
            <w:tcW w:w="2764" w:type="dxa"/>
            <w:tcBorders>
              <w:top w:val="single" w:sz="4" w:space="0" w:color="A6A6A6" w:themeColor="background1" w:themeShade="A6"/>
              <w:bottom w:val="single" w:sz="4" w:space="0" w:color="A6A6A6" w:themeColor="background1" w:themeShade="A6"/>
            </w:tcBorders>
            <w:vAlign w:val="bottom"/>
          </w:tcPr>
          <w:p w14:paraId="2A201D84"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5,744</w:t>
            </w:r>
          </w:p>
        </w:tc>
        <w:tc>
          <w:tcPr>
            <w:tcW w:w="1419" w:type="dxa"/>
            <w:tcBorders>
              <w:top w:val="single" w:sz="4" w:space="0" w:color="A6A6A6" w:themeColor="background1" w:themeShade="A6"/>
              <w:bottom w:val="single" w:sz="4" w:space="0" w:color="A6A6A6" w:themeColor="background1" w:themeShade="A6"/>
            </w:tcBorders>
            <w:vAlign w:val="bottom"/>
          </w:tcPr>
          <w:p w14:paraId="2D1921A7"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1.9</w:t>
            </w:r>
          </w:p>
        </w:tc>
      </w:tr>
      <w:tr w:rsidR="001C1ABE" w:rsidRPr="00807ACC" w14:paraId="5DA09339"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2A158E9A" w14:textId="77777777" w:rsidR="001C1ABE" w:rsidRPr="00807ACC" w:rsidRDefault="001C1ABE" w:rsidP="001C1ABE">
            <w:pPr>
              <w:pStyle w:val="TableText"/>
            </w:pPr>
            <w:r w:rsidRPr="00807ACC">
              <w:t>South Canterbury</w:t>
            </w:r>
          </w:p>
        </w:tc>
        <w:tc>
          <w:tcPr>
            <w:tcW w:w="2764" w:type="dxa"/>
            <w:tcBorders>
              <w:top w:val="single" w:sz="4" w:space="0" w:color="A6A6A6" w:themeColor="background1" w:themeShade="A6"/>
              <w:bottom w:val="single" w:sz="4" w:space="0" w:color="A6A6A6" w:themeColor="background1" w:themeShade="A6"/>
            </w:tcBorders>
            <w:vAlign w:val="bottom"/>
          </w:tcPr>
          <w:p w14:paraId="180C70D5"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8</w:t>
            </w:r>
          </w:p>
        </w:tc>
        <w:tc>
          <w:tcPr>
            <w:tcW w:w="2764" w:type="dxa"/>
            <w:tcBorders>
              <w:top w:val="single" w:sz="4" w:space="0" w:color="A6A6A6" w:themeColor="background1" w:themeShade="A6"/>
              <w:bottom w:val="single" w:sz="4" w:space="0" w:color="A6A6A6" w:themeColor="background1" w:themeShade="A6"/>
            </w:tcBorders>
            <w:vAlign w:val="bottom"/>
          </w:tcPr>
          <w:p w14:paraId="30514869"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620</w:t>
            </w:r>
          </w:p>
        </w:tc>
        <w:tc>
          <w:tcPr>
            <w:tcW w:w="1419" w:type="dxa"/>
            <w:tcBorders>
              <w:top w:val="single" w:sz="4" w:space="0" w:color="A6A6A6" w:themeColor="background1" w:themeShade="A6"/>
              <w:bottom w:val="single" w:sz="4" w:space="0" w:color="A6A6A6" w:themeColor="background1" w:themeShade="A6"/>
            </w:tcBorders>
            <w:vAlign w:val="bottom"/>
          </w:tcPr>
          <w:p w14:paraId="3953C45A"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1.3</w:t>
            </w:r>
          </w:p>
        </w:tc>
      </w:tr>
      <w:tr w:rsidR="001C1ABE" w:rsidRPr="00807ACC" w14:paraId="1F738CE0" w14:textId="77777777" w:rsidTr="001C1ABE">
        <w:trPr>
          <w:cantSplit/>
        </w:trPr>
        <w:tc>
          <w:tcPr>
            <w:tcW w:w="2410" w:type="dxa"/>
            <w:tcBorders>
              <w:top w:val="single" w:sz="4" w:space="0" w:color="A6A6A6" w:themeColor="background1" w:themeShade="A6"/>
              <w:bottom w:val="single" w:sz="4" w:space="0" w:color="A6A6A6" w:themeColor="background1" w:themeShade="A6"/>
            </w:tcBorders>
          </w:tcPr>
          <w:p w14:paraId="743CEC70" w14:textId="77777777" w:rsidR="001C1ABE" w:rsidRPr="00807ACC" w:rsidRDefault="001C1ABE" w:rsidP="001C1ABE">
            <w:pPr>
              <w:pStyle w:val="TableText"/>
            </w:pPr>
            <w:r w:rsidRPr="00807ACC">
              <w:t>Southern</w:t>
            </w:r>
          </w:p>
        </w:tc>
        <w:tc>
          <w:tcPr>
            <w:tcW w:w="2764" w:type="dxa"/>
            <w:tcBorders>
              <w:top w:val="single" w:sz="4" w:space="0" w:color="A6A6A6" w:themeColor="background1" w:themeShade="A6"/>
              <w:bottom w:val="single" w:sz="4" w:space="0" w:color="A6A6A6" w:themeColor="background1" w:themeShade="A6"/>
            </w:tcBorders>
            <w:vAlign w:val="bottom"/>
          </w:tcPr>
          <w:p w14:paraId="604772C1"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31</w:t>
            </w:r>
          </w:p>
        </w:tc>
        <w:tc>
          <w:tcPr>
            <w:tcW w:w="2764" w:type="dxa"/>
            <w:tcBorders>
              <w:top w:val="single" w:sz="4" w:space="0" w:color="A6A6A6" w:themeColor="background1" w:themeShade="A6"/>
              <w:bottom w:val="single" w:sz="4" w:space="0" w:color="A6A6A6" w:themeColor="background1" w:themeShade="A6"/>
            </w:tcBorders>
            <w:vAlign w:val="bottom"/>
          </w:tcPr>
          <w:p w14:paraId="300A4FE0"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3,180</w:t>
            </w:r>
          </w:p>
        </w:tc>
        <w:tc>
          <w:tcPr>
            <w:tcW w:w="1419" w:type="dxa"/>
            <w:tcBorders>
              <w:top w:val="single" w:sz="4" w:space="0" w:color="A6A6A6" w:themeColor="background1" w:themeShade="A6"/>
              <w:bottom w:val="single" w:sz="4" w:space="0" w:color="A6A6A6" w:themeColor="background1" w:themeShade="A6"/>
            </w:tcBorders>
            <w:vAlign w:val="bottom"/>
          </w:tcPr>
          <w:p w14:paraId="16A6FE39"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1.0</w:t>
            </w:r>
          </w:p>
        </w:tc>
      </w:tr>
      <w:tr w:rsidR="001C1ABE" w:rsidRPr="00807ACC" w14:paraId="65A829A9" w14:textId="77777777" w:rsidTr="001C1ABE">
        <w:trPr>
          <w:cantSplit/>
        </w:trPr>
        <w:tc>
          <w:tcPr>
            <w:tcW w:w="2410" w:type="dxa"/>
            <w:tcBorders>
              <w:top w:val="single" w:sz="4" w:space="0" w:color="A6A6A6" w:themeColor="background1" w:themeShade="A6"/>
              <w:bottom w:val="single" w:sz="4" w:space="0" w:color="auto"/>
            </w:tcBorders>
          </w:tcPr>
          <w:p w14:paraId="2EF041BF" w14:textId="77777777" w:rsidR="001C1ABE" w:rsidRPr="00807ACC" w:rsidRDefault="001C1ABE" w:rsidP="001C1ABE">
            <w:pPr>
              <w:pStyle w:val="TableText"/>
            </w:pPr>
            <w:r w:rsidRPr="00807ACC">
              <w:t>Unknown</w:t>
            </w:r>
          </w:p>
        </w:tc>
        <w:tc>
          <w:tcPr>
            <w:tcW w:w="2764" w:type="dxa"/>
            <w:tcBorders>
              <w:top w:val="single" w:sz="4" w:space="0" w:color="A6A6A6" w:themeColor="background1" w:themeShade="A6"/>
              <w:bottom w:val="single" w:sz="4" w:space="0" w:color="auto"/>
            </w:tcBorders>
            <w:vAlign w:val="bottom"/>
          </w:tcPr>
          <w:p w14:paraId="52170418"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8</w:t>
            </w:r>
          </w:p>
        </w:tc>
        <w:tc>
          <w:tcPr>
            <w:tcW w:w="2764" w:type="dxa"/>
            <w:tcBorders>
              <w:top w:val="single" w:sz="4" w:space="0" w:color="A6A6A6" w:themeColor="background1" w:themeShade="A6"/>
              <w:bottom w:val="single" w:sz="4" w:space="0" w:color="auto"/>
            </w:tcBorders>
            <w:vAlign w:val="bottom"/>
          </w:tcPr>
          <w:p w14:paraId="5804E00A"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290</w:t>
            </w:r>
          </w:p>
        </w:tc>
        <w:tc>
          <w:tcPr>
            <w:tcW w:w="1419" w:type="dxa"/>
            <w:tcBorders>
              <w:top w:val="single" w:sz="4" w:space="0" w:color="A6A6A6" w:themeColor="background1" w:themeShade="A6"/>
              <w:bottom w:val="single" w:sz="4" w:space="0" w:color="auto"/>
            </w:tcBorders>
            <w:vAlign w:val="bottom"/>
          </w:tcPr>
          <w:p w14:paraId="4E13B8D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w:t>
            </w:r>
          </w:p>
        </w:tc>
      </w:tr>
      <w:tr w:rsidR="001C1ABE" w:rsidRPr="00807ACC" w14:paraId="41A973D4" w14:textId="77777777" w:rsidTr="001C1ABE">
        <w:trPr>
          <w:cantSplit/>
        </w:trPr>
        <w:tc>
          <w:tcPr>
            <w:tcW w:w="2410" w:type="dxa"/>
            <w:tcBorders>
              <w:top w:val="single" w:sz="4" w:space="0" w:color="auto"/>
              <w:bottom w:val="single" w:sz="4" w:space="0" w:color="auto"/>
            </w:tcBorders>
          </w:tcPr>
          <w:p w14:paraId="7F5332C0" w14:textId="77777777" w:rsidR="001C1ABE" w:rsidRPr="00807ACC" w:rsidRDefault="001C1ABE" w:rsidP="001C1ABE">
            <w:pPr>
              <w:pStyle w:val="TableText"/>
              <w:rPr>
                <w:b/>
              </w:rPr>
            </w:pPr>
            <w:r w:rsidRPr="00807ACC">
              <w:rPr>
                <w:b/>
              </w:rPr>
              <w:t>New Zealand</w:t>
            </w:r>
          </w:p>
        </w:tc>
        <w:tc>
          <w:tcPr>
            <w:tcW w:w="2764" w:type="dxa"/>
            <w:tcBorders>
              <w:top w:val="single" w:sz="4" w:space="0" w:color="auto"/>
              <w:bottom w:val="single" w:sz="4" w:space="0" w:color="auto"/>
            </w:tcBorders>
            <w:vAlign w:val="bottom"/>
          </w:tcPr>
          <w:p w14:paraId="35CEE158"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1,066</w:t>
            </w:r>
          </w:p>
        </w:tc>
        <w:tc>
          <w:tcPr>
            <w:tcW w:w="2764" w:type="dxa"/>
            <w:tcBorders>
              <w:top w:val="single" w:sz="4" w:space="0" w:color="auto"/>
              <w:bottom w:val="single" w:sz="4" w:space="0" w:color="auto"/>
            </w:tcBorders>
            <w:vAlign w:val="bottom"/>
          </w:tcPr>
          <w:p w14:paraId="5CA7AE88"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54,872</w:t>
            </w:r>
          </w:p>
        </w:tc>
        <w:tc>
          <w:tcPr>
            <w:tcW w:w="1419" w:type="dxa"/>
            <w:tcBorders>
              <w:top w:val="single" w:sz="4" w:space="0" w:color="auto"/>
              <w:bottom w:val="single" w:sz="4" w:space="0" w:color="auto"/>
            </w:tcBorders>
            <w:vAlign w:val="bottom"/>
          </w:tcPr>
          <w:p w14:paraId="27DF6EC6"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1.9</w:t>
            </w:r>
          </w:p>
        </w:tc>
      </w:tr>
    </w:tbl>
    <w:p w14:paraId="1CCD53F3" w14:textId="77777777" w:rsidR="00EF2116" w:rsidRPr="00807ACC" w:rsidRDefault="00EF2116" w:rsidP="00EF2116"/>
    <w:p w14:paraId="0C1A5325" w14:textId="77777777" w:rsidR="005E3B42" w:rsidRPr="00807ACC" w:rsidRDefault="005E3B42" w:rsidP="00EF2116"/>
    <w:p w14:paraId="68F458F4" w14:textId="77777777" w:rsidR="00792D84" w:rsidRDefault="00792D84">
      <w:pPr>
        <w:spacing w:line="240" w:lineRule="auto"/>
        <w:rPr>
          <w:b/>
          <w:sz w:val="20"/>
        </w:rPr>
      </w:pPr>
      <w:r>
        <w:br w:type="page"/>
      </w:r>
    </w:p>
    <w:p w14:paraId="0105706C" w14:textId="77777777" w:rsidR="005E3B42" w:rsidRPr="00807ACC" w:rsidRDefault="005E3B42" w:rsidP="00731F5B">
      <w:pPr>
        <w:pStyle w:val="Table"/>
      </w:pPr>
      <w:bookmarkStart w:id="587" w:name="_Toc473190080"/>
      <w:r w:rsidRPr="00807ACC">
        <w:t xml:space="preserve">Table </w:t>
      </w:r>
      <w:fldSimple w:instr=" SEQ Table \* ARABIC ">
        <w:r w:rsidR="00FE77D5">
          <w:rPr>
            <w:noProof/>
          </w:rPr>
          <w:t>39</w:t>
        </w:r>
      </w:fldSimple>
      <w:r w:rsidRPr="00807ACC">
        <w:t xml:space="preserve">: Number and percentage of babies born at </w:t>
      </w:r>
      <w:r w:rsidR="00701035" w:rsidRPr="00807ACC">
        <w:t>37+ weeks</w:t>
      </w:r>
      <w:r w:rsidR="00450A5C">
        <w:t>’</w:t>
      </w:r>
      <w:r w:rsidR="00701035" w:rsidRPr="00807ACC">
        <w:t xml:space="preserve"> gestation </w:t>
      </w:r>
      <w:r w:rsidRPr="00807ACC">
        <w:t xml:space="preserve">requiring </w:t>
      </w:r>
      <w:r w:rsidR="00156192" w:rsidRPr="00807ACC">
        <w:t>respiratory support</w:t>
      </w:r>
      <w:r w:rsidRPr="00807ACC">
        <w:t>, by facility of birth (secondary and tertiary facilities)</w:t>
      </w:r>
      <w:r w:rsidR="000D131F">
        <w:t>, 2015</w:t>
      </w:r>
      <w:bookmarkEnd w:id="587"/>
    </w:p>
    <w:tbl>
      <w:tblPr>
        <w:tblW w:w="9356" w:type="dxa"/>
        <w:tblInd w:w="57" w:type="dxa"/>
        <w:tblBorders>
          <w:top w:val="single" w:sz="4" w:space="0" w:color="auto"/>
          <w:bottom w:val="single" w:sz="4" w:space="0" w:color="auto"/>
        </w:tblBorders>
        <w:tblLayout w:type="fixed"/>
        <w:tblCellMar>
          <w:left w:w="57" w:type="dxa"/>
          <w:right w:w="57" w:type="dxa"/>
        </w:tblCellMar>
        <w:tblLook w:val="0460" w:firstRow="1" w:lastRow="1" w:firstColumn="0" w:lastColumn="0" w:noHBand="0" w:noVBand="1"/>
      </w:tblPr>
      <w:tblGrid>
        <w:gridCol w:w="3402"/>
        <w:gridCol w:w="2835"/>
        <w:gridCol w:w="1843"/>
        <w:gridCol w:w="1276"/>
      </w:tblGrid>
      <w:tr w:rsidR="00F27909" w:rsidRPr="00807ACC" w14:paraId="70A65ABE" w14:textId="77777777" w:rsidTr="001C1ABE">
        <w:trPr>
          <w:cantSplit/>
        </w:trPr>
        <w:tc>
          <w:tcPr>
            <w:tcW w:w="3402" w:type="dxa"/>
            <w:tcBorders>
              <w:top w:val="single" w:sz="4" w:space="0" w:color="auto"/>
              <w:bottom w:val="single" w:sz="4" w:space="0" w:color="auto"/>
            </w:tcBorders>
          </w:tcPr>
          <w:p w14:paraId="48B6824D" w14:textId="77777777" w:rsidR="00F27909" w:rsidRPr="00807ACC" w:rsidRDefault="00F27909" w:rsidP="003E64E7">
            <w:pPr>
              <w:pStyle w:val="TableText"/>
              <w:keepNext/>
              <w:rPr>
                <w:b/>
              </w:rPr>
            </w:pPr>
            <w:r w:rsidRPr="00807ACC">
              <w:rPr>
                <w:b/>
              </w:rPr>
              <w:t>Place of birth</w:t>
            </w:r>
          </w:p>
        </w:tc>
        <w:tc>
          <w:tcPr>
            <w:tcW w:w="2835" w:type="dxa"/>
            <w:tcBorders>
              <w:top w:val="single" w:sz="4" w:space="0" w:color="auto"/>
              <w:bottom w:val="single" w:sz="4" w:space="0" w:color="auto"/>
            </w:tcBorders>
          </w:tcPr>
          <w:p w14:paraId="1CB19E1D" w14:textId="77777777" w:rsidR="00F27909" w:rsidRPr="00807ACC" w:rsidRDefault="00F27909" w:rsidP="003E64E7">
            <w:pPr>
              <w:pStyle w:val="TableText"/>
              <w:keepNext/>
              <w:jc w:val="center"/>
              <w:rPr>
                <w:b/>
              </w:rPr>
            </w:pPr>
            <w:r w:rsidRPr="00807ACC">
              <w:rPr>
                <w:b/>
                <w:szCs w:val="18"/>
              </w:rPr>
              <w:t>Babies born at 37+ weeks</w:t>
            </w:r>
            <w:r w:rsidR="0002696F">
              <w:rPr>
                <w:b/>
                <w:szCs w:val="18"/>
              </w:rPr>
              <w:t>’</w:t>
            </w:r>
            <w:r w:rsidRPr="00807ACC">
              <w:rPr>
                <w:b/>
                <w:szCs w:val="18"/>
              </w:rPr>
              <w:t xml:space="preserve"> gestation </w:t>
            </w:r>
            <w:r w:rsidR="00156192" w:rsidRPr="00807ACC">
              <w:rPr>
                <w:b/>
                <w:szCs w:val="18"/>
              </w:rPr>
              <w:t>requiring over 4</w:t>
            </w:r>
            <w:r w:rsidR="003E64E7" w:rsidRPr="00807ACC">
              <w:rPr>
                <w:b/>
                <w:szCs w:val="18"/>
              </w:rPr>
              <w:t> </w:t>
            </w:r>
            <w:r w:rsidR="00156192" w:rsidRPr="00807ACC">
              <w:rPr>
                <w:b/>
                <w:szCs w:val="18"/>
              </w:rPr>
              <w:t>hours of respiratory support</w:t>
            </w:r>
          </w:p>
        </w:tc>
        <w:tc>
          <w:tcPr>
            <w:tcW w:w="1843" w:type="dxa"/>
            <w:tcBorders>
              <w:top w:val="single" w:sz="4" w:space="0" w:color="auto"/>
              <w:bottom w:val="single" w:sz="4" w:space="0" w:color="auto"/>
            </w:tcBorders>
          </w:tcPr>
          <w:p w14:paraId="650B912E" w14:textId="77777777" w:rsidR="00F27909" w:rsidRPr="00807ACC" w:rsidRDefault="00F27909" w:rsidP="003E64E7">
            <w:pPr>
              <w:pStyle w:val="TableText"/>
              <w:keepNext/>
              <w:jc w:val="center"/>
              <w:rPr>
                <w:b/>
              </w:rPr>
            </w:pPr>
            <w:r w:rsidRPr="00807ACC">
              <w:rPr>
                <w:b/>
                <w:szCs w:val="18"/>
              </w:rPr>
              <w:t xml:space="preserve">Babies born at </w:t>
            </w:r>
            <w:r w:rsidR="000514C1" w:rsidRPr="00807ACC">
              <w:rPr>
                <w:b/>
                <w:szCs w:val="18"/>
              </w:rPr>
              <w:t>37+</w:t>
            </w:r>
            <w:r w:rsidR="003E64E7" w:rsidRPr="00807ACC">
              <w:rPr>
                <w:b/>
                <w:szCs w:val="18"/>
              </w:rPr>
              <w:t> </w:t>
            </w:r>
            <w:r w:rsidR="000514C1" w:rsidRPr="00807ACC">
              <w:rPr>
                <w:b/>
                <w:szCs w:val="18"/>
              </w:rPr>
              <w:t>week</w:t>
            </w:r>
            <w:r w:rsidRPr="00807ACC">
              <w:rPr>
                <w:b/>
                <w:szCs w:val="18"/>
              </w:rPr>
              <w:t>s</w:t>
            </w:r>
            <w:r w:rsidR="0002696F">
              <w:rPr>
                <w:b/>
                <w:szCs w:val="18"/>
              </w:rPr>
              <w:t>’</w:t>
            </w:r>
            <w:r w:rsidRPr="00807ACC">
              <w:rPr>
                <w:b/>
                <w:szCs w:val="18"/>
              </w:rPr>
              <w:t xml:space="preserve"> gestation</w:t>
            </w:r>
          </w:p>
        </w:tc>
        <w:tc>
          <w:tcPr>
            <w:tcW w:w="1276" w:type="dxa"/>
            <w:tcBorders>
              <w:top w:val="single" w:sz="4" w:space="0" w:color="auto"/>
              <w:bottom w:val="single" w:sz="4" w:space="0" w:color="auto"/>
            </w:tcBorders>
          </w:tcPr>
          <w:p w14:paraId="07CD78F7" w14:textId="77777777" w:rsidR="00F27909" w:rsidRPr="00807ACC" w:rsidRDefault="00F27909" w:rsidP="003E64E7">
            <w:pPr>
              <w:pStyle w:val="TableText"/>
              <w:keepNext/>
              <w:jc w:val="center"/>
              <w:rPr>
                <w:b/>
              </w:rPr>
            </w:pPr>
            <w:r w:rsidRPr="00807ACC">
              <w:rPr>
                <w:b/>
              </w:rPr>
              <w:t>Rate (%)</w:t>
            </w:r>
          </w:p>
        </w:tc>
      </w:tr>
      <w:tr w:rsidR="001C1ABE" w:rsidRPr="00807ACC" w14:paraId="220874AA" w14:textId="77777777" w:rsidTr="001C1ABE">
        <w:trPr>
          <w:cantSplit/>
        </w:trPr>
        <w:tc>
          <w:tcPr>
            <w:tcW w:w="3402" w:type="dxa"/>
            <w:tcBorders>
              <w:top w:val="single" w:sz="4" w:space="0" w:color="auto"/>
              <w:bottom w:val="single" w:sz="4" w:space="0" w:color="A6A6A6" w:themeColor="background1" w:themeShade="A6"/>
            </w:tcBorders>
          </w:tcPr>
          <w:p w14:paraId="38F42203" w14:textId="77777777" w:rsidR="001C1ABE" w:rsidRPr="00807ACC" w:rsidRDefault="001C1ABE" w:rsidP="001C1ABE">
            <w:pPr>
              <w:pStyle w:val="TableText"/>
              <w:keepNext/>
            </w:pPr>
            <w:proofErr w:type="spellStart"/>
            <w:r w:rsidRPr="00807ACC">
              <w:t>Whangarei</w:t>
            </w:r>
            <w:proofErr w:type="spellEnd"/>
          </w:p>
        </w:tc>
        <w:tc>
          <w:tcPr>
            <w:tcW w:w="2835" w:type="dxa"/>
            <w:tcBorders>
              <w:top w:val="single" w:sz="4" w:space="0" w:color="auto"/>
              <w:bottom w:val="single" w:sz="4" w:space="0" w:color="A6A6A6" w:themeColor="background1" w:themeShade="A6"/>
            </w:tcBorders>
            <w:vAlign w:val="bottom"/>
          </w:tcPr>
          <w:p w14:paraId="08C991A7" w14:textId="77777777" w:rsidR="001C1ABE" w:rsidRDefault="001C1ABE" w:rsidP="001C1ABE">
            <w:pPr>
              <w:spacing w:line="240" w:lineRule="auto"/>
              <w:jc w:val="right"/>
              <w:rPr>
                <w:rFonts w:ascii="Arial" w:hAnsi="Arial" w:cs="Arial"/>
                <w:color w:val="000000"/>
                <w:sz w:val="18"/>
                <w:szCs w:val="18"/>
                <w:lang w:eastAsia="en-NZ"/>
              </w:rPr>
            </w:pPr>
            <w:r>
              <w:rPr>
                <w:rFonts w:ascii="Arial" w:hAnsi="Arial" w:cs="Arial"/>
                <w:color w:val="000000"/>
                <w:sz w:val="18"/>
                <w:szCs w:val="18"/>
              </w:rPr>
              <w:t>68</w:t>
            </w:r>
          </w:p>
        </w:tc>
        <w:tc>
          <w:tcPr>
            <w:tcW w:w="1843" w:type="dxa"/>
            <w:tcBorders>
              <w:top w:val="single" w:sz="4" w:space="0" w:color="auto"/>
              <w:bottom w:val="single" w:sz="4" w:space="0" w:color="A6A6A6" w:themeColor="background1" w:themeShade="A6"/>
            </w:tcBorders>
            <w:vAlign w:val="bottom"/>
          </w:tcPr>
          <w:p w14:paraId="37E56EDD"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1,389</w:t>
            </w:r>
          </w:p>
        </w:tc>
        <w:tc>
          <w:tcPr>
            <w:tcW w:w="1276" w:type="dxa"/>
            <w:tcBorders>
              <w:top w:val="single" w:sz="4" w:space="0" w:color="auto"/>
              <w:bottom w:val="single" w:sz="4" w:space="0" w:color="A6A6A6" w:themeColor="background1" w:themeShade="A6"/>
            </w:tcBorders>
            <w:vAlign w:val="bottom"/>
          </w:tcPr>
          <w:p w14:paraId="77DADACA"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4.9</w:t>
            </w:r>
          </w:p>
        </w:tc>
      </w:tr>
      <w:tr w:rsidR="001C1ABE" w:rsidRPr="00807ACC" w14:paraId="6D64A185"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39706C35" w14:textId="77777777" w:rsidR="001C1ABE" w:rsidRPr="00807ACC" w:rsidRDefault="001C1ABE" w:rsidP="001C1ABE">
            <w:pPr>
              <w:pStyle w:val="TableText"/>
              <w:keepNext/>
            </w:pPr>
            <w:r w:rsidRPr="00807ACC">
              <w:t>North Shore</w:t>
            </w:r>
          </w:p>
        </w:tc>
        <w:tc>
          <w:tcPr>
            <w:tcW w:w="2835" w:type="dxa"/>
            <w:tcBorders>
              <w:top w:val="single" w:sz="4" w:space="0" w:color="A6A6A6" w:themeColor="background1" w:themeShade="A6"/>
              <w:bottom w:val="single" w:sz="4" w:space="0" w:color="A6A6A6" w:themeColor="background1" w:themeShade="A6"/>
            </w:tcBorders>
            <w:vAlign w:val="bottom"/>
          </w:tcPr>
          <w:p w14:paraId="28F40DEA"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41</w:t>
            </w:r>
          </w:p>
        </w:tc>
        <w:tc>
          <w:tcPr>
            <w:tcW w:w="1843" w:type="dxa"/>
            <w:tcBorders>
              <w:top w:val="single" w:sz="4" w:space="0" w:color="A6A6A6" w:themeColor="background1" w:themeShade="A6"/>
              <w:bottom w:val="single" w:sz="4" w:space="0" w:color="A6A6A6" w:themeColor="background1" w:themeShade="A6"/>
            </w:tcBorders>
            <w:vAlign w:val="bottom"/>
          </w:tcPr>
          <w:p w14:paraId="35C6899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3,565</w:t>
            </w:r>
          </w:p>
        </w:tc>
        <w:tc>
          <w:tcPr>
            <w:tcW w:w="1276" w:type="dxa"/>
            <w:tcBorders>
              <w:top w:val="single" w:sz="4" w:space="0" w:color="A6A6A6" w:themeColor="background1" w:themeShade="A6"/>
              <w:bottom w:val="single" w:sz="4" w:space="0" w:color="A6A6A6" w:themeColor="background1" w:themeShade="A6"/>
            </w:tcBorders>
            <w:vAlign w:val="bottom"/>
          </w:tcPr>
          <w:p w14:paraId="1C9A7AC5"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1.2</w:t>
            </w:r>
          </w:p>
        </w:tc>
      </w:tr>
      <w:tr w:rsidR="001C1ABE" w:rsidRPr="00807ACC" w14:paraId="2475CA87"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48954FDF" w14:textId="77777777" w:rsidR="001C1ABE" w:rsidRPr="00807ACC" w:rsidRDefault="001C1ABE" w:rsidP="001C1ABE">
            <w:pPr>
              <w:pStyle w:val="TableText"/>
              <w:keepNext/>
            </w:pPr>
            <w:r w:rsidRPr="00807ACC">
              <w:t>Waitakere</w:t>
            </w:r>
          </w:p>
        </w:tc>
        <w:tc>
          <w:tcPr>
            <w:tcW w:w="2835" w:type="dxa"/>
            <w:tcBorders>
              <w:top w:val="single" w:sz="4" w:space="0" w:color="A6A6A6" w:themeColor="background1" w:themeShade="A6"/>
              <w:bottom w:val="single" w:sz="4" w:space="0" w:color="A6A6A6" w:themeColor="background1" w:themeShade="A6"/>
            </w:tcBorders>
            <w:vAlign w:val="bottom"/>
          </w:tcPr>
          <w:p w14:paraId="2325EEDD"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37</w:t>
            </w:r>
          </w:p>
        </w:tc>
        <w:tc>
          <w:tcPr>
            <w:tcW w:w="1843" w:type="dxa"/>
            <w:tcBorders>
              <w:top w:val="single" w:sz="4" w:space="0" w:color="A6A6A6" w:themeColor="background1" w:themeShade="A6"/>
              <w:bottom w:val="single" w:sz="4" w:space="0" w:color="A6A6A6" w:themeColor="background1" w:themeShade="A6"/>
            </w:tcBorders>
            <w:vAlign w:val="bottom"/>
          </w:tcPr>
          <w:p w14:paraId="01494764"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2,796</w:t>
            </w:r>
          </w:p>
        </w:tc>
        <w:tc>
          <w:tcPr>
            <w:tcW w:w="1276" w:type="dxa"/>
            <w:tcBorders>
              <w:top w:val="single" w:sz="4" w:space="0" w:color="A6A6A6" w:themeColor="background1" w:themeShade="A6"/>
              <w:bottom w:val="single" w:sz="4" w:space="0" w:color="A6A6A6" w:themeColor="background1" w:themeShade="A6"/>
            </w:tcBorders>
            <w:vAlign w:val="bottom"/>
          </w:tcPr>
          <w:p w14:paraId="73447628"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1.3</w:t>
            </w:r>
          </w:p>
        </w:tc>
      </w:tr>
      <w:tr w:rsidR="001C1ABE" w:rsidRPr="00807ACC" w14:paraId="340B6B9D"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55E774EF" w14:textId="77777777" w:rsidR="001C1ABE" w:rsidRPr="00807ACC" w:rsidRDefault="001C1ABE" w:rsidP="001C1ABE">
            <w:pPr>
              <w:pStyle w:val="TableText"/>
              <w:keepNext/>
            </w:pPr>
            <w:r w:rsidRPr="00807ACC">
              <w:t>Auckland City</w:t>
            </w:r>
          </w:p>
        </w:tc>
        <w:tc>
          <w:tcPr>
            <w:tcW w:w="2835" w:type="dxa"/>
            <w:tcBorders>
              <w:top w:val="single" w:sz="4" w:space="0" w:color="A6A6A6" w:themeColor="background1" w:themeShade="A6"/>
              <w:bottom w:val="single" w:sz="4" w:space="0" w:color="A6A6A6" w:themeColor="background1" w:themeShade="A6"/>
            </w:tcBorders>
            <w:vAlign w:val="bottom"/>
          </w:tcPr>
          <w:p w14:paraId="2B7DD123"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188</w:t>
            </w:r>
          </w:p>
        </w:tc>
        <w:tc>
          <w:tcPr>
            <w:tcW w:w="1843" w:type="dxa"/>
            <w:tcBorders>
              <w:top w:val="single" w:sz="4" w:space="0" w:color="A6A6A6" w:themeColor="background1" w:themeShade="A6"/>
              <w:bottom w:val="single" w:sz="4" w:space="0" w:color="A6A6A6" w:themeColor="background1" w:themeShade="A6"/>
            </w:tcBorders>
            <w:vAlign w:val="bottom"/>
          </w:tcPr>
          <w:p w14:paraId="14CCFD2A"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6,363</w:t>
            </w:r>
          </w:p>
        </w:tc>
        <w:tc>
          <w:tcPr>
            <w:tcW w:w="1276" w:type="dxa"/>
            <w:tcBorders>
              <w:top w:val="single" w:sz="4" w:space="0" w:color="A6A6A6" w:themeColor="background1" w:themeShade="A6"/>
              <w:bottom w:val="single" w:sz="4" w:space="0" w:color="A6A6A6" w:themeColor="background1" w:themeShade="A6"/>
            </w:tcBorders>
            <w:vAlign w:val="bottom"/>
          </w:tcPr>
          <w:p w14:paraId="1718F8B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3.0</w:t>
            </w:r>
          </w:p>
        </w:tc>
      </w:tr>
      <w:tr w:rsidR="001C1ABE" w:rsidRPr="00807ACC" w14:paraId="01A28C6A"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352C30AA" w14:textId="77777777" w:rsidR="001C1ABE" w:rsidRPr="00807ACC" w:rsidRDefault="001C1ABE" w:rsidP="001C1ABE">
            <w:pPr>
              <w:pStyle w:val="TableText"/>
              <w:keepNext/>
            </w:pPr>
            <w:proofErr w:type="spellStart"/>
            <w:r w:rsidRPr="00807ACC">
              <w:t>Middlemore</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7B53C04C"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141</w:t>
            </w:r>
          </w:p>
        </w:tc>
        <w:tc>
          <w:tcPr>
            <w:tcW w:w="1843" w:type="dxa"/>
            <w:tcBorders>
              <w:top w:val="single" w:sz="4" w:space="0" w:color="A6A6A6" w:themeColor="background1" w:themeShade="A6"/>
              <w:bottom w:val="single" w:sz="4" w:space="0" w:color="A6A6A6" w:themeColor="background1" w:themeShade="A6"/>
            </w:tcBorders>
            <w:vAlign w:val="bottom"/>
          </w:tcPr>
          <w:p w14:paraId="57051BF1"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5,825</w:t>
            </w:r>
          </w:p>
        </w:tc>
        <w:tc>
          <w:tcPr>
            <w:tcW w:w="1276" w:type="dxa"/>
            <w:tcBorders>
              <w:top w:val="single" w:sz="4" w:space="0" w:color="A6A6A6" w:themeColor="background1" w:themeShade="A6"/>
              <w:bottom w:val="single" w:sz="4" w:space="0" w:color="A6A6A6" w:themeColor="background1" w:themeShade="A6"/>
            </w:tcBorders>
            <w:vAlign w:val="bottom"/>
          </w:tcPr>
          <w:p w14:paraId="7A0DE1F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2.4</w:t>
            </w:r>
          </w:p>
        </w:tc>
      </w:tr>
      <w:tr w:rsidR="001C1ABE" w:rsidRPr="00807ACC" w14:paraId="6D81989A"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53F15D4D" w14:textId="77777777" w:rsidR="001C1ABE" w:rsidRPr="00807ACC" w:rsidRDefault="001C1ABE" w:rsidP="001C1ABE">
            <w:pPr>
              <w:pStyle w:val="TableText"/>
              <w:keepNext/>
            </w:pPr>
            <w:r w:rsidRPr="00807ACC">
              <w:t>Waikato</w:t>
            </w:r>
          </w:p>
        </w:tc>
        <w:tc>
          <w:tcPr>
            <w:tcW w:w="2835" w:type="dxa"/>
            <w:tcBorders>
              <w:top w:val="single" w:sz="4" w:space="0" w:color="A6A6A6" w:themeColor="background1" w:themeShade="A6"/>
              <w:bottom w:val="single" w:sz="4" w:space="0" w:color="A6A6A6" w:themeColor="background1" w:themeShade="A6"/>
            </w:tcBorders>
            <w:vAlign w:val="bottom"/>
          </w:tcPr>
          <w:p w14:paraId="6D9545E9"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79</w:t>
            </w:r>
          </w:p>
        </w:tc>
        <w:tc>
          <w:tcPr>
            <w:tcW w:w="1843" w:type="dxa"/>
            <w:tcBorders>
              <w:top w:val="single" w:sz="4" w:space="0" w:color="A6A6A6" w:themeColor="background1" w:themeShade="A6"/>
              <w:bottom w:val="single" w:sz="4" w:space="0" w:color="A6A6A6" w:themeColor="background1" w:themeShade="A6"/>
            </w:tcBorders>
            <w:vAlign w:val="bottom"/>
          </w:tcPr>
          <w:p w14:paraId="12A7F961"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3,200</w:t>
            </w:r>
          </w:p>
        </w:tc>
        <w:tc>
          <w:tcPr>
            <w:tcW w:w="1276" w:type="dxa"/>
            <w:tcBorders>
              <w:top w:val="single" w:sz="4" w:space="0" w:color="A6A6A6" w:themeColor="background1" w:themeShade="A6"/>
              <w:bottom w:val="single" w:sz="4" w:space="0" w:color="A6A6A6" w:themeColor="background1" w:themeShade="A6"/>
            </w:tcBorders>
            <w:vAlign w:val="bottom"/>
          </w:tcPr>
          <w:p w14:paraId="5116A9EC"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2.5</w:t>
            </w:r>
          </w:p>
        </w:tc>
      </w:tr>
      <w:tr w:rsidR="001C1ABE" w:rsidRPr="00807ACC" w14:paraId="32605355"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1FC82BEE" w14:textId="77777777" w:rsidR="001C1ABE" w:rsidRPr="00807ACC" w:rsidRDefault="001C1ABE" w:rsidP="001C1ABE">
            <w:pPr>
              <w:pStyle w:val="TableText"/>
              <w:keepNext/>
            </w:pPr>
            <w:proofErr w:type="spellStart"/>
            <w:r w:rsidRPr="00807ACC">
              <w:t>Rotorua</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5D4A1729"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26</w:t>
            </w:r>
          </w:p>
        </w:tc>
        <w:tc>
          <w:tcPr>
            <w:tcW w:w="1843" w:type="dxa"/>
            <w:tcBorders>
              <w:top w:val="single" w:sz="4" w:space="0" w:color="A6A6A6" w:themeColor="background1" w:themeShade="A6"/>
              <w:bottom w:val="single" w:sz="4" w:space="0" w:color="A6A6A6" w:themeColor="background1" w:themeShade="A6"/>
            </w:tcBorders>
            <w:vAlign w:val="bottom"/>
          </w:tcPr>
          <w:p w14:paraId="7E676798"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1,182</w:t>
            </w:r>
          </w:p>
        </w:tc>
        <w:tc>
          <w:tcPr>
            <w:tcW w:w="1276" w:type="dxa"/>
            <w:tcBorders>
              <w:top w:val="single" w:sz="4" w:space="0" w:color="A6A6A6" w:themeColor="background1" w:themeShade="A6"/>
              <w:bottom w:val="single" w:sz="4" w:space="0" w:color="A6A6A6" w:themeColor="background1" w:themeShade="A6"/>
            </w:tcBorders>
            <w:vAlign w:val="bottom"/>
          </w:tcPr>
          <w:p w14:paraId="5FFE1B0B"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2.2</w:t>
            </w:r>
          </w:p>
        </w:tc>
      </w:tr>
      <w:tr w:rsidR="001C1ABE" w:rsidRPr="00807ACC" w14:paraId="1DD5C783"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3469B1A8" w14:textId="77777777" w:rsidR="001C1ABE" w:rsidRPr="00807ACC" w:rsidRDefault="001C1ABE" w:rsidP="001C1ABE">
            <w:pPr>
              <w:pStyle w:val="TableText"/>
              <w:keepNext/>
            </w:pPr>
            <w:r w:rsidRPr="00807ACC">
              <w:t>Tauranga</w:t>
            </w:r>
          </w:p>
        </w:tc>
        <w:tc>
          <w:tcPr>
            <w:tcW w:w="2835" w:type="dxa"/>
            <w:tcBorders>
              <w:top w:val="single" w:sz="4" w:space="0" w:color="A6A6A6" w:themeColor="background1" w:themeShade="A6"/>
              <w:bottom w:val="single" w:sz="4" w:space="0" w:color="A6A6A6" w:themeColor="background1" w:themeShade="A6"/>
            </w:tcBorders>
            <w:vAlign w:val="bottom"/>
          </w:tcPr>
          <w:p w14:paraId="55D1425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11</w:t>
            </w:r>
          </w:p>
        </w:tc>
        <w:tc>
          <w:tcPr>
            <w:tcW w:w="1843" w:type="dxa"/>
            <w:tcBorders>
              <w:top w:val="single" w:sz="4" w:space="0" w:color="A6A6A6" w:themeColor="background1" w:themeShade="A6"/>
              <w:bottom w:val="single" w:sz="4" w:space="0" w:color="A6A6A6" w:themeColor="background1" w:themeShade="A6"/>
            </w:tcBorders>
            <w:vAlign w:val="bottom"/>
          </w:tcPr>
          <w:p w14:paraId="57EAC1F2"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1,661</w:t>
            </w:r>
          </w:p>
        </w:tc>
        <w:tc>
          <w:tcPr>
            <w:tcW w:w="1276" w:type="dxa"/>
            <w:tcBorders>
              <w:top w:val="single" w:sz="4" w:space="0" w:color="A6A6A6" w:themeColor="background1" w:themeShade="A6"/>
              <w:bottom w:val="single" w:sz="4" w:space="0" w:color="A6A6A6" w:themeColor="background1" w:themeShade="A6"/>
            </w:tcBorders>
            <w:vAlign w:val="bottom"/>
          </w:tcPr>
          <w:p w14:paraId="641F3F8C"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0.7</w:t>
            </w:r>
          </w:p>
        </w:tc>
      </w:tr>
      <w:tr w:rsidR="001C1ABE" w:rsidRPr="00807ACC" w14:paraId="6A147ED9"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2D53A46A" w14:textId="77777777" w:rsidR="001C1ABE" w:rsidRPr="00807ACC" w:rsidRDefault="001C1ABE" w:rsidP="001C1ABE">
            <w:pPr>
              <w:pStyle w:val="TableText"/>
              <w:keepNext/>
            </w:pPr>
            <w:proofErr w:type="spellStart"/>
            <w:r w:rsidRPr="00807ACC">
              <w:t>Whakatane</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7CD73658"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20</w:t>
            </w:r>
          </w:p>
        </w:tc>
        <w:tc>
          <w:tcPr>
            <w:tcW w:w="1843" w:type="dxa"/>
            <w:tcBorders>
              <w:top w:val="single" w:sz="4" w:space="0" w:color="A6A6A6" w:themeColor="background1" w:themeShade="A6"/>
              <w:bottom w:val="single" w:sz="4" w:space="0" w:color="A6A6A6" w:themeColor="background1" w:themeShade="A6"/>
            </w:tcBorders>
            <w:vAlign w:val="bottom"/>
          </w:tcPr>
          <w:p w14:paraId="674CC4E1"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499</w:t>
            </w:r>
          </w:p>
        </w:tc>
        <w:tc>
          <w:tcPr>
            <w:tcW w:w="1276" w:type="dxa"/>
            <w:tcBorders>
              <w:top w:val="single" w:sz="4" w:space="0" w:color="A6A6A6" w:themeColor="background1" w:themeShade="A6"/>
              <w:bottom w:val="single" w:sz="4" w:space="0" w:color="A6A6A6" w:themeColor="background1" w:themeShade="A6"/>
            </w:tcBorders>
            <w:vAlign w:val="bottom"/>
          </w:tcPr>
          <w:p w14:paraId="0729CFC5"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4.0</w:t>
            </w:r>
          </w:p>
        </w:tc>
      </w:tr>
      <w:tr w:rsidR="001C1ABE" w:rsidRPr="00807ACC" w14:paraId="4859A8B4"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2F533335" w14:textId="77777777" w:rsidR="001C1ABE" w:rsidRPr="00807ACC" w:rsidRDefault="001C1ABE" w:rsidP="001C1ABE">
            <w:pPr>
              <w:pStyle w:val="TableText"/>
              <w:keepNext/>
            </w:pPr>
            <w:proofErr w:type="spellStart"/>
            <w:r w:rsidRPr="00807ACC">
              <w:t>Gisborne</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25E05312"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6</w:t>
            </w:r>
          </w:p>
        </w:tc>
        <w:tc>
          <w:tcPr>
            <w:tcW w:w="1843" w:type="dxa"/>
            <w:tcBorders>
              <w:top w:val="single" w:sz="4" w:space="0" w:color="A6A6A6" w:themeColor="background1" w:themeShade="A6"/>
              <w:bottom w:val="single" w:sz="4" w:space="0" w:color="A6A6A6" w:themeColor="background1" w:themeShade="A6"/>
            </w:tcBorders>
            <w:vAlign w:val="bottom"/>
          </w:tcPr>
          <w:p w14:paraId="29DF92B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636</w:t>
            </w:r>
          </w:p>
        </w:tc>
        <w:tc>
          <w:tcPr>
            <w:tcW w:w="1276" w:type="dxa"/>
            <w:tcBorders>
              <w:top w:val="single" w:sz="4" w:space="0" w:color="A6A6A6" w:themeColor="background1" w:themeShade="A6"/>
              <w:bottom w:val="single" w:sz="4" w:space="0" w:color="A6A6A6" w:themeColor="background1" w:themeShade="A6"/>
            </w:tcBorders>
            <w:vAlign w:val="bottom"/>
          </w:tcPr>
          <w:p w14:paraId="010C1A4D"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0.9</w:t>
            </w:r>
          </w:p>
        </w:tc>
      </w:tr>
      <w:tr w:rsidR="001C1ABE" w:rsidRPr="00807ACC" w14:paraId="2D0E3FEA"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32A9EC17" w14:textId="77777777" w:rsidR="001C1ABE" w:rsidRPr="00807ACC" w:rsidRDefault="001C1ABE" w:rsidP="001C1ABE">
            <w:pPr>
              <w:pStyle w:val="TableText"/>
            </w:pPr>
            <w:r w:rsidRPr="00807ACC">
              <w:t>Hawke’s Bay</w:t>
            </w:r>
          </w:p>
        </w:tc>
        <w:tc>
          <w:tcPr>
            <w:tcW w:w="2835" w:type="dxa"/>
            <w:tcBorders>
              <w:top w:val="single" w:sz="4" w:space="0" w:color="A6A6A6" w:themeColor="background1" w:themeShade="A6"/>
              <w:bottom w:val="single" w:sz="4" w:space="0" w:color="A6A6A6" w:themeColor="background1" w:themeShade="A6"/>
            </w:tcBorders>
            <w:vAlign w:val="bottom"/>
          </w:tcPr>
          <w:p w14:paraId="3BD30679"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36</w:t>
            </w:r>
          </w:p>
        </w:tc>
        <w:tc>
          <w:tcPr>
            <w:tcW w:w="1843" w:type="dxa"/>
            <w:tcBorders>
              <w:top w:val="single" w:sz="4" w:space="0" w:color="A6A6A6" w:themeColor="background1" w:themeShade="A6"/>
              <w:bottom w:val="single" w:sz="4" w:space="0" w:color="A6A6A6" w:themeColor="background1" w:themeShade="A6"/>
            </w:tcBorders>
            <w:vAlign w:val="bottom"/>
          </w:tcPr>
          <w:p w14:paraId="29AC1AD0"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1,684</w:t>
            </w:r>
          </w:p>
        </w:tc>
        <w:tc>
          <w:tcPr>
            <w:tcW w:w="1276" w:type="dxa"/>
            <w:tcBorders>
              <w:top w:val="single" w:sz="4" w:space="0" w:color="A6A6A6" w:themeColor="background1" w:themeShade="A6"/>
              <w:bottom w:val="single" w:sz="4" w:space="0" w:color="A6A6A6" w:themeColor="background1" w:themeShade="A6"/>
            </w:tcBorders>
            <w:vAlign w:val="bottom"/>
          </w:tcPr>
          <w:p w14:paraId="4A8D62A5"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2.1</w:t>
            </w:r>
          </w:p>
        </w:tc>
      </w:tr>
      <w:tr w:rsidR="001C1ABE" w:rsidRPr="00807ACC" w14:paraId="53BC3643"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16B6C409" w14:textId="77777777" w:rsidR="001C1ABE" w:rsidRPr="00807ACC" w:rsidRDefault="001C1ABE" w:rsidP="001C1ABE">
            <w:pPr>
              <w:pStyle w:val="TableText"/>
            </w:pPr>
            <w:proofErr w:type="spellStart"/>
            <w:r w:rsidRPr="00807ACC">
              <w:t>Taranaki</w:t>
            </w:r>
            <w:proofErr w:type="spellEnd"/>
            <w:r w:rsidRPr="00807ACC">
              <w:t xml:space="preserve"> Base</w:t>
            </w:r>
          </w:p>
        </w:tc>
        <w:tc>
          <w:tcPr>
            <w:tcW w:w="2835" w:type="dxa"/>
            <w:tcBorders>
              <w:top w:val="single" w:sz="4" w:space="0" w:color="A6A6A6" w:themeColor="background1" w:themeShade="A6"/>
              <w:bottom w:val="single" w:sz="4" w:space="0" w:color="A6A6A6" w:themeColor="background1" w:themeShade="A6"/>
            </w:tcBorders>
            <w:vAlign w:val="bottom"/>
          </w:tcPr>
          <w:p w14:paraId="7C8B4071"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18</w:t>
            </w:r>
          </w:p>
        </w:tc>
        <w:tc>
          <w:tcPr>
            <w:tcW w:w="1843" w:type="dxa"/>
            <w:tcBorders>
              <w:top w:val="single" w:sz="4" w:space="0" w:color="A6A6A6" w:themeColor="background1" w:themeShade="A6"/>
              <w:bottom w:val="single" w:sz="4" w:space="0" w:color="A6A6A6" w:themeColor="background1" w:themeShade="A6"/>
            </w:tcBorders>
            <w:vAlign w:val="bottom"/>
          </w:tcPr>
          <w:p w14:paraId="05343194"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1,273</w:t>
            </w:r>
          </w:p>
        </w:tc>
        <w:tc>
          <w:tcPr>
            <w:tcW w:w="1276" w:type="dxa"/>
            <w:tcBorders>
              <w:top w:val="single" w:sz="4" w:space="0" w:color="A6A6A6" w:themeColor="background1" w:themeShade="A6"/>
              <w:bottom w:val="single" w:sz="4" w:space="0" w:color="A6A6A6" w:themeColor="background1" w:themeShade="A6"/>
            </w:tcBorders>
            <w:vAlign w:val="bottom"/>
          </w:tcPr>
          <w:p w14:paraId="3E5EBE6D"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1.4</w:t>
            </w:r>
          </w:p>
        </w:tc>
      </w:tr>
      <w:tr w:rsidR="001C1ABE" w:rsidRPr="00807ACC" w14:paraId="785C8DCF"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767A79EF" w14:textId="77777777" w:rsidR="001C1ABE" w:rsidRPr="00807ACC" w:rsidRDefault="001C1ABE" w:rsidP="001C1ABE">
            <w:pPr>
              <w:pStyle w:val="TableText"/>
            </w:pPr>
            <w:proofErr w:type="spellStart"/>
            <w:r w:rsidRPr="00807ACC">
              <w:t>Palmerston</w:t>
            </w:r>
            <w:proofErr w:type="spellEnd"/>
            <w:r w:rsidRPr="00807ACC">
              <w:t xml:space="preserve"> North</w:t>
            </w:r>
          </w:p>
        </w:tc>
        <w:tc>
          <w:tcPr>
            <w:tcW w:w="2835" w:type="dxa"/>
            <w:tcBorders>
              <w:top w:val="single" w:sz="4" w:space="0" w:color="A6A6A6" w:themeColor="background1" w:themeShade="A6"/>
              <w:bottom w:val="single" w:sz="4" w:space="0" w:color="A6A6A6" w:themeColor="background1" w:themeShade="A6"/>
            </w:tcBorders>
            <w:vAlign w:val="bottom"/>
          </w:tcPr>
          <w:p w14:paraId="53A4BE9C"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28</w:t>
            </w:r>
          </w:p>
        </w:tc>
        <w:tc>
          <w:tcPr>
            <w:tcW w:w="1843" w:type="dxa"/>
            <w:tcBorders>
              <w:top w:val="single" w:sz="4" w:space="0" w:color="A6A6A6" w:themeColor="background1" w:themeShade="A6"/>
              <w:bottom w:val="single" w:sz="4" w:space="0" w:color="A6A6A6" w:themeColor="background1" w:themeShade="A6"/>
            </w:tcBorders>
            <w:vAlign w:val="bottom"/>
          </w:tcPr>
          <w:p w14:paraId="72313904"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1,714</w:t>
            </w:r>
          </w:p>
        </w:tc>
        <w:tc>
          <w:tcPr>
            <w:tcW w:w="1276" w:type="dxa"/>
            <w:tcBorders>
              <w:top w:val="single" w:sz="4" w:space="0" w:color="A6A6A6" w:themeColor="background1" w:themeShade="A6"/>
              <w:bottom w:val="single" w:sz="4" w:space="0" w:color="A6A6A6" w:themeColor="background1" w:themeShade="A6"/>
            </w:tcBorders>
            <w:vAlign w:val="bottom"/>
          </w:tcPr>
          <w:p w14:paraId="65654031"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1.6</w:t>
            </w:r>
          </w:p>
        </w:tc>
      </w:tr>
      <w:tr w:rsidR="001C1ABE" w:rsidRPr="00807ACC" w14:paraId="6CA87F0F"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11B941A0" w14:textId="77777777" w:rsidR="001C1ABE" w:rsidRPr="00807ACC" w:rsidRDefault="001C1ABE" w:rsidP="001C1ABE">
            <w:pPr>
              <w:pStyle w:val="TableText"/>
            </w:pPr>
            <w:proofErr w:type="spellStart"/>
            <w:r w:rsidRPr="00807ACC">
              <w:t>Whanganui</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0B1761A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5</w:t>
            </w:r>
          </w:p>
        </w:tc>
        <w:tc>
          <w:tcPr>
            <w:tcW w:w="1843" w:type="dxa"/>
            <w:tcBorders>
              <w:top w:val="single" w:sz="4" w:space="0" w:color="A6A6A6" w:themeColor="background1" w:themeShade="A6"/>
              <w:bottom w:val="single" w:sz="4" w:space="0" w:color="A6A6A6" w:themeColor="background1" w:themeShade="A6"/>
            </w:tcBorders>
            <w:vAlign w:val="bottom"/>
          </w:tcPr>
          <w:p w14:paraId="1B0B1FCA"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641</w:t>
            </w:r>
          </w:p>
        </w:tc>
        <w:tc>
          <w:tcPr>
            <w:tcW w:w="1276" w:type="dxa"/>
            <w:tcBorders>
              <w:top w:val="single" w:sz="4" w:space="0" w:color="A6A6A6" w:themeColor="background1" w:themeShade="A6"/>
              <w:bottom w:val="single" w:sz="4" w:space="0" w:color="A6A6A6" w:themeColor="background1" w:themeShade="A6"/>
            </w:tcBorders>
            <w:vAlign w:val="bottom"/>
          </w:tcPr>
          <w:p w14:paraId="14CF381D"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0.8</w:t>
            </w:r>
          </w:p>
        </w:tc>
      </w:tr>
      <w:tr w:rsidR="001C1ABE" w:rsidRPr="00807ACC" w14:paraId="773D6935"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171F4A14" w14:textId="77777777" w:rsidR="001C1ABE" w:rsidRPr="00807ACC" w:rsidRDefault="001C1ABE" w:rsidP="001C1ABE">
            <w:pPr>
              <w:pStyle w:val="TableText"/>
            </w:pPr>
            <w:r w:rsidRPr="00807ACC">
              <w:t>Wellington</w:t>
            </w:r>
          </w:p>
        </w:tc>
        <w:tc>
          <w:tcPr>
            <w:tcW w:w="2835" w:type="dxa"/>
            <w:tcBorders>
              <w:top w:val="single" w:sz="4" w:space="0" w:color="A6A6A6" w:themeColor="background1" w:themeShade="A6"/>
              <w:bottom w:val="single" w:sz="4" w:space="0" w:color="A6A6A6" w:themeColor="background1" w:themeShade="A6"/>
            </w:tcBorders>
            <w:vAlign w:val="bottom"/>
          </w:tcPr>
          <w:p w14:paraId="26699CD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104</w:t>
            </w:r>
          </w:p>
        </w:tc>
        <w:tc>
          <w:tcPr>
            <w:tcW w:w="1843" w:type="dxa"/>
            <w:tcBorders>
              <w:top w:val="single" w:sz="4" w:space="0" w:color="A6A6A6" w:themeColor="background1" w:themeShade="A6"/>
              <w:bottom w:val="single" w:sz="4" w:space="0" w:color="A6A6A6" w:themeColor="background1" w:themeShade="A6"/>
            </w:tcBorders>
            <w:vAlign w:val="bottom"/>
          </w:tcPr>
          <w:p w14:paraId="3CB280BB"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2,967</w:t>
            </w:r>
          </w:p>
        </w:tc>
        <w:tc>
          <w:tcPr>
            <w:tcW w:w="1276" w:type="dxa"/>
            <w:tcBorders>
              <w:top w:val="single" w:sz="4" w:space="0" w:color="A6A6A6" w:themeColor="background1" w:themeShade="A6"/>
              <w:bottom w:val="single" w:sz="4" w:space="0" w:color="A6A6A6" w:themeColor="background1" w:themeShade="A6"/>
            </w:tcBorders>
            <w:vAlign w:val="bottom"/>
          </w:tcPr>
          <w:p w14:paraId="2701483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3.5</w:t>
            </w:r>
          </w:p>
        </w:tc>
      </w:tr>
      <w:tr w:rsidR="001C1ABE" w:rsidRPr="00807ACC" w14:paraId="2E7CE249"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09FA0BAC" w14:textId="77777777" w:rsidR="001C1ABE" w:rsidRPr="00807ACC" w:rsidRDefault="001C1ABE" w:rsidP="001C1ABE">
            <w:pPr>
              <w:pStyle w:val="TableText"/>
            </w:pPr>
            <w:r w:rsidRPr="00807ACC">
              <w:t>Hutt</w:t>
            </w:r>
          </w:p>
        </w:tc>
        <w:tc>
          <w:tcPr>
            <w:tcW w:w="2835" w:type="dxa"/>
            <w:tcBorders>
              <w:top w:val="single" w:sz="4" w:space="0" w:color="A6A6A6" w:themeColor="background1" w:themeShade="A6"/>
              <w:bottom w:val="single" w:sz="4" w:space="0" w:color="A6A6A6" w:themeColor="background1" w:themeShade="A6"/>
            </w:tcBorders>
            <w:vAlign w:val="bottom"/>
          </w:tcPr>
          <w:p w14:paraId="589E6ADF"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40</w:t>
            </w:r>
          </w:p>
        </w:tc>
        <w:tc>
          <w:tcPr>
            <w:tcW w:w="1843" w:type="dxa"/>
            <w:tcBorders>
              <w:top w:val="single" w:sz="4" w:space="0" w:color="A6A6A6" w:themeColor="background1" w:themeShade="A6"/>
              <w:bottom w:val="single" w:sz="4" w:space="0" w:color="A6A6A6" w:themeColor="background1" w:themeShade="A6"/>
            </w:tcBorders>
            <w:vAlign w:val="bottom"/>
          </w:tcPr>
          <w:p w14:paraId="5076DF5A"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1,726</w:t>
            </w:r>
          </w:p>
        </w:tc>
        <w:tc>
          <w:tcPr>
            <w:tcW w:w="1276" w:type="dxa"/>
            <w:tcBorders>
              <w:top w:val="single" w:sz="4" w:space="0" w:color="A6A6A6" w:themeColor="background1" w:themeShade="A6"/>
              <w:bottom w:val="single" w:sz="4" w:space="0" w:color="A6A6A6" w:themeColor="background1" w:themeShade="A6"/>
            </w:tcBorders>
            <w:vAlign w:val="bottom"/>
          </w:tcPr>
          <w:p w14:paraId="7B636093"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2.3</w:t>
            </w:r>
          </w:p>
        </w:tc>
      </w:tr>
      <w:tr w:rsidR="001C1ABE" w:rsidRPr="00807ACC" w14:paraId="5311A525"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0801E02B" w14:textId="77777777" w:rsidR="001C1ABE" w:rsidRPr="00807ACC" w:rsidRDefault="001C1ABE" w:rsidP="001C1ABE">
            <w:pPr>
              <w:pStyle w:val="TableText"/>
            </w:pPr>
            <w:proofErr w:type="spellStart"/>
            <w:r w:rsidRPr="00807ACC">
              <w:t>Wairarapa</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4B01765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w:t>
            </w:r>
          </w:p>
        </w:tc>
        <w:tc>
          <w:tcPr>
            <w:tcW w:w="1843" w:type="dxa"/>
            <w:tcBorders>
              <w:top w:val="single" w:sz="4" w:space="0" w:color="A6A6A6" w:themeColor="background1" w:themeShade="A6"/>
              <w:bottom w:val="single" w:sz="4" w:space="0" w:color="A6A6A6" w:themeColor="background1" w:themeShade="A6"/>
            </w:tcBorders>
            <w:vAlign w:val="bottom"/>
          </w:tcPr>
          <w:p w14:paraId="12259B3C"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391</w:t>
            </w:r>
          </w:p>
        </w:tc>
        <w:tc>
          <w:tcPr>
            <w:tcW w:w="1276" w:type="dxa"/>
            <w:tcBorders>
              <w:top w:val="single" w:sz="4" w:space="0" w:color="A6A6A6" w:themeColor="background1" w:themeShade="A6"/>
              <w:bottom w:val="single" w:sz="4" w:space="0" w:color="A6A6A6" w:themeColor="background1" w:themeShade="A6"/>
            </w:tcBorders>
            <w:vAlign w:val="bottom"/>
          </w:tcPr>
          <w:p w14:paraId="47C1060B"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0.8</w:t>
            </w:r>
          </w:p>
        </w:tc>
      </w:tr>
      <w:tr w:rsidR="001C1ABE" w:rsidRPr="00807ACC" w14:paraId="6F80BAF9"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66F94B6A" w14:textId="77777777" w:rsidR="001C1ABE" w:rsidRPr="00807ACC" w:rsidRDefault="001C1ABE" w:rsidP="001C1ABE">
            <w:pPr>
              <w:pStyle w:val="TableText"/>
            </w:pPr>
            <w:r w:rsidRPr="00807ACC">
              <w:t>Wairau</w:t>
            </w:r>
          </w:p>
        </w:tc>
        <w:tc>
          <w:tcPr>
            <w:tcW w:w="2835" w:type="dxa"/>
            <w:tcBorders>
              <w:top w:val="single" w:sz="4" w:space="0" w:color="A6A6A6" w:themeColor="background1" w:themeShade="A6"/>
              <w:bottom w:val="single" w:sz="4" w:space="0" w:color="A6A6A6" w:themeColor="background1" w:themeShade="A6"/>
            </w:tcBorders>
            <w:vAlign w:val="bottom"/>
          </w:tcPr>
          <w:p w14:paraId="04CF0C9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3</w:t>
            </w:r>
          </w:p>
        </w:tc>
        <w:tc>
          <w:tcPr>
            <w:tcW w:w="1843" w:type="dxa"/>
            <w:tcBorders>
              <w:top w:val="single" w:sz="4" w:space="0" w:color="A6A6A6" w:themeColor="background1" w:themeShade="A6"/>
              <w:bottom w:val="single" w:sz="4" w:space="0" w:color="A6A6A6" w:themeColor="background1" w:themeShade="A6"/>
            </w:tcBorders>
            <w:vAlign w:val="bottom"/>
          </w:tcPr>
          <w:p w14:paraId="16227943"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425</w:t>
            </w:r>
          </w:p>
        </w:tc>
        <w:tc>
          <w:tcPr>
            <w:tcW w:w="1276" w:type="dxa"/>
            <w:tcBorders>
              <w:top w:val="single" w:sz="4" w:space="0" w:color="A6A6A6" w:themeColor="background1" w:themeShade="A6"/>
              <w:bottom w:val="single" w:sz="4" w:space="0" w:color="A6A6A6" w:themeColor="background1" w:themeShade="A6"/>
            </w:tcBorders>
            <w:vAlign w:val="bottom"/>
          </w:tcPr>
          <w:p w14:paraId="4392BD9B"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0.7</w:t>
            </w:r>
          </w:p>
        </w:tc>
      </w:tr>
      <w:tr w:rsidR="001C1ABE" w:rsidRPr="00807ACC" w14:paraId="27FDB51A"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3891D03A" w14:textId="77777777" w:rsidR="001C1ABE" w:rsidRPr="00807ACC" w:rsidRDefault="001C1ABE" w:rsidP="001C1ABE">
            <w:pPr>
              <w:pStyle w:val="TableText"/>
            </w:pPr>
            <w:r w:rsidRPr="00807ACC">
              <w:t>Nelson</w:t>
            </w:r>
          </w:p>
        </w:tc>
        <w:tc>
          <w:tcPr>
            <w:tcW w:w="2835" w:type="dxa"/>
            <w:tcBorders>
              <w:top w:val="single" w:sz="4" w:space="0" w:color="A6A6A6" w:themeColor="background1" w:themeShade="A6"/>
              <w:bottom w:val="single" w:sz="4" w:space="0" w:color="A6A6A6" w:themeColor="background1" w:themeShade="A6"/>
            </w:tcBorders>
            <w:vAlign w:val="bottom"/>
          </w:tcPr>
          <w:p w14:paraId="4CEE1EF4"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11</w:t>
            </w:r>
          </w:p>
        </w:tc>
        <w:tc>
          <w:tcPr>
            <w:tcW w:w="1843" w:type="dxa"/>
            <w:tcBorders>
              <w:top w:val="single" w:sz="4" w:space="0" w:color="A6A6A6" w:themeColor="background1" w:themeShade="A6"/>
              <w:bottom w:val="single" w:sz="4" w:space="0" w:color="A6A6A6" w:themeColor="background1" w:themeShade="A6"/>
            </w:tcBorders>
            <w:vAlign w:val="bottom"/>
          </w:tcPr>
          <w:p w14:paraId="66266755"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778</w:t>
            </w:r>
          </w:p>
        </w:tc>
        <w:tc>
          <w:tcPr>
            <w:tcW w:w="1276" w:type="dxa"/>
            <w:tcBorders>
              <w:top w:val="single" w:sz="4" w:space="0" w:color="A6A6A6" w:themeColor="background1" w:themeShade="A6"/>
              <w:bottom w:val="single" w:sz="4" w:space="0" w:color="A6A6A6" w:themeColor="background1" w:themeShade="A6"/>
            </w:tcBorders>
            <w:vAlign w:val="bottom"/>
          </w:tcPr>
          <w:p w14:paraId="6A5708E9"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1.4</w:t>
            </w:r>
          </w:p>
        </w:tc>
      </w:tr>
      <w:tr w:rsidR="001C1ABE" w:rsidRPr="00807ACC" w14:paraId="6C17C20A"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4B1973D9" w14:textId="77777777" w:rsidR="001C1ABE" w:rsidRPr="00807ACC" w:rsidRDefault="001C1ABE" w:rsidP="001C1ABE">
            <w:pPr>
              <w:pStyle w:val="TableText"/>
            </w:pPr>
            <w:r w:rsidRPr="00807ACC">
              <w:t>Grey Base</w:t>
            </w:r>
          </w:p>
        </w:tc>
        <w:tc>
          <w:tcPr>
            <w:tcW w:w="2835" w:type="dxa"/>
            <w:tcBorders>
              <w:top w:val="single" w:sz="4" w:space="0" w:color="A6A6A6" w:themeColor="background1" w:themeShade="A6"/>
              <w:bottom w:val="single" w:sz="4" w:space="0" w:color="A6A6A6" w:themeColor="background1" w:themeShade="A6"/>
            </w:tcBorders>
            <w:vAlign w:val="bottom"/>
          </w:tcPr>
          <w:p w14:paraId="2A7E17A9"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0</w:t>
            </w:r>
          </w:p>
        </w:tc>
        <w:tc>
          <w:tcPr>
            <w:tcW w:w="1843" w:type="dxa"/>
            <w:tcBorders>
              <w:top w:val="single" w:sz="4" w:space="0" w:color="A6A6A6" w:themeColor="background1" w:themeShade="A6"/>
              <w:bottom w:val="single" w:sz="4" w:space="0" w:color="A6A6A6" w:themeColor="background1" w:themeShade="A6"/>
            </w:tcBorders>
            <w:vAlign w:val="bottom"/>
          </w:tcPr>
          <w:p w14:paraId="425E8157"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225</w:t>
            </w:r>
          </w:p>
        </w:tc>
        <w:tc>
          <w:tcPr>
            <w:tcW w:w="1276" w:type="dxa"/>
            <w:tcBorders>
              <w:top w:val="single" w:sz="4" w:space="0" w:color="A6A6A6" w:themeColor="background1" w:themeShade="A6"/>
              <w:bottom w:val="single" w:sz="4" w:space="0" w:color="A6A6A6" w:themeColor="background1" w:themeShade="A6"/>
            </w:tcBorders>
            <w:vAlign w:val="bottom"/>
          </w:tcPr>
          <w:p w14:paraId="3E94C35E"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0.0</w:t>
            </w:r>
          </w:p>
        </w:tc>
      </w:tr>
      <w:tr w:rsidR="001C1ABE" w:rsidRPr="00807ACC" w14:paraId="3819B967"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667BF21E" w14:textId="77777777" w:rsidR="001C1ABE" w:rsidRPr="00807ACC" w:rsidRDefault="001C1ABE" w:rsidP="001C1ABE">
            <w:pPr>
              <w:pStyle w:val="TableText"/>
            </w:pPr>
            <w:r w:rsidRPr="00807ACC">
              <w:t>Christchurch</w:t>
            </w:r>
          </w:p>
        </w:tc>
        <w:tc>
          <w:tcPr>
            <w:tcW w:w="2835" w:type="dxa"/>
            <w:tcBorders>
              <w:top w:val="single" w:sz="4" w:space="0" w:color="A6A6A6" w:themeColor="background1" w:themeShade="A6"/>
              <w:bottom w:val="single" w:sz="4" w:space="0" w:color="A6A6A6" w:themeColor="background1" w:themeShade="A6"/>
            </w:tcBorders>
            <w:vAlign w:val="bottom"/>
          </w:tcPr>
          <w:p w14:paraId="3C0445BC"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98</w:t>
            </w:r>
          </w:p>
        </w:tc>
        <w:tc>
          <w:tcPr>
            <w:tcW w:w="1843" w:type="dxa"/>
            <w:tcBorders>
              <w:top w:val="single" w:sz="4" w:space="0" w:color="A6A6A6" w:themeColor="background1" w:themeShade="A6"/>
              <w:bottom w:val="single" w:sz="4" w:space="0" w:color="A6A6A6" w:themeColor="background1" w:themeShade="A6"/>
            </w:tcBorders>
            <w:vAlign w:val="bottom"/>
          </w:tcPr>
          <w:p w14:paraId="0AF4192A"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4,682</w:t>
            </w:r>
          </w:p>
        </w:tc>
        <w:tc>
          <w:tcPr>
            <w:tcW w:w="1276" w:type="dxa"/>
            <w:tcBorders>
              <w:top w:val="single" w:sz="4" w:space="0" w:color="A6A6A6" w:themeColor="background1" w:themeShade="A6"/>
              <w:bottom w:val="single" w:sz="4" w:space="0" w:color="A6A6A6" w:themeColor="background1" w:themeShade="A6"/>
            </w:tcBorders>
            <w:vAlign w:val="bottom"/>
          </w:tcPr>
          <w:p w14:paraId="517607E5"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2.1</w:t>
            </w:r>
          </w:p>
        </w:tc>
      </w:tr>
      <w:tr w:rsidR="001C1ABE" w:rsidRPr="00807ACC" w14:paraId="2A411D34"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4DEA7CC2" w14:textId="77777777" w:rsidR="001C1ABE" w:rsidRPr="00807ACC" w:rsidRDefault="001C1ABE" w:rsidP="001C1ABE">
            <w:pPr>
              <w:pStyle w:val="TableText"/>
            </w:pPr>
            <w:proofErr w:type="spellStart"/>
            <w:r w:rsidRPr="00807ACC">
              <w:t>Timaru</w:t>
            </w:r>
            <w:proofErr w:type="spellEnd"/>
          </w:p>
        </w:tc>
        <w:tc>
          <w:tcPr>
            <w:tcW w:w="2835" w:type="dxa"/>
            <w:tcBorders>
              <w:top w:val="single" w:sz="4" w:space="0" w:color="A6A6A6" w:themeColor="background1" w:themeShade="A6"/>
              <w:bottom w:val="single" w:sz="4" w:space="0" w:color="A6A6A6" w:themeColor="background1" w:themeShade="A6"/>
            </w:tcBorders>
            <w:vAlign w:val="bottom"/>
          </w:tcPr>
          <w:p w14:paraId="37C0FE3C"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8</w:t>
            </w:r>
          </w:p>
        </w:tc>
        <w:tc>
          <w:tcPr>
            <w:tcW w:w="1843" w:type="dxa"/>
            <w:tcBorders>
              <w:top w:val="single" w:sz="4" w:space="0" w:color="A6A6A6" w:themeColor="background1" w:themeShade="A6"/>
              <w:bottom w:val="single" w:sz="4" w:space="0" w:color="A6A6A6" w:themeColor="background1" w:themeShade="A6"/>
            </w:tcBorders>
            <w:vAlign w:val="bottom"/>
          </w:tcPr>
          <w:p w14:paraId="01E622E3"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573</w:t>
            </w:r>
          </w:p>
        </w:tc>
        <w:tc>
          <w:tcPr>
            <w:tcW w:w="1276" w:type="dxa"/>
            <w:tcBorders>
              <w:top w:val="single" w:sz="4" w:space="0" w:color="A6A6A6" w:themeColor="background1" w:themeShade="A6"/>
              <w:bottom w:val="single" w:sz="4" w:space="0" w:color="A6A6A6" w:themeColor="background1" w:themeShade="A6"/>
            </w:tcBorders>
            <w:vAlign w:val="bottom"/>
          </w:tcPr>
          <w:p w14:paraId="74D4FED5"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1.4</w:t>
            </w:r>
          </w:p>
        </w:tc>
      </w:tr>
      <w:tr w:rsidR="001C1ABE" w:rsidRPr="00807ACC" w14:paraId="6AA177AC"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1F0A2CFC" w14:textId="77777777" w:rsidR="001C1ABE" w:rsidRPr="00807ACC" w:rsidRDefault="001C1ABE" w:rsidP="001C1ABE">
            <w:pPr>
              <w:pStyle w:val="TableText"/>
            </w:pPr>
            <w:r w:rsidRPr="00807ACC">
              <w:t>Dunedin</w:t>
            </w:r>
          </w:p>
        </w:tc>
        <w:tc>
          <w:tcPr>
            <w:tcW w:w="2835" w:type="dxa"/>
            <w:tcBorders>
              <w:top w:val="single" w:sz="4" w:space="0" w:color="A6A6A6" w:themeColor="background1" w:themeShade="A6"/>
              <w:bottom w:val="single" w:sz="4" w:space="0" w:color="A6A6A6" w:themeColor="background1" w:themeShade="A6"/>
            </w:tcBorders>
            <w:vAlign w:val="bottom"/>
          </w:tcPr>
          <w:p w14:paraId="646C71E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14</w:t>
            </w:r>
          </w:p>
        </w:tc>
        <w:tc>
          <w:tcPr>
            <w:tcW w:w="1843" w:type="dxa"/>
            <w:tcBorders>
              <w:top w:val="single" w:sz="4" w:space="0" w:color="A6A6A6" w:themeColor="background1" w:themeShade="A6"/>
              <w:bottom w:val="single" w:sz="4" w:space="0" w:color="A6A6A6" w:themeColor="background1" w:themeShade="A6"/>
            </w:tcBorders>
            <w:vAlign w:val="bottom"/>
          </w:tcPr>
          <w:p w14:paraId="2F5A60CB"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1,568</w:t>
            </w:r>
          </w:p>
        </w:tc>
        <w:tc>
          <w:tcPr>
            <w:tcW w:w="1276" w:type="dxa"/>
            <w:tcBorders>
              <w:top w:val="single" w:sz="4" w:space="0" w:color="A6A6A6" w:themeColor="background1" w:themeShade="A6"/>
              <w:bottom w:val="single" w:sz="4" w:space="0" w:color="A6A6A6" w:themeColor="background1" w:themeShade="A6"/>
            </w:tcBorders>
            <w:vAlign w:val="bottom"/>
          </w:tcPr>
          <w:p w14:paraId="3940163A"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0.9</w:t>
            </w:r>
          </w:p>
        </w:tc>
      </w:tr>
      <w:tr w:rsidR="001C1ABE" w:rsidRPr="00807ACC" w14:paraId="60F6740B"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4F790210" w14:textId="77777777" w:rsidR="001C1ABE" w:rsidRPr="00807ACC" w:rsidRDefault="001C1ABE" w:rsidP="001C1ABE">
            <w:pPr>
              <w:pStyle w:val="TableText"/>
            </w:pPr>
            <w:r w:rsidRPr="00807ACC">
              <w:t>Southland</w:t>
            </w:r>
          </w:p>
        </w:tc>
        <w:tc>
          <w:tcPr>
            <w:tcW w:w="2835" w:type="dxa"/>
            <w:tcBorders>
              <w:top w:val="single" w:sz="4" w:space="0" w:color="A6A6A6" w:themeColor="background1" w:themeShade="A6"/>
              <w:bottom w:val="single" w:sz="4" w:space="0" w:color="A6A6A6" w:themeColor="background1" w:themeShade="A6"/>
            </w:tcBorders>
            <w:vAlign w:val="bottom"/>
          </w:tcPr>
          <w:p w14:paraId="7050EDF6"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13</w:t>
            </w:r>
          </w:p>
        </w:tc>
        <w:tc>
          <w:tcPr>
            <w:tcW w:w="1843" w:type="dxa"/>
            <w:tcBorders>
              <w:top w:val="single" w:sz="4" w:space="0" w:color="A6A6A6" w:themeColor="background1" w:themeShade="A6"/>
              <w:bottom w:val="single" w:sz="4" w:space="0" w:color="A6A6A6" w:themeColor="background1" w:themeShade="A6"/>
            </w:tcBorders>
            <w:vAlign w:val="bottom"/>
          </w:tcPr>
          <w:p w14:paraId="6BC5E183"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1,098</w:t>
            </w:r>
          </w:p>
        </w:tc>
        <w:tc>
          <w:tcPr>
            <w:tcW w:w="1276" w:type="dxa"/>
            <w:tcBorders>
              <w:top w:val="single" w:sz="4" w:space="0" w:color="A6A6A6" w:themeColor="background1" w:themeShade="A6"/>
              <w:bottom w:val="single" w:sz="4" w:space="0" w:color="A6A6A6" w:themeColor="background1" w:themeShade="A6"/>
            </w:tcBorders>
            <w:vAlign w:val="bottom"/>
          </w:tcPr>
          <w:p w14:paraId="21695534" w14:textId="77777777" w:rsidR="001C1ABE" w:rsidRDefault="001C1ABE" w:rsidP="001C1ABE">
            <w:pPr>
              <w:jc w:val="right"/>
              <w:rPr>
                <w:rFonts w:ascii="Arial" w:hAnsi="Arial" w:cs="Arial"/>
                <w:color w:val="000000"/>
                <w:sz w:val="18"/>
                <w:szCs w:val="18"/>
              </w:rPr>
            </w:pPr>
            <w:r>
              <w:rPr>
                <w:rFonts w:ascii="Arial" w:hAnsi="Arial" w:cs="Arial"/>
                <w:color w:val="000000"/>
                <w:sz w:val="18"/>
                <w:szCs w:val="18"/>
              </w:rPr>
              <w:t>1.2</w:t>
            </w:r>
          </w:p>
        </w:tc>
      </w:tr>
      <w:tr w:rsidR="001C1ABE" w:rsidRPr="00807ACC" w14:paraId="4D9F6935"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69CEC720" w14:textId="77777777" w:rsidR="001C1ABE" w:rsidRPr="00807ACC" w:rsidRDefault="001C1ABE" w:rsidP="001C1ABE">
            <w:pPr>
              <w:pStyle w:val="TableText"/>
              <w:rPr>
                <w:b/>
              </w:rPr>
            </w:pPr>
            <w:r w:rsidRPr="00807ACC">
              <w:rPr>
                <w:b/>
              </w:rPr>
              <w:t>All secondary and tertiary facilities</w:t>
            </w:r>
          </w:p>
        </w:tc>
        <w:tc>
          <w:tcPr>
            <w:tcW w:w="2835" w:type="dxa"/>
            <w:tcBorders>
              <w:top w:val="single" w:sz="4" w:space="0" w:color="A6A6A6" w:themeColor="background1" w:themeShade="A6"/>
              <w:bottom w:val="single" w:sz="4" w:space="0" w:color="A6A6A6" w:themeColor="background1" w:themeShade="A6"/>
            </w:tcBorders>
            <w:vAlign w:val="bottom"/>
          </w:tcPr>
          <w:p w14:paraId="3CB9FD81"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998</w:t>
            </w:r>
          </w:p>
        </w:tc>
        <w:tc>
          <w:tcPr>
            <w:tcW w:w="1843" w:type="dxa"/>
            <w:tcBorders>
              <w:top w:val="single" w:sz="4" w:space="0" w:color="A6A6A6" w:themeColor="background1" w:themeShade="A6"/>
              <w:bottom w:val="single" w:sz="4" w:space="0" w:color="A6A6A6" w:themeColor="background1" w:themeShade="A6"/>
            </w:tcBorders>
            <w:vAlign w:val="bottom"/>
          </w:tcPr>
          <w:p w14:paraId="463F0066"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46,861</w:t>
            </w:r>
          </w:p>
        </w:tc>
        <w:tc>
          <w:tcPr>
            <w:tcW w:w="1276" w:type="dxa"/>
            <w:tcBorders>
              <w:top w:val="single" w:sz="4" w:space="0" w:color="A6A6A6" w:themeColor="background1" w:themeShade="A6"/>
              <w:bottom w:val="single" w:sz="4" w:space="0" w:color="A6A6A6" w:themeColor="background1" w:themeShade="A6"/>
            </w:tcBorders>
            <w:vAlign w:val="bottom"/>
          </w:tcPr>
          <w:p w14:paraId="79FF2E48"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2.1</w:t>
            </w:r>
          </w:p>
        </w:tc>
      </w:tr>
      <w:tr w:rsidR="001C1ABE" w:rsidRPr="00807ACC" w14:paraId="7D33FA8C" w14:textId="77777777" w:rsidTr="001C1ABE">
        <w:trPr>
          <w:cantSplit/>
        </w:trPr>
        <w:tc>
          <w:tcPr>
            <w:tcW w:w="3402" w:type="dxa"/>
            <w:tcBorders>
              <w:top w:val="single" w:sz="4" w:space="0" w:color="A6A6A6" w:themeColor="background1" w:themeShade="A6"/>
              <w:bottom w:val="single" w:sz="4" w:space="0" w:color="A6A6A6" w:themeColor="background1" w:themeShade="A6"/>
            </w:tcBorders>
          </w:tcPr>
          <w:p w14:paraId="7793E334" w14:textId="77777777" w:rsidR="001C1ABE" w:rsidRPr="00807ACC" w:rsidRDefault="001C1ABE" w:rsidP="001C1ABE">
            <w:pPr>
              <w:pStyle w:val="TableText"/>
              <w:rPr>
                <w:b/>
              </w:rPr>
            </w:pPr>
            <w:r w:rsidRPr="00807ACC">
              <w:rPr>
                <w:b/>
              </w:rPr>
              <w:t>All primary facilities</w:t>
            </w:r>
          </w:p>
        </w:tc>
        <w:tc>
          <w:tcPr>
            <w:tcW w:w="2835" w:type="dxa"/>
            <w:tcBorders>
              <w:top w:val="single" w:sz="4" w:space="0" w:color="A6A6A6" w:themeColor="background1" w:themeShade="A6"/>
              <w:bottom w:val="single" w:sz="4" w:space="0" w:color="A6A6A6" w:themeColor="background1" w:themeShade="A6"/>
            </w:tcBorders>
            <w:vAlign w:val="bottom"/>
          </w:tcPr>
          <w:p w14:paraId="7F8030A2"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50</w:t>
            </w:r>
          </w:p>
        </w:tc>
        <w:tc>
          <w:tcPr>
            <w:tcW w:w="1843" w:type="dxa"/>
            <w:tcBorders>
              <w:top w:val="single" w:sz="4" w:space="0" w:color="A6A6A6" w:themeColor="background1" w:themeShade="A6"/>
              <w:bottom w:val="single" w:sz="4" w:space="0" w:color="A6A6A6" w:themeColor="background1" w:themeShade="A6"/>
            </w:tcBorders>
            <w:vAlign w:val="bottom"/>
          </w:tcPr>
          <w:p w14:paraId="73D6A2AC"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5,683</w:t>
            </w:r>
          </w:p>
        </w:tc>
        <w:tc>
          <w:tcPr>
            <w:tcW w:w="1276" w:type="dxa"/>
            <w:tcBorders>
              <w:top w:val="single" w:sz="4" w:space="0" w:color="A6A6A6" w:themeColor="background1" w:themeShade="A6"/>
              <w:bottom w:val="single" w:sz="4" w:space="0" w:color="A6A6A6" w:themeColor="background1" w:themeShade="A6"/>
            </w:tcBorders>
            <w:vAlign w:val="bottom"/>
          </w:tcPr>
          <w:p w14:paraId="0C2B8903"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0.9</w:t>
            </w:r>
          </w:p>
        </w:tc>
      </w:tr>
      <w:tr w:rsidR="001C1ABE" w:rsidRPr="00807ACC" w14:paraId="6B766BEF" w14:textId="77777777" w:rsidTr="001C1ABE">
        <w:trPr>
          <w:cantSplit/>
        </w:trPr>
        <w:tc>
          <w:tcPr>
            <w:tcW w:w="3402" w:type="dxa"/>
            <w:tcBorders>
              <w:top w:val="single" w:sz="4" w:space="0" w:color="A6A6A6" w:themeColor="background1" w:themeShade="A6"/>
              <w:bottom w:val="single" w:sz="4" w:space="0" w:color="auto"/>
            </w:tcBorders>
          </w:tcPr>
          <w:p w14:paraId="4E1FD17B" w14:textId="77777777" w:rsidR="001C1ABE" w:rsidRPr="00807ACC" w:rsidRDefault="001C1ABE" w:rsidP="001C1ABE">
            <w:pPr>
              <w:pStyle w:val="TableText"/>
              <w:rPr>
                <w:b/>
              </w:rPr>
            </w:pPr>
            <w:r w:rsidRPr="00807ACC">
              <w:rPr>
                <w:b/>
              </w:rPr>
              <w:t>All home births</w:t>
            </w:r>
          </w:p>
        </w:tc>
        <w:tc>
          <w:tcPr>
            <w:tcW w:w="2835" w:type="dxa"/>
            <w:tcBorders>
              <w:top w:val="single" w:sz="4" w:space="0" w:color="A6A6A6" w:themeColor="background1" w:themeShade="A6"/>
              <w:bottom w:val="single" w:sz="4" w:space="0" w:color="auto"/>
            </w:tcBorders>
            <w:vAlign w:val="bottom"/>
          </w:tcPr>
          <w:p w14:paraId="35B44901"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15</w:t>
            </w:r>
          </w:p>
        </w:tc>
        <w:tc>
          <w:tcPr>
            <w:tcW w:w="1843" w:type="dxa"/>
            <w:tcBorders>
              <w:top w:val="single" w:sz="4" w:space="0" w:color="A6A6A6" w:themeColor="background1" w:themeShade="A6"/>
              <w:bottom w:val="single" w:sz="4" w:space="0" w:color="auto"/>
            </w:tcBorders>
            <w:vAlign w:val="bottom"/>
          </w:tcPr>
          <w:p w14:paraId="606185BA"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2,089</w:t>
            </w:r>
          </w:p>
        </w:tc>
        <w:tc>
          <w:tcPr>
            <w:tcW w:w="1276" w:type="dxa"/>
            <w:tcBorders>
              <w:top w:val="single" w:sz="4" w:space="0" w:color="A6A6A6" w:themeColor="background1" w:themeShade="A6"/>
              <w:bottom w:val="single" w:sz="4" w:space="0" w:color="auto"/>
            </w:tcBorders>
            <w:vAlign w:val="bottom"/>
          </w:tcPr>
          <w:p w14:paraId="18540CA9"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0.7</w:t>
            </w:r>
          </w:p>
        </w:tc>
      </w:tr>
      <w:tr w:rsidR="001C1ABE" w:rsidRPr="00807ACC" w14:paraId="58C53169" w14:textId="77777777" w:rsidTr="001C1ABE">
        <w:trPr>
          <w:cantSplit/>
        </w:trPr>
        <w:tc>
          <w:tcPr>
            <w:tcW w:w="3402" w:type="dxa"/>
            <w:tcBorders>
              <w:top w:val="single" w:sz="4" w:space="0" w:color="auto"/>
            </w:tcBorders>
          </w:tcPr>
          <w:p w14:paraId="3917A709" w14:textId="77777777" w:rsidR="001C1ABE" w:rsidRPr="00807ACC" w:rsidRDefault="001C1ABE" w:rsidP="001C1ABE">
            <w:pPr>
              <w:pStyle w:val="TableText"/>
              <w:rPr>
                <w:b/>
                <w:vertAlign w:val="superscript"/>
              </w:rPr>
            </w:pPr>
            <w:r w:rsidRPr="00807ACC">
              <w:rPr>
                <w:b/>
              </w:rPr>
              <w:t>New Zealand</w:t>
            </w:r>
            <w:r w:rsidRPr="00807ACC">
              <w:rPr>
                <w:b/>
                <w:vertAlign w:val="superscript"/>
              </w:rPr>
              <w:t>1</w:t>
            </w:r>
          </w:p>
        </w:tc>
        <w:tc>
          <w:tcPr>
            <w:tcW w:w="2835" w:type="dxa"/>
            <w:tcBorders>
              <w:top w:val="single" w:sz="4" w:space="0" w:color="auto"/>
            </w:tcBorders>
            <w:vAlign w:val="bottom"/>
          </w:tcPr>
          <w:p w14:paraId="5B6FDDCF"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1,066</w:t>
            </w:r>
          </w:p>
        </w:tc>
        <w:tc>
          <w:tcPr>
            <w:tcW w:w="1843" w:type="dxa"/>
            <w:tcBorders>
              <w:top w:val="single" w:sz="4" w:space="0" w:color="auto"/>
            </w:tcBorders>
            <w:vAlign w:val="bottom"/>
          </w:tcPr>
          <w:p w14:paraId="6D9D2A5C"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54,872</w:t>
            </w:r>
          </w:p>
        </w:tc>
        <w:tc>
          <w:tcPr>
            <w:tcW w:w="1276" w:type="dxa"/>
            <w:tcBorders>
              <w:top w:val="single" w:sz="4" w:space="0" w:color="auto"/>
            </w:tcBorders>
            <w:vAlign w:val="bottom"/>
          </w:tcPr>
          <w:p w14:paraId="416EF54C" w14:textId="77777777" w:rsidR="001C1ABE" w:rsidRDefault="001C1ABE" w:rsidP="001C1ABE">
            <w:pPr>
              <w:jc w:val="right"/>
              <w:rPr>
                <w:rFonts w:ascii="Arial" w:hAnsi="Arial" w:cs="Arial"/>
                <w:b/>
                <w:bCs/>
                <w:color w:val="000000"/>
                <w:sz w:val="18"/>
                <w:szCs w:val="18"/>
              </w:rPr>
            </w:pPr>
            <w:r>
              <w:rPr>
                <w:rFonts w:ascii="Arial" w:hAnsi="Arial" w:cs="Arial"/>
                <w:b/>
                <w:bCs/>
                <w:color w:val="000000"/>
                <w:sz w:val="18"/>
                <w:szCs w:val="18"/>
              </w:rPr>
              <w:t>1.9</w:t>
            </w:r>
          </w:p>
        </w:tc>
      </w:tr>
    </w:tbl>
    <w:p w14:paraId="200569F4" w14:textId="77777777" w:rsidR="00F27909" w:rsidRPr="00807ACC" w:rsidRDefault="00F27909" w:rsidP="003C46CE">
      <w:pPr>
        <w:pStyle w:val="Note"/>
      </w:pPr>
      <w:r w:rsidRPr="00807ACC">
        <w:t>1</w:t>
      </w:r>
      <w:r w:rsidRPr="00807ACC">
        <w:tab/>
        <w:t xml:space="preserve">Includes </w:t>
      </w:r>
      <w:r w:rsidR="000B109E" w:rsidRPr="00807ACC">
        <w:t>babies</w:t>
      </w:r>
      <w:r w:rsidRPr="00807ACC">
        <w:t xml:space="preserve"> where birth location was unspecified.</w:t>
      </w:r>
    </w:p>
    <w:p w14:paraId="0ABE8332" w14:textId="77777777" w:rsidR="00EF2116" w:rsidRPr="00807ACC" w:rsidRDefault="00EF2116" w:rsidP="00EF2116"/>
    <w:p w14:paraId="49BBC891" w14:textId="77777777" w:rsidR="00EE5FE6" w:rsidRPr="00807ACC" w:rsidRDefault="00EE5FE6" w:rsidP="00731F5B"/>
    <w:p w14:paraId="440A2D61" w14:textId="77777777" w:rsidR="00731F5B" w:rsidRPr="00807ACC" w:rsidRDefault="00731F5B" w:rsidP="00731F5B">
      <w:r w:rsidRPr="00807ACC">
        <w:br w:type="page"/>
      </w:r>
    </w:p>
    <w:p w14:paraId="557BBFBF" w14:textId="77777777" w:rsidR="00E86851" w:rsidRPr="00807ACC" w:rsidRDefault="00E86851" w:rsidP="00731F5B">
      <w:pPr>
        <w:pStyle w:val="Heading1"/>
      </w:pPr>
      <w:bookmarkStart w:id="588" w:name="_Toc473190506"/>
      <w:r w:rsidRPr="00807ACC">
        <w:t>References</w:t>
      </w:r>
      <w:bookmarkEnd w:id="537"/>
      <w:bookmarkEnd w:id="544"/>
      <w:bookmarkEnd w:id="545"/>
      <w:bookmarkEnd w:id="588"/>
    </w:p>
    <w:p w14:paraId="0777F69B" w14:textId="77777777" w:rsidR="00E86851" w:rsidRPr="00807ACC" w:rsidRDefault="00E86851" w:rsidP="00731F5B">
      <w:pPr>
        <w:pStyle w:val="References"/>
      </w:pPr>
      <w:r w:rsidRPr="00807ACC">
        <w:t>AIHW National Perinatal Epidemiology and Statistics Unit and AIHW</w:t>
      </w:r>
      <w:r w:rsidR="001551C8" w:rsidRPr="00807ACC">
        <w:t>.</w:t>
      </w:r>
      <w:r w:rsidRPr="00807ACC">
        <w:t xml:space="preserve"> 2013. </w:t>
      </w:r>
      <w:r w:rsidRPr="00807ACC">
        <w:rPr>
          <w:i/>
        </w:rPr>
        <w:t xml:space="preserve">National core maternity indicators. Cat. </w:t>
      </w:r>
      <w:proofErr w:type="gramStart"/>
      <w:r w:rsidRPr="00807ACC">
        <w:rPr>
          <w:i/>
        </w:rPr>
        <w:t>no</w:t>
      </w:r>
      <w:proofErr w:type="gramEnd"/>
      <w:r w:rsidRPr="00807ACC">
        <w:rPr>
          <w:i/>
        </w:rPr>
        <w:t>. PER 58</w:t>
      </w:r>
      <w:r w:rsidRPr="00807ACC">
        <w:t xml:space="preserve">. Canberra: </w:t>
      </w:r>
      <w:r w:rsidR="0004734F" w:rsidRPr="00807ACC">
        <w:t>Australian Institute of Health and Welfare</w:t>
      </w:r>
      <w:r w:rsidRPr="00807ACC">
        <w:t>.</w:t>
      </w:r>
    </w:p>
    <w:p w14:paraId="203C4139" w14:textId="77777777" w:rsidR="005D26C1" w:rsidRPr="00807ACC" w:rsidRDefault="005D26C1" w:rsidP="00731F5B">
      <w:pPr>
        <w:pStyle w:val="References"/>
      </w:pPr>
      <w:proofErr w:type="spellStart"/>
      <w:r w:rsidRPr="00807ACC">
        <w:t>Arcangeli</w:t>
      </w:r>
      <w:proofErr w:type="spellEnd"/>
      <w:r w:rsidRPr="00807ACC">
        <w:t xml:space="preserve"> T, </w:t>
      </w:r>
      <w:proofErr w:type="spellStart"/>
      <w:r w:rsidRPr="00807ACC">
        <w:t>Thilaganathan</w:t>
      </w:r>
      <w:proofErr w:type="spellEnd"/>
      <w:r w:rsidRPr="00807ACC">
        <w:t xml:space="preserve"> B, Hooper R, </w:t>
      </w:r>
      <w:r w:rsidR="00B13232" w:rsidRPr="00807ACC">
        <w:t>et al</w:t>
      </w:r>
      <w:r w:rsidRPr="00807ACC">
        <w:t xml:space="preserve">. </w:t>
      </w:r>
      <w:r w:rsidR="00B13232" w:rsidRPr="00807ACC">
        <w:t>2012.</w:t>
      </w:r>
      <w:r w:rsidRPr="00807ACC">
        <w:t xml:space="preserve"> Neurodevelopmental delay in small babies at term: a systematic review. </w:t>
      </w:r>
      <w:r w:rsidRPr="00807ACC">
        <w:rPr>
          <w:i/>
        </w:rPr>
        <w:t xml:space="preserve">Ultrasound </w:t>
      </w:r>
      <w:r w:rsidR="0004734F" w:rsidRPr="00807ACC">
        <w:rPr>
          <w:i/>
        </w:rPr>
        <w:t xml:space="preserve">in </w:t>
      </w:r>
      <w:r w:rsidRPr="00807ACC">
        <w:rPr>
          <w:i/>
        </w:rPr>
        <w:t>Obstet</w:t>
      </w:r>
      <w:r w:rsidR="0004734F" w:rsidRPr="00807ACC">
        <w:rPr>
          <w:i/>
        </w:rPr>
        <w:t>rics and</w:t>
      </w:r>
      <w:r w:rsidRPr="00807ACC">
        <w:rPr>
          <w:i/>
        </w:rPr>
        <w:t xml:space="preserve"> </w:t>
      </w:r>
      <w:proofErr w:type="spellStart"/>
      <w:r w:rsidRPr="00807ACC">
        <w:rPr>
          <w:i/>
        </w:rPr>
        <w:t>Gynecol</w:t>
      </w:r>
      <w:r w:rsidR="0004734F" w:rsidRPr="00807ACC">
        <w:rPr>
          <w:i/>
        </w:rPr>
        <w:t>ogy</w:t>
      </w:r>
      <w:proofErr w:type="spellEnd"/>
      <w:r w:rsidRPr="00807ACC">
        <w:t xml:space="preserve"> 40: 267</w:t>
      </w:r>
      <w:r w:rsidR="00B13232" w:rsidRPr="00807ACC">
        <w:t>–</w:t>
      </w:r>
      <w:r w:rsidRPr="00807ACC">
        <w:t>75</w:t>
      </w:r>
      <w:r w:rsidR="00B13232" w:rsidRPr="00807ACC">
        <w:t>.</w:t>
      </w:r>
    </w:p>
    <w:p w14:paraId="429EE1ED" w14:textId="77777777" w:rsidR="00E86851" w:rsidRPr="00807ACC" w:rsidRDefault="00E86851" w:rsidP="00731F5B">
      <w:pPr>
        <w:pStyle w:val="References"/>
      </w:pPr>
      <w:r w:rsidRPr="00807ACC">
        <w:t xml:space="preserve">Australian Council on Healthcare Standards. 2008. </w:t>
      </w:r>
      <w:r w:rsidRPr="00807ACC">
        <w:rPr>
          <w:i/>
        </w:rPr>
        <w:t>Australasian Clinical Indicator Report</w:t>
      </w:r>
      <w:proofErr w:type="gramStart"/>
      <w:r w:rsidRPr="00807ACC">
        <w:rPr>
          <w:i/>
        </w:rPr>
        <w:t>:</w:t>
      </w:r>
      <w:proofErr w:type="gramEnd"/>
      <w:r w:rsidR="00731F5B" w:rsidRPr="00807ACC">
        <w:rPr>
          <w:i/>
        </w:rPr>
        <w:br/>
      </w:r>
      <w:r w:rsidRPr="00807ACC">
        <w:rPr>
          <w:i/>
        </w:rPr>
        <w:t xml:space="preserve">2001–2008: Determining the potential to improve quality of care: </w:t>
      </w:r>
      <w:r w:rsidR="009D5ABF" w:rsidRPr="00807ACC">
        <w:rPr>
          <w:i/>
        </w:rPr>
        <w:t>10th</w:t>
      </w:r>
      <w:r w:rsidRPr="00807ACC">
        <w:rPr>
          <w:i/>
        </w:rPr>
        <w:t xml:space="preserve"> edition</w:t>
      </w:r>
      <w:r w:rsidRPr="00807ACC">
        <w:t>. Ultimo, NSW: Australian Council on Healthcare Standards.</w:t>
      </w:r>
    </w:p>
    <w:p w14:paraId="644E201B" w14:textId="77777777" w:rsidR="00635C50" w:rsidRPr="00807ACC" w:rsidRDefault="00635C50" w:rsidP="00731F5B">
      <w:pPr>
        <w:pStyle w:val="References"/>
      </w:pPr>
      <w:proofErr w:type="spellStart"/>
      <w:r w:rsidRPr="00807ACC">
        <w:t>Cedergen</w:t>
      </w:r>
      <w:proofErr w:type="spellEnd"/>
      <w:r w:rsidRPr="00807ACC">
        <w:t xml:space="preserve"> MI. 2004. Maternal morbid obesity and the risk of adverse pregnancy outcome. </w:t>
      </w:r>
      <w:r w:rsidRPr="00807ACC">
        <w:rPr>
          <w:i/>
        </w:rPr>
        <w:t>Obstet</w:t>
      </w:r>
      <w:r w:rsidR="0004734F" w:rsidRPr="00807ACC">
        <w:rPr>
          <w:i/>
        </w:rPr>
        <w:t>rics and</w:t>
      </w:r>
      <w:r w:rsidRPr="00807ACC">
        <w:rPr>
          <w:i/>
        </w:rPr>
        <w:t xml:space="preserve"> </w:t>
      </w:r>
      <w:proofErr w:type="spellStart"/>
      <w:r w:rsidRPr="00807ACC">
        <w:rPr>
          <w:i/>
        </w:rPr>
        <w:t>Gynecol</w:t>
      </w:r>
      <w:r w:rsidR="0004734F" w:rsidRPr="00807ACC">
        <w:rPr>
          <w:i/>
        </w:rPr>
        <w:t>ogy</w:t>
      </w:r>
      <w:proofErr w:type="spellEnd"/>
      <w:r w:rsidRPr="00807ACC">
        <w:t xml:space="preserve"> 103(2):</w:t>
      </w:r>
      <w:r w:rsidR="0004734F" w:rsidRPr="00807ACC">
        <w:t xml:space="preserve"> </w:t>
      </w:r>
      <w:r w:rsidRPr="00807ACC">
        <w:t>219–24.</w:t>
      </w:r>
    </w:p>
    <w:p w14:paraId="243291F0" w14:textId="77777777" w:rsidR="00E86851" w:rsidRPr="00807ACC" w:rsidRDefault="00E86851" w:rsidP="00731F5B">
      <w:pPr>
        <w:pStyle w:val="References"/>
      </w:pPr>
      <w:r w:rsidRPr="00807ACC">
        <w:t>Health Select Committee. 2013. Inquiry into improving child health outcomes and preventing child abuse, with a focus from preconception until three years of age</w:t>
      </w:r>
      <w:r w:rsidR="001551C8" w:rsidRPr="00807ACC">
        <w:t xml:space="preserve">. URL: </w:t>
      </w:r>
      <w:r w:rsidRPr="00807ACC">
        <w:t>www.parliament.nz/en-nz/pb/sc/documents/reports/50DBSCH_SCR6007_1/inquiry-into-improving-child-health-outcomes-and-preventing</w:t>
      </w:r>
      <w:r w:rsidR="0004734F" w:rsidRPr="00807ACC">
        <w:t xml:space="preserve"> (accessed 22 August 2015).</w:t>
      </w:r>
    </w:p>
    <w:p w14:paraId="43156DC4" w14:textId="77777777" w:rsidR="005D26C1" w:rsidRPr="00807ACC" w:rsidRDefault="005D26C1" w:rsidP="00731F5B">
      <w:pPr>
        <w:pStyle w:val="References"/>
      </w:pPr>
      <w:r w:rsidRPr="00807ACC">
        <w:t xml:space="preserve">Lawn JE, </w:t>
      </w:r>
      <w:proofErr w:type="spellStart"/>
      <w:r w:rsidRPr="00807ACC">
        <w:t>Blencowe</w:t>
      </w:r>
      <w:proofErr w:type="spellEnd"/>
      <w:r w:rsidRPr="00807ACC">
        <w:t xml:space="preserve"> H, </w:t>
      </w:r>
      <w:proofErr w:type="spellStart"/>
      <w:r w:rsidRPr="00807ACC">
        <w:t>Oza</w:t>
      </w:r>
      <w:proofErr w:type="spellEnd"/>
      <w:r w:rsidRPr="00807ACC">
        <w:t xml:space="preserve"> S</w:t>
      </w:r>
      <w:r w:rsidR="00DD0D35" w:rsidRPr="00807ACC">
        <w:t>,</w:t>
      </w:r>
      <w:r w:rsidRPr="00807ACC">
        <w:t xml:space="preserve"> et al</w:t>
      </w:r>
      <w:r w:rsidR="00B13232" w:rsidRPr="00807ACC">
        <w:t>. 2014.</w:t>
      </w:r>
      <w:r w:rsidRPr="00807ACC">
        <w:t xml:space="preserve"> Every </w:t>
      </w:r>
      <w:proofErr w:type="spellStart"/>
      <w:r w:rsidRPr="00807ACC">
        <w:t>newborn</w:t>
      </w:r>
      <w:proofErr w:type="spellEnd"/>
      <w:r w:rsidRPr="00807ACC">
        <w:t xml:space="preserve">: progress, priorities, and potential beyond survival. </w:t>
      </w:r>
      <w:r w:rsidRPr="00807ACC">
        <w:rPr>
          <w:i/>
        </w:rPr>
        <w:t>Lancet</w:t>
      </w:r>
      <w:r w:rsidRPr="00807ACC">
        <w:t xml:space="preserve"> 384: 189</w:t>
      </w:r>
      <w:r w:rsidR="00B13232" w:rsidRPr="00807ACC">
        <w:t>–</w:t>
      </w:r>
      <w:r w:rsidRPr="00807ACC">
        <w:t>205.</w:t>
      </w:r>
    </w:p>
    <w:p w14:paraId="2820E048" w14:textId="77777777" w:rsidR="00E907F4" w:rsidRPr="00807ACC" w:rsidRDefault="00E907F4" w:rsidP="00731F5B">
      <w:pPr>
        <w:pStyle w:val="References"/>
      </w:pPr>
      <w:proofErr w:type="spellStart"/>
      <w:r w:rsidRPr="00807ACC">
        <w:t>Leddy</w:t>
      </w:r>
      <w:proofErr w:type="spellEnd"/>
      <w:r w:rsidRPr="00807ACC">
        <w:t xml:space="preserve"> MA, Power ML, </w:t>
      </w:r>
      <w:proofErr w:type="spellStart"/>
      <w:r w:rsidRPr="00807ACC">
        <w:t>Schulkin</w:t>
      </w:r>
      <w:proofErr w:type="spellEnd"/>
      <w:r w:rsidRPr="00807ACC">
        <w:t xml:space="preserve"> J. 2008. The Impact of Maternal Obesity on Maternal and </w:t>
      </w:r>
      <w:proofErr w:type="spellStart"/>
      <w:r w:rsidRPr="00807ACC">
        <w:t>Fetal</w:t>
      </w:r>
      <w:proofErr w:type="spellEnd"/>
      <w:r w:rsidRPr="00807ACC">
        <w:t xml:space="preserve"> Health. </w:t>
      </w:r>
      <w:r w:rsidRPr="00807ACC">
        <w:rPr>
          <w:i/>
        </w:rPr>
        <w:t xml:space="preserve">Reviews in Obstetrics and </w:t>
      </w:r>
      <w:proofErr w:type="spellStart"/>
      <w:r w:rsidRPr="00807ACC">
        <w:rPr>
          <w:i/>
        </w:rPr>
        <w:t>Gynecology</w:t>
      </w:r>
      <w:proofErr w:type="spellEnd"/>
      <w:r w:rsidRPr="00807ACC">
        <w:t xml:space="preserve"> 1(4):</w:t>
      </w:r>
      <w:r w:rsidR="00DD0D35" w:rsidRPr="00807ACC">
        <w:t xml:space="preserve"> </w:t>
      </w:r>
      <w:r w:rsidRPr="00807ACC">
        <w:t>170</w:t>
      </w:r>
      <w:r w:rsidR="00DD0D35" w:rsidRPr="00807ACC">
        <w:t>–</w:t>
      </w:r>
      <w:r w:rsidRPr="00807ACC">
        <w:t>8.</w:t>
      </w:r>
    </w:p>
    <w:p w14:paraId="1048E919" w14:textId="77777777" w:rsidR="005D26C1" w:rsidRPr="00807ACC" w:rsidRDefault="005D26C1" w:rsidP="00731F5B">
      <w:pPr>
        <w:pStyle w:val="References"/>
      </w:pPr>
      <w:r w:rsidRPr="00807ACC">
        <w:t>Mainz</w:t>
      </w:r>
      <w:r w:rsidR="00DD0D35" w:rsidRPr="00807ACC">
        <w:t xml:space="preserve"> J</w:t>
      </w:r>
      <w:r w:rsidRPr="00807ACC">
        <w:t xml:space="preserve">. </w:t>
      </w:r>
      <w:r w:rsidR="007564AB" w:rsidRPr="00807ACC">
        <w:t xml:space="preserve">2003. </w:t>
      </w:r>
      <w:r w:rsidR="00DD0D35" w:rsidRPr="00807ACC">
        <w:t xml:space="preserve">Defining and classifying clinical indicators for quality improvement. </w:t>
      </w:r>
      <w:r w:rsidR="00DD0D35" w:rsidRPr="00807ACC">
        <w:rPr>
          <w:i/>
        </w:rPr>
        <w:t>International Journal for Quality in Health Care</w:t>
      </w:r>
      <w:r w:rsidR="00DD0D35" w:rsidRPr="00807ACC">
        <w:t xml:space="preserve"> 15(6): 523–30. </w:t>
      </w:r>
      <w:r w:rsidRPr="00807ACC">
        <w:t>DOI: </w:t>
      </w:r>
      <w:hyperlink r:id="rId63" w:history="1">
        <w:r w:rsidRPr="00807ACC">
          <w:rPr>
            <w:rStyle w:val="Hyperlink"/>
          </w:rPr>
          <w:t>http://dx.doi.org/10.1093/intqhc/mzg081</w:t>
        </w:r>
      </w:hyperlink>
      <w:r w:rsidR="00DD0D35" w:rsidRPr="00807ACC">
        <w:rPr>
          <w:rStyle w:val="Hyperlink"/>
        </w:rPr>
        <w:t xml:space="preserve"> (accessed 22 August 2015).</w:t>
      </w:r>
    </w:p>
    <w:p w14:paraId="58232DBC" w14:textId="77777777" w:rsidR="000F3E15" w:rsidRPr="00807ACC" w:rsidRDefault="00AD4C66" w:rsidP="00731F5B">
      <w:pPr>
        <w:pStyle w:val="References"/>
      </w:pPr>
      <w:r w:rsidRPr="00807ACC">
        <w:t xml:space="preserve">Ministry of Health. 2012. </w:t>
      </w:r>
      <w:r w:rsidRPr="00807ACC">
        <w:rPr>
          <w:i/>
        </w:rPr>
        <w:t>Guidelines for Consultation with Obstetric and Related Medical Services (Referral Guidelines)</w:t>
      </w:r>
      <w:r w:rsidRPr="00807ACC">
        <w:t>. Wellington: Ministry of Health.</w:t>
      </w:r>
    </w:p>
    <w:p w14:paraId="589E7457" w14:textId="77777777" w:rsidR="00E86851" w:rsidRPr="00807ACC" w:rsidRDefault="00E86851" w:rsidP="00731F5B">
      <w:pPr>
        <w:pStyle w:val="References"/>
      </w:pPr>
      <w:r w:rsidRPr="00807ACC">
        <w:t xml:space="preserve">Ministry of Health. 2013. </w:t>
      </w:r>
      <w:r w:rsidRPr="00807ACC">
        <w:rPr>
          <w:i/>
        </w:rPr>
        <w:t>National Consensus Guideline for Treatment of Postpartum Haemorrhage</w:t>
      </w:r>
      <w:r w:rsidRPr="00807ACC">
        <w:t>. Wellington: Ministry of Health.</w:t>
      </w:r>
    </w:p>
    <w:p w14:paraId="51E20EC9" w14:textId="77777777" w:rsidR="00494A09" w:rsidRPr="00494A09" w:rsidRDefault="00494A09" w:rsidP="00731F5B">
      <w:pPr>
        <w:pStyle w:val="References"/>
      </w:pPr>
      <w:r>
        <w:t xml:space="preserve">Ministry of Health. 2015. </w:t>
      </w:r>
      <w:r>
        <w:rPr>
          <w:i/>
        </w:rPr>
        <w:t>Report on Maternity</w:t>
      </w:r>
      <w:r w:rsidR="000D131F">
        <w:rPr>
          <w:i/>
        </w:rPr>
        <w:t>, 2015</w:t>
      </w:r>
      <w:r>
        <w:t>. Wellington: Ministry of Health.</w:t>
      </w:r>
    </w:p>
    <w:p w14:paraId="685E2569" w14:textId="77777777" w:rsidR="000F3E15" w:rsidRPr="00807ACC" w:rsidRDefault="00E86851" w:rsidP="00731F5B">
      <w:pPr>
        <w:pStyle w:val="References"/>
      </w:pPr>
      <w:r w:rsidRPr="00807ACC">
        <w:t xml:space="preserve">National Maternity Monitoring Group. 2013. </w:t>
      </w:r>
      <w:r w:rsidRPr="00807ACC">
        <w:rPr>
          <w:i/>
        </w:rPr>
        <w:t>Annual Report 2013</w:t>
      </w:r>
      <w:r w:rsidRPr="00807ACC">
        <w:t>. Welling</w:t>
      </w:r>
      <w:r w:rsidR="00046BAA" w:rsidRPr="00807ACC">
        <w:t>ton</w:t>
      </w:r>
      <w:r w:rsidR="00F83BAD" w:rsidRPr="00807ACC">
        <w:t>: National Maternity Monitoring Group</w:t>
      </w:r>
      <w:r w:rsidR="00046BAA" w:rsidRPr="00807ACC">
        <w:t>.</w:t>
      </w:r>
    </w:p>
    <w:p w14:paraId="7ECE18AA" w14:textId="77777777" w:rsidR="00397830" w:rsidRPr="00807ACC" w:rsidRDefault="00397830" w:rsidP="00731F5B">
      <w:pPr>
        <w:pStyle w:val="References"/>
      </w:pPr>
      <w:proofErr w:type="spellStart"/>
      <w:r w:rsidRPr="00807ACC">
        <w:t>Newcombe</w:t>
      </w:r>
      <w:proofErr w:type="spellEnd"/>
      <w:r w:rsidRPr="00807ACC">
        <w:t xml:space="preserve"> RG. 1998. Two-sided confidence intervals for the single proportion: Comparison of seven methods. </w:t>
      </w:r>
      <w:r w:rsidRPr="00807ACC">
        <w:rPr>
          <w:i/>
        </w:rPr>
        <w:t>Statistics in Medicine</w:t>
      </w:r>
      <w:r w:rsidRPr="00807ACC">
        <w:t xml:space="preserve"> 17: 857–72.</w:t>
      </w:r>
    </w:p>
    <w:p w14:paraId="439524B3" w14:textId="77777777" w:rsidR="00F83BAD" w:rsidRPr="00807ACC" w:rsidRDefault="00F83BAD" w:rsidP="00731F5B">
      <w:pPr>
        <w:pStyle w:val="References"/>
      </w:pPr>
      <w:r w:rsidRPr="00807ACC">
        <w:t xml:space="preserve">NICE. 2008. </w:t>
      </w:r>
      <w:r w:rsidRPr="00807ACC">
        <w:rPr>
          <w:i/>
        </w:rPr>
        <w:t>Antenatal Care. NICE Guideline C62</w:t>
      </w:r>
      <w:r w:rsidRPr="00807ACC">
        <w:t xml:space="preserve">. London: National Institute for Health and Care Excellence. URL: </w:t>
      </w:r>
      <w:r w:rsidR="008708A8" w:rsidRPr="00807ACC">
        <w:t>www.nice.org.uk/guidance/CG62/chapter/Introduction</w:t>
      </w:r>
      <w:r w:rsidRPr="00807ACC">
        <w:rPr>
          <w:rStyle w:val="Hyperlink"/>
          <w:szCs w:val="21"/>
        </w:rPr>
        <w:t xml:space="preserve"> (accessed 22 August 2015).</w:t>
      </w:r>
    </w:p>
    <w:p w14:paraId="4BADB314" w14:textId="77777777" w:rsidR="00B960A4" w:rsidRPr="00B960A4" w:rsidRDefault="00E86851" w:rsidP="00731F5B">
      <w:pPr>
        <w:pStyle w:val="References"/>
      </w:pPr>
      <w:r w:rsidRPr="00807ACC">
        <w:t xml:space="preserve">PMMRC. </w:t>
      </w:r>
      <w:r w:rsidR="00B960A4">
        <w:t>2015</w:t>
      </w:r>
      <w:r w:rsidRPr="00807ACC">
        <w:t xml:space="preserve">. </w:t>
      </w:r>
      <w:r w:rsidR="00B960A4">
        <w:rPr>
          <w:i/>
        </w:rPr>
        <w:t xml:space="preserve">Ninth Annual Report of the Perinatal and Maternal Mortality Review </w:t>
      </w:r>
      <w:proofErr w:type="spellStart"/>
      <w:r w:rsidR="00B960A4">
        <w:rPr>
          <w:i/>
        </w:rPr>
        <w:t>Committtee</w:t>
      </w:r>
      <w:proofErr w:type="spellEnd"/>
      <w:r w:rsidR="00B960A4">
        <w:rPr>
          <w:i/>
        </w:rPr>
        <w:t>: Reporting mortality 2013.</w:t>
      </w:r>
      <w:r w:rsidR="00B960A4">
        <w:t xml:space="preserve"> Wellington: Health Quality &amp; Safety Commission.</w:t>
      </w:r>
    </w:p>
    <w:p w14:paraId="61BBEE1D" w14:textId="77777777" w:rsidR="00E86851" w:rsidRPr="00807ACC" w:rsidRDefault="00E86851" w:rsidP="00731F5B">
      <w:pPr>
        <w:pStyle w:val="References"/>
        <w:rPr>
          <w:rStyle w:val="Hyperlink"/>
          <w:rFonts w:eastAsia="Arial"/>
          <w:szCs w:val="21"/>
        </w:rPr>
      </w:pPr>
      <w:r w:rsidRPr="00807ACC">
        <w:rPr>
          <w:rFonts w:eastAsia="Arial"/>
        </w:rPr>
        <w:t xml:space="preserve">The Quit Group. 2004. </w:t>
      </w:r>
      <w:r w:rsidRPr="00807ACC">
        <w:rPr>
          <w:rFonts w:eastAsia="Arial"/>
          <w:i/>
        </w:rPr>
        <w:t>Smoking and Pregnancy</w:t>
      </w:r>
      <w:r w:rsidRPr="00807ACC">
        <w:rPr>
          <w:rFonts w:eastAsia="Arial"/>
        </w:rPr>
        <w:t xml:space="preserve">. </w:t>
      </w:r>
      <w:r w:rsidR="001551C8" w:rsidRPr="00807ACC">
        <w:rPr>
          <w:rFonts w:eastAsia="Arial"/>
        </w:rPr>
        <w:t xml:space="preserve">URL: </w:t>
      </w:r>
      <w:r w:rsidR="008708A8" w:rsidRPr="00807ACC">
        <w:t>www.quit.org.nz/file/infoSheets/04SmokingAndPregnancy.pdf</w:t>
      </w:r>
      <w:r w:rsidR="00F83BAD" w:rsidRPr="00807ACC">
        <w:rPr>
          <w:rStyle w:val="Hyperlink"/>
          <w:rFonts w:eastAsia="Arial"/>
          <w:szCs w:val="21"/>
        </w:rPr>
        <w:t xml:space="preserve"> </w:t>
      </w:r>
      <w:r w:rsidR="00F83BAD" w:rsidRPr="00807ACC">
        <w:rPr>
          <w:rStyle w:val="Hyperlink"/>
          <w:szCs w:val="21"/>
        </w:rPr>
        <w:t>(accessed 22 August 2015).</w:t>
      </w:r>
    </w:p>
    <w:p w14:paraId="01AAC54D" w14:textId="77777777" w:rsidR="00111B51" w:rsidRPr="00807ACC" w:rsidRDefault="00111B51" w:rsidP="00731F5B">
      <w:pPr>
        <w:pStyle w:val="References"/>
      </w:pPr>
      <w:proofErr w:type="spellStart"/>
      <w:r w:rsidRPr="00807ACC">
        <w:t>Villar</w:t>
      </w:r>
      <w:proofErr w:type="spellEnd"/>
      <w:r w:rsidRPr="00807ACC">
        <w:t xml:space="preserve"> J, Ismail LC, </w:t>
      </w:r>
      <w:proofErr w:type="spellStart"/>
      <w:r w:rsidRPr="00807ACC">
        <w:t>Victora</w:t>
      </w:r>
      <w:proofErr w:type="spellEnd"/>
      <w:r w:rsidRPr="00807ACC">
        <w:t xml:space="preserve"> CG, et al. 2014. International standards for </w:t>
      </w:r>
      <w:proofErr w:type="spellStart"/>
      <w:r w:rsidRPr="00807ACC">
        <w:t>newborn</w:t>
      </w:r>
      <w:proofErr w:type="spellEnd"/>
      <w:r w:rsidRPr="00807ACC">
        <w:t xml:space="preserve"> weight, length, and head circumference by gestational age and sex: the </w:t>
      </w:r>
      <w:proofErr w:type="spellStart"/>
      <w:r w:rsidRPr="00807ACC">
        <w:t>Newborn</w:t>
      </w:r>
      <w:proofErr w:type="spellEnd"/>
      <w:r w:rsidRPr="00807ACC">
        <w:t xml:space="preserve"> Cross-Sectional Study of the INTERGROWTH-21st Project. </w:t>
      </w:r>
      <w:r w:rsidRPr="00807ACC">
        <w:rPr>
          <w:i/>
        </w:rPr>
        <w:t>Lancet</w:t>
      </w:r>
      <w:r w:rsidRPr="00807ACC">
        <w:t xml:space="preserve"> 384(9946): 857–68. </w:t>
      </w:r>
      <w:r w:rsidR="00F83BAD" w:rsidRPr="00807ACC">
        <w:t>DOI</w:t>
      </w:r>
      <w:r w:rsidRPr="00807ACC">
        <w:t xml:space="preserve">: </w:t>
      </w:r>
      <w:r w:rsidR="008708A8" w:rsidRPr="00807ACC">
        <w:t>http://dx.doi.org/10.1016/S0140-</w:t>
      </w:r>
      <w:proofErr w:type="gramStart"/>
      <w:r w:rsidR="008708A8" w:rsidRPr="00807ACC">
        <w:t>6736(</w:t>
      </w:r>
      <w:proofErr w:type="gramEnd"/>
      <w:r w:rsidR="008708A8" w:rsidRPr="00807ACC">
        <w:t>14)60932-6</w:t>
      </w:r>
      <w:r w:rsidR="00F83BAD" w:rsidRPr="00807ACC">
        <w:rPr>
          <w:rStyle w:val="Hyperlink"/>
        </w:rPr>
        <w:t xml:space="preserve"> </w:t>
      </w:r>
      <w:r w:rsidR="00F83BAD" w:rsidRPr="00807ACC">
        <w:rPr>
          <w:rStyle w:val="Hyperlink"/>
          <w:szCs w:val="21"/>
        </w:rPr>
        <w:t>(accessed 22 August 2015).</w:t>
      </w:r>
    </w:p>
    <w:p w14:paraId="0F5FCAA1" w14:textId="77777777" w:rsidR="001551C8" w:rsidRPr="00807ACC" w:rsidRDefault="001551C8" w:rsidP="00731F5B">
      <w:pPr>
        <w:pStyle w:val="References"/>
      </w:pPr>
      <w:r w:rsidRPr="00807ACC">
        <w:t xml:space="preserve">WHA. 2007. </w:t>
      </w:r>
      <w:r w:rsidRPr="00807ACC">
        <w:rPr>
          <w:i/>
        </w:rPr>
        <w:t>Findings from the Core Maternity Indicators Project Funded by the Australian Council on Safety and Quality in Health Care and Sponsored by the Department of Health, Western Australia</w:t>
      </w:r>
      <w:r w:rsidRPr="00807ACC">
        <w:t>. Turner, ACT: Women</w:t>
      </w:r>
      <w:r w:rsidR="000F3E15" w:rsidRPr="00807ACC">
        <w:t>’</w:t>
      </w:r>
      <w:r w:rsidRPr="00807ACC">
        <w:t>s Hospitals Australasia.</w:t>
      </w:r>
    </w:p>
    <w:p w14:paraId="68ED4A0C" w14:textId="77777777" w:rsidR="00084646" w:rsidRPr="00807ACC" w:rsidRDefault="00E86851" w:rsidP="00731F5B">
      <w:pPr>
        <w:pStyle w:val="References"/>
      </w:pPr>
      <w:r w:rsidRPr="00807ACC">
        <w:rPr>
          <w:iCs/>
        </w:rPr>
        <w:t xml:space="preserve">WHO. 2011. </w:t>
      </w:r>
      <w:r w:rsidRPr="00807ACC">
        <w:rPr>
          <w:i/>
          <w:iCs/>
        </w:rPr>
        <w:t xml:space="preserve">Recommendations for </w:t>
      </w:r>
      <w:r w:rsidR="00046BAA" w:rsidRPr="00807ACC">
        <w:rPr>
          <w:i/>
          <w:iCs/>
        </w:rPr>
        <w:t>P</w:t>
      </w:r>
      <w:r w:rsidRPr="00807ACC">
        <w:rPr>
          <w:i/>
          <w:iCs/>
        </w:rPr>
        <w:t xml:space="preserve">revention and </w:t>
      </w:r>
      <w:r w:rsidR="00046BAA" w:rsidRPr="00807ACC">
        <w:rPr>
          <w:i/>
          <w:iCs/>
        </w:rPr>
        <w:t>T</w:t>
      </w:r>
      <w:r w:rsidRPr="00807ACC">
        <w:rPr>
          <w:i/>
          <w:iCs/>
        </w:rPr>
        <w:t xml:space="preserve">reatment of </w:t>
      </w:r>
      <w:r w:rsidR="00046BAA" w:rsidRPr="00807ACC">
        <w:rPr>
          <w:i/>
          <w:iCs/>
        </w:rPr>
        <w:t>P</w:t>
      </w:r>
      <w:r w:rsidRPr="00807ACC">
        <w:rPr>
          <w:i/>
          <w:iCs/>
        </w:rPr>
        <w:t>re-</w:t>
      </w:r>
      <w:proofErr w:type="spellStart"/>
      <w:r w:rsidRPr="00807ACC">
        <w:rPr>
          <w:i/>
          <w:iCs/>
        </w:rPr>
        <w:t>eclampsia</w:t>
      </w:r>
      <w:proofErr w:type="spellEnd"/>
      <w:r w:rsidRPr="00807ACC">
        <w:rPr>
          <w:i/>
          <w:iCs/>
        </w:rPr>
        <w:t xml:space="preserve"> and </w:t>
      </w:r>
      <w:proofErr w:type="spellStart"/>
      <w:r w:rsidR="00046BAA" w:rsidRPr="00807ACC">
        <w:rPr>
          <w:i/>
          <w:iCs/>
        </w:rPr>
        <w:t>E</w:t>
      </w:r>
      <w:r w:rsidRPr="00807ACC">
        <w:rPr>
          <w:i/>
          <w:iCs/>
        </w:rPr>
        <w:t>clampsia</w:t>
      </w:r>
      <w:proofErr w:type="spellEnd"/>
      <w:r w:rsidRPr="00807ACC">
        <w:t>.</w:t>
      </w:r>
      <w:r w:rsidR="00C21BEE" w:rsidRPr="00807ACC">
        <w:t xml:space="preserve"> Geneva: World Health Organi</w:t>
      </w:r>
      <w:r w:rsidR="00807ACC" w:rsidRPr="00807ACC">
        <w:t>z</w:t>
      </w:r>
      <w:r w:rsidR="00C21BEE" w:rsidRPr="00807ACC">
        <w:t>ation.</w:t>
      </w:r>
    </w:p>
    <w:p w14:paraId="723E8ABE" w14:textId="77777777" w:rsidR="00BA78C6" w:rsidRPr="00807ACC" w:rsidRDefault="00E86851" w:rsidP="00731F5B">
      <w:pPr>
        <w:pStyle w:val="References"/>
        <w:rPr>
          <w:rStyle w:val="Hyperlink"/>
          <w:szCs w:val="21"/>
        </w:rPr>
      </w:pPr>
      <w:r w:rsidRPr="00807ACC">
        <w:t xml:space="preserve">WHO. 2013. </w:t>
      </w:r>
      <w:r w:rsidRPr="00807ACC">
        <w:rPr>
          <w:i/>
        </w:rPr>
        <w:t xml:space="preserve">Preterm </w:t>
      </w:r>
      <w:r w:rsidR="00046BAA" w:rsidRPr="00807ACC">
        <w:rPr>
          <w:i/>
        </w:rPr>
        <w:t>B</w:t>
      </w:r>
      <w:r w:rsidRPr="00807ACC">
        <w:rPr>
          <w:i/>
        </w:rPr>
        <w:t xml:space="preserve">irth </w:t>
      </w:r>
      <w:r w:rsidR="00046BAA" w:rsidRPr="00807ACC">
        <w:rPr>
          <w:i/>
        </w:rPr>
        <w:t>F</w:t>
      </w:r>
      <w:r w:rsidRPr="00807ACC">
        <w:rPr>
          <w:i/>
        </w:rPr>
        <w:t>actsheet</w:t>
      </w:r>
      <w:r w:rsidR="001551C8" w:rsidRPr="00807ACC">
        <w:t xml:space="preserve">. URL: </w:t>
      </w:r>
      <w:hyperlink r:id="rId64" w:history="1">
        <w:r w:rsidRPr="00807ACC">
          <w:rPr>
            <w:rStyle w:val="Hyperlink"/>
            <w:szCs w:val="21"/>
          </w:rPr>
          <w:t>www.who.int/mediacentre/factsheets/fs363/en/index.html</w:t>
        </w:r>
      </w:hyperlink>
      <w:bookmarkStart w:id="589" w:name="_Toc354993983"/>
      <w:bookmarkStart w:id="590" w:name="_Toc397424539"/>
      <w:bookmarkStart w:id="591" w:name="_Toc311786226"/>
      <w:r w:rsidR="00F83BAD" w:rsidRPr="00807ACC">
        <w:rPr>
          <w:rStyle w:val="Hyperlink"/>
          <w:szCs w:val="21"/>
        </w:rPr>
        <w:t xml:space="preserve"> (accessed 22 August 2015).</w:t>
      </w:r>
    </w:p>
    <w:p w14:paraId="645D99CD" w14:textId="77777777" w:rsidR="00731F5B" w:rsidRPr="00807ACC" w:rsidRDefault="00731F5B" w:rsidP="00731F5B">
      <w:pPr>
        <w:rPr>
          <w:rStyle w:val="Hyperlink"/>
          <w:szCs w:val="21"/>
        </w:rPr>
      </w:pPr>
    </w:p>
    <w:p w14:paraId="75E23432" w14:textId="77777777" w:rsidR="00731F5B" w:rsidRPr="00807ACC" w:rsidRDefault="00731F5B" w:rsidP="00731F5B">
      <w:r w:rsidRPr="00807ACC">
        <w:br w:type="page"/>
      </w:r>
    </w:p>
    <w:p w14:paraId="01F9637F" w14:textId="77777777" w:rsidR="00E86851" w:rsidRPr="00807ACC" w:rsidRDefault="00E86851" w:rsidP="00731F5B">
      <w:pPr>
        <w:pStyle w:val="Heading1"/>
      </w:pPr>
      <w:bookmarkStart w:id="592" w:name="_Toc473190507"/>
      <w:r w:rsidRPr="00807ACC">
        <w:t>Appendices</w:t>
      </w:r>
      <w:bookmarkEnd w:id="589"/>
      <w:bookmarkEnd w:id="590"/>
      <w:bookmarkEnd w:id="592"/>
    </w:p>
    <w:p w14:paraId="576AA007" w14:textId="77777777" w:rsidR="00E86851" w:rsidRPr="00807ACC" w:rsidRDefault="00E86851" w:rsidP="00731F5B">
      <w:pPr>
        <w:pStyle w:val="Heading2"/>
      </w:pPr>
      <w:bookmarkStart w:id="593" w:name="_Toc354993984"/>
      <w:bookmarkStart w:id="594" w:name="_Toc397424540"/>
      <w:bookmarkStart w:id="595" w:name="_Toc473190508"/>
      <w:r w:rsidRPr="00807ACC">
        <w:t xml:space="preserve">Appendix 1: </w:t>
      </w:r>
      <w:bookmarkEnd w:id="591"/>
      <w:bookmarkEnd w:id="593"/>
      <w:bookmarkEnd w:id="594"/>
      <w:r w:rsidR="00180B93" w:rsidRPr="00807ACC">
        <w:t>National Maternity Collection</w:t>
      </w:r>
      <w:bookmarkEnd w:id="595"/>
    </w:p>
    <w:p w14:paraId="308A22C9" w14:textId="77777777" w:rsidR="004325B9" w:rsidRDefault="004325B9" w:rsidP="004325B9">
      <w:bookmarkStart w:id="596" w:name="_Clinical_codes_and"/>
      <w:bookmarkStart w:id="597" w:name="_Toc315979829"/>
      <w:bookmarkEnd w:id="596"/>
      <w:r w:rsidRPr="006A522D">
        <w:t>The Ministry of Health</w:t>
      </w:r>
      <w:r>
        <w:t>’</w:t>
      </w:r>
      <w:r w:rsidRPr="006A522D">
        <w:t xml:space="preserve">s National Maternity Collection provides statistical, demographic and clinical information about selected publicly funded maternity services up to nine months before and three months after a birth. It </w:t>
      </w:r>
      <w:r>
        <w:t>collates data</w:t>
      </w:r>
      <w:r w:rsidRPr="008925B5">
        <w:t xml:space="preserve"> about each pregnancy that results in birth and each live-born baby</w:t>
      </w:r>
      <w:r>
        <w:t xml:space="preserve"> separately from:</w:t>
      </w:r>
      <w:r w:rsidRPr="008925B5">
        <w:t xml:space="preserve"> </w:t>
      </w:r>
    </w:p>
    <w:p w14:paraId="3E653543" w14:textId="77777777" w:rsidR="004325B9" w:rsidRPr="006A522D" w:rsidRDefault="004325B9" w:rsidP="004325B9">
      <w:pPr>
        <w:pStyle w:val="ListParagraph"/>
        <w:numPr>
          <w:ilvl w:val="0"/>
          <w:numId w:val="19"/>
        </w:numPr>
      </w:pPr>
      <w:r w:rsidRPr="006A522D">
        <w:t>inpatient and day-patient health event data during pregnancy, birth and the postnatal period for wom</w:t>
      </w:r>
      <w:r>
        <w:t>e</w:t>
      </w:r>
      <w:r w:rsidRPr="006A522D">
        <w:t xml:space="preserve">n giving birth and </w:t>
      </w:r>
      <w:r>
        <w:t>their babies</w:t>
      </w:r>
      <w:r w:rsidRPr="006A522D">
        <w:t>, sourced fro</w:t>
      </w:r>
      <w:r w:rsidR="008E12B0">
        <w:t>m the National Minimum Dataset</w:t>
      </w:r>
    </w:p>
    <w:p w14:paraId="4BB926AD" w14:textId="77777777" w:rsidR="004325B9" w:rsidRPr="006A522D" w:rsidRDefault="004325B9" w:rsidP="004325B9">
      <w:pPr>
        <w:pStyle w:val="Bullet"/>
        <w:numPr>
          <w:ilvl w:val="0"/>
          <w:numId w:val="19"/>
        </w:numPr>
        <w:spacing w:line="240" w:lineRule="auto"/>
      </w:pPr>
      <w:r>
        <w:t>Lead Maternity Carer</w:t>
      </w:r>
      <w:r w:rsidRPr="006A522D">
        <w:t xml:space="preserve"> (LMC) claim forms for primary maternity services provided under the Primary Maternity Services Notice 2007</w:t>
      </w:r>
    </w:p>
    <w:p w14:paraId="190DA4CD" w14:textId="77777777" w:rsidR="004325B9" w:rsidRPr="0099619F" w:rsidRDefault="004325B9" w:rsidP="004325B9">
      <w:pPr>
        <w:pStyle w:val="Bullet"/>
        <w:numPr>
          <w:ilvl w:val="0"/>
          <w:numId w:val="19"/>
        </w:numPr>
        <w:spacing w:line="240" w:lineRule="auto"/>
      </w:pPr>
      <w:proofErr w:type="gramStart"/>
      <w:r w:rsidRPr="006A522D">
        <w:t>primary</w:t>
      </w:r>
      <w:proofErr w:type="gramEnd"/>
      <w:r w:rsidRPr="006A522D">
        <w:t xml:space="preserve"> maternity services provided by DHBs to women who do not have</w:t>
      </w:r>
      <w:r>
        <w:t xml:space="preserve"> a midwife LMC</w:t>
      </w:r>
      <w:r w:rsidRPr="0099619F">
        <w:t>.</w:t>
      </w:r>
      <w:r w:rsidRPr="007F4DEB">
        <w:rPr>
          <w:rStyle w:val="FootnoteReference"/>
        </w:rPr>
        <w:footnoteReference w:id="4"/>
      </w:r>
    </w:p>
    <w:p w14:paraId="3B77F9CE" w14:textId="77777777" w:rsidR="00180B93" w:rsidRPr="00807ACC" w:rsidRDefault="00180B93" w:rsidP="00731F5B"/>
    <w:p w14:paraId="04B7298F" w14:textId="77777777" w:rsidR="00180B93" w:rsidRPr="00807ACC" w:rsidRDefault="00180B93" w:rsidP="00731F5B">
      <w:r w:rsidRPr="00807ACC">
        <w:t xml:space="preserve">These sources are collected for administrative purposes (including the </w:t>
      </w:r>
      <w:r w:rsidR="009C0D6F" w:rsidRPr="00807ACC">
        <w:t>funding of maternity services).</w:t>
      </w:r>
      <w:r w:rsidR="002746E3" w:rsidRPr="00807ACC">
        <w:t xml:space="preserve"> </w:t>
      </w:r>
      <w:r w:rsidR="00F83BAD" w:rsidRPr="00807ACC">
        <w:t xml:space="preserve">The collection </w:t>
      </w:r>
      <w:r w:rsidRPr="00807ACC">
        <w:t xml:space="preserve">does not contain details of stillborn babies. Information about stillbirths is included in the Mortality Collection. Refer to the </w:t>
      </w:r>
      <w:r w:rsidRPr="00F823DB">
        <w:rPr>
          <w:spacing w:val="-4"/>
        </w:rPr>
        <w:t>data dictionary</w:t>
      </w:r>
      <w:r w:rsidRPr="00807ACC">
        <w:t xml:space="preserve"> </w:t>
      </w:r>
      <w:r w:rsidR="00F823DB">
        <w:t>(</w:t>
      </w:r>
      <w:hyperlink r:id="rId65" w:history="1">
        <w:r w:rsidR="00F823DB" w:rsidRPr="00F150D2">
          <w:rPr>
            <w:rStyle w:val="Hyperlink"/>
          </w:rPr>
          <w:t>www.health.govt.nz/publication/national-maternity-collection-data-dictionary</w:t>
        </w:r>
      </w:hyperlink>
      <w:r w:rsidR="00F823DB">
        <w:t xml:space="preserve">) </w:t>
      </w:r>
      <w:r w:rsidRPr="00807ACC">
        <w:t xml:space="preserve">for more information on the data held in </w:t>
      </w:r>
      <w:r w:rsidR="008E12B0">
        <w:t>the National Maternity Collection</w:t>
      </w:r>
      <w:r w:rsidRPr="00807ACC">
        <w:t>.</w:t>
      </w:r>
    </w:p>
    <w:p w14:paraId="01C1FEA3" w14:textId="77777777" w:rsidR="00731F5B" w:rsidRPr="00807ACC" w:rsidRDefault="00731F5B" w:rsidP="00731F5B"/>
    <w:p w14:paraId="0A5262B9" w14:textId="77777777" w:rsidR="00180B93" w:rsidRPr="00807ACC" w:rsidRDefault="00180B93" w:rsidP="00731F5B">
      <w:pPr>
        <w:pStyle w:val="Heading3"/>
      </w:pPr>
      <w:bookmarkStart w:id="598" w:name="_Toc237080545"/>
      <w:r w:rsidRPr="00807ACC">
        <w:t>National Minimum Dataset</w:t>
      </w:r>
      <w:bookmarkEnd w:id="598"/>
    </w:p>
    <w:p w14:paraId="15A20CD5" w14:textId="77777777" w:rsidR="00180B93" w:rsidRPr="00807ACC" w:rsidRDefault="00180B93" w:rsidP="00731F5B">
      <w:r w:rsidRPr="00807ACC">
        <w:t xml:space="preserve">The National Minimum Dataset stores administrative information routinely collected for all publicly funded inpatients of a New Zealand maternity facility (hospitals and birthing units). This information contains a large amount of demographic and clinical data, including data on diagnoses and the procedures used. The information is assigned standardised codes that are internationally comparable. The classification system used is the International Statistical Classification of Diseases and Related Health Problems, </w:t>
      </w:r>
      <w:r w:rsidR="009D5ABF" w:rsidRPr="00807ACC">
        <w:t>10th</w:t>
      </w:r>
      <w:r w:rsidRPr="00807ACC">
        <w:t xml:space="preserve"> Revision, Australian Modification (ICD-10-AM). This system is designed for the classification of morbidity and mortality information for statistical, epidemiological and clinical purposes. Refer to the </w:t>
      </w:r>
      <w:r w:rsidRPr="00F823DB">
        <w:t>data dictionary</w:t>
      </w:r>
      <w:r w:rsidRPr="00807ACC">
        <w:t xml:space="preserve"> </w:t>
      </w:r>
      <w:r w:rsidR="00F823DB">
        <w:t>(</w:t>
      </w:r>
      <w:hyperlink r:id="rId66" w:history="1">
        <w:r w:rsidR="00F823DB" w:rsidRPr="00F150D2">
          <w:rPr>
            <w:rStyle w:val="Hyperlink"/>
          </w:rPr>
          <w:t>www.health.govt.nz/publication/national-minimum-dataset-hospital-events-data-dictionary</w:t>
        </w:r>
      </w:hyperlink>
      <w:r w:rsidR="00F823DB">
        <w:t xml:space="preserve">) </w:t>
      </w:r>
      <w:r w:rsidRPr="00807ACC">
        <w:t xml:space="preserve">for more information on the data held in the </w:t>
      </w:r>
      <w:r w:rsidR="008E12B0">
        <w:t>National Minimum Dataset</w:t>
      </w:r>
      <w:r w:rsidRPr="00807ACC">
        <w:t>.</w:t>
      </w:r>
    </w:p>
    <w:p w14:paraId="04D305A4" w14:textId="77777777" w:rsidR="00180B93" w:rsidRPr="00807ACC" w:rsidRDefault="00180B93" w:rsidP="00731F5B"/>
    <w:p w14:paraId="2E8C06A2" w14:textId="77777777" w:rsidR="00180B93" w:rsidRPr="00807ACC" w:rsidRDefault="00180B93" w:rsidP="00731F5B">
      <w:pPr>
        <w:pStyle w:val="Heading3"/>
      </w:pPr>
      <w:r w:rsidRPr="00807ACC">
        <w:t xml:space="preserve">Lead </w:t>
      </w:r>
      <w:r w:rsidR="008B4F82">
        <w:t>M</w:t>
      </w:r>
      <w:r w:rsidRPr="00807ACC">
        <w:t xml:space="preserve">aternity </w:t>
      </w:r>
      <w:r w:rsidR="008B4F82">
        <w:t>C</w:t>
      </w:r>
      <w:r w:rsidRPr="00807ACC">
        <w:t>arer claims data</w:t>
      </w:r>
    </w:p>
    <w:p w14:paraId="4CE750D3" w14:textId="77777777" w:rsidR="003910C2" w:rsidRDefault="000A3242" w:rsidP="003910C2">
      <w:r w:rsidRPr="00807ACC">
        <w:t xml:space="preserve">The LMC claims </w:t>
      </w:r>
      <w:r w:rsidR="00180B93" w:rsidRPr="00807ACC">
        <w:t>data</w:t>
      </w:r>
      <w:r w:rsidR="00DD5E22" w:rsidRPr="00807ACC">
        <w:t xml:space="preserve"> </w:t>
      </w:r>
      <w:r w:rsidR="00180B93" w:rsidRPr="00807ACC">
        <w:t xml:space="preserve">set contains information on women and babies who access primary maternity services provided under Section 88 of the New Zealand Public Health and Disability Act 2000. </w:t>
      </w:r>
      <w:r w:rsidRPr="00807ACC">
        <w:t xml:space="preserve">The </w:t>
      </w:r>
      <w:r w:rsidR="00180B93" w:rsidRPr="00807ACC">
        <w:t xml:space="preserve">information is received through the </w:t>
      </w:r>
      <w:r w:rsidR="00AC11B1" w:rsidRPr="00807ACC">
        <w:t>LMC</w:t>
      </w:r>
      <w:r w:rsidR="00180B93" w:rsidRPr="00807ACC">
        <w:t xml:space="preserve"> claim forms</w:t>
      </w:r>
      <w:r w:rsidRPr="00807ACC">
        <w:t>,</w:t>
      </w:r>
      <w:r w:rsidR="00180B93" w:rsidRPr="00807ACC">
        <w:t xml:space="preserve"> and includes all women registered with an </w:t>
      </w:r>
      <w:r w:rsidR="00180B93" w:rsidRPr="000D115C">
        <w:t xml:space="preserve">LMC. This represented </w:t>
      </w:r>
      <w:r w:rsidR="00934747" w:rsidRPr="000D115C">
        <w:t>9</w:t>
      </w:r>
      <w:r w:rsidR="000D115C" w:rsidRPr="000D115C">
        <w:t>1</w:t>
      </w:r>
      <w:r w:rsidR="00180B93" w:rsidRPr="000D115C">
        <w:t xml:space="preserve">% of all women giving birth in </w:t>
      </w:r>
      <w:r w:rsidR="000D115C" w:rsidRPr="000D115C">
        <w:t>2014</w:t>
      </w:r>
      <w:r w:rsidR="00180B93" w:rsidRPr="000D115C">
        <w:t>.</w:t>
      </w:r>
      <w:r w:rsidR="003910C2">
        <w:t xml:space="preserve"> </w:t>
      </w:r>
      <w:r w:rsidR="003910C2" w:rsidRPr="006A522D">
        <w:t>Data sourced from LMC claim forms include</w:t>
      </w:r>
      <w:r w:rsidR="003910C2">
        <w:t>s</w:t>
      </w:r>
      <w:r w:rsidR="003910C2" w:rsidRPr="006A522D">
        <w:t xml:space="preserve"> details </w:t>
      </w:r>
      <w:r w:rsidR="003910C2">
        <w:t>on</w:t>
      </w:r>
      <w:r w:rsidR="003910C2" w:rsidRPr="006A522D">
        <w:t xml:space="preserve"> registration with a</w:t>
      </w:r>
      <w:r w:rsidR="003910C2">
        <w:t>n</w:t>
      </w:r>
      <w:r w:rsidR="003910C2" w:rsidRPr="006A522D">
        <w:t xml:space="preserve"> LMC</w:t>
      </w:r>
      <w:r w:rsidR="003910C2">
        <w:t>,</w:t>
      </w:r>
      <w:r w:rsidR="003910C2" w:rsidRPr="006A522D">
        <w:t xml:space="preserve"> as well as other antenatal and postnatal factors (</w:t>
      </w:r>
      <w:proofErr w:type="spellStart"/>
      <w:r w:rsidR="003910C2" w:rsidRPr="006A522D">
        <w:t>eg</w:t>
      </w:r>
      <w:proofErr w:type="spellEnd"/>
      <w:r w:rsidR="003910C2" w:rsidRPr="006A522D">
        <w:t>, parity,</w:t>
      </w:r>
      <w:r w:rsidR="002B3648">
        <w:t xml:space="preserve"> BMI, </w:t>
      </w:r>
      <w:r w:rsidR="003910C2" w:rsidRPr="006A522D">
        <w:t>smoking status, breastfeeding status).</w:t>
      </w:r>
    </w:p>
    <w:p w14:paraId="61149A49" w14:textId="77777777" w:rsidR="00180B93" w:rsidRPr="00807ACC" w:rsidRDefault="00180B93" w:rsidP="00731F5B"/>
    <w:p w14:paraId="6E6FCCC4" w14:textId="77777777" w:rsidR="00180B93" w:rsidRPr="00807ACC" w:rsidRDefault="00180B93" w:rsidP="00731F5B"/>
    <w:p w14:paraId="520F6AC5" w14:textId="77777777" w:rsidR="00C61D6F" w:rsidRPr="00807ACC" w:rsidRDefault="00C61D6F" w:rsidP="00C61D6F">
      <w:pPr>
        <w:pStyle w:val="Heading3"/>
      </w:pPr>
      <w:r>
        <w:t>DHB</w:t>
      </w:r>
      <w:r w:rsidRPr="00807ACC">
        <w:t>-funded primary maternity services data</w:t>
      </w:r>
    </w:p>
    <w:p w14:paraId="347FF33D" w14:textId="77777777" w:rsidR="00494A09" w:rsidRDefault="00C61D6F" w:rsidP="00C61D6F">
      <w:r w:rsidRPr="006A522D">
        <w:t>Collection of this data</w:t>
      </w:r>
      <w:r>
        <w:t xml:space="preserve"> set </w:t>
      </w:r>
      <w:r w:rsidRPr="006A522D">
        <w:t>is under</w:t>
      </w:r>
      <w:r>
        <w:t xml:space="preserve"> way</w:t>
      </w:r>
      <w:r w:rsidRPr="006A522D">
        <w:t>. This data</w:t>
      </w:r>
      <w:r>
        <w:t xml:space="preserve"> </w:t>
      </w:r>
      <w:r w:rsidRPr="006A522D">
        <w:t xml:space="preserve">set contains information </w:t>
      </w:r>
      <w:r>
        <w:t xml:space="preserve">(similar to LMC claims data) </w:t>
      </w:r>
      <w:r w:rsidRPr="006A522D">
        <w:t xml:space="preserve">on women who access </w:t>
      </w:r>
      <w:r>
        <w:t>DHB primary maternity services,</w:t>
      </w:r>
      <w:r w:rsidRPr="006A522D">
        <w:t xml:space="preserve"> including DHB caseload midwives, DHB primary midwifery teams and shared care arrangements. </w:t>
      </w:r>
    </w:p>
    <w:p w14:paraId="2BA345AD" w14:textId="77777777" w:rsidR="00494A09" w:rsidRDefault="00494A09" w:rsidP="00C61D6F"/>
    <w:p w14:paraId="31B4C182" w14:textId="77777777" w:rsidR="00494A09" w:rsidRDefault="002B3648" w:rsidP="00C61D6F">
      <w:r>
        <w:t xml:space="preserve">The extent of primary maternity services being provided by DHBs varies significantly by DHB, ranging from DHBs that do not currently provide any primary maternity services to DHBs that provide primary maternity services to at least one-quarter of their women giving birth. </w:t>
      </w:r>
      <w:r w:rsidR="00494A09">
        <w:t>Not all DHBs that provide primary maternity services have provided data to the National Maternity Collection</w:t>
      </w:r>
      <w:r w:rsidR="00193A07">
        <w:t>.</w:t>
      </w:r>
      <w:r w:rsidR="00494A09">
        <w:rPr>
          <w:rStyle w:val="FootnoteReference"/>
        </w:rPr>
        <w:footnoteReference w:id="5"/>
      </w:r>
      <w:r w:rsidR="00494A09">
        <w:t xml:space="preserve"> </w:t>
      </w:r>
    </w:p>
    <w:p w14:paraId="7E7072E3" w14:textId="77777777" w:rsidR="00494A09" w:rsidRDefault="00494A09" w:rsidP="00C61D6F"/>
    <w:p w14:paraId="3AF4666D" w14:textId="77777777" w:rsidR="00C61D6F" w:rsidRDefault="00C61D6F" w:rsidP="00C61D6F">
      <w:r w:rsidRPr="006A522D">
        <w:t>Once complete, this data</w:t>
      </w:r>
      <w:r>
        <w:t xml:space="preserve"> </w:t>
      </w:r>
      <w:r w:rsidRPr="006A522D">
        <w:t xml:space="preserve">set will increase the scope of information the Ministry holds on women </w:t>
      </w:r>
      <w:r>
        <w:t>(</w:t>
      </w:r>
      <w:r w:rsidRPr="006A522D">
        <w:t xml:space="preserve">and </w:t>
      </w:r>
      <w:r>
        <w:t xml:space="preserve">their </w:t>
      </w:r>
      <w:r w:rsidRPr="006A522D">
        <w:t>babies</w:t>
      </w:r>
      <w:r>
        <w:t>)</w:t>
      </w:r>
      <w:r w:rsidRPr="006A522D">
        <w:t xml:space="preserve"> who access primary maternity services</w:t>
      </w:r>
      <w:r>
        <w:t>.</w:t>
      </w:r>
    </w:p>
    <w:p w14:paraId="4D0A3618" w14:textId="77777777" w:rsidR="002B3648" w:rsidRDefault="002B3648" w:rsidP="00C61D6F"/>
    <w:p w14:paraId="1BCA1009" w14:textId="77777777" w:rsidR="00C61D6F" w:rsidRPr="00807ACC" w:rsidRDefault="00C61D6F" w:rsidP="00C61D6F"/>
    <w:p w14:paraId="31D5F087" w14:textId="77777777" w:rsidR="00C61D6F" w:rsidRPr="00807ACC" w:rsidRDefault="00C61D6F" w:rsidP="00C61D6F">
      <w:r w:rsidRPr="00807ACC">
        <w:br w:type="page"/>
      </w:r>
    </w:p>
    <w:p w14:paraId="77793AEA" w14:textId="77777777" w:rsidR="00180B93" w:rsidRDefault="00180B93" w:rsidP="00731F5B">
      <w:pPr>
        <w:pStyle w:val="Heading2"/>
        <w:spacing w:before="0"/>
      </w:pPr>
      <w:bookmarkStart w:id="599" w:name="_Ref436736542"/>
      <w:bookmarkStart w:id="600" w:name="_Toc473190509"/>
      <w:r w:rsidRPr="00807ACC">
        <w:t>Appendix 2: Technical notes</w:t>
      </w:r>
      <w:bookmarkEnd w:id="599"/>
      <w:bookmarkEnd w:id="600"/>
    </w:p>
    <w:bookmarkEnd w:id="597"/>
    <w:p w14:paraId="00D614FA" w14:textId="77777777" w:rsidR="00DB49FB" w:rsidRDefault="00187795" w:rsidP="00DB49FB">
      <w:pPr>
        <w:pStyle w:val="Heading3"/>
      </w:pPr>
      <w:r>
        <w:t>Getting the data</w:t>
      </w:r>
    </w:p>
    <w:p w14:paraId="2FEF78F0" w14:textId="77777777" w:rsidR="009A07F3" w:rsidRPr="009A07F3" w:rsidRDefault="00DB49FB" w:rsidP="009A07F3">
      <w:r w:rsidRPr="009A07F3">
        <w:t xml:space="preserve">In this publication, the National Maternity Collection is used as the primary source for identifying all women giving birth and live-born babies. </w:t>
      </w:r>
      <w:r w:rsidR="00105931" w:rsidRPr="009A07F3">
        <w:t xml:space="preserve">Variables used to identify the women and babies </w:t>
      </w:r>
      <w:r w:rsidR="000D115C" w:rsidRPr="009A07F3">
        <w:t>were</w:t>
      </w:r>
      <w:r w:rsidR="00105931" w:rsidRPr="009A07F3">
        <w:t xml:space="preserve"> extracted from </w:t>
      </w:r>
      <w:r w:rsidR="000D115C" w:rsidRPr="009A07F3">
        <w:t>the National Maternity Collection</w:t>
      </w:r>
      <w:r w:rsidR="00105931" w:rsidRPr="009A07F3">
        <w:t xml:space="preserve">, as well as the following variables: </w:t>
      </w:r>
      <w:r w:rsidRPr="009A07F3">
        <w:t>delivery date, place of birth, age, ethnicity, BMI, smoking status, parity, primary maternity care provider</w:t>
      </w:r>
      <w:r w:rsidR="00105931" w:rsidRPr="009A07F3">
        <w:t xml:space="preserve">, gestation, and </w:t>
      </w:r>
      <w:proofErr w:type="spellStart"/>
      <w:r w:rsidR="00105931" w:rsidRPr="009A07F3">
        <w:t>birthweight</w:t>
      </w:r>
      <w:proofErr w:type="spellEnd"/>
      <w:r w:rsidR="00105931" w:rsidRPr="009A07F3">
        <w:t xml:space="preserve">. </w:t>
      </w:r>
    </w:p>
    <w:p w14:paraId="10FF58EC" w14:textId="77777777" w:rsidR="00187795" w:rsidRPr="009A07F3" w:rsidRDefault="00187795" w:rsidP="00DB49FB"/>
    <w:p w14:paraId="2F030A86" w14:textId="77777777" w:rsidR="00187795" w:rsidRPr="009A07F3" w:rsidRDefault="009A07F3" w:rsidP="00187795">
      <w:r w:rsidRPr="009A07F3">
        <w:t>Parity, smoking status and B</w:t>
      </w:r>
      <w:r w:rsidR="00187795" w:rsidRPr="009A07F3">
        <w:t xml:space="preserve">MI data in the National Maternity Collection is primarily sourced from LMC claim forms, with additional data from some DHB primary maternity services. </w:t>
      </w:r>
      <w:r w:rsidRPr="009A07F3">
        <w:t>This data is</w:t>
      </w:r>
      <w:r w:rsidR="00187795" w:rsidRPr="009A07F3">
        <w:t xml:space="preserve"> therefore only available for women registered with an LMC or with a DHB primary maternity service (95% of women giving birth in 2014).</w:t>
      </w:r>
    </w:p>
    <w:p w14:paraId="22B77C07" w14:textId="77777777" w:rsidR="00DB49FB" w:rsidRPr="009A07F3" w:rsidRDefault="00DB49FB" w:rsidP="00DB49FB"/>
    <w:p w14:paraId="741DE35B" w14:textId="77777777" w:rsidR="00DB49FB" w:rsidRPr="009A07F3" w:rsidRDefault="00105931" w:rsidP="00DB49FB">
      <w:r w:rsidRPr="009A07F3">
        <w:t xml:space="preserve">Indicators 2–12 and 21 require additional information that is not available in </w:t>
      </w:r>
      <w:r w:rsidR="008E12B0">
        <w:t>the National Maternity Collection</w:t>
      </w:r>
      <w:r w:rsidRPr="009A07F3">
        <w:t>. Therefore, h</w:t>
      </w:r>
      <w:r w:rsidR="00DB49FB" w:rsidRPr="009A07F3">
        <w:t xml:space="preserve">ospital events occurring during the pregnancy and postnatal period for these women and their babies </w:t>
      </w:r>
      <w:r w:rsidR="009A07F3" w:rsidRPr="009A07F3">
        <w:t>were</w:t>
      </w:r>
      <w:r w:rsidR="00DB49FB" w:rsidRPr="009A07F3">
        <w:t xml:space="preserve"> identified and extracted from the National Minimum Dataset</w:t>
      </w:r>
      <w:r w:rsidR="008E12B0">
        <w:t>.</w:t>
      </w:r>
      <w:r w:rsidRPr="009A07F3">
        <w:t xml:space="preserve"> </w:t>
      </w:r>
    </w:p>
    <w:p w14:paraId="39A81534" w14:textId="77777777" w:rsidR="00DB49FB" w:rsidRPr="009A07F3" w:rsidRDefault="00DB49FB" w:rsidP="00DB49FB"/>
    <w:p w14:paraId="004246C8" w14:textId="621E57EF" w:rsidR="00403021" w:rsidRDefault="00E257FF" w:rsidP="00E05ED8">
      <w:r w:rsidRPr="009A07F3">
        <w:t>Hospital events</w:t>
      </w:r>
      <w:r w:rsidR="00105931" w:rsidRPr="009A07F3">
        <w:t xml:space="preserve"> in </w:t>
      </w:r>
      <w:r w:rsidR="008E12B0" w:rsidRPr="009A07F3">
        <w:t xml:space="preserve">the National Minimum Dataset </w:t>
      </w:r>
      <w:r w:rsidR="00742DF8" w:rsidRPr="009A07F3">
        <w:t>are</w:t>
      </w:r>
      <w:r w:rsidRPr="009A07F3">
        <w:t xml:space="preserve"> coded using the International Statistical Classification of Diseases and Related Health Problems, Tenth Revision, Australian Modification (ICD-10-AM). The 6th edition was used for hospital discharges up to 30 June 2014 and the 8th edition was used for hospital discharges from 1 July 2014 onwards. </w:t>
      </w:r>
      <w:r w:rsidR="00202BB3" w:rsidRPr="009A07F3">
        <w:t xml:space="preserve">The clinical codes used </w:t>
      </w:r>
      <w:r w:rsidR="009A07F3" w:rsidRPr="009A07F3">
        <w:t>are provided in the next section.</w:t>
      </w:r>
      <w:r w:rsidR="009A07F3">
        <w:t xml:space="preserve"> </w:t>
      </w:r>
    </w:p>
    <w:p w14:paraId="09A226CC" w14:textId="77777777" w:rsidR="00E57B56" w:rsidRDefault="00E57B56" w:rsidP="00E05ED8"/>
    <w:p w14:paraId="2CB7262C" w14:textId="77777777" w:rsidR="00DB49FB" w:rsidRDefault="00DB49FB" w:rsidP="00DB49FB">
      <w:pPr>
        <w:pStyle w:val="Heading3"/>
      </w:pPr>
      <w:r w:rsidRPr="00807ACC">
        <w:t>Clinical codes and definitions</w:t>
      </w:r>
    </w:p>
    <w:p w14:paraId="09402179" w14:textId="77777777" w:rsidR="00E86851" w:rsidRPr="00807ACC" w:rsidRDefault="00E86851" w:rsidP="00731F5B">
      <w:bookmarkStart w:id="601" w:name="Std_Primp"/>
      <w:bookmarkEnd w:id="601"/>
      <w:r w:rsidRPr="00807ACC">
        <w:rPr>
          <w:b/>
        </w:rPr>
        <w:t xml:space="preserve">Standard </w:t>
      </w:r>
      <w:proofErr w:type="spellStart"/>
      <w:r w:rsidRPr="00807ACC">
        <w:rPr>
          <w:b/>
        </w:rPr>
        <w:t>primiparae</w:t>
      </w:r>
      <w:proofErr w:type="spellEnd"/>
      <w:r w:rsidRPr="00807ACC">
        <w:rPr>
          <w:b/>
        </w:rPr>
        <w:t>:</w:t>
      </w:r>
      <w:r w:rsidRPr="00807ACC">
        <w:t xml:space="preserve"> a group of mothers considered to be clinically comparable and expected to require low levels of obstetric intervention. Standard </w:t>
      </w:r>
      <w:proofErr w:type="spellStart"/>
      <w:r w:rsidRPr="00807ACC">
        <w:t>primiparae</w:t>
      </w:r>
      <w:proofErr w:type="spellEnd"/>
      <w:r w:rsidRPr="00807ACC">
        <w:t xml:space="preserve"> are defined in this report as women recorded in the National Maternity Collection (MAT) who meet all of the following inclusions:</w:t>
      </w:r>
    </w:p>
    <w:p w14:paraId="7C50CBB9" w14:textId="77777777" w:rsidR="00E86851" w:rsidRPr="00807ACC" w:rsidRDefault="00E60F56" w:rsidP="00731F5B">
      <w:pPr>
        <w:pStyle w:val="Bullet"/>
      </w:pPr>
      <w:r w:rsidRPr="00807ACC">
        <w:t>gave birth</w:t>
      </w:r>
      <w:r w:rsidR="000F3E15" w:rsidRPr="00807ACC">
        <w:t xml:space="preserve"> </w:t>
      </w:r>
      <w:r w:rsidR="00E86851" w:rsidRPr="00807ACC">
        <w:t>at a maternity facility</w:t>
      </w:r>
      <w:r w:rsidR="00DA250B" w:rsidRPr="00807ACC">
        <w:t xml:space="preserve"> or had a home birth</w:t>
      </w:r>
      <w:r w:rsidR="00DA250B" w:rsidRPr="00807ACC">
        <w:rPr>
          <w:rStyle w:val="FootnoteReference"/>
        </w:rPr>
        <w:footnoteReference w:id="6"/>
      </w:r>
    </w:p>
    <w:p w14:paraId="42A47992" w14:textId="77777777" w:rsidR="00E86851" w:rsidRPr="00807ACC" w:rsidRDefault="00E86851" w:rsidP="00731F5B">
      <w:pPr>
        <w:pStyle w:val="Bullet"/>
      </w:pPr>
      <w:r w:rsidRPr="00807ACC">
        <w:t xml:space="preserve">are aged between 20 and 34 years (inclusive) at </w:t>
      </w:r>
      <w:r w:rsidR="00E60F56" w:rsidRPr="00807ACC">
        <w:t>birth</w:t>
      </w:r>
    </w:p>
    <w:p w14:paraId="3AD8B3ED" w14:textId="77777777" w:rsidR="00E86851" w:rsidRPr="00807ACC" w:rsidRDefault="00E86851" w:rsidP="00731F5B">
      <w:pPr>
        <w:pStyle w:val="Bullet"/>
      </w:pPr>
      <w:r w:rsidRPr="00807ACC">
        <w:t xml:space="preserve">are pregnant with a single baby presenting in labour in cephalic position (see Tables A1 </w:t>
      </w:r>
      <w:r w:rsidR="000A3242" w:rsidRPr="00807ACC">
        <w:t>and</w:t>
      </w:r>
      <w:r w:rsidR="00731F5B" w:rsidRPr="00807ACC">
        <w:t> </w:t>
      </w:r>
      <w:r w:rsidRPr="00807ACC">
        <w:t>A2)</w:t>
      </w:r>
    </w:p>
    <w:p w14:paraId="267B556E" w14:textId="77777777" w:rsidR="00084646" w:rsidRPr="00807ACC" w:rsidRDefault="00E86851" w:rsidP="00731F5B">
      <w:pPr>
        <w:pStyle w:val="Bullet"/>
      </w:pPr>
      <w:r w:rsidRPr="00807ACC">
        <w:t>have no known prior pregnancy of 20 weeks and over gestation</w:t>
      </w:r>
    </w:p>
    <w:p w14:paraId="648917A1" w14:textId="77777777" w:rsidR="00E86851" w:rsidRPr="00807ACC" w:rsidRDefault="00E60F56" w:rsidP="00731F5B">
      <w:pPr>
        <w:pStyle w:val="Bullet"/>
      </w:pPr>
      <w:r w:rsidRPr="00807ACC">
        <w:t>give birth to</w:t>
      </w:r>
      <w:r w:rsidR="000F3E15" w:rsidRPr="00807ACC">
        <w:t xml:space="preserve"> </w:t>
      </w:r>
      <w:r w:rsidR="00E86851" w:rsidRPr="00807ACC">
        <w:t>a live or stillborn baby at term gestation: between 37 and 41 weeks inclusive (based on gestational age recorded for the baby and exclusion criteria in Table A3)</w:t>
      </w:r>
    </w:p>
    <w:p w14:paraId="7A5C5DF1" w14:textId="77777777" w:rsidR="00E86851" w:rsidRPr="00807ACC" w:rsidRDefault="00E86851" w:rsidP="00731F5B">
      <w:pPr>
        <w:pStyle w:val="Bullet"/>
      </w:pPr>
      <w:proofErr w:type="gramStart"/>
      <w:r w:rsidRPr="00807ACC">
        <w:t>have</w:t>
      </w:r>
      <w:proofErr w:type="gramEnd"/>
      <w:r w:rsidRPr="00807ACC">
        <w:t xml:space="preserve"> no recorded obstetric complications in the present pregnancy that are indications for specific obstetric interventions (see Table A4).</w:t>
      </w:r>
    </w:p>
    <w:p w14:paraId="448CDA51" w14:textId="77777777" w:rsidR="00E57B56" w:rsidRDefault="00E57B56">
      <w:pPr>
        <w:spacing w:line="240" w:lineRule="auto"/>
      </w:pPr>
      <w:bookmarkStart w:id="602" w:name="_Toc354994013"/>
      <w:bookmarkStart w:id="603" w:name="_Toc379899184"/>
      <w:r>
        <w:br w:type="page"/>
      </w:r>
    </w:p>
    <w:p w14:paraId="6AA02153" w14:textId="77777777" w:rsidR="00E86851" w:rsidRPr="00807ACC" w:rsidRDefault="00E86851" w:rsidP="00731F5B">
      <w:pPr>
        <w:pStyle w:val="Table"/>
      </w:pPr>
      <w:bookmarkStart w:id="604" w:name="_Toc397424576"/>
      <w:bookmarkStart w:id="605" w:name="_Toc473190081"/>
      <w:r w:rsidRPr="00807ACC">
        <w:t>Table A1: Singleton birth exclusion criteria</w:t>
      </w:r>
      <w:bookmarkEnd w:id="602"/>
      <w:bookmarkEnd w:id="603"/>
      <w:bookmarkEnd w:id="604"/>
      <w:bookmarkEnd w:id="605"/>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14:paraId="4FD50237" w14:textId="77777777" w:rsidTr="001A7180">
        <w:trPr>
          <w:cantSplit/>
        </w:trPr>
        <w:tc>
          <w:tcPr>
            <w:tcW w:w="2552" w:type="dxa"/>
            <w:tcBorders>
              <w:top w:val="single" w:sz="4" w:space="0" w:color="auto"/>
              <w:bottom w:val="single" w:sz="4" w:space="0" w:color="auto"/>
            </w:tcBorders>
          </w:tcPr>
          <w:p w14:paraId="1C2B6D6F" w14:textId="77777777"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14:paraId="4911ED9A" w14:textId="77777777" w:rsidR="00E86851" w:rsidRPr="00807ACC" w:rsidRDefault="00E86851" w:rsidP="001A7180">
            <w:pPr>
              <w:pStyle w:val="TableText"/>
              <w:rPr>
                <w:b/>
              </w:rPr>
            </w:pPr>
            <w:r w:rsidRPr="00807ACC">
              <w:rPr>
                <w:b/>
              </w:rPr>
              <w:t>Description</w:t>
            </w:r>
          </w:p>
        </w:tc>
      </w:tr>
      <w:tr w:rsidR="00E86851" w:rsidRPr="00807ACC" w14:paraId="0D1F4929" w14:textId="77777777" w:rsidTr="001A7180">
        <w:trPr>
          <w:cantSplit/>
        </w:trPr>
        <w:tc>
          <w:tcPr>
            <w:tcW w:w="2552" w:type="dxa"/>
            <w:tcBorders>
              <w:top w:val="single" w:sz="4" w:space="0" w:color="auto"/>
              <w:bottom w:val="single" w:sz="4" w:space="0" w:color="A6A6A6" w:themeColor="background1" w:themeShade="A6"/>
            </w:tcBorders>
          </w:tcPr>
          <w:p w14:paraId="39C2C695" w14:textId="77777777" w:rsidR="00E86851" w:rsidRPr="00807ACC" w:rsidRDefault="00C61D6F" w:rsidP="001A7180">
            <w:pPr>
              <w:pStyle w:val="TableText"/>
            </w:pPr>
            <w:r>
              <w:t>O300–O309</w:t>
            </w:r>
          </w:p>
        </w:tc>
        <w:tc>
          <w:tcPr>
            <w:tcW w:w="6804" w:type="dxa"/>
            <w:tcBorders>
              <w:top w:val="single" w:sz="4" w:space="0" w:color="auto"/>
              <w:bottom w:val="single" w:sz="4" w:space="0" w:color="A6A6A6" w:themeColor="background1" w:themeShade="A6"/>
            </w:tcBorders>
          </w:tcPr>
          <w:p w14:paraId="00490A5D" w14:textId="77777777" w:rsidR="00E86851" w:rsidRPr="00807ACC" w:rsidRDefault="00E86851" w:rsidP="001A7180">
            <w:pPr>
              <w:pStyle w:val="TableText"/>
            </w:pPr>
            <w:r w:rsidRPr="00807ACC">
              <w:t>Multiple gestation</w:t>
            </w:r>
          </w:p>
        </w:tc>
      </w:tr>
      <w:tr w:rsidR="00403021" w:rsidRPr="00C61D6F" w14:paraId="6DC6C3A3"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0446664B" w14:textId="77777777" w:rsidR="00403021" w:rsidRPr="00C61D6F" w:rsidRDefault="00403021" w:rsidP="001A7180">
            <w:pPr>
              <w:pStyle w:val="TableText"/>
            </w:pPr>
            <w:r w:rsidRPr="00C61D6F">
              <w:t>O318</w:t>
            </w:r>
          </w:p>
        </w:tc>
        <w:tc>
          <w:tcPr>
            <w:tcW w:w="6804" w:type="dxa"/>
            <w:tcBorders>
              <w:top w:val="single" w:sz="4" w:space="0" w:color="A6A6A6" w:themeColor="background1" w:themeShade="A6"/>
              <w:bottom w:val="single" w:sz="4" w:space="0" w:color="A6A6A6" w:themeColor="background1" w:themeShade="A6"/>
            </w:tcBorders>
          </w:tcPr>
          <w:p w14:paraId="1BCEF62C" w14:textId="77777777" w:rsidR="00403021" w:rsidRPr="00C61D6F" w:rsidRDefault="00403021" w:rsidP="001A7180">
            <w:pPr>
              <w:pStyle w:val="TableText"/>
            </w:pPr>
            <w:r w:rsidRPr="00C61D6F">
              <w:t>Other complications specific to multiple gestation</w:t>
            </w:r>
          </w:p>
        </w:tc>
      </w:tr>
      <w:tr w:rsidR="00403021" w:rsidRPr="00C61D6F" w14:paraId="61C93CCC"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7D4C2C5D" w14:textId="77777777" w:rsidR="00403021" w:rsidRPr="00C61D6F" w:rsidRDefault="00403021" w:rsidP="001A7180">
            <w:pPr>
              <w:pStyle w:val="TableText"/>
            </w:pPr>
            <w:r w:rsidRPr="00C61D6F">
              <w:t>O325</w:t>
            </w:r>
          </w:p>
        </w:tc>
        <w:tc>
          <w:tcPr>
            <w:tcW w:w="6804" w:type="dxa"/>
            <w:tcBorders>
              <w:top w:val="single" w:sz="4" w:space="0" w:color="A6A6A6" w:themeColor="background1" w:themeShade="A6"/>
              <w:bottom w:val="single" w:sz="4" w:space="0" w:color="A6A6A6" w:themeColor="background1" w:themeShade="A6"/>
            </w:tcBorders>
          </w:tcPr>
          <w:p w14:paraId="6E4ED834" w14:textId="77777777" w:rsidR="00403021" w:rsidRPr="00C61D6F" w:rsidRDefault="00403021" w:rsidP="001A7180">
            <w:pPr>
              <w:pStyle w:val="TableText"/>
            </w:pPr>
            <w:r w:rsidRPr="00C61D6F">
              <w:t>Maternal care for multiple gestation</w:t>
            </w:r>
          </w:p>
        </w:tc>
      </w:tr>
      <w:tr w:rsidR="00403021" w:rsidRPr="00807ACC" w14:paraId="418A63EE" w14:textId="77777777" w:rsidTr="00C61D6F">
        <w:trPr>
          <w:cantSplit/>
        </w:trPr>
        <w:tc>
          <w:tcPr>
            <w:tcW w:w="2552" w:type="dxa"/>
            <w:tcBorders>
              <w:top w:val="single" w:sz="4" w:space="0" w:color="A6A6A6" w:themeColor="background1" w:themeShade="A6"/>
              <w:bottom w:val="single" w:sz="4" w:space="0" w:color="A6A6A6" w:themeColor="background1" w:themeShade="A6"/>
            </w:tcBorders>
          </w:tcPr>
          <w:p w14:paraId="002E4C55" w14:textId="77777777" w:rsidR="00403021" w:rsidRPr="00C61D6F" w:rsidRDefault="00403021" w:rsidP="00C61D6F">
            <w:pPr>
              <w:pStyle w:val="TableText"/>
            </w:pPr>
            <w:r w:rsidRPr="00C61D6F">
              <w:t>O632</w:t>
            </w:r>
          </w:p>
        </w:tc>
        <w:tc>
          <w:tcPr>
            <w:tcW w:w="6804" w:type="dxa"/>
            <w:tcBorders>
              <w:top w:val="single" w:sz="4" w:space="0" w:color="A6A6A6" w:themeColor="background1" w:themeShade="A6"/>
              <w:bottom w:val="single" w:sz="4" w:space="0" w:color="A6A6A6" w:themeColor="background1" w:themeShade="A6"/>
            </w:tcBorders>
          </w:tcPr>
          <w:p w14:paraId="0B3313C7" w14:textId="77777777" w:rsidR="00403021" w:rsidRPr="00807ACC" w:rsidRDefault="00403021" w:rsidP="00C61D6F">
            <w:pPr>
              <w:pStyle w:val="TableText"/>
            </w:pPr>
            <w:r w:rsidRPr="00C61D6F">
              <w:t xml:space="preserve">Delayed delivery of second twin, triplet, </w:t>
            </w:r>
            <w:proofErr w:type="spellStart"/>
            <w:r w:rsidRPr="00C61D6F">
              <w:t>etc</w:t>
            </w:r>
            <w:proofErr w:type="spellEnd"/>
          </w:p>
        </w:tc>
      </w:tr>
      <w:tr w:rsidR="00C61D6F" w:rsidRPr="00807ACC" w14:paraId="4712D56A" w14:textId="77777777" w:rsidTr="00C61D6F">
        <w:trPr>
          <w:cantSplit/>
        </w:trPr>
        <w:tc>
          <w:tcPr>
            <w:tcW w:w="2552" w:type="dxa"/>
            <w:tcBorders>
              <w:top w:val="single" w:sz="4" w:space="0" w:color="A6A6A6" w:themeColor="background1" w:themeShade="A6"/>
              <w:bottom w:val="single" w:sz="4" w:space="0" w:color="A6A6A6" w:themeColor="background1" w:themeShade="A6"/>
            </w:tcBorders>
          </w:tcPr>
          <w:p w14:paraId="752870DF" w14:textId="77777777" w:rsidR="00C61D6F" w:rsidRPr="00807ACC" w:rsidRDefault="00C61D6F" w:rsidP="00C61D6F">
            <w:pPr>
              <w:pStyle w:val="TableText"/>
            </w:pPr>
            <w:r>
              <w:t>O840–O849</w:t>
            </w:r>
            <w:r w:rsidR="00E57B56">
              <w:t>*</w:t>
            </w:r>
          </w:p>
        </w:tc>
        <w:tc>
          <w:tcPr>
            <w:tcW w:w="6804" w:type="dxa"/>
            <w:tcBorders>
              <w:top w:val="single" w:sz="4" w:space="0" w:color="A6A6A6" w:themeColor="background1" w:themeShade="A6"/>
              <w:bottom w:val="single" w:sz="4" w:space="0" w:color="A6A6A6" w:themeColor="background1" w:themeShade="A6"/>
            </w:tcBorders>
          </w:tcPr>
          <w:p w14:paraId="2B7F209C" w14:textId="77777777" w:rsidR="00C61D6F" w:rsidRPr="00807ACC" w:rsidRDefault="00C61D6F" w:rsidP="00C61D6F">
            <w:pPr>
              <w:pStyle w:val="TableText"/>
            </w:pPr>
            <w:r>
              <w:t>Multiple delivery</w:t>
            </w:r>
          </w:p>
        </w:tc>
      </w:tr>
      <w:tr w:rsidR="00E86851" w:rsidRPr="00807ACC" w14:paraId="51F58A5F" w14:textId="77777777" w:rsidTr="001A7180">
        <w:trPr>
          <w:cantSplit/>
        </w:trPr>
        <w:tc>
          <w:tcPr>
            <w:tcW w:w="2552" w:type="dxa"/>
            <w:tcBorders>
              <w:top w:val="single" w:sz="4" w:space="0" w:color="A6A6A6" w:themeColor="background1" w:themeShade="A6"/>
            </w:tcBorders>
          </w:tcPr>
          <w:p w14:paraId="38922E0E" w14:textId="77777777" w:rsidR="00E86851" w:rsidRPr="00807ACC" w:rsidRDefault="00C61D6F" w:rsidP="001A7180">
            <w:pPr>
              <w:pStyle w:val="TableText"/>
            </w:pPr>
            <w:r>
              <w:t>Z372–</w:t>
            </w:r>
            <w:r w:rsidR="00E86851" w:rsidRPr="00807ACC">
              <w:t>Z377</w:t>
            </w:r>
          </w:p>
        </w:tc>
        <w:tc>
          <w:tcPr>
            <w:tcW w:w="6804" w:type="dxa"/>
            <w:tcBorders>
              <w:top w:val="single" w:sz="4" w:space="0" w:color="A6A6A6" w:themeColor="background1" w:themeShade="A6"/>
            </w:tcBorders>
          </w:tcPr>
          <w:p w14:paraId="5AFDB42A" w14:textId="77777777" w:rsidR="00E86851" w:rsidRPr="00807ACC" w:rsidRDefault="00E86851" w:rsidP="001A7180">
            <w:pPr>
              <w:pStyle w:val="TableText"/>
            </w:pPr>
            <w:r w:rsidRPr="00807ACC">
              <w:t>Outcome of delivery − twins or multiple</w:t>
            </w:r>
          </w:p>
        </w:tc>
      </w:tr>
    </w:tbl>
    <w:p w14:paraId="53CA338E" w14:textId="77777777" w:rsidR="00E86851" w:rsidRDefault="00C61D6F" w:rsidP="00C61D6F">
      <w:pPr>
        <w:pStyle w:val="Note"/>
      </w:pPr>
      <w:bookmarkStart w:id="606" w:name="_Toc354994014"/>
      <w:bookmarkStart w:id="607" w:name="_Toc379899185"/>
      <w:r>
        <w:t xml:space="preserve">* </w:t>
      </w:r>
      <w:bookmarkStart w:id="608" w:name="_Toc354994012"/>
      <w:bookmarkStart w:id="609" w:name="_Toc379899183"/>
      <w:r>
        <w:t>Introduced in the 8th edition of ICD-10-AM</w:t>
      </w:r>
    </w:p>
    <w:p w14:paraId="0F28AEA6" w14:textId="77777777" w:rsidR="00E57B56" w:rsidRPr="00E57B56" w:rsidRDefault="00E57B56" w:rsidP="00E57B56"/>
    <w:p w14:paraId="26C0C48A" w14:textId="77777777" w:rsidR="00E86851" w:rsidRPr="00807ACC" w:rsidRDefault="00E86851" w:rsidP="00731F5B">
      <w:pPr>
        <w:pStyle w:val="Table"/>
      </w:pPr>
      <w:bookmarkStart w:id="610" w:name="_Toc397424577"/>
      <w:bookmarkStart w:id="611" w:name="_Toc473190082"/>
      <w:r w:rsidRPr="00807ACC">
        <w:t>Table A2: Cephalic presentation exclusion criteria</w:t>
      </w:r>
      <w:bookmarkEnd w:id="608"/>
      <w:bookmarkEnd w:id="609"/>
      <w:bookmarkEnd w:id="610"/>
      <w:bookmarkEnd w:id="611"/>
    </w:p>
    <w:tbl>
      <w:tblPr>
        <w:tblW w:w="0" w:type="auto"/>
        <w:tblInd w:w="57" w:type="dxa"/>
        <w:tblBorders>
          <w:top w:val="single" w:sz="4" w:space="0" w:color="auto"/>
          <w:bottom w:val="single" w:sz="4" w:space="0" w:color="auto"/>
        </w:tblBorders>
        <w:tblLayout w:type="fixed"/>
        <w:tblCellMar>
          <w:left w:w="57" w:type="dxa"/>
          <w:right w:w="57" w:type="dxa"/>
        </w:tblCellMar>
        <w:tblLook w:val="0220" w:firstRow="1" w:lastRow="0" w:firstColumn="0" w:lastColumn="0" w:noHBand="1" w:noVBand="0"/>
      </w:tblPr>
      <w:tblGrid>
        <w:gridCol w:w="2552"/>
        <w:gridCol w:w="6804"/>
      </w:tblGrid>
      <w:tr w:rsidR="00E86851" w:rsidRPr="00807ACC" w14:paraId="7E8F7E4F" w14:textId="77777777" w:rsidTr="001A7180">
        <w:trPr>
          <w:cantSplit/>
        </w:trPr>
        <w:tc>
          <w:tcPr>
            <w:tcW w:w="2552" w:type="dxa"/>
            <w:tcBorders>
              <w:top w:val="single" w:sz="4" w:space="0" w:color="auto"/>
              <w:bottom w:val="single" w:sz="4" w:space="0" w:color="auto"/>
            </w:tcBorders>
          </w:tcPr>
          <w:p w14:paraId="4C409861" w14:textId="77777777"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14:paraId="6522AE8F" w14:textId="77777777" w:rsidR="00E86851" w:rsidRPr="00807ACC" w:rsidRDefault="00E86851" w:rsidP="001A7180">
            <w:pPr>
              <w:pStyle w:val="TableText"/>
              <w:rPr>
                <w:b/>
              </w:rPr>
            </w:pPr>
            <w:r w:rsidRPr="00807ACC">
              <w:rPr>
                <w:b/>
              </w:rPr>
              <w:t>Description</w:t>
            </w:r>
          </w:p>
        </w:tc>
      </w:tr>
      <w:tr w:rsidR="00E86851" w:rsidRPr="00807ACC" w14:paraId="25D791D6" w14:textId="77777777" w:rsidTr="001A7180">
        <w:trPr>
          <w:cantSplit/>
        </w:trPr>
        <w:tc>
          <w:tcPr>
            <w:tcW w:w="2552" w:type="dxa"/>
            <w:tcBorders>
              <w:top w:val="single" w:sz="4" w:space="0" w:color="auto"/>
              <w:bottom w:val="single" w:sz="4" w:space="0" w:color="A6A6A6" w:themeColor="background1" w:themeShade="A6"/>
            </w:tcBorders>
          </w:tcPr>
          <w:p w14:paraId="61ED9F26" w14:textId="77777777" w:rsidR="00E86851" w:rsidRPr="00807ACC" w:rsidRDefault="00E86851" w:rsidP="001A7180">
            <w:pPr>
              <w:pStyle w:val="TableText"/>
            </w:pPr>
            <w:r w:rsidRPr="00807ACC">
              <w:t>9047000</w:t>
            </w:r>
          </w:p>
        </w:tc>
        <w:tc>
          <w:tcPr>
            <w:tcW w:w="6804" w:type="dxa"/>
            <w:tcBorders>
              <w:top w:val="single" w:sz="4" w:space="0" w:color="auto"/>
              <w:bottom w:val="single" w:sz="4" w:space="0" w:color="A6A6A6" w:themeColor="background1" w:themeShade="A6"/>
            </w:tcBorders>
          </w:tcPr>
          <w:p w14:paraId="73FF57C8" w14:textId="77777777" w:rsidR="00E86851" w:rsidRPr="00807ACC" w:rsidRDefault="00E86851" w:rsidP="001A7180">
            <w:pPr>
              <w:pStyle w:val="TableText"/>
            </w:pPr>
            <w:r w:rsidRPr="00807ACC">
              <w:t>Spontaneous breech delivery</w:t>
            </w:r>
          </w:p>
        </w:tc>
      </w:tr>
      <w:tr w:rsidR="00E86851" w:rsidRPr="00807ACC" w14:paraId="542E896C"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5A029416" w14:textId="77777777" w:rsidR="00E86851" w:rsidRPr="00807ACC" w:rsidRDefault="00E86851" w:rsidP="001A7180">
            <w:pPr>
              <w:pStyle w:val="TableText"/>
            </w:pPr>
            <w:r w:rsidRPr="00807ACC">
              <w:t>9047001</w:t>
            </w:r>
          </w:p>
        </w:tc>
        <w:tc>
          <w:tcPr>
            <w:tcW w:w="6804" w:type="dxa"/>
            <w:tcBorders>
              <w:top w:val="single" w:sz="4" w:space="0" w:color="A6A6A6" w:themeColor="background1" w:themeShade="A6"/>
              <w:bottom w:val="single" w:sz="4" w:space="0" w:color="A6A6A6" w:themeColor="background1" w:themeShade="A6"/>
            </w:tcBorders>
          </w:tcPr>
          <w:p w14:paraId="2FF7E590" w14:textId="77777777" w:rsidR="00E86851" w:rsidRPr="00807ACC" w:rsidRDefault="00E86851" w:rsidP="001A7180">
            <w:pPr>
              <w:pStyle w:val="TableText"/>
            </w:pPr>
            <w:r w:rsidRPr="00807ACC">
              <w:t>Assisted breech delivery</w:t>
            </w:r>
          </w:p>
        </w:tc>
      </w:tr>
      <w:tr w:rsidR="00E86851" w:rsidRPr="00807ACC" w14:paraId="2C1EF490"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185AD259" w14:textId="77777777" w:rsidR="00E86851" w:rsidRPr="00807ACC" w:rsidRDefault="00E86851" w:rsidP="001A7180">
            <w:pPr>
              <w:pStyle w:val="TableText"/>
            </w:pPr>
            <w:r w:rsidRPr="00807ACC">
              <w:t>9047002</w:t>
            </w:r>
          </w:p>
        </w:tc>
        <w:tc>
          <w:tcPr>
            <w:tcW w:w="6804" w:type="dxa"/>
            <w:tcBorders>
              <w:top w:val="single" w:sz="4" w:space="0" w:color="A6A6A6" w:themeColor="background1" w:themeShade="A6"/>
              <w:bottom w:val="single" w:sz="4" w:space="0" w:color="A6A6A6" w:themeColor="background1" w:themeShade="A6"/>
            </w:tcBorders>
          </w:tcPr>
          <w:p w14:paraId="6F445933" w14:textId="77777777" w:rsidR="00E86851" w:rsidRPr="00807ACC" w:rsidRDefault="00E86851" w:rsidP="001A7180">
            <w:pPr>
              <w:pStyle w:val="TableText"/>
            </w:pPr>
            <w:r w:rsidRPr="00807ACC">
              <w:t>Assisted breech delivery with forceps to after-coming head</w:t>
            </w:r>
          </w:p>
        </w:tc>
      </w:tr>
      <w:tr w:rsidR="00E86851" w:rsidRPr="00807ACC" w14:paraId="77FE6A0A"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3A98F5AE" w14:textId="77777777" w:rsidR="00E86851" w:rsidRPr="00807ACC" w:rsidRDefault="00E86851" w:rsidP="001A7180">
            <w:pPr>
              <w:pStyle w:val="TableText"/>
            </w:pPr>
            <w:r w:rsidRPr="00807ACC">
              <w:t>9047003</w:t>
            </w:r>
          </w:p>
        </w:tc>
        <w:tc>
          <w:tcPr>
            <w:tcW w:w="6804" w:type="dxa"/>
            <w:tcBorders>
              <w:top w:val="single" w:sz="4" w:space="0" w:color="A6A6A6" w:themeColor="background1" w:themeShade="A6"/>
              <w:bottom w:val="single" w:sz="4" w:space="0" w:color="A6A6A6" w:themeColor="background1" w:themeShade="A6"/>
            </w:tcBorders>
          </w:tcPr>
          <w:p w14:paraId="1915E4FD" w14:textId="77777777" w:rsidR="00E86851" w:rsidRPr="00807ACC" w:rsidRDefault="00E86851" w:rsidP="001A7180">
            <w:pPr>
              <w:pStyle w:val="TableText"/>
            </w:pPr>
            <w:r w:rsidRPr="00807ACC">
              <w:t>Breech extraction</w:t>
            </w:r>
          </w:p>
        </w:tc>
      </w:tr>
      <w:tr w:rsidR="00E86851" w:rsidRPr="00807ACC" w14:paraId="4C1D16BD"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7637014F" w14:textId="77777777" w:rsidR="00E86851" w:rsidRPr="00807ACC" w:rsidRDefault="00E86851" w:rsidP="001A7180">
            <w:pPr>
              <w:pStyle w:val="TableText"/>
            </w:pPr>
            <w:r w:rsidRPr="00807ACC">
              <w:t>9047004</w:t>
            </w:r>
          </w:p>
        </w:tc>
        <w:tc>
          <w:tcPr>
            <w:tcW w:w="6804" w:type="dxa"/>
            <w:tcBorders>
              <w:top w:val="single" w:sz="4" w:space="0" w:color="A6A6A6" w:themeColor="background1" w:themeShade="A6"/>
              <w:bottom w:val="single" w:sz="4" w:space="0" w:color="A6A6A6" w:themeColor="background1" w:themeShade="A6"/>
            </w:tcBorders>
          </w:tcPr>
          <w:p w14:paraId="373A2152" w14:textId="77777777" w:rsidR="00E86851" w:rsidRPr="00807ACC" w:rsidRDefault="00E86851" w:rsidP="001A7180">
            <w:pPr>
              <w:pStyle w:val="TableText"/>
            </w:pPr>
            <w:r w:rsidRPr="00807ACC">
              <w:t>Breech extraction with forceps to after-coming head</w:t>
            </w:r>
          </w:p>
        </w:tc>
      </w:tr>
      <w:tr w:rsidR="00E86851" w:rsidRPr="00807ACC" w14:paraId="51964BFB" w14:textId="77777777" w:rsidTr="001A7180">
        <w:trPr>
          <w:cantSplit/>
        </w:trPr>
        <w:tc>
          <w:tcPr>
            <w:tcW w:w="2552" w:type="dxa"/>
            <w:tcBorders>
              <w:top w:val="single" w:sz="4" w:space="0" w:color="A6A6A6" w:themeColor="background1" w:themeShade="A6"/>
            </w:tcBorders>
          </w:tcPr>
          <w:p w14:paraId="12FE233C" w14:textId="77777777" w:rsidR="00E86851" w:rsidRPr="00807ACC" w:rsidRDefault="00E86851" w:rsidP="001A7180">
            <w:pPr>
              <w:pStyle w:val="TableText"/>
            </w:pPr>
            <w:r w:rsidRPr="00807ACC">
              <w:t>O640−O649</w:t>
            </w:r>
          </w:p>
        </w:tc>
        <w:tc>
          <w:tcPr>
            <w:tcW w:w="6804" w:type="dxa"/>
            <w:tcBorders>
              <w:top w:val="single" w:sz="4" w:space="0" w:color="A6A6A6" w:themeColor="background1" w:themeShade="A6"/>
            </w:tcBorders>
          </w:tcPr>
          <w:p w14:paraId="3A9A6EB8" w14:textId="77777777" w:rsidR="00E86851" w:rsidRPr="00807ACC" w:rsidRDefault="00E86851" w:rsidP="001A7180">
            <w:pPr>
              <w:pStyle w:val="TableText"/>
            </w:pPr>
            <w:r w:rsidRPr="00807ACC">
              <w:t xml:space="preserve">Labour and delivery affected by malposition and </w:t>
            </w:r>
            <w:proofErr w:type="spellStart"/>
            <w:r w:rsidRPr="00807ACC">
              <w:t>malpresentation</w:t>
            </w:r>
            <w:proofErr w:type="spellEnd"/>
            <w:r w:rsidRPr="00807ACC">
              <w:t xml:space="preserve"> of </w:t>
            </w:r>
            <w:proofErr w:type="spellStart"/>
            <w:r w:rsidRPr="00807ACC">
              <w:t>fetus</w:t>
            </w:r>
            <w:proofErr w:type="spellEnd"/>
          </w:p>
        </w:tc>
      </w:tr>
    </w:tbl>
    <w:p w14:paraId="0DEDAC6F" w14:textId="77777777" w:rsidR="00E86851" w:rsidRPr="00807ACC" w:rsidRDefault="00E86851" w:rsidP="00731F5B"/>
    <w:p w14:paraId="71FCE667" w14:textId="77777777" w:rsidR="00E86851" w:rsidRPr="00807ACC" w:rsidRDefault="00E86851" w:rsidP="00731F5B">
      <w:pPr>
        <w:pStyle w:val="Table"/>
      </w:pPr>
      <w:bookmarkStart w:id="612" w:name="_Toc397424578"/>
      <w:bookmarkStart w:id="613" w:name="_Toc473190083"/>
      <w:r w:rsidRPr="00807ACC">
        <w:t>Table A3: Duration of pregnancy (gestation exclusion criteria)</w:t>
      </w:r>
      <w:bookmarkEnd w:id="606"/>
      <w:bookmarkEnd w:id="607"/>
      <w:bookmarkEnd w:id="612"/>
      <w:bookmarkEnd w:id="613"/>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14:paraId="26F9843D" w14:textId="77777777" w:rsidTr="001A7180">
        <w:trPr>
          <w:cantSplit/>
        </w:trPr>
        <w:tc>
          <w:tcPr>
            <w:tcW w:w="2552" w:type="dxa"/>
            <w:tcBorders>
              <w:top w:val="single" w:sz="4" w:space="0" w:color="auto"/>
              <w:bottom w:val="single" w:sz="4" w:space="0" w:color="auto"/>
            </w:tcBorders>
          </w:tcPr>
          <w:p w14:paraId="0E1FF395" w14:textId="77777777"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14:paraId="7AD05FD6" w14:textId="77777777" w:rsidR="00E86851" w:rsidRPr="00807ACC" w:rsidRDefault="00E86851" w:rsidP="001A7180">
            <w:pPr>
              <w:pStyle w:val="TableText"/>
              <w:rPr>
                <w:b/>
              </w:rPr>
            </w:pPr>
            <w:r w:rsidRPr="00807ACC">
              <w:rPr>
                <w:b/>
              </w:rPr>
              <w:t>Description</w:t>
            </w:r>
          </w:p>
        </w:tc>
      </w:tr>
      <w:tr w:rsidR="00E86851" w:rsidRPr="00807ACC" w14:paraId="5166571C" w14:textId="77777777" w:rsidTr="001A7180">
        <w:trPr>
          <w:cantSplit/>
        </w:trPr>
        <w:tc>
          <w:tcPr>
            <w:tcW w:w="2552" w:type="dxa"/>
            <w:tcBorders>
              <w:top w:val="single" w:sz="4" w:space="0" w:color="auto"/>
              <w:bottom w:val="single" w:sz="4" w:space="0" w:color="A6A6A6" w:themeColor="background1" w:themeShade="A6"/>
            </w:tcBorders>
          </w:tcPr>
          <w:p w14:paraId="4D52D66D" w14:textId="77777777" w:rsidR="00E86851" w:rsidRPr="00807ACC" w:rsidRDefault="00E86851" w:rsidP="001A7180">
            <w:pPr>
              <w:pStyle w:val="TableText"/>
            </w:pPr>
            <w:r w:rsidRPr="00807ACC">
              <w:t>O090−O095</w:t>
            </w:r>
          </w:p>
        </w:tc>
        <w:tc>
          <w:tcPr>
            <w:tcW w:w="6804" w:type="dxa"/>
            <w:tcBorders>
              <w:top w:val="single" w:sz="4" w:space="0" w:color="auto"/>
              <w:bottom w:val="single" w:sz="4" w:space="0" w:color="A6A6A6" w:themeColor="background1" w:themeShade="A6"/>
            </w:tcBorders>
          </w:tcPr>
          <w:p w14:paraId="7DF8EB43" w14:textId="77777777" w:rsidR="00E86851" w:rsidRPr="00807ACC" w:rsidRDefault="00E86851" w:rsidP="001A7180">
            <w:pPr>
              <w:pStyle w:val="TableText"/>
            </w:pPr>
            <w:r w:rsidRPr="00807ACC">
              <w:t>Duration of pregnancy under 37 weeks</w:t>
            </w:r>
          </w:p>
        </w:tc>
      </w:tr>
      <w:tr w:rsidR="00E86851" w:rsidRPr="00807ACC" w14:paraId="34243B53"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5E28AB0E" w14:textId="77777777" w:rsidR="00E86851" w:rsidRPr="00807ACC" w:rsidRDefault="00E86851" w:rsidP="001A7180">
            <w:pPr>
              <w:pStyle w:val="TableText"/>
            </w:pPr>
            <w:r w:rsidRPr="00807ACC">
              <w:t>O48</w:t>
            </w:r>
          </w:p>
        </w:tc>
        <w:tc>
          <w:tcPr>
            <w:tcW w:w="6804" w:type="dxa"/>
            <w:tcBorders>
              <w:top w:val="single" w:sz="4" w:space="0" w:color="A6A6A6" w:themeColor="background1" w:themeShade="A6"/>
              <w:bottom w:val="single" w:sz="4" w:space="0" w:color="A6A6A6" w:themeColor="background1" w:themeShade="A6"/>
            </w:tcBorders>
          </w:tcPr>
          <w:p w14:paraId="593728C7" w14:textId="77777777" w:rsidR="00E86851" w:rsidRPr="00807ACC" w:rsidRDefault="00E86851" w:rsidP="001A7180">
            <w:pPr>
              <w:pStyle w:val="TableText"/>
            </w:pPr>
            <w:r w:rsidRPr="00807ACC">
              <w:t>Prolonged pregnancy</w:t>
            </w:r>
          </w:p>
        </w:tc>
      </w:tr>
      <w:tr w:rsidR="00E86851" w:rsidRPr="00807ACC" w14:paraId="7040E3CD" w14:textId="77777777" w:rsidTr="001A7180">
        <w:trPr>
          <w:cantSplit/>
        </w:trPr>
        <w:tc>
          <w:tcPr>
            <w:tcW w:w="2552" w:type="dxa"/>
            <w:tcBorders>
              <w:top w:val="single" w:sz="4" w:space="0" w:color="A6A6A6" w:themeColor="background1" w:themeShade="A6"/>
            </w:tcBorders>
          </w:tcPr>
          <w:p w14:paraId="6D04C19B" w14:textId="77777777" w:rsidR="00E86851" w:rsidRPr="00C61D6F" w:rsidRDefault="00E86851" w:rsidP="001A7180">
            <w:pPr>
              <w:pStyle w:val="TableText"/>
            </w:pPr>
            <w:r w:rsidRPr="00C61D6F">
              <w:t>O60</w:t>
            </w:r>
            <w:r w:rsidR="003308AB" w:rsidRPr="00C61D6F">
              <w:t>1</w:t>
            </w:r>
          </w:p>
        </w:tc>
        <w:tc>
          <w:tcPr>
            <w:tcW w:w="6804" w:type="dxa"/>
            <w:tcBorders>
              <w:top w:val="single" w:sz="4" w:space="0" w:color="A6A6A6" w:themeColor="background1" w:themeShade="A6"/>
            </w:tcBorders>
          </w:tcPr>
          <w:p w14:paraId="6A844B12" w14:textId="77777777" w:rsidR="00E86851" w:rsidRPr="00807ACC" w:rsidRDefault="00E86851" w:rsidP="001A7180">
            <w:pPr>
              <w:pStyle w:val="TableText"/>
            </w:pPr>
            <w:r w:rsidRPr="00C61D6F">
              <w:t>Preterm labour and delivery</w:t>
            </w:r>
          </w:p>
        </w:tc>
      </w:tr>
    </w:tbl>
    <w:p w14:paraId="04702FC1" w14:textId="77777777" w:rsidR="00180B93" w:rsidRPr="00807ACC" w:rsidRDefault="00180B93" w:rsidP="00731F5B"/>
    <w:p w14:paraId="5EE4B163" w14:textId="77777777" w:rsidR="00E86851" w:rsidRPr="00807ACC" w:rsidRDefault="00E86851" w:rsidP="00731F5B">
      <w:pPr>
        <w:pStyle w:val="Table"/>
      </w:pPr>
      <w:bookmarkStart w:id="614" w:name="_Toc354994015"/>
      <w:bookmarkStart w:id="615" w:name="_Toc379899186"/>
      <w:bookmarkStart w:id="616" w:name="_Toc397424579"/>
      <w:bookmarkStart w:id="617" w:name="_Toc473190084"/>
      <w:r w:rsidRPr="00807ACC">
        <w:t>Table A4: Obstetric complications exclusion criteria</w:t>
      </w:r>
      <w:bookmarkEnd w:id="614"/>
      <w:bookmarkEnd w:id="615"/>
      <w:bookmarkEnd w:id="616"/>
      <w:bookmarkEnd w:id="617"/>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835"/>
        <w:gridCol w:w="6521"/>
      </w:tblGrid>
      <w:tr w:rsidR="00E86851" w:rsidRPr="00807ACC" w14:paraId="6DDAAD4D" w14:textId="77777777" w:rsidTr="001A7180">
        <w:trPr>
          <w:cantSplit/>
        </w:trPr>
        <w:tc>
          <w:tcPr>
            <w:tcW w:w="2835" w:type="dxa"/>
            <w:tcBorders>
              <w:top w:val="single" w:sz="4" w:space="0" w:color="auto"/>
              <w:bottom w:val="single" w:sz="4" w:space="0" w:color="auto"/>
            </w:tcBorders>
          </w:tcPr>
          <w:p w14:paraId="06761E9A" w14:textId="77777777" w:rsidR="00E86851" w:rsidRPr="00807ACC" w:rsidRDefault="00E86851" w:rsidP="001A7180">
            <w:pPr>
              <w:pStyle w:val="TableText"/>
              <w:keepNext/>
              <w:rPr>
                <w:b/>
              </w:rPr>
            </w:pPr>
            <w:r w:rsidRPr="00807ACC">
              <w:rPr>
                <w:b/>
              </w:rPr>
              <w:t>Clinical code (ICD-10-AM)</w:t>
            </w:r>
          </w:p>
        </w:tc>
        <w:tc>
          <w:tcPr>
            <w:tcW w:w="6521" w:type="dxa"/>
            <w:tcBorders>
              <w:top w:val="single" w:sz="4" w:space="0" w:color="auto"/>
              <w:bottom w:val="single" w:sz="4" w:space="0" w:color="auto"/>
            </w:tcBorders>
          </w:tcPr>
          <w:p w14:paraId="7C80A22E" w14:textId="77777777" w:rsidR="00E86851" w:rsidRPr="00807ACC" w:rsidRDefault="00E86851" w:rsidP="001A7180">
            <w:pPr>
              <w:pStyle w:val="TableText"/>
              <w:keepNext/>
              <w:rPr>
                <w:b/>
              </w:rPr>
            </w:pPr>
            <w:r w:rsidRPr="00807ACC">
              <w:rPr>
                <w:b/>
              </w:rPr>
              <w:t>Description</w:t>
            </w:r>
          </w:p>
        </w:tc>
      </w:tr>
      <w:tr w:rsidR="00E86851" w:rsidRPr="00807ACC" w14:paraId="2C6D0678" w14:textId="77777777" w:rsidTr="001A7180">
        <w:trPr>
          <w:cantSplit/>
        </w:trPr>
        <w:tc>
          <w:tcPr>
            <w:tcW w:w="2835" w:type="dxa"/>
            <w:tcBorders>
              <w:top w:val="single" w:sz="4" w:space="0" w:color="auto"/>
              <w:bottom w:val="single" w:sz="4" w:space="0" w:color="A6A6A6" w:themeColor="background1" w:themeShade="A6"/>
            </w:tcBorders>
          </w:tcPr>
          <w:p w14:paraId="79376711" w14:textId="77777777" w:rsidR="00E86851" w:rsidRPr="00807ACC" w:rsidRDefault="003308AB" w:rsidP="001A7180">
            <w:pPr>
              <w:pStyle w:val="TableText"/>
              <w:keepNext/>
            </w:pPr>
            <w:r>
              <w:t>O10</w:t>
            </w:r>
            <w:r w:rsidR="00E86851" w:rsidRPr="00807ACC">
              <w:t>−O16</w:t>
            </w:r>
          </w:p>
        </w:tc>
        <w:tc>
          <w:tcPr>
            <w:tcW w:w="6521" w:type="dxa"/>
            <w:tcBorders>
              <w:top w:val="single" w:sz="4" w:space="0" w:color="auto"/>
              <w:bottom w:val="single" w:sz="4" w:space="0" w:color="A6A6A6" w:themeColor="background1" w:themeShade="A6"/>
            </w:tcBorders>
          </w:tcPr>
          <w:p w14:paraId="5D7A005E" w14:textId="77777777" w:rsidR="00E86851" w:rsidRPr="00807ACC" w:rsidRDefault="00E86851" w:rsidP="001A7180">
            <w:pPr>
              <w:pStyle w:val="TableText"/>
              <w:keepNext/>
            </w:pPr>
            <w:r w:rsidRPr="00807ACC">
              <w:t>Hypertension, proteinuria, pre-</w:t>
            </w:r>
            <w:proofErr w:type="spellStart"/>
            <w:r w:rsidRPr="00807ACC">
              <w:t>eclampsia</w:t>
            </w:r>
            <w:proofErr w:type="spellEnd"/>
            <w:r w:rsidRPr="00807ACC">
              <w:t xml:space="preserve">, </w:t>
            </w:r>
            <w:proofErr w:type="spellStart"/>
            <w:r w:rsidRPr="00807ACC">
              <w:t>eclampsia</w:t>
            </w:r>
            <w:proofErr w:type="spellEnd"/>
          </w:p>
        </w:tc>
      </w:tr>
      <w:tr w:rsidR="00E86851" w:rsidRPr="00807ACC" w14:paraId="56C09072"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6D9DE7C8" w14:textId="77777777" w:rsidR="00E86851" w:rsidRPr="00807ACC" w:rsidRDefault="00E86851" w:rsidP="001A7180">
            <w:pPr>
              <w:pStyle w:val="TableText"/>
              <w:keepNext/>
            </w:pPr>
            <w:r w:rsidRPr="00807ACC">
              <w:t>O240−O249</w:t>
            </w:r>
          </w:p>
        </w:tc>
        <w:tc>
          <w:tcPr>
            <w:tcW w:w="6521" w:type="dxa"/>
            <w:tcBorders>
              <w:top w:val="single" w:sz="4" w:space="0" w:color="A6A6A6" w:themeColor="background1" w:themeShade="A6"/>
              <w:bottom w:val="single" w:sz="4" w:space="0" w:color="A6A6A6" w:themeColor="background1" w:themeShade="A6"/>
            </w:tcBorders>
          </w:tcPr>
          <w:p w14:paraId="5DD1DAB7" w14:textId="77777777" w:rsidR="00E86851" w:rsidRPr="00807ACC" w:rsidRDefault="00E86851" w:rsidP="001A7180">
            <w:pPr>
              <w:pStyle w:val="TableText"/>
              <w:keepNext/>
            </w:pPr>
            <w:r w:rsidRPr="00807ACC">
              <w:t>Diabetes mellitus in pregnancy</w:t>
            </w:r>
          </w:p>
        </w:tc>
      </w:tr>
      <w:tr w:rsidR="00E86851" w:rsidRPr="00807ACC" w14:paraId="0F82867F"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347249D2" w14:textId="77777777" w:rsidR="00E86851" w:rsidRPr="00807ACC" w:rsidRDefault="00E86851" w:rsidP="001A7180">
            <w:pPr>
              <w:pStyle w:val="TableText"/>
            </w:pPr>
            <w:r w:rsidRPr="00807ACC">
              <w:t>O360, O361, O363, O364, O365</w:t>
            </w:r>
          </w:p>
        </w:tc>
        <w:tc>
          <w:tcPr>
            <w:tcW w:w="6521" w:type="dxa"/>
            <w:tcBorders>
              <w:top w:val="single" w:sz="4" w:space="0" w:color="A6A6A6" w:themeColor="background1" w:themeShade="A6"/>
              <w:bottom w:val="single" w:sz="4" w:space="0" w:color="A6A6A6" w:themeColor="background1" w:themeShade="A6"/>
            </w:tcBorders>
          </w:tcPr>
          <w:p w14:paraId="1F86C00D" w14:textId="77777777" w:rsidR="00E86851" w:rsidRPr="00807ACC" w:rsidRDefault="00E86851" w:rsidP="001A7180">
            <w:pPr>
              <w:pStyle w:val="TableText"/>
            </w:pPr>
            <w:r w:rsidRPr="00807ACC">
              <w:t xml:space="preserve">Known or suspected </w:t>
            </w:r>
            <w:proofErr w:type="spellStart"/>
            <w:r w:rsidRPr="00807ACC">
              <w:t>fetal</w:t>
            </w:r>
            <w:proofErr w:type="spellEnd"/>
            <w:r w:rsidRPr="00807ACC">
              <w:t xml:space="preserve"> problems</w:t>
            </w:r>
          </w:p>
        </w:tc>
      </w:tr>
      <w:tr w:rsidR="00E86851" w:rsidRPr="00807ACC" w14:paraId="311519FD"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1D6E6C76" w14:textId="77777777" w:rsidR="00E86851" w:rsidRPr="00807ACC" w:rsidRDefault="00E86851" w:rsidP="001A7180">
            <w:pPr>
              <w:pStyle w:val="TableText"/>
            </w:pPr>
            <w:r w:rsidRPr="00807ACC">
              <w:t>O411, O420−O429</w:t>
            </w:r>
          </w:p>
        </w:tc>
        <w:tc>
          <w:tcPr>
            <w:tcW w:w="6521" w:type="dxa"/>
            <w:tcBorders>
              <w:top w:val="single" w:sz="4" w:space="0" w:color="A6A6A6" w:themeColor="background1" w:themeShade="A6"/>
              <w:bottom w:val="single" w:sz="4" w:space="0" w:color="A6A6A6" w:themeColor="background1" w:themeShade="A6"/>
            </w:tcBorders>
          </w:tcPr>
          <w:p w14:paraId="3043B8CB" w14:textId="77777777" w:rsidR="00E86851" w:rsidRPr="00807ACC" w:rsidRDefault="00E86851" w:rsidP="001A7180">
            <w:pPr>
              <w:pStyle w:val="TableText"/>
            </w:pPr>
            <w:r w:rsidRPr="00807ACC">
              <w:t>Infection of the amniotic sac/membranes or premature rupture of membranes</w:t>
            </w:r>
          </w:p>
        </w:tc>
      </w:tr>
      <w:tr w:rsidR="00E86851" w:rsidRPr="00807ACC" w14:paraId="1706F5CD" w14:textId="77777777" w:rsidTr="001A7180">
        <w:trPr>
          <w:cantSplit/>
        </w:trPr>
        <w:tc>
          <w:tcPr>
            <w:tcW w:w="2835" w:type="dxa"/>
            <w:tcBorders>
              <w:top w:val="single" w:sz="4" w:space="0" w:color="A6A6A6" w:themeColor="background1" w:themeShade="A6"/>
            </w:tcBorders>
          </w:tcPr>
          <w:p w14:paraId="1192DB60" w14:textId="77777777" w:rsidR="00E86851" w:rsidRPr="00807ACC" w:rsidRDefault="00E86851" w:rsidP="001A7180">
            <w:pPr>
              <w:pStyle w:val="TableText"/>
            </w:pPr>
            <w:r w:rsidRPr="00807ACC">
              <w:t>O450–O459, O460−O469, O48</w:t>
            </w:r>
          </w:p>
        </w:tc>
        <w:tc>
          <w:tcPr>
            <w:tcW w:w="6521" w:type="dxa"/>
            <w:tcBorders>
              <w:top w:val="single" w:sz="4" w:space="0" w:color="A6A6A6" w:themeColor="background1" w:themeShade="A6"/>
            </w:tcBorders>
          </w:tcPr>
          <w:p w14:paraId="49F6AAE5" w14:textId="77777777" w:rsidR="00E86851" w:rsidRPr="00807ACC" w:rsidRDefault="00E86851" w:rsidP="001A7180">
            <w:pPr>
              <w:pStyle w:val="TableText"/>
            </w:pPr>
            <w:r w:rsidRPr="00807ACC">
              <w:t>Premature separation of placenta, antepartum haemorrhage, prolonged pregnancy</w:t>
            </w:r>
          </w:p>
        </w:tc>
      </w:tr>
    </w:tbl>
    <w:p w14:paraId="01106E73" w14:textId="77777777" w:rsidR="00E86851" w:rsidRPr="00807ACC" w:rsidRDefault="00E86851" w:rsidP="00731F5B"/>
    <w:p w14:paraId="6E69F55C" w14:textId="77777777" w:rsidR="000F3E15" w:rsidRPr="00807ACC" w:rsidRDefault="00E86851" w:rsidP="00731F5B">
      <w:r w:rsidRPr="00807ACC">
        <w:rPr>
          <w:b/>
        </w:rPr>
        <w:t xml:space="preserve">Spontaneous vaginal birth: </w:t>
      </w:r>
      <w:r w:rsidRPr="00807ACC">
        <w:t>the birth of a baby without obstetric intervention (</w:t>
      </w:r>
      <w:proofErr w:type="spellStart"/>
      <w:r w:rsidR="0020797F" w:rsidRPr="00807ACC">
        <w:t>ie</w:t>
      </w:r>
      <w:proofErr w:type="spellEnd"/>
      <w:r w:rsidR="0020797F" w:rsidRPr="00807ACC">
        <w:t>,</w:t>
      </w:r>
      <w:r w:rsidRPr="00807ACC">
        <w:t xml:space="preserve"> without caesarean section, forceps or vacuum (</w:t>
      </w:r>
      <w:proofErr w:type="spellStart"/>
      <w:r w:rsidRPr="00807ACC">
        <w:t>ventouse</w:t>
      </w:r>
      <w:proofErr w:type="spellEnd"/>
      <w:r w:rsidRPr="00807ACC">
        <w:t>)), identified by the presence of a spontaneous vaginal birth clinical code with no concurrent instrumental/caesarean section code (see Table A5). Spontaneous vaginal births</w:t>
      </w:r>
      <w:r w:rsidRPr="00807ACC" w:rsidDel="00B21B4F">
        <w:t xml:space="preserve"> </w:t>
      </w:r>
      <w:r w:rsidRPr="00807ACC">
        <w:t>may include births where labour has been induced or augmented.</w:t>
      </w:r>
      <w:r w:rsidR="00AE0E63" w:rsidRPr="00807ACC">
        <w:t xml:space="preserve"> </w:t>
      </w:r>
      <w:r w:rsidR="00B8554A" w:rsidRPr="00807ACC">
        <w:t xml:space="preserve">Women giving birth at home are counted as having </w:t>
      </w:r>
      <w:r w:rsidR="000A3242" w:rsidRPr="00807ACC">
        <w:t xml:space="preserve">had </w:t>
      </w:r>
      <w:r w:rsidR="00B8554A" w:rsidRPr="00807ACC">
        <w:t>a spontaneous vaginal birth.</w:t>
      </w:r>
    </w:p>
    <w:p w14:paraId="71F6C47B" w14:textId="77777777" w:rsidR="00E57B56" w:rsidRDefault="00E57B56">
      <w:pPr>
        <w:spacing w:line="240" w:lineRule="auto"/>
      </w:pPr>
      <w:r>
        <w:br w:type="page"/>
      </w:r>
    </w:p>
    <w:p w14:paraId="22DC8404" w14:textId="77777777" w:rsidR="00E86851" w:rsidRPr="00807ACC" w:rsidRDefault="00E86851" w:rsidP="00731F5B">
      <w:pPr>
        <w:pStyle w:val="Table"/>
      </w:pPr>
      <w:bookmarkStart w:id="618" w:name="_Toc354994016"/>
      <w:bookmarkStart w:id="619" w:name="_Toc379899187"/>
      <w:bookmarkStart w:id="620" w:name="_Toc397424580"/>
      <w:bookmarkStart w:id="621" w:name="_Toc473190085"/>
      <w:r w:rsidRPr="00807ACC">
        <w:t>Table A5: Delivery type codes</w:t>
      </w:r>
      <w:bookmarkEnd w:id="618"/>
      <w:bookmarkEnd w:id="619"/>
      <w:bookmarkEnd w:id="620"/>
      <w:bookmarkEnd w:id="621"/>
    </w:p>
    <w:tbl>
      <w:tblPr>
        <w:tblW w:w="0" w:type="auto"/>
        <w:tblInd w:w="57" w:type="dxa"/>
        <w:tblBorders>
          <w:top w:val="single" w:sz="4" w:space="0" w:color="auto"/>
          <w:bottom w:val="single" w:sz="4" w:space="0" w:color="auto"/>
        </w:tblBorders>
        <w:tblLayout w:type="fixed"/>
        <w:tblCellMar>
          <w:left w:w="57" w:type="dxa"/>
          <w:right w:w="57" w:type="dxa"/>
        </w:tblCellMar>
        <w:tblLook w:val="0420" w:firstRow="1" w:lastRow="0" w:firstColumn="0" w:lastColumn="0" w:noHBand="0" w:noVBand="1"/>
      </w:tblPr>
      <w:tblGrid>
        <w:gridCol w:w="2835"/>
        <w:gridCol w:w="6521"/>
      </w:tblGrid>
      <w:tr w:rsidR="00E86851" w:rsidRPr="00807ACC" w14:paraId="684C1862" w14:textId="77777777" w:rsidTr="001A7180">
        <w:trPr>
          <w:cantSplit/>
        </w:trPr>
        <w:tc>
          <w:tcPr>
            <w:tcW w:w="2835" w:type="dxa"/>
            <w:tcBorders>
              <w:top w:val="single" w:sz="4" w:space="0" w:color="auto"/>
              <w:bottom w:val="single" w:sz="4" w:space="0" w:color="auto"/>
            </w:tcBorders>
          </w:tcPr>
          <w:p w14:paraId="00C16580" w14:textId="77777777" w:rsidR="00E86851" w:rsidRPr="00807ACC" w:rsidRDefault="00E86851" w:rsidP="001A7180">
            <w:pPr>
              <w:pStyle w:val="TableText"/>
              <w:rPr>
                <w:b/>
              </w:rPr>
            </w:pPr>
            <w:r w:rsidRPr="00807ACC">
              <w:rPr>
                <w:b/>
              </w:rPr>
              <w:t>Clinical code (ICD-10-AM)</w:t>
            </w:r>
          </w:p>
        </w:tc>
        <w:tc>
          <w:tcPr>
            <w:tcW w:w="6521" w:type="dxa"/>
            <w:tcBorders>
              <w:top w:val="single" w:sz="4" w:space="0" w:color="auto"/>
              <w:bottom w:val="single" w:sz="4" w:space="0" w:color="auto"/>
            </w:tcBorders>
          </w:tcPr>
          <w:p w14:paraId="165F7D06" w14:textId="77777777" w:rsidR="00E86851" w:rsidRPr="00807ACC" w:rsidRDefault="00E86851" w:rsidP="001A7180">
            <w:pPr>
              <w:pStyle w:val="TableText"/>
              <w:rPr>
                <w:b/>
              </w:rPr>
            </w:pPr>
            <w:r w:rsidRPr="00807ACC">
              <w:rPr>
                <w:b/>
              </w:rPr>
              <w:t>Description</w:t>
            </w:r>
          </w:p>
        </w:tc>
      </w:tr>
      <w:tr w:rsidR="00E86851" w:rsidRPr="00807ACC" w14:paraId="2DDE71F7" w14:textId="77777777" w:rsidTr="001A7180">
        <w:trPr>
          <w:cantSplit/>
        </w:trPr>
        <w:tc>
          <w:tcPr>
            <w:tcW w:w="2835" w:type="dxa"/>
            <w:tcBorders>
              <w:top w:val="single" w:sz="4" w:space="0" w:color="auto"/>
              <w:bottom w:val="single" w:sz="4" w:space="0" w:color="A6A6A6" w:themeColor="background1" w:themeShade="A6"/>
            </w:tcBorders>
          </w:tcPr>
          <w:p w14:paraId="4A505EB3" w14:textId="77777777" w:rsidR="00E86851" w:rsidRPr="00807ACC" w:rsidRDefault="00E86851" w:rsidP="001A7180">
            <w:pPr>
              <w:pStyle w:val="TableText"/>
            </w:pPr>
            <w:r w:rsidRPr="00807ACC">
              <w:t>O80</w:t>
            </w:r>
          </w:p>
        </w:tc>
        <w:tc>
          <w:tcPr>
            <w:tcW w:w="6521" w:type="dxa"/>
            <w:tcBorders>
              <w:top w:val="single" w:sz="4" w:space="0" w:color="auto"/>
              <w:bottom w:val="single" w:sz="4" w:space="0" w:color="A6A6A6" w:themeColor="background1" w:themeShade="A6"/>
            </w:tcBorders>
          </w:tcPr>
          <w:p w14:paraId="084DDB30" w14:textId="77777777" w:rsidR="00E86851" w:rsidRPr="00807ACC" w:rsidRDefault="00E86851" w:rsidP="001A7180">
            <w:pPr>
              <w:pStyle w:val="TableText"/>
            </w:pPr>
            <w:r w:rsidRPr="00807ACC">
              <w:t>Single spontaneous delivery</w:t>
            </w:r>
          </w:p>
        </w:tc>
      </w:tr>
      <w:tr w:rsidR="00E86851" w:rsidRPr="00807ACC" w14:paraId="323229E6"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49C6ED0B" w14:textId="77777777" w:rsidR="00E86851" w:rsidRPr="00807ACC" w:rsidRDefault="00E86851" w:rsidP="001A7180">
            <w:pPr>
              <w:pStyle w:val="TableText"/>
            </w:pPr>
            <w:r w:rsidRPr="00807ACC">
              <w:t>O81</w:t>
            </w:r>
          </w:p>
        </w:tc>
        <w:tc>
          <w:tcPr>
            <w:tcW w:w="6521" w:type="dxa"/>
            <w:tcBorders>
              <w:top w:val="single" w:sz="4" w:space="0" w:color="A6A6A6" w:themeColor="background1" w:themeShade="A6"/>
              <w:bottom w:val="single" w:sz="4" w:space="0" w:color="A6A6A6" w:themeColor="background1" w:themeShade="A6"/>
            </w:tcBorders>
          </w:tcPr>
          <w:p w14:paraId="6F809071" w14:textId="77777777" w:rsidR="00E86851" w:rsidRPr="00807ACC" w:rsidRDefault="00E86851" w:rsidP="001A7180">
            <w:pPr>
              <w:pStyle w:val="TableText"/>
            </w:pPr>
            <w:r w:rsidRPr="00807ACC">
              <w:t>Single delivery by forceps and vacuum extractor</w:t>
            </w:r>
          </w:p>
        </w:tc>
      </w:tr>
      <w:tr w:rsidR="00E86851" w:rsidRPr="00807ACC" w14:paraId="71BDC9DC"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497E374B" w14:textId="77777777" w:rsidR="00E86851" w:rsidRPr="00807ACC" w:rsidRDefault="00E86851" w:rsidP="001A7180">
            <w:pPr>
              <w:pStyle w:val="TableText"/>
            </w:pPr>
            <w:r w:rsidRPr="00807ACC">
              <w:t>O82</w:t>
            </w:r>
          </w:p>
        </w:tc>
        <w:tc>
          <w:tcPr>
            <w:tcW w:w="6521" w:type="dxa"/>
            <w:tcBorders>
              <w:top w:val="single" w:sz="4" w:space="0" w:color="A6A6A6" w:themeColor="background1" w:themeShade="A6"/>
              <w:bottom w:val="single" w:sz="4" w:space="0" w:color="A6A6A6" w:themeColor="background1" w:themeShade="A6"/>
            </w:tcBorders>
          </w:tcPr>
          <w:p w14:paraId="0A1C10D1" w14:textId="77777777" w:rsidR="00E86851" w:rsidRPr="00807ACC" w:rsidRDefault="00E86851" w:rsidP="001A7180">
            <w:pPr>
              <w:pStyle w:val="TableText"/>
            </w:pPr>
            <w:r w:rsidRPr="00807ACC">
              <w:t>Single delivery by caesarean section</w:t>
            </w:r>
          </w:p>
        </w:tc>
      </w:tr>
      <w:tr w:rsidR="00C61D6F" w:rsidRPr="00807ACC" w14:paraId="19979F63"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18F5F602" w14:textId="77777777" w:rsidR="00C61D6F" w:rsidRPr="00807ACC" w:rsidRDefault="00C61D6F" w:rsidP="001A7180">
            <w:pPr>
              <w:pStyle w:val="TableText"/>
            </w:pPr>
            <w:r>
              <w:t>O83</w:t>
            </w:r>
            <w:r w:rsidR="001F7A28">
              <w:t>*</w:t>
            </w:r>
          </w:p>
        </w:tc>
        <w:tc>
          <w:tcPr>
            <w:tcW w:w="6521" w:type="dxa"/>
            <w:tcBorders>
              <w:top w:val="single" w:sz="4" w:space="0" w:color="A6A6A6" w:themeColor="background1" w:themeShade="A6"/>
              <w:bottom w:val="single" w:sz="4" w:space="0" w:color="A6A6A6" w:themeColor="background1" w:themeShade="A6"/>
            </w:tcBorders>
          </w:tcPr>
          <w:p w14:paraId="2EEB7296" w14:textId="77777777" w:rsidR="00C61D6F" w:rsidRPr="00807ACC" w:rsidRDefault="00C61D6F" w:rsidP="001A7180">
            <w:pPr>
              <w:pStyle w:val="TableText"/>
            </w:pPr>
            <w:r>
              <w:t>Other assisted single delivery</w:t>
            </w:r>
          </w:p>
        </w:tc>
      </w:tr>
      <w:tr w:rsidR="00C61D6F" w:rsidRPr="00807ACC" w14:paraId="6CC7F784"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68CA69F6" w14:textId="77777777" w:rsidR="00C61D6F" w:rsidRPr="00807ACC" w:rsidRDefault="00C61D6F" w:rsidP="001F7A28">
            <w:pPr>
              <w:pStyle w:val="TableText"/>
            </w:pPr>
            <w:r>
              <w:t>O840</w:t>
            </w:r>
            <w:r w:rsidR="00E57B56">
              <w:t>*</w:t>
            </w:r>
          </w:p>
        </w:tc>
        <w:tc>
          <w:tcPr>
            <w:tcW w:w="6521" w:type="dxa"/>
            <w:tcBorders>
              <w:top w:val="single" w:sz="4" w:space="0" w:color="A6A6A6" w:themeColor="background1" w:themeShade="A6"/>
              <w:bottom w:val="single" w:sz="4" w:space="0" w:color="A6A6A6" w:themeColor="background1" w:themeShade="A6"/>
            </w:tcBorders>
          </w:tcPr>
          <w:p w14:paraId="384FE9C5" w14:textId="77777777" w:rsidR="00C61D6F" w:rsidRPr="00807ACC" w:rsidRDefault="001F7A28" w:rsidP="001A7180">
            <w:pPr>
              <w:pStyle w:val="TableText"/>
            </w:pPr>
            <w:r>
              <w:t>Multiple delivery, all spontaneous</w:t>
            </w:r>
          </w:p>
        </w:tc>
      </w:tr>
      <w:tr w:rsidR="001F7A28" w:rsidRPr="00807ACC" w14:paraId="03FE6E80"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4E6F71B2" w14:textId="77777777" w:rsidR="001F7A28" w:rsidRDefault="001F7A28" w:rsidP="001A7180">
            <w:pPr>
              <w:pStyle w:val="TableText"/>
            </w:pPr>
            <w:r>
              <w:t>O841*</w:t>
            </w:r>
          </w:p>
        </w:tc>
        <w:tc>
          <w:tcPr>
            <w:tcW w:w="6521" w:type="dxa"/>
            <w:tcBorders>
              <w:top w:val="single" w:sz="4" w:space="0" w:color="A6A6A6" w:themeColor="background1" w:themeShade="A6"/>
              <w:bottom w:val="single" w:sz="4" w:space="0" w:color="A6A6A6" w:themeColor="background1" w:themeShade="A6"/>
            </w:tcBorders>
          </w:tcPr>
          <w:p w14:paraId="2469A57D" w14:textId="77777777" w:rsidR="001F7A28" w:rsidRDefault="001F7A28" w:rsidP="001A7180">
            <w:pPr>
              <w:pStyle w:val="TableText"/>
            </w:pPr>
            <w:r>
              <w:t>Multiple delivery, all by forceps and vacuum extractor</w:t>
            </w:r>
          </w:p>
        </w:tc>
      </w:tr>
      <w:tr w:rsidR="001F7A28" w:rsidRPr="00807ACC" w14:paraId="54488A93"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52E1DFEB" w14:textId="77777777" w:rsidR="001F7A28" w:rsidRDefault="001F7A28" w:rsidP="001A7180">
            <w:pPr>
              <w:pStyle w:val="TableText"/>
            </w:pPr>
            <w:r>
              <w:t>O842*</w:t>
            </w:r>
          </w:p>
        </w:tc>
        <w:tc>
          <w:tcPr>
            <w:tcW w:w="6521" w:type="dxa"/>
            <w:tcBorders>
              <w:top w:val="single" w:sz="4" w:space="0" w:color="A6A6A6" w:themeColor="background1" w:themeShade="A6"/>
              <w:bottom w:val="single" w:sz="4" w:space="0" w:color="A6A6A6" w:themeColor="background1" w:themeShade="A6"/>
            </w:tcBorders>
          </w:tcPr>
          <w:p w14:paraId="3E5815C9" w14:textId="77777777" w:rsidR="001F7A28" w:rsidRDefault="001F7A28" w:rsidP="001A7180">
            <w:pPr>
              <w:pStyle w:val="TableText"/>
            </w:pPr>
            <w:r>
              <w:t>Multiple delivery, all by caesarean section</w:t>
            </w:r>
          </w:p>
        </w:tc>
      </w:tr>
      <w:tr w:rsidR="001F7A28" w:rsidRPr="00807ACC" w14:paraId="3350339C"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7DF8F8F9" w14:textId="77777777" w:rsidR="001F7A28" w:rsidRDefault="001F7A28" w:rsidP="001A7180">
            <w:pPr>
              <w:pStyle w:val="TableText"/>
            </w:pPr>
            <w:r>
              <w:t>O848*</w:t>
            </w:r>
          </w:p>
        </w:tc>
        <w:tc>
          <w:tcPr>
            <w:tcW w:w="6521" w:type="dxa"/>
            <w:tcBorders>
              <w:top w:val="single" w:sz="4" w:space="0" w:color="A6A6A6" w:themeColor="background1" w:themeShade="A6"/>
              <w:bottom w:val="single" w:sz="4" w:space="0" w:color="A6A6A6" w:themeColor="background1" w:themeShade="A6"/>
            </w:tcBorders>
          </w:tcPr>
          <w:p w14:paraId="537464E9" w14:textId="77777777" w:rsidR="001F7A28" w:rsidRDefault="001F7A28" w:rsidP="001A7180">
            <w:pPr>
              <w:pStyle w:val="TableText"/>
            </w:pPr>
            <w:r>
              <w:t>Other multiple delivery</w:t>
            </w:r>
          </w:p>
        </w:tc>
      </w:tr>
      <w:tr w:rsidR="001F7A28" w:rsidRPr="00807ACC" w14:paraId="11FBFF6D"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26D8AFE8" w14:textId="77777777" w:rsidR="001F7A28" w:rsidRDefault="001F7A28" w:rsidP="001A7180">
            <w:pPr>
              <w:pStyle w:val="TableText"/>
            </w:pPr>
            <w:r>
              <w:t>O849*</w:t>
            </w:r>
          </w:p>
        </w:tc>
        <w:tc>
          <w:tcPr>
            <w:tcW w:w="6521" w:type="dxa"/>
            <w:tcBorders>
              <w:top w:val="single" w:sz="4" w:space="0" w:color="A6A6A6" w:themeColor="background1" w:themeShade="A6"/>
              <w:bottom w:val="single" w:sz="4" w:space="0" w:color="A6A6A6" w:themeColor="background1" w:themeShade="A6"/>
            </w:tcBorders>
          </w:tcPr>
          <w:p w14:paraId="61E10EA7" w14:textId="77777777" w:rsidR="001F7A28" w:rsidRDefault="001F7A28" w:rsidP="001A7180">
            <w:pPr>
              <w:pStyle w:val="TableText"/>
            </w:pPr>
            <w:r>
              <w:t>Multiple delivery, unspecified</w:t>
            </w:r>
          </w:p>
        </w:tc>
      </w:tr>
      <w:tr w:rsidR="00E86851" w:rsidRPr="00807ACC" w14:paraId="564DE444"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0B82BB83" w14:textId="77777777" w:rsidR="00E86851" w:rsidRPr="00807ACC" w:rsidRDefault="00E86851" w:rsidP="001A7180">
            <w:pPr>
              <w:pStyle w:val="TableText"/>
            </w:pPr>
            <w:r w:rsidRPr="00807ACC">
              <w:t>9046700</w:t>
            </w:r>
          </w:p>
        </w:tc>
        <w:tc>
          <w:tcPr>
            <w:tcW w:w="6521" w:type="dxa"/>
            <w:tcBorders>
              <w:top w:val="single" w:sz="4" w:space="0" w:color="A6A6A6" w:themeColor="background1" w:themeShade="A6"/>
              <w:bottom w:val="single" w:sz="4" w:space="0" w:color="A6A6A6" w:themeColor="background1" w:themeShade="A6"/>
            </w:tcBorders>
          </w:tcPr>
          <w:p w14:paraId="31604BEF" w14:textId="77777777" w:rsidR="00E86851" w:rsidRPr="00807ACC" w:rsidRDefault="00E86851" w:rsidP="001A7180">
            <w:pPr>
              <w:pStyle w:val="TableText"/>
            </w:pPr>
            <w:r w:rsidRPr="00807ACC">
              <w:t>Spontaneous vertex delivery</w:t>
            </w:r>
          </w:p>
        </w:tc>
      </w:tr>
      <w:tr w:rsidR="00E86851" w:rsidRPr="00807ACC" w14:paraId="05E70D53"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053AF9BF" w14:textId="77777777" w:rsidR="00E86851" w:rsidRPr="00807ACC" w:rsidRDefault="00E86851" w:rsidP="001A7180">
            <w:pPr>
              <w:pStyle w:val="TableText"/>
            </w:pPr>
            <w:r w:rsidRPr="00807ACC">
              <w:t>9046800−9046804</w:t>
            </w:r>
          </w:p>
        </w:tc>
        <w:tc>
          <w:tcPr>
            <w:tcW w:w="6521" w:type="dxa"/>
            <w:tcBorders>
              <w:top w:val="single" w:sz="4" w:space="0" w:color="A6A6A6" w:themeColor="background1" w:themeShade="A6"/>
              <w:bottom w:val="single" w:sz="4" w:space="0" w:color="A6A6A6" w:themeColor="background1" w:themeShade="A6"/>
            </w:tcBorders>
          </w:tcPr>
          <w:p w14:paraId="428BBD39" w14:textId="77777777" w:rsidR="00E86851" w:rsidRPr="00807ACC" w:rsidRDefault="00E86851" w:rsidP="001A7180">
            <w:pPr>
              <w:pStyle w:val="TableText"/>
            </w:pPr>
            <w:r w:rsidRPr="00807ACC">
              <w:t>Forceps delivery</w:t>
            </w:r>
          </w:p>
        </w:tc>
      </w:tr>
      <w:tr w:rsidR="00E86851" w:rsidRPr="00807ACC" w14:paraId="26C4EEBA" w14:textId="77777777" w:rsidTr="001A7180">
        <w:trPr>
          <w:cantSplit/>
        </w:trPr>
        <w:tc>
          <w:tcPr>
            <w:tcW w:w="2835" w:type="dxa"/>
            <w:tcBorders>
              <w:top w:val="single" w:sz="4" w:space="0" w:color="A6A6A6" w:themeColor="background1" w:themeShade="A6"/>
              <w:bottom w:val="single" w:sz="4" w:space="0" w:color="A6A6A6" w:themeColor="background1" w:themeShade="A6"/>
            </w:tcBorders>
          </w:tcPr>
          <w:p w14:paraId="0BF6E5EC" w14:textId="77777777" w:rsidR="00E86851" w:rsidRPr="00807ACC" w:rsidRDefault="00E86851" w:rsidP="001A7180">
            <w:pPr>
              <w:pStyle w:val="TableText"/>
            </w:pPr>
            <w:r w:rsidRPr="00807ACC">
              <w:t>9046900</w:t>
            </w:r>
          </w:p>
        </w:tc>
        <w:tc>
          <w:tcPr>
            <w:tcW w:w="6521" w:type="dxa"/>
            <w:tcBorders>
              <w:top w:val="single" w:sz="4" w:space="0" w:color="A6A6A6" w:themeColor="background1" w:themeShade="A6"/>
              <w:bottom w:val="single" w:sz="4" w:space="0" w:color="A6A6A6" w:themeColor="background1" w:themeShade="A6"/>
            </w:tcBorders>
          </w:tcPr>
          <w:p w14:paraId="19DF4E20" w14:textId="77777777" w:rsidR="00E86851" w:rsidRPr="00807ACC" w:rsidRDefault="00E86851" w:rsidP="001A7180">
            <w:pPr>
              <w:pStyle w:val="TableText"/>
            </w:pPr>
            <w:r w:rsidRPr="00807ACC">
              <w:t>Vacuum extraction with delivery</w:t>
            </w:r>
          </w:p>
        </w:tc>
      </w:tr>
      <w:tr w:rsidR="00E86851" w:rsidRPr="00807ACC" w14:paraId="22E2DA88" w14:textId="77777777" w:rsidTr="001A7180">
        <w:trPr>
          <w:cantSplit/>
        </w:trPr>
        <w:tc>
          <w:tcPr>
            <w:tcW w:w="2835" w:type="dxa"/>
            <w:tcBorders>
              <w:top w:val="single" w:sz="4" w:space="0" w:color="A6A6A6" w:themeColor="background1" w:themeShade="A6"/>
            </w:tcBorders>
          </w:tcPr>
          <w:p w14:paraId="6C072BE3" w14:textId="77777777" w:rsidR="00E86851" w:rsidRPr="00807ACC" w:rsidRDefault="00E86851" w:rsidP="001A7180">
            <w:pPr>
              <w:pStyle w:val="TableText"/>
            </w:pPr>
            <w:r w:rsidRPr="00807ACC">
              <w:t>1652000−1652003</w:t>
            </w:r>
          </w:p>
        </w:tc>
        <w:tc>
          <w:tcPr>
            <w:tcW w:w="6521" w:type="dxa"/>
            <w:tcBorders>
              <w:top w:val="single" w:sz="4" w:space="0" w:color="A6A6A6" w:themeColor="background1" w:themeShade="A6"/>
            </w:tcBorders>
          </w:tcPr>
          <w:p w14:paraId="6A2B86E4" w14:textId="77777777" w:rsidR="00E86851" w:rsidRPr="00807ACC" w:rsidRDefault="00E86851" w:rsidP="001A7180">
            <w:pPr>
              <w:pStyle w:val="TableText"/>
            </w:pPr>
            <w:r w:rsidRPr="00807ACC">
              <w:t>Caesarean section</w:t>
            </w:r>
          </w:p>
        </w:tc>
      </w:tr>
    </w:tbl>
    <w:p w14:paraId="73E656FD" w14:textId="77777777" w:rsidR="00E57B56" w:rsidRDefault="00E57B56" w:rsidP="00E57B56">
      <w:pPr>
        <w:pStyle w:val="Note"/>
      </w:pPr>
      <w:r>
        <w:t>* Introduced in the 8th edition of ICD-10-AM</w:t>
      </w:r>
    </w:p>
    <w:p w14:paraId="66A421F7" w14:textId="77777777" w:rsidR="002238C5" w:rsidRDefault="002238C5" w:rsidP="00731F5B">
      <w:pPr>
        <w:rPr>
          <w:highlight w:val="yellow"/>
        </w:rPr>
      </w:pPr>
    </w:p>
    <w:p w14:paraId="41B7FCE3" w14:textId="77777777" w:rsidR="00E86851" w:rsidRPr="00807ACC" w:rsidRDefault="00E86851" w:rsidP="00731F5B">
      <w:r w:rsidRPr="00807ACC">
        <w:rPr>
          <w:b/>
        </w:rPr>
        <w:t xml:space="preserve">Instrumental vaginal birth: </w:t>
      </w:r>
      <w:r w:rsidRPr="00807ACC">
        <w:t>a vaginal birth requiring instrumental assistance with no concurrent clinical code indicating a caesarean section. Interventions include forceps and/or vacuum (</w:t>
      </w:r>
      <w:proofErr w:type="spellStart"/>
      <w:r w:rsidRPr="00807ACC">
        <w:t>ventouse</w:t>
      </w:r>
      <w:proofErr w:type="spellEnd"/>
      <w:r w:rsidRPr="00807ACC">
        <w:t>) extraction (see Table A5). Instrumental vaginal births do not include failed attempts at forceps or vacuum extraction (see Table A6).</w:t>
      </w:r>
    </w:p>
    <w:p w14:paraId="4A6D697B" w14:textId="77777777" w:rsidR="00046BAA" w:rsidRPr="00807ACC" w:rsidRDefault="00046BAA" w:rsidP="00731F5B"/>
    <w:p w14:paraId="6274656E" w14:textId="77777777" w:rsidR="00E86851" w:rsidRPr="00807ACC" w:rsidRDefault="00E86851" w:rsidP="00731F5B">
      <w:pPr>
        <w:pStyle w:val="Table"/>
      </w:pPr>
      <w:bookmarkStart w:id="622" w:name="_Toc354994017"/>
      <w:bookmarkStart w:id="623" w:name="_Toc379899188"/>
      <w:bookmarkStart w:id="624" w:name="_Toc397424581"/>
      <w:bookmarkStart w:id="625" w:name="_Toc473190086"/>
      <w:r w:rsidRPr="00807ACC">
        <w:t>Table A6: Excluded delivery procedure codes</w:t>
      </w:r>
      <w:bookmarkEnd w:id="622"/>
      <w:bookmarkEnd w:id="623"/>
      <w:bookmarkEnd w:id="624"/>
      <w:bookmarkEnd w:id="625"/>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835"/>
        <w:gridCol w:w="6521"/>
      </w:tblGrid>
      <w:tr w:rsidR="00E86851" w:rsidRPr="00807ACC" w14:paraId="61443951" w14:textId="77777777" w:rsidTr="001A7180">
        <w:trPr>
          <w:cantSplit/>
        </w:trPr>
        <w:tc>
          <w:tcPr>
            <w:tcW w:w="2835" w:type="dxa"/>
            <w:tcBorders>
              <w:top w:val="single" w:sz="4" w:space="0" w:color="auto"/>
              <w:bottom w:val="single" w:sz="4" w:space="0" w:color="auto"/>
            </w:tcBorders>
          </w:tcPr>
          <w:p w14:paraId="26640D52" w14:textId="77777777" w:rsidR="00E86851" w:rsidRPr="00807ACC" w:rsidRDefault="00E86851" w:rsidP="001A7180">
            <w:pPr>
              <w:pStyle w:val="TableText"/>
              <w:rPr>
                <w:b/>
              </w:rPr>
            </w:pPr>
            <w:r w:rsidRPr="00807ACC">
              <w:rPr>
                <w:b/>
              </w:rPr>
              <w:t>Clinical code (ICD-10-AM)</w:t>
            </w:r>
          </w:p>
        </w:tc>
        <w:tc>
          <w:tcPr>
            <w:tcW w:w="6521" w:type="dxa"/>
            <w:tcBorders>
              <w:top w:val="single" w:sz="4" w:space="0" w:color="auto"/>
              <w:bottom w:val="single" w:sz="4" w:space="0" w:color="auto"/>
            </w:tcBorders>
          </w:tcPr>
          <w:p w14:paraId="675FCCE4" w14:textId="77777777" w:rsidR="00E86851" w:rsidRPr="00807ACC" w:rsidRDefault="00E86851" w:rsidP="001A7180">
            <w:pPr>
              <w:pStyle w:val="TableText"/>
              <w:rPr>
                <w:b/>
              </w:rPr>
            </w:pPr>
            <w:r w:rsidRPr="00807ACC">
              <w:rPr>
                <w:b/>
              </w:rPr>
              <w:t>Description</w:t>
            </w:r>
          </w:p>
        </w:tc>
      </w:tr>
      <w:tr w:rsidR="00E86851" w:rsidRPr="00807ACC" w14:paraId="240B89A7" w14:textId="77777777" w:rsidTr="001A7180">
        <w:trPr>
          <w:cantSplit/>
        </w:trPr>
        <w:tc>
          <w:tcPr>
            <w:tcW w:w="2835" w:type="dxa"/>
            <w:tcBorders>
              <w:top w:val="single" w:sz="4" w:space="0" w:color="auto"/>
              <w:bottom w:val="single" w:sz="4" w:space="0" w:color="A6A6A6" w:themeColor="background1" w:themeShade="A6"/>
            </w:tcBorders>
          </w:tcPr>
          <w:p w14:paraId="1157C73F" w14:textId="77777777" w:rsidR="00E86851" w:rsidRPr="00807ACC" w:rsidRDefault="00E86851" w:rsidP="001A7180">
            <w:pPr>
              <w:pStyle w:val="TableText"/>
            </w:pPr>
            <w:r w:rsidRPr="00807ACC">
              <w:t>9046805</w:t>
            </w:r>
          </w:p>
        </w:tc>
        <w:tc>
          <w:tcPr>
            <w:tcW w:w="6521" w:type="dxa"/>
            <w:tcBorders>
              <w:top w:val="single" w:sz="4" w:space="0" w:color="auto"/>
              <w:bottom w:val="single" w:sz="4" w:space="0" w:color="A6A6A6" w:themeColor="background1" w:themeShade="A6"/>
            </w:tcBorders>
          </w:tcPr>
          <w:p w14:paraId="6F838829" w14:textId="77777777" w:rsidR="00E86851" w:rsidRPr="00807ACC" w:rsidRDefault="00E86851" w:rsidP="001A7180">
            <w:pPr>
              <w:pStyle w:val="TableText"/>
            </w:pPr>
            <w:r w:rsidRPr="00807ACC">
              <w:t>Failed forceps</w:t>
            </w:r>
          </w:p>
        </w:tc>
      </w:tr>
      <w:tr w:rsidR="00E86851" w:rsidRPr="00807ACC" w14:paraId="5ECD85A6" w14:textId="77777777" w:rsidTr="001A7180">
        <w:trPr>
          <w:cantSplit/>
        </w:trPr>
        <w:tc>
          <w:tcPr>
            <w:tcW w:w="2835" w:type="dxa"/>
            <w:tcBorders>
              <w:top w:val="single" w:sz="4" w:space="0" w:color="A6A6A6" w:themeColor="background1" w:themeShade="A6"/>
              <w:bottom w:val="single" w:sz="4" w:space="0" w:color="auto"/>
            </w:tcBorders>
          </w:tcPr>
          <w:p w14:paraId="69AC8FC7" w14:textId="77777777" w:rsidR="00E86851" w:rsidRPr="00807ACC" w:rsidRDefault="00E86851" w:rsidP="001A7180">
            <w:pPr>
              <w:pStyle w:val="TableText"/>
            </w:pPr>
            <w:r w:rsidRPr="00807ACC">
              <w:t>9046901</w:t>
            </w:r>
          </w:p>
        </w:tc>
        <w:tc>
          <w:tcPr>
            <w:tcW w:w="6521" w:type="dxa"/>
            <w:tcBorders>
              <w:top w:val="single" w:sz="4" w:space="0" w:color="A6A6A6" w:themeColor="background1" w:themeShade="A6"/>
              <w:bottom w:val="single" w:sz="4" w:space="0" w:color="auto"/>
            </w:tcBorders>
          </w:tcPr>
          <w:p w14:paraId="1C14A368" w14:textId="77777777" w:rsidR="00E86851" w:rsidRPr="00807ACC" w:rsidRDefault="00E86851" w:rsidP="001A7180">
            <w:pPr>
              <w:pStyle w:val="TableText"/>
            </w:pPr>
            <w:r w:rsidRPr="00807ACC">
              <w:t>Failed vacuum extraction</w:t>
            </w:r>
          </w:p>
        </w:tc>
      </w:tr>
    </w:tbl>
    <w:p w14:paraId="0D8D2C57" w14:textId="77777777" w:rsidR="00E86851" w:rsidRPr="00807ACC" w:rsidRDefault="00E86851" w:rsidP="00731F5B">
      <w:pPr>
        <w:rPr>
          <w:highlight w:val="yellow"/>
        </w:rPr>
      </w:pPr>
    </w:p>
    <w:p w14:paraId="7BEAC2D2" w14:textId="77777777" w:rsidR="00E86851" w:rsidRPr="00807ACC" w:rsidRDefault="00E86851" w:rsidP="00731F5B">
      <w:r w:rsidRPr="00807ACC">
        <w:rPr>
          <w:b/>
        </w:rPr>
        <w:t xml:space="preserve">Caesarean section: </w:t>
      </w:r>
      <w:r w:rsidRPr="00807ACC">
        <w:t>an operative birth through an abdominal incision. This definition includes emergency and elective, lower segment and classical caesarean sections, and it is identified by the presence of any caesarean section clinical code (see Table A5).</w:t>
      </w:r>
    </w:p>
    <w:p w14:paraId="7840DB7C" w14:textId="77777777" w:rsidR="00E86851" w:rsidRPr="00807ACC" w:rsidRDefault="00E86851" w:rsidP="00731F5B"/>
    <w:p w14:paraId="6B312525" w14:textId="77777777" w:rsidR="00E86851" w:rsidRPr="00807ACC" w:rsidRDefault="00E86851" w:rsidP="00731F5B">
      <w:r w:rsidRPr="00807ACC">
        <w:rPr>
          <w:b/>
        </w:rPr>
        <w:t xml:space="preserve">Induction of labour: </w:t>
      </w:r>
      <w:r w:rsidRPr="00807ACC">
        <w:t>an intervention to stimulate the onset of labour by pharmacological or other means, identified by induction of labour clinical codes (see Table A7).</w:t>
      </w:r>
    </w:p>
    <w:p w14:paraId="576AFB72" w14:textId="77777777" w:rsidR="0030113F" w:rsidRPr="00807ACC" w:rsidRDefault="0030113F" w:rsidP="00731F5B"/>
    <w:p w14:paraId="3E3D19C2" w14:textId="77777777" w:rsidR="00E86851" w:rsidRPr="00807ACC" w:rsidRDefault="00E86851" w:rsidP="00731F5B">
      <w:pPr>
        <w:pStyle w:val="Table"/>
      </w:pPr>
      <w:bookmarkStart w:id="626" w:name="_Toc354994018"/>
      <w:bookmarkStart w:id="627" w:name="_Toc379899189"/>
      <w:bookmarkStart w:id="628" w:name="_Toc397424582"/>
      <w:bookmarkStart w:id="629" w:name="_Toc473190087"/>
      <w:r w:rsidRPr="00807ACC">
        <w:t>Table A7: Induction procedure codes</w:t>
      </w:r>
      <w:bookmarkEnd w:id="626"/>
      <w:bookmarkEnd w:id="627"/>
      <w:bookmarkEnd w:id="628"/>
      <w:bookmarkEnd w:id="629"/>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14:paraId="02B1CEB5" w14:textId="77777777" w:rsidTr="001A7180">
        <w:trPr>
          <w:cantSplit/>
        </w:trPr>
        <w:tc>
          <w:tcPr>
            <w:tcW w:w="2552" w:type="dxa"/>
            <w:tcBorders>
              <w:top w:val="single" w:sz="4" w:space="0" w:color="auto"/>
              <w:bottom w:val="single" w:sz="4" w:space="0" w:color="auto"/>
            </w:tcBorders>
          </w:tcPr>
          <w:p w14:paraId="4911FD0B" w14:textId="77777777" w:rsidR="00E86851" w:rsidRPr="00807ACC" w:rsidRDefault="00E86851" w:rsidP="001A7180">
            <w:pPr>
              <w:pStyle w:val="TableText"/>
              <w:keepNext/>
              <w:rPr>
                <w:b/>
              </w:rPr>
            </w:pPr>
            <w:r w:rsidRPr="00807ACC">
              <w:rPr>
                <w:b/>
              </w:rPr>
              <w:t>Clinical code (ICD-10-AM)</w:t>
            </w:r>
          </w:p>
        </w:tc>
        <w:tc>
          <w:tcPr>
            <w:tcW w:w="6804" w:type="dxa"/>
            <w:tcBorders>
              <w:top w:val="single" w:sz="4" w:space="0" w:color="auto"/>
              <w:bottom w:val="single" w:sz="4" w:space="0" w:color="auto"/>
            </w:tcBorders>
          </w:tcPr>
          <w:p w14:paraId="52257978" w14:textId="77777777" w:rsidR="00E86851" w:rsidRPr="00807ACC" w:rsidRDefault="00E86851" w:rsidP="001A7180">
            <w:pPr>
              <w:pStyle w:val="TableText"/>
              <w:keepNext/>
              <w:rPr>
                <w:b/>
              </w:rPr>
            </w:pPr>
            <w:r w:rsidRPr="00807ACC">
              <w:rPr>
                <w:b/>
              </w:rPr>
              <w:t>Description</w:t>
            </w:r>
          </w:p>
        </w:tc>
      </w:tr>
      <w:tr w:rsidR="00E86851" w:rsidRPr="00807ACC" w14:paraId="1347DA68" w14:textId="77777777" w:rsidTr="001A7180">
        <w:trPr>
          <w:cantSplit/>
        </w:trPr>
        <w:tc>
          <w:tcPr>
            <w:tcW w:w="2552" w:type="dxa"/>
            <w:tcBorders>
              <w:top w:val="single" w:sz="4" w:space="0" w:color="auto"/>
              <w:bottom w:val="single" w:sz="4" w:space="0" w:color="A6A6A6" w:themeColor="background1" w:themeShade="A6"/>
            </w:tcBorders>
          </w:tcPr>
          <w:p w14:paraId="7A53AE9F" w14:textId="77777777" w:rsidR="00E86851" w:rsidRPr="00807ACC" w:rsidRDefault="00E86851" w:rsidP="001A7180">
            <w:pPr>
              <w:pStyle w:val="TableText"/>
              <w:keepNext/>
            </w:pPr>
            <w:r w:rsidRPr="00807ACC">
              <w:t>9046500</w:t>
            </w:r>
          </w:p>
        </w:tc>
        <w:tc>
          <w:tcPr>
            <w:tcW w:w="6804" w:type="dxa"/>
            <w:tcBorders>
              <w:top w:val="single" w:sz="4" w:space="0" w:color="auto"/>
              <w:bottom w:val="single" w:sz="4" w:space="0" w:color="A6A6A6" w:themeColor="background1" w:themeShade="A6"/>
            </w:tcBorders>
          </w:tcPr>
          <w:p w14:paraId="775F04CB" w14:textId="77777777" w:rsidR="00E86851" w:rsidRPr="00807ACC" w:rsidRDefault="00E86851" w:rsidP="001A7180">
            <w:pPr>
              <w:pStyle w:val="TableText"/>
              <w:keepNext/>
            </w:pPr>
            <w:r w:rsidRPr="00807ACC">
              <w:t>Medical induction of labour, oxytocin</w:t>
            </w:r>
          </w:p>
        </w:tc>
      </w:tr>
      <w:tr w:rsidR="00E86851" w:rsidRPr="00807ACC" w14:paraId="510AAE3B"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46928898" w14:textId="77777777" w:rsidR="00E86851" w:rsidRPr="00807ACC" w:rsidRDefault="00E86851" w:rsidP="001A7180">
            <w:pPr>
              <w:pStyle w:val="TableText"/>
              <w:keepNext/>
            </w:pPr>
            <w:r w:rsidRPr="00807ACC">
              <w:t>9046501</w:t>
            </w:r>
          </w:p>
        </w:tc>
        <w:tc>
          <w:tcPr>
            <w:tcW w:w="6804" w:type="dxa"/>
            <w:tcBorders>
              <w:top w:val="single" w:sz="4" w:space="0" w:color="A6A6A6" w:themeColor="background1" w:themeShade="A6"/>
              <w:bottom w:val="single" w:sz="4" w:space="0" w:color="A6A6A6" w:themeColor="background1" w:themeShade="A6"/>
            </w:tcBorders>
          </w:tcPr>
          <w:p w14:paraId="7E8F0DA0" w14:textId="77777777" w:rsidR="00E86851" w:rsidRPr="00807ACC" w:rsidRDefault="00E86851" w:rsidP="001A7180">
            <w:pPr>
              <w:pStyle w:val="TableText"/>
              <w:keepNext/>
            </w:pPr>
            <w:r w:rsidRPr="00807ACC">
              <w:t>Medical induction of labour, prostaglandin</w:t>
            </w:r>
          </w:p>
        </w:tc>
      </w:tr>
      <w:tr w:rsidR="00E86851" w:rsidRPr="00807ACC" w14:paraId="13B97859"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21CAF80F" w14:textId="77777777" w:rsidR="00E86851" w:rsidRPr="00807ACC" w:rsidRDefault="00E86851" w:rsidP="001A7180">
            <w:pPr>
              <w:pStyle w:val="TableText"/>
              <w:keepNext/>
            </w:pPr>
            <w:r w:rsidRPr="00807ACC">
              <w:t>9046502</w:t>
            </w:r>
          </w:p>
        </w:tc>
        <w:tc>
          <w:tcPr>
            <w:tcW w:w="6804" w:type="dxa"/>
            <w:tcBorders>
              <w:top w:val="single" w:sz="4" w:space="0" w:color="A6A6A6" w:themeColor="background1" w:themeShade="A6"/>
              <w:bottom w:val="single" w:sz="4" w:space="0" w:color="A6A6A6" w:themeColor="background1" w:themeShade="A6"/>
            </w:tcBorders>
          </w:tcPr>
          <w:p w14:paraId="029B1D23" w14:textId="77777777" w:rsidR="00E86851" w:rsidRPr="00807ACC" w:rsidRDefault="00E86851" w:rsidP="001A7180">
            <w:pPr>
              <w:pStyle w:val="TableText"/>
              <w:keepNext/>
            </w:pPr>
            <w:r w:rsidRPr="00807ACC">
              <w:t>Other medical induction of labour</w:t>
            </w:r>
          </w:p>
        </w:tc>
      </w:tr>
      <w:tr w:rsidR="00E86851" w:rsidRPr="00807ACC" w14:paraId="7C8C7C25"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4D4A9D64" w14:textId="77777777" w:rsidR="00E86851" w:rsidRPr="00807ACC" w:rsidRDefault="00E86851" w:rsidP="001A7180">
            <w:pPr>
              <w:pStyle w:val="TableText"/>
            </w:pPr>
            <w:r w:rsidRPr="00807ACC">
              <w:t>9046503</w:t>
            </w:r>
          </w:p>
        </w:tc>
        <w:tc>
          <w:tcPr>
            <w:tcW w:w="6804" w:type="dxa"/>
            <w:tcBorders>
              <w:top w:val="single" w:sz="4" w:space="0" w:color="A6A6A6" w:themeColor="background1" w:themeShade="A6"/>
              <w:bottom w:val="single" w:sz="4" w:space="0" w:color="A6A6A6" w:themeColor="background1" w:themeShade="A6"/>
            </w:tcBorders>
          </w:tcPr>
          <w:p w14:paraId="4284D281" w14:textId="77777777" w:rsidR="00E86851" w:rsidRPr="00807ACC" w:rsidRDefault="00E86851" w:rsidP="001A7180">
            <w:pPr>
              <w:pStyle w:val="TableText"/>
            </w:pPr>
            <w:r w:rsidRPr="00807ACC">
              <w:t xml:space="preserve">Surgical induction of labour by artificial rupture of membranes </w:t>
            </w:r>
          </w:p>
        </w:tc>
      </w:tr>
      <w:tr w:rsidR="00E86851" w:rsidRPr="00807ACC" w14:paraId="074AA072"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34839D1D" w14:textId="77777777" w:rsidR="00E86851" w:rsidRPr="00807ACC" w:rsidRDefault="00E86851" w:rsidP="001A7180">
            <w:pPr>
              <w:pStyle w:val="TableText"/>
            </w:pPr>
            <w:r w:rsidRPr="00807ACC">
              <w:t>9046504</w:t>
            </w:r>
          </w:p>
        </w:tc>
        <w:tc>
          <w:tcPr>
            <w:tcW w:w="6804" w:type="dxa"/>
            <w:tcBorders>
              <w:top w:val="single" w:sz="4" w:space="0" w:color="A6A6A6" w:themeColor="background1" w:themeShade="A6"/>
              <w:bottom w:val="single" w:sz="4" w:space="0" w:color="A6A6A6" w:themeColor="background1" w:themeShade="A6"/>
            </w:tcBorders>
          </w:tcPr>
          <w:p w14:paraId="382F3D2C" w14:textId="77777777" w:rsidR="00E86851" w:rsidRPr="00807ACC" w:rsidRDefault="00E86851" w:rsidP="001A7180">
            <w:pPr>
              <w:pStyle w:val="TableText"/>
            </w:pPr>
            <w:r w:rsidRPr="00807ACC">
              <w:t>Other surgical induction of labour</w:t>
            </w:r>
          </w:p>
        </w:tc>
      </w:tr>
      <w:tr w:rsidR="00E86851" w:rsidRPr="00807ACC" w14:paraId="3ADB98EE" w14:textId="77777777" w:rsidTr="001A7180">
        <w:trPr>
          <w:cantSplit/>
        </w:trPr>
        <w:tc>
          <w:tcPr>
            <w:tcW w:w="2552" w:type="dxa"/>
            <w:tcBorders>
              <w:top w:val="single" w:sz="4" w:space="0" w:color="A6A6A6" w:themeColor="background1" w:themeShade="A6"/>
            </w:tcBorders>
          </w:tcPr>
          <w:p w14:paraId="54F9F8A0" w14:textId="77777777" w:rsidR="00E86851" w:rsidRPr="00807ACC" w:rsidRDefault="00E86851" w:rsidP="001A7180">
            <w:pPr>
              <w:pStyle w:val="TableText"/>
            </w:pPr>
            <w:r w:rsidRPr="00807ACC">
              <w:t>9046505</w:t>
            </w:r>
          </w:p>
        </w:tc>
        <w:tc>
          <w:tcPr>
            <w:tcW w:w="6804" w:type="dxa"/>
            <w:tcBorders>
              <w:top w:val="single" w:sz="4" w:space="0" w:color="A6A6A6" w:themeColor="background1" w:themeShade="A6"/>
            </w:tcBorders>
          </w:tcPr>
          <w:p w14:paraId="14C3E958" w14:textId="77777777" w:rsidR="00E86851" w:rsidRPr="00807ACC" w:rsidRDefault="00E86851" w:rsidP="001A7180">
            <w:pPr>
              <w:pStyle w:val="TableText"/>
            </w:pPr>
            <w:r w:rsidRPr="00807ACC">
              <w:t>Medical and surgical induction of labour</w:t>
            </w:r>
          </w:p>
        </w:tc>
      </w:tr>
    </w:tbl>
    <w:p w14:paraId="1586B2A3" w14:textId="77777777" w:rsidR="001F7A28" w:rsidRDefault="001F7A28" w:rsidP="00731F5B"/>
    <w:p w14:paraId="6B7FD853" w14:textId="77777777" w:rsidR="001F7A28" w:rsidRDefault="001F7A28" w:rsidP="001F7A28">
      <w:r>
        <w:br w:type="page"/>
      </w:r>
    </w:p>
    <w:p w14:paraId="229AE270" w14:textId="77777777" w:rsidR="00E86851" w:rsidRPr="00807ACC" w:rsidRDefault="00E86851" w:rsidP="00731F5B">
      <w:r w:rsidRPr="00807ACC">
        <w:rPr>
          <w:b/>
        </w:rPr>
        <w:t xml:space="preserve">Intact lower genital tract: </w:t>
      </w:r>
      <w:r w:rsidRPr="00807ACC">
        <w:t xml:space="preserve">identified by an absence of clinical codes indicating an episiotomy or a tear of any degree (first to fourth, and including </w:t>
      </w:r>
      <w:r w:rsidR="000F3E15" w:rsidRPr="00807ACC">
        <w:t>‘</w:t>
      </w:r>
      <w:r w:rsidRPr="00807ACC">
        <w:t>was unspecified</w:t>
      </w:r>
      <w:r w:rsidR="000F3E15" w:rsidRPr="00807ACC">
        <w:t>’</w:t>
      </w:r>
      <w:r w:rsidRPr="00807ACC">
        <w:t xml:space="preserve"> degree) (see Table A8).</w:t>
      </w:r>
    </w:p>
    <w:p w14:paraId="2AEDA6F3" w14:textId="77777777" w:rsidR="00046BAA" w:rsidRPr="00807ACC" w:rsidRDefault="00046BAA" w:rsidP="00731F5B"/>
    <w:p w14:paraId="7A2A7DF5" w14:textId="77777777" w:rsidR="00E86851" w:rsidRPr="00807ACC" w:rsidRDefault="00E86851" w:rsidP="00731F5B">
      <w:r w:rsidRPr="00807ACC">
        <w:rPr>
          <w:b/>
        </w:rPr>
        <w:t xml:space="preserve">Episiotomy: </w:t>
      </w:r>
      <w:r w:rsidRPr="00807ACC">
        <w:t xml:space="preserve">an incision of the </w:t>
      </w:r>
      <w:proofErr w:type="spellStart"/>
      <w:r w:rsidRPr="00807ACC">
        <w:t>perineal</w:t>
      </w:r>
      <w:proofErr w:type="spellEnd"/>
      <w:r w:rsidRPr="00807ACC">
        <w:t xml:space="preserve"> tissue surrounding the vagina at the time of birth to facilitate delivery, identified by the presence of an episiotomy clinical code (see Table A8).</w:t>
      </w:r>
      <w:r w:rsidR="00AE0E63" w:rsidRPr="00807ACC">
        <w:t xml:space="preserve"> </w:t>
      </w:r>
      <w:r w:rsidR="00B8554A" w:rsidRPr="00807ACC">
        <w:t xml:space="preserve">Women giving birth at home are counted as having </w:t>
      </w:r>
      <w:r w:rsidR="000A3242" w:rsidRPr="00807ACC">
        <w:t xml:space="preserve">had </w:t>
      </w:r>
      <w:r w:rsidR="00B8554A" w:rsidRPr="00807ACC">
        <w:t>a spontaneous vaginal birth without an episiotomy.</w:t>
      </w:r>
    </w:p>
    <w:p w14:paraId="4B2F1D5C" w14:textId="77777777" w:rsidR="00046BAA" w:rsidRPr="00807ACC" w:rsidRDefault="00046BAA" w:rsidP="00731F5B"/>
    <w:p w14:paraId="698627EA" w14:textId="77777777" w:rsidR="00E86851" w:rsidRPr="00807ACC" w:rsidRDefault="00E86851" w:rsidP="00731F5B">
      <w:r w:rsidRPr="00807ACC">
        <w:rPr>
          <w:b/>
        </w:rPr>
        <w:t xml:space="preserve">Third- and fourth-degree tear: </w:t>
      </w:r>
      <w:r w:rsidRPr="00807ACC">
        <w:t xml:space="preserve">a third- or fourth-degree </w:t>
      </w:r>
      <w:proofErr w:type="spellStart"/>
      <w:r w:rsidRPr="00807ACC">
        <w:t>perineal</w:t>
      </w:r>
      <w:proofErr w:type="spellEnd"/>
      <w:r w:rsidRPr="00807ACC">
        <w:t xml:space="preserve"> laceration during birth, identified by the presence of a third- or fourth-degree tear clinical code (see Table A8)</w:t>
      </w:r>
      <w:r w:rsidR="00E1200A" w:rsidRPr="00807ACC">
        <w:t xml:space="preserve"> in a hospital admission within </w:t>
      </w:r>
      <w:r w:rsidR="000A3242" w:rsidRPr="00807ACC">
        <w:t xml:space="preserve">three </w:t>
      </w:r>
      <w:r w:rsidR="00E1200A" w:rsidRPr="00807ACC">
        <w:t>days after birth</w:t>
      </w:r>
      <w:r w:rsidRPr="00807ACC">
        <w:t>.</w:t>
      </w:r>
    </w:p>
    <w:p w14:paraId="5AB61F83" w14:textId="77777777" w:rsidR="00046BAA" w:rsidRPr="00807ACC" w:rsidRDefault="00046BAA" w:rsidP="00731F5B"/>
    <w:p w14:paraId="17E3C6D3" w14:textId="77777777" w:rsidR="00E86851" w:rsidRPr="00807ACC" w:rsidRDefault="00E86851" w:rsidP="00731F5B">
      <w:pPr>
        <w:pStyle w:val="Table"/>
      </w:pPr>
      <w:bookmarkStart w:id="630" w:name="Epi_tear"/>
      <w:bookmarkStart w:id="631" w:name="_Toc354994019"/>
      <w:bookmarkStart w:id="632" w:name="_Toc379899190"/>
      <w:bookmarkStart w:id="633" w:name="_Toc397424583"/>
      <w:bookmarkStart w:id="634" w:name="_Toc473190088"/>
      <w:bookmarkEnd w:id="630"/>
      <w:r w:rsidRPr="00807ACC">
        <w:t xml:space="preserve">Table A8: Episiotomy and/or </w:t>
      </w:r>
      <w:proofErr w:type="spellStart"/>
      <w:r w:rsidRPr="00807ACC">
        <w:t>perineal</w:t>
      </w:r>
      <w:proofErr w:type="spellEnd"/>
      <w:r w:rsidRPr="00807ACC">
        <w:t xml:space="preserve"> tear codes</w:t>
      </w:r>
      <w:bookmarkEnd w:id="631"/>
      <w:bookmarkEnd w:id="632"/>
      <w:bookmarkEnd w:id="633"/>
      <w:bookmarkEnd w:id="634"/>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14:paraId="4872FA75" w14:textId="77777777" w:rsidTr="001A7180">
        <w:trPr>
          <w:cantSplit/>
        </w:trPr>
        <w:tc>
          <w:tcPr>
            <w:tcW w:w="2552" w:type="dxa"/>
            <w:tcBorders>
              <w:top w:val="single" w:sz="4" w:space="0" w:color="auto"/>
              <w:bottom w:val="single" w:sz="4" w:space="0" w:color="auto"/>
            </w:tcBorders>
          </w:tcPr>
          <w:p w14:paraId="184F4527" w14:textId="77777777"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14:paraId="341C9AFF" w14:textId="77777777" w:rsidR="00E86851" w:rsidRPr="00807ACC" w:rsidRDefault="00E86851" w:rsidP="001A7180">
            <w:pPr>
              <w:pStyle w:val="TableText"/>
              <w:rPr>
                <w:b/>
              </w:rPr>
            </w:pPr>
            <w:r w:rsidRPr="00807ACC">
              <w:rPr>
                <w:b/>
              </w:rPr>
              <w:t>Description</w:t>
            </w:r>
          </w:p>
        </w:tc>
      </w:tr>
      <w:tr w:rsidR="00E86851" w:rsidRPr="00807ACC" w14:paraId="7C04126F" w14:textId="77777777" w:rsidTr="001A7180">
        <w:trPr>
          <w:cantSplit/>
        </w:trPr>
        <w:tc>
          <w:tcPr>
            <w:tcW w:w="2552" w:type="dxa"/>
            <w:tcBorders>
              <w:top w:val="single" w:sz="4" w:space="0" w:color="auto"/>
              <w:bottom w:val="single" w:sz="4" w:space="0" w:color="A6A6A6" w:themeColor="background1" w:themeShade="A6"/>
            </w:tcBorders>
          </w:tcPr>
          <w:p w14:paraId="7DFF41D4" w14:textId="77777777" w:rsidR="00E86851" w:rsidRPr="00807ACC" w:rsidRDefault="00E86851" w:rsidP="001A7180">
            <w:pPr>
              <w:pStyle w:val="TableText"/>
            </w:pPr>
            <w:r w:rsidRPr="00807ACC">
              <w:t>9047200</w:t>
            </w:r>
          </w:p>
        </w:tc>
        <w:tc>
          <w:tcPr>
            <w:tcW w:w="6804" w:type="dxa"/>
            <w:tcBorders>
              <w:top w:val="single" w:sz="4" w:space="0" w:color="auto"/>
              <w:bottom w:val="single" w:sz="4" w:space="0" w:color="A6A6A6" w:themeColor="background1" w:themeShade="A6"/>
            </w:tcBorders>
          </w:tcPr>
          <w:p w14:paraId="448D4E5D" w14:textId="77777777" w:rsidR="00E86851" w:rsidRPr="00807ACC" w:rsidRDefault="00E86851" w:rsidP="001A7180">
            <w:pPr>
              <w:pStyle w:val="TableText"/>
            </w:pPr>
            <w:r w:rsidRPr="00807ACC">
              <w:t>Episiotomy</w:t>
            </w:r>
          </w:p>
        </w:tc>
      </w:tr>
      <w:tr w:rsidR="00E86851" w:rsidRPr="00807ACC" w14:paraId="476575C8"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4344258F" w14:textId="77777777" w:rsidR="00E86851" w:rsidRPr="00807ACC" w:rsidRDefault="00E86851" w:rsidP="001A7180">
            <w:pPr>
              <w:pStyle w:val="TableText"/>
            </w:pPr>
            <w:r w:rsidRPr="00807ACC">
              <w:t>O700</w:t>
            </w:r>
          </w:p>
        </w:tc>
        <w:tc>
          <w:tcPr>
            <w:tcW w:w="6804" w:type="dxa"/>
            <w:tcBorders>
              <w:top w:val="single" w:sz="4" w:space="0" w:color="A6A6A6" w:themeColor="background1" w:themeShade="A6"/>
              <w:bottom w:val="single" w:sz="4" w:space="0" w:color="A6A6A6" w:themeColor="background1" w:themeShade="A6"/>
            </w:tcBorders>
          </w:tcPr>
          <w:p w14:paraId="2861B4E5" w14:textId="77777777" w:rsidR="00E86851" w:rsidRPr="00807ACC" w:rsidRDefault="00E86851" w:rsidP="001A7180">
            <w:pPr>
              <w:pStyle w:val="TableText"/>
            </w:pPr>
            <w:r w:rsidRPr="00807ACC">
              <w:t xml:space="preserve">First-degree </w:t>
            </w:r>
            <w:proofErr w:type="spellStart"/>
            <w:r w:rsidRPr="00807ACC">
              <w:t>perineal</w:t>
            </w:r>
            <w:proofErr w:type="spellEnd"/>
            <w:r w:rsidRPr="00807ACC">
              <w:t xml:space="preserve"> laceration during delivery</w:t>
            </w:r>
          </w:p>
        </w:tc>
      </w:tr>
      <w:tr w:rsidR="00E86851" w:rsidRPr="00807ACC" w14:paraId="7F09B26C"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1A64432A" w14:textId="77777777" w:rsidR="00E86851" w:rsidRPr="00807ACC" w:rsidRDefault="00E86851" w:rsidP="001A7180">
            <w:pPr>
              <w:pStyle w:val="TableText"/>
            </w:pPr>
            <w:r w:rsidRPr="00807ACC">
              <w:t>O701</w:t>
            </w:r>
          </w:p>
        </w:tc>
        <w:tc>
          <w:tcPr>
            <w:tcW w:w="6804" w:type="dxa"/>
            <w:tcBorders>
              <w:top w:val="single" w:sz="4" w:space="0" w:color="A6A6A6" w:themeColor="background1" w:themeShade="A6"/>
              <w:bottom w:val="single" w:sz="4" w:space="0" w:color="A6A6A6" w:themeColor="background1" w:themeShade="A6"/>
            </w:tcBorders>
          </w:tcPr>
          <w:p w14:paraId="13715D01" w14:textId="77777777" w:rsidR="00E86851" w:rsidRPr="00807ACC" w:rsidRDefault="00E86851" w:rsidP="001A7180">
            <w:pPr>
              <w:pStyle w:val="TableText"/>
            </w:pPr>
            <w:r w:rsidRPr="00807ACC">
              <w:t xml:space="preserve">Second-degree </w:t>
            </w:r>
            <w:proofErr w:type="spellStart"/>
            <w:r w:rsidRPr="00807ACC">
              <w:t>perineal</w:t>
            </w:r>
            <w:proofErr w:type="spellEnd"/>
            <w:r w:rsidRPr="00807ACC">
              <w:t xml:space="preserve"> laceration during delivery</w:t>
            </w:r>
          </w:p>
        </w:tc>
      </w:tr>
      <w:tr w:rsidR="00E86851" w:rsidRPr="00807ACC" w14:paraId="51D14BB7"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320EC8E1" w14:textId="77777777" w:rsidR="00E86851" w:rsidRPr="00807ACC" w:rsidRDefault="00E86851" w:rsidP="001A7180">
            <w:pPr>
              <w:pStyle w:val="TableText"/>
            </w:pPr>
            <w:r w:rsidRPr="00807ACC">
              <w:t>O702</w:t>
            </w:r>
          </w:p>
        </w:tc>
        <w:tc>
          <w:tcPr>
            <w:tcW w:w="6804" w:type="dxa"/>
            <w:tcBorders>
              <w:top w:val="single" w:sz="4" w:space="0" w:color="A6A6A6" w:themeColor="background1" w:themeShade="A6"/>
              <w:bottom w:val="single" w:sz="4" w:space="0" w:color="A6A6A6" w:themeColor="background1" w:themeShade="A6"/>
            </w:tcBorders>
          </w:tcPr>
          <w:p w14:paraId="7C3D2C16" w14:textId="77777777" w:rsidR="00E86851" w:rsidRPr="00807ACC" w:rsidRDefault="00E86851" w:rsidP="001A7180">
            <w:pPr>
              <w:pStyle w:val="TableText"/>
            </w:pPr>
            <w:r w:rsidRPr="00807ACC">
              <w:t xml:space="preserve">Third-degree </w:t>
            </w:r>
            <w:proofErr w:type="spellStart"/>
            <w:r w:rsidRPr="00807ACC">
              <w:t>perineal</w:t>
            </w:r>
            <w:proofErr w:type="spellEnd"/>
            <w:r w:rsidRPr="00807ACC">
              <w:t xml:space="preserve"> laceration during delivery</w:t>
            </w:r>
          </w:p>
        </w:tc>
      </w:tr>
      <w:tr w:rsidR="00E86851" w:rsidRPr="00807ACC" w14:paraId="407041E3"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655291E8" w14:textId="77777777" w:rsidR="00E86851" w:rsidRPr="00807ACC" w:rsidRDefault="00E86851" w:rsidP="001A7180">
            <w:pPr>
              <w:pStyle w:val="TableText"/>
            </w:pPr>
            <w:r w:rsidRPr="00807ACC">
              <w:t>O703</w:t>
            </w:r>
          </w:p>
        </w:tc>
        <w:tc>
          <w:tcPr>
            <w:tcW w:w="6804" w:type="dxa"/>
            <w:tcBorders>
              <w:top w:val="single" w:sz="4" w:space="0" w:color="A6A6A6" w:themeColor="background1" w:themeShade="A6"/>
              <w:bottom w:val="single" w:sz="4" w:space="0" w:color="A6A6A6" w:themeColor="background1" w:themeShade="A6"/>
            </w:tcBorders>
          </w:tcPr>
          <w:p w14:paraId="2BB456BC" w14:textId="77777777" w:rsidR="00E86851" w:rsidRPr="00807ACC" w:rsidRDefault="00E86851" w:rsidP="001A7180">
            <w:pPr>
              <w:pStyle w:val="TableText"/>
            </w:pPr>
            <w:r w:rsidRPr="00807ACC">
              <w:t xml:space="preserve">Fourth-degree </w:t>
            </w:r>
            <w:proofErr w:type="spellStart"/>
            <w:r w:rsidRPr="00807ACC">
              <w:t>perineal</w:t>
            </w:r>
            <w:proofErr w:type="spellEnd"/>
            <w:r w:rsidRPr="00807ACC">
              <w:t xml:space="preserve"> laceration during delivery</w:t>
            </w:r>
          </w:p>
        </w:tc>
      </w:tr>
      <w:tr w:rsidR="00E86851" w:rsidRPr="009D1C66" w14:paraId="37818234" w14:textId="77777777" w:rsidTr="002238C5">
        <w:trPr>
          <w:cantSplit/>
        </w:trPr>
        <w:tc>
          <w:tcPr>
            <w:tcW w:w="2552" w:type="dxa"/>
            <w:tcBorders>
              <w:top w:val="single" w:sz="4" w:space="0" w:color="A6A6A6" w:themeColor="background1" w:themeShade="A6"/>
              <w:bottom w:val="single" w:sz="4" w:space="0" w:color="A6A6A6" w:themeColor="background1" w:themeShade="A6"/>
            </w:tcBorders>
          </w:tcPr>
          <w:p w14:paraId="2D9C8845" w14:textId="77777777" w:rsidR="00E86851" w:rsidRPr="009D1C66" w:rsidRDefault="00E86851" w:rsidP="001A7180">
            <w:pPr>
              <w:pStyle w:val="TableText"/>
            </w:pPr>
            <w:r w:rsidRPr="009D1C66">
              <w:t>O709</w:t>
            </w:r>
          </w:p>
        </w:tc>
        <w:tc>
          <w:tcPr>
            <w:tcW w:w="6804" w:type="dxa"/>
            <w:tcBorders>
              <w:top w:val="single" w:sz="4" w:space="0" w:color="A6A6A6" w:themeColor="background1" w:themeShade="A6"/>
              <w:bottom w:val="single" w:sz="4" w:space="0" w:color="A6A6A6" w:themeColor="background1" w:themeShade="A6"/>
            </w:tcBorders>
          </w:tcPr>
          <w:p w14:paraId="69247AA2" w14:textId="77777777" w:rsidR="00E86851" w:rsidRPr="009D1C66" w:rsidRDefault="00E86851" w:rsidP="001A7180">
            <w:pPr>
              <w:pStyle w:val="TableText"/>
            </w:pPr>
            <w:proofErr w:type="spellStart"/>
            <w:r w:rsidRPr="009D1C66">
              <w:t>Perineal</w:t>
            </w:r>
            <w:proofErr w:type="spellEnd"/>
            <w:r w:rsidRPr="009D1C66">
              <w:t xml:space="preserve"> laceration during delivery, was unspecified</w:t>
            </w:r>
          </w:p>
        </w:tc>
      </w:tr>
      <w:tr w:rsidR="002238C5" w:rsidRPr="009D1C66" w14:paraId="0BE69B09" w14:textId="77777777" w:rsidTr="001A7180">
        <w:trPr>
          <w:cantSplit/>
        </w:trPr>
        <w:tc>
          <w:tcPr>
            <w:tcW w:w="2552" w:type="dxa"/>
            <w:tcBorders>
              <w:top w:val="single" w:sz="4" w:space="0" w:color="A6A6A6" w:themeColor="background1" w:themeShade="A6"/>
            </w:tcBorders>
          </w:tcPr>
          <w:p w14:paraId="7E6CC733" w14:textId="77777777" w:rsidR="002238C5" w:rsidRPr="009D1C66" w:rsidRDefault="002238C5" w:rsidP="001A7180">
            <w:pPr>
              <w:pStyle w:val="TableText"/>
            </w:pPr>
            <w:r w:rsidRPr="009D1C66">
              <w:t>9048100</w:t>
            </w:r>
          </w:p>
        </w:tc>
        <w:tc>
          <w:tcPr>
            <w:tcW w:w="6804" w:type="dxa"/>
            <w:tcBorders>
              <w:top w:val="single" w:sz="4" w:space="0" w:color="A6A6A6" w:themeColor="background1" w:themeShade="A6"/>
            </w:tcBorders>
          </w:tcPr>
          <w:p w14:paraId="2E22E637" w14:textId="77777777" w:rsidR="002238C5" w:rsidRPr="009D1C66" w:rsidRDefault="002238C5" w:rsidP="001A7180">
            <w:pPr>
              <w:pStyle w:val="TableText"/>
            </w:pPr>
            <w:r w:rsidRPr="009D1C66">
              <w:t>Suture of first or second degree tear of perineum</w:t>
            </w:r>
          </w:p>
        </w:tc>
      </w:tr>
      <w:tr w:rsidR="002238C5" w:rsidRPr="00807ACC" w14:paraId="6C636B80" w14:textId="77777777" w:rsidTr="001A7180">
        <w:trPr>
          <w:cantSplit/>
        </w:trPr>
        <w:tc>
          <w:tcPr>
            <w:tcW w:w="2552" w:type="dxa"/>
            <w:tcBorders>
              <w:top w:val="single" w:sz="4" w:space="0" w:color="A6A6A6" w:themeColor="background1" w:themeShade="A6"/>
            </w:tcBorders>
          </w:tcPr>
          <w:p w14:paraId="28D64D96" w14:textId="77777777" w:rsidR="002238C5" w:rsidRPr="009D1C66" w:rsidRDefault="002238C5" w:rsidP="001A7180">
            <w:pPr>
              <w:pStyle w:val="TableText"/>
            </w:pPr>
            <w:r w:rsidRPr="009D1C66">
              <w:t>1657300</w:t>
            </w:r>
          </w:p>
        </w:tc>
        <w:tc>
          <w:tcPr>
            <w:tcW w:w="6804" w:type="dxa"/>
            <w:tcBorders>
              <w:top w:val="single" w:sz="4" w:space="0" w:color="A6A6A6" w:themeColor="background1" w:themeShade="A6"/>
            </w:tcBorders>
          </w:tcPr>
          <w:p w14:paraId="406B3880" w14:textId="77777777" w:rsidR="002238C5" w:rsidRPr="00807ACC" w:rsidRDefault="002238C5" w:rsidP="001A7180">
            <w:pPr>
              <w:pStyle w:val="TableText"/>
            </w:pPr>
            <w:r w:rsidRPr="009D1C66">
              <w:t>Suture of third or fourth degree tear of perineum</w:t>
            </w:r>
          </w:p>
        </w:tc>
      </w:tr>
    </w:tbl>
    <w:p w14:paraId="3D200802" w14:textId="77777777" w:rsidR="00E86851" w:rsidRPr="00807ACC" w:rsidRDefault="00E86851" w:rsidP="00731F5B"/>
    <w:p w14:paraId="10E00DF8" w14:textId="77777777" w:rsidR="00E86851" w:rsidRPr="00807ACC" w:rsidRDefault="00E86851" w:rsidP="00731F5B">
      <w:r w:rsidRPr="00807ACC">
        <w:rPr>
          <w:b/>
        </w:rPr>
        <w:t xml:space="preserve">General anaesthetic for a caesarean section birth: </w:t>
      </w:r>
      <w:r w:rsidRPr="00807ACC">
        <w:t>identified by the presence of a general anaesthetic clinical code (see Table A9) and a caesarean section clinical code (see Table A5).</w:t>
      </w:r>
    </w:p>
    <w:p w14:paraId="7E84A361" w14:textId="77777777" w:rsidR="00556A4E" w:rsidRPr="00807ACC" w:rsidRDefault="00556A4E" w:rsidP="00731F5B"/>
    <w:p w14:paraId="417CBA99" w14:textId="77777777" w:rsidR="00E86851" w:rsidRPr="00807ACC" w:rsidRDefault="00E86851" w:rsidP="00731F5B">
      <w:pPr>
        <w:pStyle w:val="Table"/>
      </w:pPr>
      <w:bookmarkStart w:id="635" w:name="_Toc354994020"/>
      <w:bookmarkStart w:id="636" w:name="_Toc379899191"/>
      <w:bookmarkStart w:id="637" w:name="_Toc397424584"/>
      <w:bookmarkStart w:id="638" w:name="_Toc473190089"/>
      <w:r w:rsidRPr="00807ACC">
        <w:t>Table A9: General anaesthetic procedure code</w:t>
      </w:r>
      <w:bookmarkEnd w:id="635"/>
      <w:bookmarkEnd w:id="636"/>
      <w:bookmarkEnd w:id="637"/>
      <w:bookmarkEnd w:id="638"/>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14:paraId="6A1E3FE1" w14:textId="77777777" w:rsidTr="001A7180">
        <w:trPr>
          <w:cantSplit/>
        </w:trPr>
        <w:tc>
          <w:tcPr>
            <w:tcW w:w="2552" w:type="dxa"/>
          </w:tcPr>
          <w:p w14:paraId="690F4AE2" w14:textId="77777777" w:rsidR="00E86851" w:rsidRPr="00807ACC" w:rsidRDefault="00E86851" w:rsidP="001A7180">
            <w:pPr>
              <w:pStyle w:val="TableText"/>
              <w:rPr>
                <w:b/>
              </w:rPr>
            </w:pPr>
            <w:r w:rsidRPr="00807ACC">
              <w:rPr>
                <w:b/>
              </w:rPr>
              <w:t>Clinical code (ICD-10-AM)</w:t>
            </w:r>
          </w:p>
        </w:tc>
        <w:tc>
          <w:tcPr>
            <w:tcW w:w="6804" w:type="dxa"/>
          </w:tcPr>
          <w:p w14:paraId="0AB8AF00" w14:textId="77777777" w:rsidR="00E86851" w:rsidRPr="00807ACC" w:rsidRDefault="00E86851" w:rsidP="001A7180">
            <w:pPr>
              <w:pStyle w:val="TableText"/>
              <w:rPr>
                <w:b/>
              </w:rPr>
            </w:pPr>
            <w:r w:rsidRPr="00807ACC">
              <w:rPr>
                <w:b/>
              </w:rPr>
              <w:t>Description</w:t>
            </w:r>
          </w:p>
        </w:tc>
      </w:tr>
      <w:tr w:rsidR="00E86851" w:rsidRPr="00807ACC" w14:paraId="3C265A24" w14:textId="77777777" w:rsidTr="001A7180">
        <w:trPr>
          <w:cantSplit/>
        </w:trPr>
        <w:tc>
          <w:tcPr>
            <w:tcW w:w="2552" w:type="dxa"/>
          </w:tcPr>
          <w:p w14:paraId="25859360" w14:textId="77777777" w:rsidR="00E86851" w:rsidRPr="00807ACC" w:rsidRDefault="00E86851" w:rsidP="001A7180">
            <w:pPr>
              <w:pStyle w:val="TableText"/>
            </w:pPr>
            <w:r w:rsidRPr="00807ACC">
              <w:t>92514XX</w:t>
            </w:r>
          </w:p>
        </w:tc>
        <w:tc>
          <w:tcPr>
            <w:tcW w:w="6804" w:type="dxa"/>
          </w:tcPr>
          <w:p w14:paraId="10738E4A" w14:textId="77777777" w:rsidR="00E86851" w:rsidRPr="00807ACC" w:rsidRDefault="00E86851" w:rsidP="001A7180">
            <w:pPr>
              <w:pStyle w:val="TableText"/>
            </w:pPr>
            <w:r w:rsidRPr="00807ACC">
              <w:t>General anaesthesia</w:t>
            </w:r>
          </w:p>
        </w:tc>
      </w:tr>
    </w:tbl>
    <w:p w14:paraId="265CE5D4" w14:textId="77777777" w:rsidR="002D5AD1" w:rsidRPr="00807ACC" w:rsidRDefault="002D5AD1" w:rsidP="00731F5B"/>
    <w:p w14:paraId="54E9CC2F" w14:textId="77777777" w:rsidR="00E86851" w:rsidRPr="00807ACC" w:rsidRDefault="00E86851" w:rsidP="00731F5B">
      <w:r w:rsidRPr="00807ACC">
        <w:rPr>
          <w:b/>
        </w:rPr>
        <w:t xml:space="preserve">Blood transfusion during birth admission: </w:t>
      </w:r>
      <w:r w:rsidRPr="00807ACC">
        <w:t>identified by clinical codes for selected blood transfusion procedures (see Table A10)</w:t>
      </w:r>
      <w:r w:rsidR="003D1647" w:rsidRPr="00807ACC">
        <w:t xml:space="preserve"> </w:t>
      </w:r>
      <w:r w:rsidR="00E1200A" w:rsidRPr="00807ACC">
        <w:t>in a</w:t>
      </w:r>
      <w:r w:rsidR="003D1647" w:rsidRPr="00807ACC">
        <w:t xml:space="preserve"> hospital admission within </w:t>
      </w:r>
      <w:r w:rsidR="000A3242" w:rsidRPr="00807ACC">
        <w:t xml:space="preserve">three </w:t>
      </w:r>
      <w:r w:rsidR="003D1647" w:rsidRPr="00807ACC">
        <w:t xml:space="preserve">days </w:t>
      </w:r>
      <w:r w:rsidR="00E1200A" w:rsidRPr="00807ACC">
        <w:t>after</w:t>
      </w:r>
      <w:r w:rsidR="003D1647" w:rsidRPr="00807ACC">
        <w:t xml:space="preserve"> birth</w:t>
      </w:r>
      <w:r w:rsidRPr="00807ACC">
        <w:t>.</w:t>
      </w:r>
    </w:p>
    <w:p w14:paraId="284AFC92" w14:textId="77777777" w:rsidR="00556A4E" w:rsidRPr="00807ACC" w:rsidRDefault="00556A4E" w:rsidP="00731F5B"/>
    <w:p w14:paraId="5FC82A2E" w14:textId="77777777" w:rsidR="00E86851" w:rsidRPr="00807ACC" w:rsidRDefault="00E86851" w:rsidP="00731F5B">
      <w:pPr>
        <w:pStyle w:val="Table"/>
      </w:pPr>
      <w:bookmarkStart w:id="639" w:name="_Toc397424585"/>
      <w:bookmarkStart w:id="640" w:name="_Toc473190090"/>
      <w:r w:rsidRPr="00807ACC">
        <w:t>Table A10: Blood transfusion procedure codes</w:t>
      </w:r>
      <w:bookmarkEnd w:id="639"/>
      <w:bookmarkEnd w:id="640"/>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14:paraId="34BD6856" w14:textId="77777777" w:rsidTr="001A7180">
        <w:trPr>
          <w:cantSplit/>
        </w:trPr>
        <w:tc>
          <w:tcPr>
            <w:tcW w:w="2552" w:type="dxa"/>
            <w:tcBorders>
              <w:top w:val="single" w:sz="4" w:space="0" w:color="auto"/>
              <w:bottom w:val="single" w:sz="4" w:space="0" w:color="auto"/>
            </w:tcBorders>
          </w:tcPr>
          <w:p w14:paraId="1D0708F2" w14:textId="77777777" w:rsidR="00E86851" w:rsidRPr="00807ACC" w:rsidRDefault="00E86851" w:rsidP="001A7180">
            <w:pPr>
              <w:pStyle w:val="TableText"/>
              <w:keepNext/>
              <w:rPr>
                <w:b/>
              </w:rPr>
            </w:pPr>
            <w:r w:rsidRPr="00807ACC">
              <w:rPr>
                <w:b/>
              </w:rPr>
              <w:t>Clinical code (ICD-10-AM)</w:t>
            </w:r>
          </w:p>
        </w:tc>
        <w:tc>
          <w:tcPr>
            <w:tcW w:w="6804" w:type="dxa"/>
            <w:tcBorders>
              <w:top w:val="single" w:sz="4" w:space="0" w:color="auto"/>
              <w:bottom w:val="single" w:sz="4" w:space="0" w:color="auto"/>
            </w:tcBorders>
          </w:tcPr>
          <w:p w14:paraId="31EEE469" w14:textId="77777777" w:rsidR="00E86851" w:rsidRPr="00807ACC" w:rsidRDefault="00E86851" w:rsidP="001A7180">
            <w:pPr>
              <w:pStyle w:val="TableText"/>
              <w:keepNext/>
              <w:rPr>
                <w:b/>
              </w:rPr>
            </w:pPr>
            <w:r w:rsidRPr="00807ACC">
              <w:rPr>
                <w:b/>
              </w:rPr>
              <w:t>Description</w:t>
            </w:r>
          </w:p>
        </w:tc>
      </w:tr>
      <w:tr w:rsidR="00E86851" w:rsidRPr="00807ACC" w14:paraId="3AD24910" w14:textId="77777777" w:rsidTr="001A7180">
        <w:trPr>
          <w:cantSplit/>
        </w:trPr>
        <w:tc>
          <w:tcPr>
            <w:tcW w:w="2552" w:type="dxa"/>
            <w:tcBorders>
              <w:top w:val="single" w:sz="4" w:space="0" w:color="auto"/>
              <w:bottom w:val="single" w:sz="4" w:space="0" w:color="A6A6A6" w:themeColor="background1" w:themeShade="A6"/>
            </w:tcBorders>
          </w:tcPr>
          <w:p w14:paraId="61587D10" w14:textId="77777777" w:rsidR="00E86851" w:rsidRPr="00807ACC" w:rsidRDefault="00E86851" w:rsidP="001A7180">
            <w:pPr>
              <w:pStyle w:val="TableText"/>
              <w:keepNext/>
            </w:pPr>
            <w:r w:rsidRPr="00807ACC">
              <w:t>1370601</w:t>
            </w:r>
          </w:p>
        </w:tc>
        <w:tc>
          <w:tcPr>
            <w:tcW w:w="6804" w:type="dxa"/>
            <w:tcBorders>
              <w:top w:val="single" w:sz="4" w:space="0" w:color="auto"/>
              <w:bottom w:val="single" w:sz="4" w:space="0" w:color="A6A6A6" w:themeColor="background1" w:themeShade="A6"/>
            </w:tcBorders>
          </w:tcPr>
          <w:p w14:paraId="1AC2B624" w14:textId="77777777" w:rsidR="00E86851" w:rsidRPr="00807ACC" w:rsidRDefault="00E86851" w:rsidP="001A7180">
            <w:pPr>
              <w:pStyle w:val="TableText"/>
              <w:keepNext/>
            </w:pPr>
            <w:r w:rsidRPr="00807ACC">
              <w:t>Administration of whole blood</w:t>
            </w:r>
          </w:p>
        </w:tc>
      </w:tr>
      <w:tr w:rsidR="00E86851" w:rsidRPr="00807ACC" w14:paraId="04929E76"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3049B751" w14:textId="77777777" w:rsidR="00E86851" w:rsidRPr="00807ACC" w:rsidRDefault="00E86851" w:rsidP="001A7180">
            <w:pPr>
              <w:pStyle w:val="TableText"/>
              <w:keepNext/>
            </w:pPr>
            <w:r w:rsidRPr="00807ACC">
              <w:t>1370602</w:t>
            </w:r>
          </w:p>
        </w:tc>
        <w:tc>
          <w:tcPr>
            <w:tcW w:w="6804" w:type="dxa"/>
            <w:tcBorders>
              <w:top w:val="single" w:sz="4" w:space="0" w:color="A6A6A6" w:themeColor="background1" w:themeShade="A6"/>
              <w:bottom w:val="single" w:sz="4" w:space="0" w:color="A6A6A6" w:themeColor="background1" w:themeShade="A6"/>
            </w:tcBorders>
          </w:tcPr>
          <w:p w14:paraId="170A635D" w14:textId="77777777" w:rsidR="00E86851" w:rsidRPr="00807ACC" w:rsidRDefault="00E86851" w:rsidP="001A7180">
            <w:pPr>
              <w:pStyle w:val="TableText"/>
              <w:keepNext/>
            </w:pPr>
            <w:r w:rsidRPr="00807ACC">
              <w:t>Administration of packed cells</w:t>
            </w:r>
          </w:p>
        </w:tc>
      </w:tr>
      <w:tr w:rsidR="00E86851" w:rsidRPr="00807ACC" w14:paraId="77792243"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07D5C6C6" w14:textId="77777777" w:rsidR="00E86851" w:rsidRPr="00807ACC" w:rsidRDefault="00E86851" w:rsidP="001A7180">
            <w:pPr>
              <w:pStyle w:val="TableText"/>
              <w:keepNext/>
            </w:pPr>
            <w:r w:rsidRPr="00807ACC">
              <w:t>1370603</w:t>
            </w:r>
          </w:p>
        </w:tc>
        <w:tc>
          <w:tcPr>
            <w:tcW w:w="6804" w:type="dxa"/>
            <w:tcBorders>
              <w:top w:val="single" w:sz="4" w:space="0" w:color="A6A6A6" w:themeColor="background1" w:themeShade="A6"/>
              <w:bottom w:val="single" w:sz="4" w:space="0" w:color="A6A6A6" w:themeColor="background1" w:themeShade="A6"/>
            </w:tcBorders>
          </w:tcPr>
          <w:p w14:paraId="2F374C5C" w14:textId="77777777" w:rsidR="00E86851" w:rsidRPr="00807ACC" w:rsidRDefault="00E86851" w:rsidP="001A7180">
            <w:pPr>
              <w:pStyle w:val="TableText"/>
              <w:keepNext/>
            </w:pPr>
            <w:r w:rsidRPr="00807ACC">
              <w:t>Administration of platelets</w:t>
            </w:r>
          </w:p>
        </w:tc>
      </w:tr>
      <w:tr w:rsidR="00E86851" w:rsidRPr="00807ACC" w14:paraId="30D67163"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7D24510F" w14:textId="77777777" w:rsidR="00E86851" w:rsidRPr="00807ACC" w:rsidRDefault="00E86851" w:rsidP="001A7180">
            <w:pPr>
              <w:pStyle w:val="TableText"/>
            </w:pPr>
            <w:r w:rsidRPr="00807ACC">
              <w:t>9206000</w:t>
            </w:r>
          </w:p>
        </w:tc>
        <w:tc>
          <w:tcPr>
            <w:tcW w:w="6804" w:type="dxa"/>
            <w:tcBorders>
              <w:top w:val="single" w:sz="4" w:space="0" w:color="A6A6A6" w:themeColor="background1" w:themeShade="A6"/>
              <w:bottom w:val="single" w:sz="4" w:space="0" w:color="A6A6A6" w:themeColor="background1" w:themeShade="A6"/>
            </w:tcBorders>
          </w:tcPr>
          <w:p w14:paraId="75469BDD" w14:textId="77777777" w:rsidR="00E86851" w:rsidRPr="00807ACC" w:rsidRDefault="00E86851" w:rsidP="001A7180">
            <w:pPr>
              <w:pStyle w:val="TableText"/>
            </w:pPr>
            <w:r w:rsidRPr="00807ACC">
              <w:t>Administration of autologous blood</w:t>
            </w:r>
          </w:p>
        </w:tc>
      </w:tr>
      <w:tr w:rsidR="00E86851" w:rsidRPr="00807ACC" w14:paraId="03B4BB7B"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2DC89F6F" w14:textId="77777777" w:rsidR="00E86851" w:rsidRPr="00807ACC" w:rsidRDefault="00E86851" w:rsidP="001A7180">
            <w:pPr>
              <w:pStyle w:val="TableText"/>
            </w:pPr>
            <w:r w:rsidRPr="00807ACC">
              <w:t>9206200</w:t>
            </w:r>
          </w:p>
        </w:tc>
        <w:tc>
          <w:tcPr>
            <w:tcW w:w="6804" w:type="dxa"/>
            <w:tcBorders>
              <w:top w:val="single" w:sz="4" w:space="0" w:color="A6A6A6" w:themeColor="background1" w:themeShade="A6"/>
              <w:bottom w:val="single" w:sz="4" w:space="0" w:color="A6A6A6" w:themeColor="background1" w:themeShade="A6"/>
            </w:tcBorders>
          </w:tcPr>
          <w:p w14:paraId="04992F35" w14:textId="77777777" w:rsidR="00E86851" w:rsidRPr="00807ACC" w:rsidRDefault="00E86851" w:rsidP="001A7180">
            <w:pPr>
              <w:pStyle w:val="TableText"/>
            </w:pPr>
            <w:r w:rsidRPr="00807ACC">
              <w:t>Administration of other serum</w:t>
            </w:r>
          </w:p>
        </w:tc>
      </w:tr>
      <w:tr w:rsidR="00E86851" w:rsidRPr="00807ACC" w14:paraId="70479463"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47890C24" w14:textId="77777777" w:rsidR="00E86851" w:rsidRPr="00807ACC" w:rsidRDefault="00E86851" w:rsidP="001A7180">
            <w:pPr>
              <w:pStyle w:val="TableText"/>
            </w:pPr>
            <w:r w:rsidRPr="00807ACC">
              <w:t>9206300</w:t>
            </w:r>
          </w:p>
        </w:tc>
        <w:tc>
          <w:tcPr>
            <w:tcW w:w="6804" w:type="dxa"/>
            <w:tcBorders>
              <w:top w:val="single" w:sz="4" w:space="0" w:color="A6A6A6" w:themeColor="background1" w:themeShade="A6"/>
              <w:bottom w:val="single" w:sz="4" w:space="0" w:color="A6A6A6" w:themeColor="background1" w:themeShade="A6"/>
            </w:tcBorders>
          </w:tcPr>
          <w:p w14:paraId="6FA38C3B" w14:textId="77777777" w:rsidR="00E86851" w:rsidRPr="00807ACC" w:rsidRDefault="00E86851" w:rsidP="001A7180">
            <w:pPr>
              <w:pStyle w:val="TableText"/>
            </w:pPr>
            <w:r w:rsidRPr="00807ACC">
              <w:t>Administration of blood expander</w:t>
            </w:r>
          </w:p>
        </w:tc>
      </w:tr>
      <w:tr w:rsidR="00E86851" w:rsidRPr="00807ACC" w14:paraId="3C8524E2" w14:textId="77777777" w:rsidTr="001A7180">
        <w:trPr>
          <w:cantSplit/>
        </w:trPr>
        <w:tc>
          <w:tcPr>
            <w:tcW w:w="2552" w:type="dxa"/>
            <w:tcBorders>
              <w:top w:val="single" w:sz="4" w:space="0" w:color="A6A6A6" w:themeColor="background1" w:themeShade="A6"/>
            </w:tcBorders>
          </w:tcPr>
          <w:p w14:paraId="05149BF8" w14:textId="77777777" w:rsidR="00E86851" w:rsidRPr="00807ACC" w:rsidRDefault="00E86851" w:rsidP="001A7180">
            <w:pPr>
              <w:pStyle w:val="TableText"/>
            </w:pPr>
            <w:r w:rsidRPr="00807ACC">
              <w:t>9206400</w:t>
            </w:r>
          </w:p>
        </w:tc>
        <w:tc>
          <w:tcPr>
            <w:tcW w:w="6804" w:type="dxa"/>
            <w:tcBorders>
              <w:top w:val="single" w:sz="4" w:space="0" w:color="A6A6A6" w:themeColor="background1" w:themeShade="A6"/>
            </w:tcBorders>
          </w:tcPr>
          <w:p w14:paraId="02B03245" w14:textId="77777777" w:rsidR="00E86851" w:rsidRPr="00807ACC" w:rsidRDefault="00E86851" w:rsidP="001A7180">
            <w:pPr>
              <w:pStyle w:val="TableText"/>
            </w:pPr>
            <w:r w:rsidRPr="00807ACC">
              <w:t>Administration of other blood product</w:t>
            </w:r>
          </w:p>
        </w:tc>
      </w:tr>
    </w:tbl>
    <w:p w14:paraId="5AE4C533" w14:textId="77777777" w:rsidR="00731F5B" w:rsidRPr="00807ACC" w:rsidRDefault="00731F5B" w:rsidP="00731F5B"/>
    <w:p w14:paraId="156E10DE" w14:textId="77777777" w:rsidR="00E86851" w:rsidRPr="00807ACC" w:rsidRDefault="00E86851" w:rsidP="00731F5B">
      <w:r w:rsidRPr="00807ACC">
        <w:rPr>
          <w:b/>
        </w:rPr>
        <w:t xml:space="preserve">Diagnosis of </w:t>
      </w:r>
      <w:proofErr w:type="spellStart"/>
      <w:r w:rsidRPr="00807ACC">
        <w:rPr>
          <w:b/>
        </w:rPr>
        <w:t>eclampsia</w:t>
      </w:r>
      <w:proofErr w:type="spellEnd"/>
      <w:r w:rsidRPr="00807ACC">
        <w:rPr>
          <w:b/>
        </w:rPr>
        <w:t xml:space="preserve"> at birth admission: </w:t>
      </w:r>
      <w:r w:rsidRPr="00807ACC">
        <w:t xml:space="preserve">identified by the presence of an </w:t>
      </w:r>
      <w:proofErr w:type="spellStart"/>
      <w:r w:rsidRPr="00807ACC">
        <w:t>eclampsia</w:t>
      </w:r>
      <w:proofErr w:type="spellEnd"/>
      <w:r w:rsidRPr="00807ACC">
        <w:t xml:space="preserve"> clinical code (see Table A11)</w:t>
      </w:r>
      <w:r w:rsidR="00E1200A" w:rsidRPr="00807ACC">
        <w:t xml:space="preserve"> during birth admission</w:t>
      </w:r>
      <w:r w:rsidRPr="00807ACC">
        <w:t>.</w:t>
      </w:r>
    </w:p>
    <w:p w14:paraId="3A89D83C" w14:textId="77777777" w:rsidR="00556A4E" w:rsidRPr="00807ACC" w:rsidRDefault="00556A4E" w:rsidP="00731F5B"/>
    <w:p w14:paraId="5539497E" w14:textId="77777777" w:rsidR="00E86851" w:rsidRPr="00807ACC" w:rsidRDefault="00E86851" w:rsidP="00731F5B">
      <w:pPr>
        <w:pStyle w:val="Table"/>
      </w:pPr>
      <w:bookmarkStart w:id="641" w:name="_Toc397424586"/>
      <w:bookmarkStart w:id="642" w:name="_Toc473190091"/>
      <w:r w:rsidRPr="00807ACC">
        <w:t xml:space="preserve">Table A11: </w:t>
      </w:r>
      <w:proofErr w:type="spellStart"/>
      <w:r w:rsidRPr="00807ACC">
        <w:t>Eclampsia</w:t>
      </w:r>
      <w:proofErr w:type="spellEnd"/>
      <w:r w:rsidRPr="00807ACC">
        <w:t xml:space="preserve"> codes</w:t>
      </w:r>
      <w:bookmarkEnd w:id="641"/>
      <w:bookmarkEnd w:id="642"/>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E86851" w:rsidRPr="00807ACC" w14:paraId="7F6A7127" w14:textId="77777777" w:rsidTr="001A7180">
        <w:trPr>
          <w:cantSplit/>
        </w:trPr>
        <w:tc>
          <w:tcPr>
            <w:tcW w:w="2552" w:type="dxa"/>
            <w:tcBorders>
              <w:top w:val="single" w:sz="4" w:space="0" w:color="auto"/>
              <w:bottom w:val="single" w:sz="4" w:space="0" w:color="auto"/>
            </w:tcBorders>
          </w:tcPr>
          <w:p w14:paraId="11C53C7F" w14:textId="77777777" w:rsidR="00E86851" w:rsidRPr="00807ACC" w:rsidRDefault="00E86851" w:rsidP="001A7180">
            <w:pPr>
              <w:pStyle w:val="TableText"/>
              <w:rPr>
                <w:b/>
              </w:rPr>
            </w:pPr>
            <w:r w:rsidRPr="00807ACC">
              <w:rPr>
                <w:b/>
              </w:rPr>
              <w:t>Clinical code (ICD-10-AM)</w:t>
            </w:r>
          </w:p>
        </w:tc>
        <w:tc>
          <w:tcPr>
            <w:tcW w:w="6804" w:type="dxa"/>
            <w:tcBorders>
              <w:top w:val="single" w:sz="4" w:space="0" w:color="auto"/>
              <w:bottom w:val="single" w:sz="4" w:space="0" w:color="auto"/>
            </w:tcBorders>
          </w:tcPr>
          <w:p w14:paraId="56AE7FD2" w14:textId="77777777" w:rsidR="00E86851" w:rsidRPr="00807ACC" w:rsidRDefault="00E86851" w:rsidP="001A7180">
            <w:pPr>
              <w:pStyle w:val="TableText"/>
              <w:rPr>
                <w:b/>
              </w:rPr>
            </w:pPr>
            <w:r w:rsidRPr="00807ACC">
              <w:rPr>
                <w:b/>
              </w:rPr>
              <w:t>Description</w:t>
            </w:r>
          </w:p>
        </w:tc>
      </w:tr>
      <w:tr w:rsidR="00E86851" w:rsidRPr="00807ACC" w14:paraId="662C925E" w14:textId="77777777" w:rsidTr="001A7180">
        <w:trPr>
          <w:cantSplit/>
        </w:trPr>
        <w:tc>
          <w:tcPr>
            <w:tcW w:w="2552" w:type="dxa"/>
            <w:tcBorders>
              <w:top w:val="single" w:sz="4" w:space="0" w:color="auto"/>
              <w:bottom w:val="single" w:sz="4" w:space="0" w:color="A6A6A6" w:themeColor="background1" w:themeShade="A6"/>
            </w:tcBorders>
          </w:tcPr>
          <w:p w14:paraId="3183EB84" w14:textId="77777777" w:rsidR="00E86851" w:rsidRPr="00807ACC" w:rsidRDefault="00E86851" w:rsidP="001A7180">
            <w:pPr>
              <w:pStyle w:val="TableText"/>
            </w:pPr>
            <w:r w:rsidRPr="00807ACC">
              <w:t>O150</w:t>
            </w:r>
          </w:p>
        </w:tc>
        <w:tc>
          <w:tcPr>
            <w:tcW w:w="6804" w:type="dxa"/>
            <w:tcBorders>
              <w:top w:val="single" w:sz="4" w:space="0" w:color="auto"/>
              <w:bottom w:val="single" w:sz="4" w:space="0" w:color="A6A6A6" w:themeColor="background1" w:themeShade="A6"/>
            </w:tcBorders>
          </w:tcPr>
          <w:p w14:paraId="2CEEF4A8" w14:textId="77777777" w:rsidR="00E86851" w:rsidRPr="00807ACC" w:rsidRDefault="00E86851" w:rsidP="001A7180">
            <w:pPr>
              <w:pStyle w:val="TableText"/>
            </w:pPr>
            <w:proofErr w:type="spellStart"/>
            <w:r w:rsidRPr="00807ACC">
              <w:t>Eclampsia</w:t>
            </w:r>
            <w:proofErr w:type="spellEnd"/>
            <w:r w:rsidRPr="00807ACC">
              <w:t xml:space="preserve"> in pregnancy</w:t>
            </w:r>
          </w:p>
        </w:tc>
      </w:tr>
      <w:tr w:rsidR="00E86851" w:rsidRPr="00807ACC" w14:paraId="4DDD57A7"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56F808F9" w14:textId="77777777" w:rsidR="00E86851" w:rsidRPr="00807ACC" w:rsidRDefault="00E86851" w:rsidP="001A7180">
            <w:pPr>
              <w:pStyle w:val="TableText"/>
            </w:pPr>
            <w:r w:rsidRPr="00807ACC">
              <w:t>O151</w:t>
            </w:r>
          </w:p>
        </w:tc>
        <w:tc>
          <w:tcPr>
            <w:tcW w:w="6804" w:type="dxa"/>
            <w:tcBorders>
              <w:top w:val="single" w:sz="4" w:space="0" w:color="A6A6A6" w:themeColor="background1" w:themeShade="A6"/>
              <w:bottom w:val="single" w:sz="4" w:space="0" w:color="A6A6A6" w:themeColor="background1" w:themeShade="A6"/>
            </w:tcBorders>
          </w:tcPr>
          <w:p w14:paraId="047D16B9" w14:textId="77777777" w:rsidR="00E86851" w:rsidRPr="00807ACC" w:rsidRDefault="00E86851" w:rsidP="001A7180">
            <w:pPr>
              <w:pStyle w:val="TableText"/>
            </w:pPr>
            <w:proofErr w:type="spellStart"/>
            <w:r w:rsidRPr="00807ACC">
              <w:t>Eclampsia</w:t>
            </w:r>
            <w:proofErr w:type="spellEnd"/>
            <w:r w:rsidRPr="00807ACC">
              <w:t xml:space="preserve"> in labour</w:t>
            </w:r>
          </w:p>
        </w:tc>
      </w:tr>
      <w:tr w:rsidR="00E86851" w:rsidRPr="00807ACC" w14:paraId="335E7584"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3F786E18" w14:textId="77777777" w:rsidR="00E86851" w:rsidRPr="00807ACC" w:rsidRDefault="00E86851" w:rsidP="001A7180">
            <w:pPr>
              <w:pStyle w:val="TableText"/>
            </w:pPr>
            <w:r w:rsidRPr="00807ACC">
              <w:t>O152</w:t>
            </w:r>
          </w:p>
        </w:tc>
        <w:tc>
          <w:tcPr>
            <w:tcW w:w="6804" w:type="dxa"/>
            <w:tcBorders>
              <w:top w:val="single" w:sz="4" w:space="0" w:color="A6A6A6" w:themeColor="background1" w:themeShade="A6"/>
              <w:bottom w:val="single" w:sz="4" w:space="0" w:color="A6A6A6" w:themeColor="background1" w:themeShade="A6"/>
            </w:tcBorders>
          </w:tcPr>
          <w:p w14:paraId="0A24730D" w14:textId="77777777" w:rsidR="00E86851" w:rsidRPr="00807ACC" w:rsidRDefault="00E86851" w:rsidP="001A7180">
            <w:pPr>
              <w:pStyle w:val="TableText"/>
            </w:pPr>
            <w:proofErr w:type="spellStart"/>
            <w:r w:rsidRPr="00807ACC">
              <w:t>Eclampsia</w:t>
            </w:r>
            <w:proofErr w:type="spellEnd"/>
            <w:r w:rsidRPr="00807ACC">
              <w:t xml:space="preserve"> in the </w:t>
            </w:r>
            <w:proofErr w:type="spellStart"/>
            <w:r w:rsidRPr="00807ACC">
              <w:t>puerperium</w:t>
            </w:r>
            <w:proofErr w:type="spellEnd"/>
          </w:p>
        </w:tc>
      </w:tr>
      <w:tr w:rsidR="00E86851" w:rsidRPr="00807ACC" w14:paraId="6F74FC1A" w14:textId="77777777" w:rsidTr="001A7180">
        <w:trPr>
          <w:cantSplit/>
        </w:trPr>
        <w:tc>
          <w:tcPr>
            <w:tcW w:w="2552" w:type="dxa"/>
            <w:tcBorders>
              <w:top w:val="single" w:sz="4" w:space="0" w:color="A6A6A6" w:themeColor="background1" w:themeShade="A6"/>
            </w:tcBorders>
          </w:tcPr>
          <w:p w14:paraId="49CF20D8" w14:textId="77777777" w:rsidR="00E86851" w:rsidRPr="00807ACC" w:rsidRDefault="00E86851" w:rsidP="001A7180">
            <w:pPr>
              <w:pStyle w:val="TableText"/>
            </w:pPr>
            <w:r w:rsidRPr="00807ACC">
              <w:t>O159</w:t>
            </w:r>
          </w:p>
        </w:tc>
        <w:tc>
          <w:tcPr>
            <w:tcW w:w="6804" w:type="dxa"/>
            <w:tcBorders>
              <w:top w:val="single" w:sz="4" w:space="0" w:color="A6A6A6" w:themeColor="background1" w:themeShade="A6"/>
            </w:tcBorders>
          </w:tcPr>
          <w:p w14:paraId="2A2BDAC8" w14:textId="77777777" w:rsidR="00E86851" w:rsidRPr="00807ACC" w:rsidRDefault="00E86851" w:rsidP="001A7180">
            <w:pPr>
              <w:pStyle w:val="TableText"/>
            </w:pPr>
            <w:proofErr w:type="spellStart"/>
            <w:r w:rsidRPr="00807ACC">
              <w:t>Eclampsia</w:t>
            </w:r>
            <w:proofErr w:type="spellEnd"/>
            <w:r w:rsidRPr="00807ACC">
              <w:t>, was unspecified as to time period</w:t>
            </w:r>
          </w:p>
        </w:tc>
      </w:tr>
    </w:tbl>
    <w:p w14:paraId="75F85C4A" w14:textId="77777777" w:rsidR="00E86851" w:rsidRPr="00807ACC" w:rsidRDefault="00E86851" w:rsidP="00731F5B"/>
    <w:p w14:paraId="53F983FC" w14:textId="77777777" w:rsidR="0030113F" w:rsidRPr="00807ACC" w:rsidRDefault="0030113F" w:rsidP="00731F5B">
      <w:r w:rsidRPr="00807ACC">
        <w:rPr>
          <w:b/>
        </w:rPr>
        <w:t xml:space="preserve">Diagnosis of </w:t>
      </w:r>
      <w:proofErr w:type="spellStart"/>
      <w:r w:rsidRPr="00807ACC">
        <w:rPr>
          <w:b/>
        </w:rPr>
        <w:t>peripartum</w:t>
      </w:r>
      <w:proofErr w:type="spellEnd"/>
      <w:r w:rsidRPr="00807ACC">
        <w:rPr>
          <w:b/>
        </w:rPr>
        <w:t xml:space="preserve"> hysterectomy: </w:t>
      </w:r>
      <w:r w:rsidRPr="00807ACC">
        <w:t>identified by the presence of an abdominal hysterectomy clinical code (see Table A12)</w:t>
      </w:r>
      <w:r w:rsidR="00E1200A" w:rsidRPr="00807ACC">
        <w:t xml:space="preserve"> in a hospital admission</w:t>
      </w:r>
      <w:r w:rsidRPr="00807ACC">
        <w:t xml:space="preserve"> within </w:t>
      </w:r>
      <w:r w:rsidR="008F46C8" w:rsidRPr="00807ACC">
        <w:t xml:space="preserve">six </w:t>
      </w:r>
      <w:r w:rsidRPr="00807ACC">
        <w:t>weeks after birth.</w:t>
      </w:r>
    </w:p>
    <w:p w14:paraId="26493330" w14:textId="77777777" w:rsidR="0030113F" w:rsidRPr="00807ACC" w:rsidRDefault="0030113F" w:rsidP="00731F5B"/>
    <w:p w14:paraId="613D8DB4" w14:textId="77777777" w:rsidR="0030113F" w:rsidRPr="00807ACC" w:rsidRDefault="0030113F" w:rsidP="00731F5B">
      <w:pPr>
        <w:pStyle w:val="Table"/>
      </w:pPr>
      <w:bookmarkStart w:id="643" w:name="_Toc473190092"/>
      <w:r w:rsidRPr="00807ACC">
        <w:t xml:space="preserve">Table </w:t>
      </w:r>
      <w:r w:rsidR="003D1647" w:rsidRPr="00807ACC">
        <w:t xml:space="preserve">A12: </w:t>
      </w:r>
      <w:proofErr w:type="spellStart"/>
      <w:r w:rsidR="003D1647" w:rsidRPr="00807ACC">
        <w:t>Peripartum</w:t>
      </w:r>
      <w:proofErr w:type="spellEnd"/>
      <w:r w:rsidR="003D1647" w:rsidRPr="00807ACC">
        <w:t xml:space="preserve"> hysterectomy codes</w:t>
      </w:r>
      <w:bookmarkEnd w:id="643"/>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552"/>
        <w:gridCol w:w="6804"/>
      </w:tblGrid>
      <w:tr w:rsidR="0030113F" w:rsidRPr="00807ACC" w14:paraId="71FE729E" w14:textId="77777777" w:rsidTr="001A7180">
        <w:trPr>
          <w:cantSplit/>
        </w:trPr>
        <w:tc>
          <w:tcPr>
            <w:tcW w:w="2552" w:type="dxa"/>
            <w:tcBorders>
              <w:top w:val="single" w:sz="4" w:space="0" w:color="auto"/>
              <w:bottom w:val="single" w:sz="4" w:space="0" w:color="auto"/>
            </w:tcBorders>
          </w:tcPr>
          <w:p w14:paraId="1172275B" w14:textId="77777777" w:rsidR="0030113F" w:rsidRPr="00807ACC" w:rsidRDefault="0030113F" w:rsidP="001A7180">
            <w:pPr>
              <w:pStyle w:val="TableText"/>
              <w:rPr>
                <w:b/>
              </w:rPr>
            </w:pPr>
            <w:r w:rsidRPr="00807ACC">
              <w:rPr>
                <w:b/>
              </w:rPr>
              <w:t>Clinical code (ICD-10-AM)</w:t>
            </w:r>
          </w:p>
        </w:tc>
        <w:tc>
          <w:tcPr>
            <w:tcW w:w="6804" w:type="dxa"/>
            <w:tcBorders>
              <w:top w:val="single" w:sz="4" w:space="0" w:color="auto"/>
              <w:bottom w:val="single" w:sz="4" w:space="0" w:color="auto"/>
            </w:tcBorders>
          </w:tcPr>
          <w:p w14:paraId="635C964A" w14:textId="77777777" w:rsidR="0030113F" w:rsidRPr="00807ACC" w:rsidRDefault="0030113F" w:rsidP="001A7180">
            <w:pPr>
              <w:pStyle w:val="TableText"/>
              <w:rPr>
                <w:b/>
              </w:rPr>
            </w:pPr>
            <w:r w:rsidRPr="00807ACC">
              <w:rPr>
                <w:b/>
              </w:rPr>
              <w:t>Description</w:t>
            </w:r>
          </w:p>
        </w:tc>
      </w:tr>
      <w:tr w:rsidR="0030113F" w:rsidRPr="00807ACC" w14:paraId="70A6F77F" w14:textId="77777777" w:rsidTr="001A7180">
        <w:trPr>
          <w:cantSplit/>
        </w:trPr>
        <w:tc>
          <w:tcPr>
            <w:tcW w:w="2552" w:type="dxa"/>
            <w:tcBorders>
              <w:top w:val="single" w:sz="4" w:space="0" w:color="auto"/>
              <w:bottom w:val="single" w:sz="4" w:space="0" w:color="A6A6A6" w:themeColor="background1" w:themeShade="A6"/>
            </w:tcBorders>
          </w:tcPr>
          <w:p w14:paraId="497FFA27" w14:textId="77777777" w:rsidR="0030113F" w:rsidRPr="00807ACC" w:rsidRDefault="003D1647" w:rsidP="001A7180">
            <w:pPr>
              <w:pStyle w:val="TableText"/>
            </w:pPr>
            <w:r w:rsidRPr="00807ACC">
              <w:t>3565300</w:t>
            </w:r>
          </w:p>
        </w:tc>
        <w:tc>
          <w:tcPr>
            <w:tcW w:w="6804" w:type="dxa"/>
            <w:tcBorders>
              <w:top w:val="single" w:sz="4" w:space="0" w:color="auto"/>
              <w:bottom w:val="single" w:sz="4" w:space="0" w:color="A6A6A6" w:themeColor="background1" w:themeShade="A6"/>
            </w:tcBorders>
          </w:tcPr>
          <w:p w14:paraId="4DAC9397" w14:textId="77777777" w:rsidR="0030113F" w:rsidRPr="00807ACC" w:rsidRDefault="001C0F7D" w:rsidP="001A7180">
            <w:pPr>
              <w:pStyle w:val="TableText"/>
            </w:pPr>
            <w:r w:rsidRPr="00807ACC">
              <w:t>Subtotal abdominal hysterectomy</w:t>
            </w:r>
          </w:p>
        </w:tc>
      </w:tr>
      <w:tr w:rsidR="0030113F" w:rsidRPr="00807ACC" w14:paraId="073ABEF5" w14:textId="77777777" w:rsidTr="001A7180">
        <w:trPr>
          <w:cantSplit/>
        </w:trPr>
        <w:tc>
          <w:tcPr>
            <w:tcW w:w="2552" w:type="dxa"/>
            <w:tcBorders>
              <w:top w:val="single" w:sz="4" w:space="0" w:color="A6A6A6" w:themeColor="background1" w:themeShade="A6"/>
              <w:bottom w:val="single" w:sz="4" w:space="0" w:color="A6A6A6" w:themeColor="background1" w:themeShade="A6"/>
            </w:tcBorders>
          </w:tcPr>
          <w:p w14:paraId="5071B5B4" w14:textId="77777777" w:rsidR="0030113F" w:rsidRPr="00807ACC" w:rsidRDefault="003D1647" w:rsidP="001A7180">
            <w:pPr>
              <w:pStyle w:val="TableText"/>
            </w:pPr>
            <w:r w:rsidRPr="00807ACC">
              <w:t>3565301</w:t>
            </w:r>
          </w:p>
        </w:tc>
        <w:tc>
          <w:tcPr>
            <w:tcW w:w="6804" w:type="dxa"/>
            <w:tcBorders>
              <w:top w:val="single" w:sz="4" w:space="0" w:color="A6A6A6" w:themeColor="background1" w:themeShade="A6"/>
              <w:bottom w:val="single" w:sz="4" w:space="0" w:color="A6A6A6" w:themeColor="background1" w:themeShade="A6"/>
            </w:tcBorders>
          </w:tcPr>
          <w:p w14:paraId="355489E4" w14:textId="77777777" w:rsidR="0030113F" w:rsidRPr="00807ACC" w:rsidRDefault="001C0F7D" w:rsidP="001A7180">
            <w:pPr>
              <w:pStyle w:val="TableText"/>
            </w:pPr>
            <w:r w:rsidRPr="00807ACC">
              <w:t>Total abdominal hysterectomy</w:t>
            </w:r>
          </w:p>
        </w:tc>
      </w:tr>
      <w:tr w:rsidR="0030113F" w:rsidRPr="00807ACC" w14:paraId="4C30F718" w14:textId="77777777" w:rsidTr="001A7180">
        <w:trPr>
          <w:cantSplit/>
        </w:trPr>
        <w:tc>
          <w:tcPr>
            <w:tcW w:w="2552" w:type="dxa"/>
            <w:tcBorders>
              <w:top w:val="single" w:sz="4" w:space="0" w:color="A6A6A6" w:themeColor="background1" w:themeShade="A6"/>
            </w:tcBorders>
          </w:tcPr>
          <w:p w14:paraId="73BC6949" w14:textId="77777777" w:rsidR="0030113F" w:rsidRPr="00807ACC" w:rsidRDefault="003D1647" w:rsidP="001A7180">
            <w:pPr>
              <w:pStyle w:val="TableText"/>
            </w:pPr>
            <w:r w:rsidRPr="00807ACC">
              <w:t>3565304</w:t>
            </w:r>
          </w:p>
        </w:tc>
        <w:tc>
          <w:tcPr>
            <w:tcW w:w="6804" w:type="dxa"/>
            <w:tcBorders>
              <w:top w:val="single" w:sz="4" w:space="0" w:color="A6A6A6" w:themeColor="background1" w:themeShade="A6"/>
            </w:tcBorders>
          </w:tcPr>
          <w:p w14:paraId="1E1FFCC6" w14:textId="77777777" w:rsidR="0030113F" w:rsidRPr="00807ACC" w:rsidRDefault="001C0F7D" w:rsidP="001A7180">
            <w:pPr>
              <w:pStyle w:val="TableText"/>
            </w:pPr>
            <w:r w:rsidRPr="00807ACC">
              <w:t>Total abdominal hysterectomy with removal of adnexa</w:t>
            </w:r>
          </w:p>
        </w:tc>
      </w:tr>
    </w:tbl>
    <w:p w14:paraId="0D843248" w14:textId="77777777" w:rsidR="0030113F" w:rsidRPr="00807ACC" w:rsidRDefault="0030113F" w:rsidP="00731F5B">
      <w:pPr>
        <w:rPr>
          <w:highlight w:val="yellow"/>
        </w:rPr>
      </w:pPr>
    </w:p>
    <w:p w14:paraId="2389B07A" w14:textId="77777777" w:rsidR="000F3E15" w:rsidRPr="00807ACC" w:rsidRDefault="00AC04BC" w:rsidP="00731F5B">
      <w:r w:rsidRPr="00807ACC">
        <w:rPr>
          <w:b/>
        </w:rPr>
        <w:t>Mechanical</w:t>
      </w:r>
      <w:r w:rsidR="003D1647" w:rsidRPr="00807ACC">
        <w:rPr>
          <w:b/>
        </w:rPr>
        <w:t xml:space="preserve"> ventilation</w:t>
      </w:r>
      <w:r w:rsidRPr="00807ACC">
        <w:rPr>
          <w:b/>
        </w:rPr>
        <w:t xml:space="preserve"> required during pregnancy or postnatal period</w:t>
      </w:r>
      <w:r w:rsidR="003D1647" w:rsidRPr="00807ACC">
        <w:rPr>
          <w:b/>
        </w:rPr>
        <w:t xml:space="preserve">: </w:t>
      </w:r>
      <w:r w:rsidR="003D1647" w:rsidRPr="00807ACC">
        <w:t xml:space="preserve">identified by any hospital admission during the pregnancy or postnatal period where the woman was in </w:t>
      </w:r>
      <w:r w:rsidR="008F46C8" w:rsidRPr="00807ACC">
        <w:t xml:space="preserve">an intensive care unit </w:t>
      </w:r>
      <w:r w:rsidR="003D1647" w:rsidRPr="00807ACC">
        <w:t>and required more than 24 hours of mechanical ventilation.</w:t>
      </w:r>
    </w:p>
    <w:p w14:paraId="7443F443" w14:textId="77777777" w:rsidR="003D1647" w:rsidRPr="00807ACC" w:rsidRDefault="003D1647" w:rsidP="00731F5B"/>
    <w:p w14:paraId="6DFE942A" w14:textId="77777777" w:rsidR="00BA0505" w:rsidRPr="00807ACC" w:rsidRDefault="00BA0505" w:rsidP="00731F5B">
      <w:r w:rsidRPr="00807ACC">
        <w:rPr>
          <w:b/>
        </w:rPr>
        <w:t xml:space="preserve">First trimester registration with a </w:t>
      </w:r>
      <w:r w:rsidR="002238C5">
        <w:rPr>
          <w:b/>
        </w:rPr>
        <w:t>Lead Maternity Carer</w:t>
      </w:r>
      <w:r w:rsidR="00397830" w:rsidRPr="00807ACC">
        <w:rPr>
          <w:b/>
        </w:rPr>
        <w:t xml:space="preserve"> (LMC)</w:t>
      </w:r>
      <w:r w:rsidRPr="00807ACC">
        <w:rPr>
          <w:b/>
        </w:rPr>
        <w:t xml:space="preserve">: </w:t>
      </w:r>
      <w:r w:rsidRPr="00807ACC">
        <w:t xml:space="preserve">where date of registration </w:t>
      </w:r>
      <w:r w:rsidR="00411A92" w:rsidRPr="00807ACC">
        <w:t xml:space="preserve">with </w:t>
      </w:r>
      <w:r w:rsidR="00397830" w:rsidRPr="00807ACC">
        <w:t xml:space="preserve">an LMC </w:t>
      </w:r>
      <w:r w:rsidRPr="00807ACC">
        <w:t xml:space="preserve">is within the </w:t>
      </w:r>
      <w:r w:rsidR="00411A92" w:rsidRPr="00807ACC">
        <w:t xml:space="preserve">first </w:t>
      </w:r>
      <w:r w:rsidRPr="00807ACC">
        <w:t xml:space="preserve">12 completed weeks of pregnancy, based on the </w:t>
      </w:r>
      <w:r w:rsidR="00411A92" w:rsidRPr="00807ACC">
        <w:t>woman</w:t>
      </w:r>
      <w:r w:rsidR="000F3E15" w:rsidRPr="00807ACC">
        <w:t>’</w:t>
      </w:r>
      <w:r w:rsidR="00411A92" w:rsidRPr="00807ACC">
        <w:t xml:space="preserve">s </w:t>
      </w:r>
      <w:r w:rsidR="00397830" w:rsidRPr="00807ACC">
        <w:t>e</w:t>
      </w:r>
      <w:r w:rsidRPr="00807ACC">
        <w:t xml:space="preserve">stimated </w:t>
      </w:r>
      <w:r w:rsidR="00397830" w:rsidRPr="00807ACC">
        <w:t>d</w:t>
      </w:r>
      <w:r w:rsidRPr="00807ACC">
        <w:t xml:space="preserve">ate of </w:t>
      </w:r>
      <w:r w:rsidR="00397830" w:rsidRPr="00807ACC">
        <w:t>d</w:t>
      </w:r>
      <w:r w:rsidRPr="00807ACC">
        <w:t>elivery</w:t>
      </w:r>
      <w:r w:rsidR="00411A92" w:rsidRPr="00807ACC">
        <w:t xml:space="preserve"> reported at registration</w:t>
      </w:r>
      <w:r w:rsidRPr="00807ACC">
        <w:t>.</w:t>
      </w:r>
    </w:p>
    <w:p w14:paraId="5A8709C4" w14:textId="77777777" w:rsidR="00BA0505" w:rsidRPr="00807ACC" w:rsidRDefault="00BA0505" w:rsidP="00731F5B"/>
    <w:p w14:paraId="098E7D72" w14:textId="77777777" w:rsidR="00DC728E" w:rsidRPr="00807ACC" w:rsidRDefault="00E86851" w:rsidP="00731F5B">
      <w:r w:rsidRPr="00807ACC">
        <w:rPr>
          <w:b/>
        </w:rPr>
        <w:t xml:space="preserve">Preterm birth: </w:t>
      </w:r>
      <w:r w:rsidRPr="00807ACC">
        <w:t xml:space="preserve">the birth of a </w:t>
      </w:r>
      <w:r w:rsidR="004A346D" w:rsidRPr="00807ACC">
        <w:t xml:space="preserve">live-born </w:t>
      </w:r>
      <w:r w:rsidRPr="00807ACC">
        <w:t>baby between 20 weeks 0 days and 36 weeks 6 days gestation.</w:t>
      </w:r>
    </w:p>
    <w:p w14:paraId="3A6F3EB4" w14:textId="77777777" w:rsidR="00BA0505" w:rsidRPr="00807ACC" w:rsidRDefault="00BA0505" w:rsidP="00731F5B"/>
    <w:p w14:paraId="58C55362" w14:textId="77777777" w:rsidR="004A346D" w:rsidRPr="00807ACC" w:rsidRDefault="004A346D" w:rsidP="00731F5B">
      <w:r w:rsidRPr="00807ACC">
        <w:rPr>
          <w:b/>
        </w:rPr>
        <w:t xml:space="preserve">Small for gestational age: </w:t>
      </w:r>
      <w:r w:rsidR="00397830" w:rsidRPr="00807ACC">
        <w:t xml:space="preserve">applies to </w:t>
      </w:r>
      <w:r w:rsidRPr="00807ACC">
        <w:t xml:space="preserve">babies born with </w:t>
      </w:r>
      <w:proofErr w:type="spellStart"/>
      <w:r w:rsidRPr="00807ACC">
        <w:t>birthweight</w:t>
      </w:r>
      <w:proofErr w:type="spellEnd"/>
      <w:r w:rsidRPr="00807ACC">
        <w:t xml:space="preserve"> below the </w:t>
      </w:r>
      <w:r w:rsidR="009D5ABF" w:rsidRPr="00807ACC">
        <w:t>10th</w:t>
      </w:r>
      <w:r w:rsidRPr="00807ACC">
        <w:t xml:space="preserve"> percentile for their gestational age, based on </w:t>
      </w:r>
      <w:r w:rsidR="00607105" w:rsidRPr="00807ACC">
        <w:t xml:space="preserve">smoothed centile tables for </w:t>
      </w:r>
      <w:proofErr w:type="spellStart"/>
      <w:r w:rsidR="00607105" w:rsidRPr="00807ACC">
        <w:t>birthweight</w:t>
      </w:r>
      <w:proofErr w:type="spellEnd"/>
      <w:r w:rsidR="00607105" w:rsidRPr="00807ACC">
        <w:t xml:space="preserve"> according to gestational age from the</w:t>
      </w:r>
      <w:r w:rsidRPr="00807ACC">
        <w:t xml:space="preserve"> INTERGROWTH-21st </w:t>
      </w:r>
      <w:r w:rsidR="008708A8" w:rsidRPr="00807ACC">
        <w:t>p</w:t>
      </w:r>
      <w:r w:rsidR="00607105" w:rsidRPr="00807ACC">
        <w:t xml:space="preserve">roject </w:t>
      </w:r>
      <w:r w:rsidRPr="00807ACC">
        <w:t>(see Table A13).</w:t>
      </w:r>
    </w:p>
    <w:p w14:paraId="251CC832" w14:textId="77777777" w:rsidR="004A346D" w:rsidRPr="00807ACC" w:rsidRDefault="004A346D" w:rsidP="00731F5B"/>
    <w:p w14:paraId="5C38E7BA" w14:textId="77777777" w:rsidR="004C266E" w:rsidRPr="00807ACC" w:rsidRDefault="004C266E" w:rsidP="00731F5B">
      <w:pPr>
        <w:pStyle w:val="Table"/>
      </w:pPr>
      <w:bookmarkStart w:id="644" w:name="_Toc473190093"/>
      <w:r w:rsidRPr="00807ACC">
        <w:t xml:space="preserve">Table A13: </w:t>
      </w:r>
      <w:r w:rsidR="009D5ABF" w:rsidRPr="00807ACC">
        <w:t>10th</w:t>
      </w:r>
      <w:r w:rsidRPr="00807ACC">
        <w:t xml:space="preserve"> centile </w:t>
      </w:r>
      <w:proofErr w:type="spellStart"/>
      <w:r w:rsidRPr="00807ACC">
        <w:t>birthweight</w:t>
      </w:r>
      <w:proofErr w:type="spellEnd"/>
      <w:r w:rsidRPr="00807ACC">
        <w:t xml:space="preserve"> for male and female babies according to gestational age</w:t>
      </w:r>
      <w:bookmarkEnd w:id="644"/>
    </w:p>
    <w:tbl>
      <w:tblPr>
        <w:tblW w:w="0" w:type="auto"/>
        <w:tblInd w:w="57" w:type="dxa"/>
        <w:tblBorders>
          <w:top w:val="single" w:sz="4" w:space="0" w:color="auto"/>
          <w:bottom w:val="single" w:sz="4" w:space="0" w:color="auto"/>
        </w:tblBorders>
        <w:tblLayout w:type="fixed"/>
        <w:tblCellMar>
          <w:left w:w="57" w:type="dxa"/>
          <w:right w:w="57" w:type="dxa"/>
        </w:tblCellMar>
        <w:tblLook w:val="0620" w:firstRow="1" w:lastRow="0" w:firstColumn="0" w:lastColumn="0" w:noHBand="1" w:noVBand="1"/>
      </w:tblPr>
      <w:tblGrid>
        <w:gridCol w:w="2410"/>
        <w:gridCol w:w="1630"/>
        <w:gridCol w:w="1630"/>
      </w:tblGrid>
      <w:tr w:rsidR="004A346D" w:rsidRPr="00807ACC" w14:paraId="0EED22F7" w14:textId="77777777" w:rsidTr="001A7180">
        <w:trPr>
          <w:cantSplit/>
        </w:trPr>
        <w:tc>
          <w:tcPr>
            <w:tcW w:w="2410" w:type="dxa"/>
            <w:tcBorders>
              <w:top w:val="single" w:sz="4" w:space="0" w:color="auto"/>
              <w:bottom w:val="single" w:sz="4" w:space="0" w:color="auto"/>
            </w:tcBorders>
            <w:noWrap/>
            <w:hideMark/>
          </w:tcPr>
          <w:p w14:paraId="0E1EA1F1" w14:textId="77777777" w:rsidR="004A346D" w:rsidRPr="00807ACC" w:rsidRDefault="004A346D" w:rsidP="00776399">
            <w:pPr>
              <w:pStyle w:val="TableText"/>
              <w:keepNext/>
              <w:jc w:val="center"/>
              <w:rPr>
                <w:b/>
                <w:lang w:eastAsia="en-NZ"/>
              </w:rPr>
            </w:pPr>
            <w:r w:rsidRPr="00807ACC">
              <w:rPr>
                <w:b/>
                <w:lang w:eastAsia="en-NZ"/>
              </w:rPr>
              <w:t>Gestation</w:t>
            </w:r>
            <w:r w:rsidR="004C266E" w:rsidRPr="00807ACC">
              <w:rPr>
                <w:b/>
                <w:lang w:eastAsia="en-NZ"/>
              </w:rPr>
              <w:t>al age</w:t>
            </w:r>
            <w:r w:rsidRPr="00807ACC">
              <w:rPr>
                <w:b/>
                <w:lang w:eastAsia="en-NZ"/>
              </w:rPr>
              <w:t xml:space="preserve"> (weeks)</w:t>
            </w:r>
          </w:p>
        </w:tc>
        <w:tc>
          <w:tcPr>
            <w:tcW w:w="1630" w:type="dxa"/>
            <w:tcBorders>
              <w:top w:val="single" w:sz="4" w:space="0" w:color="auto"/>
              <w:bottom w:val="single" w:sz="4" w:space="0" w:color="auto"/>
            </w:tcBorders>
            <w:noWrap/>
            <w:hideMark/>
          </w:tcPr>
          <w:p w14:paraId="48374615" w14:textId="77777777" w:rsidR="004A346D" w:rsidRPr="00807ACC" w:rsidRDefault="004A346D" w:rsidP="00776399">
            <w:pPr>
              <w:pStyle w:val="TableText"/>
              <w:keepNext/>
              <w:jc w:val="center"/>
              <w:rPr>
                <w:b/>
                <w:lang w:eastAsia="en-NZ"/>
              </w:rPr>
            </w:pPr>
            <w:r w:rsidRPr="00807ACC">
              <w:rPr>
                <w:b/>
                <w:lang w:eastAsia="en-NZ"/>
              </w:rPr>
              <w:t>Male</w:t>
            </w:r>
            <w:r w:rsidR="004C266E" w:rsidRPr="00807ACC">
              <w:rPr>
                <w:b/>
                <w:lang w:eastAsia="en-NZ"/>
              </w:rPr>
              <w:t xml:space="preserve"> (kg)</w:t>
            </w:r>
          </w:p>
        </w:tc>
        <w:tc>
          <w:tcPr>
            <w:tcW w:w="1630" w:type="dxa"/>
            <w:tcBorders>
              <w:top w:val="single" w:sz="4" w:space="0" w:color="auto"/>
              <w:bottom w:val="single" w:sz="4" w:space="0" w:color="auto"/>
            </w:tcBorders>
            <w:noWrap/>
            <w:hideMark/>
          </w:tcPr>
          <w:p w14:paraId="0B8881ED" w14:textId="77777777" w:rsidR="004A346D" w:rsidRPr="00807ACC" w:rsidRDefault="004A346D" w:rsidP="00776399">
            <w:pPr>
              <w:pStyle w:val="TableText"/>
              <w:keepNext/>
              <w:jc w:val="center"/>
              <w:rPr>
                <w:b/>
                <w:lang w:eastAsia="en-NZ"/>
              </w:rPr>
            </w:pPr>
            <w:r w:rsidRPr="00807ACC">
              <w:rPr>
                <w:b/>
                <w:lang w:eastAsia="en-NZ"/>
              </w:rPr>
              <w:t>Female</w:t>
            </w:r>
            <w:r w:rsidR="004C266E" w:rsidRPr="00807ACC">
              <w:rPr>
                <w:b/>
                <w:lang w:eastAsia="en-NZ"/>
              </w:rPr>
              <w:t xml:space="preserve"> (kg)</w:t>
            </w:r>
          </w:p>
        </w:tc>
      </w:tr>
      <w:tr w:rsidR="004A346D" w:rsidRPr="00807ACC" w14:paraId="4FAAC68E" w14:textId="77777777" w:rsidTr="001A7180">
        <w:trPr>
          <w:cantSplit/>
        </w:trPr>
        <w:tc>
          <w:tcPr>
            <w:tcW w:w="2410" w:type="dxa"/>
            <w:tcBorders>
              <w:top w:val="single" w:sz="4" w:space="0" w:color="auto"/>
              <w:bottom w:val="single" w:sz="4" w:space="0" w:color="A6A6A6" w:themeColor="background1" w:themeShade="A6"/>
            </w:tcBorders>
            <w:noWrap/>
            <w:hideMark/>
          </w:tcPr>
          <w:p w14:paraId="3A63043F" w14:textId="77777777" w:rsidR="004A346D" w:rsidRPr="00807ACC" w:rsidRDefault="004A346D" w:rsidP="00776399">
            <w:pPr>
              <w:pStyle w:val="TableText"/>
              <w:jc w:val="center"/>
              <w:rPr>
                <w:lang w:eastAsia="en-NZ"/>
              </w:rPr>
            </w:pPr>
            <w:r w:rsidRPr="00807ACC">
              <w:rPr>
                <w:lang w:eastAsia="en-NZ"/>
              </w:rPr>
              <w:t>37</w:t>
            </w:r>
          </w:p>
        </w:tc>
        <w:tc>
          <w:tcPr>
            <w:tcW w:w="1630" w:type="dxa"/>
            <w:tcBorders>
              <w:top w:val="single" w:sz="4" w:space="0" w:color="auto"/>
              <w:bottom w:val="single" w:sz="4" w:space="0" w:color="A6A6A6" w:themeColor="background1" w:themeShade="A6"/>
            </w:tcBorders>
            <w:noWrap/>
            <w:hideMark/>
          </w:tcPr>
          <w:p w14:paraId="03A6A64E" w14:textId="77777777" w:rsidR="004A346D" w:rsidRPr="00807ACC" w:rsidRDefault="004A346D" w:rsidP="00776399">
            <w:pPr>
              <w:pStyle w:val="TableText"/>
              <w:jc w:val="center"/>
              <w:rPr>
                <w:lang w:eastAsia="en-NZ"/>
              </w:rPr>
            </w:pPr>
            <w:r w:rsidRPr="00807ACC">
              <w:rPr>
                <w:lang w:eastAsia="en-NZ"/>
              </w:rPr>
              <w:t>2.38</w:t>
            </w:r>
          </w:p>
        </w:tc>
        <w:tc>
          <w:tcPr>
            <w:tcW w:w="1630" w:type="dxa"/>
            <w:tcBorders>
              <w:top w:val="single" w:sz="4" w:space="0" w:color="auto"/>
              <w:bottom w:val="single" w:sz="4" w:space="0" w:color="A6A6A6" w:themeColor="background1" w:themeShade="A6"/>
            </w:tcBorders>
            <w:noWrap/>
            <w:hideMark/>
          </w:tcPr>
          <w:p w14:paraId="2B46A167" w14:textId="77777777" w:rsidR="004A346D" w:rsidRPr="00807ACC" w:rsidRDefault="004A346D" w:rsidP="00776399">
            <w:pPr>
              <w:pStyle w:val="TableText"/>
              <w:jc w:val="center"/>
              <w:rPr>
                <w:lang w:eastAsia="en-NZ"/>
              </w:rPr>
            </w:pPr>
            <w:r w:rsidRPr="00807ACC">
              <w:rPr>
                <w:lang w:eastAsia="en-NZ"/>
              </w:rPr>
              <w:t>2.33</w:t>
            </w:r>
          </w:p>
        </w:tc>
      </w:tr>
      <w:tr w:rsidR="004A346D" w:rsidRPr="00807ACC" w14:paraId="1448160F" w14:textId="77777777"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14:paraId="65902321" w14:textId="77777777" w:rsidR="004A346D" w:rsidRPr="00807ACC" w:rsidRDefault="004A346D" w:rsidP="00776399">
            <w:pPr>
              <w:pStyle w:val="TableText"/>
              <w:jc w:val="center"/>
              <w:rPr>
                <w:lang w:eastAsia="en-NZ"/>
              </w:rPr>
            </w:pPr>
            <w:r w:rsidRPr="00807ACC">
              <w:rPr>
                <w:lang w:eastAsia="en-NZ"/>
              </w:rPr>
              <w:t>38</w:t>
            </w:r>
          </w:p>
        </w:tc>
        <w:tc>
          <w:tcPr>
            <w:tcW w:w="1630" w:type="dxa"/>
            <w:tcBorders>
              <w:top w:val="single" w:sz="4" w:space="0" w:color="A6A6A6" w:themeColor="background1" w:themeShade="A6"/>
              <w:bottom w:val="single" w:sz="4" w:space="0" w:color="A6A6A6" w:themeColor="background1" w:themeShade="A6"/>
            </w:tcBorders>
            <w:noWrap/>
            <w:hideMark/>
          </w:tcPr>
          <w:p w14:paraId="65A09841" w14:textId="77777777" w:rsidR="004A346D" w:rsidRPr="00807ACC" w:rsidRDefault="004A346D" w:rsidP="00776399">
            <w:pPr>
              <w:pStyle w:val="TableText"/>
              <w:jc w:val="center"/>
              <w:rPr>
                <w:lang w:eastAsia="en-NZ"/>
              </w:rPr>
            </w:pPr>
            <w:r w:rsidRPr="00807ACC">
              <w:rPr>
                <w:lang w:eastAsia="en-NZ"/>
              </w:rPr>
              <w:t>2.57</w:t>
            </w:r>
          </w:p>
        </w:tc>
        <w:tc>
          <w:tcPr>
            <w:tcW w:w="1630" w:type="dxa"/>
            <w:tcBorders>
              <w:top w:val="single" w:sz="4" w:space="0" w:color="A6A6A6" w:themeColor="background1" w:themeShade="A6"/>
              <w:bottom w:val="single" w:sz="4" w:space="0" w:color="A6A6A6" w:themeColor="background1" w:themeShade="A6"/>
            </w:tcBorders>
            <w:noWrap/>
            <w:hideMark/>
          </w:tcPr>
          <w:p w14:paraId="5CFDEBB3" w14:textId="77777777" w:rsidR="004A346D" w:rsidRPr="00807ACC" w:rsidRDefault="004A346D" w:rsidP="00776399">
            <w:pPr>
              <w:pStyle w:val="TableText"/>
              <w:jc w:val="center"/>
              <w:rPr>
                <w:lang w:eastAsia="en-NZ"/>
              </w:rPr>
            </w:pPr>
            <w:r w:rsidRPr="00807ACC">
              <w:rPr>
                <w:lang w:eastAsia="en-NZ"/>
              </w:rPr>
              <w:t>2.5</w:t>
            </w:r>
            <w:r w:rsidR="004C266E" w:rsidRPr="00807ACC">
              <w:rPr>
                <w:lang w:eastAsia="en-NZ"/>
              </w:rPr>
              <w:t>0</w:t>
            </w:r>
          </w:p>
        </w:tc>
      </w:tr>
      <w:tr w:rsidR="004A346D" w:rsidRPr="00807ACC" w14:paraId="6C1EBB1F" w14:textId="77777777"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14:paraId="2C8303BC" w14:textId="77777777" w:rsidR="004A346D" w:rsidRPr="00807ACC" w:rsidRDefault="004A346D" w:rsidP="00776399">
            <w:pPr>
              <w:pStyle w:val="TableText"/>
              <w:jc w:val="center"/>
              <w:rPr>
                <w:lang w:eastAsia="en-NZ"/>
              </w:rPr>
            </w:pPr>
            <w:r w:rsidRPr="00807ACC">
              <w:rPr>
                <w:lang w:eastAsia="en-NZ"/>
              </w:rPr>
              <w:t>39</w:t>
            </w:r>
          </w:p>
        </w:tc>
        <w:tc>
          <w:tcPr>
            <w:tcW w:w="1630" w:type="dxa"/>
            <w:tcBorders>
              <w:top w:val="single" w:sz="4" w:space="0" w:color="A6A6A6" w:themeColor="background1" w:themeShade="A6"/>
              <w:bottom w:val="single" w:sz="4" w:space="0" w:color="A6A6A6" w:themeColor="background1" w:themeShade="A6"/>
            </w:tcBorders>
            <w:noWrap/>
            <w:hideMark/>
          </w:tcPr>
          <w:p w14:paraId="3933054F" w14:textId="77777777" w:rsidR="004A346D" w:rsidRPr="00807ACC" w:rsidRDefault="004A346D" w:rsidP="00776399">
            <w:pPr>
              <w:pStyle w:val="TableText"/>
              <w:jc w:val="center"/>
              <w:rPr>
                <w:lang w:eastAsia="en-NZ"/>
              </w:rPr>
            </w:pPr>
            <w:r w:rsidRPr="00807ACC">
              <w:rPr>
                <w:lang w:eastAsia="en-NZ"/>
              </w:rPr>
              <w:t>2.73</w:t>
            </w:r>
          </w:p>
        </w:tc>
        <w:tc>
          <w:tcPr>
            <w:tcW w:w="1630" w:type="dxa"/>
            <w:tcBorders>
              <w:top w:val="single" w:sz="4" w:space="0" w:color="A6A6A6" w:themeColor="background1" w:themeShade="A6"/>
              <w:bottom w:val="single" w:sz="4" w:space="0" w:color="A6A6A6" w:themeColor="background1" w:themeShade="A6"/>
            </w:tcBorders>
            <w:noWrap/>
            <w:hideMark/>
          </w:tcPr>
          <w:p w14:paraId="755F8282" w14:textId="77777777" w:rsidR="004A346D" w:rsidRPr="00807ACC" w:rsidRDefault="004A346D" w:rsidP="00776399">
            <w:pPr>
              <w:pStyle w:val="TableText"/>
              <w:jc w:val="center"/>
              <w:rPr>
                <w:lang w:eastAsia="en-NZ"/>
              </w:rPr>
            </w:pPr>
            <w:r w:rsidRPr="00807ACC">
              <w:rPr>
                <w:lang w:eastAsia="en-NZ"/>
              </w:rPr>
              <w:t>2.65</w:t>
            </w:r>
          </w:p>
        </w:tc>
      </w:tr>
      <w:tr w:rsidR="004A346D" w:rsidRPr="00807ACC" w14:paraId="5E7B3982" w14:textId="77777777"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14:paraId="71FD84E0" w14:textId="77777777" w:rsidR="004A346D" w:rsidRPr="00807ACC" w:rsidRDefault="004A346D" w:rsidP="00776399">
            <w:pPr>
              <w:pStyle w:val="TableText"/>
              <w:jc w:val="center"/>
              <w:rPr>
                <w:lang w:eastAsia="en-NZ"/>
              </w:rPr>
            </w:pPr>
            <w:r w:rsidRPr="00807ACC">
              <w:rPr>
                <w:lang w:eastAsia="en-NZ"/>
              </w:rPr>
              <w:t>40</w:t>
            </w:r>
          </w:p>
        </w:tc>
        <w:tc>
          <w:tcPr>
            <w:tcW w:w="1630" w:type="dxa"/>
            <w:tcBorders>
              <w:top w:val="single" w:sz="4" w:space="0" w:color="A6A6A6" w:themeColor="background1" w:themeShade="A6"/>
              <w:bottom w:val="single" w:sz="4" w:space="0" w:color="A6A6A6" w:themeColor="background1" w:themeShade="A6"/>
            </w:tcBorders>
            <w:noWrap/>
            <w:hideMark/>
          </w:tcPr>
          <w:p w14:paraId="25DF85E1" w14:textId="77777777" w:rsidR="004A346D" w:rsidRPr="00807ACC" w:rsidRDefault="004A346D" w:rsidP="00776399">
            <w:pPr>
              <w:pStyle w:val="TableText"/>
              <w:jc w:val="center"/>
              <w:rPr>
                <w:lang w:eastAsia="en-NZ"/>
              </w:rPr>
            </w:pPr>
            <w:r w:rsidRPr="00807ACC">
              <w:rPr>
                <w:lang w:eastAsia="en-NZ"/>
              </w:rPr>
              <w:t>2.88</w:t>
            </w:r>
          </w:p>
        </w:tc>
        <w:tc>
          <w:tcPr>
            <w:tcW w:w="1630" w:type="dxa"/>
            <w:tcBorders>
              <w:top w:val="single" w:sz="4" w:space="0" w:color="A6A6A6" w:themeColor="background1" w:themeShade="A6"/>
              <w:bottom w:val="single" w:sz="4" w:space="0" w:color="A6A6A6" w:themeColor="background1" w:themeShade="A6"/>
            </w:tcBorders>
            <w:noWrap/>
            <w:hideMark/>
          </w:tcPr>
          <w:p w14:paraId="0B1FD000" w14:textId="77777777" w:rsidR="004A346D" w:rsidRPr="00807ACC" w:rsidRDefault="004A346D" w:rsidP="00776399">
            <w:pPr>
              <w:pStyle w:val="TableText"/>
              <w:jc w:val="center"/>
              <w:rPr>
                <w:lang w:eastAsia="en-NZ"/>
              </w:rPr>
            </w:pPr>
            <w:r w:rsidRPr="00807ACC">
              <w:rPr>
                <w:lang w:eastAsia="en-NZ"/>
              </w:rPr>
              <w:t>2.78</w:t>
            </w:r>
          </w:p>
        </w:tc>
      </w:tr>
      <w:tr w:rsidR="004A346D" w:rsidRPr="00807ACC" w14:paraId="05CC974D" w14:textId="77777777" w:rsidTr="001A7180">
        <w:trPr>
          <w:cantSplit/>
        </w:trPr>
        <w:tc>
          <w:tcPr>
            <w:tcW w:w="2410" w:type="dxa"/>
            <w:tcBorders>
              <w:top w:val="single" w:sz="4" w:space="0" w:color="A6A6A6" w:themeColor="background1" w:themeShade="A6"/>
              <w:bottom w:val="single" w:sz="4" w:space="0" w:color="A6A6A6" w:themeColor="background1" w:themeShade="A6"/>
            </w:tcBorders>
            <w:noWrap/>
            <w:hideMark/>
          </w:tcPr>
          <w:p w14:paraId="385A2231" w14:textId="77777777" w:rsidR="004A346D" w:rsidRPr="00807ACC" w:rsidRDefault="004A346D" w:rsidP="00776399">
            <w:pPr>
              <w:pStyle w:val="TableText"/>
              <w:jc w:val="center"/>
              <w:rPr>
                <w:lang w:eastAsia="en-NZ"/>
              </w:rPr>
            </w:pPr>
            <w:r w:rsidRPr="00807ACC">
              <w:rPr>
                <w:lang w:eastAsia="en-NZ"/>
              </w:rPr>
              <w:t>41</w:t>
            </w:r>
          </w:p>
        </w:tc>
        <w:tc>
          <w:tcPr>
            <w:tcW w:w="1630" w:type="dxa"/>
            <w:tcBorders>
              <w:top w:val="single" w:sz="4" w:space="0" w:color="A6A6A6" w:themeColor="background1" w:themeShade="A6"/>
              <w:bottom w:val="single" w:sz="4" w:space="0" w:color="A6A6A6" w:themeColor="background1" w:themeShade="A6"/>
            </w:tcBorders>
            <w:noWrap/>
            <w:hideMark/>
          </w:tcPr>
          <w:p w14:paraId="74DE9634" w14:textId="77777777" w:rsidR="004A346D" w:rsidRPr="00807ACC" w:rsidRDefault="004A346D" w:rsidP="00776399">
            <w:pPr>
              <w:pStyle w:val="TableText"/>
              <w:jc w:val="center"/>
              <w:rPr>
                <w:lang w:eastAsia="en-NZ"/>
              </w:rPr>
            </w:pPr>
            <w:r w:rsidRPr="00807ACC">
              <w:rPr>
                <w:lang w:eastAsia="en-NZ"/>
              </w:rPr>
              <w:t>3.01</w:t>
            </w:r>
          </w:p>
        </w:tc>
        <w:tc>
          <w:tcPr>
            <w:tcW w:w="1630" w:type="dxa"/>
            <w:tcBorders>
              <w:top w:val="single" w:sz="4" w:space="0" w:color="A6A6A6" w:themeColor="background1" w:themeShade="A6"/>
              <w:bottom w:val="single" w:sz="4" w:space="0" w:color="A6A6A6" w:themeColor="background1" w:themeShade="A6"/>
            </w:tcBorders>
            <w:noWrap/>
            <w:hideMark/>
          </w:tcPr>
          <w:p w14:paraId="1A353205" w14:textId="77777777" w:rsidR="004A346D" w:rsidRPr="00807ACC" w:rsidRDefault="004A346D" w:rsidP="00776399">
            <w:pPr>
              <w:pStyle w:val="TableText"/>
              <w:jc w:val="center"/>
              <w:rPr>
                <w:lang w:eastAsia="en-NZ"/>
              </w:rPr>
            </w:pPr>
            <w:r w:rsidRPr="00807ACC">
              <w:rPr>
                <w:lang w:eastAsia="en-NZ"/>
              </w:rPr>
              <w:t>2.89</w:t>
            </w:r>
          </w:p>
        </w:tc>
      </w:tr>
      <w:tr w:rsidR="004A346D" w:rsidRPr="00807ACC" w14:paraId="74469868" w14:textId="77777777" w:rsidTr="001A7180">
        <w:trPr>
          <w:cantSplit/>
        </w:trPr>
        <w:tc>
          <w:tcPr>
            <w:tcW w:w="2410" w:type="dxa"/>
            <w:tcBorders>
              <w:top w:val="single" w:sz="4" w:space="0" w:color="A6A6A6" w:themeColor="background1" w:themeShade="A6"/>
            </w:tcBorders>
            <w:noWrap/>
            <w:hideMark/>
          </w:tcPr>
          <w:p w14:paraId="14D52244" w14:textId="77777777" w:rsidR="004A346D" w:rsidRPr="00807ACC" w:rsidRDefault="004A346D" w:rsidP="00776399">
            <w:pPr>
              <w:pStyle w:val="TableText"/>
              <w:jc w:val="center"/>
              <w:rPr>
                <w:lang w:eastAsia="en-NZ"/>
              </w:rPr>
            </w:pPr>
            <w:r w:rsidRPr="00807ACC">
              <w:rPr>
                <w:lang w:eastAsia="en-NZ"/>
              </w:rPr>
              <w:t>42</w:t>
            </w:r>
          </w:p>
        </w:tc>
        <w:tc>
          <w:tcPr>
            <w:tcW w:w="1630" w:type="dxa"/>
            <w:tcBorders>
              <w:top w:val="single" w:sz="4" w:space="0" w:color="A6A6A6" w:themeColor="background1" w:themeShade="A6"/>
            </w:tcBorders>
            <w:noWrap/>
            <w:hideMark/>
          </w:tcPr>
          <w:p w14:paraId="4F905482" w14:textId="77777777" w:rsidR="004A346D" w:rsidRPr="00807ACC" w:rsidRDefault="004A346D" w:rsidP="00776399">
            <w:pPr>
              <w:pStyle w:val="TableText"/>
              <w:jc w:val="center"/>
              <w:rPr>
                <w:lang w:eastAsia="en-NZ"/>
              </w:rPr>
            </w:pPr>
            <w:r w:rsidRPr="00807ACC">
              <w:rPr>
                <w:lang w:eastAsia="en-NZ"/>
              </w:rPr>
              <w:t>3.12</w:t>
            </w:r>
          </w:p>
        </w:tc>
        <w:tc>
          <w:tcPr>
            <w:tcW w:w="1630" w:type="dxa"/>
            <w:tcBorders>
              <w:top w:val="single" w:sz="4" w:space="0" w:color="A6A6A6" w:themeColor="background1" w:themeShade="A6"/>
            </w:tcBorders>
            <w:noWrap/>
            <w:hideMark/>
          </w:tcPr>
          <w:p w14:paraId="6F06D5D7" w14:textId="77777777" w:rsidR="004A346D" w:rsidRPr="00807ACC" w:rsidRDefault="004A346D" w:rsidP="00776399">
            <w:pPr>
              <w:pStyle w:val="TableText"/>
              <w:jc w:val="center"/>
              <w:rPr>
                <w:lang w:eastAsia="en-NZ"/>
              </w:rPr>
            </w:pPr>
            <w:r w:rsidRPr="00807ACC">
              <w:rPr>
                <w:lang w:eastAsia="en-NZ"/>
              </w:rPr>
              <w:t>2.98</w:t>
            </w:r>
          </w:p>
        </w:tc>
      </w:tr>
    </w:tbl>
    <w:p w14:paraId="5351BEFF" w14:textId="77777777" w:rsidR="004A346D" w:rsidRPr="00807ACC" w:rsidRDefault="004C266E" w:rsidP="004C266E">
      <w:pPr>
        <w:pStyle w:val="Note"/>
      </w:pPr>
      <w:r w:rsidRPr="00807ACC">
        <w:t xml:space="preserve">Source: </w:t>
      </w:r>
      <w:proofErr w:type="spellStart"/>
      <w:r w:rsidR="00126B4B" w:rsidRPr="00807ACC">
        <w:t>Villar</w:t>
      </w:r>
      <w:proofErr w:type="spellEnd"/>
      <w:r w:rsidR="00126B4B" w:rsidRPr="00807ACC">
        <w:t xml:space="preserve"> </w:t>
      </w:r>
      <w:r w:rsidR="00397830" w:rsidRPr="00807ACC">
        <w:t>et al 2014</w:t>
      </w:r>
      <w:r w:rsidR="00126B4B" w:rsidRPr="00807ACC">
        <w:t>.</w:t>
      </w:r>
    </w:p>
    <w:p w14:paraId="0219282A" w14:textId="77777777" w:rsidR="00607105" w:rsidRPr="00807ACC" w:rsidRDefault="00607105" w:rsidP="00731F5B"/>
    <w:p w14:paraId="1A267979" w14:textId="77777777" w:rsidR="00126B4B" w:rsidRPr="00807ACC" w:rsidRDefault="00156192" w:rsidP="00731F5B">
      <w:r w:rsidRPr="00807ACC">
        <w:rPr>
          <w:b/>
        </w:rPr>
        <w:t>Respiratory support</w:t>
      </w:r>
      <w:r w:rsidR="00AC04BC" w:rsidRPr="00807ACC">
        <w:rPr>
          <w:b/>
        </w:rPr>
        <w:t xml:space="preserve"> during birth admission</w:t>
      </w:r>
      <w:r w:rsidR="00607105" w:rsidRPr="00807ACC">
        <w:rPr>
          <w:b/>
        </w:rPr>
        <w:t xml:space="preserve">: </w:t>
      </w:r>
      <w:r w:rsidR="00397830" w:rsidRPr="00807ACC">
        <w:t xml:space="preserve">applies to a </w:t>
      </w:r>
      <w:r w:rsidR="00E1200A" w:rsidRPr="00807ACC">
        <w:t xml:space="preserve">baby requiring </w:t>
      </w:r>
      <w:r w:rsidR="00DE6E7A" w:rsidRPr="00807ACC">
        <w:t>over</w:t>
      </w:r>
      <w:r w:rsidR="00607105" w:rsidRPr="00807ACC">
        <w:t xml:space="preserve"> </w:t>
      </w:r>
      <w:r w:rsidR="00DE6E7A" w:rsidRPr="00807ACC">
        <w:t>four</w:t>
      </w:r>
      <w:r w:rsidR="00607105" w:rsidRPr="00807ACC">
        <w:t xml:space="preserve"> hours of mechanical </w:t>
      </w:r>
      <w:r w:rsidR="00AC04BC" w:rsidRPr="00807ACC">
        <w:t xml:space="preserve">ventilation or of continuous positive airway pressure </w:t>
      </w:r>
      <w:r w:rsidR="00E1200A" w:rsidRPr="00807ACC">
        <w:t xml:space="preserve">during a hospital admission within </w:t>
      </w:r>
      <w:r w:rsidR="00397830" w:rsidRPr="00807ACC">
        <w:t xml:space="preserve">three </w:t>
      </w:r>
      <w:r w:rsidR="00E1200A" w:rsidRPr="00807ACC">
        <w:t>days after birth</w:t>
      </w:r>
      <w:r w:rsidR="00AC04BC" w:rsidRPr="00807ACC">
        <w:t>.</w:t>
      </w:r>
    </w:p>
    <w:p w14:paraId="510EE2DC" w14:textId="77777777" w:rsidR="00B81D56" w:rsidRPr="00807ACC" w:rsidRDefault="00B81D56" w:rsidP="00731F5B"/>
    <w:p w14:paraId="432202D7" w14:textId="77777777" w:rsidR="00E86851" w:rsidRPr="00807ACC" w:rsidRDefault="00E86851" w:rsidP="00731F5B">
      <w:pPr>
        <w:pStyle w:val="Heading3"/>
      </w:pPr>
      <w:bookmarkStart w:id="645" w:name="_Toc315979830"/>
      <w:r w:rsidRPr="00807ACC">
        <w:t>Other technical notes</w:t>
      </w:r>
    </w:p>
    <w:p w14:paraId="0AD3C1AF" w14:textId="77777777" w:rsidR="00E86851" w:rsidRPr="00807ACC" w:rsidRDefault="00E86851" w:rsidP="00731F5B">
      <w:r w:rsidRPr="00807ACC">
        <w:rPr>
          <w:b/>
        </w:rPr>
        <w:t xml:space="preserve">Facility graphs: </w:t>
      </w:r>
      <w:r w:rsidRPr="00807ACC">
        <w:t xml:space="preserve">all facility graphs in this report present maternity events occurring in secondary and tertiary maternity facilities (hospitals) only, while DHB graphs present maternity events by DHB of residence and include births at all maternity facilities (including primary facilities). The aim of this is to enable the comparison of births for which clinicians have access to similar clinical facilities and interventions. Data for individual primary facilities is provided in </w:t>
      </w:r>
      <w:r w:rsidR="00245252" w:rsidRPr="00807ACC">
        <w:t>the accompanying online tables</w:t>
      </w:r>
      <w:r w:rsidRPr="00807ACC">
        <w:t>. Care should be taken when making comparisons, because many primary units deal with only a small number of maternity events, meaning that in many cases differences between rates will not be statistically significant.</w:t>
      </w:r>
    </w:p>
    <w:p w14:paraId="78BA064D" w14:textId="77777777" w:rsidR="00556A4E" w:rsidRPr="00807ACC" w:rsidRDefault="00556A4E" w:rsidP="00731F5B"/>
    <w:p w14:paraId="1390ACDD" w14:textId="77777777" w:rsidR="00E86851" w:rsidRPr="00807ACC" w:rsidRDefault="00E86851" w:rsidP="00731F5B">
      <w:r w:rsidRPr="00807ACC">
        <w:rPr>
          <w:b/>
        </w:rPr>
        <w:t>Presentation of confidence intervals:</w:t>
      </w:r>
      <w:r w:rsidRPr="00807ACC">
        <w:t xml:space="preserve"> the error bars on the charts in this document represent 95% confidence intervals for the sample proportion, which have been calculated using the Wilson score (see </w:t>
      </w:r>
      <w:proofErr w:type="spellStart"/>
      <w:r w:rsidRPr="00807ACC">
        <w:t>Newcombe</w:t>
      </w:r>
      <w:proofErr w:type="spellEnd"/>
      <w:r w:rsidRPr="00807ACC">
        <w:t xml:space="preserve"> 1998).</w:t>
      </w:r>
    </w:p>
    <w:p w14:paraId="30445B8D" w14:textId="77777777" w:rsidR="00556A4E" w:rsidRPr="00807ACC" w:rsidRDefault="00556A4E" w:rsidP="00731F5B"/>
    <w:p w14:paraId="4978EBB7" w14:textId="77777777" w:rsidR="00E86851" w:rsidRPr="00807ACC" w:rsidRDefault="00E86851" w:rsidP="00731F5B">
      <w:r w:rsidRPr="00807ACC">
        <w:rPr>
          <w:b/>
        </w:rPr>
        <w:t xml:space="preserve">Southern DHB data: </w:t>
      </w:r>
      <w:r w:rsidRPr="00807ACC">
        <w:t xml:space="preserve">in May 2010, </w:t>
      </w:r>
      <w:proofErr w:type="spellStart"/>
      <w:r w:rsidRPr="00807ACC">
        <w:t>Otago</w:t>
      </w:r>
      <w:proofErr w:type="spellEnd"/>
      <w:r w:rsidRPr="00807ACC">
        <w:t xml:space="preserve"> and Southland DHBs were merged into a single entity, Southern DHB, which began reporting to the Ministry of Health National Collections in 2011. All relevant data is reported in this report under </w:t>
      </w:r>
      <w:r w:rsidR="000F3E15" w:rsidRPr="00807ACC">
        <w:t>‘</w:t>
      </w:r>
      <w:r w:rsidRPr="00807ACC">
        <w:t>Southern DHB</w:t>
      </w:r>
      <w:r w:rsidR="000F3E15" w:rsidRPr="00807ACC">
        <w:t>’</w:t>
      </w:r>
      <w:r w:rsidRPr="00807ACC">
        <w:t>.</w:t>
      </w:r>
    </w:p>
    <w:p w14:paraId="3EF7ADDD" w14:textId="77777777" w:rsidR="00556A4E" w:rsidRPr="00807ACC" w:rsidRDefault="00556A4E" w:rsidP="00731F5B"/>
    <w:p w14:paraId="3ED5BDB8" w14:textId="77777777" w:rsidR="00E86851" w:rsidRPr="00807ACC" w:rsidRDefault="00E86851" w:rsidP="00731F5B">
      <w:r w:rsidRPr="00807ACC">
        <w:rPr>
          <w:rFonts w:cs="Arial"/>
          <w:b/>
        </w:rPr>
        <w:t>Christchurch and Christchurch Women</w:t>
      </w:r>
      <w:r w:rsidR="000F3E15" w:rsidRPr="00807ACC">
        <w:rPr>
          <w:rFonts w:cs="Arial"/>
          <w:b/>
        </w:rPr>
        <w:t>’</w:t>
      </w:r>
      <w:r w:rsidRPr="00807ACC">
        <w:rPr>
          <w:rFonts w:cs="Arial"/>
          <w:b/>
        </w:rPr>
        <w:t xml:space="preserve">s data: </w:t>
      </w:r>
      <w:r w:rsidRPr="00807ACC">
        <w:t>from 1 July 2009 maternity events that had previously been reported as occurring in Christchurch Women</w:t>
      </w:r>
      <w:r w:rsidR="000F3E15" w:rsidRPr="00807ACC">
        <w:t>’</w:t>
      </w:r>
      <w:r w:rsidRPr="00807ACC">
        <w:t>s Hospital were reported as occurring in Christchurch Hospital. This change represents a change in the way the data is reported, rather than a change in patient care. For the purposes of this report, Christchurch Women</w:t>
      </w:r>
      <w:r w:rsidR="000F3E15" w:rsidRPr="00807ACC">
        <w:t>’</w:t>
      </w:r>
      <w:r w:rsidRPr="00807ACC">
        <w:t>s Hospital and Christchurch Hospital events have been summed.</w:t>
      </w:r>
    </w:p>
    <w:p w14:paraId="28DC0BCB" w14:textId="77777777" w:rsidR="00556A4E" w:rsidRPr="00807ACC" w:rsidRDefault="00556A4E" w:rsidP="00731F5B"/>
    <w:p w14:paraId="1CBD3D52" w14:textId="77777777" w:rsidR="00731F5B" w:rsidRPr="00807ACC" w:rsidRDefault="00731F5B" w:rsidP="00731F5B">
      <w:bookmarkStart w:id="646" w:name="_Toc397424541"/>
      <w:r w:rsidRPr="00807ACC">
        <w:br w:type="page"/>
      </w:r>
    </w:p>
    <w:p w14:paraId="22E62CB6" w14:textId="77777777" w:rsidR="00E86851" w:rsidRPr="00807ACC" w:rsidRDefault="00180B93" w:rsidP="00731F5B">
      <w:pPr>
        <w:pStyle w:val="Heading2"/>
        <w:spacing w:before="0"/>
      </w:pPr>
      <w:bookmarkStart w:id="647" w:name="_Toc473190510"/>
      <w:r w:rsidRPr="00807ACC">
        <w:t>Appendix 3</w:t>
      </w:r>
      <w:r w:rsidR="00E86851" w:rsidRPr="00807ACC">
        <w:t>: Catchment areas</w:t>
      </w:r>
      <w:bookmarkEnd w:id="646"/>
      <w:bookmarkEnd w:id="647"/>
    </w:p>
    <w:p w14:paraId="734E0540" w14:textId="77777777" w:rsidR="00E86851" w:rsidRPr="00807ACC" w:rsidRDefault="00E86851" w:rsidP="00731F5B">
      <w:r w:rsidRPr="005B2E4B">
        <w:t xml:space="preserve">The primary, secondary and tertiary maternity facilities </w:t>
      </w:r>
      <w:r w:rsidR="00397830" w:rsidRPr="005B2E4B">
        <w:t xml:space="preserve">that </w:t>
      </w:r>
      <w:r w:rsidRPr="005B2E4B">
        <w:t xml:space="preserve">reported births between 2009 and </w:t>
      </w:r>
      <w:r w:rsidR="001C1ABE" w:rsidRPr="005B2E4B">
        <w:t>2015</w:t>
      </w:r>
      <w:r w:rsidRPr="005B2E4B">
        <w:t xml:space="preserve"> are listed by </w:t>
      </w:r>
      <w:r w:rsidR="00F0743D" w:rsidRPr="005B2E4B">
        <w:t>DHB region (of location)</w:t>
      </w:r>
      <w:r w:rsidRPr="005B2E4B">
        <w:t xml:space="preserve"> in the table below. Their geographical locations are presented in Figure</w:t>
      </w:r>
      <w:r w:rsidR="00556A4E" w:rsidRPr="005B2E4B">
        <w:t> </w:t>
      </w:r>
      <w:r w:rsidRPr="005B2E4B">
        <w:t>A1.</w:t>
      </w:r>
    </w:p>
    <w:p w14:paraId="132C5EDD" w14:textId="77777777" w:rsidR="00556A4E" w:rsidRPr="00807ACC" w:rsidRDefault="00556A4E" w:rsidP="006C6340"/>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093"/>
        <w:gridCol w:w="2362"/>
        <w:gridCol w:w="2362"/>
        <w:gridCol w:w="2539"/>
      </w:tblGrid>
      <w:tr w:rsidR="00E86851" w:rsidRPr="00807ACC" w14:paraId="00853BBE" w14:textId="77777777" w:rsidTr="006C6340">
        <w:trPr>
          <w:cantSplit/>
          <w:tblHeader/>
        </w:trPr>
        <w:tc>
          <w:tcPr>
            <w:tcW w:w="2093" w:type="dxa"/>
            <w:tcBorders>
              <w:top w:val="single" w:sz="4" w:space="0" w:color="auto"/>
              <w:bottom w:val="single" w:sz="4" w:space="0" w:color="auto"/>
              <w:right w:val="single" w:sz="4" w:space="0" w:color="A6A6A6" w:themeColor="background1" w:themeShade="A6"/>
            </w:tcBorders>
          </w:tcPr>
          <w:p w14:paraId="28400C71" w14:textId="77777777" w:rsidR="00E86851" w:rsidRPr="00807ACC" w:rsidRDefault="00397830" w:rsidP="00776399">
            <w:pPr>
              <w:pStyle w:val="TableText"/>
              <w:rPr>
                <w:b/>
              </w:rPr>
            </w:pPr>
            <w:r w:rsidRPr="00807ACC">
              <w:rPr>
                <w:b/>
              </w:rPr>
              <w:t>DHB</w:t>
            </w:r>
          </w:p>
        </w:tc>
        <w:tc>
          <w:tcPr>
            <w:tcW w:w="2362"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3C2A21D1" w14:textId="77777777" w:rsidR="00E86851" w:rsidRPr="00807ACC" w:rsidRDefault="00E86851" w:rsidP="00776399">
            <w:pPr>
              <w:pStyle w:val="TableText"/>
              <w:rPr>
                <w:b/>
                <w:vertAlign w:val="superscript"/>
              </w:rPr>
            </w:pPr>
            <w:r w:rsidRPr="00807ACC">
              <w:rPr>
                <w:b/>
              </w:rPr>
              <w:t>Tertiary facility</w:t>
            </w:r>
            <w:r w:rsidRPr="00807ACC">
              <w:rPr>
                <w:b/>
                <w:vertAlign w:val="superscript"/>
              </w:rPr>
              <w:t>1</w:t>
            </w:r>
          </w:p>
        </w:tc>
        <w:tc>
          <w:tcPr>
            <w:tcW w:w="2362"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376035CE" w14:textId="77777777" w:rsidR="00E86851" w:rsidRPr="00807ACC" w:rsidRDefault="00E86851" w:rsidP="00776399">
            <w:pPr>
              <w:pStyle w:val="TableText"/>
              <w:rPr>
                <w:b/>
                <w:vertAlign w:val="superscript"/>
              </w:rPr>
            </w:pPr>
            <w:r w:rsidRPr="00807ACC">
              <w:rPr>
                <w:b/>
              </w:rPr>
              <w:t>Secondary facility</w:t>
            </w:r>
            <w:r w:rsidRPr="00807ACC">
              <w:rPr>
                <w:b/>
                <w:vertAlign w:val="superscript"/>
              </w:rPr>
              <w:t>2</w:t>
            </w:r>
          </w:p>
        </w:tc>
        <w:tc>
          <w:tcPr>
            <w:tcW w:w="2539" w:type="dxa"/>
            <w:tcBorders>
              <w:top w:val="single" w:sz="4" w:space="0" w:color="auto"/>
              <w:left w:val="single" w:sz="4" w:space="0" w:color="A6A6A6" w:themeColor="background1" w:themeShade="A6"/>
              <w:bottom w:val="single" w:sz="4" w:space="0" w:color="auto"/>
            </w:tcBorders>
          </w:tcPr>
          <w:p w14:paraId="00FCE260" w14:textId="77777777" w:rsidR="00E86851" w:rsidRPr="00807ACC" w:rsidRDefault="00E86851" w:rsidP="00776399">
            <w:pPr>
              <w:pStyle w:val="TableText"/>
              <w:rPr>
                <w:b/>
                <w:vertAlign w:val="superscript"/>
              </w:rPr>
            </w:pPr>
            <w:r w:rsidRPr="00807ACC">
              <w:rPr>
                <w:b/>
              </w:rPr>
              <w:t>Primary facility</w:t>
            </w:r>
            <w:r w:rsidRPr="00807ACC">
              <w:rPr>
                <w:b/>
                <w:vertAlign w:val="superscript"/>
              </w:rPr>
              <w:t>3</w:t>
            </w:r>
          </w:p>
        </w:tc>
      </w:tr>
      <w:tr w:rsidR="00E86851" w:rsidRPr="00807ACC" w14:paraId="534495D1" w14:textId="77777777" w:rsidTr="006C6340">
        <w:trPr>
          <w:cantSplit/>
        </w:trPr>
        <w:tc>
          <w:tcPr>
            <w:tcW w:w="2093" w:type="dxa"/>
            <w:tcBorders>
              <w:top w:val="single" w:sz="4" w:space="0" w:color="auto"/>
              <w:bottom w:val="single" w:sz="4" w:space="0" w:color="A6A6A6" w:themeColor="background1" w:themeShade="A6"/>
              <w:right w:val="single" w:sz="4" w:space="0" w:color="A6A6A6" w:themeColor="background1" w:themeShade="A6"/>
            </w:tcBorders>
          </w:tcPr>
          <w:p w14:paraId="1251AAB7" w14:textId="77777777" w:rsidR="00E86851" w:rsidRPr="00807ACC" w:rsidRDefault="00E86851" w:rsidP="00776399">
            <w:pPr>
              <w:pStyle w:val="TableText"/>
            </w:pPr>
            <w:r w:rsidRPr="00807ACC">
              <w:t>Northland</w:t>
            </w:r>
          </w:p>
        </w:tc>
        <w:tc>
          <w:tcPr>
            <w:tcW w:w="2362" w:type="dxa"/>
            <w:vMerge w:val="restar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20EE06B" w14:textId="77777777" w:rsidR="00E86851" w:rsidRPr="00807ACC" w:rsidRDefault="00E86851" w:rsidP="00776399">
            <w:pPr>
              <w:pStyle w:val="TableText"/>
            </w:pPr>
            <w:r w:rsidRPr="00807ACC">
              <w:t>Auckland City</w:t>
            </w:r>
          </w:p>
        </w:tc>
        <w:tc>
          <w:tcPr>
            <w:tcW w:w="236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FC44152" w14:textId="77777777" w:rsidR="00E86851" w:rsidRPr="00807ACC" w:rsidRDefault="00E86851" w:rsidP="00776399">
            <w:pPr>
              <w:pStyle w:val="TableText"/>
            </w:pPr>
            <w:proofErr w:type="spellStart"/>
            <w:r w:rsidRPr="00807ACC">
              <w:t>Whangarei</w:t>
            </w:r>
            <w:proofErr w:type="spellEnd"/>
          </w:p>
        </w:tc>
        <w:tc>
          <w:tcPr>
            <w:tcW w:w="2539" w:type="dxa"/>
            <w:tcBorders>
              <w:top w:val="single" w:sz="4" w:space="0" w:color="auto"/>
              <w:left w:val="single" w:sz="4" w:space="0" w:color="A6A6A6" w:themeColor="background1" w:themeShade="A6"/>
              <w:bottom w:val="single" w:sz="4" w:space="0" w:color="A6A6A6" w:themeColor="background1" w:themeShade="A6"/>
            </w:tcBorders>
          </w:tcPr>
          <w:p w14:paraId="570AE438" w14:textId="77777777" w:rsidR="00E86851" w:rsidRPr="00807ACC" w:rsidRDefault="00E86851" w:rsidP="00776399">
            <w:pPr>
              <w:pStyle w:val="TableText"/>
            </w:pPr>
            <w:r w:rsidRPr="00807ACC">
              <w:t>Bay of Islands</w:t>
            </w:r>
          </w:p>
          <w:p w14:paraId="57E214E1" w14:textId="77777777" w:rsidR="00E86851" w:rsidRPr="00807ACC" w:rsidRDefault="00E86851" w:rsidP="00776399">
            <w:pPr>
              <w:pStyle w:val="TableText"/>
            </w:pPr>
            <w:proofErr w:type="spellStart"/>
            <w:r w:rsidRPr="00807ACC">
              <w:t>Dargaville</w:t>
            </w:r>
            <w:proofErr w:type="spellEnd"/>
          </w:p>
          <w:p w14:paraId="1747E218" w14:textId="77777777" w:rsidR="00E86851" w:rsidRPr="00807ACC" w:rsidRDefault="00E86851" w:rsidP="00776399">
            <w:pPr>
              <w:pStyle w:val="TableText"/>
            </w:pPr>
            <w:proofErr w:type="spellStart"/>
            <w:r w:rsidRPr="00807ACC">
              <w:t>Hokianga</w:t>
            </w:r>
            <w:proofErr w:type="spellEnd"/>
            <w:r w:rsidRPr="00807ACC">
              <w:t xml:space="preserve"> Health</w:t>
            </w:r>
          </w:p>
          <w:p w14:paraId="3BB96AD7" w14:textId="77777777" w:rsidR="00E86851" w:rsidRPr="00807ACC" w:rsidRDefault="00E86851" w:rsidP="00776399">
            <w:pPr>
              <w:pStyle w:val="TableText"/>
            </w:pPr>
            <w:proofErr w:type="spellStart"/>
            <w:r w:rsidRPr="00807ACC">
              <w:t>Kaitaia</w:t>
            </w:r>
            <w:proofErr w:type="spellEnd"/>
          </w:p>
        </w:tc>
      </w:tr>
      <w:tr w:rsidR="00E86851" w:rsidRPr="00807ACC" w14:paraId="357ADA75"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34595B" w14:textId="77777777" w:rsidR="00E86851" w:rsidRPr="00807ACC" w:rsidRDefault="00E86851" w:rsidP="00776399">
            <w:pPr>
              <w:pStyle w:val="TableText"/>
            </w:pPr>
            <w:proofErr w:type="spellStart"/>
            <w:r w:rsidRPr="00807ACC">
              <w:t>Waitemata</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54B726"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030466" w14:textId="77777777" w:rsidR="00E86851" w:rsidRPr="00807ACC" w:rsidRDefault="00E86851" w:rsidP="00776399">
            <w:pPr>
              <w:pStyle w:val="TableText"/>
            </w:pPr>
            <w:r w:rsidRPr="00807ACC">
              <w:t>North Shore</w:t>
            </w:r>
          </w:p>
          <w:p w14:paraId="7FCC7D7D" w14:textId="77777777" w:rsidR="00E86851" w:rsidRPr="00807ACC" w:rsidRDefault="00E86851" w:rsidP="00776399">
            <w:pPr>
              <w:pStyle w:val="TableText"/>
            </w:pPr>
            <w:r w:rsidRPr="00807ACC">
              <w:t>Waitakere</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2F72CB4" w14:textId="77777777" w:rsidR="00E86851" w:rsidRPr="00807ACC" w:rsidRDefault="00E86851" w:rsidP="00776399">
            <w:pPr>
              <w:pStyle w:val="TableText"/>
            </w:pPr>
            <w:proofErr w:type="spellStart"/>
            <w:r w:rsidRPr="00807ACC">
              <w:t>Helensville</w:t>
            </w:r>
            <w:proofErr w:type="spellEnd"/>
          </w:p>
          <w:p w14:paraId="3F7ADED1" w14:textId="77777777" w:rsidR="00E86851" w:rsidRPr="00807ACC" w:rsidRDefault="00E86851" w:rsidP="00776399">
            <w:pPr>
              <w:pStyle w:val="TableText"/>
            </w:pPr>
            <w:proofErr w:type="spellStart"/>
            <w:r w:rsidRPr="00807ACC">
              <w:t>Warkworth</w:t>
            </w:r>
            <w:proofErr w:type="spellEnd"/>
          </w:p>
          <w:p w14:paraId="67C2C134" w14:textId="77777777" w:rsidR="00E86851" w:rsidRPr="00807ACC" w:rsidRDefault="00E86851" w:rsidP="00776399">
            <w:pPr>
              <w:pStyle w:val="TableText"/>
            </w:pPr>
            <w:r w:rsidRPr="00807ACC">
              <w:t>Wellsford</w:t>
            </w:r>
          </w:p>
        </w:tc>
      </w:tr>
      <w:tr w:rsidR="00E86851" w:rsidRPr="00807ACC" w14:paraId="0232E255"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1B89EE" w14:textId="77777777" w:rsidR="00E86851" w:rsidRPr="00807ACC" w:rsidRDefault="00E86851" w:rsidP="00776399">
            <w:pPr>
              <w:pStyle w:val="TableText"/>
            </w:pPr>
            <w:r w:rsidRPr="00807ACC">
              <w:t>Auckland</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87379E"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D7F2A" w14:textId="77777777"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B45522" w14:textId="77777777" w:rsidR="00E86851" w:rsidRPr="00807ACC" w:rsidRDefault="00E86851" w:rsidP="00776399">
            <w:pPr>
              <w:pStyle w:val="TableText"/>
            </w:pPr>
            <w:proofErr w:type="spellStart"/>
            <w:r w:rsidRPr="00807ACC">
              <w:t>Birthcare</w:t>
            </w:r>
            <w:proofErr w:type="spellEnd"/>
            <w:r w:rsidRPr="00807ACC">
              <w:t xml:space="preserve"> Auckland</w:t>
            </w:r>
          </w:p>
        </w:tc>
      </w:tr>
      <w:tr w:rsidR="00E86851" w:rsidRPr="00807ACC" w14:paraId="5608582C"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5217659" w14:textId="77777777" w:rsidR="00E86851" w:rsidRPr="00807ACC" w:rsidRDefault="00E86851" w:rsidP="00776399">
            <w:pPr>
              <w:pStyle w:val="TableText"/>
            </w:pPr>
            <w:r w:rsidRPr="00807ACC">
              <w:t xml:space="preserve">Counties </w:t>
            </w:r>
            <w:proofErr w:type="spellStart"/>
            <w:r w:rsidRPr="00807ACC">
              <w:t>Manukau</w:t>
            </w:r>
            <w:proofErr w:type="spellEnd"/>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C61944" w14:textId="77777777" w:rsidR="00E86851" w:rsidRPr="00807ACC" w:rsidRDefault="00E86851" w:rsidP="00776399">
            <w:pPr>
              <w:pStyle w:val="TableText"/>
            </w:pPr>
            <w:proofErr w:type="spellStart"/>
            <w:r w:rsidRPr="00807ACC">
              <w:t>Middlemore</w:t>
            </w:r>
            <w:proofErr w:type="spellEnd"/>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C40386" w14:textId="77777777"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C7D989" w14:textId="77777777" w:rsidR="00E86851" w:rsidRPr="00807ACC" w:rsidRDefault="00E86851" w:rsidP="00776399">
            <w:pPr>
              <w:pStyle w:val="TableText"/>
            </w:pPr>
            <w:r w:rsidRPr="00807ACC">
              <w:t>Botany Downs</w:t>
            </w:r>
          </w:p>
          <w:p w14:paraId="14F13CE8" w14:textId="77777777" w:rsidR="00E86851" w:rsidRPr="00807ACC" w:rsidRDefault="00E86851" w:rsidP="00776399">
            <w:pPr>
              <w:pStyle w:val="TableText"/>
            </w:pPr>
            <w:proofErr w:type="spellStart"/>
            <w:r w:rsidRPr="00807ACC">
              <w:t>Papakura</w:t>
            </w:r>
            <w:proofErr w:type="spellEnd"/>
          </w:p>
          <w:p w14:paraId="05BA457C" w14:textId="77777777" w:rsidR="00E86851" w:rsidRPr="00807ACC" w:rsidRDefault="00E86851" w:rsidP="00776399">
            <w:pPr>
              <w:pStyle w:val="TableText"/>
            </w:pPr>
            <w:proofErr w:type="spellStart"/>
            <w:r w:rsidRPr="00807ACC">
              <w:t>Pukekohe</w:t>
            </w:r>
            <w:proofErr w:type="spellEnd"/>
          </w:p>
        </w:tc>
      </w:tr>
      <w:tr w:rsidR="00E86851" w:rsidRPr="00807ACC" w14:paraId="754F77A2"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2B7DAF" w14:textId="77777777" w:rsidR="00E86851" w:rsidRPr="00807ACC" w:rsidRDefault="00E86851" w:rsidP="00776399">
            <w:pPr>
              <w:pStyle w:val="TableText"/>
            </w:pPr>
            <w:r w:rsidRPr="00807ACC">
              <w:t>Waikato</w:t>
            </w:r>
          </w:p>
        </w:tc>
        <w:tc>
          <w:tcPr>
            <w:tcW w:w="236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81530E" w14:textId="77777777" w:rsidR="00E86851" w:rsidRPr="00807ACC" w:rsidRDefault="00E86851" w:rsidP="00776399">
            <w:pPr>
              <w:pStyle w:val="TableText"/>
            </w:pPr>
            <w:r w:rsidRPr="00807ACC">
              <w:t>Waikato</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5C0791" w14:textId="77777777"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9B2A74" w14:textId="77777777" w:rsidR="00E86851" w:rsidRPr="00807ACC" w:rsidRDefault="00E86851" w:rsidP="00776399">
            <w:pPr>
              <w:pStyle w:val="TableText"/>
            </w:pPr>
            <w:proofErr w:type="spellStart"/>
            <w:r w:rsidRPr="00807ACC">
              <w:t>Birthcare</w:t>
            </w:r>
            <w:proofErr w:type="spellEnd"/>
            <w:r w:rsidRPr="00807ACC">
              <w:t xml:space="preserve"> </w:t>
            </w:r>
            <w:proofErr w:type="spellStart"/>
            <w:r w:rsidRPr="00807ACC">
              <w:t>Huntly</w:t>
            </w:r>
            <w:proofErr w:type="spellEnd"/>
          </w:p>
          <w:p w14:paraId="6CB889BE" w14:textId="77777777" w:rsidR="00E86851" w:rsidRPr="00807ACC" w:rsidRDefault="00E86851" w:rsidP="00776399">
            <w:pPr>
              <w:pStyle w:val="TableText"/>
            </w:pPr>
            <w:proofErr w:type="spellStart"/>
            <w:r w:rsidRPr="00807ACC">
              <w:t>Matariki</w:t>
            </w:r>
            <w:proofErr w:type="spellEnd"/>
          </w:p>
          <w:p w14:paraId="7E89238C" w14:textId="77777777" w:rsidR="00E86851" w:rsidRPr="00807ACC" w:rsidRDefault="00E86851" w:rsidP="00776399">
            <w:pPr>
              <w:pStyle w:val="TableText"/>
            </w:pPr>
            <w:proofErr w:type="spellStart"/>
            <w:r w:rsidRPr="00807ACC">
              <w:t>Pohlen</w:t>
            </w:r>
            <w:proofErr w:type="spellEnd"/>
            <w:r w:rsidRPr="00807ACC">
              <w:t xml:space="preserve"> Trust</w:t>
            </w:r>
          </w:p>
          <w:p w14:paraId="6E25B6DB" w14:textId="77777777" w:rsidR="00E86851" w:rsidRPr="00807ACC" w:rsidRDefault="00E86851" w:rsidP="00776399">
            <w:pPr>
              <w:pStyle w:val="TableText"/>
            </w:pPr>
            <w:r w:rsidRPr="00807ACC">
              <w:t>Rhoda Read</w:t>
            </w:r>
          </w:p>
          <w:p w14:paraId="37E4D949" w14:textId="77777777" w:rsidR="00E86851" w:rsidRPr="00807ACC" w:rsidRDefault="00B06F5F" w:rsidP="00776399">
            <w:pPr>
              <w:pStyle w:val="TableText"/>
            </w:pPr>
            <w:r w:rsidRPr="00807ACC">
              <w:t>River Ridge</w:t>
            </w:r>
          </w:p>
          <w:p w14:paraId="61708462" w14:textId="77777777" w:rsidR="00E86851" w:rsidRDefault="00E86851" w:rsidP="00776399">
            <w:pPr>
              <w:pStyle w:val="TableText"/>
            </w:pPr>
            <w:proofErr w:type="spellStart"/>
            <w:r w:rsidRPr="00807ACC">
              <w:t>Taumaranui</w:t>
            </w:r>
            <w:proofErr w:type="spellEnd"/>
          </w:p>
          <w:p w14:paraId="34938CA7" w14:textId="77777777" w:rsidR="005B5871" w:rsidRPr="005B5871" w:rsidRDefault="007B11BA" w:rsidP="00776399">
            <w:pPr>
              <w:pStyle w:val="TableText"/>
            </w:pPr>
            <w:proofErr w:type="spellStart"/>
            <w:r w:rsidRPr="005B5871">
              <w:t>Te</w:t>
            </w:r>
            <w:proofErr w:type="spellEnd"/>
            <w:r w:rsidRPr="005B5871">
              <w:t xml:space="preserve"> </w:t>
            </w:r>
            <w:proofErr w:type="spellStart"/>
            <w:r w:rsidRPr="005B5871">
              <w:t>Awamutu</w:t>
            </w:r>
            <w:proofErr w:type="spellEnd"/>
          </w:p>
          <w:p w14:paraId="1B87AF79" w14:textId="77777777" w:rsidR="00E86851" w:rsidRPr="00807ACC" w:rsidRDefault="00E86851" w:rsidP="00776399">
            <w:pPr>
              <w:pStyle w:val="TableText"/>
            </w:pPr>
            <w:proofErr w:type="spellStart"/>
            <w:r w:rsidRPr="00807ACC">
              <w:t>Te</w:t>
            </w:r>
            <w:proofErr w:type="spellEnd"/>
            <w:r w:rsidRPr="00807ACC">
              <w:t xml:space="preserve"> </w:t>
            </w:r>
            <w:proofErr w:type="spellStart"/>
            <w:r w:rsidRPr="00807ACC">
              <w:t>Kuiti</w:t>
            </w:r>
            <w:proofErr w:type="spellEnd"/>
          </w:p>
          <w:p w14:paraId="3F636F67" w14:textId="77777777" w:rsidR="00E86851" w:rsidRPr="00807ACC" w:rsidRDefault="00E86851" w:rsidP="00776399">
            <w:pPr>
              <w:pStyle w:val="TableText"/>
            </w:pPr>
            <w:r w:rsidRPr="00807ACC">
              <w:t>Thames</w:t>
            </w:r>
          </w:p>
          <w:p w14:paraId="64B58FF8" w14:textId="77777777" w:rsidR="00E86851" w:rsidRPr="00807ACC" w:rsidRDefault="00E86851" w:rsidP="00776399">
            <w:pPr>
              <w:pStyle w:val="TableText"/>
            </w:pPr>
            <w:proofErr w:type="spellStart"/>
            <w:r w:rsidRPr="00807ACC">
              <w:t>Tokoroa</w:t>
            </w:r>
            <w:proofErr w:type="spellEnd"/>
          </w:p>
          <w:p w14:paraId="2460F6DC" w14:textId="77777777" w:rsidR="00E86851" w:rsidRPr="00807ACC" w:rsidRDefault="00E86851" w:rsidP="00776399">
            <w:pPr>
              <w:pStyle w:val="TableText"/>
            </w:pPr>
            <w:proofErr w:type="spellStart"/>
            <w:r w:rsidRPr="00807ACC">
              <w:t>Waihi</w:t>
            </w:r>
            <w:proofErr w:type="spellEnd"/>
          </w:p>
          <w:p w14:paraId="36EB20A0" w14:textId="77777777" w:rsidR="00E86851" w:rsidRPr="00807ACC" w:rsidRDefault="00E86851" w:rsidP="00776399">
            <w:pPr>
              <w:pStyle w:val="TableText"/>
            </w:pPr>
            <w:r w:rsidRPr="00807ACC">
              <w:t>Waterford</w:t>
            </w:r>
          </w:p>
        </w:tc>
      </w:tr>
      <w:tr w:rsidR="00E86851" w:rsidRPr="00807ACC" w14:paraId="38D4D35E"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4AD7612" w14:textId="77777777" w:rsidR="00E86851" w:rsidRPr="00807ACC" w:rsidRDefault="00E86851" w:rsidP="00776399">
            <w:pPr>
              <w:pStyle w:val="TableText"/>
            </w:pPr>
            <w:r w:rsidRPr="00807ACC">
              <w:t>Lakes</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973987"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6B13A" w14:textId="77777777" w:rsidR="00E86851" w:rsidRPr="00807ACC" w:rsidRDefault="00E86851" w:rsidP="00776399">
            <w:pPr>
              <w:pStyle w:val="TableText"/>
            </w:pPr>
            <w:proofErr w:type="spellStart"/>
            <w:r w:rsidRPr="00807ACC">
              <w:t>Rotorua</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49FF53" w14:textId="77777777" w:rsidR="00E86851" w:rsidRPr="00807ACC" w:rsidRDefault="00E86851" w:rsidP="00776399">
            <w:pPr>
              <w:pStyle w:val="TableText"/>
            </w:pPr>
            <w:proofErr w:type="spellStart"/>
            <w:r w:rsidRPr="00807ACC">
              <w:t>Taupo</w:t>
            </w:r>
            <w:proofErr w:type="spellEnd"/>
          </w:p>
        </w:tc>
      </w:tr>
      <w:tr w:rsidR="00E86851" w:rsidRPr="00807ACC" w14:paraId="6E1D214E"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BD8A2C" w14:textId="77777777" w:rsidR="00E86851" w:rsidRPr="00807ACC" w:rsidRDefault="00E86851" w:rsidP="00776399">
            <w:pPr>
              <w:pStyle w:val="TableText"/>
            </w:pPr>
            <w:r w:rsidRPr="00807ACC">
              <w:t>Bay of Plenty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6AAFB3"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E32738" w14:textId="77777777" w:rsidR="00E86851" w:rsidRPr="00807ACC" w:rsidRDefault="00E86851" w:rsidP="00776399">
            <w:pPr>
              <w:pStyle w:val="TableText"/>
            </w:pPr>
            <w:r w:rsidRPr="00807ACC">
              <w:t>Tauranga</w:t>
            </w:r>
          </w:p>
          <w:p w14:paraId="456443DE" w14:textId="77777777" w:rsidR="00E86851" w:rsidRPr="00807ACC" w:rsidRDefault="00E86851" w:rsidP="00776399">
            <w:pPr>
              <w:pStyle w:val="TableText"/>
            </w:pPr>
            <w:proofErr w:type="spellStart"/>
            <w:r w:rsidRPr="00807ACC">
              <w:t>Whakatane</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8C8227" w14:textId="77777777" w:rsidR="005B5871" w:rsidRPr="005B5871" w:rsidRDefault="00DC6FC2" w:rsidP="00776399">
            <w:pPr>
              <w:pStyle w:val="TableText"/>
            </w:pPr>
            <w:r w:rsidRPr="005B5871">
              <w:t>Bethlehem</w:t>
            </w:r>
          </w:p>
          <w:p w14:paraId="5369D83A" w14:textId="77777777" w:rsidR="00E86851" w:rsidRPr="00807ACC" w:rsidRDefault="00E86851" w:rsidP="00776399">
            <w:pPr>
              <w:pStyle w:val="TableText"/>
            </w:pPr>
            <w:proofErr w:type="spellStart"/>
            <w:r w:rsidRPr="00807ACC">
              <w:t>Murupara</w:t>
            </w:r>
            <w:proofErr w:type="spellEnd"/>
          </w:p>
          <w:p w14:paraId="1E98FC8B" w14:textId="77777777" w:rsidR="00E86851" w:rsidRPr="00807ACC" w:rsidRDefault="00E86851" w:rsidP="00776399">
            <w:pPr>
              <w:pStyle w:val="TableText"/>
            </w:pPr>
            <w:proofErr w:type="spellStart"/>
            <w:r w:rsidRPr="00807ACC">
              <w:t>Opotiki</w:t>
            </w:r>
            <w:proofErr w:type="spellEnd"/>
          </w:p>
        </w:tc>
      </w:tr>
      <w:tr w:rsidR="00E86851" w:rsidRPr="00807ACC" w14:paraId="3A913DC3"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93B21B" w14:textId="77777777" w:rsidR="00E86851" w:rsidRPr="00807ACC" w:rsidRDefault="00016F85" w:rsidP="00776399">
            <w:pPr>
              <w:pStyle w:val="TableText"/>
            </w:pPr>
            <w:proofErr w:type="spellStart"/>
            <w:r>
              <w:t>Tairāwhiti</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24B0EB"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A3EBA2" w14:textId="77777777" w:rsidR="00E86851" w:rsidRPr="00807ACC" w:rsidRDefault="00E86851" w:rsidP="00776399">
            <w:pPr>
              <w:pStyle w:val="TableText"/>
            </w:pPr>
            <w:proofErr w:type="spellStart"/>
            <w:r w:rsidRPr="00807ACC">
              <w:t>Gisborne</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8936B89" w14:textId="77777777" w:rsidR="00E86851" w:rsidRPr="00807ACC" w:rsidRDefault="00E86851" w:rsidP="00776399">
            <w:pPr>
              <w:pStyle w:val="TableText"/>
            </w:pPr>
            <w:proofErr w:type="spellStart"/>
            <w:r w:rsidRPr="00807ACC">
              <w:t>Ngati</w:t>
            </w:r>
            <w:proofErr w:type="spellEnd"/>
            <w:r w:rsidRPr="00807ACC">
              <w:t xml:space="preserve"> </w:t>
            </w:r>
            <w:proofErr w:type="spellStart"/>
            <w:r w:rsidRPr="00807ACC">
              <w:t>Porou</w:t>
            </w:r>
            <w:proofErr w:type="spellEnd"/>
            <w:r w:rsidRPr="00807ACC">
              <w:t xml:space="preserve"> </w:t>
            </w:r>
            <w:proofErr w:type="spellStart"/>
            <w:r w:rsidRPr="00807ACC">
              <w:t>Hauora</w:t>
            </w:r>
            <w:proofErr w:type="spellEnd"/>
          </w:p>
        </w:tc>
      </w:tr>
      <w:tr w:rsidR="00E86851" w:rsidRPr="00807ACC" w14:paraId="760B4BB3"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FB3741" w14:textId="77777777" w:rsidR="00E86851" w:rsidRPr="00807ACC" w:rsidRDefault="00E86851" w:rsidP="00776399">
            <w:pPr>
              <w:pStyle w:val="TableText"/>
            </w:pPr>
            <w:proofErr w:type="spellStart"/>
            <w:r w:rsidRPr="00807ACC">
              <w:t>Taranaki</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83BB83"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BD7705" w14:textId="77777777" w:rsidR="00E86851" w:rsidRPr="00807ACC" w:rsidRDefault="00E86851" w:rsidP="00776399">
            <w:pPr>
              <w:pStyle w:val="TableText"/>
            </w:pPr>
            <w:proofErr w:type="spellStart"/>
            <w:r w:rsidRPr="00807ACC">
              <w:t>Taranaki</w:t>
            </w:r>
            <w:proofErr w:type="spellEnd"/>
            <w:r w:rsidRPr="00807ACC">
              <w:t xml:space="preserve"> Base</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8BB9FB" w14:textId="77777777" w:rsidR="00E86851" w:rsidRPr="00DC6FC2" w:rsidRDefault="00E86851" w:rsidP="00776399">
            <w:pPr>
              <w:pStyle w:val="TableText"/>
            </w:pPr>
            <w:r w:rsidRPr="00DC6FC2">
              <w:t>Elizabeth R</w:t>
            </w:r>
            <w:r w:rsidR="00DC6FC2">
              <w:t>*</w:t>
            </w:r>
          </w:p>
          <w:p w14:paraId="766AB0BD" w14:textId="77777777" w:rsidR="00E86851" w:rsidRPr="00807ACC" w:rsidRDefault="00E86851" w:rsidP="00776399">
            <w:pPr>
              <w:pStyle w:val="TableText"/>
            </w:pPr>
            <w:proofErr w:type="spellStart"/>
            <w:r w:rsidRPr="00807ACC">
              <w:t>Hawera</w:t>
            </w:r>
            <w:proofErr w:type="spellEnd"/>
          </w:p>
        </w:tc>
      </w:tr>
      <w:tr w:rsidR="00E86851" w:rsidRPr="00807ACC" w14:paraId="63292622"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A641AC6" w14:textId="77777777" w:rsidR="00E86851" w:rsidRPr="00807ACC" w:rsidRDefault="00E86851" w:rsidP="00776399">
            <w:pPr>
              <w:pStyle w:val="TableText"/>
            </w:pPr>
            <w:r w:rsidRPr="00807ACC">
              <w:t>Hawke</w:t>
            </w:r>
            <w:r w:rsidR="000F3E15" w:rsidRPr="00807ACC">
              <w:t>’</w:t>
            </w:r>
            <w:r w:rsidRPr="00807ACC">
              <w:t>s Bay</w:t>
            </w:r>
          </w:p>
        </w:tc>
        <w:tc>
          <w:tcPr>
            <w:tcW w:w="236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63E470" w14:textId="77777777" w:rsidR="00E86851" w:rsidRPr="00807ACC" w:rsidRDefault="00E86851" w:rsidP="00776399">
            <w:pPr>
              <w:pStyle w:val="TableText"/>
            </w:pPr>
            <w:r w:rsidRPr="00807ACC">
              <w:t>Wellington</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3F739A" w14:textId="77777777" w:rsidR="00E86851" w:rsidRPr="00807ACC" w:rsidRDefault="00E86851" w:rsidP="00776399">
            <w:pPr>
              <w:pStyle w:val="TableText"/>
            </w:pPr>
            <w:r w:rsidRPr="00807ACC">
              <w:t>Hawke</w:t>
            </w:r>
            <w:r w:rsidR="000F3E15" w:rsidRPr="00807ACC">
              <w:t>’</w:t>
            </w:r>
            <w:r w:rsidRPr="00807ACC">
              <w:t>s Bay Regional</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942CFC3" w14:textId="77777777" w:rsidR="00E86851" w:rsidRPr="00807ACC" w:rsidRDefault="00E86851" w:rsidP="00776399">
            <w:pPr>
              <w:pStyle w:val="TableText"/>
            </w:pPr>
            <w:proofErr w:type="spellStart"/>
            <w:r w:rsidRPr="00807ACC">
              <w:t>Wairoa</w:t>
            </w:r>
            <w:proofErr w:type="spellEnd"/>
          </w:p>
        </w:tc>
      </w:tr>
      <w:tr w:rsidR="00E86851" w:rsidRPr="00807ACC" w14:paraId="55BE3536"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A8CC54" w14:textId="77777777" w:rsidR="00E86851" w:rsidRPr="00807ACC" w:rsidRDefault="00E86851" w:rsidP="00776399">
            <w:pPr>
              <w:pStyle w:val="TableText"/>
            </w:pPr>
            <w:proofErr w:type="spellStart"/>
            <w:r w:rsidRPr="00807ACC">
              <w:t>MidCentral</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B39486"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A2A3" w14:textId="77777777" w:rsidR="00E86851" w:rsidRPr="00807ACC" w:rsidRDefault="00E86851" w:rsidP="00776399">
            <w:pPr>
              <w:pStyle w:val="TableText"/>
            </w:pPr>
            <w:proofErr w:type="spellStart"/>
            <w:r w:rsidRPr="00807ACC">
              <w:t>Palmerston</w:t>
            </w:r>
            <w:proofErr w:type="spellEnd"/>
            <w:r w:rsidRPr="00807ACC">
              <w:t xml:space="preserve"> North</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4D0568" w14:textId="77777777" w:rsidR="00E86851" w:rsidRPr="00807ACC" w:rsidRDefault="00E86851" w:rsidP="00776399">
            <w:pPr>
              <w:pStyle w:val="TableText"/>
            </w:pPr>
            <w:proofErr w:type="spellStart"/>
            <w:r w:rsidRPr="00807ACC">
              <w:t>Dannevirke</w:t>
            </w:r>
            <w:proofErr w:type="spellEnd"/>
          </w:p>
          <w:p w14:paraId="73D5377A" w14:textId="77777777" w:rsidR="00E86851" w:rsidRPr="00807ACC" w:rsidRDefault="00E86851" w:rsidP="00776399">
            <w:pPr>
              <w:pStyle w:val="TableText"/>
            </w:pPr>
            <w:proofErr w:type="spellStart"/>
            <w:r w:rsidRPr="00807ACC">
              <w:t>Horowhenua</w:t>
            </w:r>
            <w:proofErr w:type="spellEnd"/>
          </w:p>
        </w:tc>
      </w:tr>
      <w:tr w:rsidR="00E86851" w:rsidRPr="00807ACC" w14:paraId="30FFC350"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D0C360D" w14:textId="77777777" w:rsidR="00E86851" w:rsidRPr="00807ACC" w:rsidRDefault="00E86851" w:rsidP="00776399">
            <w:pPr>
              <w:pStyle w:val="TableText"/>
            </w:pPr>
            <w:proofErr w:type="spellStart"/>
            <w:r w:rsidRPr="00807ACC">
              <w:t>Whanganui</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827DF8"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2766A4" w14:textId="77777777" w:rsidR="00E86851" w:rsidRPr="00807ACC" w:rsidRDefault="00E86851" w:rsidP="00776399">
            <w:pPr>
              <w:pStyle w:val="TableText"/>
            </w:pPr>
            <w:proofErr w:type="spellStart"/>
            <w:r w:rsidRPr="00807ACC">
              <w:t>Whanganui</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F99695B" w14:textId="77777777" w:rsidR="00E86851" w:rsidRPr="00807ACC" w:rsidRDefault="00E86851" w:rsidP="00776399">
            <w:pPr>
              <w:pStyle w:val="TableText"/>
            </w:pPr>
            <w:proofErr w:type="spellStart"/>
            <w:r w:rsidRPr="00807ACC">
              <w:t>Otaihape</w:t>
            </w:r>
            <w:proofErr w:type="spellEnd"/>
          </w:p>
          <w:p w14:paraId="3B6BC8B6" w14:textId="77777777" w:rsidR="00E86851" w:rsidRPr="00807ACC" w:rsidRDefault="00E86851" w:rsidP="00776399">
            <w:pPr>
              <w:pStyle w:val="TableText"/>
            </w:pPr>
            <w:proofErr w:type="spellStart"/>
            <w:r w:rsidRPr="00807ACC">
              <w:t>Waimarino</w:t>
            </w:r>
            <w:proofErr w:type="spellEnd"/>
          </w:p>
        </w:tc>
      </w:tr>
      <w:tr w:rsidR="00E86851" w:rsidRPr="00807ACC" w14:paraId="16871599"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F49BB1" w14:textId="77777777" w:rsidR="00E86851" w:rsidRPr="00807ACC" w:rsidRDefault="00E86851" w:rsidP="00776399">
            <w:pPr>
              <w:pStyle w:val="TableText"/>
            </w:pPr>
            <w:r w:rsidRPr="00807ACC">
              <w:t>Capital &amp; Coast</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05C804"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71ED1" w14:textId="77777777"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C5F7D7" w14:textId="77777777" w:rsidR="00E86851" w:rsidRPr="00807ACC" w:rsidRDefault="00E86851" w:rsidP="00776399">
            <w:pPr>
              <w:pStyle w:val="TableText"/>
            </w:pPr>
            <w:proofErr w:type="spellStart"/>
            <w:r w:rsidRPr="00807ACC">
              <w:t>Kapiti</w:t>
            </w:r>
            <w:proofErr w:type="spellEnd"/>
          </w:p>
          <w:p w14:paraId="25C1CAA0" w14:textId="77777777" w:rsidR="00E86851" w:rsidRPr="00807ACC" w:rsidRDefault="00E86851" w:rsidP="00776399">
            <w:pPr>
              <w:pStyle w:val="TableText"/>
            </w:pPr>
            <w:proofErr w:type="spellStart"/>
            <w:r w:rsidRPr="00807ACC">
              <w:t>Kenepuru</w:t>
            </w:r>
            <w:proofErr w:type="spellEnd"/>
          </w:p>
        </w:tc>
      </w:tr>
      <w:tr w:rsidR="00E86851" w:rsidRPr="00807ACC" w14:paraId="3C7B6717"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544E45" w14:textId="77777777" w:rsidR="00E86851" w:rsidRPr="00807ACC" w:rsidRDefault="00E86851" w:rsidP="00776399">
            <w:pPr>
              <w:pStyle w:val="TableText"/>
            </w:pPr>
            <w:r w:rsidRPr="00807ACC">
              <w:t>Hutt Valley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4B960A"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C7E9D4" w14:textId="77777777" w:rsidR="00E86851" w:rsidRPr="00807ACC" w:rsidRDefault="00E86851" w:rsidP="00776399">
            <w:pPr>
              <w:pStyle w:val="TableText"/>
            </w:pPr>
            <w:r w:rsidRPr="00807ACC">
              <w:t>Hutt</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624EF2" w14:textId="77777777" w:rsidR="00E86851" w:rsidRPr="00807ACC" w:rsidRDefault="00E86851" w:rsidP="00776399">
            <w:pPr>
              <w:pStyle w:val="TableText"/>
            </w:pPr>
          </w:p>
        </w:tc>
      </w:tr>
      <w:tr w:rsidR="00E86851" w:rsidRPr="00807ACC" w14:paraId="6753AF7D"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2EBAA4" w14:textId="77777777" w:rsidR="00E86851" w:rsidRPr="00807ACC" w:rsidRDefault="00E86851" w:rsidP="00776399">
            <w:pPr>
              <w:pStyle w:val="TableText"/>
            </w:pPr>
            <w:proofErr w:type="spellStart"/>
            <w:r w:rsidRPr="00807ACC">
              <w:t>Wairarapa</w:t>
            </w:r>
            <w:proofErr w:type="spellEnd"/>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BB04E3"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B7541A" w14:textId="77777777" w:rsidR="00E86851" w:rsidRPr="00807ACC" w:rsidRDefault="00E86851" w:rsidP="00776399">
            <w:pPr>
              <w:pStyle w:val="TableText"/>
            </w:pPr>
            <w:proofErr w:type="spellStart"/>
            <w:r w:rsidRPr="00807ACC">
              <w:t>Wairarapa</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2248E8" w14:textId="77777777" w:rsidR="00E86851" w:rsidRPr="00807ACC" w:rsidRDefault="00E86851" w:rsidP="00776399">
            <w:pPr>
              <w:pStyle w:val="TableText"/>
            </w:pPr>
          </w:p>
        </w:tc>
      </w:tr>
      <w:tr w:rsidR="00E86851" w:rsidRPr="00807ACC" w14:paraId="27F5002C"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804BFE" w14:textId="77777777" w:rsidR="00E86851" w:rsidRPr="00807ACC" w:rsidRDefault="00E86851" w:rsidP="00776399">
            <w:pPr>
              <w:pStyle w:val="TableText"/>
            </w:pPr>
            <w:r w:rsidRPr="00807ACC">
              <w:t>Nelson Marlborough</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F0133C"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1EB4F9" w14:textId="77777777" w:rsidR="00E86851" w:rsidRPr="00807ACC" w:rsidRDefault="00E86851" w:rsidP="00776399">
            <w:pPr>
              <w:pStyle w:val="TableText"/>
            </w:pPr>
            <w:r w:rsidRPr="00807ACC">
              <w:t>Wairau</w:t>
            </w:r>
          </w:p>
          <w:p w14:paraId="1A117593" w14:textId="77777777" w:rsidR="00E86851" w:rsidRPr="00807ACC" w:rsidRDefault="00E86851" w:rsidP="00776399">
            <w:pPr>
              <w:pStyle w:val="TableText"/>
            </w:pPr>
            <w:r w:rsidRPr="00807ACC">
              <w:t>Nelson</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AD835F6" w14:textId="77777777" w:rsidR="00E86851" w:rsidRPr="00807ACC" w:rsidRDefault="00E86851" w:rsidP="00776399">
            <w:pPr>
              <w:pStyle w:val="TableText"/>
            </w:pPr>
            <w:r w:rsidRPr="00807ACC">
              <w:t>Golden Bay</w:t>
            </w:r>
          </w:p>
          <w:p w14:paraId="439AE2A1" w14:textId="77777777" w:rsidR="00E86851" w:rsidRPr="00807ACC" w:rsidRDefault="00780B35" w:rsidP="00776399">
            <w:pPr>
              <w:pStyle w:val="TableText"/>
            </w:pPr>
            <w:proofErr w:type="spellStart"/>
            <w:r>
              <w:t>Motueka</w:t>
            </w:r>
            <w:proofErr w:type="spellEnd"/>
          </w:p>
        </w:tc>
      </w:tr>
      <w:tr w:rsidR="00E86851" w:rsidRPr="00807ACC" w14:paraId="67D128F0"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D146EF9" w14:textId="77777777" w:rsidR="00E86851" w:rsidRPr="00807ACC" w:rsidRDefault="00E86851" w:rsidP="006C6340">
            <w:pPr>
              <w:pStyle w:val="TableText"/>
              <w:keepNext/>
            </w:pPr>
            <w:r w:rsidRPr="00807ACC">
              <w:t>West Coast</w:t>
            </w:r>
          </w:p>
        </w:tc>
        <w:tc>
          <w:tcPr>
            <w:tcW w:w="236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F2423E" w14:textId="77777777" w:rsidR="00E86851" w:rsidRPr="00807ACC" w:rsidRDefault="00E86851" w:rsidP="006C6340">
            <w:pPr>
              <w:pStyle w:val="TableText"/>
              <w:keepNext/>
            </w:pPr>
            <w:r w:rsidRPr="00807ACC">
              <w:t>Christchurch</w:t>
            </w: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E3FAB2" w14:textId="77777777" w:rsidR="00E86851" w:rsidRPr="00807ACC" w:rsidRDefault="00E86851" w:rsidP="006C6340">
            <w:pPr>
              <w:pStyle w:val="TableText"/>
              <w:keepNext/>
            </w:pPr>
            <w:r w:rsidRPr="00807ACC">
              <w:t>Grey Base</w:t>
            </w: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156503" w14:textId="77777777" w:rsidR="00E86851" w:rsidRPr="00807ACC" w:rsidRDefault="00E86851" w:rsidP="006C6340">
            <w:pPr>
              <w:pStyle w:val="TableText"/>
              <w:keepNext/>
            </w:pPr>
            <w:proofErr w:type="spellStart"/>
            <w:r w:rsidRPr="00807ACC">
              <w:t>Buller</w:t>
            </w:r>
            <w:proofErr w:type="spellEnd"/>
          </w:p>
        </w:tc>
      </w:tr>
      <w:tr w:rsidR="00E86851" w:rsidRPr="00807ACC" w14:paraId="61F40D35"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1C5AF9" w14:textId="77777777" w:rsidR="00E86851" w:rsidRPr="00807ACC" w:rsidRDefault="00E86851" w:rsidP="00776399">
            <w:pPr>
              <w:pStyle w:val="TableText"/>
            </w:pPr>
            <w:r w:rsidRPr="00807ACC">
              <w:t>Canterbury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DAEFDB"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305F86" w14:textId="77777777" w:rsidR="00E86851" w:rsidRPr="00807ACC" w:rsidRDefault="00E86851" w:rsidP="00776399">
            <w:pPr>
              <w:pStyle w:val="TableText"/>
            </w:pPr>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CCD9602" w14:textId="77777777" w:rsidR="00E86851" w:rsidRPr="00807ACC" w:rsidRDefault="00954FA3" w:rsidP="00776399">
            <w:pPr>
              <w:pStyle w:val="TableText"/>
            </w:pPr>
            <w:proofErr w:type="spellStart"/>
            <w:r w:rsidRPr="00807ACC">
              <w:t>Akaroa</w:t>
            </w:r>
            <w:proofErr w:type="spellEnd"/>
            <w:r w:rsidRPr="00807ACC">
              <w:t>*</w:t>
            </w:r>
          </w:p>
          <w:p w14:paraId="5600B978" w14:textId="77777777" w:rsidR="00E86851" w:rsidRPr="00807ACC" w:rsidRDefault="00E86851" w:rsidP="00776399">
            <w:pPr>
              <w:pStyle w:val="TableText"/>
            </w:pPr>
            <w:r w:rsidRPr="00807ACC">
              <w:t>Ashburton</w:t>
            </w:r>
          </w:p>
          <w:p w14:paraId="74D81C43" w14:textId="77777777" w:rsidR="00E86851" w:rsidRPr="00807ACC" w:rsidRDefault="00E86851" w:rsidP="00776399">
            <w:pPr>
              <w:pStyle w:val="TableText"/>
            </w:pPr>
            <w:proofErr w:type="spellStart"/>
            <w:r w:rsidRPr="00807ACC">
              <w:t>Burwood</w:t>
            </w:r>
            <w:proofErr w:type="spellEnd"/>
          </w:p>
          <w:p w14:paraId="21C13738" w14:textId="77777777" w:rsidR="00E86851" w:rsidRPr="00807ACC" w:rsidRDefault="00E86851" w:rsidP="00776399">
            <w:pPr>
              <w:pStyle w:val="TableText"/>
            </w:pPr>
            <w:proofErr w:type="spellStart"/>
            <w:r w:rsidRPr="00807ACC">
              <w:t>Darfield</w:t>
            </w:r>
            <w:proofErr w:type="spellEnd"/>
          </w:p>
          <w:p w14:paraId="0C702302" w14:textId="77777777" w:rsidR="00E86851" w:rsidRPr="00807ACC" w:rsidRDefault="00E86851" w:rsidP="00776399">
            <w:pPr>
              <w:pStyle w:val="TableText"/>
            </w:pPr>
            <w:proofErr w:type="spellStart"/>
            <w:r w:rsidRPr="00807ACC">
              <w:t>Kaikoura</w:t>
            </w:r>
            <w:proofErr w:type="spellEnd"/>
          </w:p>
          <w:p w14:paraId="44FBB807" w14:textId="77777777" w:rsidR="00E86851" w:rsidRPr="00807ACC" w:rsidRDefault="00E86851" w:rsidP="00776399">
            <w:pPr>
              <w:pStyle w:val="TableText"/>
            </w:pPr>
            <w:r w:rsidRPr="00807ACC">
              <w:t>Lincoln</w:t>
            </w:r>
          </w:p>
          <w:p w14:paraId="07CFB625" w14:textId="77777777" w:rsidR="00E86851" w:rsidRPr="00807ACC" w:rsidRDefault="00E86851" w:rsidP="00776399">
            <w:pPr>
              <w:pStyle w:val="TableText"/>
            </w:pPr>
            <w:proofErr w:type="spellStart"/>
            <w:r w:rsidRPr="00807ACC">
              <w:t>Rangiora</w:t>
            </w:r>
            <w:proofErr w:type="spellEnd"/>
          </w:p>
          <w:p w14:paraId="468B5580" w14:textId="77777777" w:rsidR="00E86851" w:rsidRPr="00807ACC" w:rsidRDefault="00E86851" w:rsidP="00776399">
            <w:pPr>
              <w:pStyle w:val="TableText"/>
            </w:pPr>
            <w:r w:rsidRPr="00807ACC">
              <w:t>St George</w:t>
            </w:r>
            <w:r w:rsidR="000F3E15" w:rsidRPr="00807ACC">
              <w:t>’</w:t>
            </w:r>
            <w:r w:rsidRPr="00807ACC">
              <w:t>s</w:t>
            </w:r>
          </w:p>
          <w:p w14:paraId="6A5BE1D8" w14:textId="77777777" w:rsidR="00E86851" w:rsidRPr="00807ACC" w:rsidRDefault="00954FA3" w:rsidP="00776399">
            <w:pPr>
              <w:pStyle w:val="TableText"/>
            </w:pPr>
            <w:proofErr w:type="spellStart"/>
            <w:r w:rsidRPr="00807ACC">
              <w:t>Waikari</w:t>
            </w:r>
            <w:proofErr w:type="spellEnd"/>
            <w:r w:rsidRPr="00807ACC">
              <w:t>*</w:t>
            </w:r>
          </w:p>
        </w:tc>
      </w:tr>
      <w:tr w:rsidR="00E86851" w:rsidRPr="00807ACC" w14:paraId="367B724C" w14:textId="77777777" w:rsidTr="006C6340">
        <w:trPr>
          <w:cantSplit/>
        </w:trPr>
        <w:tc>
          <w:tcPr>
            <w:tcW w:w="209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AABA01D" w14:textId="77777777" w:rsidR="00E86851" w:rsidRPr="00807ACC" w:rsidRDefault="00E86851" w:rsidP="00776399">
            <w:pPr>
              <w:pStyle w:val="TableText"/>
            </w:pPr>
            <w:r w:rsidRPr="00807ACC">
              <w:t>South Canterbury</w:t>
            </w:r>
          </w:p>
        </w:tc>
        <w:tc>
          <w:tcPr>
            <w:tcW w:w="236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2A6E06"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CBAED3" w14:textId="77777777" w:rsidR="00E86851" w:rsidRPr="00807ACC" w:rsidRDefault="00E86851" w:rsidP="00776399">
            <w:pPr>
              <w:pStyle w:val="TableText"/>
            </w:pPr>
            <w:proofErr w:type="spellStart"/>
            <w:r w:rsidRPr="00807ACC">
              <w:t>Timaru</w:t>
            </w:r>
            <w:proofErr w:type="spellEnd"/>
          </w:p>
        </w:tc>
        <w:tc>
          <w:tcPr>
            <w:tcW w:w="253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FEBBE7" w14:textId="77777777" w:rsidR="00E86851" w:rsidRPr="00807ACC" w:rsidRDefault="00E86851" w:rsidP="00776399">
            <w:pPr>
              <w:pStyle w:val="TableText"/>
            </w:pPr>
          </w:p>
        </w:tc>
      </w:tr>
      <w:tr w:rsidR="00E86851" w:rsidRPr="00807ACC" w14:paraId="35DEFB7A" w14:textId="77777777" w:rsidTr="006C6340">
        <w:trPr>
          <w:cantSplit/>
        </w:trPr>
        <w:tc>
          <w:tcPr>
            <w:tcW w:w="2093" w:type="dxa"/>
            <w:tcBorders>
              <w:top w:val="single" w:sz="4" w:space="0" w:color="A6A6A6" w:themeColor="background1" w:themeShade="A6"/>
              <w:right w:val="single" w:sz="4" w:space="0" w:color="A6A6A6" w:themeColor="background1" w:themeShade="A6"/>
            </w:tcBorders>
          </w:tcPr>
          <w:p w14:paraId="38DC9E3C" w14:textId="77777777" w:rsidR="00E86851" w:rsidRPr="00807ACC" w:rsidRDefault="00E86851" w:rsidP="00776399">
            <w:pPr>
              <w:pStyle w:val="TableText"/>
            </w:pPr>
            <w:r w:rsidRPr="00807ACC">
              <w:t>Southern</w:t>
            </w:r>
          </w:p>
        </w:tc>
        <w:tc>
          <w:tcPr>
            <w:tcW w:w="2362" w:type="dxa"/>
            <w:vMerge/>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02AF285C" w14:textId="77777777" w:rsidR="00E86851" w:rsidRPr="00807ACC" w:rsidRDefault="00E86851" w:rsidP="00776399">
            <w:pPr>
              <w:pStyle w:val="TableText"/>
            </w:pPr>
          </w:p>
        </w:tc>
        <w:tc>
          <w:tcPr>
            <w:tcW w:w="2362"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14AC0C9E" w14:textId="77777777" w:rsidR="00E86851" w:rsidRPr="00807ACC" w:rsidRDefault="00E86851" w:rsidP="00776399">
            <w:pPr>
              <w:pStyle w:val="TableText"/>
            </w:pPr>
            <w:r w:rsidRPr="00807ACC">
              <w:t>Dunedin</w:t>
            </w:r>
          </w:p>
          <w:p w14:paraId="276CCFE9" w14:textId="77777777" w:rsidR="00E86851" w:rsidRPr="00807ACC" w:rsidRDefault="00E86851" w:rsidP="00776399">
            <w:pPr>
              <w:pStyle w:val="TableText"/>
            </w:pPr>
            <w:r w:rsidRPr="00807ACC">
              <w:t>Southland</w:t>
            </w:r>
          </w:p>
        </w:tc>
        <w:tc>
          <w:tcPr>
            <w:tcW w:w="2539" w:type="dxa"/>
            <w:tcBorders>
              <w:top w:val="single" w:sz="4" w:space="0" w:color="A6A6A6" w:themeColor="background1" w:themeShade="A6"/>
              <w:left w:val="single" w:sz="4" w:space="0" w:color="A6A6A6" w:themeColor="background1" w:themeShade="A6"/>
            </w:tcBorders>
          </w:tcPr>
          <w:p w14:paraId="1470E534" w14:textId="77777777" w:rsidR="00E86851" w:rsidRPr="00807ACC" w:rsidRDefault="00E86851" w:rsidP="00776399">
            <w:pPr>
              <w:pStyle w:val="TableText"/>
            </w:pPr>
            <w:r w:rsidRPr="00807ACC">
              <w:t>Charlotte Jean</w:t>
            </w:r>
          </w:p>
          <w:p w14:paraId="4A15C146" w14:textId="77777777" w:rsidR="00E86851" w:rsidRPr="00807ACC" w:rsidRDefault="00E86851" w:rsidP="00776399">
            <w:pPr>
              <w:pStyle w:val="TableText"/>
            </w:pPr>
            <w:r w:rsidRPr="00807ACC">
              <w:t>Clutha</w:t>
            </w:r>
          </w:p>
          <w:p w14:paraId="3FA47BE9" w14:textId="77777777" w:rsidR="00E86851" w:rsidRPr="006D1C40" w:rsidRDefault="00E86851" w:rsidP="00776399">
            <w:pPr>
              <w:pStyle w:val="TableText"/>
            </w:pPr>
            <w:r w:rsidRPr="006D1C40">
              <w:t>Dunstan</w:t>
            </w:r>
            <w:r w:rsidR="00DC6FC2" w:rsidRPr="006D1C40">
              <w:t>*</w:t>
            </w:r>
          </w:p>
          <w:p w14:paraId="24327F8D" w14:textId="77777777" w:rsidR="00E86851" w:rsidRPr="00807ACC" w:rsidRDefault="00E86851" w:rsidP="00776399">
            <w:pPr>
              <w:pStyle w:val="TableText"/>
            </w:pPr>
            <w:r w:rsidRPr="00807ACC">
              <w:t>Gore</w:t>
            </w:r>
          </w:p>
          <w:p w14:paraId="4053F8E6" w14:textId="77777777" w:rsidR="00E86851" w:rsidRPr="00807ACC" w:rsidRDefault="00E86851" w:rsidP="00776399">
            <w:pPr>
              <w:pStyle w:val="TableText"/>
            </w:pPr>
            <w:r w:rsidRPr="00807ACC">
              <w:t>Lakes District</w:t>
            </w:r>
          </w:p>
          <w:p w14:paraId="70805DA1" w14:textId="77777777" w:rsidR="00E86851" w:rsidRPr="00807ACC" w:rsidRDefault="00E86851" w:rsidP="00776399">
            <w:pPr>
              <w:pStyle w:val="TableText"/>
            </w:pPr>
            <w:proofErr w:type="spellStart"/>
            <w:r w:rsidRPr="00807ACC">
              <w:t>Lumsden</w:t>
            </w:r>
            <w:proofErr w:type="spellEnd"/>
          </w:p>
          <w:p w14:paraId="0794CDAC" w14:textId="77777777" w:rsidR="00084646" w:rsidRPr="00807ACC" w:rsidRDefault="00E86851" w:rsidP="00776399">
            <w:pPr>
              <w:pStyle w:val="TableText"/>
            </w:pPr>
            <w:proofErr w:type="spellStart"/>
            <w:r w:rsidRPr="00807ACC">
              <w:t>Maniototo</w:t>
            </w:r>
            <w:proofErr w:type="spellEnd"/>
          </w:p>
          <w:p w14:paraId="72A2ED6A" w14:textId="77777777" w:rsidR="00E86851" w:rsidRPr="00807ACC" w:rsidRDefault="00E86851" w:rsidP="00776399">
            <w:pPr>
              <w:pStyle w:val="TableText"/>
            </w:pPr>
            <w:proofErr w:type="spellStart"/>
            <w:r w:rsidRPr="00807ACC">
              <w:t>Oamaru</w:t>
            </w:r>
            <w:proofErr w:type="spellEnd"/>
          </w:p>
          <w:p w14:paraId="6F7AE29B" w14:textId="77777777" w:rsidR="00E86851" w:rsidRPr="00807ACC" w:rsidRDefault="00E86851" w:rsidP="00776399">
            <w:pPr>
              <w:pStyle w:val="TableText"/>
            </w:pPr>
            <w:proofErr w:type="spellStart"/>
            <w:r w:rsidRPr="00807ACC">
              <w:t>Tuatapere</w:t>
            </w:r>
            <w:proofErr w:type="spellEnd"/>
          </w:p>
          <w:p w14:paraId="5854521D" w14:textId="77777777" w:rsidR="00E86851" w:rsidRPr="00807ACC" w:rsidRDefault="00E86851" w:rsidP="00776399">
            <w:pPr>
              <w:pStyle w:val="TableText"/>
            </w:pPr>
            <w:r w:rsidRPr="00807ACC">
              <w:t>Winton</w:t>
            </w:r>
          </w:p>
        </w:tc>
      </w:tr>
    </w:tbl>
    <w:bookmarkEnd w:id="645"/>
    <w:p w14:paraId="46624219" w14:textId="77777777" w:rsidR="00E86851" w:rsidRPr="00807ACC" w:rsidRDefault="00E86851" w:rsidP="00F26E89">
      <w:pPr>
        <w:pStyle w:val="Note"/>
      </w:pPr>
      <w:r w:rsidRPr="00807ACC">
        <w:t>1</w:t>
      </w:r>
      <w:r w:rsidR="00F26E89" w:rsidRPr="00807ACC">
        <w:tab/>
      </w:r>
      <w:r w:rsidRPr="00807ACC">
        <w:t xml:space="preserve">A facility that provides a multidisciplinary specialist team for women and babies with complex or rare maternity needs; for example, babies with major </w:t>
      </w:r>
      <w:proofErr w:type="spellStart"/>
      <w:r w:rsidRPr="00807ACC">
        <w:t>fetal</w:t>
      </w:r>
      <w:proofErr w:type="spellEnd"/>
      <w:r w:rsidRPr="00807ACC">
        <w:t xml:space="preserve"> disorders requiring prenatal diagnostic and </w:t>
      </w:r>
      <w:proofErr w:type="spellStart"/>
      <w:r w:rsidRPr="00807ACC">
        <w:t>fetal</w:t>
      </w:r>
      <w:proofErr w:type="spellEnd"/>
      <w:r w:rsidRPr="00807ACC">
        <w:t xml:space="preserve"> therapy services, or women with obstetric histories that significantly increase the risks during pregnancy, labour and delivery (for example, those who have already had two placental abruptions). This includes neonatal intensive care units.</w:t>
      </w:r>
    </w:p>
    <w:p w14:paraId="428E9D90" w14:textId="77777777" w:rsidR="00E86851" w:rsidRPr="00807ACC" w:rsidRDefault="00E86851" w:rsidP="00F26E89">
      <w:pPr>
        <w:pStyle w:val="Note"/>
      </w:pPr>
      <w:r w:rsidRPr="00807ACC">
        <w:t>2</w:t>
      </w:r>
      <w:r w:rsidR="00F26E89" w:rsidRPr="00807ACC">
        <w:tab/>
      </w:r>
      <w:r w:rsidRPr="00807ACC">
        <w:t>A facility that provides additional care during the antenatal, labour and birth, and postnatal periods for women and babies who experience complications and who have a clinical need for either specialist consultation or transfer.</w:t>
      </w:r>
    </w:p>
    <w:p w14:paraId="743F670A" w14:textId="77777777" w:rsidR="00E86851" w:rsidRPr="00807ACC" w:rsidRDefault="00E86851" w:rsidP="00F26E89">
      <w:pPr>
        <w:pStyle w:val="Note"/>
      </w:pPr>
      <w:r w:rsidRPr="00807ACC">
        <w:t>3</w:t>
      </w:r>
      <w:r w:rsidR="00F26E89" w:rsidRPr="00807ACC">
        <w:tab/>
      </w:r>
      <w:r w:rsidRPr="00807ACC">
        <w:t>A facility that does not have inpatient secondary maternity services or 24-hour on-site availability of specialist obstetricians, paediatricians and anaesthetists. This includes birthing units.</w:t>
      </w:r>
    </w:p>
    <w:p w14:paraId="3F60E0A5" w14:textId="77777777" w:rsidR="00E86851" w:rsidRPr="00807ACC" w:rsidRDefault="00E86851" w:rsidP="00F26E89">
      <w:pPr>
        <w:pStyle w:val="Note"/>
      </w:pPr>
      <w:r w:rsidRPr="006D1C40">
        <w:t>*</w:t>
      </w:r>
      <w:r w:rsidR="00F26E89" w:rsidRPr="006D1C40">
        <w:tab/>
      </w:r>
      <w:r w:rsidRPr="006D1C40">
        <w:t xml:space="preserve">These facilities did not provide birth care in </w:t>
      </w:r>
      <w:r w:rsidR="001C1ABE" w:rsidRPr="006D1C40">
        <w:t>2015</w:t>
      </w:r>
      <w:r w:rsidRPr="006D1C40">
        <w:t>.</w:t>
      </w:r>
    </w:p>
    <w:p w14:paraId="0296F715" w14:textId="77777777" w:rsidR="00E86851" w:rsidRPr="00807ACC" w:rsidRDefault="00E86851" w:rsidP="00F26E89"/>
    <w:p w14:paraId="74918BA3" w14:textId="77777777" w:rsidR="006524D4" w:rsidRPr="00807ACC" w:rsidRDefault="006524D4" w:rsidP="00C51724">
      <w:pPr>
        <w:pStyle w:val="Figure"/>
        <w:sectPr w:rsidR="006524D4" w:rsidRPr="00807ACC" w:rsidSect="001130CB">
          <w:footerReference w:type="default" r:id="rId67"/>
          <w:pgSz w:w="11907" w:h="16834" w:code="9"/>
          <w:pgMar w:top="1134" w:right="1134" w:bottom="1134" w:left="1134" w:header="284" w:footer="567" w:gutter="284"/>
          <w:pgNumType w:start="1"/>
          <w:cols w:space="720"/>
          <w:docGrid w:linePitch="299"/>
        </w:sectPr>
      </w:pPr>
      <w:bookmarkStart w:id="648" w:name="_Toc397424616"/>
      <w:bookmarkStart w:id="649" w:name="_Ref383171321"/>
      <w:bookmarkStart w:id="650" w:name="_Toc354993985"/>
    </w:p>
    <w:p w14:paraId="0EA6D01A" w14:textId="77777777" w:rsidR="00E86851" w:rsidRPr="00807ACC" w:rsidRDefault="00E86851" w:rsidP="00731F5B">
      <w:pPr>
        <w:pStyle w:val="Figure"/>
        <w:spacing w:before="0"/>
      </w:pPr>
      <w:bookmarkStart w:id="651" w:name="_Toc418165656"/>
      <w:bookmarkStart w:id="652" w:name="_Toc428901327"/>
      <w:bookmarkStart w:id="653" w:name="_Toc473190549"/>
      <w:r w:rsidRPr="00120FD3">
        <w:t xml:space="preserve">Figure A1: Maternity facilities in New Zealand by </w:t>
      </w:r>
      <w:r w:rsidR="00397830" w:rsidRPr="00120FD3">
        <w:t xml:space="preserve">DHB </w:t>
      </w:r>
      <w:r w:rsidRPr="00120FD3">
        <w:t>and facility type</w:t>
      </w:r>
      <w:bookmarkEnd w:id="648"/>
      <w:bookmarkEnd w:id="651"/>
      <w:r w:rsidR="005D26C1" w:rsidRPr="00120FD3">
        <w:t xml:space="preserve"> (2009</w:t>
      </w:r>
      <w:r w:rsidR="00397830" w:rsidRPr="00120FD3">
        <w:t>–</w:t>
      </w:r>
      <w:r w:rsidR="001C1ABE" w:rsidRPr="00120FD3">
        <w:t>2015</w:t>
      </w:r>
      <w:r w:rsidR="005D26C1" w:rsidRPr="00120FD3">
        <w:t>)</w:t>
      </w:r>
      <w:bookmarkEnd w:id="652"/>
      <w:bookmarkEnd w:id="653"/>
    </w:p>
    <w:bookmarkEnd w:id="649"/>
    <w:bookmarkEnd w:id="650"/>
    <w:p w14:paraId="308A1E6F" w14:textId="77777777" w:rsidR="005553E9" w:rsidRPr="00807ACC" w:rsidRDefault="00120FD3">
      <w:r>
        <w:rPr>
          <w:noProof/>
          <w:lang w:eastAsia="en-NZ"/>
        </w:rPr>
        <w:drawing>
          <wp:inline distT="0" distB="0" distL="0" distR="0" wp14:anchorId="7E07090D" wp14:editId="6EF32E08">
            <wp:extent cx="8562372" cy="5800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ernityFacilities_20150907.jpg"/>
                    <pic:cNvPicPr/>
                  </pic:nvPicPr>
                  <pic:blipFill>
                    <a:blip r:embed="rId68">
                      <a:extLst>
                        <a:ext uri="{28A0092B-C50C-407E-A947-70E740481C1C}">
                          <a14:useLocalDpi xmlns:a14="http://schemas.microsoft.com/office/drawing/2010/main" val="0"/>
                        </a:ext>
                      </a:extLst>
                    </a:blip>
                    <a:stretch>
                      <a:fillRect/>
                    </a:stretch>
                  </pic:blipFill>
                  <pic:spPr>
                    <a:xfrm>
                      <a:off x="0" y="0"/>
                      <a:ext cx="8574198" cy="5808737"/>
                    </a:xfrm>
                    <a:prstGeom prst="rect">
                      <a:avLst/>
                    </a:prstGeom>
                  </pic:spPr>
                </pic:pic>
              </a:graphicData>
            </a:graphic>
          </wp:inline>
        </w:drawing>
      </w:r>
    </w:p>
    <w:sectPr w:rsidR="005553E9" w:rsidRPr="00807ACC" w:rsidSect="00731F5B">
      <w:footerReference w:type="even" r:id="rId69"/>
      <w:footerReference w:type="default" r:id="rId70"/>
      <w:pgSz w:w="16834" w:h="11907" w:orient="landscape" w:code="9"/>
      <w:pgMar w:top="1134" w:right="1134" w:bottom="1134" w:left="1134" w:header="28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1A934" w14:textId="77777777" w:rsidR="00FE77D5" w:rsidRDefault="00FE77D5">
      <w:r>
        <w:separator/>
      </w:r>
    </w:p>
  </w:endnote>
  <w:endnote w:type="continuationSeparator" w:id="0">
    <w:p w14:paraId="1CB202BE" w14:textId="77777777" w:rsidR="00FE77D5" w:rsidRDefault="00FE7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Maori">
    <w:panose1 w:val="00000000000000000000"/>
    <w:charset w:val="00"/>
    <w:family w:val="auto"/>
    <w:notTrueType/>
    <w:pitch w:val="variable"/>
    <w:sig w:usb0="00000003" w:usb1="00000000" w:usb2="00000000" w:usb3="00000000" w:csb0="00000001" w:csb1="00000000"/>
  </w:font>
  <w:font w:name="NewsGothicSt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F6EFF" w14:textId="77777777" w:rsidR="00FE77D5" w:rsidRPr="003F108D" w:rsidRDefault="00FE77D5" w:rsidP="003F108D">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20280" w14:textId="77777777" w:rsidR="00FE77D5" w:rsidRDefault="00FE77D5"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87DF4" w14:textId="77777777" w:rsidR="00FE77D5" w:rsidRDefault="00FE77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718C6" w14:textId="77777777" w:rsidR="00FE77D5" w:rsidRPr="00275D08" w:rsidRDefault="00FE77D5"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C71D88">
      <w:rPr>
        <w:rStyle w:val="PageNumber"/>
        <w:noProof/>
      </w:rPr>
      <w:t>10</w:t>
    </w:r>
    <w:r w:rsidRPr="00FC46E7">
      <w:rPr>
        <w:rStyle w:val="PageNumber"/>
      </w:rPr>
      <w:fldChar w:fldCharType="end"/>
    </w:r>
    <w:r>
      <w:tab/>
      <w:t>New Zealand Maternity Clinical Indicators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852CA" w14:textId="77777777" w:rsidR="00FE77D5" w:rsidRDefault="00FE77D5" w:rsidP="00533B90">
    <w:pPr>
      <w:pStyle w:val="RectoFooter"/>
    </w:pPr>
    <w:r>
      <w:tab/>
      <w:t>New Zealand Maternity Clinical Indicators 2015</w:t>
    </w:r>
    <w:r>
      <w:tab/>
    </w:r>
    <w:r>
      <w:rPr>
        <w:rStyle w:val="PageNumber"/>
      </w:rPr>
      <w:fldChar w:fldCharType="begin"/>
    </w:r>
    <w:r>
      <w:rPr>
        <w:rStyle w:val="PageNumber"/>
      </w:rPr>
      <w:instrText xml:space="preserve"> PAGE </w:instrText>
    </w:r>
    <w:r>
      <w:rPr>
        <w:rStyle w:val="PageNumber"/>
      </w:rPr>
      <w:fldChar w:fldCharType="separate"/>
    </w:r>
    <w:r w:rsidR="00C71D88">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A09DD" w14:textId="77777777" w:rsidR="00FE77D5" w:rsidRDefault="00FE77D5" w:rsidP="00AB5B84">
    <w:pPr>
      <w:pStyle w:val="RectoFooter"/>
    </w:pPr>
    <w:r>
      <w:tab/>
      <w:t>New Zealand Maternity Clinical Indicators 2015</w:t>
    </w:r>
    <w:r>
      <w:tab/>
    </w:r>
    <w:r>
      <w:rPr>
        <w:rStyle w:val="PageNumber"/>
      </w:rPr>
      <w:fldChar w:fldCharType="begin"/>
    </w:r>
    <w:r>
      <w:rPr>
        <w:rStyle w:val="PageNumber"/>
      </w:rPr>
      <w:instrText xml:space="preserve"> PAGE </w:instrText>
    </w:r>
    <w:r>
      <w:rPr>
        <w:rStyle w:val="PageNumber"/>
      </w:rPr>
      <w:fldChar w:fldCharType="separate"/>
    </w:r>
    <w:r w:rsidR="00C71D88">
      <w:rPr>
        <w:rStyle w:val="PageNumber"/>
        <w:noProof/>
      </w:rPr>
      <w:t>11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A5A79" w14:textId="77777777" w:rsidR="00FE77D5" w:rsidRPr="00275D08" w:rsidRDefault="00FE77D5"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C71D88">
      <w:rPr>
        <w:rStyle w:val="PageNumber"/>
        <w:noProof/>
      </w:rPr>
      <w:t>100</w:t>
    </w:r>
    <w:r w:rsidRPr="00FC46E7">
      <w:rPr>
        <w:rStyle w:val="PageNumber"/>
      </w:rPr>
      <w:fldChar w:fldCharType="end"/>
    </w:r>
    <w:r>
      <w:tab/>
      <w:t>New Zealand Maternity Clinical Indicators 2013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B8D99" w14:textId="77777777" w:rsidR="00FE77D5" w:rsidRDefault="00FE77D5" w:rsidP="00720B87">
    <w:pPr>
      <w:pStyle w:val="RectoFooter"/>
      <w:tabs>
        <w:tab w:val="clear" w:pos="8647"/>
        <w:tab w:val="clear" w:pos="9356"/>
        <w:tab w:val="right" w:pos="13892"/>
        <w:tab w:val="right" w:pos="14459"/>
      </w:tabs>
    </w:pPr>
    <w:r>
      <w:tab/>
      <w:t>New Zealand Maternity Clinical Indicators 2015</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394C9" w14:textId="77777777" w:rsidR="00FE77D5" w:rsidRPr="00E460B6" w:rsidRDefault="00FE77D5" w:rsidP="007B4D3E"/>
  </w:footnote>
  <w:footnote w:type="continuationSeparator" w:id="0">
    <w:p w14:paraId="5C64FEA9" w14:textId="77777777" w:rsidR="00FE77D5" w:rsidRDefault="00FE77D5">
      <w:r>
        <w:continuationSeparator/>
      </w:r>
    </w:p>
  </w:footnote>
  <w:footnote w:id="1">
    <w:p w14:paraId="42AE00DF" w14:textId="696B6C18" w:rsidR="00FE77D5" w:rsidRDefault="00FE77D5" w:rsidP="001961C2">
      <w:pPr>
        <w:pStyle w:val="FootnoteText"/>
      </w:pPr>
      <w:r w:rsidRPr="00B16AC8">
        <w:rPr>
          <w:rStyle w:val="FootnoteReference"/>
          <w:vertAlign w:val="baseline"/>
        </w:rPr>
        <w:footnoteRef/>
      </w:r>
      <w:r>
        <w:tab/>
      </w:r>
      <w:r w:rsidRPr="00482974">
        <w:t xml:space="preserve">The proportion of women giving birth for the first time (parity = 0) is approximately 40% (ranging from 33% to 48% by DHB of residence). This proportion is lower among women giving birth at home, as 19% of women giving birth at home </w:t>
      </w:r>
      <w:r>
        <w:t xml:space="preserve">were having </w:t>
      </w:r>
      <w:r w:rsidRPr="00482974">
        <w:t xml:space="preserve">their first baby (ranging from 12% to 27% </w:t>
      </w:r>
      <w:r>
        <w:t xml:space="preserve">of home births </w:t>
      </w:r>
      <w:r w:rsidRPr="00482974">
        <w:t>by DHB of residence).</w:t>
      </w:r>
    </w:p>
  </w:footnote>
  <w:footnote w:id="2">
    <w:p w14:paraId="2864338B" w14:textId="77777777" w:rsidR="00FE77D5" w:rsidRDefault="00FE77D5" w:rsidP="00193A07">
      <w:pPr>
        <w:pStyle w:val="FootnoteText"/>
      </w:pPr>
      <w:r w:rsidRPr="008426EE">
        <w:rPr>
          <w:rStyle w:val="FootnoteReference"/>
          <w:vertAlign w:val="baseline"/>
        </w:rPr>
        <w:footnoteRef/>
      </w:r>
      <w:r w:rsidRPr="008426EE">
        <w:t xml:space="preserve"> </w:t>
      </w:r>
      <w:r>
        <w:tab/>
      </w:r>
      <w:r w:rsidRPr="008426EE">
        <w:t xml:space="preserve">Women who </w:t>
      </w:r>
      <w:r>
        <w:t>register with</w:t>
      </w:r>
      <w:r w:rsidRPr="008426EE">
        <w:t xml:space="preserve"> a DHB primary maternity service</w:t>
      </w:r>
      <w:r>
        <w:t xml:space="preserve"> are not counted in this indicator</w:t>
      </w:r>
      <w:r w:rsidRPr="008426EE">
        <w:t>.</w:t>
      </w:r>
    </w:p>
  </w:footnote>
  <w:footnote w:id="3">
    <w:p w14:paraId="271A2EBE" w14:textId="77777777" w:rsidR="00FE77D5" w:rsidRDefault="00FE77D5" w:rsidP="00037631">
      <w:pPr>
        <w:pStyle w:val="FootnoteText"/>
      </w:pPr>
      <w:r w:rsidRPr="0062093B">
        <w:rPr>
          <w:rStyle w:val="FootnoteReference"/>
          <w:vertAlign w:val="baseline"/>
        </w:rPr>
        <w:footnoteRef/>
      </w:r>
      <w:r>
        <w:tab/>
        <w:t xml:space="preserve">Some indicators do not sum to 100% </w:t>
      </w:r>
      <w:r w:rsidRPr="00C135CF">
        <w:t>due to missing data codes for some events.</w:t>
      </w:r>
    </w:p>
  </w:footnote>
  <w:footnote w:id="4">
    <w:p w14:paraId="3280014C" w14:textId="77777777" w:rsidR="00FE77D5" w:rsidRDefault="00FE77D5" w:rsidP="004325B9">
      <w:pPr>
        <w:pStyle w:val="FootnoteText"/>
      </w:pPr>
      <w:r w:rsidRPr="004325B9">
        <w:rPr>
          <w:rStyle w:val="FootnoteReference"/>
          <w:vertAlign w:val="baseline"/>
        </w:rPr>
        <w:footnoteRef/>
      </w:r>
      <w:r w:rsidRPr="007F4DEB">
        <w:tab/>
      </w:r>
      <w:r w:rsidRPr="006A522D">
        <w:t>Collection of this data</w:t>
      </w:r>
      <w:r>
        <w:t xml:space="preserve"> </w:t>
      </w:r>
      <w:r w:rsidRPr="006A522D">
        <w:t xml:space="preserve">set </w:t>
      </w:r>
      <w:r>
        <w:t xml:space="preserve">(from 2014 onwards) </w:t>
      </w:r>
      <w:r w:rsidRPr="006A522D">
        <w:t>is under</w:t>
      </w:r>
      <w:r>
        <w:t xml:space="preserve"> way but is incomplete at this time. Data currently available in the National Maternity Collection has been included in this publication. </w:t>
      </w:r>
    </w:p>
  </w:footnote>
  <w:footnote w:id="5">
    <w:p w14:paraId="73BE8504" w14:textId="77777777" w:rsidR="00FE77D5" w:rsidRDefault="00FE77D5" w:rsidP="00494A09">
      <w:pPr>
        <w:pStyle w:val="FootnoteText"/>
      </w:pPr>
      <w:r w:rsidRPr="00494A09">
        <w:rPr>
          <w:rStyle w:val="FootnoteReference"/>
          <w:vertAlign w:val="baseline"/>
        </w:rPr>
        <w:footnoteRef/>
      </w:r>
      <w:r>
        <w:t xml:space="preserve"> </w:t>
      </w:r>
      <w:r>
        <w:tab/>
        <w:t xml:space="preserve">From 2009 to 2014, approximately 87% of women giving birth registered to receive primary maternity care with an LMC and 5% registered to receive care from a DHB primary maternity service. </w:t>
      </w:r>
      <w:r w:rsidRPr="00494A09">
        <w:t xml:space="preserve">Provision of care was unknown for </w:t>
      </w:r>
      <w:r>
        <w:t>8</w:t>
      </w:r>
      <w:r w:rsidRPr="00494A09">
        <w:t>% of women giving birth. It is expected that most of these women received care from the respective DHB primary maternity services (not yet reporting), but some may not have received any primary maternity care</w:t>
      </w:r>
      <w:r>
        <w:t xml:space="preserve"> (Ministry of Health 2015)</w:t>
      </w:r>
      <w:r w:rsidRPr="00494A09">
        <w:t>.</w:t>
      </w:r>
    </w:p>
  </w:footnote>
  <w:footnote w:id="6">
    <w:p w14:paraId="6F01E46F" w14:textId="77777777" w:rsidR="00FE77D5" w:rsidRDefault="00FE77D5" w:rsidP="00731F5B">
      <w:pPr>
        <w:pStyle w:val="FootnoteText"/>
      </w:pPr>
      <w:r w:rsidRPr="003308AB">
        <w:rPr>
          <w:rStyle w:val="FootnoteReference"/>
          <w:vertAlign w:val="baseline"/>
        </w:rPr>
        <w:footnoteRef/>
      </w:r>
      <w:r>
        <w:tab/>
        <w:t>Place of birth is designated as ‘home’ if there was an LMC claim for home birth supplies and no corresponding record for a birth at a maternity facility.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14CD9" w14:textId="77777777" w:rsidR="00FE77D5" w:rsidRDefault="00FE77D5" w:rsidP="003F108D">
    <w:pPr>
      <w:pStyle w:val="Header"/>
      <w:ind w:left="-1559"/>
    </w:pPr>
    <w:r>
      <w:rPr>
        <w:noProof/>
        <w:lang w:eastAsia="en-NZ"/>
      </w:rPr>
      <w:drawing>
        <wp:inline distT="0" distB="0" distL="0" distR="0" wp14:anchorId="2D0EE86D" wp14:editId="2FF770C5">
          <wp:extent cx="6467302" cy="534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p w14:paraId="75BDD38E" w14:textId="77777777" w:rsidR="00FE77D5" w:rsidRPr="003F108D" w:rsidRDefault="00FE77D5" w:rsidP="003F10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1AB4A" w14:textId="77777777" w:rsidR="00FE77D5" w:rsidRDefault="00FE77D5"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150DF" w14:textId="77777777" w:rsidR="00FE77D5" w:rsidRDefault="00FE77D5" w:rsidP="00900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3B4006A"/>
    <w:lvl w:ilvl="0">
      <w:start w:val="1"/>
      <w:numFmt w:val="decimal"/>
      <w:lvlText w:val="%1."/>
      <w:lvlJc w:val="left"/>
      <w:pPr>
        <w:tabs>
          <w:tab w:val="num" w:pos="1492"/>
        </w:tabs>
        <w:ind w:left="1492" w:hanging="360"/>
      </w:pPr>
    </w:lvl>
  </w:abstractNum>
  <w:abstractNum w:abstractNumId="1">
    <w:nsid w:val="FFFFFF7D"/>
    <w:multiLevelType w:val="singleLevel"/>
    <w:tmpl w:val="E0DC005A"/>
    <w:lvl w:ilvl="0">
      <w:start w:val="1"/>
      <w:numFmt w:val="decimal"/>
      <w:lvlText w:val="%1."/>
      <w:lvlJc w:val="left"/>
      <w:pPr>
        <w:tabs>
          <w:tab w:val="num" w:pos="1209"/>
        </w:tabs>
        <w:ind w:left="1209" w:hanging="360"/>
      </w:pPr>
    </w:lvl>
  </w:abstractNum>
  <w:abstractNum w:abstractNumId="2">
    <w:nsid w:val="FFFFFF7E"/>
    <w:multiLevelType w:val="singleLevel"/>
    <w:tmpl w:val="CF8E34BE"/>
    <w:lvl w:ilvl="0">
      <w:start w:val="1"/>
      <w:numFmt w:val="decimal"/>
      <w:lvlText w:val="%1."/>
      <w:lvlJc w:val="left"/>
      <w:pPr>
        <w:tabs>
          <w:tab w:val="num" w:pos="926"/>
        </w:tabs>
        <w:ind w:left="926" w:hanging="360"/>
      </w:pPr>
    </w:lvl>
  </w:abstractNum>
  <w:abstractNum w:abstractNumId="3">
    <w:nsid w:val="FFFFFF7F"/>
    <w:multiLevelType w:val="singleLevel"/>
    <w:tmpl w:val="70AABBA8"/>
    <w:lvl w:ilvl="0">
      <w:start w:val="1"/>
      <w:numFmt w:val="decimal"/>
      <w:lvlText w:val="%1."/>
      <w:lvlJc w:val="left"/>
      <w:pPr>
        <w:tabs>
          <w:tab w:val="num" w:pos="643"/>
        </w:tabs>
        <w:ind w:left="643" w:hanging="360"/>
      </w:pPr>
    </w:lvl>
  </w:abstractNum>
  <w:abstractNum w:abstractNumId="4">
    <w:nsid w:val="FFFFFF80"/>
    <w:multiLevelType w:val="singleLevel"/>
    <w:tmpl w:val="EB5E1C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621F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866B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54D9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7E2E52"/>
    <w:lvl w:ilvl="0">
      <w:start w:val="1"/>
      <w:numFmt w:val="decimal"/>
      <w:lvlText w:val="%1."/>
      <w:lvlJc w:val="left"/>
      <w:pPr>
        <w:tabs>
          <w:tab w:val="num" w:pos="360"/>
        </w:tabs>
        <w:ind w:left="360" w:hanging="360"/>
      </w:pPr>
    </w:lvl>
  </w:abstractNum>
  <w:abstractNum w:abstractNumId="9">
    <w:nsid w:val="FFFFFF89"/>
    <w:multiLevelType w:val="singleLevel"/>
    <w:tmpl w:val="AA843DAA"/>
    <w:lvl w:ilvl="0">
      <w:start w:val="1"/>
      <w:numFmt w:val="bullet"/>
      <w:lvlText w:val=""/>
      <w:lvlJc w:val="left"/>
      <w:pPr>
        <w:tabs>
          <w:tab w:val="num" w:pos="360"/>
        </w:tabs>
        <w:ind w:left="360" w:hanging="360"/>
      </w:pPr>
      <w:rPr>
        <w:rFonts w:ascii="Symbol" w:hAnsi="Symbol" w:hint="default"/>
      </w:rPr>
    </w:lvl>
  </w:abstractNum>
  <w:abstractNum w:abstractNumId="1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1">
    <w:nsid w:val="045D1863"/>
    <w:multiLevelType w:val="hybridMultilevel"/>
    <w:tmpl w:val="A7BC73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65D4F13"/>
    <w:multiLevelType w:val="hybridMultilevel"/>
    <w:tmpl w:val="D7021F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142B79FB"/>
    <w:multiLevelType w:val="hybridMultilevel"/>
    <w:tmpl w:val="3FA298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E502BC2"/>
    <w:multiLevelType w:val="hybridMultilevel"/>
    <w:tmpl w:val="C9B855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03A294D"/>
    <w:multiLevelType w:val="hybridMultilevel"/>
    <w:tmpl w:val="37D698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403E56D6"/>
    <w:multiLevelType w:val="hybridMultilevel"/>
    <w:tmpl w:val="E1E80A5A"/>
    <w:lvl w:ilvl="0" w:tplc="A88ED2EA">
      <w:numFmt w:val="bullet"/>
      <w:lvlText w:val="-"/>
      <w:lvlJc w:val="left"/>
      <w:pPr>
        <w:ind w:left="720" w:hanging="360"/>
      </w:pPr>
      <w:rPr>
        <w:rFonts w:ascii="Georgia" w:eastAsia="MS Mincho"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6544EA8"/>
    <w:multiLevelType w:val="hybridMultilevel"/>
    <w:tmpl w:val="FA7E45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47EA172F"/>
    <w:multiLevelType w:val="hybridMultilevel"/>
    <w:tmpl w:val="4FAA8BF8"/>
    <w:lvl w:ilvl="0" w:tplc="B7444C2C">
      <w:start w:val="1"/>
      <w:numFmt w:val="bullet"/>
      <w:pStyle w:val="ListParagraph"/>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0D66B79"/>
    <w:multiLevelType w:val="hybridMultilevel"/>
    <w:tmpl w:val="887C6F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54B56247"/>
    <w:multiLevelType w:val="hybridMultilevel"/>
    <w:tmpl w:val="EE5AA4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581E48F4"/>
    <w:multiLevelType w:val="hybridMultilevel"/>
    <w:tmpl w:val="0BC4B9DC"/>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4">
    <w:nsid w:val="5B6336DF"/>
    <w:multiLevelType w:val="hybridMultilevel"/>
    <w:tmpl w:val="8932D8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61333AF6"/>
    <w:multiLevelType w:val="hybridMultilevel"/>
    <w:tmpl w:val="53488B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7">
    <w:nsid w:val="6B3174FB"/>
    <w:multiLevelType w:val="hybridMultilevel"/>
    <w:tmpl w:val="003C3D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6FEC79DF"/>
    <w:multiLevelType w:val="hybridMultilevel"/>
    <w:tmpl w:val="4B1250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72946BEA"/>
    <w:multiLevelType w:val="hybridMultilevel"/>
    <w:tmpl w:val="593E20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nsid w:val="7C262102"/>
    <w:multiLevelType w:val="hybridMultilevel"/>
    <w:tmpl w:val="21D8B9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30"/>
  </w:num>
  <w:num w:numId="2">
    <w:abstractNumId w:val="26"/>
  </w:num>
  <w:num w:numId="3">
    <w:abstractNumId w:val="15"/>
  </w:num>
  <w:num w:numId="4">
    <w:abstractNumId w:val="16"/>
  </w:num>
  <w:num w:numId="5">
    <w:abstractNumId w:val="10"/>
  </w:num>
  <w:num w:numId="6">
    <w:abstractNumId w:val="11"/>
  </w:num>
  <w:num w:numId="7">
    <w:abstractNumId w:val="29"/>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9"/>
  </w:num>
  <w:num w:numId="20">
    <w:abstractNumId w:val="14"/>
  </w:num>
  <w:num w:numId="21">
    <w:abstractNumId w:val="23"/>
  </w:num>
  <w:num w:numId="22">
    <w:abstractNumId w:val="22"/>
  </w:num>
  <w:num w:numId="23">
    <w:abstractNumId w:val="20"/>
  </w:num>
  <w:num w:numId="24">
    <w:abstractNumId w:val="17"/>
  </w:num>
  <w:num w:numId="25">
    <w:abstractNumId w:val="24"/>
  </w:num>
  <w:num w:numId="26">
    <w:abstractNumId w:val="21"/>
  </w:num>
  <w:num w:numId="27">
    <w:abstractNumId w:val="25"/>
  </w:num>
  <w:num w:numId="28">
    <w:abstractNumId w:val="18"/>
  </w:num>
  <w:num w:numId="29">
    <w:abstractNumId w:val="28"/>
  </w:num>
  <w:num w:numId="30">
    <w:abstractNumId w:val="27"/>
  </w:num>
  <w:num w:numId="31">
    <w:abstractNumId w:val="12"/>
  </w:num>
  <w:num w:numId="32">
    <w:abstractNumId w:val="31"/>
  </w:num>
  <w:num w:numId="33">
    <w:abstractNumId w:val="26"/>
  </w:num>
  <w:num w:numId="34">
    <w:abstractNumId w:val="30"/>
  </w:num>
  <w:num w:numId="35">
    <w:abstractNumId w:val="15"/>
  </w:num>
  <w:num w:numId="36">
    <w:abstractNumId w:val="10"/>
  </w:num>
  <w:num w:numId="37">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umtype" w:val="CourtII"/>
  </w:docVars>
  <w:rsids>
    <w:rsidRoot w:val="006C78EB"/>
    <w:rsid w:val="000003E6"/>
    <w:rsid w:val="00002704"/>
    <w:rsid w:val="00011D24"/>
    <w:rsid w:val="00011D85"/>
    <w:rsid w:val="00016F85"/>
    <w:rsid w:val="00017662"/>
    <w:rsid w:val="0002239A"/>
    <w:rsid w:val="000257F3"/>
    <w:rsid w:val="0002696F"/>
    <w:rsid w:val="0003092D"/>
    <w:rsid w:val="00030B26"/>
    <w:rsid w:val="000334DB"/>
    <w:rsid w:val="00033F52"/>
    <w:rsid w:val="00034661"/>
    <w:rsid w:val="00034C26"/>
    <w:rsid w:val="0003676E"/>
    <w:rsid w:val="00037631"/>
    <w:rsid w:val="00046BAA"/>
    <w:rsid w:val="0004734F"/>
    <w:rsid w:val="000514C1"/>
    <w:rsid w:val="00054671"/>
    <w:rsid w:val="00054E7E"/>
    <w:rsid w:val="0006228D"/>
    <w:rsid w:val="000630E8"/>
    <w:rsid w:val="00064A80"/>
    <w:rsid w:val="00064DDE"/>
    <w:rsid w:val="00072AB1"/>
    <w:rsid w:val="00072BD6"/>
    <w:rsid w:val="000739DE"/>
    <w:rsid w:val="00074414"/>
    <w:rsid w:val="0007463A"/>
    <w:rsid w:val="00075B78"/>
    <w:rsid w:val="00076360"/>
    <w:rsid w:val="00077025"/>
    <w:rsid w:val="0008038B"/>
    <w:rsid w:val="0008216F"/>
    <w:rsid w:val="00082222"/>
    <w:rsid w:val="00082CD6"/>
    <w:rsid w:val="00082D10"/>
    <w:rsid w:val="00084646"/>
    <w:rsid w:val="00085AFE"/>
    <w:rsid w:val="00085C8B"/>
    <w:rsid w:val="00085DBC"/>
    <w:rsid w:val="00086337"/>
    <w:rsid w:val="000974AC"/>
    <w:rsid w:val="000A1DC8"/>
    <w:rsid w:val="000A3242"/>
    <w:rsid w:val="000A6811"/>
    <w:rsid w:val="000B0730"/>
    <w:rsid w:val="000B109E"/>
    <w:rsid w:val="000B22FE"/>
    <w:rsid w:val="000B4C48"/>
    <w:rsid w:val="000C0E4B"/>
    <w:rsid w:val="000C411E"/>
    <w:rsid w:val="000C4641"/>
    <w:rsid w:val="000C7656"/>
    <w:rsid w:val="000D115C"/>
    <w:rsid w:val="000D131F"/>
    <w:rsid w:val="000D1FB4"/>
    <w:rsid w:val="000D6E48"/>
    <w:rsid w:val="000E26E8"/>
    <w:rsid w:val="000E2D13"/>
    <w:rsid w:val="000E7404"/>
    <w:rsid w:val="000F2AE2"/>
    <w:rsid w:val="000F3E15"/>
    <w:rsid w:val="000F44E1"/>
    <w:rsid w:val="000F7FC4"/>
    <w:rsid w:val="00100632"/>
    <w:rsid w:val="00102063"/>
    <w:rsid w:val="00103BB8"/>
    <w:rsid w:val="0010541C"/>
    <w:rsid w:val="00105931"/>
    <w:rsid w:val="00106F93"/>
    <w:rsid w:val="00111B51"/>
    <w:rsid w:val="00111CE2"/>
    <w:rsid w:val="00111D50"/>
    <w:rsid w:val="001130CB"/>
    <w:rsid w:val="00113B8E"/>
    <w:rsid w:val="001153C3"/>
    <w:rsid w:val="00120FD3"/>
    <w:rsid w:val="001224A0"/>
    <w:rsid w:val="00123FEB"/>
    <w:rsid w:val="00126B4B"/>
    <w:rsid w:val="001342C7"/>
    <w:rsid w:val="00134E1C"/>
    <w:rsid w:val="0013514A"/>
    <w:rsid w:val="0013585C"/>
    <w:rsid w:val="0013616A"/>
    <w:rsid w:val="00141DD0"/>
    <w:rsid w:val="00142954"/>
    <w:rsid w:val="0014363B"/>
    <w:rsid w:val="00144967"/>
    <w:rsid w:val="0014518F"/>
    <w:rsid w:val="001460E0"/>
    <w:rsid w:val="00146CBF"/>
    <w:rsid w:val="00146D0F"/>
    <w:rsid w:val="00147F71"/>
    <w:rsid w:val="00147FC6"/>
    <w:rsid w:val="00150A6E"/>
    <w:rsid w:val="0015172C"/>
    <w:rsid w:val="001551C8"/>
    <w:rsid w:val="00156192"/>
    <w:rsid w:val="0016050C"/>
    <w:rsid w:val="001628AA"/>
    <w:rsid w:val="0016468A"/>
    <w:rsid w:val="001647DC"/>
    <w:rsid w:val="00164836"/>
    <w:rsid w:val="0016522C"/>
    <w:rsid w:val="001664C6"/>
    <w:rsid w:val="001666A8"/>
    <w:rsid w:val="0017027D"/>
    <w:rsid w:val="00171581"/>
    <w:rsid w:val="00172C8F"/>
    <w:rsid w:val="00180B93"/>
    <w:rsid w:val="00182201"/>
    <w:rsid w:val="001850EC"/>
    <w:rsid w:val="0018558C"/>
    <w:rsid w:val="00185FE3"/>
    <w:rsid w:val="00187795"/>
    <w:rsid w:val="00193A07"/>
    <w:rsid w:val="00193F25"/>
    <w:rsid w:val="001945E3"/>
    <w:rsid w:val="001961C2"/>
    <w:rsid w:val="00197E5A"/>
    <w:rsid w:val="001A48B1"/>
    <w:rsid w:val="001A5855"/>
    <w:rsid w:val="001A5A31"/>
    <w:rsid w:val="001A5CF5"/>
    <w:rsid w:val="001A6F85"/>
    <w:rsid w:val="001A7180"/>
    <w:rsid w:val="001B10B9"/>
    <w:rsid w:val="001B39D2"/>
    <w:rsid w:val="001B4792"/>
    <w:rsid w:val="001B75AA"/>
    <w:rsid w:val="001C0F7D"/>
    <w:rsid w:val="001C1064"/>
    <w:rsid w:val="001C1ABE"/>
    <w:rsid w:val="001C4326"/>
    <w:rsid w:val="001C7A9E"/>
    <w:rsid w:val="001D3541"/>
    <w:rsid w:val="001D418D"/>
    <w:rsid w:val="001D4BF9"/>
    <w:rsid w:val="001D59F8"/>
    <w:rsid w:val="001D6212"/>
    <w:rsid w:val="001D752C"/>
    <w:rsid w:val="001E01BA"/>
    <w:rsid w:val="001E1714"/>
    <w:rsid w:val="001E248B"/>
    <w:rsid w:val="001E2652"/>
    <w:rsid w:val="001E4C8D"/>
    <w:rsid w:val="001E73A2"/>
    <w:rsid w:val="001F57C1"/>
    <w:rsid w:val="001F7A28"/>
    <w:rsid w:val="001F7DC6"/>
    <w:rsid w:val="00201A01"/>
    <w:rsid w:val="00202BB3"/>
    <w:rsid w:val="00202FDB"/>
    <w:rsid w:val="00203E20"/>
    <w:rsid w:val="002060C3"/>
    <w:rsid w:val="00207378"/>
    <w:rsid w:val="00207688"/>
    <w:rsid w:val="002077D5"/>
    <w:rsid w:val="0020797F"/>
    <w:rsid w:val="002102AB"/>
    <w:rsid w:val="002104D3"/>
    <w:rsid w:val="00210E59"/>
    <w:rsid w:val="00213A33"/>
    <w:rsid w:val="00214401"/>
    <w:rsid w:val="00215354"/>
    <w:rsid w:val="0021763B"/>
    <w:rsid w:val="00222177"/>
    <w:rsid w:val="00223445"/>
    <w:rsid w:val="002238C5"/>
    <w:rsid w:val="002248FC"/>
    <w:rsid w:val="00224BDD"/>
    <w:rsid w:val="00230E04"/>
    <w:rsid w:val="0023249C"/>
    <w:rsid w:val="002339E2"/>
    <w:rsid w:val="00241712"/>
    <w:rsid w:val="00242BB4"/>
    <w:rsid w:val="00245252"/>
    <w:rsid w:val="00246DB1"/>
    <w:rsid w:val="002476B5"/>
    <w:rsid w:val="00247A32"/>
    <w:rsid w:val="00253D67"/>
    <w:rsid w:val="00253ECF"/>
    <w:rsid w:val="0025461D"/>
    <w:rsid w:val="002546A1"/>
    <w:rsid w:val="0026494B"/>
    <w:rsid w:val="00266CA4"/>
    <w:rsid w:val="00270F06"/>
    <w:rsid w:val="0027104A"/>
    <w:rsid w:val="002725A6"/>
    <w:rsid w:val="00273F87"/>
    <w:rsid w:val="002746E3"/>
    <w:rsid w:val="00275D08"/>
    <w:rsid w:val="00281288"/>
    <w:rsid w:val="002815E7"/>
    <w:rsid w:val="00282BA1"/>
    <w:rsid w:val="002858E3"/>
    <w:rsid w:val="00286157"/>
    <w:rsid w:val="0028647C"/>
    <w:rsid w:val="00290BD2"/>
    <w:rsid w:val="00290E61"/>
    <w:rsid w:val="0029190A"/>
    <w:rsid w:val="00292C5A"/>
    <w:rsid w:val="00294621"/>
    <w:rsid w:val="00295241"/>
    <w:rsid w:val="002960B6"/>
    <w:rsid w:val="002978D0"/>
    <w:rsid w:val="002A02FE"/>
    <w:rsid w:val="002A31E1"/>
    <w:rsid w:val="002B047D"/>
    <w:rsid w:val="002B2701"/>
    <w:rsid w:val="002B2705"/>
    <w:rsid w:val="002B2D71"/>
    <w:rsid w:val="002B2EE6"/>
    <w:rsid w:val="002B3648"/>
    <w:rsid w:val="002B55AB"/>
    <w:rsid w:val="002B732B"/>
    <w:rsid w:val="002C1373"/>
    <w:rsid w:val="002C2219"/>
    <w:rsid w:val="002C6DE4"/>
    <w:rsid w:val="002D0C1C"/>
    <w:rsid w:val="002D0DF2"/>
    <w:rsid w:val="002D1A47"/>
    <w:rsid w:val="002D23BD"/>
    <w:rsid w:val="002D5AD1"/>
    <w:rsid w:val="002D7240"/>
    <w:rsid w:val="002E0B47"/>
    <w:rsid w:val="002E7E3C"/>
    <w:rsid w:val="002F00FF"/>
    <w:rsid w:val="002F039B"/>
    <w:rsid w:val="002F085F"/>
    <w:rsid w:val="002F0921"/>
    <w:rsid w:val="002F148B"/>
    <w:rsid w:val="002F250F"/>
    <w:rsid w:val="002F26D9"/>
    <w:rsid w:val="002F7213"/>
    <w:rsid w:val="00300C23"/>
    <w:rsid w:val="0030113F"/>
    <w:rsid w:val="00301152"/>
    <w:rsid w:val="0030211A"/>
    <w:rsid w:val="0030382F"/>
    <w:rsid w:val="00305858"/>
    <w:rsid w:val="003060E4"/>
    <w:rsid w:val="003071C1"/>
    <w:rsid w:val="003149F3"/>
    <w:rsid w:val="003160E7"/>
    <w:rsid w:val="00316938"/>
    <w:rsid w:val="0031739E"/>
    <w:rsid w:val="003217AF"/>
    <w:rsid w:val="00322398"/>
    <w:rsid w:val="003308AB"/>
    <w:rsid w:val="00331318"/>
    <w:rsid w:val="0033178E"/>
    <w:rsid w:val="00331FF0"/>
    <w:rsid w:val="003325AB"/>
    <w:rsid w:val="003338BD"/>
    <w:rsid w:val="0033412B"/>
    <w:rsid w:val="00335F1C"/>
    <w:rsid w:val="00336612"/>
    <w:rsid w:val="00341C4B"/>
    <w:rsid w:val="00343365"/>
    <w:rsid w:val="00344FF5"/>
    <w:rsid w:val="0034716D"/>
    <w:rsid w:val="00347656"/>
    <w:rsid w:val="00351998"/>
    <w:rsid w:val="003530BC"/>
    <w:rsid w:val="00353501"/>
    <w:rsid w:val="00353CD1"/>
    <w:rsid w:val="003606F8"/>
    <w:rsid w:val="003641C1"/>
    <w:rsid w:val="003648EF"/>
    <w:rsid w:val="00364FBA"/>
    <w:rsid w:val="003668FE"/>
    <w:rsid w:val="00367260"/>
    <w:rsid w:val="003673E6"/>
    <w:rsid w:val="0037357C"/>
    <w:rsid w:val="00373758"/>
    <w:rsid w:val="00373AB6"/>
    <w:rsid w:val="00374C72"/>
    <w:rsid w:val="00377264"/>
    <w:rsid w:val="0038148F"/>
    <w:rsid w:val="003815F5"/>
    <w:rsid w:val="00382C06"/>
    <w:rsid w:val="0038300E"/>
    <w:rsid w:val="003855DD"/>
    <w:rsid w:val="0038649D"/>
    <w:rsid w:val="00386FE1"/>
    <w:rsid w:val="00390BEF"/>
    <w:rsid w:val="00390BF7"/>
    <w:rsid w:val="003910C2"/>
    <w:rsid w:val="00397830"/>
    <w:rsid w:val="00397B75"/>
    <w:rsid w:val="003A26A5"/>
    <w:rsid w:val="003A3567"/>
    <w:rsid w:val="003A3761"/>
    <w:rsid w:val="003A51E7"/>
    <w:rsid w:val="003A5E1F"/>
    <w:rsid w:val="003A5FEA"/>
    <w:rsid w:val="003A7DBC"/>
    <w:rsid w:val="003A7DBE"/>
    <w:rsid w:val="003B1D10"/>
    <w:rsid w:val="003B5820"/>
    <w:rsid w:val="003C0039"/>
    <w:rsid w:val="003C25FD"/>
    <w:rsid w:val="003C46CE"/>
    <w:rsid w:val="003C5E4E"/>
    <w:rsid w:val="003C76D4"/>
    <w:rsid w:val="003D1647"/>
    <w:rsid w:val="003D3A31"/>
    <w:rsid w:val="003D4450"/>
    <w:rsid w:val="003D4C21"/>
    <w:rsid w:val="003E07FB"/>
    <w:rsid w:val="003E1F1E"/>
    <w:rsid w:val="003E3ABF"/>
    <w:rsid w:val="003E3D7C"/>
    <w:rsid w:val="003E64E7"/>
    <w:rsid w:val="003E69DE"/>
    <w:rsid w:val="003E7C46"/>
    <w:rsid w:val="003F0114"/>
    <w:rsid w:val="003F108D"/>
    <w:rsid w:val="003F52A7"/>
    <w:rsid w:val="003F6FB8"/>
    <w:rsid w:val="0040240C"/>
    <w:rsid w:val="00403021"/>
    <w:rsid w:val="00403B2B"/>
    <w:rsid w:val="004073E0"/>
    <w:rsid w:val="00407FF6"/>
    <w:rsid w:val="00410287"/>
    <w:rsid w:val="00411A92"/>
    <w:rsid w:val="00413021"/>
    <w:rsid w:val="00415508"/>
    <w:rsid w:val="004162E7"/>
    <w:rsid w:val="00416593"/>
    <w:rsid w:val="004169FF"/>
    <w:rsid w:val="00421396"/>
    <w:rsid w:val="004232E5"/>
    <w:rsid w:val="00425FB3"/>
    <w:rsid w:val="00430B6E"/>
    <w:rsid w:val="004325B9"/>
    <w:rsid w:val="004356CA"/>
    <w:rsid w:val="00440AD3"/>
    <w:rsid w:val="00440BE0"/>
    <w:rsid w:val="00442C1C"/>
    <w:rsid w:val="00443165"/>
    <w:rsid w:val="004435F9"/>
    <w:rsid w:val="004448CE"/>
    <w:rsid w:val="0044584B"/>
    <w:rsid w:val="00447CB7"/>
    <w:rsid w:val="00450439"/>
    <w:rsid w:val="00450A5C"/>
    <w:rsid w:val="00450D31"/>
    <w:rsid w:val="004559F5"/>
    <w:rsid w:val="0045609E"/>
    <w:rsid w:val="004566A0"/>
    <w:rsid w:val="00457466"/>
    <w:rsid w:val="00457A39"/>
    <w:rsid w:val="00460826"/>
    <w:rsid w:val="00460EA7"/>
    <w:rsid w:val="004615CC"/>
    <w:rsid w:val="0046195B"/>
    <w:rsid w:val="004627CF"/>
    <w:rsid w:val="0046596D"/>
    <w:rsid w:val="00473D26"/>
    <w:rsid w:val="00475A7E"/>
    <w:rsid w:val="00475DF3"/>
    <w:rsid w:val="00477E57"/>
    <w:rsid w:val="00482974"/>
    <w:rsid w:val="00483A2D"/>
    <w:rsid w:val="004869CE"/>
    <w:rsid w:val="00487AB7"/>
    <w:rsid w:val="00487C04"/>
    <w:rsid w:val="004907E1"/>
    <w:rsid w:val="0049123A"/>
    <w:rsid w:val="004936EA"/>
    <w:rsid w:val="00494A09"/>
    <w:rsid w:val="0049739C"/>
    <w:rsid w:val="004A035B"/>
    <w:rsid w:val="004A0CA2"/>
    <w:rsid w:val="004A2EF4"/>
    <w:rsid w:val="004A346D"/>
    <w:rsid w:val="004A38D7"/>
    <w:rsid w:val="004A541E"/>
    <w:rsid w:val="004A778C"/>
    <w:rsid w:val="004B1C1A"/>
    <w:rsid w:val="004B3CAB"/>
    <w:rsid w:val="004B4A95"/>
    <w:rsid w:val="004B792E"/>
    <w:rsid w:val="004C160F"/>
    <w:rsid w:val="004C2010"/>
    <w:rsid w:val="004C266E"/>
    <w:rsid w:val="004C2E6A"/>
    <w:rsid w:val="004D0089"/>
    <w:rsid w:val="004D2A2D"/>
    <w:rsid w:val="004D6689"/>
    <w:rsid w:val="004D76EB"/>
    <w:rsid w:val="004E1D1D"/>
    <w:rsid w:val="004E3157"/>
    <w:rsid w:val="004E3488"/>
    <w:rsid w:val="004E3B87"/>
    <w:rsid w:val="004E4727"/>
    <w:rsid w:val="004E5262"/>
    <w:rsid w:val="004E7AC8"/>
    <w:rsid w:val="004F09CF"/>
    <w:rsid w:val="004F0C94"/>
    <w:rsid w:val="004F1DBF"/>
    <w:rsid w:val="004F2AD5"/>
    <w:rsid w:val="00501544"/>
    <w:rsid w:val="005019AE"/>
    <w:rsid w:val="0050270D"/>
    <w:rsid w:val="00503749"/>
    <w:rsid w:val="00504CF4"/>
    <w:rsid w:val="0050635B"/>
    <w:rsid w:val="005069F0"/>
    <w:rsid w:val="00507B27"/>
    <w:rsid w:val="005110A2"/>
    <w:rsid w:val="00511FB8"/>
    <w:rsid w:val="00515F19"/>
    <w:rsid w:val="0053199F"/>
    <w:rsid w:val="00532823"/>
    <w:rsid w:val="00533B90"/>
    <w:rsid w:val="005342FE"/>
    <w:rsid w:val="005403B4"/>
    <w:rsid w:val="005407DF"/>
    <w:rsid w:val="005410F8"/>
    <w:rsid w:val="005430FC"/>
    <w:rsid w:val="005448EC"/>
    <w:rsid w:val="005457B6"/>
    <w:rsid w:val="00545963"/>
    <w:rsid w:val="00550256"/>
    <w:rsid w:val="00552E3B"/>
    <w:rsid w:val="00553958"/>
    <w:rsid w:val="005553E9"/>
    <w:rsid w:val="00556A4E"/>
    <w:rsid w:val="0055763D"/>
    <w:rsid w:val="00557963"/>
    <w:rsid w:val="0056127D"/>
    <w:rsid w:val="005621F2"/>
    <w:rsid w:val="00562597"/>
    <w:rsid w:val="00563C00"/>
    <w:rsid w:val="00567B58"/>
    <w:rsid w:val="00567C0D"/>
    <w:rsid w:val="005710FD"/>
    <w:rsid w:val="00572EFC"/>
    <w:rsid w:val="005753A2"/>
    <w:rsid w:val="005763E0"/>
    <w:rsid w:val="00582849"/>
    <w:rsid w:val="00591090"/>
    <w:rsid w:val="00592D99"/>
    <w:rsid w:val="00593979"/>
    <w:rsid w:val="00594C04"/>
    <w:rsid w:val="005A01B6"/>
    <w:rsid w:val="005A27CA"/>
    <w:rsid w:val="005A43BD"/>
    <w:rsid w:val="005A4AE2"/>
    <w:rsid w:val="005A6615"/>
    <w:rsid w:val="005B2E4B"/>
    <w:rsid w:val="005B5871"/>
    <w:rsid w:val="005B6EB5"/>
    <w:rsid w:val="005C1C64"/>
    <w:rsid w:val="005C3BC5"/>
    <w:rsid w:val="005C3C22"/>
    <w:rsid w:val="005C4F46"/>
    <w:rsid w:val="005C4FC0"/>
    <w:rsid w:val="005C5148"/>
    <w:rsid w:val="005C632D"/>
    <w:rsid w:val="005C7D02"/>
    <w:rsid w:val="005D0447"/>
    <w:rsid w:val="005D2535"/>
    <w:rsid w:val="005D26C1"/>
    <w:rsid w:val="005D3FA2"/>
    <w:rsid w:val="005D7ED1"/>
    <w:rsid w:val="005E226E"/>
    <w:rsid w:val="005E3B42"/>
    <w:rsid w:val="005E6798"/>
    <w:rsid w:val="005E7DDC"/>
    <w:rsid w:val="005F0CD5"/>
    <w:rsid w:val="005F343D"/>
    <w:rsid w:val="005F43FB"/>
    <w:rsid w:val="00600829"/>
    <w:rsid w:val="006015D7"/>
    <w:rsid w:val="00601B21"/>
    <w:rsid w:val="0060451D"/>
    <w:rsid w:val="006056BC"/>
    <w:rsid w:val="00605BE6"/>
    <w:rsid w:val="00605E10"/>
    <w:rsid w:val="00607105"/>
    <w:rsid w:val="0061032D"/>
    <w:rsid w:val="00612FDD"/>
    <w:rsid w:val="0061476E"/>
    <w:rsid w:val="006172B6"/>
    <w:rsid w:val="0062029D"/>
    <w:rsid w:val="0062093B"/>
    <w:rsid w:val="006215DE"/>
    <w:rsid w:val="006221B5"/>
    <w:rsid w:val="00622F06"/>
    <w:rsid w:val="00626CF8"/>
    <w:rsid w:val="00627552"/>
    <w:rsid w:val="006308D1"/>
    <w:rsid w:val="00630BE9"/>
    <w:rsid w:val="00631C93"/>
    <w:rsid w:val="006333C4"/>
    <w:rsid w:val="00635C50"/>
    <w:rsid w:val="0063655F"/>
    <w:rsid w:val="00636B86"/>
    <w:rsid w:val="00636D7D"/>
    <w:rsid w:val="00637408"/>
    <w:rsid w:val="00642868"/>
    <w:rsid w:val="00644318"/>
    <w:rsid w:val="006454EF"/>
    <w:rsid w:val="00645817"/>
    <w:rsid w:val="006475CF"/>
    <w:rsid w:val="00647A4A"/>
    <w:rsid w:val="00647AFE"/>
    <w:rsid w:val="006512BC"/>
    <w:rsid w:val="00651A66"/>
    <w:rsid w:val="006524D4"/>
    <w:rsid w:val="00653A5A"/>
    <w:rsid w:val="00654ED3"/>
    <w:rsid w:val="006575F4"/>
    <w:rsid w:val="006579E6"/>
    <w:rsid w:val="00657F7F"/>
    <w:rsid w:val="00660624"/>
    <w:rsid w:val="00660DD0"/>
    <w:rsid w:val="00663EDC"/>
    <w:rsid w:val="0066767C"/>
    <w:rsid w:val="00671078"/>
    <w:rsid w:val="006727F7"/>
    <w:rsid w:val="006736D5"/>
    <w:rsid w:val="006750DA"/>
    <w:rsid w:val="00680794"/>
    <w:rsid w:val="00680A04"/>
    <w:rsid w:val="00682F78"/>
    <w:rsid w:val="0068546D"/>
    <w:rsid w:val="00686D80"/>
    <w:rsid w:val="00692282"/>
    <w:rsid w:val="00693BE7"/>
    <w:rsid w:val="00694895"/>
    <w:rsid w:val="00694E94"/>
    <w:rsid w:val="006956D6"/>
    <w:rsid w:val="00697B10"/>
    <w:rsid w:val="00697E2E"/>
    <w:rsid w:val="006A25A2"/>
    <w:rsid w:val="006A2C12"/>
    <w:rsid w:val="006A4818"/>
    <w:rsid w:val="006A6B27"/>
    <w:rsid w:val="006B0AE0"/>
    <w:rsid w:val="006B0E73"/>
    <w:rsid w:val="006B4A4D"/>
    <w:rsid w:val="006B5564"/>
    <w:rsid w:val="006B5695"/>
    <w:rsid w:val="006B6FEA"/>
    <w:rsid w:val="006C25C7"/>
    <w:rsid w:val="006C2969"/>
    <w:rsid w:val="006C3956"/>
    <w:rsid w:val="006C3EA2"/>
    <w:rsid w:val="006C6340"/>
    <w:rsid w:val="006C78EB"/>
    <w:rsid w:val="006D0564"/>
    <w:rsid w:val="006D1660"/>
    <w:rsid w:val="006D1C40"/>
    <w:rsid w:val="006D1D36"/>
    <w:rsid w:val="006D5A36"/>
    <w:rsid w:val="006D7179"/>
    <w:rsid w:val="006E00EB"/>
    <w:rsid w:val="006E34CA"/>
    <w:rsid w:val="006E5E44"/>
    <w:rsid w:val="006F1B67"/>
    <w:rsid w:val="006F4C22"/>
    <w:rsid w:val="006F5B68"/>
    <w:rsid w:val="006F7365"/>
    <w:rsid w:val="0070091D"/>
    <w:rsid w:val="00700D0F"/>
    <w:rsid w:val="00701035"/>
    <w:rsid w:val="0070176D"/>
    <w:rsid w:val="00702854"/>
    <w:rsid w:val="007129F3"/>
    <w:rsid w:val="00713DFD"/>
    <w:rsid w:val="0071741C"/>
    <w:rsid w:val="00720B87"/>
    <w:rsid w:val="00720CF1"/>
    <w:rsid w:val="0072149C"/>
    <w:rsid w:val="00723119"/>
    <w:rsid w:val="00724304"/>
    <w:rsid w:val="00730031"/>
    <w:rsid w:val="00731F5B"/>
    <w:rsid w:val="00734EBD"/>
    <w:rsid w:val="00737733"/>
    <w:rsid w:val="007403F5"/>
    <w:rsid w:val="00742B90"/>
    <w:rsid w:val="00742DF8"/>
    <w:rsid w:val="0074434D"/>
    <w:rsid w:val="0074633A"/>
    <w:rsid w:val="00746BD6"/>
    <w:rsid w:val="00747527"/>
    <w:rsid w:val="00747573"/>
    <w:rsid w:val="007479DA"/>
    <w:rsid w:val="00750723"/>
    <w:rsid w:val="0075088D"/>
    <w:rsid w:val="0075194E"/>
    <w:rsid w:val="007526E1"/>
    <w:rsid w:val="00753E07"/>
    <w:rsid w:val="00754AFE"/>
    <w:rsid w:val="0075587D"/>
    <w:rsid w:val="007564AB"/>
    <w:rsid w:val="007576F0"/>
    <w:rsid w:val="00764C54"/>
    <w:rsid w:val="00767437"/>
    <w:rsid w:val="00767CBD"/>
    <w:rsid w:val="00770CD8"/>
    <w:rsid w:val="00771B1E"/>
    <w:rsid w:val="00772474"/>
    <w:rsid w:val="007729C9"/>
    <w:rsid w:val="00773C95"/>
    <w:rsid w:val="00775D2C"/>
    <w:rsid w:val="00776399"/>
    <w:rsid w:val="00780B35"/>
    <w:rsid w:val="0078171E"/>
    <w:rsid w:val="007820F3"/>
    <w:rsid w:val="007901AC"/>
    <w:rsid w:val="00790524"/>
    <w:rsid w:val="00791CE5"/>
    <w:rsid w:val="00792D84"/>
    <w:rsid w:val="00793BC6"/>
    <w:rsid w:val="00795B34"/>
    <w:rsid w:val="00796BAB"/>
    <w:rsid w:val="007A087A"/>
    <w:rsid w:val="007A1F5F"/>
    <w:rsid w:val="007A21D5"/>
    <w:rsid w:val="007A32AA"/>
    <w:rsid w:val="007A3451"/>
    <w:rsid w:val="007A73B7"/>
    <w:rsid w:val="007A73B9"/>
    <w:rsid w:val="007A7513"/>
    <w:rsid w:val="007B000F"/>
    <w:rsid w:val="007B11BA"/>
    <w:rsid w:val="007B13AC"/>
    <w:rsid w:val="007B1770"/>
    <w:rsid w:val="007B1F26"/>
    <w:rsid w:val="007B4299"/>
    <w:rsid w:val="007B4D3E"/>
    <w:rsid w:val="007B7C70"/>
    <w:rsid w:val="007C07B6"/>
    <w:rsid w:val="007C27B1"/>
    <w:rsid w:val="007D0332"/>
    <w:rsid w:val="007D2151"/>
    <w:rsid w:val="007D42CC"/>
    <w:rsid w:val="007D4795"/>
    <w:rsid w:val="007D5280"/>
    <w:rsid w:val="007D5B7F"/>
    <w:rsid w:val="007D5DE4"/>
    <w:rsid w:val="007D6234"/>
    <w:rsid w:val="007E1341"/>
    <w:rsid w:val="007E1B41"/>
    <w:rsid w:val="007E270D"/>
    <w:rsid w:val="007E2947"/>
    <w:rsid w:val="007E30B9"/>
    <w:rsid w:val="007E36F8"/>
    <w:rsid w:val="007E3FB7"/>
    <w:rsid w:val="007E53C2"/>
    <w:rsid w:val="007E6B9A"/>
    <w:rsid w:val="007F07FA"/>
    <w:rsid w:val="007F0F0C"/>
    <w:rsid w:val="007F1288"/>
    <w:rsid w:val="007F6DC6"/>
    <w:rsid w:val="00800A8A"/>
    <w:rsid w:val="0080155C"/>
    <w:rsid w:val="00801E06"/>
    <w:rsid w:val="00804918"/>
    <w:rsid w:val="008052E1"/>
    <w:rsid w:val="00806FA1"/>
    <w:rsid w:val="00807ACC"/>
    <w:rsid w:val="00812976"/>
    <w:rsid w:val="00814BBC"/>
    <w:rsid w:val="0081717F"/>
    <w:rsid w:val="0082088A"/>
    <w:rsid w:val="00822F2C"/>
    <w:rsid w:val="0082440E"/>
    <w:rsid w:val="00826BC8"/>
    <w:rsid w:val="00826C01"/>
    <w:rsid w:val="00826FF5"/>
    <w:rsid w:val="00827C80"/>
    <w:rsid w:val="008305E8"/>
    <w:rsid w:val="00836A0C"/>
    <w:rsid w:val="008406C8"/>
    <w:rsid w:val="00841AB3"/>
    <w:rsid w:val="008426EE"/>
    <w:rsid w:val="008442C8"/>
    <w:rsid w:val="00846FC6"/>
    <w:rsid w:val="00847027"/>
    <w:rsid w:val="008526A2"/>
    <w:rsid w:val="00860826"/>
    <w:rsid w:val="00860E21"/>
    <w:rsid w:val="00863117"/>
    <w:rsid w:val="0086388B"/>
    <w:rsid w:val="00863A8D"/>
    <w:rsid w:val="008642E5"/>
    <w:rsid w:val="008668FF"/>
    <w:rsid w:val="00867A3E"/>
    <w:rsid w:val="008708A8"/>
    <w:rsid w:val="00872D93"/>
    <w:rsid w:val="00874279"/>
    <w:rsid w:val="0087657C"/>
    <w:rsid w:val="00880220"/>
    <w:rsid w:val="00880470"/>
    <w:rsid w:val="00880D94"/>
    <w:rsid w:val="00881FE4"/>
    <w:rsid w:val="00882933"/>
    <w:rsid w:val="008902CB"/>
    <w:rsid w:val="008924DE"/>
    <w:rsid w:val="0089442B"/>
    <w:rsid w:val="00897639"/>
    <w:rsid w:val="008A0F29"/>
    <w:rsid w:val="008A3330"/>
    <w:rsid w:val="008A3755"/>
    <w:rsid w:val="008A4394"/>
    <w:rsid w:val="008B264F"/>
    <w:rsid w:val="008B3120"/>
    <w:rsid w:val="008B3922"/>
    <w:rsid w:val="008B4F82"/>
    <w:rsid w:val="008B5792"/>
    <w:rsid w:val="008B645F"/>
    <w:rsid w:val="008B6F83"/>
    <w:rsid w:val="008B7FD8"/>
    <w:rsid w:val="008C19DA"/>
    <w:rsid w:val="008C2973"/>
    <w:rsid w:val="008C3100"/>
    <w:rsid w:val="008C3471"/>
    <w:rsid w:val="008C3CCC"/>
    <w:rsid w:val="008C4C22"/>
    <w:rsid w:val="008C5C54"/>
    <w:rsid w:val="008C64C4"/>
    <w:rsid w:val="008C686B"/>
    <w:rsid w:val="008C76E4"/>
    <w:rsid w:val="008D406F"/>
    <w:rsid w:val="008D6479"/>
    <w:rsid w:val="008D74D5"/>
    <w:rsid w:val="008E05DC"/>
    <w:rsid w:val="008E12B0"/>
    <w:rsid w:val="008E5143"/>
    <w:rsid w:val="008E5BB6"/>
    <w:rsid w:val="008E724B"/>
    <w:rsid w:val="008F0F45"/>
    <w:rsid w:val="008F29BE"/>
    <w:rsid w:val="008F46C8"/>
    <w:rsid w:val="008F4AE5"/>
    <w:rsid w:val="008F51EB"/>
    <w:rsid w:val="008F57AF"/>
    <w:rsid w:val="008F60FF"/>
    <w:rsid w:val="00900197"/>
    <w:rsid w:val="00900712"/>
    <w:rsid w:val="00902F55"/>
    <w:rsid w:val="0090502E"/>
    <w:rsid w:val="0090582B"/>
    <w:rsid w:val="009060C0"/>
    <w:rsid w:val="00910967"/>
    <w:rsid w:val="009133F5"/>
    <w:rsid w:val="00915C92"/>
    <w:rsid w:val="00916DE6"/>
    <w:rsid w:val="00920A27"/>
    <w:rsid w:val="00921216"/>
    <w:rsid w:val="00921B19"/>
    <w:rsid w:val="009221EE"/>
    <w:rsid w:val="00925D48"/>
    <w:rsid w:val="009305A0"/>
    <w:rsid w:val="009316F6"/>
    <w:rsid w:val="00932D69"/>
    <w:rsid w:val="00934747"/>
    <w:rsid w:val="00934C62"/>
    <w:rsid w:val="009351C3"/>
    <w:rsid w:val="009420C3"/>
    <w:rsid w:val="00943E36"/>
    <w:rsid w:val="00944647"/>
    <w:rsid w:val="00946825"/>
    <w:rsid w:val="009474BF"/>
    <w:rsid w:val="00950E68"/>
    <w:rsid w:val="009518AB"/>
    <w:rsid w:val="00954A5C"/>
    <w:rsid w:val="00954FA3"/>
    <w:rsid w:val="009550CD"/>
    <w:rsid w:val="00956BBD"/>
    <w:rsid w:val="00960AB5"/>
    <w:rsid w:val="00961DB1"/>
    <w:rsid w:val="0096236F"/>
    <w:rsid w:val="009662DC"/>
    <w:rsid w:val="0096726E"/>
    <w:rsid w:val="00970F3F"/>
    <w:rsid w:val="00972384"/>
    <w:rsid w:val="009736A3"/>
    <w:rsid w:val="009767A9"/>
    <w:rsid w:val="0097713D"/>
    <w:rsid w:val="00977B8A"/>
    <w:rsid w:val="009803F4"/>
    <w:rsid w:val="00982971"/>
    <w:rsid w:val="00982B92"/>
    <w:rsid w:val="009845AD"/>
    <w:rsid w:val="00986896"/>
    <w:rsid w:val="009869FA"/>
    <w:rsid w:val="00991DFE"/>
    <w:rsid w:val="00992E37"/>
    <w:rsid w:val="00995BA0"/>
    <w:rsid w:val="009974A2"/>
    <w:rsid w:val="009A07F3"/>
    <w:rsid w:val="009A1C82"/>
    <w:rsid w:val="009A2565"/>
    <w:rsid w:val="009A36BA"/>
    <w:rsid w:val="009A418B"/>
    <w:rsid w:val="009A4473"/>
    <w:rsid w:val="009A58D9"/>
    <w:rsid w:val="009A5BAD"/>
    <w:rsid w:val="009A6BBA"/>
    <w:rsid w:val="009A712E"/>
    <w:rsid w:val="009B27CE"/>
    <w:rsid w:val="009B3F29"/>
    <w:rsid w:val="009B4882"/>
    <w:rsid w:val="009B727F"/>
    <w:rsid w:val="009C094D"/>
    <w:rsid w:val="009C0D6F"/>
    <w:rsid w:val="009C151C"/>
    <w:rsid w:val="009C429B"/>
    <w:rsid w:val="009C4AD8"/>
    <w:rsid w:val="009C6125"/>
    <w:rsid w:val="009C7EE2"/>
    <w:rsid w:val="009D1C66"/>
    <w:rsid w:val="009D1E1A"/>
    <w:rsid w:val="009D33A1"/>
    <w:rsid w:val="009D35CC"/>
    <w:rsid w:val="009D3880"/>
    <w:rsid w:val="009D5125"/>
    <w:rsid w:val="009D5854"/>
    <w:rsid w:val="009D5ABF"/>
    <w:rsid w:val="009D60B8"/>
    <w:rsid w:val="009D6326"/>
    <w:rsid w:val="009D6830"/>
    <w:rsid w:val="009D7D4B"/>
    <w:rsid w:val="009E00E3"/>
    <w:rsid w:val="009E0735"/>
    <w:rsid w:val="009E0B0F"/>
    <w:rsid w:val="009E36ED"/>
    <w:rsid w:val="009E6B77"/>
    <w:rsid w:val="009F13B3"/>
    <w:rsid w:val="009F460A"/>
    <w:rsid w:val="00A00139"/>
    <w:rsid w:val="00A02292"/>
    <w:rsid w:val="00A043FB"/>
    <w:rsid w:val="00A044F7"/>
    <w:rsid w:val="00A0729C"/>
    <w:rsid w:val="00A07779"/>
    <w:rsid w:val="00A10F07"/>
    <w:rsid w:val="00A1269B"/>
    <w:rsid w:val="00A1368A"/>
    <w:rsid w:val="00A138E5"/>
    <w:rsid w:val="00A13C08"/>
    <w:rsid w:val="00A17EA9"/>
    <w:rsid w:val="00A20B2E"/>
    <w:rsid w:val="00A21677"/>
    <w:rsid w:val="00A21837"/>
    <w:rsid w:val="00A23BA4"/>
    <w:rsid w:val="00A2598C"/>
    <w:rsid w:val="00A3068F"/>
    <w:rsid w:val="00A307DA"/>
    <w:rsid w:val="00A3145B"/>
    <w:rsid w:val="00A32484"/>
    <w:rsid w:val="00A32EFE"/>
    <w:rsid w:val="00A339D0"/>
    <w:rsid w:val="00A3469D"/>
    <w:rsid w:val="00A3596B"/>
    <w:rsid w:val="00A379EF"/>
    <w:rsid w:val="00A41002"/>
    <w:rsid w:val="00A4201A"/>
    <w:rsid w:val="00A449E8"/>
    <w:rsid w:val="00A44ED5"/>
    <w:rsid w:val="00A47256"/>
    <w:rsid w:val="00A51759"/>
    <w:rsid w:val="00A520FF"/>
    <w:rsid w:val="00A553CE"/>
    <w:rsid w:val="00A5677A"/>
    <w:rsid w:val="00A577DC"/>
    <w:rsid w:val="00A6036B"/>
    <w:rsid w:val="00A6054B"/>
    <w:rsid w:val="00A6490D"/>
    <w:rsid w:val="00A70C48"/>
    <w:rsid w:val="00A71544"/>
    <w:rsid w:val="00A7527A"/>
    <w:rsid w:val="00A76D55"/>
    <w:rsid w:val="00A80363"/>
    <w:rsid w:val="00A81741"/>
    <w:rsid w:val="00A82A6F"/>
    <w:rsid w:val="00A84D42"/>
    <w:rsid w:val="00A86161"/>
    <w:rsid w:val="00A87D3D"/>
    <w:rsid w:val="00A91320"/>
    <w:rsid w:val="00A9169D"/>
    <w:rsid w:val="00A91759"/>
    <w:rsid w:val="00A921FD"/>
    <w:rsid w:val="00A94238"/>
    <w:rsid w:val="00AA2883"/>
    <w:rsid w:val="00AA70AA"/>
    <w:rsid w:val="00AA76D6"/>
    <w:rsid w:val="00AA7C71"/>
    <w:rsid w:val="00AB06E2"/>
    <w:rsid w:val="00AB18FC"/>
    <w:rsid w:val="00AB5B84"/>
    <w:rsid w:val="00AB7538"/>
    <w:rsid w:val="00AC04BC"/>
    <w:rsid w:val="00AC101C"/>
    <w:rsid w:val="00AC11B1"/>
    <w:rsid w:val="00AC27C9"/>
    <w:rsid w:val="00AD01E9"/>
    <w:rsid w:val="00AD0B04"/>
    <w:rsid w:val="00AD208E"/>
    <w:rsid w:val="00AD4C66"/>
    <w:rsid w:val="00AD4CF1"/>
    <w:rsid w:val="00AD5988"/>
    <w:rsid w:val="00AE0E63"/>
    <w:rsid w:val="00AE22D7"/>
    <w:rsid w:val="00AE478F"/>
    <w:rsid w:val="00AE5908"/>
    <w:rsid w:val="00AE792F"/>
    <w:rsid w:val="00AF64CD"/>
    <w:rsid w:val="00AF67BF"/>
    <w:rsid w:val="00AF7800"/>
    <w:rsid w:val="00B0244A"/>
    <w:rsid w:val="00B03723"/>
    <w:rsid w:val="00B06F5F"/>
    <w:rsid w:val="00B072E0"/>
    <w:rsid w:val="00B1005A"/>
    <w:rsid w:val="00B11DA9"/>
    <w:rsid w:val="00B13232"/>
    <w:rsid w:val="00B16AC8"/>
    <w:rsid w:val="00B178E9"/>
    <w:rsid w:val="00B221DC"/>
    <w:rsid w:val="00B22463"/>
    <w:rsid w:val="00B253F6"/>
    <w:rsid w:val="00B30230"/>
    <w:rsid w:val="00B314AA"/>
    <w:rsid w:val="00B332F8"/>
    <w:rsid w:val="00B33EB6"/>
    <w:rsid w:val="00B33ED4"/>
    <w:rsid w:val="00B3492B"/>
    <w:rsid w:val="00B365BB"/>
    <w:rsid w:val="00B377C0"/>
    <w:rsid w:val="00B37E87"/>
    <w:rsid w:val="00B418F4"/>
    <w:rsid w:val="00B4290F"/>
    <w:rsid w:val="00B434B3"/>
    <w:rsid w:val="00B4646F"/>
    <w:rsid w:val="00B46B60"/>
    <w:rsid w:val="00B50245"/>
    <w:rsid w:val="00B52E36"/>
    <w:rsid w:val="00B55C7D"/>
    <w:rsid w:val="00B575E7"/>
    <w:rsid w:val="00B63038"/>
    <w:rsid w:val="00B64070"/>
    <w:rsid w:val="00B64309"/>
    <w:rsid w:val="00B64BD8"/>
    <w:rsid w:val="00B64C35"/>
    <w:rsid w:val="00B654A7"/>
    <w:rsid w:val="00B676D6"/>
    <w:rsid w:val="00B701D1"/>
    <w:rsid w:val="00B706CB"/>
    <w:rsid w:val="00B73AF2"/>
    <w:rsid w:val="00B7437D"/>
    <w:rsid w:val="00B7551A"/>
    <w:rsid w:val="00B769EB"/>
    <w:rsid w:val="00B81CA2"/>
    <w:rsid w:val="00B81D56"/>
    <w:rsid w:val="00B82508"/>
    <w:rsid w:val="00B8554A"/>
    <w:rsid w:val="00B94029"/>
    <w:rsid w:val="00B9427B"/>
    <w:rsid w:val="00B955C6"/>
    <w:rsid w:val="00B960A4"/>
    <w:rsid w:val="00BA0505"/>
    <w:rsid w:val="00BA1C6A"/>
    <w:rsid w:val="00BA1D3F"/>
    <w:rsid w:val="00BA245F"/>
    <w:rsid w:val="00BA7138"/>
    <w:rsid w:val="00BA78C6"/>
    <w:rsid w:val="00BB2CB4"/>
    <w:rsid w:val="00BB52CC"/>
    <w:rsid w:val="00BC00E9"/>
    <w:rsid w:val="00BC2949"/>
    <w:rsid w:val="00BC42E5"/>
    <w:rsid w:val="00BC59F1"/>
    <w:rsid w:val="00BC5B4F"/>
    <w:rsid w:val="00BC77A0"/>
    <w:rsid w:val="00BD22B5"/>
    <w:rsid w:val="00BE0FAE"/>
    <w:rsid w:val="00BE3C7A"/>
    <w:rsid w:val="00BE4D0F"/>
    <w:rsid w:val="00BE7E4B"/>
    <w:rsid w:val="00BF0496"/>
    <w:rsid w:val="00BF0A1C"/>
    <w:rsid w:val="00BF0AF4"/>
    <w:rsid w:val="00BF3DE1"/>
    <w:rsid w:val="00BF4843"/>
    <w:rsid w:val="00BF5205"/>
    <w:rsid w:val="00BF6041"/>
    <w:rsid w:val="00C07F67"/>
    <w:rsid w:val="00C12508"/>
    <w:rsid w:val="00C1703D"/>
    <w:rsid w:val="00C176B2"/>
    <w:rsid w:val="00C21BEE"/>
    <w:rsid w:val="00C226AE"/>
    <w:rsid w:val="00C31242"/>
    <w:rsid w:val="00C34480"/>
    <w:rsid w:val="00C35904"/>
    <w:rsid w:val="00C36EC1"/>
    <w:rsid w:val="00C37E58"/>
    <w:rsid w:val="00C40299"/>
    <w:rsid w:val="00C44236"/>
    <w:rsid w:val="00C45AA2"/>
    <w:rsid w:val="00C51724"/>
    <w:rsid w:val="00C52650"/>
    <w:rsid w:val="00C61D6F"/>
    <w:rsid w:val="00C6289C"/>
    <w:rsid w:val="00C62B8F"/>
    <w:rsid w:val="00C6514A"/>
    <w:rsid w:val="00C65F09"/>
    <w:rsid w:val="00C66296"/>
    <w:rsid w:val="00C67225"/>
    <w:rsid w:val="00C71A6D"/>
    <w:rsid w:val="00C71D88"/>
    <w:rsid w:val="00C71D9E"/>
    <w:rsid w:val="00C7392B"/>
    <w:rsid w:val="00C743D2"/>
    <w:rsid w:val="00C766F5"/>
    <w:rsid w:val="00C77282"/>
    <w:rsid w:val="00C80877"/>
    <w:rsid w:val="00C84039"/>
    <w:rsid w:val="00C84382"/>
    <w:rsid w:val="00C84DE5"/>
    <w:rsid w:val="00C86248"/>
    <w:rsid w:val="00C91026"/>
    <w:rsid w:val="00C93DCD"/>
    <w:rsid w:val="00C94039"/>
    <w:rsid w:val="00C96765"/>
    <w:rsid w:val="00CA0BF6"/>
    <w:rsid w:val="00CA454A"/>
    <w:rsid w:val="00CA4A12"/>
    <w:rsid w:val="00CA4C33"/>
    <w:rsid w:val="00CA6B68"/>
    <w:rsid w:val="00CA6F4A"/>
    <w:rsid w:val="00CB1C38"/>
    <w:rsid w:val="00CB7195"/>
    <w:rsid w:val="00CB71B9"/>
    <w:rsid w:val="00CB7E24"/>
    <w:rsid w:val="00CC019A"/>
    <w:rsid w:val="00CC2DC1"/>
    <w:rsid w:val="00CC371A"/>
    <w:rsid w:val="00CC7DB6"/>
    <w:rsid w:val="00CC7FC5"/>
    <w:rsid w:val="00CD1F9F"/>
    <w:rsid w:val="00CD2119"/>
    <w:rsid w:val="00CD36AC"/>
    <w:rsid w:val="00CD526A"/>
    <w:rsid w:val="00CE1131"/>
    <w:rsid w:val="00CE3F50"/>
    <w:rsid w:val="00CF06B4"/>
    <w:rsid w:val="00CF1747"/>
    <w:rsid w:val="00CF276E"/>
    <w:rsid w:val="00CF5A5D"/>
    <w:rsid w:val="00CF7C8A"/>
    <w:rsid w:val="00D0133E"/>
    <w:rsid w:val="00D02770"/>
    <w:rsid w:val="00D106FC"/>
    <w:rsid w:val="00D13349"/>
    <w:rsid w:val="00D1680C"/>
    <w:rsid w:val="00D2392A"/>
    <w:rsid w:val="00D23DDD"/>
    <w:rsid w:val="00D2466D"/>
    <w:rsid w:val="00D25FFE"/>
    <w:rsid w:val="00D2698B"/>
    <w:rsid w:val="00D27E5E"/>
    <w:rsid w:val="00D27EF3"/>
    <w:rsid w:val="00D30157"/>
    <w:rsid w:val="00D31249"/>
    <w:rsid w:val="00D325A5"/>
    <w:rsid w:val="00D33966"/>
    <w:rsid w:val="00D33F6B"/>
    <w:rsid w:val="00D40994"/>
    <w:rsid w:val="00D41E59"/>
    <w:rsid w:val="00D4476F"/>
    <w:rsid w:val="00D54D50"/>
    <w:rsid w:val="00D62210"/>
    <w:rsid w:val="00D62BDF"/>
    <w:rsid w:val="00D64ADA"/>
    <w:rsid w:val="00D66797"/>
    <w:rsid w:val="00D66C07"/>
    <w:rsid w:val="00D67D8A"/>
    <w:rsid w:val="00D7087C"/>
    <w:rsid w:val="00D70C3C"/>
    <w:rsid w:val="00D716A2"/>
    <w:rsid w:val="00D72BE5"/>
    <w:rsid w:val="00D76367"/>
    <w:rsid w:val="00D813B8"/>
    <w:rsid w:val="00D82F26"/>
    <w:rsid w:val="00D831AD"/>
    <w:rsid w:val="00D83486"/>
    <w:rsid w:val="00D85904"/>
    <w:rsid w:val="00D863D0"/>
    <w:rsid w:val="00D872D5"/>
    <w:rsid w:val="00D87C87"/>
    <w:rsid w:val="00D952CE"/>
    <w:rsid w:val="00D9796C"/>
    <w:rsid w:val="00DA186B"/>
    <w:rsid w:val="00DA250B"/>
    <w:rsid w:val="00DA4572"/>
    <w:rsid w:val="00DA5221"/>
    <w:rsid w:val="00DA5B09"/>
    <w:rsid w:val="00DA6F16"/>
    <w:rsid w:val="00DB0577"/>
    <w:rsid w:val="00DB39CF"/>
    <w:rsid w:val="00DB4244"/>
    <w:rsid w:val="00DB498A"/>
    <w:rsid w:val="00DB49FB"/>
    <w:rsid w:val="00DB4F4C"/>
    <w:rsid w:val="00DC0FAA"/>
    <w:rsid w:val="00DC2A87"/>
    <w:rsid w:val="00DC3468"/>
    <w:rsid w:val="00DC54F2"/>
    <w:rsid w:val="00DC6FC2"/>
    <w:rsid w:val="00DC728E"/>
    <w:rsid w:val="00DD0D35"/>
    <w:rsid w:val="00DD14DA"/>
    <w:rsid w:val="00DD2FC3"/>
    <w:rsid w:val="00DD447A"/>
    <w:rsid w:val="00DD4A61"/>
    <w:rsid w:val="00DD5E22"/>
    <w:rsid w:val="00DD5F32"/>
    <w:rsid w:val="00DD6B6C"/>
    <w:rsid w:val="00DE3B20"/>
    <w:rsid w:val="00DE4542"/>
    <w:rsid w:val="00DE5DAB"/>
    <w:rsid w:val="00DE6BC5"/>
    <w:rsid w:val="00DE6C94"/>
    <w:rsid w:val="00DE6E7A"/>
    <w:rsid w:val="00DE6FD7"/>
    <w:rsid w:val="00DE7524"/>
    <w:rsid w:val="00DF296C"/>
    <w:rsid w:val="00DF773E"/>
    <w:rsid w:val="00E00A27"/>
    <w:rsid w:val="00E0173D"/>
    <w:rsid w:val="00E01F1B"/>
    <w:rsid w:val="00E02CC7"/>
    <w:rsid w:val="00E02F30"/>
    <w:rsid w:val="00E03362"/>
    <w:rsid w:val="00E03376"/>
    <w:rsid w:val="00E05612"/>
    <w:rsid w:val="00E05ED8"/>
    <w:rsid w:val="00E06876"/>
    <w:rsid w:val="00E10E8E"/>
    <w:rsid w:val="00E10F28"/>
    <w:rsid w:val="00E1200A"/>
    <w:rsid w:val="00E122FB"/>
    <w:rsid w:val="00E14828"/>
    <w:rsid w:val="00E154B5"/>
    <w:rsid w:val="00E1753F"/>
    <w:rsid w:val="00E21193"/>
    <w:rsid w:val="00E226C1"/>
    <w:rsid w:val="00E23271"/>
    <w:rsid w:val="00E23630"/>
    <w:rsid w:val="00E24F80"/>
    <w:rsid w:val="00E251B8"/>
    <w:rsid w:val="00E257FF"/>
    <w:rsid w:val="00E259F3"/>
    <w:rsid w:val="00E303FA"/>
    <w:rsid w:val="00E31026"/>
    <w:rsid w:val="00E314BE"/>
    <w:rsid w:val="00E31E1F"/>
    <w:rsid w:val="00E336AF"/>
    <w:rsid w:val="00E33727"/>
    <w:rsid w:val="00E3587A"/>
    <w:rsid w:val="00E407EB"/>
    <w:rsid w:val="00E41606"/>
    <w:rsid w:val="00E4335C"/>
    <w:rsid w:val="00E4486C"/>
    <w:rsid w:val="00E4557E"/>
    <w:rsid w:val="00E460B6"/>
    <w:rsid w:val="00E46938"/>
    <w:rsid w:val="00E511D5"/>
    <w:rsid w:val="00E5243E"/>
    <w:rsid w:val="00E53AB5"/>
    <w:rsid w:val="00E547FD"/>
    <w:rsid w:val="00E56424"/>
    <w:rsid w:val="00E5660E"/>
    <w:rsid w:val="00E57B56"/>
    <w:rsid w:val="00E60249"/>
    <w:rsid w:val="00E60F56"/>
    <w:rsid w:val="00E6123B"/>
    <w:rsid w:val="00E65269"/>
    <w:rsid w:val="00E66B07"/>
    <w:rsid w:val="00E66DD4"/>
    <w:rsid w:val="00E704F7"/>
    <w:rsid w:val="00E73CA2"/>
    <w:rsid w:val="00E76D66"/>
    <w:rsid w:val="00E77BC1"/>
    <w:rsid w:val="00E80B1A"/>
    <w:rsid w:val="00E81967"/>
    <w:rsid w:val="00E84B51"/>
    <w:rsid w:val="00E86851"/>
    <w:rsid w:val="00E907F4"/>
    <w:rsid w:val="00E910A1"/>
    <w:rsid w:val="00E9211B"/>
    <w:rsid w:val="00E961B9"/>
    <w:rsid w:val="00EA11A0"/>
    <w:rsid w:val="00EA56E3"/>
    <w:rsid w:val="00EA7349"/>
    <w:rsid w:val="00EA796A"/>
    <w:rsid w:val="00EB1544"/>
    <w:rsid w:val="00EB1856"/>
    <w:rsid w:val="00EB7B21"/>
    <w:rsid w:val="00EC4AF0"/>
    <w:rsid w:val="00EC50CE"/>
    <w:rsid w:val="00EC54E2"/>
    <w:rsid w:val="00EC5B34"/>
    <w:rsid w:val="00EC6D1D"/>
    <w:rsid w:val="00ED22E4"/>
    <w:rsid w:val="00ED260E"/>
    <w:rsid w:val="00ED29A4"/>
    <w:rsid w:val="00ED473A"/>
    <w:rsid w:val="00ED73E8"/>
    <w:rsid w:val="00EE0027"/>
    <w:rsid w:val="00EE393B"/>
    <w:rsid w:val="00EE4AAD"/>
    <w:rsid w:val="00EE4ADE"/>
    <w:rsid w:val="00EE5CB7"/>
    <w:rsid w:val="00EE5FE6"/>
    <w:rsid w:val="00EE69DE"/>
    <w:rsid w:val="00EE7362"/>
    <w:rsid w:val="00EF15C5"/>
    <w:rsid w:val="00EF2115"/>
    <w:rsid w:val="00EF2116"/>
    <w:rsid w:val="00EF22BB"/>
    <w:rsid w:val="00EF44FD"/>
    <w:rsid w:val="00EF506D"/>
    <w:rsid w:val="00EF7549"/>
    <w:rsid w:val="00F00BE7"/>
    <w:rsid w:val="00F01502"/>
    <w:rsid w:val="00F024FE"/>
    <w:rsid w:val="00F02951"/>
    <w:rsid w:val="00F03805"/>
    <w:rsid w:val="00F0497A"/>
    <w:rsid w:val="00F04D7C"/>
    <w:rsid w:val="00F05AD4"/>
    <w:rsid w:val="00F0743D"/>
    <w:rsid w:val="00F07511"/>
    <w:rsid w:val="00F07B9C"/>
    <w:rsid w:val="00F10585"/>
    <w:rsid w:val="00F12A56"/>
    <w:rsid w:val="00F162A1"/>
    <w:rsid w:val="00F16BAB"/>
    <w:rsid w:val="00F211EA"/>
    <w:rsid w:val="00F265A9"/>
    <w:rsid w:val="00F26E89"/>
    <w:rsid w:val="00F271B7"/>
    <w:rsid w:val="00F27909"/>
    <w:rsid w:val="00F30C6F"/>
    <w:rsid w:val="00F30F15"/>
    <w:rsid w:val="00F32734"/>
    <w:rsid w:val="00F32BD3"/>
    <w:rsid w:val="00F336D7"/>
    <w:rsid w:val="00F36F69"/>
    <w:rsid w:val="00F40F4E"/>
    <w:rsid w:val="00F44BD2"/>
    <w:rsid w:val="00F44D5A"/>
    <w:rsid w:val="00F4749F"/>
    <w:rsid w:val="00F47A8D"/>
    <w:rsid w:val="00F52A16"/>
    <w:rsid w:val="00F5393A"/>
    <w:rsid w:val="00F53D11"/>
    <w:rsid w:val="00F54E4F"/>
    <w:rsid w:val="00F54F41"/>
    <w:rsid w:val="00F62A8E"/>
    <w:rsid w:val="00F67496"/>
    <w:rsid w:val="00F75310"/>
    <w:rsid w:val="00F75A7F"/>
    <w:rsid w:val="00F801BA"/>
    <w:rsid w:val="00F823DB"/>
    <w:rsid w:val="00F8263F"/>
    <w:rsid w:val="00F83BAD"/>
    <w:rsid w:val="00F84FB3"/>
    <w:rsid w:val="00F91041"/>
    <w:rsid w:val="00F930EE"/>
    <w:rsid w:val="00F946C9"/>
    <w:rsid w:val="00F9722E"/>
    <w:rsid w:val="00FA07BE"/>
    <w:rsid w:val="00FA1FDE"/>
    <w:rsid w:val="00FA23E3"/>
    <w:rsid w:val="00FA292A"/>
    <w:rsid w:val="00FA6DD2"/>
    <w:rsid w:val="00FA74EE"/>
    <w:rsid w:val="00FB1F08"/>
    <w:rsid w:val="00FB2C82"/>
    <w:rsid w:val="00FB45C8"/>
    <w:rsid w:val="00FB56C9"/>
    <w:rsid w:val="00FC2AE6"/>
    <w:rsid w:val="00FC3374"/>
    <w:rsid w:val="00FC36B7"/>
    <w:rsid w:val="00FC46E7"/>
    <w:rsid w:val="00FC5D25"/>
    <w:rsid w:val="00FC6A7A"/>
    <w:rsid w:val="00FD0778"/>
    <w:rsid w:val="00FD091B"/>
    <w:rsid w:val="00FD0D7E"/>
    <w:rsid w:val="00FD1E74"/>
    <w:rsid w:val="00FD25F7"/>
    <w:rsid w:val="00FD5FD0"/>
    <w:rsid w:val="00FD6106"/>
    <w:rsid w:val="00FD693A"/>
    <w:rsid w:val="00FD73C1"/>
    <w:rsid w:val="00FE401E"/>
    <w:rsid w:val="00FE6E13"/>
    <w:rsid w:val="00FE77D5"/>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746EFEC"/>
  <w15:docId w15:val="{B7E61BAB-A8B3-4045-BA12-50AB85233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CA2"/>
    <w:pPr>
      <w:spacing w:line="264" w:lineRule="auto"/>
    </w:pPr>
    <w:rPr>
      <w:rFonts w:ascii="Georgia" w:eastAsia="Times New Roman" w:hAnsi="Georgia"/>
      <w:sz w:val="22"/>
      <w:lang w:eastAsia="en-GB"/>
    </w:rPr>
  </w:style>
  <w:style w:type="paragraph" w:styleId="Heading1">
    <w:name w:val="heading 1"/>
    <w:basedOn w:val="Normal"/>
    <w:next w:val="Normal"/>
    <w:link w:val="Heading1Char"/>
    <w:uiPriority w:val="9"/>
    <w:qFormat/>
    <w:rsid w:val="00E46938"/>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E46938"/>
    <w:pPr>
      <w:keepNext/>
      <w:spacing w:before="120" w:after="120"/>
      <w:outlineLvl w:val="1"/>
    </w:pPr>
    <w:rPr>
      <w:b/>
      <w:sz w:val="40"/>
    </w:rPr>
  </w:style>
  <w:style w:type="paragraph" w:styleId="Heading3">
    <w:name w:val="heading 3"/>
    <w:basedOn w:val="Normal"/>
    <w:next w:val="Normal"/>
    <w:link w:val="Heading3Char"/>
    <w:qFormat/>
    <w:rsid w:val="00E46938"/>
    <w:pPr>
      <w:keepNext/>
      <w:spacing w:before="120" w:after="120"/>
      <w:outlineLvl w:val="2"/>
    </w:pPr>
    <w:rPr>
      <w:b/>
      <w:sz w:val="28"/>
    </w:rPr>
  </w:style>
  <w:style w:type="paragraph" w:styleId="Heading4">
    <w:name w:val="heading 4"/>
    <w:basedOn w:val="Normal"/>
    <w:next w:val="Normal"/>
    <w:qFormat/>
    <w:rsid w:val="00E46938"/>
    <w:pPr>
      <w:keepNext/>
      <w:spacing w:before="120" w:after="120"/>
      <w:outlineLvl w:val="3"/>
    </w:pPr>
    <w:rPr>
      <w:b/>
    </w:rPr>
  </w:style>
  <w:style w:type="paragraph" w:styleId="Heading5">
    <w:name w:val="heading 5"/>
    <w:basedOn w:val="Normal"/>
    <w:next w:val="Normal"/>
    <w:qFormat/>
    <w:rsid w:val="00E46938"/>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46938"/>
    <w:rPr>
      <w:rFonts w:ascii="Georgia" w:eastAsia="Times New Roman" w:hAnsi="Georgia"/>
      <w:b/>
      <w:sz w:val="60"/>
      <w:lang w:eastAsia="en-GB"/>
    </w:rPr>
  </w:style>
  <w:style w:type="character" w:customStyle="1" w:styleId="Heading2Char">
    <w:name w:val="Heading 2 Char"/>
    <w:link w:val="Heading2"/>
    <w:uiPriority w:val="9"/>
    <w:rsid w:val="00E46938"/>
    <w:rPr>
      <w:rFonts w:ascii="Georgia" w:eastAsia="Times New Roman" w:hAnsi="Georgia"/>
      <w:b/>
      <w:sz w:val="40"/>
      <w:lang w:eastAsia="en-GB"/>
    </w:rPr>
  </w:style>
  <w:style w:type="character" w:customStyle="1" w:styleId="Heading3Char">
    <w:name w:val="Heading 3 Char"/>
    <w:link w:val="Heading3"/>
    <w:rsid w:val="00E46938"/>
    <w:rPr>
      <w:rFonts w:ascii="Georgia" w:eastAsia="Times New Roman" w:hAnsi="Georgia"/>
      <w:b/>
      <w:sz w:val="28"/>
      <w:lang w:eastAsia="en-GB"/>
    </w:rPr>
  </w:style>
  <w:style w:type="paragraph" w:styleId="TOC1">
    <w:name w:val="toc 1"/>
    <w:basedOn w:val="Normal"/>
    <w:next w:val="Normal"/>
    <w:uiPriority w:val="39"/>
    <w:rsid w:val="00E46938"/>
    <w:pPr>
      <w:tabs>
        <w:tab w:val="right" w:pos="9356"/>
      </w:tabs>
      <w:spacing w:before="300"/>
      <w:ind w:right="567"/>
    </w:pPr>
    <w:rPr>
      <w:b/>
    </w:rPr>
  </w:style>
  <w:style w:type="paragraph" w:styleId="TOC2">
    <w:name w:val="toc 2"/>
    <w:basedOn w:val="Normal"/>
    <w:next w:val="Normal"/>
    <w:uiPriority w:val="39"/>
    <w:rsid w:val="00E46938"/>
    <w:pPr>
      <w:tabs>
        <w:tab w:val="left" w:pos="284"/>
        <w:tab w:val="right" w:pos="9356"/>
      </w:tabs>
      <w:spacing w:before="60"/>
      <w:ind w:left="284" w:right="567"/>
    </w:pPr>
  </w:style>
  <w:style w:type="paragraph" w:styleId="TOC3">
    <w:name w:val="toc 3"/>
    <w:basedOn w:val="Normal"/>
    <w:next w:val="Normal"/>
    <w:uiPriority w:val="39"/>
    <w:rsid w:val="007E2947"/>
    <w:pPr>
      <w:tabs>
        <w:tab w:val="right" w:pos="9356"/>
      </w:tabs>
      <w:spacing w:before="120"/>
      <w:ind w:left="964" w:right="567" w:hanging="964"/>
    </w:pPr>
  </w:style>
  <w:style w:type="paragraph" w:customStyle="1" w:styleId="Bullet">
    <w:name w:val="Bullet"/>
    <w:basedOn w:val="Normal"/>
    <w:qFormat/>
    <w:rsid w:val="00E46938"/>
    <w:pPr>
      <w:numPr>
        <w:numId w:val="34"/>
      </w:numPr>
      <w:spacing w:before="90"/>
    </w:pPr>
  </w:style>
  <w:style w:type="paragraph" w:styleId="Quote">
    <w:name w:val="Quote"/>
    <w:basedOn w:val="Normal"/>
    <w:next w:val="Normal"/>
    <w:qFormat/>
    <w:rsid w:val="00E46938"/>
    <w:pPr>
      <w:spacing w:before="120"/>
      <w:ind w:left="284" w:right="284"/>
    </w:pPr>
  </w:style>
  <w:style w:type="paragraph" w:styleId="FootnoteText">
    <w:name w:val="footnote text"/>
    <w:basedOn w:val="Normal"/>
    <w:link w:val="FootnoteTextChar"/>
    <w:uiPriority w:val="99"/>
    <w:semiHidden/>
    <w:rsid w:val="00E46938"/>
    <w:pPr>
      <w:spacing w:before="60"/>
      <w:ind w:left="284" w:hanging="284"/>
    </w:pPr>
    <w:rPr>
      <w:sz w:val="18"/>
    </w:rPr>
  </w:style>
  <w:style w:type="character" w:customStyle="1" w:styleId="FootnoteTextChar">
    <w:name w:val="Footnote Text Char"/>
    <w:link w:val="FootnoteText"/>
    <w:uiPriority w:val="99"/>
    <w:semiHidden/>
    <w:rsid w:val="00E46938"/>
    <w:rPr>
      <w:rFonts w:ascii="Georgia" w:eastAsia="Times New Roman" w:hAnsi="Georgia"/>
      <w:sz w:val="18"/>
      <w:lang w:eastAsia="en-GB"/>
    </w:rPr>
  </w:style>
  <w:style w:type="paragraph" w:styleId="Header">
    <w:name w:val="header"/>
    <w:basedOn w:val="Normal"/>
    <w:link w:val="HeaderChar"/>
    <w:uiPriority w:val="99"/>
    <w:qFormat/>
    <w:rsid w:val="00E46938"/>
  </w:style>
  <w:style w:type="character" w:customStyle="1" w:styleId="HeaderChar">
    <w:name w:val="Header Char"/>
    <w:link w:val="Header"/>
    <w:uiPriority w:val="99"/>
    <w:rsid w:val="00E46938"/>
    <w:rPr>
      <w:rFonts w:ascii="Georgia" w:eastAsia="Times New Roman" w:hAnsi="Georgia"/>
      <w:sz w:val="22"/>
      <w:lang w:eastAsia="en-GB"/>
    </w:rPr>
  </w:style>
  <w:style w:type="paragraph" w:styleId="Title">
    <w:name w:val="Title"/>
    <w:basedOn w:val="Normal"/>
    <w:next w:val="Normal"/>
    <w:link w:val="TitleChar"/>
    <w:uiPriority w:val="99"/>
    <w:qFormat/>
    <w:rsid w:val="00E46938"/>
    <w:pPr>
      <w:pBdr>
        <w:bottom w:val="single" w:sz="48" w:space="6" w:color="auto"/>
      </w:pBdr>
      <w:ind w:right="1701"/>
    </w:pPr>
    <w:rPr>
      <w:b/>
      <w:sz w:val="80"/>
    </w:rPr>
  </w:style>
  <w:style w:type="paragraph" w:customStyle="1" w:styleId="Imprint">
    <w:name w:val="Imprint"/>
    <w:basedOn w:val="Normal"/>
    <w:next w:val="Normal"/>
    <w:qFormat/>
    <w:rsid w:val="00E46938"/>
    <w:pPr>
      <w:spacing w:after="240"/>
      <w:jc w:val="center"/>
    </w:pPr>
  </w:style>
  <w:style w:type="paragraph" w:styleId="Footer">
    <w:name w:val="footer"/>
    <w:basedOn w:val="Normal"/>
    <w:link w:val="FooterChar"/>
    <w:uiPriority w:val="99"/>
    <w:qFormat/>
    <w:rsid w:val="00E46938"/>
    <w:pPr>
      <w:pBdr>
        <w:bottom w:val="single" w:sz="4" w:space="4" w:color="auto"/>
      </w:pBdr>
    </w:pPr>
  </w:style>
  <w:style w:type="character" w:customStyle="1" w:styleId="FooterChar">
    <w:name w:val="Footer Char"/>
    <w:link w:val="Footer"/>
    <w:uiPriority w:val="99"/>
    <w:rsid w:val="00E46938"/>
    <w:rPr>
      <w:rFonts w:ascii="Georgia" w:eastAsia="Times New Roman" w:hAnsi="Georgia"/>
      <w:sz w:val="22"/>
      <w:lang w:eastAsia="en-GB"/>
    </w:rPr>
  </w:style>
  <w:style w:type="character" w:styleId="PageNumber">
    <w:name w:val="page number"/>
    <w:rsid w:val="00E46938"/>
    <w:rPr>
      <w:rFonts w:ascii="Georgia" w:hAnsi="Georgia"/>
      <w:b/>
      <w:sz w:val="22"/>
    </w:rPr>
  </w:style>
  <w:style w:type="paragraph" w:customStyle="1" w:styleId="VersoFooter">
    <w:name w:val="Verso Footer"/>
    <w:basedOn w:val="Footer"/>
    <w:rsid w:val="00E46938"/>
    <w:pPr>
      <w:pBdr>
        <w:top w:val="single" w:sz="4" w:space="4" w:color="auto"/>
        <w:bottom w:val="none" w:sz="0" w:space="0" w:color="auto"/>
      </w:pBdr>
      <w:ind w:left="709" w:hanging="709"/>
    </w:pPr>
    <w:rPr>
      <w:sz w:val="20"/>
    </w:rPr>
  </w:style>
  <w:style w:type="paragraph" w:customStyle="1" w:styleId="RectoFooter">
    <w:name w:val="Recto Footer"/>
    <w:basedOn w:val="Footer"/>
    <w:rsid w:val="00E46938"/>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E46938"/>
    <w:pPr>
      <w:keepNext/>
      <w:spacing w:before="120" w:after="120"/>
    </w:pPr>
    <w:rPr>
      <w:b/>
      <w:sz w:val="20"/>
    </w:rPr>
  </w:style>
  <w:style w:type="character" w:styleId="FootnoteReference">
    <w:name w:val="footnote reference"/>
    <w:uiPriority w:val="99"/>
    <w:rsid w:val="00E46938"/>
    <w:rPr>
      <w:vertAlign w:val="superscript"/>
    </w:rPr>
  </w:style>
  <w:style w:type="paragraph" w:customStyle="1" w:styleId="Table">
    <w:name w:val="Table"/>
    <w:basedOn w:val="Figure"/>
    <w:qFormat/>
    <w:rsid w:val="00E46938"/>
  </w:style>
  <w:style w:type="paragraph" w:customStyle="1" w:styleId="Dash">
    <w:name w:val="Dash"/>
    <w:basedOn w:val="Bullet"/>
    <w:qFormat/>
    <w:rsid w:val="00E46938"/>
    <w:pPr>
      <w:numPr>
        <w:numId w:val="35"/>
      </w:numPr>
      <w:spacing w:before="60"/>
    </w:pPr>
  </w:style>
  <w:style w:type="paragraph" w:customStyle="1" w:styleId="TableText">
    <w:name w:val="TableText"/>
    <w:basedOn w:val="Normal"/>
    <w:qFormat/>
    <w:rsid w:val="00E46938"/>
    <w:pPr>
      <w:spacing w:before="60" w:after="60" w:line="240" w:lineRule="auto"/>
    </w:pPr>
    <w:rPr>
      <w:rFonts w:ascii="Arial" w:hAnsi="Arial"/>
      <w:sz w:val="18"/>
    </w:rPr>
  </w:style>
  <w:style w:type="paragraph" w:customStyle="1" w:styleId="TableBullet">
    <w:name w:val="TableBullet"/>
    <w:basedOn w:val="TableText"/>
    <w:qFormat/>
    <w:rsid w:val="00E46938"/>
    <w:pPr>
      <w:numPr>
        <w:numId w:val="36"/>
      </w:numPr>
      <w:spacing w:before="0"/>
    </w:pPr>
  </w:style>
  <w:style w:type="paragraph" w:customStyle="1" w:styleId="Box">
    <w:name w:val="Box"/>
    <w:basedOn w:val="Normal"/>
    <w:qFormat/>
    <w:rsid w:val="00E46938"/>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sid w:val="00E46938"/>
    <w:rPr>
      <w:b/>
      <w:sz w:val="24"/>
    </w:rPr>
  </w:style>
  <w:style w:type="paragraph" w:customStyle="1" w:styleId="BoxBullet">
    <w:name w:val="BoxBullet"/>
    <w:basedOn w:val="Box"/>
    <w:qFormat/>
    <w:rsid w:val="00E46938"/>
    <w:pPr>
      <w:numPr>
        <w:numId w:val="33"/>
      </w:numPr>
      <w:tabs>
        <w:tab w:val="clear" w:pos="360"/>
      </w:tabs>
      <w:spacing w:before="60"/>
    </w:pPr>
  </w:style>
  <w:style w:type="paragraph" w:customStyle="1" w:styleId="IntroHead">
    <w:name w:val="IntroHead"/>
    <w:basedOn w:val="Heading1"/>
    <w:next w:val="Normal"/>
    <w:qFormat/>
    <w:rsid w:val="00E46938"/>
    <w:pPr>
      <w:outlineLvl w:val="9"/>
    </w:pPr>
  </w:style>
  <w:style w:type="paragraph" w:customStyle="1" w:styleId="Source">
    <w:name w:val="Source"/>
    <w:basedOn w:val="Note"/>
    <w:next w:val="Normal"/>
    <w:qFormat/>
    <w:rsid w:val="00E46938"/>
  </w:style>
  <w:style w:type="paragraph" w:customStyle="1" w:styleId="Note">
    <w:name w:val="Note"/>
    <w:basedOn w:val="Normal"/>
    <w:next w:val="Normal"/>
    <w:link w:val="NoteChar"/>
    <w:qFormat/>
    <w:rsid w:val="003C46CE"/>
    <w:pPr>
      <w:pBdr>
        <w:bottom w:val="single" w:sz="4" w:space="6" w:color="auto"/>
      </w:pBdr>
      <w:spacing w:before="80"/>
      <w:ind w:right="2552"/>
    </w:pPr>
    <w:rPr>
      <w:rFonts w:ascii="Arial" w:hAnsi="Arial"/>
      <w:sz w:val="18"/>
    </w:rPr>
  </w:style>
  <w:style w:type="character" w:customStyle="1" w:styleId="NoteChar">
    <w:name w:val="Note Char"/>
    <w:link w:val="Note"/>
    <w:rsid w:val="003C46CE"/>
    <w:rPr>
      <w:rFonts w:ascii="Arial" w:eastAsia="Times New Roman" w:hAnsi="Arial"/>
      <w:sz w:val="18"/>
      <w:lang w:eastAsia="en-GB"/>
    </w:rPr>
  </w:style>
  <w:style w:type="paragraph" w:customStyle="1" w:styleId="Subhead">
    <w:name w:val="Subhead"/>
    <w:basedOn w:val="Normal"/>
    <w:next w:val="Normal"/>
    <w:qFormat/>
    <w:rsid w:val="00E46938"/>
    <w:pPr>
      <w:spacing w:before="180"/>
      <w:ind w:right="1701"/>
    </w:pPr>
    <w:rPr>
      <w:sz w:val="48"/>
    </w:rPr>
  </w:style>
  <w:style w:type="character" w:styleId="Hyperlink">
    <w:name w:val="Hyperlink"/>
    <w:uiPriority w:val="99"/>
    <w:rsid w:val="00E46938"/>
    <w:rPr>
      <w:color w:val="auto"/>
      <w:u w:val="none"/>
    </w:rPr>
  </w:style>
  <w:style w:type="paragraph" w:customStyle="1" w:styleId="References">
    <w:name w:val="References"/>
    <w:basedOn w:val="Normal"/>
    <w:qFormat/>
    <w:rsid w:val="00E46938"/>
    <w:pPr>
      <w:spacing w:after="180"/>
    </w:pPr>
    <w:rPr>
      <w:sz w:val="21"/>
    </w:rPr>
  </w:style>
  <w:style w:type="paragraph" w:customStyle="1" w:styleId="TableDash">
    <w:name w:val="TableDash"/>
    <w:basedOn w:val="TableText"/>
    <w:qFormat/>
    <w:rsid w:val="00E46938"/>
    <w:pPr>
      <w:numPr>
        <w:numId w:val="37"/>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E46938"/>
    <w:pPr>
      <w:spacing w:line="264"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1130C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30CB"/>
    <w:rPr>
      <w:rFonts w:ascii="Tahoma" w:hAnsi="Tahoma" w:cs="Tahoma"/>
      <w:sz w:val="16"/>
      <w:szCs w:val="16"/>
      <w:lang w:eastAsia="en-GB"/>
    </w:rPr>
  </w:style>
  <w:style w:type="character" w:styleId="CommentReference">
    <w:name w:val="annotation reference"/>
    <w:basedOn w:val="DefaultParagraphFont"/>
    <w:uiPriority w:val="99"/>
    <w:semiHidden/>
    <w:unhideWhenUsed/>
    <w:rsid w:val="00867A3E"/>
    <w:rPr>
      <w:sz w:val="16"/>
      <w:szCs w:val="16"/>
    </w:rPr>
  </w:style>
  <w:style w:type="paragraph" w:styleId="CommentText">
    <w:name w:val="annotation text"/>
    <w:basedOn w:val="Normal"/>
    <w:link w:val="CommentTextChar"/>
    <w:uiPriority w:val="99"/>
    <w:unhideWhenUsed/>
    <w:rsid w:val="00867A3E"/>
    <w:pPr>
      <w:spacing w:line="240" w:lineRule="auto"/>
    </w:pPr>
    <w:rPr>
      <w:sz w:val="20"/>
    </w:rPr>
  </w:style>
  <w:style w:type="character" w:customStyle="1" w:styleId="CommentTextChar">
    <w:name w:val="Comment Text Char"/>
    <w:basedOn w:val="DefaultParagraphFont"/>
    <w:link w:val="CommentText"/>
    <w:uiPriority w:val="99"/>
    <w:rsid w:val="00867A3E"/>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867A3E"/>
    <w:rPr>
      <w:b/>
      <w:bCs/>
    </w:rPr>
  </w:style>
  <w:style w:type="character" w:customStyle="1" w:styleId="CommentSubjectChar">
    <w:name w:val="Comment Subject Char"/>
    <w:basedOn w:val="CommentTextChar"/>
    <w:link w:val="CommentSubject"/>
    <w:uiPriority w:val="99"/>
    <w:semiHidden/>
    <w:rsid w:val="00867A3E"/>
    <w:rPr>
      <w:rFonts w:ascii="Georgia" w:hAnsi="Georgia"/>
      <w:b/>
      <w:bCs/>
      <w:lang w:eastAsia="en-GB"/>
    </w:rPr>
  </w:style>
  <w:style w:type="paragraph" w:styleId="TableofFigures">
    <w:name w:val="table of figures"/>
    <w:basedOn w:val="Normal"/>
    <w:next w:val="Normal"/>
    <w:uiPriority w:val="99"/>
    <w:unhideWhenUsed/>
    <w:rsid w:val="00567C0D"/>
  </w:style>
  <w:style w:type="paragraph" w:styleId="ListParagraph">
    <w:name w:val="List Paragraph"/>
    <w:basedOn w:val="Normal"/>
    <w:uiPriority w:val="34"/>
    <w:qFormat/>
    <w:rsid w:val="00134E1C"/>
    <w:pPr>
      <w:numPr>
        <w:numId w:val="23"/>
      </w:numPr>
      <w:spacing w:before="120" w:line="240" w:lineRule="auto"/>
      <w:ind w:left="360"/>
    </w:pPr>
  </w:style>
  <w:style w:type="paragraph" w:styleId="Caption">
    <w:name w:val="caption"/>
    <w:basedOn w:val="Normal"/>
    <w:next w:val="Normal"/>
    <w:uiPriority w:val="35"/>
    <w:unhideWhenUsed/>
    <w:qFormat/>
    <w:rsid w:val="008D6479"/>
    <w:pPr>
      <w:spacing w:after="200" w:line="240" w:lineRule="auto"/>
    </w:pPr>
    <w:rPr>
      <w:i/>
      <w:iCs/>
      <w:color w:val="1F497D" w:themeColor="text2"/>
      <w:sz w:val="18"/>
      <w:szCs w:val="18"/>
    </w:rPr>
  </w:style>
  <w:style w:type="paragraph" w:customStyle="1" w:styleId="Sappz1">
    <w:name w:val="Sapp_z1"/>
    <w:basedOn w:val="Normal"/>
    <w:link w:val="Sappz1Char"/>
    <w:qFormat/>
    <w:rsid w:val="00E46938"/>
    <w:pPr>
      <w:tabs>
        <w:tab w:val="left" w:pos="1077"/>
        <w:tab w:val="right" w:pos="4366"/>
        <w:tab w:val="left" w:pos="4763"/>
        <w:tab w:val="left" w:pos="5613"/>
        <w:tab w:val="center" w:pos="7314"/>
        <w:tab w:val="center" w:pos="8165"/>
        <w:tab w:val="center" w:pos="9129"/>
      </w:tabs>
      <w:spacing w:before="20" w:line="240" w:lineRule="auto"/>
    </w:pPr>
    <w:rPr>
      <w:rFonts w:ascii="Calibri" w:eastAsia="Calibri" w:hAnsi="Calibri"/>
      <w:sz w:val="18"/>
      <w:szCs w:val="22"/>
      <w:lang w:eastAsia="en-US"/>
    </w:rPr>
  </w:style>
  <w:style w:type="character" w:customStyle="1" w:styleId="Sappz1Char">
    <w:name w:val="Sapp_z1 Char"/>
    <w:link w:val="Sappz1"/>
    <w:rsid w:val="00E46938"/>
    <w:rPr>
      <w:rFonts w:ascii="Calibri" w:eastAsia="Calibri" w:hAnsi="Calibri"/>
      <w:sz w:val="18"/>
      <w:szCs w:val="22"/>
      <w:lang w:eastAsia="en-US"/>
    </w:rPr>
  </w:style>
  <w:style w:type="character" w:customStyle="1" w:styleId="TitleChar">
    <w:name w:val="Title Char"/>
    <w:basedOn w:val="DefaultParagraphFont"/>
    <w:link w:val="Title"/>
    <w:uiPriority w:val="99"/>
    <w:rsid w:val="00E46938"/>
    <w:rPr>
      <w:rFonts w:ascii="Georgia" w:eastAsia="Times New Roman" w:hAnsi="Georgia"/>
      <w:b/>
      <w:sz w:val="8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671882">
      <w:bodyDiv w:val="1"/>
      <w:marLeft w:val="0"/>
      <w:marRight w:val="0"/>
      <w:marTop w:val="0"/>
      <w:marBottom w:val="0"/>
      <w:divBdr>
        <w:top w:val="none" w:sz="0" w:space="0" w:color="auto"/>
        <w:left w:val="none" w:sz="0" w:space="0" w:color="auto"/>
        <w:bottom w:val="none" w:sz="0" w:space="0" w:color="auto"/>
        <w:right w:val="none" w:sz="0" w:space="0" w:color="auto"/>
      </w:divBdr>
    </w:div>
    <w:div w:id="280697414">
      <w:bodyDiv w:val="1"/>
      <w:marLeft w:val="0"/>
      <w:marRight w:val="0"/>
      <w:marTop w:val="0"/>
      <w:marBottom w:val="0"/>
      <w:divBdr>
        <w:top w:val="none" w:sz="0" w:space="0" w:color="auto"/>
        <w:left w:val="none" w:sz="0" w:space="0" w:color="auto"/>
        <w:bottom w:val="none" w:sz="0" w:space="0" w:color="auto"/>
        <w:right w:val="none" w:sz="0" w:space="0" w:color="auto"/>
      </w:divBdr>
      <w:divsChild>
        <w:div w:id="827480070">
          <w:marLeft w:val="0"/>
          <w:marRight w:val="0"/>
          <w:marTop w:val="0"/>
          <w:marBottom w:val="0"/>
          <w:divBdr>
            <w:top w:val="none" w:sz="0" w:space="0" w:color="auto"/>
            <w:left w:val="none" w:sz="0" w:space="0" w:color="auto"/>
            <w:bottom w:val="none" w:sz="0" w:space="0" w:color="auto"/>
            <w:right w:val="none" w:sz="0" w:space="0" w:color="auto"/>
          </w:divBdr>
          <w:divsChild>
            <w:div w:id="1160274135">
              <w:marLeft w:val="0"/>
              <w:marRight w:val="0"/>
              <w:marTop w:val="0"/>
              <w:marBottom w:val="0"/>
              <w:divBdr>
                <w:top w:val="none" w:sz="0" w:space="0" w:color="auto"/>
                <w:left w:val="none" w:sz="0" w:space="0" w:color="auto"/>
                <w:bottom w:val="none" w:sz="0" w:space="0" w:color="auto"/>
                <w:right w:val="none" w:sz="0" w:space="0" w:color="auto"/>
              </w:divBdr>
              <w:divsChild>
                <w:div w:id="2133397607">
                  <w:marLeft w:val="0"/>
                  <w:marRight w:val="0"/>
                  <w:marTop w:val="0"/>
                  <w:marBottom w:val="0"/>
                  <w:divBdr>
                    <w:top w:val="none" w:sz="0" w:space="0" w:color="auto"/>
                    <w:left w:val="none" w:sz="0" w:space="0" w:color="auto"/>
                    <w:bottom w:val="none" w:sz="0" w:space="0" w:color="auto"/>
                    <w:right w:val="none" w:sz="0" w:space="0" w:color="auto"/>
                  </w:divBdr>
                  <w:divsChild>
                    <w:div w:id="132677144">
                      <w:marLeft w:val="0"/>
                      <w:marRight w:val="0"/>
                      <w:marTop w:val="0"/>
                      <w:marBottom w:val="0"/>
                      <w:divBdr>
                        <w:top w:val="none" w:sz="0" w:space="0" w:color="auto"/>
                        <w:left w:val="none" w:sz="0" w:space="0" w:color="auto"/>
                        <w:bottom w:val="none" w:sz="0" w:space="0" w:color="auto"/>
                        <w:right w:val="none" w:sz="0" w:space="0" w:color="auto"/>
                      </w:divBdr>
                      <w:divsChild>
                        <w:div w:id="1691031724">
                          <w:marLeft w:val="0"/>
                          <w:marRight w:val="0"/>
                          <w:marTop w:val="0"/>
                          <w:marBottom w:val="0"/>
                          <w:divBdr>
                            <w:top w:val="none" w:sz="0" w:space="0" w:color="auto"/>
                            <w:left w:val="none" w:sz="0" w:space="0" w:color="auto"/>
                            <w:bottom w:val="none" w:sz="0" w:space="0" w:color="auto"/>
                            <w:right w:val="none" w:sz="0" w:space="0" w:color="auto"/>
                          </w:divBdr>
                          <w:divsChild>
                            <w:div w:id="335154553">
                              <w:marLeft w:val="0"/>
                              <w:marRight w:val="0"/>
                              <w:marTop w:val="0"/>
                              <w:marBottom w:val="0"/>
                              <w:divBdr>
                                <w:top w:val="none" w:sz="0" w:space="0" w:color="auto"/>
                                <w:left w:val="none" w:sz="0" w:space="0" w:color="auto"/>
                                <w:bottom w:val="none" w:sz="0" w:space="0" w:color="auto"/>
                                <w:right w:val="none" w:sz="0" w:space="0" w:color="auto"/>
                              </w:divBdr>
                              <w:divsChild>
                                <w:div w:id="2022122612">
                                  <w:marLeft w:val="0"/>
                                  <w:marRight w:val="0"/>
                                  <w:marTop w:val="0"/>
                                  <w:marBottom w:val="0"/>
                                  <w:divBdr>
                                    <w:top w:val="none" w:sz="0" w:space="0" w:color="auto"/>
                                    <w:left w:val="none" w:sz="0" w:space="0" w:color="auto"/>
                                    <w:bottom w:val="none" w:sz="0" w:space="0" w:color="auto"/>
                                    <w:right w:val="none" w:sz="0" w:space="0" w:color="auto"/>
                                  </w:divBdr>
                                  <w:divsChild>
                                    <w:div w:id="382602044">
                                      <w:marLeft w:val="0"/>
                                      <w:marRight w:val="0"/>
                                      <w:marTop w:val="0"/>
                                      <w:marBottom w:val="0"/>
                                      <w:divBdr>
                                        <w:top w:val="none" w:sz="0" w:space="0" w:color="auto"/>
                                        <w:left w:val="none" w:sz="0" w:space="0" w:color="auto"/>
                                        <w:bottom w:val="none" w:sz="0" w:space="0" w:color="auto"/>
                                        <w:right w:val="none" w:sz="0" w:space="0" w:color="auto"/>
                                      </w:divBdr>
                                      <w:divsChild>
                                        <w:div w:id="1685589147">
                                          <w:marLeft w:val="0"/>
                                          <w:marRight w:val="0"/>
                                          <w:marTop w:val="0"/>
                                          <w:marBottom w:val="0"/>
                                          <w:divBdr>
                                            <w:top w:val="none" w:sz="0" w:space="0" w:color="auto"/>
                                            <w:left w:val="none" w:sz="0" w:space="0" w:color="auto"/>
                                            <w:bottom w:val="none" w:sz="0" w:space="0" w:color="auto"/>
                                            <w:right w:val="none" w:sz="0" w:space="0" w:color="auto"/>
                                          </w:divBdr>
                                          <w:divsChild>
                                            <w:div w:id="1250239620">
                                              <w:marLeft w:val="0"/>
                                              <w:marRight w:val="0"/>
                                              <w:marTop w:val="0"/>
                                              <w:marBottom w:val="0"/>
                                              <w:divBdr>
                                                <w:top w:val="none" w:sz="0" w:space="0" w:color="auto"/>
                                                <w:left w:val="none" w:sz="0" w:space="0" w:color="auto"/>
                                                <w:bottom w:val="none" w:sz="0" w:space="0" w:color="auto"/>
                                                <w:right w:val="none" w:sz="0" w:space="0" w:color="auto"/>
                                              </w:divBdr>
                                              <w:divsChild>
                                                <w:div w:id="1557820152">
                                                  <w:marLeft w:val="0"/>
                                                  <w:marRight w:val="0"/>
                                                  <w:marTop w:val="0"/>
                                                  <w:marBottom w:val="0"/>
                                                  <w:divBdr>
                                                    <w:top w:val="none" w:sz="0" w:space="0" w:color="auto"/>
                                                    <w:left w:val="none" w:sz="0" w:space="0" w:color="auto"/>
                                                    <w:bottom w:val="none" w:sz="0" w:space="0" w:color="auto"/>
                                                    <w:right w:val="none" w:sz="0" w:space="0" w:color="auto"/>
                                                  </w:divBdr>
                                                  <w:divsChild>
                                                    <w:div w:id="822284168">
                                                      <w:marLeft w:val="0"/>
                                                      <w:marRight w:val="0"/>
                                                      <w:marTop w:val="0"/>
                                                      <w:marBottom w:val="0"/>
                                                      <w:divBdr>
                                                        <w:top w:val="none" w:sz="0" w:space="0" w:color="auto"/>
                                                        <w:left w:val="none" w:sz="0" w:space="0" w:color="auto"/>
                                                        <w:bottom w:val="none" w:sz="0" w:space="0" w:color="auto"/>
                                                        <w:right w:val="none" w:sz="0" w:space="0" w:color="auto"/>
                                                      </w:divBdr>
                                                      <w:divsChild>
                                                        <w:div w:id="1044256544">
                                                          <w:marLeft w:val="0"/>
                                                          <w:marRight w:val="0"/>
                                                          <w:marTop w:val="0"/>
                                                          <w:marBottom w:val="0"/>
                                                          <w:divBdr>
                                                            <w:top w:val="none" w:sz="0" w:space="0" w:color="auto"/>
                                                            <w:left w:val="none" w:sz="0" w:space="0" w:color="auto"/>
                                                            <w:bottom w:val="none" w:sz="0" w:space="0" w:color="auto"/>
                                                            <w:right w:val="none" w:sz="0" w:space="0" w:color="auto"/>
                                                          </w:divBdr>
                                                          <w:divsChild>
                                                            <w:div w:id="247081451">
                                                              <w:marLeft w:val="0"/>
                                                              <w:marRight w:val="0"/>
                                                              <w:marTop w:val="0"/>
                                                              <w:marBottom w:val="0"/>
                                                              <w:divBdr>
                                                                <w:top w:val="none" w:sz="0" w:space="0" w:color="auto"/>
                                                                <w:left w:val="none" w:sz="0" w:space="0" w:color="auto"/>
                                                                <w:bottom w:val="none" w:sz="0" w:space="0" w:color="auto"/>
                                                                <w:right w:val="none" w:sz="0" w:space="0" w:color="auto"/>
                                                              </w:divBdr>
                                                              <w:divsChild>
                                                                <w:div w:id="1825852161">
                                                                  <w:marLeft w:val="0"/>
                                                                  <w:marRight w:val="0"/>
                                                                  <w:marTop w:val="0"/>
                                                                  <w:marBottom w:val="0"/>
                                                                  <w:divBdr>
                                                                    <w:top w:val="none" w:sz="0" w:space="0" w:color="auto"/>
                                                                    <w:left w:val="none" w:sz="0" w:space="0" w:color="auto"/>
                                                                    <w:bottom w:val="none" w:sz="0" w:space="0" w:color="auto"/>
                                                                    <w:right w:val="none" w:sz="0" w:space="0" w:color="auto"/>
                                                                  </w:divBdr>
                                                                  <w:divsChild>
                                                                    <w:div w:id="14317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5121">
                                                              <w:marLeft w:val="0"/>
                                                              <w:marRight w:val="0"/>
                                                              <w:marTop w:val="0"/>
                                                              <w:marBottom w:val="0"/>
                                                              <w:divBdr>
                                                                <w:top w:val="none" w:sz="0" w:space="0" w:color="auto"/>
                                                                <w:left w:val="none" w:sz="0" w:space="0" w:color="auto"/>
                                                                <w:bottom w:val="none" w:sz="0" w:space="0" w:color="auto"/>
                                                                <w:right w:val="none" w:sz="0" w:space="0" w:color="auto"/>
                                                              </w:divBdr>
                                                              <w:divsChild>
                                                                <w:div w:id="1765802042">
                                                                  <w:marLeft w:val="0"/>
                                                                  <w:marRight w:val="0"/>
                                                                  <w:marTop w:val="0"/>
                                                                  <w:marBottom w:val="0"/>
                                                                  <w:divBdr>
                                                                    <w:top w:val="none" w:sz="0" w:space="0" w:color="auto"/>
                                                                    <w:left w:val="none" w:sz="0" w:space="0" w:color="auto"/>
                                                                    <w:bottom w:val="none" w:sz="0" w:space="0" w:color="auto"/>
                                                                    <w:right w:val="none" w:sz="0" w:space="0" w:color="auto"/>
                                                                  </w:divBdr>
                                                                  <w:divsChild>
                                                                    <w:div w:id="20859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436714">
                                                      <w:marLeft w:val="0"/>
                                                      <w:marRight w:val="0"/>
                                                      <w:marTop w:val="0"/>
                                                      <w:marBottom w:val="0"/>
                                                      <w:divBdr>
                                                        <w:top w:val="none" w:sz="0" w:space="0" w:color="auto"/>
                                                        <w:left w:val="none" w:sz="0" w:space="0" w:color="auto"/>
                                                        <w:bottom w:val="none" w:sz="0" w:space="0" w:color="auto"/>
                                                        <w:right w:val="none" w:sz="0" w:space="0" w:color="auto"/>
                                                      </w:divBdr>
                                                      <w:divsChild>
                                                        <w:div w:id="16136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172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health.govt.nz/publication/new-zealand-maternity-clinical-indicators-2014"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yperlink" Target="http://dx.doi.org/10.1093/intqhc/mzg081" TargetMode="External"/><Relationship Id="rId68" Type="http://schemas.openxmlformats.org/officeDocument/2006/relationships/image" Target="media/image43.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hyperlink" Target="http://www.health.govt.nz/publication/national-minimum-dataset-hospital-events-data-dictionary"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findyourmidwife.co.nz/"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en.wikipedia.org/wiki/Proteinuria" TargetMode="External"/><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hyperlink" Target="http://www.hqsc.govt.nz/atlas"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hyperlink" Target="http://www.health.govt.nz/publication/national-maternity-collection-data-dictionar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en.wikipedia.org/wiki/Hypertension" TargetMode="External"/><Relationship Id="rId56" Type="http://schemas.openxmlformats.org/officeDocument/2006/relationships/hyperlink" Target="http://www.health.govt.nz/system/files/documents/pages/factsheet-2-growth-charts-well-child.pdf" TargetMode="External"/><Relationship Id="rId64" Type="http://schemas.openxmlformats.org/officeDocument/2006/relationships/hyperlink" Target="http://www.who.int/mediacentre/factsheets/fs363/en/index.html" TargetMode="External"/><Relationship Id="rId69"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footer" Target="footer6.xml"/><Relationship Id="rId20" Type="http://schemas.openxmlformats.org/officeDocument/2006/relationships/image" Target="media/image4.emf"/><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AEB5F-3AD4-40BF-A92E-BE732CF32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110</Pages>
  <Words>22152</Words>
  <Characters>128108</Characters>
  <Application>Microsoft Office Word</Application>
  <DocSecurity>0</DocSecurity>
  <Lines>1067</Lines>
  <Paragraphs>299</Paragraphs>
  <ScaleCrop>false</ScaleCrop>
  <HeadingPairs>
    <vt:vector size="2" baseType="variant">
      <vt:variant>
        <vt:lpstr>Title</vt:lpstr>
      </vt:variant>
      <vt:variant>
        <vt:i4>1</vt:i4>
      </vt:variant>
    </vt:vector>
  </HeadingPairs>
  <TitlesOfParts>
    <vt:vector size="1" baseType="lpstr">
      <vt:lpstr>New Zealand Maternity Clinical Indicators 2012</vt:lpstr>
    </vt:vector>
  </TitlesOfParts>
  <Company>Microsoft</Company>
  <LinksUpToDate>false</LinksUpToDate>
  <CharactersWithSpaces>149961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Maternity Clinical Indicators 2012</dc:title>
  <dc:creator>Ministry of Health</dc:creator>
  <cp:lastModifiedBy>Allan Potter</cp:lastModifiedBy>
  <cp:revision>3</cp:revision>
  <cp:lastPrinted>2017-01-25T21:27:00Z</cp:lastPrinted>
  <dcterms:created xsi:type="dcterms:W3CDTF">2017-01-25T21:37:00Z</dcterms:created>
  <dcterms:modified xsi:type="dcterms:W3CDTF">2017-01-25T21:40:00Z</dcterms:modified>
</cp:coreProperties>
</file>