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B88" w:rsidRDefault="00912248">
      <w:pPr>
        <w:spacing w:line="1199" w:lineRule="exact"/>
        <w:ind w:left="103"/>
        <w:rPr>
          <w:rFonts w:ascii="Verdana" w:eastAsia="Verdana" w:hAnsi="Verdana" w:cs="Verdana"/>
          <w:sz w:val="110"/>
          <w:szCs w:val="110"/>
        </w:rPr>
      </w:pPr>
      <w:r>
        <w:pict>
          <v:group id="_x0000_s1288" style="position:absolute;left:0;text-align:left;margin-left:0;margin-top:0;width:595.35pt;height:842.05pt;z-index:-54760;mso-position-horizontal-relative:page;mso-position-vertical-relative:page" coordsize="11907,16841">
            <v:shape id="_x0000_s1289" style="position:absolute;width:11907;height:16841" coordsize="11907,16841" path="m,16841r11906,l11906,,,,,16841xe" fillcolor="#77b800" stroked="f">
              <v:path arrowok="t"/>
            </v:shape>
            <w10:wrap anchorx="page" anchory="page"/>
          </v:group>
        </w:pict>
      </w:r>
      <w:r>
        <w:rPr>
          <w:rFonts w:ascii="Verdana"/>
          <w:color w:val="FFFFFF"/>
          <w:sz w:val="110"/>
        </w:rPr>
        <w:t>Annual</w:t>
      </w:r>
    </w:p>
    <w:p w:rsidR="00C70B88" w:rsidRDefault="00912248">
      <w:pPr>
        <w:spacing w:line="1300" w:lineRule="exact"/>
        <w:ind w:left="103"/>
        <w:rPr>
          <w:rFonts w:ascii="Verdana" w:eastAsia="Verdana" w:hAnsi="Verdana" w:cs="Verdana"/>
          <w:sz w:val="110"/>
          <w:szCs w:val="110"/>
        </w:rPr>
      </w:pPr>
      <w:r>
        <w:rPr>
          <w:rFonts w:ascii="Verdana"/>
          <w:color w:val="FFFFFF"/>
          <w:spacing w:val="-1"/>
          <w:sz w:val="110"/>
        </w:rPr>
        <w:t>Report</w:t>
      </w:r>
    </w:p>
    <w:p w:rsidR="00C70B88" w:rsidRDefault="00912248">
      <w:pPr>
        <w:spacing w:line="1319" w:lineRule="exact"/>
        <w:ind w:left="103"/>
        <w:rPr>
          <w:rFonts w:ascii="Verdana" w:eastAsia="Verdana" w:hAnsi="Verdana" w:cs="Verdana"/>
          <w:sz w:val="110"/>
          <w:szCs w:val="110"/>
        </w:rPr>
      </w:pPr>
      <w:r>
        <w:rPr>
          <w:rFonts w:ascii="Verdana"/>
          <w:color w:val="FFFFFF"/>
          <w:sz w:val="110"/>
        </w:rPr>
        <w:t>2015</w:t>
      </w: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rPr>
          <w:rFonts w:ascii="Verdana" w:eastAsia="Verdana" w:hAnsi="Verdana" w:cs="Verdana"/>
          <w:sz w:val="20"/>
          <w:szCs w:val="20"/>
        </w:rPr>
      </w:pPr>
    </w:p>
    <w:p w:rsidR="00C70B88" w:rsidRDefault="00C70B88">
      <w:pPr>
        <w:spacing w:before="4"/>
        <w:rPr>
          <w:rFonts w:ascii="Verdana" w:eastAsia="Verdana" w:hAnsi="Verdana" w:cs="Verdana"/>
          <w:sz w:val="28"/>
          <w:szCs w:val="28"/>
        </w:rPr>
      </w:pPr>
    </w:p>
    <w:p w:rsidR="00C70B88" w:rsidRDefault="00912248">
      <w:pPr>
        <w:spacing w:line="929" w:lineRule="exact"/>
        <w:ind w:left="6097"/>
        <w:rPr>
          <w:rFonts w:ascii="Verdana" w:eastAsia="Verdana" w:hAnsi="Verdana" w:cs="Verdana"/>
          <w:sz w:val="80"/>
          <w:szCs w:val="80"/>
        </w:rPr>
      </w:pPr>
      <w:r>
        <w:rPr>
          <w:rFonts w:ascii="Verdana"/>
          <w:b/>
          <w:color w:val="77B800"/>
          <w:sz w:val="80"/>
        </w:rPr>
        <w:t>N</w:t>
      </w:r>
      <w:r>
        <w:rPr>
          <w:rFonts w:ascii="Verdana"/>
          <w:color w:val="77B800"/>
          <w:sz w:val="80"/>
        </w:rPr>
        <w:t>ational</w:t>
      </w:r>
    </w:p>
    <w:p w:rsidR="00C70B88" w:rsidRDefault="00912248">
      <w:pPr>
        <w:spacing w:before="28" w:line="246" w:lineRule="auto"/>
        <w:ind w:left="6097" w:right="112"/>
        <w:rPr>
          <w:rFonts w:ascii="Verdana" w:eastAsia="Verdana" w:hAnsi="Verdana" w:cs="Verdana"/>
          <w:sz w:val="80"/>
          <w:szCs w:val="80"/>
        </w:rPr>
      </w:pPr>
      <w:r>
        <w:rPr>
          <w:rFonts w:ascii="Verdana"/>
          <w:b/>
          <w:color w:val="77B800"/>
          <w:sz w:val="80"/>
        </w:rPr>
        <w:t>M</w:t>
      </w:r>
      <w:r>
        <w:rPr>
          <w:rFonts w:ascii="Verdana"/>
          <w:color w:val="77B800"/>
          <w:sz w:val="80"/>
        </w:rPr>
        <w:t>aternity</w:t>
      </w:r>
      <w:r>
        <w:rPr>
          <w:rFonts w:ascii="Verdana"/>
          <w:color w:val="77B800"/>
          <w:w w:val="99"/>
          <w:sz w:val="80"/>
        </w:rPr>
        <w:t xml:space="preserve"> </w:t>
      </w:r>
      <w:r>
        <w:rPr>
          <w:rFonts w:ascii="Verdana"/>
          <w:b/>
          <w:color w:val="77B800"/>
          <w:w w:val="95"/>
          <w:sz w:val="80"/>
        </w:rPr>
        <w:t>M</w:t>
      </w:r>
      <w:r>
        <w:rPr>
          <w:rFonts w:ascii="Verdana"/>
          <w:color w:val="77B800"/>
          <w:w w:val="95"/>
          <w:sz w:val="80"/>
        </w:rPr>
        <w:t>onitoring</w:t>
      </w:r>
      <w:r>
        <w:rPr>
          <w:rFonts w:ascii="Verdana"/>
          <w:color w:val="77B800"/>
          <w:spacing w:val="21"/>
          <w:w w:val="99"/>
          <w:sz w:val="80"/>
        </w:rPr>
        <w:t xml:space="preserve"> </w:t>
      </w:r>
      <w:r>
        <w:rPr>
          <w:rFonts w:ascii="Verdana"/>
          <w:b/>
          <w:color w:val="77B800"/>
          <w:spacing w:val="-1"/>
          <w:sz w:val="80"/>
        </w:rPr>
        <w:t>G</w:t>
      </w:r>
      <w:r>
        <w:rPr>
          <w:rFonts w:ascii="Verdana"/>
          <w:color w:val="77B800"/>
          <w:spacing w:val="-1"/>
          <w:sz w:val="80"/>
        </w:rPr>
        <w:t>roup</w:t>
      </w:r>
    </w:p>
    <w:p w:rsidR="00C70B88" w:rsidRDefault="00C70B88">
      <w:pPr>
        <w:spacing w:line="246" w:lineRule="auto"/>
        <w:rPr>
          <w:rFonts w:ascii="Verdana" w:eastAsia="Verdana" w:hAnsi="Verdana" w:cs="Verdana"/>
          <w:sz w:val="80"/>
          <w:szCs w:val="80"/>
        </w:rPr>
        <w:sectPr w:rsidR="00C70B88">
          <w:type w:val="continuous"/>
          <w:pgSz w:w="11910" w:h="16850"/>
          <w:pgMar w:top="1040" w:right="280" w:bottom="280" w:left="1080" w:header="720" w:footer="720" w:gutter="0"/>
          <w:cols w:space="720"/>
        </w:sectPr>
      </w:pPr>
    </w:p>
    <w:p w:rsidR="00C70B88" w:rsidRDefault="00912248">
      <w:pPr>
        <w:pStyle w:val="Heading1"/>
        <w:spacing w:line="534" w:lineRule="exact"/>
        <w:ind w:left="102"/>
        <w:rPr>
          <w:b w:val="0"/>
          <w:bCs w:val="0"/>
        </w:rPr>
      </w:pPr>
      <w:r>
        <w:rPr>
          <w:color w:val="77B800"/>
          <w:spacing w:val="-1"/>
        </w:rPr>
        <w:lastRenderedPageBreak/>
        <w:t>Abbreviations</w:t>
      </w:r>
      <w:r>
        <w:rPr>
          <w:color w:val="77B800"/>
          <w:spacing w:val="-19"/>
        </w:rPr>
        <w:t xml:space="preserve"> </w:t>
      </w:r>
      <w:r>
        <w:rPr>
          <w:color w:val="77B800"/>
          <w:spacing w:val="-1"/>
        </w:rPr>
        <w:t>used</w:t>
      </w:r>
      <w:r>
        <w:rPr>
          <w:color w:val="77B800"/>
          <w:spacing w:val="-20"/>
        </w:rPr>
        <w:t xml:space="preserve"> </w:t>
      </w:r>
      <w:r>
        <w:rPr>
          <w:color w:val="77B800"/>
        </w:rPr>
        <w:t>in</w:t>
      </w:r>
      <w:r>
        <w:rPr>
          <w:color w:val="77B800"/>
          <w:spacing w:val="-20"/>
        </w:rPr>
        <w:t xml:space="preserve"> </w:t>
      </w:r>
      <w:r>
        <w:rPr>
          <w:color w:val="77B800"/>
          <w:spacing w:val="-1"/>
        </w:rPr>
        <w:t>this</w:t>
      </w:r>
      <w:r>
        <w:rPr>
          <w:color w:val="77B800"/>
          <w:spacing w:val="-18"/>
        </w:rPr>
        <w:t xml:space="preserve"> </w:t>
      </w:r>
      <w:r>
        <w:rPr>
          <w:color w:val="77B800"/>
          <w:spacing w:val="-1"/>
        </w:rPr>
        <w:t>report</w:t>
      </w:r>
    </w:p>
    <w:p w:rsidR="00C70B88" w:rsidRDefault="00912248">
      <w:pPr>
        <w:pStyle w:val="BodyText"/>
        <w:tabs>
          <w:tab w:val="left" w:pos="1803"/>
        </w:tabs>
        <w:spacing w:before="243"/>
        <w:ind w:left="102"/>
      </w:pPr>
      <w:r>
        <w:rPr>
          <w:spacing w:val="-1"/>
        </w:rPr>
        <w:t>DHB</w:t>
      </w:r>
      <w:r>
        <w:rPr>
          <w:spacing w:val="-1"/>
        </w:rPr>
        <w:tab/>
        <w:t>District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t>Board</w:t>
      </w:r>
    </w:p>
    <w:p w:rsidR="00C70B88" w:rsidRDefault="00C70B88">
      <w:pPr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tabs>
          <w:tab w:val="left" w:pos="1803"/>
        </w:tabs>
        <w:spacing w:line="260" w:lineRule="exact"/>
        <w:ind w:left="1803" w:right="341" w:hanging="1702"/>
      </w:pPr>
      <w:r>
        <w:t>LMC</w:t>
      </w:r>
      <w:r>
        <w:tab/>
        <w:t>Lead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Carer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(who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midwife,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practitioner</w:t>
      </w:r>
      <w:r>
        <w:rPr>
          <w:spacing w:val="-2"/>
        </w:rPr>
        <w:t xml:space="preserve"> </w:t>
      </w:r>
      <w:r>
        <w:t>or a</w:t>
      </w:r>
      <w:r>
        <w:rPr>
          <w:spacing w:val="53"/>
        </w:rPr>
        <w:t xml:space="preserve"> </w:t>
      </w:r>
      <w:r>
        <w:rPr>
          <w:spacing w:val="-1"/>
        </w:rPr>
        <w:t>specialist</w:t>
      </w:r>
      <w:r>
        <w:rPr>
          <w:spacing w:val="-2"/>
        </w:rPr>
        <w:t xml:space="preserve"> </w:t>
      </w:r>
      <w:r>
        <w:rPr>
          <w:spacing w:val="-1"/>
        </w:rPr>
        <w:t>obstetrician)</w:t>
      </w:r>
    </w:p>
    <w:p w:rsidR="00C70B88" w:rsidRDefault="00C70B88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tabs>
          <w:tab w:val="left" w:pos="1803"/>
        </w:tabs>
        <w:ind w:left="102"/>
      </w:pPr>
      <w:r>
        <w:t>MQI</w:t>
      </w:r>
      <w:r>
        <w:tab/>
      </w:r>
      <w:r>
        <w:rPr>
          <w:spacing w:val="-1"/>
        </w:rPr>
        <w:t>Maternity Quality Initiative</w:t>
      </w:r>
    </w:p>
    <w:p w:rsidR="00C70B88" w:rsidRDefault="00C70B88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C70B88" w:rsidRDefault="00912248">
      <w:pPr>
        <w:pStyle w:val="BodyText"/>
        <w:tabs>
          <w:tab w:val="left" w:pos="1803"/>
        </w:tabs>
        <w:ind w:left="102"/>
      </w:pPr>
      <w:r>
        <w:t>MQSP</w:t>
      </w:r>
      <w:r>
        <w:tab/>
      </w:r>
      <w:r>
        <w:rPr>
          <w:spacing w:val="-1"/>
        </w:rPr>
        <w:t xml:space="preserve">Maternity Quality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Safety </w:t>
      </w:r>
      <w:proofErr w:type="spellStart"/>
      <w:r>
        <w:rPr>
          <w:spacing w:val="-1"/>
        </w:rPr>
        <w:t>Programme</w:t>
      </w:r>
      <w:proofErr w:type="spellEnd"/>
    </w:p>
    <w:p w:rsidR="00C70B88" w:rsidRDefault="00C70B88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C70B88" w:rsidRDefault="00912248">
      <w:pPr>
        <w:pStyle w:val="BodyText"/>
        <w:tabs>
          <w:tab w:val="left" w:pos="1803"/>
        </w:tabs>
        <w:ind w:left="102"/>
      </w:pPr>
      <w:r>
        <w:rPr>
          <w:spacing w:val="-1"/>
        </w:rPr>
        <w:t>NGO</w:t>
      </w:r>
      <w:r>
        <w:rPr>
          <w:spacing w:val="-1"/>
        </w:rPr>
        <w:tab/>
        <w:t>Non-Government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Organisation</w:t>
      </w:r>
      <w:proofErr w:type="spellEnd"/>
    </w:p>
    <w:p w:rsidR="00C70B88" w:rsidRDefault="00C70B88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tabs>
          <w:tab w:val="left" w:pos="1803"/>
        </w:tabs>
        <w:ind w:left="102"/>
      </w:pPr>
      <w:r>
        <w:rPr>
          <w:spacing w:val="-1"/>
        </w:rPr>
        <w:t>NMMG</w:t>
      </w:r>
      <w:r>
        <w:rPr>
          <w:spacing w:val="-1"/>
        </w:rPr>
        <w:tab/>
        <w:t>National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 xml:space="preserve">Monitoring </w:t>
      </w:r>
      <w:r>
        <w:t>Group</w:t>
      </w:r>
    </w:p>
    <w:p w:rsidR="00C70B88" w:rsidRDefault="00C70B88">
      <w:pPr>
        <w:spacing w:before="12"/>
        <w:rPr>
          <w:rFonts w:ascii="Calibri" w:eastAsia="Calibri" w:hAnsi="Calibri" w:cs="Calibri"/>
          <w:sz w:val="18"/>
          <w:szCs w:val="18"/>
        </w:rPr>
      </w:pPr>
    </w:p>
    <w:p w:rsidR="00C70B88" w:rsidRDefault="00912248">
      <w:pPr>
        <w:pStyle w:val="BodyText"/>
        <w:tabs>
          <w:tab w:val="left" w:pos="1803"/>
        </w:tabs>
        <w:ind w:left="102"/>
      </w:pPr>
      <w:r>
        <w:rPr>
          <w:spacing w:val="-1"/>
        </w:rPr>
        <w:t>PHO</w:t>
      </w:r>
      <w:r>
        <w:rPr>
          <w:spacing w:val="-1"/>
        </w:rPr>
        <w:tab/>
        <w:t>Primary</w:t>
      </w:r>
      <w:r>
        <w:rPr>
          <w:spacing w:val="1"/>
        </w:rPr>
        <w:t xml:space="preserve"> </w:t>
      </w:r>
      <w:r>
        <w:rPr>
          <w:spacing w:val="-1"/>
        </w:rPr>
        <w:t xml:space="preserve">Health </w:t>
      </w:r>
      <w:proofErr w:type="spellStart"/>
      <w:r>
        <w:rPr>
          <w:spacing w:val="-1"/>
        </w:rPr>
        <w:t>Organisation</w:t>
      </w:r>
      <w:proofErr w:type="spellEnd"/>
    </w:p>
    <w:p w:rsidR="00C70B88" w:rsidRDefault="00C70B88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C70B88" w:rsidRDefault="00912248">
      <w:pPr>
        <w:pStyle w:val="BodyText"/>
        <w:tabs>
          <w:tab w:val="left" w:pos="1803"/>
        </w:tabs>
        <w:ind w:left="102"/>
      </w:pPr>
      <w:r>
        <w:rPr>
          <w:spacing w:val="-1"/>
        </w:rPr>
        <w:t>PMMRC</w:t>
      </w:r>
      <w:r>
        <w:rPr>
          <w:spacing w:val="-1"/>
        </w:rPr>
        <w:tab/>
        <w:t>Perinatal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Maternal</w:t>
      </w:r>
      <w:r>
        <w:rPr>
          <w:spacing w:val="-3"/>
        </w:rPr>
        <w:t xml:space="preserve"> </w:t>
      </w:r>
      <w:r>
        <w:rPr>
          <w:spacing w:val="-1"/>
        </w:rPr>
        <w:t>Mortality Review</w:t>
      </w:r>
      <w:r>
        <w:rPr>
          <w:spacing w:val="-2"/>
        </w:rPr>
        <w:t xml:space="preserve"> </w:t>
      </w:r>
      <w:r>
        <w:rPr>
          <w:spacing w:val="-1"/>
        </w:rPr>
        <w:t>Committee</w:t>
      </w:r>
    </w:p>
    <w:p w:rsidR="00C70B88" w:rsidRDefault="00C70B88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tabs>
          <w:tab w:val="left" w:pos="1803"/>
        </w:tabs>
        <w:spacing w:line="260" w:lineRule="exact"/>
        <w:ind w:left="1803" w:right="832" w:hanging="1702"/>
      </w:pPr>
      <w:r>
        <w:rPr>
          <w:spacing w:val="-1"/>
        </w:rPr>
        <w:t>RANZCOG</w:t>
      </w:r>
      <w:r>
        <w:rPr>
          <w:spacing w:val="-1"/>
        </w:rPr>
        <w:tab/>
      </w:r>
      <w:proofErr w:type="gramStart"/>
      <w:r>
        <w:rPr>
          <w:spacing w:val="-1"/>
        </w:rPr>
        <w:t>The</w:t>
      </w:r>
      <w:proofErr w:type="gramEnd"/>
      <w:r>
        <w:t xml:space="preserve"> </w:t>
      </w:r>
      <w:r>
        <w:rPr>
          <w:spacing w:val="-1"/>
        </w:rPr>
        <w:t>Royal</w:t>
      </w:r>
      <w:r>
        <w:rPr>
          <w:spacing w:val="-3"/>
        </w:rPr>
        <w:t xml:space="preserve"> </w:t>
      </w:r>
      <w:r>
        <w:rPr>
          <w:spacing w:val="-1"/>
        </w:rPr>
        <w:t xml:space="preserve">Australian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 College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Obstetricians</w:t>
      </w:r>
      <w:r>
        <w:t xml:space="preserve"> and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Gynaecologists</w:t>
      </w:r>
      <w:proofErr w:type="spellEnd"/>
    </w:p>
    <w:p w:rsidR="00C70B88" w:rsidRDefault="00C70B88">
      <w:pPr>
        <w:rPr>
          <w:rFonts w:ascii="Calibri" w:eastAsia="Calibri" w:hAnsi="Calibri" w:cs="Calibri"/>
        </w:rPr>
      </w:pPr>
    </w:p>
    <w:p w:rsidR="00C70B88" w:rsidRDefault="00C70B88">
      <w:pPr>
        <w:rPr>
          <w:rFonts w:ascii="Calibri" w:eastAsia="Calibri" w:hAnsi="Calibri" w:cs="Calibri"/>
        </w:rPr>
      </w:pPr>
    </w:p>
    <w:p w:rsidR="00C70B88" w:rsidRDefault="00C70B88">
      <w:pPr>
        <w:rPr>
          <w:rFonts w:ascii="Calibri" w:eastAsia="Calibri" w:hAnsi="Calibri" w:cs="Calibri"/>
        </w:rPr>
      </w:pPr>
    </w:p>
    <w:p w:rsidR="00C70B88" w:rsidRDefault="00C70B88">
      <w:pPr>
        <w:rPr>
          <w:rFonts w:ascii="Calibri" w:eastAsia="Calibri" w:hAnsi="Calibri" w:cs="Calibri"/>
        </w:rPr>
      </w:pPr>
    </w:p>
    <w:p w:rsidR="00C70B88" w:rsidRDefault="00C70B88">
      <w:pPr>
        <w:rPr>
          <w:rFonts w:ascii="Calibri" w:eastAsia="Calibri" w:hAnsi="Calibri" w:cs="Calibri"/>
        </w:rPr>
      </w:pPr>
    </w:p>
    <w:p w:rsidR="00C70B88" w:rsidRDefault="00C70B88">
      <w:pPr>
        <w:rPr>
          <w:rFonts w:ascii="Calibri" w:eastAsia="Calibri" w:hAnsi="Calibri" w:cs="Calibri"/>
        </w:rPr>
      </w:pPr>
    </w:p>
    <w:p w:rsidR="00C70B88" w:rsidRDefault="00C70B88">
      <w:pPr>
        <w:rPr>
          <w:rFonts w:ascii="Calibri" w:eastAsia="Calibri" w:hAnsi="Calibri" w:cs="Calibri"/>
        </w:rPr>
      </w:pPr>
    </w:p>
    <w:p w:rsidR="00C70B88" w:rsidRDefault="00C70B88">
      <w:pPr>
        <w:rPr>
          <w:rFonts w:ascii="Calibri" w:eastAsia="Calibri" w:hAnsi="Calibri" w:cs="Calibri"/>
        </w:rPr>
      </w:pPr>
    </w:p>
    <w:p w:rsidR="00C70B88" w:rsidRDefault="00912248">
      <w:pPr>
        <w:pStyle w:val="Heading1"/>
        <w:spacing w:before="153"/>
        <w:ind w:left="102"/>
        <w:rPr>
          <w:b w:val="0"/>
          <w:bCs w:val="0"/>
        </w:rPr>
      </w:pPr>
      <w:r>
        <w:rPr>
          <w:color w:val="77B800"/>
          <w:spacing w:val="-1"/>
        </w:rPr>
        <w:t>Disclaimer</w:t>
      </w:r>
    </w:p>
    <w:p w:rsidR="00C70B88" w:rsidRDefault="00912248">
      <w:pPr>
        <w:pStyle w:val="BodyText"/>
        <w:spacing w:before="244" w:line="260" w:lineRule="exact"/>
        <w:ind w:left="102" w:right="402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publication informs</w:t>
      </w:r>
      <w:r>
        <w:t xml:space="preserve"> </w:t>
      </w:r>
      <w:r>
        <w:rPr>
          <w:spacing w:val="-1"/>
        </w:rPr>
        <w:t xml:space="preserve">discussion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assists</w:t>
      </w:r>
      <w:r>
        <w:rPr>
          <w:spacing w:val="2"/>
        </w:rPr>
        <w:t xml:space="preserve"> </w:t>
      </w:r>
      <w:r>
        <w:rPr>
          <w:spacing w:val="-2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</w:t>
      </w:r>
      <w:r>
        <w:rPr>
          <w:rFonts w:cs="Calibri"/>
          <w:spacing w:val="-1"/>
        </w:rPr>
        <w:t>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maternity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care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policy</w:t>
      </w:r>
      <w:r>
        <w:rPr>
          <w:rFonts w:cs="Calibri"/>
          <w:spacing w:val="51"/>
        </w:rPr>
        <w:t xml:space="preserve"> </w:t>
      </w:r>
      <w:r>
        <w:rPr>
          <w:spacing w:val="-1"/>
        </w:rPr>
        <w:t>development.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opinions</w:t>
      </w:r>
      <w:r>
        <w:t xml:space="preserve"> </w:t>
      </w:r>
      <w:r>
        <w:rPr>
          <w:spacing w:val="-1"/>
        </w:rPr>
        <w:t>expressed</w:t>
      </w:r>
      <w:r>
        <w:t xml:space="preserve">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publication do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necessarily</w:t>
      </w:r>
      <w:r>
        <w:rPr>
          <w:spacing w:val="-2"/>
        </w:rPr>
        <w:t xml:space="preserve"> reflect</w:t>
      </w:r>
      <w:r>
        <w:t xml:space="preserve"> the</w:t>
      </w:r>
      <w:r>
        <w:rPr>
          <w:spacing w:val="53"/>
        </w:rPr>
        <w:t xml:space="preserve"> </w:t>
      </w:r>
      <w:r>
        <w:rPr>
          <w:spacing w:val="-1"/>
        </w:rPr>
        <w:t>official</w:t>
      </w:r>
      <w:r>
        <w:rPr>
          <w:spacing w:val="-3"/>
        </w:rPr>
        <w:t xml:space="preserve"> </w:t>
      </w:r>
      <w:r>
        <w:rPr>
          <w:spacing w:val="-1"/>
        </w:rPr>
        <w:t>views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Ministry</w:t>
      </w:r>
      <w:r>
        <w:t xml:space="preserve"> of</w:t>
      </w:r>
      <w:r>
        <w:rPr>
          <w:spacing w:val="-3"/>
        </w:rPr>
        <w:t xml:space="preserve"> </w:t>
      </w:r>
      <w:r>
        <w:t>Health.</w:t>
      </w:r>
    </w:p>
    <w:p w:rsidR="00C70B88" w:rsidRDefault="00C70B88">
      <w:pPr>
        <w:spacing w:before="3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pStyle w:val="BodyText"/>
        <w:spacing w:line="232" w:lineRule="auto"/>
        <w:ind w:left="102" w:right="393"/>
      </w:pPr>
      <w:r>
        <w:rPr>
          <w:spacing w:val="-1"/>
        </w:rPr>
        <w:t>All</w:t>
      </w:r>
      <w:r>
        <w:t xml:space="preserve"> care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production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publication.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deemed</w:t>
      </w:r>
      <w:r>
        <w:t xml:space="preserve"> to </w:t>
      </w:r>
      <w:r>
        <w:rPr>
          <w:spacing w:val="-1"/>
        </w:rPr>
        <w:t>be</w:t>
      </w:r>
      <w:r>
        <w:rPr>
          <w:spacing w:val="49"/>
        </w:rPr>
        <w:t xml:space="preserve"> </w:t>
      </w:r>
      <w:r>
        <w:rPr>
          <w:spacing w:val="-1"/>
        </w:rPr>
        <w:t>accurate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release,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slight</w:t>
      </w:r>
      <w: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more</w:t>
      </w:r>
      <w:r>
        <w:rPr>
          <w:spacing w:val="53"/>
        </w:rPr>
        <w:t xml:space="preserve"> </w:t>
      </w:r>
      <w:r>
        <w:rPr>
          <w:spacing w:val="-1"/>
        </w:rPr>
        <w:t xml:space="preserve">information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received.</w:t>
      </w:r>
      <w:r>
        <w:t xml:space="preserve">  It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advisable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check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status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figures</w:t>
      </w:r>
      <w:r>
        <w:t xml:space="preserve"> </w:t>
      </w:r>
      <w:r>
        <w:rPr>
          <w:spacing w:val="-2"/>
        </w:rPr>
        <w:t>given</w:t>
      </w:r>
      <w:r>
        <w:rPr>
          <w:spacing w:val="-1"/>
        </w:rPr>
        <w:t xml:space="preserve"> here </w:t>
      </w:r>
      <w:r>
        <w:t>with</w:t>
      </w:r>
      <w:r>
        <w:rPr>
          <w:spacing w:val="71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 before</w:t>
      </w:r>
      <w:r>
        <w:t xml:space="preserve"> </w:t>
      </w:r>
      <w:r>
        <w:rPr>
          <w:spacing w:val="-2"/>
        </w:rPr>
        <w:t>quoting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using them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further</w:t>
      </w:r>
      <w:r>
        <w:t xml:space="preserve"> analysis.</w:t>
      </w:r>
    </w:p>
    <w:p w:rsidR="00C70B88" w:rsidRDefault="00C70B88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left="102" w:right="57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 makes</w:t>
      </w:r>
      <w:r>
        <w:rPr>
          <w:spacing w:val="-3"/>
        </w:rPr>
        <w:t xml:space="preserve"> </w:t>
      </w:r>
      <w:r>
        <w:rPr>
          <w:spacing w:val="-1"/>
        </w:rPr>
        <w:t>no w</w:t>
      </w:r>
      <w:r>
        <w:rPr>
          <w:spacing w:val="-1"/>
        </w:rPr>
        <w:t>arranty,</w:t>
      </w:r>
      <w:r>
        <w:rPr>
          <w:spacing w:val="-2"/>
        </w:rPr>
        <w:t xml:space="preserve"> </w:t>
      </w:r>
      <w:r>
        <w:rPr>
          <w:spacing w:val="-1"/>
        </w:rPr>
        <w:t>expressed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implied, nor</w:t>
      </w:r>
      <w:r>
        <w:rPr>
          <w:spacing w:val="67"/>
        </w:rPr>
        <w:t xml:space="preserve"> </w:t>
      </w:r>
      <w:r>
        <w:rPr>
          <w:spacing w:val="-1"/>
        </w:rPr>
        <w:t>assumes</w:t>
      </w:r>
      <w:r>
        <w:t xml:space="preserve"> any </w:t>
      </w:r>
      <w:r>
        <w:rPr>
          <w:spacing w:val="-1"/>
        </w:rPr>
        <w:t>legal liability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responsibility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accuracy,</w:t>
      </w:r>
      <w:r>
        <w:t xml:space="preserve"> </w:t>
      </w:r>
      <w:r>
        <w:rPr>
          <w:spacing w:val="-1"/>
        </w:rPr>
        <w:t>correctness,</w:t>
      </w:r>
      <w:r>
        <w:t xml:space="preserve"> </w:t>
      </w:r>
      <w:r>
        <w:rPr>
          <w:spacing w:val="-1"/>
        </w:rPr>
        <w:t>completeness</w:t>
      </w:r>
      <w:r>
        <w:rPr>
          <w:spacing w:val="-2"/>
        </w:rPr>
        <w:t xml:space="preserve"> </w:t>
      </w:r>
      <w:r>
        <w:t>or</w:t>
      </w:r>
      <w:r>
        <w:rPr>
          <w:spacing w:val="57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information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in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publication.</w:t>
      </w:r>
      <w:r>
        <w:rPr>
          <w:spacing w:val="49"/>
        </w:rPr>
        <w:t xml:space="preserve"> </w:t>
      </w:r>
      <w:r>
        <w:rPr>
          <w:spacing w:val="-1"/>
        </w:rPr>
        <w:t>Further,</w:t>
      </w:r>
      <w:r>
        <w:t xml:space="preserve"> the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57"/>
        </w:rPr>
        <w:t xml:space="preserve"> </w:t>
      </w:r>
      <w:r>
        <w:rPr>
          <w:spacing w:val="-1"/>
        </w:rPr>
        <w:t>Monitoring Group shall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liable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any</w:t>
      </w:r>
      <w:r>
        <w:t xml:space="preserve"> </w:t>
      </w:r>
      <w:r>
        <w:rPr>
          <w:spacing w:val="-1"/>
        </w:rPr>
        <w:t>loss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damage</w:t>
      </w:r>
      <w:r>
        <w:t xml:space="preserve"> </w:t>
      </w:r>
      <w:r>
        <w:rPr>
          <w:spacing w:val="-2"/>
        </w:rPr>
        <w:t>arising</w:t>
      </w:r>
      <w:r>
        <w:rPr>
          <w:spacing w:val="-1"/>
        </w:rPr>
        <w:t xml:space="preserve"> directly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indirectly</w:t>
      </w:r>
      <w:r>
        <w:rPr>
          <w:spacing w:val="67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 xml:space="preserve">presented </w:t>
      </w:r>
      <w:r>
        <w:t xml:space="preserve">in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publication.</w:t>
      </w:r>
    </w:p>
    <w:p w:rsidR="00C70B88" w:rsidRDefault="00C70B88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60" w:lineRule="exact"/>
        <w:ind w:left="102" w:right="402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 welcomes</w:t>
      </w:r>
      <w:r>
        <w:t xml:space="preserve"> </w:t>
      </w:r>
      <w:r>
        <w:rPr>
          <w:spacing w:val="-1"/>
        </w:rPr>
        <w:t>comments</w:t>
      </w:r>
      <w:r>
        <w:t xml:space="preserve"> </w:t>
      </w:r>
      <w:r>
        <w:rPr>
          <w:spacing w:val="-1"/>
        </w:rPr>
        <w:t>and suggestions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this</w:t>
      </w:r>
      <w:r>
        <w:rPr>
          <w:spacing w:val="69"/>
        </w:rPr>
        <w:t xml:space="preserve"> </w:t>
      </w:r>
      <w:r>
        <w:rPr>
          <w:spacing w:val="-1"/>
        </w:rPr>
        <w:t>publication.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0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spacing w:before="72"/>
        <w:ind w:left="5392"/>
        <w:rPr>
          <w:rFonts w:ascii="Verdana" w:eastAsia="Verdana" w:hAnsi="Verdana" w:cs="Verdana"/>
          <w:sz w:val="16"/>
          <w:szCs w:val="16"/>
        </w:rPr>
      </w:pPr>
      <w:r>
        <w:pict>
          <v:group id="_x0000_s1273" style="position:absolute;left:0;text-align:left;margin-left:85.1pt;margin-top:-4.8pt;width:28.35pt;height:28.35pt;z-index:1096;mso-position-horizontal-relative:page" coordorigin="1702,-96" coordsize="567,567">
            <v:group id="_x0000_s1274" style="position:absolute;left:1702;top:-96;width:567;height:567" coordorigin="1702,-96" coordsize="567,567">
              <v:shape id="_x0000_s1276" style="position:absolute;left:1702;top:-96;width:567;height:567" coordorigin="1702,-96" coordsize="567,567" path="m1985,-96r-68,8l1855,-64r-55,36l1756,20r-32,57l1705,141r-3,46l1703,210r13,67l1744,336r41,52l1836,428r59,28l1962,470r23,l2008,470r66,-14l2134,428r51,-40l2226,336r28,-59l2267,210r1,-23l2267,164,2254,98,2226,38r-41,-51l2134,-54r-60,-28l2008,-95r-23,-1xe" fillcolor="#77b800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75" type="#_x0000_t202" style="position:absolute;left:1702;top:-96;width:567;height:567" filled="f" stroked="f">
                <v:textbox inset="0,0,0,0">
                  <w:txbxContent>
                    <w:p w:rsidR="00C70B88" w:rsidRDefault="00C70B88">
                      <w:pPr>
                        <w:spacing w:before="10"/>
                        <w:rPr>
                          <w:rFonts w:ascii="Verdana" w:eastAsia="Verdana" w:hAnsi="Verdana" w:cs="Verdana"/>
                          <w:sz w:val="13"/>
                          <w:szCs w:val="13"/>
                        </w:rPr>
                      </w:pPr>
                    </w:p>
                    <w:p w:rsidR="00C70B88" w:rsidRDefault="00912248">
                      <w:pPr>
                        <w:jc w:val="center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z w:val="16"/>
                        </w:rPr>
                        <w:t>2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Verdana"/>
          <w:color w:val="77B800"/>
          <w:spacing w:val="-1"/>
          <w:sz w:val="16"/>
        </w:rPr>
        <w:t>National</w:t>
      </w:r>
      <w:r>
        <w:rPr>
          <w:rFonts w:ascii="Verdana"/>
          <w:color w:val="77B800"/>
          <w:sz w:val="16"/>
        </w:rPr>
        <w:t xml:space="preserve"> </w:t>
      </w:r>
      <w:r>
        <w:rPr>
          <w:rFonts w:ascii="Verdana"/>
          <w:color w:val="77B800"/>
          <w:spacing w:val="-1"/>
          <w:sz w:val="16"/>
        </w:rPr>
        <w:t>Maternity</w:t>
      </w:r>
      <w:r>
        <w:rPr>
          <w:rFonts w:ascii="Verdana"/>
          <w:color w:val="77B800"/>
          <w:spacing w:val="1"/>
          <w:sz w:val="16"/>
        </w:rPr>
        <w:t xml:space="preserve"> </w:t>
      </w:r>
      <w:r>
        <w:rPr>
          <w:rFonts w:ascii="Verdana"/>
          <w:color w:val="77B800"/>
          <w:spacing w:val="-1"/>
          <w:sz w:val="16"/>
        </w:rPr>
        <w:t>Monitoring</w:t>
      </w:r>
      <w:r>
        <w:rPr>
          <w:rFonts w:ascii="Verdana"/>
          <w:color w:val="77B800"/>
          <w:spacing w:val="-3"/>
          <w:sz w:val="16"/>
        </w:rPr>
        <w:t xml:space="preserve"> </w:t>
      </w:r>
      <w:r>
        <w:rPr>
          <w:rFonts w:ascii="Verdana"/>
          <w:color w:val="77B800"/>
          <w:spacing w:val="-1"/>
          <w:sz w:val="16"/>
        </w:rPr>
        <w:t>Group</w:t>
      </w:r>
    </w:p>
    <w:p w:rsidR="00C70B88" w:rsidRDefault="00C70B88">
      <w:pPr>
        <w:rPr>
          <w:rFonts w:ascii="Verdana" w:eastAsia="Verdana" w:hAnsi="Verdana" w:cs="Verdana"/>
          <w:sz w:val="16"/>
          <w:szCs w:val="16"/>
        </w:rPr>
        <w:sectPr w:rsidR="00C70B88">
          <w:pgSz w:w="11910" w:h="16850"/>
          <w:pgMar w:top="1360" w:right="1680" w:bottom="280" w:left="1600" w:header="720" w:footer="720" w:gutter="0"/>
          <w:cols w:space="720"/>
        </w:sectPr>
      </w:pPr>
    </w:p>
    <w:p w:rsidR="00C70B88" w:rsidRDefault="00C70B88">
      <w:pPr>
        <w:spacing w:before="2"/>
        <w:rPr>
          <w:rFonts w:ascii="Verdana" w:eastAsia="Verdana" w:hAnsi="Verdana" w:cs="Verdana"/>
          <w:sz w:val="7"/>
          <w:szCs w:val="7"/>
        </w:rPr>
      </w:pPr>
    </w:p>
    <w:p w:rsidR="00C70B88" w:rsidRDefault="00912248">
      <w:pPr>
        <w:spacing w:line="200" w:lineRule="atLeast"/>
        <w:ind w:left="31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shape id="_x0000_s1272" type="#_x0000_t202" style="width:411.95pt;height:37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.37392mm">
            <v:textbox inset="0,0,0,0">
              <w:txbxContent>
                <w:p w:rsidR="00C70B88" w:rsidRDefault="00912248">
                  <w:pPr>
                    <w:spacing w:before="61"/>
                    <w:ind w:left="87"/>
                    <w:rPr>
                      <w:rFonts w:ascii="Verdana" w:eastAsia="Verdana" w:hAnsi="Verdana" w:cs="Verdana"/>
                      <w:sz w:val="44"/>
                      <w:szCs w:val="44"/>
                    </w:rPr>
                  </w:pPr>
                  <w:r>
                    <w:rPr>
                      <w:rFonts w:ascii="Verdana"/>
                      <w:b/>
                      <w:color w:val="77B800"/>
                      <w:sz w:val="44"/>
                    </w:rPr>
                    <w:t>Contents</w:t>
                  </w:r>
                </w:p>
              </w:txbxContent>
            </v:textbox>
          </v:shape>
        </w:pict>
      </w:r>
    </w:p>
    <w:p w:rsidR="00C70B88" w:rsidRDefault="00C70B88">
      <w:pPr>
        <w:spacing w:before="1"/>
        <w:rPr>
          <w:rFonts w:ascii="Verdana" w:eastAsia="Verdana" w:hAnsi="Verdana" w:cs="Verdana"/>
          <w:sz w:val="17"/>
          <w:szCs w:val="17"/>
        </w:rPr>
      </w:pPr>
    </w:p>
    <w:sdt>
      <w:sdtPr>
        <w:id w:val="-1779866266"/>
        <w:docPartObj>
          <w:docPartGallery w:val="Table of Contents"/>
          <w:docPartUnique/>
        </w:docPartObj>
      </w:sdtPr>
      <w:sdtEndPr/>
      <w:sdtContent>
        <w:p w:rsidR="00C70B88" w:rsidRDefault="00912248">
          <w:pPr>
            <w:pStyle w:val="TOC1"/>
            <w:tabs>
              <w:tab w:val="right" w:leader="dot" w:pos="8526"/>
            </w:tabs>
            <w:spacing w:before="57"/>
            <w:rPr>
              <w:b w:val="0"/>
              <w:bCs w:val="0"/>
            </w:rPr>
          </w:pPr>
          <w:hyperlink w:anchor="_bookmark0" w:history="1">
            <w:r>
              <w:rPr>
                <w:rFonts w:cs="Verdana"/>
                <w:spacing w:val="-1"/>
              </w:rPr>
              <w:t>Chair’s</w:t>
            </w:r>
            <w:r>
              <w:rPr>
                <w:rFonts w:cs="Verdana"/>
                <w:spacing w:val="-2"/>
              </w:rPr>
              <w:t xml:space="preserve"> </w:t>
            </w:r>
            <w:r>
              <w:rPr>
                <w:rFonts w:cs="Verdana"/>
                <w:spacing w:val="-1"/>
              </w:rPr>
              <w:t>message</w:t>
            </w:r>
            <w:r>
              <w:rPr>
                <w:spacing w:val="-1"/>
              </w:rPr>
              <w:tab/>
            </w:r>
            <w:r>
              <w:t>4</w:t>
            </w:r>
          </w:hyperlink>
        </w:p>
        <w:p w:rsidR="00C70B88" w:rsidRDefault="00912248">
          <w:pPr>
            <w:pStyle w:val="TOC1"/>
            <w:tabs>
              <w:tab w:val="right" w:leader="dot" w:pos="8526"/>
            </w:tabs>
            <w:spacing w:before="270" w:line="289" w:lineRule="exact"/>
            <w:rPr>
              <w:b w:val="0"/>
              <w:bCs w:val="0"/>
            </w:rPr>
          </w:pPr>
          <w:hyperlink w:anchor="_bookmark1" w:history="1">
            <w:r>
              <w:rPr>
                <w:spacing w:val="-1"/>
              </w:rPr>
              <w:t>About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National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Maternity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Monitoring Group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:rsidR="00C70B88" w:rsidRDefault="00912248">
          <w:pPr>
            <w:pStyle w:val="TOC2"/>
            <w:tabs>
              <w:tab w:val="right" w:leader="dot" w:pos="8525"/>
            </w:tabs>
            <w:spacing w:line="289" w:lineRule="exact"/>
          </w:pPr>
          <w:hyperlink w:anchor="_bookmark2" w:history="1">
            <w:r>
              <w:rPr>
                <w:spacing w:val="-1"/>
              </w:rPr>
              <w:t>Background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:rsidR="00C70B88" w:rsidRDefault="00912248">
          <w:pPr>
            <w:pStyle w:val="TOC1"/>
            <w:tabs>
              <w:tab w:val="right" w:leader="dot" w:pos="8526"/>
            </w:tabs>
            <w:spacing w:before="262"/>
            <w:rPr>
              <w:b w:val="0"/>
              <w:bCs w:val="0"/>
            </w:rPr>
          </w:pPr>
          <w:hyperlink w:anchor="_bookmark3" w:history="1">
            <w:r>
              <w:t>NMMG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members</w:t>
            </w:r>
            <w:r>
              <w:rPr>
                <w:spacing w:val="-1"/>
              </w:rPr>
              <w:tab/>
            </w:r>
            <w:r>
              <w:t>6</w:t>
            </w:r>
          </w:hyperlink>
        </w:p>
        <w:p w:rsidR="00C70B88" w:rsidRDefault="00912248">
          <w:pPr>
            <w:pStyle w:val="TOC1"/>
            <w:tabs>
              <w:tab w:val="right" w:leader="dot" w:pos="8526"/>
            </w:tabs>
            <w:rPr>
              <w:b w:val="0"/>
              <w:bCs w:val="0"/>
            </w:rPr>
          </w:pPr>
          <w:hyperlink w:anchor="_bookmark4" w:history="1">
            <w:r>
              <w:rPr>
                <w:rFonts w:cs="Verdana"/>
              </w:rPr>
              <w:t>An</w:t>
            </w:r>
            <w:r>
              <w:rPr>
                <w:rFonts w:cs="Verdana"/>
                <w:spacing w:val="-2"/>
              </w:rPr>
              <w:t xml:space="preserve"> </w:t>
            </w:r>
            <w:r>
              <w:rPr>
                <w:rFonts w:cs="Verdana"/>
                <w:spacing w:val="-1"/>
              </w:rPr>
              <w:t>overview</w:t>
            </w:r>
            <w:r>
              <w:rPr>
                <w:rFonts w:cs="Verdana"/>
              </w:rPr>
              <w:t xml:space="preserve"> of the</w:t>
            </w:r>
            <w:r>
              <w:rPr>
                <w:rFonts w:cs="Verdana"/>
                <w:spacing w:val="-1"/>
              </w:rPr>
              <w:t xml:space="preserve"> NMMG’s</w:t>
            </w:r>
            <w:r>
              <w:rPr>
                <w:rFonts w:cs="Verdana"/>
                <w:spacing w:val="-2"/>
              </w:rPr>
              <w:t xml:space="preserve"> </w:t>
            </w:r>
            <w:r>
              <w:rPr>
                <w:rFonts w:cs="Verdana"/>
                <w:spacing w:val="-1"/>
              </w:rPr>
              <w:t>recommendations</w:t>
            </w:r>
            <w:r>
              <w:rPr>
                <w:spacing w:val="-1"/>
              </w:rPr>
              <w:tab/>
            </w:r>
            <w:r>
              <w:t>8</w:t>
            </w:r>
          </w:hyperlink>
        </w:p>
        <w:p w:rsidR="00C70B88" w:rsidRDefault="00912248">
          <w:pPr>
            <w:pStyle w:val="TOC1"/>
            <w:tabs>
              <w:tab w:val="right" w:leader="dot" w:pos="8526"/>
            </w:tabs>
            <w:spacing w:line="290" w:lineRule="exact"/>
            <w:rPr>
              <w:b w:val="0"/>
              <w:bCs w:val="0"/>
            </w:rPr>
          </w:pPr>
          <w:hyperlink w:anchor="_bookmark5" w:history="1">
            <w:r>
              <w:rPr>
                <w:spacing w:val="-1"/>
              </w:rPr>
              <w:t>The</w:t>
            </w:r>
            <w:r>
              <w:rPr>
                <w:spacing w:val="-2"/>
              </w:rPr>
              <w:t xml:space="preserve"> </w:t>
            </w:r>
            <w:r>
              <w:t>Third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Annual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Report</w:t>
            </w:r>
            <w:r>
              <w:t xml:space="preserve"> of</w:t>
            </w:r>
            <w:r>
              <w:rPr>
                <w:spacing w:val="-1"/>
              </w:rPr>
              <w:t xml:space="preserve"> the </w:t>
            </w:r>
            <w:r>
              <w:t>NMMG</w:t>
            </w:r>
            <w:r>
              <w:tab/>
            </w:r>
            <w:r>
              <w:rPr>
                <w:spacing w:val="-1"/>
              </w:rPr>
              <w:t>10</w:t>
            </w:r>
          </w:hyperlink>
        </w:p>
        <w:p w:rsidR="00C70B88" w:rsidRDefault="00912248">
          <w:pPr>
            <w:pStyle w:val="TOC2"/>
            <w:tabs>
              <w:tab w:val="right" w:leader="dot" w:pos="8529"/>
            </w:tabs>
            <w:spacing w:line="284" w:lineRule="exact"/>
          </w:pPr>
          <w:hyperlink w:anchor="_bookmark6" w:history="1">
            <w:r>
              <w:rPr>
                <w:spacing w:val="-1"/>
              </w:rPr>
              <w:t>Registration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with</w:t>
            </w:r>
            <w:r>
              <w:rPr>
                <w:spacing w:val="-2"/>
              </w:rPr>
              <w:t xml:space="preserve"> </w:t>
            </w:r>
            <w:r>
              <w:t>a Lead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Maternity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Carer</w:t>
            </w:r>
            <w:proofErr w:type="spellEnd"/>
            <w:r>
              <w:rPr>
                <w:spacing w:val="-1"/>
              </w:rPr>
              <w:tab/>
            </w:r>
            <w:r>
              <w:rPr>
                <w:spacing w:val="1"/>
              </w:rPr>
              <w:t>11</w:t>
            </w:r>
          </w:hyperlink>
        </w:p>
        <w:p w:rsidR="00C70B88" w:rsidRDefault="00912248">
          <w:pPr>
            <w:pStyle w:val="TOC2"/>
            <w:tabs>
              <w:tab w:val="right" w:leader="dot" w:pos="8529"/>
            </w:tabs>
            <w:spacing w:before="10" w:line="280" w:lineRule="exact"/>
            <w:ind w:left="871" w:right="135" w:hanging="567"/>
          </w:pPr>
          <w:hyperlink w:anchor="_bookmark7" w:history="1">
            <w:r>
              <w:rPr>
                <w:spacing w:val="-1"/>
              </w:rPr>
              <w:t>National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va</w:t>
            </w:r>
            <w:r>
              <w:rPr>
                <w:spacing w:val="-1"/>
              </w:rPr>
              <w:t>riability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access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quality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primary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maternity</w:t>
            </w:r>
          </w:hyperlink>
          <w:r>
            <w:rPr>
              <w:spacing w:val="53"/>
              <w:w w:val="99"/>
            </w:rPr>
            <w:t xml:space="preserve"> </w:t>
          </w:r>
          <w:hyperlink w:anchor="_bookmark7" w:history="1">
            <w:r>
              <w:rPr>
                <w:spacing w:val="-1"/>
              </w:rPr>
              <w:t>ultrasounds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16</w:t>
            </w:r>
          </w:hyperlink>
        </w:p>
        <w:p w:rsidR="00C70B88" w:rsidRDefault="00912248">
          <w:pPr>
            <w:pStyle w:val="TOC2"/>
            <w:tabs>
              <w:tab w:val="right" w:leader="dot" w:pos="8529"/>
            </w:tabs>
            <w:spacing w:line="269" w:lineRule="exact"/>
          </w:pPr>
          <w:hyperlink w:anchor="_bookmark8" w:history="1">
            <w:r>
              <w:rPr>
                <w:spacing w:val="-1"/>
              </w:rPr>
              <w:t>Rural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primary</w:t>
            </w:r>
            <w:r>
              <w:t xml:space="preserve"> </w:t>
            </w:r>
            <w:r>
              <w:rPr>
                <w:spacing w:val="-1"/>
              </w:rPr>
              <w:t>maternity facilities and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services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19</w:t>
            </w:r>
          </w:hyperlink>
        </w:p>
        <w:p w:rsidR="00C70B88" w:rsidRDefault="00912248">
          <w:pPr>
            <w:pStyle w:val="TOC2"/>
            <w:tabs>
              <w:tab w:val="right" w:leader="dot" w:pos="8529"/>
            </w:tabs>
            <w:spacing w:line="280" w:lineRule="exact"/>
          </w:pPr>
          <w:hyperlink w:anchor="_bookmark9" w:history="1">
            <w:r>
              <w:t>Good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example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supporting</w:t>
            </w:r>
            <w:r>
              <w:t xml:space="preserve"> rural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maternity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facilities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22</w:t>
            </w:r>
          </w:hyperlink>
        </w:p>
        <w:p w:rsidR="00C70B88" w:rsidRDefault="00912248">
          <w:pPr>
            <w:pStyle w:val="TOC2"/>
            <w:tabs>
              <w:tab w:val="right" w:leader="dot" w:pos="8529"/>
            </w:tabs>
            <w:spacing w:line="281" w:lineRule="exact"/>
          </w:pPr>
          <w:hyperlink w:anchor="_bookmark10" w:history="1">
            <w:r>
              <w:rPr>
                <w:spacing w:val="-1"/>
              </w:rPr>
              <w:t>National maternity</w:t>
            </w:r>
            <w:r>
              <w:t xml:space="preserve"> </w:t>
            </w:r>
            <w:r>
              <w:rPr>
                <w:spacing w:val="-1"/>
              </w:rPr>
              <w:t>clinical guidelines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23</w:t>
            </w:r>
          </w:hyperlink>
        </w:p>
        <w:p w:rsidR="00C70B88" w:rsidRDefault="00912248">
          <w:pPr>
            <w:pStyle w:val="TOC2"/>
            <w:tabs>
              <w:tab w:val="right" w:leader="dot" w:pos="8529"/>
            </w:tabs>
            <w:spacing w:line="280" w:lineRule="exact"/>
          </w:pPr>
          <w:hyperlink w:anchor="_bookmark11" w:history="1">
            <w:r>
              <w:rPr>
                <w:spacing w:val="-1"/>
              </w:rPr>
              <w:t>Clinical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coding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25</w:t>
            </w:r>
          </w:hyperlink>
        </w:p>
        <w:p w:rsidR="00C70B88" w:rsidRDefault="00912248">
          <w:pPr>
            <w:pStyle w:val="TOC2"/>
            <w:tabs>
              <w:tab w:val="right" w:leader="dot" w:pos="8529"/>
            </w:tabs>
            <w:spacing w:before="10" w:line="280" w:lineRule="exact"/>
            <w:ind w:left="871" w:right="135" w:hanging="567"/>
          </w:pPr>
          <w:hyperlink w:anchor="_bookmark12" w:history="1">
            <w:r>
              <w:t>Good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example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identifying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responding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clinical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coding</w:t>
            </w:r>
          </w:hyperlink>
          <w:r>
            <w:t xml:space="preserve"> </w:t>
          </w:r>
          <w:r>
            <w:rPr>
              <w:spacing w:val="45"/>
            </w:rPr>
            <w:t xml:space="preserve"> </w:t>
          </w:r>
          <w:hyperlink w:anchor="_bookmark12" w:history="1">
            <w:r>
              <w:rPr>
                <w:spacing w:val="-1"/>
              </w:rPr>
              <w:t>issues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26</w:t>
            </w:r>
          </w:hyperlink>
        </w:p>
        <w:p w:rsidR="00C70B88" w:rsidRDefault="00912248">
          <w:pPr>
            <w:pStyle w:val="TOC1"/>
            <w:tabs>
              <w:tab w:val="right" w:leader="dot" w:pos="8526"/>
            </w:tabs>
            <w:spacing w:before="257" w:line="289" w:lineRule="exact"/>
            <w:rPr>
              <w:b w:val="0"/>
              <w:bCs w:val="0"/>
            </w:rPr>
          </w:pPr>
          <w:hyperlink w:anchor="_bookmark13" w:history="1">
            <w:r>
              <w:rPr>
                <w:rFonts w:cs="Verdana"/>
                <w:spacing w:val="-1"/>
              </w:rPr>
              <w:t>The</w:t>
            </w:r>
            <w:r>
              <w:rPr>
                <w:rFonts w:cs="Verdana"/>
                <w:spacing w:val="-2"/>
              </w:rPr>
              <w:t xml:space="preserve"> </w:t>
            </w:r>
            <w:r>
              <w:rPr>
                <w:rFonts w:cs="Verdana"/>
                <w:spacing w:val="-1"/>
              </w:rPr>
              <w:t>NMMG’s</w:t>
            </w:r>
            <w:r>
              <w:rPr>
                <w:rFonts w:cs="Verdana"/>
                <w:spacing w:val="-3"/>
              </w:rPr>
              <w:t xml:space="preserve"> </w:t>
            </w:r>
            <w:r>
              <w:rPr>
                <w:rFonts w:cs="Verdana"/>
              </w:rPr>
              <w:t>six</w:t>
            </w:r>
            <w:r>
              <w:rPr>
                <w:rFonts w:cs="Verdana"/>
                <w:spacing w:val="-1"/>
              </w:rPr>
              <w:t xml:space="preserve"> monitoring priorities</w:t>
            </w:r>
            <w:r>
              <w:rPr>
                <w:rFonts w:cs="Verdana"/>
                <w:spacing w:val="-2"/>
              </w:rPr>
              <w:t xml:space="preserve"> </w:t>
            </w:r>
            <w:r>
              <w:rPr>
                <w:rFonts w:cs="Verdana"/>
              </w:rPr>
              <w:t xml:space="preserve">during </w:t>
            </w:r>
            <w:r>
              <w:rPr>
                <w:spacing w:val="-1"/>
              </w:rPr>
              <w:t>2014/15</w:t>
            </w:r>
            <w:r>
              <w:rPr>
                <w:spacing w:val="-1"/>
              </w:rPr>
              <w:tab/>
              <w:t>27</w:t>
            </w:r>
          </w:hyperlink>
        </w:p>
        <w:p w:rsidR="00C70B88" w:rsidRDefault="00912248">
          <w:pPr>
            <w:pStyle w:val="TOC2"/>
            <w:tabs>
              <w:tab w:val="right" w:leader="dot" w:pos="8529"/>
            </w:tabs>
            <w:spacing w:line="283" w:lineRule="exact"/>
          </w:pPr>
          <w:hyperlink w:anchor="_bookmark14" w:history="1">
            <w:r>
              <w:rPr>
                <w:spacing w:val="-1"/>
              </w:rPr>
              <w:t>Variation</w:t>
            </w:r>
            <w: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gestation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birth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28</w:t>
            </w:r>
          </w:hyperlink>
        </w:p>
        <w:p w:rsidR="00C70B88" w:rsidRDefault="00912248">
          <w:pPr>
            <w:pStyle w:val="TOC2"/>
            <w:tabs>
              <w:tab w:val="right" w:leader="dot" w:pos="8529"/>
            </w:tabs>
            <w:spacing w:before="13" w:line="278" w:lineRule="exact"/>
            <w:ind w:left="871" w:right="135" w:hanging="567"/>
          </w:pPr>
          <w:hyperlink w:anchor="_bookmark15" w:history="1">
            <w:r>
              <w:rPr>
                <w:spacing w:val="-1"/>
              </w:rPr>
              <w:t>National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consistency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provision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coordinated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maternal</w:t>
            </w:r>
          </w:hyperlink>
          <w:r>
            <w:rPr>
              <w:spacing w:val="61"/>
              <w:w w:val="99"/>
            </w:rPr>
            <w:t xml:space="preserve"> </w:t>
          </w:r>
          <w:hyperlink w:anchor="_bookmark15" w:history="1">
            <w:r>
              <w:rPr>
                <w:spacing w:val="-1"/>
              </w:rPr>
              <w:t>mental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health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services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30</w:t>
            </w:r>
          </w:hyperlink>
        </w:p>
        <w:p w:rsidR="00C70B88" w:rsidRDefault="00912248">
          <w:pPr>
            <w:pStyle w:val="TOC2"/>
            <w:tabs>
              <w:tab w:val="right" w:leader="dot" w:pos="8529"/>
            </w:tabs>
            <w:spacing w:line="270" w:lineRule="exact"/>
          </w:pPr>
          <w:hyperlink w:anchor="_bookmark16" w:history="1">
            <w:r>
              <w:rPr>
                <w:spacing w:val="-1"/>
              </w:rPr>
              <w:t>Connecting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supporting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consumer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members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MQSP</w:t>
            </w:r>
            <w:r>
              <w:rPr>
                <w:spacing w:val="-2"/>
              </w:rPr>
              <w:tab/>
            </w:r>
            <w:r>
              <w:rPr>
                <w:spacing w:val="1"/>
              </w:rPr>
              <w:t>32</w:t>
            </w:r>
          </w:hyperlink>
        </w:p>
        <w:p w:rsidR="00C70B88" w:rsidRDefault="00912248">
          <w:pPr>
            <w:pStyle w:val="TOC2"/>
            <w:tabs>
              <w:tab w:val="right" w:leader="dot" w:pos="8529"/>
            </w:tabs>
            <w:spacing w:line="280" w:lineRule="exact"/>
          </w:pPr>
          <w:hyperlink w:anchor="_bookmark17" w:history="1">
            <w:r>
              <w:rPr>
                <w:spacing w:val="-1"/>
              </w:rPr>
              <w:t>The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Zealand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Maternity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Clinical Indicators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34</w:t>
            </w:r>
          </w:hyperlink>
        </w:p>
        <w:p w:rsidR="00C70B88" w:rsidRDefault="00912248">
          <w:pPr>
            <w:pStyle w:val="TOC3"/>
            <w:tabs>
              <w:tab w:val="right" w:leader="dot" w:pos="8529"/>
            </w:tabs>
            <w:spacing w:line="280" w:lineRule="exact"/>
            <w:rPr>
              <w:rFonts w:cs="Verdana"/>
              <w:b w:val="0"/>
              <w:bCs w:val="0"/>
              <w:i w:val="0"/>
              <w:sz w:val="24"/>
              <w:szCs w:val="24"/>
            </w:rPr>
          </w:pPr>
          <w:hyperlink w:anchor="_bookmark18" w:history="1">
            <w:r>
              <w:rPr>
                <w:b w:val="0"/>
                <w:bCs w:val="0"/>
                <w:i w:val="0"/>
                <w:spacing w:val="-1"/>
                <w:sz w:val="24"/>
                <w:szCs w:val="24"/>
              </w:rPr>
              <w:t xml:space="preserve">The Ministry </w:t>
            </w:r>
            <w:r>
              <w:rPr>
                <w:b w:val="0"/>
                <w:bCs w:val="0"/>
                <w:i w:val="0"/>
                <w:sz w:val="24"/>
                <w:szCs w:val="24"/>
              </w:rPr>
              <w:t>of</w:t>
            </w:r>
            <w:r>
              <w:rPr>
                <w:b w:val="0"/>
                <w:bCs w:val="0"/>
                <w:i w:val="0"/>
                <w:spacing w:val="-1"/>
                <w:sz w:val="24"/>
                <w:szCs w:val="24"/>
              </w:rPr>
              <w:t xml:space="preserve"> Health’s</w:t>
            </w:r>
            <w:r>
              <w:rPr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>
              <w:rPr>
                <w:rFonts w:cs="Verdana"/>
                <w:b w:val="0"/>
                <w:bCs w:val="0"/>
                <w:spacing w:val="-1"/>
                <w:sz w:val="24"/>
                <w:szCs w:val="24"/>
              </w:rPr>
              <w:t>Report</w:t>
            </w:r>
            <w:r>
              <w:rPr>
                <w:rFonts w:cs="Verdana"/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>
              <w:rPr>
                <w:rFonts w:cs="Verdana"/>
                <w:b w:val="0"/>
                <w:bCs w:val="0"/>
                <w:sz w:val="24"/>
                <w:szCs w:val="24"/>
              </w:rPr>
              <w:t>on</w:t>
            </w:r>
            <w:r>
              <w:rPr>
                <w:rFonts w:cs="Verdana"/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>
              <w:rPr>
                <w:rFonts w:cs="Verdana"/>
                <w:b w:val="0"/>
                <w:bCs w:val="0"/>
                <w:spacing w:val="-1"/>
                <w:sz w:val="24"/>
                <w:szCs w:val="24"/>
              </w:rPr>
              <w:t>Maternity,</w:t>
            </w:r>
            <w:r>
              <w:rPr>
                <w:rFonts w:cs="Verdana"/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>
              <w:rPr>
                <w:rFonts w:cs="Verdana"/>
                <w:b w:val="0"/>
                <w:bCs w:val="0"/>
                <w:sz w:val="24"/>
                <w:szCs w:val="24"/>
              </w:rPr>
              <w:t>2012</w:t>
            </w:r>
            <w:r>
              <w:rPr>
                <w:rFonts w:cs="Verdana"/>
                <w:b w:val="0"/>
                <w:bCs w:val="0"/>
                <w:i w:val="0"/>
                <w:sz w:val="24"/>
                <w:szCs w:val="24"/>
              </w:rPr>
              <w:tab/>
            </w:r>
            <w:r>
              <w:rPr>
                <w:rFonts w:cs="Verdana"/>
                <w:b w:val="0"/>
                <w:bCs w:val="0"/>
                <w:i w:val="0"/>
                <w:spacing w:val="1"/>
                <w:sz w:val="24"/>
                <w:szCs w:val="24"/>
              </w:rPr>
              <w:t>38</w:t>
            </w:r>
          </w:hyperlink>
        </w:p>
        <w:p w:rsidR="00C70B88" w:rsidRDefault="00912248">
          <w:pPr>
            <w:pStyle w:val="TOC2"/>
            <w:tabs>
              <w:tab w:val="right" w:leader="dot" w:pos="8529"/>
            </w:tabs>
            <w:spacing w:line="286" w:lineRule="exact"/>
          </w:pPr>
          <w:hyperlink w:anchor="_bookmark19" w:history="1">
            <w:r>
              <w:t>DHB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MQSP Annual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Reports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39</w:t>
            </w:r>
          </w:hyperlink>
        </w:p>
        <w:p w:rsidR="00C70B88" w:rsidRDefault="00912248">
          <w:pPr>
            <w:pStyle w:val="TOC1"/>
            <w:tabs>
              <w:tab w:val="right" w:leader="dot" w:pos="8526"/>
            </w:tabs>
            <w:spacing w:before="262"/>
            <w:rPr>
              <w:b w:val="0"/>
              <w:bCs w:val="0"/>
            </w:rPr>
          </w:pPr>
          <w:hyperlink w:anchor="_bookmark20" w:history="1">
            <w:r>
              <w:rPr>
                <w:spacing w:val="-1"/>
              </w:rPr>
              <w:t>The</w:t>
            </w:r>
            <w:r>
              <w:rPr>
                <w:spacing w:val="-3"/>
              </w:rPr>
              <w:t xml:space="preserve"> </w:t>
            </w:r>
            <w:r>
              <w:t>NMMG</w:t>
            </w:r>
            <w:r>
              <w:rPr>
                <w:spacing w:val="-1"/>
              </w:rPr>
              <w:t xml:space="preserve"> going</w:t>
            </w:r>
            <w:r>
              <w:t xml:space="preserve"> forward</w:t>
            </w:r>
            <w:r>
              <w:tab/>
            </w:r>
            <w:r>
              <w:rPr>
                <w:spacing w:val="-1"/>
              </w:rPr>
              <w:t>42</w:t>
            </w:r>
          </w:hyperlink>
        </w:p>
        <w:p w:rsidR="00C70B88" w:rsidRDefault="00912248">
          <w:pPr>
            <w:pStyle w:val="TOC1"/>
            <w:tabs>
              <w:tab w:val="right" w:leader="dot" w:pos="8526"/>
            </w:tabs>
            <w:rPr>
              <w:b w:val="0"/>
              <w:bCs w:val="0"/>
            </w:rPr>
          </w:pPr>
          <w:hyperlink w:anchor="_bookmark21" w:history="1">
            <w:r>
              <w:rPr>
                <w:spacing w:val="-1"/>
              </w:rPr>
              <w:t>Acknowledgements</w:t>
            </w:r>
            <w:r>
              <w:rPr>
                <w:spacing w:val="-1"/>
              </w:rPr>
              <w:tab/>
              <w:t>43</w:t>
            </w:r>
          </w:hyperlink>
        </w:p>
        <w:p w:rsidR="00C70B88" w:rsidRDefault="00912248">
          <w:pPr>
            <w:pStyle w:val="TOC1"/>
            <w:tabs>
              <w:tab w:val="right" w:leader="dot" w:pos="8526"/>
            </w:tabs>
            <w:rPr>
              <w:b w:val="0"/>
              <w:bCs w:val="0"/>
            </w:rPr>
          </w:pPr>
          <w:hyperlink w:anchor="_bookmark22" w:history="1">
            <w:r>
              <w:rPr>
                <w:spacing w:val="-1"/>
              </w:rPr>
              <w:t>Appendix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1:</w:t>
            </w:r>
            <w:r>
              <w:rPr>
                <w:spacing w:val="-4"/>
              </w:rPr>
              <w:t xml:space="preserve"> </w:t>
            </w:r>
            <w:r>
              <w:t>Terms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Reference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NMMG</w:t>
            </w:r>
            <w:r>
              <w:rPr>
                <w:spacing w:val="-3"/>
              </w:rPr>
              <w:t xml:space="preserve"> </w:t>
            </w:r>
            <w:r>
              <w:t>2013-16</w:t>
            </w:r>
            <w:r>
              <w:tab/>
            </w:r>
            <w:r>
              <w:rPr>
                <w:spacing w:val="-1"/>
              </w:rPr>
              <w:t>44</w:t>
            </w:r>
          </w:hyperlink>
        </w:p>
      </w:sdtContent>
    </w:sdt>
    <w:p w:rsidR="00C70B88" w:rsidRDefault="00C70B88">
      <w:pPr>
        <w:sectPr w:rsidR="00C70B88">
          <w:footerReference w:type="default" r:id="rId8"/>
          <w:pgSz w:w="11910" w:h="16850"/>
          <w:pgMar w:top="1340" w:right="1560" w:bottom="1080" w:left="1680" w:header="0" w:footer="899" w:gutter="0"/>
          <w:cols w:space="720"/>
        </w:sectPr>
      </w:pPr>
    </w:p>
    <w:p w:rsidR="00C70B88" w:rsidRDefault="00912248">
      <w:pPr>
        <w:spacing w:before="2"/>
        <w:rPr>
          <w:rFonts w:ascii="Verdana" w:eastAsia="Verdana" w:hAnsi="Verdana" w:cs="Verdana"/>
          <w:b/>
          <w:bCs/>
          <w:sz w:val="7"/>
          <w:szCs w:val="7"/>
        </w:rPr>
      </w:pPr>
      <w:r>
        <w:lastRenderedPageBreak/>
        <w:pict>
          <v:shape id="_x0000_s1271" type="#_x0000_t202" style="position:absolute;margin-left:0;margin-top:0;width:595.35pt;height:842.05pt;z-index:-54616;mso-position-horizontal-relative:page;mso-position-vertical-relative:page" filled="f" stroked="f">
            <v:textbox inset="0,0,0,0">
              <w:txbxContent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spacing w:before="1"/>
                    <w:rPr>
                      <w:rFonts w:ascii="Verdana" w:eastAsia="Verdana" w:hAnsi="Verdana" w:cs="Verdana"/>
                      <w:sz w:val="24"/>
                      <w:szCs w:val="24"/>
                    </w:rPr>
                  </w:pPr>
                </w:p>
                <w:p w:rsidR="00C70B88" w:rsidRDefault="00912248">
                  <w:pPr>
                    <w:spacing w:line="200" w:lineRule="atLeast"/>
                    <w:ind w:left="921"/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noProof/>
                      <w:sz w:val="20"/>
                      <w:szCs w:val="20"/>
                      <w:lang w:val="en-NZ" w:eastAsia="en-NZ"/>
                    </w:rPr>
                    <w:drawing>
                      <wp:inline distT="0" distB="0" distL="0" distR="0">
                        <wp:extent cx="2348552" cy="2459736"/>
                        <wp:effectExtent l="0" t="0" r="0" b="0"/>
                        <wp:docPr id="1" name="image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7.pn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8552" cy="2459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0B88" w:rsidRDefault="00912248">
                  <w:pPr>
                    <w:tabs>
                      <w:tab w:val="left" w:pos="6992"/>
                    </w:tabs>
                    <w:ind w:left="1927"/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  <w:r>
                    <w:rPr>
                      <w:rFonts w:ascii="Verdana"/>
                      <w:b/>
                      <w:color w:val="FFFFFF"/>
                      <w:sz w:val="16"/>
                    </w:rPr>
                    <w:t>4</w:t>
                  </w:r>
                  <w:r>
                    <w:rPr>
                      <w:rFonts w:ascii="Verdana"/>
                      <w:b/>
                      <w:color w:val="FFFFFF"/>
                      <w:sz w:val="16"/>
                    </w:rPr>
                    <w:tab/>
                  </w:r>
                  <w:r>
                    <w:rPr>
                      <w:rFonts w:ascii="Verdana"/>
                      <w:color w:val="77B800"/>
                      <w:spacing w:val="-1"/>
                      <w:sz w:val="16"/>
                    </w:rPr>
                    <w:t>National</w:t>
                  </w:r>
                  <w:r>
                    <w:rPr>
                      <w:rFonts w:ascii="Verdana"/>
                      <w:color w:val="77B800"/>
                      <w:sz w:val="16"/>
                    </w:rPr>
                    <w:t xml:space="preserve"> </w:t>
                  </w:r>
                  <w:r>
                    <w:rPr>
                      <w:rFonts w:ascii="Verdana"/>
                      <w:color w:val="77B800"/>
                      <w:spacing w:val="-1"/>
                      <w:sz w:val="16"/>
                    </w:rPr>
                    <w:t>Maternity</w:t>
                  </w:r>
                  <w:r>
                    <w:rPr>
                      <w:rFonts w:ascii="Verdana"/>
                      <w:color w:val="77B80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Verdana"/>
                      <w:color w:val="77B800"/>
                      <w:spacing w:val="-1"/>
                      <w:sz w:val="16"/>
                    </w:rPr>
                    <w:t>Monitoring</w:t>
                  </w:r>
                  <w:r>
                    <w:rPr>
                      <w:rFonts w:ascii="Verdana"/>
                      <w:color w:val="77B80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Verdana"/>
                      <w:color w:val="77B800"/>
                      <w:spacing w:val="-1"/>
                      <w:sz w:val="16"/>
                    </w:rPr>
                    <w:t>Group</w:t>
                  </w:r>
                </w:p>
              </w:txbxContent>
            </v:textbox>
            <w10:wrap anchorx="page" anchory="page"/>
          </v:shape>
        </w:pict>
      </w:r>
    </w:p>
    <w:p w:rsidR="00C70B88" w:rsidRDefault="00912248">
      <w:pPr>
        <w:spacing w:line="200" w:lineRule="atLeast"/>
        <w:ind w:left="89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shape id="_x0000_s1270" type="#_x0000_t202" style="width:411.95pt;height:37pt;mso-left-percent:-10001;mso-top-percent:-10001;mso-position-horizontal:absolute;mso-position-horizontal-relative:char;mso-position-vertical:absolute;mso-position-vertical-relative:line;mso-left-percent:-10001;mso-top-percent:-10001" fillcolor="#77b800" strokecolor="white" strokeweight="1.06pt">
            <v:textbox inset="0,0,0,0">
              <w:txbxContent>
                <w:p w:rsidR="00C70B88" w:rsidRDefault="00912248">
                  <w:pPr>
                    <w:spacing w:before="61"/>
                    <w:ind w:left="87"/>
                    <w:rPr>
                      <w:rFonts w:ascii="Verdana" w:eastAsia="Verdana" w:hAnsi="Verdana" w:cs="Verdana"/>
                      <w:sz w:val="44"/>
                      <w:szCs w:val="44"/>
                    </w:rPr>
                  </w:pPr>
                  <w:bookmarkStart w:id="0" w:name="Chair’s_message"/>
                  <w:bookmarkStart w:id="1" w:name="_bookmark0"/>
                  <w:bookmarkEnd w:id="0"/>
                  <w:bookmarkEnd w:id="1"/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z w:val="44"/>
                      <w:szCs w:val="44"/>
                    </w:rPr>
                    <w:t>Chair’s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pacing w:val="-38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z w:val="44"/>
                      <w:szCs w:val="44"/>
                    </w:rPr>
                    <w:t>message</w:t>
                  </w:r>
                </w:p>
              </w:txbxContent>
            </v:textbox>
          </v:shape>
        </w:pict>
      </w:r>
    </w:p>
    <w:p w:rsidR="00C70B88" w:rsidRPr="00912248" w:rsidRDefault="00C70B88">
      <w:pPr>
        <w:spacing w:before="6"/>
        <w:rPr>
          <w:rFonts w:ascii="Verdana" w:eastAsia="Verdana" w:hAnsi="Verdana" w:cs="Verdana"/>
          <w:b/>
          <w:bCs/>
          <w:sz w:val="20"/>
          <w:szCs w:val="20"/>
        </w:rPr>
      </w:pPr>
    </w:p>
    <w:p w:rsidR="00C70B88" w:rsidRPr="00912248" w:rsidRDefault="00912248">
      <w:pPr>
        <w:pStyle w:val="BodyText"/>
        <w:spacing w:line="262" w:lineRule="exact"/>
        <w:ind w:left="882" w:right="381"/>
      </w:pPr>
      <w:r w:rsidRPr="00912248">
        <w:t>In</w:t>
      </w:r>
      <w:r w:rsidRPr="00912248">
        <w:rPr>
          <w:spacing w:val="-1"/>
        </w:rPr>
        <w:t xml:space="preserve"> 2014/15,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New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Zealand</w:t>
      </w:r>
      <w:r w:rsidRPr="00912248">
        <w:rPr>
          <w:rFonts w:cs="Calibri"/>
          <w:spacing w:val="-1"/>
        </w:rPr>
        <w:t>’s</w:t>
      </w:r>
      <w:r w:rsidRPr="00912248">
        <w:rPr>
          <w:rFonts w:cs="Calibri"/>
          <w:spacing w:val="-2"/>
        </w:rPr>
        <w:t xml:space="preserve"> </w:t>
      </w:r>
      <w:r w:rsidRPr="00912248">
        <w:rPr>
          <w:rFonts w:cs="Calibri"/>
          <w:spacing w:val="-1"/>
        </w:rPr>
        <w:t>maternity sector</w:t>
      </w:r>
      <w:r w:rsidRPr="00912248">
        <w:rPr>
          <w:rFonts w:cs="Calibri"/>
        </w:rPr>
        <w:t xml:space="preserve"> </w:t>
      </w:r>
      <w:r w:rsidRPr="00912248">
        <w:rPr>
          <w:rFonts w:cs="Calibri"/>
          <w:spacing w:val="-2"/>
        </w:rPr>
        <w:t>has</w:t>
      </w:r>
      <w:r w:rsidRPr="00912248">
        <w:rPr>
          <w:rFonts w:cs="Calibri"/>
        </w:rPr>
        <w:t xml:space="preserve"> </w:t>
      </w:r>
      <w:r w:rsidRPr="00912248">
        <w:rPr>
          <w:rFonts w:cs="Calibri"/>
          <w:spacing w:val="-1"/>
        </w:rPr>
        <w:t>completed</w:t>
      </w:r>
      <w:r w:rsidRPr="00912248">
        <w:rPr>
          <w:rFonts w:cs="Calibri"/>
        </w:rPr>
        <w:t xml:space="preserve"> a</w:t>
      </w:r>
      <w:r w:rsidRPr="00912248">
        <w:rPr>
          <w:rFonts w:cs="Calibri"/>
          <w:spacing w:val="-3"/>
        </w:rPr>
        <w:t xml:space="preserve"> </w:t>
      </w:r>
      <w:r w:rsidRPr="00912248">
        <w:rPr>
          <w:rFonts w:cs="Calibri"/>
          <w:spacing w:val="-1"/>
        </w:rPr>
        <w:t>large</w:t>
      </w:r>
      <w:r w:rsidRPr="00912248">
        <w:rPr>
          <w:rFonts w:cs="Calibri"/>
          <w:spacing w:val="-2"/>
        </w:rPr>
        <w:t xml:space="preserve"> </w:t>
      </w:r>
      <w:r w:rsidRPr="00912248">
        <w:rPr>
          <w:rFonts w:cs="Calibri"/>
          <w:spacing w:val="-1"/>
        </w:rPr>
        <w:t>work</w:t>
      </w:r>
      <w:r w:rsidRPr="00912248">
        <w:rPr>
          <w:rFonts w:cs="Calibri"/>
        </w:rPr>
        <w:t xml:space="preserve"> </w:t>
      </w:r>
      <w:proofErr w:type="spellStart"/>
      <w:r w:rsidRPr="00912248">
        <w:rPr>
          <w:rFonts w:cs="Calibri"/>
          <w:spacing w:val="-1"/>
        </w:rPr>
        <w:t>programme</w:t>
      </w:r>
      <w:proofErr w:type="spellEnd"/>
      <w:r w:rsidRPr="00912248">
        <w:rPr>
          <w:rFonts w:cs="Calibri"/>
          <w:spacing w:val="59"/>
        </w:rPr>
        <w:t xml:space="preserve"> </w:t>
      </w:r>
      <w:r w:rsidRPr="00912248">
        <w:rPr>
          <w:spacing w:val="-1"/>
        </w:rPr>
        <w:t>focused</w:t>
      </w:r>
      <w:r w:rsidRPr="00912248">
        <w:rPr>
          <w:spacing w:val="-3"/>
        </w:rPr>
        <w:t xml:space="preserve"> </w:t>
      </w:r>
      <w:r w:rsidRPr="00912248">
        <w:t>on</w:t>
      </w:r>
      <w:r w:rsidRPr="00912248">
        <w:rPr>
          <w:spacing w:val="-1"/>
        </w:rPr>
        <w:t xml:space="preserve"> improving the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 xml:space="preserve">quality </w:t>
      </w:r>
      <w:r w:rsidRPr="00912248">
        <w:t>of</w:t>
      </w:r>
      <w:r w:rsidRPr="00912248">
        <w:rPr>
          <w:spacing w:val="-2"/>
        </w:rPr>
        <w:t xml:space="preserve"> </w:t>
      </w:r>
      <w:r w:rsidRPr="00912248">
        <w:t xml:space="preserve">our </w:t>
      </w:r>
      <w:r w:rsidRPr="00912248">
        <w:rPr>
          <w:spacing w:val="-1"/>
        </w:rPr>
        <w:t>maternity</w:t>
      </w:r>
      <w:r w:rsidRPr="00912248">
        <w:t xml:space="preserve"> </w:t>
      </w:r>
      <w:r w:rsidRPr="00912248">
        <w:rPr>
          <w:spacing w:val="-1"/>
        </w:rPr>
        <w:t>services.</w:t>
      </w:r>
      <w:r w:rsidRPr="00912248">
        <w:rPr>
          <w:spacing w:val="47"/>
        </w:rPr>
        <w:t xml:space="preserve"> </w:t>
      </w:r>
      <w:r w:rsidRPr="00912248">
        <w:rPr>
          <w:spacing w:val="-1"/>
        </w:rPr>
        <w:t>Within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maternity,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there</w:t>
      </w:r>
      <w:r w:rsidRPr="00912248">
        <w:rPr>
          <w:spacing w:val="4"/>
        </w:rPr>
        <w:t xml:space="preserve"> </w:t>
      </w:r>
      <w:r w:rsidRPr="00912248">
        <w:t>is a</w:t>
      </w:r>
    </w:p>
    <w:p w:rsidR="00C70B88" w:rsidRPr="00912248" w:rsidRDefault="00912248">
      <w:pPr>
        <w:pStyle w:val="BodyText"/>
        <w:spacing w:before="4" w:line="232" w:lineRule="auto"/>
        <w:ind w:left="4331" w:right="381"/>
      </w:pPr>
      <w:proofErr w:type="gramStart"/>
      <w:r w:rsidRPr="00912248">
        <w:rPr>
          <w:spacing w:val="-1"/>
        </w:rPr>
        <w:t>momentum</w:t>
      </w:r>
      <w:proofErr w:type="gramEnd"/>
      <w:r w:rsidRPr="00912248">
        <w:rPr>
          <w:spacing w:val="-2"/>
        </w:rPr>
        <w:t xml:space="preserve"> </w:t>
      </w:r>
      <w:r w:rsidRPr="00912248">
        <w:rPr>
          <w:spacing w:val="-1"/>
        </w:rPr>
        <w:t>developing to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implement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quality</w:t>
      </w:r>
      <w:r w:rsidRPr="00912248">
        <w:rPr>
          <w:spacing w:val="31"/>
        </w:rPr>
        <w:t xml:space="preserve"> </w:t>
      </w:r>
      <w:r w:rsidRPr="00912248">
        <w:rPr>
          <w:spacing w:val="-1"/>
        </w:rPr>
        <w:t>improvement</w:t>
      </w:r>
      <w:r w:rsidRPr="00912248">
        <w:t xml:space="preserve"> </w:t>
      </w:r>
      <w:r w:rsidRPr="00912248">
        <w:rPr>
          <w:spacing w:val="-1"/>
        </w:rPr>
        <w:t>initiatives.</w:t>
      </w:r>
      <w:r w:rsidRPr="00912248">
        <w:rPr>
          <w:spacing w:val="47"/>
        </w:rPr>
        <w:t xml:space="preserve"> </w:t>
      </w:r>
      <w:r w:rsidRPr="00912248">
        <w:rPr>
          <w:spacing w:val="-2"/>
        </w:rPr>
        <w:t>In</w:t>
      </w:r>
      <w:r w:rsidRPr="00912248">
        <w:rPr>
          <w:spacing w:val="-1"/>
        </w:rPr>
        <w:t xml:space="preserve"> the</w:t>
      </w:r>
      <w:r w:rsidRPr="00912248">
        <w:t xml:space="preserve"> </w:t>
      </w:r>
      <w:r w:rsidRPr="00912248">
        <w:rPr>
          <w:spacing w:val="-1"/>
        </w:rPr>
        <w:t>past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year,</w:t>
      </w:r>
      <w:r w:rsidRPr="00912248">
        <w:t xml:space="preserve"> the</w:t>
      </w:r>
      <w:r w:rsidRPr="00912248">
        <w:rPr>
          <w:spacing w:val="39"/>
        </w:rPr>
        <w:t xml:space="preserve"> </w:t>
      </w:r>
      <w:r w:rsidRPr="00912248">
        <w:rPr>
          <w:spacing w:val="-1"/>
        </w:rPr>
        <w:t>National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Maternity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 xml:space="preserve">Monitoring </w:t>
      </w:r>
      <w:r w:rsidRPr="00912248">
        <w:t>Group</w:t>
      </w:r>
      <w:r w:rsidRPr="00912248">
        <w:rPr>
          <w:spacing w:val="-1"/>
        </w:rPr>
        <w:t xml:space="preserve"> has</w:t>
      </w:r>
      <w:r w:rsidRPr="00912248">
        <w:t xml:space="preserve"> </w:t>
      </w:r>
      <w:r w:rsidRPr="00912248">
        <w:rPr>
          <w:spacing w:val="-1"/>
        </w:rPr>
        <w:t>continued</w:t>
      </w:r>
      <w:r w:rsidRPr="00912248">
        <w:rPr>
          <w:spacing w:val="43"/>
        </w:rPr>
        <w:t xml:space="preserve"> </w:t>
      </w:r>
      <w:r w:rsidRPr="00912248">
        <w:t>to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build</w:t>
      </w:r>
      <w:r w:rsidRPr="00912248">
        <w:rPr>
          <w:spacing w:val="-3"/>
        </w:rPr>
        <w:t xml:space="preserve"> </w:t>
      </w:r>
      <w:r w:rsidRPr="00912248">
        <w:t>on</w:t>
      </w:r>
      <w:r w:rsidRPr="00912248">
        <w:rPr>
          <w:spacing w:val="-1"/>
        </w:rPr>
        <w:t xml:space="preserve"> </w:t>
      </w:r>
      <w:r w:rsidRPr="00912248">
        <w:t>our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previous</w:t>
      </w:r>
      <w:r w:rsidRPr="00912248">
        <w:t xml:space="preserve"> </w:t>
      </w:r>
      <w:r w:rsidRPr="00912248">
        <w:rPr>
          <w:spacing w:val="-1"/>
        </w:rPr>
        <w:t>achievements</w:t>
      </w:r>
      <w:r w:rsidRPr="00912248">
        <w:t xml:space="preserve"> </w:t>
      </w:r>
      <w:r w:rsidRPr="00912248">
        <w:rPr>
          <w:spacing w:val="-1"/>
        </w:rPr>
        <w:t>and,</w:t>
      </w:r>
      <w:r w:rsidRPr="00912248">
        <w:t xml:space="preserve"> </w:t>
      </w:r>
      <w:r w:rsidRPr="00912248">
        <w:rPr>
          <w:spacing w:val="-1"/>
        </w:rPr>
        <w:t>together</w:t>
      </w:r>
      <w:r w:rsidRPr="00912248">
        <w:rPr>
          <w:spacing w:val="27"/>
        </w:rPr>
        <w:t xml:space="preserve"> </w:t>
      </w:r>
      <w:r w:rsidRPr="00912248">
        <w:t>with all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maternity stakeholders,</w:t>
      </w:r>
      <w:r w:rsidRPr="00912248">
        <w:t xml:space="preserve"> </w:t>
      </w:r>
      <w:r w:rsidRPr="00912248">
        <w:rPr>
          <w:spacing w:val="-1"/>
        </w:rPr>
        <w:t>we</w:t>
      </w:r>
      <w:r w:rsidRPr="00912248">
        <w:t xml:space="preserve"> </w:t>
      </w:r>
      <w:r w:rsidRPr="00912248">
        <w:rPr>
          <w:spacing w:val="-1"/>
        </w:rPr>
        <w:t>appear</w:t>
      </w:r>
      <w:r w:rsidRPr="00912248">
        <w:rPr>
          <w:spacing w:val="-2"/>
        </w:rPr>
        <w:t xml:space="preserve"> </w:t>
      </w:r>
      <w:r w:rsidRPr="00912248">
        <w:t>to</w:t>
      </w:r>
      <w:r w:rsidRPr="00912248">
        <w:rPr>
          <w:spacing w:val="-1"/>
        </w:rPr>
        <w:t xml:space="preserve"> be</w:t>
      </w:r>
      <w:r w:rsidRPr="00912248">
        <w:rPr>
          <w:spacing w:val="28"/>
        </w:rPr>
        <w:t xml:space="preserve"> </w:t>
      </w:r>
      <w:r w:rsidRPr="00912248">
        <w:rPr>
          <w:spacing w:val="-1"/>
        </w:rPr>
        <w:t>starting to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have</w:t>
      </w:r>
      <w:r w:rsidRPr="00912248">
        <w:t xml:space="preserve"> a</w:t>
      </w:r>
      <w:r w:rsidRPr="00912248">
        <w:rPr>
          <w:spacing w:val="-3"/>
        </w:rPr>
        <w:t xml:space="preserve"> </w:t>
      </w:r>
      <w:r w:rsidRPr="00912248">
        <w:t xml:space="preserve">real, </w:t>
      </w:r>
      <w:r w:rsidRPr="00912248">
        <w:rPr>
          <w:spacing w:val="-1"/>
        </w:rPr>
        <w:t>demonstrable</w:t>
      </w:r>
      <w:r w:rsidRPr="00912248">
        <w:t xml:space="preserve"> and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positive</w:t>
      </w:r>
      <w:r w:rsidRPr="00912248">
        <w:rPr>
          <w:spacing w:val="24"/>
        </w:rPr>
        <w:t xml:space="preserve"> </w:t>
      </w:r>
      <w:r w:rsidRPr="00912248">
        <w:rPr>
          <w:spacing w:val="-1"/>
        </w:rPr>
        <w:t>impact.</w:t>
      </w:r>
      <w:r w:rsidRPr="00912248">
        <w:rPr>
          <w:spacing w:val="47"/>
        </w:rPr>
        <w:t xml:space="preserve"> </w:t>
      </w:r>
      <w:r w:rsidRPr="00912248">
        <w:rPr>
          <w:spacing w:val="-1"/>
        </w:rPr>
        <w:t>The</w:t>
      </w:r>
      <w:r w:rsidRPr="00912248">
        <w:t xml:space="preserve"> </w:t>
      </w:r>
      <w:r w:rsidRPr="00912248">
        <w:rPr>
          <w:spacing w:val="-1"/>
        </w:rPr>
        <w:t>response</w:t>
      </w:r>
      <w:r w:rsidRPr="00912248">
        <w:t xml:space="preserve"> </w:t>
      </w:r>
      <w:r w:rsidRPr="00912248">
        <w:rPr>
          <w:spacing w:val="-1"/>
        </w:rPr>
        <w:t>that</w:t>
      </w:r>
      <w:r w:rsidRPr="00912248">
        <w:rPr>
          <w:spacing w:val="-2"/>
        </w:rPr>
        <w:t xml:space="preserve"> </w:t>
      </w:r>
      <w:r w:rsidRPr="00912248">
        <w:t xml:space="preserve">the </w:t>
      </w:r>
      <w:r w:rsidRPr="00912248">
        <w:rPr>
          <w:spacing w:val="-1"/>
        </w:rPr>
        <w:t>Group has</w:t>
      </w:r>
      <w:r w:rsidRPr="00912248">
        <w:t xml:space="preserve"> </w:t>
      </w:r>
      <w:r w:rsidRPr="00912248">
        <w:rPr>
          <w:spacing w:val="-1"/>
        </w:rPr>
        <w:t>had from</w:t>
      </w:r>
      <w:r w:rsidRPr="00912248">
        <w:rPr>
          <w:spacing w:val="31"/>
        </w:rPr>
        <w:t xml:space="preserve"> </w:t>
      </w:r>
      <w:r w:rsidRPr="00912248">
        <w:t xml:space="preserve">e </w:t>
      </w:r>
      <w:r w:rsidRPr="00912248">
        <w:rPr>
          <w:spacing w:val="-1"/>
        </w:rPr>
        <w:t>sector</w:t>
      </w:r>
      <w:r w:rsidRPr="00912248">
        <w:t xml:space="preserve"> </w:t>
      </w:r>
      <w:r w:rsidRPr="00912248">
        <w:rPr>
          <w:spacing w:val="-1"/>
        </w:rPr>
        <w:t>to</w:t>
      </w:r>
      <w:r w:rsidRPr="00912248">
        <w:rPr>
          <w:spacing w:val="1"/>
        </w:rPr>
        <w:t xml:space="preserve"> </w:t>
      </w:r>
      <w:r w:rsidRPr="00912248">
        <w:t>its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requests</w:t>
      </w:r>
      <w:r w:rsidRPr="00912248">
        <w:rPr>
          <w:spacing w:val="1"/>
        </w:rPr>
        <w:t xml:space="preserve"> </w:t>
      </w:r>
      <w:r w:rsidRPr="00912248">
        <w:rPr>
          <w:spacing w:val="-2"/>
        </w:rPr>
        <w:t>has</w:t>
      </w:r>
      <w:r w:rsidRPr="00912248">
        <w:t xml:space="preserve"> </w:t>
      </w:r>
      <w:r w:rsidRPr="00912248">
        <w:rPr>
          <w:spacing w:val="-1"/>
        </w:rPr>
        <w:t>been</w:t>
      </w:r>
      <w:r w:rsidRPr="00912248">
        <w:t xml:space="preserve"> </w:t>
      </w:r>
      <w:r w:rsidRPr="00912248">
        <w:rPr>
          <w:spacing w:val="-1"/>
        </w:rPr>
        <w:t>appreciated</w:t>
      </w:r>
      <w:r w:rsidRPr="00912248">
        <w:rPr>
          <w:spacing w:val="-2"/>
        </w:rPr>
        <w:t xml:space="preserve"> </w:t>
      </w:r>
      <w:r w:rsidRPr="00912248">
        <w:t>as it</w:t>
      </w:r>
      <w:r w:rsidRPr="00912248">
        <w:rPr>
          <w:spacing w:val="33"/>
        </w:rPr>
        <w:t xml:space="preserve"> </w:t>
      </w:r>
      <w:r w:rsidRPr="00912248">
        <w:rPr>
          <w:spacing w:val="-1"/>
        </w:rPr>
        <w:t>further informs</w:t>
      </w:r>
      <w:r w:rsidRPr="00912248">
        <w:rPr>
          <w:spacing w:val="-2"/>
        </w:rPr>
        <w:t xml:space="preserve"> </w:t>
      </w:r>
      <w:r w:rsidRPr="00912248">
        <w:t>all</w:t>
      </w:r>
      <w:r w:rsidRPr="00912248">
        <w:rPr>
          <w:spacing w:val="-1"/>
        </w:rPr>
        <w:t xml:space="preserve"> </w:t>
      </w:r>
      <w:r w:rsidRPr="00912248">
        <w:t>of</w:t>
      </w:r>
      <w:r w:rsidRPr="00912248">
        <w:rPr>
          <w:spacing w:val="-3"/>
        </w:rPr>
        <w:t xml:space="preserve"> </w:t>
      </w:r>
      <w:r w:rsidRPr="00912248">
        <w:t>our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work</w:t>
      </w:r>
      <w:r w:rsidRPr="00912248">
        <w:t xml:space="preserve"> in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this</w:t>
      </w:r>
      <w:r w:rsidRPr="00912248">
        <w:t xml:space="preserve"> area</w:t>
      </w:r>
      <w:r w:rsidRPr="00912248">
        <w:rPr>
          <w:spacing w:val="-2"/>
        </w:rPr>
        <w:t xml:space="preserve"> </w:t>
      </w:r>
      <w:r w:rsidRPr="00912248">
        <w:t>as</w:t>
      </w:r>
      <w:r w:rsidRPr="00912248">
        <w:rPr>
          <w:spacing w:val="-2"/>
        </w:rPr>
        <w:t xml:space="preserve"> </w:t>
      </w:r>
      <w:r w:rsidRPr="00912248">
        <w:t xml:space="preserve">we </w:t>
      </w:r>
      <w:r w:rsidRPr="00912248">
        <w:rPr>
          <w:spacing w:val="-1"/>
        </w:rPr>
        <w:t>aim</w:t>
      </w:r>
      <w:r w:rsidRPr="00912248">
        <w:rPr>
          <w:spacing w:val="29"/>
        </w:rPr>
        <w:t xml:space="preserve"> </w:t>
      </w:r>
      <w:r w:rsidRPr="00912248">
        <w:t>to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continuously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improve</w:t>
      </w:r>
      <w:r w:rsidRPr="00912248">
        <w:rPr>
          <w:spacing w:val="-4"/>
        </w:rPr>
        <w:t xml:space="preserve"> </w:t>
      </w:r>
      <w:r w:rsidRPr="00912248">
        <w:rPr>
          <w:spacing w:val="-1"/>
        </w:rPr>
        <w:t>maternity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services</w:t>
      </w:r>
      <w:r w:rsidRPr="00912248">
        <w:t xml:space="preserve"> </w:t>
      </w:r>
      <w:r w:rsidRPr="00912248">
        <w:rPr>
          <w:spacing w:val="-1"/>
        </w:rPr>
        <w:t>for</w:t>
      </w:r>
      <w:r w:rsidRPr="00912248">
        <w:rPr>
          <w:spacing w:val="27"/>
        </w:rPr>
        <w:t xml:space="preserve"> </w:t>
      </w:r>
      <w:r w:rsidRPr="00912248">
        <w:t>women</w:t>
      </w:r>
      <w:r w:rsidRPr="00912248">
        <w:rPr>
          <w:spacing w:val="-1"/>
        </w:rPr>
        <w:t xml:space="preserve"> </w:t>
      </w:r>
      <w:r w:rsidRPr="00912248">
        <w:t>and</w:t>
      </w:r>
      <w:r w:rsidRPr="00912248">
        <w:rPr>
          <w:spacing w:val="-3"/>
        </w:rPr>
        <w:t xml:space="preserve"> </w:t>
      </w:r>
      <w:r w:rsidRPr="00912248">
        <w:t xml:space="preserve">their </w:t>
      </w:r>
      <w:r w:rsidRPr="00912248">
        <w:rPr>
          <w:spacing w:val="-1"/>
        </w:rPr>
        <w:t>babies.</w:t>
      </w:r>
    </w:p>
    <w:p w:rsidR="00C70B88" w:rsidRPr="00912248" w:rsidRDefault="00C70B88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C70B88" w:rsidRPr="00912248" w:rsidRDefault="00912248">
      <w:pPr>
        <w:pStyle w:val="BodyText"/>
        <w:spacing w:line="232" w:lineRule="auto"/>
        <w:ind w:left="4331" w:right="333"/>
      </w:pPr>
      <w:r w:rsidRPr="00912248">
        <w:rPr>
          <w:spacing w:val="-1"/>
        </w:rPr>
        <w:t>The</w:t>
      </w:r>
      <w:r w:rsidRPr="00912248">
        <w:t xml:space="preserve"> </w:t>
      </w:r>
      <w:r w:rsidRPr="00912248">
        <w:rPr>
          <w:spacing w:val="-1"/>
        </w:rPr>
        <w:t>National</w:t>
      </w:r>
      <w:r w:rsidRPr="00912248">
        <w:t xml:space="preserve"> </w:t>
      </w:r>
      <w:r w:rsidRPr="00912248">
        <w:rPr>
          <w:spacing w:val="-1"/>
        </w:rPr>
        <w:t>Maternity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Monitoring Group has</w:t>
      </w:r>
      <w:r w:rsidRPr="00912248">
        <w:rPr>
          <w:spacing w:val="30"/>
        </w:rPr>
        <w:t xml:space="preserve"> </w:t>
      </w:r>
      <w:r w:rsidRPr="00912248">
        <w:rPr>
          <w:spacing w:val="-1"/>
        </w:rPr>
        <w:t>continued</w:t>
      </w:r>
      <w:r w:rsidRPr="00912248">
        <w:t xml:space="preserve"> </w:t>
      </w:r>
      <w:r w:rsidRPr="00912248">
        <w:rPr>
          <w:spacing w:val="-1"/>
        </w:rPr>
        <w:t>to</w:t>
      </w:r>
      <w:r w:rsidRPr="00912248">
        <w:rPr>
          <w:spacing w:val="1"/>
        </w:rPr>
        <w:t xml:space="preserve"> </w:t>
      </w:r>
      <w:r w:rsidRPr="00912248">
        <w:rPr>
          <w:spacing w:val="-2"/>
        </w:rPr>
        <w:t>play</w:t>
      </w:r>
      <w:r w:rsidRPr="00912248">
        <w:t xml:space="preserve"> a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key</w:t>
      </w:r>
      <w:r w:rsidRPr="00912248">
        <w:t xml:space="preserve"> </w:t>
      </w:r>
      <w:r w:rsidRPr="00912248">
        <w:rPr>
          <w:spacing w:val="-2"/>
        </w:rPr>
        <w:t>part</w:t>
      </w:r>
      <w:r w:rsidRPr="00912248">
        <w:t xml:space="preserve"> in</w:t>
      </w:r>
      <w:r w:rsidRPr="00912248">
        <w:rPr>
          <w:spacing w:val="-1"/>
        </w:rPr>
        <w:t xml:space="preserve"> this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work,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meeting</w:t>
      </w:r>
      <w:r w:rsidRPr="00912248">
        <w:rPr>
          <w:spacing w:val="47"/>
        </w:rPr>
        <w:t xml:space="preserve"> </w:t>
      </w:r>
      <w:r w:rsidRPr="00912248">
        <w:rPr>
          <w:spacing w:val="-1"/>
        </w:rPr>
        <w:t xml:space="preserve">quarterly </w:t>
      </w:r>
      <w:r w:rsidRPr="00912248">
        <w:t>to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 xml:space="preserve">discuss </w:t>
      </w:r>
      <w:r w:rsidRPr="00912248">
        <w:t>a</w:t>
      </w:r>
      <w:r w:rsidRPr="00912248">
        <w:rPr>
          <w:spacing w:val="-2"/>
        </w:rPr>
        <w:t xml:space="preserve"> </w:t>
      </w:r>
      <w:r w:rsidRPr="00912248">
        <w:t>wide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range</w:t>
      </w:r>
      <w:r w:rsidRPr="00912248">
        <w:t xml:space="preserve"> of </w:t>
      </w:r>
      <w:r w:rsidRPr="00912248">
        <w:rPr>
          <w:spacing w:val="-2"/>
        </w:rPr>
        <w:t>issues</w:t>
      </w:r>
      <w:r w:rsidRPr="00912248">
        <w:t xml:space="preserve"> </w:t>
      </w:r>
      <w:r w:rsidRPr="00912248">
        <w:rPr>
          <w:spacing w:val="-1"/>
        </w:rPr>
        <w:t>pertinent</w:t>
      </w:r>
      <w:r w:rsidRPr="00912248">
        <w:rPr>
          <w:spacing w:val="43"/>
        </w:rPr>
        <w:t xml:space="preserve"> </w:t>
      </w:r>
      <w:r w:rsidRPr="00912248">
        <w:t>to</w:t>
      </w:r>
      <w:r w:rsidRPr="00912248">
        <w:rPr>
          <w:spacing w:val="-1"/>
        </w:rPr>
        <w:t xml:space="preserve"> </w:t>
      </w:r>
      <w:r w:rsidRPr="00912248">
        <w:t xml:space="preserve">the </w:t>
      </w:r>
      <w:r w:rsidRPr="00912248">
        <w:rPr>
          <w:spacing w:val="-1"/>
        </w:rPr>
        <w:t>achievement</w:t>
      </w:r>
      <w:r w:rsidRPr="00912248">
        <w:rPr>
          <w:spacing w:val="-2"/>
        </w:rPr>
        <w:t xml:space="preserve"> </w:t>
      </w:r>
      <w:r w:rsidRPr="00912248">
        <w:t>of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New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Zealand</w:t>
      </w:r>
      <w:r w:rsidRPr="00912248">
        <w:rPr>
          <w:rFonts w:cs="Calibri"/>
          <w:spacing w:val="-1"/>
        </w:rPr>
        <w:t>’s</w:t>
      </w:r>
      <w:r w:rsidRPr="00912248">
        <w:rPr>
          <w:rFonts w:cs="Calibri"/>
          <w:spacing w:val="-2"/>
        </w:rPr>
        <w:t xml:space="preserve"> </w:t>
      </w:r>
      <w:r w:rsidRPr="00912248">
        <w:rPr>
          <w:rFonts w:cs="Calibri"/>
          <w:spacing w:val="-1"/>
        </w:rPr>
        <w:t>Maternity</w:t>
      </w:r>
      <w:r w:rsidRPr="00912248">
        <w:rPr>
          <w:rFonts w:cs="Calibri"/>
          <w:spacing w:val="29"/>
        </w:rPr>
        <w:t xml:space="preserve"> </w:t>
      </w:r>
      <w:r w:rsidRPr="00912248">
        <w:rPr>
          <w:spacing w:val="-1"/>
        </w:rPr>
        <w:t>Standards.</w:t>
      </w:r>
      <w:r w:rsidRPr="00912248">
        <w:rPr>
          <w:spacing w:val="49"/>
        </w:rPr>
        <w:t xml:space="preserve"> </w:t>
      </w:r>
      <w:r w:rsidRPr="00912248">
        <w:t>We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have continued</w:t>
      </w:r>
      <w:r w:rsidRPr="00912248">
        <w:t xml:space="preserve"> to </w:t>
      </w:r>
      <w:r w:rsidRPr="00912248">
        <w:rPr>
          <w:spacing w:val="-1"/>
        </w:rPr>
        <w:t>review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national</w:t>
      </w:r>
      <w:r w:rsidRPr="00912248">
        <w:rPr>
          <w:spacing w:val="23"/>
        </w:rPr>
        <w:t xml:space="preserve"> </w:t>
      </w:r>
      <w:r w:rsidRPr="00912248">
        <w:rPr>
          <w:spacing w:val="-1"/>
        </w:rPr>
        <w:t>data</w:t>
      </w:r>
      <w:r w:rsidRPr="00912248">
        <w:t xml:space="preserve"> as</w:t>
      </w:r>
      <w:r w:rsidRPr="00912248">
        <w:rPr>
          <w:spacing w:val="1"/>
        </w:rPr>
        <w:t xml:space="preserve"> </w:t>
      </w:r>
      <w:r w:rsidRPr="00912248">
        <w:t>it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becomes</w:t>
      </w:r>
      <w:r w:rsidRPr="00912248">
        <w:t xml:space="preserve"> </w:t>
      </w:r>
      <w:r w:rsidRPr="00912248">
        <w:rPr>
          <w:spacing w:val="-1"/>
        </w:rPr>
        <w:t>available</w:t>
      </w:r>
      <w:r w:rsidRPr="00912248">
        <w:t xml:space="preserve"> </w:t>
      </w:r>
      <w:r w:rsidRPr="00912248">
        <w:rPr>
          <w:spacing w:val="-1"/>
        </w:rPr>
        <w:t xml:space="preserve">and </w:t>
      </w:r>
      <w:r w:rsidRPr="00912248">
        <w:t>ask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hard questions</w:t>
      </w:r>
      <w:r w:rsidRPr="00912248">
        <w:rPr>
          <w:spacing w:val="27"/>
        </w:rPr>
        <w:t xml:space="preserve"> </w:t>
      </w:r>
      <w:r w:rsidRPr="00912248">
        <w:t xml:space="preserve">of </w:t>
      </w:r>
      <w:r w:rsidRPr="00912248">
        <w:rPr>
          <w:spacing w:val="-2"/>
        </w:rPr>
        <w:t>district</w:t>
      </w:r>
      <w:r w:rsidRPr="00912248">
        <w:t xml:space="preserve"> </w:t>
      </w:r>
      <w:r w:rsidRPr="00912248">
        <w:rPr>
          <w:spacing w:val="-1"/>
        </w:rPr>
        <w:t>health</w:t>
      </w:r>
      <w:r w:rsidRPr="00912248">
        <w:t xml:space="preserve"> </w:t>
      </w:r>
      <w:r w:rsidRPr="00912248">
        <w:rPr>
          <w:spacing w:val="-1"/>
        </w:rPr>
        <w:t>boa</w:t>
      </w:r>
      <w:r w:rsidRPr="00912248">
        <w:rPr>
          <w:spacing w:val="-1"/>
        </w:rPr>
        <w:t>rds</w:t>
      </w:r>
      <w:r w:rsidRPr="00912248">
        <w:rPr>
          <w:spacing w:val="-3"/>
        </w:rPr>
        <w:t xml:space="preserve"> </w:t>
      </w:r>
      <w:r w:rsidRPr="00912248">
        <w:t>and</w:t>
      </w:r>
      <w:r w:rsidRPr="00912248">
        <w:rPr>
          <w:spacing w:val="-2"/>
        </w:rPr>
        <w:t xml:space="preserve"> </w:t>
      </w:r>
      <w:r w:rsidRPr="00912248">
        <w:t>others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involved</w:t>
      </w:r>
      <w:r w:rsidRPr="00912248">
        <w:t xml:space="preserve"> in</w:t>
      </w:r>
      <w:r w:rsidRPr="00912248">
        <w:rPr>
          <w:spacing w:val="37"/>
        </w:rPr>
        <w:t xml:space="preserve"> </w:t>
      </w:r>
      <w:r w:rsidRPr="00912248">
        <w:rPr>
          <w:spacing w:val="-1"/>
        </w:rPr>
        <w:t xml:space="preserve">maternity </w:t>
      </w:r>
      <w:r w:rsidRPr="00912248">
        <w:t>care in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New Zealand.</w:t>
      </w:r>
      <w:r w:rsidRPr="00912248">
        <w:rPr>
          <w:spacing w:val="49"/>
        </w:rPr>
        <w:t xml:space="preserve"> </w:t>
      </w:r>
      <w:r w:rsidRPr="00912248">
        <w:rPr>
          <w:spacing w:val="-1"/>
        </w:rPr>
        <w:t>Supporting quality</w:t>
      </w:r>
    </w:p>
    <w:p w:rsidR="00C70B88" w:rsidRPr="00912248" w:rsidRDefault="00912248">
      <w:pPr>
        <w:pStyle w:val="BodyText"/>
        <w:spacing w:line="233" w:lineRule="auto"/>
        <w:ind w:left="882" w:right="333"/>
      </w:pPr>
      <w:proofErr w:type="gramStart"/>
      <w:r w:rsidRPr="00912248">
        <w:rPr>
          <w:spacing w:val="-1"/>
        </w:rPr>
        <w:t>improvement</w:t>
      </w:r>
      <w:proofErr w:type="gramEnd"/>
      <w:r w:rsidRPr="00912248">
        <w:t xml:space="preserve"> </w:t>
      </w:r>
      <w:r w:rsidRPr="00912248">
        <w:rPr>
          <w:spacing w:val="-1"/>
        </w:rPr>
        <w:t>against</w:t>
      </w:r>
      <w:r w:rsidRPr="00912248">
        <w:rPr>
          <w:spacing w:val="-2"/>
        </w:rPr>
        <w:t xml:space="preserve"> </w:t>
      </w:r>
      <w:r w:rsidRPr="00912248">
        <w:t>the</w:t>
      </w:r>
      <w:r w:rsidRPr="00912248">
        <w:rPr>
          <w:spacing w:val="1"/>
        </w:rPr>
        <w:t xml:space="preserve"> </w:t>
      </w:r>
      <w:r w:rsidRPr="00912248">
        <w:rPr>
          <w:spacing w:val="-2"/>
        </w:rPr>
        <w:t>New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Zealand Maternity</w:t>
      </w:r>
      <w:r w:rsidRPr="00912248">
        <w:t xml:space="preserve"> </w:t>
      </w:r>
      <w:r w:rsidRPr="00912248">
        <w:rPr>
          <w:spacing w:val="-1"/>
        </w:rPr>
        <w:t>Standards</w:t>
      </w:r>
      <w:r w:rsidRPr="00912248">
        <w:t xml:space="preserve"> </w:t>
      </w:r>
      <w:r w:rsidRPr="00912248">
        <w:rPr>
          <w:spacing w:val="-1"/>
        </w:rPr>
        <w:t>continues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to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drive</w:t>
      </w:r>
      <w:r w:rsidRPr="00912248">
        <w:t xml:space="preserve"> all</w:t>
      </w:r>
      <w:r w:rsidRPr="00912248">
        <w:rPr>
          <w:spacing w:val="-3"/>
        </w:rPr>
        <w:t xml:space="preserve"> </w:t>
      </w:r>
      <w:r w:rsidRPr="00912248">
        <w:t>of</w:t>
      </w:r>
      <w:r w:rsidRPr="00912248">
        <w:rPr>
          <w:spacing w:val="-2"/>
        </w:rPr>
        <w:t xml:space="preserve"> </w:t>
      </w:r>
      <w:r w:rsidRPr="00912248">
        <w:t>our</w:t>
      </w:r>
      <w:r w:rsidRPr="00912248">
        <w:rPr>
          <w:spacing w:val="41"/>
        </w:rPr>
        <w:t xml:space="preserve"> </w:t>
      </w:r>
      <w:r w:rsidRPr="00912248">
        <w:rPr>
          <w:spacing w:val="-1"/>
        </w:rPr>
        <w:t>activities.</w:t>
      </w:r>
    </w:p>
    <w:p w:rsidR="00C70B88" w:rsidRPr="0091224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Pr="00912248" w:rsidRDefault="00912248">
      <w:pPr>
        <w:pStyle w:val="BodyText"/>
        <w:spacing w:line="232" w:lineRule="auto"/>
        <w:ind w:left="882" w:right="381"/>
      </w:pPr>
      <w:r w:rsidRPr="00912248">
        <w:t xml:space="preserve">We </w:t>
      </w:r>
      <w:r w:rsidRPr="00912248">
        <w:rPr>
          <w:spacing w:val="-1"/>
        </w:rPr>
        <w:t>are</w:t>
      </w:r>
      <w:r w:rsidRPr="00912248">
        <w:t xml:space="preserve"> </w:t>
      </w:r>
      <w:r w:rsidRPr="00912248">
        <w:rPr>
          <w:spacing w:val="-1"/>
        </w:rPr>
        <w:t>very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pleased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that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the</w:t>
      </w:r>
      <w:r w:rsidRPr="00912248">
        <w:t xml:space="preserve"> </w:t>
      </w:r>
      <w:r w:rsidRPr="00912248">
        <w:rPr>
          <w:spacing w:val="-1"/>
        </w:rPr>
        <w:t>Ministry</w:t>
      </w:r>
      <w:r w:rsidRPr="00912248">
        <w:rPr>
          <w:spacing w:val="-2"/>
        </w:rPr>
        <w:t xml:space="preserve"> </w:t>
      </w:r>
      <w:r w:rsidRPr="00912248">
        <w:t xml:space="preserve">of </w:t>
      </w:r>
      <w:r w:rsidRPr="00912248">
        <w:rPr>
          <w:spacing w:val="-1"/>
        </w:rPr>
        <w:t>Hea</w:t>
      </w:r>
      <w:r w:rsidRPr="00912248">
        <w:rPr>
          <w:spacing w:val="-1"/>
        </w:rPr>
        <w:t>lth,</w:t>
      </w:r>
      <w:r w:rsidRPr="00912248">
        <w:t xml:space="preserve"> </w:t>
      </w:r>
      <w:r w:rsidRPr="00912248">
        <w:rPr>
          <w:spacing w:val="-1"/>
        </w:rPr>
        <w:t>with</w:t>
      </w:r>
      <w:r w:rsidRPr="00912248">
        <w:rPr>
          <w:spacing w:val="-3"/>
        </w:rPr>
        <w:t xml:space="preserve"> </w:t>
      </w:r>
      <w:r w:rsidRPr="00912248">
        <w:t xml:space="preserve">the </w:t>
      </w:r>
      <w:r w:rsidRPr="00912248">
        <w:rPr>
          <w:spacing w:val="-1"/>
        </w:rPr>
        <w:t>support</w:t>
      </w:r>
      <w:r w:rsidRPr="00912248">
        <w:rPr>
          <w:spacing w:val="-2"/>
        </w:rPr>
        <w:t xml:space="preserve"> </w:t>
      </w:r>
      <w:r w:rsidRPr="00912248">
        <w:t>of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the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Minister</w:t>
      </w:r>
      <w:r w:rsidRPr="00912248">
        <w:rPr>
          <w:spacing w:val="-2"/>
        </w:rPr>
        <w:t xml:space="preserve"> </w:t>
      </w:r>
      <w:r w:rsidRPr="00912248">
        <w:t xml:space="preserve">of </w:t>
      </w:r>
      <w:r w:rsidRPr="00912248">
        <w:rPr>
          <w:spacing w:val="-1"/>
        </w:rPr>
        <w:t>Health,</w:t>
      </w:r>
      <w:r w:rsidRPr="00912248">
        <w:rPr>
          <w:spacing w:val="61"/>
        </w:rPr>
        <w:t xml:space="preserve"> </w:t>
      </w:r>
      <w:r w:rsidRPr="00912248">
        <w:t xml:space="preserve">is </w:t>
      </w:r>
      <w:r w:rsidRPr="00912248">
        <w:rPr>
          <w:spacing w:val="-1"/>
        </w:rPr>
        <w:t xml:space="preserve">continuing </w:t>
      </w:r>
      <w:r w:rsidRPr="00912248">
        <w:t>and</w:t>
      </w:r>
      <w:r w:rsidRPr="00912248">
        <w:rPr>
          <w:spacing w:val="-2"/>
        </w:rPr>
        <w:t xml:space="preserve"> expanding</w:t>
      </w:r>
      <w:r w:rsidRPr="00912248">
        <w:rPr>
          <w:spacing w:val="-1"/>
        </w:rPr>
        <w:t xml:space="preserve"> the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Maternity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Quality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Initiative.</w:t>
      </w:r>
      <w:r w:rsidRPr="00912248">
        <w:rPr>
          <w:spacing w:val="46"/>
        </w:rPr>
        <w:t xml:space="preserve"> </w:t>
      </w:r>
      <w:r w:rsidRPr="00912248">
        <w:rPr>
          <w:spacing w:val="-1"/>
        </w:rPr>
        <w:t>We</w:t>
      </w:r>
      <w:r w:rsidRPr="00912248">
        <w:t xml:space="preserve"> </w:t>
      </w:r>
      <w:r w:rsidRPr="00912248">
        <w:rPr>
          <w:spacing w:val="-1"/>
        </w:rPr>
        <w:t>believe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that</w:t>
      </w:r>
      <w:r w:rsidRPr="00912248">
        <w:rPr>
          <w:spacing w:val="-2"/>
        </w:rPr>
        <w:t xml:space="preserve"> </w:t>
      </w:r>
      <w:r w:rsidRPr="00912248">
        <w:t>the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priorities</w:t>
      </w:r>
      <w:r w:rsidRPr="00912248">
        <w:rPr>
          <w:spacing w:val="89"/>
        </w:rPr>
        <w:t xml:space="preserve"> </w:t>
      </w:r>
      <w:r w:rsidRPr="00912248">
        <w:rPr>
          <w:spacing w:val="-1"/>
        </w:rPr>
        <w:t>for</w:t>
      </w:r>
      <w:r w:rsidRPr="00912248">
        <w:t xml:space="preserve"> </w:t>
      </w:r>
      <w:r w:rsidRPr="00912248">
        <w:rPr>
          <w:spacing w:val="-1"/>
        </w:rPr>
        <w:t>action build</w:t>
      </w:r>
      <w:r w:rsidRPr="00912248">
        <w:rPr>
          <w:spacing w:val="-3"/>
        </w:rPr>
        <w:t xml:space="preserve"> </w:t>
      </w:r>
      <w:r w:rsidRPr="00912248">
        <w:t>on</w:t>
      </w:r>
      <w:r w:rsidRPr="00912248">
        <w:rPr>
          <w:spacing w:val="-1"/>
        </w:rPr>
        <w:t xml:space="preserve"> the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good work</w:t>
      </w:r>
      <w:r w:rsidRPr="00912248">
        <w:t xml:space="preserve"> </w:t>
      </w:r>
      <w:r w:rsidRPr="00912248">
        <w:rPr>
          <w:spacing w:val="-1"/>
        </w:rPr>
        <w:t>completed</w:t>
      </w:r>
      <w:r w:rsidRPr="00912248">
        <w:rPr>
          <w:spacing w:val="-3"/>
        </w:rPr>
        <w:t xml:space="preserve"> </w:t>
      </w:r>
      <w:r w:rsidRPr="00912248">
        <w:t>to</w:t>
      </w:r>
      <w:r w:rsidRPr="00912248">
        <w:rPr>
          <w:spacing w:val="-1"/>
        </w:rPr>
        <w:t xml:space="preserve"> date</w:t>
      </w:r>
      <w:r w:rsidRPr="00912248">
        <w:rPr>
          <w:spacing w:val="-4"/>
        </w:rPr>
        <w:t xml:space="preserve"> </w:t>
      </w:r>
      <w:r w:rsidRPr="00912248">
        <w:rPr>
          <w:spacing w:val="-1"/>
        </w:rPr>
        <w:t>but</w:t>
      </w:r>
      <w:r w:rsidRPr="00912248">
        <w:t xml:space="preserve"> also </w:t>
      </w:r>
      <w:r w:rsidRPr="00912248">
        <w:rPr>
          <w:spacing w:val="-2"/>
        </w:rPr>
        <w:t>place</w:t>
      </w:r>
      <w:r w:rsidRPr="00912248">
        <w:t xml:space="preserve"> </w:t>
      </w:r>
      <w:r w:rsidRPr="00912248">
        <w:rPr>
          <w:spacing w:val="-1"/>
        </w:rPr>
        <w:t>added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emphasis</w:t>
      </w:r>
      <w:r w:rsidRPr="00912248">
        <w:t xml:space="preserve"> on</w:t>
      </w:r>
      <w:r w:rsidRPr="00912248">
        <w:rPr>
          <w:spacing w:val="61"/>
        </w:rPr>
        <w:t xml:space="preserve"> </w:t>
      </w:r>
      <w:r w:rsidRPr="00912248">
        <w:t>areas in</w:t>
      </w:r>
      <w:r w:rsidRPr="00912248">
        <w:rPr>
          <w:spacing w:val="-3"/>
        </w:rPr>
        <w:t xml:space="preserve"> </w:t>
      </w:r>
      <w:r w:rsidRPr="00912248">
        <w:t>which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further</w:t>
      </w:r>
      <w:r w:rsidRPr="00912248">
        <w:t xml:space="preserve"> </w:t>
      </w:r>
      <w:r w:rsidRPr="00912248">
        <w:rPr>
          <w:spacing w:val="-1"/>
        </w:rPr>
        <w:t>improvements</w:t>
      </w:r>
      <w:r w:rsidRPr="00912248">
        <w:rPr>
          <w:spacing w:val="-3"/>
        </w:rPr>
        <w:t xml:space="preserve"> </w:t>
      </w:r>
      <w:r w:rsidRPr="00912248">
        <w:t>can</w:t>
      </w:r>
      <w:r w:rsidRPr="00912248">
        <w:rPr>
          <w:spacing w:val="-1"/>
        </w:rPr>
        <w:t xml:space="preserve"> be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made.</w:t>
      </w:r>
      <w:r w:rsidRPr="00912248">
        <w:rPr>
          <w:spacing w:val="47"/>
        </w:rPr>
        <w:t xml:space="preserve"> </w:t>
      </w:r>
      <w:r w:rsidRPr="00912248">
        <w:rPr>
          <w:spacing w:val="-1"/>
        </w:rPr>
        <w:t>We</w:t>
      </w:r>
      <w:r w:rsidRPr="00912248">
        <w:t xml:space="preserve"> </w:t>
      </w:r>
      <w:r w:rsidRPr="00912248">
        <w:rPr>
          <w:spacing w:val="-1"/>
        </w:rPr>
        <w:t>fully</w:t>
      </w:r>
      <w:r w:rsidRPr="00912248">
        <w:t xml:space="preserve"> </w:t>
      </w:r>
      <w:r w:rsidRPr="00912248">
        <w:rPr>
          <w:spacing w:val="-1"/>
        </w:rPr>
        <w:t>support</w:t>
      </w:r>
      <w:r w:rsidRPr="00912248">
        <w:t xml:space="preserve"> </w:t>
      </w:r>
      <w:r w:rsidRPr="00912248">
        <w:rPr>
          <w:spacing w:val="-1"/>
        </w:rPr>
        <w:t>seamless</w:t>
      </w:r>
      <w:r w:rsidRPr="00912248">
        <w:t xml:space="preserve"> </w:t>
      </w:r>
      <w:r w:rsidRPr="00912248">
        <w:rPr>
          <w:spacing w:val="-2"/>
        </w:rPr>
        <w:t>flow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for</w:t>
      </w:r>
      <w:r w:rsidRPr="00912248">
        <w:rPr>
          <w:spacing w:val="37"/>
        </w:rPr>
        <w:t xml:space="preserve"> </w:t>
      </w:r>
      <w:r w:rsidRPr="00912248">
        <w:t>women</w:t>
      </w:r>
      <w:r w:rsidRPr="00912248">
        <w:rPr>
          <w:spacing w:val="-1"/>
        </w:rPr>
        <w:t xml:space="preserve"> between primary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care,</w:t>
      </w:r>
      <w:r w:rsidRPr="00912248">
        <w:t xml:space="preserve"> </w:t>
      </w:r>
      <w:r w:rsidRPr="00912248">
        <w:rPr>
          <w:spacing w:val="-1"/>
        </w:rPr>
        <w:t>the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community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maternity</w:t>
      </w:r>
      <w:r w:rsidRPr="00912248">
        <w:t xml:space="preserve"> </w:t>
      </w:r>
      <w:r w:rsidRPr="00912248">
        <w:rPr>
          <w:spacing w:val="-1"/>
        </w:rPr>
        <w:t>service</w:t>
      </w:r>
      <w:r w:rsidRPr="00912248">
        <w:t xml:space="preserve"> </w:t>
      </w:r>
      <w:r w:rsidRPr="00912248">
        <w:rPr>
          <w:spacing w:val="-1"/>
        </w:rPr>
        <w:t>and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maternity</w:t>
      </w:r>
      <w:r w:rsidRPr="00912248">
        <w:t xml:space="preserve"> </w:t>
      </w:r>
      <w:r w:rsidRPr="00912248">
        <w:rPr>
          <w:spacing w:val="-1"/>
        </w:rPr>
        <w:t>facility</w:t>
      </w:r>
      <w:r w:rsidRPr="00912248">
        <w:rPr>
          <w:spacing w:val="55"/>
        </w:rPr>
        <w:t xml:space="preserve"> </w:t>
      </w:r>
      <w:r w:rsidRPr="00912248">
        <w:rPr>
          <w:spacing w:val="-1"/>
        </w:rPr>
        <w:t>service</w:t>
      </w:r>
      <w:r w:rsidRPr="00912248">
        <w:t xml:space="preserve"> </w:t>
      </w:r>
      <w:r w:rsidRPr="00912248">
        <w:rPr>
          <w:spacing w:val="-1"/>
        </w:rPr>
        <w:t>provision.</w:t>
      </w:r>
      <w:r w:rsidRPr="00912248">
        <w:rPr>
          <w:spacing w:val="47"/>
        </w:rPr>
        <w:t xml:space="preserve"> </w:t>
      </w:r>
      <w:r w:rsidRPr="00912248">
        <w:t>We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expect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district</w:t>
      </w:r>
      <w:r w:rsidRPr="00912248">
        <w:t xml:space="preserve"> </w:t>
      </w:r>
      <w:r w:rsidRPr="00912248">
        <w:rPr>
          <w:spacing w:val="-1"/>
        </w:rPr>
        <w:t>health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boards</w:t>
      </w:r>
      <w:r w:rsidRPr="00912248">
        <w:rPr>
          <w:spacing w:val="-2"/>
        </w:rPr>
        <w:t xml:space="preserve"> </w:t>
      </w:r>
      <w:r w:rsidRPr="00912248">
        <w:t>to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be</w:t>
      </w:r>
      <w:r w:rsidRPr="00912248">
        <w:t xml:space="preserve"> </w:t>
      </w:r>
      <w:r w:rsidRPr="00912248">
        <w:rPr>
          <w:spacing w:val="-1"/>
        </w:rPr>
        <w:t>able</w:t>
      </w:r>
      <w:r w:rsidRPr="00912248">
        <w:t xml:space="preserve"> </w:t>
      </w:r>
      <w:r w:rsidRPr="00912248">
        <w:rPr>
          <w:spacing w:val="-1"/>
        </w:rPr>
        <w:t>to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show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support</w:t>
      </w:r>
      <w:r w:rsidRPr="00912248">
        <w:rPr>
          <w:spacing w:val="-2"/>
        </w:rPr>
        <w:t xml:space="preserve"> </w:t>
      </w:r>
      <w:r w:rsidRPr="00912248">
        <w:t>and</w:t>
      </w:r>
      <w:r w:rsidRPr="00912248">
        <w:rPr>
          <w:spacing w:val="63"/>
        </w:rPr>
        <w:t xml:space="preserve"> </w:t>
      </w:r>
      <w:r w:rsidRPr="00912248">
        <w:rPr>
          <w:spacing w:val="-1"/>
        </w:rPr>
        <w:t xml:space="preserve">understanding </w:t>
      </w:r>
      <w:r w:rsidRPr="00912248">
        <w:t>to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assist</w:t>
      </w:r>
      <w:r w:rsidRPr="00912248">
        <w:t xml:space="preserve"> all</w:t>
      </w:r>
      <w:r w:rsidRPr="00912248">
        <w:rPr>
          <w:spacing w:val="-5"/>
        </w:rPr>
        <w:t xml:space="preserve"> </w:t>
      </w:r>
      <w:r w:rsidRPr="00912248">
        <w:rPr>
          <w:spacing w:val="-1"/>
        </w:rPr>
        <w:t>healthcare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providers.</w:t>
      </w:r>
    </w:p>
    <w:p w:rsidR="00C70B88" w:rsidRPr="0091224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Pr="00912248" w:rsidRDefault="00912248">
      <w:pPr>
        <w:pStyle w:val="BodyText"/>
        <w:spacing w:line="232" w:lineRule="auto"/>
        <w:ind w:left="882" w:right="381"/>
      </w:pPr>
      <w:r w:rsidRPr="00912248">
        <w:t xml:space="preserve">We </w:t>
      </w:r>
      <w:r w:rsidRPr="00912248">
        <w:rPr>
          <w:spacing w:val="-1"/>
        </w:rPr>
        <w:t>are</w:t>
      </w:r>
      <w:r w:rsidRPr="00912248">
        <w:t xml:space="preserve"> </w:t>
      </w:r>
      <w:r w:rsidRPr="00912248">
        <w:rPr>
          <w:spacing w:val="-1"/>
        </w:rPr>
        <w:t>excited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that</w:t>
      </w:r>
      <w:r w:rsidRPr="00912248">
        <w:rPr>
          <w:spacing w:val="-2"/>
        </w:rPr>
        <w:t xml:space="preserve"> </w:t>
      </w:r>
      <w:r w:rsidRPr="00912248">
        <w:t>the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Ministry</w:t>
      </w:r>
      <w:r w:rsidRPr="00912248">
        <w:rPr>
          <w:spacing w:val="-2"/>
        </w:rPr>
        <w:t xml:space="preserve"> </w:t>
      </w:r>
      <w:r w:rsidRPr="00912248">
        <w:t xml:space="preserve">of </w:t>
      </w:r>
      <w:r w:rsidRPr="00912248">
        <w:rPr>
          <w:spacing w:val="-1"/>
        </w:rPr>
        <w:t>Health</w:t>
      </w:r>
      <w:r w:rsidRPr="00912248">
        <w:t xml:space="preserve"> </w:t>
      </w:r>
      <w:r w:rsidRPr="00912248">
        <w:rPr>
          <w:spacing w:val="-1"/>
        </w:rPr>
        <w:t>has</w:t>
      </w:r>
      <w:r w:rsidRPr="00912248">
        <w:t xml:space="preserve"> </w:t>
      </w:r>
      <w:r w:rsidRPr="00912248">
        <w:rPr>
          <w:spacing w:val="-1"/>
        </w:rPr>
        <w:t xml:space="preserve">decided </w:t>
      </w:r>
      <w:r w:rsidRPr="00912248">
        <w:t>to</w:t>
      </w:r>
      <w:r w:rsidRPr="00912248">
        <w:rPr>
          <w:spacing w:val="-1"/>
        </w:rPr>
        <w:t xml:space="preserve"> continue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supporting</w:t>
      </w:r>
      <w:r w:rsidRPr="00912248">
        <w:rPr>
          <w:spacing w:val="-3"/>
        </w:rPr>
        <w:t xml:space="preserve"> </w:t>
      </w:r>
      <w:r w:rsidRPr="00912248">
        <w:t xml:space="preserve">the </w:t>
      </w:r>
      <w:r w:rsidRPr="00912248">
        <w:rPr>
          <w:spacing w:val="-1"/>
        </w:rPr>
        <w:t>good</w:t>
      </w:r>
      <w:r w:rsidRPr="00912248">
        <w:rPr>
          <w:spacing w:val="57"/>
        </w:rPr>
        <w:t xml:space="preserve"> </w:t>
      </w:r>
      <w:r w:rsidRPr="00912248">
        <w:t>work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being undertaken by</w:t>
      </w:r>
      <w:r w:rsidRPr="00912248">
        <w:rPr>
          <w:spacing w:val="-4"/>
        </w:rPr>
        <w:t xml:space="preserve"> </w:t>
      </w:r>
      <w:r w:rsidRPr="00912248">
        <w:rPr>
          <w:spacing w:val="-1"/>
        </w:rPr>
        <w:t>district health</w:t>
      </w:r>
      <w:r w:rsidRPr="00912248">
        <w:t xml:space="preserve"> </w:t>
      </w:r>
      <w:r w:rsidRPr="00912248">
        <w:rPr>
          <w:spacing w:val="-1"/>
        </w:rPr>
        <w:t>boards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through the</w:t>
      </w:r>
      <w:r w:rsidRPr="00912248">
        <w:t xml:space="preserve"> </w:t>
      </w:r>
      <w:r w:rsidRPr="00912248">
        <w:rPr>
          <w:spacing w:val="-1"/>
        </w:rPr>
        <w:t>local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Maternity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Quality</w:t>
      </w:r>
      <w:r w:rsidRPr="00912248">
        <w:rPr>
          <w:spacing w:val="1"/>
        </w:rPr>
        <w:t xml:space="preserve"> </w:t>
      </w:r>
      <w:r w:rsidRPr="00912248">
        <w:t>and</w:t>
      </w:r>
      <w:r w:rsidRPr="00912248">
        <w:rPr>
          <w:spacing w:val="67"/>
        </w:rPr>
        <w:t xml:space="preserve"> </w:t>
      </w:r>
      <w:r w:rsidRPr="00912248">
        <w:rPr>
          <w:spacing w:val="-1"/>
        </w:rPr>
        <w:t>Safety</w:t>
      </w:r>
      <w:r w:rsidRPr="00912248">
        <w:rPr>
          <w:spacing w:val="-2"/>
        </w:rPr>
        <w:t xml:space="preserve"> </w:t>
      </w:r>
      <w:proofErr w:type="spellStart"/>
      <w:r w:rsidRPr="00912248">
        <w:rPr>
          <w:spacing w:val="-1"/>
        </w:rPr>
        <w:t>Programmes</w:t>
      </w:r>
      <w:proofErr w:type="spellEnd"/>
      <w:r w:rsidRPr="00912248">
        <w:rPr>
          <w:spacing w:val="-1"/>
        </w:rPr>
        <w:t>.</w:t>
      </w:r>
      <w:r w:rsidRPr="00912248">
        <w:rPr>
          <w:spacing w:val="47"/>
        </w:rPr>
        <w:t xml:space="preserve"> </w:t>
      </w:r>
      <w:r w:rsidRPr="00912248">
        <w:t>We</w:t>
      </w:r>
      <w:r w:rsidRPr="00912248">
        <w:rPr>
          <w:spacing w:val="2"/>
        </w:rPr>
        <w:t xml:space="preserve"> </w:t>
      </w:r>
      <w:r w:rsidRPr="00912248">
        <w:rPr>
          <w:spacing w:val="-1"/>
        </w:rPr>
        <w:t>look</w:t>
      </w:r>
      <w:r w:rsidRPr="00912248">
        <w:t xml:space="preserve"> </w:t>
      </w:r>
      <w:r w:rsidRPr="00912248">
        <w:rPr>
          <w:spacing w:val="-1"/>
        </w:rPr>
        <w:t>forward to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continuing to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support</w:t>
      </w:r>
      <w:r w:rsidRPr="00912248">
        <w:t xml:space="preserve"> </w:t>
      </w:r>
      <w:r w:rsidRPr="00912248">
        <w:rPr>
          <w:spacing w:val="-1"/>
        </w:rPr>
        <w:t>these</w:t>
      </w:r>
      <w:r w:rsidRPr="00912248">
        <w:rPr>
          <w:spacing w:val="3"/>
        </w:rPr>
        <w:t xml:space="preserve"> </w:t>
      </w:r>
      <w:proofErr w:type="spellStart"/>
      <w:r w:rsidRPr="00912248">
        <w:rPr>
          <w:spacing w:val="-1"/>
        </w:rPr>
        <w:t>programmes</w:t>
      </w:r>
      <w:proofErr w:type="spellEnd"/>
      <w:r w:rsidRPr="00912248">
        <w:rPr>
          <w:spacing w:val="-1"/>
        </w:rPr>
        <w:t>.</w:t>
      </w:r>
    </w:p>
    <w:p w:rsidR="00C70B88" w:rsidRPr="0091224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Pr="00912248" w:rsidRDefault="00912248">
      <w:pPr>
        <w:pStyle w:val="BodyText"/>
        <w:spacing w:line="232" w:lineRule="auto"/>
        <w:ind w:left="882" w:right="333"/>
      </w:pPr>
      <w:r w:rsidRPr="00912248">
        <w:t xml:space="preserve">We </w:t>
      </w:r>
      <w:r w:rsidRPr="00912248">
        <w:rPr>
          <w:spacing w:val="-1"/>
        </w:rPr>
        <w:t>have</w:t>
      </w:r>
      <w:r w:rsidRPr="00912248">
        <w:t xml:space="preserve"> </w:t>
      </w:r>
      <w:r w:rsidRPr="00912248">
        <w:rPr>
          <w:spacing w:val="-1"/>
        </w:rPr>
        <w:t>reviewed</w:t>
      </w:r>
      <w:r w:rsidRPr="00912248">
        <w:t xml:space="preserve"> our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work</w:t>
      </w:r>
      <w:r w:rsidRPr="00912248">
        <w:t xml:space="preserve"> </w:t>
      </w:r>
      <w:proofErr w:type="spellStart"/>
      <w:r w:rsidRPr="00912248">
        <w:rPr>
          <w:spacing w:val="-1"/>
        </w:rPr>
        <w:t>programme</w:t>
      </w:r>
      <w:proofErr w:type="spellEnd"/>
      <w:r w:rsidRPr="00912248">
        <w:t xml:space="preserve"> </w:t>
      </w:r>
      <w:r w:rsidRPr="00912248">
        <w:rPr>
          <w:spacing w:val="-2"/>
        </w:rPr>
        <w:t>from</w:t>
      </w:r>
      <w:r w:rsidRPr="00912248">
        <w:rPr>
          <w:spacing w:val="1"/>
        </w:rPr>
        <w:t xml:space="preserve"> </w:t>
      </w:r>
      <w:r w:rsidRPr="00912248">
        <w:rPr>
          <w:spacing w:val="-2"/>
        </w:rPr>
        <w:t>the</w:t>
      </w:r>
      <w:r w:rsidRPr="00912248">
        <w:t xml:space="preserve"> </w:t>
      </w:r>
      <w:r w:rsidRPr="00912248">
        <w:rPr>
          <w:spacing w:val="-1"/>
        </w:rPr>
        <w:t>past</w:t>
      </w:r>
      <w:r w:rsidRPr="00912248">
        <w:t xml:space="preserve"> </w:t>
      </w:r>
      <w:r w:rsidRPr="00912248">
        <w:rPr>
          <w:spacing w:val="-1"/>
        </w:rPr>
        <w:t xml:space="preserve">two </w:t>
      </w:r>
      <w:r w:rsidRPr="00912248">
        <w:t>years</w:t>
      </w:r>
      <w:r w:rsidRPr="00912248">
        <w:rPr>
          <w:spacing w:val="-3"/>
        </w:rPr>
        <w:t xml:space="preserve"> </w:t>
      </w:r>
      <w:r w:rsidRPr="00912248">
        <w:t>and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have</w:t>
      </w:r>
      <w:r w:rsidRPr="00912248">
        <w:t xml:space="preserve"> </w:t>
      </w:r>
      <w:r w:rsidRPr="00912248">
        <w:rPr>
          <w:spacing w:val="-1"/>
        </w:rPr>
        <w:t>decided</w:t>
      </w:r>
      <w:r w:rsidRPr="00912248">
        <w:t xml:space="preserve"> to</w:t>
      </w:r>
      <w:r w:rsidRPr="00912248">
        <w:rPr>
          <w:spacing w:val="23"/>
        </w:rPr>
        <w:t xml:space="preserve"> </w:t>
      </w:r>
      <w:r w:rsidRPr="00912248">
        <w:rPr>
          <w:spacing w:val="-1"/>
        </w:rPr>
        <w:t>strengthen</w:t>
      </w:r>
      <w:r w:rsidRPr="00912248">
        <w:rPr>
          <w:spacing w:val="-3"/>
        </w:rPr>
        <w:t xml:space="preserve"> </w:t>
      </w:r>
      <w:r w:rsidRPr="00912248">
        <w:t>our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monitoring</w:t>
      </w:r>
      <w:r w:rsidRPr="00912248">
        <w:rPr>
          <w:spacing w:val="-3"/>
        </w:rPr>
        <w:t xml:space="preserve"> </w:t>
      </w:r>
      <w:r w:rsidRPr="00912248">
        <w:t>role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while</w:t>
      </w:r>
      <w:r w:rsidRPr="00912248">
        <w:t xml:space="preserve"> </w:t>
      </w:r>
      <w:r w:rsidRPr="00912248">
        <w:rPr>
          <w:spacing w:val="-1"/>
        </w:rPr>
        <w:t>also continuing to</w:t>
      </w:r>
      <w:r w:rsidRPr="00912248">
        <w:rPr>
          <w:spacing w:val="1"/>
        </w:rPr>
        <w:t xml:space="preserve"> </w:t>
      </w:r>
      <w:r w:rsidRPr="00912248">
        <w:t>ask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challenging questions</w:t>
      </w:r>
      <w:r w:rsidRPr="00912248">
        <w:rPr>
          <w:spacing w:val="-3"/>
        </w:rPr>
        <w:t xml:space="preserve"> </w:t>
      </w:r>
      <w:r w:rsidRPr="00912248">
        <w:t xml:space="preserve">in </w:t>
      </w:r>
      <w:r w:rsidRPr="00912248">
        <w:rPr>
          <w:spacing w:val="-1"/>
        </w:rPr>
        <w:t>specific</w:t>
      </w:r>
      <w:r w:rsidRPr="00912248">
        <w:rPr>
          <w:spacing w:val="75"/>
        </w:rPr>
        <w:t xml:space="preserve"> </w:t>
      </w:r>
      <w:r w:rsidRPr="00912248">
        <w:t>work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areas</w:t>
      </w:r>
      <w:r w:rsidRPr="00912248">
        <w:t xml:space="preserve"> </w:t>
      </w:r>
      <w:r w:rsidRPr="00912248">
        <w:rPr>
          <w:spacing w:val="-1"/>
        </w:rPr>
        <w:t>that</w:t>
      </w:r>
      <w:r w:rsidRPr="00912248">
        <w:rPr>
          <w:spacing w:val="-2"/>
        </w:rPr>
        <w:t xml:space="preserve"> </w:t>
      </w:r>
      <w:r w:rsidRPr="00912248">
        <w:t>we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consider</w:t>
      </w:r>
      <w:r w:rsidRPr="00912248">
        <w:t xml:space="preserve"> </w:t>
      </w:r>
      <w:r w:rsidRPr="00912248">
        <w:rPr>
          <w:spacing w:val="-1"/>
        </w:rPr>
        <w:t>need</w:t>
      </w:r>
      <w:r w:rsidRPr="00912248">
        <w:t xml:space="preserve"> </w:t>
      </w:r>
      <w:r w:rsidRPr="00912248">
        <w:rPr>
          <w:spacing w:val="-1"/>
        </w:rPr>
        <w:t>further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attention.</w:t>
      </w:r>
      <w:r w:rsidRPr="00912248">
        <w:rPr>
          <w:spacing w:val="49"/>
        </w:rPr>
        <w:t xml:space="preserve"> </w:t>
      </w:r>
      <w:r w:rsidRPr="00912248">
        <w:rPr>
          <w:spacing w:val="-1"/>
        </w:rPr>
        <w:t>This</w:t>
      </w:r>
      <w:r w:rsidRPr="00912248">
        <w:t xml:space="preserve"> </w:t>
      </w:r>
      <w:r w:rsidRPr="00912248">
        <w:rPr>
          <w:spacing w:val="-1"/>
        </w:rPr>
        <w:t>will</w:t>
      </w:r>
      <w:r w:rsidRPr="00912248">
        <w:t xml:space="preserve"> </w:t>
      </w:r>
      <w:r w:rsidRPr="00912248">
        <w:rPr>
          <w:spacing w:val="-1"/>
        </w:rPr>
        <w:t>continue</w:t>
      </w:r>
      <w:r w:rsidRPr="00912248">
        <w:t xml:space="preserve"> </w:t>
      </w:r>
      <w:r w:rsidRPr="00912248">
        <w:rPr>
          <w:spacing w:val="-1"/>
        </w:rPr>
        <w:t>to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involve</w:t>
      </w:r>
      <w:r w:rsidRPr="00912248">
        <w:rPr>
          <w:spacing w:val="-4"/>
        </w:rPr>
        <w:t xml:space="preserve"> </w:t>
      </w:r>
      <w:r w:rsidRPr="00912248">
        <w:t>all</w:t>
      </w:r>
      <w:r w:rsidRPr="00912248">
        <w:rPr>
          <w:spacing w:val="59"/>
        </w:rPr>
        <w:t xml:space="preserve"> </w:t>
      </w:r>
      <w:r w:rsidRPr="00912248">
        <w:rPr>
          <w:spacing w:val="-1"/>
        </w:rPr>
        <w:t>providers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delivering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maternity</w:t>
      </w:r>
      <w:r w:rsidRPr="00912248">
        <w:t xml:space="preserve"> </w:t>
      </w:r>
      <w:r w:rsidRPr="00912248">
        <w:rPr>
          <w:spacing w:val="-1"/>
        </w:rPr>
        <w:t>care</w:t>
      </w:r>
      <w:r w:rsidRPr="00912248">
        <w:t xml:space="preserve"> in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>New</w:t>
      </w:r>
      <w:r w:rsidRPr="00912248">
        <w:rPr>
          <w:spacing w:val="1"/>
        </w:rPr>
        <w:t xml:space="preserve"> </w:t>
      </w:r>
      <w:r w:rsidRPr="00912248">
        <w:rPr>
          <w:spacing w:val="-1"/>
        </w:rPr>
        <w:t xml:space="preserve">Zealand </w:t>
      </w:r>
      <w:r w:rsidRPr="00912248">
        <w:rPr>
          <w:spacing w:val="-2"/>
        </w:rPr>
        <w:t>and,</w:t>
      </w:r>
      <w:r w:rsidRPr="00912248">
        <w:t xml:space="preserve"> </w:t>
      </w:r>
      <w:r w:rsidRPr="00912248">
        <w:rPr>
          <w:spacing w:val="-1"/>
        </w:rPr>
        <w:t>most</w:t>
      </w:r>
      <w:r w:rsidRPr="00912248">
        <w:rPr>
          <w:spacing w:val="-2"/>
        </w:rPr>
        <w:t xml:space="preserve"> </w:t>
      </w:r>
      <w:r w:rsidRPr="00912248">
        <w:t>of all,</w:t>
      </w:r>
      <w:r w:rsidRPr="00912248">
        <w:rPr>
          <w:spacing w:val="-3"/>
        </w:rPr>
        <w:t xml:space="preserve"> </w:t>
      </w:r>
      <w:r w:rsidRPr="00912248">
        <w:t>we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look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forward</w:t>
      </w:r>
      <w:r w:rsidRPr="00912248">
        <w:t xml:space="preserve"> </w:t>
      </w:r>
      <w:r w:rsidRPr="00912248">
        <w:rPr>
          <w:spacing w:val="-1"/>
        </w:rPr>
        <w:t>to</w:t>
      </w:r>
      <w:r w:rsidRPr="00912248">
        <w:rPr>
          <w:spacing w:val="57"/>
        </w:rPr>
        <w:t xml:space="preserve"> </w:t>
      </w:r>
      <w:r w:rsidRPr="00912248">
        <w:rPr>
          <w:spacing w:val="-1"/>
        </w:rPr>
        <w:t xml:space="preserve">continuing </w:t>
      </w:r>
      <w:r w:rsidRPr="00912248">
        <w:t xml:space="preserve">our </w:t>
      </w:r>
      <w:r w:rsidRPr="00912248">
        <w:rPr>
          <w:spacing w:val="-1"/>
        </w:rPr>
        <w:t>positive,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collaborative</w:t>
      </w:r>
      <w:r w:rsidRPr="00912248">
        <w:t xml:space="preserve"> </w:t>
      </w:r>
      <w:r w:rsidRPr="00912248">
        <w:rPr>
          <w:spacing w:val="-1"/>
        </w:rPr>
        <w:t>relationship with the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Ministry</w:t>
      </w:r>
      <w:r w:rsidRPr="00912248">
        <w:rPr>
          <w:spacing w:val="-2"/>
        </w:rPr>
        <w:t xml:space="preserve"> </w:t>
      </w:r>
      <w:r w:rsidRPr="00912248">
        <w:t xml:space="preserve">of </w:t>
      </w:r>
      <w:r w:rsidRPr="00912248">
        <w:rPr>
          <w:spacing w:val="-1"/>
        </w:rPr>
        <w:t>Health,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maternity</w:t>
      </w:r>
      <w:r w:rsidRPr="00912248">
        <w:rPr>
          <w:spacing w:val="73"/>
        </w:rPr>
        <w:t xml:space="preserve"> </w:t>
      </w:r>
      <w:r w:rsidRPr="00912248">
        <w:rPr>
          <w:spacing w:val="-1"/>
        </w:rPr>
        <w:t>providers</w:t>
      </w:r>
      <w:r w:rsidRPr="00912248">
        <w:rPr>
          <w:spacing w:val="-3"/>
        </w:rPr>
        <w:t xml:space="preserve"> </w:t>
      </w:r>
      <w:r w:rsidRPr="00912248">
        <w:t>and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consumers</w:t>
      </w:r>
      <w:r w:rsidRPr="00912248">
        <w:t xml:space="preserve"> </w:t>
      </w:r>
      <w:r w:rsidRPr="00912248">
        <w:rPr>
          <w:spacing w:val="-2"/>
        </w:rPr>
        <w:t>as</w:t>
      </w:r>
      <w:r w:rsidRPr="00912248">
        <w:t xml:space="preserve"> we</w:t>
      </w:r>
      <w:r w:rsidRPr="00912248">
        <w:rPr>
          <w:spacing w:val="-2"/>
        </w:rPr>
        <w:t xml:space="preserve"> </w:t>
      </w:r>
      <w:r w:rsidRPr="00912248">
        <w:t xml:space="preserve">all </w:t>
      </w:r>
      <w:r w:rsidRPr="00912248">
        <w:rPr>
          <w:spacing w:val="-1"/>
        </w:rPr>
        <w:t>continue</w:t>
      </w:r>
      <w:r w:rsidRPr="00912248">
        <w:t xml:space="preserve"> </w:t>
      </w:r>
      <w:r w:rsidRPr="00912248">
        <w:rPr>
          <w:spacing w:val="-1"/>
        </w:rPr>
        <w:t>to work</w:t>
      </w:r>
      <w:r w:rsidRPr="00912248">
        <w:t xml:space="preserve"> </w:t>
      </w:r>
      <w:r w:rsidRPr="00912248">
        <w:rPr>
          <w:spacing w:val="-1"/>
        </w:rPr>
        <w:t>towards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the</w:t>
      </w:r>
      <w:r w:rsidRPr="00912248">
        <w:t xml:space="preserve"> </w:t>
      </w:r>
      <w:r w:rsidRPr="00912248">
        <w:rPr>
          <w:spacing w:val="-1"/>
        </w:rPr>
        <w:t>betterment</w:t>
      </w:r>
      <w:r w:rsidRPr="00912248">
        <w:rPr>
          <w:spacing w:val="-2"/>
        </w:rPr>
        <w:t xml:space="preserve"> </w:t>
      </w:r>
      <w:r w:rsidRPr="00912248">
        <w:t>of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maternity</w:t>
      </w:r>
      <w:r w:rsidRPr="00912248">
        <w:rPr>
          <w:spacing w:val="65"/>
        </w:rPr>
        <w:t xml:space="preserve"> </w:t>
      </w:r>
      <w:r w:rsidRPr="00912248">
        <w:t xml:space="preserve">care </w:t>
      </w:r>
      <w:r w:rsidRPr="00912248">
        <w:rPr>
          <w:spacing w:val="-1"/>
        </w:rPr>
        <w:t>for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mothers,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babies and families.</w:t>
      </w:r>
    </w:p>
    <w:p w:rsidR="00C70B88" w:rsidRPr="00912248" w:rsidRDefault="00C70B88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C70B88" w:rsidRPr="00912248" w:rsidRDefault="00912248">
      <w:pPr>
        <w:pStyle w:val="Heading4"/>
        <w:ind w:left="882"/>
        <w:rPr>
          <w:b w:val="0"/>
          <w:bCs w:val="0"/>
        </w:rPr>
      </w:pPr>
      <w:r w:rsidRPr="00912248">
        <w:rPr>
          <w:spacing w:val="-1"/>
        </w:rPr>
        <w:t>Norma</w:t>
      </w:r>
      <w:r w:rsidRPr="00912248">
        <w:rPr>
          <w:spacing w:val="-3"/>
        </w:rPr>
        <w:t xml:space="preserve"> </w:t>
      </w:r>
      <w:r w:rsidRPr="00912248">
        <w:rPr>
          <w:spacing w:val="-1"/>
        </w:rPr>
        <w:t>Campbell</w:t>
      </w:r>
    </w:p>
    <w:p w:rsidR="00C70B88" w:rsidRPr="00912248" w:rsidRDefault="00C70B8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C70B88">
      <w:pPr>
        <w:spacing w:before="2"/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912248">
      <w:pPr>
        <w:ind w:right="130"/>
        <w:jc w:val="right"/>
        <w:rPr>
          <w:rFonts w:ascii="Verdana" w:eastAsia="Verdana" w:hAnsi="Verdana" w:cs="Verdana"/>
          <w:sz w:val="16"/>
          <w:szCs w:val="16"/>
        </w:rPr>
      </w:pPr>
      <w:r>
        <w:pict>
          <v:group id="_x0000_s1263" style="position:absolute;left:0;text-align:left;margin-left:85.1pt;margin-top:-25.2pt;width:28.35pt;height:38.05pt;z-index:1216;mso-position-horizontal-relative:page" coordorigin="1702,-504" coordsize="567,761">
            <v:group id="_x0000_s1268" style="position:absolute;left:1702;top:-504;width:567;height:567" coordorigin="1702,-504" coordsize="567,567">
              <v:shape id="_x0000_s1269" style="position:absolute;left:1702;top:-504;width:567;height:567" coordorigin="1702,-504" coordsize="567,567" path="m1985,-504r-68,8l1855,-472r-55,36l1756,-388r-32,57l1705,-267r-3,46l1703,-198r13,67l1744,-72r41,52l1836,20r59,28l1962,62r23,l2008,62r66,-14l2134,20r51,-40l2226,-72r28,-59l2267,-198r1,-23l2267,-244r-13,-66l2226,-370r-41,-51l2134,-462r-60,-28l2008,-503r-23,-1xe" fillcolor="#77b800" stroked="f">
                <v:path arrowok="t"/>
              </v:shape>
            </v:group>
            <v:group id="_x0000_s1264" style="position:absolute;left:1702;top:-310;width:567;height:567" coordorigin="1702,-310" coordsize="567,567">
              <v:shape id="_x0000_s1267" style="position:absolute;left:1702;top:-310;width:567;height:567" coordorigin="1702,-310" coordsize="567,567" path="m1985,-310r-68,9l1855,-278r-55,37l1756,-194r-32,57l1705,-72r-3,46l1703,-3r13,66l1744,123r41,51l1836,214r59,28l1962,256r23,1l2008,256r66,-14l2134,214r51,-40l2226,123r28,-60l2267,-3r1,-23l2267,-50r-13,-66l2226,-176r-41,-51l2134,-267r-60,-28l2008,-309r-23,-1x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66" type="#_x0000_t75" style="position:absolute;left:1800;top:-139;width:370;height:226">
                <v:imagedata r:id="rId10" o:title=""/>
              </v:shape>
              <v:shape id="_x0000_s1265" type="#_x0000_t202" style="position:absolute;left:1944;top:-107;width:115;height:161" filled="f" stroked="f">
                <v:textbox inset="0,0,0,0">
                  <w:txbxContent>
                    <w:p w:rsidR="00C70B88" w:rsidRDefault="00912248">
                      <w:pPr>
                        <w:spacing w:line="161" w:lineRule="exact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/>
                          <w:b/>
                          <w:color w:val="77B800"/>
                          <w:sz w:val="16"/>
                        </w:rPr>
                        <w:t>4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Verdana"/>
          <w:color w:val="FFFFFF"/>
          <w:spacing w:val="-1"/>
          <w:sz w:val="16"/>
        </w:rPr>
        <w:t>National</w:t>
      </w:r>
      <w:r>
        <w:rPr>
          <w:rFonts w:ascii="Verdana"/>
          <w:color w:val="FFFFFF"/>
          <w:sz w:val="16"/>
        </w:rPr>
        <w:t xml:space="preserve"> </w:t>
      </w:r>
      <w:r>
        <w:rPr>
          <w:rFonts w:ascii="Verdana"/>
          <w:color w:val="FFFFFF"/>
          <w:spacing w:val="-1"/>
          <w:sz w:val="16"/>
        </w:rPr>
        <w:t>Maternity</w:t>
      </w:r>
      <w:r>
        <w:rPr>
          <w:rFonts w:ascii="Verdana"/>
          <w:color w:val="FFFFFF"/>
          <w:spacing w:val="1"/>
          <w:sz w:val="16"/>
        </w:rPr>
        <w:t xml:space="preserve"> </w:t>
      </w:r>
      <w:r>
        <w:rPr>
          <w:rFonts w:ascii="Verdana"/>
          <w:color w:val="FFFFFF"/>
          <w:spacing w:val="-1"/>
          <w:sz w:val="16"/>
        </w:rPr>
        <w:t>Monitoring</w:t>
      </w:r>
      <w:r>
        <w:rPr>
          <w:rFonts w:ascii="Verdana"/>
          <w:color w:val="FFFFFF"/>
          <w:spacing w:val="-3"/>
          <w:sz w:val="16"/>
        </w:rPr>
        <w:t xml:space="preserve"> </w:t>
      </w:r>
      <w:r>
        <w:rPr>
          <w:rFonts w:ascii="Verdana"/>
          <w:color w:val="FFFFFF"/>
          <w:spacing w:val="-1"/>
          <w:sz w:val="16"/>
        </w:rPr>
        <w:t>Group</w:t>
      </w:r>
    </w:p>
    <w:p w:rsidR="00C70B88" w:rsidRDefault="00C70B88">
      <w:pPr>
        <w:jc w:val="right"/>
        <w:rPr>
          <w:rFonts w:ascii="Verdana" w:eastAsia="Verdana" w:hAnsi="Verdana" w:cs="Verdana"/>
          <w:sz w:val="16"/>
          <w:szCs w:val="16"/>
        </w:rPr>
        <w:sectPr w:rsidR="00C70B88">
          <w:footerReference w:type="even" r:id="rId11"/>
          <w:pgSz w:w="11910" w:h="16850"/>
          <w:pgMar w:top="1340" w:right="1680" w:bottom="0" w:left="820" w:header="0" w:footer="0" w:gutter="0"/>
          <w:cols w:space="720"/>
        </w:sectPr>
      </w:pPr>
    </w:p>
    <w:p w:rsidR="00C70B88" w:rsidRDefault="00C70B88">
      <w:pPr>
        <w:spacing w:before="12"/>
        <w:rPr>
          <w:rFonts w:ascii="Verdana" w:eastAsia="Verdana" w:hAnsi="Verdana" w:cs="Verdana"/>
          <w:sz w:val="6"/>
          <w:szCs w:val="6"/>
        </w:rPr>
      </w:pPr>
    </w:p>
    <w:p w:rsidR="00C70B88" w:rsidRDefault="00912248">
      <w:pPr>
        <w:spacing w:line="200" w:lineRule="atLeast"/>
        <w:ind w:left="31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shape id="_x0000_s1262" type="#_x0000_t202" style="width:411.95pt;height:61.1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.37392mm">
            <v:textbox inset="0,0,0,0">
              <w:txbxContent>
                <w:p w:rsidR="00C70B88" w:rsidRDefault="00912248">
                  <w:pPr>
                    <w:spacing w:before="118" w:line="482" w:lineRule="exact"/>
                    <w:ind w:left="87" w:right="957"/>
                    <w:rPr>
                      <w:rFonts w:ascii="Verdana" w:eastAsia="Verdana" w:hAnsi="Verdana" w:cs="Verdana"/>
                      <w:sz w:val="44"/>
                      <w:szCs w:val="44"/>
                    </w:rPr>
                  </w:pPr>
                  <w:bookmarkStart w:id="2" w:name="About_the_National_Maternity_Monitoring_"/>
                  <w:bookmarkStart w:id="3" w:name="_bookmark1"/>
                  <w:bookmarkEnd w:id="2"/>
                  <w:bookmarkEnd w:id="3"/>
                  <w:r>
                    <w:rPr>
                      <w:rFonts w:ascii="Verdana"/>
                      <w:b/>
                      <w:color w:val="77B800"/>
                      <w:spacing w:val="-1"/>
                      <w:sz w:val="44"/>
                    </w:rPr>
                    <w:t>About</w:t>
                  </w:r>
                  <w:r>
                    <w:rPr>
                      <w:rFonts w:ascii="Verdana"/>
                      <w:b/>
                      <w:color w:val="77B800"/>
                      <w:spacing w:val="-24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pacing w:val="-1"/>
                      <w:sz w:val="44"/>
                    </w:rPr>
                    <w:t>the</w:t>
                  </w:r>
                  <w:r>
                    <w:rPr>
                      <w:rFonts w:ascii="Verdana"/>
                      <w:b/>
                      <w:color w:val="77B800"/>
                      <w:spacing w:val="-20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z w:val="44"/>
                    </w:rPr>
                    <w:t>National</w:t>
                  </w:r>
                  <w:r>
                    <w:rPr>
                      <w:rFonts w:ascii="Verdana"/>
                      <w:b/>
                      <w:color w:val="77B800"/>
                      <w:spacing w:val="-23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z w:val="44"/>
                    </w:rPr>
                    <w:t>Maternity</w:t>
                  </w:r>
                  <w:r>
                    <w:rPr>
                      <w:rFonts w:ascii="Verdana"/>
                      <w:b/>
                      <w:color w:val="77B800"/>
                      <w:spacing w:val="27"/>
                      <w:w w:val="99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z w:val="44"/>
                    </w:rPr>
                    <w:t>Monitoring</w:t>
                  </w:r>
                  <w:r>
                    <w:rPr>
                      <w:rFonts w:ascii="Verdana"/>
                      <w:b/>
                      <w:color w:val="77B800"/>
                      <w:spacing w:val="-43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z w:val="44"/>
                    </w:rPr>
                    <w:t>Group</w:t>
                  </w:r>
                </w:p>
              </w:txbxContent>
            </v:textbox>
          </v:shape>
        </w:pict>
      </w:r>
    </w:p>
    <w:p w:rsidR="00C70B88" w:rsidRDefault="00C70B88">
      <w:pPr>
        <w:spacing w:before="1"/>
        <w:rPr>
          <w:rFonts w:ascii="Verdana" w:eastAsia="Verdana" w:hAnsi="Verdana" w:cs="Verdana"/>
          <w:sz w:val="16"/>
          <w:szCs w:val="16"/>
        </w:rPr>
      </w:pPr>
    </w:p>
    <w:p w:rsidR="00C70B88" w:rsidRDefault="00912248">
      <w:pPr>
        <w:spacing w:before="54" w:line="300" w:lineRule="exact"/>
        <w:ind w:left="305" w:right="244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color w:val="77B800"/>
          <w:spacing w:val="-1"/>
          <w:sz w:val="26"/>
        </w:rPr>
        <w:t>The</w:t>
      </w:r>
      <w:r>
        <w:rPr>
          <w:rFonts w:ascii="Calibri"/>
          <w:color w:val="77B800"/>
          <w:spacing w:val="-10"/>
          <w:sz w:val="26"/>
        </w:rPr>
        <w:t xml:space="preserve"> </w:t>
      </w:r>
      <w:r>
        <w:rPr>
          <w:rFonts w:ascii="Calibri"/>
          <w:color w:val="77B800"/>
          <w:sz w:val="26"/>
        </w:rPr>
        <w:t>National</w:t>
      </w:r>
      <w:r>
        <w:rPr>
          <w:rFonts w:ascii="Calibri"/>
          <w:color w:val="77B800"/>
          <w:spacing w:val="-9"/>
          <w:sz w:val="26"/>
        </w:rPr>
        <w:t xml:space="preserve"> </w:t>
      </w:r>
      <w:r>
        <w:rPr>
          <w:rFonts w:ascii="Calibri"/>
          <w:color w:val="77B800"/>
          <w:sz w:val="26"/>
        </w:rPr>
        <w:t>Maternity</w:t>
      </w:r>
      <w:r>
        <w:rPr>
          <w:rFonts w:ascii="Calibri"/>
          <w:color w:val="77B800"/>
          <w:spacing w:val="-9"/>
          <w:sz w:val="26"/>
        </w:rPr>
        <w:t xml:space="preserve"> </w:t>
      </w:r>
      <w:r>
        <w:rPr>
          <w:rFonts w:ascii="Calibri"/>
          <w:color w:val="77B800"/>
          <w:spacing w:val="-1"/>
          <w:sz w:val="26"/>
        </w:rPr>
        <w:t>Monitoring</w:t>
      </w:r>
      <w:r>
        <w:rPr>
          <w:rFonts w:ascii="Calibri"/>
          <w:color w:val="77B800"/>
          <w:spacing w:val="-9"/>
          <w:sz w:val="26"/>
        </w:rPr>
        <w:t xml:space="preserve"> </w:t>
      </w:r>
      <w:r>
        <w:rPr>
          <w:rFonts w:ascii="Calibri"/>
          <w:color w:val="77B800"/>
          <w:spacing w:val="-1"/>
          <w:sz w:val="26"/>
        </w:rPr>
        <w:t>Group</w:t>
      </w:r>
      <w:r>
        <w:rPr>
          <w:rFonts w:ascii="Calibri"/>
          <w:color w:val="77B800"/>
          <w:spacing w:val="-9"/>
          <w:sz w:val="26"/>
        </w:rPr>
        <w:t xml:space="preserve"> </w:t>
      </w:r>
      <w:r>
        <w:rPr>
          <w:rFonts w:ascii="Calibri"/>
          <w:color w:val="77B800"/>
          <w:sz w:val="26"/>
        </w:rPr>
        <w:t>(the</w:t>
      </w:r>
      <w:r>
        <w:rPr>
          <w:rFonts w:ascii="Calibri"/>
          <w:color w:val="77B800"/>
          <w:spacing w:val="-9"/>
          <w:sz w:val="26"/>
        </w:rPr>
        <w:t xml:space="preserve"> </w:t>
      </w:r>
      <w:r>
        <w:rPr>
          <w:rFonts w:ascii="Calibri"/>
          <w:color w:val="77B800"/>
          <w:sz w:val="26"/>
        </w:rPr>
        <w:t>NMMG)</w:t>
      </w:r>
      <w:r>
        <w:rPr>
          <w:rFonts w:ascii="Calibri"/>
          <w:color w:val="77B800"/>
          <w:spacing w:val="-7"/>
          <w:sz w:val="26"/>
        </w:rPr>
        <w:t xml:space="preserve"> </w:t>
      </w:r>
      <w:r>
        <w:rPr>
          <w:rFonts w:ascii="Calibri"/>
          <w:color w:val="77B800"/>
          <w:sz w:val="26"/>
        </w:rPr>
        <w:t>was</w:t>
      </w:r>
      <w:r>
        <w:rPr>
          <w:rFonts w:ascii="Calibri"/>
          <w:color w:val="77B800"/>
          <w:spacing w:val="-10"/>
          <w:sz w:val="26"/>
        </w:rPr>
        <w:t xml:space="preserve"> </w:t>
      </w:r>
      <w:r>
        <w:rPr>
          <w:rFonts w:ascii="Calibri"/>
          <w:color w:val="77B800"/>
          <w:sz w:val="26"/>
        </w:rPr>
        <w:t>established</w:t>
      </w:r>
      <w:r>
        <w:rPr>
          <w:rFonts w:ascii="Calibri"/>
          <w:color w:val="77B800"/>
          <w:spacing w:val="-9"/>
          <w:sz w:val="26"/>
        </w:rPr>
        <w:t xml:space="preserve"> </w:t>
      </w:r>
      <w:r>
        <w:rPr>
          <w:rFonts w:ascii="Calibri"/>
          <w:color w:val="77B800"/>
          <w:sz w:val="26"/>
        </w:rPr>
        <w:t>in</w:t>
      </w:r>
      <w:r>
        <w:rPr>
          <w:rFonts w:ascii="Calibri"/>
          <w:color w:val="77B800"/>
          <w:spacing w:val="34"/>
          <w:w w:val="99"/>
          <w:sz w:val="26"/>
        </w:rPr>
        <w:t xml:space="preserve"> </w:t>
      </w:r>
      <w:r>
        <w:rPr>
          <w:rFonts w:ascii="Calibri"/>
          <w:color w:val="77B800"/>
          <w:sz w:val="26"/>
        </w:rPr>
        <w:t>2012</w:t>
      </w:r>
      <w:r>
        <w:rPr>
          <w:rFonts w:ascii="Calibri"/>
          <w:color w:val="77B800"/>
          <w:spacing w:val="-7"/>
          <w:sz w:val="26"/>
        </w:rPr>
        <w:t xml:space="preserve"> </w:t>
      </w:r>
      <w:r>
        <w:rPr>
          <w:rFonts w:ascii="Calibri"/>
          <w:color w:val="77B800"/>
          <w:spacing w:val="-1"/>
          <w:sz w:val="26"/>
        </w:rPr>
        <w:t>by</w:t>
      </w:r>
      <w:r>
        <w:rPr>
          <w:rFonts w:ascii="Calibri"/>
          <w:color w:val="77B800"/>
          <w:spacing w:val="-6"/>
          <w:sz w:val="26"/>
        </w:rPr>
        <w:t xml:space="preserve"> </w:t>
      </w:r>
      <w:r>
        <w:rPr>
          <w:rFonts w:ascii="Calibri"/>
          <w:color w:val="77B800"/>
          <w:sz w:val="26"/>
        </w:rPr>
        <w:t>the</w:t>
      </w:r>
      <w:r>
        <w:rPr>
          <w:rFonts w:ascii="Calibri"/>
          <w:color w:val="77B800"/>
          <w:spacing w:val="-4"/>
          <w:sz w:val="26"/>
        </w:rPr>
        <w:t xml:space="preserve"> </w:t>
      </w:r>
      <w:r>
        <w:rPr>
          <w:rFonts w:ascii="Calibri"/>
          <w:color w:val="77B800"/>
          <w:spacing w:val="-1"/>
          <w:sz w:val="26"/>
        </w:rPr>
        <w:t>Ministry</w:t>
      </w:r>
      <w:r>
        <w:rPr>
          <w:rFonts w:ascii="Calibri"/>
          <w:color w:val="77B800"/>
          <w:spacing w:val="-6"/>
          <w:sz w:val="26"/>
        </w:rPr>
        <w:t xml:space="preserve"> </w:t>
      </w:r>
      <w:r>
        <w:rPr>
          <w:rFonts w:ascii="Calibri"/>
          <w:color w:val="77B800"/>
          <w:spacing w:val="1"/>
          <w:sz w:val="26"/>
        </w:rPr>
        <w:t>of</w:t>
      </w:r>
      <w:r>
        <w:rPr>
          <w:rFonts w:ascii="Calibri"/>
          <w:color w:val="77B800"/>
          <w:spacing w:val="-6"/>
          <w:sz w:val="26"/>
        </w:rPr>
        <w:t xml:space="preserve"> </w:t>
      </w:r>
      <w:r>
        <w:rPr>
          <w:rFonts w:ascii="Calibri"/>
          <w:color w:val="77B800"/>
          <w:sz w:val="26"/>
        </w:rPr>
        <w:t>Health.</w:t>
      </w:r>
      <w:r>
        <w:rPr>
          <w:rFonts w:ascii="Calibri"/>
          <w:color w:val="77B800"/>
          <w:spacing w:val="48"/>
          <w:sz w:val="26"/>
        </w:rPr>
        <w:t xml:space="preserve"> </w:t>
      </w:r>
      <w:r>
        <w:rPr>
          <w:rFonts w:ascii="Calibri"/>
          <w:color w:val="77B800"/>
          <w:sz w:val="26"/>
        </w:rPr>
        <w:t>Our</w:t>
      </w:r>
      <w:r>
        <w:rPr>
          <w:rFonts w:ascii="Calibri"/>
          <w:color w:val="77B800"/>
          <w:spacing w:val="-6"/>
          <w:sz w:val="26"/>
        </w:rPr>
        <w:t xml:space="preserve"> </w:t>
      </w:r>
      <w:r>
        <w:rPr>
          <w:rFonts w:ascii="Calibri"/>
          <w:color w:val="77B800"/>
          <w:sz w:val="26"/>
        </w:rPr>
        <w:t>remit</w:t>
      </w:r>
      <w:r>
        <w:rPr>
          <w:rFonts w:ascii="Calibri"/>
          <w:color w:val="77B800"/>
          <w:spacing w:val="-7"/>
          <w:sz w:val="26"/>
        </w:rPr>
        <w:t xml:space="preserve"> </w:t>
      </w:r>
      <w:r>
        <w:rPr>
          <w:rFonts w:ascii="Calibri"/>
          <w:color w:val="77B800"/>
          <w:sz w:val="26"/>
        </w:rPr>
        <w:t>is</w:t>
      </w:r>
      <w:r>
        <w:rPr>
          <w:rFonts w:ascii="Calibri"/>
          <w:color w:val="77B800"/>
          <w:spacing w:val="-5"/>
          <w:sz w:val="26"/>
        </w:rPr>
        <w:t xml:space="preserve"> </w:t>
      </w:r>
      <w:r>
        <w:rPr>
          <w:rFonts w:ascii="Calibri"/>
          <w:color w:val="77B800"/>
          <w:sz w:val="26"/>
        </w:rPr>
        <w:t>to</w:t>
      </w:r>
      <w:r>
        <w:rPr>
          <w:rFonts w:ascii="Calibri"/>
          <w:color w:val="77B800"/>
          <w:spacing w:val="-7"/>
          <w:sz w:val="26"/>
        </w:rPr>
        <w:t xml:space="preserve"> </w:t>
      </w:r>
      <w:r>
        <w:rPr>
          <w:rFonts w:ascii="Calibri"/>
          <w:color w:val="77B800"/>
          <w:spacing w:val="-1"/>
          <w:sz w:val="26"/>
        </w:rPr>
        <w:t>oversee</w:t>
      </w:r>
      <w:r>
        <w:rPr>
          <w:rFonts w:ascii="Calibri"/>
          <w:color w:val="77B800"/>
          <w:spacing w:val="-6"/>
          <w:sz w:val="26"/>
        </w:rPr>
        <w:t xml:space="preserve"> </w:t>
      </w:r>
      <w:r>
        <w:rPr>
          <w:rFonts w:ascii="Calibri"/>
          <w:color w:val="77B800"/>
          <w:sz w:val="26"/>
        </w:rPr>
        <w:t>the</w:t>
      </w:r>
      <w:r>
        <w:rPr>
          <w:rFonts w:ascii="Calibri"/>
          <w:color w:val="77B800"/>
          <w:spacing w:val="-5"/>
          <w:sz w:val="26"/>
        </w:rPr>
        <w:t xml:space="preserve"> </w:t>
      </w:r>
      <w:r>
        <w:rPr>
          <w:rFonts w:ascii="Calibri"/>
          <w:color w:val="77B800"/>
          <w:sz w:val="26"/>
        </w:rPr>
        <w:t>maternity</w:t>
      </w:r>
      <w:r>
        <w:rPr>
          <w:rFonts w:ascii="Calibri"/>
          <w:color w:val="77B800"/>
          <w:spacing w:val="-6"/>
          <w:sz w:val="26"/>
        </w:rPr>
        <w:t xml:space="preserve"> </w:t>
      </w:r>
      <w:r>
        <w:rPr>
          <w:rFonts w:ascii="Calibri"/>
          <w:color w:val="77B800"/>
          <w:spacing w:val="-1"/>
          <w:sz w:val="26"/>
        </w:rPr>
        <w:t>system</w:t>
      </w:r>
      <w:r>
        <w:rPr>
          <w:rFonts w:ascii="Calibri"/>
          <w:color w:val="77B800"/>
          <w:spacing w:val="52"/>
          <w:w w:val="99"/>
          <w:sz w:val="26"/>
        </w:rPr>
        <w:t xml:space="preserve"> </w:t>
      </w:r>
      <w:r>
        <w:rPr>
          <w:rFonts w:ascii="Calibri"/>
          <w:color w:val="77B800"/>
          <w:sz w:val="26"/>
        </w:rPr>
        <w:t>in</w:t>
      </w:r>
      <w:r>
        <w:rPr>
          <w:rFonts w:ascii="Calibri"/>
          <w:color w:val="77B800"/>
          <w:spacing w:val="-9"/>
          <w:sz w:val="26"/>
        </w:rPr>
        <w:t xml:space="preserve"> </w:t>
      </w:r>
      <w:r>
        <w:rPr>
          <w:rFonts w:ascii="Calibri"/>
          <w:color w:val="77B800"/>
          <w:sz w:val="26"/>
        </w:rPr>
        <w:t>general</w:t>
      </w:r>
      <w:r>
        <w:rPr>
          <w:rFonts w:ascii="Calibri"/>
          <w:color w:val="77B800"/>
          <w:spacing w:val="-8"/>
          <w:sz w:val="26"/>
        </w:rPr>
        <w:t xml:space="preserve"> </w:t>
      </w:r>
      <w:r>
        <w:rPr>
          <w:rFonts w:ascii="Calibri"/>
          <w:color w:val="77B800"/>
          <w:sz w:val="26"/>
        </w:rPr>
        <w:t>and,</w:t>
      </w:r>
      <w:r>
        <w:rPr>
          <w:rFonts w:ascii="Calibri"/>
          <w:color w:val="77B800"/>
          <w:spacing w:val="-8"/>
          <w:sz w:val="26"/>
        </w:rPr>
        <w:t xml:space="preserve"> </w:t>
      </w:r>
      <w:r>
        <w:rPr>
          <w:rFonts w:ascii="Calibri"/>
          <w:color w:val="77B800"/>
          <w:sz w:val="26"/>
        </w:rPr>
        <w:t>more</w:t>
      </w:r>
      <w:r>
        <w:rPr>
          <w:rFonts w:ascii="Calibri"/>
          <w:color w:val="77B800"/>
          <w:spacing w:val="-7"/>
          <w:sz w:val="26"/>
        </w:rPr>
        <w:t xml:space="preserve"> </w:t>
      </w:r>
      <w:r>
        <w:rPr>
          <w:rFonts w:ascii="Calibri"/>
          <w:color w:val="77B800"/>
          <w:sz w:val="26"/>
        </w:rPr>
        <w:t>specifically,</w:t>
      </w:r>
      <w:r>
        <w:rPr>
          <w:rFonts w:ascii="Calibri"/>
          <w:color w:val="77B800"/>
          <w:spacing w:val="-8"/>
          <w:sz w:val="26"/>
        </w:rPr>
        <w:t xml:space="preserve"> </w:t>
      </w:r>
      <w:r>
        <w:rPr>
          <w:rFonts w:ascii="Calibri"/>
          <w:color w:val="77B800"/>
          <w:spacing w:val="-1"/>
          <w:sz w:val="26"/>
        </w:rPr>
        <w:t>the</w:t>
      </w:r>
      <w:r>
        <w:rPr>
          <w:rFonts w:ascii="Calibri"/>
          <w:color w:val="77B800"/>
          <w:spacing w:val="-8"/>
          <w:sz w:val="26"/>
        </w:rPr>
        <w:t xml:space="preserve"> </w:t>
      </w:r>
      <w:r>
        <w:rPr>
          <w:rFonts w:ascii="Calibri"/>
          <w:color w:val="77B800"/>
          <w:sz w:val="26"/>
        </w:rPr>
        <w:t>implementation</w:t>
      </w:r>
      <w:r>
        <w:rPr>
          <w:rFonts w:ascii="Calibri"/>
          <w:color w:val="77B800"/>
          <w:spacing w:val="-8"/>
          <w:sz w:val="26"/>
        </w:rPr>
        <w:t xml:space="preserve"> </w:t>
      </w:r>
      <w:r>
        <w:rPr>
          <w:rFonts w:ascii="Calibri"/>
          <w:color w:val="77B800"/>
          <w:spacing w:val="-1"/>
          <w:sz w:val="26"/>
        </w:rPr>
        <w:t>of</w:t>
      </w:r>
      <w:r>
        <w:rPr>
          <w:rFonts w:ascii="Calibri"/>
          <w:color w:val="77B800"/>
          <w:spacing w:val="-6"/>
          <w:sz w:val="26"/>
        </w:rPr>
        <w:t xml:space="preserve"> </w:t>
      </w:r>
      <w:r>
        <w:rPr>
          <w:rFonts w:ascii="Calibri"/>
          <w:color w:val="77B800"/>
          <w:sz w:val="26"/>
        </w:rPr>
        <w:t>the</w:t>
      </w:r>
      <w:r>
        <w:rPr>
          <w:rFonts w:ascii="Calibri"/>
          <w:color w:val="77B800"/>
          <w:spacing w:val="-3"/>
          <w:sz w:val="26"/>
        </w:rPr>
        <w:t xml:space="preserve"> </w:t>
      </w:r>
      <w:r>
        <w:rPr>
          <w:rFonts w:ascii="Calibri"/>
          <w:color w:val="77B800"/>
          <w:sz w:val="26"/>
        </w:rPr>
        <w:t>New</w:t>
      </w:r>
      <w:r>
        <w:rPr>
          <w:rFonts w:ascii="Calibri"/>
          <w:color w:val="77B800"/>
          <w:spacing w:val="-7"/>
          <w:sz w:val="26"/>
        </w:rPr>
        <w:t xml:space="preserve"> </w:t>
      </w:r>
      <w:r>
        <w:rPr>
          <w:rFonts w:ascii="Calibri"/>
          <w:color w:val="77B800"/>
          <w:spacing w:val="-1"/>
          <w:sz w:val="26"/>
        </w:rPr>
        <w:t>Zealand</w:t>
      </w:r>
      <w:r>
        <w:rPr>
          <w:rFonts w:ascii="Calibri"/>
          <w:color w:val="77B800"/>
          <w:spacing w:val="21"/>
          <w:w w:val="99"/>
          <w:sz w:val="26"/>
        </w:rPr>
        <w:t xml:space="preserve"> </w:t>
      </w:r>
      <w:r>
        <w:rPr>
          <w:rFonts w:ascii="Calibri"/>
          <w:color w:val="77B800"/>
          <w:spacing w:val="-1"/>
          <w:sz w:val="26"/>
        </w:rPr>
        <w:t>Maternity</w:t>
      </w:r>
      <w:r>
        <w:rPr>
          <w:rFonts w:ascii="Calibri"/>
          <w:color w:val="77B800"/>
          <w:spacing w:val="-17"/>
          <w:sz w:val="26"/>
        </w:rPr>
        <w:t xml:space="preserve"> </w:t>
      </w:r>
      <w:r>
        <w:rPr>
          <w:rFonts w:ascii="Calibri"/>
          <w:color w:val="77B800"/>
          <w:sz w:val="26"/>
        </w:rPr>
        <w:t>Standards</w:t>
      </w:r>
      <w:r>
        <w:rPr>
          <w:rFonts w:ascii="Calibri"/>
          <w:color w:val="77B800"/>
          <w:spacing w:val="-16"/>
          <w:sz w:val="26"/>
        </w:rPr>
        <w:t xml:space="preserve"> </w:t>
      </w:r>
      <w:r>
        <w:rPr>
          <w:rFonts w:ascii="Calibri"/>
          <w:color w:val="77B800"/>
          <w:sz w:val="26"/>
        </w:rPr>
        <w:t>(2011).</w:t>
      </w:r>
    </w:p>
    <w:p w:rsidR="00C70B88" w:rsidRDefault="00C70B88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pStyle w:val="BodyText"/>
        <w:spacing w:line="232" w:lineRule="auto"/>
        <w:ind w:right="135"/>
        <w:rPr>
          <w:rFonts w:cs="Calibri"/>
        </w:rPr>
      </w:pPr>
      <w:r>
        <w:rPr>
          <w:spacing w:val="-1"/>
        </w:rPr>
        <w:t>Ultimately,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NMMG</w:t>
      </w:r>
      <w:r>
        <w:t xml:space="preserve"> </w:t>
      </w:r>
      <w:r>
        <w:rPr>
          <w:spacing w:val="-1"/>
        </w:rPr>
        <w:t>acts</w:t>
      </w:r>
      <w:r>
        <w:rPr>
          <w:spacing w:val="-2"/>
        </w:rPr>
        <w:t xml:space="preserve"> </w:t>
      </w:r>
      <w:r>
        <w:t xml:space="preserve">as a </w:t>
      </w:r>
      <w:r>
        <w:rPr>
          <w:spacing w:val="-1"/>
        </w:rPr>
        <w:t>strategic</w:t>
      </w:r>
      <w:r>
        <w:rPr>
          <w:spacing w:val="-3"/>
        </w:rPr>
        <w:t xml:space="preserve"> </w:t>
      </w:r>
      <w:r>
        <w:rPr>
          <w:spacing w:val="-1"/>
        </w:rPr>
        <w:t>adviser</w:t>
      </w:r>
      <w:r>
        <w:t xml:space="preserve"> </w:t>
      </w:r>
      <w:r>
        <w:rPr>
          <w:spacing w:val="-1"/>
        </w:rPr>
        <w:t xml:space="preserve">to </w:t>
      </w:r>
      <w:r>
        <w:t xml:space="preserve">the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areas</w:t>
      </w:r>
      <w:r>
        <w:t xml:space="preserve"> for</w:t>
      </w:r>
      <w:r>
        <w:rPr>
          <w:spacing w:val="67"/>
        </w:rPr>
        <w:t xml:space="preserve"> </w:t>
      </w:r>
      <w:r>
        <w:rPr>
          <w:spacing w:val="-1"/>
        </w:rPr>
        <w:t>improvement</w:t>
      </w:r>
      <w:r>
        <w:t xml:space="preserve"> 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sector.</w:t>
      </w:r>
      <w:r>
        <w:rPr>
          <w:spacing w:val="49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overview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 xml:space="preserve">safety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New Zealand</w:t>
      </w:r>
      <w:r>
        <w:rPr>
          <w:rFonts w:cs="Calibri"/>
          <w:spacing w:val="-1"/>
        </w:rPr>
        <w:t>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maternity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services.</w:t>
      </w:r>
      <w:r>
        <w:rPr>
          <w:rFonts w:cs="Calibri"/>
          <w:spacing w:val="49"/>
        </w:rPr>
        <w:t xml:space="preserve"> </w:t>
      </w:r>
      <w:r>
        <w:rPr>
          <w:rFonts w:cs="Calibri"/>
          <w:spacing w:val="-2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year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2014/15</w:t>
      </w:r>
      <w:r>
        <w:rPr>
          <w:rFonts w:cs="Calibri"/>
        </w:rPr>
        <w:t xml:space="preserve"> is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our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third full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year.</w:t>
      </w:r>
    </w:p>
    <w:p w:rsidR="00C70B88" w:rsidRDefault="00C70B88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C70B88" w:rsidRDefault="00912248">
      <w:pPr>
        <w:pStyle w:val="Heading1"/>
        <w:ind w:left="305"/>
        <w:rPr>
          <w:b w:val="0"/>
          <w:bCs w:val="0"/>
        </w:rPr>
      </w:pPr>
      <w:bookmarkStart w:id="4" w:name="Background"/>
      <w:bookmarkStart w:id="5" w:name="_bookmark2"/>
      <w:bookmarkEnd w:id="4"/>
      <w:bookmarkEnd w:id="5"/>
      <w:r>
        <w:rPr>
          <w:color w:val="77B800"/>
        </w:rPr>
        <w:t>Background</w:t>
      </w:r>
    </w:p>
    <w:p w:rsidR="00C70B88" w:rsidRDefault="00912248">
      <w:pPr>
        <w:pStyle w:val="BodyText"/>
        <w:spacing w:before="123" w:line="262" w:lineRule="exact"/>
        <w:ind w:right="226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NMMG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created</w:t>
      </w:r>
      <w:r>
        <w:t xml:space="preserve"> as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Quality</w:t>
      </w:r>
      <w:r>
        <w:t xml:space="preserve"> </w:t>
      </w:r>
      <w:r>
        <w:rPr>
          <w:spacing w:val="-1"/>
        </w:rPr>
        <w:t>Initiative</w:t>
      </w:r>
      <w:r>
        <w:rPr>
          <w:spacing w:val="-2"/>
        </w:rPr>
        <w:t xml:space="preserve"> </w:t>
      </w:r>
      <w:r>
        <w:rPr>
          <w:spacing w:val="-1"/>
        </w:rPr>
        <w:t>(MQI)</w:t>
      </w:r>
      <w:r>
        <w:t xml:space="preserve"> </w:t>
      </w:r>
      <w:r>
        <w:rPr>
          <w:spacing w:val="-1"/>
        </w:rPr>
        <w:t xml:space="preserve">launched </w:t>
      </w:r>
      <w:r>
        <w:t>in 2009.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MQI</w:t>
      </w:r>
      <w: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up</w:t>
      </w:r>
      <w:r>
        <w:rPr>
          <w:spacing w:val="-3"/>
        </w:rPr>
        <w:t xml:space="preserve"> </w:t>
      </w:r>
      <w:r>
        <w:rPr>
          <w:spacing w:val="-1"/>
        </w:rPr>
        <w:t>of:</w:t>
      </w:r>
    </w:p>
    <w:p w:rsidR="00C70B88" w:rsidRDefault="00912248">
      <w:pPr>
        <w:pStyle w:val="BodyText"/>
        <w:numPr>
          <w:ilvl w:val="0"/>
          <w:numId w:val="8"/>
        </w:numPr>
        <w:tabs>
          <w:tab w:val="left" w:pos="589"/>
        </w:tabs>
        <w:spacing w:before="118" w:line="260" w:lineRule="exact"/>
        <w:ind w:right="499" w:hanging="283"/>
      </w:pPr>
      <w:r>
        <w:t xml:space="preserve">a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-3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Programme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(MQSP),</w:t>
      </w:r>
      <w:r>
        <w:rPr>
          <w:spacing w:val="1"/>
        </w:rPr>
        <w:t xml:space="preserve"> </w:t>
      </w:r>
      <w:r>
        <w:rPr>
          <w:spacing w:val="-1"/>
        </w:rPr>
        <w:t>including maternity</w:t>
      </w:r>
      <w:r>
        <w:rPr>
          <w:spacing w:val="57"/>
        </w:rPr>
        <w:t xml:space="preserve"> </w:t>
      </w:r>
      <w:r>
        <w:rPr>
          <w:spacing w:val="-1"/>
        </w:rPr>
        <w:t>standards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clinical indicators</w:t>
      </w:r>
    </w:p>
    <w:p w:rsidR="00C70B88" w:rsidRDefault="00912248">
      <w:pPr>
        <w:pStyle w:val="BodyText"/>
        <w:numPr>
          <w:ilvl w:val="0"/>
          <w:numId w:val="8"/>
        </w:numPr>
        <w:tabs>
          <w:tab w:val="left" w:pos="589"/>
        </w:tabs>
        <w:spacing w:before="121" w:line="260" w:lineRule="exact"/>
        <w:ind w:right="388" w:hanging="283"/>
      </w:pPr>
      <w:r>
        <w:rPr>
          <w:spacing w:val="-1"/>
        </w:rPr>
        <w:t>revision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 Guidelines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Consultation with</w:t>
      </w:r>
      <w:r>
        <w:t xml:space="preserve"> </w:t>
      </w:r>
      <w:r>
        <w:rPr>
          <w:spacing w:val="-1"/>
        </w:rPr>
        <w:t>Obstetric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Medical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71"/>
        </w:rPr>
        <w:t xml:space="preserve"> </w:t>
      </w:r>
      <w:r>
        <w:rPr>
          <w:spacing w:val="-1"/>
        </w:rPr>
        <w:t>(the</w:t>
      </w:r>
      <w:r>
        <w:t xml:space="preserve"> </w:t>
      </w:r>
      <w:r>
        <w:rPr>
          <w:spacing w:val="-1"/>
        </w:rPr>
        <w:t>Referral</w:t>
      </w:r>
      <w:r>
        <w:rPr>
          <w:spacing w:val="-2"/>
        </w:rPr>
        <w:t xml:space="preserve"> </w:t>
      </w:r>
      <w:r>
        <w:rPr>
          <w:spacing w:val="-1"/>
        </w:rPr>
        <w:t>Guidelines),</w:t>
      </w:r>
      <w:r>
        <w:rPr>
          <w:spacing w:val="-2"/>
        </w:rPr>
        <w:t xml:space="preserve"> </w:t>
      </w:r>
      <w:r>
        <w:rPr>
          <w:spacing w:val="-1"/>
        </w:rPr>
        <w:t xml:space="preserve">which </w:t>
      </w:r>
      <w:r>
        <w:t>set</w:t>
      </w:r>
      <w:r>
        <w:rPr>
          <w:spacing w:val="-2"/>
        </w:rPr>
        <w:t xml:space="preserve"> </w:t>
      </w:r>
      <w:r>
        <w:t xml:space="preserve">out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transfer</w:t>
      </w:r>
      <w:r>
        <w:t xml:space="preserve"> </w:t>
      </w:r>
      <w:r>
        <w:rPr>
          <w:spacing w:val="-1"/>
        </w:rPr>
        <w:t>of care</w:t>
      </w:r>
      <w:r>
        <w:t xml:space="preserve"> </w:t>
      </w:r>
      <w:r>
        <w:rPr>
          <w:spacing w:val="-1"/>
        </w:rPr>
        <w:t xml:space="preserve">including </w:t>
      </w:r>
      <w:r>
        <w:t>in an</w:t>
      </w:r>
      <w:r>
        <w:rPr>
          <w:spacing w:val="45"/>
        </w:rPr>
        <w:t xml:space="preserve"> </w:t>
      </w:r>
      <w:r>
        <w:rPr>
          <w:spacing w:val="-1"/>
        </w:rPr>
        <w:t>emergency</w:t>
      </w:r>
    </w:p>
    <w:p w:rsidR="00C70B88" w:rsidRDefault="00912248">
      <w:pPr>
        <w:pStyle w:val="BodyText"/>
        <w:numPr>
          <w:ilvl w:val="0"/>
          <w:numId w:val="8"/>
        </w:numPr>
        <w:tabs>
          <w:tab w:val="left" w:pos="589"/>
        </w:tabs>
        <w:spacing w:before="121" w:line="260" w:lineRule="exact"/>
        <w:ind w:right="345" w:hanging="283"/>
      </w:pPr>
      <w:r>
        <w:t xml:space="preserve">a </w:t>
      </w:r>
      <w:r>
        <w:rPr>
          <w:spacing w:val="-1"/>
        </w:rPr>
        <w:t>new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standardised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3"/>
        </w:rPr>
        <w:t xml:space="preserve"> </w:t>
      </w:r>
      <w:r>
        <w:rPr>
          <w:spacing w:val="-2"/>
        </w:rPr>
        <w:t>system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improve</w:t>
      </w:r>
      <w:r>
        <w:rPr>
          <w:spacing w:val="65"/>
        </w:rPr>
        <w:t xml:space="preserve"> </w:t>
      </w:r>
      <w:r>
        <w:rPr>
          <w:spacing w:val="-1"/>
        </w:rPr>
        <w:t xml:space="preserve">communication </w:t>
      </w:r>
      <w:r>
        <w:t>and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 xml:space="preserve">sharing </w:t>
      </w:r>
      <w:r>
        <w:t xml:space="preserve">of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among health</w:t>
      </w:r>
      <w:r>
        <w:rPr>
          <w:spacing w:val="1"/>
        </w:rPr>
        <w:t xml:space="preserve"> </w:t>
      </w:r>
      <w:r>
        <w:rPr>
          <w:spacing w:val="-1"/>
        </w:rPr>
        <w:t>practitioners,</w:t>
      </w:r>
      <w:r>
        <w:t xml:space="preserve"> and</w:t>
      </w:r>
    </w:p>
    <w:p w:rsidR="00C70B88" w:rsidRDefault="00912248">
      <w:pPr>
        <w:pStyle w:val="BodyText"/>
        <w:numPr>
          <w:ilvl w:val="0"/>
          <w:numId w:val="8"/>
        </w:numPr>
        <w:tabs>
          <w:tab w:val="left" w:pos="589"/>
        </w:tabs>
        <w:spacing w:before="118" w:line="262" w:lineRule="exact"/>
        <w:ind w:right="388" w:hanging="283"/>
      </w:pPr>
      <w:proofErr w:type="gramStart"/>
      <w:r>
        <w:rPr>
          <w:spacing w:val="-1"/>
        </w:rPr>
        <w:t>improved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information systems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there</w:t>
      </w:r>
      <w:r>
        <w:t xml:space="preserve"> is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reporting</w:t>
      </w:r>
      <w:r>
        <w:rPr>
          <w:spacing w:val="51"/>
        </w:rPr>
        <w:t xml:space="preserve"> </w:t>
      </w:r>
      <w:r>
        <w:rPr>
          <w:spacing w:val="-1"/>
        </w:rPr>
        <w:t>and monitoring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services.</w:t>
      </w:r>
    </w:p>
    <w:p w:rsidR="00C70B8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60" w:lineRule="exact"/>
        <w:ind w:right="135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</w:t>
      </w:r>
      <w:r>
        <w:rPr>
          <w:spacing w:val="-1"/>
        </w:rPr>
        <w:t>w</w:t>
      </w:r>
      <w:r>
        <w:rPr>
          <w:spacing w:val="1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consist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high-level</w:t>
      </w:r>
      <w:r>
        <w:rPr>
          <w:spacing w:val="-3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statements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guide</w:t>
      </w:r>
      <w:r>
        <w:t xml:space="preserve"> the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funding,</w:t>
      </w:r>
      <w:r>
        <w:t xml:space="preserve"> </w:t>
      </w:r>
      <w:r>
        <w:rPr>
          <w:spacing w:val="-1"/>
        </w:rPr>
        <w:t xml:space="preserve">provision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t>in</w:t>
      </w:r>
    </w:p>
    <w:p w:rsidR="00C70B88" w:rsidRDefault="00912248">
      <w:pPr>
        <w:pStyle w:val="BodyText"/>
      </w:pP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Zealand:</w:t>
      </w:r>
    </w:p>
    <w:p w:rsidR="00C70B88" w:rsidRDefault="00912248">
      <w:pPr>
        <w:pStyle w:val="BodyText"/>
        <w:numPr>
          <w:ilvl w:val="0"/>
          <w:numId w:val="7"/>
        </w:numPr>
        <w:tabs>
          <w:tab w:val="left" w:pos="589"/>
        </w:tabs>
        <w:spacing w:before="125" w:line="251" w:lineRule="auto"/>
        <w:ind w:right="574" w:hanging="283"/>
      </w:pPr>
      <w:r>
        <w:rPr>
          <w:spacing w:val="-1"/>
        </w:rPr>
        <w:t xml:space="preserve">Standard </w:t>
      </w:r>
      <w:r>
        <w:t>1:</w:t>
      </w:r>
      <w:r>
        <w:rPr>
          <w:spacing w:val="-1"/>
        </w:rPr>
        <w:t xml:space="preserve"> Maternity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safe,</w:t>
      </w:r>
      <w:r>
        <w:rPr>
          <w:spacing w:val="-3"/>
        </w:rPr>
        <w:t xml:space="preserve"> </w:t>
      </w:r>
      <w:r>
        <w:rPr>
          <w:spacing w:val="-1"/>
        </w:rPr>
        <w:t>high-quality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nationally</w:t>
      </w:r>
      <w:r>
        <w:rPr>
          <w:spacing w:val="47"/>
        </w:rPr>
        <w:t xml:space="preserve"> </w:t>
      </w:r>
      <w:r>
        <w:rPr>
          <w:spacing w:val="-1"/>
        </w:rPr>
        <w:t xml:space="preserve">consistent </w:t>
      </w:r>
      <w:r>
        <w:t>and</w:t>
      </w:r>
      <w:r>
        <w:rPr>
          <w:spacing w:val="-1"/>
        </w:rPr>
        <w:t xml:space="preserve"> achieve</w:t>
      </w:r>
      <w:r>
        <w:rPr>
          <w:spacing w:val="-2"/>
        </w:rPr>
        <w:t xml:space="preserve"> </w:t>
      </w:r>
      <w:r>
        <w:rPr>
          <w:spacing w:val="-1"/>
        </w:rPr>
        <w:t>optimal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mothers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babies</w:t>
      </w:r>
    </w:p>
    <w:p w:rsidR="00C70B88" w:rsidRDefault="00912248">
      <w:pPr>
        <w:pStyle w:val="BodyText"/>
        <w:numPr>
          <w:ilvl w:val="0"/>
          <w:numId w:val="7"/>
        </w:numPr>
        <w:tabs>
          <w:tab w:val="left" w:pos="589"/>
        </w:tabs>
        <w:spacing w:before="117" w:line="251" w:lineRule="auto"/>
        <w:ind w:right="422" w:hanging="283"/>
      </w:pPr>
      <w:r>
        <w:rPr>
          <w:spacing w:val="-1"/>
        </w:rPr>
        <w:t xml:space="preserve">Standard </w:t>
      </w:r>
      <w:r>
        <w:t>2:</w:t>
      </w:r>
      <w:r>
        <w:rPr>
          <w:spacing w:val="-2"/>
        </w:rPr>
        <w:t xml:space="preserve"> </w:t>
      </w:r>
      <w:r>
        <w:rPr>
          <w:spacing w:val="-1"/>
        </w:rPr>
        <w:t>Maternity services</w:t>
      </w:r>
      <w:r>
        <w:t xml:space="preserve"> </w:t>
      </w:r>
      <w:r>
        <w:rPr>
          <w:spacing w:val="-2"/>
        </w:rPr>
        <w:t>ensure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woman-</w:t>
      </w:r>
      <w:proofErr w:type="spellStart"/>
      <w:r>
        <w:rPr>
          <w:spacing w:val="-1"/>
        </w:rPr>
        <w:t>centred</w:t>
      </w:r>
      <w:proofErr w:type="spellEnd"/>
      <w: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1"/>
        </w:rPr>
        <w:t>acknowledges</w:t>
      </w:r>
      <w:r>
        <w:rPr>
          <w:spacing w:val="67"/>
        </w:rPr>
        <w:t xml:space="preserve"> </w:t>
      </w:r>
      <w:r>
        <w:rPr>
          <w:spacing w:val="-1"/>
        </w:rPr>
        <w:t>pregnancy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childbirth as</w:t>
      </w:r>
      <w:r>
        <w:t xml:space="preserve"> a </w:t>
      </w:r>
      <w:r>
        <w:rPr>
          <w:spacing w:val="-1"/>
        </w:rPr>
        <w:t>normal</w:t>
      </w:r>
      <w:r>
        <w:t xml:space="preserve"> </w:t>
      </w:r>
      <w:r>
        <w:rPr>
          <w:spacing w:val="-1"/>
        </w:rPr>
        <w:t>life</w:t>
      </w:r>
      <w:r>
        <w:t xml:space="preserve"> </w:t>
      </w:r>
      <w:r>
        <w:rPr>
          <w:spacing w:val="-1"/>
        </w:rPr>
        <w:t>stage,</w:t>
      </w:r>
      <w:r>
        <w:t xml:space="preserve"> </w:t>
      </w:r>
      <w:r>
        <w:rPr>
          <w:spacing w:val="-1"/>
        </w:rPr>
        <w:t>and</w:t>
      </w:r>
    </w:p>
    <w:p w:rsidR="00C70B88" w:rsidRDefault="00912248">
      <w:pPr>
        <w:pStyle w:val="BodyText"/>
        <w:numPr>
          <w:ilvl w:val="0"/>
          <w:numId w:val="7"/>
        </w:numPr>
        <w:tabs>
          <w:tab w:val="left" w:pos="589"/>
        </w:tabs>
        <w:spacing w:before="120" w:line="250" w:lineRule="auto"/>
        <w:ind w:right="376" w:hanging="283"/>
        <w:jc w:val="both"/>
      </w:pPr>
      <w:r>
        <w:rPr>
          <w:spacing w:val="-1"/>
        </w:rPr>
        <w:t xml:space="preserve">Standard </w:t>
      </w:r>
      <w:r>
        <w:t>3: All</w:t>
      </w:r>
      <w:r>
        <w:rPr>
          <w:spacing w:val="-3"/>
        </w:rPr>
        <w:t xml:space="preserve"> </w:t>
      </w:r>
      <w:r>
        <w:rPr>
          <w:spacing w:val="-1"/>
        </w:rPr>
        <w:t>women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nationally</w:t>
      </w:r>
      <w:r>
        <w:t xml:space="preserve"> </w:t>
      </w:r>
      <w:r>
        <w:rPr>
          <w:spacing w:val="-2"/>
        </w:rPr>
        <w:t>consistent,</w:t>
      </w:r>
      <w:r>
        <w:rPr>
          <w:spacing w:val="-1"/>
        </w:rPr>
        <w:t xml:space="preserve"> comprehensive</w:t>
      </w:r>
      <w:r>
        <w:t xml:space="preserve"> </w:t>
      </w:r>
      <w:r>
        <w:rPr>
          <w:spacing w:val="-1"/>
        </w:rPr>
        <w:t>range</w:t>
      </w:r>
      <w:r>
        <w:t xml:space="preserve"> of</w:t>
      </w:r>
      <w:r>
        <w:rPr>
          <w:spacing w:val="59"/>
        </w:rPr>
        <w:t xml:space="preserve"> </w:t>
      </w:r>
      <w:r>
        <w:rPr>
          <w:spacing w:val="-1"/>
        </w:rPr>
        <w:t>maternity services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funded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appropriately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</w:t>
      </w:r>
      <w:r>
        <w:rPr>
          <w:spacing w:val="59"/>
        </w:rPr>
        <w:t xml:space="preserve"> </w:t>
      </w:r>
      <w:r>
        <w:rPr>
          <w:spacing w:val="-1"/>
        </w:rPr>
        <w:t>financial barriers to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eligible</w:t>
      </w:r>
      <w:r>
        <w:rPr>
          <w:spacing w:val="-3"/>
        </w:rPr>
        <w:t xml:space="preserve"> </w:t>
      </w:r>
      <w:r>
        <w:rPr>
          <w:spacing w:val="-1"/>
        </w:rPr>
        <w:t>women.</w:t>
      </w:r>
    </w:p>
    <w:p w:rsidR="00C70B88" w:rsidRDefault="00C70B88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right="226"/>
      </w:pPr>
      <w:r>
        <w:rPr>
          <w:spacing w:val="-1"/>
        </w:rPr>
        <w:t>These</w:t>
      </w:r>
      <w: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statements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 xml:space="preserve">accompanied </w:t>
      </w:r>
      <w:r>
        <w:rPr>
          <w:spacing w:val="-2"/>
        </w:rPr>
        <w:t>by</w:t>
      </w:r>
      <w:r>
        <w:t xml:space="preserve"> </w:t>
      </w:r>
      <w:r>
        <w:rPr>
          <w:spacing w:val="-2"/>
        </w:rPr>
        <w:t>specific</w:t>
      </w:r>
      <w:r>
        <w:t xml:space="preserve"> </w:t>
      </w:r>
      <w:r>
        <w:rPr>
          <w:spacing w:val="-1"/>
        </w:rPr>
        <w:t>audit</w:t>
      </w:r>
      <w:r>
        <w:t xml:space="preserve"> </w:t>
      </w:r>
      <w:r>
        <w:rPr>
          <w:spacing w:val="-1"/>
        </w:rPr>
        <w:t>criteria and</w:t>
      </w:r>
      <w:r>
        <w:rPr>
          <w:spacing w:val="-3"/>
        </w:rPr>
        <w:t xml:space="preserve"> </w:t>
      </w:r>
      <w:r>
        <w:rPr>
          <w:spacing w:val="-1"/>
        </w:rPr>
        <w:t>measurements</w:t>
      </w:r>
      <w:r>
        <w:rPr>
          <w:spacing w:val="65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t>criteria.</w:t>
      </w:r>
      <w:r>
        <w:rPr>
          <w:spacing w:val="46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criteria</w:t>
      </w:r>
      <w:r>
        <w:t xml:space="preserve"> is </w:t>
      </w:r>
      <w:r>
        <w:rPr>
          <w:spacing w:val="-1"/>
        </w:rPr>
        <w:t>that</w:t>
      </w:r>
      <w:r>
        <w:t xml:space="preserve"> a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monitoring group be</w:t>
      </w:r>
      <w:r>
        <w:rPr>
          <w:spacing w:val="-2"/>
        </w:rPr>
        <w:t xml:space="preserve"> </w:t>
      </w:r>
      <w:r>
        <w:rPr>
          <w:spacing w:val="-1"/>
        </w:rPr>
        <w:t xml:space="preserve">established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oversee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system and the</w:t>
      </w:r>
      <w:r>
        <w:t xml:space="preserve"> </w:t>
      </w:r>
      <w:r>
        <w:rPr>
          <w:spacing w:val="-1"/>
        </w:rPr>
        <w:t xml:space="preserve">implementation </w:t>
      </w:r>
      <w:r>
        <w:t xml:space="preserve">of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45"/>
        </w:rPr>
        <w:t xml:space="preserve"> </w:t>
      </w:r>
      <w:r>
        <w:rPr>
          <w:rFonts w:cs="Calibri"/>
          <w:spacing w:val="-1"/>
        </w:rPr>
        <w:t>Standards.</w:t>
      </w:r>
      <w:r>
        <w:rPr>
          <w:rFonts w:cs="Calibri"/>
        </w:rPr>
        <w:t xml:space="preserve"> The </w:t>
      </w:r>
      <w:r>
        <w:rPr>
          <w:rFonts w:cs="Calibri"/>
          <w:spacing w:val="-1"/>
        </w:rPr>
        <w:t>NMMG’s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role</w:t>
      </w:r>
      <w:r>
        <w:rPr>
          <w:rFonts w:cs="Calibri"/>
        </w:rPr>
        <w:t xml:space="preserve"> is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provide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advice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to 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Ministry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Health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prior</w:t>
      </w:r>
      <w:r>
        <w:t>ities</w:t>
      </w:r>
      <w:r>
        <w:rPr>
          <w:spacing w:val="-3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improvement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advice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boards</w:t>
      </w:r>
      <w:r>
        <w:t xml:space="preserve"> </w:t>
      </w:r>
      <w:r>
        <w:rPr>
          <w:spacing w:val="-1"/>
        </w:rPr>
        <w:t>(DHBs)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priorities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improvement.</w:t>
      </w:r>
    </w:p>
    <w:p w:rsidR="00C70B88" w:rsidRDefault="00C70B88">
      <w:pPr>
        <w:spacing w:line="232" w:lineRule="auto"/>
        <w:sectPr w:rsidR="00C70B88">
          <w:footerReference w:type="even" r:id="rId12"/>
          <w:footerReference w:type="default" r:id="rId13"/>
          <w:pgSz w:w="11910" w:h="16850"/>
          <w:pgMar w:top="1340" w:right="1560" w:bottom="1080" w:left="1680" w:header="0" w:footer="899" w:gutter="0"/>
          <w:pgNumType w:start="5"/>
          <w:cols w:space="720"/>
        </w:sectPr>
      </w:pPr>
    </w:p>
    <w:p w:rsidR="00C70B88" w:rsidRDefault="00C70B88">
      <w:pPr>
        <w:spacing w:before="2"/>
        <w:rPr>
          <w:rFonts w:ascii="Calibri" w:eastAsia="Calibri" w:hAnsi="Calibri" w:cs="Calibri"/>
          <w:sz w:val="7"/>
          <w:szCs w:val="7"/>
        </w:rPr>
      </w:pPr>
    </w:p>
    <w:p w:rsidR="00C70B88" w:rsidRDefault="00912248">
      <w:pPr>
        <w:spacing w:line="200" w:lineRule="atLeas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261" type="#_x0000_t202" style="width:411.95pt;height:37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61"/>
                    <w:ind w:left="87"/>
                    <w:rPr>
                      <w:rFonts w:ascii="Verdana" w:eastAsia="Verdana" w:hAnsi="Verdana" w:cs="Verdana"/>
                      <w:sz w:val="44"/>
                      <w:szCs w:val="44"/>
                    </w:rPr>
                  </w:pPr>
                  <w:bookmarkStart w:id="6" w:name="NMMG_members"/>
                  <w:bookmarkStart w:id="7" w:name="_bookmark3"/>
                  <w:bookmarkEnd w:id="6"/>
                  <w:bookmarkEnd w:id="7"/>
                  <w:r>
                    <w:rPr>
                      <w:rFonts w:ascii="Verdana"/>
                      <w:b/>
                      <w:color w:val="77B800"/>
                      <w:sz w:val="44"/>
                    </w:rPr>
                    <w:t>NMMG</w:t>
                  </w:r>
                  <w:r>
                    <w:rPr>
                      <w:rFonts w:ascii="Verdana"/>
                      <w:b/>
                      <w:color w:val="77B800"/>
                      <w:spacing w:val="-40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z w:val="44"/>
                    </w:rPr>
                    <w:t>members</w:t>
                  </w:r>
                </w:p>
              </w:txbxContent>
            </v:textbox>
          </v:shape>
        </w:pict>
      </w:r>
    </w:p>
    <w:p w:rsidR="00C70B88" w:rsidRDefault="00C70B88">
      <w:pPr>
        <w:rPr>
          <w:rFonts w:ascii="Calibri" w:eastAsia="Calibri" w:hAnsi="Calibri" w:cs="Calibri"/>
          <w:sz w:val="17"/>
          <w:szCs w:val="17"/>
        </w:rPr>
      </w:pPr>
    </w:p>
    <w:p w:rsidR="00C70B88" w:rsidRDefault="00912248">
      <w:pPr>
        <w:spacing w:before="63"/>
        <w:ind w:left="102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77B800"/>
          <w:sz w:val="20"/>
        </w:rPr>
        <w:t>Norma</w:t>
      </w:r>
      <w:r>
        <w:rPr>
          <w:rFonts w:ascii="Verdana"/>
          <w:b/>
          <w:color w:val="77B800"/>
          <w:spacing w:val="-15"/>
          <w:sz w:val="20"/>
        </w:rPr>
        <w:t xml:space="preserve"> </w:t>
      </w:r>
      <w:r>
        <w:rPr>
          <w:rFonts w:ascii="Verdana"/>
          <w:b/>
          <w:color w:val="77B800"/>
          <w:sz w:val="20"/>
        </w:rPr>
        <w:t>Campbell</w:t>
      </w:r>
      <w:r>
        <w:rPr>
          <w:rFonts w:ascii="Verdana"/>
          <w:b/>
          <w:color w:val="77B800"/>
          <w:spacing w:val="-15"/>
          <w:sz w:val="20"/>
        </w:rPr>
        <w:t xml:space="preserve"> </w:t>
      </w:r>
      <w:r>
        <w:rPr>
          <w:rFonts w:ascii="Verdana"/>
          <w:b/>
          <w:color w:val="77B800"/>
          <w:sz w:val="20"/>
        </w:rPr>
        <w:t>(Chair)</w:t>
      </w:r>
    </w:p>
    <w:p w:rsidR="00C70B88" w:rsidRDefault="00912248">
      <w:pPr>
        <w:spacing w:before="15" w:line="240" w:lineRule="exact"/>
        <w:ind w:left="1520" w:right="205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>Norma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z w:val="21"/>
        </w:rPr>
        <w:t>is</w:t>
      </w:r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z w:val="21"/>
        </w:rPr>
        <w:t>a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Midwifery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Advisor</w:t>
      </w:r>
      <w:r>
        <w:rPr>
          <w:rFonts w:ascii="Calibri"/>
          <w:spacing w:val="2"/>
          <w:sz w:val="21"/>
        </w:rPr>
        <w:t xml:space="preserve"> </w:t>
      </w:r>
      <w:r>
        <w:rPr>
          <w:rFonts w:ascii="Calibri"/>
          <w:sz w:val="21"/>
        </w:rPr>
        <w:t xml:space="preserve">- </w:t>
      </w:r>
      <w:r>
        <w:rPr>
          <w:rFonts w:ascii="Calibri"/>
          <w:spacing w:val="-1"/>
          <w:sz w:val="21"/>
        </w:rPr>
        <w:t>Quality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Sector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Liaison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for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New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Zealand</w:t>
      </w:r>
      <w:r>
        <w:rPr>
          <w:rFonts w:ascii="Calibri"/>
          <w:spacing w:val="20"/>
          <w:sz w:val="21"/>
        </w:rPr>
        <w:t xml:space="preserve"> </w:t>
      </w:r>
      <w:r>
        <w:rPr>
          <w:rFonts w:ascii="Calibri"/>
          <w:spacing w:val="-1"/>
          <w:sz w:val="21"/>
        </w:rPr>
        <w:t>College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Midwives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and has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pacing w:val="-1"/>
          <w:sz w:val="21"/>
        </w:rPr>
        <w:t>been</w:t>
      </w:r>
      <w:r>
        <w:rPr>
          <w:rFonts w:ascii="Calibri"/>
          <w:sz w:val="21"/>
        </w:rPr>
        <w:t xml:space="preserve"> a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member of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>International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Confederation</w:t>
      </w:r>
      <w:r>
        <w:rPr>
          <w:rFonts w:ascii="Calibri"/>
          <w:spacing w:val="47"/>
          <w:sz w:val="21"/>
        </w:rPr>
        <w:t xml:space="preserve"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Midwives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Council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>for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past seven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years.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She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has </w:t>
      </w:r>
      <w:r>
        <w:rPr>
          <w:rFonts w:ascii="Calibri"/>
          <w:spacing w:val="-2"/>
          <w:sz w:val="21"/>
        </w:rPr>
        <w:t>been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involved</w:t>
      </w:r>
      <w:r>
        <w:rPr>
          <w:rFonts w:ascii="Calibri"/>
          <w:sz w:val="21"/>
        </w:rPr>
        <w:t xml:space="preserve"> in</w:t>
      </w:r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z w:val="21"/>
        </w:rPr>
        <w:t>a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2"/>
          <w:sz w:val="21"/>
        </w:rPr>
        <w:t>number</w:t>
      </w:r>
      <w:r>
        <w:rPr>
          <w:rFonts w:ascii="Calibri"/>
          <w:spacing w:val="47"/>
          <w:sz w:val="21"/>
        </w:rPr>
        <w:t xml:space="preserve"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expert advisory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groups </w:t>
      </w:r>
      <w:r>
        <w:rPr>
          <w:rFonts w:ascii="Calibri"/>
          <w:spacing w:val="-2"/>
          <w:sz w:val="21"/>
        </w:rPr>
        <w:t>including</w:t>
      </w:r>
      <w:r>
        <w:rPr>
          <w:rFonts w:ascii="Calibri"/>
          <w:spacing w:val="-1"/>
          <w:sz w:val="21"/>
        </w:rPr>
        <w:t xml:space="preserve"> being the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>Chair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>the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National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Breastfeeding</w:t>
      </w:r>
      <w:r>
        <w:rPr>
          <w:rFonts w:ascii="Calibri"/>
          <w:spacing w:val="50"/>
          <w:sz w:val="21"/>
        </w:rPr>
        <w:t xml:space="preserve"> </w:t>
      </w:r>
      <w:r>
        <w:rPr>
          <w:rFonts w:ascii="Calibri"/>
          <w:spacing w:val="-1"/>
          <w:sz w:val="21"/>
        </w:rPr>
        <w:t>Advisory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Committee.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z w:val="21"/>
        </w:rPr>
        <w:t>Norma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pacing w:val="-1"/>
          <w:sz w:val="21"/>
        </w:rPr>
        <w:t>has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been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involved</w:t>
      </w:r>
      <w:r>
        <w:rPr>
          <w:rFonts w:ascii="Calibri"/>
          <w:sz w:val="21"/>
        </w:rPr>
        <w:t xml:space="preserve"> in</w:t>
      </w:r>
      <w:r>
        <w:rPr>
          <w:rFonts w:ascii="Calibri"/>
          <w:spacing w:val="-1"/>
          <w:sz w:val="21"/>
        </w:rPr>
        <w:t xml:space="preserve"> developing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z w:val="21"/>
        </w:rPr>
        <w:t>and</w:t>
      </w:r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pacing w:val="-2"/>
          <w:sz w:val="21"/>
        </w:rPr>
        <w:t>supporting</w:t>
      </w:r>
      <w:r>
        <w:rPr>
          <w:rFonts w:ascii="Calibri"/>
          <w:spacing w:val="-1"/>
          <w:sz w:val="21"/>
        </w:rPr>
        <w:t xml:space="preserve"> the</w:t>
      </w:r>
      <w:r>
        <w:rPr>
          <w:rFonts w:ascii="Calibri"/>
          <w:spacing w:val="46"/>
          <w:sz w:val="21"/>
        </w:rPr>
        <w:t xml:space="preserve"> </w:t>
      </w:r>
      <w:r>
        <w:rPr>
          <w:rFonts w:ascii="Calibri"/>
          <w:spacing w:val="-1"/>
          <w:sz w:val="21"/>
        </w:rPr>
        <w:t>MQI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nationally</w:t>
      </w:r>
      <w:r>
        <w:rPr>
          <w:rFonts w:ascii="Calibri"/>
          <w:sz w:val="21"/>
        </w:rPr>
        <w:t xml:space="preserve"> and</w:t>
      </w:r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pacing w:val="-2"/>
          <w:sz w:val="21"/>
        </w:rPr>
        <w:t xml:space="preserve">supporting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1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MQSPs </w:t>
      </w:r>
      <w:r>
        <w:rPr>
          <w:rFonts w:ascii="Calibri"/>
          <w:sz w:val="21"/>
        </w:rPr>
        <w:t>in</w:t>
      </w:r>
      <w:r>
        <w:rPr>
          <w:rFonts w:ascii="Calibri"/>
          <w:spacing w:val="-1"/>
          <w:sz w:val="21"/>
        </w:rPr>
        <w:t xml:space="preserve"> DHBs.</w:t>
      </w:r>
    </w:p>
    <w:p w:rsidR="00C70B88" w:rsidRDefault="00C70B88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C70B88" w:rsidRDefault="00912248">
      <w:pPr>
        <w:ind w:left="102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77B800"/>
          <w:spacing w:val="-1"/>
          <w:sz w:val="20"/>
        </w:rPr>
        <w:t>John</w:t>
      </w:r>
      <w:r>
        <w:rPr>
          <w:rFonts w:ascii="Verdana"/>
          <w:b/>
          <w:color w:val="77B800"/>
          <w:spacing w:val="-12"/>
          <w:sz w:val="20"/>
        </w:rPr>
        <w:t xml:space="preserve"> </w:t>
      </w:r>
      <w:proofErr w:type="spellStart"/>
      <w:r>
        <w:rPr>
          <w:rFonts w:ascii="Verdana"/>
          <w:b/>
          <w:color w:val="77B800"/>
          <w:sz w:val="20"/>
        </w:rPr>
        <w:t>Tait</w:t>
      </w:r>
      <w:proofErr w:type="spellEnd"/>
      <w:r>
        <w:rPr>
          <w:rFonts w:ascii="Verdana"/>
          <w:b/>
          <w:color w:val="77B800"/>
          <w:spacing w:val="-13"/>
          <w:sz w:val="20"/>
        </w:rPr>
        <w:t xml:space="preserve"> </w:t>
      </w:r>
      <w:r>
        <w:rPr>
          <w:rFonts w:ascii="Verdana"/>
          <w:b/>
          <w:color w:val="77B800"/>
          <w:sz w:val="20"/>
        </w:rPr>
        <w:t>(Vice-Chair)</w:t>
      </w:r>
    </w:p>
    <w:p w:rsidR="00C70B88" w:rsidRDefault="00912248">
      <w:pPr>
        <w:spacing w:before="20" w:line="224" w:lineRule="auto"/>
        <w:ind w:left="1518" w:right="402" w:firstLine="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 xml:space="preserve">John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1"/>
          <w:sz w:val="21"/>
          <w:szCs w:val="21"/>
        </w:rPr>
        <w:t>consultant obstetrician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gynaecologist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New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Zealand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Vice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President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Royal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Australian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 New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Zealand </w:t>
      </w:r>
      <w:r>
        <w:rPr>
          <w:rFonts w:ascii="Calibri" w:eastAsia="Calibri" w:hAnsi="Calibri" w:cs="Calibri"/>
          <w:spacing w:val="-2"/>
          <w:sz w:val="21"/>
          <w:szCs w:val="21"/>
        </w:rPr>
        <w:t>College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Obstetricians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Gynaecologists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(RANZCOG).</w:t>
      </w:r>
      <w:r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He is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also the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Executive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Director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Clinical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Surgery,</w:t>
      </w:r>
      <w:r>
        <w:rPr>
          <w:rFonts w:ascii="Calibri" w:eastAsia="Calibri" w:hAnsi="Calibri" w:cs="Calibri"/>
          <w:spacing w:val="4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Women</w:t>
      </w:r>
      <w:r>
        <w:rPr>
          <w:rFonts w:ascii="Calibri" w:eastAsia="Calibri" w:hAnsi="Calibri" w:cs="Calibri"/>
          <w:sz w:val="21"/>
          <w:szCs w:val="21"/>
        </w:rPr>
        <w:t xml:space="preserve"> 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Children’s Directorate</w:t>
      </w:r>
      <w:r>
        <w:rPr>
          <w:rFonts w:ascii="Calibri" w:eastAsia="Calibri" w:hAnsi="Calibri" w:cs="Calibri"/>
          <w:sz w:val="21"/>
          <w:szCs w:val="21"/>
        </w:rPr>
        <w:t xml:space="preserve"> at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Capital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Coast DHB.</w:t>
      </w:r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He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works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public obstetric practice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privately</w:t>
      </w:r>
      <w:r>
        <w:rPr>
          <w:rFonts w:ascii="Calibri" w:eastAsia="Calibri" w:hAnsi="Calibri" w:cs="Calibri"/>
          <w:sz w:val="21"/>
          <w:szCs w:val="21"/>
        </w:rPr>
        <w:t xml:space="preserve"> in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gynaecology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reproductive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medicine.</w:t>
      </w:r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-1"/>
          <w:sz w:val="21"/>
          <w:szCs w:val="21"/>
        </w:rPr>
        <w:t>John has been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involved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2"/>
          <w:sz w:val="21"/>
          <w:szCs w:val="21"/>
        </w:rPr>
        <w:t>number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expert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advisory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groups</w:t>
      </w:r>
      <w:r>
        <w:rPr>
          <w:rFonts w:ascii="Calibri" w:eastAsia="Calibri" w:hAnsi="Calibri" w:cs="Calibri"/>
          <w:spacing w:val="4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including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developing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supporting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MQSP.</w:t>
      </w:r>
    </w:p>
    <w:p w:rsidR="00C70B88" w:rsidRDefault="00C70B88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C70B88" w:rsidRDefault="00912248">
      <w:pPr>
        <w:ind w:left="102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77B800"/>
          <w:spacing w:val="-1"/>
          <w:sz w:val="20"/>
        </w:rPr>
        <w:t>Frank</w:t>
      </w:r>
      <w:r>
        <w:rPr>
          <w:rFonts w:ascii="Verdana"/>
          <w:b/>
          <w:color w:val="77B800"/>
          <w:spacing w:val="-18"/>
          <w:sz w:val="20"/>
        </w:rPr>
        <w:t xml:space="preserve"> </w:t>
      </w:r>
      <w:r>
        <w:rPr>
          <w:rFonts w:ascii="Verdana"/>
          <w:b/>
          <w:color w:val="77B800"/>
          <w:spacing w:val="-1"/>
          <w:sz w:val="20"/>
        </w:rPr>
        <w:t>Bloomfield</w:t>
      </w:r>
    </w:p>
    <w:p w:rsidR="00C70B88" w:rsidRDefault="00912248">
      <w:pPr>
        <w:spacing w:before="13" w:line="240" w:lineRule="exact"/>
        <w:ind w:left="1518" w:right="500" w:firstLine="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Frank</w:t>
      </w:r>
      <w:r>
        <w:rPr>
          <w:rFonts w:ascii="Calibri" w:eastAsia="Calibri" w:hAnsi="Calibri" w:cs="Calibri"/>
          <w:sz w:val="21"/>
          <w:szCs w:val="21"/>
        </w:rPr>
        <w:t xml:space="preserve"> is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neonatal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paediatrician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National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Women’s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Health,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Auckland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City</w:t>
      </w:r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Hospital,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Director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Liggins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Institute</w:t>
      </w:r>
      <w:r>
        <w:rPr>
          <w:rFonts w:ascii="Calibri" w:eastAsia="Calibri" w:hAnsi="Calibri" w:cs="Calibri"/>
          <w:sz w:val="21"/>
          <w:szCs w:val="21"/>
        </w:rPr>
        <w:t xml:space="preserve"> 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Professor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Neonatology</w:t>
      </w:r>
      <w:r>
        <w:rPr>
          <w:rFonts w:ascii="Calibri" w:eastAsia="Calibri" w:hAnsi="Calibri" w:cs="Calibri"/>
          <w:sz w:val="21"/>
          <w:szCs w:val="21"/>
        </w:rPr>
        <w:t xml:space="preserve"> at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the</w:t>
      </w:r>
      <w:r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University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Auckland.</w:t>
      </w:r>
      <w:r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currently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President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Perinatal Society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Australia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New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Zealand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1"/>
          <w:sz w:val="21"/>
          <w:szCs w:val="21"/>
        </w:rPr>
        <w:t>corresponding member 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New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Zealand</w:t>
      </w:r>
      <w:r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Paediatric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Child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Health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Division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Committee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Royal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Australasian</w:t>
      </w:r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College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Physicians.</w:t>
      </w:r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-1"/>
          <w:sz w:val="21"/>
          <w:szCs w:val="21"/>
        </w:rPr>
        <w:t>Frank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also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part of</w:t>
      </w:r>
      <w:r>
        <w:rPr>
          <w:rFonts w:ascii="Calibri" w:eastAsia="Calibri" w:hAnsi="Calibri" w:cs="Calibri"/>
          <w:sz w:val="21"/>
          <w:szCs w:val="21"/>
        </w:rPr>
        <w:t xml:space="preserve"> a </w:t>
      </w:r>
      <w:r>
        <w:rPr>
          <w:rFonts w:ascii="Calibri" w:eastAsia="Calibri" w:hAnsi="Calibri" w:cs="Calibri"/>
          <w:spacing w:val="-1"/>
          <w:sz w:val="21"/>
          <w:szCs w:val="21"/>
        </w:rPr>
        <w:t>large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research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group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investigating</w:t>
      </w:r>
      <w:r>
        <w:rPr>
          <w:rFonts w:ascii="Calibri" w:eastAsia="Calibri" w:hAnsi="Calibri" w:cs="Calibri"/>
          <w:spacing w:val="5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perinatal care</w:t>
      </w:r>
      <w:r>
        <w:rPr>
          <w:rFonts w:ascii="Calibri" w:eastAsia="Calibri" w:hAnsi="Calibri" w:cs="Calibri"/>
          <w:sz w:val="21"/>
          <w:szCs w:val="21"/>
        </w:rPr>
        <w:t xml:space="preserve"> at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Liggins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 xml:space="preserve"> Institute,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University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Auckland.</w:t>
      </w:r>
      <w:r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He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contributed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to the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Working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Group on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Maternity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Standards.</w:t>
      </w:r>
    </w:p>
    <w:p w:rsidR="00C70B88" w:rsidRDefault="00C70B88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C70B88" w:rsidRDefault="00912248">
      <w:pPr>
        <w:ind w:left="102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77B800"/>
          <w:spacing w:val="-1"/>
          <w:sz w:val="20"/>
        </w:rPr>
        <w:t>Elaine</w:t>
      </w:r>
      <w:r>
        <w:rPr>
          <w:rFonts w:ascii="Verdana"/>
          <w:b/>
          <w:color w:val="77B800"/>
          <w:spacing w:val="-16"/>
          <w:sz w:val="20"/>
        </w:rPr>
        <w:t xml:space="preserve"> </w:t>
      </w:r>
      <w:r>
        <w:rPr>
          <w:rFonts w:ascii="Verdana"/>
          <w:b/>
          <w:color w:val="77B800"/>
          <w:sz w:val="20"/>
        </w:rPr>
        <w:t>Langton</w:t>
      </w:r>
    </w:p>
    <w:p w:rsidR="00C70B88" w:rsidRDefault="00912248">
      <w:pPr>
        <w:spacing w:before="15" w:line="240" w:lineRule="exact"/>
        <w:ind w:left="1520" w:right="39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pacing w:val="-1"/>
          <w:sz w:val="21"/>
        </w:rPr>
        <w:t>Elaine</w:t>
      </w:r>
      <w:r>
        <w:rPr>
          <w:rFonts w:ascii="Calibri"/>
          <w:sz w:val="21"/>
        </w:rPr>
        <w:t xml:space="preserve"> is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z w:val="21"/>
        </w:rPr>
        <w:t xml:space="preserve">a </w:t>
      </w:r>
      <w:r>
        <w:rPr>
          <w:rFonts w:ascii="Calibri"/>
          <w:spacing w:val="-1"/>
          <w:sz w:val="21"/>
        </w:rPr>
        <w:t xml:space="preserve">specialist </w:t>
      </w:r>
      <w:proofErr w:type="spellStart"/>
      <w:r>
        <w:rPr>
          <w:rFonts w:ascii="Calibri"/>
          <w:spacing w:val="-1"/>
          <w:sz w:val="21"/>
        </w:rPr>
        <w:t>anaesthetist</w:t>
      </w:r>
      <w:proofErr w:type="spellEnd"/>
      <w:r>
        <w:rPr>
          <w:rFonts w:ascii="Calibri"/>
          <w:spacing w:val="-1"/>
          <w:sz w:val="21"/>
        </w:rPr>
        <w:t xml:space="preserve"> and,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until recently,</w:t>
      </w:r>
      <w:r>
        <w:rPr>
          <w:rFonts w:ascii="Calibri"/>
          <w:sz w:val="21"/>
        </w:rPr>
        <w:t xml:space="preserve"> was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Clinical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 xml:space="preserve">Leader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pacing w:val="34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Obstetric </w:t>
      </w:r>
      <w:proofErr w:type="spellStart"/>
      <w:r>
        <w:rPr>
          <w:rFonts w:ascii="Calibri"/>
          <w:spacing w:val="-1"/>
          <w:sz w:val="21"/>
        </w:rPr>
        <w:t>Anaesthesia</w:t>
      </w:r>
      <w:proofErr w:type="spellEnd"/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z w:val="21"/>
        </w:rPr>
        <w:t>at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pacing w:val="-2"/>
          <w:sz w:val="21"/>
        </w:rPr>
        <w:t>Capital</w:t>
      </w:r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z w:val="21"/>
        </w:rPr>
        <w:t>and</w:t>
      </w:r>
      <w:r>
        <w:rPr>
          <w:rFonts w:ascii="Calibri"/>
          <w:spacing w:val="-1"/>
          <w:sz w:val="21"/>
        </w:rPr>
        <w:t xml:space="preserve"> Coast DHB.</w:t>
      </w:r>
      <w:r>
        <w:rPr>
          <w:rFonts w:ascii="Calibri"/>
          <w:spacing w:val="44"/>
          <w:sz w:val="21"/>
        </w:rPr>
        <w:t xml:space="preserve"> </w:t>
      </w:r>
      <w:r>
        <w:rPr>
          <w:rFonts w:ascii="Calibri"/>
          <w:spacing w:val="-1"/>
          <w:sz w:val="21"/>
        </w:rPr>
        <w:t>She</w:t>
      </w:r>
      <w:r>
        <w:rPr>
          <w:rFonts w:ascii="Calibri"/>
          <w:sz w:val="21"/>
        </w:rPr>
        <w:t xml:space="preserve"> is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z w:val="21"/>
        </w:rPr>
        <w:t xml:space="preserve">a </w:t>
      </w:r>
      <w:r>
        <w:rPr>
          <w:rFonts w:ascii="Calibri"/>
          <w:spacing w:val="-1"/>
          <w:sz w:val="21"/>
        </w:rPr>
        <w:t>member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</w:p>
    <w:p w:rsidR="00C70B88" w:rsidRDefault="00912248">
      <w:pPr>
        <w:spacing w:line="240" w:lineRule="exact"/>
        <w:ind w:left="1520" w:right="726"/>
        <w:rPr>
          <w:rFonts w:ascii="Calibri" w:eastAsia="Calibri" w:hAnsi="Calibri" w:cs="Calibri"/>
          <w:sz w:val="21"/>
          <w:szCs w:val="21"/>
        </w:rPr>
      </w:pPr>
      <w:proofErr w:type="gramStart"/>
      <w:r>
        <w:rPr>
          <w:rFonts w:ascii="Calibri"/>
          <w:sz w:val="21"/>
        </w:rPr>
        <w:t>New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Zealand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Society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pacing w:val="-2"/>
          <w:sz w:val="21"/>
        </w:rPr>
        <w:t xml:space="preserve"> </w:t>
      </w:r>
      <w:proofErr w:type="spellStart"/>
      <w:r>
        <w:rPr>
          <w:rFonts w:ascii="Calibri"/>
          <w:spacing w:val="-2"/>
          <w:sz w:val="21"/>
        </w:rPr>
        <w:t>Anaesthetists</w:t>
      </w:r>
      <w:proofErr w:type="spellEnd"/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z w:val="21"/>
        </w:rPr>
        <w:t>and</w:t>
      </w:r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z w:val="21"/>
        </w:rPr>
        <w:t xml:space="preserve">a </w:t>
      </w:r>
      <w:r>
        <w:rPr>
          <w:rFonts w:ascii="Calibri"/>
          <w:spacing w:val="-1"/>
          <w:sz w:val="21"/>
        </w:rPr>
        <w:t>fellow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Australian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51"/>
          <w:sz w:val="21"/>
        </w:rPr>
        <w:t xml:space="preserve"> </w:t>
      </w:r>
      <w:r>
        <w:rPr>
          <w:rFonts w:ascii="Calibri"/>
          <w:sz w:val="21"/>
        </w:rPr>
        <w:t>New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Zealand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College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>of</w:t>
      </w:r>
      <w:r>
        <w:rPr>
          <w:rFonts w:ascii="Calibri"/>
          <w:sz w:val="21"/>
        </w:rPr>
        <w:t xml:space="preserve"> </w:t>
      </w:r>
      <w:proofErr w:type="spellStart"/>
      <w:r>
        <w:rPr>
          <w:rFonts w:ascii="Calibri"/>
          <w:spacing w:val="-2"/>
          <w:sz w:val="21"/>
        </w:rPr>
        <w:t>Anaesthetists</w:t>
      </w:r>
      <w:proofErr w:type="spellEnd"/>
      <w:r>
        <w:rPr>
          <w:rFonts w:ascii="Calibri"/>
          <w:spacing w:val="-2"/>
          <w:sz w:val="21"/>
        </w:rPr>
        <w:t>.</w:t>
      </w:r>
      <w:proofErr w:type="gramEnd"/>
      <w:r>
        <w:rPr>
          <w:rFonts w:ascii="Calibri"/>
          <w:spacing w:val="47"/>
          <w:sz w:val="21"/>
        </w:rPr>
        <w:t xml:space="preserve"> </w:t>
      </w:r>
      <w:r>
        <w:rPr>
          <w:rFonts w:ascii="Calibri"/>
          <w:spacing w:val="-1"/>
          <w:sz w:val="21"/>
        </w:rPr>
        <w:t>She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has </w:t>
      </w:r>
      <w:proofErr w:type="spellStart"/>
      <w:r>
        <w:rPr>
          <w:rFonts w:ascii="Calibri"/>
          <w:spacing w:val="-1"/>
          <w:sz w:val="21"/>
        </w:rPr>
        <w:t>specialised</w:t>
      </w:r>
      <w:proofErr w:type="spellEnd"/>
      <w:r>
        <w:rPr>
          <w:rFonts w:ascii="Calibri"/>
          <w:sz w:val="21"/>
        </w:rPr>
        <w:t xml:space="preserve"> in</w:t>
      </w:r>
      <w:r>
        <w:rPr>
          <w:rFonts w:ascii="Calibri"/>
          <w:spacing w:val="-1"/>
          <w:sz w:val="21"/>
        </w:rPr>
        <w:t xml:space="preserve"> obstetric</w:t>
      </w:r>
    </w:p>
    <w:p w:rsidR="00C70B88" w:rsidRDefault="00912248">
      <w:pPr>
        <w:spacing w:line="240" w:lineRule="exact"/>
        <w:ind w:left="1520" w:right="341" w:hanging="3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>
        <w:rPr>
          <w:rFonts w:ascii="Calibri"/>
          <w:spacing w:val="-1"/>
          <w:sz w:val="21"/>
        </w:rPr>
        <w:t>anaesthesia</w:t>
      </w:r>
      <w:proofErr w:type="spellEnd"/>
      <w:proofErr w:type="gramEnd"/>
      <w:r>
        <w:rPr>
          <w:rFonts w:ascii="Calibri"/>
          <w:spacing w:val="-1"/>
          <w:sz w:val="21"/>
        </w:rPr>
        <w:t xml:space="preserve"> for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more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than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20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years </w:t>
      </w:r>
      <w:r>
        <w:rPr>
          <w:rFonts w:ascii="Calibri"/>
          <w:sz w:val="21"/>
        </w:rPr>
        <w:t>and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pacing w:val="-1"/>
          <w:sz w:val="21"/>
        </w:rPr>
        <w:t>has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represented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obstetric </w:t>
      </w:r>
      <w:proofErr w:type="spellStart"/>
      <w:r>
        <w:rPr>
          <w:rFonts w:ascii="Calibri"/>
          <w:spacing w:val="-1"/>
          <w:sz w:val="21"/>
        </w:rPr>
        <w:t>anaesthesia</w:t>
      </w:r>
      <w:proofErr w:type="spellEnd"/>
      <w:r>
        <w:rPr>
          <w:rFonts w:ascii="Calibri"/>
          <w:spacing w:val="49"/>
          <w:sz w:val="21"/>
        </w:rPr>
        <w:t xml:space="preserve"> </w:t>
      </w:r>
      <w:r>
        <w:rPr>
          <w:rFonts w:ascii="Calibri"/>
          <w:spacing w:val="-1"/>
          <w:sz w:val="21"/>
        </w:rPr>
        <w:t>on</w:t>
      </w:r>
      <w:r>
        <w:rPr>
          <w:rFonts w:ascii="Calibri"/>
          <w:sz w:val="21"/>
        </w:rPr>
        <w:t xml:space="preserve"> a </w:t>
      </w:r>
      <w:r>
        <w:rPr>
          <w:rFonts w:ascii="Calibri"/>
          <w:spacing w:val="-2"/>
          <w:sz w:val="21"/>
        </w:rPr>
        <w:t>number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maternity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>advisory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groups.</w:t>
      </w:r>
      <w:r>
        <w:rPr>
          <w:rFonts w:ascii="Calibri"/>
          <w:spacing w:val="45"/>
          <w:sz w:val="21"/>
        </w:rPr>
        <w:t xml:space="preserve"> </w:t>
      </w:r>
      <w:r>
        <w:rPr>
          <w:rFonts w:ascii="Calibri"/>
          <w:spacing w:val="-1"/>
          <w:sz w:val="21"/>
        </w:rPr>
        <w:t>Elaine</w:t>
      </w:r>
      <w:r>
        <w:rPr>
          <w:rFonts w:ascii="Calibri"/>
          <w:sz w:val="21"/>
        </w:rPr>
        <w:t xml:space="preserve"> is </w:t>
      </w:r>
      <w:r>
        <w:rPr>
          <w:rFonts w:ascii="Calibri"/>
          <w:spacing w:val="-2"/>
          <w:sz w:val="21"/>
        </w:rPr>
        <w:t>also</w:t>
      </w:r>
      <w:r>
        <w:rPr>
          <w:rFonts w:ascii="Calibri"/>
          <w:spacing w:val="-1"/>
          <w:sz w:val="21"/>
        </w:rPr>
        <w:t xml:space="preserve"> currently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involved</w:t>
      </w:r>
      <w:r>
        <w:rPr>
          <w:rFonts w:ascii="Calibri"/>
          <w:sz w:val="21"/>
        </w:rPr>
        <w:t xml:space="preserve"> in</w:t>
      </w:r>
      <w:r>
        <w:rPr>
          <w:rFonts w:ascii="Calibri"/>
          <w:spacing w:val="49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Severe</w:t>
      </w:r>
      <w:r>
        <w:rPr>
          <w:rFonts w:ascii="Calibri"/>
          <w:spacing w:val="1"/>
          <w:sz w:val="21"/>
        </w:rPr>
        <w:t xml:space="preserve"> </w:t>
      </w:r>
      <w:r>
        <w:rPr>
          <w:rFonts w:ascii="Calibri"/>
          <w:spacing w:val="-1"/>
          <w:sz w:val="21"/>
        </w:rPr>
        <w:t>Acute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Maternal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Morbidity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research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pacing w:val="-1"/>
          <w:sz w:val="21"/>
        </w:rPr>
        <w:t>project,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which </w:t>
      </w:r>
      <w:r>
        <w:rPr>
          <w:rFonts w:ascii="Calibri"/>
          <w:sz w:val="21"/>
        </w:rPr>
        <w:t>is</w:t>
      </w:r>
      <w:r>
        <w:rPr>
          <w:rFonts w:ascii="Calibri"/>
          <w:spacing w:val="-1"/>
          <w:sz w:val="21"/>
        </w:rPr>
        <w:t xml:space="preserve"> reviewing near-</w:t>
      </w:r>
      <w:r>
        <w:rPr>
          <w:rFonts w:ascii="Calibri"/>
          <w:spacing w:val="43"/>
          <w:sz w:val="21"/>
        </w:rPr>
        <w:t xml:space="preserve"> </w:t>
      </w:r>
      <w:r>
        <w:rPr>
          <w:rFonts w:ascii="Calibri"/>
          <w:spacing w:val="-1"/>
          <w:sz w:val="21"/>
        </w:rPr>
        <w:t>miss maternity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events.</w:t>
      </w:r>
    </w:p>
    <w:p w:rsidR="00C70B88" w:rsidRDefault="00C70B88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C70B88" w:rsidRDefault="00912248">
      <w:pPr>
        <w:ind w:left="102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77B800"/>
          <w:spacing w:val="-1"/>
          <w:sz w:val="20"/>
        </w:rPr>
        <w:t>Beverley</w:t>
      </w:r>
      <w:r>
        <w:rPr>
          <w:rFonts w:ascii="Verdana"/>
          <w:b/>
          <w:color w:val="77B800"/>
          <w:spacing w:val="-21"/>
          <w:sz w:val="20"/>
        </w:rPr>
        <w:t xml:space="preserve"> </w:t>
      </w:r>
      <w:r>
        <w:rPr>
          <w:rFonts w:ascii="Verdana"/>
          <w:b/>
          <w:color w:val="77B800"/>
          <w:sz w:val="20"/>
        </w:rPr>
        <w:t>Lawton</w:t>
      </w:r>
    </w:p>
    <w:p w:rsidR="00C70B88" w:rsidRDefault="00912248">
      <w:pPr>
        <w:spacing w:before="20" w:line="224" w:lineRule="auto"/>
        <w:ind w:left="1518" w:right="393" w:firstLine="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Beverley</w:t>
      </w:r>
      <w:r>
        <w:rPr>
          <w:rFonts w:ascii="Calibri" w:eastAsia="Calibri" w:hAnsi="Calibri" w:cs="Calibri"/>
          <w:sz w:val="21"/>
          <w:szCs w:val="21"/>
        </w:rPr>
        <w:t xml:space="preserve"> 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the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Director</w:t>
      </w:r>
      <w:r>
        <w:rPr>
          <w:rFonts w:ascii="Calibri" w:eastAsia="Calibri" w:hAnsi="Calibri" w:cs="Calibri"/>
          <w:sz w:val="21"/>
          <w:szCs w:val="21"/>
        </w:rPr>
        <w:t xml:space="preserve"> of </w:t>
      </w:r>
      <w:r>
        <w:rPr>
          <w:rFonts w:ascii="Calibri" w:eastAsia="Calibri" w:hAnsi="Calibri" w:cs="Calibri"/>
          <w:spacing w:val="-2"/>
          <w:sz w:val="21"/>
          <w:szCs w:val="21"/>
        </w:rPr>
        <w:t>the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Women’s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Health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Research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Centre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</w:t>
      </w:r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Associate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Professor</w:t>
      </w:r>
      <w:r>
        <w:rPr>
          <w:rFonts w:ascii="Calibri" w:eastAsia="Calibri" w:hAnsi="Calibri" w:cs="Calibri"/>
          <w:sz w:val="21"/>
          <w:szCs w:val="21"/>
        </w:rPr>
        <w:t xml:space="preserve"> at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the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University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Otago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.</w:t>
      </w:r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She</w:t>
      </w:r>
      <w:r>
        <w:rPr>
          <w:rFonts w:ascii="Calibri" w:eastAsia="Calibri" w:hAnsi="Calibri" w:cs="Calibri"/>
          <w:sz w:val="21"/>
          <w:szCs w:val="21"/>
        </w:rPr>
        <w:t xml:space="preserve"> 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Ngati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Porou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</w:t>
      </w:r>
      <w:r>
        <w:rPr>
          <w:rFonts w:ascii="Calibri" w:eastAsia="Calibri" w:hAnsi="Calibri" w:cs="Calibri"/>
          <w:sz w:val="21"/>
          <w:szCs w:val="21"/>
        </w:rPr>
        <w:t xml:space="preserve"> a</w:t>
      </w:r>
      <w:r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member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Te</w:t>
      </w:r>
      <w:proofErr w:type="spellEnd"/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Ohu</w:t>
      </w:r>
      <w:proofErr w:type="spellEnd"/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Rata</w:t>
      </w:r>
      <w:r>
        <w:rPr>
          <w:rFonts w:ascii="Calibri" w:eastAsia="Calibri" w:hAnsi="Calibri" w:cs="Calibri"/>
          <w:sz w:val="21"/>
          <w:szCs w:val="21"/>
        </w:rPr>
        <w:t xml:space="preserve"> O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Aotearoa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(Māori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Medical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Practitioners Association)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Te</w:t>
      </w:r>
      <w:proofErr w:type="spellEnd"/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Akoranga</w:t>
      </w:r>
      <w:proofErr w:type="spellEnd"/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1"/>
          <w:sz w:val="21"/>
          <w:szCs w:val="21"/>
        </w:rPr>
        <w:t>Maui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(Māori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faculty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Royal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New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Zealand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College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of</w:t>
      </w:r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General Practitioners).</w:t>
      </w:r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Beverley</w:t>
      </w:r>
      <w:r>
        <w:rPr>
          <w:rFonts w:ascii="Calibri" w:eastAsia="Calibri" w:hAnsi="Calibri" w:cs="Calibri"/>
          <w:sz w:val="21"/>
          <w:szCs w:val="21"/>
        </w:rPr>
        <w:t xml:space="preserve"> 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currently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leading the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national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Severe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Acute</w:t>
      </w:r>
      <w:r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Maternal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Morbidity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research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project,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which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reviewing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near-miss maternity</w:t>
      </w:r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events.</w:t>
      </w:r>
    </w:p>
    <w:p w:rsidR="00C70B88" w:rsidRDefault="00C70B88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C70B88" w:rsidRDefault="00912248">
      <w:pPr>
        <w:ind w:left="102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77B800"/>
          <w:spacing w:val="-1"/>
          <w:sz w:val="20"/>
        </w:rPr>
        <w:t>Judith</w:t>
      </w:r>
      <w:r>
        <w:rPr>
          <w:rFonts w:ascii="Verdana"/>
          <w:b/>
          <w:color w:val="77B800"/>
          <w:spacing w:val="-25"/>
          <w:sz w:val="20"/>
        </w:rPr>
        <w:t xml:space="preserve"> </w:t>
      </w:r>
      <w:proofErr w:type="spellStart"/>
      <w:r>
        <w:rPr>
          <w:rFonts w:ascii="Verdana"/>
          <w:b/>
          <w:color w:val="77B800"/>
          <w:sz w:val="20"/>
        </w:rPr>
        <w:t>McAra-Couper</w:t>
      </w:r>
      <w:proofErr w:type="spellEnd"/>
    </w:p>
    <w:p w:rsidR="00C70B88" w:rsidRDefault="00912248">
      <w:pPr>
        <w:spacing w:before="13" w:line="240" w:lineRule="exact"/>
        <w:ind w:left="1518" w:right="205" w:firstLine="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Judith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is Chair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Midwifery Council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 the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Head of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Midwifery</w:t>
      </w:r>
      <w:r>
        <w:rPr>
          <w:rFonts w:ascii="Calibri" w:eastAsia="Calibri" w:hAnsi="Calibri" w:cs="Calibri"/>
          <w:sz w:val="21"/>
          <w:szCs w:val="21"/>
        </w:rPr>
        <w:t xml:space="preserve"> at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Auckland</w:t>
      </w:r>
      <w:r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University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Technology.</w:t>
      </w:r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Judith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is </w:t>
      </w:r>
      <w:r>
        <w:rPr>
          <w:rFonts w:ascii="Calibri" w:eastAsia="Calibri" w:hAnsi="Calibri" w:cs="Calibri"/>
          <w:sz w:val="21"/>
          <w:szCs w:val="21"/>
        </w:rPr>
        <w:t xml:space="preserve">an </w:t>
      </w:r>
      <w:r>
        <w:rPr>
          <w:rFonts w:ascii="Calibri" w:eastAsia="Calibri" w:hAnsi="Calibri" w:cs="Calibri"/>
          <w:spacing w:val="-1"/>
          <w:sz w:val="21"/>
          <w:szCs w:val="21"/>
        </w:rPr>
        <w:t>Associate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Professor</w:t>
      </w:r>
      <w:r>
        <w:rPr>
          <w:rFonts w:ascii="Calibri" w:eastAsia="Calibri" w:hAnsi="Calibri" w:cs="Calibri"/>
          <w:sz w:val="21"/>
          <w:szCs w:val="21"/>
        </w:rPr>
        <w:t xml:space="preserve"> 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Director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centre</w:t>
      </w:r>
      <w:proofErr w:type="spellEnd"/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for </w:t>
      </w:r>
      <w:r>
        <w:rPr>
          <w:rFonts w:ascii="Calibri" w:eastAsia="Calibri" w:hAnsi="Calibri" w:cs="Calibri"/>
          <w:spacing w:val="-1"/>
          <w:sz w:val="21"/>
          <w:szCs w:val="21"/>
        </w:rPr>
        <w:t>Midwifery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Women’s Health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Research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involved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in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1"/>
          <w:sz w:val="21"/>
          <w:szCs w:val="21"/>
        </w:rPr>
        <w:t>number</w:t>
      </w:r>
      <w:r>
        <w:rPr>
          <w:rFonts w:ascii="Calibri" w:eastAsia="Calibri" w:hAnsi="Calibri" w:cs="Calibri"/>
          <w:spacing w:val="5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research </w:t>
      </w:r>
      <w:r>
        <w:rPr>
          <w:rFonts w:ascii="Calibri" w:eastAsia="Calibri" w:hAnsi="Calibri" w:cs="Calibri"/>
          <w:spacing w:val="-2"/>
          <w:sz w:val="21"/>
          <w:szCs w:val="21"/>
        </w:rPr>
        <w:t>projects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including maternal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mental health,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sustainability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midwifery</w:t>
      </w:r>
      <w:r>
        <w:rPr>
          <w:rFonts w:ascii="Calibri" w:eastAsia="Calibri" w:hAnsi="Calibri" w:cs="Calibri"/>
          <w:spacing w:val="6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practice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place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birth.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Judith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regularly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works for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World Health</w:t>
      </w:r>
      <w:r>
        <w:rPr>
          <w:rFonts w:ascii="Calibri" w:eastAsia="Calibri" w:hAnsi="Calibri" w:cs="Calibri"/>
          <w:spacing w:val="5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Organisation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in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Bangladesh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in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midwifery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education.</w:t>
      </w:r>
      <w:r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She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has worked</w:t>
      </w:r>
      <w:r>
        <w:rPr>
          <w:rFonts w:ascii="Calibri" w:eastAsia="Calibri" w:hAnsi="Calibri" w:cs="Calibri"/>
          <w:sz w:val="21"/>
          <w:szCs w:val="21"/>
        </w:rPr>
        <w:t xml:space="preserve"> in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Counties</w:t>
      </w:r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Manukau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 xml:space="preserve"> Health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for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many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years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continues to </w:t>
      </w:r>
      <w:r>
        <w:rPr>
          <w:rFonts w:ascii="Calibri" w:eastAsia="Calibri" w:hAnsi="Calibri" w:cs="Calibri"/>
          <w:spacing w:val="-2"/>
          <w:sz w:val="21"/>
          <w:szCs w:val="21"/>
        </w:rPr>
        <w:t>be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involved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this community.</w:t>
      </w:r>
    </w:p>
    <w:p w:rsidR="00C70B88" w:rsidRDefault="00C70B88">
      <w:pPr>
        <w:spacing w:line="240" w:lineRule="exact"/>
        <w:rPr>
          <w:rFonts w:ascii="Calibri" w:eastAsia="Calibri" w:hAnsi="Calibri" w:cs="Calibri"/>
          <w:sz w:val="21"/>
          <w:szCs w:val="21"/>
        </w:rPr>
        <w:sectPr w:rsidR="00C70B88">
          <w:pgSz w:w="11910" w:h="16850"/>
          <w:pgMar w:top="1340" w:right="1680" w:bottom="1100" w:left="1600" w:header="0" w:footer="902" w:gutter="0"/>
          <w:cols w:space="720"/>
        </w:sect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C70B88" w:rsidRDefault="00912248">
      <w:pPr>
        <w:spacing w:before="63"/>
        <w:ind w:left="305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77B800"/>
          <w:spacing w:val="-1"/>
          <w:sz w:val="20"/>
        </w:rPr>
        <w:t>Rachael</w:t>
      </w:r>
      <w:r>
        <w:rPr>
          <w:rFonts w:ascii="Verdana"/>
          <w:b/>
          <w:color w:val="77B800"/>
          <w:spacing w:val="-22"/>
          <w:sz w:val="20"/>
        </w:rPr>
        <w:t xml:space="preserve"> </w:t>
      </w:r>
      <w:proofErr w:type="spellStart"/>
      <w:r>
        <w:rPr>
          <w:rFonts w:ascii="Verdana"/>
          <w:b/>
          <w:color w:val="77B800"/>
          <w:sz w:val="20"/>
        </w:rPr>
        <w:t>McEwing</w:t>
      </w:r>
      <w:proofErr w:type="spellEnd"/>
    </w:p>
    <w:p w:rsidR="00C70B88" w:rsidRDefault="00912248">
      <w:pPr>
        <w:spacing w:before="15" w:line="240" w:lineRule="exact"/>
        <w:ind w:left="1723" w:right="167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pacing w:val="-1"/>
          <w:sz w:val="21"/>
        </w:rPr>
        <w:t>Rachael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works </w:t>
      </w:r>
      <w:r>
        <w:rPr>
          <w:rFonts w:ascii="Calibri"/>
          <w:sz w:val="21"/>
        </w:rPr>
        <w:t>at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pacing w:val="-2"/>
          <w:sz w:val="21"/>
        </w:rPr>
        <w:t>Christchurch</w:t>
      </w:r>
      <w:r>
        <w:rPr>
          <w:rFonts w:ascii="Calibri"/>
          <w:spacing w:val="-1"/>
          <w:sz w:val="21"/>
        </w:rPr>
        <w:t xml:space="preserve"> Women's Hospital </w:t>
      </w:r>
      <w:r>
        <w:rPr>
          <w:rFonts w:ascii="Calibri"/>
          <w:sz w:val="21"/>
        </w:rPr>
        <w:t>and</w:t>
      </w:r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z w:val="21"/>
        </w:rPr>
        <w:t>in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z w:val="21"/>
        </w:rPr>
        <w:t xml:space="preserve">a </w:t>
      </w:r>
      <w:r>
        <w:rPr>
          <w:rFonts w:ascii="Calibri"/>
          <w:spacing w:val="-1"/>
          <w:sz w:val="21"/>
        </w:rPr>
        <w:t>private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practice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for</w:t>
      </w:r>
      <w:r>
        <w:rPr>
          <w:rFonts w:ascii="Calibri"/>
          <w:spacing w:val="55"/>
          <w:sz w:val="21"/>
        </w:rPr>
        <w:t xml:space="preserve"> </w:t>
      </w:r>
      <w:r>
        <w:rPr>
          <w:rFonts w:ascii="Calibri"/>
          <w:spacing w:val="-1"/>
          <w:sz w:val="21"/>
        </w:rPr>
        <w:t>Christchurch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Radiology</w:t>
      </w:r>
      <w:r>
        <w:rPr>
          <w:rFonts w:ascii="Calibri"/>
          <w:spacing w:val="1"/>
          <w:sz w:val="21"/>
        </w:rPr>
        <w:t xml:space="preserve"> </w:t>
      </w:r>
      <w:r>
        <w:rPr>
          <w:rFonts w:ascii="Calibri"/>
          <w:spacing w:val="-2"/>
          <w:sz w:val="21"/>
        </w:rPr>
        <w:t>Group,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almost exclusively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z w:val="21"/>
        </w:rPr>
        <w:t>in</w:t>
      </w:r>
      <w:r>
        <w:rPr>
          <w:rFonts w:ascii="Calibri"/>
          <w:spacing w:val="-1"/>
          <w:sz w:val="21"/>
        </w:rPr>
        <w:t xml:space="preserve"> </w:t>
      </w:r>
      <w:proofErr w:type="spellStart"/>
      <w:r>
        <w:rPr>
          <w:rFonts w:ascii="Calibri"/>
          <w:spacing w:val="-1"/>
          <w:sz w:val="21"/>
        </w:rPr>
        <w:t>Obstetric</w:t>
      </w:r>
      <w:proofErr w:type="spellEnd"/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z w:val="21"/>
        </w:rPr>
        <w:t>and</w:t>
      </w:r>
      <w:r>
        <w:rPr>
          <w:rFonts w:ascii="Calibri"/>
          <w:spacing w:val="-4"/>
          <w:sz w:val="21"/>
        </w:rPr>
        <w:t xml:space="preserve"> </w:t>
      </w:r>
      <w:proofErr w:type="spellStart"/>
      <w:r>
        <w:rPr>
          <w:rFonts w:ascii="Calibri"/>
          <w:spacing w:val="-1"/>
          <w:sz w:val="21"/>
        </w:rPr>
        <w:t>Gynaecology</w:t>
      </w:r>
      <w:proofErr w:type="spellEnd"/>
      <w:r>
        <w:rPr>
          <w:rFonts w:ascii="Calibri"/>
          <w:spacing w:val="37"/>
          <w:sz w:val="21"/>
        </w:rPr>
        <w:t xml:space="preserve"> </w:t>
      </w:r>
      <w:r>
        <w:rPr>
          <w:rFonts w:ascii="Calibri"/>
          <w:spacing w:val="-1"/>
          <w:sz w:val="21"/>
        </w:rPr>
        <w:t>imaging.</w:t>
      </w:r>
      <w:r>
        <w:rPr>
          <w:rFonts w:ascii="Calibri"/>
          <w:sz w:val="21"/>
        </w:rPr>
        <w:t xml:space="preserve">  </w:t>
      </w:r>
      <w:r>
        <w:rPr>
          <w:rFonts w:ascii="Calibri"/>
          <w:spacing w:val="-1"/>
          <w:sz w:val="21"/>
        </w:rPr>
        <w:t>She</w:t>
      </w:r>
      <w:r>
        <w:rPr>
          <w:rFonts w:ascii="Calibri"/>
          <w:sz w:val="21"/>
        </w:rPr>
        <w:t xml:space="preserve"> is</w:t>
      </w:r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z w:val="21"/>
        </w:rPr>
        <w:t xml:space="preserve">a </w:t>
      </w:r>
      <w:r>
        <w:rPr>
          <w:rFonts w:ascii="Calibri"/>
          <w:spacing w:val="-1"/>
          <w:sz w:val="21"/>
        </w:rPr>
        <w:t>Fellow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Royal Australian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New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Zealand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College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pacing w:val="35"/>
          <w:sz w:val="21"/>
        </w:rPr>
        <w:t xml:space="preserve"> </w:t>
      </w:r>
      <w:proofErr w:type="gramStart"/>
      <w:r>
        <w:rPr>
          <w:rFonts w:ascii="Calibri"/>
          <w:spacing w:val="-1"/>
          <w:sz w:val="21"/>
        </w:rPr>
        <w:t>Radiologists</w:t>
      </w:r>
      <w:r>
        <w:rPr>
          <w:rFonts w:ascii="Calibri"/>
          <w:sz w:val="21"/>
        </w:rPr>
        <w:t xml:space="preserve">  </w:t>
      </w:r>
      <w:r>
        <w:rPr>
          <w:rFonts w:ascii="Calibri"/>
          <w:spacing w:val="-1"/>
          <w:sz w:val="21"/>
        </w:rPr>
        <w:t>and</w:t>
      </w:r>
      <w:proofErr w:type="gramEnd"/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z w:val="21"/>
        </w:rPr>
        <w:t>an</w:t>
      </w:r>
      <w:r>
        <w:rPr>
          <w:rFonts w:ascii="Calibri"/>
          <w:spacing w:val="-1"/>
          <w:sz w:val="21"/>
        </w:rPr>
        <w:t xml:space="preserve"> advisor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to the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National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Screening</w:t>
      </w:r>
      <w:r>
        <w:rPr>
          <w:rFonts w:ascii="Calibri"/>
          <w:spacing w:val="-2"/>
          <w:sz w:val="21"/>
        </w:rPr>
        <w:t xml:space="preserve"> Unit</w:t>
      </w:r>
      <w:r>
        <w:rPr>
          <w:rFonts w:ascii="Calibri"/>
          <w:spacing w:val="-1"/>
          <w:sz w:val="21"/>
        </w:rPr>
        <w:t xml:space="preserve"> on first trimester</w:t>
      </w:r>
      <w:r>
        <w:rPr>
          <w:rFonts w:ascii="Calibri"/>
          <w:spacing w:val="53"/>
          <w:sz w:val="21"/>
        </w:rPr>
        <w:t xml:space="preserve"> </w:t>
      </w:r>
      <w:r>
        <w:rPr>
          <w:rFonts w:ascii="Calibri"/>
          <w:spacing w:val="-1"/>
          <w:sz w:val="21"/>
        </w:rPr>
        <w:t>screening.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C70B88" w:rsidRDefault="00912248">
      <w:pPr>
        <w:ind w:left="305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77B800"/>
          <w:spacing w:val="-1"/>
          <w:sz w:val="20"/>
        </w:rPr>
        <w:t>Margret</w:t>
      </w:r>
      <w:r>
        <w:rPr>
          <w:rFonts w:ascii="Verdana"/>
          <w:b/>
          <w:color w:val="77B800"/>
          <w:spacing w:val="-15"/>
          <w:sz w:val="20"/>
        </w:rPr>
        <w:t xml:space="preserve"> </w:t>
      </w:r>
      <w:r>
        <w:rPr>
          <w:rFonts w:ascii="Verdana"/>
          <w:b/>
          <w:color w:val="77B800"/>
          <w:sz w:val="20"/>
        </w:rPr>
        <w:t>Norris</w:t>
      </w:r>
    </w:p>
    <w:p w:rsidR="00C70B88" w:rsidRDefault="00912248">
      <w:pPr>
        <w:spacing w:before="20" w:line="224" w:lineRule="auto"/>
        <w:ind w:left="1723" w:right="167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pacing w:val="-1"/>
          <w:sz w:val="21"/>
        </w:rPr>
        <w:t xml:space="preserve">Margret </w:t>
      </w:r>
      <w:r>
        <w:rPr>
          <w:rFonts w:ascii="Calibri"/>
          <w:sz w:val="21"/>
        </w:rPr>
        <w:t>is</w:t>
      </w:r>
      <w:r>
        <w:rPr>
          <w:rFonts w:ascii="Calibri"/>
          <w:spacing w:val="-1"/>
          <w:sz w:val="21"/>
        </w:rPr>
        <w:t xml:space="preserve"> the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Midwifery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Leader for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z w:val="21"/>
        </w:rPr>
        <w:t xml:space="preserve">Bay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Plenty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DHB.</w:t>
      </w:r>
      <w:r>
        <w:rPr>
          <w:rFonts w:ascii="Calibri"/>
          <w:spacing w:val="45"/>
          <w:sz w:val="21"/>
        </w:rPr>
        <w:t xml:space="preserve"> </w:t>
      </w:r>
      <w:r>
        <w:rPr>
          <w:rFonts w:ascii="Calibri"/>
          <w:spacing w:val="-1"/>
          <w:sz w:val="21"/>
        </w:rPr>
        <w:t>She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has held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various</w:t>
      </w:r>
      <w:r>
        <w:rPr>
          <w:rFonts w:ascii="Calibri"/>
          <w:spacing w:val="36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roles </w:t>
      </w:r>
      <w:r>
        <w:rPr>
          <w:rFonts w:ascii="Calibri"/>
          <w:sz w:val="21"/>
        </w:rPr>
        <w:t>in</w:t>
      </w:r>
      <w:r>
        <w:rPr>
          <w:rFonts w:ascii="Calibri"/>
          <w:spacing w:val="-1"/>
          <w:sz w:val="21"/>
        </w:rPr>
        <w:t xml:space="preserve"> the</w:t>
      </w:r>
      <w:r>
        <w:rPr>
          <w:rFonts w:ascii="Calibri"/>
          <w:spacing w:val="1"/>
          <w:sz w:val="21"/>
        </w:rPr>
        <w:t xml:space="preserve"> </w:t>
      </w:r>
      <w:r>
        <w:rPr>
          <w:rFonts w:ascii="Calibri"/>
          <w:spacing w:val="-1"/>
          <w:sz w:val="21"/>
        </w:rPr>
        <w:t>midwifery</w:t>
      </w:r>
      <w:r>
        <w:rPr>
          <w:rFonts w:ascii="Calibri"/>
          <w:spacing w:val="-2"/>
          <w:sz w:val="21"/>
        </w:rPr>
        <w:t xml:space="preserve"> profession</w:t>
      </w:r>
      <w:r>
        <w:rPr>
          <w:rFonts w:ascii="Calibri"/>
          <w:sz w:val="21"/>
        </w:rPr>
        <w:t xml:space="preserve"> as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z w:val="21"/>
        </w:rPr>
        <w:t xml:space="preserve">an </w:t>
      </w:r>
      <w:r>
        <w:rPr>
          <w:rFonts w:ascii="Calibri"/>
          <w:spacing w:val="-1"/>
          <w:sz w:val="21"/>
        </w:rPr>
        <w:t>employed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midwife</w:t>
      </w:r>
      <w:r>
        <w:rPr>
          <w:rFonts w:ascii="Calibri"/>
          <w:spacing w:val="1"/>
          <w:sz w:val="21"/>
        </w:rPr>
        <w:t xml:space="preserve"> </w:t>
      </w:r>
      <w:r>
        <w:rPr>
          <w:rFonts w:ascii="Calibri"/>
          <w:spacing w:val="-1"/>
          <w:sz w:val="21"/>
        </w:rPr>
        <w:t>working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z w:val="21"/>
        </w:rPr>
        <w:t>in</w:t>
      </w:r>
      <w:r>
        <w:rPr>
          <w:rFonts w:ascii="Calibri"/>
          <w:spacing w:val="-1"/>
          <w:sz w:val="21"/>
        </w:rPr>
        <w:t xml:space="preserve"> the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DHB</w:t>
      </w:r>
      <w:r>
        <w:rPr>
          <w:rFonts w:ascii="Calibri"/>
          <w:spacing w:val="43"/>
          <w:sz w:val="21"/>
        </w:rPr>
        <w:t xml:space="preserve"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z w:val="21"/>
        </w:rPr>
        <w:t xml:space="preserve"> as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z w:val="21"/>
        </w:rPr>
        <w:t>a lead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maternity</w:t>
      </w:r>
      <w:r>
        <w:rPr>
          <w:rFonts w:ascii="Calibri"/>
          <w:sz w:val="21"/>
        </w:rPr>
        <w:t xml:space="preserve"> </w:t>
      </w:r>
      <w:proofErr w:type="spellStart"/>
      <w:r>
        <w:rPr>
          <w:rFonts w:ascii="Calibri"/>
          <w:spacing w:val="-2"/>
          <w:sz w:val="21"/>
        </w:rPr>
        <w:t>carer</w:t>
      </w:r>
      <w:proofErr w:type="spellEnd"/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(LMC) midwife</w:t>
      </w:r>
      <w:r>
        <w:rPr>
          <w:rFonts w:ascii="Calibri"/>
          <w:spacing w:val="1"/>
          <w:sz w:val="21"/>
        </w:rPr>
        <w:t xml:space="preserve"> </w:t>
      </w:r>
      <w:r>
        <w:rPr>
          <w:rFonts w:ascii="Calibri"/>
          <w:spacing w:val="-1"/>
          <w:sz w:val="21"/>
        </w:rPr>
        <w:t>working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z w:val="21"/>
        </w:rPr>
        <w:t>in</w:t>
      </w:r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pacing w:val="-2"/>
          <w:sz w:val="21"/>
        </w:rPr>
        <w:t>the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rural areas.</w:t>
      </w:r>
      <w:r>
        <w:rPr>
          <w:rFonts w:ascii="Calibri"/>
          <w:spacing w:val="45"/>
          <w:sz w:val="21"/>
        </w:rPr>
        <w:t xml:space="preserve"> </w:t>
      </w:r>
      <w:r>
        <w:rPr>
          <w:rFonts w:ascii="Calibri"/>
          <w:spacing w:val="-1"/>
          <w:sz w:val="21"/>
        </w:rPr>
        <w:t>To</w:t>
      </w:r>
      <w:r>
        <w:rPr>
          <w:rFonts w:ascii="Calibri"/>
          <w:spacing w:val="28"/>
          <w:sz w:val="21"/>
        </w:rPr>
        <w:t xml:space="preserve"> </w:t>
      </w:r>
      <w:r>
        <w:rPr>
          <w:rFonts w:ascii="Calibri"/>
          <w:spacing w:val="-1"/>
          <w:sz w:val="21"/>
        </w:rPr>
        <w:t>maintain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her</w:t>
      </w:r>
      <w:r>
        <w:rPr>
          <w:rFonts w:ascii="Calibri"/>
          <w:spacing w:val="1"/>
          <w:sz w:val="21"/>
        </w:rPr>
        <w:t xml:space="preserve"> </w:t>
      </w:r>
      <w:r>
        <w:rPr>
          <w:rFonts w:ascii="Calibri"/>
          <w:spacing w:val="-1"/>
          <w:sz w:val="21"/>
        </w:rPr>
        <w:t>clinical competences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she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>supports</w:t>
      </w:r>
      <w:r>
        <w:rPr>
          <w:rFonts w:ascii="Calibri"/>
          <w:spacing w:val="-1"/>
          <w:sz w:val="21"/>
        </w:rPr>
        <w:t xml:space="preserve"> the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maternity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services,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has </w:t>
      </w:r>
      <w:r>
        <w:rPr>
          <w:rFonts w:ascii="Calibri"/>
          <w:sz w:val="21"/>
        </w:rPr>
        <w:t>a</w:t>
      </w:r>
      <w:r>
        <w:rPr>
          <w:rFonts w:ascii="Calibri"/>
          <w:spacing w:val="41"/>
          <w:sz w:val="21"/>
        </w:rPr>
        <w:t xml:space="preserve"> </w:t>
      </w:r>
      <w:r>
        <w:rPr>
          <w:rFonts w:ascii="Calibri"/>
          <w:spacing w:val="-1"/>
          <w:sz w:val="21"/>
        </w:rPr>
        <w:t>small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caseload </w:t>
      </w:r>
      <w:r>
        <w:rPr>
          <w:rFonts w:ascii="Calibri"/>
          <w:sz w:val="21"/>
        </w:rPr>
        <w:t>and</w:t>
      </w:r>
      <w:r>
        <w:rPr>
          <w:rFonts w:ascii="Calibri"/>
          <w:spacing w:val="-1"/>
          <w:sz w:val="21"/>
        </w:rPr>
        <w:t xml:space="preserve"> also does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weekend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pacing w:val="-1"/>
          <w:sz w:val="21"/>
        </w:rPr>
        <w:t>cover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>for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local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>LMC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Midwives.</w:t>
      </w:r>
      <w:r>
        <w:rPr>
          <w:rFonts w:ascii="Calibri"/>
          <w:spacing w:val="47"/>
          <w:sz w:val="21"/>
        </w:rPr>
        <w:t xml:space="preserve"> </w:t>
      </w:r>
      <w:r>
        <w:rPr>
          <w:rFonts w:ascii="Calibri"/>
          <w:spacing w:val="-1"/>
          <w:sz w:val="21"/>
        </w:rPr>
        <w:t>Margret</w:t>
      </w:r>
      <w:r>
        <w:rPr>
          <w:rFonts w:ascii="Calibri"/>
          <w:spacing w:val="39"/>
          <w:sz w:val="21"/>
        </w:rPr>
        <w:t xml:space="preserve"> </w:t>
      </w:r>
      <w:r>
        <w:rPr>
          <w:rFonts w:ascii="Calibri"/>
          <w:sz w:val="21"/>
        </w:rPr>
        <w:t>is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also the</w:t>
      </w:r>
      <w:r>
        <w:rPr>
          <w:rFonts w:ascii="Calibri"/>
          <w:spacing w:val="1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Perinatal </w:t>
      </w:r>
      <w:r>
        <w:rPr>
          <w:rFonts w:ascii="Calibri"/>
          <w:sz w:val="21"/>
        </w:rPr>
        <w:t>and</w:t>
      </w:r>
      <w:r>
        <w:rPr>
          <w:rFonts w:ascii="Calibri"/>
          <w:spacing w:val="-1"/>
          <w:sz w:val="21"/>
        </w:rPr>
        <w:t xml:space="preserve"> Maternal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>Mortality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Review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>Committ</w:t>
      </w:r>
      <w:r>
        <w:rPr>
          <w:rFonts w:ascii="Calibri"/>
          <w:spacing w:val="-2"/>
          <w:sz w:val="21"/>
        </w:rPr>
        <w:t>ee</w:t>
      </w:r>
      <w:r>
        <w:rPr>
          <w:rFonts w:ascii="Calibri"/>
          <w:spacing w:val="1"/>
          <w:sz w:val="21"/>
        </w:rPr>
        <w:t xml:space="preserve"> </w:t>
      </w:r>
      <w:r>
        <w:rPr>
          <w:rFonts w:ascii="Calibri"/>
          <w:spacing w:val="-1"/>
          <w:sz w:val="21"/>
        </w:rPr>
        <w:t>(PMMRC)</w:t>
      </w:r>
      <w:r>
        <w:rPr>
          <w:rFonts w:ascii="Calibri"/>
          <w:spacing w:val="49"/>
          <w:sz w:val="21"/>
        </w:rPr>
        <w:t xml:space="preserve"> </w:t>
      </w:r>
      <w:r>
        <w:rPr>
          <w:rFonts w:ascii="Calibri"/>
          <w:spacing w:val="-1"/>
          <w:sz w:val="21"/>
        </w:rPr>
        <w:t>coordinator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for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z w:val="21"/>
        </w:rPr>
        <w:t xml:space="preserve">Bay </w:t>
      </w:r>
      <w:r>
        <w:rPr>
          <w:rFonts w:ascii="Calibri"/>
          <w:spacing w:val="-2"/>
          <w:sz w:val="21"/>
        </w:rPr>
        <w:t>of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>Plenty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DHB.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ind w:left="305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77B800"/>
          <w:spacing w:val="-1"/>
          <w:sz w:val="20"/>
        </w:rPr>
        <w:t>Rose</w:t>
      </w:r>
      <w:r>
        <w:rPr>
          <w:rFonts w:ascii="Verdana"/>
          <w:b/>
          <w:color w:val="77B800"/>
          <w:spacing w:val="-17"/>
          <w:sz w:val="20"/>
        </w:rPr>
        <w:t xml:space="preserve"> </w:t>
      </w:r>
      <w:proofErr w:type="spellStart"/>
      <w:r>
        <w:rPr>
          <w:rFonts w:ascii="Verdana"/>
          <w:b/>
          <w:color w:val="77B800"/>
          <w:spacing w:val="-1"/>
          <w:sz w:val="20"/>
        </w:rPr>
        <w:t>Swindells</w:t>
      </w:r>
      <w:proofErr w:type="spellEnd"/>
    </w:p>
    <w:p w:rsidR="00C70B88" w:rsidRDefault="00912248">
      <w:pPr>
        <w:spacing w:before="13" w:line="240" w:lineRule="exact"/>
        <w:ind w:left="1723" w:right="2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Rose</w:t>
      </w:r>
      <w:r>
        <w:rPr>
          <w:rFonts w:ascii="Calibri" w:eastAsia="Calibri" w:hAnsi="Calibri" w:cs="Calibri"/>
          <w:sz w:val="21"/>
          <w:szCs w:val="21"/>
        </w:rPr>
        <w:t xml:space="preserve"> is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2"/>
          <w:sz w:val="21"/>
          <w:szCs w:val="21"/>
        </w:rPr>
        <w:t>mother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with</w:t>
      </w:r>
      <w:r>
        <w:rPr>
          <w:rFonts w:ascii="Calibri" w:eastAsia="Calibri" w:hAnsi="Calibri" w:cs="Calibri"/>
          <w:sz w:val="21"/>
          <w:szCs w:val="21"/>
        </w:rPr>
        <w:t xml:space="preserve"> a </w:t>
      </w:r>
      <w:r>
        <w:rPr>
          <w:rFonts w:ascii="Calibri" w:eastAsia="Calibri" w:hAnsi="Calibri" w:cs="Calibri"/>
          <w:spacing w:val="-2"/>
          <w:sz w:val="21"/>
          <w:szCs w:val="21"/>
        </w:rPr>
        <w:t>passion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for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community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development.</w:t>
      </w:r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Before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having</w:t>
      </w:r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children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she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managed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community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centres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in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Wellington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family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learning</w:t>
      </w:r>
      <w:r>
        <w:rPr>
          <w:rFonts w:ascii="Calibri" w:eastAsia="Calibri" w:hAnsi="Calibri" w:cs="Calibri"/>
          <w:spacing w:val="4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projects </w:t>
      </w:r>
      <w:r>
        <w:rPr>
          <w:rFonts w:ascii="Calibri" w:eastAsia="Calibri" w:hAnsi="Calibri" w:cs="Calibri"/>
          <w:sz w:val="21"/>
          <w:szCs w:val="21"/>
        </w:rPr>
        <w:t>at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historic sites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in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London.</w:t>
      </w:r>
      <w:r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Since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has become</w:t>
      </w:r>
      <w:r>
        <w:rPr>
          <w:rFonts w:ascii="Calibri" w:eastAsia="Calibri" w:hAnsi="Calibri" w:cs="Calibri"/>
          <w:sz w:val="21"/>
          <w:szCs w:val="21"/>
        </w:rPr>
        <w:t xml:space="preserve"> a </w:t>
      </w:r>
      <w:r>
        <w:rPr>
          <w:rFonts w:ascii="Calibri" w:eastAsia="Calibri" w:hAnsi="Calibri" w:cs="Calibri"/>
          <w:spacing w:val="-1"/>
          <w:sz w:val="21"/>
          <w:szCs w:val="21"/>
        </w:rPr>
        <w:t>mother,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Rose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has</w:t>
      </w:r>
      <w:r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enjoyed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using her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community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networking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advocacy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skills </w:t>
      </w:r>
      <w:r>
        <w:rPr>
          <w:rFonts w:ascii="Calibri" w:eastAsia="Calibri" w:hAnsi="Calibri" w:cs="Calibri"/>
          <w:sz w:val="21"/>
          <w:szCs w:val="21"/>
        </w:rPr>
        <w:t>as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2"/>
          <w:sz w:val="21"/>
          <w:szCs w:val="21"/>
        </w:rPr>
        <w:t>Consumer</w:t>
      </w:r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Representative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the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Capital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Coast DHB’s Maternity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Quality</w:t>
      </w:r>
      <w:r>
        <w:rPr>
          <w:rFonts w:ascii="Calibri" w:eastAsia="Calibri" w:hAnsi="Calibri" w:cs="Calibri"/>
          <w:sz w:val="21"/>
          <w:szCs w:val="21"/>
        </w:rPr>
        <w:t xml:space="preserve"> and </w:t>
      </w:r>
      <w:r>
        <w:rPr>
          <w:rFonts w:ascii="Calibri" w:eastAsia="Calibri" w:hAnsi="Calibri" w:cs="Calibri"/>
          <w:spacing w:val="-1"/>
          <w:sz w:val="21"/>
          <w:szCs w:val="21"/>
        </w:rPr>
        <w:t>Safety</w:t>
      </w:r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Panel.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C70B88" w:rsidRDefault="00912248">
      <w:pPr>
        <w:ind w:left="305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77B800"/>
          <w:spacing w:val="-1"/>
          <w:sz w:val="20"/>
        </w:rPr>
        <w:t>Sue</w:t>
      </w:r>
      <w:r>
        <w:rPr>
          <w:rFonts w:ascii="Verdana"/>
          <w:b/>
          <w:color w:val="77B800"/>
          <w:spacing w:val="-9"/>
          <w:sz w:val="20"/>
        </w:rPr>
        <w:t xml:space="preserve"> </w:t>
      </w:r>
      <w:proofErr w:type="spellStart"/>
      <w:r>
        <w:rPr>
          <w:rFonts w:ascii="Verdana"/>
          <w:b/>
          <w:color w:val="77B800"/>
          <w:sz w:val="20"/>
        </w:rPr>
        <w:t>Belgrave</w:t>
      </w:r>
      <w:proofErr w:type="spellEnd"/>
      <w:r>
        <w:rPr>
          <w:rFonts w:ascii="Verdana"/>
          <w:b/>
          <w:color w:val="77B800"/>
          <w:spacing w:val="-11"/>
          <w:sz w:val="20"/>
        </w:rPr>
        <w:t xml:space="preserve"> </w:t>
      </w:r>
      <w:r>
        <w:rPr>
          <w:rFonts w:ascii="Verdana"/>
          <w:b/>
          <w:color w:val="77B800"/>
          <w:sz w:val="20"/>
        </w:rPr>
        <w:t>(ex</w:t>
      </w:r>
      <w:r>
        <w:rPr>
          <w:rFonts w:ascii="Verdana"/>
          <w:b/>
          <w:color w:val="77B800"/>
          <w:spacing w:val="-9"/>
          <w:sz w:val="20"/>
        </w:rPr>
        <w:t xml:space="preserve"> </w:t>
      </w:r>
      <w:r>
        <w:rPr>
          <w:rFonts w:ascii="Verdana"/>
          <w:b/>
          <w:color w:val="77B800"/>
          <w:spacing w:val="-1"/>
          <w:sz w:val="20"/>
        </w:rPr>
        <w:t>officio)</w:t>
      </w:r>
    </w:p>
    <w:p w:rsidR="00C70B88" w:rsidRDefault="00912248">
      <w:pPr>
        <w:spacing w:before="15" w:line="240" w:lineRule="exact"/>
        <w:ind w:left="1723" w:right="167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Sue</w:t>
      </w:r>
      <w:r>
        <w:rPr>
          <w:rFonts w:ascii="Calibri" w:eastAsia="Calibri" w:hAnsi="Calibri" w:cs="Calibri"/>
          <w:sz w:val="21"/>
          <w:szCs w:val="21"/>
        </w:rPr>
        <w:t xml:space="preserve"> 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current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Chair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PMMRC.</w:t>
      </w:r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She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1"/>
          <w:sz w:val="21"/>
          <w:szCs w:val="21"/>
        </w:rPr>
        <w:t>consultant obstetrician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gynaecologist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North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Shore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National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Women’s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Hospitals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Clinical</w:t>
      </w:r>
      <w:r>
        <w:rPr>
          <w:rFonts w:ascii="Calibri" w:eastAsia="Calibri" w:hAnsi="Calibri" w:cs="Calibri"/>
          <w:spacing w:val="47"/>
          <w:w w:val="10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Director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Obstetrics for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Waitemata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DHB.</w:t>
      </w:r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She</w:t>
      </w:r>
      <w:r>
        <w:rPr>
          <w:rFonts w:ascii="Calibri" w:eastAsia="Calibri" w:hAnsi="Calibri" w:cs="Calibri"/>
          <w:sz w:val="21"/>
          <w:szCs w:val="21"/>
        </w:rPr>
        <w:t xml:space="preserve"> 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RANZCOG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training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supervisor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the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Chair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Auckland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training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committee.</w:t>
      </w:r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Sue</w:t>
      </w:r>
      <w:r>
        <w:rPr>
          <w:rFonts w:ascii="Calibri" w:eastAsia="Calibri" w:hAnsi="Calibri" w:cs="Calibri"/>
          <w:sz w:val="21"/>
          <w:szCs w:val="21"/>
        </w:rPr>
        <w:t xml:space="preserve"> 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1"/>
          <w:sz w:val="21"/>
          <w:szCs w:val="21"/>
        </w:rPr>
        <w:t>local</w:t>
      </w:r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coordinator</w:t>
      </w:r>
      <w:r>
        <w:rPr>
          <w:rFonts w:ascii="Calibri" w:eastAsia="Calibri" w:hAnsi="Calibri" w:cs="Calibri"/>
          <w:sz w:val="21"/>
          <w:szCs w:val="21"/>
        </w:rPr>
        <w:t xml:space="preserve"> at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Waitemata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DHB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for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PMMRC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advisor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on ultrasound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Obstetrics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Gynaecology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C70B88" w:rsidRDefault="00912248">
      <w:pPr>
        <w:ind w:left="305"/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/>
          <w:b/>
          <w:color w:val="77B800"/>
          <w:spacing w:val="-1"/>
          <w:sz w:val="20"/>
        </w:rPr>
        <w:t>Bronwen</w:t>
      </w:r>
      <w:proofErr w:type="spellEnd"/>
      <w:r>
        <w:rPr>
          <w:rFonts w:ascii="Verdana"/>
          <w:b/>
          <w:color w:val="77B800"/>
          <w:spacing w:val="-12"/>
          <w:sz w:val="20"/>
        </w:rPr>
        <w:t xml:space="preserve"> </w:t>
      </w:r>
      <w:proofErr w:type="spellStart"/>
      <w:r>
        <w:rPr>
          <w:rFonts w:ascii="Verdana"/>
          <w:b/>
          <w:color w:val="77B800"/>
          <w:sz w:val="20"/>
        </w:rPr>
        <w:t>Pelvin</w:t>
      </w:r>
      <w:proofErr w:type="spellEnd"/>
      <w:r>
        <w:rPr>
          <w:rFonts w:ascii="Verdana"/>
          <w:b/>
          <w:color w:val="77B800"/>
          <w:spacing w:val="-9"/>
          <w:sz w:val="20"/>
        </w:rPr>
        <w:t xml:space="preserve"> </w:t>
      </w:r>
      <w:r>
        <w:rPr>
          <w:rFonts w:ascii="Verdana"/>
          <w:b/>
          <w:color w:val="77B800"/>
          <w:spacing w:val="-1"/>
          <w:sz w:val="20"/>
        </w:rPr>
        <w:t>(ex</w:t>
      </w:r>
      <w:r>
        <w:rPr>
          <w:rFonts w:ascii="Verdana"/>
          <w:b/>
          <w:color w:val="77B800"/>
          <w:spacing w:val="-9"/>
          <w:sz w:val="20"/>
        </w:rPr>
        <w:t xml:space="preserve"> </w:t>
      </w:r>
      <w:r>
        <w:rPr>
          <w:rFonts w:ascii="Verdana"/>
          <w:b/>
          <w:color w:val="77B800"/>
          <w:spacing w:val="-1"/>
          <w:sz w:val="20"/>
        </w:rPr>
        <w:t>officio)</w:t>
      </w:r>
    </w:p>
    <w:p w:rsidR="00C70B88" w:rsidRDefault="00912248">
      <w:pPr>
        <w:spacing w:before="20" w:line="224" w:lineRule="auto"/>
        <w:ind w:left="1723" w:right="221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Bronwen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is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Ministry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Health’s Principal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Advisor</w:t>
      </w:r>
      <w:r>
        <w:rPr>
          <w:rFonts w:ascii="Calibri" w:eastAsia="Calibri" w:hAnsi="Calibri" w:cs="Calibri"/>
          <w:sz w:val="21"/>
          <w:szCs w:val="21"/>
        </w:rPr>
        <w:t xml:space="preserve"> on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Maternity.</w:t>
      </w:r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1"/>
          <w:sz w:val="21"/>
          <w:szCs w:val="21"/>
        </w:rPr>
        <w:t>midwife</w:t>
      </w:r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with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more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than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30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years 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of </w:t>
      </w:r>
      <w:r>
        <w:rPr>
          <w:rFonts w:ascii="Calibri" w:eastAsia="Calibri" w:hAnsi="Calibri" w:cs="Calibri"/>
          <w:spacing w:val="-1"/>
          <w:sz w:val="21"/>
          <w:szCs w:val="21"/>
        </w:rPr>
        <w:t>experience,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Bronwen</w:t>
      </w:r>
      <w:proofErr w:type="spellEnd"/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has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worked</w:t>
      </w:r>
      <w:r>
        <w:rPr>
          <w:rFonts w:ascii="Calibri" w:eastAsia="Calibri" w:hAnsi="Calibri" w:cs="Calibri"/>
          <w:sz w:val="21"/>
          <w:szCs w:val="21"/>
        </w:rPr>
        <w:t xml:space="preserve"> as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domiciliary</w:t>
      </w:r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midwife,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1"/>
          <w:sz w:val="21"/>
          <w:szCs w:val="21"/>
        </w:rPr>
        <w:t>community-based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LMC,</w:t>
      </w:r>
      <w:r>
        <w:rPr>
          <w:rFonts w:ascii="Calibri" w:eastAsia="Calibri" w:hAnsi="Calibri" w:cs="Calibri"/>
          <w:sz w:val="21"/>
          <w:szCs w:val="21"/>
        </w:rPr>
        <w:t xml:space="preserve"> a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core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midwife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</w:t>
      </w:r>
      <w:r>
        <w:rPr>
          <w:rFonts w:ascii="Calibri" w:eastAsia="Calibri" w:hAnsi="Calibri" w:cs="Calibri"/>
          <w:sz w:val="21"/>
          <w:szCs w:val="21"/>
        </w:rPr>
        <w:t xml:space="preserve"> a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maternity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manager.</w:t>
      </w:r>
      <w:r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worked</w:t>
      </w:r>
      <w:r>
        <w:rPr>
          <w:rFonts w:ascii="Calibri" w:eastAsia="Calibri" w:hAnsi="Calibri" w:cs="Calibri"/>
          <w:sz w:val="21"/>
          <w:szCs w:val="21"/>
        </w:rPr>
        <w:t xml:space="preserve"> as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the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national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Midwifery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Advisor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for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the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New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Zealand College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Midwives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</w:t>
      </w:r>
      <w:r>
        <w:rPr>
          <w:rFonts w:ascii="Calibri" w:eastAsia="Calibri" w:hAnsi="Calibri" w:cs="Calibri"/>
          <w:sz w:val="21"/>
          <w:szCs w:val="21"/>
        </w:rPr>
        <w:t xml:space="preserve"> was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also the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Professional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Midwifery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Advisor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for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Nelson</w:t>
      </w:r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Marlborough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DHB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before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moving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into her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current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role.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-1"/>
          <w:sz w:val="21"/>
          <w:szCs w:val="21"/>
        </w:rPr>
        <w:t>major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focus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her</w:t>
      </w:r>
      <w:r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work</w:t>
      </w:r>
      <w:r>
        <w:rPr>
          <w:rFonts w:ascii="Calibri" w:eastAsia="Calibri" w:hAnsi="Calibri" w:cs="Calibri"/>
          <w:sz w:val="21"/>
          <w:szCs w:val="21"/>
        </w:rPr>
        <w:t xml:space="preserve"> in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Ministry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Health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has been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development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of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MQI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and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its</w:t>
      </w:r>
      <w:r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implementation.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ind w:left="305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color w:val="77B800"/>
          <w:spacing w:val="-1"/>
          <w:sz w:val="20"/>
        </w:rPr>
        <w:t>Allen</w:t>
      </w:r>
      <w:r>
        <w:rPr>
          <w:rFonts w:ascii="Verdana"/>
          <w:b/>
          <w:color w:val="77B800"/>
          <w:spacing w:val="-10"/>
          <w:sz w:val="20"/>
        </w:rPr>
        <w:t xml:space="preserve"> </w:t>
      </w:r>
      <w:r>
        <w:rPr>
          <w:rFonts w:ascii="Verdana"/>
          <w:b/>
          <w:color w:val="77B800"/>
          <w:sz w:val="20"/>
        </w:rPr>
        <w:t>+</w:t>
      </w:r>
      <w:r>
        <w:rPr>
          <w:rFonts w:ascii="Verdana"/>
          <w:b/>
          <w:color w:val="77B800"/>
          <w:spacing w:val="-9"/>
          <w:sz w:val="20"/>
        </w:rPr>
        <w:t xml:space="preserve"> </w:t>
      </w:r>
      <w:r>
        <w:rPr>
          <w:rFonts w:ascii="Verdana"/>
          <w:b/>
          <w:color w:val="77B800"/>
          <w:sz w:val="20"/>
        </w:rPr>
        <w:t>Clarke</w:t>
      </w:r>
      <w:r>
        <w:rPr>
          <w:rFonts w:ascii="Verdana"/>
          <w:b/>
          <w:color w:val="77B800"/>
          <w:spacing w:val="-9"/>
          <w:sz w:val="20"/>
        </w:rPr>
        <w:t xml:space="preserve"> </w:t>
      </w:r>
      <w:r>
        <w:rPr>
          <w:rFonts w:ascii="Verdana"/>
          <w:b/>
          <w:color w:val="77B800"/>
          <w:spacing w:val="-1"/>
          <w:sz w:val="20"/>
        </w:rPr>
        <w:t>(secretariat)</w:t>
      </w:r>
    </w:p>
    <w:p w:rsidR="00C70B88" w:rsidRDefault="00912248">
      <w:pPr>
        <w:spacing w:before="13" w:line="240" w:lineRule="exact"/>
        <w:ind w:left="1723" w:right="167" w:firstLine="4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pacing w:val="-1"/>
          <w:sz w:val="21"/>
        </w:rPr>
        <w:t>Allen</w:t>
      </w:r>
      <w:r>
        <w:rPr>
          <w:rFonts w:ascii="Calibri"/>
          <w:sz w:val="21"/>
        </w:rPr>
        <w:t xml:space="preserve"> +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Clarke</w:t>
      </w:r>
      <w:r>
        <w:rPr>
          <w:rFonts w:ascii="Calibri"/>
          <w:spacing w:val="1"/>
          <w:sz w:val="21"/>
        </w:rPr>
        <w:t xml:space="preserve"> </w:t>
      </w:r>
      <w:proofErr w:type="gramStart"/>
      <w:r>
        <w:rPr>
          <w:rFonts w:ascii="Calibri"/>
          <w:spacing w:val="-1"/>
          <w:sz w:val="21"/>
        </w:rPr>
        <w:t>provides</w:t>
      </w:r>
      <w:proofErr w:type="gramEnd"/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z w:val="21"/>
        </w:rPr>
        <w:t xml:space="preserve">a </w:t>
      </w:r>
      <w:r>
        <w:rPr>
          <w:rFonts w:ascii="Calibri"/>
          <w:spacing w:val="-1"/>
          <w:sz w:val="21"/>
        </w:rPr>
        <w:t>wide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range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secretariat </w:t>
      </w:r>
      <w:r>
        <w:rPr>
          <w:rFonts w:ascii="Calibri"/>
          <w:sz w:val="21"/>
        </w:rPr>
        <w:t>and</w:t>
      </w:r>
      <w:r>
        <w:rPr>
          <w:rFonts w:ascii="Calibri"/>
          <w:spacing w:val="-1"/>
          <w:sz w:val="21"/>
        </w:rPr>
        <w:t xml:space="preserve"> policy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services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required</w:t>
      </w:r>
      <w:r>
        <w:rPr>
          <w:rFonts w:ascii="Calibri"/>
          <w:spacing w:val="29"/>
          <w:sz w:val="21"/>
        </w:rPr>
        <w:t xml:space="preserve"> </w:t>
      </w:r>
      <w:r>
        <w:rPr>
          <w:rFonts w:ascii="Calibri"/>
          <w:spacing w:val="-1"/>
          <w:sz w:val="21"/>
        </w:rPr>
        <w:t>to support the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effective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administration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management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>NMMG.</w:t>
      </w:r>
      <w:r>
        <w:rPr>
          <w:rFonts w:ascii="Calibri"/>
          <w:spacing w:val="47"/>
          <w:sz w:val="21"/>
        </w:rPr>
        <w:t xml:space="preserve"> </w:t>
      </w:r>
      <w:r>
        <w:rPr>
          <w:rFonts w:ascii="Calibri"/>
          <w:sz w:val="21"/>
        </w:rPr>
        <w:t>It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also</w:t>
      </w:r>
      <w:r>
        <w:rPr>
          <w:rFonts w:ascii="Calibri"/>
          <w:spacing w:val="37"/>
          <w:sz w:val="21"/>
        </w:rPr>
        <w:t xml:space="preserve"> </w:t>
      </w:r>
      <w:proofErr w:type="spellStart"/>
      <w:r>
        <w:rPr>
          <w:rFonts w:ascii="Calibri"/>
          <w:spacing w:val="-1"/>
          <w:sz w:val="21"/>
        </w:rPr>
        <w:t>specialises</w:t>
      </w:r>
      <w:proofErr w:type="spellEnd"/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in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delivering core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policy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services,</w:t>
      </w:r>
      <w:r>
        <w:rPr>
          <w:rFonts w:ascii="Calibri"/>
          <w:sz w:val="21"/>
        </w:rPr>
        <w:t xml:space="preserve"> </w:t>
      </w:r>
      <w:proofErr w:type="spellStart"/>
      <w:r>
        <w:rPr>
          <w:rFonts w:ascii="Calibri"/>
          <w:spacing w:val="-2"/>
          <w:sz w:val="21"/>
        </w:rPr>
        <w:t>programme</w:t>
      </w:r>
      <w:proofErr w:type="spellEnd"/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development,</w:t>
      </w:r>
      <w:r>
        <w:rPr>
          <w:rFonts w:ascii="Calibri"/>
          <w:spacing w:val="45"/>
          <w:sz w:val="21"/>
        </w:rPr>
        <w:t xml:space="preserve"> </w:t>
      </w:r>
      <w:r>
        <w:rPr>
          <w:rFonts w:ascii="Calibri"/>
          <w:spacing w:val="-1"/>
          <w:sz w:val="21"/>
        </w:rPr>
        <w:t>implementation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review,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evaluation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regulatory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analysis.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1"/>
          <w:sz w:val="21"/>
        </w:rPr>
        <w:t xml:space="preserve"> </w:t>
      </w:r>
      <w:r>
        <w:rPr>
          <w:rFonts w:ascii="Calibri"/>
          <w:spacing w:val="-1"/>
          <w:sz w:val="21"/>
        </w:rPr>
        <w:t>Its clients</w:t>
      </w:r>
      <w:r>
        <w:rPr>
          <w:rFonts w:ascii="Calibri"/>
          <w:spacing w:val="39"/>
          <w:sz w:val="21"/>
        </w:rPr>
        <w:t xml:space="preserve"> </w:t>
      </w:r>
      <w:r>
        <w:rPr>
          <w:rFonts w:ascii="Calibri"/>
          <w:spacing w:val="-1"/>
          <w:sz w:val="21"/>
        </w:rPr>
        <w:t>include</w:t>
      </w:r>
      <w:r>
        <w:rPr>
          <w:rFonts w:ascii="Calibri"/>
          <w:sz w:val="21"/>
        </w:rPr>
        <w:t xml:space="preserve"> a </w:t>
      </w:r>
      <w:r>
        <w:rPr>
          <w:rFonts w:ascii="Calibri"/>
          <w:spacing w:val="-1"/>
          <w:sz w:val="21"/>
        </w:rPr>
        <w:t>wide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range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of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 xml:space="preserve">central </w:t>
      </w:r>
      <w:r>
        <w:rPr>
          <w:rFonts w:ascii="Calibri"/>
          <w:sz w:val="21"/>
        </w:rPr>
        <w:t>and</w:t>
      </w:r>
      <w:r>
        <w:rPr>
          <w:rFonts w:ascii="Calibri"/>
          <w:spacing w:val="-1"/>
          <w:sz w:val="21"/>
        </w:rPr>
        <w:t xml:space="preserve"> local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government agencies,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2"/>
          <w:sz w:val="21"/>
        </w:rPr>
        <w:t>professional</w:t>
      </w:r>
      <w:r>
        <w:rPr>
          <w:rFonts w:ascii="Calibri"/>
          <w:spacing w:val="41"/>
          <w:sz w:val="21"/>
        </w:rPr>
        <w:t xml:space="preserve"> </w:t>
      </w:r>
      <w:r>
        <w:rPr>
          <w:rFonts w:ascii="Calibri"/>
          <w:spacing w:val="-1"/>
          <w:sz w:val="21"/>
        </w:rPr>
        <w:t>bodies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and non-government</w:t>
      </w:r>
      <w:r>
        <w:rPr>
          <w:rFonts w:ascii="Calibri"/>
          <w:spacing w:val="-4"/>
          <w:sz w:val="21"/>
        </w:rPr>
        <w:t xml:space="preserve"> </w:t>
      </w:r>
      <w:proofErr w:type="spellStart"/>
      <w:r>
        <w:rPr>
          <w:rFonts w:ascii="Calibri"/>
          <w:spacing w:val="-1"/>
          <w:sz w:val="21"/>
        </w:rPr>
        <w:t>organisations</w:t>
      </w:r>
      <w:proofErr w:type="spellEnd"/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pacing w:val="-1"/>
          <w:sz w:val="21"/>
        </w:rPr>
        <w:t>(NGOs)</w:t>
      </w:r>
      <w:r>
        <w:rPr>
          <w:rFonts w:ascii="Calibri"/>
          <w:spacing w:val="1"/>
          <w:sz w:val="21"/>
        </w:rPr>
        <w:t xml:space="preserve"> </w:t>
      </w:r>
      <w:r>
        <w:rPr>
          <w:rFonts w:ascii="Calibri"/>
          <w:spacing w:val="-1"/>
          <w:sz w:val="21"/>
        </w:rPr>
        <w:t>in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New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Zealand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z w:val="21"/>
        </w:rPr>
        <w:t xml:space="preserve"> </w:t>
      </w:r>
      <w:r>
        <w:rPr>
          <w:rFonts w:ascii="Calibri"/>
          <w:spacing w:val="-1"/>
          <w:sz w:val="21"/>
        </w:rPr>
        <w:t>abroad.</w:t>
      </w:r>
    </w:p>
    <w:p w:rsidR="00C70B88" w:rsidRDefault="00C70B88">
      <w:pPr>
        <w:spacing w:line="240" w:lineRule="exact"/>
        <w:rPr>
          <w:rFonts w:ascii="Calibri" w:eastAsia="Calibri" w:hAnsi="Calibri" w:cs="Calibri"/>
          <w:sz w:val="21"/>
          <w:szCs w:val="21"/>
        </w:rPr>
        <w:sectPr w:rsidR="00C70B88">
          <w:pgSz w:w="11910" w:h="16850"/>
          <w:pgMar w:top="1600" w:right="1620" w:bottom="1080" w:left="1680" w:header="0" w:footer="899" w:gutter="0"/>
          <w:cols w:space="720"/>
        </w:sectPr>
      </w:pPr>
    </w:p>
    <w:p w:rsidR="00C70B88" w:rsidRDefault="00C70B88">
      <w:pPr>
        <w:spacing w:before="2"/>
        <w:rPr>
          <w:rFonts w:ascii="Calibri" w:eastAsia="Calibri" w:hAnsi="Calibri" w:cs="Calibri"/>
          <w:sz w:val="7"/>
          <w:szCs w:val="7"/>
        </w:rPr>
      </w:pPr>
    </w:p>
    <w:p w:rsidR="00C70B88" w:rsidRDefault="00912248">
      <w:pPr>
        <w:spacing w:line="200" w:lineRule="atLeas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243" type="#_x0000_t202" style="width:411.95pt;height:61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61" w:line="507" w:lineRule="exact"/>
                    <w:ind w:left="87"/>
                    <w:rPr>
                      <w:rFonts w:ascii="Verdana" w:eastAsia="Verdana" w:hAnsi="Verdana" w:cs="Verdana"/>
                      <w:sz w:val="44"/>
                      <w:szCs w:val="44"/>
                    </w:rPr>
                  </w:pPr>
                  <w:bookmarkStart w:id="8" w:name="An_overview_of_the__NMMG’s_recommendatio"/>
                  <w:bookmarkStart w:id="9" w:name="_bookmark4"/>
                  <w:bookmarkEnd w:id="8"/>
                  <w:bookmarkEnd w:id="9"/>
                  <w:r>
                    <w:rPr>
                      <w:rFonts w:ascii="Verdana"/>
                      <w:b/>
                      <w:color w:val="77B800"/>
                      <w:spacing w:val="-1"/>
                      <w:sz w:val="44"/>
                    </w:rPr>
                    <w:t>An</w:t>
                  </w:r>
                  <w:r>
                    <w:rPr>
                      <w:rFonts w:ascii="Verdana"/>
                      <w:b/>
                      <w:color w:val="77B800"/>
                      <w:spacing w:val="-15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pacing w:val="-1"/>
                      <w:sz w:val="44"/>
                    </w:rPr>
                    <w:t>overview</w:t>
                  </w:r>
                  <w:r>
                    <w:rPr>
                      <w:rFonts w:ascii="Verdana"/>
                      <w:b/>
                      <w:color w:val="77B800"/>
                      <w:spacing w:val="-15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z w:val="44"/>
                    </w:rPr>
                    <w:t>of</w:t>
                  </w:r>
                  <w:r>
                    <w:rPr>
                      <w:rFonts w:ascii="Verdana"/>
                      <w:b/>
                      <w:color w:val="77B800"/>
                      <w:spacing w:val="-15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pacing w:val="-1"/>
                      <w:sz w:val="44"/>
                    </w:rPr>
                    <w:t>the</w:t>
                  </w:r>
                </w:p>
                <w:p w:rsidR="00C70B88" w:rsidRDefault="00912248">
                  <w:pPr>
                    <w:spacing w:line="507" w:lineRule="exact"/>
                    <w:ind w:left="87"/>
                    <w:rPr>
                      <w:rFonts w:ascii="Verdana" w:eastAsia="Verdana" w:hAnsi="Verdana" w:cs="Verdana"/>
                      <w:sz w:val="44"/>
                      <w:szCs w:val="44"/>
                    </w:rPr>
                  </w:pPr>
                  <w:r>
                    <w:rPr>
                      <w:rFonts w:ascii="Verdana" w:eastAsia="Verdana" w:hAnsi="Verdana" w:cs="Verdana"/>
                      <w:b/>
                      <w:bCs/>
                      <w:color w:val="77B800"/>
                      <w:spacing w:val="-1"/>
                      <w:sz w:val="44"/>
                      <w:szCs w:val="44"/>
                    </w:rPr>
                    <w:t>NMMG’s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77B800"/>
                      <w:spacing w:val="-64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77B800"/>
                      <w:spacing w:val="-1"/>
                      <w:sz w:val="44"/>
                      <w:szCs w:val="44"/>
                    </w:rPr>
                    <w:t>recommendations</w:t>
                  </w:r>
                </w:p>
              </w:txbxContent>
            </v:textbox>
          </v:shape>
        </w:pict>
      </w:r>
    </w:p>
    <w:p w:rsidR="00C70B88" w:rsidRDefault="00C70B88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Heading3"/>
        <w:spacing w:before="54" w:line="300" w:lineRule="exact"/>
        <w:ind w:left="102" w:right="402"/>
      </w:pPr>
      <w:r>
        <w:rPr>
          <w:color w:val="77B800"/>
        </w:rPr>
        <w:t>There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are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a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number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things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that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need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happen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ensure</w:t>
      </w:r>
      <w:r>
        <w:rPr>
          <w:color w:val="77B800"/>
          <w:spacing w:val="-4"/>
        </w:rPr>
        <w:t xml:space="preserve"> </w:t>
      </w:r>
      <w:r>
        <w:rPr>
          <w:color w:val="77B800"/>
        </w:rPr>
        <w:t>the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continued</w:t>
      </w:r>
      <w:r>
        <w:rPr>
          <w:color w:val="77B800"/>
          <w:spacing w:val="29"/>
          <w:w w:val="99"/>
        </w:rPr>
        <w:t xml:space="preserve"> </w:t>
      </w:r>
      <w:r>
        <w:rPr>
          <w:color w:val="77B800"/>
          <w:spacing w:val="-1"/>
        </w:rPr>
        <w:t>improvement</w:t>
      </w:r>
      <w:r>
        <w:rPr>
          <w:color w:val="77B800"/>
          <w:spacing w:val="-9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maternity</w:t>
      </w:r>
      <w:r>
        <w:rPr>
          <w:color w:val="77B800"/>
          <w:spacing w:val="-9"/>
        </w:rPr>
        <w:t xml:space="preserve"> </w:t>
      </w:r>
      <w:r>
        <w:rPr>
          <w:color w:val="77B800"/>
          <w:spacing w:val="-1"/>
        </w:rPr>
        <w:t>services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in</w:t>
      </w:r>
      <w:r>
        <w:rPr>
          <w:color w:val="77B800"/>
          <w:spacing w:val="-5"/>
        </w:rPr>
        <w:t xml:space="preserve"> </w:t>
      </w:r>
      <w:r>
        <w:rPr>
          <w:color w:val="77B800"/>
          <w:spacing w:val="1"/>
        </w:rPr>
        <w:t>New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Zealand.</w:t>
      </w:r>
      <w:r>
        <w:rPr>
          <w:color w:val="77B800"/>
          <w:spacing w:val="42"/>
        </w:rPr>
        <w:t xml:space="preserve"> </w:t>
      </w:r>
      <w:r>
        <w:rPr>
          <w:color w:val="77B800"/>
          <w:spacing w:val="-1"/>
        </w:rPr>
        <w:t>Below,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we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outline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those</w:t>
      </w:r>
      <w:r>
        <w:rPr>
          <w:color w:val="77B800"/>
          <w:spacing w:val="52"/>
          <w:w w:val="99"/>
        </w:rPr>
        <w:t xml:space="preserve"> </w:t>
      </w:r>
      <w:r>
        <w:rPr>
          <w:color w:val="77B800"/>
        </w:rPr>
        <w:t>areas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in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which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we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expect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to</w:t>
      </w:r>
      <w:r>
        <w:rPr>
          <w:color w:val="77B800"/>
          <w:spacing w:val="-5"/>
        </w:rPr>
        <w:t xml:space="preserve"> </w:t>
      </w:r>
      <w:r>
        <w:rPr>
          <w:color w:val="77B800"/>
          <w:spacing w:val="-1"/>
        </w:rPr>
        <w:t>see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action</w:t>
      </w:r>
      <w:r>
        <w:rPr>
          <w:color w:val="77B800"/>
          <w:spacing w:val="-1"/>
        </w:rPr>
        <w:t xml:space="preserve"> from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key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maternity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stakeholders.</w:t>
      </w:r>
    </w:p>
    <w:p w:rsidR="00C70B88" w:rsidRDefault="00C70B88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numPr>
          <w:ilvl w:val="0"/>
          <w:numId w:val="6"/>
        </w:numPr>
        <w:tabs>
          <w:tab w:val="left" w:pos="386"/>
        </w:tabs>
        <w:spacing w:line="232" w:lineRule="auto"/>
        <w:ind w:right="625" w:hanging="283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Consistency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  <w:b/>
          <w:spacing w:val="-1"/>
        </w:rPr>
        <w:t xml:space="preserve"> the </w:t>
      </w:r>
      <w:r>
        <w:rPr>
          <w:rFonts w:ascii="Calibri"/>
          <w:b/>
          <w:spacing w:val="-2"/>
        </w:rPr>
        <w:t xml:space="preserve">quality </w:t>
      </w:r>
      <w:r>
        <w:rPr>
          <w:rFonts w:ascii="Calibri"/>
          <w:b/>
          <w:spacing w:val="-1"/>
        </w:rPr>
        <w:t>of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first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trimester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care: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"/>
        </w:rPr>
        <w:t xml:space="preserve"> health practitioners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providing</w:t>
      </w:r>
      <w:r>
        <w:rPr>
          <w:rFonts w:ascii="Calibri"/>
          <w:spacing w:val="81"/>
        </w:rPr>
        <w:t xml:space="preserve"> </w:t>
      </w:r>
      <w:r>
        <w:rPr>
          <w:rFonts w:ascii="Calibri"/>
          <w:spacing w:val="-1"/>
        </w:rPr>
        <w:t>publicly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funded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services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to </w:t>
      </w:r>
      <w:r>
        <w:rPr>
          <w:rFonts w:ascii="Calibri"/>
        </w:rPr>
        <w:t>women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must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ensure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they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provide evidence-informed</w:t>
      </w:r>
      <w:r>
        <w:rPr>
          <w:rFonts w:ascii="Calibri"/>
          <w:spacing w:val="51"/>
        </w:rPr>
        <w:t xml:space="preserve"> </w:t>
      </w:r>
      <w:r>
        <w:rPr>
          <w:rFonts w:ascii="Calibri"/>
        </w:rPr>
        <w:t xml:space="preserve">early </w:t>
      </w:r>
      <w:r>
        <w:rPr>
          <w:rFonts w:ascii="Calibri"/>
          <w:spacing w:val="-1"/>
        </w:rPr>
        <w:t>pregnancy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care.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8" w:line="233" w:lineRule="auto"/>
        <w:ind w:right="632" w:hanging="283"/>
      </w:pPr>
      <w:r>
        <w:rPr>
          <w:b/>
          <w:spacing w:val="-1"/>
        </w:rPr>
        <w:t xml:space="preserve">Registration with </w:t>
      </w:r>
      <w:r>
        <w:rPr>
          <w:b/>
        </w:rPr>
        <w:t>an</w:t>
      </w:r>
      <w:r>
        <w:rPr>
          <w:b/>
          <w:spacing w:val="-2"/>
        </w:rPr>
        <w:t xml:space="preserve"> </w:t>
      </w:r>
      <w:r>
        <w:rPr>
          <w:b/>
          <w:spacing w:val="-1"/>
        </w:rPr>
        <w:t xml:space="preserve">LMC: </w:t>
      </w:r>
      <w:r>
        <w:rPr>
          <w:spacing w:val="-1"/>
        </w:rPr>
        <w:t>DHBs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pregnant</w:t>
      </w:r>
      <w:r>
        <w:rPr>
          <w:spacing w:val="63"/>
        </w:rP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1"/>
        </w:rPr>
        <w:t>and apply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 xml:space="preserve">understanding </w:t>
      </w:r>
      <w:r>
        <w:t>to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initiatives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meet</w:t>
      </w:r>
      <w:r>
        <w:rPr>
          <w:spacing w:val="69"/>
        </w:rPr>
        <w:t xml:space="preserve"> </w:t>
      </w:r>
      <w:r>
        <w:t xml:space="preserve">the </w:t>
      </w:r>
      <w:r>
        <w:rPr>
          <w:spacing w:val="-1"/>
        </w:rPr>
        <w:t>needs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women, including those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accessing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 xml:space="preserve">in a </w:t>
      </w:r>
      <w:r>
        <w:rPr>
          <w:spacing w:val="-1"/>
        </w:rPr>
        <w:t>timely</w:t>
      </w:r>
      <w:r>
        <w:rPr>
          <w:spacing w:val="-2"/>
        </w:rPr>
        <w:t xml:space="preserve"> </w:t>
      </w:r>
      <w:r>
        <w:rPr>
          <w:spacing w:val="-1"/>
        </w:rPr>
        <w:t>manner.</w:t>
      </w:r>
    </w:p>
    <w:p w:rsidR="00C70B88" w:rsidRDefault="00912248">
      <w:pPr>
        <w:numPr>
          <w:ilvl w:val="0"/>
          <w:numId w:val="6"/>
        </w:numPr>
        <w:tabs>
          <w:tab w:val="left" w:pos="386"/>
        </w:tabs>
        <w:spacing w:before="118" w:line="232" w:lineRule="auto"/>
        <w:ind w:right="726" w:hanging="283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Access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1"/>
        </w:rPr>
        <w:t xml:space="preserve"> and quality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of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2"/>
        </w:rPr>
        <w:t>primary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maternity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ultrasounds:</w:t>
      </w:r>
      <w:r>
        <w:rPr>
          <w:rFonts w:ascii="Calibri"/>
          <w:b/>
          <w:spacing w:val="3"/>
        </w:rPr>
        <w:t xml:space="preserve"> </w:t>
      </w:r>
      <w:r>
        <w:rPr>
          <w:rFonts w:ascii="Calibri"/>
        </w:rPr>
        <w:t xml:space="preserve">we </w:t>
      </w:r>
      <w:r>
        <w:rPr>
          <w:rFonts w:ascii="Calibri"/>
          <w:spacing w:val="-1"/>
        </w:rPr>
        <w:t>support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efforts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 xml:space="preserve">understand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 xml:space="preserve">the </w:t>
      </w:r>
      <w:r>
        <w:rPr>
          <w:rFonts w:ascii="Calibri"/>
          <w:spacing w:val="-1"/>
        </w:rPr>
        <w:t>rising number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primary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maternity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ultrasounds</w:t>
      </w:r>
      <w:r>
        <w:rPr>
          <w:rFonts w:ascii="Calibri"/>
        </w:rPr>
        <w:t xml:space="preserve"> 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we</w:t>
      </w:r>
      <w:r>
        <w:rPr>
          <w:rFonts w:ascii="Calibri"/>
          <w:spacing w:val="53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clarification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quality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frameworks</w:t>
      </w:r>
      <w:r>
        <w:rPr>
          <w:rFonts w:ascii="Calibri"/>
        </w:rPr>
        <w:t xml:space="preserve"> that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surround maternity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ultrasounds.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9" w:line="232" w:lineRule="auto"/>
        <w:ind w:right="570" w:hanging="283"/>
      </w:pPr>
      <w:r>
        <w:rPr>
          <w:rFonts w:cs="Calibri"/>
          <w:b/>
          <w:bCs/>
          <w:spacing w:val="-1"/>
        </w:rPr>
        <w:t>Rural</w:t>
      </w:r>
      <w:r>
        <w:rPr>
          <w:rFonts w:cs="Calibri"/>
          <w:b/>
          <w:bCs/>
        </w:rPr>
        <w:t xml:space="preserve"> </w:t>
      </w:r>
      <w:r>
        <w:rPr>
          <w:rFonts w:cs="Calibri"/>
          <w:b/>
          <w:bCs/>
          <w:spacing w:val="-1"/>
        </w:rPr>
        <w:t>and primary</w:t>
      </w:r>
      <w:r>
        <w:rPr>
          <w:rFonts w:cs="Calibri"/>
          <w:b/>
          <w:bCs/>
        </w:rPr>
        <w:t xml:space="preserve"> </w:t>
      </w:r>
      <w:r>
        <w:rPr>
          <w:rFonts w:cs="Calibri"/>
          <w:b/>
          <w:bCs/>
          <w:spacing w:val="-1"/>
        </w:rPr>
        <w:t>maternity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facilities</w:t>
      </w:r>
      <w:r>
        <w:rPr>
          <w:rFonts w:cs="Calibri"/>
          <w:b/>
          <w:bCs/>
        </w:rPr>
        <w:t xml:space="preserve"> </w:t>
      </w:r>
      <w:r>
        <w:rPr>
          <w:rFonts w:cs="Calibri"/>
          <w:b/>
          <w:bCs/>
          <w:spacing w:val="-1"/>
        </w:rPr>
        <w:t>and services: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spacing w:val="-1"/>
        </w:rPr>
        <w:t>we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support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Ministry’s</w:t>
      </w:r>
      <w:r>
        <w:rPr>
          <w:rFonts w:cs="Calibri"/>
          <w:spacing w:val="41"/>
        </w:rPr>
        <w:t xml:space="preserve"> </w:t>
      </w:r>
      <w:r>
        <w:rPr>
          <w:spacing w:val="-1"/>
        </w:rPr>
        <w:t>commitment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strengthen</w:t>
      </w:r>
      <w:r>
        <w:t xml:space="preserve"> these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including more</w:t>
      </w:r>
      <w:r>
        <w:t xml:space="preserve"> </w:t>
      </w:r>
      <w:r>
        <w:rPr>
          <w:spacing w:val="-1"/>
        </w:rPr>
        <w:t>timely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45"/>
        </w:rPr>
        <w:t xml:space="preserve"> </w:t>
      </w:r>
      <w:r>
        <w:rPr>
          <w:spacing w:val="-1"/>
        </w:rPr>
        <w:t>equitable</w:t>
      </w:r>
      <w: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community-based</w:t>
      </w:r>
      <w: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and services</w:t>
      </w:r>
      <w:r>
        <w:t xml:space="preserve"> </w:t>
      </w:r>
      <w:r>
        <w:rPr>
          <w:spacing w:val="-1"/>
        </w:rPr>
        <w:t>particularly</w:t>
      </w:r>
      <w:r>
        <w:rPr>
          <w:spacing w:val="59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women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spacing w:val="-1"/>
        </w:rPr>
        <w:t>live</w:t>
      </w:r>
      <w:r>
        <w:t xml:space="preserve"> in</w:t>
      </w:r>
      <w:r>
        <w:rPr>
          <w:spacing w:val="-1"/>
        </w:rPr>
        <w:t xml:space="preserve"> rural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6" w:line="260" w:lineRule="exact"/>
        <w:ind w:right="473" w:hanging="283"/>
      </w:pPr>
      <w:r>
        <w:rPr>
          <w:b/>
          <w:spacing w:val="-1"/>
        </w:rPr>
        <w:t>National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maternity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guidelines:</w:t>
      </w:r>
      <w:r>
        <w:rPr>
          <w:b/>
          <w:spacing w:val="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expect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guideline</w:t>
      </w:r>
      <w:r>
        <w:t xml:space="preserve"> </w:t>
      </w:r>
      <w:r>
        <w:rPr>
          <w:spacing w:val="-1"/>
        </w:rPr>
        <w:t>developers</w:t>
      </w:r>
      <w:r>
        <w:rPr>
          <w:spacing w:val="47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AGREE</w:t>
      </w:r>
      <w:r>
        <w:t xml:space="preserve"> II</w:t>
      </w:r>
      <w:r>
        <w:rPr>
          <w:spacing w:val="-1"/>
        </w:rPr>
        <w:t xml:space="preserve"> Instrument</w:t>
      </w:r>
      <w:r>
        <w:rPr>
          <w:spacing w:val="-5"/>
        </w:rPr>
        <w:t xml:space="preserve"> </w:t>
      </w:r>
      <w:r>
        <w:rPr>
          <w:spacing w:val="-1"/>
        </w:rPr>
        <w:t>and adapted algorithm</w:t>
      </w:r>
      <w: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submitting</w:t>
      </w:r>
      <w:r>
        <w:rPr>
          <w:spacing w:val="-2"/>
        </w:rPr>
        <w:t xml:space="preserve"> </w:t>
      </w:r>
      <w:r>
        <w:rPr>
          <w:spacing w:val="-1"/>
        </w:rPr>
        <w:t>guidelines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NMMG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appraisal</w:t>
      </w:r>
      <w:r>
        <w:t xml:space="preserve"> </w:t>
      </w:r>
      <w:r>
        <w:rPr>
          <w:spacing w:val="-1"/>
        </w:rPr>
        <w:t>and ratification.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27" w:line="232" w:lineRule="auto"/>
        <w:ind w:right="788" w:hanging="283"/>
        <w:jc w:val="both"/>
      </w:pPr>
      <w:r>
        <w:rPr>
          <w:b/>
          <w:spacing w:val="-1"/>
        </w:rPr>
        <w:t>Clinical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coding:</w:t>
      </w:r>
      <w:r>
        <w:rPr>
          <w:b/>
          <w:spacing w:val="1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expect</w:t>
      </w:r>
      <w:r>
        <w:rPr>
          <w:spacing w:val="-4"/>
        </w:rPr>
        <w:t xml:space="preserve"> </w:t>
      </w:r>
      <w:r>
        <w:rPr>
          <w:spacing w:val="-1"/>
        </w:rPr>
        <w:t>DHBs,</w:t>
      </w:r>
      <w:r>
        <w:t xml:space="preserve"> </w:t>
      </w:r>
      <w:r>
        <w:rPr>
          <w:spacing w:val="-1"/>
        </w:rPr>
        <w:t>through the</w:t>
      </w:r>
      <w:r>
        <w:rPr>
          <w:spacing w:val="-2"/>
        </w:rPr>
        <w:t xml:space="preserve"> </w:t>
      </w:r>
      <w:r>
        <w:rPr>
          <w:spacing w:val="-1"/>
        </w:rPr>
        <w:t>MQSPs,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there</w:t>
      </w:r>
      <w:r>
        <w:rPr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better</w:t>
      </w:r>
      <w:r>
        <w:rPr>
          <w:spacing w:val="51"/>
        </w:rPr>
        <w:t xml:space="preserve"> </w:t>
      </w:r>
      <w:r>
        <w:rPr>
          <w:spacing w:val="-1"/>
        </w:rPr>
        <w:t>communication between</w:t>
      </w:r>
      <w:r>
        <w:rPr>
          <w:spacing w:val="-3"/>
        </w:rPr>
        <w:t xml:space="preserve"> </w:t>
      </w:r>
      <w:r>
        <w:rPr>
          <w:spacing w:val="-1"/>
        </w:rPr>
        <w:t>midwives,</w:t>
      </w:r>
      <w:r>
        <w:rPr>
          <w:spacing w:val="-2"/>
        </w:rP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clinical coders.</w:t>
      </w:r>
      <w:r>
        <w:rPr>
          <w:spacing w:val="47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2"/>
        </w:rPr>
        <w:t>need</w:t>
      </w:r>
      <w:r>
        <w:rPr>
          <w:spacing w:val="-1"/>
        </w:rPr>
        <w:t xml:space="preserve"> </w:t>
      </w:r>
      <w:r>
        <w:t>to</w:t>
      </w:r>
      <w:r>
        <w:rPr>
          <w:spacing w:val="81"/>
        </w:rPr>
        <w:t xml:space="preserve"> </w:t>
      </w:r>
      <w:r>
        <w:rPr>
          <w:spacing w:val="-1"/>
        </w:rPr>
        <w:t>ensure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 xml:space="preserve">processes </w:t>
      </w:r>
      <w:r>
        <w:t>to</w:t>
      </w:r>
      <w:r>
        <w:rPr>
          <w:spacing w:val="-1"/>
        </w:rPr>
        <w:t xml:space="preserve"> review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quality </w:t>
      </w:r>
      <w:r>
        <w:t xml:space="preserve">of </w:t>
      </w:r>
      <w:r>
        <w:rPr>
          <w:spacing w:val="-1"/>
        </w:rPr>
        <w:t>data locally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identify</w:t>
      </w:r>
      <w:r>
        <w:rPr>
          <w:spacing w:val="58"/>
        </w:rPr>
        <w:t xml:space="preserve"> </w:t>
      </w:r>
      <w:r>
        <w:rPr>
          <w:spacing w:val="-1"/>
        </w:rPr>
        <w:t>instances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coding error</w:t>
      </w:r>
      <w: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reasons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this.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9" w:line="232" w:lineRule="auto"/>
        <w:ind w:right="402" w:hanging="283"/>
      </w:pPr>
      <w:r>
        <w:rPr>
          <w:b/>
          <w:spacing w:val="-1"/>
        </w:rPr>
        <w:t xml:space="preserve">Variation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  <w:spacing w:val="-1"/>
        </w:rPr>
        <w:t xml:space="preserve">gestation </w:t>
      </w:r>
      <w:r>
        <w:rPr>
          <w:b/>
        </w:rPr>
        <w:t xml:space="preserve">at </w:t>
      </w:r>
      <w:r>
        <w:rPr>
          <w:b/>
          <w:spacing w:val="-1"/>
        </w:rPr>
        <w:t>birth:</w:t>
      </w:r>
      <w:r>
        <w:rPr>
          <w:b/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expect</w:t>
      </w:r>
      <w:r>
        <w:rPr>
          <w:spacing w:val="-2"/>
        </w:rPr>
        <w:t xml:space="preserve"> </w:t>
      </w:r>
      <w:r>
        <w:rPr>
          <w:spacing w:val="-1"/>
        </w:rPr>
        <w:t>DHBs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continue</w:t>
      </w:r>
      <w:r>
        <w:t xml:space="preserve"> </w:t>
      </w:r>
      <w:r>
        <w:rPr>
          <w:spacing w:val="-1"/>
        </w:rPr>
        <w:t>to monitor</w:t>
      </w:r>
      <w:r>
        <w:rPr>
          <w:spacing w:val="-2"/>
        </w:rPr>
        <w:t xml:space="preserve"> </w:t>
      </w:r>
      <w:r>
        <w:rPr>
          <w:spacing w:val="-1"/>
        </w:rPr>
        <w:t xml:space="preserve">variation </w:t>
      </w:r>
      <w:r>
        <w:rPr>
          <w:spacing w:val="-2"/>
        </w:rPr>
        <w:t>in</w:t>
      </w:r>
      <w:r>
        <w:rPr>
          <w:spacing w:val="57"/>
        </w:rPr>
        <w:t xml:space="preserve"> </w:t>
      </w:r>
      <w:r>
        <w:rPr>
          <w:spacing w:val="-1"/>
        </w:rPr>
        <w:t xml:space="preserve">gestation </w:t>
      </w:r>
      <w:r>
        <w:t>and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consider</w:t>
      </w:r>
      <w: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healthcare</w:t>
      </w:r>
      <w:r>
        <w:t xml:space="preserve"> </w:t>
      </w:r>
      <w:r>
        <w:rPr>
          <w:spacing w:val="-1"/>
        </w:rPr>
        <w:t>provider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timing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birth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evidence</w:t>
      </w:r>
      <w:r>
        <w:rPr>
          <w:spacing w:val="5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decisions.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9" w:line="232" w:lineRule="auto"/>
        <w:ind w:right="316" w:hanging="283"/>
      </w:pPr>
      <w:r>
        <w:rPr>
          <w:b/>
          <w:spacing w:val="-1"/>
        </w:rPr>
        <w:t>Maternal</w:t>
      </w:r>
      <w:r>
        <w:rPr>
          <w:b/>
        </w:rPr>
        <w:t xml:space="preserve"> </w:t>
      </w:r>
      <w:r>
        <w:rPr>
          <w:b/>
          <w:spacing w:val="-1"/>
        </w:rPr>
        <w:t>mental</w:t>
      </w:r>
      <w:r>
        <w:rPr>
          <w:b/>
        </w:rPr>
        <w:t xml:space="preserve"> </w:t>
      </w:r>
      <w:r>
        <w:rPr>
          <w:b/>
          <w:spacing w:val="-1"/>
        </w:rPr>
        <w:t>health:</w:t>
      </w:r>
      <w:r>
        <w:rPr>
          <w:b/>
          <w:spacing w:val="-2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expect PHOs,</w:t>
      </w:r>
      <w:r>
        <w:rPr>
          <w:spacing w:val="-2"/>
        </w:rPr>
        <w:t xml:space="preserve"> </w:t>
      </w:r>
      <w:r>
        <w:rPr>
          <w:spacing w:val="-1"/>
        </w:rPr>
        <w:t>DHBs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NGOs</w:t>
      </w:r>
      <w:r>
        <w:t xml:space="preserve"> </w:t>
      </w:r>
      <w:r>
        <w:rPr>
          <w:spacing w:val="-1"/>
        </w:rPr>
        <w:t>to work</w:t>
      </w:r>
      <w:r>
        <w:t xml:space="preserve"> </w:t>
      </w:r>
      <w:r>
        <w:rPr>
          <w:spacing w:val="-1"/>
        </w:rPr>
        <w:t>together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develop</w:t>
      </w:r>
      <w:r>
        <w:rPr>
          <w:spacing w:val="39"/>
        </w:rPr>
        <w:t xml:space="preserve"> </w:t>
      </w:r>
      <w:r>
        <w:rPr>
          <w:spacing w:val="-1"/>
        </w:rPr>
        <w:t>integrated pathways</w:t>
      </w:r>
      <w:r>
        <w:t xml:space="preserve"> for</w:t>
      </w:r>
      <w:r>
        <w:rPr>
          <w:spacing w:val="-5"/>
        </w:rPr>
        <w:t xml:space="preserve"> </w:t>
      </w:r>
      <w:r>
        <w:rPr>
          <w:spacing w:val="-1"/>
        </w:rPr>
        <w:t>maternal</w:t>
      </w:r>
      <w:r>
        <w:rPr>
          <w:spacing w:val="-3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2"/>
        </w:rPr>
        <w:t>(extending</w:t>
      </w:r>
      <w:r>
        <w:rPr>
          <w:spacing w:val="-1"/>
        </w:rPr>
        <w:t xml:space="preserve"> from conception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year</w:t>
      </w:r>
      <w:r>
        <w:rPr>
          <w:spacing w:val="71"/>
        </w:rPr>
        <w:t xml:space="preserve"> </w:t>
      </w:r>
      <w:r>
        <w:rPr>
          <w:spacing w:val="-1"/>
        </w:rPr>
        <w:t>post-birth)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expect</w:t>
      </w:r>
      <w:r>
        <w:t xml:space="preserve"> all</w:t>
      </w:r>
      <w:r>
        <w:rPr>
          <w:spacing w:val="-3"/>
        </w:rPr>
        <w:t xml:space="preserve"> </w:t>
      </w:r>
      <w:r>
        <w:rPr>
          <w:spacing w:val="-1"/>
        </w:rPr>
        <w:t>DHBs</w:t>
      </w:r>
      <w:r>
        <w:t xml:space="preserve"> to</w:t>
      </w:r>
      <w:r>
        <w:rPr>
          <w:spacing w:val="-1"/>
        </w:rPr>
        <w:t xml:space="preserve"> include</w:t>
      </w:r>
      <w:r>
        <w:t xml:space="preserve"> a </w:t>
      </w:r>
      <w:r>
        <w:rPr>
          <w:spacing w:val="-1"/>
        </w:rPr>
        <w:t>formal</w:t>
      </w:r>
      <w:r>
        <w:rPr>
          <w:spacing w:val="-3"/>
        </w:rPr>
        <w:t xml:space="preserve"> </w:t>
      </w:r>
      <w:r>
        <w:rPr>
          <w:spacing w:val="-1"/>
        </w:rPr>
        <w:t>maternal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health pathway</w:t>
      </w:r>
      <w:r>
        <w:rPr>
          <w:spacing w:val="1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 xml:space="preserve">their </w:t>
      </w:r>
      <w:r>
        <w:rPr>
          <w:spacing w:val="-1"/>
        </w:rPr>
        <w:t>next</w:t>
      </w:r>
      <w:r>
        <w:t xml:space="preserve"> </w:t>
      </w:r>
      <w:r>
        <w:rPr>
          <w:spacing w:val="-1"/>
        </w:rPr>
        <w:t>MQSP</w:t>
      </w:r>
      <w:r>
        <w:rPr>
          <w:spacing w:val="-2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Report.</w:t>
      </w:r>
    </w:p>
    <w:p w:rsidR="00C70B88" w:rsidRDefault="00912248">
      <w:pPr>
        <w:numPr>
          <w:ilvl w:val="0"/>
          <w:numId w:val="6"/>
        </w:numPr>
        <w:tabs>
          <w:tab w:val="left" w:pos="386"/>
        </w:tabs>
        <w:spacing w:before="119" w:line="232" w:lineRule="auto"/>
        <w:ind w:right="402" w:hanging="283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Connecting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and supporting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consumer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members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of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the MQS</w:t>
      </w:r>
      <w:r>
        <w:rPr>
          <w:rFonts w:ascii="Calibri"/>
          <w:b/>
          <w:spacing w:val="-1"/>
        </w:rPr>
        <w:t>P: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DHBs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must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have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more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consumer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member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involved</w:t>
      </w:r>
      <w:r>
        <w:rPr>
          <w:rFonts w:ascii="Calibri"/>
        </w:rPr>
        <w:t xml:space="preserve"> in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MQSP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governance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structure</w:t>
      </w:r>
      <w:r>
        <w:rPr>
          <w:rFonts w:ascii="Calibri"/>
        </w:rPr>
        <w:t xml:space="preserve"> 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must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provide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adequate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guidance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consumer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members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network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1"/>
        </w:rPr>
        <w:t xml:space="preserve"> </w:t>
      </w:r>
      <w:r>
        <w:rPr>
          <w:rFonts w:ascii="Calibri"/>
        </w:rPr>
        <w:t xml:space="preserve">wider </w:t>
      </w:r>
      <w:r>
        <w:rPr>
          <w:rFonts w:ascii="Calibri"/>
          <w:spacing w:val="-1"/>
        </w:rPr>
        <w:t>consumer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voice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each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DHB.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6" w:line="260" w:lineRule="exact"/>
        <w:ind w:right="570" w:hanging="283"/>
      </w:pPr>
      <w:r>
        <w:rPr>
          <w:b/>
          <w:spacing w:val="-1"/>
        </w:rPr>
        <w:t>New Zealand</w:t>
      </w:r>
      <w:r>
        <w:rPr>
          <w:b/>
        </w:rPr>
        <w:t xml:space="preserve"> </w:t>
      </w:r>
      <w:r>
        <w:rPr>
          <w:b/>
          <w:spacing w:val="-1"/>
        </w:rPr>
        <w:t>Clinical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Indicators:</w:t>
      </w:r>
      <w:r>
        <w:rPr>
          <w:b/>
          <w:spacing w:val="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expect DHBs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continue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53"/>
        </w:rPr>
        <w:t xml:space="preserve"> </w:t>
      </w:r>
      <w:r>
        <w:rPr>
          <w:spacing w:val="-1"/>
        </w:rPr>
        <w:t>Clinical Indicators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and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use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guide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improvement</w:t>
      </w:r>
      <w:r>
        <w:rPr>
          <w:spacing w:val="-3"/>
        </w:rPr>
        <w:t xml:space="preserve"> </w:t>
      </w:r>
      <w:r>
        <w:rPr>
          <w:spacing w:val="-1"/>
        </w:rPr>
        <w:t>initiatives</w:t>
      </w:r>
      <w:r>
        <w:rPr>
          <w:spacing w:val="73"/>
        </w:rPr>
        <w:t xml:space="preserve"> </w:t>
      </w:r>
      <w:r>
        <w:rPr>
          <w:spacing w:val="-1"/>
        </w:rPr>
        <w:t>including reporting this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t xml:space="preserve"> in</w:t>
      </w:r>
      <w:r>
        <w:rPr>
          <w:spacing w:val="-1"/>
        </w:rPr>
        <w:t xml:space="preserve"> their</w:t>
      </w:r>
      <w:r>
        <w:rPr>
          <w:spacing w:val="-3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Reports.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27" w:line="232" w:lineRule="auto"/>
        <w:ind w:right="341" w:hanging="283"/>
      </w:pPr>
      <w:r>
        <w:rPr>
          <w:rFonts w:cs="Calibri"/>
          <w:b/>
          <w:bCs/>
          <w:spacing w:val="-1"/>
        </w:rPr>
        <w:t>DHB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MQSP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Annual</w:t>
      </w:r>
      <w:r>
        <w:rPr>
          <w:rFonts w:cs="Calibri"/>
          <w:b/>
          <w:bCs/>
        </w:rPr>
        <w:t xml:space="preserve"> </w:t>
      </w:r>
      <w:r>
        <w:rPr>
          <w:rFonts w:cs="Calibri"/>
          <w:b/>
          <w:bCs/>
          <w:spacing w:val="-1"/>
        </w:rPr>
        <w:t>Reports:</w:t>
      </w:r>
      <w:r>
        <w:rPr>
          <w:rFonts w:cs="Calibri"/>
          <w:b/>
          <w:bCs/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expect</w:t>
      </w:r>
      <w:r>
        <w:rPr>
          <w:spacing w:val="-2"/>
        </w:rPr>
        <w:t xml:space="preserve"> </w:t>
      </w:r>
      <w:r>
        <w:rPr>
          <w:spacing w:val="-1"/>
        </w:rPr>
        <w:t>DHBs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produce</w:t>
      </w:r>
      <w:r>
        <w:rPr>
          <w:spacing w:val="1"/>
        </w:rPr>
        <w:t xml:space="preserve"> </w:t>
      </w:r>
      <w:r>
        <w:rPr>
          <w:spacing w:val="-1"/>
        </w:rPr>
        <w:t>easy-to-read annual</w:t>
      </w:r>
      <w:r>
        <w:t xml:space="preserve"> </w:t>
      </w:r>
      <w:r>
        <w:rPr>
          <w:spacing w:val="-1"/>
        </w:rPr>
        <w:t>reports</w:t>
      </w:r>
      <w:r>
        <w:rPr>
          <w:spacing w:val="4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 xml:space="preserve">are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public.</w:t>
      </w:r>
      <w:r>
        <w:rPr>
          <w:spacing w:val="49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2"/>
        </w:rPr>
        <w:t>demonstrate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clear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programme</w:t>
      </w:r>
      <w:proofErr w:type="spellEnd"/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work</w:t>
      </w:r>
      <w:r>
        <w:rPr>
          <w:spacing w:val="53"/>
        </w:rPr>
        <w:t xml:space="preserve"> </w:t>
      </w:r>
      <w:r>
        <w:rPr>
          <w:rFonts w:cs="Calibri"/>
          <w:spacing w:val="-1"/>
        </w:rPr>
        <w:t>aligned</w:t>
      </w:r>
      <w:r>
        <w:rPr>
          <w:rFonts w:cs="Calibri"/>
        </w:rPr>
        <w:t xml:space="preserve"> 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local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MQSP’s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strategic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objectives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including achievements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against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these</w:t>
      </w:r>
      <w:r>
        <w:rPr>
          <w:rFonts w:cs="Calibri"/>
          <w:spacing w:val="73"/>
        </w:rPr>
        <w:t xml:space="preserve"> </w:t>
      </w:r>
      <w:r>
        <w:rPr>
          <w:spacing w:val="-1"/>
        </w:rPr>
        <w:t>objectives.</w:t>
      </w:r>
    </w:p>
    <w:p w:rsidR="00C70B88" w:rsidRDefault="00C70B88">
      <w:pPr>
        <w:spacing w:line="232" w:lineRule="auto"/>
        <w:sectPr w:rsidR="00C70B88">
          <w:pgSz w:w="11910" w:h="16850"/>
          <w:pgMar w:top="1340" w:right="1680" w:bottom="1100" w:left="1600" w:header="0" w:footer="902" w:gutter="0"/>
          <w:cols w:space="720"/>
        </w:sectPr>
      </w:pPr>
    </w:p>
    <w:p w:rsidR="00C70B88" w:rsidRDefault="00912248">
      <w:pPr>
        <w:pStyle w:val="BodyText"/>
        <w:spacing w:before="43" w:line="232" w:lineRule="auto"/>
        <w:ind w:right="235"/>
      </w:pPr>
      <w:r>
        <w:rPr>
          <w:spacing w:val="-1"/>
        </w:rPr>
        <w:lastRenderedPageBreak/>
        <w:t>Finally,</w:t>
      </w:r>
      <w:r>
        <w:t xml:space="preserve"> as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MQI and</w:t>
      </w:r>
      <w:r>
        <w:rPr>
          <w:spacing w:val="-2"/>
        </w:rPr>
        <w:t xml:space="preserve"> the </w:t>
      </w:r>
      <w:r>
        <w:t>MQSP</w:t>
      </w:r>
      <w:r>
        <w:rPr>
          <w:spacing w:val="-4"/>
        </w:rPr>
        <w:t xml:space="preserve"> </w:t>
      </w:r>
      <w:r>
        <w:rPr>
          <w:spacing w:val="-1"/>
        </w:rPr>
        <w:t>move</w:t>
      </w:r>
      <w:r>
        <w:t xml:space="preserve"> </w:t>
      </w:r>
      <w:r>
        <w:rPr>
          <w:spacing w:val="-1"/>
        </w:rPr>
        <w:t xml:space="preserve">into </w:t>
      </w:r>
      <w:r>
        <w:t>an</w:t>
      </w:r>
      <w:r>
        <w:rPr>
          <w:spacing w:val="-1"/>
        </w:rPr>
        <w:t xml:space="preserve"> established phase,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expect</w:t>
      </w:r>
      <w:r>
        <w:rPr>
          <w:spacing w:val="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rFonts w:cs="Calibri"/>
          <w:spacing w:val="-1"/>
        </w:rPr>
        <w:t>continue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develop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and enhance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local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MQSPs.</w:t>
      </w:r>
      <w:r>
        <w:rPr>
          <w:rFonts w:cs="Calibri"/>
          <w:spacing w:val="47"/>
        </w:rPr>
        <w:t xml:space="preserve"> </w:t>
      </w:r>
      <w:r>
        <w:rPr>
          <w:rFonts w:cs="Calibri"/>
          <w:spacing w:val="-1"/>
        </w:rPr>
        <w:t>‘Emerging’</w:t>
      </w:r>
      <w:r>
        <w:rPr>
          <w:rFonts w:cs="Calibri"/>
        </w:rPr>
        <w:t xml:space="preserve"> DHBs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must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progress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an MQSP</w:t>
      </w:r>
      <w:r>
        <w:rPr>
          <w:rFonts w:cs="Calibri"/>
          <w:spacing w:val="63"/>
        </w:rPr>
        <w:t xml:space="preserve"> </w:t>
      </w:r>
      <w:r>
        <w:t xml:space="preserve">that </w:t>
      </w:r>
      <w:r>
        <w:rPr>
          <w:spacing w:val="-1"/>
        </w:rPr>
        <w:t>effectively</w:t>
      </w:r>
      <w:r>
        <w:t xml:space="preserve"> </w:t>
      </w:r>
      <w:r>
        <w:rPr>
          <w:spacing w:val="-1"/>
        </w:rPr>
        <w:t>uses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delivers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 xml:space="preserve">joined-up </w:t>
      </w:r>
      <w:proofErr w:type="spellStart"/>
      <w:r>
        <w:rPr>
          <w:spacing w:val="-1"/>
        </w:rPr>
        <w:t>programme</w:t>
      </w:r>
      <w:proofErr w:type="spellEnd"/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quality</w:t>
      </w:r>
      <w:r>
        <w:t xml:space="preserve"> </w:t>
      </w:r>
      <w:r>
        <w:rPr>
          <w:spacing w:val="-1"/>
        </w:rPr>
        <w:t>initiatives.</w:t>
      </w:r>
      <w:r>
        <w:t xml:space="preserve">  </w:t>
      </w:r>
      <w:r>
        <w:rPr>
          <w:spacing w:val="-2"/>
        </w:rPr>
        <w:t>We</w:t>
      </w:r>
      <w:r>
        <w:rPr>
          <w:spacing w:val="49"/>
        </w:rPr>
        <w:t xml:space="preserve"> </w:t>
      </w:r>
      <w:r>
        <w:rPr>
          <w:rFonts w:cs="Calibri"/>
          <w:spacing w:val="-1"/>
        </w:rPr>
        <w:t>encourage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‘Established’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DHBs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 move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towards</w:t>
      </w:r>
      <w:r>
        <w:rPr>
          <w:rFonts w:cs="Calibri"/>
        </w:rPr>
        <w:t xml:space="preserve"> an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excelling </w:t>
      </w:r>
      <w:proofErr w:type="spellStart"/>
      <w:r>
        <w:rPr>
          <w:rFonts w:cs="Calibri"/>
          <w:spacing w:val="-1"/>
        </w:rPr>
        <w:t>programme</w:t>
      </w:r>
      <w:proofErr w:type="spellEnd"/>
      <w:r>
        <w:rPr>
          <w:spacing w:val="-1"/>
        </w:rPr>
        <w:t>.</w:t>
      </w:r>
      <w:r>
        <w:rPr>
          <w:spacing w:val="49"/>
        </w:rPr>
        <w:t xml:space="preserve"> </w:t>
      </w:r>
      <w:r>
        <w:rPr>
          <w:rFonts w:cs="Calibri"/>
          <w:spacing w:val="-1"/>
        </w:rPr>
        <w:t>‘Excelling’</w:t>
      </w:r>
      <w:r>
        <w:rPr>
          <w:rFonts w:cs="Calibri"/>
        </w:rPr>
        <w:t xml:space="preserve"> DHBs</w:t>
      </w:r>
      <w:r>
        <w:rPr>
          <w:rFonts w:cs="Calibri"/>
          <w:spacing w:val="73"/>
        </w:rPr>
        <w:t xml:space="preserve"> </w:t>
      </w:r>
      <w:r>
        <w:rPr>
          <w:spacing w:val="-1"/>
        </w:rPr>
        <w:t>should continue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excellent</w:t>
      </w:r>
      <w: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 xml:space="preserve">completed </w:t>
      </w:r>
      <w:r>
        <w:t xml:space="preserve">as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embed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49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long-term,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organisation</w:t>
      </w:r>
      <w:proofErr w:type="spellEnd"/>
      <w:r>
        <w:rPr>
          <w:spacing w:val="-3"/>
        </w:rPr>
        <w:t xml:space="preserve"> </w:t>
      </w:r>
      <w:r>
        <w:t xml:space="preserve">wide, </w:t>
      </w:r>
      <w:r>
        <w:rPr>
          <w:spacing w:val="-1"/>
        </w:rPr>
        <w:t>strategic</w:t>
      </w:r>
      <w:r>
        <w:rPr>
          <w:spacing w:val="-3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frameworks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improve</w:t>
      </w:r>
      <w:r>
        <w:rPr>
          <w:spacing w:val="67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women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babies.</w:t>
      </w:r>
    </w:p>
    <w:p w:rsidR="00C70B88" w:rsidRDefault="00C70B88">
      <w:pPr>
        <w:spacing w:before="9"/>
        <w:rPr>
          <w:rFonts w:ascii="Calibri" w:eastAsia="Calibri" w:hAnsi="Calibri" w:cs="Calibri"/>
          <w:sz w:val="11"/>
          <w:szCs w:val="11"/>
        </w:rPr>
      </w:pPr>
    </w:p>
    <w:p w:rsidR="00C70B88" w:rsidRDefault="00C70B88">
      <w:pPr>
        <w:spacing w:line="200" w:lineRule="atLeast"/>
        <w:ind w:left="302"/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C70B88">
          <w:pgSz w:w="11910" w:h="16850"/>
          <w:pgMar w:top="1380" w:right="1580" w:bottom="1080" w:left="1680" w:header="0" w:footer="899" w:gutter="0"/>
          <w:cols w:space="720"/>
        </w:sectPr>
      </w:pPr>
    </w:p>
    <w:p w:rsidR="00C70B88" w:rsidRDefault="00912248">
      <w:pPr>
        <w:spacing w:before="2"/>
        <w:rPr>
          <w:rFonts w:ascii="Calibri" w:eastAsia="Calibri" w:hAnsi="Calibri" w:cs="Calibri"/>
          <w:sz w:val="7"/>
          <w:szCs w:val="7"/>
        </w:rPr>
      </w:pPr>
      <w:r>
        <w:lastRenderedPageBreak/>
        <w:pict>
          <v:shape id="_x0000_s1242" type="#_x0000_t202" style="position:absolute;margin-left:0;margin-top:0;width:595.35pt;height:842.05pt;z-index:-54160;mso-position-horizontal-relative:page;mso-position-vertical-relative:page" filled="f" stroked="f">
            <v:textbox inset="0,0,0,0">
              <w:txbxContent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spacing w:before="8"/>
                    <w:rPr>
                      <w:rFonts w:ascii="Verdana" w:eastAsia="Verdana" w:hAnsi="Verdana" w:cs="Verdana"/>
                      <w:sz w:val="29"/>
                      <w:szCs w:val="29"/>
                    </w:rPr>
                  </w:pPr>
                </w:p>
                <w:p w:rsidR="00C70B88" w:rsidRDefault="00C70B88">
                  <w:pPr>
                    <w:spacing w:line="200" w:lineRule="atLeast"/>
                    <w:ind w:left="4250"/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spacing w:before="5"/>
                    <w:rPr>
                      <w:rFonts w:ascii="Verdana" w:eastAsia="Verdana" w:hAnsi="Verdana" w:cs="Verdana"/>
                      <w:sz w:val="12"/>
                      <w:szCs w:val="12"/>
                    </w:rPr>
                  </w:pPr>
                </w:p>
              </w:txbxContent>
            </v:textbox>
            <w10:wrap anchorx="page" anchory="page"/>
          </v:shape>
        </w:pict>
      </w:r>
    </w:p>
    <w:p w:rsidR="00C70B88" w:rsidRDefault="00912248">
      <w:pPr>
        <w:spacing w:line="200" w:lineRule="atLeas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241" type="#_x0000_t202" style="width:411.95pt;height:61pt;mso-left-percent:-10001;mso-top-percent:-10001;mso-position-horizontal:absolute;mso-position-horizontal-relative:char;mso-position-vertical:absolute;mso-position-vertical-relative:line;mso-left-percent:-10001;mso-top-percent:-10001" fillcolor="#77b800" strokecolor="white" strokeweight="1.06pt">
            <v:textbox inset="0,0,0,0">
              <w:txbxContent>
                <w:p w:rsidR="00C70B88" w:rsidRDefault="00912248">
                  <w:pPr>
                    <w:spacing w:before="119" w:line="480" w:lineRule="exact"/>
                    <w:ind w:left="87" w:right="2091"/>
                    <w:rPr>
                      <w:rFonts w:ascii="Verdana" w:eastAsia="Verdana" w:hAnsi="Verdana" w:cs="Verdana"/>
                      <w:sz w:val="44"/>
                      <w:szCs w:val="44"/>
                    </w:rPr>
                  </w:pPr>
                  <w:bookmarkStart w:id="10" w:name="The_Third_Annual_Report_of_the_NMMG"/>
                  <w:bookmarkStart w:id="11" w:name="_bookmark5"/>
                  <w:bookmarkEnd w:id="10"/>
                  <w:bookmarkEnd w:id="11"/>
                  <w:r>
                    <w:rPr>
                      <w:rFonts w:ascii="Verdana"/>
                      <w:b/>
                      <w:color w:val="FFFFFF"/>
                      <w:sz w:val="44"/>
                    </w:rPr>
                    <w:t>The</w:t>
                  </w:r>
                  <w:r>
                    <w:rPr>
                      <w:rFonts w:ascii="Verdana"/>
                      <w:b/>
                      <w:color w:val="FFFFFF"/>
                      <w:spacing w:val="-19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FFFFFF"/>
                      <w:sz w:val="44"/>
                    </w:rPr>
                    <w:t>Third</w:t>
                  </w:r>
                  <w:r>
                    <w:rPr>
                      <w:rFonts w:ascii="Verdana"/>
                      <w:b/>
                      <w:color w:val="FFFFFF"/>
                      <w:spacing w:val="-17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FFFFFF"/>
                      <w:spacing w:val="-1"/>
                      <w:sz w:val="44"/>
                    </w:rPr>
                    <w:t>Annual</w:t>
                  </w:r>
                  <w:r>
                    <w:rPr>
                      <w:rFonts w:ascii="Verdana"/>
                      <w:b/>
                      <w:color w:val="FFFFFF"/>
                      <w:spacing w:val="-18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FFFFFF"/>
                      <w:sz w:val="44"/>
                    </w:rPr>
                    <w:t>Report</w:t>
                  </w:r>
                  <w:r>
                    <w:rPr>
                      <w:rFonts w:ascii="Verdana"/>
                      <w:b/>
                      <w:color w:val="FFFFFF"/>
                      <w:spacing w:val="24"/>
                      <w:w w:val="99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FFFFFF"/>
                      <w:sz w:val="44"/>
                    </w:rPr>
                    <w:t>of</w:t>
                  </w:r>
                  <w:r>
                    <w:rPr>
                      <w:rFonts w:ascii="Verdana"/>
                      <w:b/>
                      <w:color w:val="FFFFFF"/>
                      <w:spacing w:val="-16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FFFFFF"/>
                      <w:spacing w:val="-1"/>
                      <w:sz w:val="44"/>
                    </w:rPr>
                    <w:t>the</w:t>
                  </w:r>
                  <w:r>
                    <w:rPr>
                      <w:rFonts w:ascii="Verdana"/>
                      <w:b/>
                      <w:color w:val="FFFFFF"/>
                      <w:spacing w:val="-13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FFFFFF"/>
                      <w:sz w:val="44"/>
                    </w:rPr>
                    <w:t>NMMG</w:t>
                  </w:r>
                </w:p>
              </w:txbxContent>
            </v:textbox>
          </v:shape>
        </w:pict>
      </w:r>
    </w:p>
    <w:p w:rsidR="00C70B88" w:rsidRPr="00912248" w:rsidRDefault="00C70B88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C70B88" w:rsidRPr="00912248" w:rsidRDefault="00912248">
      <w:pPr>
        <w:pStyle w:val="Heading3"/>
        <w:spacing w:before="47"/>
        <w:ind w:left="102"/>
      </w:pPr>
      <w:r w:rsidRPr="00912248">
        <w:t>Over</w:t>
      </w:r>
      <w:r w:rsidRPr="00912248">
        <w:rPr>
          <w:spacing w:val="-8"/>
        </w:rPr>
        <w:t xml:space="preserve"> </w:t>
      </w:r>
      <w:r w:rsidRPr="00912248">
        <w:rPr>
          <w:spacing w:val="-1"/>
        </w:rPr>
        <w:t>the</w:t>
      </w:r>
      <w:r w:rsidRPr="00912248">
        <w:rPr>
          <w:spacing w:val="-7"/>
        </w:rPr>
        <w:t xml:space="preserve"> </w:t>
      </w:r>
      <w:r w:rsidRPr="00912248">
        <w:rPr>
          <w:spacing w:val="-1"/>
        </w:rPr>
        <w:t>following</w:t>
      </w:r>
      <w:r w:rsidRPr="00912248">
        <w:rPr>
          <w:spacing w:val="-7"/>
        </w:rPr>
        <w:t xml:space="preserve"> </w:t>
      </w:r>
      <w:r w:rsidRPr="00912248">
        <w:t>pages,</w:t>
      </w:r>
      <w:r w:rsidRPr="00912248">
        <w:rPr>
          <w:spacing w:val="-8"/>
        </w:rPr>
        <w:t xml:space="preserve"> </w:t>
      </w:r>
      <w:r w:rsidRPr="00912248">
        <w:t>we</w:t>
      </w:r>
      <w:r w:rsidRPr="00912248">
        <w:rPr>
          <w:spacing w:val="-6"/>
        </w:rPr>
        <w:t xml:space="preserve"> </w:t>
      </w:r>
      <w:r w:rsidRPr="00912248">
        <w:rPr>
          <w:spacing w:val="-1"/>
        </w:rPr>
        <w:t>outline</w:t>
      </w:r>
      <w:r w:rsidRPr="00912248">
        <w:rPr>
          <w:spacing w:val="-8"/>
        </w:rPr>
        <w:t xml:space="preserve"> </w:t>
      </w:r>
      <w:r w:rsidRPr="00912248">
        <w:rPr>
          <w:spacing w:val="-1"/>
        </w:rPr>
        <w:t>our</w:t>
      </w:r>
      <w:r w:rsidRPr="00912248">
        <w:rPr>
          <w:spacing w:val="-5"/>
        </w:rPr>
        <w:t xml:space="preserve"> </w:t>
      </w:r>
      <w:r w:rsidRPr="00912248">
        <w:t>work</w:t>
      </w:r>
      <w:r w:rsidRPr="00912248">
        <w:rPr>
          <w:spacing w:val="-5"/>
        </w:rPr>
        <w:t xml:space="preserve"> </w:t>
      </w:r>
      <w:r w:rsidRPr="00912248">
        <w:t>in</w:t>
      </w:r>
      <w:r w:rsidRPr="00912248">
        <w:rPr>
          <w:spacing w:val="-7"/>
        </w:rPr>
        <w:t xml:space="preserve"> </w:t>
      </w:r>
      <w:r w:rsidRPr="00912248">
        <w:t>2014/15.</w:t>
      </w:r>
    </w:p>
    <w:p w:rsidR="00C70B88" w:rsidRPr="00912248" w:rsidRDefault="00912248">
      <w:pPr>
        <w:spacing w:before="230"/>
        <w:ind w:left="102" w:right="393"/>
        <w:rPr>
          <w:rFonts w:ascii="Calibri" w:eastAsia="Calibri" w:hAnsi="Calibri" w:cs="Calibri"/>
          <w:sz w:val="26"/>
          <w:szCs w:val="26"/>
        </w:rPr>
      </w:pPr>
      <w:r w:rsidRPr="00912248">
        <w:rPr>
          <w:rFonts w:ascii="Calibri" w:eastAsia="Calibri" w:hAnsi="Calibri" w:cs="Calibri"/>
          <w:sz w:val="26"/>
          <w:szCs w:val="26"/>
        </w:rPr>
        <w:t>In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line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with</w:t>
      </w:r>
      <w:r w:rsidRPr="00912248"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our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brief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to</w:t>
      </w:r>
      <w:r w:rsidRPr="00912248">
        <w:rPr>
          <w:rFonts w:ascii="Calibri" w:eastAsia="Calibri" w:hAnsi="Calibri" w:cs="Calibri"/>
          <w:spacing w:val="-5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oversee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the</w:t>
      </w:r>
      <w:r w:rsidRPr="00912248"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New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Zealand</w:t>
      </w:r>
      <w:r w:rsidRPr="00912248"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Maternity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Standards,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the</w:t>
      </w:r>
      <w:r w:rsidRPr="00912248">
        <w:rPr>
          <w:rFonts w:ascii="Calibri" w:eastAsia="Calibri" w:hAnsi="Calibri" w:cs="Calibri"/>
          <w:spacing w:val="38"/>
          <w:w w:val="9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NMMG’s</w:t>
      </w:r>
      <w:r w:rsidRPr="00912248">
        <w:rPr>
          <w:rFonts w:ascii="Calibri" w:eastAsia="Calibri" w:hAnsi="Calibri" w:cs="Calibri"/>
          <w:spacing w:val="-11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2014/15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work</w:t>
      </w:r>
      <w:r w:rsidRPr="00912248">
        <w:rPr>
          <w:rFonts w:ascii="Calibri" w:eastAsia="Calibri" w:hAnsi="Calibri" w:cs="Calibri"/>
          <w:spacing w:val="-10"/>
          <w:sz w:val="26"/>
          <w:szCs w:val="26"/>
        </w:rPr>
        <w:t xml:space="preserve"> </w:t>
      </w:r>
      <w:proofErr w:type="spellStart"/>
      <w:r w:rsidRPr="00912248">
        <w:rPr>
          <w:rFonts w:ascii="Calibri" w:eastAsia="Calibri" w:hAnsi="Calibri" w:cs="Calibri"/>
          <w:sz w:val="26"/>
          <w:szCs w:val="26"/>
        </w:rPr>
        <w:t>programme</w:t>
      </w:r>
      <w:proofErr w:type="spellEnd"/>
      <w:r w:rsidRPr="00912248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focused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on</w:t>
      </w:r>
      <w:r w:rsidRPr="00912248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providing</w:t>
      </w:r>
      <w:r w:rsidRPr="00912248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strategic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advice</w:t>
      </w:r>
      <w:r w:rsidRPr="00912248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on</w:t>
      </w:r>
      <w:r w:rsidRPr="00912248">
        <w:rPr>
          <w:rFonts w:ascii="Calibri" w:eastAsia="Calibri" w:hAnsi="Calibri" w:cs="Calibri"/>
          <w:spacing w:val="36"/>
          <w:w w:val="9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matters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related</w:t>
      </w:r>
      <w:r w:rsidRPr="00912248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to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improving</w:t>
      </w:r>
      <w:r w:rsidRPr="00912248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quality,</w:t>
      </w:r>
      <w:r w:rsidRPr="00912248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safety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and</w:t>
      </w:r>
      <w:r w:rsidRPr="00912248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experience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of</w:t>
      </w:r>
      <w:r w:rsidRPr="00912248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maternity</w:t>
      </w:r>
      <w:r w:rsidRPr="00912248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care</w:t>
      </w:r>
      <w:r w:rsidRPr="00912248">
        <w:rPr>
          <w:rFonts w:ascii="Calibri" w:eastAsia="Calibri" w:hAnsi="Calibri" w:cs="Calibri"/>
          <w:spacing w:val="26"/>
          <w:w w:val="9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in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New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Zealand,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improving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health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and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equity</w:t>
      </w:r>
      <w:r w:rsidRPr="00912248"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for</w:t>
      </w:r>
      <w:r w:rsidRPr="00912248">
        <w:rPr>
          <w:rFonts w:ascii="Calibri" w:eastAsia="Calibri" w:hAnsi="Calibri" w:cs="Calibri"/>
          <w:spacing w:val="-4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women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and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babies</w:t>
      </w:r>
      <w:r w:rsidRPr="00912248">
        <w:rPr>
          <w:rFonts w:ascii="Calibri" w:eastAsia="Calibri" w:hAnsi="Calibri" w:cs="Calibri"/>
          <w:spacing w:val="-3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and</w:t>
      </w:r>
      <w:r w:rsidRPr="00912248">
        <w:rPr>
          <w:rFonts w:ascii="Calibri" w:eastAsia="Calibri" w:hAnsi="Calibri" w:cs="Calibri"/>
          <w:spacing w:val="26"/>
          <w:w w:val="9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supporting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best</w:t>
      </w:r>
      <w:r w:rsidRPr="00912248"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value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for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public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health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system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resources.</w:t>
      </w:r>
      <w:r w:rsidRPr="00912248">
        <w:rPr>
          <w:rFonts w:ascii="Calibri" w:eastAsia="Calibri" w:hAnsi="Calibri" w:cs="Calibri"/>
          <w:spacing w:val="46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In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2014/15,</w:t>
      </w:r>
      <w:r w:rsidRPr="00912248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we</w:t>
      </w:r>
      <w:r w:rsidRPr="00912248">
        <w:rPr>
          <w:rFonts w:ascii="Calibri" w:eastAsia="Calibri" w:hAnsi="Calibri" w:cs="Calibri"/>
          <w:spacing w:val="-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met</w:t>
      </w:r>
      <w:r w:rsidRPr="00912248">
        <w:rPr>
          <w:rFonts w:ascii="Calibri" w:eastAsia="Calibri" w:hAnsi="Calibri" w:cs="Calibri"/>
          <w:spacing w:val="57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four</w:t>
      </w:r>
      <w:r w:rsidRPr="00912248"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times</w:t>
      </w:r>
      <w:r w:rsidRPr="00912248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to</w:t>
      </w:r>
      <w:r w:rsidRPr="00912248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discuss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the</w:t>
      </w:r>
      <w:r w:rsidRPr="00912248"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implementation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of</w:t>
      </w:r>
      <w:r w:rsidRPr="00912248">
        <w:rPr>
          <w:rFonts w:ascii="Calibri" w:eastAsia="Calibri" w:hAnsi="Calibri" w:cs="Calibri"/>
          <w:spacing w:val="-8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our</w:t>
      </w:r>
      <w:r w:rsidRPr="00912248"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work</w:t>
      </w:r>
      <w:r w:rsidRPr="00912248">
        <w:rPr>
          <w:rFonts w:ascii="Calibri" w:eastAsia="Calibri" w:hAnsi="Calibri" w:cs="Calibri"/>
          <w:spacing w:val="-6"/>
          <w:sz w:val="26"/>
          <w:szCs w:val="26"/>
        </w:rPr>
        <w:t xml:space="preserve"> </w:t>
      </w:r>
      <w:proofErr w:type="spellStart"/>
      <w:r w:rsidRPr="00912248">
        <w:rPr>
          <w:rFonts w:ascii="Calibri" w:eastAsia="Calibri" w:hAnsi="Calibri" w:cs="Calibri"/>
          <w:sz w:val="26"/>
          <w:szCs w:val="26"/>
        </w:rPr>
        <w:t>programme</w:t>
      </w:r>
      <w:proofErr w:type="spellEnd"/>
      <w:r w:rsidRPr="00912248">
        <w:rPr>
          <w:rFonts w:ascii="Calibri" w:eastAsia="Calibri" w:hAnsi="Calibri" w:cs="Calibri"/>
          <w:spacing w:val="-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z w:val="26"/>
          <w:szCs w:val="26"/>
        </w:rPr>
        <w:t>and</w:t>
      </w:r>
      <w:r w:rsidRPr="00912248">
        <w:rPr>
          <w:rFonts w:ascii="Calibri" w:eastAsia="Calibri" w:hAnsi="Calibri" w:cs="Calibri"/>
          <w:w w:val="99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5"/>
          <w:w w:val="99"/>
          <w:sz w:val="26"/>
          <w:szCs w:val="26"/>
        </w:rPr>
        <w:t xml:space="preserve">       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our</w:t>
      </w:r>
      <w:r w:rsidRPr="00912248">
        <w:rPr>
          <w:rFonts w:ascii="Calibri" w:eastAsia="Calibri" w:hAnsi="Calibri" w:cs="Calibri"/>
          <w:spacing w:val="-15"/>
          <w:sz w:val="26"/>
          <w:szCs w:val="26"/>
        </w:rPr>
        <w:t xml:space="preserve"> </w:t>
      </w:r>
      <w:r w:rsidRPr="00912248">
        <w:rPr>
          <w:rFonts w:ascii="Calibri" w:eastAsia="Calibri" w:hAnsi="Calibri" w:cs="Calibri"/>
          <w:spacing w:val="-1"/>
          <w:sz w:val="26"/>
          <w:szCs w:val="26"/>
        </w:rPr>
        <w:t>priorities.</w:t>
      </w:r>
    </w:p>
    <w:p w:rsidR="00C70B88" w:rsidRPr="0091224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Pr="00912248" w:rsidRDefault="00912248">
      <w:pPr>
        <w:ind w:left="102"/>
        <w:rPr>
          <w:rFonts w:ascii="Calibri" w:eastAsia="Calibri" w:hAnsi="Calibri" w:cs="Calibri"/>
          <w:sz w:val="26"/>
          <w:szCs w:val="26"/>
        </w:rPr>
      </w:pPr>
      <w:r w:rsidRPr="00912248">
        <w:rPr>
          <w:rFonts w:ascii="Calibri"/>
          <w:sz w:val="26"/>
        </w:rPr>
        <w:t>Our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z w:val="26"/>
        </w:rPr>
        <w:t>priority</w:t>
      </w:r>
      <w:r w:rsidRPr="00912248">
        <w:rPr>
          <w:rFonts w:ascii="Calibri"/>
          <w:spacing w:val="-11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investigative</w:t>
      </w:r>
      <w:r w:rsidRPr="00912248">
        <w:rPr>
          <w:rFonts w:ascii="Calibri"/>
          <w:spacing w:val="-11"/>
          <w:sz w:val="26"/>
        </w:rPr>
        <w:t xml:space="preserve"> </w:t>
      </w:r>
      <w:proofErr w:type="spellStart"/>
      <w:r w:rsidRPr="00912248">
        <w:rPr>
          <w:rFonts w:ascii="Calibri"/>
          <w:sz w:val="26"/>
        </w:rPr>
        <w:t>workstreams</w:t>
      </w:r>
      <w:proofErr w:type="spellEnd"/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for</w:t>
      </w:r>
      <w:r w:rsidRPr="00912248">
        <w:rPr>
          <w:rFonts w:ascii="Calibri"/>
          <w:spacing w:val="-11"/>
          <w:sz w:val="26"/>
        </w:rPr>
        <w:t xml:space="preserve"> </w:t>
      </w:r>
      <w:r w:rsidRPr="00912248">
        <w:rPr>
          <w:rFonts w:ascii="Calibri"/>
          <w:sz w:val="26"/>
        </w:rPr>
        <w:t>2014/15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z w:val="26"/>
        </w:rPr>
        <w:t>were:</w:t>
      </w:r>
    </w:p>
    <w:p w:rsidR="00C70B88" w:rsidRPr="0091224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Pr="00912248" w:rsidRDefault="00912248">
      <w:pPr>
        <w:numPr>
          <w:ilvl w:val="0"/>
          <w:numId w:val="5"/>
        </w:numPr>
        <w:tabs>
          <w:tab w:val="left" w:pos="386"/>
        </w:tabs>
        <w:ind w:right="402" w:hanging="283"/>
        <w:rPr>
          <w:rFonts w:ascii="Calibri" w:eastAsia="Calibri" w:hAnsi="Calibri" w:cs="Calibri"/>
          <w:sz w:val="26"/>
          <w:szCs w:val="26"/>
        </w:rPr>
      </w:pPr>
      <w:r w:rsidRPr="00912248">
        <w:rPr>
          <w:rFonts w:ascii="Calibri"/>
          <w:sz w:val="26"/>
        </w:rPr>
        <w:t>Timing</w:t>
      </w:r>
      <w:r w:rsidRPr="00912248">
        <w:rPr>
          <w:rFonts w:ascii="Calibri"/>
          <w:spacing w:val="-7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of</w:t>
      </w:r>
      <w:r w:rsidRPr="00912248">
        <w:rPr>
          <w:rFonts w:ascii="Calibri"/>
          <w:spacing w:val="-7"/>
          <w:sz w:val="26"/>
        </w:rPr>
        <w:t xml:space="preserve"> </w:t>
      </w:r>
      <w:r w:rsidRPr="00912248">
        <w:rPr>
          <w:rFonts w:ascii="Calibri"/>
          <w:sz w:val="26"/>
        </w:rPr>
        <w:t>registration</w:t>
      </w:r>
      <w:r w:rsidRPr="00912248">
        <w:rPr>
          <w:rFonts w:ascii="Calibri"/>
          <w:spacing w:val="-3"/>
          <w:sz w:val="26"/>
        </w:rPr>
        <w:t xml:space="preserve"> </w:t>
      </w:r>
      <w:r w:rsidRPr="00912248">
        <w:rPr>
          <w:rFonts w:ascii="Calibri"/>
          <w:sz w:val="26"/>
        </w:rPr>
        <w:t>with</w:t>
      </w:r>
      <w:r w:rsidRPr="00912248">
        <w:rPr>
          <w:rFonts w:ascii="Calibri"/>
          <w:spacing w:val="-7"/>
          <w:sz w:val="26"/>
        </w:rPr>
        <w:t xml:space="preserve"> </w:t>
      </w:r>
      <w:r w:rsidRPr="00912248">
        <w:rPr>
          <w:rFonts w:ascii="Calibri"/>
          <w:sz w:val="26"/>
        </w:rPr>
        <w:t>an</w:t>
      </w:r>
      <w:r w:rsidRPr="00912248">
        <w:rPr>
          <w:rFonts w:ascii="Calibri"/>
          <w:spacing w:val="-5"/>
          <w:sz w:val="26"/>
        </w:rPr>
        <w:t xml:space="preserve"> </w:t>
      </w:r>
      <w:r w:rsidRPr="00912248">
        <w:rPr>
          <w:rFonts w:ascii="Calibri"/>
          <w:sz w:val="26"/>
        </w:rPr>
        <w:t>LMC</w:t>
      </w:r>
      <w:r w:rsidRPr="00912248">
        <w:rPr>
          <w:rFonts w:ascii="Calibri"/>
          <w:spacing w:val="-6"/>
          <w:sz w:val="26"/>
        </w:rPr>
        <w:t xml:space="preserve"> </w:t>
      </w:r>
      <w:r w:rsidRPr="00912248">
        <w:rPr>
          <w:rFonts w:ascii="Calibri"/>
          <w:sz w:val="26"/>
        </w:rPr>
        <w:t>which</w:t>
      </w:r>
      <w:r w:rsidRPr="00912248">
        <w:rPr>
          <w:rFonts w:ascii="Calibri"/>
          <w:spacing w:val="-5"/>
          <w:sz w:val="26"/>
        </w:rPr>
        <w:t xml:space="preserve"> </w:t>
      </w:r>
      <w:r w:rsidRPr="00912248">
        <w:rPr>
          <w:rFonts w:ascii="Calibri"/>
          <w:sz w:val="26"/>
        </w:rPr>
        <w:t>was</w:t>
      </w:r>
      <w:r w:rsidRPr="00912248">
        <w:rPr>
          <w:rFonts w:ascii="Calibri"/>
          <w:spacing w:val="-7"/>
          <w:sz w:val="26"/>
        </w:rPr>
        <w:t xml:space="preserve"> </w:t>
      </w:r>
      <w:r w:rsidRPr="00912248">
        <w:rPr>
          <w:rFonts w:ascii="Calibri"/>
          <w:sz w:val="26"/>
        </w:rPr>
        <w:t>expanded</w:t>
      </w:r>
      <w:r w:rsidRPr="00912248">
        <w:rPr>
          <w:rFonts w:ascii="Calibri"/>
          <w:spacing w:val="-7"/>
          <w:sz w:val="26"/>
        </w:rPr>
        <w:t xml:space="preserve"> </w:t>
      </w:r>
      <w:r w:rsidRPr="00912248">
        <w:rPr>
          <w:rFonts w:ascii="Calibri"/>
          <w:sz w:val="26"/>
        </w:rPr>
        <w:t>to</w:t>
      </w:r>
      <w:r w:rsidRPr="00912248">
        <w:rPr>
          <w:rFonts w:ascii="Calibri"/>
          <w:spacing w:val="-5"/>
          <w:sz w:val="26"/>
        </w:rPr>
        <w:t xml:space="preserve"> </w:t>
      </w:r>
      <w:r w:rsidRPr="00912248">
        <w:rPr>
          <w:rFonts w:ascii="Calibri"/>
          <w:sz w:val="26"/>
        </w:rPr>
        <w:t>look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pacing w:val="1"/>
          <w:sz w:val="26"/>
        </w:rPr>
        <w:t>at</w:t>
      </w:r>
      <w:r w:rsidRPr="00912248">
        <w:rPr>
          <w:rFonts w:ascii="Calibri"/>
          <w:spacing w:val="-7"/>
          <w:sz w:val="26"/>
        </w:rPr>
        <w:t xml:space="preserve"> </w:t>
      </w:r>
      <w:r w:rsidRPr="00912248">
        <w:rPr>
          <w:rFonts w:ascii="Calibri"/>
          <w:sz w:val="26"/>
        </w:rPr>
        <w:t>the</w:t>
      </w:r>
      <w:r w:rsidRPr="00912248">
        <w:rPr>
          <w:rFonts w:ascii="Calibri"/>
          <w:spacing w:val="-6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first</w:t>
      </w:r>
      <w:r w:rsidRPr="00912248">
        <w:rPr>
          <w:rFonts w:ascii="Calibri"/>
          <w:spacing w:val="23"/>
          <w:w w:val="99"/>
          <w:sz w:val="26"/>
        </w:rPr>
        <w:t xml:space="preserve"> </w:t>
      </w:r>
      <w:r w:rsidRPr="00912248">
        <w:rPr>
          <w:rFonts w:ascii="Calibri"/>
          <w:sz w:val="26"/>
        </w:rPr>
        <w:t>antenatal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assessment</w:t>
      </w:r>
      <w:r w:rsidRPr="00912248">
        <w:rPr>
          <w:rFonts w:ascii="Calibri"/>
          <w:spacing w:val="-5"/>
          <w:sz w:val="26"/>
        </w:rPr>
        <w:t xml:space="preserve"> </w:t>
      </w:r>
      <w:r w:rsidRPr="00912248">
        <w:rPr>
          <w:rFonts w:ascii="Calibri"/>
          <w:sz w:val="26"/>
        </w:rPr>
        <w:t>and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z w:val="26"/>
        </w:rPr>
        <w:t>the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quality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of</w:t>
      </w:r>
      <w:r w:rsidRPr="00912248">
        <w:rPr>
          <w:rFonts w:ascii="Calibri"/>
          <w:spacing w:val="-6"/>
          <w:sz w:val="26"/>
        </w:rPr>
        <w:t xml:space="preserve"> </w:t>
      </w:r>
      <w:r w:rsidRPr="00912248">
        <w:rPr>
          <w:rFonts w:ascii="Calibri"/>
          <w:sz w:val="26"/>
        </w:rPr>
        <w:t>this</w:t>
      </w:r>
      <w:r w:rsidRPr="00912248">
        <w:rPr>
          <w:rFonts w:ascii="Calibri"/>
          <w:spacing w:val="-4"/>
          <w:sz w:val="26"/>
        </w:rPr>
        <w:t xml:space="preserve"> </w:t>
      </w:r>
      <w:r w:rsidRPr="00912248">
        <w:rPr>
          <w:rFonts w:ascii="Calibri"/>
          <w:sz w:val="26"/>
        </w:rPr>
        <w:t>assessment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by</w:t>
      </w:r>
      <w:r w:rsidRPr="00912248">
        <w:rPr>
          <w:rFonts w:ascii="Calibri"/>
          <w:spacing w:val="-5"/>
          <w:sz w:val="26"/>
        </w:rPr>
        <w:t xml:space="preserve"> </w:t>
      </w:r>
      <w:r w:rsidRPr="00912248">
        <w:rPr>
          <w:rFonts w:ascii="Calibri"/>
          <w:sz w:val="26"/>
        </w:rPr>
        <w:t>the</w:t>
      </w:r>
      <w:r w:rsidRPr="00912248">
        <w:rPr>
          <w:rFonts w:ascii="Calibri"/>
          <w:spacing w:val="-6"/>
          <w:sz w:val="26"/>
        </w:rPr>
        <w:t xml:space="preserve"> </w:t>
      </w:r>
      <w:r w:rsidRPr="00912248">
        <w:rPr>
          <w:rFonts w:ascii="Calibri"/>
          <w:sz w:val="26"/>
        </w:rPr>
        <w:t>health</w:t>
      </w:r>
      <w:r w:rsidRPr="00912248">
        <w:rPr>
          <w:rFonts w:ascii="Calibri"/>
          <w:spacing w:val="33"/>
          <w:w w:val="99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professional</w:t>
      </w:r>
      <w:r w:rsidRPr="00912248">
        <w:rPr>
          <w:rFonts w:ascii="Calibri"/>
          <w:spacing w:val="-23"/>
          <w:sz w:val="26"/>
        </w:rPr>
        <w:t xml:space="preserve"> </w:t>
      </w:r>
      <w:r w:rsidRPr="00912248">
        <w:rPr>
          <w:rFonts w:ascii="Calibri"/>
          <w:sz w:val="26"/>
        </w:rPr>
        <w:t>involved</w:t>
      </w:r>
    </w:p>
    <w:p w:rsidR="00C70B88" w:rsidRPr="00912248" w:rsidRDefault="00912248">
      <w:pPr>
        <w:numPr>
          <w:ilvl w:val="0"/>
          <w:numId w:val="5"/>
        </w:numPr>
        <w:tabs>
          <w:tab w:val="left" w:pos="386"/>
        </w:tabs>
        <w:spacing w:before="119"/>
        <w:ind w:right="1480" w:hanging="283"/>
        <w:rPr>
          <w:rFonts w:ascii="Calibri" w:eastAsia="Calibri" w:hAnsi="Calibri" w:cs="Calibri"/>
          <w:sz w:val="26"/>
          <w:szCs w:val="26"/>
        </w:rPr>
      </w:pPr>
      <w:r w:rsidRPr="00912248">
        <w:rPr>
          <w:rFonts w:ascii="Calibri"/>
          <w:sz w:val="26"/>
        </w:rPr>
        <w:t>National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z w:val="26"/>
        </w:rPr>
        <w:t>variability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z w:val="26"/>
        </w:rPr>
        <w:t>in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z w:val="26"/>
        </w:rPr>
        <w:t>access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z w:val="26"/>
        </w:rPr>
        <w:t>to</w:t>
      </w:r>
      <w:r w:rsidRPr="00912248">
        <w:rPr>
          <w:rFonts w:ascii="Calibri"/>
          <w:spacing w:val="-7"/>
          <w:sz w:val="26"/>
        </w:rPr>
        <w:t xml:space="preserve"> </w:t>
      </w:r>
      <w:r w:rsidRPr="00912248">
        <w:rPr>
          <w:rFonts w:ascii="Calibri"/>
          <w:sz w:val="26"/>
        </w:rPr>
        <w:t>and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quality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of</w:t>
      </w:r>
      <w:r w:rsidRPr="00912248">
        <w:rPr>
          <w:rFonts w:ascii="Calibri"/>
          <w:spacing w:val="-4"/>
          <w:sz w:val="26"/>
        </w:rPr>
        <w:t xml:space="preserve"> </w:t>
      </w:r>
      <w:r w:rsidRPr="00912248">
        <w:rPr>
          <w:rFonts w:ascii="Calibri"/>
          <w:sz w:val="26"/>
        </w:rPr>
        <w:t>primary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z w:val="26"/>
        </w:rPr>
        <w:t>maternity</w:t>
      </w:r>
      <w:r w:rsidRPr="00912248">
        <w:rPr>
          <w:rFonts w:ascii="Calibri"/>
          <w:spacing w:val="30"/>
          <w:w w:val="99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ultrasounds</w:t>
      </w:r>
    </w:p>
    <w:p w:rsidR="00C70B88" w:rsidRPr="00912248" w:rsidRDefault="00912248">
      <w:pPr>
        <w:numPr>
          <w:ilvl w:val="0"/>
          <w:numId w:val="5"/>
        </w:numPr>
        <w:tabs>
          <w:tab w:val="left" w:pos="386"/>
        </w:tabs>
        <w:spacing w:before="122"/>
        <w:ind w:hanging="283"/>
        <w:rPr>
          <w:rFonts w:ascii="Calibri" w:eastAsia="Calibri" w:hAnsi="Calibri" w:cs="Calibri"/>
          <w:sz w:val="26"/>
          <w:szCs w:val="26"/>
        </w:rPr>
      </w:pPr>
      <w:r w:rsidRPr="00912248">
        <w:rPr>
          <w:rFonts w:ascii="Calibri"/>
          <w:sz w:val="26"/>
        </w:rPr>
        <w:t>Rural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z w:val="26"/>
        </w:rPr>
        <w:t>and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z w:val="26"/>
        </w:rPr>
        <w:t>primary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z w:val="26"/>
        </w:rPr>
        <w:t>maternity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services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z w:val="26"/>
        </w:rPr>
        <w:t>and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z w:val="26"/>
        </w:rPr>
        <w:t>facilities</w:t>
      </w:r>
    </w:p>
    <w:p w:rsidR="00C70B88" w:rsidRPr="00912248" w:rsidRDefault="00912248">
      <w:pPr>
        <w:numPr>
          <w:ilvl w:val="0"/>
          <w:numId w:val="5"/>
        </w:numPr>
        <w:tabs>
          <w:tab w:val="left" w:pos="386"/>
        </w:tabs>
        <w:spacing w:before="120"/>
        <w:ind w:hanging="283"/>
        <w:rPr>
          <w:rFonts w:ascii="Calibri" w:eastAsia="Calibri" w:hAnsi="Calibri" w:cs="Calibri"/>
          <w:sz w:val="26"/>
          <w:szCs w:val="26"/>
        </w:rPr>
      </w:pPr>
      <w:r w:rsidRPr="00912248">
        <w:rPr>
          <w:rFonts w:ascii="Calibri"/>
          <w:sz w:val="26"/>
        </w:rPr>
        <w:t>National</w:t>
      </w:r>
      <w:r w:rsidRPr="00912248">
        <w:rPr>
          <w:rFonts w:ascii="Calibri"/>
          <w:spacing w:val="-12"/>
          <w:sz w:val="26"/>
        </w:rPr>
        <w:t xml:space="preserve"> </w:t>
      </w:r>
      <w:r w:rsidRPr="00912248">
        <w:rPr>
          <w:rFonts w:ascii="Calibri"/>
          <w:sz w:val="26"/>
        </w:rPr>
        <w:t>maternity</w:t>
      </w:r>
      <w:r w:rsidRPr="00912248">
        <w:rPr>
          <w:rFonts w:ascii="Calibri"/>
          <w:spacing w:val="-12"/>
          <w:sz w:val="26"/>
        </w:rPr>
        <w:t xml:space="preserve"> </w:t>
      </w:r>
      <w:r w:rsidRPr="00912248">
        <w:rPr>
          <w:rFonts w:ascii="Calibri"/>
          <w:sz w:val="26"/>
        </w:rPr>
        <w:t>clinical</w:t>
      </w:r>
      <w:r w:rsidRPr="00912248">
        <w:rPr>
          <w:rFonts w:ascii="Calibri"/>
          <w:spacing w:val="-12"/>
          <w:sz w:val="26"/>
        </w:rPr>
        <w:t xml:space="preserve"> </w:t>
      </w:r>
      <w:r w:rsidRPr="00912248">
        <w:rPr>
          <w:rFonts w:ascii="Calibri"/>
          <w:sz w:val="26"/>
        </w:rPr>
        <w:t>guidelines,</w:t>
      </w:r>
      <w:r w:rsidRPr="00912248">
        <w:rPr>
          <w:rFonts w:ascii="Calibri"/>
          <w:spacing w:val="-12"/>
          <w:sz w:val="26"/>
        </w:rPr>
        <w:t xml:space="preserve"> </w:t>
      </w:r>
      <w:r w:rsidRPr="00912248">
        <w:rPr>
          <w:rFonts w:ascii="Calibri"/>
          <w:sz w:val="26"/>
        </w:rPr>
        <w:t>and</w:t>
      </w:r>
    </w:p>
    <w:p w:rsidR="00C70B88" w:rsidRPr="00912248" w:rsidRDefault="00912248">
      <w:pPr>
        <w:numPr>
          <w:ilvl w:val="0"/>
          <w:numId w:val="5"/>
        </w:numPr>
        <w:tabs>
          <w:tab w:val="left" w:pos="386"/>
        </w:tabs>
        <w:spacing w:before="119"/>
        <w:ind w:hanging="283"/>
        <w:rPr>
          <w:rFonts w:ascii="Calibri" w:eastAsia="Calibri" w:hAnsi="Calibri" w:cs="Calibri"/>
          <w:sz w:val="26"/>
          <w:szCs w:val="26"/>
        </w:rPr>
      </w:pPr>
      <w:r w:rsidRPr="00912248">
        <w:rPr>
          <w:rFonts w:ascii="Calibri"/>
          <w:sz w:val="26"/>
        </w:rPr>
        <w:t>Clinical</w:t>
      </w:r>
      <w:r w:rsidRPr="00912248">
        <w:rPr>
          <w:rFonts w:ascii="Calibri"/>
          <w:spacing w:val="-17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coding.</w:t>
      </w:r>
    </w:p>
    <w:p w:rsidR="00C70B88" w:rsidRPr="00912248" w:rsidRDefault="00C70B88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C70B88" w:rsidRPr="00912248" w:rsidRDefault="00912248" w:rsidP="00912248">
      <w:pPr>
        <w:ind w:left="102" w:right="5200"/>
        <w:rPr>
          <w:rFonts w:ascii="Calibri" w:eastAsia="Calibri" w:hAnsi="Calibri" w:cs="Calibri"/>
          <w:sz w:val="28"/>
          <w:szCs w:val="28"/>
        </w:rPr>
      </w:pPr>
      <w:r w:rsidRPr="00912248">
        <w:rPr>
          <w:rFonts w:ascii="Calibri"/>
          <w:spacing w:val="-1"/>
          <w:sz w:val="28"/>
        </w:rPr>
        <w:t>In</w:t>
      </w:r>
      <w:r w:rsidRPr="00912248">
        <w:rPr>
          <w:rFonts w:ascii="Calibri"/>
          <w:spacing w:val="-3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this</w:t>
      </w:r>
      <w:r w:rsidRPr="00912248">
        <w:rPr>
          <w:rFonts w:ascii="Calibri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report,</w:t>
      </w:r>
      <w:r w:rsidRPr="00912248">
        <w:rPr>
          <w:rFonts w:ascii="Calibri"/>
          <w:spacing w:val="-2"/>
          <w:sz w:val="28"/>
        </w:rPr>
        <w:t xml:space="preserve"> </w:t>
      </w:r>
      <w:r w:rsidRPr="00912248">
        <w:rPr>
          <w:rFonts w:ascii="Calibri"/>
          <w:sz w:val="28"/>
        </w:rPr>
        <w:t>we</w:t>
      </w:r>
      <w:r w:rsidRPr="00912248">
        <w:rPr>
          <w:rFonts w:ascii="Calibri"/>
          <w:spacing w:val="-1"/>
          <w:sz w:val="28"/>
        </w:rPr>
        <w:t xml:space="preserve"> describe</w:t>
      </w:r>
      <w:r w:rsidRPr="00912248">
        <w:rPr>
          <w:rFonts w:ascii="Calibri"/>
          <w:spacing w:val="23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 xml:space="preserve">our </w:t>
      </w:r>
      <w:proofErr w:type="gramStart"/>
      <w:r w:rsidRPr="00912248">
        <w:rPr>
          <w:rFonts w:ascii="Calibri"/>
          <w:spacing w:val="-1"/>
          <w:sz w:val="28"/>
        </w:rPr>
        <w:t>work,</w:t>
      </w:r>
      <w:proofErr w:type="gramEnd"/>
      <w:r w:rsidRPr="00912248">
        <w:rPr>
          <w:rFonts w:ascii="Calibri"/>
          <w:spacing w:val="-2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explain</w:t>
      </w:r>
      <w:r w:rsidRPr="00912248">
        <w:rPr>
          <w:rFonts w:ascii="Calibri"/>
          <w:spacing w:val="-3"/>
          <w:sz w:val="28"/>
        </w:rPr>
        <w:t xml:space="preserve"> </w:t>
      </w:r>
      <w:r w:rsidRPr="00912248">
        <w:rPr>
          <w:rFonts w:ascii="Calibri"/>
          <w:sz w:val="28"/>
        </w:rPr>
        <w:t>why</w:t>
      </w:r>
      <w:r>
        <w:rPr>
          <w:rFonts w:ascii="Calibri"/>
          <w:sz w:val="28"/>
        </w:rPr>
        <w:t xml:space="preserve"> </w:t>
      </w:r>
      <w:r w:rsidRPr="00912248">
        <w:rPr>
          <w:rFonts w:ascii="Calibri"/>
          <w:sz w:val="28"/>
        </w:rPr>
        <w:t>we</w:t>
      </w:r>
      <w:r w:rsidRPr="00912248">
        <w:rPr>
          <w:rFonts w:ascii="Calibri"/>
          <w:spacing w:val="-1"/>
          <w:sz w:val="28"/>
        </w:rPr>
        <w:t xml:space="preserve"> have chosen</w:t>
      </w:r>
      <w:r w:rsidRPr="00912248">
        <w:rPr>
          <w:rFonts w:ascii="Calibri"/>
          <w:spacing w:val="-3"/>
          <w:sz w:val="28"/>
        </w:rPr>
        <w:t xml:space="preserve"> </w:t>
      </w:r>
      <w:r w:rsidRPr="00912248">
        <w:rPr>
          <w:rFonts w:ascii="Calibri"/>
          <w:sz w:val="28"/>
        </w:rPr>
        <w:t>to</w:t>
      </w:r>
      <w:r w:rsidRPr="00912248">
        <w:rPr>
          <w:rFonts w:ascii="Calibri"/>
          <w:spacing w:val="25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focus</w:t>
      </w:r>
      <w:r w:rsidRPr="00912248">
        <w:rPr>
          <w:rFonts w:ascii="Calibri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on</w:t>
      </w:r>
      <w:r w:rsidRPr="00912248">
        <w:rPr>
          <w:rFonts w:ascii="Calibri"/>
          <w:spacing w:val="-2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specific</w:t>
      </w:r>
      <w:r w:rsidRPr="00912248">
        <w:rPr>
          <w:rFonts w:ascii="Calibri"/>
          <w:spacing w:val="25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topics, our findings</w:t>
      </w:r>
      <w:r w:rsidRPr="00912248">
        <w:rPr>
          <w:rFonts w:ascii="Calibri"/>
          <w:spacing w:val="27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and</w:t>
      </w:r>
      <w:r w:rsidRPr="00912248">
        <w:rPr>
          <w:rFonts w:ascii="Calibri"/>
          <w:spacing w:val="-3"/>
          <w:sz w:val="28"/>
        </w:rPr>
        <w:t xml:space="preserve"> </w:t>
      </w:r>
      <w:r w:rsidRPr="00912248">
        <w:rPr>
          <w:rFonts w:ascii="Calibri"/>
          <w:sz w:val="28"/>
        </w:rPr>
        <w:t>areas</w:t>
      </w:r>
      <w:r w:rsidRPr="00912248">
        <w:rPr>
          <w:rFonts w:ascii="Calibri"/>
          <w:spacing w:val="-1"/>
          <w:sz w:val="28"/>
        </w:rPr>
        <w:t xml:space="preserve"> </w:t>
      </w:r>
      <w:r w:rsidRPr="00912248">
        <w:rPr>
          <w:rFonts w:ascii="Calibri"/>
          <w:sz w:val="28"/>
        </w:rPr>
        <w:t>for</w:t>
      </w:r>
      <w:r w:rsidRPr="00912248">
        <w:rPr>
          <w:rFonts w:ascii="Calibri"/>
          <w:spacing w:val="21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further</w:t>
      </w:r>
      <w:r w:rsidRPr="00912248">
        <w:rPr>
          <w:rFonts w:ascii="Calibri"/>
          <w:spacing w:val="22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improvement.</w:t>
      </w:r>
      <w:r w:rsidRPr="00912248">
        <w:rPr>
          <w:rFonts w:ascii="Calibri"/>
          <w:spacing w:val="61"/>
          <w:sz w:val="28"/>
        </w:rPr>
        <w:t xml:space="preserve"> </w:t>
      </w:r>
      <w:r w:rsidRPr="00912248">
        <w:rPr>
          <w:rFonts w:ascii="Calibri"/>
          <w:sz w:val="28"/>
        </w:rPr>
        <w:t>We</w:t>
      </w:r>
      <w:r w:rsidRPr="00912248">
        <w:rPr>
          <w:rFonts w:ascii="Calibri"/>
          <w:spacing w:val="26"/>
          <w:sz w:val="28"/>
        </w:rPr>
        <w:t xml:space="preserve"> </w:t>
      </w:r>
      <w:r w:rsidRPr="00912248">
        <w:rPr>
          <w:rFonts w:ascii="Calibri"/>
          <w:sz w:val="28"/>
        </w:rPr>
        <w:t xml:space="preserve">also </w:t>
      </w:r>
      <w:r w:rsidRPr="00912248">
        <w:rPr>
          <w:rFonts w:ascii="Calibri"/>
          <w:spacing w:val="-1"/>
          <w:sz w:val="28"/>
        </w:rPr>
        <w:t>share</w:t>
      </w:r>
      <w:r w:rsidRPr="00912248">
        <w:rPr>
          <w:rFonts w:ascii="Calibri"/>
          <w:spacing w:val="-2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examples</w:t>
      </w:r>
      <w:r w:rsidRPr="00912248">
        <w:rPr>
          <w:rFonts w:ascii="Calibri"/>
          <w:spacing w:val="26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of</w:t>
      </w:r>
      <w:r w:rsidRPr="00912248">
        <w:rPr>
          <w:rFonts w:ascii="Calibri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good practice</w:t>
      </w:r>
      <w:r w:rsidRPr="00912248">
        <w:rPr>
          <w:rFonts w:ascii="Calibri"/>
          <w:spacing w:val="-2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and</w:t>
      </w:r>
      <w:r w:rsidRPr="00912248">
        <w:rPr>
          <w:rFonts w:ascii="Calibri"/>
          <w:spacing w:val="26"/>
          <w:sz w:val="28"/>
        </w:rPr>
        <w:t xml:space="preserve"> </w:t>
      </w:r>
      <w:r w:rsidRPr="00912248">
        <w:rPr>
          <w:rFonts w:ascii="Calibri"/>
          <w:spacing w:val="-1"/>
          <w:sz w:val="28"/>
        </w:rPr>
        <w:t>useful statistics.</w:t>
      </w: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C70B88" w:rsidRDefault="00912248">
      <w:pPr>
        <w:ind w:left="5560"/>
        <w:rPr>
          <w:rFonts w:ascii="Verdana" w:eastAsia="Verdana" w:hAnsi="Verdana" w:cs="Verdana"/>
          <w:sz w:val="16"/>
          <w:szCs w:val="16"/>
        </w:rPr>
      </w:pPr>
      <w:r>
        <w:pict>
          <v:group id="_x0000_s1234" style="position:absolute;left:0;text-align:left;margin-left:85.1pt;margin-top:-15.5pt;width:28.35pt;height:35.9pt;z-index:1672;mso-position-horizontal-relative:page" coordorigin="1702,-310" coordsize="567,718">
            <v:group id="_x0000_s1239" style="position:absolute;left:1702;top:-158;width:567;height:567" coordorigin="1702,-158" coordsize="567,567">
              <v:shape id="_x0000_s1240" style="position:absolute;left:1702;top:-158;width:567;height:567" coordorigin="1702,-158" coordsize="567,567" path="m1985,-158r-68,8l1855,-127r-55,37l1756,-42r-32,57l1705,79r-3,46l1703,148r13,66l1744,274r41,51l1836,366r59,28l1962,407r23,1l2008,407r66,-13l2134,366r51,-41l2226,274r28,-60l2267,148r1,-23l2267,102,2254,35r-28,-59l2185,-75r-51,-41l2074,-144r-66,-13l1985,-158xe" fillcolor="#77b800" stroked="f">
                <v:path arrowok="t"/>
              </v:shape>
            </v:group>
            <v:group id="_x0000_s1235" style="position:absolute;left:1702;top:-310;width:567;height:567" coordorigin="1702,-310" coordsize="567,567">
              <v:shape id="_x0000_s1238" style="position:absolute;left:1702;top:-310;width:567;height:567" coordorigin="1702,-310" coordsize="567,567" path="m1985,-310r-68,9l1855,-278r-55,37l1756,-194r-32,57l1705,-72r-3,46l1703,-3r13,66l1744,123r41,51l1836,214r59,28l1962,256r23,1l2008,256r66,-14l2134,214r51,-40l2226,123r28,-60l2267,-3r1,-23l2267,-50r-13,-66l2226,-176r-41,-51l2134,-267r-60,-28l2008,-309r-23,-1xe" stroked="f">
                <v:path arrowok="t"/>
              </v:shape>
              <v:shape id="_x0000_s1237" type="#_x0000_t75" style="position:absolute;left:1800;top:-139;width:370;height:226">
                <v:imagedata r:id="rId10" o:title=""/>
              </v:shape>
              <v:shape id="_x0000_s1236" type="#_x0000_t202" style="position:absolute;left:1702;top:-310;width:567;height:718" filled="f" stroked="f">
                <v:textbox inset="0,0,0,0">
                  <w:txbxContent>
                    <w:p w:rsidR="00C70B88" w:rsidRDefault="00C70B88">
                      <w:pPr>
                        <w:spacing w:before="5"/>
                        <w:rPr>
                          <w:rFonts w:ascii="Verdana" w:eastAsia="Verdana" w:hAnsi="Verdana" w:cs="Verdana"/>
                          <w:sz w:val="14"/>
                          <w:szCs w:val="14"/>
                        </w:rPr>
                      </w:pPr>
                    </w:p>
                    <w:p w:rsidR="00C70B88" w:rsidRDefault="00912248">
                      <w:pPr>
                        <w:ind w:left="168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/>
                          <w:b/>
                          <w:color w:val="77B800"/>
                          <w:sz w:val="16"/>
                        </w:rPr>
                        <w:t>10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Verdana"/>
          <w:color w:val="FFFFFF"/>
          <w:spacing w:val="-1"/>
          <w:sz w:val="16"/>
        </w:rPr>
        <w:t>National</w:t>
      </w:r>
      <w:r>
        <w:rPr>
          <w:rFonts w:ascii="Verdana"/>
          <w:color w:val="FFFFFF"/>
          <w:sz w:val="16"/>
        </w:rPr>
        <w:t xml:space="preserve"> </w:t>
      </w:r>
      <w:r>
        <w:rPr>
          <w:rFonts w:ascii="Verdana"/>
          <w:color w:val="FFFFFF"/>
          <w:spacing w:val="-1"/>
          <w:sz w:val="16"/>
        </w:rPr>
        <w:t>Maternity</w:t>
      </w:r>
      <w:r>
        <w:rPr>
          <w:rFonts w:ascii="Verdana"/>
          <w:color w:val="FFFFFF"/>
          <w:spacing w:val="1"/>
          <w:sz w:val="16"/>
        </w:rPr>
        <w:t xml:space="preserve"> </w:t>
      </w:r>
      <w:r>
        <w:rPr>
          <w:rFonts w:ascii="Verdana"/>
          <w:color w:val="FFFFFF"/>
          <w:spacing w:val="-1"/>
          <w:sz w:val="16"/>
        </w:rPr>
        <w:t>Monitoring</w:t>
      </w:r>
      <w:r>
        <w:rPr>
          <w:rFonts w:ascii="Verdana"/>
          <w:color w:val="FFFFFF"/>
          <w:spacing w:val="-3"/>
          <w:sz w:val="16"/>
        </w:rPr>
        <w:t xml:space="preserve"> </w:t>
      </w:r>
      <w:r>
        <w:rPr>
          <w:rFonts w:ascii="Verdana"/>
          <w:color w:val="FFFFFF"/>
          <w:spacing w:val="-1"/>
          <w:sz w:val="16"/>
        </w:rPr>
        <w:t>Group</w:t>
      </w:r>
    </w:p>
    <w:p w:rsidR="00C70B88" w:rsidRDefault="00C70B88">
      <w:pPr>
        <w:rPr>
          <w:rFonts w:ascii="Verdana" w:eastAsia="Verdana" w:hAnsi="Verdana" w:cs="Verdana"/>
          <w:sz w:val="16"/>
          <w:szCs w:val="16"/>
        </w:rPr>
        <w:sectPr w:rsidR="00C70B88">
          <w:footerReference w:type="even" r:id="rId14"/>
          <w:pgSz w:w="11910" w:h="16850"/>
          <w:pgMar w:top="1340" w:right="1680" w:bottom="280" w:left="1600" w:header="0" w:footer="0" w:gutter="0"/>
          <w:cols w:space="720"/>
        </w:sectPr>
      </w:pPr>
    </w:p>
    <w:p w:rsidR="00C70B88" w:rsidRDefault="00912248">
      <w:pPr>
        <w:pStyle w:val="Heading1"/>
        <w:spacing w:before="58" w:line="480" w:lineRule="exact"/>
        <w:ind w:left="305" w:right="2742"/>
        <w:rPr>
          <w:b w:val="0"/>
          <w:bCs w:val="0"/>
        </w:rPr>
      </w:pPr>
      <w:bookmarkStart w:id="12" w:name="Registration_with_a__Lead_Maternity_Care"/>
      <w:bookmarkStart w:id="13" w:name="_bookmark6"/>
      <w:bookmarkEnd w:id="12"/>
      <w:bookmarkEnd w:id="13"/>
      <w:r>
        <w:rPr>
          <w:color w:val="77B800"/>
          <w:spacing w:val="-1"/>
        </w:rPr>
        <w:lastRenderedPageBreak/>
        <w:t>Registration</w:t>
      </w:r>
      <w:r>
        <w:rPr>
          <w:color w:val="77B800"/>
          <w:spacing w:val="-24"/>
        </w:rPr>
        <w:t xml:space="preserve"> </w:t>
      </w:r>
      <w:r>
        <w:rPr>
          <w:color w:val="77B800"/>
        </w:rPr>
        <w:t>with</w:t>
      </w:r>
      <w:r>
        <w:rPr>
          <w:color w:val="77B800"/>
          <w:spacing w:val="-23"/>
        </w:rPr>
        <w:t xml:space="preserve"> </w:t>
      </w:r>
      <w:r>
        <w:rPr>
          <w:color w:val="77B800"/>
        </w:rPr>
        <w:t>a</w:t>
      </w:r>
      <w:r>
        <w:rPr>
          <w:color w:val="77B800"/>
          <w:spacing w:val="29"/>
          <w:w w:val="99"/>
        </w:rPr>
        <w:t xml:space="preserve"> </w:t>
      </w:r>
      <w:r>
        <w:rPr>
          <w:color w:val="77B800"/>
        </w:rPr>
        <w:t>Lead</w:t>
      </w:r>
      <w:r>
        <w:rPr>
          <w:color w:val="77B800"/>
          <w:spacing w:val="-26"/>
        </w:rPr>
        <w:t xml:space="preserve"> </w:t>
      </w:r>
      <w:r>
        <w:rPr>
          <w:color w:val="77B800"/>
        </w:rPr>
        <w:t>Maternity</w:t>
      </w:r>
      <w:r>
        <w:rPr>
          <w:color w:val="77B800"/>
          <w:spacing w:val="-26"/>
        </w:rPr>
        <w:t xml:space="preserve"> </w:t>
      </w:r>
      <w:proofErr w:type="spellStart"/>
      <w:r>
        <w:rPr>
          <w:color w:val="77B800"/>
        </w:rPr>
        <w:t>Carer</w:t>
      </w:r>
      <w:proofErr w:type="spellEnd"/>
    </w:p>
    <w:p w:rsidR="00C70B88" w:rsidRDefault="00C70B88">
      <w:pPr>
        <w:spacing w:before="2"/>
        <w:rPr>
          <w:rFonts w:ascii="Verdana" w:eastAsia="Verdana" w:hAnsi="Verdana" w:cs="Verdana"/>
          <w:b/>
          <w:bCs/>
          <w:sz w:val="64"/>
          <w:szCs w:val="64"/>
        </w:rPr>
      </w:pPr>
    </w:p>
    <w:p w:rsidR="00C70B88" w:rsidRDefault="00912248">
      <w:pPr>
        <w:pStyle w:val="Heading3"/>
        <w:spacing w:before="0" w:line="300" w:lineRule="exact"/>
        <w:ind w:right="235"/>
      </w:pPr>
      <w:r>
        <w:rPr>
          <w:color w:val="77B800"/>
        </w:rPr>
        <w:t>Our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focus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for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2014/15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was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explore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the</w:t>
      </w:r>
      <w:r>
        <w:rPr>
          <w:color w:val="77B800"/>
          <w:spacing w:val="-4"/>
        </w:rPr>
        <w:t xml:space="preserve"> </w:t>
      </w:r>
      <w:r>
        <w:rPr>
          <w:color w:val="77B800"/>
        </w:rPr>
        <w:t>quality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first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trimester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antenatal</w:t>
      </w:r>
      <w:r>
        <w:rPr>
          <w:color w:val="77B800"/>
          <w:spacing w:val="41"/>
          <w:w w:val="99"/>
        </w:rPr>
        <w:t xml:space="preserve"> </w:t>
      </w:r>
      <w:r>
        <w:rPr>
          <w:color w:val="77B800"/>
        </w:rPr>
        <w:t>care,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including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how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each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DHB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supports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women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access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this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care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timely</w:t>
      </w:r>
      <w:r>
        <w:rPr>
          <w:color w:val="77B800"/>
          <w:spacing w:val="30"/>
          <w:w w:val="99"/>
        </w:rPr>
        <w:t xml:space="preserve"> </w:t>
      </w:r>
      <w:r>
        <w:rPr>
          <w:color w:val="77B800"/>
        </w:rPr>
        <w:t>access</w:t>
      </w:r>
      <w:r>
        <w:rPr>
          <w:color w:val="77B800"/>
          <w:spacing w:val="-10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registration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with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an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LMC.</w:t>
      </w:r>
    </w:p>
    <w:p w:rsidR="00C70B88" w:rsidRDefault="00C70B88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pStyle w:val="BodyText"/>
        <w:spacing w:line="232" w:lineRule="auto"/>
        <w:ind w:right="2742"/>
      </w:pPr>
      <w:r>
        <w:rPr>
          <w:spacing w:val="-1"/>
        </w:rPr>
        <w:t>Supporting early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 high-quality</w:t>
      </w:r>
      <w:r>
        <w:rPr>
          <w:spacing w:val="1"/>
        </w:rPr>
        <w:t xml:space="preserve"> </w:t>
      </w:r>
      <w:r>
        <w:rPr>
          <w:spacing w:val="-1"/>
        </w:rPr>
        <w:t xml:space="preserve">maternity </w:t>
      </w:r>
      <w:r>
        <w:t>care</w:t>
      </w:r>
      <w:r>
        <w:rPr>
          <w:spacing w:val="-3"/>
        </w:rPr>
        <w:t xml:space="preserve"> </w:t>
      </w:r>
      <w:r>
        <w:rPr>
          <w:spacing w:val="-1"/>
        </w:rPr>
        <w:t>enables</w:t>
      </w:r>
      <w:r>
        <w:rPr>
          <w:spacing w:val="57"/>
        </w:rPr>
        <w:t xml:space="preserve"> </w:t>
      </w:r>
      <w:r>
        <w:rPr>
          <w:spacing w:val="-1"/>
        </w:rPr>
        <w:t xml:space="preserve">sharing </w:t>
      </w:r>
      <w:r>
        <w:t xml:space="preserve">of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women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baseline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30"/>
        </w:rPr>
        <w:t xml:space="preserve"> </w:t>
      </w:r>
      <w:r>
        <w:rPr>
          <w:spacing w:val="-1"/>
        </w:rPr>
        <w:t>assessment</w:t>
      </w:r>
      <w:r>
        <w:rPr>
          <w:spacing w:val="-3"/>
        </w:rPr>
        <w:t xml:space="preserve"> </w:t>
      </w:r>
      <w:r>
        <w:rPr>
          <w:spacing w:val="-1"/>
        </w:rPr>
        <w:t>early</w:t>
      </w:r>
      <w:r>
        <w:t xml:space="preserve"> in </w:t>
      </w:r>
      <w:r>
        <w:rPr>
          <w:spacing w:val="-1"/>
        </w:rPr>
        <w:t>pregnancy.</w:t>
      </w:r>
      <w:r>
        <w:rPr>
          <w:spacing w:val="47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messages</w:t>
      </w:r>
      <w:r>
        <w:t xml:space="preserve"> can</w:t>
      </w:r>
      <w:r>
        <w:rPr>
          <w:spacing w:val="47"/>
        </w:rPr>
        <w:t xml:space="preserve"> </w:t>
      </w:r>
      <w:r>
        <w:t xml:space="preserve">also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conveyed</w:t>
      </w:r>
      <w:r>
        <w:t xml:space="preserve"> </w:t>
      </w:r>
      <w:r>
        <w:rPr>
          <w:spacing w:val="-2"/>
        </w:rPr>
        <w:t>at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t xml:space="preserve"> </w:t>
      </w:r>
      <w:r>
        <w:rPr>
          <w:spacing w:val="-1"/>
        </w:rPr>
        <w:t>stage.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occur,</w:t>
      </w:r>
      <w:r>
        <w:rPr>
          <w:spacing w:val="-3"/>
        </w:rPr>
        <w:t xml:space="preserve"> </w:t>
      </w:r>
      <w:r>
        <w:rPr>
          <w:spacing w:val="-1"/>
        </w:rPr>
        <w:t>women</w:t>
      </w:r>
      <w:r>
        <w:rPr>
          <w:spacing w:val="43"/>
        </w:rPr>
        <w:t xml:space="preserve"> </w:t>
      </w:r>
      <w:r>
        <w:rPr>
          <w:spacing w:val="-1"/>
        </w:rPr>
        <w:t>themselves</w:t>
      </w:r>
      <w: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registering</w:t>
      </w:r>
      <w:r>
        <w:rPr>
          <w:spacing w:val="43"/>
        </w:rPr>
        <w:t xml:space="preserve"> </w:t>
      </w:r>
      <w:r>
        <w:t xml:space="preserve">with an </w:t>
      </w:r>
      <w:r>
        <w:rPr>
          <w:spacing w:val="-1"/>
        </w:rPr>
        <w:t>LMC</w:t>
      </w:r>
      <w:r>
        <w:rPr>
          <w:spacing w:val="-3"/>
        </w:rPr>
        <w:t xml:space="preserve"> </w:t>
      </w:r>
      <w:r>
        <w:rPr>
          <w:spacing w:val="-1"/>
        </w:rPr>
        <w:t>early</w:t>
      </w:r>
      <w:r>
        <w:rPr>
          <w:spacing w:val="-2"/>
        </w:rPr>
        <w:t xml:space="preserve"> </w:t>
      </w:r>
      <w:r>
        <w:rPr>
          <w:spacing w:val="-1"/>
        </w:rPr>
        <w:t>and to</w:t>
      </w:r>
      <w:r>
        <w:rPr>
          <w:spacing w:val="1"/>
        </w:rPr>
        <w:t xml:space="preserve">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value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doing so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themselves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baby.</w:t>
      </w:r>
    </w:p>
    <w:p w:rsidR="00C70B8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right="2800"/>
      </w:pPr>
      <w:r>
        <w:t>In</w:t>
      </w:r>
      <w:r>
        <w:rPr>
          <w:spacing w:val="-1"/>
        </w:rPr>
        <w:t xml:space="preserve"> 2014,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recommended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1"/>
        </w:rPr>
        <w:t>focus</w:t>
      </w:r>
      <w:r>
        <w:rPr>
          <w:spacing w:val="2"/>
        </w:rP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first</w:t>
      </w:r>
      <w:r>
        <w:rPr>
          <w:spacing w:val="26"/>
        </w:rPr>
        <w:t xml:space="preserve"> </w:t>
      </w:r>
      <w:r>
        <w:rPr>
          <w:spacing w:val="-1"/>
        </w:rPr>
        <w:t>trimester</w:t>
      </w:r>
      <w:r>
        <w:rPr>
          <w:spacing w:val="-3"/>
        </w:rPr>
        <w:t xml:space="preserve"> </w:t>
      </w:r>
      <w:r>
        <w:rPr>
          <w:spacing w:val="-1"/>
        </w:rPr>
        <w:t>registration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LMC.</w:t>
      </w:r>
      <w:r>
        <w:rPr>
          <w:spacing w:val="47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clear</w:t>
      </w:r>
      <w:r>
        <w:rPr>
          <w:spacing w:val="37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initiatives</w:t>
      </w:r>
      <w:r>
        <w:rPr>
          <w:spacing w:val="3"/>
        </w:rPr>
        <w:t xml:space="preserve"> </w:t>
      </w:r>
      <w:r>
        <w:rPr>
          <w:spacing w:val="-1"/>
        </w:rPr>
        <w:t>and that</w:t>
      </w:r>
      <w:r>
        <w:t xml:space="preserve"> the</w:t>
      </w:r>
      <w:r>
        <w:rPr>
          <w:spacing w:val="-2"/>
        </w:rPr>
        <w:t xml:space="preserve"> specific</w:t>
      </w:r>
      <w:r>
        <w:rPr>
          <w:spacing w:val="43"/>
        </w:rPr>
        <w:t xml:space="preserve">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DHB</w:t>
      </w:r>
      <w: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1"/>
        </w:rPr>
        <w:t>are</w:t>
      </w:r>
      <w:r>
        <w:t xml:space="preserve"> </w:t>
      </w:r>
      <w:proofErr w:type="spellStart"/>
      <w:r>
        <w:rPr>
          <w:spacing w:val="-1"/>
        </w:rPr>
        <w:t>recognised</w:t>
      </w:r>
      <w:proofErr w:type="spellEnd"/>
      <w: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way</w:t>
      </w:r>
      <w:r>
        <w:rPr>
          <w:spacing w:val="41"/>
        </w:rPr>
        <w:t xml:space="preserve"> </w:t>
      </w:r>
      <w:r>
        <w:t xml:space="preserve">that </w:t>
      </w:r>
      <w:r>
        <w:rPr>
          <w:spacing w:val="-1"/>
        </w:rPr>
        <w:t xml:space="preserve">information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conveyed</w:t>
      </w:r>
      <w:r>
        <w:t xml:space="preserve"> to </w:t>
      </w:r>
      <w:r>
        <w:rPr>
          <w:spacing w:val="-1"/>
        </w:rPr>
        <w:t>women.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232" type="#_x0000_t202" style="width:412.55pt;height:26.1pt;mso-left-percent:-10001;mso-top-percent:-10001;mso-position-horizontal:absolute;mso-position-horizontal-relative:char;mso-position-vertical:absolute;mso-position-vertical-relative:line;mso-left-percent:-10001;mso-top-percent:-10001" fillcolor="#77b800" strokecolor="#77b800" strokeweight="1.06pt">
            <v:textbox inset="0,0,0,0">
              <w:txbxContent>
                <w:p w:rsidR="00C70B88" w:rsidRDefault="00912248">
                  <w:pPr>
                    <w:spacing w:before="8"/>
                    <w:ind w:left="87"/>
                    <w:rPr>
                      <w:rFonts w:ascii="Verdana" w:eastAsia="Verdana" w:hAnsi="Verdana" w:cs="Verdana"/>
                      <w:sz w:val="32"/>
                      <w:szCs w:val="32"/>
                    </w:rPr>
                  </w:pP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What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we’ve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done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this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year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and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our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findings</w:t>
                  </w:r>
                </w:p>
              </w:txbxContent>
            </v:textbox>
          </v:shape>
        </w:pict>
      </w:r>
    </w:p>
    <w:p w:rsidR="00C70B88" w:rsidRDefault="00C70B8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231" type="#_x0000_t202" style="width:412.55pt;height:33.15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8" w:line="262" w:lineRule="exact"/>
                    <w:ind w:left="87" w:right="459"/>
                    <w:rPr>
                      <w:rFonts w:ascii="Verdana" w:eastAsia="Verdana" w:hAnsi="Verdana" w:cs="Verdana"/>
                    </w:rPr>
                  </w:pPr>
                  <w:bookmarkStart w:id="14" w:name="We_monitored_DHBs’_rates_of_registration"/>
                  <w:bookmarkEnd w:id="14"/>
                  <w:r>
                    <w:rPr>
                      <w:rFonts w:ascii="Verdana" w:eastAsia="Verdana" w:hAnsi="Verdana" w:cs="Verdana"/>
                    </w:rPr>
                    <w:t xml:space="preserve">We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monitored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</w:rPr>
                    <w:t>DHBs’</w:t>
                  </w:r>
                  <w:r>
                    <w:rPr>
                      <w:rFonts w:ascii="Verdana" w:eastAsia="Verdana" w:hAnsi="Verdana" w:cs="Verdana"/>
                      <w:spacing w:val="-3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 xml:space="preserve">rates </w:t>
                  </w:r>
                  <w:r>
                    <w:rPr>
                      <w:rFonts w:ascii="Verdana" w:eastAsia="Verdana" w:hAnsi="Verdana" w:cs="Verdana"/>
                    </w:rPr>
                    <w:t>of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registration with</w:t>
                  </w:r>
                  <w:r>
                    <w:rPr>
                      <w:rFonts w:ascii="Verdana" w:eastAsia="Verdana" w:hAnsi="Verdana" w:cs="Verdana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an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</w:rPr>
                    <w:t>LMC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 xml:space="preserve"> within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the</w:t>
                  </w:r>
                  <w:r>
                    <w:rPr>
                      <w:rFonts w:ascii="Verdana" w:eastAsia="Verdana" w:hAnsi="Verdana" w:cs="Verdana"/>
                      <w:spacing w:val="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first</w:t>
                  </w:r>
                  <w:r>
                    <w:rPr>
                      <w:rFonts w:ascii="Verdana" w:eastAsia="Verdana" w:hAnsi="Verdana" w:cs="Verdana"/>
                      <w:spacing w:val="31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12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 xml:space="preserve">weeks </w:t>
                  </w:r>
                  <w:r>
                    <w:rPr>
                      <w:rFonts w:ascii="Verdana" w:eastAsia="Verdana" w:hAnsi="Verdana" w:cs="Verdana"/>
                    </w:rPr>
                    <w:t>of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pregnancy.</w:t>
                  </w:r>
                </w:p>
              </w:txbxContent>
            </v:textbox>
          </v:shape>
        </w:pict>
      </w:r>
    </w:p>
    <w:p w:rsidR="00C70B88" w:rsidRDefault="00C70B88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pStyle w:val="BodyText"/>
        <w:spacing w:line="232" w:lineRule="auto"/>
        <w:ind w:right="235"/>
      </w:pPr>
      <w:r>
        <w:rPr>
          <w:spacing w:val="-1"/>
        </w:rPr>
        <w:t>Enrolment</w:t>
      </w:r>
      <w:r>
        <w:rPr>
          <w:spacing w:val="-2"/>
        </w:rPr>
        <w:t xml:space="preserve"> </w:t>
      </w:r>
      <w:r>
        <w:t>with an</w:t>
      </w:r>
      <w:r>
        <w:rPr>
          <w:spacing w:val="-3"/>
        </w:rPr>
        <w:t xml:space="preserve"> </w:t>
      </w:r>
      <w:r>
        <w:rPr>
          <w:spacing w:val="-1"/>
        </w:rPr>
        <w:t>LMC</w:t>
      </w:r>
      <w:r>
        <w:t xml:space="preserve"> 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trimester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pregnancy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 xml:space="preserve">increased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DHBs</w:t>
      </w:r>
      <w:r>
        <w:t xml:space="preserve"> </w:t>
      </w:r>
      <w:r>
        <w:rPr>
          <w:spacing w:val="-1"/>
        </w:rPr>
        <w:t>since</w:t>
      </w:r>
      <w:r>
        <w:rPr>
          <w:spacing w:val="38"/>
        </w:rPr>
        <w:t xml:space="preserve"> </w:t>
      </w:r>
      <w:r>
        <w:rPr>
          <w:spacing w:val="-1"/>
        </w:rPr>
        <w:t>2008.</w:t>
      </w:r>
      <w:r>
        <w:rPr>
          <w:spacing w:val="46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late</w:t>
      </w:r>
      <w:r>
        <w:rPr>
          <w:spacing w:val="-2"/>
        </w:rPr>
        <w:t xml:space="preserve"> </w:t>
      </w:r>
      <w:r>
        <w:rPr>
          <w:spacing w:val="-1"/>
        </w:rPr>
        <w:t>registration</w:t>
      </w:r>
      <w:r>
        <w:rPr>
          <w:spacing w:val="-3"/>
        </w:rPr>
        <w:t xml:space="preserve"> </w:t>
      </w:r>
      <w:r>
        <w:rPr>
          <w:spacing w:val="-1"/>
        </w:rPr>
        <w:t>(after</w:t>
      </w:r>
      <w:r>
        <w:rPr>
          <w:spacing w:val="-3"/>
        </w:rPr>
        <w:t xml:space="preserve"> </w:t>
      </w:r>
      <w:r>
        <w:rPr>
          <w:spacing w:val="-1"/>
        </w:rPr>
        <w:t>26</w:t>
      </w:r>
      <w:r>
        <w:rPr>
          <w:spacing w:val="-2"/>
        </w:rPr>
        <w:t xml:space="preserve"> </w:t>
      </w:r>
      <w:r>
        <w:rPr>
          <w:spacing w:val="-1"/>
        </w:rPr>
        <w:t>weeks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gestation)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falling;</w:t>
      </w:r>
      <w:r>
        <w:rPr>
          <w:spacing w:val="-2"/>
        </w:rPr>
        <w:t xml:space="preserve"> </w:t>
      </w:r>
      <w:r>
        <w:rPr>
          <w:spacing w:val="-1"/>
        </w:rPr>
        <w:t>however,</w:t>
      </w:r>
      <w:r>
        <w:rPr>
          <w:spacing w:val="69"/>
        </w:rPr>
        <w:t xml:space="preserve"> </w:t>
      </w:r>
      <w:r>
        <w:t xml:space="preserve">there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striking differences</w:t>
      </w:r>
      <w:r>
        <w:t xml:space="preserve"> in</w:t>
      </w:r>
      <w:r>
        <w:rPr>
          <w:spacing w:val="-1"/>
        </w:rPr>
        <w:t xml:space="preserve"> registration before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rPr>
          <w:spacing w:val="-1"/>
        </w:rPr>
        <w:t>weeks</w:t>
      </w:r>
      <w:r>
        <w:rPr>
          <w:spacing w:val="3"/>
        </w:rPr>
        <w:t xml:space="preserve"> </w:t>
      </w:r>
      <w:r>
        <w:rPr>
          <w:spacing w:val="-1"/>
        </w:rPr>
        <w:t>gestation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ethnicity,</w:t>
      </w:r>
      <w:r>
        <w:t xml:space="preserve"> </w:t>
      </w:r>
      <w:r>
        <w:rPr>
          <w:spacing w:val="-1"/>
        </w:rPr>
        <w:t>age</w:t>
      </w:r>
      <w:r>
        <w:rPr>
          <w:spacing w:val="39"/>
        </w:rPr>
        <w:t xml:space="preserve"> </w:t>
      </w:r>
      <w:r>
        <w:t xml:space="preserve">and/or </w:t>
      </w:r>
      <w:r>
        <w:rPr>
          <w:spacing w:val="-1"/>
        </w:rPr>
        <w:t>deprivation quintile.</w:t>
      </w:r>
      <w:r>
        <w:t xml:space="preserve">  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rPr>
          <w:spacing w:val="-1"/>
        </w:rPr>
        <w:t>young Pacific</w:t>
      </w:r>
      <w:r>
        <w:t xml:space="preserve"> </w:t>
      </w:r>
      <w:r>
        <w:rPr>
          <w:spacing w:val="-1"/>
        </w:rPr>
        <w:t>women</w:t>
      </w:r>
      <w:r>
        <w:t xml:space="preserve"> living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high deprivation</w:t>
      </w:r>
      <w:r>
        <w:rPr>
          <w:spacing w:val="47"/>
        </w:rPr>
        <w:t xml:space="preserve"> </w:t>
      </w:r>
      <w:r>
        <w:t xml:space="preserve">areas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significantly</w:t>
      </w:r>
      <w: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registration than </w:t>
      </w:r>
      <w:r>
        <w:t>other</w:t>
      </w:r>
      <w:r>
        <w:rPr>
          <w:spacing w:val="-3"/>
        </w:rPr>
        <w:t xml:space="preserve"> </w:t>
      </w:r>
      <w:r>
        <w:rPr>
          <w:spacing w:val="-1"/>
        </w:rPr>
        <w:t>groups.</w:t>
      </w:r>
      <w:r>
        <w:rPr>
          <w:spacing w:val="49"/>
        </w:rPr>
        <w:t xml:space="preserve"> </w:t>
      </w:r>
      <w:r>
        <w:t xml:space="preserve">We </w:t>
      </w:r>
      <w:r>
        <w:rPr>
          <w:spacing w:val="-1"/>
        </w:rPr>
        <w:t>note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DHBs</w:t>
      </w:r>
      <w:r>
        <w:rPr>
          <w:spacing w:val="49"/>
        </w:rPr>
        <w:t xml:space="preserve"> </w:t>
      </w:r>
      <w:r>
        <w:rPr>
          <w:spacing w:val="-1"/>
        </w:rPr>
        <w:t>generally</w:t>
      </w:r>
      <w:r>
        <w:t xml:space="preserve"> </w:t>
      </w:r>
      <w:r>
        <w:rPr>
          <w:spacing w:val="-1"/>
        </w:rPr>
        <w:t>describe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1"/>
        </w:rPr>
        <w:t>pregnant</w:t>
      </w:r>
      <w:r>
        <w:t xml:space="preserve"> </w:t>
      </w:r>
      <w:r>
        <w:rPr>
          <w:spacing w:val="-1"/>
        </w:rPr>
        <w:t>populations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MQSP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Reports.</w:t>
      </w:r>
      <w:r>
        <w:t xml:space="preserve"> 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t xml:space="preserve">less </w:t>
      </w:r>
      <w:r>
        <w:rPr>
          <w:spacing w:val="-1"/>
        </w:rPr>
        <w:t>sure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pregnant</w:t>
      </w:r>
      <w:r>
        <w:rPr>
          <w:spacing w:val="-2"/>
        </w:rPr>
        <w:t xml:space="preserve"> </w:t>
      </w:r>
      <w:r>
        <w:rPr>
          <w:spacing w:val="-1"/>
        </w:rPr>
        <w:t>population to</w:t>
      </w:r>
      <w:r>
        <w:rPr>
          <w:spacing w:val="59"/>
        </w:rPr>
        <w:t xml:space="preserve">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strategies</w:t>
      </w:r>
      <w:r>
        <w:t xml:space="preserve"> </w:t>
      </w:r>
      <w:r>
        <w:rPr>
          <w:spacing w:val="-1"/>
        </w:rPr>
        <w:t>and initiatives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encourage</w:t>
      </w:r>
      <w:r>
        <w:rPr>
          <w:spacing w:val="-2"/>
        </w:rPr>
        <w:t xml:space="preserve"> </w:t>
      </w:r>
      <w:r>
        <w:rPr>
          <w:spacing w:val="-1"/>
        </w:rPr>
        <w:t>timely</w:t>
      </w:r>
      <w:r>
        <w:t xml:space="preserve"> </w:t>
      </w:r>
      <w:r>
        <w:rPr>
          <w:spacing w:val="-1"/>
        </w:rPr>
        <w:t xml:space="preserve">registration among </w:t>
      </w:r>
      <w:r>
        <w:rPr>
          <w:spacing w:val="-2"/>
        </w:rPr>
        <w:t>groups</w:t>
      </w:r>
      <w:r>
        <w:t xml:space="preserve"> with</w:t>
      </w:r>
      <w:r>
        <w:rPr>
          <w:spacing w:val="55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registration.</w:t>
      </w:r>
    </w:p>
    <w:p w:rsidR="00C70B88" w:rsidRDefault="00C70B88">
      <w:pPr>
        <w:spacing w:line="232" w:lineRule="auto"/>
        <w:sectPr w:rsidR="00C70B88">
          <w:footerReference w:type="even" r:id="rId15"/>
          <w:footerReference w:type="default" r:id="rId16"/>
          <w:pgSz w:w="11910" w:h="16850"/>
          <w:pgMar w:top="1360" w:right="1580" w:bottom="1080" w:left="1680" w:header="0" w:footer="899" w:gutter="0"/>
          <w:cols w:space="720"/>
        </w:sectPr>
      </w:pPr>
    </w:p>
    <w:p w:rsidR="00C70B88" w:rsidRDefault="00912248">
      <w:pPr>
        <w:spacing w:before="36" w:line="259" w:lineRule="auto"/>
        <w:ind w:left="122" w:right="52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pacing w:val="-1"/>
          <w:sz w:val="18"/>
        </w:rPr>
        <w:lastRenderedPageBreak/>
        <w:t>Figure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pacing w:val="-1"/>
          <w:sz w:val="18"/>
        </w:rPr>
        <w:t>1: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Percentage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women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registered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with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an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LMC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prior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to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birth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by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trimester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registration,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age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group,</w:t>
      </w:r>
      <w:r>
        <w:rPr>
          <w:rFonts w:ascii="Calibri"/>
          <w:spacing w:val="93"/>
          <w:w w:val="99"/>
          <w:sz w:val="18"/>
        </w:rPr>
        <w:t xml:space="preserve"> </w:t>
      </w:r>
      <w:r>
        <w:rPr>
          <w:rFonts w:ascii="Calibri"/>
          <w:spacing w:val="-1"/>
          <w:sz w:val="18"/>
        </w:rPr>
        <w:t>ethnic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group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and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deprivation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quintile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residence,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2012</w:t>
      </w:r>
    </w:p>
    <w:p w:rsidR="00C70B88" w:rsidRDefault="00912248">
      <w:pPr>
        <w:spacing w:line="200" w:lineRule="atLeast"/>
        <w:ind w:left="1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27" style="width:409.6pt;height:284.8pt;mso-position-horizontal-relative:char;mso-position-vertical-relative:line" coordsize="8192,5696">
            <v:shape id="_x0000_s1230" type="#_x0000_t75" style="position:absolute;left:14;top:14;width:8162;height:5666">
              <v:imagedata r:id="rId17" o:title=""/>
            </v:shape>
            <v:group id="_x0000_s1228" style="position:absolute;left:7;top:7;width:8177;height:5681" coordorigin="7,7" coordsize="8177,5681">
              <v:shape id="_x0000_s1229" style="position:absolute;left:7;top:7;width:8177;height:5681" coordorigin="7,7" coordsize="8177,5681" path="m7,5688r8177,l8184,7,7,7r,5681xe" filled="f" strokecolor="#bebebe" strokeweight=".72pt">
                <v:path arrowok="t"/>
              </v:shape>
            </v:group>
            <w10:wrap type="none"/>
            <w10:anchorlock/>
          </v:group>
        </w:pict>
      </w:r>
    </w:p>
    <w:p w:rsidR="00C70B88" w:rsidRDefault="00C70B88">
      <w:pPr>
        <w:spacing w:before="12"/>
        <w:rPr>
          <w:rFonts w:ascii="Calibri" w:eastAsia="Calibri" w:hAnsi="Calibri" w:cs="Calibri"/>
          <w:sz w:val="13"/>
          <w:szCs w:val="13"/>
        </w:rPr>
      </w:pPr>
    </w:p>
    <w:p w:rsidR="00C70B88" w:rsidRDefault="00912248">
      <w:pPr>
        <w:ind w:left="12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spacing w:val="-1"/>
          <w:sz w:val="16"/>
        </w:rPr>
        <w:t>Source: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Ministry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of</w:t>
      </w:r>
      <w:r>
        <w:rPr>
          <w:rFonts w:ascii="Calibri"/>
          <w:i/>
          <w:spacing w:val="1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Health.</w:t>
      </w:r>
      <w:r>
        <w:rPr>
          <w:rFonts w:ascii="Calibri"/>
          <w:i/>
          <w:sz w:val="16"/>
        </w:rPr>
        <w:t xml:space="preserve"> 2015. </w:t>
      </w:r>
      <w:r>
        <w:rPr>
          <w:rFonts w:ascii="Calibri"/>
          <w:i/>
          <w:spacing w:val="-1"/>
          <w:sz w:val="16"/>
        </w:rPr>
        <w:t>Report on Maternity,</w:t>
      </w:r>
      <w:r>
        <w:rPr>
          <w:rFonts w:ascii="Calibri"/>
          <w:i/>
          <w:sz w:val="16"/>
        </w:rPr>
        <w:t xml:space="preserve"> 2012. </w:t>
      </w:r>
      <w:r>
        <w:rPr>
          <w:rFonts w:ascii="Calibri"/>
          <w:i/>
          <w:spacing w:val="-2"/>
          <w:sz w:val="16"/>
        </w:rPr>
        <w:t>Wellington:</w:t>
      </w:r>
      <w:r>
        <w:rPr>
          <w:rFonts w:ascii="Calibri"/>
          <w:i/>
          <w:spacing w:val="2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MOH.</w:t>
      </w:r>
    </w:p>
    <w:p w:rsidR="00C70B88" w:rsidRDefault="00912248">
      <w:pPr>
        <w:spacing w:before="100"/>
        <w:ind w:left="12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Note: The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denominator used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to calculate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percentages is the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number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women</w:t>
      </w:r>
      <w:r>
        <w:rPr>
          <w:rFonts w:ascii="Calibri"/>
          <w:spacing w:val="-1"/>
          <w:sz w:val="16"/>
        </w:rPr>
        <w:t xml:space="preserve"> giving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birth for that demographic group.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226" type="#_x0000_t202" style="width:412.55pt;height:33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8" w:line="262" w:lineRule="exact"/>
                    <w:ind w:left="87" w:right="949"/>
                    <w:rPr>
                      <w:rFonts w:ascii="Verdana" w:eastAsia="Verdana" w:hAnsi="Verdana" w:cs="Verdana"/>
                    </w:rPr>
                  </w:pPr>
                  <w:bookmarkStart w:id="15" w:name="We_reviewed_data_on_the_number_of_women_"/>
                  <w:bookmarkEnd w:id="15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reviewed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data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on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number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women who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visit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a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non-LMC</w:t>
                  </w:r>
                  <w:r>
                    <w:rPr>
                      <w:rFonts w:ascii="Verdana"/>
                      <w:spacing w:val="30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Section 88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claimant</w:t>
                  </w:r>
                  <w:r>
                    <w:rPr>
                      <w:rFonts w:ascii="Verdana"/>
                    </w:rPr>
                    <w:t xml:space="preserve"> for</w:t>
                  </w:r>
                  <w:r>
                    <w:rPr>
                      <w:rFonts w:ascii="Verdana"/>
                      <w:spacing w:val="-1"/>
                    </w:rPr>
                    <w:t xml:space="preserve"> early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pregnancy</w:t>
                  </w:r>
                  <w:r>
                    <w:rPr>
                      <w:rFonts w:ascii="Verdana"/>
                      <w:spacing w:val="-3"/>
                    </w:rPr>
                    <w:t xml:space="preserve"> </w:t>
                  </w:r>
                  <w:r>
                    <w:rPr>
                      <w:rFonts w:ascii="Verdana"/>
                    </w:rPr>
                    <w:t>care.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63" w:line="232" w:lineRule="auto"/>
        <w:ind w:left="122" w:right="2962"/>
      </w:pPr>
      <w:r>
        <w:rPr>
          <w:spacing w:val="-1"/>
        </w:rPr>
        <w:t>Approximately</w:t>
      </w:r>
      <w:r>
        <w:t xml:space="preserve"> </w:t>
      </w:r>
      <w:r>
        <w:rPr>
          <w:spacing w:val="-1"/>
        </w:rPr>
        <w:t>60</w:t>
      </w:r>
      <w:r>
        <w:t xml:space="preserve"> </w:t>
      </w:r>
      <w:r>
        <w:rPr>
          <w:spacing w:val="-1"/>
        </w:rPr>
        <w:t>percent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women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spacing w:val="-1"/>
        </w:rPr>
        <w:t>give</w:t>
      </w:r>
      <w:r>
        <w:rPr>
          <w:spacing w:val="-2"/>
        </w:rPr>
        <w:t xml:space="preserve"> </w:t>
      </w:r>
      <w:r>
        <w:rPr>
          <w:spacing w:val="-1"/>
        </w:rPr>
        <w:t>birth</w:t>
      </w:r>
      <w:r>
        <w:t xml:space="preserve"> </w:t>
      </w:r>
      <w:r>
        <w:rPr>
          <w:spacing w:val="-1"/>
        </w:rPr>
        <w:t>see</w:t>
      </w:r>
      <w:r>
        <w:t xml:space="preserve"> a </w:t>
      </w:r>
      <w:r>
        <w:rPr>
          <w:spacing w:val="-1"/>
        </w:rPr>
        <w:t>non-</w:t>
      </w:r>
      <w:r>
        <w:rPr>
          <w:spacing w:val="31"/>
        </w:rPr>
        <w:t xml:space="preserve"> </w:t>
      </w:r>
      <w:r>
        <w:t xml:space="preserve">LMC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t>88</w:t>
      </w:r>
      <w:r>
        <w:rPr>
          <w:spacing w:val="-2"/>
        </w:rPr>
        <w:t xml:space="preserve"> </w:t>
      </w:r>
      <w:r>
        <w:rPr>
          <w:spacing w:val="-1"/>
        </w:rPr>
        <w:t>claimant</w:t>
      </w:r>
      <w:r>
        <w:t xml:space="preserve"> </w:t>
      </w:r>
      <w:r>
        <w:rPr>
          <w:spacing w:val="-2"/>
        </w:rPr>
        <w:t>for</w:t>
      </w:r>
      <w:r>
        <w:t xml:space="preserve"> 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1"/>
        </w:rPr>
        <w:t xml:space="preserve"> </w:t>
      </w:r>
      <w:r>
        <w:rPr>
          <w:spacing w:val="-2"/>
        </w:rPr>
        <w:t xml:space="preserve">some </w:t>
      </w:r>
      <w:r>
        <w:t>early</w:t>
      </w:r>
      <w:r>
        <w:rPr>
          <w:spacing w:val="-2"/>
        </w:rPr>
        <w:t xml:space="preserve"> </w:t>
      </w:r>
      <w:r>
        <w:rPr>
          <w:spacing w:val="-1"/>
        </w:rPr>
        <w:t>pregnancy</w:t>
      </w:r>
      <w:r>
        <w:rPr>
          <w:spacing w:val="23"/>
        </w:rPr>
        <w:t xml:space="preserve"> </w:t>
      </w:r>
      <w:r>
        <w:t xml:space="preserve">care </w:t>
      </w:r>
      <w:r>
        <w:rPr>
          <w:spacing w:val="-1"/>
        </w:rPr>
        <w:t>(for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-2"/>
        </w:rPr>
        <w:t>diagnosis</w:t>
      </w:r>
      <w:r>
        <w:t xml:space="preserve"> of </w:t>
      </w:r>
      <w:r>
        <w:rPr>
          <w:spacing w:val="-1"/>
        </w:rPr>
        <w:t>pregnancy</w:t>
      </w:r>
      <w:r>
        <w:t xml:space="preserve"> </w:t>
      </w:r>
      <w:r>
        <w:rPr>
          <w:spacing w:val="-2"/>
        </w:rPr>
        <w:t>by</w:t>
      </w:r>
      <w:r>
        <w:t xml:space="preserve"> a </w:t>
      </w:r>
      <w:r>
        <w:rPr>
          <w:spacing w:val="-1"/>
        </w:rPr>
        <w:t>general</w:t>
      </w:r>
      <w:r>
        <w:rPr>
          <w:spacing w:val="39"/>
        </w:rPr>
        <w:t xml:space="preserve"> </w:t>
      </w:r>
      <w:r>
        <w:rPr>
          <w:spacing w:val="-1"/>
        </w:rPr>
        <w:t>practitioner</w:t>
      </w:r>
      <w:r>
        <w:rPr>
          <w:spacing w:val="-2"/>
        </w:rPr>
        <w:t xml:space="preserve"> </w:t>
      </w:r>
      <w:r>
        <w:t xml:space="preserve">or a </w:t>
      </w:r>
      <w:r>
        <w:rPr>
          <w:spacing w:val="-1"/>
        </w:rPr>
        <w:t>practice</w:t>
      </w:r>
      <w:r>
        <w:rPr>
          <w:spacing w:val="-2"/>
        </w:rPr>
        <w:t xml:space="preserve"> </w:t>
      </w:r>
      <w:r>
        <w:rPr>
          <w:spacing w:val="-1"/>
        </w:rPr>
        <w:t>nurse).</w:t>
      </w:r>
      <w:r>
        <w:rPr>
          <w:spacing w:val="49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varies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DHB,</w:t>
      </w:r>
    </w:p>
    <w:p w:rsidR="00C70B88" w:rsidRDefault="00912248">
      <w:pPr>
        <w:pStyle w:val="BodyText"/>
        <w:spacing w:before="1" w:line="232" w:lineRule="auto"/>
        <w:ind w:left="122" w:right="3294"/>
      </w:pPr>
      <w:proofErr w:type="gramStart"/>
      <w:r>
        <w:rPr>
          <w:spacing w:val="-1"/>
        </w:rPr>
        <w:t>by</w:t>
      </w:r>
      <w:proofErr w:type="gramEnd"/>
      <w:r>
        <w:t xml:space="preserve"> </w:t>
      </w:r>
      <w:r>
        <w:rPr>
          <w:spacing w:val="-1"/>
        </w:rPr>
        <w:t>parity,</w:t>
      </w:r>
      <w:r>
        <w:rPr>
          <w:spacing w:val="-3"/>
        </w:rPr>
        <w:t xml:space="preserve"> </w:t>
      </w:r>
      <w:r>
        <w:rPr>
          <w:spacing w:val="-1"/>
        </w:rPr>
        <w:t>by maternal</w:t>
      </w:r>
      <w:r>
        <w:t xml:space="preserve"> </w:t>
      </w:r>
      <w:r>
        <w:rPr>
          <w:spacing w:val="-1"/>
        </w:rPr>
        <w:t>age</w:t>
      </w:r>
      <w:r>
        <w:rPr>
          <w:spacing w:val="-4"/>
        </w:rPr>
        <w:t xml:space="preserve"> </w:t>
      </w:r>
      <w:r>
        <w:rPr>
          <w:spacing w:val="-1"/>
        </w:rPr>
        <w:t>and by</w:t>
      </w:r>
      <w:r>
        <w:rPr>
          <w:spacing w:val="1"/>
        </w:rPr>
        <w:t xml:space="preserve"> </w:t>
      </w:r>
      <w:r>
        <w:rPr>
          <w:spacing w:val="-1"/>
        </w:rPr>
        <w:t>ethnicity.</w:t>
      </w:r>
      <w:r>
        <w:rPr>
          <w:spacing w:val="4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39"/>
        </w:rPr>
        <w:t xml:space="preserve"> </w:t>
      </w:r>
      <w:r>
        <w:rPr>
          <w:spacing w:val="-1"/>
        </w:rPr>
        <w:t>pleased to</w:t>
      </w:r>
      <w:r>
        <w:rPr>
          <w:spacing w:val="1"/>
        </w:rPr>
        <w:t xml:space="preserve"> </w:t>
      </w:r>
      <w:r>
        <w:rPr>
          <w:spacing w:val="-1"/>
        </w:rPr>
        <w:t>hear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first</w:t>
      </w:r>
      <w:r>
        <w:rPr>
          <w:spacing w:val="-4"/>
        </w:rPr>
        <w:t xml:space="preserve"> </w:t>
      </w:r>
      <w:r>
        <w:rPr>
          <w:spacing w:val="-1"/>
        </w:rPr>
        <w:t>trimester</w:t>
      </w:r>
      <w:r>
        <w:rPr>
          <w:spacing w:val="-3"/>
        </w:rPr>
        <w:t xml:space="preserve"> </w:t>
      </w:r>
      <w:r>
        <w:rPr>
          <w:spacing w:val="-1"/>
        </w:rPr>
        <w:t>non-LMC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rPr>
          <w:spacing w:val="49"/>
        </w:rPr>
        <w:t xml:space="preserve"> </w:t>
      </w:r>
      <w:r>
        <w:rPr>
          <w:spacing w:val="-1"/>
        </w:rPr>
        <w:t>appears to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a </w:t>
      </w:r>
      <w:r>
        <w:rPr>
          <w:spacing w:val="-1"/>
        </w:rPr>
        <w:t>positive</w:t>
      </w:r>
      <w:r>
        <w:rPr>
          <w:spacing w:val="-2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timely</w:t>
      </w:r>
      <w:r>
        <w:rPr>
          <w:spacing w:val="-2"/>
        </w:rPr>
        <w:t xml:space="preserve"> </w:t>
      </w:r>
      <w:r>
        <w:rPr>
          <w:spacing w:val="-1"/>
        </w:rPr>
        <w:t>LMC</w:t>
      </w:r>
      <w:r>
        <w:rPr>
          <w:spacing w:val="29"/>
        </w:rPr>
        <w:t xml:space="preserve"> </w:t>
      </w:r>
      <w:r>
        <w:rPr>
          <w:spacing w:val="-1"/>
        </w:rPr>
        <w:t>registration,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81</w:t>
      </w:r>
      <w:r>
        <w:t xml:space="preserve"> </w:t>
      </w:r>
      <w:r>
        <w:rPr>
          <w:spacing w:val="-2"/>
        </w:rPr>
        <w:t>percent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women</w:t>
      </w:r>
      <w:r>
        <w:t xml:space="preserve"> </w:t>
      </w:r>
      <w:r>
        <w:rPr>
          <w:spacing w:val="-2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first</w:t>
      </w:r>
      <w:r>
        <w:rPr>
          <w:spacing w:val="39"/>
        </w:rPr>
        <w:t xml:space="preserve"> </w:t>
      </w:r>
      <w:r>
        <w:rPr>
          <w:spacing w:val="-1"/>
        </w:rPr>
        <w:t>trimester</w:t>
      </w:r>
      <w:r>
        <w:rPr>
          <w:spacing w:val="-3"/>
        </w:rPr>
        <w:t xml:space="preserve"> </w:t>
      </w:r>
      <w:r>
        <w:rPr>
          <w:spacing w:val="-1"/>
        </w:rPr>
        <w:t>non-LMC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rPr>
          <w:spacing w:val="-1"/>
        </w:rPr>
        <w:t>claim</w:t>
      </w:r>
      <w:r>
        <w:rPr>
          <w:spacing w:val="-2"/>
        </w:rPr>
        <w:t xml:space="preserve"> </w:t>
      </w:r>
      <w:r>
        <w:rPr>
          <w:spacing w:val="-1"/>
        </w:rPr>
        <w:t xml:space="preserve">registering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LMC</w:t>
      </w:r>
      <w:r>
        <w:rPr>
          <w:spacing w:val="45"/>
        </w:rPr>
        <w:t xml:space="preserve"> </w:t>
      </w: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trimester.</w:t>
      </w:r>
      <w:r>
        <w:rPr>
          <w:spacing w:val="47"/>
        </w:rPr>
        <w:t xml:space="preserve"> </w:t>
      </w:r>
      <w:r>
        <w:rPr>
          <w:spacing w:val="-2"/>
        </w:rPr>
        <w:t>These</w:t>
      </w:r>
      <w:r>
        <w:t xml:space="preserve"> </w:t>
      </w:r>
      <w:r>
        <w:rPr>
          <w:spacing w:val="-1"/>
        </w:rPr>
        <w:t>women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appear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register</w:t>
      </w:r>
      <w:r>
        <w:rPr>
          <w:spacing w:val="47"/>
        </w:rPr>
        <w:t xml:space="preserve"> </w:t>
      </w:r>
      <w:r>
        <w:rPr>
          <w:spacing w:val="-1"/>
        </w:rPr>
        <w:t>slightly</w:t>
      </w:r>
      <w:r>
        <w:rPr>
          <w:spacing w:val="1"/>
        </w:rPr>
        <w:t xml:space="preserve"> </w:t>
      </w:r>
      <w:r>
        <w:rPr>
          <w:spacing w:val="-1"/>
        </w:rPr>
        <w:t>earlier</w:t>
      </w:r>
      <w:r>
        <w:t xml:space="preserve"> than</w:t>
      </w:r>
      <w:r>
        <w:rPr>
          <w:spacing w:val="-4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t xml:space="preserve">who </w:t>
      </w:r>
      <w:r>
        <w:rPr>
          <w:spacing w:val="-1"/>
        </w:rPr>
        <w:t>did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non-LMC</w:t>
      </w:r>
      <w:r>
        <w:rPr>
          <w:spacing w:val="27"/>
        </w:rP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(mean</w:t>
      </w:r>
      <w:r>
        <w:rPr>
          <w:spacing w:val="-3"/>
        </w:rPr>
        <w:t xml:space="preserve"> </w:t>
      </w:r>
      <w:r>
        <w:rPr>
          <w:spacing w:val="-1"/>
        </w:rPr>
        <w:t>registration</w:t>
      </w:r>
      <w:r>
        <w:rPr>
          <w:spacing w:val="-3"/>
        </w:rPr>
        <w:t xml:space="preserve"> </w:t>
      </w:r>
      <w:r>
        <w:t xml:space="preserve">at </w:t>
      </w:r>
      <w:r>
        <w:rPr>
          <w:spacing w:val="-1"/>
        </w:rPr>
        <w:t>11.5</w:t>
      </w:r>
      <w:r>
        <w:rPr>
          <w:spacing w:val="-2"/>
        </w:rPr>
        <w:t xml:space="preserve"> </w:t>
      </w:r>
      <w:r>
        <w:rPr>
          <w:spacing w:val="-1"/>
        </w:rPr>
        <w:t>weeks</w:t>
      </w:r>
      <w:r>
        <w:rPr>
          <w:spacing w:val="-2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 xml:space="preserve">registration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12.6</w:t>
      </w:r>
      <w:r>
        <w:rPr>
          <w:spacing w:val="-2"/>
        </w:rPr>
        <w:t xml:space="preserve"> </w:t>
      </w:r>
      <w:r>
        <w:rPr>
          <w:spacing w:val="-1"/>
        </w:rPr>
        <w:t>weeks).</w:t>
      </w:r>
    </w:p>
    <w:p w:rsidR="00C70B88" w:rsidRDefault="00C70B88">
      <w:pPr>
        <w:spacing w:line="232" w:lineRule="auto"/>
        <w:sectPr w:rsidR="00C70B88">
          <w:pgSz w:w="11910" w:h="16850"/>
          <w:pgMar w:top="1380" w:right="1680" w:bottom="1100" w:left="1580" w:header="0" w:footer="902" w:gutter="0"/>
          <w:cols w:space="720"/>
        </w:sectPr>
      </w:pPr>
    </w:p>
    <w:p w:rsidR="00C70B88" w:rsidRDefault="00C70B88">
      <w:pPr>
        <w:spacing w:before="2"/>
        <w:rPr>
          <w:rFonts w:ascii="Calibri" w:eastAsia="Calibri" w:hAnsi="Calibri" w:cs="Calibri"/>
          <w:sz w:val="7"/>
          <w:szCs w:val="7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224" type="#_x0000_t202" style="width:412.55pt;height:33.05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60" w:line="260" w:lineRule="exact"/>
                    <w:ind w:left="87" w:right="625"/>
                    <w:rPr>
                      <w:rFonts w:ascii="Verdana" w:eastAsia="Verdana" w:hAnsi="Verdana" w:cs="Verdana"/>
                    </w:rPr>
                  </w:pPr>
                  <w:bookmarkStart w:id="16" w:name="We_investigated_national_consistency_in_"/>
                  <w:bookmarkEnd w:id="16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investigated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national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consistency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2"/>
                    </w:rPr>
                    <w:t xml:space="preserve">in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  <w:spacing w:val="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quality</w:t>
                  </w:r>
                  <w:r>
                    <w:rPr>
                      <w:rFonts w:ascii="Verdana"/>
                      <w:spacing w:val="-3"/>
                    </w:rPr>
                    <w:t xml:space="preserve">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first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trimester</w:t>
                  </w:r>
                  <w:r>
                    <w:rPr>
                      <w:rFonts w:ascii="Verdana"/>
                      <w:spacing w:val="57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antenatal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care.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63" w:line="231" w:lineRule="auto"/>
        <w:ind w:right="369"/>
      </w:pPr>
      <w:r>
        <w:t xml:space="preserve">As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trimester</w:t>
      </w:r>
      <w:r>
        <w:rPr>
          <w:spacing w:val="-2"/>
        </w:rPr>
        <w:t xml:space="preserve"> </w:t>
      </w:r>
      <w:r>
        <w:rPr>
          <w:spacing w:val="-1"/>
        </w:rPr>
        <w:t>registration rates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LMCs</w:t>
      </w:r>
      <w:r>
        <w:rPr>
          <w:spacing w:val="-2"/>
        </w:rPr>
        <w:t xml:space="preserve"> </w:t>
      </w: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increase, </w:t>
      </w:r>
      <w:r>
        <w:t xml:space="preserve">we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shifted</w:t>
      </w:r>
      <w:r>
        <w:t xml:space="preserve"> our</w:t>
      </w:r>
      <w:r>
        <w:rPr>
          <w:spacing w:val="49"/>
        </w:rPr>
        <w:t xml:space="preserve"> </w:t>
      </w:r>
      <w:r>
        <w:rPr>
          <w:spacing w:val="-1"/>
        </w:rPr>
        <w:t>attention to</w:t>
      </w:r>
      <w:r>
        <w:rPr>
          <w:spacing w:val="1"/>
        </w:rPr>
        <w:t xml:space="preserve"> </w:t>
      </w:r>
      <w:r>
        <w:rPr>
          <w:spacing w:val="-1"/>
        </w:rPr>
        <w:t>investigating the</w:t>
      </w:r>
      <w:r>
        <w:t xml:space="preserve"> </w:t>
      </w:r>
      <w:r>
        <w:rPr>
          <w:spacing w:val="-1"/>
        </w:rPr>
        <w:t xml:space="preserve">quality </w:t>
      </w:r>
      <w:r>
        <w:t xml:space="preserve">of </w:t>
      </w:r>
      <w:r>
        <w:rPr>
          <w:spacing w:val="-1"/>
        </w:rPr>
        <w:t>care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pregnant</w:t>
      </w:r>
      <w:r>
        <w:t xml:space="preserve"> </w:t>
      </w:r>
      <w:r>
        <w:rPr>
          <w:spacing w:val="-1"/>
        </w:rPr>
        <w:t>women</w:t>
      </w:r>
      <w:r>
        <w:t xml:space="preserve"> </w:t>
      </w:r>
      <w:r>
        <w:rPr>
          <w:spacing w:val="-1"/>
        </w:rPr>
        <w:t>receive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first</w:t>
      </w:r>
      <w:r>
        <w:rPr>
          <w:spacing w:val="50"/>
        </w:rPr>
        <w:t xml:space="preserve"> </w:t>
      </w:r>
      <w:r>
        <w:rPr>
          <w:spacing w:val="-1"/>
        </w:rPr>
        <w:t>trimester</w:t>
      </w:r>
      <w:r>
        <w:rPr>
          <w:spacing w:val="-3"/>
        </w:rPr>
        <w:t xml:space="preserve"> </w:t>
      </w:r>
      <w:r>
        <w:rPr>
          <w:spacing w:val="-1"/>
        </w:rPr>
        <w:t>regardless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-1"/>
        </w:rPr>
        <w:t>care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 xml:space="preserve">delivered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 xml:space="preserve">an </w:t>
      </w:r>
      <w:r>
        <w:t>LMC,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general practitioner,</w:t>
      </w:r>
      <w:r>
        <w:t xml:space="preserve"> a</w:t>
      </w:r>
      <w:r>
        <w:rPr>
          <w:spacing w:val="57"/>
        </w:rPr>
        <w:t xml:space="preserve"> </w:t>
      </w:r>
      <w:r>
        <w:rPr>
          <w:spacing w:val="-1"/>
        </w:rPr>
        <w:t>practice</w:t>
      </w:r>
      <w:r>
        <w:t xml:space="preserve"> </w:t>
      </w:r>
      <w:r>
        <w:rPr>
          <w:spacing w:val="-1"/>
        </w:rPr>
        <w:t>nurse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health practitioner.</w:t>
      </w:r>
      <w:r>
        <w:rPr>
          <w:spacing w:val="47"/>
        </w:rPr>
        <w:t xml:space="preserve"> </w:t>
      </w:r>
      <w:r>
        <w:rPr>
          <w:spacing w:val="-1"/>
        </w:rPr>
        <w:t>Specifications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first</w:t>
      </w:r>
      <w:r>
        <w:t xml:space="preserve"> </w:t>
      </w:r>
      <w:r>
        <w:rPr>
          <w:spacing w:val="-1"/>
        </w:rPr>
        <w:t>trimester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93"/>
        </w:rPr>
        <w:t xml:space="preserve"> </w:t>
      </w:r>
      <w:r>
        <w:t>care</w:t>
      </w:r>
      <w:r>
        <w:rPr>
          <w:spacing w:val="-1"/>
        </w:rPr>
        <w:t xml:space="preserve"> are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described</w:t>
      </w:r>
      <w:r>
        <w:t xml:space="preserve"> 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t>88</w:t>
      </w:r>
      <w:r>
        <w:rPr>
          <w:spacing w:val="-2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Notice</w:t>
      </w:r>
      <w:r>
        <w:rPr>
          <w:spacing w:val="-1"/>
          <w:position w:val="8"/>
          <w:sz w:val="14"/>
        </w:rPr>
        <w:t>1</w:t>
      </w:r>
      <w:r>
        <w:rPr>
          <w:spacing w:val="-1"/>
        </w:rPr>
        <w:t>.</w:t>
      </w:r>
      <w:r>
        <w:t xml:space="preserve">  To</w:t>
      </w:r>
      <w:r>
        <w:rPr>
          <w:spacing w:val="1"/>
        </w:rPr>
        <w:t xml:space="preserve"> </w:t>
      </w:r>
      <w:r>
        <w:rPr>
          <w:spacing w:val="-1"/>
        </w:rPr>
        <w:t>start</w:t>
      </w:r>
      <w:r>
        <w:rPr>
          <w:spacing w:val="-2"/>
        </w:rPr>
        <w:t xml:space="preserve"> </w:t>
      </w:r>
      <w:r>
        <w:t>our</w:t>
      </w:r>
      <w:r>
        <w:rPr>
          <w:spacing w:val="47"/>
        </w:rPr>
        <w:t xml:space="preserve"> </w:t>
      </w:r>
      <w:r>
        <w:rPr>
          <w:spacing w:val="-1"/>
        </w:rPr>
        <w:t>investigation into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qu</w:t>
      </w:r>
      <w:r>
        <w:rPr>
          <w:spacing w:val="-1"/>
        </w:rPr>
        <w:t xml:space="preserve">ality </w:t>
      </w:r>
      <w:r>
        <w:t xml:space="preserve">of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trimester</w:t>
      </w:r>
      <w:r>
        <w:rPr>
          <w:spacing w:val="-2"/>
        </w:rPr>
        <w:t xml:space="preserve"> </w:t>
      </w:r>
      <w:r>
        <w:t>care,</w:t>
      </w:r>
      <w:r>
        <w:rPr>
          <w:spacing w:val="-2"/>
        </w:rPr>
        <w:t xml:space="preserve"> </w:t>
      </w:r>
      <w:r>
        <w:rPr>
          <w:spacing w:val="-1"/>
        </w:rPr>
        <w:t>we:</w:t>
      </w:r>
    </w:p>
    <w:p w:rsidR="00C70B88" w:rsidRDefault="00912248">
      <w:pPr>
        <w:pStyle w:val="BodyText"/>
        <w:numPr>
          <w:ilvl w:val="1"/>
          <w:numId w:val="5"/>
        </w:numPr>
        <w:tabs>
          <w:tab w:val="left" w:pos="589"/>
        </w:tabs>
        <w:spacing w:before="114" w:line="260" w:lineRule="exact"/>
        <w:ind w:right="784" w:hanging="283"/>
      </w:pPr>
      <w:r>
        <w:rPr>
          <w:spacing w:val="-1"/>
        </w:rPr>
        <w:t>requested</w:t>
      </w:r>
      <w:r>
        <w:rPr>
          <w:spacing w:val="-3"/>
        </w:rPr>
        <w:t xml:space="preserve"> </w:t>
      </w:r>
      <w:r>
        <w:rPr>
          <w:spacing w:val="-1"/>
        </w:rPr>
        <w:t>advice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professional</w:t>
      </w:r>
      <w:r>
        <w:t xml:space="preserve"> </w:t>
      </w:r>
      <w:r>
        <w:rPr>
          <w:spacing w:val="-1"/>
        </w:rPr>
        <w:t>colleges</w:t>
      </w:r>
      <w:r>
        <w:rPr>
          <w:spacing w:val="3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rPr>
          <w:spacing w:val="-1"/>
        </w:rPr>
        <w:t>pregnancy</w:t>
      </w:r>
      <w:r>
        <w:rPr>
          <w:spacing w:val="41"/>
        </w:rPr>
        <w:t xml:space="preserve"> </w:t>
      </w:r>
      <w:r>
        <w:rPr>
          <w:spacing w:val="-1"/>
        </w:rPr>
        <w:t>consultations,</w:t>
      </w:r>
      <w:r>
        <w:t xml:space="preserve"> </w:t>
      </w:r>
      <w:r>
        <w:rPr>
          <w:spacing w:val="-1"/>
        </w:rPr>
        <w:t>including those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non-LMC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trimester</w:t>
      </w:r>
      <w:r>
        <w:rPr>
          <w:spacing w:val="-2"/>
        </w:rPr>
        <w:t xml:space="preserve"> </w:t>
      </w:r>
      <w:r>
        <w:rPr>
          <w:spacing w:val="-1"/>
        </w:rPr>
        <w:t>consultations</w:t>
      </w:r>
    </w:p>
    <w:p w:rsidR="00C70B88" w:rsidRDefault="00912248">
      <w:pPr>
        <w:pStyle w:val="BodyText"/>
        <w:numPr>
          <w:ilvl w:val="1"/>
          <w:numId w:val="5"/>
        </w:numPr>
        <w:tabs>
          <w:tab w:val="left" w:pos="589"/>
        </w:tabs>
        <w:spacing w:before="121" w:line="260" w:lineRule="exact"/>
        <w:ind w:right="175" w:hanging="283"/>
      </w:pPr>
      <w:r>
        <w:rPr>
          <w:rFonts w:cs="Calibri"/>
          <w:spacing w:val="-1"/>
        </w:rPr>
        <w:t>discussed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Ministry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Health’s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Integrated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Performance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and Incentive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Framework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83"/>
        </w:rPr>
        <w:t xml:space="preserve"> </w:t>
      </w:r>
      <w:r>
        <w:rPr>
          <w:spacing w:val="-1"/>
        </w:rPr>
        <w:t xml:space="preserve">audits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Section 88</w:t>
      </w:r>
      <w:r>
        <w:rPr>
          <w:spacing w:val="-2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Notice</w:t>
      </w:r>
      <w:r>
        <w:t xml:space="preserve"> </w:t>
      </w:r>
      <w:r>
        <w:rPr>
          <w:spacing w:val="-1"/>
        </w:rPr>
        <w:t>claims</w:t>
      </w:r>
      <w:r>
        <w:t xml:space="preserve"> </w:t>
      </w:r>
      <w:r>
        <w:rPr>
          <w:spacing w:val="-1"/>
        </w:rPr>
        <w:t>data,</w:t>
      </w:r>
      <w:r>
        <w:t xml:space="preserve"> and</w:t>
      </w:r>
    </w:p>
    <w:p w:rsidR="00C70B88" w:rsidRDefault="00912248">
      <w:pPr>
        <w:pStyle w:val="BodyText"/>
        <w:numPr>
          <w:ilvl w:val="1"/>
          <w:numId w:val="5"/>
        </w:numPr>
        <w:tabs>
          <w:tab w:val="left" w:pos="589"/>
        </w:tabs>
        <w:spacing w:before="125" w:line="232" w:lineRule="auto"/>
        <w:ind w:right="410" w:hanging="283"/>
      </w:pP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information to</w:t>
      </w:r>
      <w:r>
        <w:rPr>
          <w:spacing w:val="1"/>
        </w:rPr>
        <w:t xml:space="preserve"> </w:t>
      </w:r>
      <w:r>
        <w:rPr>
          <w:spacing w:val="-2"/>
        </w:rPr>
        <w:t>each</w:t>
      </w:r>
      <w:r>
        <w:t xml:space="preserve"> </w:t>
      </w:r>
      <w:r>
        <w:rPr>
          <w:spacing w:val="-1"/>
        </w:rPr>
        <w:t>PHO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women</w:t>
      </w:r>
      <w:r>
        <w:t xml:space="preserve"> </w:t>
      </w:r>
      <w:r>
        <w:rPr>
          <w:spacing w:val="-1"/>
        </w:rPr>
        <w:t>presenting for</w:t>
      </w:r>
      <w:r>
        <w:t xml:space="preserve"> a</w:t>
      </w:r>
      <w:r>
        <w:rPr>
          <w:spacing w:val="-5"/>
        </w:rPr>
        <w:t xml:space="preserve"> </w:t>
      </w:r>
      <w:r>
        <w:t>non-</w:t>
      </w:r>
      <w:r>
        <w:rPr>
          <w:spacing w:val="55"/>
        </w:rPr>
        <w:t xml:space="preserve"> </w:t>
      </w:r>
      <w:r>
        <w:t xml:space="preserve">LMC </w:t>
      </w:r>
      <w:r>
        <w:rPr>
          <w:spacing w:val="-2"/>
        </w:rPr>
        <w:t xml:space="preserve">first </w:t>
      </w:r>
      <w:r>
        <w:rPr>
          <w:spacing w:val="-1"/>
        </w:rPr>
        <w:t>trimester</w:t>
      </w:r>
      <w:r>
        <w:t xml:space="preserve"> </w:t>
      </w:r>
      <w:r>
        <w:rPr>
          <w:spacing w:val="-1"/>
        </w:rPr>
        <w:t>consultation (through non-LMC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t>88</w:t>
      </w:r>
      <w:r>
        <w:rPr>
          <w:spacing w:val="-2"/>
        </w:rPr>
        <w:t xml:space="preserve"> </w:t>
      </w:r>
      <w:r>
        <w:rPr>
          <w:spacing w:val="-1"/>
        </w:rPr>
        <w:t>claims</w:t>
      </w:r>
      <w:r>
        <w:t xml:space="preserve"> </w:t>
      </w:r>
      <w:r>
        <w:rPr>
          <w:spacing w:val="-2"/>
        </w:rPr>
        <w:t>data)</w:t>
      </w:r>
      <w: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requested</w:t>
      </w:r>
      <w:r>
        <w:t xml:space="preserve"> </w:t>
      </w:r>
      <w:r>
        <w:rPr>
          <w:spacing w:val="-1"/>
        </w:rPr>
        <w:t>information about</w:t>
      </w:r>
      <w:r>
        <w:t xml:space="preserve"> the</w:t>
      </w:r>
      <w:r>
        <w:rPr>
          <w:spacing w:val="-2"/>
        </w:rPr>
        <w:t xml:space="preserve"> </w:t>
      </w:r>
      <w:r>
        <w:t xml:space="preserve">early </w:t>
      </w:r>
      <w:r>
        <w:rPr>
          <w:spacing w:val="-1"/>
        </w:rPr>
        <w:t>pregnancy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providers</w:t>
      </w:r>
      <w:r>
        <w:t xml:space="preserve"> </w:t>
      </w:r>
      <w:r>
        <w:rPr>
          <w:spacing w:val="-1"/>
        </w:rPr>
        <w:t>receive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remain</w:t>
      </w:r>
      <w:r>
        <w:rPr>
          <w:spacing w:val="-2"/>
        </w:rPr>
        <w:t xml:space="preserve"> </w:t>
      </w:r>
      <w:r>
        <w:rPr>
          <w:spacing w:val="-1"/>
        </w:rPr>
        <w:t>updated with</w:t>
      </w:r>
      <w:r>
        <w:t xml:space="preserve"> </w:t>
      </w:r>
      <w:r>
        <w:rPr>
          <w:spacing w:val="-1"/>
        </w:rPr>
        <w:t>latest</w:t>
      </w:r>
      <w:r>
        <w:t xml:space="preserve"> </w:t>
      </w:r>
      <w:r>
        <w:rPr>
          <w:spacing w:val="-1"/>
        </w:rPr>
        <w:t>evidence.</w:t>
      </w:r>
    </w:p>
    <w:p w:rsidR="00C70B88" w:rsidRDefault="00C70B88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right="228"/>
      </w:pPr>
      <w:r>
        <w:t xml:space="preserve">We </w:t>
      </w:r>
      <w:r>
        <w:rPr>
          <w:spacing w:val="-1"/>
        </w:rPr>
        <w:t>heard</w:t>
      </w:r>
      <w:r>
        <w:rPr>
          <w:spacing w:val="-4"/>
        </w:rPr>
        <w:t xml:space="preserve"> </w:t>
      </w:r>
      <w:r>
        <w:rPr>
          <w:spacing w:val="-1"/>
        </w:rPr>
        <w:t xml:space="preserve">there </w:t>
      </w:r>
      <w:r>
        <w:t>may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-1"/>
        </w:rPr>
        <w:t xml:space="preserve"> variation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received</w:t>
      </w:r>
      <w:r>
        <w:t xml:space="preserve"> at an</w:t>
      </w:r>
      <w:r>
        <w:rPr>
          <w:spacing w:val="-4"/>
        </w:rPr>
        <w:t xml:space="preserve"> </w:t>
      </w:r>
      <w:r>
        <w:rPr>
          <w:spacing w:val="-1"/>
        </w:rPr>
        <w:t>early</w:t>
      </w:r>
      <w:r>
        <w:t xml:space="preserve"> </w:t>
      </w:r>
      <w:r>
        <w:rPr>
          <w:spacing w:val="-1"/>
        </w:rPr>
        <w:t>pregnancy</w:t>
      </w:r>
      <w:r>
        <w:rPr>
          <w:spacing w:val="37"/>
        </w:rPr>
        <w:t xml:space="preserve"> </w:t>
      </w:r>
      <w:r>
        <w:rPr>
          <w:spacing w:val="-1"/>
        </w:rPr>
        <w:t>consultation.</w:t>
      </w:r>
      <w:r>
        <w:rPr>
          <w:spacing w:val="49"/>
        </w:rPr>
        <w:t xml:space="preserve"> </w:t>
      </w:r>
      <w:r>
        <w:rPr>
          <w:spacing w:val="-2"/>
        </w:rPr>
        <w:t>Care</w:t>
      </w:r>
      <w:r>
        <w:t xml:space="preserve"> </w:t>
      </w:r>
      <w:r>
        <w:rPr>
          <w:spacing w:val="-1"/>
        </w:rPr>
        <w:t>ranges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full</w:t>
      </w:r>
      <w:r>
        <w:rPr>
          <w:spacing w:val="-3"/>
        </w:rPr>
        <w:t xml:space="preserve"> </w:t>
      </w:r>
      <w:r>
        <w:t xml:space="preserve">early </w:t>
      </w:r>
      <w:r>
        <w:rPr>
          <w:spacing w:val="-1"/>
        </w:rPr>
        <w:t>pregnancy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provision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advice</w:t>
      </w:r>
      <w:r>
        <w:rPr>
          <w:spacing w:val="69"/>
        </w:rPr>
        <w:t xml:space="preserve"> </w:t>
      </w:r>
      <w:r>
        <w:rPr>
          <w:spacing w:val="-1"/>
        </w:rPr>
        <w:t>and information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women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diagnosis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pregnancy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t xml:space="preserve"> </w:t>
      </w:r>
      <w:r>
        <w:rPr>
          <w:spacing w:val="-1"/>
        </w:rPr>
        <w:t xml:space="preserve">provision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advice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59"/>
        </w:rPr>
        <w:t xml:space="preserve"> </w:t>
      </w:r>
      <w:r>
        <w:rPr>
          <w:spacing w:val="-1"/>
        </w:rPr>
        <w:t xml:space="preserve">engaging </w:t>
      </w:r>
      <w:r>
        <w:t>with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1"/>
        </w:rPr>
        <w:t>LMC</w:t>
      </w:r>
      <w:r>
        <w:rPr>
          <w:spacing w:val="-2"/>
        </w:rPr>
        <w:t xml:space="preserve"> </w:t>
      </w:r>
      <w:r>
        <w:rPr>
          <w:spacing w:val="-1"/>
        </w:rPr>
        <w:t>only.</w:t>
      </w:r>
      <w:r>
        <w:t xml:space="preserve">  We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heard that</w:t>
      </w:r>
      <w:r>
        <w:t xml:space="preserve"> </w:t>
      </w:r>
      <w:r>
        <w:rPr>
          <w:spacing w:val="-1"/>
        </w:rPr>
        <w:t>care</w:t>
      </w:r>
      <w:r>
        <w:t xml:space="preserve"> 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practice</w:t>
      </w:r>
      <w:r>
        <w:t xml:space="preserve"> </w:t>
      </w:r>
      <w:r>
        <w:rPr>
          <w:spacing w:val="-1"/>
        </w:rPr>
        <w:t>nu</w:t>
      </w:r>
      <w:r>
        <w:rPr>
          <w:spacing w:val="-1"/>
        </w:rPr>
        <w:t>rses</w:t>
      </w:r>
      <w:r>
        <w:t xml:space="preserve"> </w:t>
      </w:r>
      <w:r>
        <w:rPr>
          <w:spacing w:val="-2"/>
        </w:rPr>
        <w:t>as</w:t>
      </w:r>
      <w:r>
        <w:rPr>
          <w:spacing w:val="4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(or</w:t>
      </w:r>
      <w:r>
        <w:rPr>
          <w:spacing w:val="-3"/>
        </w:rPr>
        <w:t xml:space="preserve"> </w:t>
      </w:r>
      <w:r>
        <w:t>instead</w:t>
      </w:r>
      <w:r>
        <w:rPr>
          <w:spacing w:val="-4"/>
        </w:rPr>
        <w:t xml:space="preserve"> </w:t>
      </w:r>
      <w:r>
        <w:t>of)</w:t>
      </w:r>
      <w:r>
        <w:rPr>
          <w:spacing w:val="-3"/>
        </w:rPr>
        <w:t xml:space="preserve"> </w:t>
      </w:r>
      <w:r>
        <w:rPr>
          <w:spacing w:val="-1"/>
        </w:rPr>
        <w:t>general practitioners.</w:t>
      </w:r>
      <w:r>
        <w:rPr>
          <w:spacing w:val="46"/>
        </w:rPr>
        <w:t xml:space="preserve"> </w:t>
      </w:r>
      <w:r>
        <w:rPr>
          <w:spacing w:val="-1"/>
        </w:rPr>
        <w:t>Finally,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t>told</w:t>
      </w:r>
      <w:r>
        <w:rPr>
          <w:spacing w:val="-1"/>
        </w:rPr>
        <w:t xml:space="preserve"> about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software</w:t>
      </w:r>
      <w:r>
        <w:rPr>
          <w:spacing w:val="47"/>
        </w:rPr>
        <w:t xml:space="preserve"> </w:t>
      </w:r>
      <w:r>
        <w:rPr>
          <w:spacing w:val="-1"/>
        </w:rPr>
        <w:t>initiative</w:t>
      </w:r>
      <w:r>
        <w:rPr>
          <w:spacing w:val="-2"/>
        </w:rPr>
        <w:t xml:space="preserve"> </w:t>
      </w:r>
      <w:r>
        <w:rPr>
          <w:spacing w:val="-1"/>
        </w:rPr>
        <w:t>designed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general practitioners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practice</w:t>
      </w:r>
      <w:r>
        <w:rPr>
          <w:spacing w:val="2"/>
        </w:rPr>
        <w:t xml:space="preserve"> </w:t>
      </w:r>
      <w:r>
        <w:rPr>
          <w:spacing w:val="-1"/>
        </w:rPr>
        <w:t>nurses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deliver</w:t>
      </w:r>
      <w:r>
        <w:rPr>
          <w:spacing w:val="-3"/>
        </w:rPr>
        <w:t xml:space="preserve"> </w:t>
      </w:r>
      <w:r>
        <w:rPr>
          <w:spacing w:val="-1"/>
        </w:rPr>
        <w:t>early</w:t>
      </w:r>
      <w:r>
        <w:rPr>
          <w:spacing w:val="57"/>
        </w:rPr>
        <w:t xml:space="preserve"> </w:t>
      </w:r>
      <w:r>
        <w:rPr>
          <w:spacing w:val="-1"/>
        </w:rPr>
        <w:t>pregnancy</w:t>
      </w:r>
      <w: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developed</w:t>
      </w:r>
      <w:r>
        <w:t xml:space="preserve"> in</w:t>
      </w:r>
      <w:r>
        <w:rPr>
          <w:spacing w:val="-1"/>
        </w:rPr>
        <w:t xml:space="preserve"> response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 xml:space="preserve">gap </w:t>
      </w:r>
      <w:r>
        <w:t xml:space="preserve">in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t xml:space="preserve"> the</w:t>
      </w:r>
      <w:r>
        <w:rPr>
          <w:spacing w:val="69"/>
        </w:rPr>
        <w:t xml:space="preserve"> </w:t>
      </w:r>
      <w:r>
        <w:rPr>
          <w:spacing w:val="-1"/>
        </w:rPr>
        <w:t>expectations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care.</w:t>
      </w:r>
    </w:p>
    <w:p w:rsidR="00C70B88" w:rsidRDefault="00C70B88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223" type="#_x0000_t202" style="width:412.55pt;height:59.1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2" w:line="234" w:lineRule="auto"/>
                    <w:ind w:left="87" w:right="369"/>
                    <w:rPr>
                      <w:rFonts w:ascii="Verdana" w:eastAsia="Verdana" w:hAnsi="Verdana" w:cs="Verdana"/>
                    </w:rPr>
                  </w:pPr>
                  <w:bookmarkStart w:id="17" w:name="We_considered_whether_general_practition"/>
                  <w:bookmarkEnd w:id="17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considered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whether general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practitioners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practice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nurses had</w:t>
                  </w:r>
                  <w:r>
                    <w:rPr>
                      <w:rFonts w:ascii="Verdana"/>
                      <w:spacing w:val="5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sufficient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access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to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available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post-registration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education to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maintain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</w:rPr>
                    <w:t>a</w:t>
                  </w:r>
                  <w:r>
                    <w:rPr>
                      <w:rFonts w:ascii="Verdana"/>
                      <w:spacing w:val="4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current,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evidence-based understanding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early</w:t>
                  </w:r>
                  <w:r>
                    <w:rPr>
                      <w:rFonts w:ascii="Verdana"/>
                      <w:spacing w:val="-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pregnancy</w:t>
                  </w:r>
                  <w:r>
                    <w:rPr>
                      <w:rFonts w:ascii="Verdana"/>
                      <w:spacing w:val="-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care</w:t>
                  </w:r>
                  <w:r>
                    <w:rPr>
                      <w:rFonts w:ascii="Verdana"/>
                    </w:rPr>
                    <w:t xml:space="preserve"> and</w:t>
                  </w:r>
                  <w:r>
                    <w:rPr>
                      <w:rFonts w:ascii="Verdana"/>
                      <w:spacing w:val="5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assessment.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62" w:line="232" w:lineRule="auto"/>
        <w:ind w:right="175"/>
      </w:pPr>
      <w:r>
        <w:t xml:space="preserve">We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concerned</w:t>
      </w:r>
      <w:r>
        <w:t xml:space="preserve"> about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apparently</w:t>
      </w:r>
      <w:r>
        <w:t xml:space="preserve"> </w:t>
      </w:r>
      <w:r>
        <w:rPr>
          <w:spacing w:val="-1"/>
        </w:rPr>
        <w:t>limited availability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post-registration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67"/>
        </w:rPr>
        <w:t xml:space="preserve"> </w:t>
      </w:r>
      <w:r>
        <w:rPr>
          <w:rFonts w:cs="Calibri"/>
        </w:rPr>
        <w:t xml:space="preserve">for </w:t>
      </w:r>
      <w:r>
        <w:rPr>
          <w:rFonts w:cs="Calibri"/>
          <w:spacing w:val="-1"/>
        </w:rPr>
        <w:t>health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practitioners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working </w:t>
      </w:r>
      <w:r>
        <w:rPr>
          <w:rFonts w:cs="Calibri"/>
        </w:rPr>
        <w:t xml:space="preserve">in </w:t>
      </w:r>
      <w:r>
        <w:rPr>
          <w:rFonts w:cs="Calibri"/>
          <w:spacing w:val="-1"/>
        </w:rPr>
        <w:t>primary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care</w:t>
      </w:r>
      <w:r>
        <w:rPr>
          <w:rFonts w:cs="Calibri"/>
        </w:rPr>
        <w:t xml:space="preserve"> in</w:t>
      </w:r>
      <w:r>
        <w:rPr>
          <w:rFonts w:cs="Calibri"/>
          <w:spacing w:val="-1"/>
        </w:rPr>
        <w:t xml:space="preserve"> relation to women’s</w:t>
      </w:r>
      <w:r>
        <w:rPr>
          <w:rFonts w:cs="Calibri"/>
        </w:rPr>
        <w:t xml:space="preserve"> health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generally</w:t>
      </w:r>
      <w:r>
        <w:rPr>
          <w:rFonts w:cs="Calibri"/>
        </w:rPr>
        <w:t xml:space="preserve"> and</w:t>
      </w:r>
      <w:r>
        <w:rPr>
          <w:rFonts w:cs="Calibri"/>
          <w:spacing w:val="63"/>
        </w:rPr>
        <w:t xml:space="preserve"> </w:t>
      </w:r>
      <w:r>
        <w:rPr>
          <w:spacing w:val="-1"/>
        </w:rPr>
        <w:t>maternity specifically.</w:t>
      </w:r>
      <w:r>
        <w:rPr>
          <w:spacing w:val="4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discussed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up-to-date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65"/>
        </w:rPr>
        <w:t xml:space="preserve"> </w:t>
      </w:r>
      <w:r>
        <w:rPr>
          <w:rFonts w:cs="Calibri"/>
          <w:spacing w:val="-1"/>
        </w:rPr>
        <w:t>women’s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health </w:t>
      </w:r>
      <w:r>
        <w:rPr>
          <w:rFonts w:cs="Calibri"/>
          <w:spacing w:val="-1"/>
        </w:rPr>
        <w:t>issues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for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general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practitioners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including understanding</w:t>
      </w:r>
      <w:r>
        <w:rPr>
          <w:rFonts w:cs="Calibri"/>
          <w:spacing w:val="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required</w:t>
      </w:r>
      <w:r>
        <w:rPr>
          <w:spacing w:val="67"/>
        </w:rPr>
        <w:t xml:space="preserve"> </w:t>
      </w:r>
      <w:r>
        <w:t>when</w:t>
      </w:r>
      <w:r>
        <w:rPr>
          <w:spacing w:val="-1"/>
        </w:rPr>
        <w:t xml:space="preserve"> they</w:t>
      </w:r>
      <w:r>
        <w:t xml:space="preserve"> </w:t>
      </w:r>
      <w:r>
        <w:rPr>
          <w:spacing w:val="-1"/>
        </w:rPr>
        <w:t>see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woman for</w:t>
      </w:r>
      <w:r>
        <w:t xml:space="preserve"> a </w:t>
      </w:r>
      <w:r>
        <w:rPr>
          <w:spacing w:val="-1"/>
        </w:rPr>
        <w:t>first trimester</w:t>
      </w:r>
      <w:r>
        <w:rPr>
          <w:spacing w:val="-2"/>
        </w:rPr>
        <w:t xml:space="preserve"> </w:t>
      </w:r>
      <w:r>
        <w:rPr>
          <w:spacing w:val="-1"/>
        </w:rPr>
        <w:t>visit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evidence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supports</w:t>
      </w:r>
      <w:r>
        <w:rPr>
          <w:spacing w:val="63"/>
        </w:rPr>
        <w:t xml:space="preserve"> </w:t>
      </w:r>
      <w:r>
        <w:t xml:space="preserve">that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and advice.</w:t>
      </w:r>
    </w:p>
    <w:p w:rsidR="00C70B88" w:rsidRDefault="00C70B88">
      <w:pPr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62" w:lineRule="exact"/>
        <w:ind w:right="520"/>
        <w:rPr>
          <w:rFonts w:cs="Calibri"/>
        </w:rPr>
      </w:pPr>
      <w:r>
        <w:t xml:space="preserve">We </w:t>
      </w:r>
      <w:r>
        <w:rPr>
          <w:spacing w:val="-1"/>
        </w:rPr>
        <w:t>discussed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post-registration</w:t>
      </w:r>
      <w:r>
        <w:rPr>
          <w:spacing w:val="-3"/>
        </w:rPr>
        <w:t xml:space="preserve"> </w:t>
      </w:r>
      <w:r>
        <w:rPr>
          <w:spacing w:val="-1"/>
        </w:rPr>
        <w:t>education currently</w:t>
      </w:r>
      <w:r>
        <w:t xml:space="preserve"> </w:t>
      </w:r>
      <w:r>
        <w:rPr>
          <w:spacing w:val="-1"/>
        </w:rPr>
        <w:t>funded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Workforce</w:t>
      </w:r>
      <w:r>
        <w:rPr>
          <w:spacing w:val="41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 including the</w:t>
      </w:r>
      <w:r>
        <w:rPr>
          <w:spacing w:val="-2"/>
        </w:rPr>
        <w:t xml:space="preserve"> </w:t>
      </w:r>
      <w:r>
        <w:rPr>
          <w:spacing w:val="-1"/>
        </w:rPr>
        <w:t>Postgraduate</w:t>
      </w:r>
      <w:r>
        <w:rPr>
          <w:spacing w:val="-2"/>
        </w:rPr>
        <w:t xml:space="preserve"> </w:t>
      </w:r>
      <w:r>
        <w:rPr>
          <w:spacing w:val="-1"/>
        </w:rPr>
        <w:t>Cert</w:t>
      </w:r>
      <w:r>
        <w:rPr>
          <w:rFonts w:cs="Calibri"/>
          <w:spacing w:val="-1"/>
        </w:rPr>
        <w:t>ificate</w:t>
      </w:r>
      <w:r>
        <w:rPr>
          <w:rFonts w:cs="Calibri"/>
        </w:rPr>
        <w:t xml:space="preserve"> in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Women’s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Health </w:t>
      </w:r>
      <w:r>
        <w:rPr>
          <w:rFonts w:cs="Calibri"/>
          <w:spacing w:val="-1"/>
        </w:rPr>
        <w:t>and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</w:t>
      </w:r>
    </w:p>
    <w:p w:rsidR="00C70B88" w:rsidRDefault="00912248">
      <w:pPr>
        <w:pStyle w:val="BodyText"/>
        <w:spacing w:before="4" w:line="232" w:lineRule="auto"/>
        <w:ind w:right="175"/>
      </w:pPr>
      <w:proofErr w:type="gramStart"/>
      <w:r>
        <w:rPr>
          <w:spacing w:val="-1"/>
        </w:rPr>
        <w:t>Postgraduate</w:t>
      </w:r>
      <w:r>
        <w:rPr>
          <w:spacing w:val="-2"/>
        </w:rPr>
        <w:t xml:space="preserve"> </w:t>
      </w:r>
      <w:r>
        <w:rPr>
          <w:spacing w:val="-1"/>
        </w:rPr>
        <w:t>Diploma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Obstetrics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Gynaecology</w:t>
      </w:r>
      <w:proofErr w:type="spellEnd"/>
      <w:r>
        <w:rPr>
          <w:spacing w:val="-1"/>
        </w:rPr>
        <w:t>.</w:t>
      </w:r>
      <w:proofErr w:type="gramEnd"/>
      <w:r>
        <w:rPr>
          <w:spacing w:val="44"/>
        </w:rPr>
        <w:t xml:space="preserve"> </w:t>
      </w:r>
      <w:r>
        <w:t xml:space="preserve">We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well-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utilised</w:t>
      </w:r>
      <w:proofErr w:type="spellEnd"/>
      <w:r>
        <w:t xml:space="preserve"> </w:t>
      </w:r>
      <w:r>
        <w:rPr>
          <w:spacing w:val="-1"/>
        </w:rPr>
        <w:t>yet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reassured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hear that</w:t>
      </w:r>
      <w:r>
        <w:rPr>
          <w:spacing w:val="-2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general practitioners</w:t>
      </w:r>
      <w: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rFonts w:cs="Calibri"/>
          <w:spacing w:val="-1"/>
        </w:rPr>
        <w:t>practice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nurses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women’s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health </w:t>
      </w:r>
      <w:r>
        <w:rPr>
          <w:rFonts w:cs="Calibri"/>
          <w:spacing w:val="-1"/>
        </w:rPr>
        <w:t>and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matern</w:t>
      </w:r>
      <w:r>
        <w:rPr>
          <w:spacing w:val="-1"/>
        </w:rPr>
        <w:t>ity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is also</w:t>
      </w:r>
      <w:r>
        <w:rPr>
          <w:spacing w:val="-2"/>
        </w:rPr>
        <w:t xml:space="preserve"> </w:t>
      </w:r>
      <w:r>
        <w:rPr>
          <w:spacing w:val="-1"/>
        </w:rPr>
        <w:t>being discussed</w:t>
      </w:r>
      <w: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Health</w:t>
      </w:r>
      <w:r>
        <w:rPr>
          <w:spacing w:val="57"/>
        </w:rPr>
        <w:t xml:space="preserve"> </w:t>
      </w:r>
      <w:r>
        <w:rPr>
          <w:spacing w:val="-1"/>
        </w:rPr>
        <w:t>Workforce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0"/>
        <w:rPr>
          <w:rFonts w:ascii="Calibri" w:eastAsia="Calibri" w:hAnsi="Calibri" w:cs="Calibri"/>
          <w:sz w:val="13"/>
          <w:szCs w:val="13"/>
        </w:rPr>
      </w:pPr>
    </w:p>
    <w:p w:rsidR="00C70B88" w:rsidRDefault="00912248">
      <w:pPr>
        <w:spacing w:line="20" w:lineRule="atLeast"/>
        <w:ind w:left="29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220" style="width:144.75pt;height:.7pt;mso-position-horizontal-relative:char;mso-position-vertical-relative:line" coordsize="2895,14">
            <v:group id="_x0000_s1221" style="position:absolute;left:7;top:7;width:2881;height:2" coordorigin="7,7" coordsize="2881,2">
              <v:shape id="_x0000_s1222" style="position:absolute;left:7;top:7;width:2881;height:2" coordorigin="7,7" coordsize="2881,0" path="m7,7r2880,e" filled="f" strokecolor="#77b800" strokeweight=".7pt">
                <v:path arrowok="t"/>
              </v:shape>
            </v:group>
            <w10:wrap type="none"/>
            <w10:anchorlock/>
          </v:group>
        </w:pict>
      </w:r>
    </w:p>
    <w:p w:rsidR="00C70B88" w:rsidRDefault="00912248">
      <w:pPr>
        <w:spacing w:before="101"/>
        <w:ind w:left="30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position w:val="5"/>
          <w:sz w:val="10"/>
        </w:rPr>
        <w:t>1</w:t>
      </w:r>
      <w:r>
        <w:rPr>
          <w:rFonts w:ascii="Calibri"/>
          <w:spacing w:val="12"/>
          <w:position w:val="5"/>
          <w:sz w:val="10"/>
        </w:rPr>
        <w:t xml:space="preserve"> </w:t>
      </w:r>
      <w:r>
        <w:rPr>
          <w:rFonts w:ascii="Calibri"/>
          <w:spacing w:val="-1"/>
          <w:sz w:val="16"/>
        </w:rPr>
        <w:t>This is available at:</w:t>
      </w:r>
      <w:r>
        <w:rPr>
          <w:rFonts w:ascii="Calibri"/>
          <w:sz w:val="16"/>
        </w:rPr>
        <w:t xml:space="preserve"> </w:t>
      </w:r>
      <w:hyperlink r:id="rId18">
        <w:r>
          <w:rPr>
            <w:rFonts w:ascii="Calibri"/>
            <w:spacing w:val="-1"/>
            <w:sz w:val="16"/>
          </w:rPr>
          <w:t>http://www.health.govt.nz/publication/section-88-primary-maternity-services-notice-2007.</w:t>
        </w:r>
      </w:hyperlink>
    </w:p>
    <w:p w:rsidR="00C70B88" w:rsidRDefault="00C70B88">
      <w:pPr>
        <w:rPr>
          <w:rFonts w:ascii="Calibri" w:eastAsia="Calibri" w:hAnsi="Calibri" w:cs="Calibri"/>
          <w:sz w:val="16"/>
          <w:szCs w:val="16"/>
        </w:rPr>
        <w:sectPr w:rsidR="00C70B88">
          <w:footerReference w:type="even" r:id="rId19"/>
          <w:footerReference w:type="default" r:id="rId20"/>
          <w:pgSz w:w="11910" w:h="16850"/>
          <w:pgMar w:top="1340" w:right="1580" w:bottom="1080" w:left="1680" w:header="0" w:footer="899" w:gutter="0"/>
          <w:pgNumType w:start="13"/>
          <w:cols w:space="720"/>
        </w:sectPr>
      </w:pPr>
    </w:p>
    <w:p w:rsidR="00C70B88" w:rsidRDefault="00C70B88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C70B88" w:rsidRDefault="00912248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13" style="width:411pt;height:290.3pt;mso-position-horizontal-relative:char;mso-position-vertical-relative:line" coordsize="8220,5806">
            <v:group id="_x0000_s1218" style="position:absolute;width:8220;height:5806" coordsize="8220,5806">
              <v:shape id="_x0000_s1219" style="position:absolute;width:8220;height:5806" coordsize="8220,5806" path="m8220,l,,,5806r7252,l7332,5802r77,-9l7485,5777r73,-21l7629,5730r68,-32l7762,5661r62,-42l7882,5573r55,-51l7987,5468r46,-59l8075,5348r37,-65l8144,5215r27,-71l8192,5071r15,-76l8217,4917r3,-79l8220,xe" fillcolor="#77b800" stroked="f">
                <v:path arrowok="t"/>
              </v:shape>
            </v:group>
            <v:group id="_x0000_s1214" style="position:absolute;left:183;top:22;width:7835;height:503" coordorigin="183,22" coordsize="7835,503">
              <v:shape id="_x0000_s1217" style="position:absolute;left:183;top:22;width:7835;height:503" coordorigin="183,22" coordsize="7835,503" path="m183,524r7835,l8018,22,183,22r,502xe" fillcolor="#77b800" stroked="f">
                <v:path arrowok="t"/>
              </v:shape>
              <v:shape id="_x0000_s1216" type="#_x0000_t202" style="position:absolute;left:173;top:12;width:7855;height:522" fillcolor="#77b800" strokecolor="#77b800" strokeweight="1.06pt">
                <v:textbox inset="0,0,0,0">
                  <w:txbxContent>
                    <w:p w:rsidR="00C70B88" w:rsidRDefault="00912248">
                      <w:pPr>
                        <w:spacing w:before="8"/>
                        <w:ind w:left="87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changes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1"/>
                          <w:sz w:val="32"/>
                        </w:rPr>
                        <w:t>we</w:t>
                      </w:r>
                      <w:r>
                        <w:rPr>
                          <w:rFonts w:ascii="Verdana"/>
                          <w:color w:val="FFFFF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expect</w:t>
                      </w:r>
                      <w:r>
                        <w:rPr>
                          <w:rFonts w:ascii="Verdana"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to</w:t>
                      </w:r>
                      <w:r>
                        <w:rPr>
                          <w:rFonts w:ascii="Verdana"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see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next</w:t>
                      </w:r>
                    </w:p>
                  </w:txbxContent>
                </v:textbox>
              </v:shape>
              <v:shape id="_x0000_s1215" type="#_x0000_t202" style="position:absolute;width:8220;height:5806" filled="f" stroked="f">
                <v:textbox inset="0,0,0,0">
                  <w:txbxContent>
                    <w:p w:rsidR="00C70B88" w:rsidRDefault="00C70B88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C70B88" w:rsidRDefault="00C70B88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C70B88" w:rsidRPr="00912248" w:rsidRDefault="00912248">
                      <w:pPr>
                        <w:spacing w:before="185" w:line="300" w:lineRule="exact"/>
                        <w:ind w:left="271" w:right="587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 w:rsidRPr="00912248">
                        <w:rPr>
                          <w:rFonts w:ascii="Calibri"/>
                          <w:sz w:val="26"/>
                        </w:rPr>
                        <w:t>We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will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continue</w:t>
                      </w:r>
                      <w:r w:rsidRPr="00912248">
                        <w:rPr>
                          <w:rFonts w:ascii="Calibri"/>
                          <w:spacing w:val="-5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to</w:t>
                      </w:r>
                      <w:r w:rsidRPr="00912248">
                        <w:rPr>
                          <w:rFonts w:ascii="Calibri"/>
                          <w:spacing w:val="-7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monitor</w:t>
                      </w:r>
                      <w:r w:rsidRPr="00912248">
                        <w:rPr>
                          <w:rFonts w:ascii="Calibri"/>
                          <w:spacing w:val="-7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the</w:t>
                      </w:r>
                      <w:r w:rsidRPr="00912248">
                        <w:rPr>
                          <w:rFonts w:ascii="Calibri"/>
                          <w:spacing w:val="-6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timeliness</w:t>
                      </w:r>
                      <w:r w:rsidRPr="00912248">
                        <w:rPr>
                          <w:rFonts w:ascii="Calibri"/>
                          <w:spacing w:val="-7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1"/>
                          <w:sz w:val="26"/>
                        </w:rPr>
                        <w:t>of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women</w:t>
                      </w:r>
                      <w:r w:rsidRPr="00912248">
                        <w:rPr>
                          <w:rFonts w:ascii="Calibri"/>
                          <w:spacing w:val="-7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registering</w:t>
                      </w:r>
                      <w:r w:rsidRPr="00912248">
                        <w:rPr>
                          <w:rFonts w:ascii="Calibri"/>
                          <w:spacing w:val="-6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with</w:t>
                      </w:r>
                      <w:r w:rsidRPr="00912248">
                        <w:rPr>
                          <w:rFonts w:ascii="Calibri"/>
                          <w:spacing w:val="29"/>
                          <w:w w:val="99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an</w:t>
                      </w:r>
                      <w:r w:rsidRPr="00912248">
                        <w:rPr>
                          <w:rFonts w:ascii="Calibri"/>
                          <w:spacing w:val="-7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LMC</w:t>
                      </w:r>
                      <w:r w:rsidRPr="00912248">
                        <w:rPr>
                          <w:rFonts w:ascii="Calibri"/>
                          <w:spacing w:val="-5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within</w:t>
                      </w:r>
                      <w:r w:rsidRPr="00912248">
                        <w:rPr>
                          <w:rFonts w:ascii="Calibri"/>
                          <w:spacing w:val="-4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the</w:t>
                      </w:r>
                      <w:r w:rsidRPr="00912248">
                        <w:rPr>
                          <w:rFonts w:ascii="Calibri"/>
                          <w:spacing w:val="-6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first</w:t>
                      </w:r>
                      <w:r w:rsidRPr="00912248">
                        <w:rPr>
                          <w:rFonts w:ascii="Calibri"/>
                          <w:spacing w:val="-6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12</w:t>
                      </w:r>
                      <w:r w:rsidRPr="00912248">
                        <w:rPr>
                          <w:rFonts w:ascii="Calibri"/>
                          <w:spacing w:val="-6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weeks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of</w:t>
                      </w:r>
                      <w:r w:rsidRPr="00912248">
                        <w:rPr>
                          <w:rFonts w:ascii="Calibri"/>
                          <w:spacing w:val="-4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pregnancy.</w:t>
                      </w:r>
                    </w:p>
                    <w:p w:rsidR="00C70B88" w:rsidRDefault="00C70B88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271" w:right="326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Our correspondence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year has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raised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awareness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quality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aspects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of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care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7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ongoing education </w:t>
                      </w:r>
                      <w:r>
                        <w:rPr>
                          <w:rFonts w:ascii="Calibri" w:eastAsia="Calibri" w:hAnsi="Calibri" w:cs="Calibri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updates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required 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provide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care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in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first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trimester</w:t>
                      </w:r>
                      <w:r>
                        <w:rPr>
                          <w:rFonts w:ascii="Calibri" w:eastAsia="Calibri" w:hAnsi="Calibri" w:cs="Calibri"/>
                          <w:spacing w:val="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5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particularly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absence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for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general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practice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teams.</w:t>
                      </w:r>
                      <w:r>
                        <w:rPr>
                          <w:rFonts w:ascii="Calibri" w:eastAsia="Calibri" w:hAnsi="Calibri" w:cs="Calibri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2015/16,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NMMG</w:t>
                      </w:r>
                      <w:r>
                        <w:rPr>
                          <w:rFonts w:ascii="Calibri" w:eastAsia="Calibri" w:hAnsi="Calibri" w:cs="Calibri"/>
                          <w:spacing w:val="5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will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continue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investigate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how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best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measure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quality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dimensions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first</w:t>
                      </w:r>
                      <w:r>
                        <w:rPr>
                          <w:rFonts w:ascii="Calibri" w:eastAsia="Calibri" w:hAnsi="Calibri" w:cs="Calibri"/>
                          <w:spacing w:val="4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trimester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antenatal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assessments.</w:t>
                      </w:r>
                    </w:p>
                    <w:p w:rsidR="00C70B88" w:rsidRDefault="00C70B88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271" w:right="394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All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health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practitioners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providing publicly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funded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services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pregnant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women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need</w:t>
                      </w:r>
                      <w:r>
                        <w:rPr>
                          <w:rFonts w:ascii="Calibri"/>
                          <w:spacing w:val="39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ensure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that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they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are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well-informed</w:t>
                      </w:r>
                      <w:r>
                        <w:rPr>
                          <w:rFonts w:ascii="Calibri"/>
                        </w:rPr>
                        <w:t xml:space="preserve"> about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what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should be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covered</w:t>
                      </w:r>
                      <w:r>
                        <w:rPr>
                          <w:rFonts w:ascii="Calibri"/>
                        </w:rPr>
                        <w:t xml:space="preserve"> in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</w:rPr>
                        <w:t xml:space="preserve">an </w:t>
                      </w:r>
                      <w:r>
                        <w:rPr>
                          <w:rFonts w:ascii="Calibri"/>
                          <w:spacing w:val="-1"/>
                        </w:rPr>
                        <w:t>evidence</w:t>
                      </w:r>
                      <w:proofErr w:type="gramEnd"/>
                      <w:r>
                        <w:rPr>
                          <w:rFonts w:ascii="Calibri"/>
                          <w:spacing w:val="-1"/>
                        </w:rPr>
                        <w:t>-</w:t>
                      </w:r>
                      <w:r>
                        <w:rPr>
                          <w:rFonts w:ascii="Calibri"/>
                          <w:spacing w:val="4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informed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early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pregnancy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consultation.</w:t>
                      </w:r>
                      <w:r>
                        <w:rPr>
                          <w:rFonts w:ascii="Calibri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The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service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expectations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are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set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out in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the</w:t>
                      </w:r>
                      <w:r>
                        <w:rPr>
                          <w:rFonts w:ascii="Calibri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Section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88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Primary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Maternity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Ser</w:t>
                      </w:r>
                      <w:r>
                        <w:rPr>
                          <w:rFonts w:ascii="Calibri"/>
                          <w:spacing w:val="-1"/>
                        </w:rPr>
                        <w:t>vices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Notice.</w:t>
                      </w:r>
                      <w:r>
                        <w:rPr>
                          <w:rFonts w:ascii="Calibri"/>
                          <w:spacing w:val="46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All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health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practitioners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must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follow</w:t>
                      </w:r>
                      <w:r>
                        <w:rPr>
                          <w:rFonts w:ascii="Calibri"/>
                          <w:spacing w:val="59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these </w:t>
                      </w:r>
                      <w:r>
                        <w:rPr>
                          <w:rFonts w:ascii="Calibri"/>
                          <w:spacing w:val="-1"/>
                        </w:rPr>
                        <w:t>requirements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if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claiming </w:t>
                      </w:r>
                      <w:r>
                        <w:rPr>
                          <w:rFonts w:ascii="Calibri"/>
                        </w:rPr>
                        <w:t xml:space="preserve">for </w:t>
                      </w:r>
                      <w:r>
                        <w:rPr>
                          <w:rFonts w:ascii="Calibri"/>
                          <w:spacing w:val="-1"/>
                        </w:rPr>
                        <w:t>pregnancy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care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payments.</w:t>
                      </w:r>
                    </w:p>
                    <w:p w:rsidR="00C70B88" w:rsidRDefault="00C70B88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271" w:right="487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We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will </w:t>
                      </w:r>
                      <w:r>
                        <w:rPr>
                          <w:rFonts w:ascii="Calibri"/>
                          <w:spacing w:val="-1"/>
                        </w:rPr>
                        <w:t>maintain communication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with </w:t>
                      </w:r>
                      <w:r>
                        <w:rPr>
                          <w:rFonts w:ascii="Calibri"/>
                          <w:spacing w:val="-1"/>
                        </w:rPr>
                        <w:t>Health Workforce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New</w:t>
                      </w:r>
                      <w:r>
                        <w:rPr>
                          <w:rFonts w:ascii="Calibri"/>
                          <w:spacing w:val="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Zealand </w:t>
                      </w:r>
                      <w:r>
                        <w:rPr>
                          <w:rFonts w:ascii="Calibri"/>
                        </w:rPr>
                        <w:t>in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relation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their </w:t>
                      </w:r>
                      <w:r>
                        <w:rPr>
                          <w:rFonts w:ascii="Calibri"/>
                          <w:spacing w:val="-1"/>
                        </w:rPr>
                        <w:t>discussions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about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education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options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 ensure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evidence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informs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all </w:t>
                      </w:r>
                      <w:r>
                        <w:rPr>
                          <w:rFonts w:ascii="Calibri"/>
                          <w:spacing w:val="-1"/>
                        </w:rPr>
                        <w:t>first</w:t>
                      </w:r>
                      <w:r>
                        <w:rPr>
                          <w:rFonts w:ascii="Calibri"/>
                          <w:spacing w:val="5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trimester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consultations.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C70B88" w:rsidRDefault="00C70B88">
      <w:pPr>
        <w:spacing w:line="200" w:lineRule="atLeast"/>
        <w:ind w:left="2211"/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70B88">
          <w:pgSz w:w="11910" w:h="16850"/>
          <w:pgMar w:top="1340" w:right="1680" w:bottom="1100" w:left="1600" w:header="0" w:footer="902" w:gutter="0"/>
          <w:cols w:space="720"/>
        </w:sectPr>
      </w:pPr>
    </w:p>
    <w:p w:rsidR="00C70B88" w:rsidRDefault="00912248">
      <w:pPr>
        <w:spacing w:before="58" w:line="480" w:lineRule="exact"/>
        <w:ind w:left="305" w:right="2800"/>
        <w:rPr>
          <w:rFonts w:ascii="Verdana" w:eastAsia="Verdana" w:hAnsi="Verdana" w:cs="Verdana"/>
          <w:sz w:val="44"/>
          <w:szCs w:val="44"/>
        </w:rPr>
      </w:pPr>
      <w:bookmarkStart w:id="18" w:name="Connecting_across_health_practitioners_d"/>
      <w:bookmarkEnd w:id="18"/>
      <w:r>
        <w:rPr>
          <w:rFonts w:ascii="Verdana"/>
          <w:color w:val="7E7E7E"/>
          <w:sz w:val="44"/>
        </w:rPr>
        <w:lastRenderedPageBreak/>
        <w:t>Good</w:t>
      </w:r>
      <w:r>
        <w:rPr>
          <w:rFonts w:ascii="Verdana"/>
          <w:color w:val="7E7E7E"/>
          <w:spacing w:val="-20"/>
          <w:sz w:val="44"/>
        </w:rPr>
        <w:t xml:space="preserve"> </w:t>
      </w:r>
      <w:r>
        <w:rPr>
          <w:rFonts w:ascii="Verdana"/>
          <w:color w:val="7E7E7E"/>
          <w:sz w:val="44"/>
        </w:rPr>
        <w:t>examples</w:t>
      </w:r>
      <w:r>
        <w:rPr>
          <w:rFonts w:ascii="Verdana"/>
          <w:color w:val="7E7E7E"/>
          <w:spacing w:val="-19"/>
          <w:sz w:val="44"/>
        </w:rPr>
        <w:t xml:space="preserve"> </w:t>
      </w:r>
      <w:r>
        <w:rPr>
          <w:rFonts w:ascii="Verdana"/>
          <w:color w:val="7E7E7E"/>
          <w:spacing w:val="2"/>
          <w:sz w:val="44"/>
        </w:rPr>
        <w:t>of</w:t>
      </w:r>
      <w:r>
        <w:rPr>
          <w:rFonts w:ascii="Verdana"/>
          <w:color w:val="7E7E7E"/>
          <w:spacing w:val="24"/>
          <w:w w:val="99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promoting</w:t>
      </w:r>
      <w:r>
        <w:rPr>
          <w:rFonts w:ascii="Verdana"/>
          <w:b/>
          <w:color w:val="77B800"/>
          <w:spacing w:val="-27"/>
          <w:sz w:val="44"/>
        </w:rPr>
        <w:t xml:space="preserve"> </w:t>
      </w:r>
      <w:r>
        <w:rPr>
          <w:rFonts w:ascii="Verdana"/>
          <w:b/>
          <w:color w:val="77B800"/>
          <w:sz w:val="44"/>
        </w:rPr>
        <w:t>timely</w:t>
      </w:r>
      <w:r>
        <w:rPr>
          <w:rFonts w:ascii="Verdana"/>
          <w:b/>
          <w:color w:val="77B800"/>
          <w:spacing w:val="-27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LMC</w:t>
      </w:r>
      <w:r>
        <w:rPr>
          <w:rFonts w:ascii="Verdana"/>
          <w:b/>
          <w:color w:val="77B800"/>
          <w:spacing w:val="29"/>
          <w:w w:val="99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registration</w:t>
      </w:r>
    </w:p>
    <w:p w:rsidR="00C70B88" w:rsidRDefault="00C70B88">
      <w:pPr>
        <w:spacing w:before="8"/>
        <w:rPr>
          <w:rFonts w:ascii="Verdana" w:eastAsia="Verdana" w:hAnsi="Verdana" w:cs="Verdana"/>
          <w:b/>
          <w:bCs/>
          <w:sz w:val="19"/>
          <w:szCs w:val="19"/>
        </w:rPr>
      </w:pPr>
    </w:p>
    <w:p w:rsidR="00C70B88" w:rsidRDefault="00912248">
      <w:pPr>
        <w:spacing w:line="200" w:lineRule="atLeast"/>
        <w:ind w:left="314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group id="_x0000_s1202" style="width:411pt;height:241.95pt;mso-position-horizontal-relative:char;mso-position-vertical-relative:line" coordsize="8220,4839">
            <v:group id="_x0000_s1211" style="position:absolute;top:3;width:8220;height:4836" coordorigin=",3" coordsize="8220,4836">
              <v:shape id="_x0000_s1212" style="position:absolute;top:3;width:8220;height:4836" coordorigin=",3" coordsize="8220,4836" path="m8220,3l,3,,4839r7414,l7480,4836r65,-8l7608,4816r61,-18l7728,4776r56,-27l7839,4718r51,-34l7939,4645r45,-42l8026,4558r39,-49l8099,4458r31,-55l8157,4347r22,-59l8197,4227r12,-63l8217,4099r3,-66l8220,3xe" fillcolor="black" stroked="f">
                <v:path arrowok="t"/>
              </v:shape>
            </v:group>
            <v:group id="_x0000_s1209" style="position:absolute;left:166;top:11;width:7874;height:2" coordorigin="166,11" coordsize="7874,2">
              <v:shape id="_x0000_s1210" style="position:absolute;left:166;top:11;width:7874;height:2" coordorigin="166,11" coordsize="7874,0" path="m166,11r7874,e" filled="f" strokecolor="#77b800" strokeweight="1.06pt">
                <v:path arrowok="t"/>
              </v:shape>
            </v:group>
            <v:group id="_x0000_s1207" style="position:absolute;left:166;top:411;width:7874;height:2" coordorigin="166,411" coordsize="7874,2">
              <v:shape id="_x0000_s1208" style="position:absolute;left:166;top:411;width:7874;height:2" coordorigin="166,411" coordsize="7874,0" path="m166,411r7874,e" filled="f" strokecolor="#77b800" strokeweight="1.06pt">
                <v:path arrowok="t"/>
              </v:shape>
            </v:group>
            <v:group id="_x0000_s1205" style="position:absolute;left:176;top:20;width:2;height:382" coordorigin="176,20" coordsize="2,382">
              <v:shape id="_x0000_s1206" style="position:absolute;left:176;top:20;width:2;height:382" coordorigin="176,20" coordsize="0,382" path="m176,20r,382e" filled="f" strokecolor="#77b800" strokeweight="1.06pt">
                <v:path arrowok="t"/>
              </v:shape>
            </v:group>
            <v:group id="_x0000_s1203" style="position:absolute;left:8030;top:20;width:2;height:382" coordorigin="8030,20" coordsize="2,382">
              <v:shape id="_x0000_s1204" style="position:absolute;left:8030;top:20;width:2;height:382" coordorigin="8030,20" coordsize="0,382" path="m8030,20r,382e" filled="f" strokecolor="#77b800" strokeweight="1.06pt">
                <v:path arrowok="t"/>
              </v:shape>
            </v:group>
            <w10:wrap type="none"/>
            <w10:anchorlock/>
          </v:group>
        </w:pict>
      </w:r>
    </w:p>
    <w:p w:rsidR="00C70B88" w:rsidRDefault="00C70B88">
      <w:pPr>
        <w:spacing w:before="6"/>
        <w:rPr>
          <w:rFonts w:ascii="Verdana" w:eastAsia="Verdana" w:hAnsi="Verdana" w:cs="Verdana"/>
          <w:b/>
          <w:bCs/>
          <w:sz w:val="26"/>
          <w:szCs w:val="26"/>
        </w:rPr>
      </w:pPr>
    </w:p>
    <w:p w:rsidR="00C70B88" w:rsidRDefault="00912248">
      <w:pPr>
        <w:spacing w:before="21" w:line="508" w:lineRule="exact"/>
        <w:ind w:left="305"/>
        <w:rPr>
          <w:rFonts w:ascii="Verdana" w:eastAsia="Verdana" w:hAnsi="Verdana" w:cs="Verdana"/>
          <w:sz w:val="44"/>
          <w:szCs w:val="44"/>
        </w:rPr>
      </w:pPr>
      <w:bookmarkStart w:id="19" w:name="Outreach_services_to_vulnerable_pregnant"/>
      <w:bookmarkEnd w:id="19"/>
      <w:r>
        <w:rPr>
          <w:rFonts w:ascii="Verdana"/>
          <w:color w:val="7E7E7E"/>
          <w:spacing w:val="-1"/>
          <w:sz w:val="44"/>
        </w:rPr>
        <w:t>Good</w:t>
      </w:r>
      <w:r>
        <w:rPr>
          <w:rFonts w:ascii="Verdana"/>
          <w:color w:val="7E7E7E"/>
          <w:spacing w:val="-18"/>
          <w:sz w:val="44"/>
        </w:rPr>
        <w:t xml:space="preserve"> </w:t>
      </w:r>
      <w:r>
        <w:rPr>
          <w:rFonts w:ascii="Verdana"/>
          <w:color w:val="7E7E7E"/>
          <w:sz w:val="44"/>
        </w:rPr>
        <w:t>examples</w:t>
      </w:r>
      <w:r>
        <w:rPr>
          <w:rFonts w:ascii="Verdana"/>
          <w:color w:val="7E7E7E"/>
          <w:spacing w:val="-21"/>
          <w:sz w:val="44"/>
        </w:rPr>
        <w:t xml:space="preserve"> </w:t>
      </w:r>
      <w:r>
        <w:rPr>
          <w:rFonts w:ascii="Verdana"/>
          <w:color w:val="7E7E7E"/>
          <w:sz w:val="44"/>
        </w:rPr>
        <w:t>of</w:t>
      </w:r>
    </w:p>
    <w:p w:rsidR="00C70B88" w:rsidRDefault="00912248">
      <w:pPr>
        <w:spacing w:line="508" w:lineRule="exact"/>
        <w:ind w:left="305"/>
        <w:rPr>
          <w:rFonts w:ascii="Verdana" w:eastAsia="Verdana" w:hAnsi="Verdana" w:cs="Verdana"/>
          <w:sz w:val="44"/>
          <w:szCs w:val="44"/>
        </w:rPr>
      </w:pPr>
      <w:proofErr w:type="gramStart"/>
      <w:r>
        <w:rPr>
          <w:rFonts w:ascii="Verdana"/>
          <w:b/>
          <w:color w:val="77B800"/>
          <w:spacing w:val="-1"/>
          <w:sz w:val="44"/>
        </w:rPr>
        <w:t>connection</w:t>
      </w:r>
      <w:proofErr w:type="gramEnd"/>
      <w:r>
        <w:rPr>
          <w:rFonts w:ascii="Verdana"/>
          <w:b/>
          <w:color w:val="77B800"/>
          <w:spacing w:val="-39"/>
          <w:sz w:val="44"/>
        </w:rPr>
        <w:t xml:space="preserve"> </w:t>
      </w:r>
      <w:r>
        <w:rPr>
          <w:rFonts w:ascii="Verdana"/>
          <w:b/>
          <w:color w:val="77B800"/>
          <w:sz w:val="44"/>
        </w:rPr>
        <w:t>between</w:t>
      </w:r>
      <w:r>
        <w:rPr>
          <w:rFonts w:ascii="Verdana"/>
          <w:b/>
          <w:color w:val="77B800"/>
          <w:spacing w:val="-38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disciplines</w:t>
      </w:r>
    </w:p>
    <w:p w:rsidR="00C70B88" w:rsidRDefault="00C70B88">
      <w:pPr>
        <w:spacing w:before="2"/>
        <w:rPr>
          <w:rFonts w:ascii="Verdana" w:eastAsia="Verdana" w:hAnsi="Verdana" w:cs="Verdana"/>
          <w:b/>
          <w:bCs/>
          <w:sz w:val="19"/>
          <w:szCs w:val="19"/>
        </w:rPr>
      </w:pPr>
    </w:p>
    <w:p w:rsidR="00C70B88" w:rsidRDefault="00912248">
      <w:pPr>
        <w:spacing w:line="200" w:lineRule="atLeast"/>
        <w:ind w:left="30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group id="_x0000_s1191" style="width:411pt;height:301.8pt;mso-position-horizontal-relative:char;mso-position-vertical-relative:line" coordsize="8220,6036">
            <v:group id="_x0000_s1200" style="position:absolute;width:8220;height:6036" coordsize="8220,6036">
              <v:shape id="_x0000_s1201" style="position:absolute;width:8220;height:6036" coordsize="8220,6036" path="m8220,l,,,6036r7214,l7297,6033r80,-10l7456,6007r76,-22l7606,5957r70,-33l7744,5885r64,-43l7869,5794r56,-53l7978,5685r48,-61l8069,5560r39,-68l8141,5422r28,-74l8191,5272r16,-79l8217,5113r3,-83l8220,xe" fillcolor="black" stroked="f">
                <v:path arrowok="t"/>
              </v:shape>
            </v:group>
            <v:group id="_x0000_s1198" style="position:absolute;left:171;top:21;width:7874;height:2" coordorigin="171,21" coordsize="7874,2">
              <v:shape id="_x0000_s1199" style="position:absolute;left:171;top:21;width:7874;height:2" coordorigin="171,21" coordsize="7874,0" path="m171,21r7873,e" filled="f" strokecolor="#77b800" strokeweight="1.06pt">
                <v:path arrowok="t"/>
              </v:shape>
            </v:group>
            <v:group id="_x0000_s1196" style="position:absolute;left:171;top:421;width:7874;height:2" coordorigin="171,421" coordsize="7874,2">
              <v:shape id="_x0000_s1197" style="position:absolute;left:171;top:421;width:7874;height:2" coordorigin="171,421" coordsize="7874,0" path="m171,421r7873,e" filled="f" strokecolor="#77b800" strokeweight="1.06pt">
                <v:path arrowok="t"/>
              </v:shape>
            </v:group>
            <v:group id="_x0000_s1194" style="position:absolute;left:180;top:30;width:2;height:382" coordorigin="180,30" coordsize="2,382">
              <v:shape id="_x0000_s1195" style="position:absolute;left:180;top:30;width:2;height:382" coordorigin="180,30" coordsize="0,382" path="m180,30r,382e" filled="f" strokecolor="#77b800" strokeweight="1.06pt">
                <v:path arrowok="t"/>
              </v:shape>
            </v:group>
            <v:group id="_x0000_s1192" style="position:absolute;left:8035;top:30;width:2;height:382" coordorigin="8035,30" coordsize="2,382">
              <v:shape id="_x0000_s1193" style="position:absolute;left:8035;top:30;width:2;height:382" coordorigin="8035,30" coordsize="0,382" path="m8035,30r,382e" filled="f" strokecolor="#77b800" strokeweight="1.06pt">
                <v:path arrowok="t"/>
              </v:shape>
            </v:group>
            <w10:wrap type="none"/>
            <w10:anchorlock/>
          </v:group>
        </w:pict>
      </w:r>
    </w:p>
    <w:p w:rsidR="00C70B88" w:rsidRDefault="00C70B88">
      <w:pPr>
        <w:spacing w:line="200" w:lineRule="atLeast"/>
        <w:rPr>
          <w:rFonts w:ascii="Verdana" w:eastAsia="Verdana" w:hAnsi="Verdana" w:cs="Verdana"/>
          <w:sz w:val="20"/>
          <w:szCs w:val="20"/>
        </w:rPr>
        <w:sectPr w:rsidR="00C70B88">
          <w:pgSz w:w="11910" w:h="16850"/>
          <w:pgMar w:top="1360" w:right="1580" w:bottom="1080" w:left="1680" w:header="0" w:footer="899" w:gutter="0"/>
          <w:cols w:space="720"/>
        </w:sectPr>
      </w:pPr>
    </w:p>
    <w:p w:rsidR="00C70B88" w:rsidRDefault="00912248">
      <w:pPr>
        <w:spacing w:line="507" w:lineRule="exact"/>
        <w:ind w:left="102"/>
        <w:rPr>
          <w:rFonts w:ascii="Verdana" w:eastAsia="Verdana" w:hAnsi="Verdana" w:cs="Verdana"/>
          <w:sz w:val="44"/>
          <w:szCs w:val="44"/>
        </w:rPr>
      </w:pPr>
      <w:bookmarkStart w:id="20" w:name="National_variability_in_access_to_and_qu"/>
      <w:bookmarkStart w:id="21" w:name="_bookmark7"/>
      <w:bookmarkEnd w:id="20"/>
      <w:bookmarkEnd w:id="21"/>
      <w:r>
        <w:rPr>
          <w:rFonts w:ascii="Verdana"/>
          <w:b/>
          <w:color w:val="77B800"/>
          <w:sz w:val="44"/>
        </w:rPr>
        <w:lastRenderedPageBreak/>
        <w:t>National</w:t>
      </w:r>
      <w:r>
        <w:rPr>
          <w:rFonts w:ascii="Verdana"/>
          <w:b/>
          <w:color w:val="77B800"/>
          <w:spacing w:val="-45"/>
          <w:sz w:val="44"/>
        </w:rPr>
        <w:t xml:space="preserve"> </w:t>
      </w:r>
      <w:r>
        <w:rPr>
          <w:rFonts w:ascii="Verdana"/>
          <w:b/>
          <w:color w:val="77B800"/>
          <w:sz w:val="44"/>
        </w:rPr>
        <w:t>variability</w:t>
      </w:r>
    </w:p>
    <w:p w:rsidR="00C70B88" w:rsidRDefault="00912248">
      <w:pPr>
        <w:spacing w:before="31" w:line="480" w:lineRule="exact"/>
        <w:ind w:left="102" w:right="402"/>
        <w:rPr>
          <w:rFonts w:ascii="Verdana" w:eastAsia="Verdana" w:hAnsi="Verdana" w:cs="Verdana"/>
          <w:sz w:val="44"/>
          <w:szCs w:val="44"/>
        </w:rPr>
      </w:pPr>
      <w:proofErr w:type="gramStart"/>
      <w:r>
        <w:rPr>
          <w:rFonts w:ascii="Verdana"/>
          <w:b/>
          <w:color w:val="77B800"/>
          <w:sz w:val="44"/>
        </w:rPr>
        <w:t>in</w:t>
      </w:r>
      <w:proofErr w:type="gramEnd"/>
      <w:r>
        <w:rPr>
          <w:rFonts w:ascii="Verdana"/>
          <w:b/>
          <w:color w:val="77B800"/>
          <w:spacing w:val="-13"/>
          <w:sz w:val="44"/>
        </w:rPr>
        <w:t xml:space="preserve"> </w:t>
      </w:r>
      <w:r>
        <w:rPr>
          <w:rFonts w:ascii="Verdana"/>
          <w:b/>
          <w:color w:val="77B800"/>
          <w:sz w:val="44"/>
        </w:rPr>
        <w:t>access</w:t>
      </w:r>
      <w:r>
        <w:rPr>
          <w:rFonts w:ascii="Verdana"/>
          <w:b/>
          <w:color w:val="77B800"/>
          <w:spacing w:val="-11"/>
          <w:sz w:val="44"/>
        </w:rPr>
        <w:t xml:space="preserve"> </w:t>
      </w:r>
      <w:r>
        <w:rPr>
          <w:rFonts w:ascii="Verdana"/>
          <w:b/>
          <w:color w:val="77B800"/>
          <w:sz w:val="44"/>
        </w:rPr>
        <w:t>to</w:t>
      </w:r>
      <w:r>
        <w:rPr>
          <w:rFonts w:ascii="Verdana"/>
          <w:b/>
          <w:color w:val="77B800"/>
          <w:spacing w:val="-13"/>
          <w:sz w:val="44"/>
        </w:rPr>
        <w:t xml:space="preserve"> </w:t>
      </w:r>
      <w:r>
        <w:rPr>
          <w:rFonts w:ascii="Verdana"/>
          <w:b/>
          <w:color w:val="77B800"/>
          <w:sz w:val="44"/>
        </w:rPr>
        <w:t>and</w:t>
      </w:r>
      <w:r>
        <w:rPr>
          <w:rFonts w:ascii="Verdana"/>
          <w:b/>
          <w:color w:val="77B800"/>
          <w:spacing w:val="-12"/>
          <w:sz w:val="44"/>
        </w:rPr>
        <w:t xml:space="preserve"> </w:t>
      </w:r>
      <w:r>
        <w:rPr>
          <w:rFonts w:ascii="Verdana"/>
          <w:b/>
          <w:color w:val="77B800"/>
          <w:sz w:val="44"/>
        </w:rPr>
        <w:t>quality</w:t>
      </w:r>
      <w:r>
        <w:rPr>
          <w:rFonts w:ascii="Verdana"/>
          <w:b/>
          <w:color w:val="77B800"/>
          <w:spacing w:val="-9"/>
          <w:sz w:val="44"/>
        </w:rPr>
        <w:t xml:space="preserve"> </w:t>
      </w:r>
      <w:r>
        <w:rPr>
          <w:rFonts w:ascii="Verdana"/>
          <w:b/>
          <w:color w:val="77B800"/>
          <w:sz w:val="44"/>
        </w:rPr>
        <w:t>of</w:t>
      </w:r>
      <w:r>
        <w:rPr>
          <w:rFonts w:ascii="Verdana"/>
          <w:b/>
          <w:color w:val="77B800"/>
          <w:spacing w:val="24"/>
          <w:w w:val="99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primary</w:t>
      </w:r>
      <w:r>
        <w:rPr>
          <w:rFonts w:ascii="Verdana"/>
          <w:b/>
          <w:color w:val="77B800"/>
          <w:spacing w:val="-36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maternity</w:t>
      </w:r>
      <w:r>
        <w:rPr>
          <w:rFonts w:ascii="Verdana"/>
          <w:b/>
          <w:color w:val="77B800"/>
          <w:spacing w:val="-34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ultrasounds</w:t>
      </w:r>
    </w:p>
    <w:p w:rsidR="00C70B88" w:rsidRDefault="00912248">
      <w:pPr>
        <w:pStyle w:val="Heading3"/>
        <w:spacing w:before="240" w:line="300" w:lineRule="exact"/>
        <w:ind w:left="102" w:right="431"/>
      </w:pPr>
      <w:r>
        <w:rPr>
          <w:color w:val="77B800"/>
        </w:rPr>
        <w:t>Our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focus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for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2014/15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was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further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explore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ways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support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the</w:t>
      </w:r>
      <w:r>
        <w:rPr>
          <w:color w:val="77B800"/>
          <w:spacing w:val="-4"/>
        </w:rPr>
        <w:t xml:space="preserve"> </w:t>
      </w:r>
      <w:r>
        <w:rPr>
          <w:color w:val="77B800"/>
        </w:rPr>
        <w:t>delivery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44"/>
          <w:w w:val="99"/>
        </w:rPr>
        <w:t xml:space="preserve"> </w:t>
      </w:r>
      <w:r>
        <w:rPr>
          <w:color w:val="77B800"/>
          <w:spacing w:val="-1"/>
        </w:rPr>
        <w:t>high-quality</w:t>
      </w:r>
      <w:r>
        <w:rPr>
          <w:color w:val="77B800"/>
          <w:spacing w:val="-16"/>
        </w:rPr>
        <w:t xml:space="preserve"> </w:t>
      </w:r>
      <w:r>
        <w:rPr>
          <w:color w:val="77B800"/>
        </w:rPr>
        <w:t>primary</w:t>
      </w:r>
      <w:r>
        <w:rPr>
          <w:color w:val="77B800"/>
          <w:spacing w:val="-14"/>
        </w:rPr>
        <w:t xml:space="preserve"> </w:t>
      </w:r>
      <w:r>
        <w:rPr>
          <w:color w:val="77B800"/>
        </w:rPr>
        <w:t>maternity</w:t>
      </w:r>
      <w:r>
        <w:rPr>
          <w:color w:val="77B800"/>
          <w:spacing w:val="-16"/>
        </w:rPr>
        <w:t xml:space="preserve"> </w:t>
      </w:r>
      <w:r>
        <w:rPr>
          <w:color w:val="77B800"/>
          <w:spacing w:val="-1"/>
        </w:rPr>
        <w:t>ultrasounds</w:t>
      </w:r>
      <w:r>
        <w:rPr>
          <w:color w:val="77B800"/>
          <w:spacing w:val="-12"/>
        </w:rPr>
        <w:t xml:space="preserve"> </w:t>
      </w:r>
      <w:r>
        <w:rPr>
          <w:color w:val="77B800"/>
          <w:spacing w:val="-1"/>
        </w:rPr>
        <w:t>throughout</w:t>
      </w:r>
      <w:r>
        <w:rPr>
          <w:color w:val="77B800"/>
          <w:spacing w:val="-15"/>
        </w:rPr>
        <w:t xml:space="preserve"> </w:t>
      </w:r>
      <w:r>
        <w:rPr>
          <w:color w:val="77B800"/>
          <w:spacing w:val="-1"/>
        </w:rPr>
        <w:t>pregnancy.</w:t>
      </w:r>
    </w:p>
    <w:p w:rsidR="00C70B88" w:rsidRDefault="00C70B88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60" w:lineRule="exact"/>
        <w:ind w:left="102" w:right="341"/>
      </w:pPr>
      <w:r>
        <w:t xml:space="preserve">Best </w:t>
      </w:r>
      <w:r>
        <w:rPr>
          <w:spacing w:val="-1"/>
        </w:rPr>
        <w:t>practice</w:t>
      </w:r>
      <w:r>
        <w:rPr>
          <w:spacing w:val="-2"/>
        </w:rPr>
        <w:t xml:space="preserve"> </w:t>
      </w:r>
      <w:r>
        <w:t>antenatal</w:t>
      </w:r>
      <w:r>
        <w:rPr>
          <w:spacing w:val="-3"/>
        </w:rP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woman</w:t>
      </w:r>
      <w:r>
        <w:rPr>
          <w:spacing w:val="-3"/>
        </w:rPr>
        <w:t xml:space="preserve"> </w:t>
      </w:r>
      <w:r>
        <w:t xml:space="preserve">who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no complications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pregnancy,</w:t>
      </w:r>
      <w:r>
        <w:t xml:space="preserve"> is</w:t>
      </w:r>
      <w:r>
        <w:rPr>
          <w:spacing w:val="3"/>
        </w:rPr>
        <w:t xml:space="preserve"> </w:t>
      </w:r>
      <w:r>
        <w:rPr>
          <w:spacing w:val="-1"/>
        </w:rPr>
        <w:t>low</w:t>
      </w:r>
      <w:r>
        <w:rPr>
          <w:spacing w:val="37"/>
        </w:rPr>
        <w:t xml:space="preserve"> </w:t>
      </w:r>
      <w:r>
        <w:t>risk,</w:t>
      </w:r>
      <w:r>
        <w:rPr>
          <w:spacing w:val="-1"/>
        </w:rPr>
        <w:t xml:space="preserve"> engages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trimester</w:t>
      </w:r>
      <w:r>
        <w:t xml:space="preserve"> of </w:t>
      </w:r>
      <w:r>
        <w:rPr>
          <w:spacing w:val="-1"/>
        </w:rPr>
        <w:t>pregnancy,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carries</w:t>
      </w:r>
      <w:r>
        <w:rPr>
          <w:spacing w:val="-2"/>
        </w:rPr>
        <w:t xml:space="preserve"> </w:t>
      </w:r>
      <w:r>
        <w:rPr>
          <w:spacing w:val="-1"/>
        </w:rPr>
        <w:t>her</w:t>
      </w:r>
      <w:r>
        <w:t xml:space="preserve"> </w:t>
      </w:r>
      <w:r>
        <w:rPr>
          <w:spacing w:val="-1"/>
        </w:rPr>
        <w:t>baby</w:t>
      </w:r>
      <w: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rPr>
          <w:spacing w:val="-1"/>
        </w:rPr>
        <w:t>involves</w:t>
      </w:r>
      <w:r>
        <w:t xml:space="preserve"> </w:t>
      </w:r>
      <w:r>
        <w:rPr>
          <w:spacing w:val="-1"/>
        </w:rPr>
        <w:t>referral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two screening-based</w:t>
      </w:r>
      <w:r>
        <w:t xml:space="preserve"> </w:t>
      </w:r>
      <w:r>
        <w:rPr>
          <w:spacing w:val="-1"/>
        </w:rPr>
        <w:t>ultrasounds:</w:t>
      </w:r>
    </w:p>
    <w:p w:rsidR="00C70B88" w:rsidRDefault="00C70B88">
      <w:pPr>
        <w:spacing w:before="10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pStyle w:val="BodyText"/>
        <w:numPr>
          <w:ilvl w:val="0"/>
          <w:numId w:val="4"/>
        </w:numPr>
        <w:tabs>
          <w:tab w:val="left" w:pos="386"/>
        </w:tabs>
        <w:spacing w:line="250" w:lineRule="auto"/>
        <w:ind w:right="1142" w:hanging="283"/>
      </w:pPr>
      <w:r>
        <w:t xml:space="preserve">a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trimester</w:t>
      </w:r>
      <w:r>
        <w:rPr>
          <w:spacing w:val="-2"/>
        </w:rPr>
        <w:t xml:space="preserve"> </w:t>
      </w:r>
      <w:r>
        <w:rPr>
          <w:spacing w:val="-1"/>
        </w:rPr>
        <w:t>ultrasound optimally</w:t>
      </w:r>
      <w:r>
        <w:rPr>
          <w:spacing w:val="-2"/>
        </w:rPr>
        <w:t xml:space="preserve"> </w:t>
      </w:r>
      <w:r>
        <w:rPr>
          <w:spacing w:val="-1"/>
        </w:rPr>
        <w:t>performed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around 12</w:t>
      </w:r>
      <w:r>
        <w:t xml:space="preserve"> </w:t>
      </w:r>
      <w:r>
        <w:rPr>
          <w:spacing w:val="-1"/>
        </w:rPr>
        <w:t>weeks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dating,</w:t>
      </w:r>
      <w:r>
        <w:rPr>
          <w:spacing w:val="39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twin </w:t>
      </w:r>
      <w:r>
        <w:rPr>
          <w:spacing w:val="-1"/>
        </w:rPr>
        <w:t>pregnancy,</w:t>
      </w:r>
      <w:r>
        <w:t xml:space="preserve"> </w:t>
      </w:r>
      <w:r>
        <w:rPr>
          <w:spacing w:val="-1"/>
        </w:rPr>
        <w:t>early</w:t>
      </w:r>
      <w:r>
        <w:t xml:space="preserve"> </w:t>
      </w:r>
      <w:r>
        <w:rPr>
          <w:spacing w:val="-1"/>
        </w:rPr>
        <w:t>anatomy</w:t>
      </w:r>
      <w:r>
        <w:t xml:space="preserve"> </w:t>
      </w:r>
      <w:r>
        <w:rPr>
          <w:spacing w:val="-1"/>
        </w:rPr>
        <w:t>assessment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screening </w:t>
      </w:r>
      <w:r>
        <w:t>for</w:t>
      </w:r>
      <w:r>
        <w:rPr>
          <w:spacing w:val="55"/>
        </w:rPr>
        <w:t xml:space="preserve"> </w:t>
      </w:r>
      <w:r>
        <w:rPr>
          <w:spacing w:val="-1"/>
        </w:rPr>
        <w:t>chromosomal</w:t>
      </w:r>
      <w:r>
        <w:t xml:space="preserve"> </w:t>
      </w:r>
      <w:r>
        <w:rPr>
          <w:spacing w:val="-1"/>
        </w:rPr>
        <w:t>anomaly(if</w:t>
      </w:r>
      <w:r>
        <w:rPr>
          <w:spacing w:val="-3"/>
        </w:rPr>
        <w:t xml:space="preserve"> </w:t>
      </w:r>
      <w:r>
        <w:rPr>
          <w:spacing w:val="-1"/>
        </w:rPr>
        <w:t>consented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by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woman),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:rsidR="00C70B88" w:rsidRDefault="00912248">
      <w:pPr>
        <w:pStyle w:val="BodyText"/>
        <w:numPr>
          <w:ilvl w:val="0"/>
          <w:numId w:val="4"/>
        </w:numPr>
        <w:tabs>
          <w:tab w:val="left" w:pos="386"/>
        </w:tabs>
        <w:spacing w:before="121" w:line="248" w:lineRule="auto"/>
        <w:ind w:right="632" w:hanging="283"/>
      </w:pPr>
      <w:proofErr w:type="gramStart"/>
      <w:r>
        <w:rPr>
          <w:spacing w:val="-1"/>
        </w:rPr>
        <w:t>an</w:t>
      </w:r>
      <w:proofErr w:type="gramEnd"/>
      <w:r>
        <w:rPr>
          <w:spacing w:val="-1"/>
        </w:rPr>
        <w:t xml:space="preserve"> anatomy</w:t>
      </w:r>
      <w:r>
        <w:rPr>
          <w:spacing w:val="-2"/>
        </w:rPr>
        <w:t xml:space="preserve"> </w:t>
      </w:r>
      <w:r>
        <w:rPr>
          <w:spacing w:val="-1"/>
        </w:rPr>
        <w:t>ultrasound optimally</w:t>
      </w:r>
      <w:r>
        <w:rPr>
          <w:spacing w:val="-2"/>
        </w:rPr>
        <w:t xml:space="preserve"> </w:t>
      </w:r>
      <w:r>
        <w:rPr>
          <w:spacing w:val="-1"/>
        </w:rPr>
        <w:t>performed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19+</w:t>
      </w:r>
      <w:r>
        <w:rPr>
          <w:spacing w:val="-2"/>
        </w:rPr>
        <w:t xml:space="preserve"> </w:t>
      </w:r>
      <w:r>
        <w:rPr>
          <w:spacing w:val="-1"/>
        </w:rPr>
        <w:t>weeks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detailed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t xml:space="preserve"> of</w:t>
      </w:r>
      <w:r>
        <w:rPr>
          <w:spacing w:val="45"/>
        </w:rPr>
        <w:t xml:space="preserve"> </w:t>
      </w:r>
      <w:r>
        <w:rPr>
          <w:spacing w:val="-1"/>
        </w:rPr>
        <w:t>fetal</w:t>
      </w:r>
      <w:r>
        <w:t xml:space="preserve"> </w:t>
      </w:r>
      <w:r>
        <w:rPr>
          <w:spacing w:val="-1"/>
        </w:rPr>
        <w:t>anatomy.</w:t>
      </w:r>
    </w:p>
    <w:p w:rsidR="00C70B88" w:rsidRDefault="00C70B88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left="102" w:right="251"/>
      </w:pPr>
      <w:r>
        <w:t>In</w:t>
      </w:r>
      <w:r>
        <w:rPr>
          <w:spacing w:val="-1"/>
        </w:rPr>
        <w:t xml:space="preserve"> 2013/14,</w:t>
      </w:r>
      <w:r>
        <w:rPr>
          <w:spacing w:val="-2"/>
        </w:rPr>
        <w:t xml:space="preserve"> </w:t>
      </w:r>
      <w:r>
        <w:t xml:space="preserve">we </w:t>
      </w:r>
      <w:r>
        <w:rPr>
          <w:spacing w:val="-1"/>
        </w:rPr>
        <w:t>reviewed</w:t>
      </w:r>
      <w:r>
        <w:t xml:space="preserve"> </w:t>
      </w:r>
      <w:r>
        <w:rPr>
          <w:spacing w:val="-1"/>
        </w:rPr>
        <w:t>primary</w:t>
      </w:r>
      <w:r>
        <w:rPr>
          <w:spacing w:val="1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2"/>
        </w:rPr>
        <w:t>ultrasound</w:t>
      </w:r>
      <w:r>
        <w:rPr>
          <w:spacing w:val="-1"/>
        </w:rPr>
        <w:t xml:space="preserve"> claims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 xml:space="preserve">held </w:t>
      </w:r>
      <w:r>
        <w:rPr>
          <w:spacing w:val="-2"/>
        </w:rPr>
        <w:t>by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Health and found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2"/>
        </w:rPr>
        <w:t xml:space="preserve">the </w:t>
      </w:r>
      <w:r>
        <w:rPr>
          <w:spacing w:val="-1"/>
        </w:rPr>
        <w:t>average</w:t>
      </w:r>
      <w:r>
        <w:rPr>
          <w:spacing w:val="-2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ultrasounds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 xml:space="preserve">had </w:t>
      </w:r>
      <w:r>
        <w:t xml:space="preserve">a </w:t>
      </w:r>
      <w:r>
        <w:rPr>
          <w:spacing w:val="-1"/>
        </w:rPr>
        <w:t>live</w:t>
      </w:r>
      <w:r>
        <w:rPr>
          <w:spacing w:val="73"/>
        </w:rPr>
        <w:t xml:space="preserve"> </w:t>
      </w:r>
      <w:r>
        <w:rPr>
          <w:spacing w:val="-1"/>
        </w:rPr>
        <w:t xml:space="preserve">birth </w:t>
      </w:r>
      <w:r>
        <w:t xml:space="preserve">or </w:t>
      </w:r>
      <w:r>
        <w:rPr>
          <w:spacing w:val="-1"/>
        </w:rPr>
        <w:t xml:space="preserve">stillbirth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3.4.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common 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ultrasounds</w:t>
      </w:r>
      <w:r>
        <w:t xml:space="preserve"> </w:t>
      </w:r>
      <w:r>
        <w:rPr>
          <w:spacing w:val="-1"/>
        </w:rPr>
        <w:t>received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t xml:space="preserve"> three. </w:t>
      </w:r>
      <w:r>
        <w:rPr>
          <w:spacing w:val="-1"/>
        </w:rPr>
        <w:t>This</w:t>
      </w:r>
      <w:r>
        <w:rPr>
          <w:spacing w:val="63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increased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time.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recommended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effort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needed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20"/>
        </w:rPr>
        <w:t xml:space="preserve">  </w:t>
      </w:r>
      <w:r>
        <w:rPr>
          <w:spacing w:val="-1"/>
        </w:rPr>
        <w:t>professionals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2"/>
        </w:rPr>
        <w:t>ultrasounds,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Ministry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 xml:space="preserve">DHBs </w:t>
      </w:r>
      <w:r>
        <w:rPr>
          <w:spacing w:val="-1"/>
        </w:rPr>
        <w:t>to</w:t>
      </w:r>
      <w:r>
        <w:rPr>
          <w:spacing w:val="63"/>
        </w:rPr>
        <w:t xml:space="preserve"> </w:t>
      </w:r>
      <w:r>
        <w:rPr>
          <w:spacing w:val="-1"/>
        </w:rPr>
        <w:t xml:space="preserve">understand </w:t>
      </w:r>
      <w:r>
        <w:t>and</w:t>
      </w:r>
      <w:r>
        <w:rPr>
          <w:spacing w:val="-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rising 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ultrasounds.</w:t>
      </w:r>
      <w:r>
        <w:rPr>
          <w:spacing w:val="49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recommendations</w:t>
      </w:r>
      <w:r>
        <w:t xml:space="preserve"> </w:t>
      </w:r>
      <w:r>
        <w:rPr>
          <w:spacing w:val="-1"/>
        </w:rPr>
        <w:t>included</w:t>
      </w:r>
      <w:r>
        <w:rPr>
          <w:spacing w:val="59"/>
        </w:rPr>
        <w:t xml:space="preserve"> </w:t>
      </w:r>
      <w:r>
        <w:t>that:</w:t>
      </w:r>
    </w:p>
    <w:p w:rsidR="00C70B88" w:rsidRDefault="00C70B88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line="262" w:lineRule="exact"/>
        <w:ind w:right="341" w:hanging="283"/>
      </w:pPr>
      <w:r>
        <w:t xml:space="preserve">the </w:t>
      </w:r>
      <w:r>
        <w:rPr>
          <w:spacing w:val="-1"/>
        </w:rPr>
        <w:t xml:space="preserve">Ministry </w:t>
      </w:r>
      <w:r>
        <w:t xml:space="preserve">of </w:t>
      </w:r>
      <w:r>
        <w:rPr>
          <w:spacing w:val="-1"/>
        </w:rPr>
        <w:t>Health conduct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quality audit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 xml:space="preserve">investigation into </w:t>
      </w:r>
      <w:r>
        <w:t xml:space="preserve">the </w:t>
      </w:r>
      <w:r>
        <w:rPr>
          <w:spacing w:val="-1"/>
        </w:rPr>
        <w:t>rising numbers</w:t>
      </w:r>
      <w:r>
        <w:rPr>
          <w:spacing w:val="49"/>
        </w:rPr>
        <w:t xml:space="preserve"> </w:t>
      </w:r>
      <w:r>
        <w:t xml:space="preserve">of </w:t>
      </w:r>
      <w:r>
        <w:rPr>
          <w:spacing w:val="-1"/>
        </w:rPr>
        <w:t>ultrasounds</w:t>
      </w:r>
      <w:r>
        <w:t xml:space="preserve"> </w:t>
      </w:r>
      <w:r>
        <w:rPr>
          <w:spacing w:val="-1"/>
        </w:rPr>
        <w:t>being claimed</w:t>
      </w:r>
      <w: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t>88</w:t>
      </w:r>
      <w:r>
        <w:rPr>
          <w:spacing w:val="-2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Notice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8" w:line="260" w:lineRule="exact"/>
        <w:ind w:right="881" w:hanging="283"/>
      </w:pPr>
      <w:r>
        <w:t xml:space="preserve">we </w:t>
      </w:r>
      <w:r>
        <w:rPr>
          <w:spacing w:val="-1"/>
        </w:rPr>
        <w:t>co-opt</w:t>
      </w:r>
      <w:r>
        <w:t xml:space="preserve"> a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Radiology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onto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NMMG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year 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31"/>
        </w:rPr>
        <w:t xml:space="preserve"> </w:t>
      </w:r>
      <w:r>
        <w:rPr>
          <w:spacing w:val="-1"/>
        </w:rPr>
        <w:t>specialist advice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part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NMMG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21" w:line="260" w:lineRule="exact"/>
        <w:ind w:right="402" w:hanging="283"/>
      </w:pPr>
      <w:r>
        <w:t xml:space="preserve">the </w:t>
      </w:r>
      <w:r>
        <w:rPr>
          <w:spacing w:val="-1"/>
        </w:rPr>
        <w:t xml:space="preserve">Ministry </w:t>
      </w:r>
      <w:r>
        <w:t xml:space="preserve">of </w:t>
      </w:r>
      <w:r>
        <w:rPr>
          <w:spacing w:val="-1"/>
        </w:rPr>
        <w:t>Health consider</w:t>
      </w:r>
      <w:r>
        <w:t xml:space="preserve"> how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fund ultrasounds</w:t>
      </w:r>
      <w:r>
        <w:t xml:space="preserve"> </w:t>
      </w:r>
      <w:r>
        <w:rPr>
          <w:spacing w:val="-1"/>
        </w:rPr>
        <w:t>so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universal</w:t>
      </w:r>
      <w:r>
        <w:rPr>
          <w:spacing w:val="-3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t xml:space="preserve">a </w:t>
      </w:r>
      <w:r>
        <w:rPr>
          <w:spacing w:val="-1"/>
        </w:rPr>
        <w:t>funded</w:t>
      </w:r>
      <w: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women</w:t>
      </w:r>
      <w: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co-payments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clinically</w:t>
      </w:r>
      <w:r>
        <w:t xml:space="preserve"> </w:t>
      </w:r>
      <w:r>
        <w:rPr>
          <w:spacing w:val="-1"/>
        </w:rPr>
        <w:t>indicated</w:t>
      </w:r>
      <w:r>
        <w:rPr>
          <w:spacing w:val="61"/>
        </w:rPr>
        <w:t xml:space="preserve"> </w:t>
      </w:r>
      <w:r>
        <w:rPr>
          <w:spacing w:val="-1"/>
        </w:rPr>
        <w:t>scans</w:t>
      </w:r>
      <w:r>
        <w:t xml:space="preserve"> </w:t>
      </w:r>
      <w:r>
        <w:rPr>
          <w:spacing w:val="-1"/>
        </w:rPr>
        <w:t>and ensures</w:t>
      </w:r>
      <w: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practitioner</w:t>
      </w:r>
      <w:r>
        <w:t xml:space="preserve"> </w:t>
      </w:r>
      <w:r>
        <w:rPr>
          <w:spacing w:val="-1"/>
        </w:rPr>
        <w:t>incentive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scans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21" w:line="260" w:lineRule="exact"/>
        <w:ind w:right="473" w:hanging="283"/>
      </w:pPr>
      <w:r>
        <w:rPr>
          <w:spacing w:val="-1"/>
        </w:rPr>
        <w:t>DHBs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networks</w:t>
      </w:r>
      <w:r>
        <w:rPr>
          <w:spacing w:val="-2"/>
        </w:rPr>
        <w:t xml:space="preserve"> </w:t>
      </w:r>
      <w:r>
        <w:rPr>
          <w:spacing w:val="-1"/>
        </w:rPr>
        <w:t xml:space="preserve">through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MQSP</w:t>
      </w:r>
      <w:r>
        <w:rPr>
          <w:spacing w:val="1"/>
        </w:rPr>
        <w:t xml:space="preserve"> </w:t>
      </w:r>
      <w:r>
        <w:rPr>
          <w:spacing w:val="-1"/>
        </w:rPr>
        <w:t>to ensure</w:t>
      </w:r>
      <w: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women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fully</w:t>
      </w:r>
      <w:r>
        <w:rPr>
          <w:spacing w:val="63"/>
        </w:rPr>
        <w:t xml:space="preserve"> </w:t>
      </w:r>
      <w:r>
        <w:rPr>
          <w:spacing w:val="-1"/>
        </w:rPr>
        <w:t>informed</w:t>
      </w:r>
      <w:r>
        <w:t xml:space="preserve"> about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referral</w:t>
      </w:r>
      <w:r>
        <w:t xml:space="preserve"> </w:t>
      </w:r>
      <w:r>
        <w:rPr>
          <w:spacing w:val="-1"/>
        </w:rPr>
        <w:t>reas</w:t>
      </w:r>
      <w:r>
        <w:rPr>
          <w:spacing w:val="-1"/>
        </w:rPr>
        <w:t xml:space="preserve">on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scans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24" w:line="232" w:lineRule="auto"/>
        <w:ind w:right="402" w:hanging="283"/>
      </w:pPr>
      <w:r>
        <w:rPr>
          <w:spacing w:val="-1"/>
        </w:rPr>
        <w:t>DHBs</w:t>
      </w:r>
      <w:r>
        <w:t xml:space="preserve"> and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colleges</w:t>
      </w:r>
      <w:r>
        <w:t xml:space="preserve"> </w:t>
      </w:r>
      <w:proofErr w:type="spellStart"/>
      <w:r>
        <w:rPr>
          <w:spacing w:val="-1"/>
        </w:rPr>
        <w:t>prioritise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ultrasounds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an </w:t>
      </w:r>
      <w:r>
        <w:t>area</w:t>
      </w:r>
      <w:r>
        <w:rPr>
          <w:spacing w:val="5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jointly</w:t>
      </w:r>
      <w: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evidence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relation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scans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t xml:space="preserve"> </w:t>
      </w:r>
      <w:r>
        <w:rPr>
          <w:spacing w:val="-1"/>
        </w:rPr>
        <w:t>indications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 xml:space="preserve">ordering </w:t>
      </w:r>
      <w:r>
        <w:t>them,</w:t>
      </w:r>
      <w:r>
        <w:rPr>
          <w:spacing w:val="51"/>
        </w:rPr>
        <w:t xml:space="preserve"> </w:t>
      </w:r>
      <w:r>
        <w:rPr>
          <w:spacing w:val="-1"/>
        </w:rPr>
        <w:t>and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9" w:line="232" w:lineRule="auto"/>
        <w:ind w:right="570" w:hanging="283"/>
      </w:pPr>
      <w:proofErr w:type="gramStart"/>
      <w:r>
        <w:rPr>
          <w:spacing w:val="-1"/>
        </w:rPr>
        <w:t>professional</w:t>
      </w:r>
      <w:proofErr w:type="gramEnd"/>
      <w:r>
        <w:t xml:space="preserve"> </w:t>
      </w:r>
      <w:r>
        <w:rPr>
          <w:spacing w:val="-1"/>
        </w:rPr>
        <w:t>colleges</w:t>
      </w:r>
      <w:r>
        <w:t xml:space="preserve"> </w:t>
      </w:r>
      <w:r>
        <w:rPr>
          <w:spacing w:val="-2"/>
        </w:rPr>
        <w:t>provide</w:t>
      </w:r>
      <w:r>
        <w:t xml:space="preserve"> </w:t>
      </w:r>
      <w:r>
        <w:rPr>
          <w:spacing w:val="-1"/>
        </w:rPr>
        <w:t>clinical leadership by</w:t>
      </w:r>
      <w:r>
        <w:rPr>
          <w:spacing w:val="1"/>
        </w:rPr>
        <w:t xml:space="preserve"> </w:t>
      </w:r>
      <w:r>
        <w:rPr>
          <w:spacing w:val="-1"/>
        </w:rPr>
        <w:t xml:space="preserve">discussing </w:t>
      </w:r>
      <w:r>
        <w:t xml:space="preserve">if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standards</w:t>
      </w:r>
      <w:r>
        <w:rPr>
          <w:spacing w:val="6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 xml:space="preserve">being followed </w:t>
      </w:r>
      <w:r>
        <w:t xml:space="preserve">in </w:t>
      </w:r>
      <w:r>
        <w:rPr>
          <w:spacing w:val="-1"/>
        </w:rPr>
        <w:t>relation to</w:t>
      </w:r>
      <w:r>
        <w:rPr>
          <w:spacing w:val="1"/>
        </w:rPr>
        <w:t xml:space="preserve"> </w:t>
      </w:r>
      <w:r>
        <w:rPr>
          <w:spacing w:val="-1"/>
        </w:rPr>
        <w:t>requests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 xml:space="preserve">primary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ultrasounds,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factors</w:t>
      </w:r>
      <w:r>
        <w:rPr>
          <w:spacing w:val="-3"/>
        </w:rPr>
        <w:t xml:space="preserve"> </w:t>
      </w:r>
      <w:r>
        <w:rPr>
          <w:spacing w:val="-1"/>
        </w:rPr>
        <w:t xml:space="preserve">driving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scans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are </w:t>
      </w:r>
      <w:r>
        <w:rPr>
          <w:spacing w:val="-2"/>
        </w:rPr>
        <w:t xml:space="preserve">based </w:t>
      </w:r>
      <w:r>
        <w:t>on</w:t>
      </w:r>
      <w:r>
        <w:rPr>
          <w:spacing w:val="-1"/>
        </w:rPr>
        <w:t xml:space="preserve"> evidence.</w:t>
      </w:r>
    </w:p>
    <w:p w:rsidR="00C70B8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left="102" w:right="402"/>
      </w:pPr>
      <w:r>
        <w:t>In</w:t>
      </w:r>
      <w:r>
        <w:rPr>
          <w:spacing w:val="-1"/>
        </w:rPr>
        <w:t xml:space="preserve"> 2014/15,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continued</w:t>
      </w:r>
      <w:r>
        <w:rPr>
          <w:spacing w:val="-5"/>
        </w:rPr>
        <w:t xml:space="preserve"> </w:t>
      </w:r>
      <w:r>
        <w:t xml:space="preserve">our </w:t>
      </w:r>
      <w:r>
        <w:rPr>
          <w:spacing w:val="-1"/>
        </w:rPr>
        <w:t>investigations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variability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equity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rPr>
          <w:spacing w:val="-3"/>
        </w:rPr>
        <w:t xml:space="preserve"> </w:t>
      </w:r>
      <w:r>
        <w:t>to</w:t>
      </w:r>
      <w:r>
        <w:rPr>
          <w:spacing w:val="69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2"/>
        </w:rPr>
        <w:t>ultrasounds</w:t>
      </w:r>
      <w:r>
        <w:t xml:space="preserve"> </w:t>
      </w:r>
      <w:r>
        <w:rPr>
          <w:spacing w:val="-1"/>
        </w:rPr>
        <w:t xml:space="preserve">including </w:t>
      </w:r>
      <w:r>
        <w:t>cost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women, timing </w:t>
      </w:r>
      <w:r>
        <w:t>and</w:t>
      </w:r>
      <w:r>
        <w:rPr>
          <w:spacing w:val="-2"/>
        </w:rPr>
        <w:t xml:space="preserve"> </w:t>
      </w:r>
      <w:r>
        <w:t>quality.</w:t>
      </w:r>
      <w:r>
        <w:rPr>
          <w:spacing w:val="47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are</w:t>
      </w:r>
      <w:r>
        <w:rPr>
          <w:spacing w:val="57"/>
        </w:rPr>
        <w:t xml:space="preserve"> </w:t>
      </w:r>
      <w:r>
        <w:rPr>
          <w:spacing w:val="-1"/>
        </w:rPr>
        <w:t>pleased to</w:t>
      </w:r>
      <w:r>
        <w:rPr>
          <w:spacing w:val="1"/>
        </w:rPr>
        <w:t xml:space="preserve"> </w:t>
      </w:r>
      <w:r>
        <w:rPr>
          <w:spacing w:val="-1"/>
        </w:rPr>
        <w:t>note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area.</w:t>
      </w:r>
    </w:p>
    <w:p w:rsidR="00C70B88" w:rsidRDefault="00C70B88">
      <w:pPr>
        <w:spacing w:line="232" w:lineRule="auto"/>
        <w:sectPr w:rsidR="00C70B88">
          <w:pgSz w:w="11910" w:h="16850"/>
          <w:pgMar w:top="1360" w:right="1680" w:bottom="1100" w:left="1600" w:header="0" w:footer="902" w:gutter="0"/>
          <w:cols w:space="720"/>
        </w:sectPr>
      </w:pPr>
    </w:p>
    <w:p w:rsidR="00C70B88" w:rsidRDefault="00C70B88">
      <w:pPr>
        <w:spacing w:before="2"/>
        <w:rPr>
          <w:rFonts w:ascii="Calibri" w:eastAsia="Calibri" w:hAnsi="Calibri" w:cs="Calibri"/>
          <w:sz w:val="7"/>
          <w:szCs w:val="7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90" type="#_x0000_t202" style="width:412.55pt;height:26.1pt;mso-left-percent:-10001;mso-top-percent:-10001;mso-position-horizontal:absolute;mso-position-horizontal-relative:char;mso-position-vertical:absolute;mso-position-vertical-relative:line;mso-left-percent:-10001;mso-top-percent:-10001" fillcolor="#77b800" strokecolor="#77b800" strokeweight="1.06pt">
            <v:textbox inset="0,0,0,0">
              <w:txbxContent>
                <w:p w:rsidR="00C70B88" w:rsidRDefault="00912248">
                  <w:pPr>
                    <w:spacing w:before="8"/>
                    <w:ind w:left="87"/>
                    <w:rPr>
                      <w:rFonts w:ascii="Verdana" w:eastAsia="Verdana" w:hAnsi="Verdana" w:cs="Verdana"/>
                      <w:sz w:val="32"/>
                      <w:szCs w:val="32"/>
                    </w:rPr>
                  </w:pP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What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we’ve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done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this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year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and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our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findings</w:t>
                  </w:r>
                </w:p>
              </w:txbxContent>
            </v:textbox>
          </v:shape>
        </w:pict>
      </w:r>
    </w:p>
    <w:p w:rsidR="00C70B88" w:rsidRDefault="00C70B8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89" type="#_x0000_t202" style="width:412.55pt;height:46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2" w:line="233" w:lineRule="auto"/>
                    <w:ind w:left="87" w:right="145"/>
                    <w:rPr>
                      <w:rFonts w:ascii="Verdana" w:eastAsia="Verdana" w:hAnsi="Verdana" w:cs="Verdana"/>
                    </w:rPr>
                  </w:pPr>
                  <w:bookmarkStart w:id="22" w:name="We_co-opted_a_radiologist_(Rachael_McEwi"/>
                  <w:bookmarkEnd w:id="22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co-opted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a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radiologist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(Rachael </w:t>
                  </w:r>
                  <w:proofErr w:type="spellStart"/>
                  <w:r>
                    <w:rPr>
                      <w:rFonts w:ascii="Verdana"/>
                      <w:spacing w:val="-1"/>
                    </w:rPr>
                    <w:t>McEwing</w:t>
                  </w:r>
                  <w:proofErr w:type="spellEnd"/>
                  <w:r>
                    <w:rPr>
                      <w:rFonts w:ascii="Verdana"/>
                      <w:spacing w:val="-1"/>
                    </w:rPr>
                    <w:t>)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onto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 NMMG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provide</w:t>
                  </w:r>
                  <w:r>
                    <w:rPr>
                      <w:rFonts w:ascii="Verdana"/>
                      <w:spacing w:val="4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specialist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knowledge</w:t>
                  </w:r>
                  <w:r>
                    <w:rPr>
                      <w:rFonts w:ascii="Verdana"/>
                      <w:spacing w:val="2"/>
                    </w:rPr>
                    <w:t xml:space="preserve"> </w:t>
                  </w:r>
                  <w:r>
                    <w:rPr>
                      <w:rFonts w:ascii="Verdana"/>
                      <w:spacing w:val="-2"/>
                    </w:rPr>
                    <w:t>while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we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uncover the</w:t>
                  </w:r>
                  <w:r>
                    <w:rPr>
                      <w:rFonts w:ascii="Verdana"/>
                      <w:spacing w:val="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reasons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for increasing</w:t>
                  </w:r>
                  <w:r>
                    <w:rPr>
                      <w:rFonts w:ascii="Verdana"/>
                      <w:spacing w:val="4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numbers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primary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maternity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ultrasounds.</w:t>
                  </w:r>
                </w:p>
              </w:txbxContent>
            </v:textbox>
          </v:shape>
        </w:pict>
      </w:r>
    </w:p>
    <w:p w:rsidR="00C70B88" w:rsidRDefault="00C70B88">
      <w:pPr>
        <w:rPr>
          <w:rFonts w:ascii="Calibri" w:eastAsia="Calibri" w:hAnsi="Calibri" w:cs="Calibri"/>
          <w:sz w:val="9"/>
          <w:szCs w:val="9"/>
        </w:rPr>
      </w:pPr>
    </w:p>
    <w:p w:rsidR="00C70B88" w:rsidRDefault="00C70B88">
      <w:pPr>
        <w:spacing w:line="200" w:lineRule="atLeast"/>
        <w:ind w:left="2788"/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3"/>
        <w:rPr>
          <w:rFonts w:ascii="Calibri" w:eastAsia="Calibri" w:hAnsi="Calibri" w:cs="Calibri"/>
          <w:sz w:val="13"/>
          <w:szCs w:val="13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88" type="#_x0000_t202" style="width:412.55pt;height:33.15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8" w:line="262" w:lineRule="exact"/>
                    <w:ind w:left="87" w:right="313"/>
                    <w:rPr>
                      <w:rFonts w:ascii="Verdana" w:eastAsia="Verdana" w:hAnsi="Verdana" w:cs="Verdana"/>
                    </w:rPr>
                  </w:pPr>
                  <w:bookmarkStart w:id="23" w:name="We_sought_information_from_the_professio"/>
                  <w:bookmarkEnd w:id="23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sought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information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from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professional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colleges,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DHBs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PHOs</w:t>
                  </w:r>
                  <w:r>
                    <w:rPr>
                      <w:rFonts w:ascii="Verdana"/>
                      <w:spacing w:val="57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about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ultrasound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rFonts w:ascii="Verdana"/>
                      <w:spacing w:val="-1"/>
                    </w:rPr>
                    <w:t>utilisation</w:t>
                  </w:r>
                  <w:proofErr w:type="spellEnd"/>
                  <w:r>
                    <w:rPr>
                      <w:rFonts w:ascii="Verdana"/>
                      <w:spacing w:val="-1"/>
                    </w:rPr>
                    <w:t>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63" w:line="232" w:lineRule="auto"/>
        <w:ind w:right="520"/>
      </w:pPr>
      <w:r>
        <w:rPr>
          <w:spacing w:val="-1"/>
        </w:rPr>
        <w:t>Our investigations</w:t>
      </w:r>
      <w:r>
        <w:rPr>
          <w:spacing w:val="-3"/>
        </w:rPr>
        <w:t xml:space="preserve"> </w:t>
      </w:r>
      <w:r>
        <w:rPr>
          <w:spacing w:val="-1"/>
        </w:rPr>
        <w:t>indicate</w:t>
      </w:r>
      <w:r>
        <w:rPr>
          <w:spacing w:val="-4"/>
        </w:rPr>
        <w:t xml:space="preserve"> </w:t>
      </w:r>
      <w:r>
        <w:t xml:space="preserve">that a </w:t>
      </w:r>
      <w:r>
        <w:rPr>
          <w:spacing w:val="-1"/>
        </w:rPr>
        <w:t xml:space="preserve">higher </w:t>
      </w:r>
      <w:r>
        <w:t>than</w:t>
      </w:r>
      <w:r>
        <w:rPr>
          <w:spacing w:val="-2"/>
        </w:rPr>
        <w:t xml:space="preserve"> </w:t>
      </w:r>
      <w:r>
        <w:rPr>
          <w:spacing w:val="-1"/>
        </w:rPr>
        <w:t xml:space="preserve">expected </w:t>
      </w:r>
      <w:proofErr w:type="gramStart"/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57"/>
        </w:rPr>
        <w:t xml:space="preserve"> </w:t>
      </w:r>
      <w:r>
        <w:rPr>
          <w:spacing w:val="-1"/>
        </w:rPr>
        <w:t>ultrasounds</w:t>
      </w:r>
      <w:r>
        <w:t xml:space="preserve"> are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 xml:space="preserve">continuing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performed</w:t>
      </w:r>
      <w:r>
        <w:t xml:space="preserve"> </w:t>
      </w:r>
      <w:r>
        <w:rPr>
          <w:spacing w:val="-1"/>
        </w:rPr>
        <w:t>despite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NMMG</w:t>
      </w:r>
      <w:r>
        <w:t xml:space="preserve"> </w:t>
      </w:r>
      <w:r>
        <w:rPr>
          <w:spacing w:val="-1"/>
        </w:rPr>
        <w:t>raising issues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49"/>
        </w:rPr>
        <w:t xml:space="preserve"> </w:t>
      </w:r>
      <w:r>
        <w:rPr>
          <w:spacing w:val="-1"/>
        </w:rPr>
        <w:t>sector.</w:t>
      </w:r>
      <w:r>
        <w:rPr>
          <w:spacing w:val="47"/>
        </w:rPr>
        <w:t xml:space="preserve"> </w:t>
      </w:r>
      <w:r>
        <w:t xml:space="preserve">We </w:t>
      </w:r>
      <w:r>
        <w:rPr>
          <w:spacing w:val="-1"/>
        </w:rPr>
        <w:t>remain</w:t>
      </w:r>
      <w:r>
        <w:rPr>
          <w:spacing w:val="-2"/>
        </w:rPr>
        <w:t xml:space="preserve"> </w:t>
      </w:r>
      <w:r>
        <w:rPr>
          <w:spacing w:val="-1"/>
        </w:rPr>
        <w:t>concerned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this.</w:t>
      </w:r>
      <w:r>
        <w:rPr>
          <w:spacing w:val="48"/>
        </w:rPr>
        <w:t xml:space="preserve"> </w:t>
      </w:r>
      <w:r>
        <w:rPr>
          <w:spacing w:val="-1"/>
        </w:rPr>
        <w:t>Specific issues</w:t>
      </w:r>
      <w:r>
        <w:rPr>
          <w:spacing w:val="-2"/>
        </w:rPr>
        <w:t xml:space="preserve"> </w:t>
      </w:r>
      <w:r>
        <w:rPr>
          <w:spacing w:val="-1"/>
        </w:rPr>
        <w:t xml:space="preserve">arising because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increase</w:t>
      </w:r>
      <w:r>
        <w:rPr>
          <w:spacing w:val="63"/>
        </w:rPr>
        <w:t xml:space="preserve"> </w:t>
      </w:r>
      <w:r>
        <w:rPr>
          <w:spacing w:val="-1"/>
        </w:rPr>
        <w:t>include:</w:t>
      </w:r>
    </w:p>
    <w:p w:rsidR="00C70B88" w:rsidRDefault="00912248">
      <w:pPr>
        <w:pStyle w:val="BodyText"/>
        <w:numPr>
          <w:ilvl w:val="1"/>
          <w:numId w:val="6"/>
        </w:numPr>
        <w:tabs>
          <w:tab w:val="left" w:pos="589"/>
        </w:tabs>
        <w:spacing w:before="114" w:line="260" w:lineRule="exact"/>
        <w:ind w:right="407" w:hanging="283"/>
      </w:pPr>
      <w:r>
        <w:t>lack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equity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women's</w:t>
      </w:r>
      <w:r>
        <w:t xml:space="preserve"> </w:t>
      </w:r>
      <w:r>
        <w:rPr>
          <w:spacing w:val="-1"/>
        </w:rPr>
        <w:t>access</w:t>
      </w:r>
      <w:r>
        <w:t xml:space="preserve"> to</w:t>
      </w:r>
      <w:r>
        <w:rPr>
          <w:spacing w:val="-1"/>
        </w:rPr>
        <w:t xml:space="preserve"> 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-3"/>
        </w:rPr>
        <w:t xml:space="preserve"> </w:t>
      </w:r>
      <w:r>
        <w:rPr>
          <w:spacing w:val="-1"/>
        </w:rPr>
        <w:t>ultrasounds</w:t>
      </w:r>
      <w:r>
        <w:t xml:space="preserve"> </w:t>
      </w:r>
      <w:r>
        <w:rPr>
          <w:spacing w:val="-1"/>
        </w:rPr>
        <w:t>(driven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variable</w:t>
      </w:r>
      <w:r>
        <w:rPr>
          <w:spacing w:val="57"/>
        </w:rPr>
        <w:t xml:space="preserve"> </w:t>
      </w:r>
      <w:r>
        <w:rPr>
          <w:spacing w:val="-1"/>
        </w:rPr>
        <w:t>co-payments</w:t>
      </w:r>
      <w:r>
        <w:rPr>
          <w:spacing w:val="1"/>
        </w:rPr>
        <w:t xml:space="preserve"> </w:t>
      </w:r>
      <w:r>
        <w:rPr>
          <w:spacing w:val="-1"/>
        </w:rPr>
        <w:t>and limited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t xml:space="preserve"> in</w:t>
      </w:r>
      <w:r>
        <w:rPr>
          <w:spacing w:val="-1"/>
        </w:rPr>
        <w:t xml:space="preserve"> some</w:t>
      </w:r>
      <w:r>
        <w:t xml:space="preserve"> </w:t>
      </w:r>
      <w:r>
        <w:rPr>
          <w:spacing w:val="-1"/>
        </w:rPr>
        <w:t>regions)</w:t>
      </w:r>
    </w:p>
    <w:p w:rsidR="00C70B88" w:rsidRDefault="00912248">
      <w:pPr>
        <w:pStyle w:val="BodyText"/>
        <w:numPr>
          <w:ilvl w:val="1"/>
          <w:numId w:val="6"/>
        </w:numPr>
        <w:tabs>
          <w:tab w:val="left" w:pos="589"/>
        </w:tabs>
        <w:spacing w:before="121" w:line="260" w:lineRule="exact"/>
        <w:ind w:right="237" w:hanging="283"/>
      </w:pPr>
      <w:r>
        <w:t>concerns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ultrasounds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being performed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clinical</w:t>
      </w:r>
      <w:r>
        <w:rPr>
          <w:spacing w:val="55"/>
        </w:rPr>
        <w:t xml:space="preserve"> </w:t>
      </w:r>
      <w:r>
        <w:rPr>
          <w:spacing w:val="-1"/>
        </w:rPr>
        <w:t>indication (i.e.,</w:t>
      </w:r>
      <w:r>
        <w:rPr>
          <w:spacing w:val="-3"/>
        </w:rPr>
        <w:t xml:space="preserve"> </w:t>
      </w:r>
      <w:r>
        <w:rPr>
          <w:spacing w:val="-1"/>
        </w:rPr>
        <w:t>six-week</w:t>
      </w:r>
      <w:r>
        <w:t xml:space="preserve"> </w:t>
      </w:r>
      <w:r>
        <w:rPr>
          <w:spacing w:val="-1"/>
        </w:rPr>
        <w:t>dating scans)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insufficient</w:t>
      </w:r>
      <w: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being allocated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perform</w:t>
      </w:r>
      <w:r>
        <w:rPr>
          <w:spacing w:val="63"/>
        </w:rPr>
        <w:t xml:space="preserve"> </w:t>
      </w:r>
      <w:r>
        <w:rPr>
          <w:spacing w:val="-1"/>
        </w:rPr>
        <w:t>thorough anatomy</w:t>
      </w:r>
      <w:r>
        <w:t xml:space="preserve"> </w:t>
      </w:r>
      <w:r>
        <w:rPr>
          <w:spacing w:val="-2"/>
        </w:rPr>
        <w:t>ultrasounds,</w:t>
      </w:r>
      <w:r>
        <w:t xml:space="preserve"> and</w:t>
      </w:r>
    </w:p>
    <w:p w:rsidR="00C70B88" w:rsidRDefault="00912248">
      <w:pPr>
        <w:pStyle w:val="BodyText"/>
        <w:numPr>
          <w:ilvl w:val="1"/>
          <w:numId w:val="6"/>
        </w:numPr>
        <w:tabs>
          <w:tab w:val="left" w:pos="589"/>
        </w:tabs>
        <w:spacing w:before="121" w:line="260" w:lineRule="exact"/>
        <w:ind w:right="1074" w:hanging="283"/>
      </w:pPr>
      <w:proofErr w:type="gramStart"/>
      <w:r>
        <w:t>the</w:t>
      </w:r>
      <w:proofErr w:type="gramEnd"/>
      <w:r>
        <w:t xml:space="preserve"> lack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standards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guide</w:t>
      </w:r>
      <w:r>
        <w:rPr>
          <w:spacing w:val="-2"/>
        </w:rPr>
        <w:t xml:space="preserve"> </w:t>
      </w:r>
      <w:r>
        <w:rPr>
          <w:spacing w:val="-1"/>
        </w:rPr>
        <w:t>clinical pathways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37"/>
        </w:rPr>
        <w:t xml:space="preserve"> </w:t>
      </w:r>
      <w:r>
        <w:rPr>
          <w:spacing w:val="-1"/>
        </w:rPr>
        <w:t>ultrasounds.</w:t>
      </w:r>
    </w:p>
    <w:p w:rsidR="00C70B88" w:rsidRDefault="00C70B88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87" type="#_x0000_t202" style="width:412.55pt;height:46.1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2" w:line="233" w:lineRule="auto"/>
                    <w:ind w:left="87" w:right="1280"/>
                    <w:rPr>
                      <w:rFonts w:ascii="Verdana" w:eastAsia="Verdana" w:hAnsi="Verdana" w:cs="Verdana"/>
                    </w:rPr>
                  </w:pPr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recommended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that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Ministry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Health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convene </w:t>
                  </w:r>
                  <w:r>
                    <w:rPr>
                      <w:rFonts w:ascii="Verdana"/>
                    </w:rPr>
                    <w:t>a</w:t>
                  </w:r>
                  <w:r>
                    <w:rPr>
                      <w:rFonts w:ascii="Verdana"/>
                      <w:spacing w:val="2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multidisciplinary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working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group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-1"/>
                    </w:rPr>
                    <w:t xml:space="preserve"> consider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primary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maternity</w:t>
                  </w:r>
                  <w:r>
                    <w:rPr>
                      <w:rFonts w:ascii="Verdana"/>
                      <w:spacing w:val="29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ultrasound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quality</w:t>
                  </w:r>
                  <w:r>
                    <w:rPr>
                      <w:rFonts w:ascii="Verdana"/>
                      <w:spacing w:val="-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assurance 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access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issues.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62" w:line="232" w:lineRule="auto"/>
        <w:ind w:right="237"/>
      </w:pPr>
      <w:r>
        <w:t xml:space="preserve">A </w:t>
      </w:r>
      <w:r>
        <w:rPr>
          <w:spacing w:val="-1"/>
        </w:rPr>
        <w:t>multidisciplinary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 xml:space="preserve">ultrasound working </w:t>
      </w:r>
      <w:r>
        <w:rPr>
          <w:spacing w:val="-2"/>
        </w:rPr>
        <w:t>group</w:t>
      </w:r>
      <w:r>
        <w:rPr>
          <w:spacing w:val="-1"/>
        </w:rPr>
        <w:t xml:space="preserve"> should develop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evidence-based</w:t>
      </w:r>
      <w:r>
        <w:rPr>
          <w:spacing w:val="79"/>
        </w:rPr>
        <w:t xml:space="preserve"> </w:t>
      </w:r>
      <w:r>
        <w:rPr>
          <w:spacing w:val="-1"/>
        </w:rPr>
        <w:t>guideline</w:t>
      </w:r>
      <w:r>
        <w:t xml:space="preserve"> that </w:t>
      </w:r>
      <w:r>
        <w:rPr>
          <w:spacing w:val="-1"/>
        </w:rPr>
        <w:t>describes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publicly</w:t>
      </w:r>
      <w:r>
        <w:rPr>
          <w:spacing w:val="1"/>
        </w:rPr>
        <w:t xml:space="preserve"> </w:t>
      </w:r>
      <w:r>
        <w:rPr>
          <w:spacing w:val="-1"/>
        </w:rPr>
        <w:t>funded</w:t>
      </w:r>
      <w: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53"/>
        </w:rPr>
        <w:t xml:space="preserve"> </w:t>
      </w:r>
      <w:r>
        <w:rPr>
          <w:spacing w:val="-1"/>
        </w:rPr>
        <w:t>scans</w:t>
      </w:r>
      <w:r>
        <w:t xml:space="preserve"> in</w:t>
      </w:r>
      <w:r>
        <w:rPr>
          <w:spacing w:val="-1"/>
        </w:rPr>
        <w:t xml:space="preserve"> relation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timing </w:t>
      </w:r>
      <w:r>
        <w:t xml:space="preserve">of </w:t>
      </w:r>
      <w:r>
        <w:rPr>
          <w:spacing w:val="-1"/>
        </w:rPr>
        <w:t>screening ultrasounds,</w:t>
      </w:r>
      <w:r>
        <w:t xml:space="preserve"> </w:t>
      </w:r>
      <w:r>
        <w:rPr>
          <w:spacing w:val="-1"/>
        </w:rPr>
        <w:t>referral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49"/>
        </w:rPr>
        <w:t xml:space="preserve"> </w:t>
      </w:r>
      <w:r>
        <w:rPr>
          <w:spacing w:val="-1"/>
        </w:rPr>
        <w:t>ultrasounds,</w:t>
      </w:r>
      <w:r>
        <w:t xml:space="preserve"> </w:t>
      </w:r>
      <w:r>
        <w:rPr>
          <w:spacing w:val="-1"/>
        </w:rPr>
        <w:t>undertaking pr</w:t>
      </w:r>
      <w:r>
        <w:rPr>
          <w:spacing w:val="-1"/>
        </w:rPr>
        <w:t>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2"/>
        </w:rPr>
        <w:t>ultrasounds,</w:t>
      </w:r>
      <w:r>
        <w:t xml:space="preserve"> </w:t>
      </w:r>
      <w:r>
        <w:rPr>
          <w:spacing w:val="-1"/>
        </w:rPr>
        <w:t xml:space="preserve">reporting </w:t>
      </w:r>
      <w:r>
        <w:t>on</w:t>
      </w:r>
      <w:r>
        <w:rPr>
          <w:spacing w:val="-1"/>
        </w:rPr>
        <w:t xml:space="preserve"> scans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follow-up</w:t>
      </w:r>
      <w:r>
        <w:rPr>
          <w:spacing w:val="84"/>
        </w:rPr>
        <w:t xml:space="preserve"> </w:t>
      </w:r>
      <w:r>
        <w:rPr>
          <w:spacing w:val="-1"/>
        </w:rPr>
        <w:t>(i.e.,</w:t>
      </w:r>
      <w:r>
        <w:t xml:space="preserve"> a </w:t>
      </w:r>
      <w:r>
        <w:rPr>
          <w:spacing w:val="-1"/>
        </w:rPr>
        <w:t>guideline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reflects</w:t>
      </w:r>
      <w:r>
        <w:rPr>
          <w:spacing w:val="1"/>
        </w:rPr>
        <w:t xml:space="preserve"> </w:t>
      </w:r>
      <w:r>
        <w:rPr>
          <w:spacing w:val="-1"/>
        </w:rPr>
        <w:t>professional</w:t>
      </w:r>
      <w: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 evidence</w:t>
      </w:r>
      <w:r>
        <w:t xml:space="preserve"> </w:t>
      </w:r>
      <w:r>
        <w:rPr>
          <w:spacing w:val="-1"/>
        </w:rPr>
        <w:t>and which</w:t>
      </w:r>
      <w:r>
        <w:rPr>
          <w:spacing w:val="-3"/>
        </w:rPr>
        <w:t xml:space="preserve"> </w:t>
      </w:r>
      <w:r>
        <w:rPr>
          <w:spacing w:val="-1"/>
        </w:rPr>
        <w:t>covers</w:t>
      </w:r>
      <w:r>
        <w:t xml:space="preserve"> the</w:t>
      </w:r>
      <w:r>
        <w:rPr>
          <w:spacing w:val="51"/>
        </w:rPr>
        <w:t xml:space="preserve"> </w:t>
      </w: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clinical pathway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referrer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scan to</w:t>
      </w:r>
      <w:r>
        <w:rPr>
          <w:spacing w:val="1"/>
        </w:rPr>
        <w:t xml:space="preserve"> </w:t>
      </w:r>
      <w:r>
        <w:rPr>
          <w:spacing w:val="-1"/>
        </w:rPr>
        <w:t>follow</w:t>
      </w:r>
      <w:r>
        <w:rPr>
          <w:spacing w:val="1"/>
        </w:rPr>
        <w:t xml:space="preserve"> </w:t>
      </w:r>
      <w:r>
        <w:rPr>
          <w:spacing w:val="-1"/>
        </w:rPr>
        <w:t>up).</w:t>
      </w:r>
      <w:r>
        <w:rPr>
          <w:spacing w:val="47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recommended</w:t>
      </w:r>
      <w:r>
        <w:t xml:space="preserve"> that</w:t>
      </w:r>
      <w:r>
        <w:rPr>
          <w:spacing w:val="5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group provide</w:t>
      </w:r>
      <w:r>
        <w:rPr>
          <w:spacing w:val="-2"/>
        </w:rPr>
        <w:t xml:space="preserve"> </w:t>
      </w:r>
      <w:r>
        <w:rPr>
          <w:spacing w:val="-1"/>
        </w:rPr>
        <w:t>expert</w:t>
      </w:r>
      <w:r>
        <w:t xml:space="preserve"> </w:t>
      </w:r>
      <w:r>
        <w:rPr>
          <w:spacing w:val="-1"/>
        </w:rPr>
        <w:t>advice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Health </w:t>
      </w:r>
      <w:r>
        <w:t>as it</w:t>
      </w:r>
      <w:r>
        <w:rPr>
          <w:spacing w:val="-2"/>
        </w:rPr>
        <w:t xml:space="preserve"> </w:t>
      </w:r>
      <w:r>
        <w:rPr>
          <w:spacing w:val="-1"/>
        </w:rPr>
        <w:t>conducts</w:t>
      </w:r>
      <w:r>
        <w:t xml:space="preserve"> a</w:t>
      </w:r>
      <w:r>
        <w:rPr>
          <w:spacing w:val="3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audit</w:t>
      </w:r>
      <w:r>
        <w:t xml:space="preserve"> of</w:t>
      </w:r>
      <w:r>
        <w:rPr>
          <w:spacing w:val="61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2"/>
        </w:rPr>
        <w:t>ultrasounds</w:t>
      </w:r>
      <w:r>
        <w:t xml:space="preserve"> </w:t>
      </w:r>
      <w:r>
        <w:rPr>
          <w:spacing w:val="-1"/>
        </w:rPr>
        <w:t>claimed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Section 88</w:t>
      </w:r>
      <w:r>
        <w:rPr>
          <w:spacing w:val="-2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 Services</w:t>
      </w:r>
      <w:r>
        <w:rPr>
          <w:spacing w:val="83"/>
        </w:rPr>
        <w:t xml:space="preserve"> </w:t>
      </w:r>
      <w:r>
        <w:t>Notice.</w:t>
      </w:r>
    </w:p>
    <w:p w:rsidR="00C70B88" w:rsidRDefault="00C70B88">
      <w:pPr>
        <w:spacing w:line="232" w:lineRule="auto"/>
        <w:sectPr w:rsidR="00C70B88">
          <w:pgSz w:w="11910" w:h="16850"/>
          <w:pgMar w:top="1340" w:right="1580" w:bottom="1080" w:left="1680" w:header="0" w:footer="899" w:gutter="0"/>
          <w:cols w:space="720"/>
        </w:sectPr>
      </w:pPr>
    </w:p>
    <w:p w:rsidR="00C70B88" w:rsidRDefault="00C70B88">
      <w:pPr>
        <w:spacing w:before="4"/>
        <w:rPr>
          <w:rFonts w:ascii="Calibri" w:eastAsia="Calibri" w:hAnsi="Calibri" w:cs="Calibri"/>
          <w:sz w:val="6"/>
          <w:szCs w:val="6"/>
        </w:rPr>
      </w:pPr>
    </w:p>
    <w:p w:rsidR="00C70B88" w:rsidRDefault="00912248">
      <w:pPr>
        <w:spacing w:line="200" w:lineRule="atLeast"/>
        <w:ind w:left="1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80" style="width:411pt;height:121.7pt;mso-position-horizontal-relative:char;mso-position-vertical-relative:line" coordsize="8220,2434">
            <v:group id="_x0000_s1185" style="position:absolute;width:8220;height:2434" coordsize="8220,2434">
              <v:shape id="_x0000_s1186" style="position:absolute;width:8220;height:2434" coordsize="8220,2434" path="m8220,l,,,2434r7814,l7848,2432r64,-10l7972,2402r56,-29l8078,2336r44,-44l8159,2242r29,-56l8208,2125r11,-64l8220,2028,8220,xe" fillcolor="#77b800" stroked="f">
                <v:path arrowok="t"/>
              </v:shape>
            </v:group>
            <v:group id="_x0000_s1181" style="position:absolute;left:195;top:19;width:7835;height:503" coordorigin="195,19" coordsize="7835,503">
              <v:shape id="_x0000_s1184" style="position:absolute;left:195;top:19;width:7835;height:503" coordorigin="195,19" coordsize="7835,503" path="m195,521r7835,l8030,19,195,19r,502xe" fillcolor="#77b800" stroked="f">
                <v:path arrowok="t"/>
              </v:shape>
              <v:shape id="_x0000_s1183" type="#_x0000_t202" style="position:absolute;left:185;top:10;width:7855;height:522" fillcolor="#77b800" strokecolor="#77b800" strokeweight="1.06pt">
                <v:textbox inset="0,0,0,0">
                  <w:txbxContent>
                    <w:p w:rsidR="00C70B88" w:rsidRDefault="00912248">
                      <w:pPr>
                        <w:spacing w:before="8"/>
                        <w:ind w:left="87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bookmarkStart w:id="24" w:name="Next_Steps"/>
                      <w:bookmarkEnd w:id="24"/>
                      <w:r>
                        <w:rPr>
                          <w:rFonts w:ascii="Verdana"/>
                          <w:color w:val="FFFFFF"/>
                          <w:sz w:val="32"/>
                        </w:rPr>
                        <w:t>Next</w:t>
                      </w:r>
                      <w:r>
                        <w:rPr>
                          <w:rFonts w:ascii="Verdana"/>
                          <w:color w:val="FFFFFF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Steps</w:t>
                      </w:r>
                    </w:p>
                  </w:txbxContent>
                </v:textbox>
              </v:shape>
              <v:shape id="_x0000_s1182" type="#_x0000_t202" style="position:absolute;width:8220;height:2434" filled="f" stroked="f">
                <v:textbox inset="0,0,0,0">
                  <w:txbxContent>
                    <w:p w:rsidR="00C70B88" w:rsidRDefault="00C70B88">
                      <w:pPr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</w:p>
                    <w:p w:rsidR="00C70B88" w:rsidRPr="00912248" w:rsidRDefault="00C70B88">
                      <w:pPr>
                        <w:spacing w:before="11"/>
                        <w:rPr>
                          <w:rFonts w:ascii="Calibri" w:eastAsia="Calibri" w:hAnsi="Calibri" w:cs="Calibri"/>
                          <w:sz w:val="37"/>
                          <w:szCs w:val="37"/>
                        </w:rPr>
                      </w:pPr>
                    </w:p>
                    <w:p w:rsidR="00C70B88" w:rsidRPr="00912248" w:rsidRDefault="00912248">
                      <w:pPr>
                        <w:spacing w:line="300" w:lineRule="exact"/>
                        <w:ind w:left="283" w:right="292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As</w:t>
                      </w:r>
                      <w:r w:rsidRPr="00912248">
                        <w:rPr>
                          <w:rFonts w:ascii="Calibri"/>
                          <w:spacing w:val="-5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in</w:t>
                      </w:r>
                      <w:r w:rsidRPr="00912248">
                        <w:rPr>
                          <w:rFonts w:ascii="Calibri"/>
                          <w:spacing w:val="-6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2013/14,</w:t>
                      </w:r>
                      <w:r w:rsidRPr="00912248">
                        <w:rPr>
                          <w:rFonts w:ascii="Calibri"/>
                          <w:spacing w:val="-5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there</w:t>
                      </w:r>
                      <w:r w:rsidRPr="00912248">
                        <w:rPr>
                          <w:rFonts w:ascii="Calibri"/>
                          <w:spacing w:val="-6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is</w:t>
                      </w:r>
                      <w:r w:rsidRPr="00912248">
                        <w:rPr>
                          <w:rFonts w:ascii="Calibri"/>
                          <w:spacing w:val="-3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much</w:t>
                      </w:r>
                      <w:r w:rsidRPr="00912248">
                        <w:rPr>
                          <w:rFonts w:ascii="Calibri"/>
                          <w:spacing w:val="-5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work</w:t>
                      </w:r>
                      <w:r w:rsidRPr="00912248">
                        <w:rPr>
                          <w:rFonts w:ascii="Calibri"/>
                          <w:spacing w:val="-4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to</w:t>
                      </w:r>
                      <w:r w:rsidRPr="00912248">
                        <w:rPr>
                          <w:rFonts w:ascii="Calibri"/>
                          <w:spacing w:val="-5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be</w:t>
                      </w:r>
                      <w:r w:rsidRPr="00912248">
                        <w:rPr>
                          <w:rFonts w:ascii="Calibri"/>
                          <w:spacing w:val="-5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done</w:t>
                      </w:r>
                      <w:r w:rsidRPr="00912248">
                        <w:rPr>
                          <w:rFonts w:ascii="Calibri"/>
                          <w:spacing w:val="-3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and</w:t>
                      </w:r>
                      <w:r w:rsidRPr="00912248">
                        <w:rPr>
                          <w:rFonts w:ascii="Calibri"/>
                          <w:spacing w:val="-6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we</w:t>
                      </w:r>
                      <w:r w:rsidRPr="00912248">
                        <w:rPr>
                          <w:rFonts w:ascii="Calibri"/>
                          <w:spacing w:val="-5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look</w:t>
                      </w:r>
                      <w:r w:rsidRPr="00912248">
                        <w:rPr>
                          <w:rFonts w:ascii="Calibri"/>
                          <w:spacing w:val="-5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forward</w:t>
                      </w:r>
                      <w:r w:rsidRPr="00912248">
                        <w:rPr>
                          <w:rFonts w:ascii="Calibri"/>
                          <w:spacing w:val="-4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to</w:t>
                      </w:r>
                      <w:r w:rsidRPr="00912248">
                        <w:rPr>
                          <w:rFonts w:ascii="Calibri"/>
                          <w:spacing w:val="33"/>
                          <w:w w:val="99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supporting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the</w:t>
                      </w:r>
                      <w:r w:rsidRPr="00912248">
                        <w:rPr>
                          <w:rFonts w:ascii="Calibri"/>
                          <w:spacing w:val="-6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Maternity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Ultrasound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Advisory</w:t>
                      </w:r>
                      <w:r w:rsidRPr="00912248">
                        <w:rPr>
                          <w:rFonts w:ascii="Calibri"/>
                          <w:spacing w:val="-7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Group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in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its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1"/>
                          <w:sz w:val="26"/>
                        </w:rPr>
                        <w:t>work</w:t>
                      </w:r>
                      <w:r w:rsidRPr="00912248">
                        <w:rPr>
                          <w:rFonts w:ascii="Calibri"/>
                          <w:spacing w:val="-7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and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its</w:t>
                      </w:r>
                      <w:r w:rsidRPr="00912248">
                        <w:rPr>
                          <w:rFonts w:ascii="Calibri"/>
                          <w:spacing w:val="49"/>
                          <w:w w:val="99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monitoring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responsibilities.</w:t>
                      </w:r>
                      <w:r w:rsidRPr="00912248">
                        <w:rPr>
                          <w:rFonts w:ascii="Calibri"/>
                          <w:spacing w:val="43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We</w:t>
                      </w:r>
                      <w:r w:rsidRPr="00912248">
                        <w:rPr>
                          <w:rFonts w:ascii="Calibri"/>
                          <w:spacing w:val="-6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also</w:t>
                      </w:r>
                      <w:r w:rsidRPr="00912248">
                        <w:rPr>
                          <w:rFonts w:ascii="Calibri"/>
                          <w:spacing w:val="-9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expect</w:t>
                      </w:r>
                      <w:r w:rsidRPr="00912248">
                        <w:rPr>
                          <w:rFonts w:ascii="Calibri"/>
                          <w:spacing w:val="-6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to</w:t>
                      </w:r>
                      <w:r w:rsidRPr="00912248">
                        <w:rPr>
                          <w:rFonts w:ascii="Calibri"/>
                          <w:spacing w:val="-7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retain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a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representative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of</w:t>
                      </w:r>
                      <w:r w:rsidRPr="00912248">
                        <w:rPr>
                          <w:rFonts w:ascii="Calibri"/>
                          <w:spacing w:val="27"/>
                          <w:w w:val="99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the</w:t>
                      </w:r>
                      <w:r w:rsidRPr="00912248">
                        <w:rPr>
                          <w:rFonts w:ascii="Calibri"/>
                          <w:spacing w:val="-7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College</w:t>
                      </w:r>
                      <w:r w:rsidRPr="00912248">
                        <w:rPr>
                          <w:rFonts w:ascii="Calibri"/>
                          <w:spacing w:val="-7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of</w:t>
                      </w:r>
                      <w:r w:rsidRPr="00912248">
                        <w:rPr>
                          <w:rFonts w:ascii="Calibri"/>
                          <w:spacing w:val="-8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Radiology</w:t>
                      </w:r>
                      <w:r w:rsidRPr="00912248">
                        <w:rPr>
                          <w:rFonts w:ascii="Calibri"/>
                          <w:spacing w:val="-7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pacing w:val="-1"/>
                          <w:sz w:val="26"/>
                        </w:rPr>
                        <w:t>on</w:t>
                      </w:r>
                      <w:r w:rsidRPr="00912248">
                        <w:rPr>
                          <w:rFonts w:ascii="Calibri"/>
                          <w:spacing w:val="-7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the</w:t>
                      </w:r>
                      <w:r w:rsidRPr="00912248">
                        <w:rPr>
                          <w:rFonts w:ascii="Calibri"/>
                          <w:spacing w:val="-5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NMMG</w:t>
                      </w:r>
                      <w:r w:rsidRPr="00912248">
                        <w:rPr>
                          <w:rFonts w:ascii="Calibri"/>
                          <w:spacing w:val="-6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until</w:t>
                      </w:r>
                      <w:r w:rsidRPr="00912248">
                        <w:rPr>
                          <w:rFonts w:ascii="Calibri"/>
                          <w:spacing w:val="-5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June</w:t>
                      </w:r>
                      <w:r w:rsidRPr="00912248">
                        <w:rPr>
                          <w:rFonts w:ascii="Calibri"/>
                          <w:spacing w:val="-7"/>
                          <w:sz w:val="26"/>
                        </w:rPr>
                        <w:t xml:space="preserve"> </w:t>
                      </w:r>
                      <w:r w:rsidRPr="00912248">
                        <w:rPr>
                          <w:rFonts w:ascii="Calibri"/>
                          <w:sz w:val="26"/>
                        </w:rPr>
                        <w:t>2016.</w:t>
                      </w:r>
                    </w:p>
                    <w:p w:rsidR="00912248" w:rsidRPr="00912248" w:rsidRDefault="00912248"/>
                  </w:txbxContent>
                </v:textbox>
              </v:shape>
            </v:group>
            <w10:wrap type="none"/>
            <w10:anchorlock/>
          </v:group>
        </w:pic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3"/>
        <w:rPr>
          <w:rFonts w:ascii="Calibri" w:eastAsia="Calibri" w:hAnsi="Calibri" w:cs="Calibri"/>
          <w:sz w:val="14"/>
          <w:szCs w:val="14"/>
        </w:rPr>
      </w:pPr>
    </w:p>
    <w:p w:rsidR="00C70B88" w:rsidRDefault="00C70B88">
      <w:pPr>
        <w:spacing w:line="200" w:lineRule="atLeast"/>
        <w:ind w:left="2029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spacing w:before="103" w:line="215" w:lineRule="auto"/>
        <w:ind w:left="122" w:right="2800"/>
        <w:rPr>
          <w:rFonts w:ascii="Verdana" w:eastAsia="Verdana" w:hAnsi="Verdana" w:cs="Verdana"/>
          <w:sz w:val="44"/>
          <w:szCs w:val="44"/>
        </w:rPr>
      </w:pPr>
      <w:r>
        <w:rPr>
          <w:rFonts w:ascii="Verdana"/>
          <w:color w:val="7E7E7E"/>
          <w:spacing w:val="-1"/>
          <w:sz w:val="44"/>
        </w:rPr>
        <w:t>Good</w:t>
      </w:r>
      <w:r>
        <w:rPr>
          <w:rFonts w:ascii="Verdana"/>
          <w:color w:val="7E7E7E"/>
          <w:spacing w:val="-18"/>
          <w:sz w:val="44"/>
        </w:rPr>
        <w:t xml:space="preserve"> </w:t>
      </w:r>
      <w:r>
        <w:rPr>
          <w:rFonts w:ascii="Verdana"/>
          <w:color w:val="7E7E7E"/>
          <w:sz w:val="44"/>
        </w:rPr>
        <w:t>examples</w:t>
      </w:r>
      <w:r>
        <w:rPr>
          <w:rFonts w:ascii="Verdana"/>
          <w:color w:val="7E7E7E"/>
          <w:spacing w:val="-21"/>
          <w:sz w:val="44"/>
        </w:rPr>
        <w:t xml:space="preserve"> </w:t>
      </w:r>
      <w:r>
        <w:rPr>
          <w:rFonts w:ascii="Verdana"/>
          <w:color w:val="7E7E7E"/>
          <w:spacing w:val="2"/>
          <w:sz w:val="44"/>
        </w:rPr>
        <w:t>of</w:t>
      </w:r>
      <w:r>
        <w:rPr>
          <w:rFonts w:ascii="Verdana"/>
          <w:color w:val="7E7E7E"/>
          <w:spacing w:val="27"/>
          <w:w w:val="99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investigating</w:t>
      </w:r>
      <w:r>
        <w:rPr>
          <w:rFonts w:ascii="Verdana"/>
          <w:b/>
          <w:color w:val="77B800"/>
          <w:spacing w:val="-55"/>
          <w:sz w:val="44"/>
        </w:rPr>
        <w:t xml:space="preserve"> </w:t>
      </w:r>
      <w:r>
        <w:rPr>
          <w:rFonts w:ascii="Verdana"/>
          <w:b/>
          <w:color w:val="77B800"/>
          <w:sz w:val="44"/>
        </w:rPr>
        <w:t>obstetric</w:t>
      </w:r>
      <w:r>
        <w:rPr>
          <w:rFonts w:ascii="Verdana"/>
          <w:b/>
          <w:color w:val="77B800"/>
          <w:spacing w:val="22"/>
          <w:w w:val="99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ultrasound</w:t>
      </w:r>
    </w:p>
    <w:p w:rsidR="00C70B88" w:rsidRDefault="00C70B88">
      <w:pPr>
        <w:spacing w:before="9"/>
        <w:rPr>
          <w:rFonts w:ascii="Verdana" w:eastAsia="Verdana" w:hAnsi="Verdana" w:cs="Verdana"/>
          <w:b/>
          <w:bCs/>
          <w:sz w:val="20"/>
          <w:szCs w:val="20"/>
        </w:rPr>
      </w:pPr>
    </w:p>
    <w:p w:rsidR="00C70B88" w:rsidRDefault="00912248">
      <w:pPr>
        <w:spacing w:line="200" w:lineRule="atLeast"/>
        <w:ind w:left="10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group id="_x0000_s1168" style="width:411pt;height:218.05pt;mso-position-horizontal-relative:char;mso-position-vertical-relative:line" coordsize="8220,4361">
            <v:group id="_x0000_s1178" style="position:absolute;top:14;width:8220;height:4347" coordorigin=",14" coordsize="8220,4347">
              <v:shape id="_x0000_s1179" style="position:absolute;top:14;width:8220;height:4347" coordorigin=",14" coordsize="8220,4347" path="m8220,14l,14,,4360r7496,l7555,4358r115,-19l7778,4303r99,-51l7967,4186r79,-79l8111,4018r52,-100l8199,3810r19,-115l8220,3636r,-3622xe" fillcolor="black" stroked="f">
                <v:path arrowok="t"/>
              </v:shape>
            </v:group>
            <v:group id="_x0000_s1176" style="position:absolute;left:188;top:11;width:7874;height:2" coordorigin="188,11" coordsize="7874,2">
              <v:shape id="_x0000_s1177" style="position:absolute;left:188;top:11;width:7874;height:2" coordorigin="188,11" coordsize="7874,0" path="m188,11r7873,e" filled="f" strokecolor="#77b800" strokeweight="1.06pt">
                <v:path arrowok="t"/>
              </v:shape>
            </v:group>
            <v:group id="_x0000_s1174" style="position:absolute;left:188;top:411;width:7874;height:2" coordorigin="188,411" coordsize="7874,2">
              <v:shape id="_x0000_s1175" style="position:absolute;left:188;top:411;width:7874;height:2" coordorigin="188,411" coordsize="7874,0" path="m188,411r7873,e" filled="f" strokecolor="#77b800" strokeweight="1.06pt">
                <v:path arrowok="t"/>
              </v:shape>
            </v:group>
            <v:group id="_x0000_s1172" style="position:absolute;left:197;top:20;width:2;height:382" coordorigin="197,20" coordsize="2,382">
              <v:shape id="_x0000_s1173" style="position:absolute;left:197;top:20;width:2;height:382" coordorigin="197,20" coordsize="0,382" path="m197,20r,382e" filled="f" strokecolor="#77b800" strokeweight="1.06pt">
                <v:path arrowok="t"/>
              </v:shape>
            </v:group>
            <v:group id="_x0000_s1169" style="position:absolute;left:8052;top:20;width:2;height:382" coordorigin="8052,20" coordsize="2,382">
              <v:shape id="_x0000_s1171" style="position:absolute;left:8052;top:20;width:2;height:382" coordorigin="8052,20" coordsize="0,382" path="m8052,20r,382e" filled="f" strokecolor="#77b800" strokeweight="1.06pt">
                <v:path arrowok="t"/>
              </v:shape>
              <v:shape id="_x0000_s1170" type="#_x0000_t202" style="position:absolute;width:8220;height:4361" filled="f" stroked="f">
                <v:textbox inset="0,0,0,0">
                  <w:txbxContent>
                    <w:p w:rsidR="00C70B88" w:rsidRDefault="00C70B88">
                      <w:pPr>
                        <w:rPr>
                          <w:rFonts w:ascii="Verdana" w:eastAsia="Verdana" w:hAnsi="Verdana" w:cs="Verdana"/>
                          <w:b/>
                          <w:bCs/>
                        </w:rPr>
                      </w:pPr>
                    </w:p>
                    <w:p w:rsidR="00C70B88" w:rsidRDefault="00C70B88">
                      <w:pPr>
                        <w:spacing w:before="6"/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C70B88" w:rsidRDefault="00912248">
                      <w:pPr>
                        <w:spacing w:line="260" w:lineRule="exact"/>
                        <w:ind w:left="295" w:right="906"/>
                        <w:rPr>
                          <w:rFonts w:ascii="Verdana" w:eastAsia="Verdana" w:hAnsi="Verdana" w:cs="Verdana"/>
                        </w:rPr>
                      </w:pPr>
                      <w:bookmarkStart w:id="25" w:name="The_Obstetrics_Ultrasound_Governance_Gro"/>
                      <w:bookmarkStart w:id="26" w:name="Auckland_DHB,_Counties-Manukau_Health,_N"/>
                      <w:bookmarkEnd w:id="25"/>
                      <w:bookmarkEnd w:id="26"/>
                      <w:r>
                        <w:rPr>
                          <w:rFonts w:ascii="Verdana"/>
                          <w:b/>
                          <w:color w:val="77B800"/>
                          <w:spacing w:val="-1"/>
                        </w:rPr>
                        <w:t>Auckland</w:t>
                      </w:r>
                      <w:r>
                        <w:rPr>
                          <w:rFonts w:ascii="Verdana"/>
                          <w:b/>
                          <w:color w:val="77B8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77B800"/>
                          <w:spacing w:val="-1"/>
                        </w:rPr>
                        <w:t>DHB,</w:t>
                      </w:r>
                      <w:r>
                        <w:rPr>
                          <w:rFonts w:ascii="Verdana"/>
                          <w:b/>
                          <w:color w:val="77B8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77B800"/>
                          <w:spacing w:val="-1"/>
                        </w:rPr>
                        <w:t>Counties-</w:t>
                      </w:r>
                      <w:proofErr w:type="spellStart"/>
                      <w:r>
                        <w:rPr>
                          <w:rFonts w:ascii="Verdana"/>
                          <w:b/>
                          <w:color w:val="77B800"/>
                          <w:spacing w:val="-1"/>
                        </w:rPr>
                        <w:t>Manukau</w:t>
                      </w:r>
                      <w:proofErr w:type="spellEnd"/>
                      <w:r>
                        <w:rPr>
                          <w:rFonts w:ascii="Verdana"/>
                          <w:b/>
                          <w:color w:val="77B800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77B800"/>
                          <w:spacing w:val="-1"/>
                        </w:rPr>
                        <w:t>Health,</w:t>
                      </w:r>
                      <w:r>
                        <w:rPr>
                          <w:rFonts w:ascii="Verdana"/>
                          <w:b/>
                          <w:color w:val="77B8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77B800"/>
                          <w:spacing w:val="-1"/>
                        </w:rPr>
                        <w:t>Northland</w:t>
                      </w:r>
                      <w:r>
                        <w:rPr>
                          <w:rFonts w:ascii="Verdana"/>
                          <w:b/>
                          <w:color w:val="77B8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77B800"/>
                          <w:spacing w:val="-1"/>
                        </w:rPr>
                        <w:t>and</w:t>
                      </w:r>
                      <w:r>
                        <w:rPr>
                          <w:rFonts w:ascii="Verdana"/>
                          <w:b/>
                          <w:color w:val="77B800"/>
                          <w:spacing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b/>
                          <w:color w:val="77B800"/>
                          <w:spacing w:val="-1"/>
                        </w:rPr>
                        <w:t>Waitemata</w:t>
                      </w:r>
                      <w:proofErr w:type="spellEnd"/>
                      <w:r>
                        <w:rPr>
                          <w:rFonts w:ascii="Verdana"/>
                          <w:b/>
                          <w:color w:val="77B8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77B800"/>
                          <w:spacing w:val="-1"/>
                        </w:rPr>
                        <w:t>DHBs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70B88" w:rsidRDefault="00C70B88">
      <w:pPr>
        <w:spacing w:line="200" w:lineRule="atLeast"/>
        <w:rPr>
          <w:rFonts w:ascii="Verdana" w:eastAsia="Verdana" w:hAnsi="Verdana" w:cs="Verdana"/>
          <w:sz w:val="20"/>
          <w:szCs w:val="20"/>
        </w:rPr>
        <w:sectPr w:rsidR="00C70B88">
          <w:pgSz w:w="11910" w:h="16850"/>
          <w:pgMar w:top="1340" w:right="1680" w:bottom="1100" w:left="1580" w:header="0" w:footer="902" w:gutter="0"/>
          <w:cols w:space="720"/>
        </w:sectPr>
      </w:pPr>
    </w:p>
    <w:p w:rsidR="00C70B88" w:rsidRDefault="00912248">
      <w:pPr>
        <w:pStyle w:val="Heading1"/>
        <w:spacing w:line="507" w:lineRule="exact"/>
        <w:ind w:left="305"/>
        <w:rPr>
          <w:b w:val="0"/>
          <w:bCs w:val="0"/>
        </w:rPr>
      </w:pPr>
      <w:bookmarkStart w:id="27" w:name="Rural_and_primary__maternity_facilities_"/>
      <w:bookmarkStart w:id="28" w:name="_bookmark8"/>
      <w:bookmarkEnd w:id="27"/>
      <w:bookmarkEnd w:id="28"/>
      <w:r>
        <w:rPr>
          <w:color w:val="77B800"/>
          <w:spacing w:val="-1"/>
        </w:rPr>
        <w:lastRenderedPageBreak/>
        <w:t>Rural</w:t>
      </w:r>
      <w:r>
        <w:rPr>
          <w:color w:val="77B800"/>
          <w:spacing w:val="-20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-20"/>
        </w:rPr>
        <w:t xml:space="preserve"> </w:t>
      </w:r>
      <w:r>
        <w:rPr>
          <w:color w:val="77B800"/>
          <w:spacing w:val="-1"/>
        </w:rPr>
        <w:t>primary</w:t>
      </w:r>
    </w:p>
    <w:p w:rsidR="00C70B88" w:rsidRDefault="00912248">
      <w:pPr>
        <w:spacing w:line="507" w:lineRule="exact"/>
        <w:ind w:left="305"/>
        <w:rPr>
          <w:rFonts w:ascii="Verdana" w:eastAsia="Verdana" w:hAnsi="Verdana" w:cs="Verdana"/>
          <w:sz w:val="44"/>
          <w:szCs w:val="44"/>
        </w:rPr>
      </w:pPr>
      <w:proofErr w:type="gramStart"/>
      <w:r>
        <w:rPr>
          <w:rFonts w:ascii="Verdana"/>
          <w:b/>
          <w:color w:val="77B800"/>
          <w:spacing w:val="-1"/>
          <w:sz w:val="44"/>
        </w:rPr>
        <w:t>maternity</w:t>
      </w:r>
      <w:proofErr w:type="gramEnd"/>
      <w:r>
        <w:rPr>
          <w:rFonts w:ascii="Verdana"/>
          <w:b/>
          <w:color w:val="77B800"/>
          <w:spacing w:val="-22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facilities</w:t>
      </w:r>
      <w:r>
        <w:rPr>
          <w:rFonts w:ascii="Verdana"/>
          <w:b/>
          <w:color w:val="77B800"/>
          <w:spacing w:val="-25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and</w:t>
      </w:r>
      <w:r>
        <w:rPr>
          <w:rFonts w:ascii="Verdana"/>
          <w:b/>
          <w:color w:val="77B800"/>
          <w:spacing w:val="-26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services</w:t>
      </w:r>
    </w:p>
    <w:p w:rsidR="00C70B88" w:rsidRDefault="00912248">
      <w:pPr>
        <w:pStyle w:val="Heading3"/>
        <w:spacing w:line="300" w:lineRule="exact"/>
        <w:ind w:right="520"/>
      </w:pPr>
      <w:r>
        <w:rPr>
          <w:color w:val="77B800"/>
        </w:rPr>
        <w:t>Our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focus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for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2014/15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was</w:t>
      </w:r>
      <w:r>
        <w:rPr>
          <w:color w:val="77B800"/>
          <w:spacing w:val="-4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consider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the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provision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primary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maternity</w:t>
      </w:r>
      <w:r>
        <w:rPr>
          <w:color w:val="77B800"/>
          <w:spacing w:val="45"/>
          <w:w w:val="99"/>
        </w:rPr>
        <w:t xml:space="preserve"> </w:t>
      </w:r>
      <w:r>
        <w:rPr>
          <w:color w:val="77B800"/>
          <w:spacing w:val="-1"/>
        </w:rPr>
        <w:t>services</w:t>
      </w:r>
      <w:r>
        <w:rPr>
          <w:color w:val="77B800"/>
          <w:spacing w:val="-10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-10"/>
        </w:rPr>
        <w:t xml:space="preserve"> </w:t>
      </w:r>
      <w:r>
        <w:rPr>
          <w:color w:val="77B800"/>
          <w:spacing w:val="-1"/>
        </w:rPr>
        <w:t>facilities,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particularly</w:t>
      </w:r>
      <w:r>
        <w:rPr>
          <w:color w:val="77B800"/>
          <w:spacing w:val="-9"/>
        </w:rPr>
        <w:t xml:space="preserve"> </w:t>
      </w:r>
      <w:r>
        <w:rPr>
          <w:color w:val="77B800"/>
          <w:spacing w:val="-1"/>
        </w:rPr>
        <w:t>accessibility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these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services</w:t>
      </w:r>
      <w:r>
        <w:rPr>
          <w:color w:val="77B800"/>
          <w:spacing w:val="-10"/>
        </w:rPr>
        <w:t xml:space="preserve"> </w:t>
      </w:r>
      <w:r>
        <w:rPr>
          <w:color w:val="77B800"/>
          <w:spacing w:val="-1"/>
        </w:rPr>
        <w:t>for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1"/>
        </w:rPr>
        <w:t>women</w:t>
      </w:r>
      <w:r>
        <w:rPr>
          <w:color w:val="77B800"/>
          <w:spacing w:val="75"/>
          <w:w w:val="99"/>
        </w:rPr>
        <w:t xml:space="preserve"> </w:t>
      </w:r>
      <w:r>
        <w:rPr>
          <w:color w:val="77B800"/>
        </w:rPr>
        <w:t>living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in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rural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areas.</w:t>
      </w:r>
    </w:p>
    <w:p w:rsidR="00C70B88" w:rsidRDefault="00C70B88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pStyle w:val="BodyText"/>
        <w:spacing w:line="232" w:lineRule="auto"/>
        <w:ind w:right="237"/>
      </w:pPr>
      <w:r>
        <w:rPr>
          <w:spacing w:val="-1"/>
        </w:rPr>
        <w:t>Approximately</w:t>
      </w:r>
      <w:r>
        <w:t xml:space="preserve"> </w:t>
      </w:r>
      <w:r>
        <w:rPr>
          <w:spacing w:val="-1"/>
        </w:rPr>
        <w:t>ten</w:t>
      </w:r>
      <w:r>
        <w:t xml:space="preserve"> </w:t>
      </w:r>
      <w:r>
        <w:rPr>
          <w:spacing w:val="-1"/>
        </w:rPr>
        <w:t>percent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 women</w:t>
      </w:r>
      <w:r>
        <w:t xml:space="preserve"> </w:t>
      </w:r>
      <w:r>
        <w:rPr>
          <w:spacing w:val="-1"/>
        </w:rPr>
        <w:t>birth</w:t>
      </w:r>
      <w:r>
        <w:t xml:space="preserve"> at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facilities,</w:t>
      </w:r>
      <w:r>
        <w:rPr>
          <w:spacing w:val="4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 xml:space="preserve">units located </w:t>
      </w:r>
      <w:r>
        <w:t xml:space="preserve">in </w:t>
      </w:r>
      <w:r>
        <w:rPr>
          <w:spacing w:val="-1"/>
        </w:rPr>
        <w:t>rural</w:t>
      </w:r>
      <w:r>
        <w:rPr>
          <w:spacing w:val="-3"/>
        </w:rPr>
        <w:t xml:space="preserve"> </w:t>
      </w:r>
      <w:r>
        <w:rPr>
          <w:spacing w:val="-1"/>
        </w:rPr>
        <w:t>areas.</w:t>
      </w:r>
      <w:r>
        <w:rPr>
          <w:spacing w:val="49"/>
        </w:rPr>
        <w:t xml:space="preserve"> </w:t>
      </w:r>
      <w:r>
        <w:rPr>
          <w:spacing w:val="-2"/>
        </w:rPr>
        <w:t xml:space="preserve">We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interested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whether</w:t>
      </w:r>
      <w:r>
        <w:rPr>
          <w:spacing w:val="61"/>
        </w:rPr>
        <w:t xml:space="preserve"> </w:t>
      </w:r>
      <w:r>
        <w:rPr>
          <w:spacing w:val="-1"/>
        </w:rPr>
        <w:t>pregnant</w:t>
      </w:r>
      <w:r>
        <w:t xml:space="preserve"> </w:t>
      </w:r>
      <w:r>
        <w:rPr>
          <w:spacing w:val="-1"/>
        </w:rPr>
        <w:t>women</w:t>
      </w:r>
      <w:r>
        <w:t xml:space="preserve"> in</w:t>
      </w:r>
      <w:r>
        <w:rPr>
          <w:spacing w:val="-1"/>
        </w:rPr>
        <w:t xml:space="preserve"> rural</w:t>
      </w:r>
      <w:r>
        <w:t xml:space="preserve"> </w:t>
      </w:r>
      <w:r>
        <w:rPr>
          <w:spacing w:val="-1"/>
        </w:rPr>
        <w:t>areas access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services</w:t>
      </w:r>
      <w:r>
        <w:rPr>
          <w:spacing w:val="3"/>
        </w:rPr>
        <w:t xml:space="preserve"> </w:t>
      </w:r>
      <w:r>
        <w:rPr>
          <w:spacing w:val="-1"/>
        </w:rPr>
        <w:t>locally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receive</w:t>
      </w:r>
      <w:r>
        <w:t xml:space="preserve"> </w:t>
      </w:r>
      <w:r>
        <w:rPr>
          <w:spacing w:val="-1"/>
        </w:rPr>
        <w:t>continuity</w:t>
      </w:r>
      <w:r>
        <w:t xml:space="preserve"> of</w:t>
      </w:r>
      <w:r>
        <w:rPr>
          <w:spacing w:val="59"/>
        </w:rPr>
        <w:t xml:space="preserve"> </w:t>
      </w:r>
      <w:r>
        <w:t xml:space="preserve">care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LMCs</w:t>
      </w:r>
      <w:r>
        <w:rPr>
          <w:spacing w:val="-3"/>
        </w:rP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facilities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available,</w:t>
      </w:r>
      <w:r>
        <w:t xml:space="preserve"> the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utilisation</w:t>
      </w:r>
      <w:proofErr w:type="spellEnd"/>
      <w:r>
        <w:rPr>
          <w:spacing w:val="-1"/>
        </w:rPr>
        <w:t xml:space="preserve"> rates.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women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facilities</w:t>
      </w:r>
      <w:r>
        <w:rPr>
          <w:spacing w:val="49"/>
        </w:rPr>
        <w:t xml:space="preserve"> </w:t>
      </w:r>
      <w:r>
        <w:rPr>
          <w:spacing w:val="-1"/>
        </w:rPr>
        <w:t>includes:</w:t>
      </w:r>
    </w:p>
    <w:p w:rsidR="00C70B88" w:rsidRDefault="00C70B88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numPr>
          <w:ilvl w:val="1"/>
          <w:numId w:val="6"/>
        </w:numPr>
        <w:tabs>
          <w:tab w:val="left" w:pos="589"/>
        </w:tabs>
        <w:spacing w:line="260" w:lineRule="exact"/>
        <w:ind w:right="703" w:hanging="283"/>
      </w:pPr>
      <w:proofErr w:type="spellStart"/>
      <w:r>
        <w:rPr>
          <w:spacing w:val="-1"/>
        </w:rPr>
        <w:t>labour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birth and support</w:t>
      </w:r>
      <w:r>
        <w:t xml:space="preserve"> </w:t>
      </w:r>
      <w:r>
        <w:rPr>
          <w:spacing w:val="-1"/>
        </w:rPr>
        <w:t>after</w:t>
      </w:r>
      <w:r>
        <w:t xml:space="preserve"> birth</w:t>
      </w:r>
      <w:r>
        <w:rPr>
          <w:spacing w:val="-1"/>
        </w:rPr>
        <w:t xml:space="preserve"> including establishing breastfeeding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early</w:t>
      </w:r>
      <w:r>
        <w:rPr>
          <w:spacing w:val="41"/>
        </w:rPr>
        <w:t xml:space="preserve"> </w:t>
      </w:r>
      <w:r>
        <w:rPr>
          <w:spacing w:val="-1"/>
        </w:rPr>
        <w:t>parenting support</w:t>
      </w:r>
      <w:r>
        <w:t xml:space="preserve"> </w:t>
      </w:r>
      <w:r>
        <w:rPr>
          <w:spacing w:val="-2"/>
        </w:rPr>
        <w:t>at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maternity unit</w:t>
      </w:r>
    </w:p>
    <w:p w:rsidR="00C70B88" w:rsidRDefault="00912248">
      <w:pPr>
        <w:pStyle w:val="BodyText"/>
        <w:numPr>
          <w:ilvl w:val="1"/>
          <w:numId w:val="6"/>
        </w:numPr>
        <w:tabs>
          <w:tab w:val="left" w:pos="589"/>
        </w:tabs>
        <w:spacing w:before="117"/>
        <w:ind w:hanging="283"/>
      </w:pPr>
      <w:r>
        <w:rPr>
          <w:spacing w:val="-1"/>
        </w:rPr>
        <w:t>pregnancy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parenting</w:t>
      </w:r>
      <w:r>
        <w:rPr>
          <w:spacing w:val="-3"/>
        </w:rPr>
        <w:t xml:space="preserve"> </w:t>
      </w:r>
      <w:r>
        <w:rPr>
          <w:spacing w:val="-1"/>
        </w:rPr>
        <w:t>classes,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:rsidR="00C70B88" w:rsidRDefault="00912248">
      <w:pPr>
        <w:pStyle w:val="BodyText"/>
        <w:numPr>
          <w:ilvl w:val="1"/>
          <w:numId w:val="6"/>
        </w:numPr>
        <w:tabs>
          <w:tab w:val="left" w:pos="589"/>
        </w:tabs>
        <w:spacing w:before="114" w:line="260" w:lineRule="exact"/>
        <w:ind w:right="913" w:hanging="283"/>
      </w:pPr>
      <w:proofErr w:type="gramStart"/>
      <w:r>
        <w:rPr>
          <w:spacing w:val="-1"/>
        </w:rPr>
        <w:t>pregnancy</w:t>
      </w:r>
      <w:proofErr w:type="gramEnd"/>
      <w: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2"/>
        </w:rPr>
        <w:t>LMC</w:t>
      </w:r>
      <w:r>
        <w:t xml:space="preserve"> </w:t>
      </w:r>
      <w:r>
        <w:rPr>
          <w:spacing w:val="-1"/>
        </w:rPr>
        <w:t>(including consultation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obstetric</w:t>
      </w:r>
      <w: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t>if</w:t>
      </w:r>
      <w:r>
        <w:rPr>
          <w:spacing w:val="61"/>
        </w:rPr>
        <w:t xml:space="preserve"> </w:t>
      </w:r>
      <w:r>
        <w:rPr>
          <w:spacing w:val="-1"/>
        </w:rPr>
        <w:t>required)</w:t>
      </w:r>
      <w:r>
        <w:t xml:space="preserve"> </w:t>
      </w:r>
      <w:r>
        <w:rPr>
          <w:spacing w:val="-1"/>
        </w:rPr>
        <w:t>and possibly</w:t>
      </w:r>
      <w:r>
        <w:t xml:space="preserve"> </w:t>
      </w:r>
      <w:r>
        <w:rPr>
          <w:spacing w:val="-1"/>
        </w:rPr>
        <w:t xml:space="preserve">birthing </w:t>
      </w:r>
      <w:r>
        <w:t>in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secondary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tertiary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hospital.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67" type="#_x0000_t202" style="width:412.55pt;height:26.05pt;mso-left-percent:-10001;mso-top-percent:-10001;mso-position-horizontal:absolute;mso-position-horizontal-relative:char;mso-position-vertical:absolute;mso-position-vertical-relative:line;mso-left-percent:-10001;mso-top-percent:-10001" fillcolor="#77b800" strokecolor="#77b800" strokeweight="1.06pt">
            <v:textbox inset="0,0,0,0">
              <w:txbxContent>
                <w:p w:rsidR="00C70B88" w:rsidRDefault="00912248">
                  <w:pPr>
                    <w:spacing w:before="8"/>
                    <w:ind w:left="87"/>
                    <w:rPr>
                      <w:rFonts w:ascii="Verdana" w:eastAsia="Verdana" w:hAnsi="Verdana" w:cs="Verdana"/>
                      <w:sz w:val="32"/>
                      <w:szCs w:val="32"/>
                    </w:rPr>
                  </w:pP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What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we’ve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done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this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year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and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our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findings</w:t>
                  </w:r>
                </w:p>
              </w:txbxContent>
            </v:textbox>
          </v:shape>
        </w:pict>
      </w:r>
    </w:p>
    <w:p w:rsidR="00C70B88" w:rsidRDefault="00C70B8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66" type="#_x0000_t202" style="width:412.55pt;height:20.1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49"/>
                    <w:ind w:left="87"/>
                    <w:rPr>
                      <w:rFonts w:ascii="Verdana" w:eastAsia="Verdana" w:hAnsi="Verdana" w:cs="Verdana"/>
                    </w:rPr>
                  </w:pPr>
                  <w:bookmarkStart w:id="29" w:name="We_discussed_trends_in_birthing_at_prima"/>
                  <w:bookmarkEnd w:id="29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discussed trends in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birthing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at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primary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maternity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facilities.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63" w:line="232" w:lineRule="auto"/>
        <w:ind w:right="175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Crown</w:t>
      </w:r>
      <w:r>
        <w:t xml:space="preserve"> </w:t>
      </w:r>
      <w:r>
        <w:rPr>
          <w:spacing w:val="-1"/>
        </w:rPr>
        <w:t>Funding Agreement</w:t>
      </w:r>
      <w:r>
        <w:rPr>
          <w:spacing w:val="-3"/>
        </w:rPr>
        <w:t xml:space="preserve"> </w:t>
      </w:r>
      <w:r>
        <w:rPr>
          <w:spacing w:val="-1"/>
        </w:rPr>
        <w:t>requires</w:t>
      </w:r>
      <w:r>
        <w:rPr>
          <w:spacing w:val="-3"/>
        </w:rPr>
        <w:t xml:space="preserve"> </w:t>
      </w:r>
      <w:r>
        <w:rPr>
          <w:spacing w:val="-1"/>
        </w:rPr>
        <w:t>DHBs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maintain primary</w:t>
      </w:r>
      <w:r>
        <w:rPr>
          <w:spacing w:val="-4"/>
        </w:rPr>
        <w:t xml:space="preserve"> </w:t>
      </w:r>
      <w:r>
        <w:rPr>
          <w:spacing w:val="-1"/>
        </w:rPr>
        <w:t>maternity</w:t>
      </w:r>
      <w:r>
        <w:rPr>
          <w:spacing w:val="69"/>
        </w:rPr>
        <w:t xml:space="preserve"> </w:t>
      </w:r>
      <w:r>
        <w:rPr>
          <w:spacing w:val="-1"/>
        </w:rPr>
        <w:t>facilities, particularly</w:t>
      </w:r>
      <w:r>
        <w:rPr>
          <w:spacing w:val="-2"/>
        </w:rPr>
        <w:t xml:space="preserve"> </w:t>
      </w:r>
      <w:r>
        <w:t xml:space="preserve">if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already</w:t>
      </w:r>
      <w:r>
        <w:t xml:space="preserve"> </w:t>
      </w:r>
      <w:r>
        <w:rPr>
          <w:spacing w:val="-1"/>
        </w:rPr>
        <w:t>established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servicing </w:t>
      </w:r>
      <w:r>
        <w:t xml:space="preserve">a </w:t>
      </w:r>
      <w:r>
        <w:rPr>
          <w:spacing w:val="-1"/>
        </w:rPr>
        <w:t xml:space="preserve">population </w:t>
      </w:r>
      <w:r>
        <w:t>of</w:t>
      </w:r>
      <w:r>
        <w:rPr>
          <w:spacing w:val="61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spacing w:val="-1"/>
        </w:rPr>
        <w:t>live</w:t>
      </w:r>
      <w:r>
        <w:t xml:space="preserve"> </w:t>
      </w:r>
      <w:r>
        <w:rPr>
          <w:spacing w:val="-1"/>
        </w:rPr>
        <w:t>over one hour</w:t>
      </w:r>
      <w: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secondary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tertiary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service.</w:t>
      </w:r>
      <w:r>
        <w:rPr>
          <w:spacing w:val="47"/>
        </w:rPr>
        <w:t xml:space="preserve"> </w:t>
      </w:r>
      <w:r>
        <w:t>We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51"/>
        </w:rPr>
        <w:t xml:space="preserve"> </w:t>
      </w:r>
      <w:r>
        <w:rPr>
          <w:spacing w:val="-1"/>
        </w:rPr>
        <w:t>concerned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facilities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under-utilised</w:t>
      </w:r>
      <w:proofErr w:type="spellEnd"/>
      <w:r>
        <w:rPr>
          <w:spacing w:val="-1"/>
        </w:rPr>
        <w:t>,</w:t>
      </w:r>
      <w:r>
        <w:t xml:space="preserve"> which</w:t>
      </w:r>
      <w:r>
        <w:rPr>
          <w:spacing w:val="-2"/>
        </w:rPr>
        <w:t xml:space="preserve"> </w:t>
      </w:r>
      <w:r>
        <w:rPr>
          <w:spacing w:val="-1"/>
        </w:rPr>
        <w:t xml:space="preserve">can result </w:t>
      </w:r>
      <w:r>
        <w:t>in</w:t>
      </w:r>
      <w:r>
        <w:rPr>
          <w:spacing w:val="61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1"/>
        </w:rPr>
        <w:t>conducting</w:t>
      </w:r>
      <w:r>
        <w:rPr>
          <w:spacing w:val="-2"/>
        </w:rPr>
        <w:t xml:space="preserve"> </w:t>
      </w:r>
      <w:r>
        <w:rPr>
          <w:spacing w:val="-1"/>
        </w:rPr>
        <w:t>reviews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subsequently</w:t>
      </w:r>
      <w:r>
        <w:t xml:space="preserve"> </w:t>
      </w:r>
      <w:r>
        <w:rPr>
          <w:spacing w:val="-1"/>
        </w:rPr>
        <w:t>closing units.</w:t>
      </w:r>
      <w:r>
        <w:t xml:space="preserve">  </w:t>
      </w:r>
      <w:r>
        <w:rPr>
          <w:spacing w:val="-2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facilities (whether</w:t>
      </w:r>
      <w:r>
        <w:t xml:space="preserve"> </w:t>
      </w:r>
      <w:r>
        <w:rPr>
          <w:spacing w:val="-1"/>
        </w:rPr>
        <w:t xml:space="preserve">urban </w:t>
      </w:r>
      <w:r>
        <w:t>or</w:t>
      </w:r>
      <w:r>
        <w:rPr>
          <w:spacing w:val="69"/>
        </w:rPr>
        <w:t xml:space="preserve"> </w:t>
      </w:r>
      <w:r>
        <w:rPr>
          <w:spacing w:val="-1"/>
        </w:rPr>
        <w:t>rural)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especially</w:t>
      </w:r>
      <w:r>
        <w:rPr>
          <w:spacing w:val="-2"/>
        </w:rPr>
        <w:t xml:space="preserve"> </w:t>
      </w:r>
      <w:r>
        <w:rPr>
          <w:spacing w:val="-1"/>
        </w:rPr>
        <w:t>vulne</w:t>
      </w:r>
      <w:r>
        <w:rPr>
          <w:spacing w:val="-1"/>
        </w:rPr>
        <w:t>rable</w:t>
      </w:r>
      <w:r>
        <w:t xml:space="preserve"> </w:t>
      </w:r>
      <w:r>
        <w:rPr>
          <w:spacing w:val="-1"/>
        </w:rPr>
        <w:t xml:space="preserve">during </w:t>
      </w:r>
      <w:r>
        <w:t xml:space="preserve">DHB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spend</w:t>
      </w:r>
      <w:r>
        <w:rPr>
          <w:spacing w:val="-2"/>
        </w:rPr>
        <w:t xml:space="preserve"> </w:t>
      </w:r>
      <w:r>
        <w:rPr>
          <w:spacing w:val="-1"/>
        </w:rPr>
        <w:t>evaluations.</w:t>
      </w:r>
    </w:p>
    <w:p w:rsidR="00C70B88" w:rsidRDefault="00C70B88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right="175"/>
      </w:pP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discussions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sector,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seems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units need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modern and</w:t>
      </w:r>
      <w:r>
        <w:rPr>
          <w:spacing w:val="49"/>
        </w:rPr>
        <w:t xml:space="preserve"> </w:t>
      </w:r>
      <w:r>
        <w:rPr>
          <w:spacing w:val="-1"/>
        </w:rPr>
        <w:t>supported by</w:t>
      </w:r>
      <w:r>
        <w:rPr>
          <w:spacing w:val="-2"/>
        </w:rPr>
        <w:t xml:space="preserve"> </w:t>
      </w:r>
      <w:r>
        <w:rPr>
          <w:spacing w:val="-1"/>
        </w:rPr>
        <w:t>LMCs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populations.</w:t>
      </w:r>
      <w:r>
        <w:rPr>
          <w:spacing w:val="49"/>
        </w:rPr>
        <w:t xml:space="preserve"> </w:t>
      </w:r>
      <w:r>
        <w:rPr>
          <w:spacing w:val="-1"/>
        </w:rPr>
        <w:t>Reasons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choosing</w:t>
      </w:r>
      <w:r>
        <w:rPr>
          <w:spacing w:val="45"/>
        </w:rPr>
        <w:t xml:space="preserve"> </w:t>
      </w:r>
      <w:r>
        <w:t xml:space="preserve">not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birth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primary</w:t>
      </w:r>
      <w: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units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complex.</w:t>
      </w:r>
      <w:r>
        <w:rPr>
          <w:spacing w:val="47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 xml:space="preserve">investigation </w:t>
      </w:r>
      <w:r>
        <w:t>is</w:t>
      </w:r>
      <w:r>
        <w:rPr>
          <w:spacing w:val="1"/>
        </w:rPr>
        <w:t xml:space="preserve"> </w:t>
      </w:r>
      <w:r>
        <w:rPr>
          <w:spacing w:val="-2"/>
        </w:rPr>
        <w:t>needed</w:t>
      </w:r>
      <w:r>
        <w:t xml:space="preserve"> </w:t>
      </w:r>
      <w:r>
        <w:rPr>
          <w:spacing w:val="-1"/>
        </w:rPr>
        <w:t>into</w:t>
      </w:r>
      <w:r>
        <w:rPr>
          <w:spacing w:val="51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t xml:space="preserve"> </w:t>
      </w:r>
      <w:r>
        <w:rPr>
          <w:spacing w:val="-1"/>
        </w:rPr>
        <w:t xml:space="preserve">quality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perceptions</w:t>
      </w:r>
      <w:r>
        <w:t xml:space="preserve"> </w:t>
      </w:r>
      <w:r>
        <w:rPr>
          <w:spacing w:val="-1"/>
        </w:rPr>
        <w:t>regarding timely</w:t>
      </w:r>
      <w:r>
        <w:t xml:space="preserve"> </w:t>
      </w:r>
      <w:r>
        <w:rPr>
          <w:spacing w:val="-1"/>
        </w:rPr>
        <w:t>access</w:t>
      </w:r>
      <w:r>
        <w:rPr>
          <w:spacing w:val="-3"/>
        </w:rPr>
        <w:t xml:space="preserve"> </w:t>
      </w:r>
      <w:r>
        <w:rPr>
          <w:spacing w:val="-1"/>
        </w:rPr>
        <w:t>to obstetric</w:t>
      </w:r>
      <w:r>
        <w:t xml:space="preserve"> </w:t>
      </w:r>
      <w:r>
        <w:rPr>
          <w:spacing w:val="-1"/>
        </w:rPr>
        <w:t>care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rPr>
          <w:spacing w:val="-1"/>
        </w:rPr>
        <w:t>reasons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proofErr w:type="spellStart"/>
      <w:r>
        <w:rPr>
          <w:spacing w:val="-1"/>
        </w:rPr>
        <w:t>under-utilisation</w:t>
      </w:r>
      <w:proofErr w:type="spellEnd"/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>exist.</w:t>
      </w:r>
    </w:p>
    <w:p w:rsidR="00C70B88" w:rsidRDefault="00C70B88">
      <w:pPr>
        <w:spacing w:line="232" w:lineRule="auto"/>
        <w:sectPr w:rsidR="00C70B88">
          <w:pgSz w:w="11910" w:h="16850"/>
          <w:pgMar w:top="1360" w:right="1580" w:bottom="1080" w:left="1680" w:header="0" w:footer="899" w:gutter="0"/>
          <w:cols w:space="720"/>
        </w:sectPr>
      </w:pPr>
    </w:p>
    <w:p w:rsidR="00C70B88" w:rsidRDefault="00912248">
      <w:pPr>
        <w:spacing w:before="36" w:line="259" w:lineRule="auto"/>
        <w:ind w:left="102" w:right="76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pacing w:val="-1"/>
          <w:sz w:val="18"/>
        </w:rPr>
        <w:lastRenderedPageBreak/>
        <w:t>Figure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pacing w:val="-1"/>
          <w:sz w:val="18"/>
        </w:rPr>
        <w:t>2: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Distribution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women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giving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birth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at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maternity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facility,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by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type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facility,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age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group,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ethnic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group</w:t>
      </w:r>
      <w:r>
        <w:rPr>
          <w:rFonts w:ascii="Calibri"/>
          <w:spacing w:val="79"/>
          <w:sz w:val="18"/>
        </w:rPr>
        <w:t xml:space="preserve"> </w:t>
      </w:r>
      <w:r>
        <w:rPr>
          <w:rFonts w:ascii="Calibri"/>
          <w:spacing w:val="-1"/>
          <w:sz w:val="18"/>
        </w:rPr>
        <w:t>and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deprivation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quintile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residence,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2012</w:t>
      </w:r>
    </w:p>
    <w:p w:rsidR="00C70B88" w:rsidRDefault="00C70B88">
      <w:pPr>
        <w:spacing w:before="2"/>
        <w:rPr>
          <w:rFonts w:ascii="Calibri" w:eastAsia="Calibri" w:hAnsi="Calibri" w:cs="Calibri"/>
          <w:sz w:val="5"/>
          <w:szCs w:val="5"/>
        </w:rPr>
      </w:pPr>
    </w:p>
    <w:p w:rsidR="00C70B88" w:rsidRDefault="00912248">
      <w:pPr>
        <w:spacing w:line="200" w:lineRule="atLeast"/>
        <w:ind w:left="1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62" style="width:437.2pt;height:301.95pt;mso-position-horizontal-relative:char;mso-position-vertical-relative:line" coordsize="8744,6039">
            <v:shape id="_x0000_s1165" type="#_x0000_t75" style="position:absolute;left:14;top:14;width:8714;height:6010">
              <v:imagedata r:id="rId21" o:title=""/>
            </v:shape>
            <v:group id="_x0000_s1163" style="position:absolute;left:7;top:7;width:8729;height:6024" coordorigin="7,7" coordsize="8729,6024">
              <v:shape id="_x0000_s1164" style="position:absolute;left:7;top:7;width:8729;height:6024" coordorigin="7,7" coordsize="8729,6024" path="m7,6031r8729,l8736,7,7,7r,6024xe" filled="f" strokecolor="#d9d9d9" strokeweight=".72pt">
                <v:path arrowok="t"/>
              </v:shape>
            </v:group>
            <w10:wrap type="none"/>
            <w10:anchorlock/>
          </v:group>
        </w:pict>
      </w:r>
    </w:p>
    <w:p w:rsidR="00C70B88" w:rsidRDefault="00C70B88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ind w:left="10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spacing w:val="-1"/>
          <w:sz w:val="16"/>
        </w:rPr>
        <w:t>Source: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Ministry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of</w:t>
      </w:r>
      <w:r>
        <w:rPr>
          <w:rFonts w:ascii="Calibri"/>
          <w:i/>
          <w:spacing w:val="1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Health.</w:t>
      </w:r>
      <w:r>
        <w:rPr>
          <w:rFonts w:ascii="Calibri"/>
          <w:i/>
          <w:sz w:val="16"/>
        </w:rPr>
        <w:t xml:space="preserve"> 2015. </w:t>
      </w:r>
      <w:r>
        <w:rPr>
          <w:rFonts w:ascii="Calibri"/>
          <w:i/>
          <w:spacing w:val="-1"/>
          <w:sz w:val="16"/>
        </w:rPr>
        <w:t>Report on Maternity,</w:t>
      </w:r>
      <w:r>
        <w:rPr>
          <w:rFonts w:ascii="Calibri"/>
          <w:i/>
          <w:sz w:val="16"/>
        </w:rPr>
        <w:t xml:space="preserve"> 2012. </w:t>
      </w:r>
      <w:r>
        <w:rPr>
          <w:rFonts w:ascii="Calibri"/>
          <w:i/>
          <w:spacing w:val="-2"/>
          <w:sz w:val="16"/>
        </w:rPr>
        <w:t>Wellington:</w:t>
      </w:r>
      <w:r>
        <w:rPr>
          <w:rFonts w:ascii="Calibri"/>
          <w:i/>
          <w:spacing w:val="2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MOH.</w:t>
      </w:r>
    </w:p>
    <w:p w:rsidR="00C70B88" w:rsidRDefault="00C70B88">
      <w:pPr>
        <w:rPr>
          <w:rFonts w:ascii="Calibri" w:eastAsia="Calibri" w:hAnsi="Calibri" w:cs="Calibri"/>
          <w:i/>
          <w:sz w:val="16"/>
          <w:szCs w:val="16"/>
        </w:rPr>
      </w:pPr>
    </w:p>
    <w:p w:rsidR="00C70B88" w:rsidRDefault="00912248">
      <w:pPr>
        <w:spacing w:before="108" w:line="318" w:lineRule="auto"/>
        <w:ind w:left="102" w:right="76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spacing w:val="-1"/>
          <w:sz w:val="16"/>
        </w:rPr>
        <w:t>Note: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The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denominator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used</w:t>
      </w:r>
      <w:r>
        <w:rPr>
          <w:rFonts w:ascii="Calibri"/>
          <w:i/>
          <w:spacing w:val="-2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for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 xml:space="preserve">calculating percentages is </w:t>
      </w:r>
      <w:r>
        <w:rPr>
          <w:rFonts w:ascii="Calibri"/>
          <w:i/>
          <w:spacing w:val="-2"/>
          <w:sz w:val="16"/>
        </w:rPr>
        <w:t>the</w:t>
      </w:r>
      <w:r>
        <w:rPr>
          <w:rFonts w:ascii="Calibri"/>
          <w:i/>
          <w:spacing w:val="2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number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 xml:space="preserve">of </w:t>
      </w:r>
      <w:r>
        <w:rPr>
          <w:rFonts w:ascii="Calibri"/>
          <w:i/>
          <w:sz w:val="16"/>
        </w:rPr>
        <w:t>women</w:t>
      </w:r>
      <w:r>
        <w:rPr>
          <w:rFonts w:ascii="Calibri"/>
          <w:i/>
          <w:spacing w:val="-1"/>
          <w:sz w:val="16"/>
        </w:rPr>
        <w:t xml:space="preserve"> giving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birth</w:t>
      </w:r>
      <w:r>
        <w:rPr>
          <w:rFonts w:ascii="Calibri"/>
          <w:i/>
          <w:spacing w:val="1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 xml:space="preserve">at </w:t>
      </w:r>
      <w:r>
        <w:rPr>
          <w:rFonts w:ascii="Calibri"/>
          <w:i/>
          <w:sz w:val="16"/>
        </w:rPr>
        <w:t xml:space="preserve">a </w:t>
      </w:r>
      <w:r>
        <w:rPr>
          <w:rFonts w:ascii="Calibri"/>
          <w:i/>
          <w:spacing w:val="-1"/>
          <w:sz w:val="16"/>
        </w:rPr>
        <w:t>maternity</w:t>
      </w:r>
      <w:r>
        <w:rPr>
          <w:rFonts w:ascii="Calibri"/>
          <w:i/>
          <w:spacing w:val="2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facility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for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each</w:t>
      </w:r>
      <w:r>
        <w:rPr>
          <w:rFonts w:ascii="Calibri"/>
          <w:i/>
          <w:spacing w:val="63"/>
          <w:sz w:val="16"/>
        </w:rPr>
        <w:t xml:space="preserve"> </w:t>
      </w:r>
      <w:r>
        <w:rPr>
          <w:rFonts w:ascii="Calibri"/>
          <w:i/>
          <w:spacing w:val="-2"/>
          <w:sz w:val="16"/>
        </w:rPr>
        <w:t>demographic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group.</w:t>
      </w:r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spacing w:before="7"/>
        <w:rPr>
          <w:rFonts w:ascii="Calibri" w:eastAsia="Calibri" w:hAnsi="Calibri" w:cs="Calibri"/>
          <w:i/>
          <w:sz w:val="17"/>
          <w:szCs w:val="17"/>
        </w:rPr>
      </w:pPr>
    </w:p>
    <w:p w:rsidR="00C70B88" w:rsidRDefault="00C70B88">
      <w:pPr>
        <w:spacing w:line="200" w:lineRule="atLeast"/>
        <w:ind w:left="1800"/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C70B88">
          <w:footerReference w:type="even" r:id="rId22"/>
          <w:footerReference w:type="default" r:id="rId23"/>
          <w:pgSz w:w="11910" w:h="16850"/>
          <w:pgMar w:top="1380" w:right="1320" w:bottom="1100" w:left="1600" w:header="0" w:footer="902" w:gutter="0"/>
          <w:cols w:space="720"/>
        </w:sectPr>
      </w:pPr>
    </w:p>
    <w:p w:rsidR="00C70B88" w:rsidRDefault="00912248">
      <w:pPr>
        <w:spacing w:before="36"/>
        <w:ind w:left="30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pacing w:val="-1"/>
          <w:sz w:val="18"/>
        </w:rPr>
        <w:lastRenderedPageBreak/>
        <w:t>Figure 3: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Distribution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women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giving birth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at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maternity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facility,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by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type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facility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and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DHB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residence,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2012</w:t>
      </w:r>
    </w:p>
    <w:p w:rsidR="00C70B88" w:rsidRDefault="00C70B88">
      <w:pPr>
        <w:spacing w:before="10"/>
        <w:rPr>
          <w:rFonts w:ascii="Calibri" w:eastAsia="Calibri" w:hAnsi="Calibri" w:cs="Calibri"/>
        </w:rPr>
      </w:pPr>
    </w:p>
    <w:p w:rsidR="00C70B88" w:rsidRDefault="00912248">
      <w:pPr>
        <w:spacing w:line="200" w:lineRule="atLeast"/>
        <w:ind w:left="2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58" style="width:441.25pt;height:354.6pt;mso-position-horizontal-relative:char;mso-position-vertical-relative:line" coordsize="8825,7092">
            <v:shape id="_x0000_s1161" type="#_x0000_t75" style="position:absolute;left:14;top:14;width:8796;height:7063">
              <v:imagedata r:id="rId24" o:title=""/>
            </v:shape>
            <v:group id="_x0000_s1159" style="position:absolute;left:7;top:7;width:8811;height:7078" coordorigin="7,7" coordsize="8811,7078">
              <v:shape id="_x0000_s1160" style="position:absolute;left:7;top:7;width:8811;height:7078" coordorigin="7,7" coordsize="8811,7078" path="m7,7085r8811,l8818,7,7,7r,7078xe" filled="f" strokecolor="#d9d9d9" strokeweight=".72pt">
                <v:path arrowok="t"/>
              </v:shape>
            </v:group>
            <w10:wrap type="none"/>
            <w10:anchorlock/>
          </v:group>
        </w:pict>
      </w:r>
    </w:p>
    <w:p w:rsidR="00C70B88" w:rsidRDefault="00C70B88">
      <w:pPr>
        <w:spacing w:before="9"/>
        <w:rPr>
          <w:rFonts w:ascii="Calibri" w:eastAsia="Calibri" w:hAnsi="Calibri" w:cs="Calibri"/>
          <w:sz w:val="14"/>
          <w:szCs w:val="14"/>
        </w:rPr>
      </w:pPr>
    </w:p>
    <w:p w:rsidR="00C70B88" w:rsidRDefault="00912248">
      <w:pPr>
        <w:ind w:left="30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spacing w:val="-1"/>
          <w:sz w:val="16"/>
        </w:rPr>
        <w:t>Source: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Ministry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of</w:t>
      </w:r>
      <w:r>
        <w:rPr>
          <w:rFonts w:ascii="Calibri"/>
          <w:i/>
          <w:spacing w:val="1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Health.</w:t>
      </w:r>
      <w:r>
        <w:rPr>
          <w:rFonts w:ascii="Calibri"/>
          <w:i/>
          <w:sz w:val="16"/>
        </w:rPr>
        <w:t xml:space="preserve"> 2015. </w:t>
      </w:r>
      <w:r>
        <w:rPr>
          <w:rFonts w:ascii="Calibri"/>
          <w:i/>
          <w:spacing w:val="-1"/>
          <w:sz w:val="16"/>
        </w:rPr>
        <w:t>Report on Maternity,</w:t>
      </w:r>
      <w:r>
        <w:rPr>
          <w:rFonts w:ascii="Calibri"/>
          <w:i/>
          <w:sz w:val="16"/>
        </w:rPr>
        <w:t xml:space="preserve"> 2012. </w:t>
      </w:r>
      <w:r>
        <w:rPr>
          <w:rFonts w:ascii="Calibri"/>
          <w:i/>
          <w:spacing w:val="-2"/>
          <w:sz w:val="16"/>
        </w:rPr>
        <w:t>Wellington:</w:t>
      </w:r>
      <w:r>
        <w:rPr>
          <w:rFonts w:ascii="Calibri"/>
          <w:i/>
          <w:spacing w:val="2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MOH.</w:t>
      </w:r>
    </w:p>
    <w:p w:rsidR="00C70B88" w:rsidRDefault="00C70B88">
      <w:pPr>
        <w:rPr>
          <w:rFonts w:ascii="Calibri" w:eastAsia="Calibri" w:hAnsi="Calibri" w:cs="Calibri"/>
          <w:i/>
          <w:sz w:val="16"/>
          <w:szCs w:val="16"/>
        </w:rPr>
      </w:pPr>
    </w:p>
    <w:p w:rsidR="00C70B88" w:rsidRDefault="00912248">
      <w:pPr>
        <w:spacing w:before="108" w:line="318" w:lineRule="auto"/>
        <w:ind w:left="305" w:right="836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spacing w:val="-1"/>
          <w:sz w:val="16"/>
        </w:rPr>
        <w:t>Note: The denominator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used</w:t>
      </w:r>
      <w:r>
        <w:rPr>
          <w:rFonts w:ascii="Calibri"/>
          <w:i/>
          <w:spacing w:val="-2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for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 xml:space="preserve">calculating percentages is </w:t>
      </w:r>
      <w:r>
        <w:rPr>
          <w:rFonts w:ascii="Calibri"/>
          <w:i/>
          <w:spacing w:val="-2"/>
          <w:sz w:val="16"/>
        </w:rPr>
        <w:t>the</w:t>
      </w:r>
      <w:r>
        <w:rPr>
          <w:rFonts w:ascii="Calibri"/>
          <w:i/>
          <w:spacing w:val="2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number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 xml:space="preserve">of </w:t>
      </w:r>
      <w:r>
        <w:rPr>
          <w:rFonts w:ascii="Calibri"/>
          <w:i/>
          <w:sz w:val="16"/>
        </w:rPr>
        <w:t>women</w:t>
      </w:r>
      <w:r>
        <w:rPr>
          <w:rFonts w:ascii="Calibri"/>
          <w:i/>
          <w:spacing w:val="-1"/>
          <w:sz w:val="16"/>
        </w:rPr>
        <w:t xml:space="preserve"> residing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 xml:space="preserve">in each DHB region </w:t>
      </w:r>
      <w:r>
        <w:rPr>
          <w:rFonts w:ascii="Calibri"/>
          <w:i/>
          <w:sz w:val="16"/>
        </w:rPr>
        <w:t>who</w:t>
      </w:r>
      <w:r>
        <w:rPr>
          <w:rFonts w:ascii="Calibri"/>
          <w:i/>
          <w:spacing w:val="-1"/>
          <w:sz w:val="16"/>
        </w:rPr>
        <w:t xml:space="preserve"> gave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birth</w:t>
      </w:r>
      <w:r>
        <w:rPr>
          <w:rFonts w:ascii="Calibri"/>
          <w:i/>
          <w:spacing w:val="69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 xml:space="preserve">at </w:t>
      </w:r>
      <w:r>
        <w:rPr>
          <w:rFonts w:ascii="Calibri"/>
          <w:i/>
          <w:sz w:val="16"/>
        </w:rPr>
        <w:t>a</w:t>
      </w:r>
      <w:r>
        <w:rPr>
          <w:rFonts w:ascii="Calibri"/>
          <w:i/>
          <w:spacing w:val="-2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maternity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facility.</w:t>
      </w:r>
      <w:r>
        <w:rPr>
          <w:rFonts w:ascii="Calibri"/>
          <w:i/>
          <w:sz w:val="16"/>
        </w:rPr>
        <w:t xml:space="preserve">  Some </w:t>
      </w:r>
      <w:r>
        <w:rPr>
          <w:rFonts w:ascii="Calibri"/>
          <w:i/>
          <w:spacing w:val="-1"/>
          <w:sz w:val="16"/>
        </w:rPr>
        <w:t>DHBs do</w:t>
      </w:r>
      <w:r>
        <w:rPr>
          <w:rFonts w:ascii="Calibri"/>
          <w:i/>
          <w:spacing w:val="1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not have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primary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maternity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units.</w:t>
      </w:r>
      <w:r>
        <w:rPr>
          <w:rFonts w:ascii="Calibri"/>
          <w:i/>
          <w:spacing w:val="35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Homebirths are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excluded.</w:t>
      </w:r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spacing w:before="11"/>
        <w:rPr>
          <w:rFonts w:ascii="Calibri" w:eastAsia="Calibri" w:hAnsi="Calibri" w:cs="Calibri"/>
          <w:i/>
          <w:sz w:val="16"/>
          <w:szCs w:val="16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57" type="#_x0000_t202" style="width:412.55pt;height:85.15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2" w:line="233" w:lineRule="auto"/>
                    <w:ind w:left="87" w:right="105"/>
                    <w:rPr>
                      <w:rFonts w:ascii="Verdana" w:eastAsia="Verdana" w:hAnsi="Verdana" w:cs="Verdana"/>
                    </w:rPr>
                  </w:pPr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recommended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that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Ministry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Health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host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a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national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</w:rPr>
                    <w:t>forum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2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discuss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issues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facing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rural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primary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maternity services 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facilities.</w:t>
                  </w:r>
                  <w:r>
                    <w:rPr>
                      <w:rFonts w:ascii="Verdana"/>
                      <w:spacing w:val="47"/>
                    </w:rPr>
                    <w:t xml:space="preserve"> </w:t>
                  </w:r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asked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that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invitations be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extended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-1"/>
                    </w:rPr>
                    <w:t xml:space="preserve"> consumers, NGOs that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provide</w:t>
                  </w:r>
                  <w:r>
                    <w:rPr>
                      <w:rFonts w:ascii="Verdana"/>
                      <w:spacing w:val="4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primary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maternity</w:t>
                  </w:r>
                  <w:r>
                    <w:rPr>
                      <w:rFonts w:ascii="Verdana"/>
                      <w:spacing w:val="-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facilities,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maternity health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practitioners including</w:t>
                  </w:r>
                  <w:r>
                    <w:rPr>
                      <w:rFonts w:ascii="Verdana"/>
                      <w:spacing w:val="59"/>
                    </w:rPr>
                    <w:t xml:space="preserve"> </w:t>
                  </w:r>
                  <w:r>
                    <w:rPr>
                      <w:rFonts w:ascii="Verdana"/>
                    </w:rPr>
                    <w:t>LMCs,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practice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nurses 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general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practitioners,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obstetricians,</w:t>
                  </w:r>
                  <w:r>
                    <w:rPr>
                      <w:rFonts w:ascii="Verdana"/>
                      <w:spacing w:val="-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DHBs </w:t>
                  </w:r>
                  <w:r>
                    <w:rPr>
                      <w:rFonts w:ascii="Verdana"/>
                      <w:spacing w:val="56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NMMG.</w:t>
                  </w:r>
                </w:p>
              </w:txbxContent>
            </v:textbox>
          </v:shape>
        </w:pict>
      </w:r>
    </w:p>
    <w:p w:rsidR="00C70B88" w:rsidRDefault="00C70B8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C70B88">
          <w:pgSz w:w="11910" w:h="16850"/>
          <w:pgMar w:top="1380" w:right="1000" w:bottom="1080" w:left="1680" w:header="0" w:footer="899" w:gutter="0"/>
          <w:cols w:space="720"/>
        </w:sectPr>
      </w:pPr>
    </w:p>
    <w:p w:rsidR="00C70B88" w:rsidRDefault="00C70B88">
      <w:pPr>
        <w:spacing w:before="7"/>
        <w:rPr>
          <w:rFonts w:ascii="Calibri" w:eastAsia="Calibri" w:hAnsi="Calibri" w:cs="Calibri"/>
          <w:i/>
          <w:sz w:val="6"/>
          <w:szCs w:val="6"/>
        </w:rPr>
      </w:pPr>
    </w:p>
    <w:p w:rsidR="00C70B88" w:rsidRDefault="00912248">
      <w:pPr>
        <w:spacing w:line="200" w:lineRule="atLeast"/>
        <w:ind w:left="1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50" style="width:411pt;height:281.8pt;mso-position-horizontal-relative:char;mso-position-vertical-relative:line" coordsize="8220,5636">
            <v:group id="_x0000_s1155" style="position:absolute;width:8220;height:5636" coordsize="8220,5636">
              <v:shape id="_x0000_s1156" style="position:absolute;width:8220;height:5636" coordsize="8220,5636" path="m8220,l,,,5635r7281,l7358,5632r75,-9l7506,5608r72,-21l7646,5561r66,-31l7775,5494r60,-40l7892,5409r53,-49l7994,5307r45,-56l8079,5191r36,-63l8146,5062r26,-69l8193,4922r15,-74l8217,4773r3,-77l8220,xe" fillcolor="#77b800" stroked="f">
                <v:path arrowok="t"/>
              </v:shape>
            </v:group>
            <v:group id="_x0000_s1151" style="position:absolute;left:212;top:17;width:7835;height:503" coordorigin="212,17" coordsize="7835,503">
              <v:shape id="_x0000_s1154" style="position:absolute;left:212;top:17;width:7835;height:503" coordorigin="212,17" coordsize="7835,503" path="m212,519r7835,l8047,17,212,17r,502xe" fillcolor="#77b800" stroked="f">
                <v:path arrowok="t"/>
              </v:shape>
              <v:shape id="_x0000_s1153" type="#_x0000_t202" style="position:absolute;left:202;top:7;width:7855;height:522" fillcolor="#77b800" strokecolor="#77b800" strokeweight="1.06pt">
                <v:textbox inset="0,0,0,0">
                  <w:txbxContent>
                    <w:p w:rsidR="00C70B88" w:rsidRDefault="00912248">
                      <w:pPr>
                        <w:spacing w:before="8"/>
                        <w:ind w:left="87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changes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1"/>
                          <w:sz w:val="32"/>
                        </w:rPr>
                        <w:t>we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expect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to</w:t>
                      </w:r>
                      <w:r>
                        <w:rPr>
                          <w:rFonts w:ascii="Verdana"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see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next</w:t>
                      </w:r>
                    </w:p>
                  </w:txbxContent>
                </v:textbox>
              </v:shape>
              <v:shape id="_x0000_s1152" type="#_x0000_t202" style="position:absolute;width:8220;height:5636" filled="f" stroked="f">
                <v:textbox inset="0,0,0,0">
                  <w:txbxContent>
                    <w:p w:rsidR="00C70B88" w:rsidRDefault="00C70B88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</w:p>
                    <w:p w:rsidR="00C70B88" w:rsidRDefault="00C70B88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</w:p>
                    <w:p w:rsidR="00C70B88" w:rsidRDefault="00C70B88">
                      <w:pPr>
                        <w:spacing w:before="3"/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300" w:right="33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NMMG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acknowledges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the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support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workstream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has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received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from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5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Ministry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Health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through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its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commitment 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proceed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a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national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forum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5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through 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MQI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priorities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for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2015/16</w:t>
                      </w:r>
                      <w:r>
                        <w:rPr>
                          <w:rFonts w:ascii="Calibri" w:eastAsia="Calibri" w:hAnsi="Calibri" w:cs="Calibri"/>
                          <w:spacing w:val="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2017/18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(which include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a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focus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on</w:t>
                      </w:r>
                      <w:r>
                        <w:rPr>
                          <w:rFonts w:ascii="Calibri" w:eastAsia="Calibri" w:hAnsi="Calibri" w:cs="Calibri"/>
                          <w:spacing w:val="6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strengthening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maternity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services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more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timely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access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more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equitable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access</w:t>
                      </w:r>
                      <w:r>
                        <w:rPr>
                          <w:rFonts w:ascii="Calibri" w:eastAsia="Calibri" w:hAnsi="Calibri" w:cs="Calibri"/>
                          <w:spacing w:val="6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community-based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primary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maternity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care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and services).</w:t>
                      </w:r>
                      <w:r>
                        <w:rPr>
                          <w:rFonts w:ascii="Calibri" w:eastAsia="Calibri" w:hAnsi="Calibri" w:cs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We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look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forward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4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following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progress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made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in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this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area.</w:t>
                      </w:r>
                    </w:p>
                    <w:p w:rsidR="00C70B88" w:rsidRDefault="00C70B88">
                      <w:pPr>
                        <w:spacing w:before="10"/>
                        <w:rPr>
                          <w:rFonts w:ascii="Calibri" w:eastAsia="Calibri" w:hAnsi="Calibri" w:cs="Calibri"/>
                          <w:i/>
                          <w:sz w:val="19"/>
                          <w:szCs w:val="19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300" w:right="304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We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are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also mindful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of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workforce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issues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facing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LMCs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and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other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health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practitioners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working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in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rural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areas.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number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issues,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including access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5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emergency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care,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location of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birthing population and remote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areas,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come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6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the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attention </w:t>
                      </w:r>
                      <w:r>
                        <w:rPr>
                          <w:rFonts w:ascii="Calibri" w:eastAsia="Calibri" w:hAnsi="Calibri" w:cs="Calibri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NMMG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as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been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exploring this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area.</w:t>
                      </w:r>
                      <w:r>
                        <w:rPr>
                          <w:rFonts w:ascii="Calibri" w:eastAsia="Calibri" w:hAnsi="Calibri" w:cs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will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continue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to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monitor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the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progress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work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in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area,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especially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following-up </w:t>
                      </w:r>
                      <w:r>
                        <w:rPr>
                          <w:rFonts w:ascii="Calibri" w:eastAsia="Calibri" w:hAnsi="Calibri" w:cs="Calibri"/>
                        </w:rPr>
                        <w:t>on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outcomes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of</w:t>
                      </w:r>
                      <w:r>
                        <w:rPr>
                          <w:rFonts w:ascii="Calibri" w:eastAsia="Calibri" w:hAnsi="Calibri" w:cs="Calibri"/>
                          <w:spacing w:val="5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the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Ministry’s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national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forum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determine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our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role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work.</w:t>
                      </w:r>
                    </w:p>
                    <w:p w:rsidR="00C70B88" w:rsidRDefault="00C70B88">
                      <w:pPr>
                        <w:spacing w:before="5"/>
                        <w:rPr>
                          <w:rFonts w:ascii="Calibri" w:eastAsia="Calibri" w:hAnsi="Calibri" w:cs="Calibri"/>
                          <w:i/>
                          <w:sz w:val="19"/>
                          <w:szCs w:val="19"/>
                        </w:rPr>
                      </w:pPr>
                    </w:p>
                    <w:p w:rsidR="00C70B88" w:rsidRDefault="00912248">
                      <w:pPr>
                        <w:spacing w:line="260" w:lineRule="exact"/>
                        <w:ind w:left="300" w:right="43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We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would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like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further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explore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establishment and delivery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multidisciplinary</w:t>
                      </w:r>
                      <w:r>
                        <w:rPr>
                          <w:rFonts w:ascii="Calibri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emergency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response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education with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relevant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Colleges,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ambulance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services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and</w:t>
                      </w:r>
                      <w:r>
                        <w:rPr>
                          <w:rFonts w:ascii="Calibri"/>
                          <w:spacing w:val="5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Health Workforce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New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Zealand.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spacing w:before="9"/>
        <w:rPr>
          <w:rFonts w:ascii="Calibri" w:eastAsia="Calibri" w:hAnsi="Calibri" w:cs="Calibri"/>
          <w:i/>
          <w:sz w:val="27"/>
          <w:szCs w:val="27"/>
        </w:rPr>
      </w:pPr>
    </w:p>
    <w:p w:rsidR="00C70B88" w:rsidRDefault="00912248">
      <w:pPr>
        <w:spacing w:before="21" w:line="507" w:lineRule="exact"/>
        <w:ind w:left="122"/>
        <w:rPr>
          <w:rFonts w:ascii="Verdana" w:eastAsia="Verdana" w:hAnsi="Verdana" w:cs="Verdana"/>
          <w:sz w:val="44"/>
          <w:szCs w:val="44"/>
        </w:rPr>
      </w:pPr>
      <w:bookmarkStart w:id="30" w:name="Good_example_of__supporting_rural_matern"/>
      <w:bookmarkStart w:id="31" w:name="_bookmark9"/>
      <w:bookmarkEnd w:id="30"/>
      <w:bookmarkEnd w:id="31"/>
      <w:r>
        <w:rPr>
          <w:rFonts w:ascii="Verdana"/>
          <w:color w:val="7E7E7E"/>
          <w:spacing w:val="-1"/>
          <w:sz w:val="44"/>
        </w:rPr>
        <w:t>Good</w:t>
      </w:r>
      <w:r>
        <w:rPr>
          <w:rFonts w:ascii="Verdana"/>
          <w:color w:val="7E7E7E"/>
          <w:spacing w:val="-17"/>
          <w:sz w:val="44"/>
        </w:rPr>
        <w:t xml:space="preserve"> </w:t>
      </w:r>
      <w:r>
        <w:rPr>
          <w:rFonts w:ascii="Verdana"/>
          <w:color w:val="7E7E7E"/>
          <w:sz w:val="44"/>
        </w:rPr>
        <w:t>example</w:t>
      </w:r>
      <w:r>
        <w:rPr>
          <w:rFonts w:ascii="Verdana"/>
          <w:color w:val="7E7E7E"/>
          <w:spacing w:val="-17"/>
          <w:sz w:val="44"/>
        </w:rPr>
        <w:t xml:space="preserve"> </w:t>
      </w:r>
      <w:r>
        <w:rPr>
          <w:rFonts w:ascii="Verdana"/>
          <w:color w:val="7E7E7E"/>
          <w:sz w:val="44"/>
        </w:rPr>
        <w:t>of</w:t>
      </w:r>
    </w:p>
    <w:p w:rsidR="00C70B88" w:rsidRDefault="00912248">
      <w:pPr>
        <w:spacing w:before="31" w:line="480" w:lineRule="exact"/>
        <w:ind w:left="122" w:right="235"/>
        <w:rPr>
          <w:rFonts w:ascii="Verdana" w:eastAsia="Verdana" w:hAnsi="Verdana" w:cs="Verdana"/>
          <w:sz w:val="44"/>
          <w:szCs w:val="44"/>
        </w:rPr>
      </w:pPr>
      <w:proofErr w:type="gramStart"/>
      <w:r>
        <w:rPr>
          <w:rFonts w:ascii="Verdana"/>
          <w:b/>
          <w:color w:val="77B800"/>
          <w:spacing w:val="-1"/>
          <w:sz w:val="44"/>
        </w:rPr>
        <w:t>supporting</w:t>
      </w:r>
      <w:proofErr w:type="gramEnd"/>
      <w:r>
        <w:rPr>
          <w:rFonts w:ascii="Verdana"/>
          <w:b/>
          <w:color w:val="77B800"/>
          <w:spacing w:val="-33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rural</w:t>
      </w:r>
      <w:r>
        <w:rPr>
          <w:rFonts w:ascii="Verdana"/>
          <w:b/>
          <w:color w:val="77B800"/>
          <w:spacing w:val="-30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maternity</w:t>
      </w:r>
      <w:r>
        <w:rPr>
          <w:rFonts w:ascii="Verdana"/>
          <w:b/>
          <w:color w:val="77B800"/>
          <w:spacing w:val="34"/>
          <w:w w:val="99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facilities</w:t>
      </w:r>
    </w:p>
    <w:p w:rsidR="00C70B88" w:rsidRDefault="00C70B88">
      <w:pPr>
        <w:spacing w:before="5"/>
        <w:rPr>
          <w:rFonts w:ascii="Verdana" w:eastAsia="Verdana" w:hAnsi="Verdana" w:cs="Verdana"/>
          <w:b/>
          <w:bCs/>
          <w:sz w:val="19"/>
          <w:szCs w:val="19"/>
        </w:rPr>
      </w:pPr>
    </w:p>
    <w:p w:rsidR="00C70B88" w:rsidRDefault="00912248">
      <w:pPr>
        <w:spacing w:line="200" w:lineRule="atLeast"/>
        <w:ind w:left="11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group id="_x0000_s1138" style="width:411pt;height:158.55pt;mso-position-horizontal-relative:char;mso-position-vertical-relative:line" coordsize="8220,3171">
            <v:group id="_x0000_s1148" style="position:absolute;width:8220;height:3171" coordsize="8220,3171">
              <v:shape id="_x0000_s1149" style="position:absolute;width:8220;height:3171" coordsize="8220,3171" path="m8220,l,,,3170r7692,l7735,3169r84,-14l7897,3129r73,-38l8035,3043r58,-57l8141,2920r37,-72l8205,2769r13,-84l8220,2642,8220,xe" fillcolor="black" stroked="f">
                <v:path arrowok="t"/>
              </v:shape>
            </v:group>
            <v:group id="_x0000_s1146" style="position:absolute;left:178;top:13;width:7874;height:2" coordorigin="178,13" coordsize="7874,2">
              <v:shape id="_x0000_s1147" style="position:absolute;left:178;top:13;width:7874;height:2" coordorigin="178,13" coordsize="7874,0" path="m178,13r7874,e" filled="f" strokecolor="#77b800" strokeweight=".37392mm">
                <v:path arrowok="t"/>
              </v:shape>
            </v:group>
            <v:group id="_x0000_s1144" style="position:absolute;left:178;top:414;width:7874;height:2" coordorigin="178,414" coordsize="7874,2">
              <v:shape id="_x0000_s1145" style="position:absolute;left:178;top:414;width:7874;height:2" coordorigin="178,414" coordsize="7874,0" path="m178,414r7874,e" filled="f" strokecolor="#77b800" strokeweight="1.06pt">
                <v:path arrowok="t"/>
              </v:shape>
            </v:group>
            <v:group id="_x0000_s1142" style="position:absolute;left:188;top:23;width:2;height:382" coordorigin="188,23" coordsize="2,382">
              <v:shape id="_x0000_s1143" style="position:absolute;left:188;top:23;width:2;height:382" coordorigin="188,23" coordsize="0,382" path="m188,23r,382e" filled="f" strokecolor="#77b800" strokeweight="1.06pt">
                <v:path arrowok="t"/>
              </v:shape>
            </v:group>
            <v:group id="_x0000_s1139" style="position:absolute;left:8042;top:23;width:2;height:382" coordorigin="8042,23" coordsize="2,382">
              <v:shape id="_x0000_s1141" style="position:absolute;left:8042;top:23;width:2;height:382" coordorigin="8042,23" coordsize="0,382" path="m8042,23r,382e" filled="f" strokecolor="#77b800" strokeweight="1.06pt">
                <v:path arrowok="t"/>
              </v:shape>
              <v:shape id="_x0000_s1140" type="#_x0000_t202" style="position:absolute;left:286;top:690;width:1999;height:221" filled="f" stroked="f">
                <v:textbox inset="0,0,0,0">
                  <w:txbxContent>
                    <w:p w:rsidR="00C70B88" w:rsidRDefault="00912248">
                      <w:pPr>
                        <w:spacing w:line="221" w:lineRule="exact"/>
                        <w:rPr>
                          <w:rFonts w:ascii="Verdana" w:eastAsia="Verdana" w:hAnsi="Verdana" w:cs="Verdana"/>
                        </w:rPr>
                      </w:pPr>
                      <w:bookmarkStart w:id="32" w:name="Re-opening_the_Kawatiri_Birthing_Unit"/>
                      <w:bookmarkStart w:id="33" w:name="West_Coast_DHB"/>
                      <w:bookmarkEnd w:id="32"/>
                      <w:bookmarkEnd w:id="33"/>
                      <w:r>
                        <w:rPr>
                          <w:rFonts w:ascii="Verdana"/>
                          <w:b/>
                          <w:color w:val="77B800"/>
                          <w:spacing w:val="-1"/>
                        </w:rPr>
                        <w:t>West Coast DHB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70B88" w:rsidRDefault="00C70B88">
      <w:pPr>
        <w:spacing w:line="200" w:lineRule="atLeast"/>
        <w:rPr>
          <w:rFonts w:ascii="Verdana" w:eastAsia="Verdana" w:hAnsi="Verdana" w:cs="Verdana"/>
          <w:sz w:val="20"/>
          <w:szCs w:val="20"/>
        </w:rPr>
        <w:sectPr w:rsidR="00C70B88">
          <w:footerReference w:type="even" r:id="rId25"/>
          <w:footerReference w:type="default" r:id="rId26"/>
          <w:pgSz w:w="11910" w:h="16850"/>
          <w:pgMar w:top="1340" w:right="1680" w:bottom="1100" w:left="1580" w:header="0" w:footer="902" w:gutter="0"/>
          <w:pgNumType w:start="22"/>
          <w:cols w:space="720"/>
        </w:sectPr>
      </w:pPr>
    </w:p>
    <w:p w:rsidR="00C70B88" w:rsidRDefault="00912248">
      <w:pPr>
        <w:pStyle w:val="Heading1"/>
        <w:spacing w:before="58" w:line="480" w:lineRule="exact"/>
        <w:ind w:left="305" w:right="3470"/>
        <w:rPr>
          <w:b w:val="0"/>
          <w:bCs w:val="0"/>
        </w:rPr>
      </w:pPr>
      <w:bookmarkStart w:id="34" w:name="National_maternity__clinical_guidelines"/>
      <w:bookmarkStart w:id="35" w:name="_bookmark10"/>
      <w:bookmarkEnd w:id="34"/>
      <w:bookmarkEnd w:id="35"/>
      <w:r>
        <w:rPr>
          <w:color w:val="77B800"/>
        </w:rPr>
        <w:lastRenderedPageBreak/>
        <w:t>National</w:t>
      </w:r>
      <w:r>
        <w:rPr>
          <w:color w:val="77B800"/>
          <w:spacing w:val="-43"/>
        </w:rPr>
        <w:t xml:space="preserve"> </w:t>
      </w:r>
      <w:r>
        <w:rPr>
          <w:color w:val="77B800"/>
          <w:spacing w:val="-1"/>
        </w:rPr>
        <w:t>maternity</w:t>
      </w:r>
      <w:r>
        <w:rPr>
          <w:color w:val="77B800"/>
          <w:spacing w:val="24"/>
          <w:w w:val="99"/>
        </w:rPr>
        <w:t xml:space="preserve"> </w:t>
      </w:r>
      <w:r>
        <w:rPr>
          <w:color w:val="77B800"/>
          <w:spacing w:val="-1"/>
        </w:rPr>
        <w:t>clinical</w:t>
      </w:r>
      <w:r>
        <w:rPr>
          <w:color w:val="77B800"/>
          <w:spacing w:val="-40"/>
        </w:rPr>
        <w:t xml:space="preserve"> </w:t>
      </w:r>
      <w:r>
        <w:rPr>
          <w:color w:val="77B800"/>
          <w:spacing w:val="-1"/>
        </w:rPr>
        <w:t>guidelines</w:t>
      </w:r>
    </w:p>
    <w:p w:rsidR="00C70B88" w:rsidRDefault="00912248">
      <w:pPr>
        <w:pStyle w:val="Heading3"/>
        <w:spacing w:before="240" w:line="300" w:lineRule="exact"/>
        <w:ind w:right="395"/>
      </w:pPr>
      <w:r>
        <w:rPr>
          <w:color w:val="77B800"/>
        </w:rPr>
        <w:t>Our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focus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for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2014/15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was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support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the</w:t>
      </w:r>
      <w:r>
        <w:rPr>
          <w:color w:val="77B800"/>
          <w:spacing w:val="-3"/>
        </w:rPr>
        <w:t xml:space="preserve"> </w:t>
      </w:r>
      <w:r>
        <w:rPr>
          <w:color w:val="77B800"/>
          <w:spacing w:val="-1"/>
        </w:rPr>
        <w:t>Ministry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-4"/>
        </w:rPr>
        <w:t xml:space="preserve"> </w:t>
      </w:r>
      <w:r>
        <w:rPr>
          <w:color w:val="77B800"/>
        </w:rPr>
        <w:t>Health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develop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a</w:t>
      </w:r>
      <w:r>
        <w:rPr>
          <w:color w:val="77B800"/>
          <w:spacing w:val="33"/>
          <w:w w:val="99"/>
        </w:rPr>
        <w:t xml:space="preserve"> </w:t>
      </w:r>
      <w:r>
        <w:rPr>
          <w:color w:val="77B800"/>
          <w:spacing w:val="-1"/>
        </w:rPr>
        <w:t>process</w:t>
      </w:r>
      <w:r>
        <w:rPr>
          <w:color w:val="77B800"/>
          <w:spacing w:val="-16"/>
        </w:rPr>
        <w:t xml:space="preserve"> </w:t>
      </w:r>
      <w:r>
        <w:rPr>
          <w:color w:val="77B800"/>
          <w:spacing w:val="-1"/>
        </w:rPr>
        <w:t>through</w:t>
      </w:r>
      <w:r>
        <w:rPr>
          <w:color w:val="77B800"/>
          <w:spacing w:val="-11"/>
        </w:rPr>
        <w:t xml:space="preserve"> </w:t>
      </w:r>
      <w:r>
        <w:rPr>
          <w:color w:val="77B800"/>
        </w:rPr>
        <w:t>which</w:t>
      </w:r>
      <w:r>
        <w:rPr>
          <w:color w:val="77B800"/>
          <w:spacing w:val="-14"/>
        </w:rPr>
        <w:t xml:space="preserve"> </w:t>
      </w:r>
      <w:r>
        <w:rPr>
          <w:color w:val="77B800"/>
          <w:spacing w:val="-1"/>
        </w:rPr>
        <w:t>robust,</w:t>
      </w:r>
      <w:r>
        <w:rPr>
          <w:color w:val="77B800"/>
          <w:spacing w:val="-14"/>
        </w:rPr>
        <w:t xml:space="preserve"> </w:t>
      </w:r>
      <w:r>
        <w:rPr>
          <w:color w:val="77B800"/>
        </w:rPr>
        <w:t>evidence-based</w:t>
      </w:r>
      <w:r>
        <w:rPr>
          <w:color w:val="77B800"/>
          <w:spacing w:val="-13"/>
        </w:rPr>
        <w:t xml:space="preserve"> </w:t>
      </w:r>
      <w:r>
        <w:rPr>
          <w:color w:val="77B800"/>
        </w:rPr>
        <w:t>maternity-related</w:t>
      </w:r>
      <w:r>
        <w:rPr>
          <w:color w:val="77B800"/>
          <w:spacing w:val="-14"/>
        </w:rPr>
        <w:t xml:space="preserve"> </w:t>
      </w:r>
      <w:r>
        <w:rPr>
          <w:color w:val="77B800"/>
        </w:rPr>
        <w:t>guidelines</w:t>
      </w:r>
      <w:r>
        <w:rPr>
          <w:color w:val="77B800"/>
          <w:spacing w:val="48"/>
          <w:w w:val="99"/>
        </w:rPr>
        <w:t xml:space="preserve"> </w:t>
      </w:r>
      <w:r>
        <w:rPr>
          <w:color w:val="77B800"/>
        </w:rPr>
        <w:t>can</w:t>
      </w:r>
      <w:r>
        <w:rPr>
          <w:color w:val="77B800"/>
          <w:spacing w:val="-9"/>
        </w:rPr>
        <w:t xml:space="preserve"> </w:t>
      </w:r>
      <w:r>
        <w:rPr>
          <w:color w:val="77B800"/>
          <w:spacing w:val="-1"/>
        </w:rPr>
        <w:t>be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ratified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into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national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guidelines.</w:t>
      </w:r>
    </w:p>
    <w:p w:rsidR="00C70B88" w:rsidRDefault="00C70B88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60" w:lineRule="exact"/>
        <w:ind w:right="395"/>
      </w:pP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maternity clinical</w:t>
      </w:r>
      <w:r>
        <w:rPr>
          <w:spacing w:val="-3"/>
        </w:rPr>
        <w:t xml:space="preserve"> </w:t>
      </w:r>
      <w:r>
        <w:rPr>
          <w:spacing w:val="-1"/>
        </w:rPr>
        <w:t>guidelines</w:t>
      </w:r>
      <w:r>
        <w:t xml:space="preserve"> are a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t xml:space="preserve"> </w:t>
      </w:r>
      <w:r>
        <w:rPr>
          <w:spacing w:val="-1"/>
        </w:rPr>
        <w:t xml:space="preserve">component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sector.</w:t>
      </w:r>
      <w:r>
        <w:rPr>
          <w:spacing w:val="49"/>
        </w:rPr>
        <w:t xml:space="preserve"> </w:t>
      </w:r>
      <w:r>
        <w:rPr>
          <w:spacing w:val="-2"/>
        </w:rPr>
        <w:t>They</w:t>
      </w:r>
      <w:r>
        <w:rPr>
          <w:spacing w:val="63"/>
        </w:rPr>
        <w:t xml:space="preserve">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latest</w:t>
      </w:r>
      <w:r>
        <w:rPr>
          <w:spacing w:val="-2"/>
        </w:rPr>
        <w:t xml:space="preserve"> </w:t>
      </w:r>
      <w:r>
        <w:rPr>
          <w:spacing w:val="-1"/>
        </w:rPr>
        <w:t>clinical</w:t>
      </w:r>
      <w:r>
        <w:rPr>
          <w:spacing w:val="-3"/>
        </w:rPr>
        <w:t xml:space="preserve"> </w:t>
      </w:r>
      <w:r>
        <w:rPr>
          <w:spacing w:val="-1"/>
        </w:rPr>
        <w:t>evidence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practice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enable</w:t>
      </w:r>
      <w:r>
        <w:t xml:space="preserve"> </w:t>
      </w:r>
      <w:r>
        <w:rPr>
          <w:spacing w:val="-2"/>
        </w:rPr>
        <w:t>consistency</w:t>
      </w:r>
      <w:r>
        <w:rPr>
          <w:spacing w:val="92"/>
        </w:rPr>
        <w:t xml:space="preserve"> </w:t>
      </w:r>
      <w:r>
        <w:t>in</w:t>
      </w:r>
      <w:r>
        <w:rPr>
          <w:spacing w:val="-1"/>
        </w:rPr>
        <w:t xml:space="preserve"> clinical maternity</w:t>
      </w:r>
      <w:r>
        <w:t xml:space="preserve"> </w:t>
      </w:r>
      <w:r>
        <w:rPr>
          <w:spacing w:val="-2"/>
        </w:rPr>
        <w:t>practice</w:t>
      </w:r>
      <w:r>
        <w:t xml:space="preserve"> </w:t>
      </w:r>
      <w:r>
        <w:rPr>
          <w:spacing w:val="-1"/>
        </w:rPr>
        <w:t>nationally.</w:t>
      </w:r>
      <w:r>
        <w:rPr>
          <w:spacing w:val="47"/>
        </w:rPr>
        <w:t xml:space="preserve"> </w:t>
      </w:r>
      <w:r>
        <w:t xml:space="preserve">We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aware</w:t>
      </w:r>
    </w:p>
    <w:p w:rsidR="00C70B88" w:rsidRDefault="00912248">
      <w:pPr>
        <w:pStyle w:val="BodyText"/>
        <w:spacing w:before="7" w:line="232" w:lineRule="auto"/>
        <w:ind w:right="4554"/>
      </w:pPr>
      <w:proofErr w:type="gramStart"/>
      <w:r>
        <w:t>of</w:t>
      </w:r>
      <w:proofErr w:type="gramEnd"/>
      <w: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undertaken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special interest</w:t>
      </w:r>
      <w:r>
        <w:rPr>
          <w:spacing w:val="30"/>
        </w:rPr>
        <w:t xml:space="preserve"> </w:t>
      </w:r>
      <w:r>
        <w:rPr>
          <w:spacing w:val="-1"/>
        </w:rPr>
        <w:t>multidisciplinary</w:t>
      </w:r>
      <w:r>
        <w:rPr>
          <w:spacing w:val="1"/>
        </w:rP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 xml:space="preserve">(often </w:t>
      </w:r>
      <w:r>
        <w:t>led</w:t>
      </w:r>
      <w:r>
        <w:rPr>
          <w:spacing w:val="-1"/>
        </w:rP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Colleges)</w:t>
      </w:r>
      <w:r>
        <w:t xml:space="preserve"> which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such guidance</w:t>
      </w:r>
      <w:r>
        <w:rPr>
          <w:spacing w:val="3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sector</w:t>
      </w:r>
      <w:r>
        <w:t xml:space="preserve"> </w:t>
      </w:r>
      <w:r>
        <w:rPr>
          <w:spacing w:val="-1"/>
        </w:rPr>
        <w:t>(or</w:t>
      </w:r>
      <w:r>
        <w:t xml:space="preserve"> </w:t>
      </w:r>
      <w:r>
        <w:rPr>
          <w:spacing w:val="-1"/>
        </w:rPr>
        <w:t>conversely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23"/>
        </w:rPr>
        <w:t xml:space="preserve"> </w:t>
      </w:r>
      <w:r>
        <w:rPr>
          <w:spacing w:val="-1"/>
        </w:rPr>
        <w:t>result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less</w:t>
      </w:r>
      <w:r>
        <w:t xml:space="preserve"> </w:t>
      </w:r>
      <w:r>
        <w:rPr>
          <w:spacing w:val="-1"/>
        </w:rPr>
        <w:t>robust</w:t>
      </w:r>
      <w:r>
        <w:rPr>
          <w:spacing w:val="1"/>
        </w:rPr>
        <w:t xml:space="preserve"> </w:t>
      </w:r>
      <w:r>
        <w:rPr>
          <w:spacing w:val="-1"/>
        </w:rPr>
        <w:t>advice)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which</w:t>
      </w:r>
    </w:p>
    <w:p w:rsidR="00C70B88" w:rsidRDefault="00912248">
      <w:pPr>
        <w:pStyle w:val="BodyText"/>
        <w:spacing w:line="232" w:lineRule="auto"/>
        <w:ind w:right="4811"/>
      </w:pPr>
      <w:proofErr w:type="gramStart"/>
      <w:r>
        <w:t>may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rolled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being formally</w:t>
      </w:r>
      <w:r>
        <w:rPr>
          <w:spacing w:val="31"/>
        </w:rPr>
        <w:t xml:space="preserve"> </w:t>
      </w:r>
      <w:r>
        <w:rPr>
          <w:spacing w:val="-1"/>
        </w:rPr>
        <w:t>appraised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ratified.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NMMG</w:t>
      </w:r>
      <w:r>
        <w:rPr>
          <w:spacing w:val="35"/>
        </w:rP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-1"/>
        </w:rPr>
        <w:t>that</w:t>
      </w:r>
      <w:r>
        <w:t xml:space="preserve"> it is</w:t>
      </w:r>
      <w:r>
        <w:rPr>
          <w:spacing w:val="-3"/>
        </w:rP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establish</w:t>
      </w:r>
      <w:r>
        <w:t xml:space="preserve"> a </w:t>
      </w:r>
      <w:r>
        <w:rPr>
          <w:spacing w:val="-1"/>
        </w:rPr>
        <w:t>formal</w:t>
      </w:r>
      <w: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appraise</w:t>
      </w:r>
      <w:r>
        <w:rPr>
          <w:spacing w:val="24"/>
        </w:rPr>
        <w:t xml:space="preserve"> </w:t>
      </w:r>
      <w:r>
        <w:rPr>
          <w:spacing w:val="-1"/>
        </w:rPr>
        <w:t xml:space="preserve">and </w:t>
      </w:r>
      <w:r>
        <w:t xml:space="preserve">ratify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 xml:space="preserve">(or </w:t>
      </w:r>
      <w:r>
        <w:rPr>
          <w:spacing w:val="-2"/>
        </w:rPr>
        <w:t>not,</w:t>
      </w:r>
      <w:r>
        <w:t xml:space="preserve"> if a </w:t>
      </w:r>
      <w:r>
        <w:rPr>
          <w:spacing w:val="-1"/>
        </w:rPr>
        <w:t>robust</w:t>
      </w:r>
      <w:r>
        <w:rPr>
          <w:spacing w:val="29"/>
        </w:rPr>
        <w:t xml:space="preserve"> </w:t>
      </w:r>
      <w:r>
        <w:rPr>
          <w:spacing w:val="-1"/>
        </w:rPr>
        <w:t>and transparent process</w:t>
      </w:r>
      <w:r>
        <w:t xml:space="preserve"> </w:t>
      </w:r>
      <w:r>
        <w:rPr>
          <w:spacing w:val="-2"/>
        </w:rPr>
        <w:t>had</w:t>
      </w:r>
      <w:r>
        <w:rPr>
          <w:spacing w:val="-1"/>
        </w:rPr>
        <w:t xml:space="preserve"> not</w:t>
      </w:r>
      <w:r>
        <w:t xml:space="preserve"> </w:t>
      </w:r>
      <w:r>
        <w:rPr>
          <w:spacing w:val="-1"/>
        </w:rPr>
        <w:t>been</w:t>
      </w:r>
      <w:r>
        <w:rPr>
          <w:spacing w:val="33"/>
        </w:rPr>
        <w:t xml:space="preserve"> </w:t>
      </w:r>
      <w:r>
        <w:rPr>
          <w:spacing w:val="-1"/>
        </w:rPr>
        <w:t>followed).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36" type="#_x0000_t202" style="width:412.55pt;height:26.1pt;mso-left-percent:-10001;mso-top-percent:-10001;mso-position-horizontal:absolute;mso-position-horizontal-relative:char;mso-position-vertical:absolute;mso-position-vertical-relative:line;mso-left-percent:-10001;mso-top-percent:-10001" fillcolor="#77b800" strokecolor="#77b800" strokeweight="1.06pt">
            <v:textbox inset="0,0,0,0">
              <w:txbxContent>
                <w:p w:rsidR="00C70B88" w:rsidRDefault="00912248">
                  <w:pPr>
                    <w:spacing w:before="8"/>
                    <w:ind w:left="87"/>
                    <w:rPr>
                      <w:rFonts w:ascii="Verdana" w:eastAsia="Verdana" w:hAnsi="Verdana" w:cs="Verdana"/>
                      <w:sz w:val="32"/>
                      <w:szCs w:val="32"/>
                    </w:rPr>
                  </w:pP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What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we’ve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done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this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year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and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our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findings</w:t>
                  </w:r>
                </w:p>
              </w:txbxContent>
            </v:textbox>
          </v:shape>
        </w:pict>
      </w:r>
    </w:p>
    <w:p w:rsidR="00C70B88" w:rsidRDefault="00C70B8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35" type="#_x0000_t202" style="width:412.55pt;height:59.05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2" w:line="234" w:lineRule="auto"/>
                    <w:ind w:left="87" w:right="130"/>
                    <w:rPr>
                      <w:rFonts w:ascii="Verdana" w:eastAsia="Verdana" w:hAnsi="Verdana" w:cs="Verdana"/>
                    </w:rPr>
                  </w:pPr>
                  <w:bookmarkStart w:id="36" w:name="We_recommended_that_all_clinical_guideli"/>
                  <w:bookmarkEnd w:id="36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recommended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that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all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clinical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guidelines </w:t>
                  </w:r>
                  <w:r>
                    <w:rPr>
                      <w:rFonts w:ascii="Verdana"/>
                    </w:rPr>
                    <w:t>not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developed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by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  <w:spacing w:val="3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Ministry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Health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be</w:t>
                  </w:r>
                  <w:r>
                    <w:rPr>
                      <w:rFonts w:ascii="Verdana"/>
                      <w:spacing w:val="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appraised 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ratified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using</w:t>
                  </w:r>
                  <w:r>
                    <w:rPr>
                      <w:rFonts w:ascii="Verdana"/>
                    </w:rPr>
                    <w:t xml:space="preserve"> a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framework</w:t>
                  </w:r>
                  <w:r>
                    <w:rPr>
                      <w:rFonts w:ascii="Verdana"/>
                      <w:spacing w:val="-3"/>
                    </w:rPr>
                    <w:t xml:space="preserve"> </w:t>
                  </w:r>
                  <w:r>
                    <w:rPr>
                      <w:rFonts w:ascii="Verdana"/>
                    </w:rPr>
                    <w:t>based</w:t>
                  </w:r>
                  <w:r>
                    <w:rPr>
                      <w:rFonts w:ascii="Verdana"/>
                      <w:spacing w:val="-1"/>
                    </w:rPr>
                    <w:t xml:space="preserve"> </w:t>
                  </w:r>
                  <w:r>
                    <w:rPr>
                      <w:rFonts w:ascii="Verdana"/>
                    </w:rPr>
                    <w:t>on</w:t>
                  </w:r>
                  <w:r>
                    <w:rPr>
                      <w:rFonts w:ascii="Verdana"/>
                      <w:spacing w:val="35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Appraisal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Guidelines for Research 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Evaluation </w:t>
                  </w:r>
                  <w:r>
                    <w:rPr>
                      <w:rFonts w:ascii="Verdana"/>
                    </w:rPr>
                    <w:t xml:space="preserve">II </w:t>
                  </w:r>
                  <w:r>
                    <w:rPr>
                      <w:rFonts w:ascii="Verdana"/>
                      <w:spacing w:val="-1"/>
                    </w:rPr>
                    <w:t>(AGREE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II)</w:t>
                  </w:r>
                  <w:r>
                    <w:rPr>
                      <w:rFonts w:ascii="Verdana"/>
                      <w:spacing w:val="37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Instrument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before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2"/>
                    </w:rPr>
                    <w:t xml:space="preserve">it </w:t>
                  </w:r>
                  <w:r>
                    <w:rPr>
                      <w:rFonts w:ascii="Verdana"/>
                    </w:rPr>
                    <w:t>can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become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national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guidance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2"/>
                    </w:rPr>
                    <w:t>in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maternity.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56" w:line="262" w:lineRule="exact"/>
        <w:ind w:right="141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developed</w:t>
      </w:r>
      <w: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t>focuses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ensuring that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robust, evidence-based,</w:t>
      </w:r>
      <w:r>
        <w:rPr>
          <w:spacing w:val="-2"/>
        </w:rPr>
        <w:t xml:space="preserve"> </w:t>
      </w:r>
      <w:r>
        <w:rPr>
          <w:spacing w:val="-1"/>
        </w:rPr>
        <w:t>collaborative,</w:t>
      </w:r>
      <w:r>
        <w:rPr>
          <w:spacing w:val="69"/>
        </w:rPr>
        <w:t xml:space="preserve"> </w:t>
      </w:r>
      <w:r>
        <w:rPr>
          <w:spacing w:val="-1"/>
        </w:rPr>
        <w:t>practical and</w:t>
      </w:r>
      <w:r>
        <w:rPr>
          <w:spacing w:val="-3"/>
        </w:rPr>
        <w:t xml:space="preserve"> </w:t>
      </w:r>
      <w:r>
        <w:rPr>
          <w:spacing w:val="-1"/>
        </w:rPr>
        <w:t>multidisciplinary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t xml:space="preserve"> is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develop national</w:t>
      </w:r>
      <w:r>
        <w:t xml:space="preserve"> </w:t>
      </w:r>
      <w:r>
        <w:rPr>
          <w:spacing w:val="-1"/>
        </w:rPr>
        <w:t>guidelines.</w:t>
      </w:r>
    </w:p>
    <w:p w:rsidR="00C70B8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60" w:lineRule="exact"/>
        <w:ind w:right="141"/>
      </w:pPr>
      <w:r>
        <w:t xml:space="preserve">We </w:t>
      </w:r>
      <w:r>
        <w:rPr>
          <w:spacing w:val="-1"/>
        </w:rPr>
        <w:t xml:space="preserve">asked </w:t>
      </w:r>
      <w:r>
        <w:rPr>
          <w:spacing w:val="-2"/>
        </w:rPr>
        <w:t xml:space="preserve">the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consider</w:t>
      </w:r>
      <w: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AGREE</w:t>
      </w:r>
      <w:r>
        <w:t xml:space="preserve"> II</w:t>
      </w:r>
      <w:r>
        <w:rPr>
          <w:spacing w:val="-1"/>
        </w:rPr>
        <w:t xml:space="preserve"> Instrument</w:t>
      </w:r>
      <w:r>
        <w:t xml:space="preserve"> as a</w:t>
      </w:r>
      <w:r>
        <w:rPr>
          <w:spacing w:val="-3"/>
        </w:rPr>
        <w:t xml:space="preserve"> </w:t>
      </w:r>
      <w:r>
        <w:rPr>
          <w:spacing w:val="-1"/>
        </w:rPr>
        <w:t>ratification</w:t>
      </w:r>
      <w:r>
        <w:rPr>
          <w:spacing w:val="59"/>
        </w:rPr>
        <w:t xml:space="preserve"> </w:t>
      </w:r>
      <w:r>
        <w:t xml:space="preserve">tool </w:t>
      </w:r>
      <w:r>
        <w:rPr>
          <w:spacing w:val="-1"/>
        </w:rPr>
        <w:t>and to</w:t>
      </w:r>
      <w:r>
        <w:rPr>
          <w:spacing w:val="1"/>
        </w:rPr>
        <w:t xml:space="preserve"> </w:t>
      </w:r>
      <w:r>
        <w:rPr>
          <w:spacing w:val="-1"/>
        </w:rPr>
        <w:t>seek</w:t>
      </w:r>
      <w:r>
        <w:rPr>
          <w:spacing w:val="-2"/>
        </w:rPr>
        <w:t xml:space="preserve"> </w:t>
      </w:r>
      <w:r>
        <w:rPr>
          <w:spacing w:val="-1"/>
        </w:rPr>
        <w:t>feedback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sector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its</w:t>
      </w:r>
      <w:r>
        <w:rPr>
          <w:spacing w:val="1"/>
        </w:rPr>
        <w:t xml:space="preserve"> </w:t>
      </w:r>
      <w:r>
        <w:rPr>
          <w:spacing w:val="-1"/>
        </w:rPr>
        <w:t>use,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sector</w:t>
      </w:r>
      <w:r>
        <w:rPr>
          <w:spacing w:val="-2"/>
        </w:rPr>
        <w:t xml:space="preserve"> </w:t>
      </w:r>
      <w:r>
        <w:rPr>
          <w:spacing w:val="-1"/>
        </w:rPr>
        <w:t>supported.</w:t>
      </w:r>
    </w:p>
    <w:p w:rsidR="00C70B88" w:rsidRDefault="00C70B88">
      <w:pPr>
        <w:spacing w:before="7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34" type="#_x0000_t202" style="width:412.55pt;height:59.05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3" w:line="233" w:lineRule="auto"/>
                    <w:ind w:left="87" w:right="208"/>
                    <w:rPr>
                      <w:rFonts w:ascii="Verdana" w:eastAsia="Verdana" w:hAnsi="Verdana" w:cs="Verdana"/>
                    </w:rPr>
                  </w:pPr>
                  <w:bookmarkStart w:id="37" w:name="We_recommended_that_the_Ministry_of_Heal"/>
                  <w:bookmarkEnd w:id="37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recommended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that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Ministry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Health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publish 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AGREE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II</w:t>
                  </w:r>
                  <w:r>
                    <w:rPr>
                      <w:rFonts w:ascii="Verdana"/>
                      <w:spacing w:val="28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Instrument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algorithm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on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its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website,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advise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the </w:t>
                  </w:r>
                  <w:r>
                    <w:rPr>
                      <w:rFonts w:ascii="Verdana"/>
                    </w:rPr>
                    <w:t>sector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  <w:spacing w:val="39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ratification process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approach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any</w:t>
                  </w:r>
                  <w:r>
                    <w:rPr>
                      <w:rFonts w:ascii="Verdana"/>
                      <w:spacing w:val="-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groups that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have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developed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draft</w:t>
                  </w:r>
                  <w:r>
                    <w:rPr>
                      <w:rFonts w:ascii="Verdana"/>
                      <w:spacing w:val="55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guidelines </w:t>
                  </w:r>
                  <w:r>
                    <w:rPr>
                      <w:rFonts w:ascii="Verdana"/>
                    </w:rPr>
                    <w:t xml:space="preserve">so </w:t>
                  </w:r>
                  <w:r>
                    <w:rPr>
                      <w:rFonts w:ascii="Verdana"/>
                      <w:spacing w:val="-1"/>
                    </w:rPr>
                    <w:t>that appraisal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ratification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</w:rPr>
                    <w:t>can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be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completed.</w:t>
                  </w:r>
                </w:p>
              </w:txbxContent>
            </v:textbox>
          </v:shape>
        </w:pict>
      </w:r>
    </w:p>
    <w:p w:rsidR="00C70B88" w:rsidRDefault="00C70B8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C70B88">
          <w:pgSz w:w="11910" w:h="16850"/>
          <w:pgMar w:top="1360" w:right="1440" w:bottom="1080" w:left="1680" w:header="0" w:footer="899" w:gutter="0"/>
          <w:cols w:space="720"/>
        </w:sectPr>
      </w:pPr>
    </w:p>
    <w:p w:rsidR="00C70B88" w:rsidRDefault="00C70B88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C70B88" w:rsidRDefault="00912248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27" style="width:411pt;height:324.5pt;mso-position-horizontal-relative:char;mso-position-vertical-relative:line" coordsize="8220,6490">
            <v:group id="_x0000_s1132" style="position:absolute;width:8220;height:6490" coordsize="8220,6490">
              <v:shape id="_x0000_s1133" style="position:absolute;width:8220;height:6490" coordsize="8220,6490" path="m8220,l,,,6490r7138,l7227,6486r87,-11l7398,6458r82,-24l7559,6405r76,-36l7708,6328r69,-47l7842,6229r61,-56l7960,6112r51,-65l8058,5978r41,-73l8135,5829r30,-79l8189,5668r17,-85l8216,5497r4,-89l8220,xe" fillcolor="#77b800" stroked="f">
                <v:path arrowok="t"/>
              </v:shape>
            </v:group>
            <v:group id="_x0000_s1128" style="position:absolute;left:195;top:19;width:7835;height:503" coordorigin="195,19" coordsize="7835,503">
              <v:shape id="_x0000_s1131" style="position:absolute;left:195;top:19;width:7835;height:503" coordorigin="195,19" coordsize="7835,503" path="m195,521r7835,l8030,19,195,19r,502xe" fillcolor="#77b800" stroked="f">
                <v:path arrowok="t"/>
              </v:shape>
              <v:shape id="_x0000_s1130" type="#_x0000_t202" style="position:absolute;left:185;top:10;width:7855;height:522" fillcolor="#77b800" strokecolor="#77b800" strokeweight="1.06pt">
                <v:textbox inset="0,0,0,0">
                  <w:txbxContent>
                    <w:p w:rsidR="00C70B88" w:rsidRDefault="00912248">
                      <w:pPr>
                        <w:spacing w:before="8"/>
                        <w:ind w:left="87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changes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1"/>
                          <w:sz w:val="32"/>
                        </w:rPr>
                        <w:t>we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expect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to</w:t>
                      </w:r>
                      <w:r>
                        <w:rPr>
                          <w:rFonts w:ascii="Verdana"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see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next</w:t>
                      </w:r>
                    </w:p>
                  </w:txbxContent>
                </v:textbox>
              </v:shape>
              <v:shape id="_x0000_s1129" type="#_x0000_t202" style="position:absolute;width:8220;height:6490" filled="f" stroked="f">
                <v:textbox inset="0,0,0,0">
                  <w:txbxContent>
                    <w:p w:rsidR="00C70B88" w:rsidRDefault="00C70B8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C70B88" w:rsidRDefault="00C70B8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C70B88" w:rsidRDefault="00C70B88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283" w:right="767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Effective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development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implementation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</w:rPr>
                        <w:t>national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guidelines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requires</w:t>
                      </w:r>
                      <w:r>
                        <w:rPr>
                          <w:rFonts w:ascii="Calibri"/>
                          <w:spacing w:val="5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engagement with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both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guideline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developers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and 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the </w:t>
                      </w:r>
                      <w:r>
                        <w:rPr>
                          <w:rFonts w:ascii="Calibri"/>
                          <w:spacing w:val="-1"/>
                        </w:rPr>
                        <w:t>sector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 ensure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that</w:t>
                      </w:r>
                      <w:r>
                        <w:rPr>
                          <w:rFonts w:ascii="Calibri"/>
                        </w:rPr>
                        <w:t xml:space="preserve"> the</w:t>
                      </w:r>
                      <w:r>
                        <w:rPr>
                          <w:rFonts w:ascii="Calibri"/>
                          <w:spacing w:val="6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suggested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process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is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workable.</w:t>
                      </w:r>
                      <w:r>
                        <w:rPr>
                          <w:rFonts w:ascii="Calibri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NMMG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looks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forward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fulfilling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our </w:t>
                      </w:r>
                      <w:r>
                        <w:rPr>
                          <w:rFonts w:ascii="Calibri"/>
                          <w:spacing w:val="-1"/>
                        </w:rPr>
                        <w:t>role</w:t>
                      </w:r>
                      <w:r>
                        <w:rPr>
                          <w:rFonts w:ascii="Calibri"/>
                        </w:rPr>
                        <w:t xml:space="preserve"> in</w:t>
                      </w:r>
                      <w:r>
                        <w:rPr>
                          <w:rFonts w:ascii="Calibri"/>
                          <w:spacing w:val="4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considering draft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guidelines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ratification 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national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guidance.</w:t>
                      </w:r>
                      <w:r>
                        <w:rPr>
                          <w:rFonts w:ascii="Calibri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encourage</w:t>
                      </w:r>
                      <w:r>
                        <w:rPr>
                          <w:rFonts w:ascii="Calibri"/>
                          <w:spacing w:val="6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those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who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have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been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working </w:t>
                      </w:r>
                      <w:r>
                        <w:rPr>
                          <w:rFonts w:ascii="Calibri"/>
                        </w:rPr>
                        <w:t>on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clinical guidelines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through </w:t>
                      </w:r>
                      <w:r>
                        <w:rPr>
                          <w:rFonts w:ascii="Calibri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multidisciplin</w:t>
                      </w:r>
                      <w:r>
                        <w:rPr>
                          <w:rFonts w:ascii="Calibri"/>
                          <w:spacing w:val="-1"/>
                        </w:rPr>
                        <w:t>ary</w:t>
                      </w:r>
                      <w:r>
                        <w:rPr>
                          <w:rFonts w:ascii="Calibri"/>
                          <w:spacing w:val="6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approach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become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familiar </w:t>
                      </w:r>
                      <w:r>
                        <w:rPr>
                          <w:rFonts w:ascii="Calibri"/>
                        </w:rPr>
                        <w:t>with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the </w:t>
                      </w:r>
                      <w:r>
                        <w:rPr>
                          <w:rFonts w:ascii="Calibri"/>
                          <w:spacing w:val="-1"/>
                        </w:rPr>
                        <w:t>AGREE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II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Instrument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requirements.</w:t>
                      </w:r>
                    </w:p>
                    <w:p w:rsidR="00C70B88" w:rsidRDefault="00C70B88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70B88" w:rsidRDefault="00912248">
                      <w:pPr>
                        <w:spacing w:line="260" w:lineRule="exact"/>
                        <w:ind w:left="283" w:right="804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NMMG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advised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Ministry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</w:rPr>
                        <w:t>Health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during 2014/15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that </w:t>
                      </w:r>
                      <w:r>
                        <w:rPr>
                          <w:rFonts w:ascii="Calibri"/>
                          <w:spacing w:val="-2"/>
                        </w:rPr>
                        <w:t>it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supported</w:t>
                      </w:r>
                      <w:r>
                        <w:rPr>
                          <w:rFonts w:ascii="Calibri"/>
                        </w:rPr>
                        <w:t xml:space="preserve"> the</w:t>
                      </w:r>
                      <w:r>
                        <w:rPr>
                          <w:rFonts w:ascii="Calibri"/>
                          <w:spacing w:val="4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development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of a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national</w:t>
                      </w:r>
                      <w:r>
                        <w:rPr>
                          <w:rFonts w:asci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guideline</w:t>
                      </w:r>
                      <w:r>
                        <w:rPr>
                          <w:rFonts w:ascii="Calibri"/>
                        </w:rPr>
                        <w:t xml:space="preserve"> on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the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management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pregnancy-related</w:t>
                      </w:r>
                      <w:r>
                        <w:rPr>
                          <w:rFonts w:ascii="Calibri"/>
                          <w:spacing w:val="6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hypertension </w:t>
                      </w:r>
                      <w:r>
                        <w:rPr>
                          <w:rFonts w:ascii="Calibri"/>
                        </w:rPr>
                        <w:t>and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pre-eclampsia.</w:t>
                      </w:r>
                      <w:r>
                        <w:rPr>
                          <w:rFonts w:ascii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We </w:t>
                      </w:r>
                      <w:r>
                        <w:rPr>
                          <w:rFonts w:ascii="Calibri"/>
                          <w:spacing w:val="-1"/>
                        </w:rPr>
                        <w:t>look</w:t>
                      </w:r>
                      <w:r>
                        <w:rPr>
                          <w:rFonts w:ascii="Calibri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forward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 this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work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proceeding.</w:t>
                      </w:r>
                    </w:p>
                    <w:p w:rsidR="00C70B88" w:rsidRDefault="00912248">
                      <w:pPr>
                        <w:spacing w:before="7" w:line="231" w:lineRule="auto"/>
                        <w:ind w:left="283" w:right="44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Pregnancy-related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hypertension </w:t>
                      </w:r>
                      <w:r>
                        <w:rPr>
                          <w:rFonts w:ascii="Calibri"/>
                        </w:rPr>
                        <w:t>and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pre-eclampsia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are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common </w:t>
                      </w:r>
                      <w:r>
                        <w:rPr>
                          <w:rFonts w:ascii="Calibri"/>
                        </w:rPr>
                        <w:t>and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potentially</w:t>
                      </w:r>
                      <w:r>
                        <w:rPr>
                          <w:rFonts w:ascii="Calibri"/>
                          <w:spacing w:val="3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serious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conditions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both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women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their </w:t>
                      </w:r>
                      <w:r>
                        <w:rPr>
                          <w:rFonts w:ascii="Calibri"/>
                          <w:spacing w:val="-1"/>
                        </w:rPr>
                        <w:t>babies.</w:t>
                      </w:r>
                      <w:r>
                        <w:rPr>
                          <w:rFonts w:ascii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guideline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will </w:t>
                      </w:r>
                      <w:r>
                        <w:rPr>
                          <w:rFonts w:ascii="Calibri"/>
                          <w:spacing w:val="-1"/>
                        </w:rPr>
                        <w:t>provide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advice</w:t>
                      </w:r>
                      <w:r>
                        <w:rPr>
                          <w:rFonts w:ascii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on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prevention,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diagnosis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management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2"/>
                        </w:rPr>
                        <w:t>these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conditions.</w:t>
                      </w:r>
                    </w:p>
                    <w:p w:rsidR="00C70B88" w:rsidRDefault="00C70B88">
                      <w:pP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283" w:right="29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will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maintain </w:t>
                      </w:r>
                      <w:r>
                        <w:rPr>
                          <w:rFonts w:ascii="Calibri" w:eastAsia="Calibri" w:hAnsi="Calibri" w:cs="Calibri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monitoring </w:t>
                      </w:r>
                      <w:r>
                        <w:rPr>
                          <w:rFonts w:ascii="Calibri" w:eastAsia="Calibri" w:hAnsi="Calibri" w:cs="Calibri"/>
                        </w:rPr>
                        <w:t>focus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on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several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existing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national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guidelines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including</w:t>
                      </w:r>
                      <w:r>
                        <w:rPr>
                          <w:rFonts w:ascii="Calibri" w:eastAsia="Calibri" w:hAnsi="Calibri" w:cs="Calibri"/>
                          <w:spacing w:val="5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DHBs’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implementation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Screening,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Diagnosis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 xml:space="preserve"> Management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Gestational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5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Diabetes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in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New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Zealand: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a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clinical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practice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guideline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Guidelines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>for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5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 xml:space="preserve">Consultation 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 xml:space="preserve"> Obstetric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and Related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Medical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Services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(Referral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Guidelines).</w:t>
                      </w:r>
                      <w:r>
                        <w:rPr>
                          <w:rFonts w:ascii="Calibri" w:eastAsia="Calibri" w:hAnsi="Calibri" w:cs="Calibri"/>
                          <w:spacing w:val="4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5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NMMG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notes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the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Referral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Guidelines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are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due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be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updated by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December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2017</w:t>
                      </w:r>
                      <w:r>
                        <w:rPr>
                          <w:rFonts w:ascii="Calibri" w:eastAsia="Calibri" w:hAnsi="Calibri" w:cs="Calibri"/>
                          <w:spacing w:val="5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ensure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they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reflect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current evidence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and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best </w:t>
                      </w:r>
                      <w:r>
                        <w:rPr>
                          <w:rFonts w:ascii="Calibri" w:eastAsia="Calibri" w:hAnsi="Calibri" w:cs="Calibri"/>
                        </w:rPr>
                        <w:t>practice.</w:t>
                      </w:r>
                      <w:r>
                        <w:rPr>
                          <w:rFonts w:ascii="Calibri" w:eastAsia="Calibri" w:hAnsi="Calibri" w:cs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support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work.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C70B88" w:rsidRDefault="00C70B88">
      <w:pPr>
        <w:spacing w:line="200" w:lineRule="atLeast"/>
        <w:ind w:left="804"/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70B88">
          <w:pgSz w:w="11910" w:h="16850"/>
          <w:pgMar w:top="1340" w:right="1680" w:bottom="1100" w:left="1600" w:header="0" w:footer="902" w:gutter="0"/>
          <w:cols w:space="720"/>
        </w:sectPr>
      </w:pPr>
    </w:p>
    <w:p w:rsidR="00C70B88" w:rsidRDefault="00912248">
      <w:pPr>
        <w:pStyle w:val="Heading1"/>
        <w:spacing w:line="534" w:lineRule="exact"/>
        <w:ind w:left="305"/>
        <w:rPr>
          <w:b w:val="0"/>
          <w:bCs w:val="0"/>
        </w:rPr>
      </w:pPr>
      <w:bookmarkStart w:id="38" w:name="Clinical_coding"/>
      <w:bookmarkStart w:id="39" w:name="_bookmark11"/>
      <w:bookmarkEnd w:id="38"/>
      <w:bookmarkEnd w:id="39"/>
      <w:r>
        <w:rPr>
          <w:color w:val="77B800"/>
        </w:rPr>
        <w:lastRenderedPageBreak/>
        <w:t>Clinical</w:t>
      </w:r>
      <w:r>
        <w:rPr>
          <w:color w:val="77B800"/>
          <w:spacing w:val="-35"/>
        </w:rPr>
        <w:t xml:space="preserve"> </w:t>
      </w:r>
      <w:r>
        <w:rPr>
          <w:color w:val="77B800"/>
          <w:spacing w:val="-1"/>
        </w:rPr>
        <w:t>coding</w:t>
      </w:r>
    </w:p>
    <w:p w:rsidR="00C70B88" w:rsidRDefault="00912248">
      <w:pPr>
        <w:pStyle w:val="Heading3"/>
        <w:spacing w:line="300" w:lineRule="exact"/>
        <w:ind w:right="175"/>
      </w:pPr>
      <w:r>
        <w:rPr>
          <w:color w:val="77B800"/>
        </w:rPr>
        <w:t>Our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focus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for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2014/15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was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support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efforts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ensure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that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maternity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data</w:t>
      </w:r>
      <w:r>
        <w:rPr>
          <w:color w:val="77B800"/>
          <w:spacing w:val="31"/>
          <w:w w:val="99"/>
        </w:rPr>
        <w:t xml:space="preserve"> </w:t>
      </w:r>
      <w:r>
        <w:rPr>
          <w:color w:val="77B800"/>
        </w:rPr>
        <w:t>collected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from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DHBs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1"/>
        </w:rPr>
        <w:t>by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the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Ministry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Health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is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nationally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consistent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27"/>
          <w:w w:val="99"/>
        </w:rPr>
        <w:t xml:space="preserve"> </w:t>
      </w:r>
      <w:r>
        <w:rPr>
          <w:color w:val="77B800"/>
        </w:rPr>
        <w:t>accurate.</w:t>
      </w:r>
    </w:p>
    <w:p w:rsidR="00C70B88" w:rsidRDefault="00C70B88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pStyle w:val="BodyText"/>
        <w:spacing w:line="232" w:lineRule="auto"/>
        <w:ind w:right="311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NMMG</w:t>
      </w:r>
      <w:r>
        <w:t xml:space="preserve"> </w:t>
      </w:r>
      <w:r>
        <w:rPr>
          <w:spacing w:val="-1"/>
        </w:rPr>
        <w:t>received</w:t>
      </w:r>
      <w:r>
        <w:rPr>
          <w:spacing w:val="-3"/>
        </w:rPr>
        <w:t xml:space="preserve"> </w:t>
      </w:r>
      <w:r>
        <w:rPr>
          <w:spacing w:val="-1"/>
        </w:rPr>
        <w:t>advice</w:t>
      </w:r>
      <w:r>
        <w:t xml:space="preserve"> </w:t>
      </w:r>
      <w:r>
        <w:rPr>
          <w:spacing w:val="-1"/>
        </w:rPr>
        <w:t>from DHBs</w:t>
      </w:r>
      <w:r>
        <w:rPr>
          <w:spacing w:val="-2"/>
        </w:rPr>
        <w:t xml:space="preserve"> </w:t>
      </w:r>
      <w:r>
        <w:rPr>
          <w:spacing w:val="-1"/>
        </w:rPr>
        <w:t>and through the</w:t>
      </w:r>
      <w:r>
        <w:t xml:space="preserve"> </w:t>
      </w:r>
      <w:r>
        <w:rPr>
          <w:spacing w:val="-1"/>
        </w:rPr>
        <w:t xml:space="preserve">MQSP </w:t>
      </w:r>
      <w:r>
        <w:t>on</w:t>
      </w:r>
      <w:r>
        <w:rPr>
          <w:spacing w:val="-1"/>
        </w:rPr>
        <w:t xml:space="preserve"> concerns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data</w:t>
      </w:r>
      <w:r>
        <w:rPr>
          <w:spacing w:val="57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specifically</w:t>
      </w:r>
      <w:r>
        <w:t xml:space="preserve"> </w:t>
      </w:r>
      <w:r>
        <w:rPr>
          <w:spacing w:val="-1"/>
        </w:rPr>
        <w:t>relating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 xml:space="preserve">standard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coding.</w:t>
      </w:r>
      <w:r>
        <w:rPr>
          <w:spacing w:val="47"/>
        </w:rPr>
        <w:t xml:space="preserve"> </w:t>
      </w:r>
      <w:r>
        <w:rPr>
          <w:spacing w:val="-1"/>
        </w:rPr>
        <w:t>Accurate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informs</w:t>
      </w:r>
      <w:r>
        <w:rPr>
          <w:spacing w:val="-3"/>
        </w:rPr>
        <w:t xml:space="preserve"> </w:t>
      </w:r>
      <w:r>
        <w:rPr>
          <w:spacing w:val="-1"/>
        </w:rPr>
        <w:t xml:space="preserve">much </w:t>
      </w:r>
      <w:r>
        <w:t xml:space="preserve">of </w:t>
      </w:r>
      <w:r>
        <w:rPr>
          <w:spacing w:val="-2"/>
        </w:rPr>
        <w:t>the</w:t>
      </w:r>
      <w:r>
        <w:rPr>
          <w:spacing w:val="59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whole</w:t>
      </w:r>
      <w:r>
        <w:t xml:space="preserve"> </w:t>
      </w:r>
      <w:r>
        <w:rPr>
          <w:spacing w:val="-1"/>
        </w:rPr>
        <w:t>sector</w:t>
      </w:r>
      <w:r>
        <w:rPr>
          <w:spacing w:val="-3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specifically </w:t>
      </w:r>
      <w:r>
        <w:t>when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rFonts w:cs="Calibri"/>
          <w:spacing w:val="-1"/>
        </w:rPr>
        <w:t>Ministry’s</w:t>
      </w:r>
      <w:r>
        <w:rPr>
          <w:rFonts w:cs="Calibri"/>
        </w:rPr>
        <w:t xml:space="preserve"> </w:t>
      </w:r>
      <w:r>
        <w:rPr>
          <w:rFonts w:cs="Calibri"/>
          <w:i/>
          <w:spacing w:val="-1"/>
        </w:rPr>
        <w:t>Report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on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Maternity</w:t>
      </w:r>
      <w:r>
        <w:rPr>
          <w:rFonts w:cs="Calibri"/>
          <w:i/>
          <w:spacing w:val="85"/>
        </w:rPr>
        <w:t xml:space="preserve"> </w:t>
      </w:r>
      <w:r>
        <w:rPr>
          <w:spacing w:val="-1"/>
        </w:rPr>
        <w:t xml:space="preserve">and </w:t>
      </w:r>
      <w:r>
        <w:rPr>
          <w:rFonts w:cs="Calibri"/>
          <w:i/>
          <w:spacing w:val="-1"/>
        </w:rPr>
        <w:t>New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Zealand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Maternity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Clinical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Indicators</w:t>
      </w:r>
      <w:r>
        <w:rPr>
          <w:rFonts w:cs="Calibri"/>
          <w:i/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produced.</w:t>
      </w:r>
      <w:r>
        <w:rPr>
          <w:spacing w:val="49"/>
        </w:rPr>
        <w:t xml:space="preserve"> </w:t>
      </w:r>
      <w:r>
        <w:rPr>
          <w:spacing w:val="-1"/>
        </w:rPr>
        <w:t>Previously,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noted</w:t>
      </w:r>
      <w:r>
        <w:t xml:space="preserve"> that</w:t>
      </w:r>
      <w:r>
        <w:rPr>
          <w:spacing w:val="41"/>
        </w:rPr>
        <w:t xml:space="preserve"> </w:t>
      </w:r>
      <w:r>
        <w:rPr>
          <w:spacing w:val="-1"/>
        </w:rPr>
        <w:t>clinical coders</w:t>
      </w:r>
      <w:r>
        <w:t xml:space="preserve"> </w:t>
      </w:r>
      <w:r>
        <w:rPr>
          <w:spacing w:val="-1"/>
        </w:rPr>
        <w:t>appeared</w:t>
      </w:r>
      <w:r>
        <w:t xml:space="preserve"> </w:t>
      </w:r>
      <w:r>
        <w:rPr>
          <w:spacing w:val="-1"/>
        </w:rPr>
        <w:t>to be</w:t>
      </w:r>
      <w:r>
        <w:t xml:space="preserve"> </w:t>
      </w:r>
      <w:r>
        <w:rPr>
          <w:spacing w:val="-1"/>
        </w:rPr>
        <w:t>under-supported.</w:t>
      </w:r>
      <w:r>
        <w:rPr>
          <w:spacing w:val="46"/>
        </w:rPr>
        <w:t xml:space="preserve"> </w:t>
      </w:r>
      <w:r>
        <w:t>In</w:t>
      </w:r>
      <w:r>
        <w:rPr>
          <w:spacing w:val="-1"/>
        </w:rPr>
        <w:t xml:space="preserve"> 2014,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1"/>
        </w:rPr>
        <w:t>consider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2"/>
        </w:rPr>
        <w:t>provided</w:t>
      </w:r>
      <w:r>
        <w:t xml:space="preserve"> to </w:t>
      </w:r>
      <w:r>
        <w:rPr>
          <w:spacing w:val="-1"/>
        </w:rPr>
        <w:t>clinical coders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there</w:t>
      </w:r>
      <w:r>
        <w:rPr>
          <w:spacing w:val="77"/>
        </w:rPr>
        <w:t xml:space="preserve"> </w:t>
      </w:r>
      <w:r>
        <w:t xml:space="preserve">is </w:t>
      </w:r>
      <w:r>
        <w:rPr>
          <w:spacing w:val="-1"/>
        </w:rPr>
        <w:t>confidence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 data.</w:t>
      </w:r>
    </w:p>
    <w:p w:rsidR="00C70B88" w:rsidRDefault="00C70B88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26" type="#_x0000_t202" style="width:412.55pt;height:26.1pt;mso-left-percent:-10001;mso-top-percent:-10001;mso-position-horizontal:absolute;mso-position-horizontal-relative:char;mso-position-vertical:absolute;mso-position-vertical-relative:line;mso-left-percent:-10001;mso-top-percent:-10001" fillcolor="#77b800" strokecolor="#77b800" strokeweight="1.06pt">
            <v:textbox inset="0,0,0,0">
              <w:txbxContent>
                <w:p w:rsidR="00C70B88" w:rsidRDefault="00912248">
                  <w:pPr>
                    <w:spacing w:before="8"/>
                    <w:ind w:left="87"/>
                    <w:rPr>
                      <w:rFonts w:ascii="Verdana" w:eastAsia="Verdana" w:hAnsi="Verdana" w:cs="Verdana"/>
                      <w:sz w:val="32"/>
                      <w:szCs w:val="32"/>
                    </w:rPr>
                  </w:pP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What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we’ve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done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this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year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and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our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findings</w:t>
                  </w:r>
                </w:p>
              </w:txbxContent>
            </v:textbox>
          </v:shape>
        </w:pict>
      </w:r>
    </w:p>
    <w:p w:rsidR="00C70B88" w:rsidRDefault="00C70B8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25" type="#_x0000_t202" style="width:412.55pt;height:46.1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2" w:line="233" w:lineRule="auto"/>
                    <w:ind w:left="87" w:right="235"/>
                    <w:rPr>
                      <w:rFonts w:ascii="Verdana" w:eastAsia="Verdana" w:hAnsi="Verdana" w:cs="Verdana"/>
                    </w:rPr>
                  </w:pPr>
                  <w:bookmarkStart w:id="40" w:name="We_met_with_Ministry_of_Health_staff_to_"/>
                  <w:bookmarkEnd w:id="40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 xml:space="preserve">met </w:t>
                  </w:r>
                  <w:r>
                    <w:rPr>
                      <w:rFonts w:ascii="Verdana"/>
                      <w:spacing w:val="-2"/>
                    </w:rPr>
                    <w:t xml:space="preserve">with </w:t>
                  </w:r>
                  <w:r>
                    <w:rPr>
                      <w:rFonts w:ascii="Verdana"/>
                      <w:spacing w:val="-1"/>
                    </w:rPr>
                    <w:t>Ministry</w:t>
                  </w:r>
                  <w:r>
                    <w:rPr>
                      <w:rFonts w:ascii="Verdana"/>
                    </w:rPr>
                    <w:t xml:space="preserve"> of</w:t>
                  </w:r>
                  <w:r>
                    <w:rPr>
                      <w:rFonts w:ascii="Verdana"/>
                      <w:spacing w:val="-2"/>
                    </w:rPr>
                    <w:t xml:space="preserve"> Health </w:t>
                  </w:r>
                  <w:r>
                    <w:rPr>
                      <w:rFonts w:ascii="Verdana"/>
                      <w:spacing w:val="-1"/>
                    </w:rPr>
                    <w:t>staff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-1"/>
                    </w:rPr>
                    <w:t xml:space="preserve"> </w:t>
                  </w:r>
                  <w:r>
                    <w:rPr>
                      <w:rFonts w:ascii="Verdana"/>
                    </w:rPr>
                    <w:t>discuss</w:t>
                  </w:r>
                  <w:r>
                    <w:rPr>
                      <w:rFonts w:ascii="Verdana"/>
                      <w:spacing w:val="-1"/>
                    </w:rPr>
                    <w:t xml:space="preserve"> coding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practice</w:t>
                  </w:r>
                  <w:r>
                    <w:rPr>
                      <w:rFonts w:ascii="Verdana"/>
                    </w:rPr>
                    <w:t xml:space="preserve"> and</w:t>
                  </w:r>
                  <w:r>
                    <w:rPr>
                      <w:rFonts w:ascii="Verdana"/>
                      <w:spacing w:val="47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quality improvement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initiatives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 the concerns that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have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been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raised</w:t>
                  </w:r>
                  <w:r>
                    <w:rPr>
                      <w:rFonts w:ascii="Verdana"/>
                      <w:spacing w:val="39"/>
                    </w:rPr>
                    <w:t xml:space="preserve"> </w:t>
                  </w:r>
                  <w:r>
                    <w:rPr>
                      <w:rFonts w:ascii="Verdana"/>
                      <w:spacing w:val="-2"/>
                    </w:rPr>
                    <w:t>with</w:t>
                  </w:r>
                  <w:r>
                    <w:rPr>
                      <w:rFonts w:ascii="Verdana"/>
                    </w:rPr>
                    <w:t xml:space="preserve"> us.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63" w:line="232" w:lineRule="auto"/>
        <w:ind w:right="164"/>
      </w:pPr>
      <w:r>
        <w:t xml:space="preserve">We </w:t>
      </w:r>
      <w:r>
        <w:rPr>
          <w:spacing w:val="-1"/>
        </w:rPr>
        <w:t>arranged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NMMG</w:t>
      </w:r>
      <w:r>
        <w:rPr>
          <w:spacing w:val="-3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alongside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Principal</w:t>
      </w:r>
      <w:r>
        <w:t xml:space="preserve"> </w:t>
      </w:r>
      <w:r>
        <w:rPr>
          <w:spacing w:val="-1"/>
        </w:rPr>
        <w:t>Advisor</w:t>
      </w:r>
      <w:r>
        <w:rPr>
          <w:spacing w:val="-2"/>
        </w:rPr>
        <w:t xml:space="preserve"> </w:t>
      </w:r>
      <w:r>
        <w:rPr>
          <w:spacing w:val="-1"/>
        </w:rPr>
        <w:t>(Maternity).</w:t>
      </w:r>
      <w:r>
        <w:rPr>
          <w:spacing w:val="47"/>
        </w:rPr>
        <w:t xml:space="preserve"> </w:t>
      </w:r>
      <w:r>
        <w:t>A</w:t>
      </w:r>
      <w:r>
        <w:rPr>
          <w:spacing w:val="67"/>
        </w:rPr>
        <w:t xml:space="preserve"> </w:t>
      </w:r>
      <w:r>
        <w:rPr>
          <w:spacing w:val="-1"/>
        </w:rPr>
        <w:t xml:space="preserve">meeting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Health</w:t>
      </w:r>
      <w:r>
        <w:t xml:space="preserve"> was</w:t>
      </w:r>
      <w:r>
        <w:rPr>
          <w:spacing w:val="-3"/>
        </w:rPr>
        <w:t xml:space="preserve"> </w:t>
      </w:r>
      <w:r>
        <w:rPr>
          <w:spacing w:val="-1"/>
        </w:rPr>
        <w:t>arranged</w:t>
      </w:r>
      <w:r>
        <w:t xml:space="preserve"> </w:t>
      </w:r>
      <w:r>
        <w:rPr>
          <w:spacing w:val="-1"/>
        </w:rPr>
        <w:t>to discuss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coding concerns,</w:t>
      </w:r>
      <w:r>
        <w:rPr>
          <w:spacing w:val="50"/>
        </w:rPr>
        <w:t xml:space="preserve"> </w:t>
      </w:r>
      <w:r>
        <w:rPr>
          <w:spacing w:val="-1"/>
        </w:rPr>
        <w:t>communications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t>coders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clinicians</w:t>
      </w:r>
      <w:r>
        <w:t xml:space="preserve"> and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inquire</w:t>
      </w:r>
      <w:r>
        <w:t xml:space="preserve"> about</w:t>
      </w:r>
      <w:r>
        <w:rPr>
          <w:spacing w:val="-3"/>
        </w:rPr>
        <w:t xml:space="preserve"> </w:t>
      </w:r>
      <w:r>
        <w:rPr>
          <w:spacing w:val="-1"/>
        </w:rPr>
        <w:t>ongoing</w:t>
      </w:r>
      <w:r>
        <w:rPr>
          <w:spacing w:val="49"/>
        </w:rPr>
        <w:t xml:space="preserve"> </w:t>
      </w:r>
      <w:r>
        <w:rPr>
          <w:spacing w:val="-1"/>
        </w:rPr>
        <w:t>education,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and guidelines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coding.</w:t>
      </w:r>
      <w:r>
        <w:rPr>
          <w:spacing w:val="49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wanted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confident about</w:t>
      </w:r>
      <w:r>
        <w:rPr>
          <w:spacing w:val="57"/>
        </w:rPr>
        <w:t xml:space="preserve"> </w:t>
      </w:r>
      <w:r>
        <w:rPr>
          <w:spacing w:val="-1"/>
        </w:rPr>
        <w:t>DHB-level</w:t>
      </w:r>
      <w: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quality.</w:t>
      </w:r>
      <w:r>
        <w:t xml:space="preserve"> </w:t>
      </w:r>
      <w:r>
        <w:rPr>
          <w:spacing w:val="47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found that</w:t>
      </w:r>
      <w:r>
        <w:t xml:space="preserve"> 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different</w:t>
      </w:r>
      <w:r>
        <w:t xml:space="preserve"> </w:t>
      </w:r>
      <w:r>
        <w:rPr>
          <w:spacing w:val="-1"/>
        </w:rPr>
        <w:t>stakeholders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>responsible</w:t>
      </w:r>
      <w:r>
        <w:rPr>
          <w:spacing w:val="67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ensuring quality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data.</w:t>
      </w:r>
      <w:r>
        <w:rPr>
          <w:spacing w:val="47"/>
        </w:rPr>
        <w:t xml:space="preserve"> </w:t>
      </w:r>
      <w:r>
        <w:t>DHB</w:t>
      </w:r>
      <w:r>
        <w:rPr>
          <w:spacing w:val="-3"/>
        </w:rPr>
        <w:t xml:space="preserve"> </w:t>
      </w:r>
      <w:r>
        <w:rPr>
          <w:spacing w:val="-1"/>
        </w:rPr>
        <w:t xml:space="preserve">coding </w:t>
      </w:r>
      <w:proofErr w:type="gramStart"/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have</w:t>
      </w:r>
      <w:proofErr w:type="gramEnd"/>
      <w:r>
        <w:t xml:space="preserve"> </w:t>
      </w:r>
      <w:r>
        <w:rPr>
          <w:spacing w:val="-1"/>
        </w:rPr>
        <w:t xml:space="preserve">training </w:t>
      </w:r>
      <w:r>
        <w:t>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rFonts w:cs="Calibri"/>
          <w:i/>
          <w:spacing w:val="-1"/>
        </w:rPr>
        <w:t>International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Statistical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Classification of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Diseases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and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Related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Health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Problems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10th</w:t>
      </w:r>
      <w:r>
        <w:rPr>
          <w:rFonts w:cs="Calibri"/>
          <w:i/>
          <w:spacing w:val="79"/>
        </w:rPr>
        <w:t xml:space="preserve"> </w:t>
      </w:r>
      <w:r>
        <w:rPr>
          <w:rFonts w:cs="Calibri"/>
          <w:i/>
        </w:rPr>
        <w:t>Revision</w:t>
      </w:r>
      <w:r>
        <w:rPr>
          <w:rFonts w:cs="Calibri"/>
          <w:i/>
          <w:spacing w:val="-1"/>
        </w:rPr>
        <w:t xml:space="preserve"> (Australian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Modification)</w:t>
      </w:r>
      <w:r>
        <w:rPr>
          <w:rFonts w:cs="Calibri"/>
          <w:spacing w:val="-1"/>
        </w:rPr>
        <w:t>.</w:t>
      </w:r>
      <w:r>
        <w:rPr>
          <w:rFonts w:cs="Calibri"/>
          <w:spacing w:val="49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Ministry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Health’s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National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Collections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and</w:t>
      </w:r>
      <w:r>
        <w:rPr>
          <w:rFonts w:cs="Calibri"/>
          <w:spacing w:val="63"/>
        </w:rP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then</w:t>
      </w:r>
      <w:r>
        <w:rPr>
          <w:spacing w:val="-3"/>
        </w:rPr>
        <w:t xml:space="preserve"> </w:t>
      </w:r>
      <w:r>
        <w:rPr>
          <w:spacing w:val="-1"/>
        </w:rPr>
        <w:t>responsible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ensuring </w:t>
      </w:r>
      <w:r>
        <w:rPr>
          <w:spacing w:val="-2"/>
        </w:rPr>
        <w:t xml:space="preserve">the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that is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rPr>
          <w:spacing w:val="4"/>
        </w:rPr>
        <w:t xml:space="preserve"> </w:t>
      </w:r>
      <w:r>
        <w:rPr>
          <w:spacing w:val="-1"/>
        </w:rPr>
        <w:t>into</w:t>
      </w:r>
      <w:r>
        <w:t xml:space="preserve"> the</w:t>
      </w:r>
      <w:r>
        <w:rPr>
          <w:spacing w:val="55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collections.</w:t>
      </w:r>
      <w:r>
        <w:t xml:space="preserve">  As</w:t>
      </w:r>
      <w:r>
        <w:rPr>
          <w:spacing w:val="-2"/>
        </w:rPr>
        <w:t xml:space="preserve"> DHB</w:t>
      </w:r>
      <w:r>
        <w:t xml:space="preserve"> </w:t>
      </w:r>
      <w:r>
        <w:rPr>
          <w:spacing w:val="-1"/>
        </w:rPr>
        <w:t>coders</w:t>
      </w:r>
      <w: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across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health areas,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encourage</w:t>
      </w:r>
      <w:r>
        <w:rPr>
          <w:spacing w:val="65"/>
        </w:rPr>
        <w:t xml:space="preserve"> </w:t>
      </w:r>
      <w:r>
        <w:rPr>
          <w:spacing w:val="-1"/>
        </w:rPr>
        <w:t>coding teams,</w:t>
      </w:r>
      <w:r>
        <w:rPr>
          <w:spacing w:val="-3"/>
        </w:rPr>
        <w:t xml:space="preserve"> </w:t>
      </w:r>
      <w:r>
        <w:rPr>
          <w:spacing w:val="-1"/>
        </w:rPr>
        <w:t>MQSP</w:t>
      </w:r>
      <w:r>
        <w:rPr>
          <w:spacing w:val="-2"/>
        </w:rPr>
        <w:t xml:space="preserve"> </w:t>
      </w:r>
      <w:r>
        <w:rPr>
          <w:spacing w:val="-1"/>
        </w:rPr>
        <w:t>coordinators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maternity clinical</w:t>
      </w:r>
      <w:r>
        <w:t xml:space="preserve"> </w:t>
      </w:r>
      <w:r>
        <w:rPr>
          <w:spacing w:val="-1"/>
        </w:rPr>
        <w:t>leaders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develop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maintain</w:t>
      </w:r>
      <w:r>
        <w:rPr>
          <w:spacing w:val="79"/>
        </w:rPr>
        <w:t xml:space="preserve"> </w:t>
      </w:r>
      <w:r>
        <w:rPr>
          <w:spacing w:val="-1"/>
        </w:rPr>
        <w:t>relationships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queries about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anomalies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jointly</w:t>
      </w:r>
      <w:r>
        <w:rPr>
          <w:spacing w:val="1"/>
        </w:rPr>
        <w:t xml:space="preserve"> </w:t>
      </w:r>
      <w:r>
        <w:rPr>
          <w:spacing w:val="-1"/>
        </w:rPr>
        <w:t>reviewed.</w:t>
      </w:r>
      <w:r>
        <w:rPr>
          <w:spacing w:val="49"/>
        </w:rPr>
        <w:t xml:space="preserve"> </w:t>
      </w:r>
      <w:r>
        <w:t>We</w:t>
      </w:r>
      <w:r>
        <w:rPr>
          <w:spacing w:val="65"/>
        </w:rPr>
        <w:t xml:space="preserve"> </w:t>
      </w:r>
      <w:r>
        <w:t xml:space="preserve">also </w:t>
      </w:r>
      <w:r>
        <w:rPr>
          <w:spacing w:val="-1"/>
        </w:rPr>
        <w:t>note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all</w:t>
      </w:r>
      <w:r>
        <w:rPr>
          <w:spacing w:val="-3"/>
        </w:rPr>
        <w:t xml:space="preserve"> </w:t>
      </w:r>
      <w:r>
        <w:rPr>
          <w:spacing w:val="-1"/>
        </w:rPr>
        <w:t>clinicians</w:t>
      </w:r>
      <w:r>
        <w:rPr>
          <w:spacing w:val="-2"/>
        </w:rPr>
        <w:t xml:space="preserve"> </w:t>
      </w:r>
      <w:r>
        <w:rPr>
          <w:spacing w:val="-1"/>
        </w:rPr>
        <w:t xml:space="preserve">working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t xml:space="preserve"> </w:t>
      </w:r>
      <w:r>
        <w:rPr>
          <w:spacing w:val="-1"/>
        </w:rPr>
        <w:t xml:space="preserve">they </w:t>
      </w:r>
      <w:r>
        <w:t>enter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correct</w:t>
      </w:r>
      <w:r>
        <w:rPr>
          <w:spacing w:val="65"/>
        </w:rPr>
        <w:t xml:space="preserve"> </w:t>
      </w:r>
      <w:r>
        <w:rPr>
          <w:rFonts w:cs="Calibri"/>
          <w:spacing w:val="-1"/>
        </w:rPr>
        <w:t>information into women’s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records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as </w:t>
      </w:r>
      <w:r>
        <w:rPr>
          <w:rFonts w:cs="Calibri"/>
          <w:spacing w:val="-1"/>
        </w:rPr>
        <w:t>they too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have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role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support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coders.</w:t>
      </w:r>
      <w:r>
        <w:rPr>
          <w:rFonts w:cs="Calibri"/>
          <w:spacing w:val="47"/>
        </w:rPr>
        <w:t xml:space="preserve"> </w:t>
      </w:r>
      <w:r>
        <w:rPr>
          <w:rFonts w:cs="Calibri"/>
          <w:spacing w:val="-1"/>
        </w:rPr>
        <w:t>DHBs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must</w:t>
      </w:r>
      <w:r>
        <w:rPr>
          <w:rFonts w:cs="Calibri"/>
          <w:spacing w:val="55"/>
        </w:rPr>
        <w:t xml:space="preserve"> </w:t>
      </w:r>
      <w:r>
        <w:rPr>
          <w:spacing w:val="-1"/>
        </w:rPr>
        <w:t>ensure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 xml:space="preserve">entering such information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easily</w:t>
      </w:r>
      <w:r>
        <w:t xml:space="preserve"> </w:t>
      </w:r>
      <w:r>
        <w:rPr>
          <w:spacing w:val="-1"/>
        </w:rPr>
        <w:t xml:space="preserve">facilitated </w:t>
      </w:r>
      <w:r>
        <w:t xml:space="preserve">as </w:t>
      </w:r>
      <w:r>
        <w:rPr>
          <w:spacing w:val="-1"/>
        </w:rPr>
        <w:t>part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clinical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as</w:t>
      </w:r>
      <w:r>
        <w:rPr>
          <w:spacing w:val="59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encourages</w:t>
      </w:r>
      <w:r>
        <w:t xml:space="preserve"> </w:t>
      </w:r>
      <w:r>
        <w:rPr>
          <w:spacing w:val="-1"/>
        </w:rPr>
        <w:t>accuracy.</w:t>
      </w:r>
    </w:p>
    <w:p w:rsidR="00C70B88" w:rsidRDefault="00C70B88">
      <w:pPr>
        <w:spacing w:line="232" w:lineRule="auto"/>
        <w:sectPr w:rsidR="00C70B88">
          <w:pgSz w:w="11910" w:h="16850"/>
          <w:pgMar w:top="1360" w:right="1580" w:bottom="1080" w:left="1680" w:header="0" w:footer="899" w:gutter="0"/>
          <w:cols w:space="720"/>
        </w:sectPr>
      </w:pPr>
    </w:p>
    <w:p w:rsidR="00C70B88" w:rsidRDefault="00C70B88">
      <w:pPr>
        <w:spacing w:before="2"/>
        <w:rPr>
          <w:rFonts w:ascii="Calibri" w:eastAsia="Calibri" w:hAnsi="Calibri" w:cs="Calibri"/>
          <w:sz w:val="6"/>
          <w:szCs w:val="6"/>
        </w:rPr>
      </w:pPr>
    </w:p>
    <w:p w:rsidR="00C70B88" w:rsidRDefault="00912248">
      <w:pPr>
        <w:spacing w:line="200" w:lineRule="atLeast"/>
        <w:ind w:left="1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18" style="width:411pt;height:208.1pt;mso-position-horizontal-relative:char;mso-position-vertical-relative:line" coordsize="8220,4162">
            <v:group id="_x0000_s1123" style="position:absolute;width:8220;height:4162" coordsize="8220,4162">
              <v:shape id="_x0000_s1124" style="position:absolute;width:8220;height:4162" coordsize="8220,4162" path="m8220,l,,,4162r7526,l7583,4159r110,-18l7796,4107r96,-49l7978,3995r75,-76l8116,3833r49,-95l8200,3635r18,-110l8220,3468,8220,xe" fillcolor="#77b800" stroked="f">
                <v:path arrowok="t"/>
              </v:shape>
            </v:group>
            <v:group id="_x0000_s1119" style="position:absolute;left:204;top:22;width:7835;height:503" coordorigin="204,22" coordsize="7835,503">
              <v:shape id="_x0000_s1122" style="position:absolute;left:204;top:22;width:7835;height:503" coordorigin="204,22" coordsize="7835,503" path="m204,524r7835,l8039,22,204,22r,502xe" fillcolor="#77b800" stroked="f">
                <v:path arrowok="t"/>
              </v:shape>
              <v:shape id="_x0000_s1121" type="#_x0000_t202" style="position:absolute;left:195;top:12;width:7855;height:522" fillcolor="#77b800" strokecolor="#77b800" strokeweight="1.06pt">
                <v:textbox inset="0,0,0,0">
                  <w:txbxContent>
                    <w:p w:rsidR="00C70B88" w:rsidRDefault="00912248">
                      <w:pPr>
                        <w:spacing w:before="8"/>
                        <w:ind w:left="87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changes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1"/>
                          <w:sz w:val="32"/>
                        </w:rPr>
                        <w:t>we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expect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to</w:t>
                      </w:r>
                      <w:r>
                        <w:rPr>
                          <w:rFonts w:ascii="Verdana"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see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next</w:t>
                      </w:r>
                    </w:p>
                  </w:txbxContent>
                </v:textbox>
              </v:shape>
              <v:shape id="_x0000_s1120" type="#_x0000_t202" style="position:absolute;width:8220;height:4162" filled="f" stroked="f">
                <v:textbox inset="0,0,0,0">
                  <w:txbxContent>
                    <w:p w:rsidR="00C70B88" w:rsidRDefault="00C70B88">
                      <w:pPr>
                        <w:rPr>
                          <w:rFonts w:ascii="Calibri" w:eastAsia="Calibri" w:hAnsi="Calibri" w:cs="Calibri"/>
                        </w:rPr>
                      </w:pPr>
                    </w:p>
                    <w:p w:rsidR="00C70B88" w:rsidRDefault="00C70B88">
                      <w:pPr>
                        <w:rPr>
                          <w:rFonts w:ascii="Calibri" w:eastAsia="Calibri" w:hAnsi="Calibri" w:cs="Calibri"/>
                        </w:rPr>
                      </w:pPr>
                    </w:p>
                    <w:p w:rsidR="00C70B88" w:rsidRDefault="00C70B88">
                      <w:pPr>
                        <w:spacing w:before="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293" w:right="40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This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pacing w:val="-1"/>
                        </w:rPr>
                        <w:t>workstream</w:t>
                      </w:r>
                      <w:proofErr w:type="spellEnd"/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has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encouraged</w:t>
                      </w:r>
                      <w:r>
                        <w:rPr>
                          <w:rFonts w:ascii="Calibri"/>
                        </w:rPr>
                        <w:t xml:space="preserve"> all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DHB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MQSP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Coordinators</w:t>
                      </w:r>
                      <w:r>
                        <w:rPr>
                          <w:rFonts w:ascii="Calibri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maternity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clinical</w:t>
                      </w:r>
                      <w:r>
                        <w:rPr>
                          <w:rFonts w:ascii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leaders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provide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support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DHB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coding teams,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work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together</w:t>
                      </w:r>
                      <w:r>
                        <w:rPr>
                          <w:rFonts w:ascii="Calibri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have</w:t>
                      </w:r>
                      <w:r>
                        <w:rPr>
                          <w:rFonts w:ascii="Calibri"/>
                          <w:spacing w:val="4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regular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reviews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quality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</w:rPr>
                        <w:t>data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coded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locally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identify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instances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coding</w:t>
                      </w:r>
                      <w:r>
                        <w:rPr>
                          <w:rFonts w:ascii="Calibri"/>
                          <w:spacing w:val="6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error.</w:t>
                      </w:r>
                      <w:r>
                        <w:rPr>
                          <w:rFonts w:ascii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Proactive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management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such issues</w:t>
                      </w:r>
                      <w:r>
                        <w:rPr>
                          <w:rFonts w:ascii="Calibri"/>
                        </w:rPr>
                        <w:t xml:space="preserve"> is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then </w:t>
                      </w:r>
                      <w:r>
                        <w:rPr>
                          <w:rFonts w:ascii="Calibri"/>
                          <w:spacing w:val="-1"/>
                        </w:rPr>
                        <w:t>required.</w:t>
                      </w:r>
                      <w:r>
                        <w:rPr>
                          <w:rFonts w:ascii="Calibri"/>
                        </w:rPr>
                        <w:t xml:space="preserve">  </w:t>
                      </w:r>
                      <w:r>
                        <w:rPr>
                          <w:rFonts w:ascii="Calibri"/>
                          <w:spacing w:val="-1"/>
                        </w:rPr>
                        <w:t>We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note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this</w:t>
                      </w:r>
                      <w:r>
                        <w:rPr>
                          <w:rFonts w:ascii="Calibri"/>
                        </w:rPr>
                        <w:t xml:space="preserve"> is </w:t>
                      </w:r>
                      <w:r>
                        <w:rPr>
                          <w:rFonts w:ascii="Calibri"/>
                          <w:spacing w:val="-1"/>
                        </w:rPr>
                        <w:t>now</w:t>
                      </w:r>
                      <w:r>
                        <w:rPr>
                          <w:rFonts w:ascii="Calibri"/>
                          <w:spacing w:val="4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occurring </w:t>
                      </w:r>
                      <w:r>
                        <w:rPr>
                          <w:rFonts w:ascii="Calibri"/>
                        </w:rPr>
                        <w:t xml:space="preserve">in 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some </w:t>
                      </w:r>
                      <w:r>
                        <w:rPr>
                          <w:rFonts w:ascii="Calibri"/>
                          <w:spacing w:val="-1"/>
                        </w:rPr>
                        <w:t>DHBs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encourage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all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DHBs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 move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toward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a </w:t>
                      </w:r>
                      <w:r>
                        <w:rPr>
                          <w:rFonts w:ascii="Calibri"/>
                          <w:spacing w:val="-1"/>
                        </w:rPr>
                        <w:t>proactive</w:t>
                      </w:r>
                      <w:r>
                        <w:rPr>
                          <w:rFonts w:ascii="Calibri"/>
                          <w:spacing w:val="6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approach.</w:t>
                      </w:r>
                      <w:r>
                        <w:rPr>
                          <w:rFonts w:ascii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Management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identified issues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includes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providing support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 maternity</w:t>
                      </w:r>
                      <w:r>
                        <w:rPr>
                          <w:rFonts w:ascii="Calibri"/>
                          <w:spacing w:val="6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clinical coders,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regular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local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review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</w:rPr>
                        <w:t>data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detect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issues</w:t>
                      </w:r>
                      <w:r>
                        <w:rPr>
                          <w:rFonts w:ascii="Calibri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working closely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so</w:t>
                      </w:r>
                      <w:r>
                        <w:rPr>
                          <w:rFonts w:ascii="Calibri"/>
                          <w:spacing w:val="59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that </w:t>
                      </w:r>
                      <w:r>
                        <w:rPr>
                          <w:rFonts w:ascii="Calibri"/>
                          <w:spacing w:val="-1"/>
                        </w:rPr>
                        <w:t>there</w:t>
                      </w:r>
                      <w:r>
                        <w:rPr>
                          <w:rFonts w:ascii="Calibri"/>
                        </w:rPr>
                        <w:t xml:space="preserve"> is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 xml:space="preserve">lear </w:t>
                      </w:r>
                      <w:r>
                        <w:rPr>
                          <w:rFonts w:ascii="Calibri"/>
                          <w:spacing w:val="-2"/>
                        </w:rPr>
                        <w:t>understanding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between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all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clinicians</w:t>
                      </w:r>
                      <w:r>
                        <w:rPr>
                          <w:rFonts w:ascii="Calibri"/>
                        </w:rPr>
                        <w:t xml:space="preserve"> in </w:t>
                      </w:r>
                      <w:r>
                        <w:rPr>
                          <w:rFonts w:ascii="Calibri"/>
                          <w:spacing w:val="-1"/>
                        </w:rPr>
                        <w:t>maternity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about</w:t>
                      </w:r>
                      <w:r>
                        <w:rPr>
                          <w:rFonts w:ascii="Calibri"/>
                        </w:rPr>
                        <w:t xml:space="preserve"> the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need</w:t>
                      </w:r>
                      <w:r>
                        <w:rPr>
                          <w:rFonts w:ascii="Calibri"/>
                          <w:spacing w:val="5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maintain quality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this</w:t>
                      </w:r>
                      <w:r>
                        <w:rPr>
                          <w:rFonts w:asci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data</w:t>
                      </w:r>
                      <w:r>
                        <w:rPr>
                          <w:rFonts w:ascii="Calibri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what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would </w:t>
                      </w:r>
                      <w:r>
                        <w:rPr>
                          <w:rFonts w:ascii="Calibri"/>
                          <w:spacing w:val="-2"/>
                        </w:rPr>
                        <w:t>further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enable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this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to </w:t>
                      </w:r>
                      <w:r>
                        <w:rPr>
                          <w:rFonts w:ascii="Calibri"/>
                        </w:rPr>
                        <w:t>occur.</w:t>
                      </w:r>
                    </w:p>
                    <w:p w:rsidR="00C70B88" w:rsidRDefault="00C70B88">
                      <w:pPr>
                        <w:spacing w:before="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C70B88" w:rsidRDefault="00912248">
                      <w:pPr>
                        <w:spacing w:line="260" w:lineRule="exact"/>
                        <w:ind w:left="293" w:right="417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NMMG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will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continue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review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Ministry’s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annual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Report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on Maternity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5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Clinical Indicator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Report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MQSP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Reports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from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data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monitoring perspective.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4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spacing w:line="200" w:lineRule="atLeast"/>
        <w:ind w:left="27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NZ" w:eastAsia="en-NZ"/>
        </w:rPr>
        <w:drawing>
          <wp:inline distT="0" distB="0" distL="0" distR="0">
            <wp:extent cx="2107691" cy="2107692"/>
            <wp:effectExtent l="0" t="0" r="0" b="0"/>
            <wp:docPr id="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691" cy="210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C70B88" w:rsidRDefault="00912248">
      <w:pPr>
        <w:spacing w:before="21" w:line="507" w:lineRule="exact"/>
        <w:ind w:left="122"/>
        <w:rPr>
          <w:rFonts w:ascii="Verdana" w:eastAsia="Verdana" w:hAnsi="Verdana" w:cs="Verdana"/>
          <w:sz w:val="44"/>
          <w:szCs w:val="44"/>
        </w:rPr>
      </w:pPr>
      <w:bookmarkStart w:id="41" w:name="Good_example_of__identifying_and_respond"/>
      <w:bookmarkStart w:id="42" w:name="_bookmark12"/>
      <w:bookmarkEnd w:id="41"/>
      <w:bookmarkEnd w:id="42"/>
      <w:r>
        <w:rPr>
          <w:rFonts w:ascii="Verdana"/>
          <w:color w:val="7E7E7E"/>
          <w:spacing w:val="-1"/>
          <w:sz w:val="44"/>
        </w:rPr>
        <w:t>Good</w:t>
      </w:r>
      <w:r>
        <w:rPr>
          <w:rFonts w:ascii="Verdana"/>
          <w:color w:val="7E7E7E"/>
          <w:spacing w:val="-17"/>
          <w:sz w:val="44"/>
        </w:rPr>
        <w:t xml:space="preserve"> </w:t>
      </w:r>
      <w:r>
        <w:rPr>
          <w:rFonts w:ascii="Verdana"/>
          <w:color w:val="7E7E7E"/>
          <w:sz w:val="44"/>
        </w:rPr>
        <w:t>example</w:t>
      </w:r>
      <w:r>
        <w:rPr>
          <w:rFonts w:ascii="Verdana"/>
          <w:color w:val="7E7E7E"/>
          <w:spacing w:val="-17"/>
          <w:sz w:val="44"/>
        </w:rPr>
        <w:t xml:space="preserve"> </w:t>
      </w:r>
      <w:r>
        <w:rPr>
          <w:rFonts w:ascii="Verdana"/>
          <w:color w:val="7E7E7E"/>
          <w:sz w:val="44"/>
        </w:rPr>
        <w:t>of</w:t>
      </w:r>
    </w:p>
    <w:p w:rsidR="00C70B88" w:rsidRDefault="00912248">
      <w:pPr>
        <w:spacing w:before="31" w:line="480" w:lineRule="exact"/>
        <w:ind w:left="122" w:right="520"/>
        <w:rPr>
          <w:rFonts w:ascii="Verdana" w:eastAsia="Verdana" w:hAnsi="Verdana" w:cs="Verdana"/>
          <w:sz w:val="44"/>
          <w:szCs w:val="44"/>
        </w:rPr>
      </w:pPr>
      <w:proofErr w:type="gramStart"/>
      <w:r>
        <w:rPr>
          <w:rFonts w:ascii="Verdana"/>
          <w:b/>
          <w:color w:val="77B800"/>
          <w:spacing w:val="-1"/>
          <w:sz w:val="44"/>
        </w:rPr>
        <w:t>identifying</w:t>
      </w:r>
      <w:proofErr w:type="gramEnd"/>
      <w:r>
        <w:rPr>
          <w:rFonts w:ascii="Verdana"/>
          <w:b/>
          <w:color w:val="77B800"/>
          <w:spacing w:val="-24"/>
          <w:sz w:val="44"/>
        </w:rPr>
        <w:t xml:space="preserve"> </w:t>
      </w:r>
      <w:r>
        <w:rPr>
          <w:rFonts w:ascii="Verdana"/>
          <w:b/>
          <w:color w:val="77B800"/>
          <w:sz w:val="44"/>
        </w:rPr>
        <w:t>and</w:t>
      </w:r>
      <w:r>
        <w:rPr>
          <w:rFonts w:ascii="Verdana"/>
          <w:b/>
          <w:color w:val="77B800"/>
          <w:spacing w:val="-24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responding</w:t>
      </w:r>
      <w:r>
        <w:rPr>
          <w:rFonts w:ascii="Verdana"/>
          <w:b/>
          <w:color w:val="77B800"/>
          <w:spacing w:val="-23"/>
          <w:sz w:val="44"/>
        </w:rPr>
        <w:t xml:space="preserve"> </w:t>
      </w:r>
      <w:r>
        <w:rPr>
          <w:rFonts w:ascii="Verdana"/>
          <w:b/>
          <w:color w:val="77B800"/>
          <w:sz w:val="44"/>
        </w:rPr>
        <w:t>to</w:t>
      </w:r>
      <w:r>
        <w:rPr>
          <w:rFonts w:ascii="Verdana"/>
          <w:b/>
          <w:color w:val="77B800"/>
          <w:spacing w:val="40"/>
          <w:w w:val="99"/>
          <w:sz w:val="44"/>
        </w:rPr>
        <w:t xml:space="preserve"> </w:t>
      </w:r>
      <w:r>
        <w:rPr>
          <w:rFonts w:ascii="Verdana"/>
          <w:b/>
          <w:color w:val="77B800"/>
          <w:sz w:val="44"/>
        </w:rPr>
        <w:t>clinical</w:t>
      </w:r>
      <w:r>
        <w:rPr>
          <w:rFonts w:ascii="Verdana"/>
          <w:b/>
          <w:color w:val="77B800"/>
          <w:spacing w:val="-25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coding</w:t>
      </w:r>
      <w:r>
        <w:rPr>
          <w:rFonts w:ascii="Verdana"/>
          <w:b/>
          <w:color w:val="77B800"/>
          <w:spacing w:val="-24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issues</w:t>
      </w:r>
    </w:p>
    <w:p w:rsidR="00C70B88" w:rsidRDefault="00C70B88">
      <w:pPr>
        <w:spacing w:before="1"/>
        <w:rPr>
          <w:rFonts w:ascii="Verdana" w:eastAsia="Verdana" w:hAnsi="Verdana" w:cs="Verdana"/>
          <w:b/>
          <w:bCs/>
          <w:sz w:val="9"/>
          <w:szCs w:val="9"/>
        </w:rPr>
      </w:pPr>
    </w:p>
    <w:p w:rsidR="00C70B88" w:rsidRDefault="00912248">
      <w:pPr>
        <w:spacing w:line="200" w:lineRule="atLeast"/>
        <w:ind w:left="131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group id="_x0000_s1114" style="width:411pt;height:120.85pt;mso-position-horizontal-relative:char;mso-position-vertical-relative:line" coordsize="8220,2417">
            <v:group id="_x0000_s1115" style="position:absolute;width:8220;height:2417" coordsize="8220,2417">
              <v:shape id="_x0000_s1117" style="position:absolute;width:8220;height:2417" coordsize="8220,2417" path="m8220,l,,,2417r7817,l7850,2415r64,-10l7974,2385r55,-29l8079,2320r44,-44l8160,2226r28,-55l8208,2111r11,-64l8220,2014,8220,xe" fillcolor="black" stroked="f">
                <v:path arrowok="t"/>
              </v:shape>
              <v:shape id="_x0000_s1116" type="#_x0000_t202" style="position:absolute;left:274;top:155;width:1692;height:221" filled="f" stroked="f">
                <v:textbox inset="0,0,0,0">
                  <w:txbxContent>
                    <w:p w:rsidR="00C70B88" w:rsidRDefault="00912248">
                      <w:pPr>
                        <w:spacing w:line="221" w:lineRule="exact"/>
                        <w:rPr>
                          <w:rFonts w:ascii="Verdana" w:eastAsia="Verdana" w:hAnsi="Verdana" w:cs="Verdana"/>
                        </w:rPr>
                      </w:pPr>
                      <w:bookmarkStart w:id="43" w:name="Taranaki_DHB"/>
                      <w:bookmarkEnd w:id="43"/>
                      <w:proofErr w:type="spellStart"/>
                      <w:r>
                        <w:rPr>
                          <w:rFonts w:ascii="Verdana"/>
                          <w:b/>
                          <w:color w:val="77B800"/>
                          <w:spacing w:val="-1"/>
                        </w:rPr>
                        <w:t>Taranaki</w:t>
                      </w:r>
                      <w:proofErr w:type="spellEnd"/>
                      <w:r>
                        <w:rPr>
                          <w:rFonts w:ascii="Verdana"/>
                          <w:b/>
                          <w:color w:val="77B8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77B800"/>
                          <w:spacing w:val="-1"/>
                        </w:rPr>
                        <w:t>DHB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70B88" w:rsidRDefault="00C70B88">
      <w:pPr>
        <w:spacing w:line="200" w:lineRule="atLeast"/>
        <w:rPr>
          <w:rFonts w:ascii="Verdana" w:eastAsia="Verdana" w:hAnsi="Verdana" w:cs="Verdana"/>
          <w:sz w:val="20"/>
          <w:szCs w:val="20"/>
        </w:rPr>
        <w:sectPr w:rsidR="00C70B88">
          <w:pgSz w:w="11910" w:h="16850"/>
          <w:pgMar w:top="1340" w:right="1680" w:bottom="1100" w:left="1580" w:header="0" w:footer="902" w:gutter="0"/>
          <w:cols w:space="720"/>
        </w:sectPr>
      </w:pPr>
    </w:p>
    <w:p w:rsidR="00C70B88" w:rsidRDefault="00912248">
      <w:pPr>
        <w:spacing w:before="2"/>
        <w:rPr>
          <w:rFonts w:ascii="Verdana" w:eastAsia="Verdana" w:hAnsi="Verdana" w:cs="Verdana"/>
          <w:b/>
          <w:bCs/>
          <w:sz w:val="7"/>
          <w:szCs w:val="7"/>
        </w:rPr>
      </w:pPr>
      <w:r>
        <w:lastRenderedPageBreak/>
        <w:pict>
          <v:shape id="_x0000_s1113" type="#_x0000_t202" style="position:absolute;margin-left:0;margin-top:0;width:595.35pt;height:842.05pt;z-index:-52936;mso-position-horizontal-relative:page;mso-position-vertical-relative:page" filled="f" stroked="f">
            <v:textbox inset="0,0,0,0">
              <w:txbxContent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</w:p>
                <w:p w:rsidR="00C70B88" w:rsidRDefault="00C70B88">
                  <w:pPr>
                    <w:spacing w:before="11"/>
                    <w:rPr>
                      <w:rFonts w:ascii="Verdana" w:eastAsia="Verdana" w:hAnsi="Verdana" w:cs="Verdana"/>
                      <w:sz w:val="12"/>
                      <w:szCs w:val="12"/>
                    </w:rPr>
                  </w:pPr>
                </w:p>
                <w:p w:rsidR="00C70B88" w:rsidRDefault="00912248">
                  <w:pPr>
                    <w:tabs>
                      <w:tab w:val="right" w:pos="10041"/>
                    </w:tabs>
                    <w:ind w:left="1985"/>
                    <w:rPr>
                      <w:rFonts w:ascii="Verdana" w:eastAsia="Verdana" w:hAnsi="Verdana" w:cs="Verdana"/>
                      <w:sz w:val="16"/>
                      <w:szCs w:val="16"/>
                    </w:rPr>
                  </w:pPr>
                  <w:r>
                    <w:rPr>
                      <w:rFonts w:ascii="Verdana"/>
                      <w:b/>
                      <w:color w:val="77B800"/>
                      <w:spacing w:val="-1"/>
                      <w:sz w:val="16"/>
                    </w:rPr>
                    <w:t>2015</w:t>
                  </w:r>
                  <w:r>
                    <w:rPr>
                      <w:rFonts w:ascii="Verdana"/>
                      <w:b/>
                      <w:color w:val="77B80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Verdana"/>
                      <w:color w:val="77B800"/>
                      <w:spacing w:val="-1"/>
                      <w:sz w:val="16"/>
                    </w:rPr>
                    <w:t>Annual</w:t>
                  </w:r>
                  <w:r>
                    <w:rPr>
                      <w:rFonts w:ascii="Verdana"/>
                      <w:color w:val="77B80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Verdana"/>
                      <w:color w:val="77B800"/>
                      <w:spacing w:val="-1"/>
                      <w:sz w:val="16"/>
                    </w:rPr>
                    <w:t>Report</w:t>
                  </w:r>
                  <w:r>
                    <w:rPr>
                      <w:rFonts w:ascii="Verdana"/>
                      <w:b/>
                      <w:color w:val="FFFFFF"/>
                      <w:spacing w:val="-1"/>
                      <w:sz w:val="16"/>
                    </w:rPr>
                    <w:tab/>
                  </w:r>
                  <w:r>
                    <w:rPr>
                      <w:rFonts w:ascii="Verdana"/>
                      <w:b/>
                      <w:color w:val="FFFFFF"/>
                      <w:sz w:val="16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</w:p>
    <w:p w:rsidR="00C70B88" w:rsidRDefault="00912248">
      <w:pPr>
        <w:spacing w:line="200" w:lineRule="atLeast"/>
        <w:ind w:left="31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shape id="_x0000_s1112" type="#_x0000_t202" style="width:411.95pt;height:61pt;mso-left-percent:-10001;mso-top-percent:-10001;mso-position-horizontal:absolute;mso-position-horizontal-relative:char;mso-position-vertical:absolute;mso-position-vertical-relative:line;mso-left-percent:-10001;mso-top-percent:-10001" fillcolor="#77b800" strokecolor="white" strokeweight=".37392mm">
            <v:textbox inset="0,0,0,0">
              <w:txbxContent>
                <w:p w:rsidR="00C70B88" w:rsidRDefault="00912248">
                  <w:pPr>
                    <w:spacing w:before="119" w:line="480" w:lineRule="exact"/>
                    <w:ind w:left="87" w:right="1371"/>
                    <w:rPr>
                      <w:rFonts w:ascii="Verdana" w:eastAsia="Verdana" w:hAnsi="Verdana" w:cs="Verdana"/>
                      <w:sz w:val="44"/>
                      <w:szCs w:val="44"/>
                    </w:rPr>
                  </w:pPr>
                  <w:bookmarkStart w:id="44" w:name="The_NMMG’s_six_monitoring_priorities_dur"/>
                  <w:bookmarkStart w:id="45" w:name="_bookmark13"/>
                  <w:bookmarkEnd w:id="44"/>
                  <w:bookmarkEnd w:id="45"/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z w:val="44"/>
                      <w:szCs w:val="44"/>
                    </w:rPr>
                    <w:t>The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pacing w:val="-2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z w:val="44"/>
                      <w:szCs w:val="44"/>
                    </w:rPr>
                    <w:t>NMMG’s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pacing w:val="-19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z w:val="44"/>
                      <w:szCs w:val="44"/>
                    </w:rPr>
                    <w:t>six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pacing w:val="-2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pacing w:val="-1"/>
                      <w:sz w:val="44"/>
                      <w:szCs w:val="44"/>
                    </w:rPr>
                    <w:t>monitoring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pacing w:val="21"/>
                      <w:w w:val="99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pacing w:val="-1"/>
                      <w:sz w:val="44"/>
                      <w:szCs w:val="44"/>
                    </w:rPr>
                    <w:t>priorities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pacing w:val="-32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pacing w:val="-1"/>
                      <w:sz w:val="44"/>
                      <w:szCs w:val="44"/>
                    </w:rPr>
                    <w:t>during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pacing w:val="-30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b/>
                      <w:bCs/>
                      <w:color w:val="FFFFFF"/>
                      <w:sz w:val="44"/>
                      <w:szCs w:val="44"/>
                    </w:rPr>
                    <w:t>2014/15</w:t>
                  </w:r>
                </w:p>
              </w:txbxContent>
            </v:textbox>
          </v:shape>
        </w:pict>
      </w:r>
    </w:p>
    <w:p w:rsidR="00C70B88" w:rsidRPr="00912248" w:rsidRDefault="00C70B88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C70B88" w:rsidRPr="00912248" w:rsidRDefault="00C70B88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C70B88" w:rsidRPr="00912248" w:rsidRDefault="00C70B88">
      <w:pPr>
        <w:spacing w:before="6"/>
        <w:rPr>
          <w:rFonts w:ascii="Verdana" w:eastAsia="Verdana" w:hAnsi="Verdana" w:cs="Verdana"/>
          <w:b/>
          <w:bCs/>
          <w:sz w:val="20"/>
          <w:szCs w:val="20"/>
        </w:rPr>
      </w:pPr>
    </w:p>
    <w:p w:rsidR="00C70B88" w:rsidRPr="00912248" w:rsidRDefault="00912248">
      <w:pPr>
        <w:pStyle w:val="Heading3"/>
        <w:spacing w:before="54" w:line="300" w:lineRule="exact"/>
        <w:ind w:right="226"/>
      </w:pPr>
      <w:r w:rsidRPr="00912248">
        <w:rPr>
          <w:spacing w:val="-1"/>
        </w:rPr>
        <w:t>The</w:t>
      </w:r>
      <w:r w:rsidRPr="00912248">
        <w:rPr>
          <w:spacing w:val="-8"/>
        </w:rPr>
        <w:t xml:space="preserve"> </w:t>
      </w:r>
      <w:r w:rsidRPr="00912248">
        <w:t>NMMG</w:t>
      </w:r>
      <w:r w:rsidRPr="00912248">
        <w:rPr>
          <w:spacing w:val="-8"/>
        </w:rPr>
        <w:t xml:space="preserve"> </w:t>
      </w:r>
      <w:r w:rsidRPr="00912248">
        <w:t>has</w:t>
      </w:r>
      <w:r w:rsidRPr="00912248">
        <w:rPr>
          <w:spacing w:val="-6"/>
        </w:rPr>
        <w:t xml:space="preserve"> </w:t>
      </w:r>
      <w:r w:rsidRPr="00912248">
        <w:t>an</w:t>
      </w:r>
      <w:r w:rsidRPr="00912248">
        <w:rPr>
          <w:spacing w:val="-8"/>
        </w:rPr>
        <w:t xml:space="preserve"> </w:t>
      </w:r>
      <w:r w:rsidRPr="00912248">
        <w:t>important</w:t>
      </w:r>
      <w:r w:rsidRPr="00912248">
        <w:rPr>
          <w:spacing w:val="-8"/>
        </w:rPr>
        <w:t xml:space="preserve"> </w:t>
      </w:r>
      <w:r w:rsidRPr="00912248">
        <w:t>role</w:t>
      </w:r>
      <w:r w:rsidRPr="00912248">
        <w:rPr>
          <w:spacing w:val="-7"/>
        </w:rPr>
        <w:t xml:space="preserve"> </w:t>
      </w:r>
      <w:r w:rsidRPr="00912248">
        <w:t>to</w:t>
      </w:r>
      <w:r w:rsidRPr="00912248">
        <w:rPr>
          <w:spacing w:val="-7"/>
        </w:rPr>
        <w:t xml:space="preserve"> </w:t>
      </w:r>
      <w:r w:rsidRPr="00912248">
        <w:rPr>
          <w:spacing w:val="-1"/>
        </w:rPr>
        <w:t>oversee</w:t>
      </w:r>
      <w:r w:rsidRPr="00912248">
        <w:rPr>
          <w:spacing w:val="-5"/>
        </w:rPr>
        <w:t xml:space="preserve"> </w:t>
      </w:r>
      <w:r w:rsidRPr="00912248">
        <w:t>the</w:t>
      </w:r>
      <w:r w:rsidRPr="00912248">
        <w:rPr>
          <w:spacing w:val="-3"/>
        </w:rPr>
        <w:t xml:space="preserve"> </w:t>
      </w:r>
      <w:r w:rsidRPr="00912248">
        <w:t>New</w:t>
      </w:r>
      <w:r w:rsidRPr="00912248">
        <w:rPr>
          <w:spacing w:val="-8"/>
        </w:rPr>
        <w:t xml:space="preserve"> </w:t>
      </w:r>
      <w:r w:rsidRPr="00912248">
        <w:rPr>
          <w:spacing w:val="-1"/>
        </w:rPr>
        <w:t>Zealand</w:t>
      </w:r>
      <w:r w:rsidRPr="00912248">
        <w:rPr>
          <w:spacing w:val="-4"/>
        </w:rPr>
        <w:t xml:space="preserve"> </w:t>
      </w:r>
      <w:r w:rsidRPr="00912248">
        <w:t>maternity</w:t>
      </w:r>
      <w:r w:rsidRPr="00912248">
        <w:rPr>
          <w:spacing w:val="38"/>
          <w:w w:val="99"/>
        </w:rPr>
        <w:t xml:space="preserve"> </w:t>
      </w:r>
      <w:r w:rsidRPr="00912248">
        <w:rPr>
          <w:spacing w:val="-1"/>
        </w:rPr>
        <w:t>system,</w:t>
      </w:r>
      <w:r w:rsidRPr="00912248">
        <w:rPr>
          <w:spacing w:val="-10"/>
        </w:rPr>
        <w:t xml:space="preserve"> </w:t>
      </w:r>
      <w:r w:rsidRPr="00912248">
        <w:t>to</w:t>
      </w:r>
      <w:r w:rsidRPr="00912248">
        <w:rPr>
          <w:spacing w:val="-6"/>
        </w:rPr>
        <w:t xml:space="preserve"> </w:t>
      </w:r>
      <w:r w:rsidRPr="00912248">
        <w:t>monitor</w:t>
      </w:r>
      <w:r w:rsidRPr="00912248">
        <w:rPr>
          <w:spacing w:val="-8"/>
        </w:rPr>
        <w:t xml:space="preserve"> </w:t>
      </w:r>
      <w:r w:rsidRPr="00912248">
        <w:t>the</w:t>
      </w:r>
      <w:r w:rsidRPr="00912248">
        <w:rPr>
          <w:spacing w:val="-7"/>
        </w:rPr>
        <w:t xml:space="preserve"> </w:t>
      </w:r>
      <w:r w:rsidRPr="00912248">
        <w:t>implementation</w:t>
      </w:r>
      <w:r w:rsidRPr="00912248">
        <w:rPr>
          <w:spacing w:val="-6"/>
        </w:rPr>
        <w:t xml:space="preserve"> </w:t>
      </w:r>
      <w:r w:rsidRPr="00912248">
        <w:rPr>
          <w:spacing w:val="-1"/>
        </w:rPr>
        <w:t>of</w:t>
      </w:r>
      <w:r w:rsidRPr="00912248">
        <w:rPr>
          <w:spacing w:val="-7"/>
        </w:rPr>
        <w:t xml:space="preserve"> </w:t>
      </w:r>
      <w:r w:rsidRPr="00912248">
        <w:t>the</w:t>
      </w:r>
      <w:r w:rsidRPr="00912248">
        <w:rPr>
          <w:spacing w:val="-3"/>
        </w:rPr>
        <w:t xml:space="preserve"> </w:t>
      </w:r>
      <w:r w:rsidRPr="00912248">
        <w:t>New</w:t>
      </w:r>
      <w:r w:rsidRPr="00912248">
        <w:rPr>
          <w:spacing w:val="-9"/>
        </w:rPr>
        <w:t xml:space="preserve"> </w:t>
      </w:r>
      <w:r w:rsidRPr="00912248">
        <w:rPr>
          <w:spacing w:val="-1"/>
        </w:rPr>
        <w:t>Zealand</w:t>
      </w:r>
      <w:r w:rsidRPr="00912248">
        <w:rPr>
          <w:spacing w:val="-5"/>
        </w:rPr>
        <w:t xml:space="preserve"> </w:t>
      </w:r>
      <w:r w:rsidRPr="00912248">
        <w:rPr>
          <w:spacing w:val="-1"/>
        </w:rPr>
        <w:t>Maternity</w:t>
      </w:r>
      <w:r w:rsidRPr="00912248">
        <w:rPr>
          <w:spacing w:val="43"/>
          <w:w w:val="99"/>
        </w:rPr>
        <w:t xml:space="preserve"> </w:t>
      </w:r>
      <w:r w:rsidRPr="00912248">
        <w:t>Standards</w:t>
      </w:r>
      <w:r w:rsidRPr="00912248">
        <w:rPr>
          <w:spacing w:val="-9"/>
        </w:rPr>
        <w:t xml:space="preserve"> </w:t>
      </w:r>
      <w:r w:rsidRPr="00912248">
        <w:t>and</w:t>
      </w:r>
      <w:r w:rsidRPr="00912248">
        <w:rPr>
          <w:spacing w:val="-8"/>
        </w:rPr>
        <w:t xml:space="preserve"> </w:t>
      </w:r>
      <w:r w:rsidRPr="00912248">
        <w:t>to</w:t>
      </w:r>
      <w:r w:rsidRPr="00912248">
        <w:rPr>
          <w:spacing w:val="-9"/>
        </w:rPr>
        <w:t xml:space="preserve"> </w:t>
      </w:r>
      <w:proofErr w:type="gramStart"/>
      <w:r w:rsidRPr="00912248">
        <w:t>advise</w:t>
      </w:r>
      <w:proofErr w:type="gramEnd"/>
      <w:r w:rsidRPr="00912248">
        <w:rPr>
          <w:spacing w:val="-8"/>
        </w:rPr>
        <w:t xml:space="preserve"> </w:t>
      </w:r>
      <w:r w:rsidRPr="00912248">
        <w:rPr>
          <w:spacing w:val="-1"/>
        </w:rPr>
        <w:t>on</w:t>
      </w:r>
      <w:r w:rsidRPr="00912248">
        <w:rPr>
          <w:spacing w:val="-8"/>
        </w:rPr>
        <w:t xml:space="preserve"> </w:t>
      </w:r>
      <w:r w:rsidRPr="00912248">
        <w:rPr>
          <w:spacing w:val="-1"/>
        </w:rPr>
        <w:t>priorities</w:t>
      </w:r>
      <w:r w:rsidRPr="00912248">
        <w:rPr>
          <w:spacing w:val="-8"/>
        </w:rPr>
        <w:t xml:space="preserve"> </w:t>
      </w:r>
      <w:r w:rsidRPr="00912248">
        <w:rPr>
          <w:spacing w:val="-1"/>
        </w:rPr>
        <w:t>for</w:t>
      </w:r>
      <w:r w:rsidRPr="00912248">
        <w:rPr>
          <w:spacing w:val="-6"/>
        </w:rPr>
        <w:t xml:space="preserve"> </w:t>
      </w:r>
      <w:r w:rsidRPr="00912248">
        <w:t>improvement</w:t>
      </w:r>
      <w:r w:rsidRPr="00912248">
        <w:rPr>
          <w:spacing w:val="-9"/>
        </w:rPr>
        <w:t xml:space="preserve"> </w:t>
      </w:r>
      <w:r w:rsidRPr="00912248">
        <w:t>arising</w:t>
      </w:r>
      <w:r w:rsidRPr="00912248">
        <w:rPr>
          <w:spacing w:val="-8"/>
        </w:rPr>
        <w:t xml:space="preserve"> </w:t>
      </w:r>
      <w:r w:rsidRPr="00912248">
        <w:t>from</w:t>
      </w:r>
      <w:r w:rsidRPr="00912248">
        <w:rPr>
          <w:spacing w:val="-8"/>
        </w:rPr>
        <w:t xml:space="preserve"> </w:t>
      </w:r>
      <w:r w:rsidRPr="00912248">
        <w:t>this</w:t>
      </w:r>
      <w:r w:rsidRPr="00912248">
        <w:rPr>
          <w:spacing w:val="-9"/>
        </w:rPr>
        <w:t xml:space="preserve"> </w:t>
      </w:r>
      <w:r w:rsidRPr="00912248">
        <w:t>work.</w:t>
      </w:r>
    </w:p>
    <w:p w:rsidR="00C70B88" w:rsidRPr="00912248" w:rsidRDefault="00C70B88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C70B88" w:rsidRPr="00912248" w:rsidRDefault="00912248">
      <w:pPr>
        <w:spacing w:line="300" w:lineRule="exact"/>
        <w:ind w:left="305" w:right="244"/>
        <w:rPr>
          <w:rFonts w:ascii="Calibri" w:eastAsia="Calibri" w:hAnsi="Calibri" w:cs="Calibri"/>
          <w:sz w:val="26"/>
          <w:szCs w:val="26"/>
        </w:rPr>
      </w:pPr>
      <w:r w:rsidRPr="00912248">
        <w:rPr>
          <w:rFonts w:ascii="Calibri"/>
          <w:sz w:val="26"/>
        </w:rPr>
        <w:t>Our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z w:val="26"/>
        </w:rPr>
        <w:t>2014/15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work</w:t>
      </w:r>
      <w:r w:rsidRPr="00912248">
        <w:rPr>
          <w:rFonts w:ascii="Calibri"/>
          <w:spacing w:val="-10"/>
          <w:sz w:val="26"/>
        </w:rPr>
        <w:t xml:space="preserve"> </w:t>
      </w:r>
      <w:proofErr w:type="spellStart"/>
      <w:r w:rsidRPr="00912248">
        <w:rPr>
          <w:rFonts w:ascii="Calibri"/>
          <w:sz w:val="26"/>
        </w:rPr>
        <w:t>programme</w:t>
      </w:r>
      <w:proofErr w:type="spellEnd"/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focused</w:t>
      </w:r>
      <w:r w:rsidRPr="00912248">
        <w:rPr>
          <w:rFonts w:ascii="Calibri"/>
          <w:spacing w:val="-7"/>
          <w:sz w:val="26"/>
        </w:rPr>
        <w:t xml:space="preserve"> </w:t>
      </w:r>
      <w:r w:rsidRPr="00912248">
        <w:rPr>
          <w:rFonts w:ascii="Calibri"/>
          <w:sz w:val="26"/>
        </w:rPr>
        <w:t>on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z w:val="26"/>
        </w:rPr>
        <w:t>monitoring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the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following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six</w:t>
      </w:r>
      <w:r w:rsidRPr="00912248">
        <w:rPr>
          <w:rFonts w:ascii="Calibri"/>
          <w:spacing w:val="43"/>
          <w:w w:val="99"/>
          <w:sz w:val="26"/>
        </w:rPr>
        <w:t xml:space="preserve"> </w:t>
      </w:r>
      <w:r w:rsidRPr="00912248">
        <w:rPr>
          <w:rFonts w:ascii="Calibri"/>
          <w:sz w:val="26"/>
        </w:rPr>
        <w:t>aspects</w:t>
      </w:r>
      <w:r w:rsidRPr="00912248">
        <w:rPr>
          <w:rFonts w:ascii="Calibri"/>
          <w:spacing w:val="-12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of</w:t>
      </w:r>
      <w:r w:rsidRPr="00912248">
        <w:rPr>
          <w:rFonts w:ascii="Calibri"/>
          <w:spacing w:val="-7"/>
          <w:sz w:val="26"/>
        </w:rPr>
        <w:t xml:space="preserve"> </w:t>
      </w:r>
      <w:r w:rsidRPr="00912248">
        <w:rPr>
          <w:rFonts w:ascii="Calibri"/>
          <w:sz w:val="26"/>
        </w:rPr>
        <w:t>New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z w:val="26"/>
        </w:rPr>
        <w:t>Zealand's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z w:val="26"/>
        </w:rPr>
        <w:t>maternity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system:</w:t>
      </w:r>
    </w:p>
    <w:p w:rsidR="00C70B88" w:rsidRPr="00912248" w:rsidRDefault="00912248">
      <w:pPr>
        <w:numPr>
          <w:ilvl w:val="0"/>
          <w:numId w:val="3"/>
        </w:numPr>
        <w:tabs>
          <w:tab w:val="left" w:pos="589"/>
        </w:tabs>
        <w:spacing w:before="202"/>
        <w:ind w:hanging="283"/>
        <w:rPr>
          <w:rFonts w:ascii="Calibri" w:eastAsia="Calibri" w:hAnsi="Calibri" w:cs="Calibri"/>
          <w:sz w:val="26"/>
          <w:szCs w:val="26"/>
        </w:rPr>
      </w:pPr>
      <w:r w:rsidRPr="00912248">
        <w:rPr>
          <w:rFonts w:ascii="Calibri"/>
          <w:spacing w:val="-1"/>
          <w:sz w:val="26"/>
        </w:rPr>
        <w:t>Variation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z w:val="26"/>
        </w:rPr>
        <w:t>in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gestation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pacing w:val="1"/>
          <w:sz w:val="26"/>
        </w:rPr>
        <w:t>at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birth</w:t>
      </w:r>
    </w:p>
    <w:p w:rsidR="00C70B88" w:rsidRPr="00912248" w:rsidRDefault="00912248">
      <w:pPr>
        <w:numPr>
          <w:ilvl w:val="0"/>
          <w:numId w:val="3"/>
        </w:numPr>
        <w:tabs>
          <w:tab w:val="left" w:pos="589"/>
        </w:tabs>
        <w:spacing w:before="107" w:line="280" w:lineRule="exact"/>
        <w:ind w:right="754" w:hanging="283"/>
        <w:rPr>
          <w:rFonts w:ascii="Calibri" w:eastAsia="Calibri" w:hAnsi="Calibri" w:cs="Calibri"/>
          <w:sz w:val="26"/>
          <w:szCs w:val="26"/>
        </w:rPr>
      </w:pPr>
      <w:r w:rsidRPr="00912248">
        <w:rPr>
          <w:rFonts w:ascii="Calibri"/>
          <w:sz w:val="26"/>
        </w:rPr>
        <w:t>National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consistency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z w:val="26"/>
        </w:rPr>
        <w:t>in</w:t>
      </w:r>
      <w:r w:rsidRPr="00912248">
        <w:rPr>
          <w:rFonts w:ascii="Calibri"/>
          <w:spacing w:val="-7"/>
          <w:sz w:val="26"/>
        </w:rPr>
        <w:t xml:space="preserve"> </w:t>
      </w:r>
      <w:r w:rsidRPr="00912248">
        <w:rPr>
          <w:rFonts w:ascii="Calibri"/>
          <w:sz w:val="26"/>
        </w:rPr>
        <w:t>the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provision</w:t>
      </w:r>
      <w:r w:rsidRPr="00912248">
        <w:rPr>
          <w:rFonts w:ascii="Calibri"/>
          <w:spacing w:val="-7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of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z w:val="26"/>
        </w:rPr>
        <w:t>coordinated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z w:val="26"/>
        </w:rPr>
        <w:t>maternal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z w:val="26"/>
        </w:rPr>
        <w:t>mental</w:t>
      </w:r>
      <w:r w:rsidRPr="00912248">
        <w:rPr>
          <w:rFonts w:ascii="Calibri"/>
          <w:spacing w:val="33"/>
          <w:w w:val="99"/>
          <w:sz w:val="26"/>
        </w:rPr>
        <w:t xml:space="preserve"> </w:t>
      </w:r>
      <w:r w:rsidRPr="00912248">
        <w:rPr>
          <w:rFonts w:ascii="Calibri"/>
          <w:sz w:val="26"/>
        </w:rPr>
        <w:t>health</w:t>
      </w:r>
      <w:r w:rsidRPr="00912248">
        <w:rPr>
          <w:rFonts w:ascii="Calibri"/>
          <w:spacing w:val="-17"/>
          <w:sz w:val="26"/>
        </w:rPr>
        <w:t xml:space="preserve"> </w:t>
      </w:r>
      <w:r w:rsidRPr="00912248">
        <w:rPr>
          <w:rFonts w:ascii="Calibri"/>
          <w:sz w:val="26"/>
        </w:rPr>
        <w:t>services</w:t>
      </w:r>
    </w:p>
    <w:p w:rsidR="00C70B88" w:rsidRPr="00912248" w:rsidRDefault="00912248">
      <w:pPr>
        <w:numPr>
          <w:ilvl w:val="0"/>
          <w:numId w:val="3"/>
        </w:numPr>
        <w:tabs>
          <w:tab w:val="left" w:pos="589"/>
        </w:tabs>
        <w:spacing w:before="81"/>
        <w:ind w:hanging="283"/>
        <w:rPr>
          <w:rFonts w:ascii="Calibri" w:eastAsia="Calibri" w:hAnsi="Calibri" w:cs="Calibri"/>
          <w:sz w:val="26"/>
          <w:szCs w:val="26"/>
        </w:rPr>
      </w:pPr>
      <w:r w:rsidRPr="00912248">
        <w:rPr>
          <w:rFonts w:ascii="Calibri"/>
          <w:sz w:val="26"/>
        </w:rPr>
        <w:t>Connecting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z w:val="26"/>
        </w:rPr>
        <w:t>and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supporting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z w:val="26"/>
        </w:rPr>
        <w:t>maternity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consumer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members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of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z w:val="26"/>
        </w:rPr>
        <w:t>the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z w:val="26"/>
        </w:rPr>
        <w:t>MQSP</w:t>
      </w:r>
    </w:p>
    <w:p w:rsidR="00C70B88" w:rsidRPr="00912248" w:rsidRDefault="00912248">
      <w:pPr>
        <w:numPr>
          <w:ilvl w:val="0"/>
          <w:numId w:val="3"/>
        </w:numPr>
        <w:tabs>
          <w:tab w:val="left" w:pos="589"/>
        </w:tabs>
        <w:spacing w:before="69"/>
        <w:ind w:hanging="283"/>
        <w:rPr>
          <w:rFonts w:ascii="Calibri" w:eastAsia="Calibri" w:hAnsi="Calibri" w:cs="Calibri"/>
          <w:sz w:val="26"/>
          <w:szCs w:val="26"/>
        </w:rPr>
      </w:pPr>
      <w:r w:rsidRPr="00912248">
        <w:rPr>
          <w:rFonts w:ascii="Calibri"/>
          <w:spacing w:val="-1"/>
          <w:sz w:val="26"/>
        </w:rPr>
        <w:t>The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z w:val="26"/>
        </w:rPr>
        <w:t>New</w:t>
      </w:r>
      <w:r w:rsidRPr="00912248">
        <w:rPr>
          <w:rFonts w:ascii="Calibri"/>
          <w:spacing w:val="-11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Zealand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z w:val="26"/>
        </w:rPr>
        <w:t>Maternity</w:t>
      </w:r>
      <w:r w:rsidRPr="00912248">
        <w:rPr>
          <w:rFonts w:ascii="Calibri"/>
          <w:spacing w:val="-11"/>
          <w:sz w:val="26"/>
        </w:rPr>
        <w:t xml:space="preserve"> </w:t>
      </w:r>
      <w:r w:rsidRPr="00912248">
        <w:rPr>
          <w:rFonts w:ascii="Calibri"/>
          <w:sz w:val="26"/>
        </w:rPr>
        <w:t>Clinical</w:t>
      </w:r>
      <w:r w:rsidRPr="00912248">
        <w:rPr>
          <w:rFonts w:ascii="Calibri"/>
          <w:spacing w:val="-10"/>
          <w:sz w:val="26"/>
        </w:rPr>
        <w:t xml:space="preserve"> </w:t>
      </w:r>
      <w:r w:rsidRPr="00912248">
        <w:rPr>
          <w:rFonts w:ascii="Calibri"/>
          <w:sz w:val="26"/>
        </w:rPr>
        <w:t>Indicators</w:t>
      </w:r>
    </w:p>
    <w:p w:rsidR="00C70B88" w:rsidRPr="00912248" w:rsidRDefault="00912248">
      <w:pPr>
        <w:numPr>
          <w:ilvl w:val="0"/>
          <w:numId w:val="3"/>
        </w:numPr>
        <w:tabs>
          <w:tab w:val="left" w:pos="589"/>
        </w:tabs>
        <w:spacing w:before="69"/>
        <w:ind w:hanging="283"/>
        <w:rPr>
          <w:rFonts w:ascii="Calibri" w:eastAsia="Calibri" w:hAnsi="Calibri" w:cs="Calibri"/>
          <w:sz w:val="26"/>
          <w:szCs w:val="26"/>
        </w:rPr>
      </w:pPr>
      <w:r w:rsidRPr="00912248">
        <w:rPr>
          <w:rFonts w:ascii="Calibri"/>
          <w:spacing w:val="-1"/>
          <w:sz w:val="26"/>
        </w:rPr>
        <w:t>The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pacing w:val="-1"/>
          <w:sz w:val="26"/>
        </w:rPr>
        <w:t>Ministry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sz w:val="26"/>
        </w:rPr>
        <w:t>of</w:t>
      </w:r>
      <w:r w:rsidRPr="00912248">
        <w:rPr>
          <w:rFonts w:ascii="Calibri"/>
          <w:spacing w:val="-6"/>
          <w:sz w:val="26"/>
        </w:rPr>
        <w:t xml:space="preserve"> </w:t>
      </w:r>
      <w:r w:rsidRPr="00912248">
        <w:rPr>
          <w:rFonts w:ascii="Calibri"/>
          <w:sz w:val="26"/>
        </w:rPr>
        <w:t>Health's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z w:val="26"/>
        </w:rPr>
        <w:t>annual</w:t>
      </w:r>
      <w:r w:rsidRPr="00912248">
        <w:rPr>
          <w:rFonts w:ascii="Calibri"/>
          <w:spacing w:val="-8"/>
          <w:sz w:val="26"/>
        </w:rPr>
        <w:t xml:space="preserve"> </w:t>
      </w:r>
      <w:r w:rsidRPr="00912248">
        <w:rPr>
          <w:rFonts w:ascii="Calibri"/>
          <w:i/>
          <w:spacing w:val="-1"/>
          <w:sz w:val="26"/>
        </w:rPr>
        <w:t>Report</w:t>
      </w:r>
      <w:r w:rsidRPr="00912248">
        <w:rPr>
          <w:rFonts w:ascii="Calibri"/>
          <w:i/>
          <w:spacing w:val="-7"/>
          <w:sz w:val="26"/>
        </w:rPr>
        <w:t xml:space="preserve"> </w:t>
      </w:r>
      <w:r w:rsidRPr="00912248">
        <w:rPr>
          <w:rFonts w:ascii="Calibri"/>
          <w:i/>
          <w:spacing w:val="-1"/>
          <w:sz w:val="26"/>
        </w:rPr>
        <w:t>on</w:t>
      </w:r>
      <w:r w:rsidRPr="00912248">
        <w:rPr>
          <w:rFonts w:ascii="Calibri"/>
          <w:i/>
          <w:spacing w:val="-6"/>
          <w:sz w:val="26"/>
        </w:rPr>
        <w:t xml:space="preserve"> </w:t>
      </w:r>
      <w:r w:rsidRPr="00912248">
        <w:rPr>
          <w:rFonts w:ascii="Calibri"/>
          <w:i/>
          <w:sz w:val="26"/>
        </w:rPr>
        <w:t>Maternity</w:t>
      </w:r>
      <w:r w:rsidRPr="00912248">
        <w:rPr>
          <w:rFonts w:ascii="Calibri"/>
          <w:sz w:val="26"/>
        </w:rPr>
        <w:t>,</w:t>
      </w:r>
      <w:r w:rsidRPr="00912248">
        <w:rPr>
          <w:rFonts w:ascii="Calibri"/>
          <w:spacing w:val="-9"/>
          <w:sz w:val="26"/>
        </w:rPr>
        <w:t xml:space="preserve"> </w:t>
      </w:r>
      <w:r w:rsidRPr="00912248">
        <w:rPr>
          <w:rFonts w:ascii="Calibri"/>
          <w:sz w:val="26"/>
        </w:rPr>
        <w:t>and</w:t>
      </w:r>
    </w:p>
    <w:p w:rsidR="00C70B88" w:rsidRPr="00912248" w:rsidRDefault="00912248">
      <w:pPr>
        <w:pStyle w:val="Heading3"/>
        <w:numPr>
          <w:ilvl w:val="0"/>
          <w:numId w:val="3"/>
        </w:numPr>
        <w:tabs>
          <w:tab w:val="left" w:pos="589"/>
        </w:tabs>
        <w:spacing w:before="67"/>
        <w:ind w:hanging="283"/>
      </w:pPr>
      <w:proofErr w:type="gramStart"/>
      <w:r w:rsidRPr="00912248">
        <w:rPr>
          <w:spacing w:val="-1"/>
        </w:rPr>
        <w:t>DHB</w:t>
      </w:r>
      <w:r w:rsidRPr="00912248">
        <w:rPr>
          <w:spacing w:val="-10"/>
        </w:rPr>
        <w:t xml:space="preserve"> </w:t>
      </w:r>
      <w:r w:rsidRPr="00912248">
        <w:t>MQSP</w:t>
      </w:r>
      <w:r w:rsidRPr="00912248">
        <w:rPr>
          <w:spacing w:val="-8"/>
        </w:rPr>
        <w:t xml:space="preserve"> </w:t>
      </w:r>
      <w:r w:rsidRPr="00912248">
        <w:rPr>
          <w:spacing w:val="-1"/>
        </w:rPr>
        <w:t>Annual</w:t>
      </w:r>
      <w:r w:rsidRPr="00912248">
        <w:rPr>
          <w:spacing w:val="-10"/>
        </w:rPr>
        <w:t xml:space="preserve"> </w:t>
      </w:r>
      <w:r w:rsidRPr="00912248">
        <w:t>Reports.</w:t>
      </w:r>
      <w:proofErr w:type="gramEnd"/>
    </w:p>
    <w:p w:rsidR="00C70B88" w:rsidRPr="0091224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Pr="0091224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Pr="0091224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Pr="0091224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Pr="0091224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rPr>
          <w:rFonts w:ascii="Calibri" w:eastAsia="Calibri" w:hAnsi="Calibri" w:cs="Calibri"/>
          <w:sz w:val="28"/>
          <w:szCs w:val="28"/>
        </w:rPr>
      </w:pPr>
    </w:p>
    <w:p w:rsidR="00C70B88" w:rsidRDefault="00C70B88">
      <w:pPr>
        <w:spacing w:before="6"/>
        <w:rPr>
          <w:rFonts w:ascii="Calibri" w:eastAsia="Calibri" w:hAnsi="Calibri" w:cs="Calibri"/>
          <w:sz w:val="35"/>
          <w:szCs w:val="35"/>
        </w:rPr>
      </w:pPr>
    </w:p>
    <w:p w:rsidR="00C70B88" w:rsidRDefault="00912248">
      <w:pPr>
        <w:ind w:left="5480"/>
        <w:rPr>
          <w:rFonts w:ascii="Verdana" w:eastAsia="Verdana" w:hAnsi="Verdana" w:cs="Verdana"/>
          <w:sz w:val="16"/>
          <w:szCs w:val="16"/>
        </w:rPr>
      </w:pPr>
      <w:r>
        <w:pict>
          <v:group id="_x0000_s1108" style="position:absolute;left:0;text-align:left;margin-left:479.75pt;margin-top:-10.1pt;width:28.35pt;height:28.35pt;z-index:2896;mso-position-horizontal-relative:page" coordorigin="9595,-202" coordsize="567,567">
            <v:group id="_x0000_s1109" style="position:absolute;left:9595;top:-202;width:567;height:567" coordorigin="9595,-202" coordsize="567,567">
              <v:shape id="_x0000_s1111" style="position:absolute;left:9595;top:-202;width:567;height:567" coordorigin="9595,-202" coordsize="567,567" path="m9878,-202r-68,9l9748,-170r-54,37l9650,-86r-33,57l9599,36r-4,46l9596,105r14,66l9638,231r40,51l9729,322r60,28l9855,364r23,1l9902,364r66,-14l10028,322r51,-40l10119,231r28,-60l10161,105r1,-23l10161,58r-14,-66l10119,-68r-40,-51l10028,-159r-60,-28l9902,-201r-24,-1xe" fillcolor="#77b800" stroked="f">
                <v:path arrowok="t"/>
              </v:shape>
              <v:shape id="_x0000_s1110" type="#_x0000_t202" style="position:absolute;left:9595;top:-202;width:567;height:567" filled="f" stroked="f">
                <v:textbox inset="0,0,0,0">
                  <w:txbxContent>
                    <w:p w:rsidR="00C70B88" w:rsidRDefault="00C70B88">
                      <w:pPr>
                        <w:spacing w:before="7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</w:p>
                    <w:p w:rsidR="00C70B88" w:rsidRDefault="00912248">
                      <w:pPr>
                        <w:ind w:left="5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1"/>
                          <w:sz w:val="16"/>
                        </w:rPr>
                        <w:t>Group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03" style="position:absolute;left:0;text-align:left;margin-left:99.1pt;margin-top:-15.5pt;width:28.35pt;height:28.35pt;z-index:2944;mso-position-horizontal-relative:page" coordorigin="1982,-310" coordsize="567,567">
            <v:group id="_x0000_s1104" style="position:absolute;left:1982;top:-310;width:567;height:567" coordorigin="1982,-310" coordsize="567,567">
              <v:shape id="_x0000_s1107" style="position:absolute;left:1982;top:-310;width:567;height:567" coordorigin="1982,-310" coordsize="567,567" path="m2266,-310r-68,9l2135,-278r-54,37l2037,-194r-32,57l1986,-72r-4,46l1983,-3r14,66l2025,123r40,51l2116,214r60,28l2242,256r24,1l2289,256r66,-14l2415,214r51,-40l2506,123r28,-60l2548,-3r1,-23l2548,-50r-14,-66l2506,-176r-40,-51l2415,-267r-60,-28l2289,-309r-23,-1xe" stroked="f">
                <v:path arrowok="t"/>
              </v:shape>
              <v:shape id="_x0000_s1106" type="#_x0000_t75" style="position:absolute;left:2081;top:-139;width:370;height:226">
                <v:imagedata r:id="rId10" o:title=""/>
              </v:shape>
              <v:shape id="_x0000_s1105" type="#_x0000_t202" style="position:absolute;left:1982;top:-310;width:567;height:567" filled="f" stroked="f">
                <v:textbox inset="0,0,0,0">
                  <w:txbxContent>
                    <w:p w:rsidR="00C70B88" w:rsidRDefault="00C70B88">
                      <w:pPr>
                        <w:spacing w:before="5"/>
                        <w:rPr>
                          <w:rFonts w:ascii="Verdana" w:eastAsia="Verdana" w:hAnsi="Verdana" w:cs="Verdana"/>
                          <w:sz w:val="14"/>
                          <w:szCs w:val="14"/>
                        </w:rPr>
                      </w:pPr>
                    </w:p>
                    <w:p w:rsidR="00C70B88" w:rsidRDefault="00912248">
                      <w:pPr>
                        <w:ind w:left="168"/>
                        <w:rPr>
                          <w:rFonts w:ascii="Verdana" w:eastAsia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/>
                          <w:b/>
                          <w:color w:val="77B800"/>
                          <w:sz w:val="16"/>
                        </w:rPr>
                        <w:t>27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Verdana"/>
          <w:color w:val="FFFFFF"/>
          <w:spacing w:val="-1"/>
          <w:sz w:val="16"/>
        </w:rPr>
        <w:t>National</w:t>
      </w:r>
      <w:r>
        <w:rPr>
          <w:rFonts w:ascii="Verdana"/>
          <w:color w:val="FFFFFF"/>
          <w:sz w:val="16"/>
        </w:rPr>
        <w:t xml:space="preserve"> </w:t>
      </w:r>
      <w:r>
        <w:rPr>
          <w:rFonts w:ascii="Verdana"/>
          <w:color w:val="FFFFFF"/>
          <w:spacing w:val="-1"/>
          <w:sz w:val="16"/>
        </w:rPr>
        <w:t>Maternity</w:t>
      </w:r>
      <w:r>
        <w:rPr>
          <w:rFonts w:ascii="Verdana"/>
          <w:color w:val="FFFFFF"/>
          <w:spacing w:val="1"/>
          <w:sz w:val="16"/>
        </w:rPr>
        <w:t xml:space="preserve"> </w:t>
      </w:r>
      <w:r>
        <w:rPr>
          <w:rFonts w:ascii="Verdana"/>
          <w:color w:val="FFFFFF"/>
          <w:spacing w:val="-1"/>
          <w:sz w:val="16"/>
        </w:rPr>
        <w:t>Monitoring</w:t>
      </w:r>
    </w:p>
    <w:p w:rsidR="00C70B88" w:rsidRDefault="00C70B88">
      <w:pPr>
        <w:rPr>
          <w:rFonts w:ascii="Verdana" w:eastAsia="Verdana" w:hAnsi="Verdana" w:cs="Verdana"/>
          <w:sz w:val="16"/>
          <w:szCs w:val="16"/>
        </w:rPr>
        <w:sectPr w:rsidR="00C70B88">
          <w:footerReference w:type="default" r:id="rId28"/>
          <w:pgSz w:w="11910" w:h="16850"/>
          <w:pgMar w:top="1340" w:right="1560" w:bottom="280" w:left="1680" w:header="0" w:footer="0" w:gutter="0"/>
          <w:cols w:space="720"/>
        </w:sectPr>
      </w:pPr>
    </w:p>
    <w:p w:rsidR="00C70B88" w:rsidRDefault="00912248">
      <w:pPr>
        <w:pStyle w:val="Heading1"/>
        <w:spacing w:line="534" w:lineRule="exact"/>
        <w:rPr>
          <w:b w:val="0"/>
          <w:bCs w:val="0"/>
        </w:rPr>
      </w:pPr>
      <w:bookmarkStart w:id="46" w:name="Variation_in_gestation_at_birth"/>
      <w:bookmarkStart w:id="47" w:name="_bookmark14"/>
      <w:bookmarkEnd w:id="46"/>
      <w:bookmarkEnd w:id="47"/>
      <w:r>
        <w:rPr>
          <w:color w:val="77B800"/>
        </w:rPr>
        <w:lastRenderedPageBreak/>
        <w:t>Variation</w:t>
      </w:r>
      <w:r>
        <w:rPr>
          <w:color w:val="77B800"/>
          <w:spacing w:val="-16"/>
        </w:rPr>
        <w:t xml:space="preserve"> </w:t>
      </w:r>
      <w:r>
        <w:rPr>
          <w:color w:val="77B800"/>
        </w:rPr>
        <w:t>in</w:t>
      </w:r>
      <w:r>
        <w:rPr>
          <w:color w:val="77B800"/>
          <w:spacing w:val="-18"/>
        </w:rPr>
        <w:t xml:space="preserve"> </w:t>
      </w:r>
      <w:r>
        <w:rPr>
          <w:color w:val="77B800"/>
          <w:spacing w:val="-1"/>
        </w:rPr>
        <w:t>gestation</w:t>
      </w:r>
      <w:r>
        <w:rPr>
          <w:color w:val="77B800"/>
          <w:spacing w:val="-18"/>
        </w:rPr>
        <w:t xml:space="preserve"> </w:t>
      </w:r>
      <w:r>
        <w:rPr>
          <w:color w:val="77B800"/>
        </w:rPr>
        <w:t>at</w:t>
      </w:r>
      <w:r>
        <w:rPr>
          <w:color w:val="77B800"/>
          <w:spacing w:val="-18"/>
        </w:rPr>
        <w:t xml:space="preserve"> </w:t>
      </w:r>
      <w:r>
        <w:rPr>
          <w:color w:val="77B800"/>
          <w:spacing w:val="-1"/>
        </w:rPr>
        <w:t>birth</w:t>
      </w:r>
    </w:p>
    <w:p w:rsidR="00C70B88" w:rsidRDefault="00912248">
      <w:pPr>
        <w:pStyle w:val="Heading3"/>
        <w:spacing w:line="300" w:lineRule="exact"/>
        <w:ind w:left="122" w:right="464"/>
        <w:jc w:val="both"/>
      </w:pPr>
      <w:r>
        <w:rPr>
          <w:color w:val="77B800"/>
        </w:rPr>
        <w:t>Our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focus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for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2014/15</w:t>
      </w:r>
      <w:r>
        <w:rPr>
          <w:color w:val="77B800"/>
          <w:spacing w:val="-4"/>
        </w:rPr>
        <w:t xml:space="preserve"> </w:t>
      </w:r>
      <w:r>
        <w:rPr>
          <w:color w:val="77B800"/>
        </w:rPr>
        <w:t>was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monitor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national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variation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in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gestation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at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birth</w:t>
      </w:r>
      <w:r>
        <w:rPr>
          <w:color w:val="77B800"/>
          <w:spacing w:val="40"/>
          <w:w w:val="99"/>
        </w:rPr>
        <w:t xml:space="preserve"> </w:t>
      </w:r>
      <w:r>
        <w:rPr>
          <w:color w:val="77B800"/>
        </w:rPr>
        <w:t>including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considering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the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impact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healthcare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provider-determined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time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32"/>
          <w:w w:val="99"/>
        </w:rPr>
        <w:t xml:space="preserve"> </w:t>
      </w:r>
      <w:r>
        <w:rPr>
          <w:color w:val="77B800"/>
        </w:rPr>
        <w:t>delivery</w:t>
      </w:r>
      <w:r>
        <w:rPr>
          <w:color w:val="77B800"/>
          <w:spacing w:val="-10"/>
        </w:rPr>
        <w:t xml:space="preserve"> </w:t>
      </w:r>
      <w:r>
        <w:rPr>
          <w:color w:val="77B800"/>
          <w:spacing w:val="-1"/>
        </w:rPr>
        <w:t>on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variation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in</w:t>
      </w:r>
      <w:r>
        <w:rPr>
          <w:color w:val="77B800"/>
          <w:spacing w:val="-9"/>
        </w:rPr>
        <w:t xml:space="preserve"> </w:t>
      </w:r>
      <w:r>
        <w:rPr>
          <w:color w:val="77B800"/>
          <w:spacing w:val="-1"/>
        </w:rPr>
        <w:t>gestation.</w:t>
      </w:r>
    </w:p>
    <w:p w:rsidR="00C70B8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62" w:lineRule="exact"/>
        <w:ind w:left="122"/>
      </w:pP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shows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worldwide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 increases</w:t>
      </w:r>
      <w:r>
        <w:t xml:space="preserve"> in</w:t>
      </w:r>
      <w:r>
        <w:rPr>
          <w:spacing w:val="-1"/>
        </w:rPr>
        <w:t xml:space="preserve"> planned</w:t>
      </w:r>
      <w:r>
        <w:t xml:space="preserve"> early </w:t>
      </w:r>
      <w:r>
        <w:rPr>
          <w:spacing w:val="-1"/>
        </w:rPr>
        <w:t>birth</w:t>
      </w:r>
    </w:p>
    <w:p w:rsidR="00C70B88" w:rsidRDefault="00912248">
      <w:pPr>
        <w:pStyle w:val="BodyText"/>
        <w:spacing w:line="232" w:lineRule="auto"/>
        <w:ind w:left="122" w:right="175"/>
      </w:pPr>
      <w:proofErr w:type="gramStart"/>
      <w:r>
        <w:t>(37</w:t>
      </w:r>
      <w:r>
        <w:rPr>
          <w:position w:val="8"/>
          <w:sz w:val="14"/>
        </w:rPr>
        <w:t>0</w:t>
      </w:r>
      <w:r>
        <w:rPr>
          <w:spacing w:val="-3"/>
          <w:position w:val="8"/>
          <w:sz w:val="14"/>
        </w:rPr>
        <w:t xml:space="preserve"> </w:t>
      </w:r>
      <w:r>
        <w:t>to</w:t>
      </w:r>
      <w:r>
        <w:rPr>
          <w:spacing w:val="-1"/>
        </w:rPr>
        <w:t xml:space="preserve"> 38</w:t>
      </w:r>
      <w:r>
        <w:rPr>
          <w:spacing w:val="-1"/>
          <w:position w:val="8"/>
          <w:sz w:val="14"/>
        </w:rPr>
        <w:t>6</w:t>
      </w:r>
      <w:r>
        <w:rPr>
          <w:spacing w:val="-2"/>
          <w:position w:val="8"/>
          <w:sz w:val="14"/>
        </w:rPr>
        <w:t xml:space="preserve"> </w:t>
      </w:r>
      <w:r>
        <w:rPr>
          <w:spacing w:val="-1"/>
        </w:rPr>
        <w:t>weeks</w:t>
      </w:r>
      <w:r>
        <w:t xml:space="preserve"> </w:t>
      </w:r>
      <w:r>
        <w:rPr>
          <w:spacing w:val="-1"/>
        </w:rPr>
        <w:t>gestation).</w:t>
      </w:r>
      <w:proofErr w:type="gramEnd"/>
      <w:r>
        <w:t xml:space="preserve">  </w:t>
      </w:r>
      <w:r>
        <w:rPr>
          <w:spacing w:val="-1"/>
        </w:rPr>
        <w:t>Prolonging pregnancy</w:t>
      </w:r>
      <w:r>
        <w:t xml:space="preserve"> </w:t>
      </w:r>
      <w:r>
        <w:rPr>
          <w:spacing w:val="-1"/>
        </w:rPr>
        <w:t xml:space="preserve">to </w:t>
      </w:r>
      <w:r>
        <w:t>40</w:t>
      </w:r>
      <w:r>
        <w:rPr>
          <w:spacing w:val="-2"/>
        </w:rPr>
        <w:t xml:space="preserve"> </w:t>
      </w:r>
      <w:r>
        <w:rPr>
          <w:spacing w:val="-1"/>
        </w:rPr>
        <w:t>weeks</w:t>
      </w:r>
      <w:r>
        <w:rPr>
          <w:spacing w:val="-4"/>
        </w:rPr>
        <w:t xml:space="preserve"> </w:t>
      </w:r>
      <w:r>
        <w:rPr>
          <w:spacing w:val="-1"/>
        </w:rPr>
        <w:t>generally</w:t>
      </w:r>
      <w: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better</w:t>
      </w:r>
      <w:r>
        <w:rPr>
          <w:spacing w:val="53"/>
        </w:rPr>
        <w:t xml:space="preserve"> </w:t>
      </w:r>
      <w:r>
        <w:rPr>
          <w:spacing w:val="-1"/>
        </w:rPr>
        <w:t>neonatal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resource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 xml:space="preserve">with </w:t>
      </w:r>
      <w:r>
        <w:t>each</w:t>
      </w:r>
      <w:r>
        <w:rPr>
          <w:spacing w:val="-1"/>
        </w:rPr>
        <w:t xml:space="preserve"> week</w:t>
      </w:r>
      <w:r>
        <w:rPr>
          <w:spacing w:val="-2"/>
        </w:rPr>
        <w:t xml:space="preserve"> </w:t>
      </w:r>
      <w:r>
        <w:rPr>
          <w:spacing w:val="-1"/>
        </w:rPr>
        <w:t>gained</w:t>
      </w:r>
      <w:r>
        <w:t xml:space="preserve"> in</w:t>
      </w:r>
      <w:r>
        <w:rPr>
          <w:spacing w:val="-1"/>
        </w:rPr>
        <w:t xml:space="preserve"> gestational</w:t>
      </w:r>
      <w:r>
        <w:t xml:space="preserve"> </w:t>
      </w:r>
      <w:r>
        <w:rPr>
          <w:spacing w:val="-1"/>
        </w:rPr>
        <w:t>age.</w:t>
      </w:r>
      <w:r>
        <w:rPr>
          <w:spacing w:val="63"/>
        </w:rPr>
        <w:t xml:space="preserve"> </w:t>
      </w:r>
      <w:r>
        <w:rPr>
          <w:spacing w:val="-1"/>
        </w:rPr>
        <w:t>Previously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2"/>
        </w:rPr>
        <w:t>provided</w:t>
      </w:r>
      <w:r>
        <w:rPr>
          <w:spacing w:val="-1"/>
        </w:rPr>
        <w:t xml:space="preserve"> </w:t>
      </w:r>
      <w:r>
        <w:t>DHBs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gestation</w:t>
      </w:r>
      <w:r>
        <w:t xml:space="preserve"> at </w:t>
      </w:r>
      <w:r>
        <w:rPr>
          <w:spacing w:val="-2"/>
        </w:rPr>
        <w:t xml:space="preserve">time </w:t>
      </w:r>
      <w:r>
        <w:t xml:space="preserve">of </w:t>
      </w:r>
      <w:r>
        <w:rPr>
          <w:spacing w:val="-1"/>
        </w:rPr>
        <w:t>induction</w:t>
      </w:r>
      <w:r>
        <w:rPr>
          <w:spacing w:val="-3"/>
        </w:rPr>
        <w:t xml:space="preserve"> </w:t>
      </w:r>
      <w:r>
        <w:t xml:space="preserve">of </w:t>
      </w:r>
      <w:proofErr w:type="spellStart"/>
      <w:r>
        <w:rPr>
          <w:spacing w:val="-1"/>
        </w:rPr>
        <w:t>labour</w:t>
      </w:r>
      <w:proofErr w:type="spellEnd"/>
      <w:r>
        <w:rPr>
          <w:spacing w:val="57"/>
        </w:rPr>
        <w:t xml:space="preserve"> </w:t>
      </w:r>
      <w:r>
        <w:rPr>
          <w:spacing w:val="-1"/>
        </w:rPr>
        <w:t>and elective</w:t>
      </w:r>
      <w:r>
        <w:rPr>
          <w:spacing w:val="-2"/>
        </w:rPr>
        <w:t xml:space="preserve"> </w:t>
      </w:r>
      <w:r>
        <w:rPr>
          <w:spacing w:val="-1"/>
        </w:rPr>
        <w:t xml:space="preserve">caesarean section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recommended that</w:t>
      </w:r>
      <w:r>
        <w:t xml:space="preserve"> </w:t>
      </w:r>
      <w:r>
        <w:rPr>
          <w:spacing w:val="-1"/>
        </w:rPr>
        <w:t>DHBs</w:t>
      </w:r>
      <w:r>
        <w:rPr>
          <w:spacing w:val="-2"/>
        </w:rPr>
        <w:t xml:space="preserve"> </w:t>
      </w:r>
      <w:r>
        <w:rPr>
          <w:spacing w:val="-1"/>
        </w:rPr>
        <w:t>monitor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rates,</w:t>
      </w:r>
      <w:r>
        <w:rPr>
          <w:spacing w:val="49"/>
        </w:rPr>
        <w:t xml:space="preserve"> </w:t>
      </w:r>
      <w:r>
        <w:rPr>
          <w:spacing w:val="-1"/>
        </w:rPr>
        <w:t>particularly</w:t>
      </w:r>
      <w:r>
        <w:t xml:space="preserve"> </w:t>
      </w:r>
      <w:r>
        <w:rPr>
          <w:spacing w:val="-1"/>
        </w:rPr>
        <w:t>noting the</w:t>
      </w:r>
      <w:r>
        <w:rPr>
          <w:spacing w:val="-2"/>
        </w:rPr>
        <w:t xml:space="preserve"> </w:t>
      </w:r>
      <w:r>
        <w:rPr>
          <w:spacing w:val="-1"/>
        </w:rPr>
        <w:t>gestation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babies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t xml:space="preserve"> 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birth</w:t>
      </w:r>
      <w:r>
        <w:rPr>
          <w:spacing w:val="-3"/>
        </w:rPr>
        <w:t xml:space="preserve"> </w:t>
      </w:r>
      <w:r>
        <w:rPr>
          <w:spacing w:val="-1"/>
        </w:rPr>
        <w:t>modes</w:t>
      </w:r>
      <w:r>
        <w:t xml:space="preserve"> </w:t>
      </w:r>
      <w:proofErr w:type="gramStart"/>
      <w:r>
        <w:t>are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planned.</w:t>
      </w:r>
    </w:p>
    <w:p w:rsidR="00C70B88" w:rsidRDefault="00912248">
      <w:pPr>
        <w:pStyle w:val="BodyText"/>
        <w:spacing w:before="2" w:line="231" w:lineRule="auto"/>
        <w:ind w:left="122" w:right="235"/>
      </w:pPr>
      <w:r>
        <w:t xml:space="preserve">We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asked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1"/>
        </w:rPr>
        <w:t>stakeholders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consistent</w:t>
      </w:r>
      <w:r>
        <w:rPr>
          <w:spacing w:val="-2"/>
        </w:rPr>
        <w:t xml:space="preserve"> </w:t>
      </w:r>
      <w:r>
        <w:rPr>
          <w:spacing w:val="-1"/>
        </w:rPr>
        <w:t>terminology</w:t>
      </w:r>
      <w:r>
        <w:t xml:space="preserve"> </w:t>
      </w:r>
      <w:r>
        <w:rPr>
          <w:spacing w:val="-1"/>
        </w:rPr>
        <w:t>relating to</w:t>
      </w:r>
      <w:r>
        <w:rPr>
          <w:spacing w:val="1"/>
        </w:rPr>
        <w:t xml:space="preserve"> </w:t>
      </w:r>
      <w:r>
        <w:rPr>
          <w:spacing w:val="-1"/>
        </w:rPr>
        <w:t>planned</w:t>
      </w:r>
      <w:r>
        <w:t xml:space="preserve"> </w:t>
      </w:r>
      <w:r>
        <w:rPr>
          <w:spacing w:val="-1"/>
        </w:rPr>
        <w:t>early-term</w:t>
      </w:r>
      <w:r>
        <w:rPr>
          <w:spacing w:val="53"/>
        </w:rPr>
        <w:t xml:space="preserve"> </w:t>
      </w:r>
      <w:r>
        <w:rPr>
          <w:spacing w:val="-1"/>
        </w:rPr>
        <w:t>birth.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02" type="#_x0000_t202" style="width:412.55pt;height:26.05pt;mso-left-percent:-10001;mso-top-percent:-10001;mso-position-horizontal:absolute;mso-position-horizontal-relative:char;mso-position-vertical:absolute;mso-position-vertical-relative:line;mso-left-percent:-10001;mso-top-percent:-10001" fillcolor="#77b800" strokecolor="#77b800" strokeweight="1.06pt">
            <v:textbox inset="0,0,0,0">
              <w:txbxContent>
                <w:p w:rsidR="00C70B88" w:rsidRDefault="00912248">
                  <w:pPr>
                    <w:spacing w:before="8"/>
                    <w:ind w:left="87"/>
                    <w:rPr>
                      <w:rFonts w:ascii="Verdana" w:eastAsia="Verdana" w:hAnsi="Verdana" w:cs="Verdana"/>
                      <w:sz w:val="32"/>
                      <w:szCs w:val="32"/>
                    </w:rPr>
                  </w:pP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What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we’ve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done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this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year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and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our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findings</w:t>
                  </w:r>
                </w:p>
              </w:txbxContent>
            </v:textbox>
          </v:shape>
        </w:pict>
      </w:r>
    </w:p>
    <w:p w:rsidR="00C70B88" w:rsidRDefault="00C70B8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01" type="#_x0000_t202" style="width:412.55pt;height:1in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3" w:line="233" w:lineRule="auto"/>
                    <w:ind w:left="87" w:right="365"/>
                    <w:rPr>
                      <w:rFonts w:ascii="Verdana" w:eastAsia="Verdana" w:hAnsi="Verdana" w:cs="Verdana"/>
                    </w:rPr>
                  </w:pPr>
                  <w:bookmarkStart w:id="48" w:name="We_reviewed_rates_of_induction_of_labour"/>
                  <w:bookmarkEnd w:id="48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reviewed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rates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induction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rFonts w:ascii="Verdana"/>
                      <w:spacing w:val="-1"/>
                    </w:rPr>
                    <w:t>labour</w:t>
                  </w:r>
                  <w:proofErr w:type="spellEnd"/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elective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caesarean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birth,</w:t>
                  </w:r>
                  <w:r>
                    <w:rPr>
                      <w:rFonts w:ascii="Verdana"/>
                      <w:spacing w:val="4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identified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that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mothers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different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ethnic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groups 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ages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experience</w:t>
                  </w:r>
                  <w:r>
                    <w:rPr>
                      <w:rFonts w:ascii="Verdana"/>
                      <w:spacing w:val="5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differing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rates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elective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caesarean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sections and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inductions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rFonts w:ascii="Verdana"/>
                      <w:spacing w:val="-1"/>
                    </w:rPr>
                    <w:t>labour</w:t>
                  </w:r>
                  <w:proofErr w:type="spellEnd"/>
                  <w:r>
                    <w:rPr>
                      <w:rFonts w:ascii="Verdana"/>
                      <w:spacing w:val="59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discussed what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DHBs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health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professionals considered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as</w:t>
                  </w:r>
                  <w:r>
                    <w:rPr>
                      <w:rFonts w:ascii="Verdana"/>
                      <w:spacing w:val="57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possible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reasons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for these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differences.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57" w:line="260" w:lineRule="exact"/>
        <w:ind w:left="122" w:right="520"/>
      </w:pPr>
      <w:r>
        <w:rPr>
          <w:spacing w:val="-1"/>
        </w:rPr>
        <w:t>Specifically,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t xml:space="preserve"> </w:t>
      </w:r>
      <w:r>
        <w:rPr>
          <w:spacing w:val="-1"/>
        </w:rPr>
        <w:t>2009-2012</w:t>
      </w:r>
      <w: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gestational</w:t>
      </w:r>
      <w:r>
        <w:t xml:space="preserve"> </w:t>
      </w:r>
      <w:r>
        <w:rPr>
          <w:spacing w:val="-1"/>
        </w:rPr>
        <w:t>age,</w:t>
      </w:r>
      <w:r>
        <w:rPr>
          <w:spacing w:val="-2"/>
        </w:rPr>
        <w:t xml:space="preserve"> </w:t>
      </w:r>
      <w:r>
        <w:rPr>
          <w:spacing w:val="-1"/>
        </w:rPr>
        <w:t>maternal</w:t>
      </w:r>
      <w:r>
        <w:rPr>
          <w:spacing w:val="-3"/>
        </w:rPr>
        <w:t xml:space="preserve"> </w:t>
      </w:r>
      <w:r>
        <w:t>age,</w:t>
      </w:r>
      <w:r>
        <w:rPr>
          <w:spacing w:val="-2"/>
        </w:rPr>
        <w:t xml:space="preserve"> </w:t>
      </w:r>
      <w:r>
        <w:rPr>
          <w:spacing w:val="-1"/>
        </w:rPr>
        <w:t>ethnicity</w:t>
      </w:r>
      <w: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mode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 xml:space="preserve">birth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37</w:t>
      </w:r>
      <w:r>
        <w:rPr>
          <w:spacing w:val="-1"/>
          <w:position w:val="8"/>
          <w:sz w:val="14"/>
        </w:rPr>
        <w:t>0</w:t>
      </w:r>
      <w:r>
        <w:rPr>
          <w:spacing w:val="-2"/>
          <w:position w:val="8"/>
          <w:sz w:val="1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38</w:t>
      </w:r>
      <w:r>
        <w:rPr>
          <w:position w:val="8"/>
          <w:sz w:val="14"/>
        </w:rPr>
        <w:t>6</w:t>
      </w:r>
      <w:r>
        <w:rPr>
          <w:spacing w:val="-4"/>
          <w:position w:val="8"/>
          <w:sz w:val="14"/>
        </w:rPr>
        <w:t xml:space="preserve"> </w:t>
      </w:r>
      <w:r>
        <w:rPr>
          <w:spacing w:val="-1"/>
        </w:rPr>
        <w:t>weeks</w:t>
      </w:r>
      <w:r>
        <w:rPr>
          <w:spacing w:val="1"/>
        </w:rPr>
        <w:t xml:space="preserve"> </w:t>
      </w:r>
      <w:r>
        <w:rPr>
          <w:spacing w:val="-1"/>
        </w:rPr>
        <w:t>gestation (i.e.,</w:t>
      </w:r>
      <w:r>
        <w:rPr>
          <w:spacing w:val="-3"/>
        </w:rPr>
        <w:t xml:space="preserve"> </w:t>
      </w:r>
      <w:r>
        <w:rPr>
          <w:spacing w:val="-1"/>
        </w:rPr>
        <w:t>early-term</w:t>
      </w:r>
      <w:r>
        <w:rPr>
          <w:spacing w:val="-2"/>
        </w:rPr>
        <w:t xml:space="preserve"> </w:t>
      </w:r>
      <w:r>
        <w:rPr>
          <w:spacing w:val="-1"/>
        </w:rPr>
        <w:t>birth).</w:t>
      </w:r>
      <w:r>
        <w:rPr>
          <w:spacing w:val="47"/>
        </w:rPr>
        <w:t xml:space="preserve"> </w:t>
      </w:r>
      <w:r>
        <w:rPr>
          <w:spacing w:val="-1"/>
        </w:rPr>
        <w:t>Key</w:t>
      </w:r>
      <w:r>
        <w:t xml:space="preserve"> </w:t>
      </w:r>
      <w:r>
        <w:rPr>
          <w:spacing w:val="-1"/>
        </w:rPr>
        <w:t>findings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that: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406"/>
        </w:tabs>
        <w:spacing w:before="121" w:line="260" w:lineRule="exact"/>
        <w:ind w:left="405" w:right="520" w:hanging="283"/>
        <w:rPr>
          <w:rFonts w:cs="Calibri"/>
        </w:rPr>
      </w:pPr>
      <w:r>
        <w:rPr>
          <w:spacing w:val="-1"/>
        </w:rPr>
        <w:t>European and</w:t>
      </w:r>
      <w:r>
        <w:rPr>
          <w:spacing w:val="-3"/>
        </w:rPr>
        <w:t xml:space="preserve"> </w:t>
      </w:r>
      <w:r>
        <w:rPr>
          <w:spacing w:val="-1"/>
        </w:rPr>
        <w:t>Middle</w:t>
      </w:r>
      <w:r>
        <w:t xml:space="preserve"> </w:t>
      </w:r>
      <w:r>
        <w:rPr>
          <w:spacing w:val="-1"/>
        </w:rPr>
        <w:t xml:space="preserve">Eastern, Latin American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African</w:t>
      </w:r>
      <w:r>
        <w:rPr>
          <w:spacing w:val="-2"/>
        </w:rPr>
        <w:t xml:space="preserve"> </w:t>
      </w:r>
      <w:r>
        <w:rPr>
          <w:spacing w:val="-1"/>
        </w:rPr>
        <w:t>women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elective</w:t>
      </w:r>
      <w:r>
        <w:rPr>
          <w:spacing w:val="-2"/>
        </w:rPr>
        <w:t xml:space="preserve"> </w:t>
      </w:r>
      <w:r>
        <w:rPr>
          <w:spacing w:val="-1"/>
        </w:rPr>
        <w:t>caesarean</w:t>
      </w:r>
      <w:r>
        <w:t xml:space="preserve"> </w:t>
      </w:r>
      <w:r>
        <w:rPr>
          <w:spacing w:val="-1"/>
        </w:rPr>
        <w:t>sections</w:t>
      </w:r>
      <w:r>
        <w:rPr>
          <w:spacing w:val="-3"/>
        </w:rPr>
        <w:t xml:space="preserve"> </w:t>
      </w:r>
      <w:r>
        <w:rPr>
          <w:spacing w:val="-1"/>
        </w:rPr>
        <w:t>than Māori,</w:t>
      </w:r>
      <w:r>
        <w:rPr>
          <w:spacing w:val="-3"/>
        </w:rPr>
        <w:t xml:space="preserve"> </w:t>
      </w:r>
      <w:r>
        <w:rPr>
          <w:spacing w:val="-1"/>
        </w:rPr>
        <w:t>Pacific</w:t>
      </w:r>
      <w:r>
        <w:t xml:space="preserve"> or</w:t>
      </w:r>
      <w:r>
        <w:rPr>
          <w:spacing w:val="-3"/>
        </w:rPr>
        <w:t xml:space="preserve"> </w:t>
      </w:r>
      <w:r>
        <w:rPr>
          <w:spacing w:val="-1"/>
        </w:rPr>
        <w:t>Asian women.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406"/>
        </w:tabs>
        <w:spacing w:before="124" w:line="232" w:lineRule="auto"/>
        <w:ind w:left="405" w:right="407" w:hanging="283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differences</w:t>
      </w:r>
      <w:r>
        <w:rPr>
          <w:spacing w:val="-3"/>
        </w:rPr>
        <w:t xml:space="preserve"> </w:t>
      </w:r>
      <w:r>
        <w:rPr>
          <w:spacing w:val="-1"/>
        </w:rPr>
        <w:t xml:space="preserve">based </w:t>
      </w:r>
      <w:r>
        <w:t xml:space="preserve">on </w:t>
      </w:r>
      <w:r>
        <w:rPr>
          <w:spacing w:val="-1"/>
        </w:rPr>
        <w:t>ethnicity</w:t>
      </w:r>
      <w:r>
        <w:rPr>
          <w:spacing w:val="-2"/>
        </w:rPr>
        <w:t xml:space="preserve"> </w:t>
      </w:r>
      <w:r>
        <w:rPr>
          <w:spacing w:val="-1"/>
        </w:rPr>
        <w:t>and maternal</w:t>
      </w:r>
      <w:r>
        <w:t xml:space="preserve"> </w:t>
      </w:r>
      <w:r>
        <w:rPr>
          <w:spacing w:val="-1"/>
        </w:rPr>
        <w:t>age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elective</w:t>
      </w:r>
      <w:r>
        <w:t xml:space="preserve"> </w:t>
      </w:r>
      <w:r>
        <w:rPr>
          <w:spacing w:val="-1"/>
        </w:rPr>
        <w:t>caesareans</w:t>
      </w:r>
      <w:r>
        <w:rPr>
          <w:spacing w:val="57"/>
        </w:rPr>
        <w:t xml:space="preserve"> </w:t>
      </w:r>
      <w:r>
        <w:rPr>
          <w:spacing w:val="-1"/>
        </w:rPr>
        <w:t>and inductions</w:t>
      </w:r>
      <w:r>
        <w:rPr>
          <w:spacing w:val="-2"/>
        </w:rPr>
        <w:t xml:space="preserve"> </w:t>
      </w:r>
      <w:r>
        <w:t xml:space="preserve">of </w:t>
      </w:r>
      <w:proofErr w:type="spellStart"/>
      <w:r>
        <w:rPr>
          <w:spacing w:val="-1"/>
        </w:rPr>
        <w:t>labour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performed:</w:t>
      </w:r>
      <w:r>
        <w:rPr>
          <w:spacing w:val="-2"/>
        </w:rPr>
        <w:t xml:space="preserve"> </w:t>
      </w:r>
      <w:r>
        <w:rPr>
          <w:spacing w:val="-1"/>
        </w:rPr>
        <w:t>Pacifi</w:t>
      </w:r>
      <w:r>
        <w:rPr>
          <w:spacing w:val="-1"/>
        </w:rPr>
        <w:t>c</w:t>
      </w:r>
      <w:r>
        <w:t xml:space="preserve"> </w:t>
      </w:r>
      <w:r>
        <w:rPr>
          <w:spacing w:val="-1"/>
        </w:rPr>
        <w:t>and Māori</w:t>
      </w:r>
      <w:r>
        <w:t xml:space="preserve"> </w:t>
      </w:r>
      <w:r>
        <w:rPr>
          <w:spacing w:val="-1"/>
        </w:rPr>
        <w:t>women</w:t>
      </w:r>
      <w:r>
        <w:rPr>
          <w:spacing w:val="-3"/>
        </w:rPr>
        <w:t xml:space="preserve"> </w:t>
      </w:r>
      <w:r>
        <w:rPr>
          <w:spacing w:val="-1"/>
        </w:rPr>
        <w:t>tend to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elective</w:t>
      </w:r>
      <w:r>
        <w:rPr>
          <w:spacing w:val="75"/>
        </w:rPr>
        <w:t xml:space="preserve"> </w:t>
      </w:r>
      <w:r>
        <w:t>caesarean</w:t>
      </w:r>
      <w:r>
        <w:rPr>
          <w:spacing w:val="-3"/>
        </w:rPr>
        <w:t xml:space="preserve"> </w:t>
      </w:r>
      <w:r>
        <w:rPr>
          <w:spacing w:val="-1"/>
        </w:rPr>
        <w:t>sections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younger;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ethnicities have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55"/>
        </w:rPr>
        <w:t xml:space="preserve"> </w:t>
      </w:r>
      <w:r>
        <w:rPr>
          <w:spacing w:val="-1"/>
        </w:rPr>
        <w:t>older.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406"/>
        </w:tabs>
        <w:spacing w:before="116" w:line="260" w:lineRule="exact"/>
        <w:ind w:left="405" w:right="642" w:hanging="283"/>
      </w:pPr>
      <w:r>
        <w:rPr>
          <w:spacing w:val="-1"/>
        </w:rPr>
        <w:t>More</w:t>
      </w:r>
      <w:r>
        <w:t xml:space="preserve"> </w:t>
      </w:r>
      <w:r>
        <w:rPr>
          <w:spacing w:val="-1"/>
        </w:rPr>
        <w:t>inductions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performed</w:t>
      </w:r>
      <w:r>
        <w:t xml:space="preserve"> </w:t>
      </w:r>
      <w:r>
        <w:rPr>
          <w:spacing w:val="-2"/>
        </w:rPr>
        <w:t>at</w:t>
      </w:r>
      <w:r>
        <w:t xml:space="preserve"> </w:t>
      </w:r>
      <w:r>
        <w:rPr>
          <w:spacing w:val="-1"/>
        </w:rPr>
        <w:t>37</w:t>
      </w:r>
      <w:r>
        <w:rPr>
          <w:spacing w:val="-2"/>
        </w:rPr>
        <w:t xml:space="preserve"> </w:t>
      </w:r>
      <w:r>
        <w:rPr>
          <w:spacing w:val="-1"/>
        </w:rPr>
        <w:t>weeks</w:t>
      </w:r>
      <w:r>
        <w:t xml:space="preserve"> </w:t>
      </w:r>
      <w:r>
        <w:rPr>
          <w:spacing w:val="-1"/>
        </w:rPr>
        <w:t>gestation</w:t>
      </w:r>
      <w:r>
        <w:rPr>
          <w:spacing w:val="-3"/>
        </w:rPr>
        <w:t xml:space="preserve"> </w:t>
      </w:r>
      <w:r>
        <w:rPr>
          <w:spacing w:val="-1"/>
        </w:rPr>
        <w:t>compared to other</w:t>
      </w:r>
      <w:r>
        <w:t xml:space="preserve"> </w:t>
      </w:r>
      <w:r>
        <w:rPr>
          <w:spacing w:val="-1"/>
        </w:rPr>
        <w:t>gestational</w:t>
      </w:r>
      <w:r>
        <w:rPr>
          <w:spacing w:val="47"/>
        </w:rPr>
        <w:t xml:space="preserve"> </w:t>
      </w:r>
      <w:r>
        <w:rPr>
          <w:spacing w:val="-1"/>
        </w:rPr>
        <w:t>ages.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pStyle w:val="BodyText"/>
        <w:spacing w:line="232" w:lineRule="auto"/>
        <w:ind w:left="122" w:right="237"/>
      </w:pPr>
      <w:r>
        <w:t>We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pleased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DHBs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auditing</w:t>
      </w:r>
      <w:r>
        <w:rPr>
          <w:spacing w:val="-3"/>
        </w:rPr>
        <w:t xml:space="preserve"> </w:t>
      </w:r>
      <w:r>
        <w:rPr>
          <w:spacing w:val="-1"/>
        </w:rPr>
        <w:t>and reviewing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 xml:space="preserve">variation </w:t>
      </w:r>
      <w:r>
        <w:t>in</w:t>
      </w:r>
      <w:r>
        <w:rPr>
          <w:spacing w:val="43"/>
        </w:rPr>
        <w:t xml:space="preserve"> </w:t>
      </w:r>
      <w:r>
        <w:rPr>
          <w:spacing w:val="-1"/>
        </w:rPr>
        <w:t xml:space="preserve">gestation </w:t>
      </w:r>
      <w:r>
        <w:t xml:space="preserve">at </w:t>
      </w:r>
      <w:r>
        <w:rPr>
          <w:spacing w:val="-2"/>
        </w:rPr>
        <w:t>birth</w:t>
      </w:r>
      <w:r>
        <w:t xml:space="preserve"> </w:t>
      </w:r>
      <w:r>
        <w:rPr>
          <w:spacing w:val="-1"/>
        </w:rPr>
        <w:t xml:space="preserve">(including </w:t>
      </w:r>
      <w:r>
        <w:t>rates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rPr>
          <w:spacing w:val="-1"/>
        </w:rPr>
        <w:t>inductions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caesarean</w:t>
      </w:r>
      <w:r>
        <w:rPr>
          <w:spacing w:val="-3"/>
        </w:rPr>
        <w:t xml:space="preserve"> </w:t>
      </w:r>
      <w:r>
        <w:rPr>
          <w:spacing w:val="-1"/>
        </w:rPr>
        <w:t>section)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conducting</w:t>
      </w:r>
      <w:r>
        <w:rPr>
          <w:spacing w:val="69"/>
        </w:rP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quality improvement activities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indicated.</w:t>
      </w:r>
      <w:r>
        <w:rPr>
          <w:spacing w:val="49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expect this</w:t>
      </w:r>
      <w: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to continue.</w:t>
      </w:r>
      <w:r>
        <w:rPr>
          <w:spacing w:val="71"/>
        </w:rPr>
        <w:t xml:space="preserve"> </w:t>
      </w:r>
      <w:r>
        <w:t xml:space="preserve">We </w:t>
      </w:r>
      <w:r>
        <w:rPr>
          <w:spacing w:val="-2"/>
        </w:rPr>
        <w:t>expect</w:t>
      </w:r>
      <w: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DHB</w:t>
      </w:r>
      <w:r>
        <w:rPr>
          <w:spacing w:val="-1"/>
        </w:rPr>
        <w:t>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yet</w:t>
      </w:r>
      <w:r>
        <w:t xml:space="preserve"> </w:t>
      </w:r>
      <w:r>
        <w:rPr>
          <w:spacing w:val="-1"/>
        </w:rPr>
        <w:t>initiated</w:t>
      </w:r>
      <w:r>
        <w:t xml:space="preserve"> a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so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coming</w:t>
      </w:r>
      <w:r>
        <w:rPr>
          <w:spacing w:val="57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that all</w:t>
      </w:r>
      <w:r>
        <w:rPr>
          <w:spacing w:val="-3"/>
        </w:rPr>
        <w:t xml:space="preserve"> </w:t>
      </w:r>
      <w:r>
        <w:rPr>
          <w:spacing w:val="-1"/>
        </w:rPr>
        <w:t>DHBs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t>in their</w:t>
      </w:r>
      <w:r>
        <w:rPr>
          <w:spacing w:val="-3"/>
        </w:rPr>
        <w:t xml:space="preserve"> </w:t>
      </w:r>
      <w:r>
        <w:rPr>
          <w:spacing w:val="-1"/>
        </w:rPr>
        <w:t>MQSP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Reports</w:t>
      </w:r>
      <w:r>
        <w:rPr>
          <w:spacing w:val="-3"/>
        </w:rPr>
        <w:t xml:space="preserve"> </w:t>
      </w:r>
      <w:r>
        <w:rPr>
          <w:spacing w:val="-1"/>
        </w:rPr>
        <w:t>(particularly</w:t>
      </w:r>
      <w:r>
        <w:rPr>
          <w:spacing w:val="61"/>
        </w:rPr>
        <w:t xml:space="preserve"> </w:t>
      </w:r>
      <w:r>
        <w:t xml:space="preserve">where </w:t>
      </w:r>
      <w:r>
        <w:rPr>
          <w:spacing w:val="-2"/>
        </w:rPr>
        <w:t>it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influenced</w:t>
      </w:r>
      <w:r>
        <w:t xml:space="preserve"> </w:t>
      </w:r>
      <w:r>
        <w:rPr>
          <w:spacing w:val="-1"/>
        </w:rPr>
        <w:t>changes</w:t>
      </w:r>
      <w:r>
        <w:t xml:space="preserve"> to</w:t>
      </w:r>
      <w:r>
        <w:rPr>
          <w:spacing w:val="-1"/>
        </w:rPr>
        <w:t xml:space="preserve"> practice</w:t>
      </w:r>
      <w:r>
        <w:t xml:space="preserve"> </w:t>
      </w:r>
      <w:r>
        <w:rPr>
          <w:spacing w:val="-1"/>
        </w:rPr>
        <w:t>and information for</w:t>
      </w:r>
      <w:r>
        <w:t xml:space="preserve"> </w:t>
      </w:r>
      <w:r>
        <w:rPr>
          <w:spacing w:val="-1"/>
        </w:rPr>
        <w:t>women).</w:t>
      </w:r>
    </w:p>
    <w:p w:rsidR="00C70B88" w:rsidRDefault="00C70B88">
      <w:pPr>
        <w:spacing w:line="232" w:lineRule="auto"/>
        <w:sectPr w:rsidR="00C70B88">
          <w:footerReference w:type="even" r:id="rId29"/>
          <w:footerReference w:type="default" r:id="rId30"/>
          <w:pgSz w:w="11910" w:h="16850"/>
          <w:pgMar w:top="1360" w:right="1680" w:bottom="1100" w:left="1580" w:header="0" w:footer="902" w:gutter="0"/>
          <w:pgNumType w:start="28"/>
          <w:cols w:space="720"/>
        </w:sect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9"/>
        <w:rPr>
          <w:rFonts w:ascii="Calibri" w:eastAsia="Calibri" w:hAnsi="Calibri" w:cs="Calibri"/>
          <w:sz w:val="28"/>
          <w:szCs w:val="28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00" type="#_x0000_t202" style="width:412.55pt;height:59.05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3" w:line="233" w:lineRule="auto"/>
                    <w:ind w:left="87" w:right="195"/>
                    <w:rPr>
                      <w:rFonts w:ascii="Verdana" w:eastAsia="Verdana" w:hAnsi="Verdana" w:cs="Verdana"/>
                    </w:rPr>
                  </w:pPr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provided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advice</w:t>
                  </w:r>
                  <w:r>
                    <w:rPr>
                      <w:rFonts w:ascii="Verdana"/>
                    </w:rPr>
                    <w:t xml:space="preserve"> to </w:t>
                  </w:r>
                  <w:r>
                    <w:rPr>
                      <w:rFonts w:ascii="Verdana"/>
                      <w:spacing w:val="-1"/>
                    </w:rPr>
                    <w:t>the Ministry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Health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on</w:t>
                  </w:r>
                  <w:r>
                    <w:rPr>
                      <w:rFonts w:ascii="Verdana"/>
                      <w:spacing w:val="-1"/>
                    </w:rPr>
                    <w:t xml:space="preserve"> </w:t>
                  </w:r>
                  <w:r>
                    <w:rPr>
                      <w:rFonts w:ascii="Verdana"/>
                    </w:rPr>
                    <w:t>sector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discussion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about</w:t>
                  </w:r>
                  <w:r>
                    <w:rPr>
                      <w:rFonts w:ascii="Verdana"/>
                      <w:spacing w:val="35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appropriate national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guidance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-1"/>
                    </w:rPr>
                    <w:t xml:space="preserve"> measure</w:t>
                  </w:r>
                  <w:r>
                    <w:rPr>
                      <w:rFonts w:ascii="Verdana"/>
                    </w:rPr>
                    <w:t xml:space="preserve"> 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plot </w:t>
                  </w:r>
                  <w:r>
                    <w:rPr>
                      <w:rFonts w:ascii="Verdana"/>
                    </w:rPr>
                    <w:t>fetal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growth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in</w:t>
                  </w:r>
                  <w:r>
                    <w:rPr>
                      <w:rFonts w:ascii="Verdana"/>
                      <w:spacing w:val="38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pregnancy</w:t>
                  </w:r>
                  <w:r>
                    <w:rPr>
                      <w:rFonts w:ascii="Verdana"/>
                      <w:spacing w:val="-3"/>
                    </w:rPr>
                    <w:t xml:space="preserve">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-1"/>
                    </w:rPr>
                    <w:t xml:space="preserve"> identify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small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for gestational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age/suspected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intra-uterine</w:t>
                  </w:r>
                  <w:r>
                    <w:rPr>
                      <w:rFonts w:ascii="Verdana"/>
                      <w:spacing w:val="57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growth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restriction babies.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57" w:line="260" w:lineRule="exact"/>
        <w:ind w:right="395"/>
      </w:pPr>
      <w:r>
        <w:t xml:space="preserve">We </w:t>
      </w:r>
      <w:r>
        <w:rPr>
          <w:spacing w:val="-1"/>
        </w:rPr>
        <w:t>noted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1"/>
        </w:rPr>
        <w:t>there</w:t>
      </w:r>
      <w:r>
        <w:t xml:space="preserve"> is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need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multidisciplinary</w:t>
      </w:r>
      <w: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fundal</w:t>
      </w:r>
      <w:r>
        <w:t xml:space="preserve"> </w:t>
      </w:r>
      <w:r>
        <w:rPr>
          <w:spacing w:val="-1"/>
        </w:rPr>
        <w:t>height</w:t>
      </w:r>
      <w:r>
        <w:rPr>
          <w:spacing w:val="45"/>
        </w:rPr>
        <w:t xml:space="preserve"> </w:t>
      </w:r>
      <w:r>
        <w:rPr>
          <w:spacing w:val="-1"/>
        </w:rPr>
        <w:t xml:space="preserve">measurement </w:t>
      </w:r>
      <w:r>
        <w:t>and</w:t>
      </w:r>
      <w:r>
        <w:rPr>
          <w:spacing w:val="-1"/>
        </w:rPr>
        <w:t xml:space="preserve"> recording methods</w:t>
      </w:r>
      <w:r>
        <w:t xml:space="preserve"> </w:t>
      </w:r>
      <w:r>
        <w:rPr>
          <w:spacing w:val="-1"/>
        </w:rPr>
        <w:t>and,</w:t>
      </w:r>
      <w:r>
        <w:t xml:space="preserve"> if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baby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rPr>
          <w:spacing w:val="-1"/>
        </w:rPr>
        <w:t>gestational</w:t>
      </w:r>
      <w:r>
        <w:t xml:space="preserve"> </w:t>
      </w:r>
      <w:r>
        <w:rPr>
          <w:spacing w:val="-1"/>
        </w:rPr>
        <w:t>age,</w:t>
      </w:r>
      <w:r>
        <w:rPr>
          <w:spacing w:val="-2"/>
        </w:rPr>
        <w:t xml:space="preserve"> </w:t>
      </w:r>
      <w:r>
        <w:rPr>
          <w:spacing w:val="-1"/>
        </w:rPr>
        <w:t>ensuring that</w:t>
      </w:r>
      <w:r>
        <w:t xml:space="preserve"> </w:t>
      </w:r>
      <w:r>
        <w:rPr>
          <w:spacing w:val="-1"/>
        </w:rPr>
        <w:t>adequate</w:t>
      </w:r>
      <w:r>
        <w:rPr>
          <w:spacing w:val="-2"/>
        </w:rPr>
        <w:t xml:space="preserve"> </w:t>
      </w:r>
      <w:r>
        <w:rPr>
          <w:spacing w:val="-1"/>
        </w:rPr>
        <w:t>clinical pathways</w:t>
      </w:r>
    </w:p>
    <w:p w:rsidR="00C70B88" w:rsidRDefault="00912248">
      <w:pPr>
        <w:pStyle w:val="BodyText"/>
        <w:spacing w:before="2" w:line="260" w:lineRule="exact"/>
        <w:ind w:right="3470"/>
      </w:pPr>
      <w:proofErr w:type="gramStart"/>
      <w:r>
        <w:t>exist</w:t>
      </w:r>
      <w:proofErr w:type="gramEnd"/>
      <w:r>
        <w:t>.</w:t>
      </w:r>
      <w:r>
        <w:rPr>
          <w:spacing w:val="46"/>
        </w:rPr>
        <w:t xml:space="preserve"> </w:t>
      </w:r>
      <w:r>
        <w:rPr>
          <w:spacing w:val="-1"/>
        </w:rPr>
        <w:t>Gestation</w:t>
      </w:r>
      <w:r>
        <w:rPr>
          <w:spacing w:val="-3"/>
        </w:rPr>
        <w:t xml:space="preserve"> </w:t>
      </w:r>
      <w:r>
        <w:rPr>
          <w:spacing w:val="-1"/>
        </w:rPr>
        <w:t>Related Optimum</w:t>
      </w:r>
      <w:r>
        <w:rPr>
          <w:spacing w:val="-2"/>
        </w:rPr>
        <w:t xml:space="preserve"> </w:t>
      </w:r>
      <w:r>
        <w:rPr>
          <w:spacing w:val="-1"/>
        </w:rPr>
        <w:t>Weight</w:t>
      </w:r>
      <w:r>
        <w:t xml:space="preserve"> </w:t>
      </w:r>
      <w:r>
        <w:rPr>
          <w:spacing w:val="-2"/>
        </w:rPr>
        <w:t xml:space="preserve">(GROW) </w:t>
      </w:r>
      <w:r>
        <w:t>is</w:t>
      </w:r>
      <w:r>
        <w:rPr>
          <w:spacing w:val="47"/>
        </w:rPr>
        <w:t xml:space="preserve"> </w:t>
      </w:r>
      <w:r>
        <w:t xml:space="preserve">one </w:t>
      </w:r>
      <w:r>
        <w:rPr>
          <w:spacing w:val="-1"/>
        </w:rPr>
        <w:t>software</w:t>
      </w:r>
      <w:r>
        <w:rPr>
          <w:spacing w:val="-2"/>
        </w:rPr>
        <w:t xml:space="preserve"> </w:t>
      </w:r>
      <w:r>
        <w:rPr>
          <w:spacing w:val="-1"/>
        </w:rPr>
        <w:t>tool</w:t>
      </w:r>
      <w:r>
        <w:t xml:space="preserve"> </w:t>
      </w:r>
      <w:r>
        <w:rPr>
          <w:spacing w:val="-1"/>
        </w:rPr>
        <w:t>designed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assess</w:t>
      </w:r>
      <w:r>
        <w:t xml:space="preserve"> </w:t>
      </w:r>
      <w:r>
        <w:rPr>
          <w:spacing w:val="-1"/>
        </w:rPr>
        <w:t>fetal</w:t>
      </w:r>
      <w:r>
        <w:t xml:space="preserve"> </w:t>
      </w:r>
      <w:r>
        <w:rPr>
          <w:spacing w:val="-1"/>
        </w:rPr>
        <w:t>growth.</w:t>
      </w:r>
    </w:p>
    <w:p w:rsidR="00C70B88" w:rsidRDefault="00912248">
      <w:pPr>
        <w:pStyle w:val="BodyText"/>
        <w:spacing w:before="4" w:line="232" w:lineRule="auto"/>
        <w:ind w:right="4078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NMMG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aware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while</w:t>
      </w:r>
      <w:r>
        <w:t xml:space="preserve"> these</w:t>
      </w:r>
      <w:r>
        <w:rPr>
          <w:spacing w:val="-2"/>
        </w:rPr>
        <w:t xml:space="preserve"> </w:t>
      </w:r>
      <w:r>
        <w:rPr>
          <w:spacing w:val="-1"/>
        </w:rPr>
        <w:t>charts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been used</w:t>
      </w:r>
      <w:r>
        <w:t xml:space="preserve"> in</w:t>
      </w:r>
      <w:r>
        <w:rPr>
          <w:spacing w:val="-1"/>
        </w:rPr>
        <w:t xml:space="preserve"> some</w:t>
      </w:r>
      <w:r>
        <w:rPr>
          <w:spacing w:val="-2"/>
        </w:rPr>
        <w:t xml:space="preserve"> </w:t>
      </w:r>
      <w:r>
        <w:rPr>
          <w:spacing w:val="-1"/>
        </w:rPr>
        <w:t>jurisdictions,</w:t>
      </w:r>
      <w:r>
        <w:t xml:space="preserve"> </w:t>
      </w:r>
      <w:r>
        <w:rPr>
          <w:spacing w:val="-1"/>
        </w:rPr>
        <w:t>high quality</w:t>
      </w:r>
      <w:r>
        <w:rPr>
          <w:spacing w:val="21"/>
        </w:rPr>
        <w:t xml:space="preserve"> </w:t>
      </w:r>
      <w:r>
        <w:rPr>
          <w:spacing w:val="-1"/>
        </w:rPr>
        <w:t>evidence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 xml:space="preserve">Zealand </w:t>
      </w:r>
      <w:r>
        <w:t xml:space="preserve">is </w:t>
      </w:r>
      <w:r>
        <w:rPr>
          <w:spacing w:val="-1"/>
        </w:rPr>
        <w:t>currently</w:t>
      </w:r>
      <w:r>
        <w:rPr>
          <w:spacing w:val="45"/>
        </w:rPr>
        <w:t xml:space="preserve"> </w:t>
      </w:r>
      <w:r>
        <w:rPr>
          <w:spacing w:val="-1"/>
        </w:rPr>
        <w:t>lacking.</w:t>
      </w:r>
      <w:r>
        <w:rPr>
          <w:spacing w:val="49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5"/>
        </w:rPr>
        <w:t xml:space="preserve"> </w:t>
      </w:r>
      <w:r>
        <w:rPr>
          <w:spacing w:val="-1"/>
        </w:rPr>
        <w:t xml:space="preserve">variation </w:t>
      </w:r>
      <w:r>
        <w:t>in the</w:t>
      </w:r>
      <w:r>
        <w:rPr>
          <w:spacing w:val="-3"/>
        </w:rPr>
        <w:t xml:space="preserve"> </w:t>
      </w:r>
      <w:r>
        <w:rPr>
          <w:spacing w:val="-1"/>
        </w:rPr>
        <w:t>extent</w:t>
      </w:r>
      <w:r>
        <w:t xml:space="preserve"> </w:t>
      </w:r>
      <w:r>
        <w:rPr>
          <w:spacing w:val="2"/>
        </w:rPr>
        <w:t xml:space="preserve">              </w:t>
      </w:r>
      <w:r>
        <w:t xml:space="preserve">of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beyond the</w:t>
      </w:r>
      <w:r>
        <w:rPr>
          <w:spacing w:val="-2"/>
        </w:rPr>
        <w:t xml:space="preserve"> </w:t>
      </w:r>
      <w:r>
        <w:rPr>
          <w:spacing w:val="-1"/>
        </w:rPr>
        <w:t xml:space="preserve">indications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tool</w:t>
      </w:r>
      <w:r>
        <w:rPr>
          <w:spacing w:val="39"/>
        </w:rPr>
        <w:t xml:space="preserve"> </w:t>
      </w:r>
      <w:r>
        <w:t xml:space="preserve">was </w:t>
      </w:r>
      <w:r>
        <w:rPr>
          <w:spacing w:val="-1"/>
        </w:rPr>
        <w:t>developed</w:t>
      </w:r>
      <w:r>
        <w:t xml:space="preserve"> </w:t>
      </w:r>
      <w:r>
        <w:rPr>
          <w:spacing w:val="-1"/>
        </w:rPr>
        <w:t>for.</w:t>
      </w:r>
      <w:r>
        <w:rPr>
          <w:spacing w:val="47"/>
        </w:rPr>
        <w:t xml:space="preserve"> </w:t>
      </w:r>
      <w:r>
        <w:t xml:space="preserve">We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concern</w:t>
      </w:r>
      <w:r>
        <w:rPr>
          <w:spacing w:val="-1"/>
        </w:rPr>
        <w:t>ed about</w:t>
      </w:r>
      <w:r>
        <w:t xml:space="preserve"> the</w:t>
      </w:r>
      <w:r>
        <w:rPr>
          <w:spacing w:val="27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variation </w:t>
      </w:r>
      <w:r>
        <w:t xml:space="preserve">in </w:t>
      </w:r>
      <w:r>
        <w:rPr>
          <w:spacing w:val="-1"/>
        </w:rPr>
        <w:t xml:space="preserve">application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implementation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tools</w:t>
      </w:r>
      <w:r>
        <w:t xml:space="preserve"> </w:t>
      </w:r>
      <w:r>
        <w:rPr>
          <w:spacing w:val="-1"/>
        </w:rPr>
        <w:t>(and</w:t>
      </w:r>
      <w:r>
        <w:rPr>
          <w:spacing w:val="-3"/>
        </w:rPr>
        <w:t xml:space="preserve"> </w:t>
      </w:r>
      <w:r>
        <w:rPr>
          <w:spacing w:val="-1"/>
        </w:rPr>
        <w:t>others)</w:t>
      </w:r>
      <w:r>
        <w:t xml:space="preserve"> </w:t>
      </w:r>
      <w:r>
        <w:rPr>
          <w:spacing w:val="-1"/>
        </w:rPr>
        <w:t>given</w:t>
      </w:r>
    </w:p>
    <w:p w:rsidR="00C70B88" w:rsidRDefault="00912248">
      <w:pPr>
        <w:pStyle w:val="BodyText"/>
        <w:spacing w:line="231" w:lineRule="auto"/>
        <w:ind w:right="3470"/>
      </w:pPr>
      <w:proofErr w:type="gramStart"/>
      <w:r>
        <w:t>the</w:t>
      </w:r>
      <w:proofErr w:type="gramEnd"/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risks</w:t>
      </w:r>
      <w:r>
        <w:rPr>
          <w:spacing w:val="1"/>
        </w:rPr>
        <w:t xml:space="preserve"> </w:t>
      </w:r>
      <w:r>
        <w:rPr>
          <w:spacing w:val="-1"/>
        </w:rPr>
        <w:t>faced</w:t>
      </w:r>
      <w:r>
        <w:t xml:space="preserve"> </w:t>
      </w:r>
      <w:r>
        <w:rPr>
          <w:spacing w:val="-1"/>
        </w:rPr>
        <w:t xml:space="preserve">by babies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mothers</w:t>
      </w:r>
      <w:r>
        <w:t xml:space="preserve"> </w:t>
      </w:r>
      <w:r>
        <w:rPr>
          <w:spacing w:val="-2"/>
        </w:rPr>
        <w:t>by</w:t>
      </w:r>
      <w:r>
        <w:rPr>
          <w:spacing w:val="33"/>
        </w:rPr>
        <w:t xml:space="preserve"> </w:t>
      </w:r>
      <w:r>
        <w:rPr>
          <w:spacing w:val="-1"/>
        </w:rPr>
        <w:t>incorrect</w:t>
      </w:r>
      <w:r>
        <w:t xml:space="preserve"> </w:t>
      </w:r>
      <w:r>
        <w:rPr>
          <w:spacing w:val="-1"/>
        </w:rPr>
        <w:t>interpretation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use.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C70B88" w:rsidRDefault="00912248">
      <w:pPr>
        <w:spacing w:line="200" w:lineRule="atLeast"/>
        <w:ind w:left="2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94" style="width:411pt;height:220.85pt;mso-position-horizontal-relative:char;mso-position-vertical-relative:line" coordsize="8220,4417">
            <v:group id="_x0000_s1095" style="position:absolute;top:260;width:8220;height:4157" coordorigin=",260" coordsize="8220,4157">
              <v:shape id="_x0000_s1098" style="position:absolute;top:260;width:8220;height:4157" coordorigin=",260" coordsize="8220,4157" path="m8220,260l,260,,4417r7527,l7584,4415r110,-18l7797,4363r95,-50l7978,4250r75,-75l8116,4089r50,-95l8200,3891r18,-110l8220,3724r,-3464xe" fillcolor="#77b800" stroked="f">
                <v:path arrowok="t"/>
              </v:shape>
              <v:shape id="_x0000_s1097" type="#_x0000_t202" style="position:absolute;left:192;width:7855;height:521" fillcolor="#77b800" strokecolor="#77b800" strokeweight="1.06pt">
                <v:textbox inset="0,0,0,0">
                  <w:txbxContent>
                    <w:p w:rsidR="00C70B88" w:rsidRDefault="00912248">
                      <w:pPr>
                        <w:spacing w:before="8"/>
                        <w:ind w:left="87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changes</w:t>
                      </w:r>
                      <w:r>
                        <w:rPr>
                          <w:rFonts w:ascii="Verdana"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1"/>
                          <w:sz w:val="32"/>
                        </w:rPr>
                        <w:t>we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expect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to</w:t>
                      </w:r>
                      <w:r>
                        <w:rPr>
                          <w:rFonts w:ascii="Verdana"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see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next</w:t>
                      </w:r>
                    </w:p>
                  </w:txbxContent>
                </v:textbox>
              </v:shape>
              <v:shape id="_x0000_s1096" type="#_x0000_t202" style="position:absolute;width:8220;height:4417" filled="f" stroked="f">
                <v:textbox inset="0,0,0,0">
                  <w:txbxContent>
                    <w:p w:rsidR="00C70B88" w:rsidRDefault="00C70B88">
                      <w:pPr>
                        <w:rPr>
                          <w:rFonts w:ascii="Calibri" w:eastAsia="Calibri" w:hAnsi="Calibri" w:cs="Calibri"/>
                        </w:rPr>
                      </w:pPr>
                    </w:p>
                    <w:p w:rsidR="00C70B88" w:rsidRDefault="00C70B88">
                      <w:pPr>
                        <w:rPr>
                          <w:rFonts w:ascii="Calibri" w:eastAsia="Calibri" w:hAnsi="Calibri" w:cs="Calibri"/>
                        </w:rPr>
                      </w:pPr>
                    </w:p>
                    <w:p w:rsidR="00C70B88" w:rsidRDefault="00C70B88">
                      <w:pPr>
                        <w:spacing w:before="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290" w:right="28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We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will </w:t>
                      </w:r>
                      <w:r>
                        <w:rPr>
                          <w:rFonts w:ascii="Calibri"/>
                          <w:spacing w:val="-1"/>
                        </w:rPr>
                        <w:t>continue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 monitor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variation </w:t>
                      </w:r>
                      <w:r>
                        <w:rPr>
                          <w:rFonts w:ascii="Calibri"/>
                        </w:rPr>
                        <w:t xml:space="preserve">in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gestation </w:t>
                      </w:r>
                      <w:r>
                        <w:rPr>
                          <w:rFonts w:ascii="Calibri"/>
                          <w:spacing w:val="-2"/>
                        </w:rPr>
                        <w:t>with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an </w:t>
                      </w:r>
                      <w:r>
                        <w:rPr>
                          <w:rFonts w:ascii="Calibri"/>
                          <w:spacing w:val="-1"/>
                        </w:rPr>
                        <w:t>emphasis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further</w:t>
                      </w:r>
                      <w:r>
                        <w:rPr>
                          <w:rFonts w:ascii="Calibri"/>
                          <w:spacing w:val="5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exploring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whether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there</w:t>
                      </w:r>
                      <w:r>
                        <w:rPr>
                          <w:rFonts w:ascii="Calibri"/>
                        </w:rPr>
                        <w:t xml:space="preserve"> is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a </w:t>
                      </w:r>
                      <w:r>
                        <w:rPr>
                          <w:rFonts w:ascii="Calibri"/>
                          <w:spacing w:val="-1"/>
                        </w:rPr>
                        <w:t>relationship between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planned</w:t>
                      </w:r>
                      <w:r>
                        <w:rPr>
                          <w:rFonts w:ascii="Calibri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early-term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birth,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maternal</w:t>
                      </w:r>
                      <w:r>
                        <w:rPr>
                          <w:rFonts w:ascii="Calibri"/>
                          <w:spacing w:val="6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age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ethnicity.</w:t>
                      </w:r>
                      <w:r>
                        <w:rPr>
                          <w:rFonts w:ascii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expect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that</w:t>
                      </w:r>
                      <w:r>
                        <w:rPr>
                          <w:rFonts w:ascii="Calibri"/>
                        </w:rPr>
                        <w:t xml:space="preserve"> all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DHBs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will </w:t>
                      </w:r>
                      <w:r>
                        <w:rPr>
                          <w:rFonts w:ascii="Calibri"/>
                          <w:spacing w:val="-1"/>
                        </w:rPr>
                        <w:t>continue</w:t>
                      </w:r>
                      <w:r>
                        <w:rPr>
                          <w:rFonts w:ascii="Calibri"/>
                        </w:rPr>
                        <w:t xml:space="preserve"> 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carefully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monitor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rates</w:t>
                      </w:r>
                      <w:r>
                        <w:rPr>
                          <w:rFonts w:ascii="Calibri"/>
                        </w:rPr>
                        <w:t xml:space="preserve"> of</w:t>
                      </w:r>
                      <w:r>
                        <w:rPr>
                          <w:rFonts w:ascii="Calibri"/>
                          <w:spacing w:val="5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inductions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proofErr w:type="spellStart"/>
                      <w:r>
                        <w:rPr>
                          <w:rFonts w:ascii="Calibri"/>
                          <w:spacing w:val="-1"/>
                        </w:rPr>
                        <w:t>labour</w:t>
                      </w:r>
                      <w:proofErr w:type="spellEnd"/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and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elective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caesarean sections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and 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</w:rPr>
                        <w:t>that</w:t>
                      </w:r>
                      <w:proofErr w:type="gramEnd"/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they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will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provide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advice</w:t>
                      </w:r>
                      <w:r>
                        <w:rPr>
                          <w:rFonts w:ascii="Calibri"/>
                          <w:spacing w:val="6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the </w:t>
                      </w:r>
                      <w:r>
                        <w:rPr>
                          <w:rFonts w:ascii="Calibri"/>
                          <w:spacing w:val="-1"/>
                        </w:rPr>
                        <w:t>NMMG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their </w:t>
                      </w:r>
                      <w:r>
                        <w:rPr>
                          <w:rFonts w:ascii="Calibri"/>
                          <w:spacing w:val="-2"/>
                        </w:rPr>
                        <w:t>findings</w:t>
                      </w:r>
                      <w:r>
                        <w:rPr>
                          <w:rFonts w:ascii="Calibri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any </w:t>
                      </w:r>
                      <w:r>
                        <w:rPr>
                          <w:rFonts w:ascii="Calibri"/>
                          <w:spacing w:val="-1"/>
                        </w:rPr>
                        <w:t>relevant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quality</w:t>
                      </w:r>
                      <w:r>
                        <w:rPr>
                          <w:rFonts w:ascii="Calibri"/>
                          <w:spacing w:val="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improvement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initiatives.</w:t>
                      </w:r>
                    </w:p>
                    <w:p w:rsidR="00C70B88" w:rsidRDefault="00C70B88">
                      <w:pPr>
                        <w:spacing w:before="1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290" w:right="657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We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will </w:t>
                      </w:r>
                      <w:r>
                        <w:rPr>
                          <w:rFonts w:ascii="Calibri"/>
                          <w:spacing w:val="-1"/>
                        </w:rPr>
                        <w:t>continue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provide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advice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to </w:t>
                      </w:r>
                      <w:r>
                        <w:rPr>
                          <w:rFonts w:ascii="Calibri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Ministry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Health </w:t>
                      </w:r>
                      <w:r>
                        <w:rPr>
                          <w:rFonts w:ascii="Calibri"/>
                        </w:rPr>
                        <w:t>on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progressing </w:t>
                      </w:r>
                      <w:r>
                        <w:rPr>
                          <w:rFonts w:ascii="Calibri"/>
                        </w:rPr>
                        <w:t>a</w:t>
                      </w:r>
                      <w:r>
                        <w:rPr>
                          <w:rFonts w:ascii="Calibri"/>
                          <w:spacing w:val="3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national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framework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clinical pathway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for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assessment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babies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whom</w:t>
                      </w:r>
                      <w:r>
                        <w:rPr>
                          <w:rFonts w:ascii="Calibri"/>
                          <w:spacing w:val="65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there </w:t>
                      </w:r>
                      <w:r>
                        <w:rPr>
                          <w:rFonts w:ascii="Calibri"/>
                          <w:spacing w:val="-1"/>
                        </w:rPr>
                        <w:t>are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concerns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about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fetal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growth.</w:t>
                      </w:r>
                      <w:r>
                        <w:rPr>
                          <w:rFonts w:ascii="Calibri"/>
                          <w:spacing w:val="4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This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must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be </w:t>
                      </w:r>
                      <w:r>
                        <w:rPr>
                          <w:rFonts w:ascii="Calibri"/>
                          <w:spacing w:val="-1"/>
                        </w:rPr>
                        <w:t>equitable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</w:rPr>
                        <w:t xml:space="preserve"> all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women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and</w:t>
                      </w:r>
                      <w:r>
                        <w:rPr>
                          <w:rFonts w:ascii="Calibri"/>
                          <w:spacing w:val="5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babies </w:t>
                      </w:r>
                      <w:r>
                        <w:rPr>
                          <w:rFonts w:ascii="Calibri"/>
                        </w:rPr>
                        <w:t>and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must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have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quality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assurance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frameworks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surrounding </w:t>
                      </w:r>
                      <w:r>
                        <w:rPr>
                          <w:rFonts w:ascii="Calibri"/>
                        </w:rPr>
                        <w:t>it.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70B88" w:rsidRDefault="00C70B8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C70B88">
          <w:pgSz w:w="11910" w:h="16850"/>
          <w:pgMar w:top="1600" w:right="1440" w:bottom="1080" w:left="1680" w:header="0" w:footer="899" w:gutter="0"/>
          <w:cols w:space="720"/>
        </w:sectPr>
      </w:pPr>
    </w:p>
    <w:p w:rsidR="00C70B88" w:rsidRDefault="00912248">
      <w:pPr>
        <w:pStyle w:val="Heading1"/>
        <w:spacing w:before="58" w:line="480" w:lineRule="exact"/>
        <w:ind w:right="520"/>
        <w:rPr>
          <w:b w:val="0"/>
          <w:bCs w:val="0"/>
        </w:rPr>
      </w:pPr>
      <w:bookmarkStart w:id="49" w:name="National_consistency_in_the_provision_of"/>
      <w:bookmarkStart w:id="50" w:name="_bookmark15"/>
      <w:bookmarkEnd w:id="49"/>
      <w:bookmarkEnd w:id="50"/>
      <w:r>
        <w:rPr>
          <w:color w:val="77B800"/>
        </w:rPr>
        <w:lastRenderedPageBreak/>
        <w:t>National</w:t>
      </w:r>
      <w:r>
        <w:rPr>
          <w:color w:val="77B800"/>
          <w:spacing w:val="-21"/>
        </w:rPr>
        <w:t xml:space="preserve"> </w:t>
      </w:r>
      <w:r>
        <w:rPr>
          <w:color w:val="77B800"/>
        </w:rPr>
        <w:t>consistency</w:t>
      </w:r>
      <w:r>
        <w:rPr>
          <w:color w:val="77B800"/>
          <w:spacing w:val="-22"/>
        </w:rPr>
        <w:t xml:space="preserve"> </w:t>
      </w:r>
      <w:r>
        <w:rPr>
          <w:color w:val="77B800"/>
        </w:rPr>
        <w:t>in</w:t>
      </w:r>
      <w:r>
        <w:rPr>
          <w:color w:val="77B800"/>
          <w:spacing w:val="-22"/>
        </w:rPr>
        <w:t xml:space="preserve"> </w:t>
      </w:r>
      <w:r>
        <w:rPr>
          <w:color w:val="77B800"/>
          <w:spacing w:val="-1"/>
        </w:rPr>
        <w:t>the</w:t>
      </w:r>
      <w:r>
        <w:rPr>
          <w:color w:val="77B800"/>
          <w:spacing w:val="22"/>
          <w:w w:val="99"/>
        </w:rPr>
        <w:t xml:space="preserve"> </w:t>
      </w:r>
      <w:r>
        <w:rPr>
          <w:color w:val="77B800"/>
          <w:spacing w:val="-1"/>
        </w:rPr>
        <w:t>provision</w:t>
      </w:r>
      <w:r>
        <w:rPr>
          <w:color w:val="77B800"/>
          <w:spacing w:val="-30"/>
        </w:rPr>
        <w:t xml:space="preserve"> </w:t>
      </w:r>
      <w:r>
        <w:rPr>
          <w:color w:val="77B800"/>
        </w:rPr>
        <w:t>of</w:t>
      </w:r>
      <w:r>
        <w:rPr>
          <w:color w:val="77B800"/>
          <w:spacing w:val="-28"/>
        </w:rPr>
        <w:t xml:space="preserve"> </w:t>
      </w:r>
      <w:r>
        <w:rPr>
          <w:color w:val="77B800"/>
          <w:spacing w:val="-1"/>
        </w:rPr>
        <w:t>coordinated</w:t>
      </w:r>
      <w:r>
        <w:rPr>
          <w:color w:val="77B800"/>
          <w:spacing w:val="35"/>
          <w:w w:val="99"/>
        </w:rPr>
        <w:t xml:space="preserve"> </w:t>
      </w:r>
      <w:r>
        <w:rPr>
          <w:color w:val="77B800"/>
          <w:spacing w:val="-1"/>
        </w:rPr>
        <w:t>maternal</w:t>
      </w:r>
      <w:r>
        <w:rPr>
          <w:color w:val="77B800"/>
          <w:spacing w:val="-24"/>
        </w:rPr>
        <w:t xml:space="preserve"> </w:t>
      </w:r>
      <w:r>
        <w:rPr>
          <w:color w:val="77B800"/>
          <w:spacing w:val="-1"/>
        </w:rPr>
        <w:t>mental</w:t>
      </w:r>
      <w:r>
        <w:rPr>
          <w:color w:val="77B800"/>
          <w:spacing w:val="-25"/>
        </w:rPr>
        <w:t xml:space="preserve"> </w:t>
      </w:r>
      <w:r>
        <w:rPr>
          <w:color w:val="77B800"/>
        </w:rPr>
        <w:t>health</w:t>
      </w:r>
      <w:r>
        <w:rPr>
          <w:color w:val="77B800"/>
          <w:spacing w:val="-26"/>
        </w:rPr>
        <w:t xml:space="preserve"> </w:t>
      </w:r>
      <w:r>
        <w:rPr>
          <w:color w:val="77B800"/>
          <w:spacing w:val="-1"/>
        </w:rPr>
        <w:t>services</w:t>
      </w:r>
    </w:p>
    <w:p w:rsidR="00C70B88" w:rsidRDefault="00912248">
      <w:pPr>
        <w:pStyle w:val="Heading3"/>
        <w:spacing w:before="240" w:line="300" w:lineRule="exact"/>
        <w:ind w:left="122" w:right="410"/>
      </w:pPr>
      <w:r>
        <w:rPr>
          <w:color w:val="77B800"/>
        </w:rPr>
        <w:t>Our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focus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for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2014/15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was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continue</w:t>
      </w:r>
      <w:r>
        <w:rPr>
          <w:color w:val="77B800"/>
          <w:spacing w:val="-4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support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better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knowledge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for</w:t>
      </w:r>
      <w:r>
        <w:rPr>
          <w:color w:val="77B800"/>
          <w:spacing w:val="38"/>
          <w:w w:val="99"/>
        </w:rPr>
        <w:t xml:space="preserve"> </w:t>
      </w:r>
      <w:r>
        <w:rPr>
          <w:color w:val="77B800"/>
          <w:spacing w:val="-1"/>
        </w:rPr>
        <w:t>women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the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maternity</w:t>
      </w:r>
      <w:r>
        <w:rPr>
          <w:color w:val="77B800"/>
          <w:spacing w:val="-10"/>
        </w:rPr>
        <w:t xml:space="preserve"> </w:t>
      </w:r>
      <w:r>
        <w:rPr>
          <w:color w:val="77B800"/>
        </w:rPr>
        <w:t>sector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mental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health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service</w:t>
      </w:r>
      <w:r>
        <w:rPr>
          <w:color w:val="77B800"/>
          <w:spacing w:val="-9"/>
        </w:rPr>
        <w:t xml:space="preserve"> </w:t>
      </w:r>
      <w:r>
        <w:rPr>
          <w:color w:val="77B800"/>
          <w:spacing w:val="-1"/>
        </w:rPr>
        <w:t>availability,</w:t>
      </w:r>
      <w:r>
        <w:rPr>
          <w:color w:val="77B800"/>
          <w:spacing w:val="40"/>
          <w:w w:val="99"/>
        </w:rPr>
        <w:t xml:space="preserve"> </w:t>
      </w:r>
      <w:r>
        <w:rPr>
          <w:color w:val="77B800"/>
        </w:rPr>
        <w:t>timeliness</w:t>
      </w:r>
      <w:r>
        <w:rPr>
          <w:color w:val="77B800"/>
          <w:spacing w:val="-9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-10"/>
        </w:rPr>
        <w:t xml:space="preserve"> </w:t>
      </w:r>
      <w:r>
        <w:rPr>
          <w:color w:val="77B800"/>
        </w:rPr>
        <w:t>access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1"/>
        </w:rPr>
        <w:t>and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integration</w:t>
      </w:r>
      <w:r>
        <w:rPr>
          <w:color w:val="77B800"/>
          <w:spacing w:val="-9"/>
        </w:rPr>
        <w:t xml:space="preserve"> </w:t>
      </w:r>
      <w:r>
        <w:rPr>
          <w:color w:val="77B800"/>
          <w:spacing w:val="-1"/>
        </w:rPr>
        <w:t>between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maternity</w:t>
      </w:r>
      <w:r>
        <w:rPr>
          <w:color w:val="77B800"/>
          <w:spacing w:val="-10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mental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health</w:t>
      </w:r>
      <w:r>
        <w:rPr>
          <w:color w:val="77B800"/>
          <w:spacing w:val="30"/>
          <w:w w:val="99"/>
        </w:rPr>
        <w:t xml:space="preserve"> </w:t>
      </w:r>
      <w:r>
        <w:rPr>
          <w:color w:val="77B800"/>
          <w:spacing w:val="-1"/>
        </w:rPr>
        <w:t>services.</w:t>
      </w:r>
    </w:p>
    <w:p w:rsidR="00C70B88" w:rsidRDefault="00C70B88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pStyle w:val="BodyText"/>
        <w:spacing w:line="232" w:lineRule="auto"/>
        <w:ind w:left="122" w:right="350"/>
      </w:pPr>
      <w:r>
        <w:rPr>
          <w:spacing w:val="-1"/>
        </w:rPr>
        <w:t>Maternal</w:t>
      </w:r>
      <w:r>
        <w:rPr>
          <w:spacing w:val="-3"/>
        </w:rPr>
        <w:t xml:space="preserve"> </w:t>
      </w:r>
      <w:r>
        <w:rPr>
          <w:spacing w:val="-1"/>
        </w:rPr>
        <w:t xml:space="preserve">mental health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 xml:space="preserve">been </w:t>
      </w:r>
      <w:r>
        <w:t>a</w:t>
      </w:r>
      <w:r>
        <w:rPr>
          <w:spacing w:val="-2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programme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since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began.</w:t>
      </w:r>
      <w:r>
        <w:t xml:space="preserve">  A</w:t>
      </w:r>
      <w:r>
        <w:rPr>
          <w:spacing w:val="67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reports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identified either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availability</w:t>
      </w:r>
      <w:r>
        <w:rPr>
          <w:spacing w:val="-2"/>
        </w:rPr>
        <w:t xml:space="preserve"> </w:t>
      </w:r>
      <w:r>
        <w:t>or lack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7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women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2"/>
        </w:rPr>
        <w:t>accessing</w:t>
      </w:r>
      <w:r>
        <w:rPr>
          <w:spacing w:val="-1"/>
        </w:rPr>
        <w:t xml:space="preserve"> mental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 xml:space="preserve">during </w:t>
      </w:r>
      <w:r>
        <w:t>and</w:t>
      </w:r>
      <w:r>
        <w:rPr>
          <w:spacing w:val="-2"/>
        </w:rPr>
        <w:t xml:space="preserve"> </w:t>
      </w:r>
      <w:r>
        <w:t xml:space="preserve">after </w:t>
      </w:r>
      <w:r>
        <w:rPr>
          <w:spacing w:val="-1"/>
        </w:rPr>
        <w:t>pregnancy.</w:t>
      </w:r>
      <w:r>
        <w:rPr>
          <w:spacing w:val="47"/>
        </w:rPr>
        <w:t xml:space="preserve"> </w:t>
      </w:r>
      <w:r>
        <w:rPr>
          <w:spacing w:val="-1"/>
        </w:rPr>
        <w:t>Women</w:t>
      </w:r>
      <w:r>
        <w:rPr>
          <w:spacing w:val="61"/>
        </w:rPr>
        <w:t xml:space="preserve"> </w:t>
      </w:r>
      <w:r>
        <w:t xml:space="preserve">with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health</w:t>
      </w:r>
      <w:r>
        <w:rPr>
          <w:spacing w:val="-3"/>
        </w:rPr>
        <w:t xml:space="preserve"> </w:t>
      </w:r>
      <w:r>
        <w:t>issues</w:t>
      </w:r>
      <w:r>
        <w:rPr>
          <w:spacing w:val="-1"/>
        </w:rPr>
        <w:t xml:space="preserve"> are</w:t>
      </w:r>
      <w:r>
        <w:t xml:space="preserve"> </w:t>
      </w:r>
      <w:r>
        <w:rPr>
          <w:spacing w:val="-1"/>
        </w:rPr>
        <w:t>particularly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risk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escalation during pregnancy</w:t>
      </w:r>
      <w:r>
        <w:t xml:space="preserve"> and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postnatally</w:t>
      </w:r>
      <w:proofErr w:type="spellEnd"/>
      <w:r>
        <w:rPr>
          <w:spacing w:val="-1"/>
        </w:rPr>
        <w:t>.</w:t>
      </w:r>
      <w:r>
        <w:rPr>
          <w:spacing w:val="49"/>
        </w:rPr>
        <w:t xml:space="preserve"> </w:t>
      </w:r>
      <w:r>
        <w:rPr>
          <w:spacing w:val="-1"/>
        </w:rPr>
        <w:t>Suicide</w:t>
      </w:r>
      <w:r>
        <w:t xml:space="preserve"> </w:t>
      </w:r>
      <w:r>
        <w:rPr>
          <w:spacing w:val="-2"/>
        </w:rPr>
        <w:t>remains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leading cause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-1"/>
        </w:rPr>
        <w:t>aternal</w:t>
      </w:r>
      <w:r>
        <w:t xml:space="preserve"> </w:t>
      </w:r>
      <w:r>
        <w:rPr>
          <w:spacing w:val="-1"/>
        </w:rPr>
        <w:t>mortality.</w:t>
      </w:r>
    </w:p>
    <w:p w:rsidR="00C70B8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left="122" w:right="407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NMMG</w:t>
      </w:r>
      <w: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t>noted</w:t>
      </w:r>
      <w:r>
        <w:rPr>
          <w:spacing w:val="-3"/>
        </w:rPr>
        <w:t xml:space="preserve"> </w:t>
      </w:r>
      <w:r>
        <w:t>that all</w:t>
      </w:r>
      <w:r>
        <w:rPr>
          <w:spacing w:val="-3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required,</w:t>
      </w:r>
      <w:r>
        <w:t xml:space="preserve"> </w:t>
      </w:r>
      <w:r>
        <w:rPr>
          <w:spacing w:val="-1"/>
        </w:rPr>
        <w:t>under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DHB</w:t>
      </w:r>
      <w:r>
        <w:t xml:space="preserve"> </w:t>
      </w:r>
      <w:r>
        <w:rPr>
          <w:spacing w:val="-1"/>
        </w:rPr>
        <w:t>Service</w:t>
      </w:r>
      <w:r>
        <w:rPr>
          <w:spacing w:val="29"/>
        </w:rPr>
        <w:t xml:space="preserve"> </w:t>
      </w:r>
      <w:r>
        <w:rPr>
          <w:spacing w:val="-1"/>
        </w:rPr>
        <w:t>Coverage</w:t>
      </w:r>
      <w:r>
        <w:t xml:space="preserve"> </w:t>
      </w:r>
      <w:r>
        <w:rPr>
          <w:spacing w:val="-1"/>
        </w:rPr>
        <w:t>Schedule,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provide</w:t>
      </w:r>
      <w:r>
        <w:t xml:space="preserve"> </w:t>
      </w:r>
      <w:r>
        <w:rPr>
          <w:spacing w:val="-1"/>
        </w:rPr>
        <w:t>perinatal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maternal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health services.</w:t>
      </w:r>
      <w:r>
        <w:rPr>
          <w:spacing w:val="4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2014</w:t>
      </w:r>
      <w:r>
        <w:rPr>
          <w:spacing w:val="61"/>
        </w:rPr>
        <w:t xml:space="preserve"> </w:t>
      </w:r>
      <w:r>
        <w:rPr>
          <w:spacing w:val="-1"/>
        </w:rPr>
        <w:t>Annual</w:t>
      </w:r>
      <w:r>
        <w:t xml:space="preserve"> Report,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recommended</w:t>
      </w:r>
      <w:r>
        <w:rPr>
          <w:spacing w:val="-3"/>
        </w:rPr>
        <w:t xml:space="preserve"> </w:t>
      </w:r>
      <w:r>
        <w:t>that all</w:t>
      </w:r>
      <w:r>
        <w:rPr>
          <w:spacing w:val="-3"/>
        </w:rPr>
        <w:t xml:space="preserve"> </w:t>
      </w:r>
      <w:r>
        <w:rPr>
          <w:spacing w:val="-1"/>
        </w:rPr>
        <w:t>DHBs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formal</w:t>
      </w:r>
      <w:r>
        <w:rPr>
          <w:spacing w:val="-2"/>
        </w:rPr>
        <w:t xml:space="preserve"> </w:t>
      </w:r>
      <w:r>
        <w:rPr>
          <w:spacing w:val="-1"/>
        </w:rPr>
        <w:t>maternal</w:t>
      </w:r>
      <w:r>
        <w:rPr>
          <w:spacing w:val="-5"/>
        </w:rPr>
        <w:t xml:space="preserve"> </w:t>
      </w:r>
      <w:r>
        <w:t>mental</w:t>
      </w:r>
      <w:r>
        <w:rPr>
          <w:spacing w:val="41"/>
        </w:rPr>
        <w:t xml:space="preserve"> </w:t>
      </w:r>
      <w:r>
        <w:rPr>
          <w:spacing w:val="-1"/>
        </w:rPr>
        <w:t>health referral</w:t>
      </w:r>
      <w:r>
        <w:t xml:space="preserve"> </w:t>
      </w:r>
      <w:r>
        <w:rPr>
          <w:spacing w:val="-1"/>
        </w:rPr>
        <w:t>pathway</w:t>
      </w:r>
      <w:r>
        <w:rPr>
          <w:spacing w:val="1"/>
        </w:rPr>
        <w:t xml:space="preserve"> </w:t>
      </w:r>
      <w:r>
        <w:rPr>
          <w:spacing w:val="-2"/>
        </w:rPr>
        <w:t>between</w:t>
      </w:r>
      <w:r>
        <w:rPr>
          <w:spacing w:val="1"/>
        </w:rPr>
        <w:t xml:space="preserve"> </w:t>
      </w:r>
      <w:r>
        <w:rPr>
          <w:spacing w:val="-1"/>
        </w:rPr>
        <w:t>primary</w:t>
      </w:r>
      <w:r>
        <w:rPr>
          <w:spacing w:val="1"/>
        </w:rPr>
        <w:t xml:space="preserve"> </w:t>
      </w:r>
      <w:r>
        <w:rPr>
          <w:spacing w:val="-1"/>
        </w:rPr>
        <w:t>care,</w:t>
      </w:r>
      <w:r>
        <w:rPr>
          <w:spacing w:val="1"/>
        </w:rPr>
        <w:t xml:space="preserve"> </w:t>
      </w:r>
      <w:r>
        <w:rPr>
          <w:spacing w:val="-1"/>
        </w:rPr>
        <w:t>secondary</w:t>
      </w:r>
      <w:r>
        <w:rPr>
          <w:spacing w:val="1"/>
        </w:rPr>
        <w:t xml:space="preserve"> </w:t>
      </w:r>
      <w:r>
        <w:rPr>
          <w:spacing w:val="-1"/>
        </w:rPr>
        <w:t>care,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2"/>
        </w:rPr>
        <w:t xml:space="preserve"> </w:t>
      </w:r>
      <w:r>
        <w:rPr>
          <w:spacing w:val="-1"/>
        </w:rPr>
        <w:t xml:space="preserve">and </w:t>
      </w:r>
      <w:proofErr w:type="spellStart"/>
      <w:r>
        <w:rPr>
          <w:spacing w:val="-1"/>
        </w:rPr>
        <w:t>paediatric</w:t>
      </w:r>
      <w:proofErr w:type="spellEnd"/>
      <w:r>
        <w:rPr>
          <w:spacing w:val="77"/>
        </w:rPr>
        <w:t xml:space="preserve"> </w:t>
      </w:r>
      <w:r>
        <w:rPr>
          <w:spacing w:val="-1"/>
        </w:rPr>
        <w:t>services</w:t>
      </w:r>
      <w:r>
        <w:t xml:space="preserve"> in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rPr>
          <w:spacing w:val="-1"/>
        </w:rPr>
        <w:t>2014/15</w:t>
      </w:r>
      <w:r>
        <w:rPr>
          <w:spacing w:val="-2"/>
        </w:rPr>
        <w:t xml:space="preserve"> </w:t>
      </w:r>
      <w:r>
        <w:rPr>
          <w:spacing w:val="-1"/>
        </w:rPr>
        <w:t>MQSP</w:t>
      </w:r>
      <w:r>
        <w:rPr>
          <w:spacing w:val="3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Report.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93" type="#_x0000_t202" style="width:412.55pt;height:26.05pt;mso-left-percent:-10001;mso-top-percent:-10001;mso-position-horizontal:absolute;mso-position-horizontal-relative:char;mso-position-vertical:absolute;mso-position-vertical-relative:line;mso-left-percent:-10001;mso-top-percent:-10001" fillcolor="#77b800" strokecolor="#77b800" strokeweight="1.06pt">
            <v:textbox inset="0,0,0,0">
              <w:txbxContent>
                <w:p w:rsidR="00C70B88" w:rsidRDefault="00912248">
                  <w:pPr>
                    <w:spacing w:before="8"/>
                    <w:ind w:left="87"/>
                    <w:rPr>
                      <w:rFonts w:ascii="Verdana" w:eastAsia="Verdana" w:hAnsi="Verdana" w:cs="Verdana"/>
                      <w:sz w:val="32"/>
                      <w:szCs w:val="32"/>
                    </w:rPr>
                  </w:pP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What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we’ve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done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this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year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and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our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findings</w:t>
                  </w:r>
                </w:p>
              </w:txbxContent>
            </v:textbox>
          </v:shape>
        </w:pict>
      </w:r>
    </w:p>
    <w:p w:rsidR="00C70B88" w:rsidRDefault="00C70B8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92" type="#_x0000_t202" style="width:412.55pt;height:59.1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2" w:line="234" w:lineRule="auto"/>
                    <w:ind w:left="87" w:right="501"/>
                    <w:rPr>
                      <w:rFonts w:ascii="Verdana" w:eastAsia="Verdana" w:hAnsi="Verdana" w:cs="Verdana"/>
                    </w:rPr>
                  </w:pPr>
                  <w:bookmarkStart w:id="51" w:name="We_wrote_to_each_DHB_advising_of_the_imp"/>
                  <w:bookmarkEnd w:id="51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 xml:space="preserve">wrote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-1"/>
                    </w:rPr>
                    <w:t xml:space="preserve"> </w:t>
                  </w:r>
                  <w:r>
                    <w:rPr>
                      <w:rFonts w:ascii="Verdana"/>
                    </w:rPr>
                    <w:t>each</w:t>
                  </w:r>
                  <w:r>
                    <w:rPr>
                      <w:rFonts w:ascii="Verdana"/>
                      <w:spacing w:val="-2"/>
                    </w:rPr>
                    <w:t xml:space="preserve"> DHB</w:t>
                  </w:r>
                  <w:r>
                    <w:rPr>
                      <w:rFonts w:ascii="Verdana"/>
                      <w:spacing w:val="-1"/>
                    </w:rPr>
                    <w:t xml:space="preserve"> advising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  <w:spacing w:val="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importance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integrated</w:t>
                  </w:r>
                  <w:r>
                    <w:rPr>
                      <w:rFonts w:ascii="Verdana"/>
                      <w:spacing w:val="25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maternal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mental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health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services 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requesting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advice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about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service</w:t>
                  </w:r>
                  <w:r>
                    <w:rPr>
                      <w:rFonts w:ascii="Verdana"/>
                      <w:spacing w:val="61"/>
                    </w:rPr>
                    <w:t xml:space="preserve"> </w:t>
                  </w:r>
                  <w:proofErr w:type="spellStart"/>
                  <w:r>
                    <w:rPr>
                      <w:rFonts w:ascii="Verdana"/>
                      <w:spacing w:val="-1"/>
                    </w:rPr>
                    <w:t>prioritisation</w:t>
                  </w:r>
                  <w:proofErr w:type="spellEnd"/>
                  <w:r>
                    <w:rPr>
                      <w:rFonts w:ascii="Verdana"/>
                      <w:spacing w:val="-1"/>
                    </w:rPr>
                    <w:t xml:space="preserve"> 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maternal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mental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health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referral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pathways between</w:t>
                  </w:r>
                  <w:r>
                    <w:rPr>
                      <w:rFonts w:ascii="Verdana"/>
                      <w:spacing w:val="5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primary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care,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secondary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care,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maternity </w:t>
                  </w:r>
                  <w:r>
                    <w:rPr>
                      <w:rFonts w:ascii="Verdana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rFonts w:ascii="Verdana"/>
                      <w:spacing w:val="-1"/>
                    </w:rPr>
                    <w:t>paediatric</w:t>
                  </w:r>
                  <w:proofErr w:type="spellEnd"/>
                  <w:r>
                    <w:rPr>
                      <w:rFonts w:ascii="Verdana"/>
                      <w:spacing w:val="-1"/>
                    </w:rPr>
                    <w:t xml:space="preserve"> services.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56" w:line="262" w:lineRule="exact"/>
        <w:ind w:left="122" w:right="235"/>
      </w:pPr>
      <w:r>
        <w:t>We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encouraged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hear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initiatives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improved</w:t>
      </w:r>
      <w:r>
        <w:t xml:space="preserve"> </w:t>
      </w:r>
      <w:r>
        <w:rPr>
          <w:spacing w:val="-1"/>
        </w:rPr>
        <w:t>priority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t xml:space="preserve">care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mothers</w:t>
      </w:r>
      <w:r>
        <w:t xml:space="preserve"> in</w:t>
      </w:r>
      <w:r>
        <w:rPr>
          <w:spacing w:val="-1"/>
        </w:rPr>
        <w:t xml:space="preserve"> some</w:t>
      </w:r>
      <w:r>
        <w:rPr>
          <w:spacing w:val="-2"/>
        </w:rPr>
        <w:t xml:space="preserve"> </w:t>
      </w:r>
      <w:r>
        <w:rPr>
          <w:spacing w:val="-1"/>
        </w:rPr>
        <w:t>DHBs.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included: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406"/>
        </w:tabs>
        <w:spacing w:before="118" w:line="260" w:lineRule="exact"/>
        <w:ind w:left="405" w:right="784" w:hanging="283"/>
      </w:pPr>
      <w:r>
        <w:rPr>
          <w:spacing w:val="-1"/>
        </w:rPr>
        <w:t>establishment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multidisciplinary</w:t>
      </w:r>
      <w:r>
        <w:rPr>
          <w:spacing w:val="1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advisory</w:t>
      </w:r>
      <w: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develop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oversee</w:t>
      </w:r>
      <w:r>
        <w:rPr>
          <w:spacing w:val="49"/>
        </w:rPr>
        <w:t xml:space="preserve"> </w:t>
      </w:r>
      <w:r>
        <w:rPr>
          <w:spacing w:val="-1"/>
        </w:rPr>
        <w:t>initiatives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406"/>
        </w:tabs>
        <w:spacing w:before="120"/>
        <w:ind w:left="405" w:hanging="283"/>
      </w:pP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clearer</w:t>
      </w:r>
      <w:r>
        <w:rPr>
          <w:spacing w:val="-3"/>
        </w:rPr>
        <w:t xml:space="preserve"> </w:t>
      </w:r>
      <w:r>
        <w:rPr>
          <w:spacing w:val="-1"/>
        </w:rPr>
        <w:t>regional</w:t>
      </w:r>
      <w:r>
        <w:rPr>
          <w:spacing w:val="-3"/>
        </w:rPr>
        <w:t xml:space="preserve"> </w:t>
      </w:r>
      <w:r>
        <w:rPr>
          <w:spacing w:val="-1"/>
        </w:rPr>
        <w:t>maternal</w:t>
      </w:r>
      <w:r>
        <w:rPr>
          <w:spacing w:val="-3"/>
        </w:rPr>
        <w:t xml:space="preserve"> </w:t>
      </w:r>
      <w:r>
        <w:rPr>
          <w:spacing w:val="-1"/>
        </w:rPr>
        <w:t>mental health</w:t>
      </w:r>
      <w:r>
        <w:t xml:space="preserve"> </w:t>
      </w:r>
      <w:r>
        <w:rPr>
          <w:spacing w:val="-1"/>
        </w:rPr>
        <w:t>pathways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406"/>
        </w:tabs>
        <w:spacing w:before="112" w:line="260" w:lineRule="exact"/>
        <w:ind w:left="405" w:right="1257" w:hanging="283"/>
      </w:pP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 service</w:t>
      </w:r>
      <w:r>
        <w:t xml:space="preserve"> </w:t>
      </w:r>
      <w:r>
        <w:rPr>
          <w:spacing w:val="-1"/>
        </w:rPr>
        <w:t>directories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providers</w:t>
      </w:r>
      <w:r>
        <w:t xml:space="preserve"> </w:t>
      </w:r>
      <w:r>
        <w:rPr>
          <w:spacing w:val="-1"/>
        </w:rPr>
        <w:t>and,</w:t>
      </w:r>
      <w:r>
        <w:rPr>
          <w:spacing w:val="63"/>
        </w:rPr>
        <w:t xml:space="preserve"> </w:t>
      </w:r>
      <w:r>
        <w:rPr>
          <w:spacing w:val="-1"/>
        </w:rPr>
        <w:t>importantly,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406"/>
        </w:tabs>
        <w:spacing w:before="121" w:line="260" w:lineRule="exact"/>
        <w:ind w:left="405" w:right="407" w:hanging="283"/>
      </w:pPr>
      <w:proofErr w:type="gramStart"/>
      <w:r>
        <w:rPr>
          <w:spacing w:val="-1"/>
        </w:rPr>
        <w:t>changes</w:t>
      </w:r>
      <w:proofErr w:type="gramEnd"/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practices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t xml:space="preserve"> </w:t>
      </w:r>
      <w:r>
        <w:rPr>
          <w:spacing w:val="-1"/>
        </w:rPr>
        <w:t>easier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timely</w:t>
      </w:r>
      <w: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referred</w:t>
      </w:r>
      <w:r>
        <w:t xml:space="preserve"> </w:t>
      </w:r>
      <w:r>
        <w:rPr>
          <w:spacing w:val="-2"/>
        </w:rPr>
        <w:t>ser</w:t>
      </w:r>
      <w:r>
        <w:rPr>
          <w:spacing w:val="-2"/>
        </w:rPr>
        <w:t>vices</w:t>
      </w:r>
      <w:r>
        <w:t xml:space="preserve"> </w:t>
      </w:r>
      <w:r>
        <w:rPr>
          <w:spacing w:val="-1"/>
        </w:rPr>
        <w:t>(such</w:t>
      </w:r>
      <w:r>
        <w:rPr>
          <w:spacing w:val="62"/>
        </w:rPr>
        <w:t xml:space="preserve"> </w:t>
      </w:r>
      <w:r>
        <w:t xml:space="preserve">as </w:t>
      </w:r>
      <w:r>
        <w:rPr>
          <w:spacing w:val="-1"/>
        </w:rPr>
        <w:t>enabling LMCs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women themselves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refer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appointment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dedicated</w:t>
      </w:r>
      <w: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 xml:space="preserve">member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manage</w:t>
      </w:r>
      <w:r>
        <w:rPr>
          <w:spacing w:val="-2"/>
        </w:rPr>
        <w:t xml:space="preserve"> </w:t>
      </w:r>
      <w:r>
        <w:rPr>
          <w:spacing w:val="-1"/>
        </w:rPr>
        <w:t>maternal</w:t>
      </w:r>
      <w:r>
        <w:rPr>
          <w:spacing w:val="-2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referrals).</w:t>
      </w:r>
    </w:p>
    <w:p w:rsidR="00C70B88" w:rsidRDefault="00C70B88">
      <w:pPr>
        <w:spacing w:line="260" w:lineRule="exact"/>
        <w:sectPr w:rsidR="00C70B88">
          <w:footerReference w:type="even" r:id="rId31"/>
          <w:footerReference w:type="default" r:id="rId32"/>
          <w:pgSz w:w="11910" w:h="16850"/>
          <w:pgMar w:top="1360" w:right="1680" w:bottom="1100" w:left="1580" w:header="0" w:footer="902" w:gutter="0"/>
          <w:cols w:space="720"/>
        </w:sectPr>
      </w:pPr>
    </w:p>
    <w:p w:rsidR="00C70B88" w:rsidRDefault="00C70B88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C70B88" w:rsidRDefault="00912248">
      <w:pPr>
        <w:spacing w:line="200" w:lineRule="atLeast"/>
        <w:ind w:left="3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85" style="width:411pt;height:196.95pt;mso-position-horizontal-relative:char;mso-position-vertical-relative:line" coordsize="8220,3939">
            <v:group id="_x0000_s1090" style="position:absolute;width:8220;height:3939" coordsize="8220,3939">
              <v:shape id="_x0000_s1091" style="position:absolute;width:8220;height:3939" coordsize="8220,3939" path="m8220,l,,,3938r7564,l7617,3936r104,-17l7819,3887r90,-47l7991,3780r71,-71l8122,3628r46,-90l8201,3440r17,-104l8220,3282,8220,xe" fillcolor="#77b800" stroked="f">
                <v:path arrowok="t"/>
              </v:shape>
            </v:group>
            <v:group id="_x0000_s1086" style="position:absolute;left:195;top:19;width:7835;height:503" coordorigin="195,19" coordsize="7835,503">
              <v:shape id="_x0000_s1089" style="position:absolute;left:195;top:19;width:7835;height:503" coordorigin="195,19" coordsize="7835,503" path="m195,521r7835,l8030,19,195,19r,502xe" fillcolor="#77b800" stroked="f">
                <v:path arrowok="t"/>
              </v:shape>
              <v:shape id="_x0000_s1088" type="#_x0000_t202" style="position:absolute;left:185;top:10;width:7855;height:522" fillcolor="#77b800" strokecolor="#77b800" strokeweight="1.06pt">
                <v:textbox inset="0,0,0,0">
                  <w:txbxContent>
                    <w:p w:rsidR="00C70B88" w:rsidRDefault="00912248">
                      <w:pPr>
                        <w:spacing w:before="8"/>
                        <w:ind w:left="87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changes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1"/>
                          <w:sz w:val="32"/>
                        </w:rPr>
                        <w:t>we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expect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to</w:t>
                      </w:r>
                      <w:r>
                        <w:rPr>
                          <w:rFonts w:ascii="Verdana"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see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next</w:t>
                      </w:r>
                    </w:p>
                  </w:txbxContent>
                </v:textbox>
              </v:shape>
              <v:shape id="_x0000_s1087" type="#_x0000_t202" style="position:absolute;width:8220;height:3939" filled="f" stroked="f">
                <v:textbox inset="0,0,0,0">
                  <w:txbxContent>
                    <w:p w:rsidR="00C70B88" w:rsidRDefault="00C70B8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C70B88" w:rsidRDefault="00C70B8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C70B88" w:rsidRDefault="00C70B88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283" w:right="347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We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were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disappointed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by </w:t>
                      </w: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few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DHBs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appear 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have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integrated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frameworks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for</w:t>
                      </w:r>
                      <w:r>
                        <w:rPr>
                          <w:rFonts w:ascii="Calibri"/>
                          <w:spacing w:val="4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maternal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mental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health care.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NMMG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appreciates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complex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and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resource-</w:t>
                      </w:r>
                      <w:r>
                        <w:rPr>
                          <w:rFonts w:ascii="Calibri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intensive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this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can be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but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it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is</w:t>
                      </w:r>
                      <w:r>
                        <w:rPr>
                          <w:rFonts w:ascii="Calibri"/>
                        </w:rPr>
                        <w:t xml:space="preserve"> critical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for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women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who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have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mental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health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concerns</w:t>
                      </w:r>
                      <w:r>
                        <w:rPr>
                          <w:rFonts w:ascii="Calibri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their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health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care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providers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know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where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access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care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support.</w:t>
                      </w:r>
                      <w:r>
                        <w:rPr>
                          <w:rFonts w:ascii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We</w:t>
                      </w:r>
                      <w:r>
                        <w:rPr>
                          <w:rFonts w:ascii="Calibri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expect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each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DHB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work </w:t>
                      </w:r>
                      <w:r>
                        <w:rPr>
                          <w:rFonts w:ascii="Calibri"/>
                        </w:rPr>
                        <w:t xml:space="preserve">with </w:t>
                      </w:r>
                      <w:r>
                        <w:rPr>
                          <w:rFonts w:ascii="Calibri"/>
                          <w:spacing w:val="-1"/>
                        </w:rPr>
                        <w:t>PHOs,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general practice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and NGOs </w:t>
                      </w:r>
                      <w:r>
                        <w:rPr>
                          <w:rFonts w:ascii="Calibri"/>
                        </w:rPr>
                        <w:t xml:space="preserve">that </w:t>
                      </w:r>
                      <w:r>
                        <w:rPr>
                          <w:rFonts w:ascii="Calibri"/>
                          <w:spacing w:val="-1"/>
                        </w:rPr>
                        <w:t>provide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mental</w:t>
                      </w:r>
                      <w:r>
                        <w:rPr>
                          <w:rFonts w:ascii="Calibri"/>
                          <w:spacing w:val="3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health services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draft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a </w:t>
                      </w:r>
                      <w:r>
                        <w:rPr>
                          <w:rFonts w:ascii="Calibri"/>
                          <w:spacing w:val="-1"/>
                        </w:rPr>
                        <w:t>formal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maternal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mental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health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referral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pathway.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This</w:t>
                      </w:r>
                      <w:r>
                        <w:rPr>
                          <w:rFonts w:ascii="Calibri"/>
                          <w:spacing w:val="6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pathway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extends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from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conception until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child </w:t>
                      </w:r>
                      <w:r>
                        <w:rPr>
                          <w:rFonts w:ascii="Calibri"/>
                        </w:rPr>
                        <w:t>is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one </w:t>
                      </w:r>
                      <w:r>
                        <w:rPr>
                          <w:rFonts w:ascii="Calibri"/>
                          <w:spacing w:val="-1"/>
                        </w:rPr>
                        <w:t>year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old.</w:t>
                      </w:r>
                      <w:r>
                        <w:rPr>
                          <w:rFonts w:ascii="Calibri"/>
                        </w:rPr>
                        <w:t xml:space="preserve">  </w:t>
                      </w:r>
                      <w:r>
                        <w:rPr>
                          <w:rFonts w:ascii="Calibri"/>
                          <w:spacing w:val="-1"/>
                        </w:rPr>
                        <w:t>We</w:t>
                      </w:r>
                      <w:r>
                        <w:rPr>
                          <w:rFonts w:ascii="Calibri"/>
                        </w:rPr>
                        <w:t xml:space="preserve"> will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continue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6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monitor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how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women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access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maternal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mental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health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services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through reviews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6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MQSP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Annual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Reports.</w:t>
                      </w:r>
                      <w:r>
                        <w:rPr>
                          <w:rFonts w:ascii="Calibri"/>
                          <w:spacing w:val="46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will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write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the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Chief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Executives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of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those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DHBs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who</w:t>
                      </w:r>
                      <w:r>
                        <w:rPr>
                          <w:rFonts w:ascii="Calibri"/>
                          <w:spacing w:val="5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appear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have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done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no work</w:t>
                      </w:r>
                      <w:r>
                        <w:rPr>
                          <w:rFonts w:ascii="Calibri"/>
                        </w:rPr>
                        <w:t xml:space="preserve"> in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this</w:t>
                      </w:r>
                      <w:r>
                        <w:rPr>
                          <w:rFonts w:ascii="Calibri"/>
                        </w:rPr>
                        <w:t xml:space="preserve"> area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date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inquire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what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their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DHB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plan</w:t>
                      </w:r>
                      <w:r>
                        <w:rPr>
                          <w:rFonts w:ascii="Calibri"/>
                        </w:rPr>
                        <w:t xml:space="preserve"> to</w:t>
                      </w:r>
                      <w:r>
                        <w:rPr>
                          <w:rFonts w:ascii="Calibri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in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this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area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</w:rPr>
                        <w:t>service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provision.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70B88" w:rsidRDefault="00C70B88">
      <w:pPr>
        <w:spacing w:line="200" w:lineRule="atLeast"/>
        <w:ind w:left="808"/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70B88">
          <w:pgSz w:w="11910" w:h="16850"/>
          <w:pgMar w:top="1340" w:right="1600" w:bottom="1080" w:left="1680" w:header="0" w:footer="899" w:gutter="0"/>
          <w:cols w:space="720"/>
        </w:sectPr>
      </w:pPr>
    </w:p>
    <w:p w:rsidR="00C70B88" w:rsidRDefault="00912248">
      <w:pPr>
        <w:pStyle w:val="Heading1"/>
        <w:spacing w:before="58" w:line="480" w:lineRule="exact"/>
        <w:ind w:right="235"/>
        <w:rPr>
          <w:b w:val="0"/>
          <w:bCs w:val="0"/>
        </w:rPr>
      </w:pPr>
      <w:bookmarkStart w:id="52" w:name="Connecting_and_supporting_consumer_membe"/>
      <w:bookmarkStart w:id="53" w:name="_bookmark16"/>
      <w:bookmarkEnd w:id="52"/>
      <w:bookmarkEnd w:id="53"/>
      <w:r>
        <w:rPr>
          <w:color w:val="77B800"/>
        </w:rPr>
        <w:lastRenderedPageBreak/>
        <w:t>Connecting</w:t>
      </w:r>
      <w:r>
        <w:rPr>
          <w:color w:val="77B800"/>
          <w:spacing w:val="-31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-32"/>
        </w:rPr>
        <w:t xml:space="preserve"> </w:t>
      </w:r>
      <w:r>
        <w:rPr>
          <w:color w:val="77B800"/>
          <w:spacing w:val="-1"/>
        </w:rPr>
        <w:t>supporting</w:t>
      </w:r>
      <w:r>
        <w:rPr>
          <w:color w:val="77B800"/>
          <w:spacing w:val="24"/>
          <w:w w:val="99"/>
        </w:rPr>
        <w:t xml:space="preserve"> </w:t>
      </w:r>
      <w:r>
        <w:rPr>
          <w:color w:val="77B800"/>
          <w:spacing w:val="-1"/>
        </w:rPr>
        <w:t>consumer</w:t>
      </w:r>
      <w:r>
        <w:rPr>
          <w:color w:val="77B800"/>
          <w:spacing w:val="-43"/>
        </w:rPr>
        <w:t xml:space="preserve"> </w:t>
      </w:r>
      <w:r>
        <w:rPr>
          <w:color w:val="77B800"/>
          <w:spacing w:val="-1"/>
        </w:rPr>
        <w:t>members</w:t>
      </w:r>
    </w:p>
    <w:p w:rsidR="00C70B88" w:rsidRDefault="00912248">
      <w:pPr>
        <w:spacing w:line="476" w:lineRule="exact"/>
        <w:ind w:left="122"/>
        <w:rPr>
          <w:rFonts w:ascii="Verdana" w:eastAsia="Verdana" w:hAnsi="Verdana" w:cs="Verdana"/>
          <w:sz w:val="44"/>
          <w:szCs w:val="44"/>
        </w:rPr>
      </w:pPr>
      <w:proofErr w:type="gramStart"/>
      <w:r>
        <w:rPr>
          <w:rFonts w:ascii="Verdana"/>
          <w:b/>
          <w:color w:val="77B800"/>
          <w:sz w:val="44"/>
        </w:rPr>
        <w:t>of</w:t>
      </w:r>
      <w:proofErr w:type="gramEnd"/>
      <w:r>
        <w:rPr>
          <w:rFonts w:ascii="Verdana"/>
          <w:b/>
          <w:color w:val="77B800"/>
          <w:spacing w:val="-15"/>
          <w:sz w:val="44"/>
        </w:rPr>
        <w:t xml:space="preserve"> </w:t>
      </w:r>
      <w:r>
        <w:rPr>
          <w:rFonts w:ascii="Verdana"/>
          <w:b/>
          <w:color w:val="77B800"/>
          <w:sz w:val="44"/>
        </w:rPr>
        <w:t>the</w:t>
      </w:r>
      <w:r>
        <w:rPr>
          <w:rFonts w:ascii="Verdana"/>
          <w:b/>
          <w:color w:val="77B800"/>
          <w:spacing w:val="-14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MQSP</w:t>
      </w:r>
    </w:p>
    <w:p w:rsidR="00C70B88" w:rsidRDefault="00912248">
      <w:pPr>
        <w:pStyle w:val="Heading3"/>
        <w:spacing w:line="300" w:lineRule="exact"/>
        <w:ind w:left="122" w:right="235"/>
      </w:pPr>
      <w:r>
        <w:rPr>
          <w:color w:val="77B800"/>
        </w:rPr>
        <w:t>Our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focus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for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2014/15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was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9"/>
        </w:rPr>
        <w:t xml:space="preserve"> </w:t>
      </w:r>
      <w:r>
        <w:rPr>
          <w:color w:val="77B800"/>
          <w:spacing w:val="-1"/>
        </w:rPr>
        <w:t>ensure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that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consumer</w:t>
      </w:r>
      <w:r>
        <w:rPr>
          <w:color w:val="77B800"/>
          <w:spacing w:val="-4"/>
        </w:rPr>
        <w:t xml:space="preserve"> </w:t>
      </w:r>
      <w:r>
        <w:rPr>
          <w:color w:val="77B800"/>
          <w:spacing w:val="-1"/>
        </w:rPr>
        <w:t>members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are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an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integral</w:t>
      </w:r>
      <w:r>
        <w:rPr>
          <w:color w:val="77B800"/>
          <w:spacing w:val="47"/>
          <w:w w:val="99"/>
        </w:rPr>
        <w:t xml:space="preserve"> </w:t>
      </w:r>
      <w:r>
        <w:rPr>
          <w:color w:val="77B800"/>
        </w:rPr>
        <w:t>part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DHB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MQSPs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1"/>
        </w:rPr>
        <w:t>and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that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consumer</w:t>
      </w:r>
      <w:r>
        <w:rPr>
          <w:color w:val="77B800"/>
          <w:spacing w:val="-4"/>
        </w:rPr>
        <w:t xml:space="preserve"> </w:t>
      </w:r>
      <w:r>
        <w:rPr>
          <w:color w:val="77B800"/>
        </w:rPr>
        <w:t>members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are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aware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the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support</w:t>
      </w:r>
      <w:r>
        <w:rPr>
          <w:color w:val="77B800"/>
          <w:spacing w:val="22"/>
          <w:w w:val="99"/>
        </w:rPr>
        <w:t xml:space="preserve"> </w:t>
      </w:r>
      <w:r>
        <w:rPr>
          <w:color w:val="77B800"/>
          <w:spacing w:val="-1"/>
        </w:rPr>
        <w:t>available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to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them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undertake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their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roles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-5"/>
        </w:rPr>
        <w:t xml:space="preserve"> </w:t>
      </w:r>
      <w:r>
        <w:rPr>
          <w:color w:val="77B800"/>
          <w:spacing w:val="-1"/>
        </w:rPr>
        <w:t>be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involved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in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decision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making</w:t>
      </w:r>
      <w:r>
        <w:rPr>
          <w:color w:val="77B800"/>
          <w:spacing w:val="21"/>
          <w:w w:val="99"/>
        </w:rPr>
        <w:t xml:space="preserve"> </w:t>
      </w:r>
      <w:r>
        <w:rPr>
          <w:color w:val="77B800"/>
          <w:spacing w:val="-1"/>
        </w:rPr>
        <w:t>through</w:t>
      </w:r>
      <w:r>
        <w:rPr>
          <w:color w:val="77B800"/>
          <w:spacing w:val="-11"/>
        </w:rPr>
        <w:t xml:space="preserve"> </w:t>
      </w:r>
      <w:r>
        <w:rPr>
          <w:color w:val="77B800"/>
        </w:rPr>
        <w:t>the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MQSP.</w:t>
      </w:r>
    </w:p>
    <w:p w:rsidR="00C70B88" w:rsidRDefault="00C70B88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pStyle w:val="BodyText"/>
        <w:spacing w:line="232" w:lineRule="auto"/>
        <w:ind w:left="122" w:right="426"/>
      </w:pP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members need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involved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discussions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 xml:space="preserve">decision-making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t xml:space="preserve"> </w:t>
      </w:r>
      <w:r>
        <w:rPr>
          <w:spacing w:val="-1"/>
        </w:rPr>
        <w:t>level</w:t>
      </w:r>
      <w:r>
        <w:rPr>
          <w:spacing w:val="47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sector. To be</w:t>
      </w:r>
      <w:r>
        <w:t xml:space="preserve"> </w:t>
      </w:r>
      <w:r>
        <w:rPr>
          <w:spacing w:val="-1"/>
        </w:rPr>
        <w:t>effective,</w:t>
      </w:r>
      <w:r>
        <w:rPr>
          <w:spacing w:val="-2"/>
        </w:rPr>
        <w:t xml:space="preserve"> </w:t>
      </w:r>
      <w:r>
        <w:rPr>
          <w:spacing w:val="-1"/>
        </w:rPr>
        <w:t>DHB</w:t>
      </w:r>
      <w:r>
        <w:rPr>
          <w:spacing w:val="-2"/>
        </w:rPr>
        <w:t xml:space="preserve"> </w:t>
      </w:r>
      <w:r>
        <w:rPr>
          <w:spacing w:val="-1"/>
        </w:rPr>
        <w:t>MQSP</w:t>
      </w:r>
      <w:r>
        <w:rPr>
          <w:spacing w:val="1"/>
        </w:rPr>
        <w:t xml:space="preserve"> </w:t>
      </w: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t xml:space="preserve"> a</w:t>
      </w:r>
      <w:r>
        <w:rPr>
          <w:spacing w:val="57"/>
        </w:rPr>
        <w:t xml:space="preserve"> </w:t>
      </w:r>
      <w:r>
        <w:rPr>
          <w:spacing w:val="-1"/>
        </w:rPr>
        <w:t xml:space="preserve">mechanism </w:t>
      </w:r>
      <w:r>
        <w:t xml:space="preserve">that is </w:t>
      </w:r>
      <w:r>
        <w:rPr>
          <w:spacing w:val="-1"/>
        </w:rPr>
        <w:t>developed</w:t>
      </w:r>
      <w:r>
        <w:t xml:space="preserve"> </w:t>
      </w:r>
      <w:r>
        <w:rPr>
          <w:spacing w:val="-1"/>
        </w:rPr>
        <w:t xml:space="preserve">within </w:t>
      </w:r>
      <w:r>
        <w:rPr>
          <w:spacing w:val="-2"/>
        </w:rPr>
        <w:t xml:space="preserve">the </w:t>
      </w:r>
      <w:r>
        <w:t>MQSP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gather</w:t>
      </w:r>
      <w:r>
        <w:t xml:space="preserve"> </w:t>
      </w:r>
      <w:r>
        <w:rPr>
          <w:spacing w:val="-1"/>
        </w:rPr>
        <w:t xml:space="preserve">information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from</w:t>
      </w:r>
      <w:r>
        <w:rPr>
          <w:spacing w:val="35"/>
        </w:rPr>
        <w:t xml:space="preserve"> </w:t>
      </w:r>
      <w:r>
        <w:t xml:space="preserve">their </w:t>
      </w:r>
      <w:r>
        <w:rPr>
          <w:spacing w:val="-1"/>
        </w:rPr>
        <w:t>communities</w:t>
      </w:r>
      <w:r>
        <w:t xml:space="preserve"> and</w:t>
      </w:r>
      <w:r>
        <w:rPr>
          <w:spacing w:val="-1"/>
        </w:rP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organisations</w:t>
      </w:r>
      <w:proofErr w:type="spellEnd"/>
      <w:r>
        <w:t xml:space="preserve"> </w:t>
      </w:r>
      <w:r>
        <w:rPr>
          <w:spacing w:val="-1"/>
        </w:rPr>
        <w:t>aligned</w:t>
      </w:r>
      <w:r>
        <w:t xml:space="preserve"> </w:t>
      </w:r>
      <w:r>
        <w:rPr>
          <w:spacing w:val="-1"/>
        </w:rPr>
        <w:t xml:space="preserve">to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sector.</w:t>
      </w:r>
      <w:r>
        <w:rPr>
          <w:spacing w:val="4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2014,</w:t>
      </w:r>
      <w:r>
        <w:rPr>
          <w:spacing w:val="-2"/>
        </w:rPr>
        <w:t xml:space="preserve"> </w:t>
      </w:r>
      <w:r>
        <w:t>we</w:t>
      </w:r>
      <w:r>
        <w:rPr>
          <w:spacing w:val="57"/>
        </w:rPr>
        <w:t xml:space="preserve"> </w:t>
      </w:r>
      <w:r>
        <w:t>noted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DHBs</w:t>
      </w:r>
      <w:r>
        <w:t xml:space="preserve"> and</w:t>
      </w:r>
      <w:r>
        <w:rPr>
          <w:spacing w:val="-2"/>
        </w:rPr>
        <w:t xml:space="preserve"> the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have</w:t>
      </w:r>
      <w:r>
        <w:t xml:space="preserve"> a </w:t>
      </w:r>
      <w:r>
        <w:rPr>
          <w:spacing w:val="-2"/>
        </w:rPr>
        <w:t>role</w:t>
      </w:r>
      <w:r>
        <w:t xml:space="preserve"> in</w:t>
      </w:r>
      <w:r>
        <w:rPr>
          <w:spacing w:val="-1"/>
        </w:rPr>
        <w:t xml:space="preserve"> addressin</w:t>
      </w:r>
      <w:r>
        <w:rPr>
          <w:spacing w:val="-1"/>
        </w:rPr>
        <w:t>g support</w:t>
      </w:r>
      <w:r>
        <w:t xml:space="preserve"> </w:t>
      </w:r>
      <w:r>
        <w:rPr>
          <w:spacing w:val="-1"/>
        </w:rPr>
        <w:t>for</w:t>
      </w:r>
      <w:r>
        <w:rPr>
          <w:spacing w:val="47"/>
        </w:rP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1"/>
        </w:rPr>
        <w:t>including role</w:t>
      </w:r>
      <w:r>
        <w:t xml:space="preserve"> </w:t>
      </w:r>
      <w:r>
        <w:rPr>
          <w:spacing w:val="-1"/>
        </w:rPr>
        <w:t>clarification,</w:t>
      </w:r>
      <w:r>
        <w:rPr>
          <w:spacing w:val="-3"/>
        </w:rPr>
        <w:t xml:space="preserve"> </w:t>
      </w:r>
      <w:r>
        <w:rPr>
          <w:spacing w:val="-1"/>
        </w:rPr>
        <w:t>financial reimbursement, access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community,</w:t>
      </w:r>
      <w:r>
        <w:rPr>
          <w:spacing w:val="61"/>
        </w:rPr>
        <w:t xml:space="preserve"> </w:t>
      </w:r>
      <w:r>
        <w:rPr>
          <w:spacing w:val="-1"/>
        </w:rPr>
        <w:t>proper</w:t>
      </w:r>
      <w:r>
        <w:rPr>
          <w:spacing w:val="-2"/>
        </w:rPr>
        <w:t xml:space="preserve"> </w:t>
      </w:r>
      <w:r>
        <w:rPr>
          <w:spacing w:val="-1"/>
        </w:rPr>
        <w:t>mechanisms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report</w:t>
      </w:r>
      <w:r>
        <w:t xml:space="preserve"> </w:t>
      </w:r>
      <w:r>
        <w:rPr>
          <w:spacing w:val="-1"/>
        </w:rPr>
        <w:t xml:space="preserve">into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MQSP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connect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national</w:t>
      </w:r>
      <w:r>
        <w:rPr>
          <w:spacing w:val="57"/>
        </w:rPr>
        <w:t xml:space="preserve"> </w:t>
      </w:r>
      <w:r>
        <w:t>level.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84" type="#_x0000_t202" style="width:412.55pt;height:26.05pt;mso-left-percent:-10001;mso-top-percent:-10001;mso-position-horizontal:absolute;mso-position-horizontal-relative:char;mso-position-vertical:absolute;mso-position-vertical-relative:line;mso-left-percent:-10001;mso-top-percent:-10001" fillcolor="#77b800" strokecolor="#77b800" strokeweight="1.06pt">
            <v:textbox inset="0,0,0,0">
              <w:txbxContent>
                <w:p w:rsidR="00C70B88" w:rsidRDefault="00912248">
                  <w:pPr>
                    <w:spacing w:before="8"/>
                    <w:ind w:left="87"/>
                    <w:rPr>
                      <w:rFonts w:ascii="Verdana" w:eastAsia="Verdana" w:hAnsi="Verdana" w:cs="Verdana"/>
                      <w:sz w:val="32"/>
                      <w:szCs w:val="32"/>
                    </w:rPr>
                  </w:pP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What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we’ve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done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this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year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and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our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findings</w:t>
                  </w:r>
                </w:p>
              </w:txbxContent>
            </v:textbox>
          </v:shape>
        </w:pict>
      </w:r>
    </w:p>
    <w:p w:rsidR="00C70B88" w:rsidRDefault="00C70B8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83" type="#_x0000_t202" style="width:412.55pt;height:33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9" w:line="260" w:lineRule="exact"/>
                    <w:ind w:left="87" w:right="946"/>
                    <w:rPr>
                      <w:rFonts w:ascii="Verdana" w:eastAsia="Verdana" w:hAnsi="Verdana" w:cs="Verdana"/>
                    </w:rPr>
                  </w:pPr>
                  <w:bookmarkStart w:id="54" w:name="We_attended_and_spoke_at_the_August_2014"/>
                  <w:bookmarkEnd w:id="54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attended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spoke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August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2014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2015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MQSP</w:t>
                  </w:r>
                  <w:r>
                    <w:rPr>
                      <w:rFonts w:ascii="Verdana"/>
                      <w:spacing w:val="37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Consumer </w:t>
                  </w:r>
                  <w:r>
                    <w:rPr>
                      <w:rFonts w:ascii="Verdana"/>
                    </w:rPr>
                    <w:t>Forum</w:t>
                  </w:r>
                  <w:r>
                    <w:rPr>
                      <w:rFonts w:ascii="Verdana"/>
                      <w:spacing w:val="-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events.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63" w:line="232" w:lineRule="auto"/>
        <w:ind w:left="122" w:right="368"/>
        <w:rPr>
          <w:rFonts w:cs="Calibri"/>
        </w:rPr>
      </w:pPr>
      <w:r>
        <w:t>In</w:t>
      </w:r>
      <w:r>
        <w:rPr>
          <w:spacing w:val="-1"/>
        </w:rPr>
        <w:t xml:space="preserve"> August</w:t>
      </w:r>
      <w:r>
        <w:rPr>
          <w:spacing w:val="1"/>
        </w:rPr>
        <w:t xml:space="preserve"> </w:t>
      </w:r>
      <w:r>
        <w:rPr>
          <w:spacing w:val="-1"/>
        </w:rPr>
        <w:t>2014,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impressed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commitment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enthusiasm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shown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by</w:t>
      </w:r>
      <w:proofErr w:type="gramEnd"/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DHB</w:t>
      </w:r>
      <w:r>
        <w:rPr>
          <w:spacing w:val="-2"/>
        </w:rPr>
        <w:t xml:space="preserve"> </w:t>
      </w:r>
      <w:r>
        <w:rPr>
          <w:spacing w:val="-1"/>
        </w:rPr>
        <w:t>MQSP</w:t>
      </w:r>
      <w:r>
        <w:rPr>
          <w:spacing w:val="1"/>
        </w:rPr>
        <w:t xml:space="preserve"> </w:t>
      </w:r>
      <w:r>
        <w:rPr>
          <w:spacing w:val="-2"/>
        </w:rPr>
        <w:t>consumer</w:t>
      </w:r>
      <w:r>
        <w:t xml:space="preserve"> </w:t>
      </w:r>
      <w:r>
        <w:rPr>
          <w:spacing w:val="-1"/>
        </w:rPr>
        <w:t>members.</w:t>
      </w:r>
      <w:r>
        <w:rPr>
          <w:spacing w:val="47"/>
        </w:rPr>
        <w:t xml:space="preserve"> </w:t>
      </w:r>
      <w:r>
        <w:t>We</w:t>
      </w:r>
      <w:r>
        <w:rPr>
          <w:spacing w:val="-1"/>
        </w:rPr>
        <w:t xml:space="preserve"> came</w:t>
      </w:r>
      <w:r>
        <w:t xml:space="preserve"> </w:t>
      </w:r>
      <w:r>
        <w:rPr>
          <w:spacing w:val="-2"/>
        </w:rPr>
        <w:t>away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an</w:t>
      </w:r>
      <w:r>
        <w:rPr>
          <w:spacing w:val="-1"/>
        </w:rPr>
        <w:t xml:space="preserve"> enhanced</w:t>
      </w:r>
      <w:r>
        <w:t xml:space="preserve"> </w:t>
      </w:r>
      <w:r>
        <w:rPr>
          <w:spacing w:val="-2"/>
        </w:rPr>
        <w:t>understanding</w:t>
      </w:r>
      <w:r>
        <w:rPr>
          <w:spacing w:val="-1"/>
        </w:rPr>
        <w:t xml:space="preserve"> </w:t>
      </w:r>
      <w:r>
        <w:t>of</w:t>
      </w:r>
      <w:r>
        <w:rPr>
          <w:spacing w:val="75"/>
        </w:rPr>
        <w:t xml:space="preserve"> </w:t>
      </w: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experiences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DHBs.</w:t>
      </w:r>
      <w:r>
        <w:rPr>
          <w:spacing w:val="46"/>
        </w:rPr>
        <w:t xml:space="preserve"> </w:t>
      </w:r>
      <w:r>
        <w:rPr>
          <w:spacing w:val="-1"/>
        </w:rPr>
        <w:t>MQSP</w:t>
      </w:r>
      <w:r>
        <w:rPr>
          <w:spacing w:val="-2"/>
        </w:rPr>
        <w:t xml:space="preserve"> </w:t>
      </w: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rPr>
          <w:spacing w:val="-1"/>
        </w:rPr>
        <w:t>have knowledge</w:t>
      </w:r>
      <w:r>
        <w:rPr>
          <w:spacing w:val="55"/>
        </w:rPr>
        <w:t xml:space="preserve"> </w:t>
      </w:r>
      <w:r>
        <w:rPr>
          <w:spacing w:val="-1"/>
        </w:rPr>
        <w:t>and experience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sector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passion for</w:t>
      </w:r>
      <w:r>
        <w:t xml:space="preserve"> </w:t>
      </w:r>
      <w:r>
        <w:rPr>
          <w:spacing w:val="-1"/>
        </w:rPr>
        <w:t xml:space="preserve">improving </w:t>
      </w:r>
      <w:r>
        <w:t>it.</w:t>
      </w:r>
      <w:r>
        <w:rPr>
          <w:spacing w:val="4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disappointed</w:t>
      </w:r>
      <w:r>
        <w:rPr>
          <w:spacing w:val="4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participating had been given</w:t>
      </w:r>
      <w:r>
        <w:t xml:space="preserve"> </w:t>
      </w:r>
      <w:r>
        <w:rPr>
          <w:spacing w:val="-1"/>
        </w:rPr>
        <w:t>little</w:t>
      </w:r>
      <w: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MQSP,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roles</w:t>
      </w:r>
      <w:r>
        <w:rPr>
          <w:spacing w:val="73"/>
        </w:rPr>
        <w:t xml:space="preserve"> </w:t>
      </w:r>
      <w:r>
        <w:t>on</w:t>
      </w:r>
      <w:r>
        <w:rPr>
          <w:spacing w:val="-1"/>
        </w:rPr>
        <w:t xml:space="preserve"> governance</w:t>
      </w:r>
      <w:r>
        <w:t xml:space="preserve"> </w:t>
      </w:r>
      <w:r>
        <w:rPr>
          <w:spacing w:val="-1"/>
        </w:rPr>
        <w:t>groups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avail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them.</w:t>
      </w:r>
      <w:r>
        <w:rPr>
          <w:spacing w:val="46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strongly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continued</w:t>
      </w:r>
      <w:r>
        <w:t xml:space="preserve"> </w:t>
      </w:r>
      <w:r>
        <w:rPr>
          <w:spacing w:val="-1"/>
        </w:rPr>
        <w:t>involvement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DHB</w:t>
      </w:r>
      <w:r>
        <w:rPr>
          <w:spacing w:val="-5"/>
        </w:rPr>
        <w:t xml:space="preserve"> </w:t>
      </w:r>
      <w:r>
        <w:rPr>
          <w:spacing w:val="-1"/>
        </w:rPr>
        <w:t>MQSPs</w:t>
      </w:r>
      <w:r>
        <w:rPr>
          <w:spacing w:val="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governance</w:t>
      </w:r>
      <w:r>
        <w:t xml:space="preserve"> </w:t>
      </w:r>
      <w:r>
        <w:rPr>
          <w:spacing w:val="-1"/>
        </w:rPr>
        <w:t>level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rFonts w:cs="Calibri"/>
          <w:spacing w:val="-1"/>
        </w:rPr>
        <w:t xml:space="preserve">continuation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consumer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members’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annual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forum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(hosted</w:t>
      </w:r>
      <w:r>
        <w:rPr>
          <w:rFonts w:cs="Calibri"/>
        </w:rPr>
        <w:t xml:space="preserve"> by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Ministry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Health).</w:t>
      </w:r>
    </w:p>
    <w:p w:rsidR="00C70B88" w:rsidRDefault="00912248">
      <w:pPr>
        <w:pStyle w:val="BodyText"/>
        <w:spacing w:before="2" w:line="231" w:lineRule="auto"/>
        <w:ind w:left="122" w:right="175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information gathered</w:t>
      </w:r>
      <w:r>
        <w:rPr>
          <w:spacing w:val="-3"/>
        </w:rPr>
        <w:t xml:space="preserve"> </w:t>
      </w:r>
      <w:r>
        <w:t xml:space="preserve">at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forum</w:t>
      </w:r>
      <w:r>
        <w:rPr>
          <w:spacing w:val="-2"/>
        </w:rPr>
        <w:t xml:space="preserve"> </w:t>
      </w:r>
      <w:r>
        <w:rPr>
          <w:spacing w:val="-1"/>
        </w:rPr>
        <w:t>should also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shared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MQSP</w:t>
      </w:r>
      <w:r>
        <w:rPr>
          <w:spacing w:val="1"/>
        </w:rPr>
        <w:t xml:space="preserve"> </w:t>
      </w:r>
      <w:r>
        <w:rPr>
          <w:spacing w:val="-1"/>
        </w:rPr>
        <w:t>Coordinators</w:t>
      </w:r>
      <w:r>
        <w:t xml:space="preserve"> and</w:t>
      </w:r>
      <w:r>
        <w:rPr>
          <w:spacing w:val="55"/>
        </w:rPr>
        <w:t xml:space="preserve"> </w:t>
      </w:r>
      <w:r>
        <w:rPr>
          <w:spacing w:val="-1"/>
        </w:rPr>
        <w:t>Governance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t xml:space="preserve"> in all</w:t>
      </w:r>
      <w:r>
        <w:rPr>
          <w:spacing w:val="-3"/>
        </w:rPr>
        <w:t xml:space="preserve"> </w:t>
      </w:r>
      <w:r>
        <w:rPr>
          <w:spacing w:val="-1"/>
        </w:rPr>
        <w:t>DHBs.</w:t>
      </w:r>
    </w:p>
    <w:p w:rsidR="00C70B8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left="122" w:right="410"/>
      </w:pPr>
      <w:r>
        <w:t>In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2015,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disappointed to</w:t>
      </w:r>
      <w:r>
        <w:rPr>
          <w:spacing w:val="1"/>
        </w:rPr>
        <w:t xml:space="preserve"> </w:t>
      </w:r>
      <w:r>
        <w:rPr>
          <w:spacing w:val="-1"/>
        </w:rPr>
        <w:t>hear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continue</w:t>
      </w:r>
      <w:r>
        <w:t xml:space="preserve"> to</w:t>
      </w:r>
      <w:r>
        <w:rPr>
          <w:spacing w:val="-1"/>
        </w:rPr>
        <w:t xml:space="preserve"> feel</w:t>
      </w:r>
      <w:r>
        <w:rPr>
          <w:spacing w:val="43"/>
        </w:rPr>
        <w:t xml:space="preserve"> </w:t>
      </w:r>
      <w:r>
        <w:t>isolated,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unsure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scope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1"/>
        </w:rPr>
        <w:t>roles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MQSP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that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rPr>
          <w:spacing w:val="-1"/>
        </w:rPr>
        <w:t>resigned</w:t>
      </w:r>
      <w:r>
        <w:t xml:space="preserve"> </w:t>
      </w:r>
      <w:r>
        <w:rPr>
          <w:spacing w:val="-1"/>
        </w:rPr>
        <w:t xml:space="preserve">from </w:t>
      </w:r>
      <w:r>
        <w:t xml:space="preserve">the </w:t>
      </w:r>
      <w:r>
        <w:rPr>
          <w:spacing w:val="-1"/>
        </w:rPr>
        <w:t>role.</w:t>
      </w:r>
      <w:r>
        <w:rPr>
          <w:spacing w:val="46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varies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DHBs.</w:t>
      </w:r>
      <w:r>
        <w:rPr>
          <w:spacing w:val="48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were</w:t>
      </w:r>
      <w:r>
        <w:rPr>
          <w:spacing w:val="53"/>
        </w:rPr>
        <w:t xml:space="preserve"> </w:t>
      </w:r>
      <w:r>
        <w:rPr>
          <w:spacing w:val="-1"/>
        </w:rPr>
        <w:t>heartened</w:t>
      </w:r>
      <w:r>
        <w:rPr>
          <w:spacing w:val="-3"/>
        </w:rPr>
        <w:t xml:space="preserve"> </w:t>
      </w:r>
      <w:r>
        <w:t>that,</w:t>
      </w:r>
      <w:r>
        <w:rPr>
          <w:spacing w:val="-2"/>
        </w:rPr>
        <w:t xml:space="preserve"> </w:t>
      </w:r>
      <w:r>
        <w:rPr>
          <w:spacing w:val="-1"/>
        </w:rPr>
        <w:t>overall,</w:t>
      </w:r>
      <w:r>
        <w:rPr>
          <w:spacing w:val="-2"/>
        </w:rPr>
        <w:t xml:space="preserve"> </w:t>
      </w: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t>of DHB</w:t>
      </w:r>
      <w:r>
        <w:rPr>
          <w:spacing w:val="-5"/>
        </w:rPr>
        <w:t xml:space="preserve"> </w:t>
      </w:r>
      <w:r>
        <w:rPr>
          <w:spacing w:val="-1"/>
        </w:rPr>
        <w:t>MQSPs</w:t>
      </w:r>
      <w:r>
        <w:t xml:space="preserve"> </w:t>
      </w:r>
      <w:r>
        <w:rPr>
          <w:spacing w:val="-1"/>
        </w:rPr>
        <w:t>noted that</w:t>
      </w:r>
      <w:r>
        <w:t xml:space="preserve"> </w:t>
      </w:r>
      <w:r>
        <w:rPr>
          <w:spacing w:val="-1"/>
        </w:rPr>
        <w:t xml:space="preserve">tokenism </w:t>
      </w:r>
      <w:r>
        <w:t xml:space="preserve">of </w:t>
      </w:r>
      <w:r>
        <w:rPr>
          <w:spacing w:val="-2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consumer</w:t>
      </w:r>
      <w:r>
        <w:t xml:space="preserve"> </w:t>
      </w:r>
      <w:r>
        <w:rPr>
          <w:spacing w:val="-1"/>
        </w:rPr>
        <w:t>role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reducing</w:t>
      </w:r>
      <w:r>
        <w:rPr>
          <w:spacing w:val="-3"/>
        </w:rPr>
        <w:t xml:space="preserve"> </w:t>
      </w:r>
      <w:r>
        <w:t xml:space="preserve">with a </w:t>
      </w:r>
      <w:r>
        <w:rPr>
          <w:spacing w:val="-1"/>
        </w:rPr>
        <w:t>genuine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engagement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DHBs.</w:t>
      </w:r>
    </w:p>
    <w:p w:rsidR="00C70B8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left="122" w:right="311"/>
      </w:pPr>
      <w:r>
        <w:t xml:space="preserve">We </w:t>
      </w:r>
      <w:r>
        <w:rPr>
          <w:spacing w:val="-1"/>
        </w:rPr>
        <w:t>heard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MQSP</w:t>
      </w:r>
      <w:r>
        <w:rPr>
          <w:spacing w:val="1"/>
        </w:rPr>
        <w:t xml:space="preserve"> </w:t>
      </w: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very</w:t>
      </w:r>
      <w:r>
        <w:t xml:space="preserve"> </w:t>
      </w:r>
      <w:r>
        <w:rPr>
          <w:spacing w:val="-1"/>
        </w:rPr>
        <w:t>active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DHBs</w:t>
      </w:r>
      <w:r>
        <w:t xml:space="preserve"> </w:t>
      </w:r>
      <w:proofErr w:type="gramStart"/>
      <w:r>
        <w:rPr>
          <w:spacing w:val="-2"/>
        </w:rPr>
        <w:t>at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promoting</w:t>
      </w:r>
      <w:proofErr w:type="gramEnd"/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MQSP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connect</w:t>
      </w:r>
      <w:r>
        <w:rPr>
          <w:spacing w:val="1"/>
        </w:rPr>
        <w:t xml:space="preserve"> </w:t>
      </w:r>
      <w:r>
        <w:rPr>
          <w:spacing w:val="-1"/>
        </w:rPr>
        <w:t>and engage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wide</w:t>
      </w:r>
      <w:r>
        <w:rPr>
          <w:spacing w:val="-4"/>
        </w:rPr>
        <w:t xml:space="preserve"> </w:t>
      </w:r>
      <w:r>
        <w:rPr>
          <w:spacing w:val="-1"/>
        </w:rPr>
        <w:t>range</w:t>
      </w:r>
      <w:r>
        <w:t xml:space="preserve"> of</w:t>
      </w:r>
      <w:r>
        <w:rPr>
          <w:spacing w:val="59"/>
        </w:rPr>
        <w:t xml:space="preserve"> </w:t>
      </w:r>
      <w:r>
        <w:rPr>
          <w:spacing w:val="-1"/>
        </w:rPr>
        <w:t>consumers.</w:t>
      </w:r>
      <w:r>
        <w:rPr>
          <w:spacing w:val="4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efforts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network,</w:t>
      </w:r>
      <w:r>
        <w:rPr>
          <w:spacing w:val="-3"/>
        </w:rPr>
        <w:t xml:space="preserve"> </w:t>
      </w:r>
      <w:r>
        <w:rPr>
          <w:spacing w:val="-1"/>
        </w:rPr>
        <w:t>share</w:t>
      </w:r>
      <w:r>
        <w:t xml:space="preserve"> </w:t>
      </w:r>
      <w:r>
        <w:rPr>
          <w:spacing w:val="-1"/>
        </w:rPr>
        <w:t xml:space="preserve">information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learn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51"/>
        </w:rPr>
        <w:t xml:space="preserve"> </w:t>
      </w:r>
      <w:r>
        <w:t>other.</w:t>
      </w:r>
    </w:p>
    <w:p w:rsidR="00C70B88" w:rsidRDefault="00C70B88">
      <w:pPr>
        <w:spacing w:line="232" w:lineRule="auto"/>
        <w:sectPr w:rsidR="00C70B88">
          <w:footerReference w:type="even" r:id="rId33"/>
          <w:footerReference w:type="default" r:id="rId34"/>
          <w:pgSz w:w="11910" w:h="16850"/>
          <w:pgMar w:top="1360" w:right="1680" w:bottom="1100" w:left="1580" w:header="0" w:footer="902" w:gutter="0"/>
          <w:pgNumType w:start="32"/>
          <w:cols w:space="720"/>
        </w:sectPr>
      </w:pPr>
    </w:p>
    <w:p w:rsidR="00C70B88" w:rsidRDefault="00C70B88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C70B88" w:rsidRDefault="00912248">
      <w:pPr>
        <w:spacing w:line="200" w:lineRule="atLeast"/>
        <w:ind w:left="2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082" type="#_x0000_t202" style="width:412.55pt;height:46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2" w:line="234" w:lineRule="auto"/>
                    <w:ind w:left="87" w:right="209"/>
                    <w:rPr>
                      <w:rFonts w:ascii="Verdana" w:eastAsia="Verdana" w:hAnsi="Verdana" w:cs="Verdana"/>
                    </w:rPr>
                  </w:pPr>
                  <w:bookmarkStart w:id="55" w:name="We_continued_to_monitor_the_appointment_"/>
                  <w:bookmarkEnd w:id="55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continued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-1"/>
                    </w:rPr>
                    <w:t xml:space="preserve"> monitor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appointment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1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MQSP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consumer members</w:t>
                  </w:r>
                  <w:r>
                    <w:rPr>
                      <w:rFonts w:ascii="Verdana"/>
                      <w:spacing w:val="3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each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DHB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note</w:t>
                  </w:r>
                  <w:r>
                    <w:rPr>
                      <w:rFonts w:ascii="Verdana"/>
                      <w:spacing w:val="-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that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most </w:t>
                  </w:r>
                  <w:r>
                    <w:rPr>
                      <w:rFonts w:ascii="Verdana"/>
                    </w:rPr>
                    <w:t>DHBs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now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have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two consumer</w:t>
                  </w:r>
                  <w:r>
                    <w:rPr>
                      <w:rFonts w:ascii="Verdana"/>
                      <w:spacing w:val="3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members </w:t>
                  </w:r>
                  <w:r>
                    <w:rPr>
                      <w:rFonts w:ascii="Verdana"/>
                    </w:rPr>
                    <w:t>on</w:t>
                  </w:r>
                  <w:r>
                    <w:rPr>
                      <w:rFonts w:ascii="Verdana"/>
                      <w:spacing w:val="-1"/>
                    </w:rPr>
                    <w:t xml:space="preserve"> their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governance groups.</w:t>
                  </w:r>
                </w:p>
              </w:txbxContent>
            </v:textbox>
          </v:shape>
        </w:pict>
      </w: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C70B88" w:rsidRDefault="00C70B88">
      <w:pPr>
        <w:spacing w:line="200" w:lineRule="atLeast"/>
        <w:ind w:left="417"/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C70B88" w:rsidRDefault="00912248">
      <w:pPr>
        <w:spacing w:line="200" w:lineRule="atLeast"/>
        <w:ind w:left="3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75" style="width:411pt;height:250.8pt;mso-position-horizontal-relative:char;mso-position-vertical-relative:line" coordsize="8220,5016">
            <v:group id="_x0000_s1080" style="position:absolute;width:8220;height:5016" coordsize="8220,5016">
              <v:shape id="_x0000_s1081" style="position:absolute;width:8220;height:5016" coordsize="8220,5016" path="m8220,l,,,5016r7384,l7453,5013r67,-8l7585,4992r63,-19l7709,4950r59,-27l7824,4891r54,-36l7928,4815r47,-44l8019,4724r40,-50l8095,4620r32,-56l8154,4505r23,-61l8196,4381r13,-65l8217,4249r3,-69l8220,xe" fillcolor="#77b800" stroked="f">
                <v:path arrowok="t"/>
              </v:shape>
            </v:group>
            <v:group id="_x0000_s1076" style="position:absolute;left:192;top:13;width:7835;height:502" coordorigin="192,13" coordsize="7835,502">
              <v:shape id="_x0000_s1079" style="position:absolute;left:192;top:13;width:7835;height:502" coordorigin="192,13" coordsize="7835,502" path="m192,515r7835,l8027,13,192,13r,502xe" fillcolor="#77b800" stroked="f">
                <v:path arrowok="t"/>
              </v:shape>
              <v:shape id="_x0000_s1078" type="#_x0000_t202" style="position:absolute;left:183;top:4;width:7855;height:521" fillcolor="#77b800" strokecolor="#77b800" strokeweight="1.06pt">
                <v:textbox inset="0,0,0,0">
                  <w:txbxContent>
                    <w:p w:rsidR="00C70B88" w:rsidRDefault="00912248">
                      <w:pPr>
                        <w:spacing w:before="8"/>
                        <w:ind w:left="87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changes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1"/>
                          <w:sz w:val="32"/>
                        </w:rPr>
                        <w:t>we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expect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to</w:t>
                      </w:r>
                      <w:r>
                        <w:rPr>
                          <w:rFonts w:ascii="Verdana"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see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next</w:t>
                      </w:r>
                    </w:p>
                  </w:txbxContent>
                </v:textbox>
              </v:shape>
              <v:shape id="_x0000_s1077" type="#_x0000_t202" style="position:absolute;width:8220;height:5016" filled="f" stroked="f">
                <v:textbox inset="0,0,0,0">
                  <w:txbxContent>
                    <w:p w:rsidR="00C70B88" w:rsidRDefault="00C70B8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C70B88" w:rsidRDefault="00C70B8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C70B88" w:rsidRDefault="00C70B88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C70B88" w:rsidRDefault="00912248">
                      <w:pPr>
                        <w:spacing w:line="260" w:lineRule="exact"/>
                        <w:ind w:left="281" w:right="43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 xml:space="preserve">We </w:t>
                      </w:r>
                      <w:r>
                        <w:rPr>
                          <w:rFonts w:ascii="Calibri"/>
                          <w:spacing w:val="-1"/>
                        </w:rPr>
                        <w:t>encourage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all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DHB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MQSP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consumer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members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and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Health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Quality</w:t>
                      </w:r>
                      <w:r>
                        <w:rPr>
                          <w:rFonts w:ascii="Calibri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Safety</w:t>
                      </w:r>
                      <w:r>
                        <w:rPr>
                          <w:rFonts w:ascii="Calibri"/>
                          <w:spacing w:val="4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Commission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attend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next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MQSP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Consumer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Forum.</w:t>
                      </w:r>
                    </w:p>
                    <w:p w:rsidR="00C70B88" w:rsidRDefault="00C70B88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281" w:right="38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We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consider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DHB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MQSPs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are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best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supported</w:t>
                      </w:r>
                      <w:r>
                        <w:rPr>
                          <w:rFonts w:ascii="Calibri" w:eastAsia="Calibri" w:hAnsi="Calibri" w:cs="Calibri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by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having two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consumer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members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involved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in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governance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arrangements.</w:t>
                      </w:r>
                      <w:r>
                        <w:rPr>
                          <w:rFonts w:ascii="Calibri" w:eastAsia="Calibri" w:hAnsi="Calibri" w:cs="Calibri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encourage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DHBs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appoint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least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two</w:t>
                      </w:r>
                      <w:r>
                        <w:rPr>
                          <w:rFonts w:ascii="Calibri" w:eastAsia="Calibri" w:hAnsi="Calibri" w:cs="Calibri"/>
                          <w:spacing w:val="4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consumer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members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as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soon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as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possible</w:t>
                      </w:r>
                      <w:r>
                        <w:rPr>
                          <w:rFonts w:ascii="Calibri" w:eastAsia="Calibri" w:hAnsi="Calibri" w:cs="Calibri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(if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they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not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already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done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so)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and to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then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support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them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network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with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wider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community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in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relation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to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work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6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the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DHB’s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MQSP.</w:t>
                      </w:r>
                    </w:p>
                    <w:p w:rsidR="00C70B88" w:rsidRDefault="00C70B88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281" w:right="422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As in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2014,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expect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DHBs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to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provide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adequate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guidance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and support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consumer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members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regarding 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scope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of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the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consumer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member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role,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and available</w:t>
                      </w:r>
                      <w:r>
                        <w:rPr>
                          <w:rFonts w:ascii="Calibri" w:eastAsia="Calibri" w:hAnsi="Calibri" w:cs="Calibri"/>
                          <w:spacing w:val="5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administrative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financial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support.</w:t>
                      </w:r>
                      <w:r>
                        <w:rPr>
                          <w:rFonts w:ascii="Calibri" w:eastAsia="Calibri" w:hAnsi="Calibri" w:cs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expect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MQSP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consumer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members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work</w:t>
                      </w:r>
                      <w:r>
                        <w:rPr>
                          <w:rFonts w:ascii="Calibri" w:eastAsia="Calibri" w:hAnsi="Calibri" w:cs="Calibri"/>
                          <w:spacing w:val="5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closely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with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MQSP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Coordinator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and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involved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in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setting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the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direction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5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DHB’s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MQSP.</w:t>
                      </w:r>
                      <w:r>
                        <w:rPr>
                          <w:rFonts w:ascii="Calibri" w:eastAsia="Calibri" w:hAnsi="Calibri" w:cs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Members are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supported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actively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contribute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 DHB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MQSP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Annual</w:t>
                      </w:r>
                      <w:r>
                        <w:rPr>
                          <w:rFonts w:ascii="Calibri" w:eastAsia="Calibri" w:hAnsi="Calibri" w:cs="Calibri"/>
                          <w:spacing w:val="5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Reports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and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responses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 NMMG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requests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as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the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next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phase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of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MQSP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embedded.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70B88" w:rsidRDefault="00C70B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70B88">
          <w:pgSz w:w="11910" w:h="16850"/>
          <w:pgMar w:top="1340" w:right="1580" w:bottom="1080" w:left="1680" w:header="0" w:footer="899" w:gutter="0"/>
          <w:cols w:space="720"/>
        </w:sectPr>
      </w:pPr>
    </w:p>
    <w:p w:rsidR="00C70B88" w:rsidRDefault="00912248">
      <w:pPr>
        <w:pStyle w:val="Heading1"/>
        <w:spacing w:line="507" w:lineRule="exact"/>
        <w:rPr>
          <w:b w:val="0"/>
          <w:bCs w:val="0"/>
        </w:rPr>
      </w:pPr>
      <w:bookmarkStart w:id="56" w:name="The_New_Zealand__Maternity_Clinical_Indi"/>
      <w:bookmarkStart w:id="57" w:name="_bookmark17"/>
      <w:bookmarkEnd w:id="56"/>
      <w:bookmarkEnd w:id="57"/>
      <w:r>
        <w:rPr>
          <w:color w:val="77B800"/>
        </w:rPr>
        <w:lastRenderedPageBreak/>
        <w:t>The</w:t>
      </w:r>
      <w:r>
        <w:rPr>
          <w:color w:val="77B800"/>
          <w:spacing w:val="-20"/>
        </w:rPr>
        <w:t xml:space="preserve"> </w:t>
      </w:r>
      <w:r>
        <w:rPr>
          <w:color w:val="77B800"/>
        </w:rPr>
        <w:t>New</w:t>
      </w:r>
      <w:r>
        <w:rPr>
          <w:color w:val="77B800"/>
          <w:spacing w:val="-19"/>
        </w:rPr>
        <w:t xml:space="preserve"> </w:t>
      </w:r>
      <w:r>
        <w:rPr>
          <w:color w:val="77B800"/>
        </w:rPr>
        <w:t>Zealand</w:t>
      </w:r>
    </w:p>
    <w:p w:rsidR="00C70B88" w:rsidRDefault="00912248">
      <w:pPr>
        <w:spacing w:line="507" w:lineRule="exact"/>
        <w:ind w:left="122"/>
        <w:rPr>
          <w:rFonts w:ascii="Verdana" w:eastAsia="Verdana" w:hAnsi="Verdana" w:cs="Verdana"/>
          <w:sz w:val="44"/>
          <w:szCs w:val="44"/>
        </w:rPr>
      </w:pPr>
      <w:r>
        <w:rPr>
          <w:rFonts w:ascii="Verdana"/>
          <w:b/>
          <w:color w:val="77B800"/>
          <w:sz w:val="44"/>
        </w:rPr>
        <w:t>Maternity</w:t>
      </w:r>
      <w:r>
        <w:rPr>
          <w:rFonts w:ascii="Verdana"/>
          <w:b/>
          <w:color w:val="77B800"/>
          <w:spacing w:val="-33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Clinical</w:t>
      </w:r>
      <w:r>
        <w:rPr>
          <w:rFonts w:ascii="Verdana"/>
          <w:b/>
          <w:color w:val="77B800"/>
          <w:spacing w:val="-33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Indicators</w:t>
      </w:r>
    </w:p>
    <w:p w:rsidR="00C70B88" w:rsidRDefault="00912248">
      <w:pPr>
        <w:pStyle w:val="Heading3"/>
        <w:spacing w:line="300" w:lineRule="exact"/>
        <w:ind w:left="122" w:right="175"/>
      </w:pPr>
      <w:r>
        <w:rPr>
          <w:color w:val="77B800"/>
        </w:rPr>
        <w:t>Our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focus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for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2014/15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was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review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contribute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advice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the</w:t>
      </w:r>
      <w:r>
        <w:rPr>
          <w:color w:val="77B800"/>
          <w:spacing w:val="-5"/>
        </w:rPr>
        <w:t xml:space="preserve"> </w:t>
      </w:r>
      <w:r>
        <w:rPr>
          <w:color w:val="77B800"/>
          <w:spacing w:val="-1"/>
        </w:rPr>
        <w:t>Ministry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24"/>
          <w:w w:val="99"/>
        </w:rPr>
        <w:t xml:space="preserve"> </w:t>
      </w:r>
      <w:r>
        <w:rPr>
          <w:color w:val="77B800"/>
        </w:rPr>
        <w:t>Health</w:t>
      </w:r>
      <w:r>
        <w:rPr>
          <w:color w:val="77B800"/>
          <w:spacing w:val="-9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DHBs</w:t>
      </w:r>
      <w:r>
        <w:rPr>
          <w:color w:val="77B800"/>
          <w:spacing w:val="-9"/>
        </w:rPr>
        <w:t xml:space="preserve"> </w:t>
      </w:r>
      <w:r>
        <w:rPr>
          <w:color w:val="77B800"/>
          <w:spacing w:val="-1"/>
        </w:rPr>
        <w:t>on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the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New</w:t>
      </w:r>
      <w:r>
        <w:rPr>
          <w:color w:val="77B800"/>
          <w:spacing w:val="-9"/>
        </w:rPr>
        <w:t xml:space="preserve"> </w:t>
      </w:r>
      <w:r>
        <w:rPr>
          <w:color w:val="77B800"/>
          <w:spacing w:val="-1"/>
        </w:rPr>
        <w:t>Zealand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Maternity</w:t>
      </w:r>
      <w:r>
        <w:rPr>
          <w:color w:val="77B800"/>
          <w:spacing w:val="-10"/>
        </w:rPr>
        <w:t xml:space="preserve"> </w:t>
      </w:r>
      <w:r>
        <w:rPr>
          <w:color w:val="77B800"/>
        </w:rPr>
        <w:t>Clinical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Indicators.</w:t>
      </w:r>
    </w:p>
    <w:p w:rsidR="00C70B88" w:rsidRDefault="00C70B88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pStyle w:val="BodyText"/>
        <w:spacing w:line="232" w:lineRule="auto"/>
        <w:ind w:left="122" w:right="41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Clinical</w:t>
      </w:r>
      <w:r>
        <w:rPr>
          <w:spacing w:val="-3"/>
        </w:rPr>
        <w:t xml:space="preserve">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</w:t>
      </w:r>
      <w:r>
        <w:rPr>
          <w:rFonts w:cs="Calibri"/>
          <w:spacing w:val="-1"/>
        </w:rPr>
        <w:t>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nationally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standardised</w:t>
      </w:r>
      <w:proofErr w:type="spellEnd"/>
      <w:r>
        <w:rPr>
          <w:rFonts w:cs="Calibri"/>
        </w:rPr>
        <w:t xml:space="preserve"> </w:t>
      </w:r>
      <w:r>
        <w:rPr>
          <w:rFonts w:cs="Calibri"/>
          <w:spacing w:val="-1"/>
        </w:rPr>
        <w:t>benchmarked</w:t>
      </w:r>
      <w:r>
        <w:rPr>
          <w:rFonts w:cs="Calibri"/>
          <w:spacing w:val="73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data.</w:t>
      </w:r>
      <w:r>
        <w:t xml:space="preserve"> 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reports</w:t>
      </w:r>
      <w:r>
        <w:rPr>
          <w:spacing w:val="1"/>
        </w:rPr>
        <w:t xml:space="preserve"> </w:t>
      </w:r>
      <w:r>
        <w:rPr>
          <w:spacing w:val="-1"/>
        </w:rPr>
        <w:t>discussing the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Clinical Indicators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now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65"/>
        </w:rPr>
        <w:t xml:space="preserve"> </w:t>
      </w:r>
      <w:r>
        <w:rPr>
          <w:spacing w:val="-1"/>
        </w:rPr>
        <w:t>released:</w:t>
      </w:r>
      <w:r>
        <w:rPr>
          <w:spacing w:val="-2"/>
        </w:rPr>
        <w:t xml:space="preserve"> </w:t>
      </w:r>
      <w:r>
        <w:rPr>
          <w:spacing w:val="-1"/>
        </w:rPr>
        <w:t>2009,</w:t>
      </w:r>
      <w:r>
        <w:rPr>
          <w:spacing w:val="-3"/>
        </w:rPr>
        <w:t xml:space="preserve"> </w:t>
      </w:r>
      <w:r>
        <w:rPr>
          <w:spacing w:val="-1"/>
        </w:rPr>
        <w:t>2010,</w:t>
      </w:r>
      <w:r>
        <w:rPr>
          <w:spacing w:val="-2"/>
        </w:rPr>
        <w:t xml:space="preserve"> </w:t>
      </w:r>
      <w:r>
        <w:rPr>
          <w:spacing w:val="-1"/>
        </w:rPr>
        <w:t>2011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2012.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2012</w:t>
      </w:r>
      <w:r>
        <w:t xml:space="preserve"> </w:t>
      </w:r>
      <w:r>
        <w:rPr>
          <w:spacing w:val="-1"/>
        </w:rPr>
        <w:t>publication created</w:t>
      </w:r>
      <w:r>
        <w:t xml:space="preserve"> a </w:t>
      </w:r>
      <w:r>
        <w:rPr>
          <w:spacing w:val="-1"/>
        </w:rPr>
        <w:t>four-year</w:t>
      </w:r>
      <w:r>
        <w:t xml:space="preserve"> </w:t>
      </w:r>
      <w:r>
        <w:rPr>
          <w:spacing w:val="-1"/>
        </w:rPr>
        <w:t>baseline</w:t>
      </w:r>
      <w:r>
        <w:rPr>
          <w:spacing w:val="67"/>
        </w:rPr>
        <w:t xml:space="preserve"> </w:t>
      </w:r>
      <w:r>
        <w:rPr>
          <w:spacing w:val="-1"/>
        </w:rPr>
        <w:t>dataset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rPr>
          <w:spacing w:val="-1"/>
        </w:rPr>
        <w:t>covering the time</w:t>
      </w:r>
      <w:r>
        <w:t xml:space="preserve"> </w:t>
      </w:r>
      <w:r>
        <w:rPr>
          <w:spacing w:val="-1"/>
        </w:rPr>
        <w:t>period immediately</w:t>
      </w:r>
      <w: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implementation</w:t>
      </w:r>
      <w:r>
        <w:rPr>
          <w:spacing w:val="65"/>
        </w:rPr>
        <w:t xml:space="preserve"> </w:t>
      </w:r>
      <w:r>
        <w:t xml:space="preserve">of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DHB</w:t>
      </w:r>
      <w:r>
        <w:rPr>
          <w:spacing w:val="-2"/>
        </w:rPr>
        <w:t xml:space="preserve"> </w:t>
      </w:r>
      <w:r>
        <w:rPr>
          <w:spacing w:val="-1"/>
        </w:rPr>
        <w:t>MQSPs.</w:t>
      </w:r>
    </w:p>
    <w:p w:rsidR="00C70B88" w:rsidRDefault="00C70B88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4" type="#_x0000_t202" style="width:412.55pt;height:26.1pt;mso-left-percent:-10001;mso-top-percent:-10001;mso-position-horizontal:absolute;mso-position-horizontal-relative:char;mso-position-vertical:absolute;mso-position-vertical-relative:line;mso-left-percent:-10001;mso-top-percent:-10001" fillcolor="#77b800" strokecolor="#77b800" strokeweight="1.06pt">
            <v:textbox inset="0,0,0,0">
              <w:txbxContent>
                <w:p w:rsidR="00C70B88" w:rsidRDefault="00912248">
                  <w:pPr>
                    <w:spacing w:before="9"/>
                    <w:ind w:left="87"/>
                    <w:rPr>
                      <w:rFonts w:ascii="Verdana" w:eastAsia="Verdana" w:hAnsi="Verdana" w:cs="Verdana"/>
                      <w:sz w:val="32"/>
                      <w:szCs w:val="32"/>
                    </w:rPr>
                  </w:pP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What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we’ve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done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this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year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and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our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findings</w:t>
                  </w:r>
                </w:p>
              </w:txbxContent>
            </v:textbox>
          </v:shape>
        </w:pict>
      </w:r>
    </w:p>
    <w:p w:rsidR="00C70B88" w:rsidRDefault="00C70B8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3" type="#_x0000_t202" style="width:412.55pt;height:72.15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2" w:line="233" w:lineRule="auto"/>
                    <w:ind w:left="87" w:right="246"/>
                    <w:rPr>
                      <w:rFonts w:ascii="Verdana" w:eastAsia="Verdana" w:hAnsi="Verdana" w:cs="Verdana"/>
                    </w:rPr>
                  </w:pPr>
                  <w:bookmarkStart w:id="58" w:name="We_reviewed_the_2009-2012_National_Mater"/>
                  <w:bookmarkEnd w:id="58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reviewed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2"/>
                    </w:rPr>
                    <w:t xml:space="preserve">2009-2012 </w:t>
                  </w:r>
                  <w:r>
                    <w:rPr>
                      <w:rFonts w:ascii="Verdana"/>
                      <w:spacing w:val="-1"/>
                    </w:rPr>
                    <w:t>National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Maternity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Clinical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Indicator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data</w:t>
                  </w:r>
                  <w:r>
                    <w:rPr>
                      <w:rFonts w:ascii="Verdana"/>
                      <w:spacing w:val="59"/>
                    </w:rPr>
                    <w:t xml:space="preserve"> </w:t>
                  </w:r>
                  <w:r>
                    <w:rPr>
                      <w:rFonts w:ascii="Verdana"/>
                    </w:rPr>
                    <w:t>set</w:t>
                  </w:r>
                  <w:r>
                    <w:rPr>
                      <w:rFonts w:ascii="Verdana"/>
                      <w:spacing w:val="-1"/>
                    </w:rPr>
                    <w:t xml:space="preserve"> for Indicators 2-12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-1"/>
                    </w:rPr>
                    <w:t xml:space="preserve"> determine where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</w:rPr>
                    <w:t>DHBs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record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significant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49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consistent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variances from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national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average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and/or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trends that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may</w:t>
                  </w:r>
                  <w:r>
                    <w:rPr>
                      <w:rFonts w:ascii="Verdana"/>
                      <w:spacing w:val="49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require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further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investigation </w:t>
                  </w:r>
                  <w:r>
                    <w:rPr>
                      <w:rFonts w:ascii="Verdana"/>
                    </w:rPr>
                    <w:t>or</w:t>
                  </w:r>
                  <w:r>
                    <w:rPr>
                      <w:rFonts w:ascii="Verdana"/>
                      <w:spacing w:val="-1"/>
                    </w:rPr>
                    <w:t xml:space="preserve"> the</w:t>
                  </w:r>
                  <w:r>
                    <w:rPr>
                      <w:rFonts w:ascii="Verdana"/>
                      <w:spacing w:val="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implementation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</w:rPr>
                    <w:t>a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quality</w:t>
                  </w:r>
                  <w:r>
                    <w:rPr>
                      <w:rFonts w:ascii="Verdana"/>
                      <w:spacing w:val="30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improvement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activity.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63" w:line="232" w:lineRule="auto"/>
        <w:ind w:left="122" w:right="235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2009-2012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clearly</w:t>
      </w:r>
      <w:r>
        <w:rPr>
          <w:spacing w:val="-2"/>
        </w:rPr>
        <w:t xml:space="preserve"> </w:t>
      </w:r>
      <w:r>
        <w:rPr>
          <w:spacing w:val="-1"/>
        </w:rPr>
        <w:t>shows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2"/>
        </w:rPr>
        <w:t>delivery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vary</w:t>
      </w:r>
      <w:r>
        <w:rPr>
          <w:spacing w:val="55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between</w:t>
      </w:r>
      <w:r>
        <w:rPr>
          <w:spacing w:val="-1"/>
        </w:rPr>
        <w:t xml:space="preserve"> facilities </w:t>
      </w:r>
      <w:r>
        <w:t>within</w:t>
      </w:r>
      <w:r>
        <w:rPr>
          <w:spacing w:val="-4"/>
        </w:rPr>
        <w:t xml:space="preserve"> </w:t>
      </w:r>
      <w:r>
        <w:rPr>
          <w:spacing w:val="-1"/>
        </w:rPr>
        <w:t>DHB</w:t>
      </w:r>
      <w:r>
        <w:t xml:space="preserve"> </w:t>
      </w:r>
      <w:r>
        <w:rPr>
          <w:spacing w:val="-1"/>
        </w:rPr>
        <w:t>areas.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NMMG</w:t>
      </w:r>
      <w:r>
        <w:t xml:space="preserve"> </w:t>
      </w:r>
      <w:r>
        <w:rPr>
          <w:spacing w:val="-1"/>
        </w:rPr>
        <w:t>wanted to</w:t>
      </w:r>
      <w:r>
        <w:rPr>
          <w:spacing w:val="1"/>
        </w:rPr>
        <w:t xml:space="preserve"> </w:t>
      </w:r>
      <w:r>
        <w:rPr>
          <w:spacing w:val="-1"/>
        </w:rPr>
        <w:t>hear what</w:t>
      </w:r>
      <w:r>
        <w:rPr>
          <w:spacing w:val="59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 xml:space="preserve">happening </w:t>
      </w:r>
      <w:r>
        <w:t xml:space="preserve">in </w:t>
      </w:r>
      <w:r>
        <w:rPr>
          <w:spacing w:val="-1"/>
        </w:rPr>
        <w:t xml:space="preserve">each </w:t>
      </w:r>
      <w:r>
        <w:t xml:space="preserve">DHB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Indicat</w:t>
      </w:r>
      <w:r>
        <w:rPr>
          <w:spacing w:val="-1"/>
        </w:rPr>
        <w:t>ors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significantly</w:t>
      </w:r>
      <w:r>
        <w:rPr>
          <w:spacing w:val="47"/>
        </w:rPr>
        <w:t xml:space="preserve"> </w:t>
      </w:r>
      <w:r>
        <w:rPr>
          <w:spacing w:val="-1"/>
        </w:rPr>
        <w:t>different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areas.</w:t>
      </w:r>
      <w:r>
        <w:rPr>
          <w:spacing w:val="46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wrote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highlight</w:t>
      </w:r>
      <w:r>
        <w:t xml:space="preserve">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rPr>
          <w:spacing w:val="-1"/>
        </w:rPr>
        <w:t xml:space="preserve">variance </w:t>
      </w:r>
      <w:r>
        <w:t>in</w:t>
      </w:r>
      <w:r>
        <w:rPr>
          <w:spacing w:val="-1"/>
        </w:rPr>
        <w:t xml:space="preserve"> rates</w:t>
      </w:r>
      <w:r>
        <w:t xml:space="preserve"> </w:t>
      </w:r>
      <w:r>
        <w:rPr>
          <w:spacing w:val="-1"/>
        </w:rPr>
        <w:t>relative</w:t>
      </w:r>
      <w:r>
        <w:t xml:space="preserve"> </w:t>
      </w:r>
      <w:r>
        <w:rPr>
          <w:spacing w:val="-1"/>
        </w:rPr>
        <w:t>to the</w:t>
      </w:r>
      <w: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rPr>
          <w:spacing w:val="-1"/>
        </w:rPr>
        <w:t>and asked</w:t>
      </w:r>
      <w: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advise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67"/>
        </w:rPr>
        <w:t xml:space="preserve"> </w:t>
      </w:r>
      <w:r>
        <w:rPr>
          <w:spacing w:val="-1"/>
        </w:rPr>
        <w:t>investigations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data.</w:t>
      </w:r>
      <w:r>
        <w:rPr>
          <w:spacing w:val="47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has</w:t>
      </w:r>
      <w:proofErr w:type="gramEnd"/>
      <w:r>
        <w:t xml:space="preserve"> </w:t>
      </w:r>
      <w:r>
        <w:rPr>
          <w:spacing w:val="-1"/>
        </w:rPr>
        <w:t>considerable</w:t>
      </w:r>
      <w:r>
        <w:rPr>
          <w:spacing w:val="49"/>
        </w:rPr>
        <w:t xml:space="preserve"> </w:t>
      </w:r>
      <w:r>
        <w:rPr>
          <w:spacing w:val="-1"/>
        </w:rPr>
        <w:t xml:space="preserve">variation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genital</w:t>
      </w:r>
      <w:r>
        <w:t xml:space="preserve"> </w:t>
      </w:r>
      <w:r>
        <w:rPr>
          <w:spacing w:val="-1"/>
        </w:rPr>
        <w:t>tract</w:t>
      </w:r>
      <w:r>
        <w:t xml:space="preserve"> </w:t>
      </w:r>
      <w:r>
        <w:rPr>
          <w:spacing w:val="-1"/>
        </w:rPr>
        <w:t>injury.</w:t>
      </w:r>
    </w:p>
    <w:p w:rsidR="00C70B88" w:rsidRDefault="00C70B88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C70B88" w:rsidRDefault="00912248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NZ" w:eastAsia="en-NZ"/>
        </w:rPr>
        <w:drawing>
          <wp:inline distT="0" distB="0" distL="0" distR="0">
            <wp:extent cx="5233311" cy="3332511"/>
            <wp:effectExtent l="0" t="0" r="0" b="0"/>
            <wp:docPr id="2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311" cy="333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88" w:rsidRDefault="00912248">
      <w:pPr>
        <w:spacing w:before="61"/>
        <w:ind w:left="122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/>
          <w:i/>
          <w:spacing w:val="-1"/>
          <w:sz w:val="16"/>
        </w:rPr>
        <w:t>Sourced from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2"/>
          <w:sz w:val="16"/>
        </w:rPr>
        <w:t>the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New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Zealand Maternity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Clinical Indicators</w:t>
      </w:r>
      <w:r>
        <w:rPr>
          <w:rFonts w:ascii="Calibri"/>
          <w:i/>
          <w:spacing w:val="1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dataset 2009-12.</w:t>
      </w:r>
      <w:proofErr w:type="gramEnd"/>
    </w:p>
    <w:p w:rsidR="00C70B88" w:rsidRDefault="00C70B88">
      <w:pPr>
        <w:rPr>
          <w:rFonts w:ascii="Calibri" w:eastAsia="Calibri" w:hAnsi="Calibri" w:cs="Calibri"/>
          <w:sz w:val="16"/>
          <w:szCs w:val="16"/>
        </w:rPr>
        <w:sectPr w:rsidR="00C70B88">
          <w:pgSz w:w="11910" w:h="16850"/>
          <w:pgMar w:top="1360" w:right="1680" w:bottom="1100" w:left="1580" w:header="0" w:footer="902" w:gutter="0"/>
          <w:cols w:space="720"/>
        </w:sectPr>
      </w:pPr>
    </w:p>
    <w:p w:rsidR="00C70B88" w:rsidRDefault="00C70B88">
      <w:pPr>
        <w:spacing w:before="6"/>
        <w:rPr>
          <w:rFonts w:ascii="Calibri" w:eastAsia="Calibri" w:hAnsi="Calibri" w:cs="Calibri"/>
          <w:i/>
          <w:sz w:val="6"/>
          <w:szCs w:val="6"/>
        </w:rPr>
      </w:pPr>
    </w:p>
    <w:p w:rsidR="00C70B88" w:rsidRDefault="00912248">
      <w:pPr>
        <w:spacing w:line="200" w:lineRule="atLeast"/>
        <w:ind w:left="2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NZ" w:eastAsia="en-NZ"/>
        </w:rPr>
        <w:drawing>
          <wp:inline distT="0" distB="0" distL="0" distR="0">
            <wp:extent cx="5202040" cy="3198685"/>
            <wp:effectExtent l="0" t="0" r="0" b="0"/>
            <wp:docPr id="2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040" cy="31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88" w:rsidRDefault="00912248">
      <w:pPr>
        <w:spacing w:before="74"/>
        <w:ind w:left="305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/>
          <w:i/>
          <w:spacing w:val="-1"/>
          <w:sz w:val="16"/>
        </w:rPr>
        <w:t>Sourced from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2"/>
          <w:sz w:val="16"/>
        </w:rPr>
        <w:t>the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New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Zealand Maternity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Clinical Indicators</w:t>
      </w:r>
      <w:r>
        <w:rPr>
          <w:rFonts w:ascii="Calibri"/>
          <w:i/>
          <w:spacing w:val="1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 xml:space="preserve">dataset </w:t>
      </w:r>
      <w:r>
        <w:rPr>
          <w:rFonts w:ascii="Calibri"/>
          <w:i/>
          <w:sz w:val="16"/>
        </w:rPr>
        <w:t>2009-12.</w:t>
      </w:r>
      <w:proofErr w:type="gramEnd"/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spacing w:before="5"/>
        <w:rPr>
          <w:rFonts w:ascii="Calibri" w:eastAsia="Calibri" w:hAnsi="Calibri" w:cs="Calibri"/>
          <w:i/>
        </w:rPr>
      </w:pPr>
    </w:p>
    <w:p w:rsidR="00C70B88" w:rsidRDefault="00912248">
      <w:pPr>
        <w:spacing w:line="200" w:lineRule="atLeast"/>
        <w:ind w:left="3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NZ" w:eastAsia="en-NZ"/>
        </w:rPr>
        <w:drawing>
          <wp:inline distT="0" distB="0" distL="0" distR="0">
            <wp:extent cx="5203959" cy="3778758"/>
            <wp:effectExtent l="0" t="0" r="0" b="0"/>
            <wp:docPr id="2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959" cy="377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88" w:rsidRDefault="00912248">
      <w:pPr>
        <w:spacing w:before="76"/>
        <w:ind w:left="305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/>
          <w:i/>
          <w:spacing w:val="-1"/>
          <w:sz w:val="16"/>
        </w:rPr>
        <w:t>Sourced from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2"/>
          <w:sz w:val="16"/>
        </w:rPr>
        <w:t>the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New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Zealand Maternity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Clinical Indicators</w:t>
      </w:r>
      <w:r>
        <w:rPr>
          <w:rFonts w:ascii="Calibri"/>
          <w:i/>
          <w:spacing w:val="1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 xml:space="preserve">dataset </w:t>
      </w:r>
      <w:r>
        <w:rPr>
          <w:rFonts w:ascii="Calibri"/>
          <w:i/>
          <w:sz w:val="16"/>
        </w:rPr>
        <w:t>2009-12.</w:t>
      </w:r>
      <w:proofErr w:type="gramEnd"/>
    </w:p>
    <w:p w:rsidR="00C70B88" w:rsidRDefault="00C70B88">
      <w:pPr>
        <w:rPr>
          <w:rFonts w:ascii="Calibri" w:eastAsia="Calibri" w:hAnsi="Calibri" w:cs="Calibri"/>
          <w:sz w:val="16"/>
          <w:szCs w:val="16"/>
        </w:rPr>
        <w:sectPr w:rsidR="00C70B88">
          <w:pgSz w:w="11910" w:h="16850"/>
          <w:pgMar w:top="1480" w:right="1600" w:bottom="1080" w:left="1680" w:header="0" w:footer="899" w:gutter="0"/>
          <w:cols w:space="720"/>
        </w:sectPr>
      </w:pPr>
    </w:p>
    <w:p w:rsidR="00C70B88" w:rsidRDefault="00C70B88">
      <w:pPr>
        <w:spacing w:before="4"/>
        <w:rPr>
          <w:rFonts w:ascii="Calibri" w:eastAsia="Calibri" w:hAnsi="Calibri" w:cs="Calibri"/>
          <w:i/>
          <w:sz w:val="6"/>
          <w:szCs w:val="6"/>
        </w:rPr>
      </w:pPr>
    </w:p>
    <w:p w:rsidR="00C70B88" w:rsidRDefault="00912248">
      <w:pPr>
        <w:spacing w:line="200" w:lineRule="atLeast"/>
        <w:ind w:left="1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NZ" w:eastAsia="en-NZ"/>
        </w:rPr>
        <w:drawing>
          <wp:inline distT="0" distB="0" distL="0" distR="0">
            <wp:extent cx="5384172" cy="3606165"/>
            <wp:effectExtent l="0" t="0" r="0" b="0"/>
            <wp:docPr id="2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172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88" w:rsidRDefault="00C70B88">
      <w:pPr>
        <w:spacing w:before="6"/>
        <w:rPr>
          <w:rFonts w:ascii="Calibri" w:eastAsia="Calibri" w:hAnsi="Calibri" w:cs="Calibri"/>
          <w:i/>
          <w:sz w:val="20"/>
          <w:szCs w:val="20"/>
        </w:rPr>
      </w:pPr>
    </w:p>
    <w:p w:rsidR="00C70B88" w:rsidRDefault="00912248">
      <w:pPr>
        <w:spacing w:before="68"/>
        <w:ind w:left="122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/>
          <w:i/>
          <w:spacing w:val="-1"/>
          <w:sz w:val="16"/>
        </w:rPr>
        <w:t>Sourced from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2"/>
          <w:sz w:val="16"/>
        </w:rPr>
        <w:t>the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New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Zealand Maternity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Clinical Indicators</w:t>
      </w:r>
      <w:r>
        <w:rPr>
          <w:rFonts w:ascii="Calibri"/>
          <w:i/>
          <w:spacing w:val="1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dataset 2009-12.</w:t>
      </w:r>
      <w:proofErr w:type="gramEnd"/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i/>
          <w:sz w:val="20"/>
          <w:szCs w:val="20"/>
        </w:rPr>
      </w:pPr>
    </w:p>
    <w:p w:rsidR="00C70B88" w:rsidRDefault="00C70B88">
      <w:pPr>
        <w:spacing w:before="2"/>
        <w:rPr>
          <w:rFonts w:ascii="Calibri" w:eastAsia="Calibri" w:hAnsi="Calibri" w:cs="Calibri"/>
          <w:i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2" type="#_x0000_t202" style="width:412.55pt;height:33.05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8" w:line="262" w:lineRule="exact"/>
                    <w:ind w:left="87" w:right="644"/>
                    <w:rPr>
                      <w:rFonts w:ascii="Verdana" w:eastAsia="Verdana" w:hAnsi="Verdana" w:cs="Verdana"/>
                    </w:rPr>
                  </w:pPr>
                  <w:bookmarkStart w:id="59" w:name="We_shared_our_findings_with_each_DHB_and"/>
                  <w:bookmarkEnd w:id="59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shared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our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findings </w:t>
                  </w:r>
                  <w:r>
                    <w:rPr>
                      <w:rFonts w:ascii="Verdana"/>
                      <w:spacing w:val="-2"/>
                    </w:rPr>
                    <w:t>with</w:t>
                  </w:r>
                  <w:r>
                    <w:rPr>
                      <w:rFonts w:ascii="Verdana"/>
                    </w:rPr>
                    <w:t xml:space="preserve"> each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DHB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requested</w:t>
                  </w:r>
                  <w:r>
                    <w:rPr>
                      <w:rFonts w:ascii="Verdana"/>
                      <w:spacing w:val="-2"/>
                    </w:rPr>
                    <w:t xml:space="preserve"> advice</w:t>
                  </w:r>
                  <w:r>
                    <w:rPr>
                      <w:rFonts w:ascii="Verdana"/>
                    </w:rPr>
                    <w:t xml:space="preserve"> on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the</w:t>
                  </w:r>
                  <w:r>
                    <w:rPr>
                      <w:rFonts w:ascii="Verdana"/>
                      <w:spacing w:val="45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trends and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issues.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i/>
          <w:sz w:val="15"/>
          <w:szCs w:val="15"/>
        </w:rPr>
      </w:pPr>
    </w:p>
    <w:p w:rsidR="00C70B88" w:rsidRDefault="00912248">
      <w:pPr>
        <w:pStyle w:val="BodyText"/>
        <w:spacing w:before="62" w:line="232" w:lineRule="auto"/>
        <w:ind w:left="122" w:right="518"/>
      </w:pPr>
      <w:r>
        <w:t>We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pleased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considerable</w:t>
      </w:r>
      <w:r>
        <w:rPr>
          <w:spacing w:val="-3"/>
        </w:rPr>
        <w:t xml:space="preserve"> </w:t>
      </w:r>
      <w:r>
        <w:rPr>
          <w:spacing w:val="-1"/>
        </w:rPr>
        <w:t>effort</w:t>
      </w:r>
      <w:r>
        <w:t xml:space="preserve"> </w:t>
      </w:r>
      <w:r>
        <w:rPr>
          <w:spacing w:val="-1"/>
        </w:rPr>
        <w:t>put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2"/>
        </w:rPr>
        <w:t>responses</w:t>
      </w:r>
      <w:r>
        <w:t xml:space="preserve"> </w:t>
      </w:r>
      <w:r>
        <w:rPr>
          <w:spacing w:val="-1"/>
        </w:rPr>
        <w:t>by DHBs.</w:t>
      </w:r>
      <w:r>
        <w:rPr>
          <w:spacing w:val="46"/>
        </w:rPr>
        <w:t xml:space="preserve"> </w:t>
      </w:r>
      <w:r>
        <w:t>It is</w:t>
      </w:r>
      <w:r>
        <w:rPr>
          <w:spacing w:val="-3"/>
        </w:rPr>
        <w:t xml:space="preserve"> </w:t>
      </w:r>
      <w:r>
        <w:rPr>
          <w:spacing w:val="-1"/>
        </w:rPr>
        <w:t>especially</w:t>
      </w:r>
      <w:r>
        <w:rPr>
          <w:spacing w:val="69"/>
        </w:rPr>
        <w:t xml:space="preserve"> </w:t>
      </w:r>
      <w:r>
        <w:rPr>
          <w:spacing w:val="-1"/>
        </w:rPr>
        <w:t>encouraging to</w:t>
      </w:r>
      <w:r>
        <w:rPr>
          <w:spacing w:val="1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way</w:t>
      </w:r>
      <w:r>
        <w:t xml:space="preserve"> in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2"/>
        </w:rPr>
        <w:t>use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Clinical Indicator</w:t>
      </w:r>
      <w:r>
        <w:t xml:space="preserve"> </w:t>
      </w:r>
      <w:r>
        <w:rPr>
          <w:spacing w:val="-2"/>
        </w:rPr>
        <w:t>findings</w:t>
      </w:r>
      <w:r>
        <w:t xml:space="preserve"> to</w:t>
      </w:r>
      <w:r>
        <w:rPr>
          <w:spacing w:val="79"/>
        </w:rPr>
        <w:t xml:space="preserve"> </w:t>
      </w:r>
      <w:r>
        <w:rPr>
          <w:spacing w:val="-1"/>
        </w:rPr>
        <w:t>undertake</w:t>
      </w:r>
      <w:r>
        <w:t xml:space="preserve"> </w:t>
      </w:r>
      <w:r>
        <w:rPr>
          <w:spacing w:val="-1"/>
        </w:rPr>
        <w:t>investigative</w:t>
      </w:r>
      <w:r>
        <w:t xml:space="preserve"> </w:t>
      </w:r>
      <w:r>
        <w:rPr>
          <w:spacing w:val="-1"/>
        </w:rPr>
        <w:t>initiatives</w:t>
      </w:r>
      <w:r>
        <w:rPr>
          <w:spacing w:val="-3"/>
        </w:rPr>
        <w:t xml:space="preserve"> </w:t>
      </w:r>
      <w:r>
        <w:rPr>
          <w:spacing w:val="-1"/>
        </w:rPr>
        <w:t xml:space="preserve">such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clinical audits</w:t>
      </w:r>
      <w:r>
        <w:t xml:space="preserve"> to</w:t>
      </w:r>
      <w:r>
        <w:rPr>
          <w:spacing w:val="-1"/>
        </w:rPr>
        <w:t xml:space="preserve"> determine</w:t>
      </w:r>
      <w:r>
        <w:t xml:space="preserve"> why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higher</w:t>
      </w:r>
      <w:r>
        <w:rPr>
          <w:spacing w:val="6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rPr>
          <w:spacing w:val="-1"/>
        </w:rPr>
        <w:t>average</w:t>
      </w:r>
      <w:r>
        <w:t xml:space="preserve"> as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implement</w:t>
      </w:r>
      <w:r>
        <w:rPr>
          <w:spacing w:val="-3"/>
        </w:rPr>
        <w:t xml:space="preserve"> </w:t>
      </w: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education opportunities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45"/>
        </w:rPr>
        <w:t xml:space="preserve"> </w:t>
      </w:r>
      <w:r>
        <w:rPr>
          <w:spacing w:val="-1"/>
        </w:rPr>
        <w:t>improvement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outcom</w:t>
      </w:r>
      <w:r>
        <w:rPr>
          <w:spacing w:val="-1"/>
        </w:rPr>
        <w:t>es.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1" type="#_x0000_t202" style="width:412.55pt;height:72.15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2" w:line="233" w:lineRule="auto"/>
                    <w:ind w:left="87" w:right="95"/>
                    <w:rPr>
                      <w:rFonts w:ascii="Verdana" w:eastAsia="Verdana" w:hAnsi="Verdana" w:cs="Verdana"/>
                    </w:rPr>
                  </w:pPr>
                  <w:bookmarkStart w:id="60" w:name="We_heard_about_different_practices_under"/>
                  <w:bookmarkEnd w:id="60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heard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about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different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practices undertaken by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DHBs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-1"/>
                    </w:rPr>
                    <w:t xml:space="preserve"> share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45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discuss Clinical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Indicator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data with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maternity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stakeholders,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including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  <w:spacing w:val="67"/>
                    </w:rPr>
                    <w:t xml:space="preserve"> </w:t>
                  </w:r>
                  <w:r>
                    <w:rPr>
                      <w:rFonts w:ascii="Verdana"/>
                    </w:rPr>
                    <w:t>use</w:t>
                  </w:r>
                  <w:r>
                    <w:rPr>
                      <w:rFonts w:ascii="Verdana"/>
                      <w:spacing w:val="-1"/>
                    </w:rPr>
                    <w:t xml:space="preserve">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multidisciplinary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investigation meetings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-1"/>
                    </w:rPr>
                    <w:t xml:space="preserve"> share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best practice,</w:t>
                  </w:r>
                  <w:r>
                    <w:rPr>
                      <w:rFonts w:ascii="Verdana"/>
                      <w:spacing w:val="3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identify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areas for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improvement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make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recommendations for future</w:t>
                  </w:r>
                  <w:r>
                    <w:rPr>
                      <w:rFonts w:ascii="Verdana"/>
                      <w:spacing w:val="55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practice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shared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learning.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57" w:line="260" w:lineRule="exact"/>
        <w:ind w:left="122" w:right="516"/>
        <w:jc w:val="both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Clinical</w:t>
      </w:r>
      <w:r>
        <w:rPr>
          <w:spacing w:val="-3"/>
        </w:rPr>
        <w:t xml:space="preserve"> </w:t>
      </w:r>
      <w:r>
        <w:rPr>
          <w:spacing w:val="-1"/>
        </w:rPr>
        <w:t>Indicators</w:t>
      </w:r>
      <w:r>
        <w:t xml:space="preserve"> </w:t>
      </w:r>
      <w:r>
        <w:rPr>
          <w:spacing w:val="-1"/>
        </w:rPr>
        <w:t>dataset</w:t>
      </w:r>
      <w:r>
        <w:t xml:space="preserve"> is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 xml:space="preserve">good </w:t>
      </w:r>
      <w:r>
        <w:rPr>
          <w:spacing w:val="-2"/>
        </w:rPr>
        <w:t>basis</w:t>
      </w:r>
      <w:r>
        <w:t xml:space="preserve"> </w:t>
      </w:r>
      <w:r>
        <w:rPr>
          <w:spacing w:val="-1"/>
        </w:rPr>
        <w:t xml:space="preserve">from </w:t>
      </w:r>
      <w:r>
        <w:t>which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possible</w:t>
      </w:r>
      <w:r>
        <w:rPr>
          <w:spacing w:val="57"/>
        </w:rPr>
        <w:t xml:space="preserve"> </w:t>
      </w:r>
      <w:r>
        <w:rPr>
          <w:spacing w:val="-1"/>
        </w:rPr>
        <w:t>priorities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improvement</w:t>
      </w:r>
      <w:r>
        <w:t xml:space="preserve"> </w:t>
      </w:r>
      <w:r>
        <w:rPr>
          <w:spacing w:val="-1"/>
        </w:rPr>
        <w:t>initiatives.</w:t>
      </w:r>
      <w:r>
        <w:rPr>
          <w:spacing w:val="49"/>
        </w:rPr>
        <w:t xml:space="preserve"> </w:t>
      </w:r>
      <w:r>
        <w:rPr>
          <w:spacing w:val="-1"/>
        </w:rPr>
        <w:t>Enhancing some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adding further</w:t>
      </w:r>
      <w:r>
        <w:rPr>
          <w:spacing w:val="55"/>
        </w:rPr>
        <w:t xml:space="preserve">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rPr>
          <w:spacing w:val="-2"/>
        </w:rPr>
        <w:t>improve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overall picture</w:t>
      </w:r>
      <w:r>
        <w:rPr>
          <w:spacing w:val="-2"/>
        </w:rPr>
        <w:t xml:space="preserve"> </w:t>
      </w:r>
      <w:r>
        <w:rPr>
          <w:spacing w:val="-1"/>
        </w:rPr>
        <w:t>(as</w:t>
      </w:r>
      <w:r>
        <w:t xml:space="preserve"> </w:t>
      </w:r>
      <w:r>
        <w:rPr>
          <w:spacing w:val="-1"/>
        </w:rPr>
        <w:t>noted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2014</w:t>
      </w:r>
      <w:r>
        <w:rPr>
          <w:spacing w:val="-2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Report).</w:t>
      </w:r>
    </w:p>
    <w:p w:rsidR="00C70B88" w:rsidRDefault="00C70B88">
      <w:pPr>
        <w:spacing w:line="260" w:lineRule="exact"/>
        <w:jc w:val="both"/>
        <w:sectPr w:rsidR="00C70B88">
          <w:pgSz w:w="11910" w:h="16850"/>
          <w:pgMar w:top="1460" w:right="1600" w:bottom="1100" w:left="1580" w:header="0" w:footer="902" w:gutter="0"/>
          <w:cols w:space="720"/>
        </w:sectPr>
      </w:pPr>
    </w:p>
    <w:p w:rsidR="00C70B88" w:rsidRDefault="00C70B88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C70B88" w:rsidRDefault="00912248">
      <w:pPr>
        <w:spacing w:line="200" w:lineRule="atLeast"/>
        <w:ind w:left="2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070" type="#_x0000_t202" style="width:412.55pt;height:85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2" w:line="233" w:lineRule="auto"/>
                    <w:ind w:left="87" w:right="336"/>
                    <w:rPr>
                      <w:rFonts w:ascii="Verdana" w:eastAsia="Verdana" w:hAnsi="Verdana" w:cs="Verdana"/>
                    </w:rPr>
                  </w:pPr>
                  <w:bookmarkStart w:id="61" w:name="We_supported_the_Clinical_Indicators_Exp"/>
                  <w:bookmarkEnd w:id="61"/>
                  <w:r>
                    <w:rPr>
                      <w:rFonts w:ascii="Verdana" w:eastAsia="Verdana" w:hAnsi="Verdana" w:cs="Verdana"/>
                    </w:rPr>
                    <w:t xml:space="preserve">We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supported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the</w:t>
                  </w:r>
                  <w:r>
                    <w:rPr>
                      <w:rFonts w:ascii="Verdana" w:eastAsia="Verdana" w:hAnsi="Verdana" w:cs="Verdana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Clinical</w:t>
                  </w:r>
                  <w:r>
                    <w:rPr>
                      <w:rFonts w:ascii="Verdana" w:eastAsia="Verdana" w:hAnsi="Verdana" w:cs="Verdana"/>
                      <w:spacing w:val="-4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Indicators Expert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Working</w:t>
                  </w:r>
                  <w:r>
                    <w:rPr>
                      <w:rFonts w:ascii="Verdana" w:eastAsia="Verdana" w:hAnsi="Verdana" w:cs="Verdana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 xml:space="preserve">Group’s 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>advice</w:t>
                  </w:r>
                  <w:r>
                    <w:rPr>
                      <w:rFonts w:ascii="Verdana" w:eastAsia="Verdana" w:hAnsi="Verdana" w:cs="Verdana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to</w:t>
                  </w:r>
                  <w:r>
                    <w:rPr>
                      <w:rFonts w:ascii="Verdana" w:eastAsia="Verdana" w:hAnsi="Verdana" w:cs="Verdana"/>
                      <w:spacing w:val="61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the</w:t>
                  </w:r>
                  <w:r>
                    <w:rPr>
                      <w:rFonts w:ascii="Verdana" w:eastAsia="Verdana" w:hAnsi="Verdana" w:cs="Verdana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Ministry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</w:rPr>
                    <w:t>of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Health</w:t>
                  </w:r>
                  <w:r>
                    <w:rPr>
                      <w:rFonts w:ascii="Verdana" w:eastAsia="Verdana" w:hAnsi="Verdana" w:cs="Verdana"/>
                    </w:rPr>
                    <w:t xml:space="preserve"> to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 xml:space="preserve"> expand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the</w:t>
                  </w:r>
                  <w:r>
                    <w:rPr>
                      <w:rFonts w:ascii="Verdana" w:eastAsia="Verdana" w:hAnsi="Verdana" w:cs="Verdana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2013</w:t>
                  </w:r>
                  <w:r>
                    <w:rPr>
                      <w:rFonts w:ascii="Verdana" w:eastAsia="Verdana" w:hAnsi="Verdana" w:cs="Verdana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Maternity</w:t>
                  </w:r>
                  <w:r>
                    <w:rPr>
                      <w:rFonts w:ascii="Verdana" w:eastAsia="Verdana" w:hAnsi="Verdana" w:cs="Verdana"/>
                      <w:spacing w:val="-3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Clinical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Indicators</w:t>
                  </w:r>
                  <w:r>
                    <w:rPr>
                      <w:rFonts w:ascii="Verdana" w:eastAsia="Verdana" w:hAnsi="Verdana" w:cs="Verdana"/>
                      <w:spacing w:val="45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</w:rPr>
                    <w:t>to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 xml:space="preserve"> include</w:t>
                  </w:r>
                  <w:r>
                    <w:rPr>
                      <w:rFonts w:ascii="Verdana" w:eastAsia="Verdana" w:hAnsi="Verdana" w:cs="Verdana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six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</w:rPr>
                    <w:t xml:space="preserve">new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indicators relating</w:t>
                  </w:r>
                  <w:r>
                    <w:rPr>
                      <w:rFonts w:ascii="Verdana" w:eastAsia="Verdana" w:hAnsi="Verdana" w:cs="Verdana"/>
                    </w:rPr>
                    <w:t xml:space="preserve"> to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 xml:space="preserve"> maternal</w:t>
                  </w:r>
                  <w:r>
                    <w:rPr>
                      <w:rFonts w:ascii="Verdana" w:eastAsia="Verdana" w:hAnsi="Verdana" w:cs="Verdana"/>
                      <w:spacing w:val="-4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health</w:t>
                  </w:r>
                  <w:r>
                    <w:rPr>
                      <w:rFonts w:ascii="Verdana" w:eastAsia="Verdana" w:hAnsi="Verdana" w:cs="Verdana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and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neonatal</w:t>
                  </w:r>
                  <w:r>
                    <w:rPr>
                      <w:rFonts w:ascii="Verdana" w:eastAsia="Verdana" w:hAnsi="Verdana" w:cs="Verdana"/>
                      <w:spacing w:val="47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outcomes.</w:t>
                  </w:r>
                  <w:r>
                    <w:rPr>
                      <w:rFonts w:ascii="Verdana" w:eastAsia="Verdana" w:hAnsi="Verdana" w:cs="Verdana"/>
                      <w:spacing w:val="75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</w:rPr>
                    <w:t xml:space="preserve">We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also</w:t>
                  </w:r>
                  <w:r>
                    <w:rPr>
                      <w:rFonts w:ascii="Verdana" w:eastAsia="Verdana" w:hAnsi="Verdana" w:cs="Verdana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supported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 xml:space="preserve">further enhancements </w:t>
                  </w:r>
                  <w:r>
                    <w:rPr>
                      <w:rFonts w:ascii="Verdana" w:eastAsia="Verdana" w:hAnsi="Verdana" w:cs="Verdana"/>
                    </w:rPr>
                    <w:t>to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 xml:space="preserve"> analytical</w:t>
                  </w:r>
                  <w:r>
                    <w:rPr>
                      <w:rFonts w:ascii="Verdana" w:eastAsia="Verdana" w:hAnsi="Verdana" w:cs="Verdana"/>
                      <w:spacing w:val="45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 xml:space="preserve">function </w:t>
                  </w:r>
                  <w:r>
                    <w:rPr>
                      <w:rFonts w:ascii="Verdana" w:eastAsia="Verdana" w:hAnsi="Verdana" w:cs="Verdana"/>
                    </w:rPr>
                    <w:t>by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providing</w:t>
                  </w:r>
                  <w:r>
                    <w:rPr>
                      <w:rFonts w:ascii="Verdana" w:eastAsia="Verdana" w:hAnsi="Verdana" w:cs="Verdana"/>
                      <w:spacing w:val="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for further ethnicity</w:t>
                  </w:r>
                  <w:r>
                    <w:rPr>
                      <w:rFonts w:ascii="Verdana" w:eastAsia="Verdana" w:hAnsi="Verdana" w:cs="Verdana"/>
                      <w:spacing w:val="-3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analysis,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presentation</w:t>
                  </w:r>
                  <w:r>
                    <w:rPr>
                      <w:rFonts w:ascii="Verdana" w:eastAsia="Verdana" w:hAnsi="Verdana" w:cs="Verdana"/>
                      <w:spacing w:val="1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</w:rPr>
                    <w:t>of</w:t>
                  </w:r>
                  <w:r>
                    <w:rPr>
                      <w:rFonts w:ascii="Verdana" w:eastAsia="Verdana" w:hAnsi="Verdana" w:cs="Verdana"/>
                      <w:spacing w:val="43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median, 25th</w:t>
                  </w:r>
                  <w:r>
                    <w:rPr>
                      <w:rFonts w:ascii="Verdana" w:eastAsia="Verdana" w:hAnsi="Verdana" w:cs="Verdana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and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75th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percentile</w:t>
                  </w:r>
                  <w:r>
                    <w:rPr>
                      <w:rFonts w:ascii="Verdana" w:eastAsia="Verdana" w:hAnsi="Verdana" w:cs="Verdana"/>
                      <w:spacing w:val="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lines,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and</w:t>
                  </w:r>
                  <w:r>
                    <w:rPr>
                      <w:rFonts w:ascii="Verdana" w:eastAsia="Verdana" w:hAnsi="Verdana" w:cs="Verdana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1"/>
                    </w:rPr>
                    <w:t>analysis by</w:t>
                  </w:r>
                  <w:r>
                    <w:rPr>
                      <w:rFonts w:ascii="Verdana" w:eastAsia="Verdana" w:hAnsi="Verdana" w:cs="Verdana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spacing w:val="-2"/>
                    </w:rPr>
                    <w:t>PHO.</w:t>
                  </w:r>
                </w:p>
              </w:txbxContent>
            </v:textbox>
          </v:shape>
        </w:pict>
      </w: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C70B88" w:rsidRDefault="00912248">
      <w:pPr>
        <w:spacing w:line="200" w:lineRule="atLeast"/>
        <w:ind w:left="3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63" style="width:411pt;height:133.45pt;mso-position-horizontal-relative:char;mso-position-vertical-relative:line" coordsize="8220,2669">
            <v:group id="_x0000_s1068" style="position:absolute;width:8220;height:2669" coordsize="8220,2669">
              <v:shape id="_x0000_s1069" style="position:absolute;width:8220;height:2669" coordsize="8220,2669" path="m8220,l,,,2669r7775,l7812,2667r70,-11l7948,2634r61,-32l8065,2562r48,-49l8153,2458r32,-61l8207,2331r12,-71l8220,2224,8220,xe" fillcolor="#77b800" stroked="f">
                <v:path arrowok="t"/>
              </v:shape>
            </v:group>
            <v:group id="_x0000_s1064" style="position:absolute;left:195;top:15;width:7835;height:502" coordorigin="195,15" coordsize="7835,502">
              <v:shape id="_x0000_s1067" style="position:absolute;left:195;top:15;width:7835;height:502" coordorigin="195,15" coordsize="7835,502" path="m195,516r7835,l8030,15,195,15r,501xe" fillcolor="#77b800" stroked="f">
                <v:path arrowok="t"/>
              </v:shape>
              <v:shape id="_x0000_s1066" type="#_x0000_t202" style="position:absolute;left:185;top:5;width:7855;height:521" fillcolor="#77b800" strokecolor="#77b800" strokeweight="1.06pt">
                <v:textbox inset="0,0,0,0">
                  <w:txbxContent>
                    <w:p w:rsidR="00C70B88" w:rsidRDefault="00912248">
                      <w:pPr>
                        <w:spacing w:before="8"/>
                        <w:ind w:left="87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changes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1"/>
                          <w:sz w:val="32"/>
                        </w:rPr>
                        <w:t>we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expect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to</w:t>
                      </w:r>
                      <w:r>
                        <w:rPr>
                          <w:rFonts w:ascii="Verdana"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see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next</w:t>
                      </w:r>
                    </w:p>
                  </w:txbxContent>
                </v:textbox>
              </v:shape>
              <v:shape id="_x0000_s1065" type="#_x0000_t202" style="position:absolute;width:8220;height:2669" filled="f" stroked="f">
                <v:textbox inset="0,0,0,0">
                  <w:txbxContent>
                    <w:p w:rsidR="00C70B88" w:rsidRDefault="00C70B8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C70B88" w:rsidRDefault="00C70B88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C70B88" w:rsidRDefault="00C70B8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283" w:right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NMMG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encourages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Ministry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of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Health 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release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the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reviewed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2013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2014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Maternity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Clinical Indicators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datasets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as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soon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as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possible.</w:t>
                      </w:r>
                      <w:r>
                        <w:rPr>
                          <w:rFonts w:ascii="Calibri" w:eastAsia="Calibri" w:hAnsi="Calibri" w:cs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When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these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are</w:t>
                      </w:r>
                      <w:r>
                        <w:rPr>
                          <w:rFonts w:ascii="Calibri" w:eastAsia="Calibri" w:hAnsi="Calibri" w:cs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released,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NMMG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will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consider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datasets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and correspond </w:t>
                      </w:r>
                      <w:r>
                        <w:rPr>
                          <w:rFonts w:ascii="Calibri" w:eastAsia="Calibri" w:hAnsi="Calibri" w:cs="Calibri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DHBs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about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any</w:t>
                      </w:r>
                      <w:r>
                        <w:rPr>
                          <w:rFonts w:ascii="Calibri" w:eastAsia="Calibri" w:hAnsi="Calibri" w:cs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actions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they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intend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to </w:t>
                      </w:r>
                      <w:r>
                        <w:rPr>
                          <w:rFonts w:ascii="Calibri" w:eastAsia="Calibri" w:hAnsi="Calibri" w:cs="Calibri"/>
                        </w:rPr>
                        <w:t>take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a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result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of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having this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data.</w:t>
                      </w:r>
                      <w:r>
                        <w:rPr>
                          <w:rFonts w:ascii="Calibri" w:eastAsia="Calibri" w:hAnsi="Calibri" w:cs="Calibri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also expect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DHB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MQSP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Annual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Reports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will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include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information about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clinical indicators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6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each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DHB’s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responses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these.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C70B88" w:rsidRDefault="00C70B88">
      <w:pPr>
        <w:spacing w:line="200" w:lineRule="atLeast"/>
        <w:ind w:left="1008"/>
        <w:rPr>
          <w:rFonts w:ascii="Times New Roman" w:eastAsia="Times New Roman" w:hAnsi="Times New Roman" w:cs="Times New Roman"/>
          <w:sz w:val="20"/>
          <w:szCs w:val="20"/>
        </w:rPr>
      </w:pPr>
    </w:p>
    <w:p w:rsidR="00C70B88" w:rsidRDefault="00C70B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70B88">
          <w:pgSz w:w="11910" w:h="16850"/>
          <w:pgMar w:top="1340" w:right="1580" w:bottom="1080" w:left="1680" w:header="0" w:footer="899" w:gutter="0"/>
          <w:cols w:space="720"/>
        </w:sectPr>
      </w:pPr>
    </w:p>
    <w:p w:rsidR="00C70B88" w:rsidRDefault="00912248">
      <w:pPr>
        <w:pStyle w:val="Heading1"/>
        <w:spacing w:line="507" w:lineRule="exact"/>
        <w:rPr>
          <w:rFonts w:cs="Verdana"/>
          <w:b w:val="0"/>
          <w:bCs w:val="0"/>
        </w:rPr>
      </w:pPr>
      <w:bookmarkStart w:id="62" w:name="The_Ministry_of_Health’s__Report_on_Mate"/>
      <w:bookmarkStart w:id="63" w:name="_bookmark18"/>
      <w:bookmarkEnd w:id="62"/>
      <w:bookmarkEnd w:id="63"/>
      <w:r>
        <w:rPr>
          <w:color w:val="77B800"/>
        </w:rPr>
        <w:lastRenderedPageBreak/>
        <w:t>The</w:t>
      </w:r>
      <w:r>
        <w:rPr>
          <w:color w:val="77B800"/>
          <w:spacing w:val="-19"/>
        </w:rPr>
        <w:t xml:space="preserve"> </w:t>
      </w:r>
      <w:r>
        <w:rPr>
          <w:color w:val="77B800"/>
        </w:rPr>
        <w:t>Ministry</w:t>
      </w:r>
      <w:r>
        <w:rPr>
          <w:color w:val="77B800"/>
          <w:spacing w:val="-19"/>
        </w:rPr>
        <w:t xml:space="preserve"> </w:t>
      </w:r>
      <w:r>
        <w:rPr>
          <w:color w:val="77B800"/>
        </w:rPr>
        <w:t>of</w:t>
      </w:r>
      <w:r>
        <w:rPr>
          <w:color w:val="77B800"/>
          <w:spacing w:val="-19"/>
        </w:rPr>
        <w:t xml:space="preserve"> </w:t>
      </w:r>
      <w:r>
        <w:rPr>
          <w:color w:val="77B800"/>
        </w:rPr>
        <w:t>Health</w:t>
      </w:r>
      <w:r>
        <w:rPr>
          <w:rFonts w:cs="Verdana"/>
          <w:color w:val="77B800"/>
        </w:rPr>
        <w:t>’s</w:t>
      </w:r>
    </w:p>
    <w:p w:rsidR="00C70B88" w:rsidRDefault="00912248">
      <w:pPr>
        <w:spacing w:line="507" w:lineRule="exact"/>
        <w:ind w:left="122"/>
        <w:rPr>
          <w:rFonts w:ascii="Verdana" w:eastAsia="Verdana" w:hAnsi="Verdana" w:cs="Verdana"/>
          <w:sz w:val="44"/>
          <w:szCs w:val="44"/>
        </w:rPr>
      </w:pPr>
      <w:r>
        <w:rPr>
          <w:rFonts w:ascii="Verdana"/>
          <w:b/>
          <w:i/>
          <w:color w:val="77B800"/>
          <w:spacing w:val="-1"/>
          <w:sz w:val="44"/>
        </w:rPr>
        <w:t>Report</w:t>
      </w:r>
      <w:r>
        <w:rPr>
          <w:rFonts w:ascii="Verdana"/>
          <w:b/>
          <w:i/>
          <w:color w:val="77B800"/>
          <w:spacing w:val="-22"/>
          <w:sz w:val="44"/>
        </w:rPr>
        <w:t xml:space="preserve"> </w:t>
      </w:r>
      <w:r>
        <w:rPr>
          <w:rFonts w:ascii="Verdana"/>
          <w:b/>
          <w:i/>
          <w:color w:val="77B800"/>
          <w:sz w:val="44"/>
        </w:rPr>
        <w:t>on</w:t>
      </w:r>
      <w:r>
        <w:rPr>
          <w:rFonts w:ascii="Verdana"/>
          <w:b/>
          <w:i/>
          <w:color w:val="77B800"/>
          <w:spacing w:val="-19"/>
          <w:sz w:val="44"/>
        </w:rPr>
        <w:t xml:space="preserve"> </w:t>
      </w:r>
      <w:r>
        <w:rPr>
          <w:rFonts w:ascii="Verdana"/>
          <w:b/>
          <w:i/>
          <w:color w:val="77B800"/>
          <w:sz w:val="44"/>
        </w:rPr>
        <w:t>Maternity,</w:t>
      </w:r>
      <w:r>
        <w:rPr>
          <w:rFonts w:ascii="Verdana"/>
          <w:b/>
          <w:i/>
          <w:color w:val="77B800"/>
          <w:spacing w:val="-20"/>
          <w:sz w:val="44"/>
        </w:rPr>
        <w:t xml:space="preserve"> </w:t>
      </w:r>
      <w:r>
        <w:rPr>
          <w:rFonts w:ascii="Verdana"/>
          <w:b/>
          <w:i/>
          <w:color w:val="77B800"/>
          <w:sz w:val="44"/>
        </w:rPr>
        <w:t>2012</w:t>
      </w:r>
    </w:p>
    <w:p w:rsidR="00C70B88" w:rsidRDefault="00912248">
      <w:pPr>
        <w:pStyle w:val="Heading3"/>
        <w:spacing w:before="236" w:line="309" w:lineRule="exact"/>
        <w:ind w:left="122"/>
        <w:rPr>
          <w:rFonts w:cs="Calibri"/>
        </w:rPr>
      </w:pPr>
      <w:r>
        <w:rPr>
          <w:rFonts w:cs="Calibri"/>
          <w:color w:val="77B800"/>
        </w:rPr>
        <w:t>Our</w:t>
      </w:r>
      <w:r>
        <w:rPr>
          <w:rFonts w:cs="Calibri"/>
          <w:color w:val="77B800"/>
          <w:spacing w:val="-6"/>
        </w:rPr>
        <w:t xml:space="preserve"> </w:t>
      </w:r>
      <w:r>
        <w:rPr>
          <w:rFonts w:cs="Calibri"/>
          <w:color w:val="77B800"/>
        </w:rPr>
        <w:t>focus</w:t>
      </w:r>
      <w:r>
        <w:rPr>
          <w:rFonts w:cs="Calibri"/>
          <w:color w:val="77B800"/>
          <w:spacing w:val="-7"/>
        </w:rPr>
        <w:t xml:space="preserve"> </w:t>
      </w:r>
      <w:r>
        <w:rPr>
          <w:rFonts w:cs="Calibri"/>
          <w:color w:val="77B800"/>
        </w:rPr>
        <w:t>for</w:t>
      </w:r>
      <w:r>
        <w:rPr>
          <w:rFonts w:cs="Calibri"/>
          <w:color w:val="77B800"/>
          <w:spacing w:val="-7"/>
        </w:rPr>
        <w:t xml:space="preserve"> </w:t>
      </w:r>
      <w:r>
        <w:rPr>
          <w:rFonts w:cs="Calibri"/>
          <w:color w:val="77B800"/>
        </w:rPr>
        <w:t>2014/15</w:t>
      </w:r>
      <w:r>
        <w:rPr>
          <w:rFonts w:cs="Calibri"/>
          <w:color w:val="77B800"/>
          <w:spacing w:val="-5"/>
        </w:rPr>
        <w:t xml:space="preserve"> </w:t>
      </w:r>
      <w:r>
        <w:rPr>
          <w:rFonts w:cs="Calibri"/>
          <w:color w:val="77B800"/>
        </w:rPr>
        <w:t>was</w:t>
      </w:r>
      <w:r>
        <w:rPr>
          <w:rFonts w:cs="Calibri"/>
          <w:color w:val="77B800"/>
          <w:spacing w:val="-6"/>
        </w:rPr>
        <w:t xml:space="preserve"> </w:t>
      </w:r>
      <w:r>
        <w:rPr>
          <w:rFonts w:cs="Calibri"/>
          <w:color w:val="77B800"/>
        </w:rPr>
        <w:t>to</w:t>
      </w:r>
      <w:r>
        <w:rPr>
          <w:rFonts w:cs="Calibri"/>
          <w:color w:val="77B800"/>
          <w:spacing w:val="-7"/>
        </w:rPr>
        <w:t xml:space="preserve"> </w:t>
      </w:r>
      <w:r>
        <w:rPr>
          <w:rFonts w:cs="Calibri"/>
          <w:color w:val="77B800"/>
        </w:rPr>
        <w:t>review</w:t>
      </w:r>
      <w:r>
        <w:rPr>
          <w:rFonts w:cs="Calibri"/>
          <w:color w:val="77B800"/>
          <w:spacing w:val="-6"/>
        </w:rPr>
        <w:t xml:space="preserve"> </w:t>
      </w:r>
      <w:r>
        <w:rPr>
          <w:rFonts w:cs="Calibri"/>
          <w:color w:val="77B800"/>
        </w:rPr>
        <w:t>the</w:t>
      </w:r>
      <w:r>
        <w:rPr>
          <w:rFonts w:cs="Calibri"/>
          <w:color w:val="77B800"/>
          <w:spacing w:val="-5"/>
        </w:rPr>
        <w:t xml:space="preserve"> </w:t>
      </w:r>
      <w:r>
        <w:rPr>
          <w:rFonts w:cs="Calibri"/>
          <w:color w:val="77B800"/>
          <w:spacing w:val="-1"/>
        </w:rPr>
        <w:t>Ministry</w:t>
      </w:r>
      <w:r>
        <w:rPr>
          <w:rFonts w:cs="Calibri"/>
          <w:color w:val="77B800"/>
          <w:spacing w:val="-7"/>
        </w:rPr>
        <w:t xml:space="preserve"> </w:t>
      </w:r>
      <w:r>
        <w:rPr>
          <w:rFonts w:cs="Calibri"/>
          <w:color w:val="77B800"/>
        </w:rPr>
        <w:t>of</w:t>
      </w:r>
      <w:r>
        <w:rPr>
          <w:rFonts w:cs="Calibri"/>
          <w:color w:val="77B800"/>
          <w:spacing w:val="-6"/>
        </w:rPr>
        <w:t xml:space="preserve"> </w:t>
      </w:r>
      <w:r>
        <w:rPr>
          <w:rFonts w:cs="Calibri"/>
          <w:color w:val="77B800"/>
        </w:rPr>
        <w:t>Health’s</w:t>
      </w:r>
    </w:p>
    <w:p w:rsidR="00C70B88" w:rsidRDefault="00912248">
      <w:pPr>
        <w:spacing w:line="309" w:lineRule="exact"/>
        <w:ind w:left="122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i/>
          <w:color w:val="77B800"/>
          <w:spacing w:val="-1"/>
          <w:sz w:val="26"/>
        </w:rPr>
        <w:t>Report</w:t>
      </w:r>
      <w:r>
        <w:rPr>
          <w:rFonts w:ascii="Calibri"/>
          <w:i/>
          <w:color w:val="77B800"/>
          <w:spacing w:val="-8"/>
          <w:sz w:val="26"/>
        </w:rPr>
        <w:t xml:space="preserve"> </w:t>
      </w:r>
      <w:r>
        <w:rPr>
          <w:rFonts w:ascii="Calibri"/>
          <w:i/>
          <w:color w:val="77B800"/>
          <w:spacing w:val="-1"/>
          <w:sz w:val="26"/>
        </w:rPr>
        <w:t>on</w:t>
      </w:r>
      <w:r>
        <w:rPr>
          <w:rFonts w:ascii="Calibri"/>
          <w:i/>
          <w:color w:val="77B800"/>
          <w:spacing w:val="-5"/>
          <w:sz w:val="26"/>
        </w:rPr>
        <w:t xml:space="preserve"> </w:t>
      </w:r>
      <w:r>
        <w:rPr>
          <w:rFonts w:ascii="Calibri"/>
          <w:i/>
          <w:color w:val="77B800"/>
          <w:sz w:val="26"/>
        </w:rPr>
        <w:t>Maternity,</w:t>
      </w:r>
      <w:r>
        <w:rPr>
          <w:rFonts w:ascii="Calibri"/>
          <w:i/>
          <w:color w:val="77B800"/>
          <w:spacing w:val="-5"/>
          <w:sz w:val="26"/>
        </w:rPr>
        <w:t xml:space="preserve"> </w:t>
      </w:r>
      <w:r>
        <w:rPr>
          <w:rFonts w:ascii="Calibri"/>
          <w:i/>
          <w:color w:val="77B800"/>
          <w:sz w:val="26"/>
        </w:rPr>
        <w:t>2012</w:t>
      </w:r>
      <w:r>
        <w:rPr>
          <w:rFonts w:ascii="Calibri"/>
          <w:i/>
          <w:color w:val="77B800"/>
          <w:spacing w:val="-6"/>
          <w:sz w:val="26"/>
        </w:rPr>
        <w:t xml:space="preserve"> </w:t>
      </w:r>
      <w:r>
        <w:rPr>
          <w:rFonts w:ascii="Calibri"/>
          <w:color w:val="77B800"/>
          <w:sz w:val="26"/>
        </w:rPr>
        <w:t>and</w:t>
      </w:r>
      <w:r>
        <w:rPr>
          <w:rFonts w:ascii="Calibri"/>
          <w:color w:val="77B800"/>
          <w:spacing w:val="-7"/>
          <w:sz w:val="26"/>
        </w:rPr>
        <w:t xml:space="preserve"> </w:t>
      </w:r>
      <w:r>
        <w:rPr>
          <w:rFonts w:ascii="Calibri"/>
          <w:color w:val="77B800"/>
          <w:sz w:val="26"/>
        </w:rPr>
        <w:t>to</w:t>
      </w:r>
      <w:r>
        <w:rPr>
          <w:rFonts w:ascii="Calibri"/>
          <w:color w:val="77B800"/>
          <w:spacing w:val="-8"/>
          <w:sz w:val="26"/>
        </w:rPr>
        <w:t xml:space="preserve"> </w:t>
      </w:r>
      <w:r>
        <w:rPr>
          <w:rFonts w:ascii="Calibri"/>
          <w:color w:val="77B800"/>
          <w:sz w:val="26"/>
        </w:rPr>
        <w:t>give</w:t>
      </w:r>
      <w:r>
        <w:rPr>
          <w:rFonts w:ascii="Calibri"/>
          <w:color w:val="77B800"/>
          <w:spacing w:val="-6"/>
          <w:sz w:val="26"/>
        </w:rPr>
        <w:t xml:space="preserve"> </w:t>
      </w:r>
      <w:r>
        <w:rPr>
          <w:rFonts w:ascii="Calibri"/>
          <w:color w:val="77B800"/>
          <w:sz w:val="26"/>
        </w:rPr>
        <w:t>advice</w:t>
      </w:r>
      <w:r>
        <w:rPr>
          <w:rFonts w:ascii="Calibri"/>
          <w:color w:val="77B800"/>
          <w:spacing w:val="-7"/>
          <w:sz w:val="26"/>
        </w:rPr>
        <w:t xml:space="preserve"> </w:t>
      </w:r>
      <w:r>
        <w:rPr>
          <w:rFonts w:ascii="Calibri"/>
          <w:color w:val="77B800"/>
          <w:spacing w:val="-1"/>
          <w:sz w:val="26"/>
        </w:rPr>
        <w:t>for</w:t>
      </w:r>
      <w:r>
        <w:rPr>
          <w:rFonts w:ascii="Calibri"/>
          <w:color w:val="77B800"/>
          <w:spacing w:val="-4"/>
          <w:sz w:val="26"/>
        </w:rPr>
        <w:t xml:space="preserve"> </w:t>
      </w:r>
      <w:r>
        <w:rPr>
          <w:rFonts w:ascii="Calibri"/>
          <w:color w:val="77B800"/>
          <w:spacing w:val="-1"/>
          <w:sz w:val="26"/>
        </w:rPr>
        <w:t>future</w:t>
      </w:r>
      <w:r>
        <w:rPr>
          <w:rFonts w:ascii="Calibri"/>
          <w:color w:val="77B800"/>
          <w:spacing w:val="-7"/>
          <w:sz w:val="26"/>
        </w:rPr>
        <w:t xml:space="preserve"> </w:t>
      </w:r>
      <w:r>
        <w:rPr>
          <w:rFonts w:ascii="Calibri"/>
          <w:color w:val="77B800"/>
          <w:spacing w:val="-1"/>
          <w:sz w:val="26"/>
        </w:rPr>
        <w:t>reports.</w:t>
      </w:r>
    </w:p>
    <w:p w:rsidR="00C70B88" w:rsidRDefault="00C70B88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left="122" w:right="454"/>
      </w:pPr>
      <w:r>
        <w:rPr>
          <w:rFonts w:cs="Calibri"/>
        </w:rPr>
        <w:t xml:space="preserve">The </w:t>
      </w:r>
      <w:r>
        <w:rPr>
          <w:rFonts w:cs="Calibri"/>
          <w:spacing w:val="-1"/>
        </w:rPr>
        <w:t>Ministry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Health’s</w:t>
      </w:r>
      <w:r>
        <w:rPr>
          <w:rFonts w:cs="Calibri"/>
          <w:spacing w:val="-2"/>
        </w:rPr>
        <w:t xml:space="preserve"> </w:t>
      </w:r>
      <w:r>
        <w:rPr>
          <w:rFonts w:cs="Calibri"/>
          <w:i/>
          <w:spacing w:val="-1"/>
        </w:rPr>
        <w:t>Report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on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Maternity,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 xml:space="preserve">2012 </w:t>
      </w:r>
      <w:r>
        <w:rPr>
          <w:spacing w:val="-1"/>
        </w:rPr>
        <w:t>presents</w:t>
      </w:r>
      <w:r>
        <w:rPr>
          <w:spacing w:val="1"/>
        </w:rPr>
        <w:t xml:space="preserve"> </w:t>
      </w:r>
      <w:r>
        <w:rPr>
          <w:spacing w:val="-1"/>
        </w:rPr>
        <w:t>health statistics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pregnancy</w:t>
      </w:r>
      <w:r>
        <w:rPr>
          <w:spacing w:val="73"/>
        </w:rPr>
        <w:t xml:space="preserve"> </w:t>
      </w:r>
      <w:r>
        <w:rPr>
          <w:spacing w:val="-1"/>
        </w:rPr>
        <w:t xml:space="preserve">and childbirth </w:t>
      </w:r>
      <w:r>
        <w:t>for</w:t>
      </w:r>
      <w:r>
        <w:rPr>
          <w:spacing w:val="-2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 xml:space="preserve">who </w:t>
      </w:r>
      <w:r>
        <w:rPr>
          <w:spacing w:val="-1"/>
        </w:rPr>
        <w:t>gave</w:t>
      </w:r>
      <w:r>
        <w:t xml:space="preserve"> </w:t>
      </w:r>
      <w:r>
        <w:rPr>
          <w:spacing w:val="-1"/>
        </w:rPr>
        <w:t>birth</w:t>
      </w:r>
      <w: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New Zealand</w:t>
      </w:r>
      <w:r>
        <w:t xml:space="preserve"> in</w:t>
      </w:r>
      <w:r>
        <w:rPr>
          <w:spacing w:val="-1"/>
        </w:rPr>
        <w:t xml:space="preserve"> 2012.</w:t>
      </w:r>
      <w:r>
        <w:rPr>
          <w:spacing w:val="46"/>
        </w:rPr>
        <w:t xml:space="preserve"> </w:t>
      </w:r>
      <w:r>
        <w:t xml:space="preserve">It </w:t>
      </w:r>
      <w:r>
        <w:rPr>
          <w:spacing w:val="-1"/>
        </w:rPr>
        <w:t>presents</w:t>
      </w:r>
      <w:r>
        <w:rPr>
          <w:spacing w:val="-2"/>
        </w:rPr>
        <w:t xml:space="preserve"> </w:t>
      </w:r>
      <w:r>
        <w:rPr>
          <w:spacing w:val="-1"/>
        </w:rPr>
        <w:t>annual</w:t>
      </w:r>
      <w:r>
        <w:rPr>
          <w:spacing w:val="39"/>
        </w:rPr>
        <w:t xml:space="preserve"> </w:t>
      </w:r>
      <w:r>
        <w:rPr>
          <w:spacing w:val="-1"/>
        </w:rPr>
        <w:t>health</w:t>
      </w:r>
      <w:r>
        <w:rPr>
          <w:spacing w:val="48"/>
        </w:rPr>
        <w:t xml:space="preserve"> </w:t>
      </w:r>
      <w:proofErr w:type="gramStart"/>
      <w:r>
        <w:rPr>
          <w:spacing w:val="-1"/>
        </w:rPr>
        <w:t>statistics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about</w:t>
      </w:r>
      <w:proofErr w:type="gramEnd"/>
      <w:r>
        <w:rPr>
          <w:spacing w:val="49"/>
        </w:rPr>
        <w:t xml:space="preserve"> </w:t>
      </w:r>
      <w:r>
        <w:t>women</w:t>
      </w:r>
      <w:r>
        <w:rPr>
          <w:spacing w:val="47"/>
        </w:rPr>
        <w:t xml:space="preserve"> </w:t>
      </w:r>
      <w:r>
        <w:rPr>
          <w:spacing w:val="-1"/>
        </w:rPr>
        <w:t>giving</w:t>
      </w:r>
      <w:r>
        <w:t xml:space="preserve">  </w:t>
      </w:r>
      <w:r>
        <w:rPr>
          <w:spacing w:val="-1"/>
        </w:rPr>
        <w:t>birth,</w:t>
      </w:r>
      <w:r>
        <w:rPr>
          <w:spacing w:val="47"/>
        </w:rPr>
        <w:t xml:space="preserve"> </w:t>
      </w:r>
      <w:r>
        <w:t>their</w:t>
      </w:r>
      <w:r>
        <w:rPr>
          <w:spacing w:val="48"/>
        </w:rPr>
        <w:t xml:space="preserve"> </w:t>
      </w:r>
      <w:r>
        <w:rPr>
          <w:spacing w:val="-1"/>
        </w:rPr>
        <w:t>pregnancy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child-birth experience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characteristics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live-born</w:t>
      </w:r>
      <w:r>
        <w:t xml:space="preserve">  </w:t>
      </w:r>
      <w:r>
        <w:rPr>
          <w:spacing w:val="-1"/>
        </w:rPr>
        <w:t>babies</w:t>
      </w:r>
      <w:r>
        <w:rPr>
          <w:spacing w:val="49"/>
        </w:rPr>
        <w:t xml:space="preserve"> </w:t>
      </w:r>
      <w:r>
        <w:t>born</w:t>
      </w:r>
      <w:r>
        <w:rPr>
          <w:spacing w:val="4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rPr>
          <w:spacing w:val="-1"/>
        </w:rPr>
        <w:t>Zealand.</w:t>
      </w:r>
      <w:r>
        <w:t xml:space="preserve">  We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previously</w:t>
      </w:r>
      <w:r>
        <w:rPr>
          <w:spacing w:val="59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advice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>of Health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possible</w:t>
      </w:r>
      <w:r>
        <w:t xml:space="preserve"> </w:t>
      </w:r>
      <w:r>
        <w:rPr>
          <w:spacing w:val="-1"/>
        </w:rPr>
        <w:t>improvements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the</w:t>
      </w:r>
      <w:r>
        <w:rPr>
          <w:spacing w:val="2"/>
        </w:rPr>
        <w:t xml:space="preserve"> </w:t>
      </w:r>
      <w:r>
        <w:rPr>
          <w:rFonts w:cs="Calibri"/>
          <w:i/>
          <w:spacing w:val="-1"/>
        </w:rPr>
        <w:t>Report.</w:t>
      </w:r>
      <w:r>
        <w:rPr>
          <w:rFonts w:cs="Calibri"/>
          <w:i/>
          <w:spacing w:val="49"/>
        </w:rPr>
        <w:t xml:space="preserve"> </w:t>
      </w:r>
      <w:r>
        <w:rPr>
          <w:spacing w:val="-1"/>
        </w:rPr>
        <w:t>We</w:t>
      </w:r>
      <w:r>
        <w:rPr>
          <w:spacing w:val="35"/>
        </w:rPr>
        <w:t xml:space="preserve"> </w:t>
      </w:r>
      <w:r>
        <w:rPr>
          <w:spacing w:val="-1"/>
        </w:rPr>
        <w:t>expect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-1"/>
        </w:rPr>
        <w:t xml:space="preserve"> this.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62" type="#_x0000_t202" style="width:412.55pt;height:26.05pt;mso-left-percent:-10001;mso-top-percent:-10001;mso-position-horizontal:absolute;mso-position-horizontal-relative:char;mso-position-vertical:absolute;mso-position-vertical-relative:line;mso-left-percent:-10001;mso-top-percent:-10001" fillcolor="#77b800" strokecolor="#77b800" strokeweight="1.06pt">
            <v:textbox inset="0,0,0,0">
              <w:txbxContent>
                <w:p w:rsidR="00C70B88" w:rsidRDefault="00912248">
                  <w:pPr>
                    <w:spacing w:before="8"/>
                    <w:ind w:left="87"/>
                    <w:rPr>
                      <w:rFonts w:ascii="Verdana" w:eastAsia="Verdana" w:hAnsi="Verdana" w:cs="Verdana"/>
                      <w:sz w:val="32"/>
                      <w:szCs w:val="32"/>
                    </w:rPr>
                  </w:pP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What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we’ve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done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this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year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and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our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findings</w:t>
                  </w:r>
                </w:p>
              </w:txbxContent>
            </v:textbox>
          </v:shape>
        </w:pict>
      </w:r>
    </w:p>
    <w:p w:rsidR="00C70B88" w:rsidRDefault="00C70B8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61" type="#_x0000_t202" style="width:412.55pt;height:59.05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3" w:line="233" w:lineRule="auto"/>
                    <w:ind w:left="87" w:right="519"/>
                    <w:rPr>
                      <w:rFonts w:ascii="Verdana" w:eastAsia="Verdana" w:hAnsi="Verdana" w:cs="Verdana"/>
                    </w:rPr>
                  </w:pPr>
                  <w:bookmarkStart w:id="64" w:name="We_provided_advice_to_the_Ministry_of_He"/>
                  <w:bookmarkEnd w:id="64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provided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advice</w:t>
                  </w:r>
                  <w:r>
                    <w:rPr>
                      <w:rFonts w:ascii="Verdana"/>
                    </w:rPr>
                    <w:t xml:space="preserve"> to </w:t>
                  </w:r>
                  <w:r>
                    <w:rPr>
                      <w:rFonts w:ascii="Verdana"/>
                      <w:spacing w:val="-1"/>
                    </w:rPr>
                    <w:t>the Ministry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Health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on</w:t>
                  </w:r>
                  <w:r>
                    <w:rPr>
                      <w:rFonts w:ascii="Verdana"/>
                      <w:spacing w:val="-1"/>
                    </w:rPr>
                    <w:t xml:space="preserve"> the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i/>
                      <w:spacing w:val="-1"/>
                    </w:rPr>
                    <w:t>Report</w:t>
                  </w:r>
                  <w:r>
                    <w:rPr>
                      <w:rFonts w:ascii="Verdana"/>
                      <w:i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i/>
                    </w:rPr>
                    <w:t>on</w:t>
                  </w:r>
                  <w:r>
                    <w:rPr>
                      <w:rFonts w:ascii="Verdana"/>
                      <w:i/>
                      <w:spacing w:val="23"/>
                    </w:rPr>
                    <w:t xml:space="preserve"> </w:t>
                  </w:r>
                  <w:r>
                    <w:rPr>
                      <w:rFonts w:ascii="Verdana"/>
                      <w:i/>
                      <w:spacing w:val="-1"/>
                    </w:rPr>
                    <w:t>Maternity,</w:t>
                  </w:r>
                  <w:r>
                    <w:rPr>
                      <w:rFonts w:ascii="Verdana"/>
                      <w:i/>
                      <w:spacing w:val="-2"/>
                    </w:rPr>
                    <w:t xml:space="preserve"> 2012</w:t>
                  </w:r>
                  <w:r>
                    <w:rPr>
                      <w:rFonts w:ascii="Verdana"/>
                      <w:i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acknowledged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our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support,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2"/>
                    </w:rPr>
                    <w:t xml:space="preserve">in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  <w:spacing w:val="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interests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45"/>
                    </w:rPr>
                    <w:t xml:space="preserve"> </w:t>
                  </w:r>
                  <w:r>
                    <w:rPr>
                      <w:rFonts w:ascii="Verdana"/>
                      <w:spacing w:val="-2"/>
                    </w:rPr>
                    <w:t>timely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data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release,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for</w:t>
                  </w:r>
                  <w:r>
                    <w:rPr>
                      <w:rFonts w:ascii="Verdana"/>
                      <w:spacing w:val="-1"/>
                    </w:rPr>
                    <w:t xml:space="preserve"> 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production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online data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tables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for 2013</w:t>
                  </w:r>
                  <w:r>
                    <w:rPr>
                      <w:rFonts w:ascii="Verdana"/>
                      <w:spacing w:val="5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then </w:t>
                  </w:r>
                  <w:r>
                    <w:rPr>
                      <w:rFonts w:ascii="Verdana"/>
                    </w:rPr>
                    <w:t>a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full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report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for </w:t>
                  </w:r>
                  <w:r>
                    <w:rPr>
                      <w:rFonts w:ascii="Verdana"/>
                      <w:spacing w:val="-2"/>
                    </w:rPr>
                    <w:t>2014.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63" w:line="232" w:lineRule="auto"/>
        <w:ind w:left="122" w:right="40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rFonts w:cs="Calibri"/>
          <w:i/>
          <w:spacing w:val="-1"/>
        </w:rPr>
        <w:t>Report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on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Maternity, 2012</w:t>
      </w:r>
      <w:r>
        <w:rPr>
          <w:rFonts w:cs="Calibri"/>
          <w:i/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sound,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well-developed</w:t>
      </w:r>
      <w:r>
        <w:rPr>
          <w:spacing w:val="-3"/>
        </w:rPr>
        <w:t xml:space="preserve"> </w:t>
      </w:r>
      <w:r>
        <w:rPr>
          <w:spacing w:val="-1"/>
        </w:rPr>
        <w:t>methodology</w:t>
      </w:r>
      <w:r>
        <w:t xml:space="preserve"> </w:t>
      </w:r>
      <w:r>
        <w:rPr>
          <w:spacing w:val="-1"/>
        </w:rPr>
        <w:t>based</w:t>
      </w:r>
      <w:r>
        <w:t xml:space="preserve"> on</w:t>
      </w:r>
      <w:r>
        <w:rPr>
          <w:spacing w:val="47"/>
        </w:rPr>
        <w:t xml:space="preserve"> </w:t>
      </w:r>
      <w:r>
        <w:t xml:space="preserve">trusted </w:t>
      </w:r>
      <w:r>
        <w:rPr>
          <w:spacing w:val="-1"/>
        </w:rPr>
        <w:t>statistical,</w:t>
      </w:r>
      <w:r>
        <w:t xml:space="preserve"> </w:t>
      </w:r>
      <w:r>
        <w:rPr>
          <w:spacing w:val="-1"/>
        </w:rPr>
        <w:t>demographic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clinical information.</w:t>
      </w:r>
      <w:r>
        <w:rPr>
          <w:spacing w:val="49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useful information</w:t>
      </w:r>
      <w:r>
        <w:rPr>
          <w:spacing w:val="55"/>
        </w:rP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pregnancy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birth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Zealand.</w:t>
      </w:r>
      <w:r>
        <w:rPr>
          <w:spacing w:val="49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accompanying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tables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50"/>
        </w:rPr>
        <w:t xml:space="preserve"> </w:t>
      </w:r>
      <w:r>
        <w:t xml:space="preserve">of </w:t>
      </w:r>
      <w:r>
        <w:rPr>
          <w:spacing w:val="-1"/>
        </w:rPr>
        <w:t>particular</w:t>
      </w:r>
      <w:r>
        <w:rPr>
          <w:spacing w:val="-3"/>
        </w:rPr>
        <w:t xml:space="preserve"> </w:t>
      </w:r>
      <w:r>
        <w:rPr>
          <w:spacing w:val="-1"/>
        </w:rPr>
        <w:t>use; however,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lag between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presented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and</w:t>
      </w:r>
      <w:r>
        <w:rPr>
          <w:spacing w:val="-2"/>
        </w:rPr>
        <w:t xml:space="preserve"> the</w:t>
      </w:r>
      <w:r>
        <w:rPr>
          <w:spacing w:val="4"/>
        </w:rPr>
        <w:t xml:space="preserve"> </w:t>
      </w:r>
      <w:r>
        <w:rPr>
          <w:rFonts w:cs="Calibri"/>
          <w:spacing w:val="-1"/>
        </w:rPr>
        <w:t>Report’s</w:t>
      </w:r>
      <w:r>
        <w:rPr>
          <w:rFonts w:cs="Calibri"/>
          <w:spacing w:val="59"/>
        </w:rPr>
        <w:t xml:space="preserve"> </w:t>
      </w:r>
      <w:r>
        <w:rPr>
          <w:spacing w:val="-1"/>
        </w:rPr>
        <w:t>publication date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mean that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content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</w:p>
    <w:p w:rsidR="00C70B88" w:rsidRDefault="00912248">
      <w:pPr>
        <w:pStyle w:val="BodyText"/>
        <w:spacing w:before="2" w:line="232" w:lineRule="auto"/>
        <w:ind w:left="122" w:right="3661"/>
      </w:pPr>
      <w:proofErr w:type="gramStart"/>
      <w:r>
        <w:rPr>
          <w:spacing w:val="-1"/>
        </w:rPr>
        <w:t>necessarily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reflect</w:t>
      </w:r>
      <w:r>
        <w:rPr>
          <w:spacing w:val="-2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rPr>
          <w:spacing w:val="-1"/>
        </w:rPr>
        <w:t>affecting</w:t>
      </w:r>
      <w:r>
        <w:rPr>
          <w:spacing w:val="-3"/>
        </w:rPr>
        <w:t xml:space="preserve"> </w:t>
      </w:r>
      <w:r>
        <w:rPr>
          <w:spacing w:val="-1"/>
        </w:rPr>
        <w:t xml:space="preserve">maternity </w:t>
      </w:r>
      <w:r>
        <w:t>care</w:t>
      </w:r>
      <w:r>
        <w:rPr>
          <w:spacing w:val="25"/>
        </w:rPr>
        <w:t xml:space="preserve"> </w:t>
      </w:r>
      <w:r>
        <w:rPr>
          <w:spacing w:val="-1"/>
        </w:rPr>
        <w:t>nationally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DHB-level</w:t>
      </w:r>
      <w:r>
        <w:t xml:space="preserve"> </w:t>
      </w:r>
      <w:r>
        <w:rPr>
          <w:spacing w:val="-1"/>
        </w:rPr>
        <w:t>today</w:t>
      </w:r>
      <w:r>
        <w:rPr>
          <w:spacing w:val="-2"/>
        </w:rPr>
        <w:t xml:space="preserve"> </w:t>
      </w:r>
      <w:r>
        <w:rPr>
          <w:spacing w:val="-1"/>
        </w:rPr>
        <w:t>(particularly</w:t>
      </w:r>
      <w:r>
        <w:rPr>
          <w:spacing w:val="-2"/>
        </w:rPr>
        <w:t xml:space="preserve"> </w:t>
      </w:r>
      <w:r>
        <w:rPr>
          <w:spacing w:val="-1"/>
        </w:rPr>
        <w:t>given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strong focus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maternity </w:t>
      </w:r>
      <w:r>
        <w:t xml:space="preserve">care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been given</w:t>
      </w:r>
      <w:r>
        <w:rPr>
          <w:spacing w:val="33"/>
        </w:rPr>
        <w:t xml:space="preserve"> </w:t>
      </w:r>
      <w:r>
        <w:rPr>
          <w:spacing w:val="-1"/>
        </w:rPr>
        <w:t>nationally</w:t>
      </w:r>
      <w:r>
        <w:rPr>
          <w:spacing w:val="-2"/>
        </w:rPr>
        <w:t xml:space="preserve"> </w:t>
      </w:r>
      <w:r>
        <w:rPr>
          <w:spacing w:val="-1"/>
        </w:rPr>
        <w:t xml:space="preserve">through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MQI).</w:t>
      </w:r>
      <w:r>
        <w:t xml:space="preserve">  </w:t>
      </w:r>
      <w:r>
        <w:rPr>
          <w:spacing w:val="-1"/>
        </w:rPr>
        <w:t>Timeliness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such data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consider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part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 xml:space="preserve">their </w:t>
      </w:r>
      <w:r>
        <w:rPr>
          <w:spacing w:val="-1"/>
        </w:rPr>
        <w:t>MQSP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important.</w:t>
      </w:r>
      <w:r>
        <w:t xml:space="preserve">  </w:t>
      </w:r>
      <w:r>
        <w:rPr>
          <w:spacing w:val="-2"/>
        </w:rPr>
        <w:t>As</w:t>
      </w:r>
      <w:r>
        <w:t xml:space="preserve"> a</w:t>
      </w:r>
      <w:r>
        <w:rPr>
          <w:spacing w:val="2"/>
        </w:rPr>
        <w:t xml:space="preserve">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consider</w:t>
      </w:r>
      <w:r>
        <w:rPr>
          <w:spacing w:val="-2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 xml:space="preserve">these </w:t>
      </w:r>
      <w:r>
        <w:rPr>
          <w:spacing w:val="-1"/>
        </w:rPr>
        <w:t>reports</w:t>
      </w:r>
      <w:r>
        <w:rPr>
          <w:spacing w:val="1"/>
        </w:rPr>
        <w:t xml:space="preserve"> </w:t>
      </w:r>
      <w:r>
        <w:rPr>
          <w:spacing w:val="-1"/>
        </w:rPr>
        <w:t>should become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reflective</w:t>
      </w:r>
      <w:r>
        <w:rPr>
          <w:spacing w:val="-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current practices</w:t>
      </w:r>
      <w:r>
        <w:rPr>
          <w:spacing w:val="-2"/>
        </w:rPr>
        <w:t xml:space="preserve"> </w:t>
      </w:r>
      <w:r>
        <w:rPr>
          <w:spacing w:val="-1"/>
        </w:rPr>
        <w:t>and outcomes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women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49"/>
        </w:rPr>
        <w:t xml:space="preserve"> </w:t>
      </w:r>
      <w:r>
        <w:rPr>
          <w:spacing w:val="-1"/>
        </w:rPr>
        <w:t>babies</w:t>
      </w:r>
      <w:r>
        <w:t xml:space="preserve"> </w:t>
      </w:r>
      <w:r>
        <w:rPr>
          <w:spacing w:val="-1"/>
        </w:rPr>
        <w:t>and be</w:t>
      </w:r>
      <w:r>
        <w:t xml:space="preserve"> </w:t>
      </w:r>
      <w:r>
        <w:rPr>
          <w:spacing w:val="-1"/>
        </w:rPr>
        <w:t>easy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ready</w:t>
      </w:r>
      <w:r>
        <w:t xml:space="preserve"> </w:t>
      </w:r>
      <w:r>
        <w:rPr>
          <w:spacing w:val="-1"/>
        </w:rPr>
        <w:t>by consumers.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53" style="width:411pt;height:115.45pt;mso-position-horizontal-relative:char;mso-position-vertical-relative:line" coordsize="8220,2309">
            <v:group id="_x0000_s1058" style="position:absolute;width:8220;height:2309" coordsize="8220,2309">
              <v:shape id="_x0000_s1059" style="position:absolute;width:8220;height:2309" coordsize="8220,2309" path="m8220,l,,,2309r7835,l7867,2308r61,-10l7985,2279r77,-44l8127,2174r50,-73l8209,2016r10,-60l8220,1924,8220,xe" fillcolor="#77b800" stroked="f">
                <v:path arrowok="t"/>
              </v:shape>
            </v:group>
            <v:group id="_x0000_s1054" style="position:absolute;left:197;top:23;width:7835;height:503" coordorigin="197,23" coordsize="7835,503">
              <v:shape id="_x0000_s1057" style="position:absolute;left:197;top:23;width:7835;height:503" coordorigin="197,23" coordsize="7835,503" path="m197,525r7835,l8032,23,197,23r,502xe" fillcolor="#77b800" stroked="f">
                <v:path arrowok="t"/>
              </v:shape>
              <v:shape id="_x0000_s1056" type="#_x0000_t202" style="position:absolute;left:188;top:13;width:7855;height:522" fillcolor="#77b800" strokecolor="#77b800" strokeweight="1.06pt">
                <v:textbox inset="0,0,0,0">
                  <w:txbxContent>
                    <w:p w:rsidR="00C70B88" w:rsidRDefault="00912248">
                      <w:pPr>
                        <w:spacing w:before="9"/>
                        <w:ind w:left="87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changes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1"/>
                          <w:sz w:val="32"/>
                        </w:rPr>
                        <w:t>we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expect</w:t>
                      </w:r>
                      <w:r>
                        <w:rPr>
                          <w:rFonts w:ascii="Verdana"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"/>
                          <w:sz w:val="32"/>
                        </w:rPr>
                        <w:t>to</w:t>
                      </w:r>
                      <w:r>
                        <w:rPr>
                          <w:rFonts w:ascii="Verdana"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see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32"/>
                        </w:rPr>
                        <w:t>next</w:t>
                      </w:r>
                    </w:p>
                  </w:txbxContent>
                </v:textbox>
              </v:shape>
              <v:shape id="_x0000_s1055" type="#_x0000_t202" style="position:absolute;width:8220;height:2309" filled="f" stroked="f">
                <v:textbox inset="0,0,0,0">
                  <w:txbxContent>
                    <w:p w:rsidR="00C70B88" w:rsidRDefault="00C70B88">
                      <w:pPr>
                        <w:rPr>
                          <w:rFonts w:ascii="Calibri" w:eastAsia="Calibri" w:hAnsi="Calibri" w:cs="Calibri"/>
                        </w:rPr>
                      </w:pPr>
                    </w:p>
                    <w:p w:rsidR="00C70B88" w:rsidRDefault="00C70B88">
                      <w:pPr>
                        <w:rPr>
                          <w:rFonts w:ascii="Calibri" w:eastAsia="Calibri" w:hAnsi="Calibri" w:cs="Calibri"/>
                        </w:rPr>
                      </w:pPr>
                    </w:p>
                    <w:p w:rsidR="00C70B88" w:rsidRDefault="00C70B88">
                      <w:pPr>
                        <w:spacing w:before="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C70B88" w:rsidRDefault="00912248">
                      <w:pPr>
                        <w:spacing w:line="232" w:lineRule="auto"/>
                        <w:ind w:left="286" w:right="43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NMMG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would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like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Ministry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Health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consider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whether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ethnic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groups</w:t>
                      </w:r>
                      <w:r>
                        <w:rPr>
                          <w:rFonts w:ascii="Calibri" w:eastAsia="Calibri" w:hAnsi="Calibri" w:cs="Calibri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can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be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further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separated within the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data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tables,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particularly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‘other’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and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Asian</w:t>
                      </w:r>
                      <w:r>
                        <w:rPr>
                          <w:rFonts w:ascii="Calibri" w:eastAsia="Calibri" w:hAnsi="Calibri" w:cs="Calibri"/>
                          <w:spacing w:val="7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ethnicity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categories.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We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also </w:t>
                      </w:r>
                      <w:r>
                        <w:rPr>
                          <w:rFonts w:ascii="Calibri" w:eastAsia="Calibri" w:hAnsi="Calibri" w:cs="Calibri"/>
                        </w:rPr>
                        <w:t>would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like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it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consider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presenting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more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information</w:t>
                      </w:r>
                      <w:r>
                        <w:rPr>
                          <w:rFonts w:ascii="Calibri" w:eastAsia="Calibri" w:hAnsi="Calibri" w:cs="Calibri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by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DHB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 xml:space="preserve"> increase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Report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on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Maternity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’s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utility for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both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DHBs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and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the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NMMG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>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C70B88" w:rsidRDefault="00C70B8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C70B88">
          <w:pgSz w:w="11910" w:h="16850"/>
          <w:pgMar w:top="1360" w:right="1680" w:bottom="1100" w:left="1580" w:header="0" w:footer="902" w:gutter="0"/>
          <w:cols w:space="720"/>
        </w:sectPr>
      </w:pPr>
    </w:p>
    <w:p w:rsidR="00C70B88" w:rsidRDefault="00912248">
      <w:pPr>
        <w:pStyle w:val="Heading1"/>
        <w:spacing w:line="534" w:lineRule="exact"/>
        <w:ind w:left="305"/>
        <w:rPr>
          <w:b w:val="0"/>
          <w:bCs w:val="0"/>
        </w:rPr>
      </w:pPr>
      <w:bookmarkStart w:id="65" w:name="DHB_MQSP_Annual_Reports"/>
      <w:bookmarkStart w:id="66" w:name="_bookmark19"/>
      <w:bookmarkEnd w:id="65"/>
      <w:bookmarkEnd w:id="66"/>
      <w:r>
        <w:rPr>
          <w:color w:val="77B800"/>
          <w:spacing w:val="-1"/>
        </w:rPr>
        <w:lastRenderedPageBreak/>
        <w:t>DHB</w:t>
      </w:r>
      <w:r>
        <w:rPr>
          <w:color w:val="77B800"/>
          <w:spacing w:val="-20"/>
        </w:rPr>
        <w:t xml:space="preserve"> </w:t>
      </w:r>
      <w:r>
        <w:rPr>
          <w:color w:val="77B800"/>
        </w:rPr>
        <w:t>MQSP</w:t>
      </w:r>
      <w:r>
        <w:rPr>
          <w:color w:val="77B800"/>
          <w:spacing w:val="-20"/>
        </w:rPr>
        <w:t xml:space="preserve"> </w:t>
      </w:r>
      <w:r>
        <w:rPr>
          <w:color w:val="77B800"/>
          <w:spacing w:val="-1"/>
        </w:rPr>
        <w:t>Annual</w:t>
      </w:r>
      <w:r>
        <w:rPr>
          <w:color w:val="77B800"/>
          <w:spacing w:val="-20"/>
        </w:rPr>
        <w:t xml:space="preserve"> </w:t>
      </w:r>
      <w:r>
        <w:rPr>
          <w:color w:val="77B800"/>
          <w:spacing w:val="-1"/>
        </w:rPr>
        <w:t>Reports</w:t>
      </w:r>
    </w:p>
    <w:p w:rsidR="00C70B88" w:rsidRDefault="00912248">
      <w:pPr>
        <w:pStyle w:val="Heading3"/>
        <w:spacing w:line="300" w:lineRule="exact"/>
        <w:ind w:right="235"/>
      </w:pPr>
      <w:r>
        <w:rPr>
          <w:color w:val="77B800"/>
        </w:rPr>
        <w:t>Our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focus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for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2014/15</w:t>
      </w:r>
      <w:r>
        <w:rPr>
          <w:color w:val="77B800"/>
          <w:spacing w:val="-5"/>
        </w:rPr>
        <w:t xml:space="preserve"> </w:t>
      </w:r>
      <w:r>
        <w:rPr>
          <w:color w:val="77B800"/>
        </w:rPr>
        <w:t>was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review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the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MQSP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Annual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Reports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produced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by</w:t>
      </w:r>
      <w:r>
        <w:rPr>
          <w:color w:val="77B800"/>
          <w:spacing w:val="36"/>
          <w:w w:val="99"/>
        </w:rPr>
        <w:t xml:space="preserve"> </w:t>
      </w:r>
      <w:r>
        <w:rPr>
          <w:color w:val="77B800"/>
        </w:rPr>
        <w:t>each</w:t>
      </w:r>
      <w:r>
        <w:rPr>
          <w:color w:val="77B800"/>
          <w:spacing w:val="-8"/>
        </w:rPr>
        <w:t xml:space="preserve"> </w:t>
      </w:r>
      <w:r>
        <w:rPr>
          <w:color w:val="77B800"/>
          <w:spacing w:val="-1"/>
        </w:rPr>
        <w:t>DHB</w:t>
      </w:r>
      <w:r>
        <w:rPr>
          <w:color w:val="77B800"/>
          <w:spacing w:val="-6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-7"/>
        </w:rPr>
        <w:t xml:space="preserve"> </w:t>
      </w:r>
      <w:r>
        <w:rPr>
          <w:color w:val="77B800"/>
          <w:spacing w:val="-1"/>
        </w:rPr>
        <w:t>provide</w:t>
      </w:r>
      <w:r>
        <w:rPr>
          <w:color w:val="77B800"/>
          <w:spacing w:val="-4"/>
        </w:rPr>
        <w:t xml:space="preserve"> </w:t>
      </w:r>
      <w:r>
        <w:rPr>
          <w:color w:val="77B800"/>
        </w:rPr>
        <w:t>guidance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feedback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each</w:t>
      </w:r>
      <w:r>
        <w:rPr>
          <w:color w:val="77B800"/>
          <w:spacing w:val="-5"/>
        </w:rPr>
        <w:t xml:space="preserve"> </w:t>
      </w:r>
      <w:r>
        <w:rPr>
          <w:color w:val="77B800"/>
          <w:spacing w:val="-1"/>
        </w:rPr>
        <w:t>DHB</w:t>
      </w:r>
      <w:r>
        <w:rPr>
          <w:color w:val="77B800"/>
          <w:spacing w:val="-8"/>
        </w:rPr>
        <w:t xml:space="preserve"> </w:t>
      </w:r>
      <w:r>
        <w:rPr>
          <w:color w:val="77B800"/>
        </w:rPr>
        <w:t>to</w:t>
      </w:r>
      <w:r>
        <w:rPr>
          <w:color w:val="77B800"/>
          <w:spacing w:val="-6"/>
        </w:rPr>
        <w:t xml:space="preserve"> </w:t>
      </w:r>
      <w:r>
        <w:rPr>
          <w:color w:val="77B800"/>
          <w:spacing w:val="-1"/>
        </w:rPr>
        <w:t>support</w:t>
      </w:r>
      <w:r>
        <w:rPr>
          <w:color w:val="77B800"/>
          <w:spacing w:val="29"/>
          <w:w w:val="99"/>
        </w:rPr>
        <w:t xml:space="preserve"> </w:t>
      </w:r>
      <w:r>
        <w:rPr>
          <w:color w:val="77B800"/>
        </w:rPr>
        <w:t>identification,</w:t>
      </w:r>
      <w:r>
        <w:rPr>
          <w:color w:val="77B800"/>
          <w:spacing w:val="-11"/>
        </w:rPr>
        <w:t xml:space="preserve"> </w:t>
      </w:r>
      <w:r>
        <w:rPr>
          <w:color w:val="77B800"/>
        </w:rPr>
        <w:t>implementation</w:t>
      </w:r>
      <w:r>
        <w:rPr>
          <w:color w:val="77B800"/>
          <w:spacing w:val="-11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-10"/>
        </w:rPr>
        <w:t xml:space="preserve"> </w:t>
      </w:r>
      <w:r>
        <w:rPr>
          <w:color w:val="77B800"/>
        </w:rPr>
        <w:t>achievement</w:t>
      </w:r>
      <w:r>
        <w:rPr>
          <w:color w:val="77B800"/>
          <w:spacing w:val="-12"/>
        </w:rPr>
        <w:t xml:space="preserve"> </w:t>
      </w:r>
      <w:r>
        <w:rPr>
          <w:color w:val="77B800"/>
          <w:spacing w:val="-1"/>
        </w:rPr>
        <w:t>of</w:t>
      </w:r>
      <w:r>
        <w:rPr>
          <w:color w:val="77B800"/>
          <w:spacing w:val="-9"/>
        </w:rPr>
        <w:t xml:space="preserve"> </w:t>
      </w:r>
      <w:r>
        <w:rPr>
          <w:color w:val="77B800"/>
          <w:spacing w:val="-1"/>
        </w:rPr>
        <w:t>strategic</w:t>
      </w:r>
      <w:r>
        <w:rPr>
          <w:color w:val="77B800"/>
          <w:spacing w:val="-11"/>
        </w:rPr>
        <w:t xml:space="preserve"> </w:t>
      </w:r>
      <w:r>
        <w:rPr>
          <w:color w:val="77B800"/>
        </w:rPr>
        <w:t>goals</w:t>
      </w:r>
      <w:r>
        <w:rPr>
          <w:color w:val="77B800"/>
          <w:spacing w:val="-11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29"/>
          <w:w w:val="99"/>
        </w:rPr>
        <w:t xml:space="preserve"> </w:t>
      </w:r>
      <w:r>
        <w:rPr>
          <w:color w:val="77B800"/>
          <w:spacing w:val="-1"/>
        </w:rPr>
        <w:t>objectives.</w:t>
      </w:r>
    </w:p>
    <w:p w:rsidR="00C70B88" w:rsidRDefault="00C70B88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pStyle w:val="BodyText"/>
        <w:spacing w:line="232" w:lineRule="auto"/>
        <w:ind w:right="235"/>
      </w:pPr>
      <w:r>
        <w:rPr>
          <w:rFonts w:cs="Calibri"/>
        </w:rPr>
        <w:t xml:space="preserve">The </w:t>
      </w:r>
      <w:r>
        <w:rPr>
          <w:rFonts w:cs="Calibri"/>
          <w:spacing w:val="-1"/>
        </w:rPr>
        <w:t>MQSP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has </w:t>
      </w:r>
      <w:r>
        <w:rPr>
          <w:rFonts w:cs="Calibri"/>
          <w:spacing w:val="-1"/>
        </w:rPr>
        <w:t>now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been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operating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for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three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years.</w:t>
      </w:r>
      <w:r>
        <w:rPr>
          <w:rFonts w:cs="Calibri"/>
          <w:spacing w:val="49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 xml:space="preserve">key </w:t>
      </w:r>
      <w:r>
        <w:rPr>
          <w:rFonts w:cs="Calibri"/>
          <w:spacing w:val="-1"/>
        </w:rPr>
        <w:t>part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NMMG’s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work</w:t>
      </w:r>
      <w:r>
        <w:rPr>
          <w:rFonts w:cs="Calibri"/>
        </w:rPr>
        <w:t xml:space="preserve"> is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57"/>
        </w:rPr>
        <w:t xml:space="preserve"> </w:t>
      </w:r>
      <w:r>
        <w:rPr>
          <w:spacing w:val="-1"/>
        </w:rPr>
        <w:t>monitor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MQSP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every</w:t>
      </w:r>
      <w:r>
        <w:rPr>
          <w:spacing w:val="-2"/>
        </w:rPr>
        <w:t xml:space="preserve"> </w:t>
      </w:r>
      <w:r>
        <w:t>DHB and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advice</w:t>
      </w:r>
      <w:r>
        <w:rPr>
          <w:spacing w:val="-2"/>
        </w:rPr>
        <w:t xml:space="preserve"> </w:t>
      </w:r>
      <w:r>
        <w:rPr>
          <w:spacing w:val="-1"/>
        </w:rPr>
        <w:t>on priorities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improvement</w:t>
      </w:r>
      <w:r>
        <w:rPr>
          <w:spacing w:val="43"/>
        </w:rPr>
        <w:t xml:space="preserve"> </w:t>
      </w:r>
      <w:r>
        <w:rPr>
          <w:rFonts w:cs="Calibri"/>
          <w:spacing w:val="-1"/>
        </w:rPr>
        <w:t>based</w:t>
      </w:r>
      <w:r>
        <w:rPr>
          <w:rFonts w:cs="Calibri"/>
        </w:rPr>
        <w:t xml:space="preserve"> 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each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DHB’s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MQSP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Annual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Report.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It is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particularly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give</w:t>
      </w:r>
      <w:r>
        <w:t xml:space="preserve"> </w:t>
      </w:r>
      <w:r>
        <w:rPr>
          <w:spacing w:val="-1"/>
        </w:rPr>
        <w:t>feedback</w:t>
      </w:r>
      <w: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DHBs,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delivering the</w:t>
      </w:r>
      <w:r>
        <w:rPr>
          <w:spacing w:val="-2"/>
        </w:rPr>
        <w:t xml:space="preserve"> </w:t>
      </w:r>
      <w:r>
        <w:rPr>
          <w:spacing w:val="-1"/>
        </w:rPr>
        <w:t>MQSP</w:t>
      </w:r>
      <w:r>
        <w:t xml:space="preserve"> at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acceptable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rPr>
          <w:spacing w:val="-1"/>
        </w:rPr>
        <w:t>especially</w:t>
      </w:r>
      <w:r>
        <w:rPr>
          <w:spacing w:val="65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MQSP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moving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implementation </w:t>
      </w:r>
      <w:r>
        <w:rPr>
          <w:spacing w:val="-2"/>
        </w:rPr>
        <w:t>phase</w:t>
      </w:r>
      <w:r>
        <w:rPr>
          <w:spacing w:val="1"/>
        </w:rPr>
        <w:t xml:space="preserve"> </w:t>
      </w:r>
      <w:r>
        <w:rPr>
          <w:spacing w:val="-1"/>
        </w:rPr>
        <w:t>and into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>embedded</w:t>
      </w:r>
      <w:r>
        <w:rPr>
          <w:spacing w:val="-3"/>
        </w:rPr>
        <w:t xml:space="preserve"> </w:t>
      </w:r>
      <w:r>
        <w:rPr>
          <w:spacing w:val="-1"/>
        </w:rPr>
        <w:t>quality</w:t>
      </w:r>
      <w:r>
        <w:rPr>
          <w:spacing w:val="63"/>
        </w:rPr>
        <w:t xml:space="preserve"> </w:t>
      </w:r>
      <w:r>
        <w:rPr>
          <w:spacing w:val="-1"/>
        </w:rPr>
        <w:t>improvement</w:t>
      </w:r>
      <w:r>
        <w:t xml:space="preserve"> </w:t>
      </w:r>
      <w:r>
        <w:rPr>
          <w:spacing w:val="-1"/>
        </w:rPr>
        <w:t>phase.</w:t>
      </w:r>
      <w:r>
        <w:rPr>
          <w:spacing w:val="4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rPr>
          <w:spacing w:val="-1"/>
        </w:rPr>
        <w:t>recommended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improve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quality</w:t>
      </w:r>
      <w:r>
        <w:rPr>
          <w:spacing w:val="5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aligned</w:t>
      </w:r>
      <w:r>
        <w:t xml:space="preserve"> with</w:t>
      </w:r>
      <w:r>
        <w:rPr>
          <w:spacing w:val="-1"/>
        </w:rPr>
        <w:t xml:space="preserve"> wider</w:t>
      </w:r>
      <w:r>
        <w:t xml:space="preserve"> </w:t>
      </w:r>
      <w:r>
        <w:rPr>
          <w:spacing w:val="-1"/>
        </w:rPr>
        <w:t>quality initiatives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DHB</w:t>
      </w:r>
      <w:r>
        <w:t xml:space="preserve"> </w:t>
      </w:r>
      <w:r>
        <w:rPr>
          <w:spacing w:val="-1"/>
        </w:rPr>
        <w:t>level.</w:t>
      </w:r>
      <w:r>
        <w:rPr>
          <w:spacing w:val="46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also</w:t>
      </w:r>
      <w:r>
        <w:rPr>
          <w:spacing w:val="67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t xml:space="preserve"> an </w:t>
      </w:r>
      <w:r>
        <w:rPr>
          <w:spacing w:val="-1"/>
        </w:rPr>
        <w:t>evaluation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MQSP</w:t>
      </w:r>
      <w: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>2015.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evaluation</w:t>
      </w:r>
      <w:r>
        <w:t xml:space="preserve"> </w:t>
      </w:r>
      <w:r>
        <w:rPr>
          <w:spacing w:val="-1"/>
        </w:rPr>
        <w:t>provided</w:t>
      </w:r>
      <w:r>
        <w:t xml:space="preserve"> the</w:t>
      </w:r>
      <w:r>
        <w:rPr>
          <w:spacing w:val="41"/>
        </w:rP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NMMG </w:t>
      </w:r>
      <w:r>
        <w:t>with a</w:t>
      </w:r>
      <w:r>
        <w:rPr>
          <w:spacing w:val="-3"/>
        </w:rPr>
        <w:t xml:space="preserve"> </w:t>
      </w:r>
      <w:r>
        <w:rPr>
          <w:spacing w:val="-1"/>
        </w:rPr>
        <w:t>focus for</w:t>
      </w:r>
      <w:r>
        <w:rPr>
          <w:spacing w:val="-2"/>
        </w:rPr>
        <w:t xml:space="preserve"> </w:t>
      </w:r>
      <w:r>
        <w:rPr>
          <w:spacing w:val="-1"/>
        </w:rPr>
        <w:t xml:space="preserve">ongoing monitoring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advice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DHBs.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52" type="#_x0000_t202" style="width:412.55pt;height:26.05pt;mso-left-percent:-10001;mso-top-percent:-10001;mso-position-horizontal:absolute;mso-position-horizontal-relative:char;mso-position-vertical:absolute;mso-position-vertical-relative:line;mso-left-percent:-10001;mso-top-percent:-10001" fillcolor="#77b800" strokecolor="#77b800" strokeweight="1.06pt">
            <v:textbox inset="0,0,0,0">
              <w:txbxContent>
                <w:p w:rsidR="00C70B88" w:rsidRDefault="00912248">
                  <w:pPr>
                    <w:spacing w:before="8"/>
                    <w:ind w:left="87"/>
                    <w:rPr>
                      <w:rFonts w:ascii="Verdana" w:eastAsia="Verdana" w:hAnsi="Verdana" w:cs="Verdana"/>
                      <w:sz w:val="32"/>
                      <w:szCs w:val="32"/>
                    </w:rPr>
                  </w:pPr>
                  <w:bookmarkStart w:id="67" w:name="What_we’ve_done_this_year_and_our_findin"/>
                  <w:bookmarkEnd w:id="67"/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What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we’ve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done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this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year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and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our</w:t>
                  </w:r>
                  <w:r>
                    <w:rPr>
                      <w:rFonts w:ascii="Verdana" w:eastAsia="Verdana" w:hAnsi="Verdana" w:cs="Verdana"/>
                      <w:color w:val="FFFFFF"/>
                      <w:spacing w:val="-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eastAsia="Verdana" w:hAnsi="Verdana" w:cs="Verdana"/>
                      <w:color w:val="FFFFFF"/>
                      <w:sz w:val="32"/>
                      <w:szCs w:val="32"/>
                    </w:rPr>
                    <w:t>findings</w:t>
                  </w:r>
                </w:p>
              </w:txbxContent>
            </v:textbox>
          </v:shape>
        </w:pict>
      </w:r>
    </w:p>
    <w:p w:rsidR="00C70B88" w:rsidRDefault="00C70B88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spacing w:line="200" w:lineRule="atLeast"/>
        <w:ind w:left="2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51" type="#_x0000_t202" style="width:412.55pt;height:59.05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3" w:line="233" w:lineRule="auto"/>
                    <w:ind w:left="87" w:right="673"/>
                    <w:rPr>
                      <w:rFonts w:ascii="Verdana" w:eastAsia="Verdana" w:hAnsi="Verdana" w:cs="Verdana"/>
                    </w:rPr>
                  </w:pPr>
                  <w:bookmarkStart w:id="68" w:name="We_reviewed_DHB_service_priorities_for_2"/>
                  <w:bookmarkEnd w:id="68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reviewed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DHB</w:t>
                  </w:r>
                  <w:r>
                    <w:rPr>
                      <w:rFonts w:ascii="Verdana"/>
                      <w:spacing w:val="-2"/>
                    </w:rPr>
                    <w:t xml:space="preserve"> service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priorities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for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2"/>
                    </w:rPr>
                    <w:t xml:space="preserve">2012/13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2013/14</w:t>
                  </w:r>
                  <w:r>
                    <w:rPr>
                      <w:rFonts w:ascii="Verdana"/>
                    </w:rPr>
                    <w:t xml:space="preserve"> to</w:t>
                  </w:r>
                  <w:r>
                    <w:rPr>
                      <w:rFonts w:ascii="Verdana"/>
                      <w:spacing w:val="5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consider the</w:t>
                  </w:r>
                  <w:r>
                    <w:rPr>
                      <w:rFonts w:ascii="Verdana"/>
                      <w:spacing w:val="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level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progress made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by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each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DHB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extent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37"/>
                    </w:rPr>
                    <w:t xml:space="preserve"> </w:t>
                  </w:r>
                  <w:r>
                    <w:rPr>
                      <w:rFonts w:ascii="Verdana"/>
                      <w:spacing w:val="-2"/>
                    </w:rPr>
                    <w:t>which</w:t>
                  </w:r>
                  <w:r>
                    <w:rPr>
                      <w:rFonts w:ascii="Verdana"/>
                      <w:spacing w:val="-1"/>
                    </w:rPr>
                    <w:t xml:space="preserve"> </w:t>
                  </w:r>
                  <w:r>
                    <w:rPr>
                      <w:rFonts w:ascii="Verdana"/>
                    </w:rPr>
                    <w:t>DHBs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have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taken </w:t>
                  </w:r>
                  <w:r>
                    <w:rPr>
                      <w:rFonts w:ascii="Verdana"/>
                    </w:rPr>
                    <w:t>on</w:t>
                  </w:r>
                  <w:r>
                    <w:rPr>
                      <w:rFonts w:ascii="Verdana"/>
                      <w:spacing w:val="-1"/>
                    </w:rPr>
                    <w:t xml:space="preserve"> board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implemented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any</w:t>
                  </w:r>
                  <w:r>
                    <w:rPr>
                      <w:rFonts w:ascii="Verdana"/>
                      <w:spacing w:val="3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recommendations/feedback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provided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by</w:t>
                  </w:r>
                  <w:r>
                    <w:rPr>
                      <w:rFonts w:ascii="Verdana"/>
                    </w:rPr>
                    <w:t xml:space="preserve"> the </w:t>
                  </w:r>
                  <w:r>
                    <w:rPr>
                      <w:rFonts w:ascii="Verdana"/>
                      <w:spacing w:val="-1"/>
                    </w:rPr>
                    <w:t>NMMG.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63" w:line="232" w:lineRule="auto"/>
        <w:ind w:right="187"/>
      </w:pPr>
      <w:r>
        <w:t xml:space="preserve">We </w:t>
      </w:r>
      <w:r>
        <w:rPr>
          <w:spacing w:val="-1"/>
        </w:rPr>
        <w:t>found that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considerable</w:t>
      </w:r>
      <w:r>
        <w:rPr>
          <w:spacing w:val="-2"/>
        </w:rPr>
        <w:t xml:space="preserve"> </w:t>
      </w:r>
      <w:r>
        <w:rPr>
          <w:spacing w:val="-1"/>
        </w:rPr>
        <w:t xml:space="preserve">variation </w:t>
      </w:r>
      <w:r>
        <w:t xml:space="preserve">in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complexity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 xml:space="preserve">ambition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DHB</w:t>
      </w:r>
      <w:r>
        <w:rPr>
          <w:spacing w:val="-2"/>
        </w:rPr>
        <w:t xml:space="preserve"> </w:t>
      </w:r>
      <w:r>
        <w:rPr>
          <w:spacing w:val="-1"/>
        </w:rPr>
        <w:t>MQSPs.</w:t>
      </w:r>
      <w:r>
        <w:rPr>
          <w:spacing w:val="47"/>
        </w:rPr>
        <w:t xml:space="preserve"> </w:t>
      </w:r>
      <w:r>
        <w:rPr>
          <w:spacing w:val="-2"/>
        </w:rPr>
        <w:t>DHB</w:t>
      </w:r>
      <w:r>
        <w:t xml:space="preserve"> </w:t>
      </w:r>
      <w:r>
        <w:rPr>
          <w:spacing w:val="-1"/>
        </w:rPr>
        <w:t>MQSPs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past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t>years</w:t>
      </w:r>
      <w:r>
        <w:rPr>
          <w:spacing w:val="-1"/>
        </w:rPr>
        <w:t xml:space="preserve"> have</w:t>
      </w:r>
      <w:r>
        <w:rPr>
          <w:spacing w:val="-2"/>
        </w:rPr>
        <w:t xml:space="preserve"> </w:t>
      </w:r>
      <w:r>
        <w:rPr>
          <w:spacing w:val="-1"/>
        </w:rPr>
        <w:t>ranged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complex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programmes</w:t>
      </w:r>
      <w:proofErr w:type="spellEnd"/>
      <w:r>
        <w:rPr>
          <w:spacing w:val="-2"/>
        </w:rPr>
        <w:t xml:space="preserve"> </w:t>
      </w:r>
      <w:r>
        <w:t>of work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clearly</w:t>
      </w:r>
      <w:r>
        <w:rPr>
          <w:spacing w:val="-2"/>
        </w:rPr>
        <w:t xml:space="preserve"> </w:t>
      </w:r>
      <w:r>
        <w:rPr>
          <w:spacing w:val="-1"/>
        </w:rPr>
        <w:t>aligned</w:t>
      </w:r>
      <w:r>
        <w:t xml:space="preserve"> </w:t>
      </w:r>
      <w:r>
        <w:rPr>
          <w:spacing w:val="-1"/>
        </w:rPr>
        <w:t>strategic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rPr>
          <w:spacing w:val="-1"/>
        </w:rPr>
        <w:t>bjectives</w:t>
      </w:r>
      <w:r>
        <w:rPr>
          <w:spacing w:val="-2"/>
        </w:rPr>
        <w:t xml:space="preserve"> </w:t>
      </w:r>
      <w:r>
        <w:rPr>
          <w:spacing w:val="-1"/>
        </w:rPr>
        <w:t>embedded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broader</w:t>
      </w:r>
      <w:r>
        <w:t xml:space="preserve"> </w:t>
      </w:r>
      <w:r>
        <w:rPr>
          <w:spacing w:val="-1"/>
        </w:rPr>
        <w:t>DHB</w:t>
      </w:r>
      <w:r>
        <w:rPr>
          <w:spacing w:val="53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frameworks</w:t>
      </w:r>
      <w:r>
        <w:t xml:space="preserve"> </w:t>
      </w:r>
      <w:r>
        <w:rPr>
          <w:spacing w:val="-1"/>
        </w:rPr>
        <w:t xml:space="preserve">through </w:t>
      </w:r>
      <w:r>
        <w:t>to</w:t>
      </w:r>
      <w:r>
        <w:rPr>
          <w:spacing w:val="-1"/>
        </w:rPr>
        <w:t xml:space="preserve"> MQSPs</w:t>
      </w:r>
      <w:r>
        <w:t xml:space="preserve"> </w:t>
      </w:r>
      <w:r>
        <w:rPr>
          <w:spacing w:val="-1"/>
        </w:rPr>
        <w:t>based</w:t>
      </w:r>
      <w:r>
        <w:t xml:space="preserve"> on</w:t>
      </w:r>
      <w:r>
        <w:rPr>
          <w:spacing w:val="-3"/>
        </w:rPr>
        <w:t xml:space="preserve"> </w:t>
      </w:r>
      <w:r>
        <w:t xml:space="preserve">ad-hoc,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quality</w:t>
      </w:r>
      <w:r>
        <w:t xml:space="preserve"> </w:t>
      </w:r>
      <w:r>
        <w:rPr>
          <w:spacing w:val="-1"/>
        </w:rPr>
        <w:t>activities within</w:t>
      </w:r>
      <w:r>
        <w:rPr>
          <w:spacing w:val="55"/>
        </w:rPr>
        <w:t xml:space="preserve"> </w:t>
      </w:r>
      <w:r>
        <w:rPr>
          <w:spacing w:val="-1"/>
        </w:rPr>
        <w:t>maternity services</w:t>
      </w:r>
      <w:r>
        <w:rPr>
          <w:spacing w:val="-2"/>
        </w:rPr>
        <w:t xml:space="preserve"> </w:t>
      </w:r>
      <w:r>
        <w:rPr>
          <w:spacing w:val="-1"/>
        </w:rPr>
        <w:t>alone.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remained</w:t>
      </w:r>
      <w:r>
        <w:t xml:space="preserve"> the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2014/15.</w:t>
      </w:r>
      <w:r>
        <w:rPr>
          <w:spacing w:val="49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progress</w:t>
      </w:r>
      <w:r>
        <w:t xml:space="preserve"> made</w:t>
      </w:r>
      <w:r>
        <w:rPr>
          <w:spacing w:val="-2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achieving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t xml:space="preserve">goals </w:t>
      </w:r>
      <w:r>
        <w:rPr>
          <w:spacing w:val="-1"/>
        </w:rPr>
        <w:t>also varies:</w:t>
      </w:r>
      <w: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1"/>
        </w:rPr>
        <w:t>continued</w:t>
      </w:r>
      <w:r>
        <w:t xml:space="preserve"> with</w:t>
      </w:r>
      <w:r>
        <w:rPr>
          <w:spacing w:val="-4"/>
        </w:rPr>
        <w:t xml:space="preserve"> </w:t>
      </w:r>
      <w:r>
        <w:rPr>
          <w:spacing w:val="-1"/>
        </w:rPr>
        <w:t>simple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programmes</w:t>
      </w:r>
      <w:proofErr w:type="spellEnd"/>
      <w: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focused</w:t>
      </w:r>
      <w:r>
        <w:t xml:space="preserve"> </w:t>
      </w:r>
      <w:r>
        <w:rPr>
          <w:spacing w:val="-1"/>
        </w:rPr>
        <w:t xml:space="preserve">on establishing </w:t>
      </w:r>
      <w:r>
        <w:t xml:space="preserve">a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MQSP;</w:t>
      </w:r>
      <w:r>
        <w:t xml:space="preserve"> </w:t>
      </w:r>
      <w:r>
        <w:rPr>
          <w:spacing w:val="-1"/>
        </w:rPr>
        <w:t>others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moved</w:t>
      </w:r>
      <w:r>
        <w:t xml:space="preserve"> </w:t>
      </w:r>
      <w:r>
        <w:rPr>
          <w:spacing w:val="-1"/>
        </w:rPr>
        <w:t>forward</w:t>
      </w:r>
      <w:r>
        <w:rPr>
          <w:spacing w:val="51"/>
        </w:rPr>
        <w:t xml:space="preserve"> </w:t>
      </w:r>
      <w:r>
        <w:rPr>
          <w:spacing w:val="-1"/>
        </w:rPr>
        <w:t>substantially</w:t>
      </w:r>
      <w:r>
        <w:t xml:space="preserve"> </w:t>
      </w:r>
      <w:r>
        <w:rPr>
          <w:spacing w:val="-1"/>
        </w:rPr>
        <w:t>and have</w:t>
      </w:r>
      <w:r>
        <w:t xml:space="preserve"> </w:t>
      </w:r>
      <w:r>
        <w:rPr>
          <w:spacing w:val="-1"/>
        </w:rPr>
        <w:t>implemented advanced</w:t>
      </w:r>
      <w:r>
        <w:t xml:space="preserve"> </w:t>
      </w:r>
      <w:proofErr w:type="spellStart"/>
      <w:r>
        <w:rPr>
          <w:spacing w:val="-1"/>
        </w:rPr>
        <w:t>programmes</w:t>
      </w:r>
      <w:proofErr w:type="spellEnd"/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improvement initiatives.</w:t>
      </w:r>
    </w:p>
    <w:p w:rsidR="00C70B88" w:rsidRDefault="00C70B88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right="235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content and presentation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MQSP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Reports</w:t>
      </w:r>
      <w:r>
        <w:t xml:space="preserve"> </w:t>
      </w:r>
      <w:r>
        <w:rPr>
          <w:spacing w:val="-1"/>
        </w:rPr>
        <w:t>also varied</w:t>
      </w:r>
      <w:r>
        <w:rPr>
          <w:spacing w:val="-3"/>
        </w:rPr>
        <w:t xml:space="preserve"> </w:t>
      </w:r>
      <w:r>
        <w:rPr>
          <w:spacing w:val="-1"/>
        </w:rPr>
        <w:t>significantly.</w:t>
      </w:r>
      <w:r>
        <w:rPr>
          <w:spacing w:val="49"/>
        </w:rPr>
        <w:t xml:space="preserve"> </w:t>
      </w:r>
      <w:r>
        <w:rPr>
          <w:spacing w:val="-2"/>
        </w:rPr>
        <w:t>We</w:t>
      </w:r>
      <w:r>
        <w:rPr>
          <w:spacing w:val="6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impressed</w:t>
      </w:r>
      <w:r>
        <w:rPr>
          <w:spacing w:val="-3"/>
        </w:rPr>
        <w:t xml:space="preserve"> </w:t>
      </w:r>
      <w:r>
        <w:t xml:space="preserve">with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quality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reports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year.</w:t>
      </w:r>
      <w:r>
        <w:rPr>
          <w:spacing w:val="48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59"/>
        </w:rPr>
        <w:t xml:space="preserve"> </w:t>
      </w:r>
      <w:r>
        <w:rPr>
          <w:spacing w:val="-1"/>
        </w:rPr>
        <w:t>disappointed that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 xml:space="preserve">seem </w:t>
      </w:r>
      <w:r>
        <w:t>to</w:t>
      </w:r>
      <w:r>
        <w:rPr>
          <w:spacing w:val="-1"/>
        </w:rPr>
        <w:t xml:space="preserve"> have</w:t>
      </w:r>
      <w:r>
        <w:rPr>
          <w:spacing w:val="-3"/>
        </w:rPr>
        <w:t xml:space="preserve"> </w:t>
      </w:r>
      <w:r>
        <w:rPr>
          <w:spacing w:val="-1"/>
        </w:rPr>
        <w:t>moved</w:t>
      </w:r>
      <w:r>
        <w:t xml:space="preserve"> </w:t>
      </w:r>
      <w:r>
        <w:rPr>
          <w:spacing w:val="-1"/>
        </w:rPr>
        <w:t>forward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much</w:t>
      </w:r>
      <w:r>
        <w:t xml:space="preserve"> as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would</w:t>
      </w:r>
      <w:r>
        <w:rPr>
          <w:spacing w:val="57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liked</w:t>
      </w:r>
      <w:r>
        <w:t xml:space="preserve"> </w:t>
      </w:r>
      <w:r>
        <w:rPr>
          <w:spacing w:val="-1"/>
        </w:rPr>
        <w:t>with</w:t>
      </w:r>
      <w:r>
        <w:t xml:space="preserve"> their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programme</w:t>
      </w:r>
      <w:proofErr w:type="spellEnd"/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(or</w:t>
      </w:r>
      <w:r>
        <w:t xml:space="preserve"> </w:t>
      </w:r>
      <w:r>
        <w:rPr>
          <w:spacing w:val="-1"/>
        </w:rPr>
        <w:t>indeed</w:t>
      </w:r>
      <w: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t xml:space="preserve"> is </w:t>
      </w:r>
      <w:r>
        <w:rPr>
          <w:spacing w:val="-1"/>
        </w:rPr>
        <w:t>presented</w:t>
      </w:r>
      <w:r>
        <w:t xml:space="preserve"> in</w:t>
      </w:r>
      <w:r>
        <w:rPr>
          <w:spacing w:val="-1"/>
        </w:rPr>
        <w:t xml:space="preserve"> their</w:t>
      </w:r>
      <w:r>
        <w:rPr>
          <w:spacing w:val="-5"/>
        </w:rPr>
        <w:t xml:space="preserve"> </w:t>
      </w:r>
      <w:r>
        <w:t>MQSP</w:t>
      </w:r>
      <w:r>
        <w:rPr>
          <w:spacing w:val="43"/>
        </w:rPr>
        <w:t xml:space="preserve"> </w:t>
      </w:r>
      <w:r>
        <w:rPr>
          <w:spacing w:val="-1"/>
        </w:rPr>
        <w:t>Annual</w:t>
      </w:r>
      <w:r>
        <w:t xml:space="preserve"> Report).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NMMG</w:t>
      </w:r>
      <w:r>
        <w:t xml:space="preserve"> </w:t>
      </w:r>
      <w:r>
        <w:rPr>
          <w:spacing w:val="-1"/>
        </w:rPr>
        <w:t>expects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MQSP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Reports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demonstrate</w:t>
      </w:r>
      <w:r>
        <w:t xml:space="preserve"> a</w:t>
      </w:r>
      <w:r>
        <w:rPr>
          <w:spacing w:val="-4"/>
        </w:rPr>
        <w:t xml:space="preserve"> </w:t>
      </w:r>
      <w:r>
        <w:t>clear</w:t>
      </w:r>
      <w:r>
        <w:rPr>
          <w:spacing w:val="35"/>
        </w:rPr>
        <w:t xml:space="preserve"> </w:t>
      </w:r>
      <w:proofErr w:type="spellStart"/>
      <w:r>
        <w:rPr>
          <w:rFonts w:cs="Calibri"/>
          <w:spacing w:val="-1"/>
        </w:rPr>
        <w:t>programme</w:t>
      </w:r>
      <w:proofErr w:type="spellEnd"/>
      <w:r>
        <w:rPr>
          <w:rFonts w:cs="Calibri"/>
          <w:spacing w:val="-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work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aligned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local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MQSP’s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strategic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objectives,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include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achievements</w:t>
      </w:r>
      <w:r>
        <w:rPr>
          <w:rFonts w:cs="Calibri"/>
          <w:spacing w:val="67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activities and be</w:t>
      </w:r>
      <w:r>
        <w:t xml:space="preserve"> </w:t>
      </w:r>
      <w:r>
        <w:rPr>
          <w:spacing w:val="-1"/>
        </w:rPr>
        <w:t>easy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read.</w:t>
      </w:r>
    </w:p>
    <w:p w:rsidR="00C70B8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right="237"/>
      </w:pPr>
      <w:r>
        <w:t xml:space="preserve">We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pleased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implemented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focused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improving</w:t>
      </w:r>
      <w:r>
        <w:rPr>
          <w:spacing w:val="-1"/>
        </w:rPr>
        <w:t xml:space="preserve"> the</w:t>
      </w:r>
      <w:r>
        <w:rPr>
          <w:spacing w:val="63"/>
        </w:rPr>
        <w:t xml:space="preserve"> </w:t>
      </w:r>
      <w:r>
        <w:rPr>
          <w:spacing w:val="-1"/>
        </w:rPr>
        <w:t>timeliness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registration with </w:t>
      </w:r>
      <w:r>
        <w:t xml:space="preserve">an </w:t>
      </w:r>
      <w:r>
        <w:rPr>
          <w:spacing w:val="-1"/>
        </w:rPr>
        <w:t>LMC,</w:t>
      </w:r>
      <w:r>
        <w:t xml:space="preserve"> </w:t>
      </w:r>
      <w:r>
        <w:rPr>
          <w:spacing w:val="-1"/>
        </w:rPr>
        <w:t>assessing</w:t>
      </w:r>
      <w:r>
        <w:rPr>
          <w:spacing w:val="-3"/>
        </w:rPr>
        <w:t xml:space="preserve"> </w:t>
      </w:r>
      <w:r>
        <w:rPr>
          <w:spacing w:val="-1"/>
        </w:rPr>
        <w:t xml:space="preserve">variation </w:t>
      </w:r>
      <w:r>
        <w:t xml:space="preserve">in </w:t>
      </w:r>
      <w:r>
        <w:rPr>
          <w:spacing w:val="-1"/>
        </w:rPr>
        <w:t>gestation</w:t>
      </w:r>
      <w:r>
        <w:rPr>
          <w:spacing w:val="-3"/>
        </w:rPr>
        <w:t xml:space="preserve"> </w:t>
      </w:r>
      <w:r>
        <w:t xml:space="preserve">at </w:t>
      </w:r>
      <w:r>
        <w:rPr>
          <w:spacing w:val="-1"/>
        </w:rPr>
        <w:t>birth and</w:t>
      </w:r>
      <w:r>
        <w:rPr>
          <w:spacing w:val="59"/>
        </w:rPr>
        <w:t xml:space="preserve"> </w:t>
      </w:r>
      <w:r>
        <w:rPr>
          <w:spacing w:val="-1"/>
        </w:rPr>
        <w:t>providing better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MQSP</w:t>
      </w:r>
      <w:r>
        <w:rPr>
          <w:spacing w:val="1"/>
        </w:rPr>
        <w:t xml:space="preserve"> </w:t>
      </w: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members.</w:t>
      </w:r>
      <w:r>
        <w:rPr>
          <w:spacing w:val="49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disappointed that</w:t>
      </w:r>
      <w:r>
        <w:t xml:space="preserve"> </w:t>
      </w:r>
      <w:r>
        <w:rPr>
          <w:spacing w:val="-1"/>
        </w:rPr>
        <w:t>many</w:t>
      </w:r>
      <w:r>
        <w:rPr>
          <w:spacing w:val="41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responded</w:t>
      </w:r>
      <w:r>
        <w:rPr>
          <w:spacing w:val="-5"/>
        </w:rPr>
        <w:t xml:space="preserve"> </w:t>
      </w:r>
      <w:r>
        <w:t xml:space="preserve">with a </w:t>
      </w:r>
      <w:proofErr w:type="spellStart"/>
      <w:r>
        <w:rPr>
          <w:spacing w:val="-1"/>
        </w:rPr>
        <w:t>programme</w:t>
      </w:r>
      <w:proofErr w:type="spellEnd"/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work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rPr>
          <w:spacing w:val="-1"/>
        </w:rPr>
        <w:t>to maternal</w:t>
      </w:r>
      <w:r>
        <w:rPr>
          <w:spacing w:val="-3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</w:t>
      </w:r>
      <w:r>
        <w:rPr>
          <w:spacing w:val="42"/>
        </w:rPr>
        <w:t xml:space="preserve"> </w:t>
      </w:r>
      <w:r>
        <w:rPr>
          <w:spacing w:val="-1"/>
        </w:rPr>
        <w:t>pathways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requested</w:t>
      </w:r>
      <w:r>
        <w:t xml:space="preserve"> </w:t>
      </w:r>
      <w:r>
        <w:rPr>
          <w:spacing w:val="-2"/>
        </w:rPr>
        <w:t xml:space="preserve">by </w:t>
      </w:r>
      <w:r>
        <w:rPr>
          <w:spacing w:val="-1"/>
        </w:rPr>
        <w:t>NMMG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2013.</w:t>
      </w:r>
    </w:p>
    <w:p w:rsidR="00C70B88" w:rsidRDefault="00C70B88">
      <w:pPr>
        <w:spacing w:line="232" w:lineRule="auto"/>
        <w:sectPr w:rsidR="00C70B88">
          <w:pgSz w:w="11910" w:h="16850"/>
          <w:pgMar w:top="1360" w:right="1580" w:bottom="1080" w:left="1680" w:header="0" w:footer="899" w:gutter="0"/>
          <w:cols w:space="720"/>
        </w:sectPr>
      </w:pPr>
    </w:p>
    <w:p w:rsidR="00C70B88" w:rsidRDefault="00912248">
      <w:pPr>
        <w:pStyle w:val="BodyText"/>
        <w:spacing w:before="44" w:line="232" w:lineRule="auto"/>
        <w:ind w:left="122" w:right="410"/>
      </w:pPr>
      <w:r>
        <w:lastRenderedPageBreak/>
        <w:t xml:space="preserve">We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pleased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note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majority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MQSP</w:t>
      </w:r>
      <w:r>
        <w:rPr>
          <w:spacing w:val="-2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Reports</w:t>
      </w:r>
      <w:r>
        <w:rPr>
          <w:spacing w:val="55"/>
        </w:rPr>
        <w:t xml:space="preserve"> </w:t>
      </w:r>
      <w:r>
        <w:rPr>
          <w:rFonts w:cs="Calibri"/>
          <w:spacing w:val="-1"/>
        </w:rPr>
        <w:t>publicly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available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as </w:t>
      </w:r>
      <w:r>
        <w:rPr>
          <w:rFonts w:cs="Calibri"/>
          <w:spacing w:val="-1"/>
        </w:rPr>
        <w:t>recommended</w:t>
      </w:r>
      <w:r>
        <w:rPr>
          <w:rFonts w:cs="Calibri"/>
        </w:rPr>
        <w:t xml:space="preserve"> 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NMMG’s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2014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Annual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Report;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however,</w:t>
      </w:r>
      <w:r>
        <w:rPr>
          <w:rFonts w:cs="Calibri"/>
        </w:rPr>
        <w:t xml:space="preserve"> a</w:t>
      </w:r>
      <w:r>
        <w:rPr>
          <w:rFonts w:cs="Calibri"/>
          <w:spacing w:val="43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DHBs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yet</w:t>
      </w:r>
      <w:r>
        <w:t xml:space="preserve"> </w:t>
      </w:r>
      <w:r>
        <w:rPr>
          <w:spacing w:val="-1"/>
        </w:rPr>
        <w:t>published these</w:t>
      </w:r>
      <w:r>
        <w:rPr>
          <w:spacing w:val="1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online.</w:t>
      </w:r>
      <w:r>
        <w:rPr>
          <w:spacing w:val="47"/>
        </w:rPr>
        <w:t xml:space="preserve"> </w:t>
      </w:r>
      <w:r>
        <w:t>Having</w:t>
      </w:r>
      <w:r>
        <w:rPr>
          <w:spacing w:val="-1"/>
        </w:rPr>
        <w:t xml:space="preserve"> access</w:t>
      </w:r>
      <w:r>
        <w:rPr>
          <w:spacing w:val="-2"/>
        </w:rPr>
        <w:t xml:space="preserve"> </w:t>
      </w:r>
      <w:r>
        <w:t>to</w:t>
      </w:r>
      <w:r>
        <w:rPr>
          <w:spacing w:val="65"/>
        </w:rPr>
        <w:t xml:space="preserve"> </w:t>
      </w:r>
      <w:r>
        <w:rPr>
          <w:spacing w:val="-1"/>
        </w:rPr>
        <w:t>information about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t xml:space="preserve"> </w:t>
      </w:r>
      <w:r>
        <w:rPr>
          <w:spacing w:val="-1"/>
        </w:rPr>
        <w:t>initiatives</w:t>
      </w:r>
      <w:r>
        <w:rPr>
          <w:spacing w:val="-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all </w:t>
      </w:r>
      <w:r>
        <w:rPr>
          <w:spacing w:val="-1"/>
        </w:rPr>
        <w:t>stakeholders</w:t>
      </w:r>
      <w:r>
        <w:rPr>
          <w:spacing w:val="-2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understand the</w:t>
      </w:r>
      <w:r>
        <w:t xml:space="preserve"> </w:t>
      </w:r>
      <w:r>
        <w:rPr>
          <w:spacing w:val="-1"/>
        </w:rPr>
        <w:t>quality</w:t>
      </w:r>
      <w: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required 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assess</w:t>
      </w:r>
      <w:r>
        <w:rPr>
          <w:spacing w:val="-2"/>
        </w:rPr>
        <w:t xml:space="preserve"> </w:t>
      </w:r>
      <w:r>
        <w:t>how</w:t>
      </w:r>
      <w:r>
        <w:rPr>
          <w:spacing w:val="57"/>
        </w:rPr>
        <w:t xml:space="preserve">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achieve</w:t>
      </w:r>
      <w:r>
        <w:t xml:space="preserve"> </w:t>
      </w:r>
      <w:r>
        <w:rPr>
          <w:spacing w:val="-1"/>
        </w:rPr>
        <w:t>improvements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tracking.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50" type="#_x0000_t202" style="width:412.55pt;height:1in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2" w:line="233" w:lineRule="auto"/>
                    <w:ind w:left="87" w:right="166"/>
                    <w:rPr>
                      <w:rFonts w:ascii="Verdana" w:eastAsia="Verdana" w:hAnsi="Verdana" w:cs="Verdana"/>
                    </w:rPr>
                  </w:pPr>
                  <w:bookmarkStart w:id="69" w:name="We_participated_in_the_evaluation_of_the"/>
                  <w:bookmarkEnd w:id="69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participated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2"/>
                    </w:rPr>
                    <w:t>in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evaluation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MQSP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by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providing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feedback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35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 xml:space="preserve">evaluators </w:t>
                  </w:r>
                  <w:r>
                    <w:rPr>
                      <w:rFonts w:ascii="Verdana"/>
                    </w:rPr>
                    <w:t>on</w:t>
                  </w:r>
                  <w:r>
                    <w:rPr>
                      <w:rFonts w:ascii="Verdana"/>
                      <w:spacing w:val="-1"/>
                    </w:rPr>
                    <w:t xml:space="preserve"> </w:t>
                  </w:r>
                  <w:r>
                    <w:rPr>
                      <w:rFonts w:ascii="Verdana"/>
                    </w:rPr>
                    <w:t>how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MQSP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has widened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scope</w:t>
                  </w:r>
                  <w:r>
                    <w:rPr>
                      <w:rFonts w:ascii="Verdana"/>
                      <w:spacing w:val="-1"/>
                    </w:rPr>
                    <w:t xml:space="preserve"> and</w:t>
                  </w:r>
                  <w:r>
                    <w:rPr>
                      <w:rFonts w:ascii="Verdana"/>
                      <w:spacing w:val="-2"/>
                    </w:rPr>
                    <w:t xml:space="preserve"> visibility </w:t>
                  </w:r>
                  <w:r>
                    <w:rPr>
                      <w:rFonts w:ascii="Verdana"/>
                    </w:rPr>
                    <w:t>of</w:t>
                  </w:r>
                  <w:r>
                    <w:rPr>
                      <w:rFonts w:ascii="Verdana"/>
                      <w:spacing w:val="4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maternity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quality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activities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encouraged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local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and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regional</w:t>
                  </w:r>
                  <w:r>
                    <w:rPr>
                      <w:rFonts w:ascii="Verdana"/>
                      <w:spacing w:val="-4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quality</w:t>
                  </w:r>
                  <w:r>
                    <w:rPr>
                      <w:rFonts w:ascii="Verdana"/>
                      <w:spacing w:val="6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improvement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activities.</w:t>
                  </w:r>
                  <w:r>
                    <w:rPr>
                      <w:rFonts w:ascii="Verdana"/>
                      <w:spacing w:val="74"/>
                    </w:rPr>
                    <w:t xml:space="preserve"> </w:t>
                  </w:r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>also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provided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advice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to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 Ministry</w:t>
                  </w:r>
                  <w:r>
                    <w:rPr>
                      <w:rFonts w:ascii="Verdana"/>
                    </w:rPr>
                    <w:t xml:space="preserve"> of</w:t>
                  </w:r>
                  <w:r>
                    <w:rPr>
                      <w:rFonts w:ascii="Verdana"/>
                      <w:spacing w:val="37"/>
                    </w:rPr>
                    <w:t xml:space="preserve"> </w:t>
                  </w:r>
                  <w:r>
                    <w:rPr>
                      <w:rFonts w:ascii="Verdana"/>
                      <w:spacing w:val="-2"/>
                    </w:rPr>
                    <w:t xml:space="preserve">Health </w:t>
                  </w:r>
                  <w:r>
                    <w:rPr>
                      <w:rFonts w:ascii="Verdana"/>
                      <w:spacing w:val="-1"/>
                    </w:rPr>
                    <w:t>about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ongoing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priorities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for</w:t>
                  </w:r>
                  <w:r>
                    <w:rPr>
                      <w:rFonts w:ascii="Verdana"/>
                      <w:spacing w:val="1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</w:t>
                  </w:r>
                  <w:r>
                    <w:rPr>
                      <w:rFonts w:ascii="Verdana"/>
                    </w:rPr>
                    <w:t xml:space="preserve"> MQI.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63" w:line="232" w:lineRule="auto"/>
        <w:ind w:left="122" w:right="479"/>
      </w:pPr>
      <w:r>
        <w:rPr>
          <w:rFonts w:cs="Calibri"/>
        </w:rPr>
        <w:t xml:space="preserve">The </w:t>
      </w:r>
      <w:r>
        <w:rPr>
          <w:rFonts w:cs="Calibri"/>
          <w:spacing w:val="-1"/>
        </w:rPr>
        <w:t>NMMG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supports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Ministry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Health’s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decision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embed</w:t>
      </w:r>
      <w:r>
        <w:rPr>
          <w:rFonts w:cs="Calibri"/>
        </w:rPr>
        <w:t xml:space="preserve"> and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expand </w:t>
      </w:r>
      <w:r>
        <w:rPr>
          <w:rFonts w:cs="Calibri"/>
          <w:spacing w:val="-2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MQSP.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We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were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also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pleased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hear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evaluators’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views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that</w:t>
      </w:r>
      <w:r>
        <w:rPr>
          <w:rFonts w:cs="Calibri"/>
        </w:rPr>
        <w:t xml:space="preserve">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MQSP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is </w:t>
      </w:r>
      <w:r>
        <w:rPr>
          <w:rFonts w:cs="Calibri"/>
          <w:spacing w:val="-1"/>
        </w:rPr>
        <w:t xml:space="preserve">resulting </w:t>
      </w:r>
      <w:r>
        <w:rPr>
          <w:rFonts w:cs="Calibri"/>
          <w:spacing w:val="-2"/>
        </w:rPr>
        <w:t>in</w:t>
      </w:r>
      <w:r>
        <w:rPr>
          <w:rFonts w:cs="Calibri"/>
          <w:spacing w:val="49"/>
        </w:rPr>
        <w:t xml:space="preserve"> </w:t>
      </w:r>
      <w:r>
        <w:rPr>
          <w:rFonts w:cs="Calibri"/>
          <w:spacing w:val="-1"/>
        </w:rPr>
        <w:t>improvements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to maternity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care.</w:t>
      </w:r>
      <w:r>
        <w:rPr>
          <w:rFonts w:cs="Calibri"/>
        </w:rPr>
        <w:t xml:space="preserve"> 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We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support</w:t>
      </w:r>
      <w:r>
        <w:rPr>
          <w:rFonts w:cs="Calibri"/>
        </w:rPr>
        <w:t xml:space="preserve"> 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Ministry’s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</w:t>
      </w:r>
      <w:r>
        <w:rPr>
          <w:spacing w:val="-1"/>
        </w:rPr>
        <w:t>oposed</w:t>
      </w:r>
      <w:r>
        <w:t xml:space="preserve"> </w:t>
      </w:r>
      <w:r>
        <w:rPr>
          <w:spacing w:val="-1"/>
        </w:rPr>
        <w:t xml:space="preserve">refocusing </w:t>
      </w:r>
      <w:r>
        <w:t xml:space="preserve">of </w:t>
      </w:r>
      <w:r>
        <w:rPr>
          <w:spacing w:val="-2"/>
        </w:rPr>
        <w:t>the</w:t>
      </w:r>
      <w:r>
        <w:rPr>
          <w:spacing w:val="63"/>
        </w:rPr>
        <w:t xml:space="preserve"> </w:t>
      </w:r>
      <w:r>
        <w:t>MQI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t xml:space="preserve"> </w:t>
      </w:r>
      <w:proofErr w:type="spellStart"/>
      <w:r>
        <w:rPr>
          <w:spacing w:val="-1"/>
        </w:rPr>
        <w:t>programme</w:t>
      </w:r>
      <w:proofErr w:type="spellEnd"/>
      <w:r>
        <w:rPr>
          <w:spacing w:val="-1"/>
        </w:rPr>
        <w:t>.</w:t>
      </w:r>
    </w:p>
    <w:p w:rsidR="00C70B88" w:rsidRDefault="00912248">
      <w:pPr>
        <w:pStyle w:val="BodyText"/>
        <w:spacing w:before="2" w:line="232" w:lineRule="auto"/>
        <w:ind w:left="122" w:right="6452"/>
      </w:pPr>
      <w:r>
        <w:t xml:space="preserve">We </w:t>
      </w:r>
      <w:r>
        <w:rPr>
          <w:spacing w:val="-2"/>
        </w:rPr>
        <w:t>expect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rPr>
          <w:spacing w:val="28"/>
        </w:rPr>
        <w:t xml:space="preserve"> </w:t>
      </w:r>
      <w:r>
        <w:t xml:space="preserve">assist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Ministry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27"/>
        </w:rPr>
        <w:t xml:space="preserve"> </w:t>
      </w:r>
      <w:r>
        <w:rPr>
          <w:spacing w:val="-1"/>
        </w:rPr>
        <w:t>providing advice</w:t>
      </w:r>
      <w:r>
        <w:rPr>
          <w:spacing w:val="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key</w:t>
      </w:r>
      <w:r>
        <w:t xml:space="preserve"> </w:t>
      </w:r>
      <w:r>
        <w:rPr>
          <w:spacing w:val="-1"/>
        </w:rPr>
        <w:t>projects</w:t>
      </w:r>
      <w:r>
        <w:rPr>
          <w:spacing w:val="2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MQI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rPr>
          <w:spacing w:val="25"/>
        </w:rPr>
        <w:t xml:space="preserve"> </w:t>
      </w:r>
      <w:r>
        <w:t xml:space="preserve">the </w:t>
      </w:r>
      <w:r>
        <w:rPr>
          <w:spacing w:val="-1"/>
        </w:rPr>
        <w:t>next</w:t>
      </w:r>
      <w: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t>years.</w:t>
      </w:r>
    </w:p>
    <w:p w:rsidR="00C70B88" w:rsidRDefault="00912248">
      <w:pPr>
        <w:pStyle w:val="BodyText"/>
        <w:spacing w:before="1" w:line="232" w:lineRule="auto"/>
        <w:ind w:left="122" w:right="6452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t xml:space="preserve"> will</w:t>
      </w:r>
      <w:r>
        <w:rPr>
          <w:spacing w:val="26"/>
        </w:rPr>
        <w:t xml:space="preserve"> </w:t>
      </w:r>
      <w:r>
        <w:rPr>
          <w:spacing w:val="-1"/>
        </w:rPr>
        <w:t>support</w:t>
      </w:r>
      <w:r>
        <w:t xml:space="preserve"> all</w:t>
      </w:r>
      <w:r>
        <w:rPr>
          <w:spacing w:val="-3"/>
        </w:rPr>
        <w:t xml:space="preserve"> </w:t>
      </w:r>
      <w:r>
        <w:rPr>
          <w:spacing w:val="-1"/>
        </w:rPr>
        <w:t>DHBs</w:t>
      </w:r>
      <w:r>
        <w:t xml:space="preserve"> as</w:t>
      </w:r>
      <w:r>
        <w:rPr>
          <w:spacing w:val="26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towards</w:t>
      </w:r>
      <w:r>
        <w:rPr>
          <w:spacing w:val="25"/>
        </w:rPr>
        <w:t xml:space="preserve"> </w:t>
      </w:r>
      <w:r>
        <w:rPr>
          <w:spacing w:val="-1"/>
        </w:rPr>
        <w:t xml:space="preserve">achieving </w:t>
      </w:r>
      <w:r>
        <w:rPr>
          <w:spacing w:val="-2"/>
        </w:rPr>
        <w:t>the</w:t>
      </w:r>
    </w:p>
    <w:p w:rsidR="00C70B88" w:rsidRDefault="00912248">
      <w:pPr>
        <w:pStyle w:val="BodyText"/>
        <w:spacing w:line="231" w:lineRule="auto"/>
        <w:ind w:left="122" w:right="5570"/>
      </w:pP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 Maternity</w:t>
      </w:r>
      <w:r>
        <w:rPr>
          <w:spacing w:val="28"/>
        </w:rPr>
        <w:t xml:space="preserve"> </w:t>
      </w:r>
      <w:r>
        <w:rPr>
          <w:spacing w:val="-1"/>
        </w:rPr>
        <w:t>Standards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the</w:t>
      </w:r>
    </w:p>
    <w:p w:rsidR="00C70B88" w:rsidRDefault="00912248">
      <w:pPr>
        <w:pStyle w:val="BodyText"/>
        <w:spacing w:before="2" w:line="231" w:lineRule="auto"/>
        <w:ind w:left="122" w:right="410"/>
      </w:pPr>
      <w:proofErr w:type="gramStart"/>
      <w:r>
        <w:rPr>
          <w:spacing w:val="-1"/>
        </w:rPr>
        <w:t>maternity</w:t>
      </w:r>
      <w:proofErr w:type="gramEnd"/>
      <w:r>
        <w:rPr>
          <w:spacing w:val="-1"/>
        </w:rPr>
        <w:t xml:space="preserve"> targets.</w:t>
      </w:r>
      <w:r>
        <w:t xml:space="preserve"> 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recommend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involved</w:t>
      </w:r>
      <w:r>
        <w:t xml:space="preserve"> in</w:t>
      </w:r>
      <w:r>
        <w:rPr>
          <w:spacing w:val="-1"/>
        </w:rPr>
        <w:t xml:space="preserve"> MQSP</w:t>
      </w:r>
      <w:r>
        <w:t xml:space="preserve"> in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-1"/>
        </w:rPr>
        <w:t>DHB</w:t>
      </w:r>
      <w:r>
        <w:t xml:space="preserve"> </w:t>
      </w:r>
      <w:r>
        <w:rPr>
          <w:spacing w:val="-2"/>
        </w:rPr>
        <w:t>read</w:t>
      </w:r>
      <w:r>
        <w:rPr>
          <w:spacing w:val="-1"/>
        </w:rPr>
        <w:t xml:space="preserve"> the</w:t>
      </w:r>
      <w:r>
        <w:rPr>
          <w:spacing w:val="47"/>
        </w:rPr>
        <w:t xml:space="preserve"> </w:t>
      </w:r>
      <w:r>
        <w:rPr>
          <w:spacing w:val="-1"/>
        </w:rPr>
        <w:t>Evaluation Report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to</w:t>
      </w:r>
      <w:r>
        <w:rPr>
          <w:spacing w:val="-1"/>
        </w:rPr>
        <w:t xml:space="preserve"> determine</w:t>
      </w:r>
      <w: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t xml:space="preserve">they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strengthen</w:t>
      </w:r>
      <w: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 xml:space="preserve">their </w:t>
      </w:r>
      <w:r>
        <w:rPr>
          <w:spacing w:val="-1"/>
        </w:rPr>
        <w:t>own</w:t>
      </w:r>
      <w:r>
        <w:t xml:space="preserve"> </w:t>
      </w:r>
      <w:proofErr w:type="spellStart"/>
      <w:r>
        <w:rPr>
          <w:spacing w:val="-1"/>
        </w:rPr>
        <w:t>programme</w:t>
      </w:r>
      <w:proofErr w:type="spellEnd"/>
      <w:r>
        <w:rPr>
          <w:spacing w:val="-1"/>
        </w:rPr>
        <w:t>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C70B88" w:rsidRDefault="00912248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48" type="#_x0000_t202" style="width:412.55pt;height:33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58" w:line="262" w:lineRule="exact"/>
                    <w:ind w:left="87" w:right="775"/>
                    <w:rPr>
                      <w:rFonts w:ascii="Verdana" w:eastAsia="Verdana" w:hAnsi="Verdana" w:cs="Verdana"/>
                    </w:rPr>
                  </w:pPr>
                  <w:bookmarkStart w:id="70" w:name="We_met_with_two_DHBs_to_discuss_the_supp"/>
                  <w:bookmarkEnd w:id="70"/>
                  <w:r>
                    <w:rPr>
                      <w:rFonts w:ascii="Verdana"/>
                    </w:rPr>
                    <w:t xml:space="preserve">We </w:t>
                  </w:r>
                  <w:r>
                    <w:rPr>
                      <w:rFonts w:ascii="Verdana"/>
                      <w:spacing w:val="-1"/>
                    </w:rPr>
                    <w:t xml:space="preserve">met </w:t>
                  </w:r>
                  <w:r>
                    <w:rPr>
                      <w:rFonts w:ascii="Verdana"/>
                      <w:spacing w:val="-2"/>
                    </w:rPr>
                    <w:t xml:space="preserve">with </w:t>
                  </w:r>
                  <w:r>
                    <w:rPr>
                      <w:rFonts w:ascii="Verdana"/>
                      <w:spacing w:val="-1"/>
                    </w:rPr>
                    <w:t>two</w:t>
                  </w:r>
                  <w:r>
                    <w:rPr>
                      <w:rFonts w:ascii="Verdana"/>
                    </w:rPr>
                    <w:t xml:space="preserve"> DHBs</w:t>
                  </w:r>
                  <w:r>
                    <w:rPr>
                      <w:rFonts w:ascii="Verdana"/>
                      <w:spacing w:val="-1"/>
                    </w:rPr>
                    <w:t xml:space="preserve">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-1"/>
                    </w:rPr>
                    <w:t xml:space="preserve"> discuss the</w:t>
                  </w:r>
                  <w:r>
                    <w:rPr>
                      <w:rFonts w:ascii="Verdana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support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they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may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require</w:t>
                  </w:r>
                  <w:r>
                    <w:rPr>
                      <w:rFonts w:ascii="Verdana"/>
                      <w:spacing w:val="2"/>
                    </w:rPr>
                    <w:t xml:space="preserve"> </w:t>
                  </w:r>
                  <w:r>
                    <w:rPr>
                      <w:rFonts w:ascii="Verdana"/>
                    </w:rPr>
                    <w:t>to</w:t>
                  </w:r>
                  <w:r>
                    <w:rPr>
                      <w:rFonts w:ascii="Verdana"/>
                      <w:spacing w:val="43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advance their</w:t>
                  </w:r>
                  <w:r>
                    <w:rPr>
                      <w:rFonts w:ascii="Verdana"/>
                      <w:spacing w:val="-2"/>
                    </w:rPr>
                    <w:t xml:space="preserve"> </w:t>
                  </w:r>
                  <w:r>
                    <w:rPr>
                      <w:rFonts w:ascii="Verdana"/>
                      <w:spacing w:val="-1"/>
                    </w:rPr>
                    <w:t>MQSPs.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62" w:line="232" w:lineRule="auto"/>
        <w:ind w:left="122" w:right="520"/>
      </w:pPr>
      <w:r>
        <w:t xml:space="preserve">We </w:t>
      </w:r>
      <w:r>
        <w:rPr>
          <w:spacing w:val="-1"/>
        </w:rPr>
        <w:t>found these</w:t>
      </w:r>
      <w:r>
        <w:t xml:space="preserve"> </w:t>
      </w:r>
      <w:r>
        <w:rPr>
          <w:spacing w:val="-1"/>
        </w:rPr>
        <w:t>visits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be </w:t>
      </w:r>
      <w:r>
        <w:t xml:space="preserve">a </w:t>
      </w:r>
      <w:r>
        <w:rPr>
          <w:spacing w:val="-1"/>
        </w:rPr>
        <w:t>useful forum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discuss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concerns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hear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those</w:t>
      </w:r>
      <w:r>
        <w:rPr>
          <w:spacing w:val="42"/>
        </w:rPr>
        <w:t xml:space="preserve"> </w:t>
      </w:r>
      <w:r>
        <w:rPr>
          <w:spacing w:val="-1"/>
        </w:rPr>
        <w:t>involved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t>MQSP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as </w:t>
      </w:r>
      <w:r>
        <w:rPr>
          <w:spacing w:val="-1"/>
        </w:rPr>
        <w:t xml:space="preserve">leadership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external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MQSP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t xml:space="preserve"> which</w:t>
      </w:r>
      <w:r>
        <w:rPr>
          <w:spacing w:val="5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an</w:t>
      </w:r>
      <w:r>
        <w:rPr>
          <w:spacing w:val="-1"/>
        </w:rPr>
        <w:t xml:space="preserve"> influencer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proofErr w:type="spellStart"/>
      <w:r>
        <w:rPr>
          <w:spacing w:val="-1"/>
        </w:rPr>
        <w:t>programme</w:t>
      </w:r>
      <w:proofErr w:type="spellEnd"/>
      <w:r>
        <w:t xml:space="preserve">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DHB.</w:t>
      </w:r>
      <w:r>
        <w:rPr>
          <w:spacing w:val="4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have reviewed</w:t>
      </w:r>
      <w:r>
        <w:rPr>
          <w:spacing w:val="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DHBs</w:t>
      </w:r>
      <w:r>
        <w:rPr>
          <w:rFonts w:cs="Calibri"/>
          <w:spacing w:val="-1"/>
        </w:rPr>
        <w:t>’</w:t>
      </w:r>
      <w:r>
        <w:rPr>
          <w:rFonts w:cs="Calibri"/>
          <w:spacing w:val="-2"/>
        </w:rPr>
        <w:t xml:space="preserve"> </w:t>
      </w:r>
      <w:r>
        <w:rPr>
          <w:spacing w:val="-1"/>
        </w:rPr>
        <w:t>2014/15</w:t>
      </w:r>
      <w:r>
        <w:rPr>
          <w:spacing w:val="-2"/>
        </w:rPr>
        <w:t xml:space="preserve"> </w:t>
      </w:r>
      <w:r>
        <w:rPr>
          <w:spacing w:val="-1"/>
        </w:rPr>
        <w:t>MQSP</w:t>
      </w:r>
      <w: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Reports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feedback.</w:t>
      </w:r>
    </w:p>
    <w:p w:rsidR="00C70B88" w:rsidRDefault="00C70B88">
      <w:pPr>
        <w:spacing w:line="232" w:lineRule="auto"/>
        <w:sectPr w:rsidR="00C70B88">
          <w:footerReference w:type="even" r:id="rId39"/>
          <w:footerReference w:type="default" r:id="rId40"/>
          <w:pgSz w:w="11910" w:h="16850"/>
          <w:pgMar w:top="1380" w:right="1680" w:bottom="1100" w:left="1580" w:header="0" w:footer="902" w:gutter="0"/>
          <w:cols w:space="720"/>
        </w:sectPr>
      </w:pPr>
    </w:p>
    <w:p w:rsidR="00C70B88" w:rsidRDefault="00C70B88">
      <w:pPr>
        <w:spacing w:before="2"/>
        <w:rPr>
          <w:rFonts w:ascii="Calibri" w:eastAsia="Calibri" w:hAnsi="Calibri" w:cs="Calibri"/>
          <w:sz w:val="7"/>
          <w:szCs w:val="7"/>
        </w:rPr>
      </w:pPr>
    </w:p>
    <w:p w:rsidR="00C70B88" w:rsidRDefault="00912248">
      <w:pPr>
        <w:spacing w:line="200" w:lineRule="atLeast"/>
        <w:ind w:left="4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47" type="#_x0000_t202" style="width:392.75pt;height:26.1pt;mso-left-percent:-10001;mso-top-percent:-10001;mso-position-horizontal:absolute;mso-position-horizontal-relative:char;mso-position-vertical:absolute;mso-position-vertical-relative:line;mso-left-percent:-10001;mso-top-percent:-10001" fillcolor="#77b800" strokecolor="#77b800" strokeweight="1.06pt">
            <v:textbox inset="0,0,0,0">
              <w:txbxContent>
                <w:p w:rsidR="00C70B88" w:rsidRDefault="00912248">
                  <w:pPr>
                    <w:spacing w:before="8"/>
                    <w:ind w:left="87"/>
                    <w:rPr>
                      <w:rFonts w:ascii="Verdana" w:eastAsia="Verdana" w:hAnsi="Verdana" w:cs="Verdana"/>
                      <w:sz w:val="32"/>
                      <w:szCs w:val="32"/>
                    </w:rPr>
                  </w:pPr>
                  <w:bookmarkStart w:id="71" w:name="The_changes_we_expect_to_see_next"/>
                  <w:bookmarkEnd w:id="71"/>
                  <w:r>
                    <w:rPr>
                      <w:rFonts w:ascii="Verdana"/>
                      <w:color w:val="FFFFFF"/>
                      <w:spacing w:val="-1"/>
                      <w:sz w:val="32"/>
                    </w:rPr>
                    <w:t>The</w:t>
                  </w:r>
                  <w:r>
                    <w:rPr>
                      <w:rFonts w:ascii="Verdana"/>
                      <w:color w:val="FFFFFF"/>
                      <w:spacing w:val="-9"/>
                      <w:sz w:val="32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sz w:val="32"/>
                    </w:rPr>
                    <w:t>changes</w:t>
                  </w:r>
                  <w:r>
                    <w:rPr>
                      <w:rFonts w:ascii="Verdana"/>
                      <w:color w:val="FFFFFF"/>
                      <w:spacing w:val="-10"/>
                      <w:sz w:val="32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spacing w:val="1"/>
                      <w:sz w:val="32"/>
                    </w:rPr>
                    <w:t>we</w:t>
                  </w:r>
                  <w:r>
                    <w:rPr>
                      <w:rFonts w:ascii="Verdana"/>
                      <w:color w:val="FFFFFF"/>
                      <w:spacing w:val="-9"/>
                      <w:sz w:val="32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sz w:val="32"/>
                    </w:rPr>
                    <w:t>expect</w:t>
                  </w:r>
                  <w:r>
                    <w:rPr>
                      <w:rFonts w:ascii="Verdana"/>
                      <w:color w:val="FFFFFF"/>
                      <w:spacing w:val="-9"/>
                      <w:sz w:val="32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spacing w:val="-1"/>
                      <w:sz w:val="32"/>
                    </w:rPr>
                    <w:t>to</w:t>
                  </w:r>
                  <w:r>
                    <w:rPr>
                      <w:rFonts w:ascii="Verdana"/>
                      <w:color w:val="FFFFFF"/>
                      <w:spacing w:val="-8"/>
                      <w:sz w:val="32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sz w:val="32"/>
                    </w:rPr>
                    <w:t>see</w:t>
                  </w:r>
                  <w:r>
                    <w:rPr>
                      <w:rFonts w:ascii="Verdana"/>
                      <w:color w:val="FFFFFF"/>
                      <w:spacing w:val="-10"/>
                      <w:sz w:val="32"/>
                    </w:rPr>
                    <w:t xml:space="preserve"> </w:t>
                  </w:r>
                  <w:r>
                    <w:rPr>
                      <w:rFonts w:ascii="Verdana"/>
                      <w:color w:val="FFFFFF"/>
                      <w:sz w:val="32"/>
                    </w:rPr>
                    <w:t>next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BodyText"/>
        <w:spacing w:before="63" w:line="232" w:lineRule="auto"/>
        <w:ind w:left="588" w:right="570"/>
      </w:pPr>
      <w:r>
        <w:pict>
          <v:group id="_x0000_s1042" style="position:absolute;left:0;text-align:left;margin-left:99.25pt;margin-top:-36.2pt;width:411pt;height:417.25pt;z-index:-51904;mso-position-horizontal-relative:page" coordorigin="1985,-724" coordsize="8220,8345">
            <v:group id="_x0000_s1045" style="position:absolute;left:1985;top:-724;width:8220;height:8345" coordorigin="1985,-724" coordsize="8220,8345">
              <v:shape id="_x0000_s1046" style="position:absolute;left:1985;top:-724;width:8220;height:8345" coordorigin="1985,-724" coordsize="8220,8345" path="m10205,-724r-8220,l1985,7621r6850,l8947,7617r110,-14l9164,7581r104,-30l9368,7513r96,-45l9556,7416r88,-59l9726,7291r78,-71l9875,7143r65,-83l10000,6973r52,-92l10097,6784r38,-100l10165,6580r22,-107l10200,6364r5,-113l10205,-724xe" fillcolor="#77b800" stroked="f">
                <v:path arrowok="t"/>
              </v:shape>
            </v:group>
            <v:group id="_x0000_s1043" style="position:absolute;left:2180;top:-705;width:7835;height:503" coordorigin="2180,-705" coordsize="7835,503">
              <v:shape id="_x0000_s1044" style="position:absolute;left:2180;top:-705;width:7835;height:503" coordorigin="2180,-705" coordsize="7835,503" path="m2180,-202r7835,l10015,-705r-7835,l2180,-202xe" fillcolor="#77b800" stroked="f">
                <v:path arrowok="t"/>
              </v:shape>
            </v:group>
            <w10:wrap anchorx="page"/>
          </v:group>
        </w:pict>
      </w:r>
      <w:r>
        <w:rPr>
          <w:rFonts w:cs="Calibri"/>
        </w:rPr>
        <w:t>We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will </w:t>
      </w:r>
      <w:r>
        <w:rPr>
          <w:rFonts w:cs="Calibri"/>
          <w:spacing w:val="-1"/>
        </w:rPr>
        <w:t>review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each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DHB’s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2014/15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MQSP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Annual</w:t>
      </w:r>
      <w:r>
        <w:rPr>
          <w:rFonts w:cs="Calibri"/>
        </w:rPr>
        <w:t xml:space="preserve"> Report</w:t>
      </w:r>
      <w:r>
        <w:t>.</w:t>
      </w:r>
      <w:r>
        <w:rPr>
          <w:spacing w:val="47"/>
        </w:rPr>
        <w:t xml:space="preserve"> </w:t>
      </w:r>
      <w:r>
        <w:t>We</w:t>
      </w:r>
      <w:r>
        <w:rPr>
          <w:spacing w:val="-1"/>
        </w:rPr>
        <w:t xml:space="preserve"> look</w:t>
      </w:r>
      <w:r>
        <w:t xml:space="preserve">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hearing how</w:t>
      </w:r>
      <w:r>
        <w:rPr>
          <w:spacing w:val="-2"/>
        </w:rPr>
        <w:t xml:space="preserve"> </w:t>
      </w:r>
      <w:r>
        <w:t>DHBs</w:t>
      </w:r>
      <w:r>
        <w:rPr>
          <w:spacing w:val="-3"/>
        </w:rPr>
        <w:t xml:space="preserve"> </w:t>
      </w:r>
      <w:r>
        <w:rPr>
          <w:spacing w:val="-1"/>
        </w:rPr>
        <w:t>have aligned</w:t>
      </w:r>
      <w: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services</w:t>
      </w:r>
      <w:r>
        <w:rPr>
          <w:spacing w:val="49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rPr>
          <w:spacing w:val="-1"/>
        </w:rPr>
        <w:t>broader</w:t>
      </w:r>
      <w:r>
        <w:t xml:space="preserve"> </w:t>
      </w:r>
      <w:r>
        <w:rPr>
          <w:spacing w:val="-1"/>
        </w:rPr>
        <w:t>quality initiatives.</w:t>
      </w:r>
      <w:r>
        <w:rPr>
          <w:spacing w:val="47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-1"/>
        </w:rPr>
        <w:t>expect</w:t>
      </w:r>
      <w:r>
        <w:rPr>
          <w:spacing w:val="-2"/>
        </w:rPr>
        <w:t xml:space="preserve"> </w:t>
      </w:r>
      <w:r>
        <w:t>DHBs</w:t>
      </w:r>
      <w:r>
        <w:rPr>
          <w:spacing w:val="-3"/>
        </w:rPr>
        <w:t xml:space="preserve"> </w:t>
      </w:r>
      <w:r>
        <w:rPr>
          <w:spacing w:val="-1"/>
        </w:rPr>
        <w:t xml:space="preserve">to </w:t>
      </w:r>
      <w:r>
        <w:t>clearly</w:t>
      </w:r>
      <w:r>
        <w:rPr>
          <w:spacing w:val="-2"/>
        </w:rPr>
        <w:t xml:space="preserve"> </w:t>
      </w:r>
      <w:r>
        <w:rPr>
          <w:spacing w:val="-1"/>
        </w:rPr>
        <w:t>articulate</w:t>
      </w:r>
      <w:r>
        <w:t xml:space="preserve"> </w:t>
      </w:r>
      <w:r>
        <w:rPr>
          <w:spacing w:val="-1"/>
        </w:rPr>
        <w:t>strategic</w:t>
      </w:r>
      <w:r>
        <w:rPr>
          <w:spacing w:val="45"/>
        </w:rPr>
        <w:t xml:space="preserve"> </w:t>
      </w:r>
      <w:r>
        <w:rPr>
          <w:spacing w:val="-1"/>
        </w:rPr>
        <w:t>objectives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detail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against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 xml:space="preserve">each </w:t>
      </w:r>
      <w:r>
        <w:t>year</w:t>
      </w:r>
      <w:r>
        <w:rPr>
          <w:spacing w:val="-2"/>
        </w:rPr>
        <w:t xml:space="preserve"> </w:t>
      </w:r>
      <w:r>
        <w:t>with an</w:t>
      </w:r>
      <w:r>
        <w:rPr>
          <w:spacing w:val="-3"/>
        </w:rPr>
        <w:t xml:space="preserve"> </w:t>
      </w:r>
      <w:r>
        <w:rPr>
          <w:spacing w:val="-1"/>
        </w:rPr>
        <w:t>overall</w:t>
      </w:r>
      <w:r>
        <w:rPr>
          <w:spacing w:val="-3"/>
        </w:rPr>
        <w:t xml:space="preserve"> </w:t>
      </w:r>
      <w:r>
        <w:rPr>
          <w:spacing w:val="-1"/>
        </w:rPr>
        <w:t>view</w:t>
      </w:r>
      <w:r>
        <w:rPr>
          <w:spacing w:val="-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demonstrating progress.</w:t>
      </w:r>
      <w:r>
        <w:rPr>
          <w:spacing w:val="46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findings</w:t>
      </w:r>
      <w:r>
        <w:t xml:space="preserve"> wil</w:t>
      </w:r>
      <w:r>
        <w:rPr>
          <w:rFonts w:cs="Calibri"/>
        </w:rPr>
        <w:t>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be </w:t>
      </w:r>
      <w:r>
        <w:rPr>
          <w:rFonts w:cs="Calibri"/>
          <w:spacing w:val="-1"/>
        </w:rPr>
        <w:t>discussed</w:t>
      </w:r>
      <w:r>
        <w:rPr>
          <w:rFonts w:cs="Calibri"/>
        </w:rPr>
        <w:t xml:space="preserve"> 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NMMG’s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20</w:t>
      </w:r>
      <w:r>
        <w:rPr>
          <w:spacing w:val="-1"/>
        </w:rPr>
        <w:t>16</w:t>
      </w:r>
      <w:r>
        <w:rPr>
          <w:spacing w:val="53"/>
        </w:rPr>
        <w:t xml:space="preserve"> </w:t>
      </w:r>
      <w:r>
        <w:rPr>
          <w:spacing w:val="-1"/>
        </w:rPr>
        <w:t>Annual</w:t>
      </w:r>
      <w:r>
        <w:t xml:space="preserve"> Report.</w:t>
      </w:r>
    </w:p>
    <w:p w:rsidR="00C70B88" w:rsidRDefault="00C70B88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left="588" w:right="408"/>
      </w:pPr>
      <w:r>
        <w:t>We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advice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t xml:space="preserve"> its</w:t>
      </w:r>
      <w:r>
        <w:rPr>
          <w:spacing w:val="-3"/>
        </w:rPr>
        <w:t xml:space="preserve"> </w:t>
      </w:r>
      <w:r>
        <w:rPr>
          <w:spacing w:val="-1"/>
        </w:rPr>
        <w:t>negotiations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each</w:t>
      </w:r>
      <w:r>
        <w:rPr>
          <w:spacing w:val="37"/>
        </w:rPr>
        <w:t xml:space="preserve"> </w:t>
      </w:r>
      <w:r>
        <w:rPr>
          <w:spacing w:val="-1"/>
        </w:rPr>
        <w:t>DHB</w:t>
      </w:r>
      <w:r>
        <w:t xml:space="preserve"> </w:t>
      </w:r>
      <w:r>
        <w:rPr>
          <w:spacing w:val="-1"/>
        </w:rPr>
        <w:t>including advice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allocation to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t>tiers</w:t>
      </w:r>
      <w:r>
        <w:rPr>
          <w:spacing w:val="3"/>
        </w:rPr>
        <w:t xml:space="preserve"> </w:t>
      </w:r>
      <w:r>
        <w:rPr>
          <w:spacing w:val="-1"/>
        </w:rPr>
        <w:t>identified</w:t>
      </w:r>
      <w:r>
        <w:rPr>
          <w:spacing w:val="59"/>
        </w:rPr>
        <w:t xml:space="preserve"> </w:t>
      </w:r>
      <w:r>
        <w:rPr>
          <w:rFonts w:cs="Calibri"/>
          <w:spacing w:val="-1"/>
        </w:rPr>
        <w:t>following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MQSP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Review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(i.e., </w:t>
      </w:r>
      <w:r>
        <w:rPr>
          <w:rFonts w:cs="Calibri"/>
          <w:spacing w:val="-1"/>
        </w:rPr>
        <w:t>placement</w:t>
      </w:r>
      <w:r>
        <w:rPr>
          <w:rFonts w:cs="Calibri"/>
        </w:rPr>
        <w:t xml:space="preserve"> 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an </w:t>
      </w:r>
      <w:r>
        <w:rPr>
          <w:rFonts w:cs="Calibri"/>
          <w:spacing w:val="-1"/>
        </w:rPr>
        <w:t>“emerging”,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“established” </w:t>
      </w:r>
      <w:r>
        <w:rPr>
          <w:rFonts w:cs="Calibri"/>
        </w:rPr>
        <w:t>or</w:t>
      </w:r>
      <w:r>
        <w:rPr>
          <w:rFonts w:cs="Calibri"/>
          <w:spacing w:val="51"/>
        </w:rPr>
        <w:t xml:space="preserve"> </w:t>
      </w:r>
      <w:r>
        <w:rPr>
          <w:rFonts w:cs="Calibri"/>
          <w:spacing w:val="-1"/>
        </w:rPr>
        <w:t xml:space="preserve">“excelling” </w:t>
      </w:r>
      <w:r>
        <w:rPr>
          <w:rFonts w:cs="Calibri"/>
        </w:rPr>
        <w:t>tier).</w:t>
      </w:r>
      <w:r>
        <w:rPr>
          <w:rFonts w:cs="Calibri"/>
          <w:spacing w:val="48"/>
        </w:rPr>
        <w:t xml:space="preserve"> </w:t>
      </w:r>
      <w:r>
        <w:rPr>
          <w:spacing w:val="-1"/>
        </w:rPr>
        <w:t xml:space="preserve">Funding </w:t>
      </w:r>
      <w:r>
        <w:t xml:space="preserve">is the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MQSP,</w:t>
      </w:r>
      <w:r>
        <w:t xml:space="preserve"> </w:t>
      </w:r>
      <w:r>
        <w:rPr>
          <w:spacing w:val="-1"/>
        </w:rPr>
        <w:t>whatever</w:t>
      </w:r>
      <w:r>
        <w:t xml:space="preserve"> </w:t>
      </w:r>
      <w:r>
        <w:rPr>
          <w:spacing w:val="-1"/>
        </w:rPr>
        <w:t>tier</w:t>
      </w:r>
      <w: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rPr>
          <w:spacing w:val="31"/>
        </w:rPr>
        <w:t xml:space="preserve"> </w:t>
      </w:r>
      <w:r>
        <w:rPr>
          <w:spacing w:val="-1"/>
        </w:rPr>
        <w:t>assigned</w:t>
      </w:r>
      <w:r>
        <w:t xml:space="preserve"> to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given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MQSP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now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 xml:space="preserve">operating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three</w:t>
      </w:r>
      <w:r>
        <w:t xml:space="preserve"> </w:t>
      </w:r>
      <w:proofErr w:type="gramStart"/>
      <w:r>
        <w:rPr>
          <w:spacing w:val="-2"/>
        </w:rPr>
        <w:t>years,</w:t>
      </w:r>
      <w:proofErr w:type="gramEnd"/>
      <w:r>
        <w:rPr>
          <w:spacing w:val="60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rFonts w:cs="Calibri"/>
          <w:spacing w:val="-1"/>
        </w:rPr>
        <w:t>consider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that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ideally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no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DHB </w:t>
      </w:r>
      <w:r>
        <w:rPr>
          <w:rFonts w:cs="Calibri"/>
          <w:spacing w:val="-1"/>
        </w:rPr>
        <w:t xml:space="preserve">should </w:t>
      </w:r>
      <w:r>
        <w:rPr>
          <w:rFonts w:cs="Calibri"/>
        </w:rPr>
        <w:t>be 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“emerging”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category.</w:t>
      </w:r>
      <w:r>
        <w:rPr>
          <w:rFonts w:cs="Calibri"/>
          <w:spacing w:val="49"/>
        </w:rPr>
        <w:t xml:space="preserve"> </w:t>
      </w:r>
      <w:r>
        <w:rPr>
          <w:rFonts w:cs="Calibri"/>
          <w:spacing w:val="-2"/>
        </w:rPr>
        <w:t>Any</w:t>
      </w:r>
      <w:r>
        <w:rPr>
          <w:rFonts w:cs="Calibri"/>
          <w:spacing w:val="41"/>
        </w:rPr>
        <w:t xml:space="preserve"> </w:t>
      </w:r>
      <w:r>
        <w:rPr>
          <w:rFonts w:cs="Calibri"/>
          <w:spacing w:val="-1"/>
        </w:rPr>
        <w:t xml:space="preserve">“emerging” </w:t>
      </w:r>
      <w:r>
        <w:rPr>
          <w:rFonts w:cs="Calibri"/>
        </w:rPr>
        <w:t>DHB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must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progress</w:t>
      </w:r>
      <w:r>
        <w:rPr>
          <w:rFonts w:cs="Calibri"/>
        </w:rPr>
        <w:t xml:space="preserve"> an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established </w:t>
      </w:r>
      <w:r>
        <w:rPr>
          <w:rFonts w:cs="Calibri"/>
        </w:rPr>
        <w:t>and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effective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MQSP.</w:t>
      </w:r>
      <w:r>
        <w:rPr>
          <w:rFonts w:cs="Calibri"/>
        </w:rPr>
        <w:t xml:space="preserve">  </w:t>
      </w:r>
      <w:r>
        <w:rPr>
          <w:rFonts w:cs="Calibri"/>
          <w:spacing w:val="-1"/>
        </w:rPr>
        <w:t>We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expect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53"/>
        </w:rPr>
        <w:t xml:space="preserve"> </w:t>
      </w:r>
      <w:r>
        <w:rPr>
          <w:rFonts w:cs="Calibri"/>
          <w:spacing w:val="-1"/>
        </w:rPr>
        <w:t>concentrate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our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monitoring effort</w:t>
      </w:r>
      <w:r>
        <w:rPr>
          <w:rFonts w:cs="Calibri"/>
        </w:rPr>
        <w:t xml:space="preserve"> 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these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“emerging”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DHBs</w:t>
      </w:r>
      <w:r>
        <w:rPr>
          <w:rFonts w:cs="Calibri"/>
        </w:rPr>
        <w:t xml:space="preserve"> by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providing</w:t>
      </w:r>
      <w:r>
        <w:rPr>
          <w:rFonts w:cs="Calibri"/>
          <w:spacing w:val="-1"/>
        </w:rPr>
        <w:t xml:space="preserve"> support</w:t>
      </w:r>
      <w:r>
        <w:rPr>
          <w:rFonts w:cs="Calibri"/>
          <w:spacing w:val="73"/>
        </w:rPr>
        <w:t xml:space="preserve"> </w:t>
      </w:r>
      <w:r>
        <w:rPr>
          <w:spacing w:val="-1"/>
        </w:rPr>
        <w:t>and guidance.</w:t>
      </w:r>
      <w:r>
        <w:t xml:space="preserve">  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 monitor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DHBs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our</w:t>
      </w:r>
      <w:r>
        <w:t xml:space="preserve"> focus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differ:</w:t>
      </w:r>
      <w:r>
        <w:t xml:space="preserve"> </w:t>
      </w:r>
      <w:r>
        <w:rPr>
          <w:spacing w:val="-1"/>
        </w:rPr>
        <w:t>we</w:t>
      </w:r>
      <w:r>
        <w:t xml:space="preserve"> </w:t>
      </w:r>
      <w:proofErr w:type="gramStart"/>
      <w:r>
        <w:rPr>
          <w:spacing w:val="-1"/>
        </w:rPr>
        <w:t>expect</w:t>
      </w:r>
      <w:r>
        <w:t xml:space="preserve"> </w:t>
      </w:r>
      <w:r>
        <w:rPr>
          <w:spacing w:val="55"/>
        </w:rPr>
        <w:t xml:space="preserve"> </w:t>
      </w:r>
      <w:r>
        <w:rPr>
          <w:rFonts w:cs="Calibri"/>
        </w:rPr>
        <w:t>to</w:t>
      </w:r>
      <w:proofErr w:type="gramEnd"/>
      <w:r>
        <w:rPr>
          <w:rFonts w:cs="Calibri"/>
          <w:spacing w:val="-1"/>
        </w:rPr>
        <w:t xml:space="preserve"> encourage</w:t>
      </w:r>
      <w:r>
        <w:rPr>
          <w:rFonts w:cs="Calibri"/>
        </w:rPr>
        <w:t xml:space="preserve"> 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“established” DHBs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 move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 “excelling”.</w:t>
      </w:r>
      <w:r>
        <w:rPr>
          <w:rFonts w:cs="Calibri"/>
          <w:spacing w:val="47"/>
        </w:rPr>
        <w:t xml:space="preserve"> </w:t>
      </w:r>
      <w:r>
        <w:rPr>
          <w:rFonts w:cs="Calibri"/>
          <w:spacing w:val="-1"/>
        </w:rPr>
        <w:t>“Excelling” DHBs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will</w:t>
      </w:r>
      <w:r>
        <w:rPr>
          <w:rFonts w:cs="Calibri"/>
        </w:rPr>
        <w:t xml:space="preserve"> be</w:t>
      </w:r>
      <w:r>
        <w:rPr>
          <w:rFonts w:cs="Calibri"/>
          <w:spacing w:val="67"/>
        </w:rPr>
        <w:t xml:space="preserve"> </w:t>
      </w:r>
      <w:r>
        <w:rPr>
          <w:spacing w:val="-1"/>
        </w:rPr>
        <w:t>encouraged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further</w:t>
      </w:r>
      <w:r>
        <w:rPr>
          <w:spacing w:val="-2"/>
        </w:rPr>
        <w:t xml:space="preserve"> </w:t>
      </w:r>
      <w:r>
        <w:rPr>
          <w:spacing w:val="-1"/>
        </w:rPr>
        <w:t>embed</w:t>
      </w:r>
      <w:r>
        <w:t xml:space="preserve"> </w:t>
      </w:r>
      <w:proofErr w:type="spellStart"/>
      <w:r>
        <w:rPr>
          <w:spacing w:val="-1"/>
        </w:rPr>
        <w:t>programmes</w:t>
      </w:r>
      <w:proofErr w:type="spellEnd"/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long-term,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organisation</w:t>
      </w:r>
      <w:proofErr w:type="spellEnd"/>
      <w:r>
        <w:rPr>
          <w:spacing w:val="-1"/>
        </w:rPr>
        <w:t>-wide</w:t>
      </w:r>
      <w:r>
        <w:t xml:space="preserve"> </w:t>
      </w:r>
      <w:r>
        <w:rPr>
          <w:spacing w:val="-1"/>
        </w:rPr>
        <w:t>quality</w:t>
      </w:r>
      <w:r>
        <w:rPr>
          <w:spacing w:val="59"/>
        </w:rPr>
        <w:t xml:space="preserve"> </w:t>
      </w:r>
      <w:r>
        <w:rPr>
          <w:spacing w:val="-1"/>
        </w:rPr>
        <w:t>frameworks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 xml:space="preserve">retaining </w:t>
      </w:r>
      <w:r>
        <w:t>strong</w:t>
      </w:r>
      <w:r>
        <w:rPr>
          <w:spacing w:val="-3"/>
        </w:rPr>
        <w:t xml:space="preserve"> </w:t>
      </w:r>
      <w:r>
        <w:rPr>
          <w:spacing w:val="-1"/>
        </w:rPr>
        <w:t>clinical leadership and management</w:t>
      </w:r>
      <w:r>
        <w:rPr>
          <w:spacing w:val="-3"/>
        </w:rPr>
        <w:t xml:space="preserve"> </w:t>
      </w:r>
      <w:r>
        <w:rPr>
          <w:spacing w:val="-1"/>
        </w:rPr>
        <w:t>support.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62"/>
        </w:rPr>
        <w:t xml:space="preserve"> </w:t>
      </w:r>
      <w:r>
        <w:rPr>
          <w:rFonts w:cs="Calibri"/>
          <w:spacing w:val="-1"/>
        </w:rPr>
        <w:t>do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this,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will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closely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review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each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DHB’s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MQSP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Annual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Report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 provide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advice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63"/>
        </w:rPr>
        <w:t xml:space="preserve"> </w:t>
      </w:r>
      <w:r>
        <w:t xml:space="preserve">the </w:t>
      </w:r>
      <w:r>
        <w:rPr>
          <w:spacing w:val="-1"/>
        </w:rPr>
        <w:t>Ministry about</w:t>
      </w:r>
      <w:r>
        <w:rPr>
          <w:spacing w:val="-2"/>
        </w:rPr>
        <w:t xml:space="preserve"> </w:t>
      </w:r>
      <w:r>
        <w:rPr>
          <w:spacing w:val="-1"/>
        </w:rPr>
        <w:t>DHB</w:t>
      </w:r>
      <w:r>
        <w:t xml:space="preserve"> </w:t>
      </w:r>
      <w:r>
        <w:rPr>
          <w:spacing w:val="-1"/>
        </w:rPr>
        <w:t>achievement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placement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t>tiers.</w:t>
      </w:r>
    </w:p>
    <w:p w:rsidR="00C70B88" w:rsidRDefault="00C70B8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32" w:lineRule="auto"/>
        <w:ind w:left="588" w:right="402"/>
      </w:pPr>
      <w:r>
        <w:t xml:space="preserve">We </w:t>
      </w:r>
      <w:r>
        <w:rPr>
          <w:spacing w:val="-2"/>
        </w:rPr>
        <w:t>expect</w:t>
      </w:r>
      <w:r>
        <w:t xml:space="preserve"> that</w:t>
      </w:r>
      <w:r>
        <w:rPr>
          <w:spacing w:val="-3"/>
        </w:rPr>
        <w:t xml:space="preserve"> </w:t>
      </w:r>
      <w:r>
        <w:t xml:space="preserve">all </w:t>
      </w:r>
      <w:r>
        <w:rPr>
          <w:spacing w:val="-1"/>
        </w:rPr>
        <w:t>DHB</w:t>
      </w:r>
      <w:r>
        <w:rPr>
          <w:spacing w:val="-3"/>
        </w:rPr>
        <w:t xml:space="preserve"> </w:t>
      </w:r>
      <w:r>
        <w:rPr>
          <w:spacing w:val="-2"/>
        </w:rPr>
        <w:t>MQSP</w:t>
      </w:r>
      <w:r>
        <w:rPr>
          <w:spacing w:val="1"/>
        </w:rPr>
        <w:t xml:space="preserve"> </w:t>
      </w:r>
      <w:r>
        <w:rPr>
          <w:spacing w:val="-1"/>
        </w:rPr>
        <w:t>coordinators</w:t>
      </w:r>
      <w:r>
        <w:rPr>
          <w:spacing w:val="-3"/>
        </w:rPr>
        <w:t xml:space="preserve"> </w:t>
      </w: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supported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dedicated</w:t>
      </w:r>
      <w:r>
        <w:rPr>
          <w:spacing w:val="57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coordination role</w:t>
      </w:r>
      <w: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 fitting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work</w:t>
      </w:r>
      <w:r>
        <w:rPr>
          <w:spacing w:val="65"/>
        </w:rPr>
        <w:t xml:space="preserve"> </w:t>
      </w:r>
      <w:r>
        <w:rPr>
          <w:spacing w:val="-1"/>
        </w:rPr>
        <w:t>around other</w:t>
      </w:r>
      <w:r>
        <w:t xml:space="preserve"> </w:t>
      </w:r>
      <w:r>
        <w:rPr>
          <w:spacing w:val="-1"/>
        </w:rPr>
        <w:t>clinical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administrative</w:t>
      </w:r>
      <w:r>
        <w:rPr>
          <w:spacing w:val="-2"/>
        </w:rPr>
        <w:t xml:space="preserve"> </w:t>
      </w:r>
      <w:r>
        <w:rPr>
          <w:spacing w:val="-1"/>
        </w:rPr>
        <w:t>roles.</w:t>
      </w:r>
    </w:p>
    <w:p w:rsidR="00C70B88" w:rsidRDefault="00C70B88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spacing w:line="262" w:lineRule="exact"/>
        <w:ind w:left="588" w:right="50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NMMG</w:t>
      </w:r>
      <w: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rPr>
          <w:spacing w:val="-1"/>
        </w:rPr>
        <w:t>advised that</w:t>
      </w:r>
      <w:r>
        <w:rPr>
          <w:spacing w:val="-2"/>
        </w:rPr>
        <w:t xml:space="preserve"> </w:t>
      </w:r>
      <w:r>
        <w:t>MQSP</w:t>
      </w:r>
      <w:r>
        <w:rPr>
          <w:spacing w:val="-2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45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online.</w:t>
      </w:r>
      <w:r>
        <w:rPr>
          <w:spacing w:val="47"/>
        </w:rPr>
        <w:t xml:space="preserve"> </w:t>
      </w:r>
      <w:r>
        <w:t xml:space="preserve">We </w:t>
      </w:r>
      <w:r>
        <w:rPr>
          <w:spacing w:val="-1"/>
        </w:rPr>
        <w:t>reiterate</w:t>
      </w:r>
      <w:r>
        <w:t xml:space="preserve"> </w:t>
      </w:r>
      <w:r>
        <w:rPr>
          <w:spacing w:val="-1"/>
        </w:rPr>
        <w:t>this.</w:t>
      </w: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C70B88" w:rsidRDefault="00912248">
      <w:pPr>
        <w:pStyle w:val="BodyText"/>
        <w:spacing w:before="56"/>
      </w:pPr>
      <w:r>
        <w:t>.</w:t>
      </w:r>
    </w:p>
    <w:p w:rsidR="00C70B88" w:rsidRDefault="00C70B88">
      <w:pPr>
        <w:sectPr w:rsidR="00C70B88">
          <w:pgSz w:w="11910" w:h="16850"/>
          <w:pgMar w:top="1340" w:right="1600" w:bottom="1080" w:left="1680" w:header="0" w:footer="899" w:gutter="0"/>
          <w:cols w:space="720"/>
        </w:sectPr>
      </w:pPr>
    </w:p>
    <w:p w:rsidR="00C70B88" w:rsidRDefault="00C70B88">
      <w:pPr>
        <w:spacing w:before="2"/>
        <w:rPr>
          <w:rFonts w:ascii="Calibri" w:eastAsia="Calibri" w:hAnsi="Calibri" w:cs="Calibri"/>
          <w:sz w:val="7"/>
          <w:szCs w:val="7"/>
        </w:rPr>
      </w:pPr>
    </w:p>
    <w:p w:rsidR="00C70B88" w:rsidRDefault="00912248">
      <w:pPr>
        <w:spacing w:line="200" w:lineRule="atLeas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41" type="#_x0000_t202" style="width:411.95pt;height:37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61"/>
                    <w:ind w:left="87"/>
                    <w:rPr>
                      <w:rFonts w:ascii="Verdana" w:eastAsia="Verdana" w:hAnsi="Verdana" w:cs="Verdana"/>
                      <w:sz w:val="44"/>
                      <w:szCs w:val="44"/>
                    </w:rPr>
                  </w:pPr>
                  <w:bookmarkStart w:id="72" w:name="The_NMMG_going_forward"/>
                  <w:bookmarkStart w:id="73" w:name="_bookmark20"/>
                  <w:bookmarkEnd w:id="72"/>
                  <w:bookmarkEnd w:id="73"/>
                  <w:r>
                    <w:rPr>
                      <w:rFonts w:ascii="Verdana"/>
                      <w:b/>
                      <w:color w:val="77B800"/>
                      <w:sz w:val="44"/>
                    </w:rPr>
                    <w:t>The</w:t>
                  </w:r>
                  <w:r>
                    <w:rPr>
                      <w:rFonts w:ascii="Verdana"/>
                      <w:b/>
                      <w:color w:val="77B800"/>
                      <w:spacing w:val="-20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z w:val="44"/>
                    </w:rPr>
                    <w:t>NMMG</w:t>
                  </w:r>
                  <w:r>
                    <w:rPr>
                      <w:rFonts w:ascii="Verdana"/>
                      <w:b/>
                      <w:color w:val="77B800"/>
                      <w:spacing w:val="-19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z w:val="44"/>
                    </w:rPr>
                    <w:t>going</w:t>
                  </w:r>
                  <w:r>
                    <w:rPr>
                      <w:rFonts w:ascii="Verdana"/>
                      <w:b/>
                      <w:color w:val="77B800"/>
                      <w:spacing w:val="-20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z w:val="44"/>
                    </w:rPr>
                    <w:t>forward</w:t>
                  </w:r>
                </w:p>
              </w:txbxContent>
            </v:textbox>
          </v:shape>
        </w:pict>
      </w:r>
    </w:p>
    <w:p w:rsidR="00C70B88" w:rsidRDefault="00C70B88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Heading3"/>
        <w:spacing w:before="54" w:line="300" w:lineRule="exact"/>
        <w:ind w:left="102" w:right="205"/>
      </w:pPr>
      <w:r>
        <w:rPr>
          <w:rFonts w:cs="Calibri"/>
          <w:color w:val="77B800"/>
        </w:rPr>
        <w:t>The</w:t>
      </w:r>
      <w:r>
        <w:rPr>
          <w:rFonts w:cs="Calibri"/>
          <w:color w:val="77B800"/>
          <w:spacing w:val="-10"/>
        </w:rPr>
        <w:t xml:space="preserve"> </w:t>
      </w:r>
      <w:r>
        <w:rPr>
          <w:rFonts w:cs="Calibri"/>
          <w:color w:val="77B800"/>
        </w:rPr>
        <w:t>NMMG’s</w:t>
      </w:r>
      <w:r>
        <w:rPr>
          <w:rFonts w:cs="Calibri"/>
          <w:color w:val="77B800"/>
          <w:spacing w:val="-9"/>
        </w:rPr>
        <w:t xml:space="preserve"> </w:t>
      </w:r>
      <w:r>
        <w:rPr>
          <w:rFonts w:cs="Calibri"/>
          <w:color w:val="77B800"/>
        </w:rPr>
        <w:t>2015/16</w:t>
      </w:r>
      <w:r>
        <w:rPr>
          <w:rFonts w:cs="Calibri"/>
          <w:color w:val="77B800"/>
          <w:spacing w:val="-9"/>
        </w:rPr>
        <w:t xml:space="preserve"> </w:t>
      </w:r>
      <w:r>
        <w:rPr>
          <w:rFonts w:cs="Calibri"/>
          <w:color w:val="77B800"/>
          <w:spacing w:val="-1"/>
        </w:rPr>
        <w:t>work</w:t>
      </w:r>
      <w:r>
        <w:rPr>
          <w:rFonts w:cs="Calibri"/>
          <w:color w:val="77B800"/>
          <w:spacing w:val="-10"/>
        </w:rPr>
        <w:t xml:space="preserve"> </w:t>
      </w:r>
      <w:proofErr w:type="spellStart"/>
      <w:r>
        <w:rPr>
          <w:rFonts w:cs="Calibri"/>
          <w:color w:val="77B800"/>
        </w:rPr>
        <w:t>programme</w:t>
      </w:r>
      <w:proofErr w:type="spellEnd"/>
      <w:r>
        <w:rPr>
          <w:rFonts w:cs="Calibri"/>
          <w:color w:val="77B800"/>
          <w:spacing w:val="-11"/>
        </w:rPr>
        <w:t xml:space="preserve"> </w:t>
      </w:r>
      <w:r>
        <w:rPr>
          <w:rFonts w:cs="Calibri"/>
          <w:color w:val="77B800"/>
        </w:rPr>
        <w:t>includes</w:t>
      </w:r>
      <w:r>
        <w:rPr>
          <w:rFonts w:cs="Calibri"/>
          <w:color w:val="77B800"/>
          <w:spacing w:val="-7"/>
        </w:rPr>
        <w:t xml:space="preserve"> </w:t>
      </w:r>
      <w:r>
        <w:rPr>
          <w:color w:val="77B800"/>
          <w:spacing w:val="-1"/>
        </w:rPr>
        <w:t>six</w:t>
      </w:r>
      <w:r>
        <w:rPr>
          <w:color w:val="77B800"/>
          <w:spacing w:val="-7"/>
        </w:rPr>
        <w:t xml:space="preserve"> </w:t>
      </w:r>
      <w:r>
        <w:rPr>
          <w:color w:val="77B800"/>
        </w:rPr>
        <w:t>monitoring</w:t>
      </w:r>
      <w:r>
        <w:rPr>
          <w:color w:val="77B800"/>
          <w:spacing w:val="-10"/>
        </w:rPr>
        <w:t xml:space="preserve"> </w:t>
      </w:r>
      <w:r>
        <w:rPr>
          <w:color w:val="77B800"/>
        </w:rPr>
        <w:t>priorities</w:t>
      </w:r>
      <w:r>
        <w:rPr>
          <w:color w:val="77B800"/>
          <w:spacing w:val="-10"/>
        </w:rPr>
        <w:t xml:space="preserve"> </w:t>
      </w:r>
      <w:r>
        <w:rPr>
          <w:color w:val="77B800"/>
        </w:rPr>
        <w:t>and</w:t>
      </w:r>
      <w:r>
        <w:rPr>
          <w:color w:val="77B800"/>
          <w:spacing w:val="28"/>
          <w:w w:val="99"/>
        </w:rPr>
        <w:t xml:space="preserve"> </w:t>
      </w:r>
      <w:r>
        <w:rPr>
          <w:color w:val="77B800"/>
          <w:spacing w:val="-1"/>
        </w:rPr>
        <w:t>four</w:t>
      </w:r>
      <w:r>
        <w:rPr>
          <w:color w:val="77B800"/>
          <w:spacing w:val="-10"/>
        </w:rPr>
        <w:t xml:space="preserve"> </w:t>
      </w:r>
      <w:r>
        <w:rPr>
          <w:color w:val="77B800"/>
        </w:rPr>
        <w:t>priority</w:t>
      </w:r>
      <w:r>
        <w:rPr>
          <w:color w:val="77B800"/>
          <w:spacing w:val="-11"/>
        </w:rPr>
        <w:t xml:space="preserve"> </w:t>
      </w:r>
      <w:r>
        <w:rPr>
          <w:color w:val="77B800"/>
        </w:rPr>
        <w:t>areas</w:t>
      </w:r>
      <w:r>
        <w:rPr>
          <w:color w:val="77B800"/>
          <w:spacing w:val="-10"/>
        </w:rPr>
        <w:t xml:space="preserve"> </w:t>
      </w:r>
      <w:r>
        <w:rPr>
          <w:color w:val="77B800"/>
          <w:spacing w:val="-1"/>
        </w:rPr>
        <w:t>for</w:t>
      </w:r>
      <w:r>
        <w:rPr>
          <w:color w:val="77B800"/>
          <w:spacing w:val="-10"/>
        </w:rPr>
        <w:t xml:space="preserve"> </w:t>
      </w:r>
      <w:r>
        <w:rPr>
          <w:color w:val="77B800"/>
        </w:rPr>
        <w:t>further</w:t>
      </w:r>
      <w:r>
        <w:rPr>
          <w:color w:val="77B800"/>
          <w:spacing w:val="-9"/>
        </w:rPr>
        <w:t xml:space="preserve"> </w:t>
      </w:r>
      <w:r>
        <w:rPr>
          <w:color w:val="77B800"/>
          <w:spacing w:val="-1"/>
        </w:rPr>
        <w:t>investigation.</w:t>
      </w:r>
    </w:p>
    <w:p w:rsidR="00C70B88" w:rsidRDefault="00C70B88">
      <w:pPr>
        <w:rPr>
          <w:rFonts w:ascii="Calibri" w:eastAsia="Calibri" w:hAnsi="Calibri" w:cs="Calibri"/>
          <w:sz w:val="26"/>
          <w:szCs w:val="26"/>
        </w:rPr>
      </w:pPr>
    </w:p>
    <w:p w:rsidR="00C70B88" w:rsidRDefault="00C70B88">
      <w:pPr>
        <w:rPr>
          <w:rFonts w:ascii="Calibri" w:eastAsia="Calibri" w:hAnsi="Calibri" w:cs="Calibri"/>
          <w:sz w:val="26"/>
          <w:szCs w:val="26"/>
        </w:rPr>
      </w:pPr>
    </w:p>
    <w:p w:rsidR="00C70B88" w:rsidRDefault="00912248">
      <w:pPr>
        <w:spacing w:before="168"/>
        <w:ind w:left="102"/>
        <w:rPr>
          <w:rFonts w:ascii="Verdana" w:eastAsia="Verdana" w:hAnsi="Verdana" w:cs="Verdana"/>
          <w:sz w:val="44"/>
          <w:szCs w:val="44"/>
        </w:rPr>
      </w:pPr>
      <w:r>
        <w:rPr>
          <w:rFonts w:ascii="Verdana"/>
          <w:b/>
          <w:color w:val="77B800"/>
          <w:spacing w:val="-1"/>
          <w:sz w:val="44"/>
        </w:rPr>
        <w:t>Priorities</w:t>
      </w:r>
      <w:r>
        <w:rPr>
          <w:rFonts w:ascii="Verdana"/>
          <w:b/>
          <w:color w:val="77B800"/>
          <w:spacing w:val="-30"/>
          <w:sz w:val="44"/>
        </w:rPr>
        <w:t xml:space="preserve"> </w:t>
      </w:r>
      <w:r>
        <w:rPr>
          <w:rFonts w:ascii="Verdana"/>
          <w:b/>
          <w:color w:val="77B800"/>
          <w:spacing w:val="-1"/>
          <w:sz w:val="44"/>
        </w:rPr>
        <w:t>for</w:t>
      </w:r>
      <w:r>
        <w:rPr>
          <w:rFonts w:ascii="Verdana"/>
          <w:b/>
          <w:color w:val="77B800"/>
          <w:spacing w:val="-26"/>
          <w:sz w:val="44"/>
        </w:rPr>
        <w:t xml:space="preserve"> </w:t>
      </w:r>
      <w:r>
        <w:rPr>
          <w:rFonts w:ascii="Verdana"/>
          <w:b/>
          <w:color w:val="77B800"/>
          <w:sz w:val="44"/>
        </w:rPr>
        <w:t>monitoring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243"/>
        <w:ind w:hanging="283"/>
      </w:pPr>
      <w:r>
        <w:rPr>
          <w:spacing w:val="-1"/>
        </w:rPr>
        <w:t>Monitor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involvement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maternity consumer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in</w:t>
      </w:r>
      <w:r>
        <w:rPr>
          <w:spacing w:val="2"/>
        </w:rPr>
        <w:t xml:space="preserve"> </w:t>
      </w:r>
      <w:r>
        <w:rPr>
          <w:rFonts w:cs="Calibri"/>
          <w:spacing w:val="-1"/>
        </w:rPr>
        <w:t>DHBs’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MQSPs</w:t>
      </w:r>
      <w:r>
        <w:rPr>
          <w:spacing w:val="-1"/>
        </w:rPr>
        <w:t>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0"/>
        <w:ind w:hanging="283"/>
      </w:pP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by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Ultrasound Advisory</w:t>
      </w:r>
      <w:r>
        <w:rPr>
          <w:spacing w:val="-2"/>
        </w:rPr>
        <w:t xml:space="preserve"> </w:t>
      </w:r>
      <w:r>
        <w:t>Group.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1" w:line="262" w:lineRule="exact"/>
        <w:ind w:right="500" w:hanging="283"/>
      </w:pPr>
      <w:r>
        <w:rPr>
          <w:spacing w:val="-1"/>
        </w:rPr>
        <w:t>Support</w:t>
      </w:r>
      <w:r>
        <w:t xml:space="preserve"> the </w:t>
      </w:r>
      <w:r>
        <w:rPr>
          <w:spacing w:val="-1"/>
        </w:rPr>
        <w:t>ratification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maternity clinical</w:t>
      </w:r>
      <w:r>
        <w:rPr>
          <w:spacing w:val="-3"/>
        </w:rPr>
        <w:t xml:space="preserve"> </w:t>
      </w:r>
      <w:r>
        <w:rPr>
          <w:spacing w:val="-1"/>
        </w:rPr>
        <w:t>guidelines</w:t>
      </w:r>
      <w:r>
        <w:rPr>
          <w:spacing w:val="3"/>
        </w:rPr>
        <w:t xml:space="preserve"> </w:t>
      </w:r>
      <w:r>
        <w:rPr>
          <w:spacing w:val="-1"/>
        </w:rPr>
        <w:t>and implementation</w:t>
      </w:r>
      <w:r>
        <w:rPr>
          <w:spacing w:val="-3"/>
        </w:rPr>
        <w:t xml:space="preserve"> </w:t>
      </w:r>
      <w:r>
        <w:t>of</w:t>
      </w:r>
      <w:r>
        <w:rPr>
          <w:spacing w:val="87"/>
        </w:rPr>
        <w:t xml:space="preserve"> </w:t>
      </w:r>
      <w:r>
        <w:rPr>
          <w:spacing w:val="-1"/>
        </w:rPr>
        <w:t>existing guidelines.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9" w:line="260" w:lineRule="exact"/>
        <w:ind w:right="1027" w:hanging="283"/>
      </w:pP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</w:t>
      </w:r>
      <w:r>
        <w:t xml:space="preserve"> </w:t>
      </w:r>
      <w:r>
        <w:rPr>
          <w:spacing w:val="-1"/>
        </w:rPr>
        <w:t>Clinical Indicators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monito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DHB</w:t>
      </w:r>
      <w:r>
        <w:rPr>
          <w:rFonts w:cs="Calibri"/>
          <w:spacing w:val="-1"/>
        </w:rPr>
        <w:t>s’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responses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65"/>
        </w:rPr>
        <w:t xml:space="preserve"> </w:t>
      </w:r>
      <w:r>
        <w:rPr>
          <w:spacing w:val="-1"/>
        </w:rPr>
        <w:t>variations.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21" w:line="260" w:lineRule="exact"/>
        <w:ind w:right="632" w:hanging="283"/>
      </w:pPr>
      <w:r>
        <w:rPr>
          <w:rFonts w:cs="Calibri"/>
          <w:spacing w:val="-1"/>
        </w:rPr>
        <w:t>Monitor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DHBs’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implementation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their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local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MQSPs</w:t>
      </w:r>
      <w:r>
        <w:rPr>
          <w:rFonts w:cs="Calibri"/>
          <w:spacing w:val="3"/>
        </w:rPr>
        <w:t xml:space="preserve"> </w:t>
      </w:r>
      <w:r>
        <w:rPr>
          <w:spacing w:val="-1"/>
        </w:rPr>
        <w:t xml:space="preserve">(including maintaining </w:t>
      </w:r>
      <w:r>
        <w:t xml:space="preserve">a </w:t>
      </w:r>
      <w:r>
        <w:rPr>
          <w:spacing w:val="-2"/>
        </w:rPr>
        <w:t>focus</w:t>
      </w:r>
      <w:r>
        <w:t xml:space="preserve"> on</w:t>
      </w:r>
      <w:r>
        <w:rPr>
          <w:spacing w:val="79"/>
        </w:rPr>
        <w:t xml:space="preserve"> </w:t>
      </w:r>
      <w:r>
        <w:rPr>
          <w:spacing w:val="-1"/>
        </w:rPr>
        <w:t>maternal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health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variation </w:t>
      </w:r>
      <w:r>
        <w:t xml:space="preserve">in </w:t>
      </w:r>
      <w:r>
        <w:rPr>
          <w:spacing w:val="-1"/>
        </w:rPr>
        <w:t xml:space="preserve">gestation </w:t>
      </w:r>
      <w:r>
        <w:t xml:space="preserve">at </w:t>
      </w:r>
      <w:r>
        <w:rPr>
          <w:spacing w:val="-1"/>
        </w:rPr>
        <w:t>birth).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7" w:line="262" w:lineRule="exact"/>
        <w:ind w:right="632" w:hanging="283"/>
      </w:pP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sector</w:t>
      </w:r>
      <w:r>
        <w:t xml:space="preserve"> </w:t>
      </w:r>
      <w:r>
        <w:rPr>
          <w:spacing w:val="-1"/>
        </w:rPr>
        <w:t>publications</w:t>
      </w:r>
      <w:r>
        <w:t xml:space="preserve"> </w:t>
      </w:r>
      <w:r>
        <w:rPr>
          <w:spacing w:val="-1"/>
        </w:rPr>
        <w:t>i</w:t>
      </w:r>
      <w:r>
        <w:rPr>
          <w:rFonts w:cs="Calibri"/>
          <w:spacing w:val="-1"/>
        </w:rPr>
        <w:t xml:space="preserve">ncluding </w:t>
      </w:r>
      <w:r>
        <w:rPr>
          <w:rFonts w:cs="Calibri"/>
          <w:spacing w:val="-2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Ministry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Health’s</w:t>
      </w:r>
      <w:r>
        <w:rPr>
          <w:rFonts w:cs="Calibri"/>
          <w:spacing w:val="1"/>
        </w:rPr>
        <w:t xml:space="preserve"> </w:t>
      </w:r>
      <w:r>
        <w:rPr>
          <w:rFonts w:cs="Calibri"/>
          <w:i/>
          <w:spacing w:val="-2"/>
        </w:rPr>
        <w:t>Report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on</w:t>
      </w:r>
      <w:r>
        <w:rPr>
          <w:rFonts w:cs="Calibri"/>
          <w:i/>
          <w:spacing w:val="78"/>
        </w:rPr>
        <w:t xml:space="preserve"> </w:t>
      </w:r>
      <w:r>
        <w:rPr>
          <w:rFonts w:cs="Calibri"/>
          <w:i/>
          <w:spacing w:val="-1"/>
        </w:rPr>
        <w:t>Maternity</w:t>
      </w:r>
      <w:r>
        <w:rPr>
          <w:spacing w:val="-1"/>
        </w:rPr>
        <w:t>.</w:t>
      </w:r>
    </w:p>
    <w:p w:rsidR="00C70B88" w:rsidRDefault="00C70B88">
      <w:pPr>
        <w:rPr>
          <w:rFonts w:ascii="Calibri" w:eastAsia="Calibri" w:hAnsi="Calibri" w:cs="Calibri"/>
        </w:rPr>
      </w:pPr>
    </w:p>
    <w:p w:rsidR="00C70B88" w:rsidRDefault="00C70B88">
      <w:pPr>
        <w:rPr>
          <w:rFonts w:ascii="Calibri" w:eastAsia="Calibri" w:hAnsi="Calibri" w:cs="Calibri"/>
        </w:rPr>
      </w:pPr>
    </w:p>
    <w:p w:rsidR="00C70B88" w:rsidRDefault="00C70B88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C70B88" w:rsidRDefault="00912248">
      <w:pPr>
        <w:pStyle w:val="Heading1"/>
        <w:ind w:left="102"/>
        <w:rPr>
          <w:b w:val="0"/>
          <w:bCs w:val="0"/>
        </w:rPr>
      </w:pPr>
      <w:r>
        <w:rPr>
          <w:color w:val="77B800"/>
          <w:spacing w:val="-1"/>
        </w:rPr>
        <w:t>Priorities</w:t>
      </w:r>
      <w:r>
        <w:rPr>
          <w:color w:val="77B800"/>
          <w:spacing w:val="-32"/>
        </w:rPr>
        <w:t xml:space="preserve"> </w:t>
      </w:r>
      <w:r>
        <w:rPr>
          <w:color w:val="77B800"/>
          <w:spacing w:val="-1"/>
        </w:rPr>
        <w:t>for</w:t>
      </w:r>
      <w:r>
        <w:rPr>
          <w:color w:val="77B800"/>
          <w:spacing w:val="-29"/>
        </w:rPr>
        <w:t xml:space="preserve"> </w:t>
      </w:r>
      <w:r>
        <w:rPr>
          <w:color w:val="77B800"/>
        </w:rPr>
        <w:t>investigation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243"/>
        <w:ind w:hanging="283"/>
      </w:pPr>
      <w:r>
        <w:rPr>
          <w:spacing w:val="-1"/>
        </w:rPr>
        <w:t>Investigate</w:t>
      </w:r>
      <w:r>
        <w:t xml:space="preserve"> </w:t>
      </w:r>
      <w:r>
        <w:rPr>
          <w:spacing w:val="-1"/>
        </w:rPr>
        <w:t>consistency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quality </w:t>
      </w:r>
      <w:r>
        <w:t xml:space="preserve">of </w:t>
      </w:r>
      <w:r>
        <w:rPr>
          <w:spacing w:val="-2"/>
        </w:rPr>
        <w:t>first</w:t>
      </w:r>
      <w:r>
        <w:t xml:space="preserve"> </w:t>
      </w:r>
      <w:r>
        <w:rPr>
          <w:spacing w:val="-1"/>
        </w:rPr>
        <w:t>trimester</w:t>
      </w:r>
      <w:r>
        <w:rPr>
          <w:spacing w:val="-5"/>
        </w:rPr>
        <w:t xml:space="preserve"> </w:t>
      </w:r>
      <w:r>
        <w:rPr>
          <w:spacing w:val="-1"/>
        </w:rPr>
        <w:t>antenatal</w:t>
      </w:r>
      <w:r>
        <w:t xml:space="preserve"> care.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4" w:line="260" w:lineRule="exact"/>
        <w:ind w:right="881" w:hanging="283"/>
      </w:pPr>
      <w:r>
        <w:rPr>
          <w:spacing w:val="-1"/>
        </w:rPr>
        <w:t>Investigate</w:t>
      </w:r>
      <w:r>
        <w:t xml:space="preserve"> </w:t>
      </w:r>
      <w:r>
        <w:rPr>
          <w:spacing w:val="-1"/>
        </w:rPr>
        <w:t>access</w:t>
      </w:r>
      <w:r>
        <w:rPr>
          <w:spacing w:val="-3"/>
        </w:rPr>
        <w:t xml:space="preserve"> </w:t>
      </w:r>
      <w:r>
        <w:rPr>
          <w:spacing w:val="-1"/>
        </w:rPr>
        <w:t>to,</w:t>
      </w:r>
      <w:r>
        <w:t xml:space="preserve"> </w:t>
      </w:r>
      <w:r>
        <w:rPr>
          <w:spacing w:val="-1"/>
        </w:rPr>
        <w:t xml:space="preserve">provision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rural </w:t>
      </w:r>
      <w:r>
        <w:t>and</w:t>
      </w:r>
      <w:r>
        <w:rPr>
          <w:spacing w:val="-1"/>
        </w:rPr>
        <w:t xml:space="preserve"> 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facilities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47"/>
        </w:rPr>
        <w:t xml:space="preserve"> </w:t>
      </w:r>
      <w:r>
        <w:rPr>
          <w:spacing w:val="-1"/>
        </w:rPr>
        <w:t>women.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7"/>
        <w:ind w:hanging="283"/>
      </w:pPr>
      <w:r>
        <w:rPr>
          <w:spacing w:val="-1"/>
        </w:rPr>
        <w:t>Investigate</w:t>
      </w:r>
      <w:r>
        <w:t xml:space="preserve"> </w:t>
      </w:r>
      <w:r>
        <w:rPr>
          <w:spacing w:val="-1"/>
        </w:rP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Anti-D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t xml:space="preserve"> a </w:t>
      </w:r>
      <w:proofErr w:type="spellStart"/>
      <w:r>
        <w:rPr>
          <w:spacing w:val="-1"/>
        </w:rPr>
        <w:t>sensitising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event for</w:t>
      </w:r>
      <w:r>
        <w:t xml:space="preserve"> Rh </w:t>
      </w:r>
      <w:r>
        <w:rPr>
          <w:spacing w:val="-1"/>
        </w:rPr>
        <w:t>negative</w:t>
      </w:r>
      <w:r>
        <w:t xml:space="preserve"> </w:t>
      </w:r>
      <w:r>
        <w:rPr>
          <w:spacing w:val="-1"/>
        </w:rPr>
        <w:t>women.</w:t>
      </w:r>
    </w:p>
    <w:p w:rsidR="00C70B88" w:rsidRDefault="00912248">
      <w:pPr>
        <w:pStyle w:val="BodyText"/>
        <w:numPr>
          <w:ilvl w:val="0"/>
          <w:numId w:val="6"/>
        </w:numPr>
        <w:tabs>
          <w:tab w:val="left" w:pos="386"/>
        </w:tabs>
        <w:spacing w:before="113"/>
        <w:ind w:hanging="283"/>
      </w:pPr>
      <w:r>
        <w:rPr>
          <w:spacing w:val="-1"/>
        </w:rPr>
        <w:t>Investigate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increase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perineal</w:t>
      </w:r>
      <w:r>
        <w:t xml:space="preserve"> </w:t>
      </w:r>
      <w:r>
        <w:rPr>
          <w:spacing w:val="-1"/>
        </w:rPr>
        <w:t>trauma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variability</w:t>
      </w:r>
      <w:r>
        <w:t xml:space="preserve"> </w:t>
      </w:r>
      <w:r>
        <w:rPr>
          <w:spacing w:val="-1"/>
        </w:rPr>
        <w:t xml:space="preserve">within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DHBs.</w:t>
      </w:r>
    </w:p>
    <w:p w:rsidR="00C70B88" w:rsidRDefault="00C70B88">
      <w:pPr>
        <w:rPr>
          <w:rFonts w:ascii="Calibri" w:eastAsia="Calibri" w:hAnsi="Calibri" w:cs="Calibri"/>
        </w:rPr>
      </w:pPr>
    </w:p>
    <w:p w:rsidR="00C70B88" w:rsidRDefault="00C70B88">
      <w:pPr>
        <w:rPr>
          <w:rFonts w:ascii="Calibri" w:eastAsia="Calibri" w:hAnsi="Calibri" w:cs="Calibri"/>
        </w:rPr>
      </w:pPr>
    </w:p>
    <w:p w:rsidR="00C70B88" w:rsidRDefault="00C70B88">
      <w:pPr>
        <w:spacing w:before="7"/>
        <w:rPr>
          <w:rFonts w:ascii="Calibri" w:eastAsia="Calibri" w:hAnsi="Calibri" w:cs="Calibri"/>
          <w:sz w:val="24"/>
          <w:szCs w:val="24"/>
        </w:rPr>
      </w:pPr>
    </w:p>
    <w:p w:rsidR="00C70B88" w:rsidRDefault="00912248">
      <w:pPr>
        <w:pStyle w:val="Heading1"/>
        <w:spacing w:line="215" w:lineRule="auto"/>
        <w:ind w:left="102" w:right="4813"/>
        <w:rPr>
          <w:b w:val="0"/>
          <w:bCs w:val="0"/>
        </w:rPr>
      </w:pPr>
      <w:r>
        <w:rPr>
          <w:color w:val="77B800"/>
        </w:rPr>
        <w:t>The</w:t>
      </w:r>
      <w:r>
        <w:rPr>
          <w:color w:val="77B800"/>
          <w:spacing w:val="-17"/>
        </w:rPr>
        <w:t xml:space="preserve"> </w:t>
      </w:r>
      <w:r>
        <w:rPr>
          <w:color w:val="77B800"/>
        </w:rPr>
        <w:t>NMMG</w:t>
      </w:r>
      <w:r>
        <w:rPr>
          <w:color w:val="77B800"/>
          <w:spacing w:val="-18"/>
        </w:rPr>
        <w:t xml:space="preserve"> </w:t>
      </w:r>
      <w:r>
        <w:rPr>
          <w:color w:val="77B800"/>
          <w:spacing w:val="-1"/>
        </w:rPr>
        <w:t>will</w:t>
      </w:r>
      <w:r>
        <w:rPr>
          <w:color w:val="77B800"/>
          <w:spacing w:val="25"/>
          <w:w w:val="99"/>
        </w:rPr>
        <w:t xml:space="preserve"> </w:t>
      </w:r>
      <w:r>
        <w:rPr>
          <w:color w:val="77B800"/>
        </w:rPr>
        <w:t>also</w:t>
      </w:r>
      <w:r>
        <w:rPr>
          <w:color w:val="77B800"/>
          <w:spacing w:val="-30"/>
        </w:rPr>
        <w:t xml:space="preserve"> </w:t>
      </w:r>
      <w:r>
        <w:rPr>
          <w:color w:val="77B800"/>
          <w:spacing w:val="-1"/>
        </w:rPr>
        <w:t>produce</w:t>
      </w:r>
      <w:r>
        <w:rPr>
          <w:color w:val="77B800"/>
          <w:spacing w:val="24"/>
          <w:w w:val="99"/>
        </w:rPr>
        <w:t xml:space="preserve"> </w:t>
      </w:r>
      <w:r>
        <w:rPr>
          <w:color w:val="77B800"/>
        </w:rPr>
        <w:t>an</w:t>
      </w:r>
      <w:r>
        <w:rPr>
          <w:color w:val="77B800"/>
          <w:spacing w:val="-24"/>
        </w:rPr>
        <w:t xml:space="preserve"> </w:t>
      </w:r>
      <w:r>
        <w:rPr>
          <w:color w:val="77B800"/>
        </w:rPr>
        <w:t>annual</w:t>
      </w:r>
      <w:r>
        <w:rPr>
          <w:color w:val="77B800"/>
          <w:w w:val="99"/>
        </w:rPr>
        <w:t xml:space="preserve"> </w:t>
      </w:r>
      <w:r>
        <w:rPr>
          <w:color w:val="77B800"/>
          <w:spacing w:val="-1"/>
        </w:rPr>
        <w:t>report.</w:t>
      </w:r>
    </w:p>
    <w:p w:rsidR="00C70B88" w:rsidRDefault="00C70B88">
      <w:pPr>
        <w:spacing w:line="215" w:lineRule="auto"/>
        <w:sectPr w:rsidR="00C70B88">
          <w:footerReference w:type="even" r:id="rId41"/>
          <w:footerReference w:type="default" r:id="rId42"/>
          <w:pgSz w:w="11910" w:h="16850"/>
          <w:pgMar w:top="1340" w:right="1680" w:bottom="1100" w:left="1600" w:header="0" w:footer="902" w:gutter="0"/>
          <w:pgNumType w:start="42"/>
          <w:cols w:space="720"/>
        </w:sectPr>
      </w:pPr>
    </w:p>
    <w:p w:rsidR="00C70B88" w:rsidRDefault="00C70B88">
      <w:pPr>
        <w:spacing w:before="2"/>
        <w:rPr>
          <w:rFonts w:ascii="Verdana" w:eastAsia="Verdana" w:hAnsi="Verdana" w:cs="Verdana"/>
          <w:b/>
          <w:bCs/>
          <w:sz w:val="7"/>
          <w:szCs w:val="7"/>
        </w:rPr>
      </w:pPr>
    </w:p>
    <w:p w:rsidR="00C70B88" w:rsidRDefault="00912248">
      <w:pPr>
        <w:spacing w:line="200" w:lineRule="atLeast"/>
        <w:ind w:left="31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</w:r>
      <w:r>
        <w:rPr>
          <w:rFonts w:ascii="Verdana" w:eastAsia="Verdana" w:hAnsi="Verdana" w:cs="Verdana"/>
          <w:sz w:val="20"/>
          <w:szCs w:val="20"/>
        </w:rPr>
        <w:pict>
          <v:shape id="_x0000_s1039" type="#_x0000_t202" style="width:411.95pt;height:37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.37392mm">
            <v:textbox inset="0,0,0,0">
              <w:txbxContent>
                <w:p w:rsidR="00C70B88" w:rsidRDefault="00912248">
                  <w:pPr>
                    <w:spacing w:before="61"/>
                    <w:ind w:left="87"/>
                    <w:rPr>
                      <w:rFonts w:ascii="Verdana" w:eastAsia="Verdana" w:hAnsi="Verdana" w:cs="Verdana"/>
                      <w:sz w:val="44"/>
                      <w:szCs w:val="44"/>
                    </w:rPr>
                  </w:pPr>
                  <w:bookmarkStart w:id="74" w:name="Acknowledgements"/>
                  <w:bookmarkStart w:id="75" w:name="_bookmark21"/>
                  <w:bookmarkEnd w:id="74"/>
                  <w:bookmarkEnd w:id="75"/>
                  <w:r>
                    <w:rPr>
                      <w:rFonts w:ascii="Verdana"/>
                      <w:b/>
                      <w:color w:val="77B800"/>
                      <w:spacing w:val="-1"/>
                      <w:sz w:val="44"/>
                    </w:rPr>
                    <w:t>Acknowledgements</w:t>
                  </w:r>
                </w:p>
              </w:txbxContent>
            </v:textbox>
          </v:shape>
        </w:pict>
      </w:r>
    </w:p>
    <w:p w:rsidR="00C70B88" w:rsidRDefault="00C70B88">
      <w:pPr>
        <w:spacing w:before="11"/>
        <w:rPr>
          <w:rFonts w:ascii="Verdana" w:eastAsia="Verdana" w:hAnsi="Verdana" w:cs="Verdana"/>
          <w:b/>
          <w:bCs/>
          <w:sz w:val="15"/>
          <w:szCs w:val="15"/>
        </w:rPr>
      </w:pPr>
    </w:p>
    <w:p w:rsidR="00C70B88" w:rsidRDefault="00912248">
      <w:pPr>
        <w:pStyle w:val="BodyText"/>
        <w:spacing w:before="62" w:line="232" w:lineRule="auto"/>
        <w:ind w:right="244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sector</w:t>
      </w:r>
      <w: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continued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build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tremendous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put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rPr>
          <w:spacing w:val="-1"/>
        </w:rPr>
        <w:t>improving</w:t>
      </w:r>
      <w:r>
        <w:rPr>
          <w:spacing w:val="71"/>
        </w:rPr>
        <w:t xml:space="preserve"> </w:t>
      </w:r>
      <w:r>
        <w:rPr>
          <w:spacing w:val="-1"/>
        </w:rPr>
        <w:t>quality,</w:t>
      </w:r>
      <w: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past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years.</w:t>
      </w:r>
      <w:r>
        <w:rPr>
          <w:spacing w:val="46"/>
        </w:rPr>
        <w:t xml:space="preserve"> </w:t>
      </w:r>
      <w:r>
        <w:t xml:space="preserve">We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seen ample</w:t>
      </w:r>
      <w:r>
        <w:rPr>
          <w:spacing w:val="-3"/>
        </w:rPr>
        <w:t xml:space="preserve"> </w:t>
      </w:r>
      <w:r>
        <w:rPr>
          <w:spacing w:val="-1"/>
        </w:rPr>
        <w:t>evidence</w:t>
      </w:r>
      <w:r>
        <w:rPr>
          <w:spacing w:val="53"/>
        </w:rPr>
        <w:t xml:space="preserve"> </w:t>
      </w:r>
      <w:r>
        <w:rPr>
          <w:spacing w:val="-1"/>
        </w:rPr>
        <w:t>demonstrating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DHB</w:t>
      </w:r>
      <w:r>
        <w:t xml:space="preserve"> </w:t>
      </w:r>
      <w:r>
        <w:rPr>
          <w:spacing w:val="-1"/>
        </w:rPr>
        <w:t>engagement with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responses</w:t>
      </w:r>
      <w: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NMMG</w:t>
      </w:r>
      <w:r>
        <w:rPr>
          <w:spacing w:val="-2"/>
        </w:rPr>
        <w:t xml:space="preserve"> </w:t>
      </w:r>
      <w:r>
        <w:rPr>
          <w:spacing w:val="-1"/>
        </w:rPr>
        <w:t>requests.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NMMG</w:t>
      </w:r>
      <w:r>
        <w:rPr>
          <w:spacing w:val="-2"/>
        </w:rPr>
        <w:t xml:space="preserve"> </w:t>
      </w:r>
      <w:r>
        <w:rPr>
          <w:spacing w:val="-1"/>
        </w:rPr>
        <w:t xml:space="preserve">would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thank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1"/>
        </w:rPr>
        <w:t>contribution to</w:t>
      </w:r>
      <w:r>
        <w:rPr>
          <w:spacing w:val="57"/>
        </w:rPr>
        <w:t xml:space="preserve"> </w:t>
      </w:r>
      <w:r>
        <w:t xml:space="preserve">our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year:</w:t>
      </w:r>
    </w:p>
    <w:p w:rsidR="00C70B88" w:rsidRDefault="00C70B88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  <w:numPr>
          <w:ilvl w:val="1"/>
          <w:numId w:val="6"/>
        </w:numPr>
        <w:tabs>
          <w:tab w:val="left" w:pos="589"/>
        </w:tabs>
        <w:spacing w:line="260" w:lineRule="exact"/>
        <w:ind w:right="226" w:hanging="283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consumers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spacing w:val="-1"/>
        </w:rPr>
        <w:t>engaged</w:t>
      </w:r>
      <w:r>
        <w:t xml:space="preserve"> </w:t>
      </w:r>
      <w:r>
        <w:rPr>
          <w:spacing w:val="-1"/>
        </w:rPr>
        <w:t>so openly</w:t>
      </w:r>
      <w: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NMMG</w:t>
      </w:r>
      <w:r>
        <w:rPr>
          <w:spacing w:val="-2"/>
        </w:rPr>
        <w:t xml:space="preserve"> </w:t>
      </w:r>
      <w:r>
        <w:rPr>
          <w:spacing w:val="-1"/>
        </w:rPr>
        <w:t>and DHBs</w:t>
      </w:r>
      <w:r>
        <w:rPr>
          <w:spacing w:val="-2"/>
        </w:rPr>
        <w:t xml:space="preserve"> </w:t>
      </w:r>
      <w:r>
        <w:rPr>
          <w:spacing w:val="-1"/>
        </w:rPr>
        <w:t>so that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could</w:t>
      </w:r>
      <w:r>
        <w:rPr>
          <w:spacing w:val="57"/>
        </w:rPr>
        <w:t xml:space="preserve"> </w:t>
      </w:r>
      <w:r>
        <w:t>all</w:t>
      </w:r>
      <w:r>
        <w:rPr>
          <w:spacing w:val="-1"/>
        </w:rPr>
        <w:t xml:space="preserve"> better</w:t>
      </w:r>
      <w:r>
        <w:t xml:space="preserve"> </w:t>
      </w:r>
      <w:r>
        <w:rPr>
          <w:spacing w:val="-1"/>
        </w:rPr>
        <w:t xml:space="preserve">understand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perspectives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pregnant</w:t>
      </w:r>
      <w:r>
        <w:rPr>
          <w:spacing w:val="-2"/>
        </w:rPr>
        <w:t xml:space="preserve"> </w:t>
      </w:r>
      <w:r>
        <w:t>women</w:t>
      </w:r>
    </w:p>
    <w:p w:rsidR="00C70B88" w:rsidRDefault="00912248">
      <w:pPr>
        <w:pStyle w:val="BodyText"/>
        <w:numPr>
          <w:ilvl w:val="1"/>
          <w:numId w:val="6"/>
        </w:numPr>
        <w:tabs>
          <w:tab w:val="left" w:pos="589"/>
        </w:tabs>
        <w:spacing w:before="121" w:line="260" w:lineRule="exact"/>
        <w:ind w:right="499" w:hanging="283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professionals</w:t>
      </w:r>
      <w:r>
        <w:t xml:space="preserve"> </w:t>
      </w:r>
      <w:r>
        <w:rPr>
          <w:spacing w:val="-1"/>
        </w:rPr>
        <w:t xml:space="preserve">within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sector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spacing w:val="-1"/>
        </w:rPr>
        <w:t>worked so</w:t>
      </w:r>
      <w:r>
        <w:rPr>
          <w:spacing w:val="1"/>
        </w:rPr>
        <w:t xml:space="preserve"> </w:t>
      </w:r>
      <w:r>
        <w:rPr>
          <w:spacing w:val="-1"/>
        </w:rPr>
        <w:t>hard 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rPr>
          <w:spacing w:val="-1"/>
        </w:rPr>
        <w:t>detailed</w:t>
      </w:r>
      <w: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in their</w:t>
      </w:r>
      <w:r>
        <w:rPr>
          <w:spacing w:val="-3"/>
        </w:rPr>
        <w:t xml:space="preserve"> </w:t>
      </w:r>
      <w:r>
        <w:rPr>
          <w:spacing w:val="-1"/>
        </w:rPr>
        <w:t>DHBs</w:t>
      </w:r>
    </w:p>
    <w:p w:rsidR="00C70B88" w:rsidRDefault="00912248">
      <w:pPr>
        <w:pStyle w:val="BodyText"/>
        <w:numPr>
          <w:ilvl w:val="1"/>
          <w:numId w:val="6"/>
        </w:numPr>
        <w:tabs>
          <w:tab w:val="left" w:pos="589"/>
        </w:tabs>
        <w:spacing w:before="118" w:line="262" w:lineRule="exact"/>
        <w:ind w:right="183" w:hanging="283"/>
      </w:pPr>
      <w:r>
        <w:t>staff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Health</w:t>
      </w:r>
      <w:r>
        <w:t xml:space="preserve"> for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rPr>
          <w:spacing w:val="-1"/>
        </w:rPr>
        <w:t>openness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transparency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dealing</w:t>
      </w:r>
      <w:r>
        <w:rPr>
          <w:spacing w:val="-3"/>
        </w:rPr>
        <w:t xml:space="preserve"> </w:t>
      </w:r>
      <w:r>
        <w:t>with all</w:t>
      </w:r>
      <w:r>
        <w:rPr>
          <w:spacing w:val="4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secretariat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NMMG</w:t>
      </w:r>
    </w:p>
    <w:p w:rsidR="00C70B88" w:rsidRDefault="00912248">
      <w:pPr>
        <w:pStyle w:val="BodyText"/>
        <w:numPr>
          <w:ilvl w:val="1"/>
          <w:numId w:val="6"/>
        </w:numPr>
        <w:tabs>
          <w:tab w:val="left" w:pos="589"/>
        </w:tabs>
        <w:spacing w:before="119" w:line="260" w:lineRule="exact"/>
        <w:ind w:right="226" w:hanging="283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Minister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Health </w:t>
      </w:r>
      <w:r>
        <w:t>and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Director-General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 xml:space="preserve">Health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ongoing</w:t>
      </w:r>
      <w:r>
        <w:rPr>
          <w:spacing w:val="-3"/>
        </w:rPr>
        <w:t xml:space="preserve"> </w:t>
      </w:r>
      <w:r>
        <w:rPr>
          <w:spacing w:val="-1"/>
        </w:rPr>
        <w:t>commitment</w:t>
      </w:r>
      <w:r>
        <w:t xml:space="preserve"> both</w:t>
      </w:r>
      <w:r>
        <w:rPr>
          <w:spacing w:val="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NMMG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sector,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:rsidR="00C70B88" w:rsidRDefault="00912248">
      <w:pPr>
        <w:pStyle w:val="BodyText"/>
        <w:numPr>
          <w:ilvl w:val="1"/>
          <w:numId w:val="6"/>
        </w:numPr>
        <w:tabs>
          <w:tab w:val="left" w:pos="589"/>
        </w:tabs>
        <w:spacing w:before="121" w:line="260" w:lineRule="exact"/>
        <w:ind w:right="508" w:hanging="283"/>
      </w:pPr>
      <w:proofErr w:type="gramStart"/>
      <w:r>
        <w:rPr>
          <w:spacing w:val="-1"/>
        </w:rPr>
        <w:t>all</w:t>
      </w:r>
      <w:proofErr w:type="gramEnd"/>
      <w:r>
        <w:rPr>
          <w:spacing w:val="-1"/>
        </w:rPr>
        <w:t xml:space="preserve"> involved</w:t>
      </w:r>
      <w:r>
        <w:t xml:space="preserve">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 xml:space="preserve">delivery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MQSP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seeing collaboration between</w:t>
      </w:r>
      <w:r>
        <w:t xml:space="preserve"> </w:t>
      </w:r>
      <w:r>
        <w:rPr>
          <w:spacing w:val="-1"/>
        </w:rPr>
        <w:t>profess</w:t>
      </w:r>
      <w:r>
        <w:rPr>
          <w:spacing w:val="-1"/>
        </w:rPr>
        <w:t>ionals</w:t>
      </w:r>
      <w:r>
        <w:rPr>
          <w:spacing w:val="69"/>
        </w:rPr>
        <w:t xml:space="preserve"> </w:t>
      </w:r>
      <w:r>
        <w:rPr>
          <w:spacing w:val="-1"/>
        </w:rPr>
        <w:t>and consumers</w:t>
      </w:r>
      <w: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been particularly</w:t>
      </w:r>
      <w:r>
        <w:rPr>
          <w:spacing w:val="-2"/>
        </w:rPr>
        <w:t xml:space="preserve"> </w:t>
      </w:r>
      <w:r>
        <w:rPr>
          <w:spacing w:val="-1"/>
        </w:rPr>
        <w:t>encouraging.</w:t>
      </w:r>
    </w:p>
    <w:p w:rsidR="00C70B88" w:rsidRDefault="00C70B88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</w:pPr>
      <w:r>
        <w:t xml:space="preserve">We </w:t>
      </w:r>
      <w:r>
        <w:rPr>
          <w:spacing w:val="-1"/>
        </w:rPr>
        <w:t>could not</w:t>
      </w:r>
      <w:r>
        <w:t xml:space="preserve"> </w:t>
      </w:r>
      <w:r>
        <w:rPr>
          <w:spacing w:val="-1"/>
        </w:rPr>
        <w:t>do this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support.</w:t>
      </w:r>
    </w:p>
    <w:p w:rsidR="00C70B88" w:rsidRDefault="00C70B88">
      <w:pPr>
        <w:spacing w:before="1"/>
        <w:rPr>
          <w:rFonts w:ascii="Calibri" w:eastAsia="Calibri" w:hAnsi="Calibri" w:cs="Calibri"/>
          <w:sz w:val="19"/>
          <w:szCs w:val="19"/>
        </w:rPr>
      </w:pPr>
    </w:p>
    <w:p w:rsidR="00C70B88" w:rsidRDefault="00912248">
      <w:pPr>
        <w:pStyle w:val="BodyText"/>
      </w:pPr>
      <w:r>
        <w:t xml:space="preserve">We </w:t>
      </w:r>
      <w:r>
        <w:rPr>
          <w:spacing w:val="-1"/>
        </w:rPr>
        <w:t>look</w:t>
      </w:r>
      <w:r>
        <w:t xml:space="preserve"> </w:t>
      </w:r>
      <w:r>
        <w:rPr>
          <w:spacing w:val="-1"/>
        </w:rPr>
        <w:t>forward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working </w:t>
      </w:r>
      <w:r>
        <w:t>with</w:t>
      </w:r>
      <w:r>
        <w:rPr>
          <w:spacing w:val="-1"/>
        </w:rPr>
        <w:t xml:space="preserve"> you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 xml:space="preserve">again </w:t>
      </w:r>
      <w:r>
        <w:t>as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rPr>
          <w:spacing w:val="-1"/>
        </w:rPr>
        <w:t>continues</w:t>
      </w:r>
      <w:r>
        <w:t xml:space="preserve"> </w:t>
      </w:r>
      <w:r>
        <w:rPr>
          <w:spacing w:val="-1"/>
        </w:rPr>
        <w:t>into 2015/16.</w:t>
      </w:r>
    </w:p>
    <w:p w:rsidR="00C70B88" w:rsidRDefault="00C70B88">
      <w:pPr>
        <w:sectPr w:rsidR="00C70B88">
          <w:pgSz w:w="11910" w:h="16850"/>
          <w:pgMar w:top="1340" w:right="1560" w:bottom="1080" w:left="1680" w:header="0" w:footer="899" w:gutter="0"/>
          <w:cols w:space="720"/>
        </w:sectPr>
      </w:pPr>
    </w:p>
    <w:p w:rsidR="00C70B88" w:rsidRDefault="00C70B88">
      <w:pPr>
        <w:spacing w:before="2"/>
        <w:rPr>
          <w:rFonts w:ascii="Calibri" w:eastAsia="Calibri" w:hAnsi="Calibri" w:cs="Calibri"/>
          <w:sz w:val="7"/>
          <w:szCs w:val="7"/>
        </w:rPr>
      </w:pPr>
    </w:p>
    <w:p w:rsidR="00C70B88" w:rsidRDefault="00912248">
      <w:pPr>
        <w:spacing w:line="200" w:lineRule="atLeas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38" type="#_x0000_t202" style="width:411.95pt;height:85pt;mso-left-percent:-10001;mso-top-percent:-10001;mso-position-horizontal:absolute;mso-position-horizontal-relative:char;mso-position-vertical:absolute;mso-position-vertical-relative:line;mso-left-percent:-10001;mso-top-percent:-10001" filled="f" strokecolor="#77b800" strokeweight="1.06pt">
            <v:textbox inset="0,0,0,0">
              <w:txbxContent>
                <w:p w:rsidR="00C70B88" w:rsidRDefault="00912248">
                  <w:pPr>
                    <w:spacing w:before="61" w:line="507" w:lineRule="exact"/>
                    <w:ind w:left="87"/>
                    <w:rPr>
                      <w:rFonts w:ascii="Verdana" w:eastAsia="Verdana" w:hAnsi="Verdana" w:cs="Verdana"/>
                      <w:sz w:val="44"/>
                      <w:szCs w:val="44"/>
                    </w:rPr>
                  </w:pPr>
                  <w:bookmarkStart w:id="76" w:name="Appendix_1:__Terms_of_Reference_for_the_"/>
                  <w:bookmarkStart w:id="77" w:name="_bookmark22"/>
                  <w:bookmarkEnd w:id="76"/>
                  <w:bookmarkEnd w:id="77"/>
                  <w:r>
                    <w:rPr>
                      <w:rFonts w:ascii="Verdana"/>
                      <w:b/>
                      <w:color w:val="77B800"/>
                      <w:spacing w:val="-1"/>
                      <w:sz w:val="44"/>
                    </w:rPr>
                    <w:t>Appendix</w:t>
                  </w:r>
                  <w:r>
                    <w:rPr>
                      <w:rFonts w:ascii="Verdana"/>
                      <w:b/>
                      <w:color w:val="77B800"/>
                      <w:spacing w:val="-26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pacing w:val="-1"/>
                      <w:sz w:val="44"/>
                    </w:rPr>
                    <w:t>1:</w:t>
                  </w:r>
                </w:p>
                <w:p w:rsidR="00C70B88" w:rsidRDefault="00912248">
                  <w:pPr>
                    <w:spacing w:before="31" w:line="480" w:lineRule="exact"/>
                    <w:ind w:left="87" w:right="1498"/>
                    <w:rPr>
                      <w:rFonts w:ascii="Verdana" w:eastAsia="Verdana" w:hAnsi="Verdana" w:cs="Verdana"/>
                      <w:sz w:val="44"/>
                      <w:szCs w:val="44"/>
                    </w:rPr>
                  </w:pPr>
                  <w:r>
                    <w:rPr>
                      <w:rFonts w:ascii="Verdana"/>
                      <w:b/>
                      <w:color w:val="77B800"/>
                      <w:spacing w:val="-1"/>
                      <w:sz w:val="44"/>
                    </w:rPr>
                    <w:t>Terms</w:t>
                  </w:r>
                  <w:r>
                    <w:rPr>
                      <w:rFonts w:ascii="Verdana"/>
                      <w:b/>
                      <w:color w:val="77B800"/>
                      <w:spacing w:val="-15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z w:val="44"/>
                    </w:rPr>
                    <w:t>of</w:t>
                  </w:r>
                  <w:r>
                    <w:rPr>
                      <w:rFonts w:ascii="Verdana"/>
                      <w:b/>
                      <w:color w:val="77B800"/>
                      <w:spacing w:val="-16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pacing w:val="-1"/>
                      <w:sz w:val="44"/>
                    </w:rPr>
                    <w:t>Reference</w:t>
                  </w:r>
                  <w:r>
                    <w:rPr>
                      <w:rFonts w:ascii="Verdana"/>
                      <w:b/>
                      <w:color w:val="77B800"/>
                      <w:spacing w:val="-14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pacing w:val="-1"/>
                      <w:sz w:val="44"/>
                    </w:rPr>
                    <w:t>for</w:t>
                  </w:r>
                  <w:r>
                    <w:rPr>
                      <w:rFonts w:ascii="Verdana"/>
                      <w:b/>
                      <w:color w:val="77B800"/>
                      <w:spacing w:val="-15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z w:val="44"/>
                    </w:rPr>
                    <w:t>the</w:t>
                  </w:r>
                  <w:r>
                    <w:rPr>
                      <w:rFonts w:ascii="Verdana"/>
                      <w:b/>
                      <w:color w:val="77B800"/>
                      <w:spacing w:val="27"/>
                      <w:w w:val="99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z w:val="44"/>
                    </w:rPr>
                    <w:t>NMMG</w:t>
                  </w:r>
                  <w:r>
                    <w:rPr>
                      <w:rFonts w:ascii="Verdana"/>
                      <w:b/>
                      <w:color w:val="77B800"/>
                      <w:spacing w:val="-38"/>
                      <w:sz w:val="44"/>
                    </w:rPr>
                    <w:t xml:space="preserve"> </w:t>
                  </w:r>
                  <w:r>
                    <w:rPr>
                      <w:rFonts w:ascii="Verdana"/>
                      <w:b/>
                      <w:color w:val="77B800"/>
                      <w:sz w:val="44"/>
                    </w:rPr>
                    <w:t>2013-16</w:t>
                  </w:r>
                </w:p>
              </w:txbxContent>
            </v:textbox>
          </v:shape>
        </w:pict>
      </w:r>
    </w:p>
    <w:p w:rsidR="00C70B88" w:rsidRDefault="00C70B88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C70B88" w:rsidRDefault="00912248">
      <w:pPr>
        <w:pStyle w:val="Heading4"/>
        <w:spacing w:before="56"/>
        <w:rPr>
          <w:b w:val="0"/>
          <w:bCs w:val="0"/>
        </w:rPr>
      </w:pPr>
      <w:r>
        <w:rPr>
          <w:spacing w:val="-1"/>
        </w:rPr>
        <w:t>Introduction</w:t>
      </w:r>
    </w:p>
    <w:p w:rsidR="00C70B88" w:rsidRDefault="00C70B88">
      <w:pPr>
        <w:spacing w:before="3"/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ind w:hanging="566"/>
        <w:jc w:val="left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rPr>
          <w:spacing w:val="-1"/>
        </w:rPr>
        <w:t>sets</w:t>
      </w:r>
      <w:r>
        <w:rPr>
          <w:spacing w:val="-2"/>
        </w:rPr>
        <w:t xml:space="preserve"> </w:t>
      </w:r>
      <w:r>
        <w:t xml:space="preserve">out </w:t>
      </w:r>
      <w:r>
        <w:rPr>
          <w:spacing w:val="-1"/>
        </w:rPr>
        <w:t>the:</w:t>
      </w:r>
    </w:p>
    <w:p w:rsidR="00C70B88" w:rsidRDefault="00912248">
      <w:pPr>
        <w:pStyle w:val="BodyText"/>
        <w:spacing w:before="130" w:line="355" w:lineRule="auto"/>
        <w:ind w:left="680" w:right="1251" w:firstLine="415"/>
      </w:pPr>
      <w:r>
        <w:pict>
          <v:shape id="_x0000_s1037" type="#_x0000_t75" style="position:absolute;left:0;text-align:left;margin-left:113.75pt;margin-top:11.45pt;width:7.3pt;height:5.9pt;z-index:-51784;mso-position-horizontal-relative:page">
            <v:imagedata r:id="rId43" o:title=""/>
            <w10:wrap anchorx="page"/>
          </v:shape>
        </w:pict>
      </w:r>
      <w:proofErr w:type="gramStart"/>
      <w:r>
        <w:t>roles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and responsibilities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Maternity Monitoring Group;</w:t>
      </w:r>
      <w:r>
        <w:t xml:space="preserve"> </w:t>
      </w:r>
      <w:r>
        <w:rPr>
          <w:noProof/>
          <w:lang w:val="en-NZ" w:eastAsia="en-NZ"/>
        </w:rPr>
        <w:drawing>
          <wp:inline distT="0" distB="0" distL="0" distR="0">
            <wp:extent cx="96012" cy="103631"/>
            <wp:effectExtent l="0" t="0" r="0" b="0"/>
            <wp:docPr id="3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1"/>
        </w:rPr>
        <w:t xml:space="preserve">     </w:t>
      </w:r>
      <w:r>
        <w:rPr>
          <w:position w:val="1"/>
        </w:rPr>
        <w:t>work</w:t>
      </w:r>
      <w:r>
        <w:rPr>
          <w:spacing w:val="-3"/>
          <w:position w:val="1"/>
        </w:rPr>
        <w:t xml:space="preserve"> </w:t>
      </w:r>
      <w:proofErr w:type="spellStart"/>
      <w:r>
        <w:rPr>
          <w:spacing w:val="-1"/>
          <w:position w:val="1"/>
        </w:rPr>
        <w:t>programme</w:t>
      </w:r>
      <w:proofErr w:type="spellEnd"/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and reporting requirements;</w:t>
      </w:r>
    </w:p>
    <w:p w:rsidR="00C70B88" w:rsidRDefault="00912248">
      <w:pPr>
        <w:pStyle w:val="BodyText"/>
        <w:spacing w:before="6" w:line="353" w:lineRule="auto"/>
        <w:ind w:left="675" w:right="1977" w:firstLine="420"/>
      </w:pPr>
      <w:r>
        <w:pict>
          <v:shape id="_x0000_s1036" type="#_x0000_t75" style="position:absolute;left:0;text-align:left;margin-left:113.75pt;margin-top:5.25pt;width:6.7pt;height:5.9pt;z-index:-51760;mso-position-horizontal-relative:page">
            <v:imagedata r:id="rId45" o:title=""/>
            <w10:wrap anchorx="page"/>
          </v:shape>
        </w:pict>
      </w:r>
      <w:proofErr w:type="gramStart"/>
      <w:r>
        <w:rPr>
          <w:spacing w:val="-1"/>
        </w:rPr>
        <w:t>composition</w:t>
      </w:r>
      <w:proofErr w:type="gramEnd"/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 Monitoring Group,</w:t>
      </w:r>
      <w:r>
        <w:t xml:space="preserve"> and </w:t>
      </w:r>
      <w:r>
        <w:rPr>
          <w:noProof/>
          <w:lang w:val="en-NZ" w:eastAsia="en-NZ"/>
        </w:rPr>
        <w:drawing>
          <wp:inline distT="0" distB="0" distL="0" distR="0">
            <wp:extent cx="99059" cy="103630"/>
            <wp:effectExtent l="0" t="0" r="0" b="0"/>
            <wp:docPr id="3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"/>
          <w:position w:val="1"/>
        </w:rPr>
        <w:t xml:space="preserve">     </w:t>
      </w:r>
      <w:r>
        <w:rPr>
          <w:spacing w:val="-1"/>
          <w:position w:val="1"/>
        </w:rPr>
        <w:t>terms</w:t>
      </w:r>
      <w:r>
        <w:rPr>
          <w:position w:val="1"/>
        </w:rPr>
        <w:t xml:space="preserve"> and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conditions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appointment.</w:t>
      </w:r>
    </w:p>
    <w:p w:rsidR="00C70B88" w:rsidRDefault="00912248">
      <w:pPr>
        <w:pStyle w:val="Heading4"/>
        <w:spacing w:before="115"/>
        <w:rPr>
          <w:b w:val="0"/>
          <w:bCs w:val="0"/>
        </w:rPr>
      </w:pPr>
      <w:r>
        <w:rPr>
          <w:spacing w:val="-1"/>
        </w:rPr>
        <w:t>Background</w:t>
      </w:r>
    </w:p>
    <w:p w:rsidR="00C70B88" w:rsidRDefault="00C70B88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spacing w:line="251" w:lineRule="auto"/>
        <w:ind w:right="789" w:hanging="566"/>
        <w:jc w:val="left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(Ministry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Health 2011)</w:t>
      </w:r>
      <w:r>
        <w:t xml:space="preserve"> </w:t>
      </w:r>
      <w:r>
        <w:rPr>
          <w:spacing w:val="-1"/>
        </w:rPr>
        <w:t>consist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three</w:t>
      </w:r>
      <w:r>
        <w:rPr>
          <w:spacing w:val="37"/>
        </w:rP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strategic</w:t>
      </w:r>
      <w:r>
        <w:rPr>
          <w:spacing w:val="-3"/>
        </w:rPr>
        <w:t xml:space="preserve"> </w:t>
      </w:r>
      <w:r>
        <w:rPr>
          <w:spacing w:val="-1"/>
        </w:rPr>
        <w:t>statements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guide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planning,</w:t>
      </w:r>
      <w:r>
        <w:rPr>
          <w:spacing w:val="-2"/>
        </w:rPr>
        <w:t xml:space="preserve"> </w:t>
      </w:r>
      <w:r>
        <w:rPr>
          <w:spacing w:val="-1"/>
        </w:rPr>
        <w:t>funding,</w:t>
      </w:r>
      <w:r>
        <w:t xml:space="preserve"> </w:t>
      </w:r>
      <w:r>
        <w:rPr>
          <w:spacing w:val="-1"/>
        </w:rPr>
        <w:t>provision</w:t>
      </w:r>
      <w:r>
        <w:rPr>
          <w:spacing w:val="-3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maternity services:</w:t>
      </w:r>
    </w:p>
    <w:p w:rsidR="00C70B88" w:rsidRDefault="00912248">
      <w:pPr>
        <w:pStyle w:val="BodyText"/>
        <w:spacing w:before="117" w:line="251" w:lineRule="auto"/>
        <w:ind w:left="1095" w:right="393"/>
      </w:pPr>
      <w:r>
        <w:pict>
          <v:shape id="_x0000_s1035" type="#_x0000_t75" style="position:absolute;left:0;text-align:left;margin-left:113.75pt;margin-top:10.75pt;width:7.3pt;height:5.9pt;z-index:4048;mso-position-horizontal-relative:page">
            <v:imagedata r:id="rId47" o:title=""/>
            <w10:wrap anchorx="page"/>
          </v:shape>
        </w:pict>
      </w:r>
      <w:r>
        <w:rPr>
          <w:spacing w:val="-1"/>
        </w:rPr>
        <w:t xml:space="preserve">Standard </w:t>
      </w:r>
      <w:r>
        <w:t>1:</w:t>
      </w:r>
      <w:r>
        <w:rPr>
          <w:spacing w:val="-2"/>
        </w:rPr>
        <w:t xml:space="preserve"> </w:t>
      </w:r>
      <w:r>
        <w:rPr>
          <w:spacing w:val="-1"/>
        </w:rPr>
        <w:t>Maternity services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safe,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2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are</w:t>
      </w:r>
      <w:r>
        <w:rPr>
          <w:spacing w:val="45"/>
        </w:rPr>
        <w:t xml:space="preserve"> </w:t>
      </w:r>
      <w:r>
        <w:rPr>
          <w:spacing w:val="-1"/>
        </w:rPr>
        <w:t>nationally</w:t>
      </w:r>
      <w:r>
        <w:rPr>
          <w:spacing w:val="-2"/>
        </w:rPr>
        <w:t xml:space="preserve"> </w:t>
      </w:r>
      <w:r>
        <w:rPr>
          <w:spacing w:val="-1"/>
        </w:rPr>
        <w:t>consistent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achieve</w:t>
      </w:r>
      <w:r>
        <w:rPr>
          <w:spacing w:val="-2"/>
        </w:rPr>
        <w:t xml:space="preserve"> </w:t>
      </w:r>
      <w:r>
        <w:rPr>
          <w:spacing w:val="-1"/>
        </w:rPr>
        <w:t>optimal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mothers</w:t>
      </w:r>
      <w:r>
        <w:rPr>
          <w:spacing w:val="-3"/>
        </w:rPr>
        <w:t xml:space="preserve"> </w:t>
      </w:r>
      <w:r>
        <w:t>and</w:t>
      </w:r>
      <w:r>
        <w:rPr>
          <w:spacing w:val="69"/>
        </w:rPr>
        <w:t xml:space="preserve"> </w:t>
      </w:r>
      <w:r>
        <w:rPr>
          <w:spacing w:val="-1"/>
        </w:rPr>
        <w:t>babies;</w:t>
      </w:r>
    </w:p>
    <w:p w:rsidR="00C70B88" w:rsidRDefault="00912248">
      <w:pPr>
        <w:pStyle w:val="BodyText"/>
        <w:spacing w:before="113" w:line="254" w:lineRule="auto"/>
        <w:ind w:left="1095" w:right="341" w:hanging="416"/>
      </w:pPr>
      <w:r>
        <w:rPr>
          <w:noProof/>
          <w:lang w:val="en-NZ" w:eastAsia="en-NZ"/>
        </w:rPr>
        <w:drawing>
          <wp:inline distT="0" distB="0" distL="0" distR="0">
            <wp:extent cx="96012" cy="103632"/>
            <wp:effectExtent l="0" t="0" r="0" b="0"/>
            <wp:docPr id="3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 xml:space="preserve">Standard </w:t>
      </w:r>
      <w:r>
        <w:rPr>
          <w:position w:val="1"/>
        </w:rPr>
        <w:t>2: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Maternity services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ensure</w:t>
      </w:r>
      <w:r>
        <w:rPr>
          <w:position w:val="1"/>
        </w:rPr>
        <w:t xml:space="preserve"> a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woman-</w:t>
      </w:r>
      <w:proofErr w:type="spellStart"/>
      <w:r>
        <w:rPr>
          <w:spacing w:val="-1"/>
          <w:position w:val="1"/>
        </w:rPr>
        <w:t>centred</w:t>
      </w:r>
      <w:proofErr w:type="spellEnd"/>
      <w:r>
        <w:rPr>
          <w:position w:val="1"/>
        </w:rPr>
        <w:t xml:space="preserve"> </w:t>
      </w:r>
      <w:r>
        <w:rPr>
          <w:spacing w:val="-1"/>
          <w:position w:val="1"/>
        </w:rPr>
        <w:t>approach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61"/>
          <w:position w:val="1"/>
        </w:rPr>
        <w:t xml:space="preserve"> </w:t>
      </w:r>
      <w:r>
        <w:rPr>
          <w:spacing w:val="-1"/>
        </w:rPr>
        <w:t>acknowledges</w:t>
      </w:r>
      <w:r>
        <w:t xml:space="preserve"> </w:t>
      </w:r>
      <w:r>
        <w:rPr>
          <w:spacing w:val="-1"/>
        </w:rPr>
        <w:t>pregnancy</w:t>
      </w:r>
      <w:r>
        <w:t xml:space="preserve"> </w:t>
      </w:r>
      <w:r>
        <w:rPr>
          <w:spacing w:val="-1"/>
        </w:rPr>
        <w:t xml:space="preserve">and childbirth </w:t>
      </w:r>
      <w:r>
        <w:t xml:space="preserve">as a </w:t>
      </w:r>
      <w:r>
        <w:rPr>
          <w:spacing w:val="-1"/>
        </w:rPr>
        <w:t>normal</w:t>
      </w:r>
      <w:r>
        <w:rPr>
          <w:spacing w:val="-3"/>
        </w:rPr>
        <w:t xml:space="preserve"> </w:t>
      </w:r>
      <w:r>
        <w:t>life</w:t>
      </w:r>
      <w:r>
        <w:rPr>
          <w:spacing w:val="-1"/>
        </w:rPr>
        <w:t xml:space="preserve"> stage,</w:t>
      </w:r>
      <w:r>
        <w:t xml:space="preserve"> and</w:t>
      </w:r>
    </w:p>
    <w:p w:rsidR="00C70B88" w:rsidRDefault="00912248">
      <w:pPr>
        <w:pStyle w:val="BodyText"/>
        <w:spacing w:before="116" w:line="249" w:lineRule="auto"/>
        <w:ind w:left="1095" w:right="402"/>
      </w:pPr>
      <w:r>
        <w:pict>
          <v:shape id="_x0000_s1034" type="#_x0000_t75" style="position:absolute;left:0;text-align:left;margin-left:113.75pt;margin-top:10.7pt;width:6.7pt;height:5.9pt;z-index:4072;mso-position-horizontal-relative:page">
            <v:imagedata r:id="rId45" o:title=""/>
            <w10:wrap anchorx="page"/>
          </v:shape>
        </w:pict>
      </w:r>
      <w:r>
        <w:rPr>
          <w:spacing w:val="-1"/>
        </w:rPr>
        <w:t xml:space="preserve">Standard </w:t>
      </w:r>
      <w:r>
        <w:t>3: All</w:t>
      </w:r>
      <w:r>
        <w:rPr>
          <w:spacing w:val="-3"/>
        </w:rPr>
        <w:t xml:space="preserve"> </w:t>
      </w:r>
      <w:r>
        <w:rPr>
          <w:spacing w:val="-1"/>
        </w:rPr>
        <w:t>women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nationally</w:t>
      </w:r>
      <w:r>
        <w:t xml:space="preserve"> </w:t>
      </w:r>
      <w:r>
        <w:rPr>
          <w:spacing w:val="-2"/>
        </w:rPr>
        <w:t>consistent,</w:t>
      </w:r>
      <w:r>
        <w:rPr>
          <w:spacing w:val="-1"/>
        </w:rPr>
        <w:t xml:space="preserve"> comprehensive</w:t>
      </w:r>
      <w:r>
        <w:rPr>
          <w:spacing w:val="57"/>
        </w:rPr>
        <w:t xml:space="preserve"> </w:t>
      </w:r>
      <w:r>
        <w:rPr>
          <w:spacing w:val="-1"/>
        </w:rPr>
        <w:t>range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funded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appropriately</w:t>
      </w:r>
      <w: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ther</w:t>
      </w:r>
      <w:r>
        <w:rPr>
          <w:spacing w:val="-1"/>
        </w:rPr>
        <w:t>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 financial</w:t>
      </w:r>
      <w:r>
        <w:t xml:space="preserve"> </w:t>
      </w:r>
      <w:r>
        <w:rPr>
          <w:spacing w:val="-1"/>
        </w:rPr>
        <w:t>barriers to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eligible</w:t>
      </w:r>
      <w:r>
        <w:t xml:space="preserve"> </w:t>
      </w:r>
      <w:r>
        <w:rPr>
          <w:spacing w:val="-1"/>
        </w:rPr>
        <w:t>women.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spacing w:before="121" w:line="250" w:lineRule="auto"/>
        <w:ind w:right="641" w:hanging="566"/>
        <w:jc w:val="left"/>
      </w:pPr>
      <w:r>
        <w:rPr>
          <w:spacing w:val="-1"/>
        </w:rPr>
        <w:t>These</w:t>
      </w:r>
      <w: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statements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 xml:space="preserve">accompanied </w:t>
      </w:r>
      <w:r>
        <w:rPr>
          <w:spacing w:val="-2"/>
        </w:rPr>
        <w:t>by</w:t>
      </w:r>
      <w:r>
        <w:t xml:space="preserve"> </w:t>
      </w:r>
      <w:r>
        <w:rPr>
          <w:spacing w:val="-2"/>
        </w:rPr>
        <w:t>specific</w:t>
      </w:r>
      <w:r>
        <w:t xml:space="preserve"> </w:t>
      </w:r>
      <w:r>
        <w:rPr>
          <w:spacing w:val="-1"/>
        </w:rPr>
        <w:t>audit</w:t>
      </w:r>
      <w:r>
        <w:t xml:space="preserve"> </w:t>
      </w:r>
      <w:r>
        <w:rPr>
          <w:spacing w:val="-1"/>
        </w:rPr>
        <w:t>criteria and</w:t>
      </w:r>
      <w:r>
        <w:rPr>
          <w:spacing w:val="53"/>
        </w:rPr>
        <w:t xml:space="preserve"> </w:t>
      </w:r>
      <w:r>
        <w:rPr>
          <w:spacing w:val="-1"/>
        </w:rPr>
        <w:t>measurements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criteria.</w:t>
      </w:r>
      <w: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 xml:space="preserve">that a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Monitoring</w:t>
      </w:r>
      <w:r>
        <w:rPr>
          <w:spacing w:val="55"/>
        </w:rPr>
        <w:t xml:space="preserve"> </w:t>
      </w:r>
      <w:r>
        <w:rPr>
          <w:spacing w:val="-1"/>
        </w:rPr>
        <w:t>Group be</w:t>
      </w:r>
      <w:r>
        <w:rPr>
          <w:spacing w:val="-2"/>
        </w:rPr>
        <w:t xml:space="preserve"> </w:t>
      </w:r>
      <w:r>
        <w:rPr>
          <w:spacing w:val="-1"/>
        </w:rPr>
        <w:t>established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oversee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implementation</w:t>
      </w:r>
      <w:r>
        <w:rPr>
          <w:spacing w:val="-3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 xml:space="preserve">the </w:t>
      </w:r>
      <w:r>
        <w:rPr>
          <w:spacing w:val="-1"/>
        </w:rPr>
        <w:t>Standards.</w:t>
      </w:r>
    </w:p>
    <w:p w:rsidR="00C70B88" w:rsidRDefault="00C70B88">
      <w:pPr>
        <w:spacing w:before="4"/>
        <w:rPr>
          <w:rFonts w:ascii="Calibri" w:eastAsia="Calibri" w:hAnsi="Calibri" w:cs="Calibri"/>
          <w:sz w:val="18"/>
          <w:szCs w:val="18"/>
        </w:rPr>
      </w:pPr>
    </w:p>
    <w:p w:rsidR="00C70B88" w:rsidRDefault="00912248">
      <w:pPr>
        <w:pStyle w:val="Heading4"/>
        <w:rPr>
          <w:b w:val="0"/>
          <w:bCs w:val="0"/>
        </w:rPr>
      </w:pPr>
      <w:r>
        <w:rPr>
          <w:spacing w:val="-1"/>
        </w:rPr>
        <w:t>Role of</w:t>
      </w:r>
      <w:r>
        <w:t xml:space="preserve"> the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Monitoring</w:t>
      </w:r>
      <w:r>
        <w:rPr>
          <w:spacing w:val="-2"/>
        </w:rPr>
        <w:t xml:space="preserve"> </w:t>
      </w:r>
      <w:r>
        <w:rPr>
          <w:spacing w:val="-1"/>
        </w:rPr>
        <w:t>Group</w:t>
      </w:r>
    </w:p>
    <w:p w:rsidR="00C70B88" w:rsidRDefault="00C70B88">
      <w:pPr>
        <w:spacing w:before="3"/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spacing w:line="250" w:lineRule="auto"/>
        <w:ind w:right="473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 xml:space="preserve">Monitoring Group </w:t>
      </w:r>
      <w:r>
        <w:t>is to</w:t>
      </w:r>
      <w:r>
        <w:rPr>
          <w:spacing w:val="-1"/>
        </w:rPr>
        <w:t xml:space="preserve"> oversee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</w:t>
      </w:r>
      <w:r>
        <w:rPr>
          <w:spacing w:val="51"/>
        </w:rPr>
        <w:t xml:space="preserve"> </w:t>
      </w:r>
      <w:r>
        <w:rPr>
          <w:spacing w:val="-1"/>
        </w:rPr>
        <w:t>maternity system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advice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t>on</w:t>
      </w:r>
      <w:r>
        <w:rPr>
          <w:spacing w:val="51"/>
        </w:rPr>
        <w:t xml:space="preserve"> </w:t>
      </w:r>
      <w:r>
        <w:rPr>
          <w:spacing w:val="-1"/>
        </w:rPr>
        <w:t>priorities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improvement.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spacing w:before="121" w:line="250" w:lineRule="auto"/>
        <w:ind w:right="625" w:hanging="566"/>
        <w:jc w:val="left"/>
        <w:rPr>
          <w:rFonts w:cs="Calibri"/>
        </w:rPr>
      </w:pPr>
      <w:r>
        <w:rPr>
          <w:spacing w:val="-1"/>
        </w:rPr>
        <w:t xml:space="preserve">Standard </w:t>
      </w:r>
      <w:r>
        <w:t>1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 xml:space="preserve">the New Zealand </w:t>
      </w:r>
      <w:r>
        <w:rPr>
          <w:rFonts w:cs="Calibri"/>
          <w:spacing w:val="-1"/>
        </w:rPr>
        <w:t>Maternity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Standards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states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“a </w:t>
      </w:r>
      <w:r>
        <w:rPr>
          <w:rFonts w:cs="Calibri"/>
          <w:spacing w:val="-1"/>
        </w:rPr>
        <w:t>National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Monitoring</w:t>
      </w:r>
      <w:r>
        <w:rPr>
          <w:rFonts w:cs="Calibri"/>
          <w:spacing w:val="57"/>
        </w:rPr>
        <w:t xml:space="preserve"> </w:t>
      </w:r>
      <w:r>
        <w:rPr>
          <w:spacing w:val="-1"/>
        </w:rPr>
        <w:t>Group,</w:t>
      </w:r>
      <w:r>
        <w:t xml:space="preserve"> </w:t>
      </w:r>
      <w:r>
        <w:rPr>
          <w:spacing w:val="-1"/>
        </w:rPr>
        <w:t>consisting</w:t>
      </w:r>
      <w:r>
        <w:rPr>
          <w:spacing w:val="-3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clinical</w:t>
      </w:r>
      <w:r>
        <w:rPr>
          <w:spacing w:val="-3"/>
        </w:rPr>
        <w:t xml:space="preserve"> </w:t>
      </w:r>
      <w:r>
        <w:rPr>
          <w:spacing w:val="-1"/>
        </w:rPr>
        <w:t>sector</w:t>
      </w:r>
      <w:r>
        <w:rPr>
          <w:spacing w:val="-5"/>
        </w:rPr>
        <w:t xml:space="preserve"> </w:t>
      </w:r>
      <w:r>
        <w:rPr>
          <w:spacing w:val="-1"/>
        </w:rPr>
        <w:t>experts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consumer</w:t>
      </w:r>
      <w:r>
        <w:rPr>
          <w:spacing w:val="67"/>
        </w:rPr>
        <w:t xml:space="preserve"> </w:t>
      </w:r>
      <w:r>
        <w:rPr>
          <w:rFonts w:cs="Calibri"/>
          <w:spacing w:val="-1"/>
        </w:rPr>
        <w:t>representatives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…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provides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oversight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 review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national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maternity standards,</w:t>
      </w:r>
      <w:r>
        <w:rPr>
          <w:rFonts w:cs="Calibri"/>
          <w:spacing w:val="73"/>
        </w:rPr>
        <w:t xml:space="preserve"> </w:t>
      </w:r>
      <w:r>
        <w:rPr>
          <w:spacing w:val="-1"/>
        </w:rPr>
        <w:t>analysis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reporting.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 xml:space="preserve">Monitoring </w:t>
      </w:r>
      <w:r>
        <w:rPr>
          <w:spacing w:val="-2"/>
        </w:rPr>
        <w:t>Group</w:t>
      </w:r>
      <w:r>
        <w:rPr>
          <w:spacing w:val="-1"/>
        </w:rPr>
        <w:t xml:space="preserve"> provides</w:t>
      </w:r>
      <w:r>
        <w:t xml:space="preserve"> </w:t>
      </w:r>
      <w:r>
        <w:rPr>
          <w:spacing w:val="-1"/>
        </w:rPr>
        <w:t>advice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priorities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 xml:space="preserve">improvement based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45"/>
        </w:rPr>
        <w:t xml:space="preserve"> </w:t>
      </w:r>
      <w:r>
        <w:t>report,</w:t>
      </w:r>
      <w:r>
        <w:rPr>
          <w:spacing w:val="-2"/>
        </w:rPr>
        <w:t xml:space="preserve"> </w:t>
      </w:r>
      <w:r>
        <w:rPr>
          <w:spacing w:val="-1"/>
        </w:rPr>
        <w:t>nationally</w:t>
      </w:r>
      <w:r>
        <w:t xml:space="preserve"> </w:t>
      </w:r>
      <w:proofErr w:type="spellStart"/>
      <w:r>
        <w:rPr>
          <w:spacing w:val="-1"/>
        </w:rPr>
        <w:t>standardised</w:t>
      </w:r>
      <w:proofErr w:type="spellEnd"/>
      <w:r>
        <w:rPr>
          <w:spacing w:val="-1"/>
        </w:rPr>
        <w:t xml:space="preserve"> benchmarked</w:t>
      </w:r>
      <w:r>
        <w:t xml:space="preserve"> </w:t>
      </w:r>
      <w:r>
        <w:rPr>
          <w:spacing w:val="-1"/>
        </w:rPr>
        <w:t>data,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audited reports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DHB</w:t>
      </w:r>
      <w:r>
        <w:rPr>
          <w:spacing w:val="61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specifications,</w:t>
      </w:r>
      <w:r>
        <w:rPr>
          <w:spacing w:val="-2"/>
        </w:rPr>
        <w:t xml:space="preserve"> </w:t>
      </w:r>
      <w:r>
        <w:rPr>
          <w:spacing w:val="-1"/>
        </w:rPr>
        <w:t>Maternity Referral</w:t>
      </w:r>
      <w:r>
        <w:rPr>
          <w:spacing w:val="-3"/>
        </w:rPr>
        <w:t xml:space="preserve"> </w:t>
      </w:r>
      <w:r>
        <w:rPr>
          <w:spacing w:val="-1"/>
        </w:rPr>
        <w:t>Guidelines,</w:t>
      </w:r>
      <w:r>
        <w:rPr>
          <w:spacing w:val="-4"/>
        </w:rPr>
        <w:t xml:space="preserve"> </w:t>
      </w:r>
      <w:r>
        <w:rPr>
          <w:spacing w:val="-1"/>
        </w:rPr>
        <w:t>and the</w:t>
      </w:r>
      <w: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75"/>
        </w:rPr>
        <w:t xml:space="preserve"> </w:t>
      </w:r>
      <w:r>
        <w:rPr>
          <w:rFonts w:cs="Calibri"/>
          <w:spacing w:val="-1"/>
        </w:rPr>
        <w:t>Services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Notice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2007”.</w:t>
      </w:r>
    </w:p>
    <w:p w:rsidR="00C70B88" w:rsidRDefault="00C70B88">
      <w:pPr>
        <w:spacing w:line="250" w:lineRule="auto"/>
        <w:rPr>
          <w:rFonts w:ascii="Calibri" w:eastAsia="Calibri" w:hAnsi="Calibri" w:cs="Calibri"/>
        </w:rPr>
        <w:sectPr w:rsidR="00C70B88">
          <w:pgSz w:w="11910" w:h="16850"/>
          <w:pgMar w:top="1340" w:right="1680" w:bottom="1100" w:left="1600" w:header="0" w:footer="902" w:gutter="0"/>
          <w:cols w:space="720"/>
        </w:sectPr>
      </w:pP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31" w:line="250" w:lineRule="auto"/>
        <w:ind w:left="871" w:right="716" w:hanging="566"/>
        <w:jc w:val="left"/>
      </w:pPr>
      <w:r>
        <w:rPr>
          <w:spacing w:val="-1"/>
        </w:rPr>
        <w:lastRenderedPageBreak/>
        <w:t xml:space="preserve">Standard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sets</w:t>
      </w:r>
      <w:r>
        <w:rPr>
          <w:spacing w:val="-2"/>
        </w:rPr>
        <w:t xml:space="preserve"> </w:t>
      </w:r>
      <w:r>
        <w:t xml:space="preserve">out </w:t>
      </w:r>
      <w:r>
        <w:rPr>
          <w:spacing w:val="-1"/>
        </w:rPr>
        <w:t>audit</w:t>
      </w:r>
      <w:r>
        <w:rPr>
          <w:spacing w:val="-3"/>
        </w:rPr>
        <w:t xml:space="preserve"> </w:t>
      </w:r>
      <w:r>
        <w:rPr>
          <w:spacing w:val="-1"/>
        </w:rPr>
        <w:t>criteria, applicable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level,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t xml:space="preserve"> </w:t>
      </w:r>
      <w:r>
        <w:rPr>
          <w:spacing w:val="-1"/>
        </w:rPr>
        <w:t>colleges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accountable</w:t>
      </w:r>
      <w:r>
        <w:rPr>
          <w:spacing w:val="-2"/>
        </w:rPr>
        <w:t xml:space="preserve"> </w:t>
      </w:r>
      <w:r>
        <w:t>to.</w:t>
      </w:r>
      <w:r>
        <w:rPr>
          <w:spacing w:val="-3"/>
        </w:rPr>
        <w:t xml:space="preserve"> </w:t>
      </w:r>
      <w:r>
        <w:rPr>
          <w:spacing w:val="-2"/>
        </w:rPr>
        <w:t>These</w:t>
      </w:r>
      <w:r>
        <w:rPr>
          <w:spacing w:val="55"/>
        </w:rPr>
        <w:t xml:space="preserve"> </w:t>
      </w:r>
      <w:r>
        <w:rPr>
          <w:spacing w:val="-1"/>
        </w:rPr>
        <w:t>additionally</w:t>
      </w:r>
      <w:r>
        <w:t xml:space="preserve"> </w:t>
      </w:r>
      <w:r>
        <w:rPr>
          <w:spacing w:val="-1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Maternity Monitoring Group.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121" w:line="250" w:lineRule="auto"/>
        <w:ind w:left="871" w:right="196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 xml:space="preserve">Monitoring Group </w:t>
      </w:r>
      <w:r>
        <w:t xml:space="preserve">is </w:t>
      </w:r>
      <w:r>
        <w:rPr>
          <w:spacing w:val="-1"/>
        </w:rPr>
        <w:t>not</w:t>
      </w:r>
      <w:r>
        <w:t xml:space="preserve"> a </w:t>
      </w:r>
      <w:r>
        <w:rPr>
          <w:spacing w:val="-1"/>
        </w:rPr>
        <w:t>decision-making body.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2"/>
        </w:rPr>
        <w:t>it</w:t>
      </w:r>
      <w:r>
        <w:rPr>
          <w:spacing w:val="5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recommendations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Health,</w:t>
      </w:r>
      <w:r>
        <w:t xml:space="preserve"> </w:t>
      </w:r>
      <w:r>
        <w:rPr>
          <w:spacing w:val="-1"/>
        </w:rPr>
        <w:t>responsibilit</w:t>
      </w:r>
      <w:r>
        <w:rPr>
          <w:spacing w:val="-1"/>
        </w:rPr>
        <w:t>y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decision-</w:t>
      </w:r>
      <w:r>
        <w:rPr>
          <w:spacing w:val="49"/>
        </w:rPr>
        <w:t xml:space="preserve"> </w:t>
      </w:r>
      <w:r>
        <w:rPr>
          <w:spacing w:val="-1"/>
        </w:rPr>
        <w:t xml:space="preserve">making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implementation rests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relevant</w:t>
      </w:r>
      <w:r>
        <w:rPr>
          <w:spacing w:val="51"/>
        </w:rPr>
        <w:t xml:space="preserve"> </w:t>
      </w:r>
      <w:r>
        <w:rPr>
          <w:spacing w:val="-1"/>
        </w:rPr>
        <w:t>participants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system.</w:t>
      </w:r>
    </w:p>
    <w:p w:rsidR="00C70B88" w:rsidRDefault="00C70B88">
      <w:pPr>
        <w:spacing w:before="4"/>
        <w:rPr>
          <w:rFonts w:ascii="Calibri" w:eastAsia="Calibri" w:hAnsi="Calibri" w:cs="Calibri"/>
          <w:sz w:val="18"/>
          <w:szCs w:val="18"/>
        </w:rPr>
      </w:pPr>
    </w:p>
    <w:p w:rsidR="00C70B88" w:rsidRDefault="00912248">
      <w:pPr>
        <w:pStyle w:val="Heading4"/>
        <w:ind w:left="305"/>
        <w:rPr>
          <w:b w:val="0"/>
          <w:bCs w:val="0"/>
        </w:rPr>
      </w:pPr>
      <w:r>
        <w:rPr>
          <w:spacing w:val="-1"/>
        </w:rPr>
        <w:t>Responsibilities</w:t>
      </w:r>
      <w:r>
        <w:t xml:space="preserve"> </w:t>
      </w:r>
      <w:r>
        <w:rPr>
          <w:spacing w:val="-1"/>
        </w:rPr>
        <w:t>and reporting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Monitoring</w:t>
      </w:r>
      <w:r>
        <w:rPr>
          <w:spacing w:val="3"/>
        </w:rPr>
        <w:t xml:space="preserve"> </w:t>
      </w:r>
      <w:r>
        <w:rPr>
          <w:spacing w:val="-1"/>
        </w:rPr>
        <w:t>Group</w:t>
      </w:r>
    </w:p>
    <w:p w:rsidR="00C70B88" w:rsidRDefault="00C70B88">
      <w:pPr>
        <w:spacing w:before="3"/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line="249" w:lineRule="auto"/>
        <w:ind w:left="871" w:right="325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 will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 xml:space="preserve">least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times</w:t>
      </w:r>
      <w: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annum,</w:t>
      </w:r>
      <w:r>
        <w:rPr>
          <w:spacing w:val="61"/>
        </w:rPr>
        <w:t xml:space="preserve"> </w:t>
      </w:r>
      <w:r>
        <w:rPr>
          <w:spacing w:val="-1"/>
        </w:rPr>
        <w:t>and will</w:t>
      </w:r>
      <w: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 xml:space="preserve">communication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necessary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deliver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agreed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programme</w:t>
      </w:r>
      <w:proofErr w:type="spellEnd"/>
      <w:r>
        <w:rPr>
          <w:spacing w:val="-1"/>
        </w:rPr>
        <w:t>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122" w:line="249" w:lineRule="auto"/>
        <w:ind w:left="871" w:right="167" w:hanging="566"/>
        <w:jc w:val="both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 xml:space="preserve">Monitoring Group </w:t>
      </w:r>
      <w:r>
        <w:t xml:space="preserve">is </w:t>
      </w:r>
      <w:r>
        <w:rPr>
          <w:spacing w:val="-1"/>
        </w:rPr>
        <w:t>responsible</w:t>
      </w:r>
      <w: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identifying priorities</w:t>
      </w:r>
      <w:r>
        <w:t xml:space="preserve"> </w:t>
      </w:r>
      <w:r>
        <w:rPr>
          <w:spacing w:val="-1"/>
        </w:rPr>
        <w:t>for</w:t>
      </w:r>
      <w:r>
        <w:rPr>
          <w:spacing w:val="59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investigation,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agreeing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12-month</w:t>
      </w:r>
      <w: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programme</w:t>
      </w:r>
      <w:proofErr w:type="spellEnd"/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Ministry</w:t>
      </w:r>
      <w:r>
        <w:rPr>
          <w:spacing w:val="55"/>
        </w:rPr>
        <w:t xml:space="preserve"> </w:t>
      </w:r>
      <w:r>
        <w:t xml:space="preserve">of </w:t>
      </w:r>
      <w:r>
        <w:rPr>
          <w:spacing w:val="-1"/>
        </w:rPr>
        <w:t>Health</w:t>
      </w:r>
      <w:r>
        <w:t xml:space="preserve"> 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beginning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operation.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121"/>
        <w:ind w:left="871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programme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but</w:t>
      </w:r>
      <w:r>
        <w:t xml:space="preserve"> is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to:</w:t>
      </w:r>
    </w:p>
    <w:p w:rsidR="00C70B88" w:rsidRDefault="00912248">
      <w:pPr>
        <w:pStyle w:val="BodyText"/>
        <w:spacing w:before="130" w:line="250" w:lineRule="auto"/>
        <w:ind w:left="1298" w:right="196"/>
      </w:pPr>
      <w:r>
        <w:pict>
          <v:shape id="_x0000_s1033" type="#_x0000_t75" style="position:absolute;left:0;text-align:left;margin-left:127.9pt;margin-top:11.4pt;width:7.3pt;height:5.9pt;z-index:4096;mso-position-horizontal-relative:page">
            <v:imagedata r:id="rId43" o:title=""/>
            <w10:wrap anchorx="page"/>
          </v:shape>
        </w:pict>
      </w:r>
      <w:r>
        <w:rPr>
          <w:spacing w:val="-1"/>
        </w:rPr>
        <w:t>Providing</w:t>
      </w:r>
      <w:r>
        <w:t xml:space="preserve"> </w:t>
      </w:r>
      <w:r>
        <w:rPr>
          <w:spacing w:val="-1"/>
        </w:rPr>
        <w:t>expert</w:t>
      </w:r>
      <w:r>
        <w:t xml:space="preserve"> </w:t>
      </w:r>
      <w:r>
        <w:rPr>
          <w:spacing w:val="-1"/>
        </w:rPr>
        <w:t>advice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released</w:t>
      </w:r>
      <w:r>
        <w:t xml:space="preserve"> </w:t>
      </w:r>
      <w:r>
        <w:rPr>
          <w:spacing w:val="-1"/>
        </w:rPr>
        <w:t>through the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 Maternity</w:t>
      </w:r>
      <w:r>
        <w:rPr>
          <w:spacing w:val="51"/>
        </w:rPr>
        <w:t xml:space="preserve"> </w:t>
      </w:r>
      <w:r>
        <w:rPr>
          <w:spacing w:val="-1"/>
        </w:rPr>
        <w:t>Clinical Indicators,</w:t>
      </w:r>
      <w: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maternity consumer</w:t>
      </w:r>
      <w:r>
        <w:t xml:space="preserve"> </w:t>
      </w:r>
      <w:r>
        <w:rPr>
          <w:spacing w:val="-2"/>
        </w:rPr>
        <w:t>surveys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New Zealand</w:t>
      </w:r>
      <w:r>
        <w:rPr>
          <w:spacing w:val="63"/>
        </w:rPr>
        <w:t xml:space="preserve"> </w:t>
      </w:r>
      <w:r>
        <w:rPr>
          <w:spacing w:val="-1"/>
        </w:rPr>
        <w:t>Maternity Report,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published from time</w:t>
      </w:r>
      <w:r>
        <w:t xml:space="preserve"> </w:t>
      </w:r>
      <w:r>
        <w:rPr>
          <w:spacing w:val="-1"/>
        </w:rPr>
        <w:t xml:space="preserve">to </w:t>
      </w:r>
      <w:r>
        <w:t xml:space="preserve">time </w:t>
      </w:r>
      <w:r>
        <w:rPr>
          <w:spacing w:val="-2"/>
        </w:rPr>
        <w:t>by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Ministry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Health.</w:t>
      </w:r>
    </w:p>
    <w:p w:rsidR="00C70B88" w:rsidRDefault="00912248">
      <w:pPr>
        <w:pStyle w:val="BodyText"/>
        <w:spacing w:before="117" w:line="251" w:lineRule="auto"/>
        <w:ind w:left="1298" w:right="196" w:hanging="416"/>
      </w:pPr>
      <w:r>
        <w:rPr>
          <w:noProof/>
          <w:lang w:val="en-NZ" w:eastAsia="en-NZ"/>
        </w:rPr>
        <w:drawing>
          <wp:inline distT="0" distB="0" distL="0" distR="0">
            <wp:extent cx="96012" cy="103632"/>
            <wp:effectExtent l="0" t="0" r="0" b="0"/>
            <wp:docPr id="3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Contributing to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the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review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of </w:t>
      </w:r>
      <w:r>
        <w:rPr>
          <w:spacing w:val="-1"/>
          <w:position w:val="1"/>
        </w:rPr>
        <w:t>the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New Zealand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Maternity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Clinical Indicators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at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</w:t>
      </w:r>
      <w:r>
        <w:rPr>
          <w:spacing w:val="55"/>
          <w:position w:val="1"/>
        </w:rPr>
        <w:t xml:space="preserve"> </w:t>
      </w:r>
      <w:r>
        <w:rPr>
          <w:spacing w:val="-1"/>
        </w:rPr>
        <w:t xml:space="preserve">minimum </w:t>
      </w:r>
      <w:r>
        <w:t xml:space="preserve">of </w:t>
      </w:r>
      <w:r>
        <w:rPr>
          <w:spacing w:val="-1"/>
        </w:rPr>
        <w:t>three-year intervals</w:t>
      </w:r>
      <w:r>
        <w:rPr>
          <w:spacing w:val="-3"/>
        </w:rPr>
        <w:t xml:space="preserve"> </w:t>
      </w:r>
      <w:r>
        <w:rPr>
          <w:spacing w:val="-1"/>
        </w:rPr>
        <w:t xml:space="preserve">and providing </w:t>
      </w:r>
      <w:r>
        <w:t>advice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modification,</w:t>
      </w:r>
      <w:r>
        <w:rPr>
          <w:spacing w:val="57"/>
        </w:rPr>
        <w:t xml:space="preserve"> </w:t>
      </w:r>
      <w:r>
        <w:rPr>
          <w:spacing w:val="-1"/>
        </w:rPr>
        <w:t xml:space="preserve">addition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withdrawal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any</w:t>
      </w:r>
      <w:r>
        <w:t xml:space="preserve"> </w:t>
      </w:r>
      <w:r>
        <w:rPr>
          <w:spacing w:val="-1"/>
        </w:rPr>
        <w:t>indicators.</w:t>
      </w:r>
    </w:p>
    <w:p w:rsidR="00C70B88" w:rsidRDefault="00912248">
      <w:pPr>
        <w:pStyle w:val="BodyText"/>
        <w:spacing w:before="119" w:line="249" w:lineRule="auto"/>
        <w:ind w:left="1298" w:right="325"/>
      </w:pPr>
      <w:r>
        <w:pict>
          <v:shape id="_x0000_s1032" type="#_x0000_t75" style="position:absolute;left:0;text-align:left;margin-left:127.9pt;margin-top:10.85pt;width:6.7pt;height:5.9pt;z-index:4120;mso-position-horizontal-relative:page">
            <v:imagedata r:id="rId45" o:title=""/>
            <w10:wrap anchorx="page"/>
          </v:shape>
        </w:pict>
      </w:r>
      <w:r>
        <w:rPr>
          <w:spacing w:val="-1"/>
        </w:rPr>
        <w:t>Identifying priorities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clinical</w:t>
      </w:r>
      <w:r>
        <w:rPr>
          <w:spacing w:val="-3"/>
        </w:rPr>
        <w:t xml:space="preserve"> </w:t>
      </w:r>
      <w:r>
        <w:rPr>
          <w:spacing w:val="-1"/>
        </w:rPr>
        <w:t>guidelines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1"/>
        </w:rPr>
        <w:t>guidance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61"/>
        </w:rPr>
        <w:t xml:space="preserve"> </w:t>
      </w:r>
      <w:r>
        <w:rPr>
          <w:spacing w:val="-1"/>
        </w:rPr>
        <w:t>including recommendations</w:t>
      </w:r>
      <w:r>
        <w:t xml:space="preserve"> on</w:t>
      </w:r>
      <w:r>
        <w:rPr>
          <w:spacing w:val="-1"/>
        </w:rPr>
        <w:t xml:space="preserve"> </w:t>
      </w:r>
      <w:r>
        <w:rPr>
          <w:spacing w:val="-2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clinical</w:t>
      </w:r>
      <w:r>
        <w:rPr>
          <w:spacing w:val="-3"/>
        </w:rPr>
        <w:t xml:space="preserve"> </w:t>
      </w:r>
      <w:r>
        <w:rPr>
          <w:spacing w:val="-1"/>
        </w:rPr>
        <w:t>practice,</w:t>
      </w:r>
      <w: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providing advice</w:t>
      </w:r>
      <w:r>
        <w:rPr>
          <w:spacing w:val="-2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should be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implemented.</w:t>
      </w:r>
    </w:p>
    <w:p w:rsidR="00C70B88" w:rsidRDefault="00912248">
      <w:pPr>
        <w:pStyle w:val="BodyText"/>
        <w:spacing w:before="117" w:line="251" w:lineRule="auto"/>
        <w:ind w:left="1298" w:right="287" w:hanging="421"/>
        <w:jc w:val="both"/>
      </w:pPr>
      <w:r>
        <w:rPr>
          <w:noProof/>
          <w:lang w:val="en-NZ" w:eastAsia="en-NZ"/>
        </w:rPr>
        <w:drawing>
          <wp:inline distT="0" distB="0" distL="0" distR="0">
            <wp:extent cx="99059" cy="103632"/>
            <wp:effectExtent l="0" t="0" r="0" b="0"/>
            <wp:docPr id="4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Reviewing reports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Perinatal</w:t>
      </w:r>
      <w:r>
        <w:rPr>
          <w:position w:val="1"/>
        </w:rPr>
        <w:t xml:space="preserve"> and</w:t>
      </w:r>
      <w:r>
        <w:rPr>
          <w:spacing w:val="-4"/>
          <w:position w:val="1"/>
        </w:rPr>
        <w:t xml:space="preserve"> </w:t>
      </w:r>
      <w:r>
        <w:rPr>
          <w:spacing w:val="-1"/>
          <w:position w:val="1"/>
        </w:rPr>
        <w:t>Maternal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Mortality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Review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Committee</w:t>
      </w:r>
      <w:r>
        <w:rPr>
          <w:spacing w:val="79"/>
          <w:position w:val="1"/>
        </w:rPr>
        <w:t xml:space="preserve"> </w:t>
      </w:r>
      <w:r>
        <w:rPr>
          <w:spacing w:val="-1"/>
        </w:rPr>
        <w:t>(PMMRC),</w:t>
      </w:r>
      <w:r>
        <w:rPr>
          <w:spacing w:val="1"/>
        </w:rPr>
        <w:t xml:space="preserve"> </w:t>
      </w:r>
      <w:r>
        <w:rPr>
          <w:spacing w:val="-1"/>
        </w:rPr>
        <w:t>identifying the</w:t>
      </w:r>
      <w:r>
        <w:rPr>
          <w:spacing w:val="-2"/>
        </w:rPr>
        <w:t xml:space="preserve"> </w:t>
      </w:r>
      <w:r>
        <w:rPr>
          <w:spacing w:val="-1"/>
        </w:rPr>
        <w:t>implications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 xml:space="preserve">system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findings</w:t>
      </w:r>
      <w:r>
        <w:rPr>
          <w:spacing w:val="47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PMMRC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 xml:space="preserve">providing </w:t>
      </w:r>
      <w:r>
        <w:t>advice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system </w:t>
      </w:r>
      <w:r>
        <w:rPr>
          <w:spacing w:val="-2"/>
        </w:rPr>
        <w:t>response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2"/>
        </w:rPr>
        <w:t>findings.</w:t>
      </w:r>
    </w:p>
    <w:p w:rsidR="00C70B88" w:rsidRDefault="00912248">
      <w:pPr>
        <w:pStyle w:val="BodyText"/>
        <w:spacing w:before="119" w:line="251" w:lineRule="auto"/>
        <w:ind w:left="1298" w:right="196"/>
      </w:pPr>
      <w:r>
        <w:pict>
          <v:shape id="_x0000_s1031" type="#_x0000_t75" style="position:absolute;left:0;text-align:left;margin-left:127.9pt;margin-top:10.85pt;width:7.55pt;height:5.9pt;z-index:4144;mso-position-horizontal-relative:page">
            <v:imagedata r:id="rId49" o:title=""/>
            <w10:wrap anchorx="page"/>
          </v:shape>
        </w:pict>
      </w:r>
      <w:r>
        <w:rPr>
          <w:spacing w:val="-1"/>
        </w:rPr>
        <w:t xml:space="preserve">Reviewing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assessing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reports</w:t>
      </w:r>
      <w:r>
        <w:t xml:space="preserve"> </w:t>
      </w:r>
      <w:r>
        <w:rPr>
          <w:spacing w:val="-1"/>
        </w:rPr>
        <w:t>produced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t xml:space="preserve"> each</w:t>
      </w:r>
      <w:r>
        <w:rPr>
          <w:spacing w:val="-3"/>
        </w:rPr>
        <w:t xml:space="preserve"> </w:t>
      </w:r>
      <w:r>
        <w:rPr>
          <w:spacing w:val="-1"/>
        </w:rPr>
        <w:t>DHB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its</w:t>
      </w:r>
      <w:r>
        <w:rPr>
          <w:spacing w:val="63"/>
        </w:rPr>
        <w:t xml:space="preserve"> </w:t>
      </w:r>
      <w:r>
        <w:rPr>
          <w:spacing w:val="-1"/>
        </w:rPr>
        <w:t xml:space="preserve">Maternity Quality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Safety </w:t>
      </w:r>
      <w:proofErr w:type="spellStart"/>
      <w:r>
        <w:rPr>
          <w:spacing w:val="-1"/>
        </w:rPr>
        <w:t>Programme</w:t>
      </w:r>
      <w:proofErr w:type="spellEnd"/>
      <w:r>
        <w:rPr>
          <w:spacing w:val="-1"/>
        </w:rPr>
        <w:t>.</w:t>
      </w:r>
    </w:p>
    <w:p w:rsidR="00C70B88" w:rsidRDefault="00912248">
      <w:pPr>
        <w:pStyle w:val="BodyText"/>
        <w:spacing w:before="113" w:line="252" w:lineRule="auto"/>
        <w:ind w:left="1298" w:right="178" w:hanging="428"/>
      </w:pPr>
      <w:r>
        <w:rPr>
          <w:noProof/>
          <w:lang w:val="en-NZ" w:eastAsia="en-NZ"/>
        </w:rPr>
        <w:drawing>
          <wp:inline distT="0" distB="0" distL="0" distR="0">
            <wp:extent cx="73151" cy="103632"/>
            <wp:effectExtent l="0" t="0" r="0" b="0"/>
            <wp:docPr id="4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 </w:t>
      </w:r>
      <w:r>
        <w:rPr>
          <w:spacing w:val="-1"/>
          <w:position w:val="1"/>
        </w:rPr>
        <w:t xml:space="preserve">Reviewing </w:t>
      </w:r>
      <w:r>
        <w:rPr>
          <w:position w:val="1"/>
        </w:rPr>
        <w:t>and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assessing</w:t>
      </w:r>
      <w:r>
        <w:rPr>
          <w:spacing w:val="-4"/>
          <w:position w:val="1"/>
        </w:rPr>
        <w:t xml:space="preserve"> </w:t>
      </w:r>
      <w:r>
        <w:rPr>
          <w:spacing w:val="-1"/>
          <w:position w:val="1"/>
        </w:rPr>
        <w:t>other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maternity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reports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produced</w:t>
      </w:r>
      <w:r>
        <w:rPr>
          <w:position w:val="1"/>
        </w:rPr>
        <w:t xml:space="preserve"> or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commissioned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by</w:t>
      </w:r>
      <w:r>
        <w:rPr>
          <w:spacing w:val="55"/>
          <w:position w:val="1"/>
        </w:rPr>
        <w:t xml:space="preserve"> </w:t>
      </w:r>
      <w:r>
        <w:t xml:space="preserve">the </w:t>
      </w:r>
      <w:r>
        <w:rPr>
          <w:spacing w:val="-1"/>
        </w:rPr>
        <w:t xml:space="preserve">Ministry </w:t>
      </w:r>
      <w:r>
        <w:t xml:space="preserve">of </w:t>
      </w:r>
      <w:r>
        <w:rPr>
          <w:spacing w:val="-1"/>
        </w:rPr>
        <w:t>Health,</w:t>
      </w:r>
      <w:r>
        <w:rPr>
          <w:spacing w:val="-3"/>
        </w:rPr>
        <w:t xml:space="preserve"> </w:t>
      </w:r>
      <w:r>
        <w:rPr>
          <w:spacing w:val="-1"/>
        </w:rPr>
        <w:t>DHBs,</w:t>
      </w:r>
      <w:r>
        <w:t xml:space="preserve"> </w:t>
      </w:r>
      <w:r>
        <w:rPr>
          <w:spacing w:val="-1"/>
        </w:rPr>
        <w:t>professional</w:t>
      </w:r>
      <w:r>
        <w:t xml:space="preserve"> </w:t>
      </w:r>
      <w:r>
        <w:rPr>
          <w:spacing w:val="-1"/>
        </w:rPr>
        <w:t>colleges,</w:t>
      </w:r>
      <w:r>
        <w:rPr>
          <w:spacing w:val="-3"/>
        </w:rPr>
        <w:t xml:space="preserve"> </w:t>
      </w:r>
      <w:r>
        <w:rPr>
          <w:spacing w:val="-1"/>
        </w:rPr>
        <w:t>consumer</w:t>
      </w:r>
      <w:r>
        <w:t xml:space="preserve"> </w:t>
      </w:r>
      <w:r>
        <w:rPr>
          <w:spacing w:val="-1"/>
        </w:rPr>
        <w:t>groups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59"/>
        </w:rPr>
        <w:t xml:space="preserve"> </w:t>
      </w:r>
      <w:r>
        <w:rPr>
          <w:spacing w:val="-1"/>
        </w:rPr>
        <w:t>stakeholders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requested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time.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116" w:line="251" w:lineRule="auto"/>
        <w:ind w:left="871" w:right="196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 may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asked</w:t>
      </w:r>
      <w:r>
        <w:t xml:space="preserve"> to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advice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5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matters</w:t>
      </w:r>
      <w:r>
        <w:rPr>
          <w:spacing w:val="-3"/>
        </w:rPr>
        <w:t xml:space="preserve"> </w:t>
      </w:r>
      <w:r>
        <w:rPr>
          <w:spacing w:val="-1"/>
        </w:rPr>
        <w:t xml:space="preserve">related to </w:t>
      </w:r>
      <w:r>
        <w:t xml:space="preserve">the </w:t>
      </w:r>
      <w:r>
        <w:rPr>
          <w:spacing w:val="-1"/>
        </w:rPr>
        <w:t>quality and safety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maternit</w:t>
      </w:r>
      <w:r>
        <w:rPr>
          <w:spacing w:val="-1"/>
        </w:rPr>
        <w:t xml:space="preserve">y </w:t>
      </w:r>
      <w:r>
        <w:t xml:space="preserve">care </w:t>
      </w:r>
      <w:r>
        <w:rPr>
          <w:spacing w:val="-1"/>
        </w:rPr>
        <w:t>and services</w:t>
      </w:r>
      <w:r>
        <w:rPr>
          <w:spacing w:val="-2"/>
        </w:rPr>
        <w:t xml:space="preserve"> </w:t>
      </w:r>
      <w:r>
        <w:rPr>
          <w:spacing w:val="-1"/>
        </w:rPr>
        <w:t xml:space="preserve">by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time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time.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117" w:line="251" w:lineRule="auto"/>
        <w:ind w:left="871" w:right="324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 will</w:t>
      </w:r>
      <w:r>
        <w:t xml:space="preserve"> </w:t>
      </w:r>
      <w:r>
        <w:rPr>
          <w:spacing w:val="-2"/>
        </w:rPr>
        <w:t>produce</w:t>
      </w:r>
      <w:r>
        <w:t xml:space="preserve"> an</w:t>
      </w:r>
      <w:r>
        <w:rPr>
          <w:spacing w:val="-1"/>
        </w:rPr>
        <w:t xml:space="preserve"> Annual</w:t>
      </w:r>
      <w: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2"/>
        </w:rPr>
        <w:t>by</w:t>
      </w:r>
      <w:r>
        <w:t xml:space="preserve"> a </w:t>
      </w:r>
      <w:r>
        <w:rPr>
          <w:spacing w:val="-1"/>
        </w:rPr>
        <w:t>date</w:t>
      </w:r>
      <w:r>
        <w:rPr>
          <w:spacing w:val="63"/>
        </w:rPr>
        <w:t xml:space="preserve"> </w:t>
      </w:r>
      <w:r>
        <w:rPr>
          <w:spacing w:val="-1"/>
        </w:rPr>
        <w:t>negotiated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Ministry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detailing:</w:t>
      </w:r>
    </w:p>
    <w:p w:rsidR="00C70B88" w:rsidRDefault="00912248">
      <w:pPr>
        <w:pStyle w:val="BodyText"/>
        <w:spacing w:before="120" w:line="248" w:lineRule="auto"/>
        <w:ind w:left="1298" w:right="196"/>
      </w:pPr>
      <w:r>
        <w:pict>
          <v:shape id="_x0000_s1030" type="#_x0000_t75" style="position:absolute;left:0;text-align:left;margin-left:127.9pt;margin-top:10.85pt;width:7.3pt;height:5.9pt;z-index:4168;mso-position-horizontal-relative:page">
            <v:imagedata r:id="rId43" o:title=""/>
            <w10:wrap anchorx="page"/>
          </v:shape>
        </w:pict>
      </w:r>
      <w:r>
        <w:t>Work</w:t>
      </w:r>
      <w:r>
        <w:rPr>
          <w:spacing w:val="-3"/>
        </w:rPr>
        <w:t xml:space="preserve"> </w:t>
      </w:r>
      <w:r>
        <w:rPr>
          <w:spacing w:val="-1"/>
        </w:rPr>
        <w:t>carried</w:t>
      </w:r>
      <w:r>
        <w:rPr>
          <w:spacing w:val="-3"/>
        </w:rPr>
        <w:t xml:space="preserve"> </w:t>
      </w:r>
      <w:r>
        <w:rPr>
          <w:spacing w:val="-1"/>
        </w:rPr>
        <w:t>out,</w:t>
      </w:r>
      <w:r>
        <w:t xml:space="preserve"> </w:t>
      </w:r>
      <w:r>
        <w:rPr>
          <w:spacing w:val="-1"/>
        </w:rPr>
        <w:t>conclusions</w:t>
      </w:r>
      <w:r>
        <w:t xml:space="preserve"> </w:t>
      </w:r>
      <w:r>
        <w:rPr>
          <w:spacing w:val="-1"/>
        </w:rPr>
        <w:t xml:space="preserve">reached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recommendations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during the</w:t>
      </w:r>
      <w:r>
        <w:rPr>
          <w:spacing w:val="59"/>
        </w:rPr>
        <w:t xml:space="preserve"> </w:t>
      </w:r>
      <w:r>
        <w:rPr>
          <w:spacing w:val="-1"/>
        </w:rPr>
        <w:t>previous</w:t>
      </w:r>
      <w:r>
        <w:rPr>
          <w:spacing w:val="-3"/>
        </w:rPr>
        <w:t xml:space="preserve"> </w:t>
      </w:r>
      <w:r>
        <w:rPr>
          <w:spacing w:val="-1"/>
        </w:rPr>
        <w:t>year.</w:t>
      </w:r>
    </w:p>
    <w:p w:rsidR="00C70B88" w:rsidRDefault="00912248">
      <w:pPr>
        <w:pStyle w:val="BodyText"/>
        <w:spacing w:before="117"/>
        <w:ind w:left="883"/>
      </w:pPr>
      <w:r>
        <w:rPr>
          <w:noProof/>
          <w:lang w:val="en-NZ" w:eastAsia="en-NZ"/>
        </w:rPr>
        <w:drawing>
          <wp:inline distT="0" distB="0" distL="0" distR="0">
            <wp:extent cx="96012" cy="103631"/>
            <wp:effectExtent l="0" t="0" r="0" b="0"/>
            <wp:docPr id="4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position w:val="1"/>
        </w:rPr>
        <w:t xml:space="preserve">Its </w:t>
      </w:r>
      <w:r>
        <w:rPr>
          <w:spacing w:val="-1"/>
          <w:position w:val="1"/>
        </w:rPr>
        <w:t>priorities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work</w:t>
      </w:r>
      <w:r>
        <w:rPr>
          <w:position w:val="1"/>
        </w:rPr>
        <w:t xml:space="preserve"> </w:t>
      </w:r>
      <w:proofErr w:type="spellStart"/>
      <w:r>
        <w:rPr>
          <w:spacing w:val="-1"/>
          <w:position w:val="1"/>
        </w:rPr>
        <w:t>programme</w:t>
      </w:r>
      <w:proofErr w:type="spellEnd"/>
      <w:r>
        <w:rPr>
          <w:position w:val="1"/>
        </w:rPr>
        <w:t xml:space="preserve"> </w:t>
      </w:r>
      <w:r>
        <w:rPr>
          <w:spacing w:val="-1"/>
          <w:position w:val="1"/>
        </w:rPr>
        <w:t>for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the </w:t>
      </w:r>
      <w:r>
        <w:rPr>
          <w:spacing w:val="-1"/>
          <w:position w:val="1"/>
        </w:rPr>
        <w:t>following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year.</w:t>
      </w:r>
    </w:p>
    <w:p w:rsidR="00C70B88" w:rsidRDefault="00C70B88">
      <w:pPr>
        <w:sectPr w:rsidR="00C70B88">
          <w:pgSz w:w="11910" w:h="16850"/>
          <w:pgMar w:top="1400" w:right="1640" w:bottom="1080" w:left="1680" w:header="0" w:footer="899" w:gutter="0"/>
          <w:cols w:space="720"/>
        </w:sectPr>
      </w:pPr>
    </w:p>
    <w:p w:rsidR="00C70B88" w:rsidRDefault="00912248">
      <w:pPr>
        <w:pStyle w:val="Heading4"/>
        <w:spacing w:before="31" w:line="249" w:lineRule="auto"/>
        <w:ind w:left="668" w:right="393"/>
        <w:rPr>
          <w:b w:val="0"/>
          <w:bCs w:val="0"/>
        </w:rPr>
      </w:pPr>
      <w:r>
        <w:rPr>
          <w:spacing w:val="-1"/>
        </w:rPr>
        <w:lastRenderedPageBreak/>
        <w:t>Relationship of</w:t>
      </w:r>
      <w:r>
        <w:rPr>
          <w:spacing w:val="-2"/>
        </w:rPr>
        <w:t xml:space="preserve"> </w:t>
      </w:r>
      <w:r>
        <w:rPr>
          <w:spacing w:val="-1"/>
        </w:rPr>
        <w:t>the National</w:t>
      </w:r>
      <w: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Monitoring</w:t>
      </w:r>
      <w:r>
        <w:rPr>
          <w:spacing w:val="-2"/>
        </w:rPr>
        <w:t xml:space="preserve"> </w:t>
      </w:r>
      <w:r>
        <w:rPr>
          <w:spacing w:val="-1"/>
        </w:rPr>
        <w:t xml:space="preserve">Group </w:t>
      </w:r>
      <w:r>
        <w:t>to</w:t>
      </w:r>
      <w:r>
        <w:rPr>
          <w:spacing w:val="-1"/>
        </w:rPr>
        <w:t xml:space="preserve"> the Perinatal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Maternal</w:t>
      </w:r>
      <w:r>
        <w:t xml:space="preserve"> </w:t>
      </w:r>
      <w:r>
        <w:rPr>
          <w:spacing w:val="-1"/>
        </w:rPr>
        <w:t>Mortality Review</w:t>
      </w:r>
      <w:r>
        <w:rPr>
          <w:spacing w:val="1"/>
        </w:rPr>
        <w:t xml:space="preserve"> </w:t>
      </w:r>
      <w:r>
        <w:rPr>
          <w:spacing w:val="-1"/>
        </w:rPr>
        <w:t>Commission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spacing w:before="122" w:line="249" w:lineRule="auto"/>
        <w:ind w:right="570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Perinatal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Maternal</w:t>
      </w:r>
      <w:r>
        <w:rPr>
          <w:spacing w:val="-3"/>
        </w:rPr>
        <w:t xml:space="preserve"> </w:t>
      </w:r>
      <w:r>
        <w:rPr>
          <w:spacing w:val="-1"/>
        </w:rPr>
        <w:t>Mortality</w:t>
      </w:r>
      <w: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2"/>
        </w:rPr>
        <w:t>Committee</w:t>
      </w:r>
      <w:r>
        <w:t xml:space="preserve"> </w:t>
      </w:r>
      <w:r>
        <w:rPr>
          <w:spacing w:val="-1"/>
        </w:rPr>
        <w:t>(PMMRC)</w:t>
      </w:r>
      <w:r>
        <w:t xml:space="preserve"> is a</w:t>
      </w:r>
      <w:r>
        <w:rPr>
          <w:spacing w:val="-3"/>
        </w:rPr>
        <w:t xml:space="preserve"> </w:t>
      </w:r>
      <w:r>
        <w:rPr>
          <w:spacing w:val="-1"/>
        </w:rPr>
        <w:t>Mortality</w:t>
      </w:r>
      <w:r>
        <w:rPr>
          <w:spacing w:val="61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Committee,</w:t>
      </w:r>
      <w:r>
        <w:t xml:space="preserve"> </w:t>
      </w:r>
      <w:r>
        <w:rPr>
          <w:spacing w:val="-1"/>
        </w:rPr>
        <w:t>appointed under</w:t>
      </w:r>
      <w:r>
        <w:t xml:space="preserve"> </w:t>
      </w:r>
      <w:r>
        <w:rPr>
          <w:spacing w:val="-1"/>
        </w:rPr>
        <w:t>section 59E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New Zealand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Health</w:t>
      </w:r>
      <w:r>
        <w:rPr>
          <w:spacing w:val="41"/>
        </w:rPr>
        <w:t xml:space="preserve"> </w:t>
      </w:r>
      <w:r>
        <w:rPr>
          <w:spacing w:val="-1"/>
        </w:rPr>
        <w:t>and Disability</w:t>
      </w:r>
      <w:r>
        <w:rPr>
          <w:spacing w:val="-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rPr>
          <w:spacing w:val="-1"/>
        </w:rPr>
        <w:t>2000</w:t>
      </w:r>
      <w:r>
        <w:t xml:space="preserve"> </w:t>
      </w:r>
      <w:r>
        <w:rPr>
          <w:spacing w:val="-1"/>
        </w:rPr>
        <w:t>by the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Quality and Safety</w:t>
      </w:r>
      <w:r>
        <w:t xml:space="preserve"> </w:t>
      </w:r>
      <w:r>
        <w:rPr>
          <w:spacing w:val="-1"/>
        </w:rPr>
        <w:t>Commission.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spacing w:before="121" w:line="249" w:lineRule="auto"/>
        <w:ind w:right="537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PMMRC</w:t>
      </w:r>
      <w:r>
        <w:rPr>
          <w:spacing w:val="-2"/>
        </w:rPr>
        <w:t xml:space="preserve"> </w:t>
      </w:r>
      <w:r>
        <w:rPr>
          <w:spacing w:val="-1"/>
        </w:rPr>
        <w:t>considers</w:t>
      </w:r>
      <w:r>
        <w:rPr>
          <w:spacing w:val="-2"/>
        </w:rPr>
        <w:t xml:space="preserve"> </w:t>
      </w:r>
      <w:r>
        <w:rPr>
          <w:spacing w:val="-1"/>
        </w:rPr>
        <w:t>maternal</w:t>
      </w:r>
      <w:r>
        <w:t xml:space="preserve"> </w:t>
      </w:r>
      <w:r>
        <w:rPr>
          <w:spacing w:val="-1"/>
        </w:rPr>
        <w:t>and perinatal</w:t>
      </w:r>
      <w:r>
        <w:rPr>
          <w:spacing w:val="-2"/>
        </w:rPr>
        <w:t xml:space="preserve"> </w:t>
      </w:r>
      <w:r>
        <w:rPr>
          <w:spacing w:val="-1"/>
        </w:rPr>
        <w:t>mortality,</w:t>
      </w:r>
      <w:r>
        <w:t xml:space="preserve"> and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rPr>
          <w:spacing w:val="-1"/>
        </w:rPr>
        <w:t>morbidity</w:t>
      </w:r>
      <w:r>
        <w:t xml:space="preserve"> as</w:t>
      </w:r>
      <w:r>
        <w:rPr>
          <w:spacing w:val="47"/>
        </w:rPr>
        <w:t xml:space="preserve"> </w:t>
      </w:r>
      <w:r>
        <w:rPr>
          <w:spacing w:val="-1"/>
        </w:rPr>
        <w:t xml:space="preserve">directed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Minister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writing.</w:t>
      </w:r>
      <w:r>
        <w:t xml:space="preserve"> It </w:t>
      </w:r>
      <w:r>
        <w:rPr>
          <w:spacing w:val="-1"/>
        </w:rPr>
        <w:t>prepares</w:t>
      </w:r>
      <w:r>
        <w:t xml:space="preserve"> an</w:t>
      </w:r>
      <w:r>
        <w:rPr>
          <w:spacing w:val="-1"/>
        </w:rPr>
        <w:t xml:space="preserve"> Annual</w:t>
      </w:r>
      <w:r>
        <w:t xml:space="preserve"> </w:t>
      </w:r>
      <w:r>
        <w:rPr>
          <w:spacing w:val="-1"/>
        </w:rPr>
        <w:t>Report,</w:t>
      </w:r>
      <w:r>
        <w:t xml:space="preserve"> which</w:t>
      </w:r>
      <w:r>
        <w:rPr>
          <w:spacing w:val="-4"/>
        </w:rP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1"/>
        </w:rPr>
        <w:t>its</w:t>
      </w:r>
      <w:r>
        <w:rPr>
          <w:spacing w:val="59"/>
        </w:rPr>
        <w:t xml:space="preserve"> </w:t>
      </w:r>
      <w:r>
        <w:rPr>
          <w:spacing w:val="-1"/>
        </w:rPr>
        <w:t>advice</w:t>
      </w:r>
      <w:r>
        <w:t xml:space="preserve"> </w:t>
      </w:r>
      <w:r>
        <w:rPr>
          <w:spacing w:val="-1"/>
        </w:rPr>
        <w:t>and recommendations.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spacing w:before="121" w:line="249" w:lineRule="auto"/>
        <w:ind w:right="393" w:hanging="566"/>
        <w:jc w:val="left"/>
      </w:pPr>
      <w:r>
        <w:t>In</w:t>
      </w:r>
      <w:r>
        <w:rPr>
          <w:spacing w:val="-1"/>
        </w:rPr>
        <w:t xml:space="preserve"> providing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advice,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 xml:space="preserve">Monitoring </w:t>
      </w:r>
      <w:r>
        <w:t>Group</w:t>
      </w:r>
      <w:r>
        <w:rPr>
          <w:spacing w:val="-1"/>
        </w:rPr>
        <w:t xml:space="preserve"> will</w:t>
      </w:r>
      <w:r>
        <w:rPr>
          <w:spacing w:val="-2"/>
        </w:rPr>
        <w:t xml:space="preserve"> </w:t>
      </w:r>
      <w:r>
        <w:t>take</w:t>
      </w:r>
      <w:r>
        <w:rPr>
          <w:spacing w:val="-1"/>
        </w:rPr>
        <w:t xml:space="preserve"> account</w:t>
      </w:r>
      <w:r>
        <w:t xml:space="preserve"> of</w:t>
      </w:r>
      <w:r>
        <w:rPr>
          <w:spacing w:val="57"/>
        </w:rPr>
        <w:t xml:space="preserve"> </w:t>
      </w:r>
      <w:r>
        <w:t xml:space="preserve">the </w:t>
      </w:r>
      <w:r>
        <w:rPr>
          <w:spacing w:val="-1"/>
        </w:rPr>
        <w:t>findings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maternal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perinata</w:t>
      </w:r>
      <w:r>
        <w:rPr>
          <w:spacing w:val="-1"/>
        </w:rPr>
        <w:t>l</w:t>
      </w:r>
      <w:r>
        <w:t xml:space="preserve"> </w:t>
      </w:r>
      <w:r>
        <w:rPr>
          <w:spacing w:val="-1"/>
        </w:rPr>
        <w:t xml:space="preserve">mortality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morbidity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PMMRC</w:t>
      </w:r>
      <w:r>
        <w:t xml:space="preserve"> </w:t>
      </w:r>
      <w:r>
        <w:rPr>
          <w:spacing w:val="-1"/>
        </w:rPr>
        <w:t>set</w:t>
      </w:r>
      <w:r>
        <w:rPr>
          <w:spacing w:val="51"/>
        </w:rPr>
        <w:t xml:space="preserve"> </w:t>
      </w:r>
      <w:r>
        <w:t>out in</w:t>
      </w:r>
      <w:r>
        <w:rPr>
          <w:spacing w:val="-1"/>
        </w:rPr>
        <w:t xml:space="preserve"> its</w:t>
      </w:r>
      <w: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Report.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spacing w:before="121" w:line="250" w:lineRule="auto"/>
        <w:ind w:right="473" w:hanging="566"/>
        <w:jc w:val="left"/>
      </w:pP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PMMRC</w:t>
      </w:r>
      <w:r>
        <w:rPr>
          <w:spacing w:val="-3"/>
        </w:rPr>
        <w:t xml:space="preserve"> </w:t>
      </w:r>
      <w:r>
        <w:rPr>
          <w:spacing w:val="-1"/>
        </w:rPr>
        <w:t>recommends</w:t>
      </w:r>
      <w:r>
        <w:t xml:space="preserve"> </w:t>
      </w:r>
      <w:r>
        <w:rPr>
          <w:spacing w:val="-1"/>
        </w:rPr>
        <w:t>specific action by maternity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1"/>
        </w:rPr>
        <w:t xml:space="preserve"> </w:t>
      </w:r>
      <w:r>
        <w:rPr>
          <w:spacing w:val="-1"/>
        </w:rPr>
        <w:t>stakeholders,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 will</w:t>
      </w:r>
      <w:r>
        <w:t xml:space="preserve"> </w:t>
      </w:r>
      <w:r>
        <w:rPr>
          <w:spacing w:val="-1"/>
        </w:rPr>
        <w:t>advise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1"/>
        </w:rPr>
        <w:t>appropriate</w:t>
      </w:r>
      <w:r>
        <w:rPr>
          <w:spacing w:val="57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recommendations.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spacing w:before="121" w:line="251" w:lineRule="auto"/>
        <w:ind w:right="537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 will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rPr>
          <w:spacing w:val="-1"/>
        </w:rPr>
        <w:t>once</w:t>
      </w:r>
      <w:r>
        <w:t xml:space="preserve"> </w:t>
      </w:r>
      <w:r>
        <w:rPr>
          <w:spacing w:val="-1"/>
        </w:rPr>
        <w:t>annually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PMMRC.</w:t>
      </w:r>
    </w:p>
    <w:p w:rsidR="00C70B88" w:rsidRDefault="00C70B88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C70B88" w:rsidRDefault="00912248">
      <w:pPr>
        <w:pStyle w:val="Heading4"/>
        <w:rPr>
          <w:b w:val="0"/>
          <w:bCs w:val="0"/>
        </w:rPr>
      </w:pPr>
      <w:r>
        <w:rPr>
          <w:spacing w:val="-1"/>
        </w:rPr>
        <w:t>Composition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Monitoring</w:t>
      </w:r>
      <w:r>
        <w:rPr>
          <w:spacing w:val="-2"/>
        </w:rPr>
        <w:t xml:space="preserve"> </w:t>
      </w:r>
      <w:r>
        <w:rPr>
          <w:spacing w:val="-1"/>
        </w:rPr>
        <w:t>Group</w:t>
      </w:r>
    </w:p>
    <w:p w:rsidR="00C70B88" w:rsidRDefault="00C70B88">
      <w:pPr>
        <w:spacing w:before="3"/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spacing w:line="249" w:lineRule="auto"/>
        <w:ind w:right="341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 will</w:t>
      </w:r>
      <w:r>
        <w:t xml:space="preserve"> </w:t>
      </w:r>
      <w:r>
        <w:rPr>
          <w:spacing w:val="-2"/>
        </w:rPr>
        <w:t>have</w:t>
      </w:r>
      <w:r>
        <w:t xml:space="preserve"> a</w:t>
      </w:r>
      <w:r>
        <w:rPr>
          <w:spacing w:val="-5"/>
        </w:rPr>
        <w:t xml:space="preserve"> </w:t>
      </w:r>
      <w:r>
        <w:rPr>
          <w:spacing w:val="-1"/>
        </w:rPr>
        <w:t>maximum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eight</w:t>
      </w:r>
      <w:r>
        <w:rPr>
          <w:spacing w:val="-2"/>
        </w:rPr>
        <w:t xml:space="preserve"> members,</w:t>
      </w:r>
      <w:r>
        <w:rPr>
          <w:spacing w:val="66"/>
        </w:rPr>
        <w:t xml:space="preserve"> </w:t>
      </w:r>
      <w:r>
        <w:t xml:space="preserve">not </w:t>
      </w:r>
      <w:r>
        <w:rPr>
          <w:spacing w:val="-1"/>
        </w:rPr>
        <w:t>including ex-officio members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Safety Commission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Health.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spacing w:before="121" w:line="248" w:lineRule="auto"/>
        <w:ind w:right="500" w:hanging="566"/>
        <w:jc w:val="left"/>
      </w:pPr>
      <w:r>
        <w:rPr>
          <w:spacing w:val="-1"/>
        </w:rPr>
        <w:t>Composition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 Monitoring Group will</w:t>
      </w:r>
      <w:r>
        <w:t xml:space="preserve"> </w:t>
      </w:r>
      <w:r>
        <w:rPr>
          <w:spacing w:val="-1"/>
        </w:rPr>
        <w:t>balance</w:t>
      </w:r>
      <w:r>
        <w:t xml:space="preserve"> </w:t>
      </w:r>
      <w:r>
        <w:rPr>
          <w:spacing w:val="-1"/>
        </w:rPr>
        <w:t>requirements</w:t>
      </w:r>
      <w:r>
        <w:rPr>
          <w:spacing w:val="47"/>
        </w:rPr>
        <w:t xml:space="preserve"> </w:t>
      </w:r>
      <w:r>
        <w:rPr>
          <w:spacing w:val="-1"/>
        </w:rPr>
        <w:t>for:</w:t>
      </w:r>
    </w:p>
    <w:p w:rsidR="00C70B88" w:rsidRDefault="00912248">
      <w:pPr>
        <w:pStyle w:val="BodyText"/>
        <w:spacing w:before="122" w:line="251" w:lineRule="auto"/>
        <w:ind w:left="1095" w:right="393"/>
      </w:pPr>
      <w:r>
        <w:pict>
          <v:shape id="_x0000_s1029" type="#_x0000_t75" style="position:absolute;left:0;text-align:left;margin-left:113.75pt;margin-top:11pt;width:7.3pt;height:5.9pt;z-index:4192;mso-position-horizontal-relative:page">
            <v:imagedata r:id="rId43" o:title=""/>
            <w10:wrap anchorx="page"/>
          </v:shape>
        </w:pict>
      </w:r>
      <w:r>
        <w:rPr>
          <w:spacing w:val="-1"/>
        </w:rPr>
        <w:t>Expertise</w:t>
      </w:r>
      <w:r>
        <w:t xml:space="preserve"> </w:t>
      </w:r>
      <w:r>
        <w:rPr>
          <w:spacing w:val="-1"/>
        </w:rPr>
        <w:t>necessary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analyse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sources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51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recommendations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analysis.</w:t>
      </w:r>
    </w:p>
    <w:p w:rsidR="00C70B88" w:rsidRDefault="00912248">
      <w:pPr>
        <w:pStyle w:val="BodyText"/>
        <w:spacing w:before="113"/>
        <w:ind w:left="680"/>
      </w:pPr>
      <w:r>
        <w:rPr>
          <w:noProof/>
          <w:lang w:val="en-NZ" w:eastAsia="en-NZ"/>
        </w:rPr>
        <w:drawing>
          <wp:inline distT="0" distB="0" distL="0" distR="0">
            <wp:extent cx="96012" cy="103632"/>
            <wp:effectExtent l="0" t="0" r="0" b="0"/>
            <wp:docPr id="4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proofErr w:type="gramStart"/>
      <w:r>
        <w:rPr>
          <w:spacing w:val="-1"/>
          <w:position w:val="1"/>
        </w:rPr>
        <w:t>Perspectives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key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stakeholders</w:t>
      </w:r>
      <w:r>
        <w:rPr>
          <w:position w:val="1"/>
        </w:rPr>
        <w:t xml:space="preserve"> in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maternity system.</w:t>
      </w:r>
      <w:proofErr w:type="gramEnd"/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spacing w:before="136" w:line="251" w:lineRule="auto"/>
        <w:ind w:right="881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 will</w:t>
      </w:r>
      <w: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skill</w:t>
      </w:r>
      <w:r>
        <w:t xml:space="preserve"> </w:t>
      </w:r>
      <w:r>
        <w:rPr>
          <w:spacing w:val="-1"/>
        </w:rPr>
        <w:t>sets</w:t>
      </w:r>
      <w:r>
        <w:rPr>
          <w:spacing w:val="-2"/>
        </w:rPr>
        <w:t xml:space="preserve"> </w:t>
      </w:r>
      <w:r>
        <w:t>or</w:t>
      </w:r>
      <w:r>
        <w:rPr>
          <w:spacing w:val="63"/>
        </w:rPr>
        <w:t xml:space="preserve"> </w:t>
      </w:r>
      <w:r>
        <w:rPr>
          <w:spacing w:val="-1"/>
        </w:rPr>
        <w:t>expertise:</w:t>
      </w:r>
    </w:p>
    <w:p w:rsidR="00C70B88" w:rsidRDefault="00912248">
      <w:pPr>
        <w:pStyle w:val="BodyText"/>
        <w:spacing w:before="117"/>
        <w:ind w:left="1095"/>
      </w:pPr>
      <w:r>
        <w:pict>
          <v:shape id="_x0000_s1028" type="#_x0000_t75" style="position:absolute;left:0;text-align:left;margin-left:113.75pt;margin-top:10.75pt;width:7.3pt;height:5.9pt;z-index:4216;mso-position-horizontal-relative:page">
            <v:imagedata r:id="rId43" o:title=""/>
            <w10:wrap anchorx="page"/>
          </v:shape>
        </w:pict>
      </w:r>
      <w:proofErr w:type="gramStart"/>
      <w:r>
        <w:rPr>
          <w:spacing w:val="-1"/>
        </w:rPr>
        <w:t>Expertise</w:t>
      </w:r>
      <w:r>
        <w:t xml:space="preserve"> in</w:t>
      </w:r>
      <w:r>
        <w:rPr>
          <w:spacing w:val="-1"/>
        </w:rPr>
        <w:t xml:space="preserve"> epidemiological</w:t>
      </w:r>
      <w: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and analysis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data/statistics.</w:t>
      </w:r>
      <w:proofErr w:type="gramEnd"/>
    </w:p>
    <w:p w:rsidR="00C70B88" w:rsidRDefault="00912248">
      <w:pPr>
        <w:pStyle w:val="BodyText"/>
        <w:spacing w:before="128"/>
        <w:ind w:left="680"/>
      </w:pPr>
      <w:r>
        <w:rPr>
          <w:noProof/>
          <w:lang w:val="en-NZ" w:eastAsia="en-NZ"/>
        </w:rPr>
        <w:drawing>
          <wp:inline distT="0" distB="0" distL="0" distR="0">
            <wp:extent cx="96012" cy="103632"/>
            <wp:effectExtent l="0" t="0" r="0" b="0"/>
            <wp:docPr id="4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r>
        <w:rPr>
          <w:spacing w:val="-1"/>
          <w:position w:val="1"/>
        </w:rPr>
        <w:t>Experience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 xml:space="preserve">and </w:t>
      </w:r>
      <w:r>
        <w:rPr>
          <w:spacing w:val="-2"/>
          <w:position w:val="1"/>
        </w:rPr>
        <w:t>expertise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in</w:t>
      </w:r>
      <w:r>
        <w:rPr>
          <w:spacing w:val="-1"/>
          <w:position w:val="1"/>
        </w:rPr>
        <w:t xml:space="preserve"> midwifery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care.</w:t>
      </w:r>
      <w:bookmarkStart w:id="78" w:name="_GoBack"/>
      <w:bookmarkEnd w:id="78"/>
    </w:p>
    <w:p w:rsidR="00C70B88" w:rsidRDefault="00912248">
      <w:pPr>
        <w:pStyle w:val="BodyText"/>
        <w:spacing w:before="136"/>
        <w:ind w:left="1095"/>
      </w:pPr>
      <w:r>
        <w:pict>
          <v:shape id="_x0000_s1027" type="#_x0000_t75" style="position:absolute;left:0;text-align:left;margin-left:113.75pt;margin-top:11.7pt;width:6.7pt;height:5.9pt;z-index:4240;mso-position-horizontal-relative:page">
            <v:imagedata r:id="rId45" o:title=""/>
            <w10:wrap anchorx="page"/>
          </v:shape>
        </w:pict>
      </w:r>
      <w:proofErr w:type="gramStart"/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expertise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specialist</w:t>
      </w:r>
      <w:r>
        <w:rPr>
          <w:spacing w:val="-2"/>
        </w:rPr>
        <w:t xml:space="preserve"> </w:t>
      </w:r>
      <w:r>
        <w:rPr>
          <w:spacing w:val="-1"/>
        </w:rPr>
        <w:t>medical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care.</w:t>
      </w:r>
      <w:proofErr w:type="gramEnd"/>
    </w:p>
    <w:p w:rsidR="00C70B88" w:rsidRDefault="00912248">
      <w:pPr>
        <w:pStyle w:val="BodyText"/>
        <w:spacing w:before="125"/>
        <w:ind w:left="675"/>
      </w:pPr>
      <w:r>
        <w:rPr>
          <w:noProof/>
          <w:lang w:val="en-NZ" w:eastAsia="en-NZ"/>
        </w:rPr>
        <w:drawing>
          <wp:inline distT="0" distB="0" distL="0" distR="0">
            <wp:extent cx="99059" cy="103631"/>
            <wp:effectExtent l="0" t="0" r="0" b="0"/>
            <wp:docPr id="5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 </w:t>
      </w:r>
      <w:proofErr w:type="gramStart"/>
      <w:r>
        <w:rPr>
          <w:spacing w:val="-1"/>
          <w:position w:val="1"/>
        </w:rPr>
        <w:t>Experience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 xml:space="preserve">and </w:t>
      </w:r>
      <w:r>
        <w:rPr>
          <w:spacing w:val="-2"/>
          <w:position w:val="1"/>
        </w:rPr>
        <w:t>expertise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in</w:t>
      </w:r>
      <w:r>
        <w:rPr>
          <w:spacing w:val="-1"/>
          <w:position w:val="1"/>
        </w:rPr>
        <w:t xml:space="preserve"> specialist</w:t>
      </w:r>
      <w:r>
        <w:rPr>
          <w:spacing w:val="1"/>
          <w:position w:val="1"/>
        </w:rPr>
        <w:t xml:space="preserve"> </w:t>
      </w:r>
      <w:r>
        <w:rPr>
          <w:spacing w:val="-1"/>
          <w:position w:val="1"/>
        </w:rPr>
        <w:t>neonatal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care.</w:t>
      </w:r>
      <w:proofErr w:type="gramEnd"/>
    </w:p>
    <w:p w:rsidR="00C70B88" w:rsidRDefault="00912248">
      <w:pPr>
        <w:pStyle w:val="BodyText"/>
        <w:spacing w:before="137" w:line="354" w:lineRule="auto"/>
        <w:ind w:left="668" w:right="5188" w:firstLine="427"/>
      </w:pPr>
      <w:r>
        <w:pict>
          <v:shape id="_x0000_s1026" type="#_x0000_t75" style="position:absolute;left:0;text-align:left;margin-left:113.75pt;margin-top:11.7pt;width:7.55pt;height:5.9pt;z-index:-51520;mso-position-horizontal-relative:page">
            <v:imagedata r:id="rId49" o:title=""/>
            <w10:wrap anchorx="page"/>
          </v:shape>
        </w:pict>
      </w:r>
      <w:proofErr w:type="gramStart"/>
      <w:r>
        <w:rPr>
          <w:spacing w:val="-1"/>
        </w:rPr>
        <w:t>Expertise</w:t>
      </w:r>
      <w:r>
        <w:t xml:space="preserve"> in</w:t>
      </w:r>
      <w:r>
        <w:rPr>
          <w:spacing w:val="-3"/>
        </w:rPr>
        <w:t xml:space="preserve"> </w:t>
      </w:r>
      <w:r>
        <w:t>Māori</w:t>
      </w:r>
      <w:r>
        <w:rPr>
          <w:spacing w:val="-3"/>
        </w:rPr>
        <w:t xml:space="preserve"> </w:t>
      </w:r>
      <w:r>
        <w:t>health.</w:t>
      </w:r>
      <w:proofErr w:type="gramEnd"/>
      <w:r>
        <w:t xml:space="preserve"> </w:t>
      </w:r>
      <w:r>
        <w:rPr>
          <w:noProof/>
          <w:lang w:val="en-NZ" w:eastAsia="en-NZ"/>
        </w:rPr>
        <w:drawing>
          <wp:inline distT="0" distB="0" distL="0" distR="0">
            <wp:extent cx="73152" cy="103631"/>
            <wp:effectExtent l="0" t="0" r="0" b="0"/>
            <wp:docPr id="5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</w:rPr>
        <w:t xml:space="preserve">      </w:t>
      </w:r>
      <w:proofErr w:type="gramStart"/>
      <w:r>
        <w:rPr>
          <w:spacing w:val="-1"/>
          <w:position w:val="1"/>
        </w:rPr>
        <w:t>Expertise</w:t>
      </w:r>
      <w:r>
        <w:rPr>
          <w:position w:val="1"/>
        </w:rPr>
        <w:t xml:space="preserve"> in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Pacific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health.</w:t>
      </w:r>
      <w:proofErr w:type="gramEnd"/>
    </w:p>
    <w:p w:rsidR="00C70B88" w:rsidRDefault="00912248">
      <w:pPr>
        <w:pStyle w:val="BodyText"/>
        <w:spacing w:before="7" w:line="251" w:lineRule="auto"/>
        <w:ind w:left="1095" w:right="341" w:hanging="426"/>
      </w:pPr>
      <w:r>
        <w:rPr>
          <w:noProof/>
          <w:position w:val="-3"/>
          <w:lang w:val="en-NZ" w:eastAsia="en-NZ"/>
        </w:rPr>
        <w:drawing>
          <wp:inline distT="0" distB="0" distL="0" distR="0">
            <wp:extent cx="94487" cy="99060"/>
            <wp:effectExtent l="0" t="0" r="0" b="0"/>
            <wp:docPr id="5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proofErr w:type="gramStart"/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expertise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representing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perspective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69"/>
        </w:rPr>
        <w:t xml:space="preserve"> </w:t>
      </w:r>
      <w:r>
        <w:rPr>
          <w:spacing w:val="-1"/>
        </w:rPr>
        <w:t>issues.</w:t>
      </w:r>
      <w:proofErr w:type="gramEnd"/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spacing w:before="120" w:line="248" w:lineRule="auto"/>
        <w:ind w:right="632" w:hanging="566"/>
        <w:jc w:val="left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 Monitoring Group will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basic</w:t>
      </w:r>
      <w:r>
        <w:t xml:space="preserve"> </w:t>
      </w:r>
      <w:r>
        <w:rPr>
          <w:spacing w:val="-1"/>
        </w:rPr>
        <w:t>skills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confidence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interpreting</w:t>
      </w:r>
      <w:r>
        <w:rPr>
          <w:spacing w:val="-2"/>
        </w:rPr>
        <w:t xml:space="preserve"> </w:t>
      </w:r>
      <w:r>
        <w:rPr>
          <w:spacing w:val="-1"/>
        </w:rPr>
        <w:t>health data.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669"/>
        </w:tabs>
        <w:spacing w:before="122" w:line="249" w:lineRule="auto"/>
        <w:ind w:right="500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Ministry </w:t>
      </w:r>
      <w:r>
        <w:t xml:space="preserve">will </w:t>
      </w:r>
      <w:r>
        <w:rPr>
          <w:spacing w:val="-1"/>
        </w:rPr>
        <w:t>seek</w:t>
      </w:r>
      <w:r>
        <w:rPr>
          <w:spacing w:val="-2"/>
        </w:rPr>
        <w:t xml:space="preserve"> </w:t>
      </w:r>
      <w:r>
        <w:rPr>
          <w:spacing w:val="-1"/>
        </w:rPr>
        <w:t>nominations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organisations</w:t>
      </w:r>
      <w:proofErr w:type="spellEnd"/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rPr>
          <w:spacing w:val="49"/>
        </w:rPr>
        <w:t xml:space="preserve"> </w:t>
      </w:r>
      <w:r>
        <w:rPr>
          <w:spacing w:val="-1"/>
        </w:rPr>
        <w:t>colleges,</w:t>
      </w:r>
      <w:r>
        <w:t xml:space="preserve"> </w:t>
      </w:r>
      <w:r>
        <w:rPr>
          <w:spacing w:val="-1"/>
        </w:rPr>
        <w:t>including the</w:t>
      </w:r>
      <w:r>
        <w:t xml:space="preserve"> </w:t>
      </w:r>
      <w:r>
        <w:rPr>
          <w:spacing w:val="-2"/>
        </w:rPr>
        <w:t>Health</w:t>
      </w:r>
      <w:r>
        <w:t xml:space="preserve"> </w:t>
      </w:r>
      <w:r>
        <w:rPr>
          <w:spacing w:val="-1"/>
        </w:rPr>
        <w:t xml:space="preserve">Quality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t xml:space="preserve"> </w:t>
      </w:r>
      <w:r>
        <w:rPr>
          <w:spacing w:val="-1"/>
        </w:rPr>
        <w:t>Commission.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Ministry</w:t>
      </w:r>
      <w:r>
        <w:t xml:space="preserve"> </w:t>
      </w:r>
      <w:r>
        <w:rPr>
          <w:spacing w:val="-1"/>
        </w:rPr>
        <w:t>reserves</w:t>
      </w:r>
      <w:r>
        <w:rPr>
          <w:spacing w:val="57"/>
        </w:rPr>
        <w:t xml:space="preserve"> </w:t>
      </w:r>
      <w:r>
        <w:t xml:space="preserve">the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appoint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 xml:space="preserve">than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an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organisation</w:t>
      </w:r>
      <w:proofErr w:type="spellEnd"/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to</w:t>
      </w:r>
    </w:p>
    <w:p w:rsidR="00C70B88" w:rsidRDefault="00C70B88">
      <w:pPr>
        <w:spacing w:line="249" w:lineRule="auto"/>
        <w:sectPr w:rsidR="00C70B88">
          <w:pgSz w:w="11910" w:h="16850"/>
          <w:pgMar w:top="1400" w:right="1680" w:bottom="1100" w:left="1600" w:header="0" w:footer="902" w:gutter="0"/>
          <w:cols w:space="720"/>
        </w:sectPr>
      </w:pPr>
    </w:p>
    <w:p w:rsidR="00C70B88" w:rsidRDefault="00912248">
      <w:pPr>
        <w:pStyle w:val="BodyText"/>
        <w:spacing w:before="31" w:line="249" w:lineRule="auto"/>
        <w:ind w:left="871" w:right="205"/>
      </w:pPr>
      <w:proofErr w:type="gramStart"/>
      <w:r>
        <w:rPr>
          <w:spacing w:val="-1"/>
        </w:rPr>
        <w:lastRenderedPageBreak/>
        <w:t>appoint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officially</w:t>
      </w:r>
      <w:r>
        <w:t xml:space="preserve"> </w:t>
      </w:r>
      <w:r>
        <w:rPr>
          <w:spacing w:val="-1"/>
        </w:rPr>
        <w:t>nominated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organisation</w:t>
      </w:r>
      <w:proofErr w:type="spellEnd"/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college,</w:t>
      </w:r>
      <w:r>
        <w:t xml:space="preserve"> in</w:t>
      </w:r>
      <w:r>
        <w:rPr>
          <w:spacing w:val="-3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ensure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balance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skills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expertise </w:t>
      </w:r>
      <w:r>
        <w:t>outlined in</w:t>
      </w:r>
      <w:r>
        <w:rPr>
          <w:spacing w:val="-3"/>
        </w:rPr>
        <w:t xml:space="preserve"> </w:t>
      </w:r>
      <w:r>
        <w:rPr>
          <w:spacing w:val="-1"/>
        </w:rPr>
        <w:t>20</w:t>
      </w:r>
      <w:r>
        <w:t xml:space="preserve"> a)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f).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122" w:line="251" w:lineRule="auto"/>
        <w:ind w:left="871" w:right="205" w:hanging="566"/>
        <w:jc w:val="left"/>
      </w:pPr>
      <w:r>
        <w:rPr>
          <w:spacing w:val="-1"/>
        </w:rP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 xml:space="preserve">Maternity Monitoring </w:t>
      </w:r>
      <w:r>
        <w:rPr>
          <w:spacing w:val="-2"/>
        </w:rPr>
        <w:t>Group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share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commitment</w:t>
      </w:r>
      <w:r>
        <w:rPr>
          <w:spacing w:val="-2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collaboratively</w:t>
      </w:r>
      <w:r>
        <w:t xml:space="preserve"> </w:t>
      </w:r>
      <w:r>
        <w:rPr>
          <w:spacing w:val="-1"/>
        </w:rPr>
        <w:t>and constructively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oversee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maternity system.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117" w:line="250" w:lineRule="auto"/>
        <w:ind w:left="871" w:right="164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 may</w:t>
      </w:r>
      <w:r>
        <w:t xml:space="preserve"> </w:t>
      </w:r>
      <w:r>
        <w:rPr>
          <w:spacing w:val="-1"/>
        </w:rPr>
        <w:t>identify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t>or</w:t>
      </w:r>
      <w:r>
        <w:rPr>
          <w:spacing w:val="69"/>
        </w:rPr>
        <w:t xml:space="preserve"> </w:t>
      </w:r>
      <w:r>
        <w:rPr>
          <w:spacing w:val="-1"/>
        </w:rPr>
        <w:t>expertise</w:t>
      </w:r>
      <w:r>
        <w:t xml:space="preserve"> 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particular</w:t>
      </w:r>
      <w:r>
        <w:t xml:space="preserve"> </w:t>
      </w:r>
      <w:r>
        <w:rPr>
          <w:spacing w:val="-2"/>
        </w:rPr>
        <w:t>field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 xml:space="preserve">specialty </w:t>
      </w:r>
      <w:r>
        <w:t xml:space="preserve">is </w:t>
      </w:r>
      <w:r>
        <w:rPr>
          <w:spacing w:val="-1"/>
        </w:rPr>
        <w:t>required to deliver</w:t>
      </w:r>
      <w:r>
        <w:rPr>
          <w:spacing w:val="-3"/>
        </w:rP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agreed</w:t>
      </w:r>
      <w:r>
        <w:rPr>
          <w:spacing w:val="69"/>
        </w:rPr>
        <w:t xml:space="preserve"> </w:t>
      </w:r>
      <w:r>
        <w:t>work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programme</w:t>
      </w:r>
      <w:proofErr w:type="spellEnd"/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seek</w:t>
      </w:r>
      <w: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1"/>
        </w:rPr>
        <w:t>(co-</w:t>
      </w:r>
      <w:r>
        <w:rPr>
          <w:spacing w:val="53"/>
        </w:rPr>
        <w:t xml:space="preserve"> </w:t>
      </w:r>
      <w:r>
        <w:rPr>
          <w:spacing w:val="-1"/>
        </w:rPr>
        <w:t>opted)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fill</w:t>
      </w:r>
      <w:r>
        <w:rPr>
          <w:spacing w:val="-3"/>
        </w:rPr>
        <w:t xml:space="preserve"> </w:t>
      </w:r>
      <w:r>
        <w:rPr>
          <w:spacing w:val="-1"/>
        </w:rPr>
        <w:t>skill</w:t>
      </w:r>
      <w:r>
        <w:rPr>
          <w:spacing w:val="-2"/>
        </w:rPr>
        <w:t xml:space="preserve"> </w:t>
      </w:r>
      <w:r>
        <w:rPr>
          <w:spacing w:val="-1"/>
        </w:rPr>
        <w:t>gaps.</w:t>
      </w:r>
      <w:r>
        <w:t xml:space="preserve"> </w:t>
      </w:r>
      <w:r>
        <w:rPr>
          <w:spacing w:val="-1"/>
        </w:rPr>
        <w:t>This</w:t>
      </w:r>
      <w:r>
        <w:t xml:space="preserve"> will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done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agreement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Ministry</w:t>
      </w:r>
      <w:r>
        <w:t xml:space="preserve"> of</w:t>
      </w:r>
      <w:r>
        <w:rPr>
          <w:spacing w:val="45"/>
        </w:rPr>
        <w:t xml:space="preserve"> </w:t>
      </w:r>
      <w:r>
        <w:rPr>
          <w:spacing w:val="-1"/>
        </w:rPr>
        <w:t>Health.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120" w:line="248" w:lineRule="auto"/>
        <w:ind w:left="871" w:right="402" w:hanging="566"/>
        <w:jc w:val="left"/>
      </w:pPr>
      <w:r>
        <w:t>At least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representative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attend</w:t>
      </w:r>
      <w:r>
        <w:rPr>
          <w:spacing w:val="-4"/>
        </w:rPr>
        <w:t xml:space="preserve"> </w:t>
      </w:r>
      <w:r>
        <w:rPr>
          <w:spacing w:val="-1"/>
        </w:rPr>
        <w:t>meetings</w:t>
      </w:r>
      <w:r>
        <w:t xml:space="preserve"> in an</w:t>
      </w:r>
      <w:r>
        <w:rPr>
          <w:spacing w:val="-3"/>
        </w:rPr>
        <w:t xml:space="preserve"> </w:t>
      </w:r>
      <w:r>
        <w:t>ex-</w:t>
      </w:r>
      <w:r>
        <w:rPr>
          <w:spacing w:val="45"/>
        </w:rPr>
        <w:t xml:space="preserve"> </w:t>
      </w:r>
      <w:r>
        <w:rPr>
          <w:spacing w:val="-1"/>
        </w:rPr>
        <w:t>officio</w:t>
      </w:r>
      <w:r>
        <w:rPr>
          <w:spacing w:val="1"/>
        </w:rPr>
        <w:t xml:space="preserve"> </w:t>
      </w:r>
      <w:r>
        <w:rPr>
          <w:spacing w:val="-1"/>
        </w:rPr>
        <w:t>capacity.</w:t>
      </w:r>
    </w:p>
    <w:p w:rsidR="00C70B88" w:rsidRDefault="00C70B88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C70B88" w:rsidRDefault="00912248">
      <w:pPr>
        <w:pStyle w:val="Heading4"/>
        <w:ind w:left="305"/>
        <w:rPr>
          <w:b w:val="0"/>
          <w:bCs w:val="0"/>
        </w:rPr>
      </w:pPr>
      <w:r>
        <w:rPr>
          <w:spacing w:val="-1"/>
        </w:rPr>
        <w:t>Term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>Maternity</w:t>
      </w:r>
      <w:r>
        <w:t xml:space="preserve"> </w:t>
      </w:r>
      <w:r>
        <w:rPr>
          <w:spacing w:val="-1"/>
        </w:rPr>
        <w:t>Monitoring</w:t>
      </w:r>
      <w:r>
        <w:rPr>
          <w:spacing w:val="-2"/>
        </w:rPr>
        <w:t xml:space="preserve"> </w:t>
      </w:r>
      <w:r>
        <w:rPr>
          <w:spacing w:val="-1"/>
        </w:rPr>
        <w:t>Group</w:t>
      </w:r>
    </w:p>
    <w:p w:rsidR="00C70B88" w:rsidRDefault="00C70B88">
      <w:pPr>
        <w:spacing w:before="2"/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line="251" w:lineRule="auto"/>
        <w:ind w:left="871" w:right="537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 will</w:t>
      </w:r>
      <w:r>
        <w:rPr>
          <w:spacing w:val="-2"/>
        </w:rPr>
        <w:t xml:space="preserve"> </w:t>
      </w:r>
      <w:r>
        <w:rPr>
          <w:spacing w:val="-1"/>
        </w:rPr>
        <w:t>operate</w:t>
      </w:r>
      <w:r>
        <w:rPr>
          <w:spacing w:val="-2"/>
        </w:rPr>
        <w:t xml:space="preserve"> </w:t>
      </w:r>
      <w:r>
        <w:rPr>
          <w:spacing w:val="-1"/>
        </w:rPr>
        <w:t>until</w:t>
      </w:r>
      <w:r>
        <w:t xml:space="preserve"> 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June</w:t>
      </w:r>
      <w:r>
        <w:t xml:space="preserve"> </w:t>
      </w:r>
      <w:r>
        <w:rPr>
          <w:spacing w:val="-1"/>
        </w:rPr>
        <w:t>2016</w:t>
      </w:r>
      <w:r>
        <w:rPr>
          <w:spacing w:val="55"/>
        </w:rP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otherwise</w:t>
      </w:r>
      <w:r>
        <w:t xml:space="preserve"> </w:t>
      </w:r>
      <w:r>
        <w:rPr>
          <w:spacing w:val="-1"/>
        </w:rPr>
        <w:t xml:space="preserve">notified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Director</w:t>
      </w:r>
      <w:r>
        <w:t xml:space="preserve"> </w:t>
      </w:r>
      <w:r>
        <w:rPr>
          <w:spacing w:val="-1"/>
        </w:rPr>
        <w:t>General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Health.</w:t>
      </w:r>
    </w:p>
    <w:p w:rsidR="00C70B88" w:rsidRDefault="00C70B88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C70B88" w:rsidRDefault="00912248">
      <w:pPr>
        <w:pStyle w:val="Heading4"/>
        <w:ind w:left="305"/>
        <w:rPr>
          <w:b w:val="0"/>
          <w:bCs w:val="0"/>
        </w:rPr>
      </w:pPr>
      <w:r>
        <w:rPr>
          <w:spacing w:val="-1"/>
        </w:rPr>
        <w:t>Decision-making</w:t>
      </w:r>
    </w:p>
    <w:p w:rsidR="00C70B88" w:rsidRDefault="00C70B88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line="249" w:lineRule="auto"/>
        <w:ind w:left="871" w:right="164" w:hanging="566"/>
        <w:jc w:val="left"/>
      </w:pPr>
      <w:r>
        <w:rPr>
          <w:spacing w:val="-1"/>
        </w:rPr>
        <w:t>Decisions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 xml:space="preserve">Maternity Monitoring </w:t>
      </w:r>
      <w:r>
        <w:t>Group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50"/>
        </w:rPr>
        <w:t xml:space="preserve"> </w:t>
      </w:r>
      <w:r>
        <w:rPr>
          <w:spacing w:val="-1"/>
        </w:rPr>
        <w:t>consensus.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work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far</w:t>
      </w:r>
      <w:r>
        <w:rPr>
          <w:spacing w:val="-3"/>
        </w:rPr>
        <w:t xml:space="preserve"> </w:t>
      </w:r>
      <w:r>
        <w:t>as is</w:t>
      </w:r>
      <w:r>
        <w:rPr>
          <w:spacing w:val="-3"/>
        </w:rPr>
        <w:t xml:space="preserve"> </w:t>
      </w:r>
      <w:r>
        <w:rPr>
          <w:spacing w:val="-1"/>
        </w:rPr>
        <w:t>possible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achieve</w:t>
      </w:r>
      <w:r>
        <w:rPr>
          <w:spacing w:val="-2"/>
        </w:rPr>
        <w:t xml:space="preserve"> </w:t>
      </w:r>
      <w:r>
        <w:rPr>
          <w:spacing w:val="-1"/>
        </w:rPr>
        <w:t>consensus.</w:t>
      </w:r>
      <w:r>
        <w:rPr>
          <w:spacing w:val="36"/>
        </w:rPr>
        <w:t xml:space="preserve"> </w:t>
      </w:r>
      <w:r>
        <w:rPr>
          <w:spacing w:val="-1"/>
        </w:rPr>
        <w:t>Dissenting</w:t>
      </w:r>
      <w:r>
        <w:rPr>
          <w:spacing w:val="-3"/>
        </w:rPr>
        <w:t xml:space="preserve"> </w:t>
      </w:r>
      <w:r>
        <w:rPr>
          <w:spacing w:val="-1"/>
        </w:rPr>
        <w:t>views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can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noted</w:t>
      </w:r>
      <w: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record.</w:t>
      </w:r>
      <w:r>
        <w:t xml:space="preserve"> </w:t>
      </w:r>
      <w:r>
        <w:rPr>
          <w:spacing w:val="-1"/>
        </w:rPr>
        <w:t>Appointment</w:t>
      </w:r>
      <w:r>
        <w:rPr>
          <w:spacing w:val="-3"/>
        </w:rPr>
        <w:t xml:space="preserve"> </w:t>
      </w:r>
      <w:r>
        <w:rPr>
          <w:spacing w:val="-1"/>
        </w:rPr>
        <w:t>process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121" w:line="251" w:lineRule="auto"/>
        <w:ind w:left="871" w:right="671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Director</w:t>
      </w:r>
      <w:r>
        <w:t xml:space="preserve"> </w:t>
      </w:r>
      <w:r>
        <w:rPr>
          <w:spacing w:val="-1"/>
        </w:rPr>
        <w:t>General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Health will</w:t>
      </w:r>
      <w:r>
        <w:t xml:space="preserve"> </w:t>
      </w:r>
      <w:r>
        <w:rPr>
          <w:spacing w:val="-1"/>
        </w:rPr>
        <w:t>appoint</w:t>
      </w:r>
      <w:r>
        <w:rPr>
          <w:spacing w:val="-2"/>
        </w:rPr>
        <w:t xml:space="preserve"> </w:t>
      </w:r>
      <w:r>
        <w:rPr>
          <w:spacing w:val="-1"/>
        </w:rPr>
        <w:t>membe</w:t>
      </w:r>
      <w:r>
        <w:rPr>
          <w:spacing w:val="-1"/>
        </w:rPr>
        <w:t>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61"/>
        </w:rPr>
        <w:t xml:space="preserve"> </w:t>
      </w:r>
      <w:r>
        <w:rPr>
          <w:spacing w:val="-1"/>
        </w:rPr>
        <w:t>Monitoring Group.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117" w:line="251" w:lineRule="auto"/>
        <w:ind w:left="871" w:right="164" w:hanging="566"/>
        <w:jc w:val="left"/>
      </w:pPr>
      <w:r>
        <w:rPr>
          <w:spacing w:val="-1"/>
        </w:rPr>
        <w:t>Membership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 Monitoring Group will</w:t>
      </w:r>
      <w: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period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three</w:t>
      </w:r>
      <w:r>
        <w:rPr>
          <w:spacing w:val="67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June</w:t>
      </w:r>
      <w:r>
        <w:t xml:space="preserve"> </w:t>
      </w:r>
      <w:r>
        <w:rPr>
          <w:spacing w:val="-1"/>
        </w:rPr>
        <w:t>2016.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119" w:line="248" w:lineRule="auto"/>
        <w:ind w:left="871" w:right="632" w:hanging="566"/>
        <w:jc w:val="left"/>
      </w:pPr>
      <w:r>
        <w:t xml:space="preserve">A </w:t>
      </w:r>
      <w:r>
        <w:rPr>
          <w:spacing w:val="-1"/>
        </w:rPr>
        <w:t xml:space="preserve">Chair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Vice Chair 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 xml:space="preserve">elected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67"/>
        </w:rPr>
        <w:t xml:space="preserve"> </w:t>
      </w:r>
      <w:r>
        <w:rPr>
          <w:spacing w:val="-1"/>
        </w:rPr>
        <w:t>Monitoring Group for</w:t>
      </w:r>
      <w:r>
        <w:t xml:space="preserve"> a </w:t>
      </w:r>
      <w:r>
        <w:rPr>
          <w:spacing w:val="-2"/>
        </w:rPr>
        <w:t>term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rPr>
          <w:spacing w:val="-1"/>
        </w:rPr>
        <w:t>and may</w:t>
      </w:r>
      <w: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re-elected.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122" w:line="251" w:lineRule="auto"/>
        <w:ind w:left="871" w:right="632" w:hanging="566"/>
        <w:jc w:val="left"/>
      </w:pPr>
      <w:r>
        <w:rPr>
          <w:spacing w:val="-1"/>
        </w:rPr>
        <w:t>Co-opted</w:t>
      </w:r>
      <w:r>
        <w:t xml:space="preserve"> </w:t>
      </w:r>
      <w:r>
        <w:rPr>
          <w:spacing w:val="-1"/>
        </w:rPr>
        <w:t>appointments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51"/>
        </w:rPr>
        <w:t xml:space="preserve"> </w:t>
      </w:r>
      <w:r>
        <w:rPr>
          <w:spacing w:val="-1"/>
        </w:rPr>
        <w:t xml:space="preserve">Group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made</w:t>
      </w:r>
      <w:r>
        <w:t xml:space="preserve"> </w:t>
      </w:r>
      <w:r>
        <w:rPr>
          <w:spacing w:val="-2"/>
        </w:rPr>
        <w:t xml:space="preserve">by </w:t>
      </w:r>
      <w:r>
        <w:t xml:space="preserve">the </w:t>
      </w:r>
      <w:r>
        <w:rPr>
          <w:spacing w:val="-1"/>
        </w:rPr>
        <w:t>Director</w:t>
      </w:r>
      <w:r>
        <w:t xml:space="preserve"> </w:t>
      </w:r>
      <w:r>
        <w:rPr>
          <w:spacing w:val="-1"/>
        </w:rPr>
        <w:t>General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Health.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117" w:line="251" w:lineRule="auto"/>
        <w:ind w:left="871" w:right="118" w:hanging="566"/>
        <w:jc w:val="left"/>
      </w:pPr>
      <w:r>
        <w:rPr>
          <w:spacing w:val="-1"/>
        </w:rPr>
        <w:t>Any</w:t>
      </w:r>
      <w: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 Monitoring Group may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 xml:space="preserve">resign </w:t>
      </w:r>
      <w:r>
        <w:t>as a</w:t>
      </w:r>
      <w:r>
        <w:rPr>
          <w:spacing w:val="55"/>
        </w:rPr>
        <w:t xml:space="preserve"> </w:t>
      </w:r>
      <w:r>
        <w:rPr>
          <w:spacing w:val="-1"/>
        </w:rPr>
        <w:t>member</w:t>
      </w:r>
      <w: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advising the</w:t>
      </w:r>
      <w:r>
        <w:rPr>
          <w:spacing w:val="-2"/>
        </w:rP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Health</w:t>
      </w:r>
      <w:r>
        <w:t xml:space="preserve"> in</w:t>
      </w:r>
      <w:r>
        <w:rPr>
          <w:spacing w:val="-1"/>
        </w:rPr>
        <w:t xml:space="preserve"> writing.</w:t>
      </w: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before="120" w:line="248" w:lineRule="auto"/>
        <w:ind w:left="871" w:right="726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Director</w:t>
      </w:r>
      <w:r>
        <w:t xml:space="preserve"> </w:t>
      </w:r>
      <w:r>
        <w:rPr>
          <w:spacing w:val="-1"/>
        </w:rPr>
        <w:t>General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Health may</w:t>
      </w:r>
      <w:r>
        <w:t xml:space="preserve"> </w:t>
      </w:r>
      <w:r>
        <w:rPr>
          <w:spacing w:val="-1"/>
        </w:rPr>
        <w:t>choose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fill vacancies</w:t>
      </w:r>
      <w: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resignations</w:t>
      </w:r>
      <w:r>
        <w:rPr>
          <w:spacing w:val="43"/>
        </w:rPr>
        <w:t xml:space="preserve"> </w:t>
      </w:r>
      <w:r>
        <w:t>occur.</w:t>
      </w:r>
    </w:p>
    <w:p w:rsidR="00C70B88" w:rsidRDefault="00C70B88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C70B88" w:rsidRDefault="00912248">
      <w:pPr>
        <w:pStyle w:val="Heading4"/>
        <w:ind w:left="305"/>
        <w:rPr>
          <w:b w:val="0"/>
          <w:bCs w:val="0"/>
        </w:rPr>
      </w:pP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 National</w:t>
      </w:r>
      <w:r>
        <w:rPr>
          <w:spacing w:val="-2"/>
        </w:rPr>
        <w:t xml:space="preserve"> </w:t>
      </w:r>
      <w:r>
        <w:rPr>
          <w:spacing w:val="-1"/>
        </w:rPr>
        <w:t>Maternity</w:t>
      </w:r>
      <w:r>
        <w:rPr>
          <w:spacing w:val="1"/>
        </w:rP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-2"/>
        </w:rPr>
        <w:t>Group</w:t>
      </w:r>
    </w:p>
    <w:p w:rsidR="00C70B88" w:rsidRDefault="00C70B88">
      <w:pPr>
        <w:spacing w:before="2"/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912248">
      <w:pPr>
        <w:pStyle w:val="BodyText"/>
        <w:numPr>
          <w:ilvl w:val="0"/>
          <w:numId w:val="2"/>
        </w:numPr>
        <w:tabs>
          <w:tab w:val="left" w:pos="872"/>
        </w:tabs>
        <w:spacing w:line="250" w:lineRule="auto"/>
        <w:ind w:left="871" w:right="205" w:hanging="566"/>
        <w:jc w:val="lef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Ministry </w:t>
      </w:r>
      <w:r>
        <w:t xml:space="preserve">of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rPr>
          <w:spacing w:val="-1"/>
        </w:rPr>
        <w:t>arrange</w:t>
      </w:r>
      <w:r>
        <w:t xml:space="preserve"> </w:t>
      </w:r>
      <w:r>
        <w:rPr>
          <w:spacing w:val="-1"/>
        </w:rPr>
        <w:t>provision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secretariat</w:t>
      </w:r>
      <w:r>
        <w:rPr>
          <w:spacing w:val="-2"/>
        </w:rPr>
        <w:t xml:space="preserve"> </w:t>
      </w:r>
      <w:r>
        <w:rPr>
          <w:spacing w:val="-1"/>
        </w:rPr>
        <w:t xml:space="preserve">function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externally</w:t>
      </w:r>
      <w:r>
        <w:t xml:space="preserve"> </w:t>
      </w:r>
      <w:r>
        <w:rPr>
          <w:spacing w:val="-1"/>
        </w:rPr>
        <w:t>procured.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includes</w:t>
      </w:r>
      <w:r>
        <w:rPr>
          <w:spacing w:val="71"/>
        </w:rPr>
        <w:t xml:space="preserve"> </w:t>
      </w:r>
      <w:r>
        <w:rPr>
          <w:spacing w:val="-1"/>
        </w:rPr>
        <w:t>distribution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agendas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 xml:space="preserve">recording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minutes.</w:t>
      </w:r>
      <w:r>
        <w:rPr>
          <w:spacing w:val="-3"/>
        </w:rPr>
        <w:t xml:space="preserve"> </w:t>
      </w:r>
      <w:r>
        <w:rPr>
          <w:spacing w:val="-1"/>
        </w:rPr>
        <w:t>Agendas</w:t>
      </w:r>
      <w:r>
        <w:t xml:space="preserve"> and</w:t>
      </w:r>
      <w:r>
        <w:rPr>
          <w:spacing w:val="-2"/>
        </w:rPr>
        <w:t xml:space="preserve"> </w:t>
      </w:r>
      <w:r>
        <w:t xml:space="preserve">any </w:t>
      </w:r>
      <w:r>
        <w:rPr>
          <w:spacing w:val="-1"/>
        </w:rPr>
        <w:t>associated</w:t>
      </w:r>
      <w:r>
        <w:rPr>
          <w:spacing w:val="65"/>
        </w:rPr>
        <w:t xml:space="preserve"> </w:t>
      </w:r>
      <w:r>
        <w:rPr>
          <w:spacing w:val="-1"/>
        </w:rPr>
        <w:t>papers</w:t>
      </w:r>
      <w:r>
        <w:t xml:space="preserve"> will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circulated</w:t>
      </w:r>
      <w:r>
        <w:t xml:space="preserve"> at</w:t>
      </w:r>
      <w:r>
        <w:rPr>
          <w:spacing w:val="-4"/>
        </w:rPr>
        <w:t xml:space="preserve"> </w:t>
      </w:r>
      <w:r>
        <w:t xml:space="preserve">least </w:t>
      </w:r>
      <w:r>
        <w:rPr>
          <w:spacing w:val="-1"/>
        </w:rPr>
        <w:t>five</w:t>
      </w:r>
      <w:r>
        <w:t xml:space="preserve"> </w:t>
      </w:r>
      <w:r>
        <w:rPr>
          <w:spacing w:val="-1"/>
        </w:rPr>
        <w:t>days</w:t>
      </w:r>
      <w: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>to meetings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Minutes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40"/>
        </w:rPr>
        <w:t xml:space="preserve"> </w:t>
      </w:r>
      <w:r>
        <w:rPr>
          <w:spacing w:val="-1"/>
        </w:rPr>
        <w:t xml:space="preserve">circulated </w:t>
      </w:r>
      <w:r>
        <w:rPr>
          <w:spacing w:val="-2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later</w:t>
      </w:r>
      <w:r>
        <w:t xml:space="preserve"> than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fortnight</w:t>
      </w:r>
      <w: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meeting date.</w:t>
      </w:r>
    </w:p>
    <w:p w:rsidR="00C70B88" w:rsidRDefault="00C70B88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C70B88" w:rsidRDefault="00912248">
      <w:pPr>
        <w:pStyle w:val="Heading4"/>
        <w:ind w:left="305"/>
        <w:rPr>
          <w:b w:val="0"/>
          <w:bCs w:val="0"/>
        </w:rPr>
      </w:pPr>
      <w:r>
        <w:rPr>
          <w:spacing w:val="-1"/>
        </w:rPr>
        <w:t>Meeting</w:t>
      </w:r>
      <w:r>
        <w:t xml:space="preserve"> </w:t>
      </w:r>
      <w:r>
        <w:rPr>
          <w:spacing w:val="-1"/>
        </w:rPr>
        <w:t>arrangements</w:t>
      </w:r>
    </w:p>
    <w:p w:rsidR="00C70B88" w:rsidRDefault="00C70B88">
      <w:pPr>
        <w:spacing w:before="8"/>
        <w:rPr>
          <w:rFonts w:ascii="Calibri" w:eastAsia="Calibri" w:hAnsi="Calibri" w:cs="Calibri"/>
          <w:b/>
          <w:bCs/>
          <w:sz w:val="18"/>
          <w:szCs w:val="18"/>
        </w:rPr>
      </w:pPr>
    </w:p>
    <w:p w:rsidR="00C70B88" w:rsidRDefault="00912248">
      <w:pPr>
        <w:pStyle w:val="BodyText"/>
        <w:tabs>
          <w:tab w:val="left" w:pos="871"/>
        </w:tabs>
        <w:ind w:left="871" w:right="789" w:hanging="567"/>
      </w:pPr>
      <w:r>
        <w:rPr>
          <w:spacing w:val="-1"/>
          <w:sz w:val="18"/>
        </w:rPr>
        <w:t>35.</w:t>
      </w:r>
      <w:r>
        <w:rPr>
          <w:spacing w:val="-1"/>
          <w:sz w:val="18"/>
        </w:rPr>
        <w:tab/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normally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held </w:t>
      </w:r>
      <w:r>
        <w:t xml:space="preserve">in </w:t>
      </w:r>
      <w:r>
        <w:rPr>
          <w:spacing w:val="-1"/>
        </w:rPr>
        <w:t>Wellington.</w:t>
      </w:r>
      <w:r>
        <w:t xml:space="preserve"> </w:t>
      </w:r>
      <w:r>
        <w:rPr>
          <w:spacing w:val="-1"/>
        </w:rPr>
        <w:t>Rooms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refreshments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58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meetings.</w:t>
      </w:r>
    </w:p>
    <w:p w:rsidR="00C70B88" w:rsidRDefault="00C70B88">
      <w:pPr>
        <w:sectPr w:rsidR="00C70B88">
          <w:pgSz w:w="11910" w:h="16850"/>
          <w:pgMar w:top="1400" w:right="1600" w:bottom="1080" w:left="1680" w:header="0" w:footer="899" w:gutter="0"/>
          <w:cols w:space="720"/>
        </w:sectPr>
      </w:pPr>
    </w:p>
    <w:p w:rsidR="00C70B88" w:rsidRDefault="00912248">
      <w:pPr>
        <w:pStyle w:val="Heading4"/>
        <w:spacing w:before="37"/>
        <w:rPr>
          <w:b w:val="0"/>
          <w:bCs w:val="0"/>
        </w:rPr>
      </w:pPr>
      <w:r>
        <w:rPr>
          <w:spacing w:val="-1"/>
        </w:rPr>
        <w:lastRenderedPageBreak/>
        <w:t>Payment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meeting</w:t>
      </w:r>
      <w:r>
        <w:rPr>
          <w:spacing w:val="-2"/>
        </w:rPr>
        <w:t xml:space="preserve"> </w:t>
      </w:r>
      <w:r>
        <w:rPr>
          <w:spacing w:val="-1"/>
        </w:rPr>
        <w:t>fees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travel</w:t>
      </w:r>
      <w:r>
        <w:rPr>
          <w:spacing w:val="-2"/>
        </w:rPr>
        <w:t xml:space="preserve"> </w:t>
      </w:r>
      <w:r>
        <w:rPr>
          <w:spacing w:val="-1"/>
        </w:rPr>
        <w:t>costs</w:t>
      </w:r>
    </w:p>
    <w:p w:rsidR="00C70B88" w:rsidRDefault="00C70B88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912248">
      <w:pPr>
        <w:pStyle w:val="BodyText"/>
        <w:numPr>
          <w:ilvl w:val="0"/>
          <w:numId w:val="1"/>
        </w:numPr>
        <w:tabs>
          <w:tab w:val="left" w:pos="669"/>
        </w:tabs>
        <w:spacing w:line="250" w:lineRule="auto"/>
        <w:ind w:right="316" w:hanging="566"/>
      </w:pPr>
      <w:r>
        <w:t xml:space="preserve">A </w:t>
      </w:r>
      <w:r>
        <w:rPr>
          <w:spacing w:val="-1"/>
        </w:rPr>
        <w:t xml:space="preserve">fee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$325.00</w:t>
      </w:r>
      <w:r>
        <w:rPr>
          <w:spacing w:val="-2"/>
        </w:rPr>
        <w:t xml:space="preserve"> </w:t>
      </w:r>
      <w:r>
        <w:rPr>
          <w:spacing w:val="-1"/>
        </w:rPr>
        <w:t>(exclusive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GST)</w:t>
      </w:r>
      <w:r>
        <w:t xml:space="preserve"> will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paid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attendance</w:t>
      </w:r>
      <w:r>
        <w:rPr>
          <w:spacing w:val="1"/>
        </w:rPr>
        <w:t xml:space="preserve"> </w:t>
      </w:r>
      <w:r>
        <w:t xml:space="preserve">at </w:t>
      </w:r>
      <w:r>
        <w:rPr>
          <w:spacing w:val="-1"/>
        </w:rPr>
        <w:t>face-to-face</w:t>
      </w:r>
      <w:r>
        <w:rPr>
          <w:spacing w:val="38"/>
        </w:rPr>
        <w:t xml:space="preserve"> </w:t>
      </w:r>
      <w:r>
        <w:rPr>
          <w:spacing w:val="-1"/>
        </w:rPr>
        <w:t>meetings</w:t>
      </w:r>
      <w:r>
        <w:t xml:space="preserve"> and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based</w:t>
      </w:r>
      <w:r>
        <w:t xml:space="preserve"> </w:t>
      </w:r>
      <w:r>
        <w:rPr>
          <w:spacing w:val="-2"/>
        </w:rPr>
        <w:t>upon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full day</w:t>
      </w:r>
      <w:r>
        <w:rPr>
          <w:spacing w:val="-2"/>
        </w:rPr>
        <w:t xml:space="preserve"> </w:t>
      </w:r>
      <w:r>
        <w:rPr>
          <w:spacing w:val="-1"/>
        </w:rPr>
        <w:t xml:space="preserve">meeting including </w:t>
      </w:r>
      <w:r>
        <w:t>travel</w:t>
      </w:r>
      <w:r>
        <w:rPr>
          <w:spacing w:val="-3"/>
        </w:rPr>
        <w:t xml:space="preserve"> </w:t>
      </w:r>
      <w:r>
        <w:rPr>
          <w:spacing w:val="-1"/>
        </w:rPr>
        <w:t>time.</w:t>
      </w:r>
      <w: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43"/>
        </w:rPr>
        <w:t xml:space="preserve"> </w:t>
      </w:r>
      <w:r>
        <w:rPr>
          <w:spacing w:val="-1"/>
        </w:rPr>
        <w:t>carried</w:t>
      </w:r>
      <w:r>
        <w:rPr>
          <w:spacing w:val="-3"/>
        </w:rPr>
        <w:t xml:space="preserve"> </w:t>
      </w:r>
      <w:r>
        <w:t xml:space="preserve">out as </w:t>
      </w:r>
      <w:r>
        <w:rPr>
          <w:spacing w:val="-2"/>
        </w:rPr>
        <w:t xml:space="preserve">part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 xml:space="preserve">Maternity Monitoring </w:t>
      </w:r>
      <w:r>
        <w:t>Group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 xml:space="preserve">reimbursed </w:t>
      </w:r>
      <w:r>
        <w:t>on</w:t>
      </w:r>
      <w:r>
        <w:rPr>
          <w:spacing w:val="63"/>
        </w:rPr>
        <w:t xml:space="preserve"> </w:t>
      </w:r>
      <w:r>
        <w:t xml:space="preserve">a </w:t>
      </w:r>
      <w:r>
        <w:rPr>
          <w:spacing w:val="-1"/>
        </w:rPr>
        <w:t>pro</w:t>
      </w:r>
      <w:r>
        <w:rPr>
          <w:spacing w:val="1"/>
        </w:rPr>
        <w:t xml:space="preserve"> </w:t>
      </w:r>
      <w:r>
        <w:rPr>
          <w:spacing w:val="-1"/>
        </w:rPr>
        <w:t>rata</w:t>
      </w:r>
      <w:r>
        <w:t xml:space="preserve"> </w:t>
      </w:r>
      <w:r>
        <w:rPr>
          <w:spacing w:val="-1"/>
        </w:rPr>
        <w:t>basis</w:t>
      </w:r>
      <w:r>
        <w:t xml:space="preserve"> </w:t>
      </w:r>
      <w:r>
        <w:rPr>
          <w:spacing w:val="-2"/>
        </w:rPr>
        <w:t>at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rate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$325.00</w:t>
      </w:r>
      <w: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(exclusive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GST).</w:t>
      </w:r>
    </w:p>
    <w:p w:rsidR="00C70B88" w:rsidRDefault="00912248">
      <w:pPr>
        <w:pStyle w:val="BodyText"/>
        <w:numPr>
          <w:ilvl w:val="0"/>
          <w:numId w:val="1"/>
        </w:numPr>
        <w:tabs>
          <w:tab w:val="left" w:pos="669"/>
        </w:tabs>
        <w:spacing w:before="120" w:line="249" w:lineRule="auto"/>
        <w:ind w:right="402" w:hanging="566"/>
      </w:pP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servant/state</w:t>
      </w:r>
      <w:r>
        <w:t xml:space="preserve"> </w:t>
      </w:r>
      <w:r>
        <w:rPr>
          <w:spacing w:val="-1"/>
        </w:rPr>
        <w:t>servants/employees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Crown</w:t>
      </w:r>
      <w:r>
        <w:t xml:space="preserve"> </w:t>
      </w:r>
      <w:r>
        <w:rPr>
          <w:spacing w:val="-1"/>
        </w:rPr>
        <w:t xml:space="preserve">bodies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paid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meetings</w:t>
      </w:r>
      <w:r>
        <w:rPr>
          <w:spacing w:val="47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Group.</w:t>
      </w:r>
      <w:r>
        <w:t xml:space="preserve"> A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servant/state</w:t>
      </w:r>
      <w:r>
        <w:rPr>
          <w:spacing w:val="55"/>
        </w:rPr>
        <w:t xml:space="preserve"> </w:t>
      </w:r>
      <w:r>
        <w:rPr>
          <w:spacing w:val="-1"/>
        </w:rPr>
        <w:t>servant/employee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Crown</w:t>
      </w:r>
      <w:r>
        <w:t xml:space="preserve"> </w:t>
      </w:r>
      <w:r>
        <w:rPr>
          <w:spacing w:val="-1"/>
        </w:rPr>
        <w:t>body</w:t>
      </w:r>
      <w:r>
        <w:rPr>
          <w:spacing w:val="-2"/>
        </w:rPr>
        <w:t xml:space="preserve"> </w:t>
      </w:r>
      <w:r>
        <w:rPr>
          <w:spacing w:val="-1"/>
        </w:rPr>
        <w:t>should not</w:t>
      </w:r>
      <w:r>
        <w:t xml:space="preserve"> </w:t>
      </w:r>
      <w:r>
        <w:rPr>
          <w:spacing w:val="-1"/>
        </w:rPr>
        <w:t>retain</w:t>
      </w:r>
      <w:r>
        <w:rPr>
          <w:spacing w:val="-4"/>
        </w:rPr>
        <w:t xml:space="preserve"> </w:t>
      </w:r>
      <w:r>
        <w:t>both the</w:t>
      </w:r>
      <w:r>
        <w:rPr>
          <w:spacing w:val="-2"/>
        </w:rPr>
        <w:t xml:space="preserve"> </w:t>
      </w:r>
      <w:r>
        <w:rPr>
          <w:spacing w:val="-1"/>
        </w:rPr>
        <w:t>fee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ordinary</w:t>
      </w:r>
      <w:r>
        <w:rPr>
          <w:spacing w:val="51"/>
        </w:rPr>
        <w:t xml:space="preserve"> </w:t>
      </w:r>
      <w:r>
        <w:rPr>
          <w:spacing w:val="-1"/>
        </w:rPr>
        <w:t>pay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duties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outside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organisation</w:t>
      </w:r>
      <w:proofErr w:type="spellEnd"/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undertaken</w:t>
      </w:r>
      <w:r>
        <w:t xml:space="preserve"> </w:t>
      </w:r>
      <w:r>
        <w:rPr>
          <w:spacing w:val="-1"/>
        </w:rPr>
        <w:t>during ordinary</w:t>
      </w:r>
      <w:r>
        <w:rPr>
          <w:spacing w:val="57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Crown</w:t>
      </w:r>
      <w:r>
        <w:t xml:space="preserve"> </w:t>
      </w:r>
      <w:r>
        <w:rPr>
          <w:spacing w:val="-1"/>
        </w:rPr>
        <w:t>body</w:t>
      </w:r>
      <w:r>
        <w:rPr>
          <w:spacing w:val="-2"/>
        </w:rPr>
        <w:t xml:space="preserve"> </w:t>
      </w:r>
      <w:r>
        <w:rPr>
          <w:spacing w:val="-1"/>
        </w:rPr>
        <w:t>hours.</w:t>
      </w:r>
    </w:p>
    <w:p w:rsidR="00C70B88" w:rsidRDefault="00912248">
      <w:pPr>
        <w:pStyle w:val="BodyText"/>
        <w:numPr>
          <w:ilvl w:val="0"/>
          <w:numId w:val="1"/>
        </w:numPr>
        <w:tabs>
          <w:tab w:val="left" w:pos="669"/>
        </w:tabs>
        <w:spacing w:before="121" w:line="250" w:lineRule="auto"/>
        <w:ind w:right="537" w:hanging="566"/>
      </w:pPr>
      <w:r>
        <w:rPr>
          <w:spacing w:val="-1"/>
        </w:rPr>
        <w:t>Payment</w:t>
      </w:r>
      <w:r>
        <w:t xml:space="preserve"> of</w:t>
      </w:r>
      <w:r>
        <w:rPr>
          <w:spacing w:val="-5"/>
        </w:rPr>
        <w:t xml:space="preserve"> </w:t>
      </w:r>
      <w:r>
        <w:rPr>
          <w:spacing w:val="-1"/>
        </w:rPr>
        <w:t xml:space="preserve">meeting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fees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t xml:space="preserve"> in</w:t>
      </w:r>
      <w:r>
        <w:rPr>
          <w:spacing w:val="-1"/>
        </w:rPr>
        <w:t xml:space="preserve"> accordance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latest</w:t>
      </w:r>
      <w:r>
        <w:t xml:space="preserve"> </w:t>
      </w:r>
      <w:r>
        <w:rPr>
          <w:spacing w:val="-1"/>
        </w:rPr>
        <w:t>Cabinet</w:t>
      </w:r>
      <w:r>
        <w:rPr>
          <w:spacing w:val="51"/>
        </w:rPr>
        <w:t xml:space="preserve"> </w:t>
      </w:r>
      <w:r>
        <w:rPr>
          <w:spacing w:val="-1"/>
        </w:rPr>
        <w:t xml:space="preserve">circular </w:t>
      </w:r>
      <w:r>
        <w:t>on</w:t>
      </w:r>
      <w:r>
        <w:rPr>
          <w:spacing w:val="-1"/>
        </w:rPr>
        <w:t xml:space="preserve"> fees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guidelines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appointments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statutory</w:t>
      </w:r>
      <w:r>
        <w:t xml:space="preserve"> </w:t>
      </w:r>
      <w:r>
        <w:rPr>
          <w:spacing w:val="-1"/>
        </w:rPr>
        <w:t>bodies,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53"/>
        </w:rPr>
        <w:t xml:space="preserve"> </w:t>
      </w:r>
      <w:r>
        <w:rPr>
          <w:spacing w:val="-1"/>
        </w:rPr>
        <w:t xml:space="preserve">found </w:t>
      </w:r>
      <w:r>
        <w:t>at:</w:t>
      </w:r>
      <w:r>
        <w:rPr>
          <w:spacing w:val="-2"/>
        </w:rPr>
        <w:t xml:space="preserve"> </w:t>
      </w:r>
      <w:hyperlink r:id="rId52">
        <w:r>
          <w:rPr>
            <w:spacing w:val="-1"/>
          </w:rPr>
          <w:t>http://www.dpmc.govt.nz/sites/</w:t>
        </w:r>
      </w:hyperlink>
      <w:r>
        <w:rPr>
          <w:spacing w:val="1"/>
        </w:rPr>
        <w:t xml:space="preserve"> </w:t>
      </w:r>
      <w:r>
        <w:rPr>
          <w:spacing w:val="-1"/>
        </w:rPr>
        <w:t>all/files/circulars/coc-12-06.pdf</w:t>
      </w:r>
    </w:p>
    <w:p w:rsidR="00C70B88" w:rsidRDefault="00912248">
      <w:pPr>
        <w:pStyle w:val="BodyText"/>
        <w:numPr>
          <w:ilvl w:val="0"/>
          <w:numId w:val="1"/>
        </w:numPr>
        <w:tabs>
          <w:tab w:val="left" w:pos="669"/>
        </w:tabs>
        <w:spacing w:before="121" w:line="250" w:lineRule="auto"/>
        <w:ind w:right="500" w:hanging="566"/>
      </w:pPr>
      <w:r>
        <w:rPr>
          <w:spacing w:val="-1"/>
        </w:rPr>
        <w:t>Travel</w:t>
      </w:r>
      <w:r>
        <w:rPr>
          <w:spacing w:val="-3"/>
        </w:rPr>
        <w:t xml:space="preserve"> </w:t>
      </w:r>
      <w:r>
        <w:rPr>
          <w:spacing w:val="-1"/>
        </w:rPr>
        <w:t>to meetings</w:t>
      </w:r>
      <w:r>
        <w:t xml:space="preserve"> </w:t>
      </w:r>
      <w:r>
        <w:rPr>
          <w:spacing w:val="-1"/>
        </w:rPr>
        <w:t>and,</w:t>
      </w:r>
      <w:r>
        <w:t xml:space="preserve"> if </w:t>
      </w:r>
      <w:r>
        <w:rPr>
          <w:spacing w:val="-1"/>
        </w:rPr>
        <w:t>necessary,</w:t>
      </w:r>
      <w:r>
        <w:t xml:space="preserve"> </w:t>
      </w:r>
      <w:r>
        <w:rPr>
          <w:spacing w:val="-1"/>
        </w:rPr>
        <w:t>flights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accommodation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arranged.</w:t>
      </w:r>
      <w:r>
        <w:rPr>
          <w:spacing w:val="51"/>
        </w:rPr>
        <w:t xml:space="preserve"> </w:t>
      </w:r>
      <w:r>
        <w:t>Meal</w:t>
      </w:r>
      <w:r>
        <w:rPr>
          <w:spacing w:val="-2"/>
        </w:rPr>
        <w:t xml:space="preserve"> </w:t>
      </w:r>
      <w:r>
        <w:rPr>
          <w:spacing w:val="-1"/>
        </w:rPr>
        <w:t>expenses</w:t>
      </w:r>
      <w:r>
        <w:t xml:space="preserve"> </w:t>
      </w:r>
      <w:r>
        <w:rPr>
          <w:spacing w:val="-1"/>
        </w:rPr>
        <w:t>(without</w:t>
      </w:r>
      <w:r>
        <w:t xml:space="preserve"> </w:t>
      </w:r>
      <w:r>
        <w:rPr>
          <w:spacing w:val="-1"/>
        </w:rPr>
        <w:t>alcohol)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paid,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t xml:space="preserve">other </w:t>
      </w:r>
      <w:r>
        <w:rPr>
          <w:spacing w:val="-1"/>
        </w:rPr>
        <w:t>hotel</w:t>
      </w:r>
      <w:r>
        <w:t xml:space="preserve"> </w:t>
      </w:r>
      <w:r>
        <w:rPr>
          <w:spacing w:val="-1"/>
        </w:rPr>
        <w:t>charges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57"/>
        </w:rPr>
        <w:t xml:space="preserve"> </w:t>
      </w:r>
      <w:r>
        <w:rPr>
          <w:spacing w:val="-1"/>
        </w:rPr>
        <w:t>phone</w:t>
      </w:r>
      <w:r>
        <w:t xml:space="preserve"> </w:t>
      </w:r>
      <w:r>
        <w:rPr>
          <w:spacing w:val="-1"/>
        </w:rPr>
        <w:t>calls</w:t>
      </w:r>
      <w:r>
        <w:rPr>
          <w:spacing w:val="-2"/>
        </w:rPr>
        <w:t xml:space="preserve"> </w:t>
      </w:r>
      <w:r>
        <w:rPr>
          <w:spacing w:val="-1"/>
        </w:rPr>
        <w:t>and i</w:t>
      </w:r>
      <w:r>
        <w:rPr>
          <w:rFonts w:cs="Calibri"/>
          <w:spacing w:val="-1"/>
        </w:rPr>
        <w:t>tems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 xml:space="preserve">from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‘mini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bar’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will </w:t>
      </w:r>
      <w:r>
        <w:rPr>
          <w:rFonts w:cs="Calibri"/>
          <w:spacing w:val="-1"/>
        </w:rPr>
        <w:t>not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paid.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additional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travel</w:t>
      </w:r>
      <w:r>
        <w:rPr>
          <w:rFonts w:cs="Calibri"/>
          <w:spacing w:val="73"/>
        </w:rPr>
        <w:t xml:space="preserve"> </w:t>
      </w:r>
      <w:r>
        <w:rPr>
          <w:spacing w:val="-1"/>
        </w:rPr>
        <w:t>expenses</w:t>
      </w:r>
      <w:r>
        <w:rPr>
          <w:spacing w:val="-3"/>
        </w:rPr>
        <w:t xml:space="preserve"> </w:t>
      </w:r>
      <w:r>
        <w:rPr>
          <w:spacing w:val="-1"/>
        </w:rPr>
        <w:t>incurred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reimbursed,</w:t>
      </w:r>
      <w:r>
        <w:rPr>
          <w:spacing w:val="-3"/>
        </w:rPr>
        <w:t xml:space="preserve"> </w:t>
      </w:r>
      <w:r>
        <w:rPr>
          <w:spacing w:val="-1"/>
        </w:rPr>
        <w:t xml:space="preserve">including </w:t>
      </w:r>
      <w:r>
        <w:t>taxis,</w:t>
      </w:r>
      <w:r>
        <w:rPr>
          <w:spacing w:val="-2"/>
        </w:rPr>
        <w:t xml:space="preserve"> </w:t>
      </w:r>
      <w:r>
        <w:rPr>
          <w:spacing w:val="-1"/>
        </w:rPr>
        <w:t>mileage</w:t>
      </w:r>
      <w:r>
        <w:rPr>
          <w:spacing w:val="-3"/>
        </w:rPr>
        <w:t xml:space="preserve"> </w:t>
      </w:r>
      <w:r>
        <w:t>(at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0.62c</w:t>
      </w:r>
      <w:r>
        <w:rPr>
          <w:spacing w:val="69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km,</w:t>
      </w:r>
      <w:r>
        <w:t xml:space="preserve"> GST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applicable)</w:t>
      </w:r>
      <w:r>
        <w:t xml:space="preserve"> </w:t>
      </w:r>
      <w:r>
        <w:rPr>
          <w:spacing w:val="-1"/>
        </w:rPr>
        <w:t>and parking.</w:t>
      </w:r>
      <w:r>
        <w:t xml:space="preserve"> A </w:t>
      </w:r>
      <w:r>
        <w:rPr>
          <w:spacing w:val="-1"/>
        </w:rPr>
        <w:t>valid</w:t>
      </w:r>
      <w:r>
        <w:rPr>
          <w:spacing w:val="-3"/>
        </w:rPr>
        <w:t xml:space="preserve"> </w:t>
      </w:r>
      <w:r>
        <w:rPr>
          <w:spacing w:val="-1"/>
        </w:rPr>
        <w:t>receipt</w:t>
      </w:r>
      <w: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accompany</w:t>
      </w:r>
      <w:r>
        <w:t xml:space="preserve"> </w:t>
      </w:r>
      <w:r>
        <w:rPr>
          <w:spacing w:val="-1"/>
        </w:rPr>
        <w:t>claims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53"/>
        </w:rPr>
        <w:t xml:space="preserve"> </w:t>
      </w:r>
      <w:r>
        <w:rPr>
          <w:spacing w:val="-1"/>
        </w:rPr>
        <w:t>expenses.</w:t>
      </w:r>
    </w:p>
    <w:p w:rsidR="00C70B88" w:rsidRDefault="00C70B88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C70B88" w:rsidRDefault="00912248">
      <w:pPr>
        <w:pStyle w:val="Heading4"/>
        <w:rPr>
          <w:b w:val="0"/>
          <w:bCs w:val="0"/>
        </w:rPr>
      </w:pPr>
      <w:r>
        <w:rPr>
          <w:spacing w:val="-1"/>
        </w:rPr>
        <w:t>Conflicts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interest</w:t>
      </w:r>
    </w:p>
    <w:p w:rsidR="00C70B88" w:rsidRDefault="00C70B88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912248">
      <w:pPr>
        <w:pStyle w:val="BodyText"/>
        <w:numPr>
          <w:ilvl w:val="0"/>
          <w:numId w:val="1"/>
        </w:numPr>
        <w:tabs>
          <w:tab w:val="left" w:pos="669"/>
        </w:tabs>
        <w:spacing w:line="250" w:lineRule="auto"/>
        <w:ind w:right="402" w:hanging="566"/>
        <w:rPr>
          <w:rFonts w:cs="Calibri"/>
        </w:rPr>
      </w:pPr>
      <w:r>
        <w:rPr>
          <w:spacing w:val="-1"/>
        </w:rP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 xml:space="preserve">Maternity Monitoring </w:t>
      </w:r>
      <w:r>
        <w:rPr>
          <w:spacing w:val="-2"/>
        </w:rPr>
        <w:t>Group</w:t>
      </w:r>
      <w:r>
        <w:rPr>
          <w:spacing w:val="-1"/>
        </w:rPr>
        <w:t xml:space="preserve"> should document</w:t>
      </w:r>
      <w:r>
        <w:t xml:space="preserve"> their</w:t>
      </w:r>
      <w:r>
        <w:rPr>
          <w:spacing w:val="59"/>
        </w:rPr>
        <w:t xml:space="preserve"> </w:t>
      </w:r>
      <w:r>
        <w:rPr>
          <w:spacing w:val="-1"/>
        </w:rPr>
        <w:t>conflicts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interests</w:t>
      </w:r>
      <w:r>
        <w:rPr>
          <w:spacing w:val="1"/>
        </w:rPr>
        <w:t xml:space="preserve"> </w:t>
      </w:r>
      <w:r>
        <w:rPr>
          <w:spacing w:val="-1"/>
        </w:rPr>
        <w:t>and identify</w:t>
      </w:r>
      <w:r>
        <w:t xml:space="preserve"> </w:t>
      </w:r>
      <w:r>
        <w:rPr>
          <w:spacing w:val="-2"/>
        </w:rPr>
        <w:t>any</w:t>
      </w:r>
      <w:r>
        <w:t xml:space="preserve"> </w:t>
      </w:r>
      <w:r>
        <w:rPr>
          <w:spacing w:val="-1"/>
        </w:rPr>
        <w:t>conflict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interest</w:t>
      </w:r>
      <w:r>
        <w:rPr>
          <w:spacing w:val="1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discussion</w:t>
      </w:r>
      <w:r>
        <w:rPr>
          <w:spacing w:val="-3"/>
        </w:rPr>
        <w:t xml:space="preserve"> </w:t>
      </w:r>
      <w:r>
        <w:t>of a</w:t>
      </w:r>
      <w:r>
        <w:rPr>
          <w:spacing w:val="63"/>
        </w:rPr>
        <w:t xml:space="preserve"> </w:t>
      </w:r>
      <w:r>
        <w:rPr>
          <w:spacing w:val="-1"/>
        </w:rPr>
        <w:t xml:space="preserve">particular </w:t>
      </w:r>
      <w:r>
        <w:t>issue.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 Monitoring Group will</w:t>
      </w:r>
      <w:r>
        <w:rPr>
          <w:spacing w:val="-2"/>
        </w:rPr>
        <w:t xml:space="preserve"> </w:t>
      </w:r>
      <w:r>
        <w:t xml:space="preserve">then </w:t>
      </w:r>
      <w:r>
        <w:rPr>
          <w:spacing w:val="-1"/>
        </w:rPr>
        <w:t>decide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4"/>
        </w:rPr>
        <w:t xml:space="preserve"> </w:t>
      </w:r>
      <w:r>
        <w:rPr>
          <w:spacing w:val="-1"/>
        </w:rPr>
        <w:t>part</w:t>
      </w:r>
      <w:r>
        <w:rPr>
          <w:spacing w:val="7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take</w:t>
      </w:r>
      <w:r>
        <w:t xml:space="preserve"> in </w:t>
      </w:r>
      <w:r>
        <w:rPr>
          <w:spacing w:val="-2"/>
        </w:rPr>
        <w:t>any</w:t>
      </w:r>
      <w:r>
        <w:t xml:space="preserve"> </w:t>
      </w:r>
      <w:r>
        <w:rPr>
          <w:spacing w:val="-1"/>
        </w:rPr>
        <w:t>relevant</w:t>
      </w:r>
      <w:r>
        <w:t xml:space="preserve"> </w:t>
      </w:r>
      <w:r>
        <w:rPr>
          <w:spacing w:val="-1"/>
        </w:rPr>
        <w:t>discussion,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identify</w:t>
      </w:r>
      <w: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conflict</w:t>
      </w:r>
      <w:r>
        <w:rPr>
          <w:spacing w:val="1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2"/>
        </w:rPr>
        <w:t>escalated</w:t>
      </w:r>
      <w:r>
        <w:t xml:space="preserve"> to the</w:t>
      </w:r>
      <w:r>
        <w:rPr>
          <w:spacing w:val="-3"/>
        </w:rP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Health </w:t>
      </w:r>
      <w:r>
        <w:t xml:space="preserve">for </w:t>
      </w:r>
      <w:r>
        <w:rPr>
          <w:spacing w:val="-1"/>
        </w:rPr>
        <w:t>consideration.</w:t>
      </w:r>
      <w:r>
        <w:t xml:space="preserve"> </w:t>
      </w:r>
      <w:r>
        <w:rPr>
          <w:spacing w:val="-1"/>
        </w:rPr>
        <w:t>Guidance</w:t>
      </w:r>
      <w:r>
        <w:rPr>
          <w:spacing w:val="53"/>
        </w:rPr>
        <w:t xml:space="preserve"> </w:t>
      </w:r>
      <w:r>
        <w:rPr>
          <w:rFonts w:cs="Calibri"/>
        </w:rPr>
        <w:t>can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be </w:t>
      </w:r>
      <w:r>
        <w:rPr>
          <w:rFonts w:cs="Calibri"/>
          <w:spacing w:val="-1"/>
        </w:rPr>
        <w:t xml:space="preserve">found </w:t>
      </w:r>
      <w:r>
        <w:rPr>
          <w:rFonts w:cs="Calibri"/>
        </w:rPr>
        <w:t xml:space="preserve">in the </w:t>
      </w:r>
      <w:r>
        <w:rPr>
          <w:rFonts w:cs="Calibri"/>
          <w:spacing w:val="-1"/>
        </w:rPr>
        <w:t>document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‘Conflict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Interest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Protocol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for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Ministry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Health</w:t>
      </w:r>
      <w:r>
        <w:rPr>
          <w:rFonts w:cs="Calibri"/>
          <w:spacing w:val="45"/>
        </w:rPr>
        <w:t xml:space="preserve"> </w:t>
      </w:r>
      <w:r>
        <w:rPr>
          <w:spacing w:val="-1"/>
        </w:rPr>
        <w:t>Advisory</w:t>
      </w:r>
      <w:r>
        <w:t xml:space="preserve"> </w:t>
      </w:r>
      <w:r>
        <w:rPr>
          <w:spacing w:val="-1"/>
        </w:rPr>
        <w:t>C</w:t>
      </w:r>
      <w:r>
        <w:rPr>
          <w:rFonts w:cs="Calibri"/>
          <w:spacing w:val="-1"/>
        </w:rPr>
        <w:t>ommittees’.</w:t>
      </w:r>
    </w:p>
    <w:p w:rsidR="00C70B88" w:rsidRDefault="00C70B88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C70B88" w:rsidRDefault="00912248">
      <w:pPr>
        <w:pStyle w:val="Heading4"/>
        <w:rPr>
          <w:b w:val="0"/>
          <w:bCs w:val="0"/>
        </w:rPr>
      </w:pPr>
      <w:r>
        <w:rPr>
          <w:spacing w:val="-1"/>
        </w:rPr>
        <w:t>Confidentiality</w:t>
      </w:r>
    </w:p>
    <w:p w:rsidR="00C70B88" w:rsidRDefault="00C70B88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C70B88" w:rsidRDefault="00912248">
      <w:pPr>
        <w:pStyle w:val="BodyText"/>
        <w:numPr>
          <w:ilvl w:val="0"/>
          <w:numId w:val="1"/>
        </w:numPr>
        <w:tabs>
          <w:tab w:val="left" w:pos="669"/>
        </w:tabs>
        <w:spacing w:line="251" w:lineRule="auto"/>
        <w:ind w:right="726" w:hanging="566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 will</w:t>
      </w:r>
      <w:r>
        <w:rPr>
          <w:spacing w:val="-2"/>
        </w:rPr>
        <w:t xml:space="preserve"> </w:t>
      </w:r>
      <w:r>
        <w:rPr>
          <w:spacing w:val="-1"/>
        </w:rPr>
        <w:t>maintain confidentiality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agenda</w:t>
      </w:r>
      <w:r>
        <w:rPr>
          <w:spacing w:val="65"/>
        </w:rPr>
        <w:t xml:space="preserve"> </w:t>
      </w:r>
      <w:r>
        <w:rPr>
          <w:spacing w:val="-1"/>
        </w:rPr>
        <w:t>material,</w:t>
      </w:r>
      <w: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matters</w:t>
      </w:r>
      <w:r>
        <w:t xml:space="preserve"> </w:t>
      </w:r>
      <w:r>
        <w:rPr>
          <w:spacing w:val="-1"/>
        </w:rPr>
        <w:t>forwarded</w:t>
      </w:r>
      <w:r>
        <w:t xml:space="preserve"> </w:t>
      </w:r>
      <w:r>
        <w:rPr>
          <w:spacing w:val="-1"/>
        </w:rPr>
        <w:t xml:space="preserve">to </w:t>
      </w:r>
      <w:r>
        <w:t>them</w:t>
      </w:r>
      <w:r>
        <w:rPr>
          <w:spacing w:val="-1"/>
        </w:rPr>
        <w:t xml:space="preserve"> unless</w:t>
      </w:r>
      <w:r>
        <w:rPr>
          <w:spacing w:val="-3"/>
        </w:rPr>
        <w:t xml:space="preserve"> </w:t>
      </w:r>
      <w:r>
        <w:rPr>
          <w:spacing w:val="-1"/>
        </w:rPr>
        <w:t>otherwise</w:t>
      </w:r>
      <w:r>
        <w:rPr>
          <w:spacing w:val="67"/>
        </w:rPr>
        <w:t xml:space="preserve"> </w:t>
      </w:r>
      <w:r>
        <w:rPr>
          <w:spacing w:val="-1"/>
        </w:rPr>
        <w:t>specified.</w:t>
      </w:r>
    </w:p>
    <w:p w:rsidR="00C70B88" w:rsidRDefault="00912248">
      <w:pPr>
        <w:pStyle w:val="BodyText"/>
        <w:numPr>
          <w:ilvl w:val="0"/>
          <w:numId w:val="1"/>
        </w:numPr>
        <w:tabs>
          <w:tab w:val="left" w:pos="669"/>
        </w:tabs>
        <w:spacing w:before="117" w:line="250" w:lineRule="auto"/>
        <w:ind w:right="341" w:hanging="566"/>
      </w:pPr>
      <w:r>
        <w:rPr>
          <w:spacing w:val="-1"/>
        </w:rP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 xml:space="preserve">Maternity Monitoring </w:t>
      </w:r>
      <w:r>
        <w:rPr>
          <w:spacing w:val="-2"/>
        </w:rPr>
        <w:t>Group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represent</w:t>
      </w:r>
      <w:r>
        <w:rPr>
          <w:spacing w:val="55"/>
        </w:rPr>
        <w:t xml:space="preserve"> </w:t>
      </w:r>
      <w:r>
        <w:rPr>
          <w:spacing w:val="-1"/>
        </w:rPr>
        <w:t>themselves</w:t>
      </w:r>
      <w:r>
        <w:t xml:space="preserve"> as</w:t>
      </w:r>
      <w:r>
        <w:rPr>
          <w:spacing w:val="-3"/>
        </w:rPr>
        <w:t xml:space="preserve"> </w:t>
      </w:r>
      <w:r>
        <w:rPr>
          <w:spacing w:val="-1"/>
        </w:rPr>
        <w:t>agents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Health, and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reason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 xml:space="preserve">membership </w:t>
      </w:r>
      <w:r>
        <w:t>of</w:t>
      </w:r>
      <w:r>
        <w:rPr>
          <w:spacing w:val="71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>Monitoring Group,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permitted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speak </w:t>
      </w:r>
      <w:r>
        <w:t>on</w:t>
      </w:r>
      <w:r>
        <w:rPr>
          <w:spacing w:val="-1"/>
        </w:rPr>
        <w:t xml:space="preserve"> behalf</w:t>
      </w:r>
      <w:r>
        <w:rPr>
          <w:spacing w:val="-3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Maternity</w:t>
      </w:r>
      <w:r>
        <w:rPr>
          <w:spacing w:val="-2"/>
        </w:rPr>
        <w:t xml:space="preserve"> </w:t>
      </w:r>
      <w:r>
        <w:rPr>
          <w:spacing w:val="-1"/>
        </w:rPr>
        <w:t xml:space="preserve">Monitoring Group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Ministry </w:t>
      </w:r>
      <w:r>
        <w:t xml:space="preserve">of </w:t>
      </w:r>
      <w:r>
        <w:rPr>
          <w:spacing w:val="-1"/>
        </w:rPr>
        <w:t>Health.</w:t>
      </w:r>
    </w:p>
    <w:p w:rsidR="00C70B88" w:rsidRDefault="00912248">
      <w:pPr>
        <w:pStyle w:val="BodyText"/>
        <w:numPr>
          <w:ilvl w:val="0"/>
          <w:numId w:val="1"/>
        </w:numPr>
        <w:tabs>
          <w:tab w:val="left" w:pos="669"/>
        </w:tabs>
        <w:spacing w:before="120" w:line="250" w:lineRule="auto"/>
        <w:ind w:right="402" w:hanging="566"/>
      </w:pPr>
      <w:r>
        <w:t xml:space="preserve">If a </w:t>
      </w:r>
      <w:r>
        <w:rPr>
          <w:spacing w:val="-1"/>
        </w:rPr>
        <w:t>member</w:t>
      </w:r>
      <w:r>
        <w:rPr>
          <w:spacing w:val="1"/>
        </w:rPr>
        <w:t xml:space="preserve"> </w:t>
      </w:r>
      <w:r>
        <w:rPr>
          <w:spacing w:val="-1"/>
        </w:rPr>
        <w:t>receives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media</w:t>
      </w:r>
      <w: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enquiry</w:t>
      </w:r>
      <w:r>
        <w:t xml:space="preserve"> </w:t>
      </w:r>
      <w:r>
        <w:rPr>
          <w:spacing w:val="-1"/>
        </w:rPr>
        <w:t xml:space="preserve">relating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National</w:t>
      </w:r>
      <w:r>
        <w:rPr>
          <w:spacing w:val="53"/>
        </w:rPr>
        <w:t xml:space="preserve"> </w:t>
      </w:r>
      <w:r>
        <w:rPr>
          <w:spacing w:val="-1"/>
        </w:rPr>
        <w:t xml:space="preserve">Maternity Monitoring </w:t>
      </w:r>
      <w:r>
        <w:rPr>
          <w:spacing w:val="-2"/>
        </w:rPr>
        <w:t>Group,</w:t>
      </w:r>
      <w:r>
        <w:t xml:space="preserve"> </w:t>
      </w:r>
      <w:r>
        <w:rPr>
          <w:spacing w:val="-1"/>
        </w:rPr>
        <w:t>they must</w:t>
      </w:r>
      <w:r>
        <w:t xml:space="preserve"> </w:t>
      </w:r>
      <w:r>
        <w:rPr>
          <w:spacing w:val="-1"/>
        </w:rPr>
        <w:t xml:space="preserve">inform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Ministry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including the</w:t>
      </w:r>
      <w:r>
        <w:rPr>
          <w:spacing w:val="65"/>
        </w:rPr>
        <w:t xml:space="preserve"> </w:t>
      </w:r>
      <w:r>
        <w:rPr>
          <w:rFonts w:cs="Calibri"/>
          <w:spacing w:val="-1"/>
        </w:rPr>
        <w:t>Ministry’s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Health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Communications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Manager.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Any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media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communication will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be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via</w:t>
      </w:r>
      <w:r>
        <w:rPr>
          <w:rFonts w:cs="Calibri"/>
          <w:spacing w:val="67"/>
        </w:rPr>
        <w:t xml:space="preserve"> </w:t>
      </w:r>
      <w:r>
        <w:t xml:space="preserve">the </w:t>
      </w:r>
      <w:r>
        <w:rPr>
          <w:spacing w:val="-1"/>
        </w:rPr>
        <w:t xml:space="preserve">Ministry </w:t>
      </w:r>
      <w:r>
        <w:t xml:space="preserve">of </w:t>
      </w:r>
      <w:r>
        <w:rPr>
          <w:spacing w:val="-1"/>
        </w:rPr>
        <w:t>Health.</w:t>
      </w:r>
    </w:p>
    <w:p w:rsidR="00C70B88" w:rsidRDefault="00C70B88">
      <w:pPr>
        <w:spacing w:line="250" w:lineRule="auto"/>
        <w:sectPr w:rsidR="00C70B88">
          <w:pgSz w:w="11910" w:h="16850"/>
          <w:pgMar w:top="1380" w:right="1680" w:bottom="1100" w:left="1600" w:header="0" w:footer="902" w:gutter="0"/>
          <w:cols w:space="720"/>
        </w:sect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C70B88">
      <w:pPr>
        <w:rPr>
          <w:rFonts w:ascii="Calibri" w:eastAsia="Calibri" w:hAnsi="Calibri" w:cs="Calibri"/>
          <w:sz w:val="20"/>
          <w:szCs w:val="20"/>
        </w:rPr>
      </w:pPr>
    </w:p>
    <w:p w:rsidR="00C70B88" w:rsidRPr="00912248" w:rsidRDefault="00912248">
      <w:pPr>
        <w:spacing w:before="205" w:line="395" w:lineRule="auto"/>
        <w:ind w:left="331" w:right="612" w:hanging="1"/>
        <w:jc w:val="center"/>
        <w:rPr>
          <w:rFonts w:ascii="Verdana" w:eastAsia="Verdana" w:hAnsi="Verdana" w:cs="Verdana"/>
          <w:sz w:val="24"/>
          <w:szCs w:val="24"/>
        </w:rPr>
      </w:pPr>
      <w:r w:rsidRPr="00912248">
        <w:rPr>
          <w:rFonts w:ascii="Verdana"/>
          <w:b/>
          <w:sz w:val="24"/>
        </w:rPr>
        <w:t>If</w:t>
      </w:r>
      <w:r w:rsidRPr="00912248">
        <w:rPr>
          <w:rFonts w:ascii="Verdana"/>
          <w:b/>
          <w:spacing w:val="-6"/>
          <w:sz w:val="24"/>
        </w:rPr>
        <w:t xml:space="preserve"> </w:t>
      </w:r>
      <w:r w:rsidRPr="00912248">
        <w:rPr>
          <w:rFonts w:ascii="Verdana"/>
          <w:b/>
          <w:sz w:val="24"/>
        </w:rPr>
        <w:t>you</w:t>
      </w:r>
      <w:r w:rsidRPr="00912248">
        <w:rPr>
          <w:rFonts w:ascii="Verdana"/>
          <w:b/>
          <w:spacing w:val="-4"/>
          <w:sz w:val="24"/>
        </w:rPr>
        <w:t xml:space="preserve"> </w:t>
      </w:r>
      <w:r w:rsidRPr="00912248">
        <w:rPr>
          <w:rFonts w:ascii="Verdana"/>
          <w:b/>
          <w:spacing w:val="-1"/>
          <w:sz w:val="24"/>
        </w:rPr>
        <w:t>have</w:t>
      </w:r>
      <w:r w:rsidRPr="00912248">
        <w:rPr>
          <w:rFonts w:ascii="Verdana"/>
          <w:b/>
          <w:spacing w:val="-5"/>
          <w:sz w:val="24"/>
        </w:rPr>
        <w:t xml:space="preserve"> </w:t>
      </w:r>
      <w:r w:rsidRPr="00912248">
        <w:rPr>
          <w:rFonts w:ascii="Verdana"/>
          <w:b/>
          <w:sz w:val="24"/>
        </w:rPr>
        <w:t>any</w:t>
      </w:r>
      <w:r w:rsidRPr="00912248">
        <w:rPr>
          <w:rFonts w:ascii="Verdana"/>
          <w:b/>
          <w:spacing w:val="-2"/>
          <w:sz w:val="24"/>
        </w:rPr>
        <w:t xml:space="preserve"> </w:t>
      </w:r>
      <w:r w:rsidRPr="00912248">
        <w:rPr>
          <w:rFonts w:ascii="Verdana"/>
          <w:b/>
          <w:spacing w:val="-1"/>
          <w:sz w:val="24"/>
        </w:rPr>
        <w:t>enquiries</w:t>
      </w:r>
      <w:r w:rsidRPr="00912248">
        <w:rPr>
          <w:rFonts w:ascii="Verdana"/>
          <w:b/>
          <w:spacing w:val="-5"/>
          <w:sz w:val="24"/>
        </w:rPr>
        <w:t xml:space="preserve"> </w:t>
      </w:r>
      <w:r w:rsidRPr="00912248">
        <w:rPr>
          <w:rFonts w:ascii="Verdana"/>
          <w:b/>
          <w:spacing w:val="-1"/>
          <w:sz w:val="24"/>
        </w:rPr>
        <w:t>about</w:t>
      </w:r>
      <w:r w:rsidRPr="00912248">
        <w:rPr>
          <w:rFonts w:ascii="Verdana"/>
          <w:b/>
          <w:spacing w:val="-4"/>
          <w:sz w:val="24"/>
        </w:rPr>
        <w:t xml:space="preserve"> </w:t>
      </w:r>
      <w:r w:rsidRPr="00912248">
        <w:rPr>
          <w:rFonts w:ascii="Verdana"/>
          <w:b/>
          <w:sz w:val="24"/>
        </w:rPr>
        <w:t>this</w:t>
      </w:r>
      <w:r w:rsidRPr="00912248">
        <w:rPr>
          <w:rFonts w:ascii="Verdana"/>
          <w:b/>
          <w:spacing w:val="-5"/>
          <w:sz w:val="24"/>
        </w:rPr>
        <w:t xml:space="preserve"> </w:t>
      </w:r>
      <w:r w:rsidRPr="00912248">
        <w:rPr>
          <w:rFonts w:ascii="Verdana"/>
          <w:b/>
          <w:sz w:val="24"/>
        </w:rPr>
        <w:t>report,</w:t>
      </w:r>
      <w:r w:rsidRPr="00912248">
        <w:rPr>
          <w:rFonts w:ascii="Verdana"/>
          <w:b/>
          <w:spacing w:val="-4"/>
          <w:sz w:val="24"/>
        </w:rPr>
        <w:t xml:space="preserve"> </w:t>
      </w:r>
      <w:r w:rsidRPr="00912248">
        <w:rPr>
          <w:rFonts w:ascii="Verdana"/>
          <w:b/>
          <w:sz w:val="24"/>
        </w:rPr>
        <w:t>or</w:t>
      </w:r>
      <w:r w:rsidRPr="00912248">
        <w:rPr>
          <w:rFonts w:ascii="Verdana"/>
          <w:b/>
          <w:spacing w:val="-4"/>
          <w:sz w:val="24"/>
        </w:rPr>
        <w:t xml:space="preserve"> </w:t>
      </w:r>
      <w:r w:rsidRPr="00912248">
        <w:rPr>
          <w:rFonts w:ascii="Verdana"/>
          <w:b/>
          <w:spacing w:val="-1"/>
          <w:sz w:val="24"/>
        </w:rPr>
        <w:t>wish</w:t>
      </w:r>
      <w:r w:rsidRPr="00912248">
        <w:rPr>
          <w:rFonts w:ascii="Verdana"/>
          <w:b/>
          <w:spacing w:val="-5"/>
          <w:sz w:val="24"/>
        </w:rPr>
        <w:t xml:space="preserve"> </w:t>
      </w:r>
      <w:r w:rsidRPr="00912248">
        <w:rPr>
          <w:rFonts w:ascii="Verdana"/>
          <w:b/>
          <w:sz w:val="24"/>
        </w:rPr>
        <w:t>to</w:t>
      </w:r>
      <w:r w:rsidRPr="00912248">
        <w:rPr>
          <w:rFonts w:ascii="Verdana"/>
          <w:b/>
          <w:spacing w:val="27"/>
          <w:w w:val="99"/>
          <w:sz w:val="24"/>
        </w:rPr>
        <w:t xml:space="preserve"> </w:t>
      </w:r>
      <w:r w:rsidRPr="00912248">
        <w:rPr>
          <w:rFonts w:ascii="Verdana"/>
          <w:b/>
          <w:spacing w:val="-1"/>
          <w:sz w:val="24"/>
        </w:rPr>
        <w:t>contact</w:t>
      </w:r>
      <w:r w:rsidRPr="00912248">
        <w:rPr>
          <w:rFonts w:ascii="Verdana"/>
          <w:b/>
          <w:spacing w:val="-7"/>
          <w:sz w:val="24"/>
        </w:rPr>
        <w:t xml:space="preserve"> </w:t>
      </w:r>
      <w:r w:rsidRPr="00912248">
        <w:rPr>
          <w:rFonts w:ascii="Verdana"/>
          <w:b/>
          <w:spacing w:val="-1"/>
          <w:sz w:val="24"/>
        </w:rPr>
        <w:t>the</w:t>
      </w:r>
      <w:r w:rsidRPr="00912248">
        <w:rPr>
          <w:rFonts w:ascii="Verdana"/>
          <w:b/>
          <w:spacing w:val="-8"/>
          <w:sz w:val="24"/>
        </w:rPr>
        <w:t xml:space="preserve"> </w:t>
      </w:r>
      <w:r w:rsidRPr="00912248">
        <w:rPr>
          <w:rFonts w:ascii="Verdana"/>
          <w:b/>
          <w:spacing w:val="-1"/>
          <w:sz w:val="24"/>
        </w:rPr>
        <w:t>NMMG,</w:t>
      </w:r>
      <w:r w:rsidRPr="00912248">
        <w:rPr>
          <w:rFonts w:ascii="Verdana"/>
          <w:b/>
          <w:spacing w:val="-6"/>
          <w:sz w:val="24"/>
        </w:rPr>
        <w:t xml:space="preserve"> </w:t>
      </w:r>
      <w:r w:rsidRPr="00912248">
        <w:rPr>
          <w:rFonts w:ascii="Verdana"/>
          <w:b/>
          <w:spacing w:val="-1"/>
          <w:sz w:val="24"/>
        </w:rPr>
        <w:t>please</w:t>
      </w:r>
      <w:r w:rsidRPr="00912248">
        <w:rPr>
          <w:rFonts w:ascii="Verdana"/>
          <w:b/>
          <w:spacing w:val="-6"/>
          <w:sz w:val="24"/>
        </w:rPr>
        <w:t xml:space="preserve"> </w:t>
      </w:r>
      <w:r w:rsidRPr="00912248">
        <w:rPr>
          <w:rFonts w:ascii="Verdana"/>
          <w:b/>
          <w:spacing w:val="-1"/>
          <w:sz w:val="24"/>
        </w:rPr>
        <w:t>contact</w:t>
      </w:r>
      <w:r w:rsidRPr="00912248">
        <w:rPr>
          <w:rFonts w:ascii="Verdana"/>
          <w:b/>
          <w:spacing w:val="-5"/>
          <w:sz w:val="24"/>
        </w:rPr>
        <w:t xml:space="preserve"> </w:t>
      </w:r>
      <w:r w:rsidRPr="00912248">
        <w:rPr>
          <w:rFonts w:ascii="Verdana"/>
          <w:b/>
          <w:spacing w:val="-1"/>
          <w:sz w:val="24"/>
        </w:rPr>
        <w:t>the</w:t>
      </w:r>
      <w:r w:rsidRPr="00912248">
        <w:rPr>
          <w:rFonts w:ascii="Verdana"/>
          <w:b/>
          <w:spacing w:val="-8"/>
          <w:sz w:val="24"/>
        </w:rPr>
        <w:t xml:space="preserve"> </w:t>
      </w:r>
      <w:r w:rsidRPr="00912248">
        <w:rPr>
          <w:rFonts w:ascii="Verdana"/>
          <w:b/>
          <w:sz w:val="24"/>
        </w:rPr>
        <w:t>NMMG</w:t>
      </w:r>
      <w:r w:rsidRPr="00912248">
        <w:rPr>
          <w:rFonts w:ascii="Verdana"/>
          <w:b/>
          <w:spacing w:val="-6"/>
          <w:sz w:val="24"/>
        </w:rPr>
        <w:t xml:space="preserve"> </w:t>
      </w:r>
      <w:r w:rsidRPr="00912248">
        <w:rPr>
          <w:rFonts w:ascii="Verdana"/>
          <w:b/>
          <w:spacing w:val="-1"/>
          <w:sz w:val="24"/>
        </w:rPr>
        <w:t>Secretariat</w:t>
      </w:r>
      <w:r w:rsidRPr="00912248">
        <w:rPr>
          <w:rFonts w:ascii="Verdana"/>
          <w:b/>
          <w:spacing w:val="45"/>
          <w:w w:val="99"/>
          <w:sz w:val="24"/>
        </w:rPr>
        <w:t xml:space="preserve"> </w:t>
      </w:r>
      <w:r w:rsidRPr="00912248">
        <w:rPr>
          <w:rFonts w:ascii="Verdana"/>
          <w:b/>
          <w:spacing w:val="-1"/>
          <w:sz w:val="24"/>
        </w:rPr>
        <w:t>on:</w:t>
      </w:r>
    </w:p>
    <w:p w:rsidR="00C70B88" w:rsidRPr="00912248" w:rsidRDefault="00912248">
      <w:pPr>
        <w:pStyle w:val="BodyText"/>
        <w:spacing w:before="144" w:line="392" w:lineRule="auto"/>
        <w:ind w:left="2537" w:right="2814"/>
        <w:jc w:val="center"/>
      </w:pPr>
      <w:r w:rsidRPr="00912248">
        <w:rPr>
          <w:spacing w:val="-1"/>
        </w:rPr>
        <w:t>Email:</w:t>
      </w:r>
      <w:r w:rsidRPr="00912248">
        <w:rPr>
          <w:spacing w:val="-2"/>
        </w:rPr>
        <w:t xml:space="preserve"> </w:t>
      </w:r>
      <w:hyperlink r:id="rId53">
        <w:r w:rsidRPr="00912248">
          <w:rPr>
            <w:spacing w:val="-1"/>
          </w:rPr>
          <w:t>nmmg@allenandclarke.co.nz</w:t>
        </w:r>
      </w:hyperlink>
      <w:r w:rsidRPr="00912248">
        <w:rPr>
          <w:spacing w:val="27"/>
        </w:rPr>
        <w:t xml:space="preserve"> </w:t>
      </w:r>
      <w:r w:rsidRPr="00912248">
        <w:rPr>
          <w:spacing w:val="-1"/>
        </w:rPr>
        <w:t>Phone:</w:t>
      </w:r>
      <w:r w:rsidRPr="00912248">
        <w:rPr>
          <w:spacing w:val="-2"/>
        </w:rPr>
        <w:t xml:space="preserve"> </w:t>
      </w:r>
      <w:r w:rsidRPr="00912248">
        <w:t>04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550</w:t>
      </w:r>
      <w:r w:rsidRPr="00912248">
        <w:rPr>
          <w:spacing w:val="-2"/>
        </w:rPr>
        <w:t xml:space="preserve"> </w:t>
      </w:r>
      <w:r w:rsidRPr="00912248">
        <w:rPr>
          <w:spacing w:val="-1"/>
        </w:rPr>
        <w:t>5705</w:t>
      </w:r>
    </w:p>
    <w:sectPr w:rsidR="00C70B88" w:rsidRPr="00912248">
      <w:footerReference w:type="default" r:id="rId54"/>
      <w:pgSz w:w="11910" w:h="16850"/>
      <w:pgMar w:top="160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12248">
      <w:r>
        <w:separator/>
      </w:r>
    </w:p>
  </w:endnote>
  <w:endnote w:type="continuationSeparator" w:id="0">
    <w:p w:rsidR="00000000" w:rsidRDefault="00912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131" style="position:absolute;margin-left:479.75pt;margin-top:787.1pt;width:28.35pt;height:28.35pt;z-index:-54760;mso-position-horizontal-relative:page;mso-position-vertical-relative:page" coordorigin="9595,15742" coordsize="567,567">
          <v:shape id="_x0000_s2132" style="position:absolute;left:9595;top:15742;width:567;height:567" coordorigin="9595,15742" coordsize="567,567" path="m9878,15742r-68,8l9748,15773r-54,37l9650,15858r-33,57l9599,15979r-4,46l9596,16048r14,66l9638,16174r40,51l9729,16266r60,28l9855,16307r23,1l9902,16307r66,-13l10028,16266r51,-41l10119,16174r28,-60l10161,16048r1,-23l10161,16002r-14,-67l10119,15876r-40,-51l10028,15784r-60,-28l9902,15743r-24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98.25pt;margin-top:795.75pt;width:84.85pt;height:10.05pt;z-index:-54736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77B800"/>
                    <w:spacing w:val="-1"/>
                    <w:sz w:val="16"/>
                  </w:rPr>
                  <w:t>2015</w:t>
                </w:r>
                <w:r>
                  <w:rPr>
                    <w:rFonts w:ascii="Verdana"/>
                    <w:b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Annual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29" type="#_x0000_t202" style="position:absolute;margin-left:492.4pt;margin-top:795.75pt;width:7.75pt;height:10.05pt;z-index:-54712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FFFFFF"/>
                    <w:sz w:val="16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103" style="position:absolute;margin-left:85.1pt;margin-top:786.95pt;width:28.35pt;height:28.35pt;z-index:-54256;mso-position-horizontal-relative:page;mso-position-vertical-relative:page" coordorigin="1702,15739" coordsize="567,567">
          <v:shape id="_x0000_s2104" style="position:absolute;left:1702;top:15739;width:567;height:567" coordorigin="1702,15739" coordsize="567,567" path="m1985,15739r-68,8l1855,15771r-55,36l1756,15855r-32,57l1705,15976r-3,46l1703,16046r13,66l1744,16172r41,51l1836,16263r59,28l1962,16305r23,1l2008,16305r66,-14l2134,16263r51,-40l2226,16172r28,-60l2267,16046r1,-24l2267,15999r-13,-66l2226,15873r-41,-51l2134,15782r-60,-28l2008,15740r-23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92.5pt;margin-top:795.75pt;width:13.55pt;height:10.05pt;z-index:-54232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FFFFFF"/>
                    <w:sz w:val="16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>
        <v:shape id="_x0000_s2101" type="#_x0000_t202" style="position:absolute;margin-left:348.65pt;margin-top:795.75pt;width:148.55pt;height:10.05pt;z-index:-54208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National</w:t>
                </w:r>
                <w:r>
                  <w:rPr>
                    <w:rFonts w:ascii="Verdana"/>
                    <w:color w:val="77B800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Maternity</w:t>
                </w:r>
                <w:r>
                  <w:rPr>
                    <w:rFonts w:ascii="Verdana"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Monitoring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Group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099" style="position:absolute;margin-left:479.75pt;margin-top:787.1pt;width:28.35pt;height:28.35pt;z-index:-54184;mso-position-horizontal-relative:page;mso-position-vertical-relative:page" coordorigin="9595,15742" coordsize="567,567">
          <v:shape id="_x0000_s2100" style="position:absolute;left:9595;top:15742;width:567;height:567" coordorigin="9595,15742" coordsize="567,567" path="m9878,15742r-68,8l9748,15773r-54,37l9650,15858r-33,57l9599,15979r-4,46l9596,16048r14,66l9638,16174r40,51l9729,16266r60,28l9855,16307r23,1l9902,16307r66,-13l10028,16266r51,-41l10119,16174r28,-60l10161,16048r1,-23l10161,16002r-14,-67l10119,15876r-40,-51l10028,15784r-60,-28l9902,15743r-24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98.25pt;margin-top:795.75pt;width:84.85pt;height:10.05pt;z-index:-54160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77B800"/>
                    <w:spacing w:val="-1"/>
                    <w:sz w:val="16"/>
                  </w:rPr>
                  <w:t>2015</w:t>
                </w:r>
                <w:r>
                  <w:rPr>
                    <w:rFonts w:ascii="Verdana"/>
                    <w:b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Annual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489.55pt;margin-top:795.75pt;width:13.55pt;height:10.05pt;z-index:-54136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FFFFFF"/>
                    <w:sz w:val="16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095" style="position:absolute;margin-left:85.1pt;margin-top:786.95pt;width:28.35pt;height:28.35pt;z-index:-54112;mso-position-horizontal-relative:page;mso-position-vertical-relative:page" coordorigin="1702,15739" coordsize="567,567">
          <v:shape id="_x0000_s2096" style="position:absolute;left:1702;top:15739;width:567;height:567" coordorigin="1702,15739" coordsize="567,567" path="m1985,15739r-68,8l1855,15771r-55,36l1756,15855r-32,57l1705,15976r-3,46l1703,16046r13,66l1744,16172r41,51l1836,16263r59,28l1962,16305r23,1l2008,16305r66,-14l2134,16263r51,-40l2226,16172r28,-60l2267,16046r1,-24l2267,15999r-13,-66l2226,15873r-41,-51l2134,15782r-60,-28l2008,15740r-23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91.5pt;margin-top:795.75pt;width:15.55pt;height:10.05pt;z-index:-54088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4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erdan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b/>
                    <w:noProof/>
                    <w:color w:val="FFFFFF"/>
                    <w:sz w:val="16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348.65pt;margin-top:795.75pt;width:148.55pt;height:10.05pt;z-index:-54064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National</w:t>
                </w:r>
                <w:r>
                  <w:rPr>
                    <w:rFonts w:ascii="Verdana"/>
                    <w:color w:val="77B800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Maternity</w:t>
                </w:r>
                <w:r>
                  <w:rPr>
                    <w:rFonts w:ascii="Verdana"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Monitoring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Group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091" style="position:absolute;margin-left:479.75pt;margin-top:787.1pt;width:28.35pt;height:28.35pt;z-index:-54040;mso-position-horizontal-relative:page;mso-position-vertical-relative:page" coordorigin="9595,15742" coordsize="567,567">
          <v:shape id="_x0000_s2092" style="position:absolute;left:9595;top:15742;width:567;height:567" coordorigin="9595,15742" coordsize="567,567" path="m9878,15742r-68,8l9748,15773r-54,37l9650,15858r-33,57l9599,15979r-4,46l9596,16048r14,66l9638,16174r40,51l9729,16266r60,28l9855,16307r23,1l9902,16307r66,-13l10028,16266r51,-41l10119,16174r28,-60l10161,16048r1,-23l10161,16002r-14,-67l10119,15876r-40,-51l10028,15784r-60,-28l9902,15743r-24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98.25pt;margin-top:795.75pt;width:84.85pt;height:10.05pt;z-index:-54016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77B800"/>
                    <w:spacing w:val="-1"/>
                    <w:sz w:val="16"/>
                  </w:rPr>
                  <w:t>2015</w:t>
                </w:r>
                <w:r>
                  <w:rPr>
                    <w:rFonts w:ascii="Verdana"/>
                    <w:b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Annual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488.55pt;margin-top:795.75pt;width:15.55pt;height:10.05pt;z-index:-53992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4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erdan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b/>
                    <w:noProof/>
                    <w:color w:val="FFFFFF"/>
                    <w:sz w:val="16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C70B88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087" style="position:absolute;margin-left:85.1pt;margin-top:786.95pt;width:28.35pt;height:28.35pt;z-index:-53968;mso-position-horizontal-relative:page;mso-position-vertical-relative:page" coordorigin="1702,15739" coordsize="567,567">
          <v:shape id="_x0000_s2088" style="position:absolute;left:1702;top:15739;width:567;height:567" coordorigin="1702,15739" coordsize="567,567" path="m1985,15739r-68,8l1855,15771r-55,36l1756,15855r-32,57l1705,15976r-3,46l1703,16046r13,66l1744,16172r41,51l1836,16263r59,28l1962,16305r23,1l2008,16305r66,-14l2134,16263r51,-40l2226,16172r28,-60l2267,16046r1,-24l2267,15999r-13,-66l2226,15873r-41,-51l2134,15782r-60,-28l2008,15740r-23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91.5pt;margin-top:795.75pt;width:15.55pt;height:10.05pt;z-index:-53944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4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erdan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b/>
                    <w:noProof/>
                    <w:color w:val="FFFFFF"/>
                    <w:sz w:val="16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348.65pt;margin-top:795.75pt;width:148.55pt;height:10.05pt;z-index:-53920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National</w:t>
                </w:r>
                <w:r>
                  <w:rPr>
                    <w:rFonts w:ascii="Verdana"/>
                    <w:color w:val="77B800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Maternity</w:t>
                </w:r>
                <w:r>
                  <w:rPr>
                    <w:rFonts w:ascii="Verdana"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Monitoring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Group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083" style="position:absolute;margin-left:479.75pt;margin-top:787.1pt;width:28.35pt;height:28.35pt;z-index:-53896;mso-position-horizontal-relative:page;mso-position-vertical-relative:page" coordorigin="9595,15742" coordsize="567,567">
          <v:shape id="_x0000_s2084" style="position:absolute;left:9595;top:15742;width:567;height:567" coordorigin="9595,15742" coordsize="567,567" path="m9878,15742r-68,8l9748,15773r-54,37l9650,15858r-33,57l9599,15979r-4,46l9596,16048r14,66l9638,16174r40,51l9729,16266r60,28l9855,16307r23,1l9902,16307r66,-13l10028,16266r51,-41l10119,16174r28,-60l10161,16048r1,-23l10161,16002r-14,-67l10119,15876r-40,-51l10028,15784r-60,-28l9902,15743r-24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98.25pt;margin-top:795.75pt;width:84.85pt;height:10.05pt;z-index:-53872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77B800"/>
                    <w:spacing w:val="-1"/>
                    <w:sz w:val="16"/>
                  </w:rPr>
                  <w:t>2015</w:t>
                </w:r>
                <w:r>
                  <w:rPr>
                    <w:rFonts w:ascii="Verdana"/>
                    <w:b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Annual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489.55pt;margin-top:795.75pt;width:13.55pt;height:10.05pt;z-index:-53848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FFFFFF"/>
                    <w:sz w:val="16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079" style="position:absolute;margin-left:85.1pt;margin-top:786.95pt;width:28.35pt;height:28.35pt;z-index:-53824;mso-position-horizontal-relative:page;mso-position-vertical-relative:page" coordorigin="1702,15739" coordsize="567,567">
          <v:shape id="_x0000_s2080" style="position:absolute;left:1702;top:15739;width:567;height:567" coordorigin="1702,15739" coordsize="567,567" path="m1985,15739r-68,8l1855,15771r-55,36l1756,15855r-32,57l1705,15976r-3,46l1703,16046r13,66l1744,16172r41,51l1836,16263r59,28l1962,16305r23,1l2008,16305r66,-14l2134,16263r51,-40l2226,16172r28,-60l2267,16046r1,-24l2267,15999r-13,-66l2226,15873r-41,-51l2134,15782r-60,-28l2008,15740r-23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92.5pt;margin-top:795.75pt;width:13.55pt;height:10.05pt;z-index:-53800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FFFFFF"/>
                    <w:sz w:val="16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348.65pt;margin-top:795.75pt;width:148.55pt;height:10.05pt;z-index:-53776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National</w:t>
                </w:r>
                <w:r>
                  <w:rPr>
                    <w:rFonts w:ascii="Verdana"/>
                    <w:color w:val="77B800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Maternity</w:t>
                </w:r>
                <w:r>
                  <w:rPr>
                    <w:rFonts w:ascii="Verdana"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Monitoring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Group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075" style="position:absolute;margin-left:479.75pt;margin-top:787.1pt;width:28.35pt;height:28.35pt;z-index:-53752;mso-position-horizontal-relative:page;mso-position-vertical-relative:page" coordorigin="9595,15742" coordsize="567,567">
          <v:shape id="_x0000_s2076" style="position:absolute;left:9595;top:15742;width:567;height:567" coordorigin="9595,15742" coordsize="567,567" path="m9878,15742r-68,8l9748,15773r-54,37l9650,15858r-33,57l9599,15979r-4,46l9596,16048r14,66l9638,16174r40,51l9729,16266r60,28l9855,16307r23,1l9902,16307r66,-13l10028,16266r51,-41l10119,16174r28,-60l10161,16048r1,-23l10161,16002r-14,-67l10119,15876r-40,-51l10028,15784r-60,-28l9902,15743r-24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98.25pt;margin-top:795.75pt;width:84.85pt;height:10.05pt;z-index:-53728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77B800"/>
                    <w:spacing w:val="-1"/>
                    <w:sz w:val="16"/>
                  </w:rPr>
                  <w:t>2015</w:t>
                </w:r>
                <w:r>
                  <w:rPr>
                    <w:rFonts w:ascii="Verdana"/>
                    <w:b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Annual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489.55pt;margin-top:795.75pt;width:13.55pt;height:10.05pt;z-index:-53704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FFFFFF"/>
                    <w:sz w:val="16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071" style="position:absolute;margin-left:85.1pt;margin-top:786.95pt;width:28.35pt;height:28.35pt;z-index:-53680;mso-position-horizontal-relative:page;mso-position-vertical-relative:page" coordorigin="1702,15739" coordsize="567,567">
          <v:shape id="_x0000_s2072" style="position:absolute;left:1702;top:15739;width:567;height:567" coordorigin="1702,15739" coordsize="567,567" path="m1985,15739r-68,8l1855,15771r-55,36l1756,15855r-32,57l1705,15976r-3,46l1703,16046r13,66l1744,16172r41,51l1836,16263r59,28l1962,16305r23,1l2008,16305r66,-14l2134,16263r51,-40l2226,16172r28,-60l2267,16046r1,-24l2267,15999r-13,-66l2226,15873r-41,-51l2134,15782r-60,-28l2008,15740r-23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91.5pt;margin-top:795.75pt;width:15.55pt;height:10.05pt;z-index:-53656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4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erdan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b/>
                    <w:noProof/>
                    <w:color w:val="FFFFFF"/>
                    <w:sz w:val="16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348.65pt;margin-top:795.75pt;width:148.55pt;height:10.05pt;z-index:-53632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National</w:t>
                </w:r>
                <w:r>
                  <w:rPr>
                    <w:rFonts w:ascii="Verdana"/>
                    <w:color w:val="77B800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Maternity</w:t>
                </w:r>
                <w:r>
                  <w:rPr>
                    <w:rFonts w:ascii="Verdana"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Monitoring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Group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C70B88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067" style="position:absolute;margin-left:479.75pt;margin-top:787.1pt;width:28.35pt;height:28.35pt;z-index:-53608;mso-position-horizontal-relative:page;mso-position-vertical-relative:page" coordorigin="9595,15742" coordsize="567,567">
          <v:shape id="_x0000_s2068" style="position:absolute;left:9595;top:15742;width:567;height:567" coordorigin="9595,15742" coordsize="567,567" path="m9878,15742r-68,8l9748,15773r-54,37l9650,15858r-33,57l9599,15979r-4,46l9596,16048r14,66l9638,16174r40,51l9729,16266r60,28l9855,16307r23,1l9902,16307r66,-13l10028,16266r51,-41l10119,16174r28,-60l10161,16048r1,-23l10161,16002r-14,-67l10119,15876r-40,-51l10028,15784r-60,-28l9902,15743r-24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98.25pt;margin-top:795.75pt;width:84.85pt;height:10.05pt;z-index:-53584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77B800"/>
                    <w:spacing w:val="-1"/>
                    <w:sz w:val="16"/>
                  </w:rPr>
                  <w:t>2015</w:t>
                </w:r>
                <w:r>
                  <w:rPr>
                    <w:rFonts w:ascii="Verdana"/>
                    <w:b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Annual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488.55pt;margin-top:795.75pt;width:15.55pt;height:10.05pt;z-index:-53560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4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erdan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b/>
                    <w:noProof/>
                    <w:color w:val="FFFFFF"/>
                    <w:sz w:val="16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063" style="position:absolute;margin-left:85.1pt;margin-top:786.95pt;width:28.35pt;height:28.35pt;z-index:-53536;mso-position-horizontal-relative:page;mso-position-vertical-relative:page" coordorigin="1702,15739" coordsize="567,567">
          <v:shape id="_x0000_s2064" style="position:absolute;left:1702;top:15739;width:567;height:567" coordorigin="1702,15739" coordsize="567,567" path="m1985,15739r-68,8l1855,15771r-55,36l1756,15855r-32,57l1705,15976r-3,46l1703,16046r13,66l1744,16172r41,51l1836,16263r59,28l1962,16305r23,1l2008,16305r66,-14l2134,16263r51,-40l2226,16172r28,-60l2267,16046r1,-24l2267,15999r-13,-66l2226,15873r-41,-51l2134,15782r-60,-28l2008,15740r-23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92.5pt;margin-top:795.75pt;width:13.55pt;height:10.05pt;z-index:-53512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FFFFFF"/>
                    <w:sz w:val="16"/>
                  </w:rPr>
                  <w:t>40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348.65pt;margin-top:795.75pt;width:148.55pt;height:10.05pt;z-index:-53488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National</w:t>
                </w:r>
                <w:r>
                  <w:rPr>
                    <w:rFonts w:ascii="Verdana"/>
                    <w:color w:val="77B800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Maternity</w:t>
                </w:r>
                <w:r>
                  <w:rPr>
                    <w:rFonts w:ascii="Verdana"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Monitoring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Group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059" style="position:absolute;margin-left:479.75pt;margin-top:787.1pt;width:28.35pt;height:28.35pt;z-index:-53464;mso-position-horizontal-relative:page;mso-position-vertical-relative:page" coordorigin="9595,15742" coordsize="567,567">
          <v:shape id="_x0000_s2060" style="position:absolute;left:9595;top:15742;width:567;height:567" coordorigin="9595,15742" coordsize="567,567" path="m9878,15742r-68,8l9748,15773r-54,37l9650,15858r-33,57l9599,15979r-4,46l9596,16048r14,66l9638,16174r40,51l9729,16266r60,28l9855,16307r23,1l9902,16307r66,-13l10028,16266r51,-41l10119,16174r28,-60l10161,16048r1,-23l10161,16002r-14,-67l10119,15876r-40,-51l10028,15784r-60,-28l9902,15743r-24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98.25pt;margin-top:795.75pt;width:84.85pt;height:10.05pt;z-index:-53440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77B800"/>
                    <w:spacing w:val="-1"/>
                    <w:sz w:val="16"/>
                  </w:rPr>
                  <w:t>2015</w:t>
                </w:r>
                <w:r>
                  <w:rPr>
                    <w:rFonts w:ascii="Verdana"/>
                    <w:b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Annual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89.55pt;margin-top:795.75pt;width:13.55pt;height:10.05pt;z-index:-53416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FFFFFF"/>
                    <w:sz w:val="16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055" style="position:absolute;margin-left:85.1pt;margin-top:786.95pt;width:28.35pt;height:28.35pt;z-index:-53392;mso-position-horizontal-relative:page;mso-position-vertical-relative:page" coordorigin="1702,15739" coordsize="567,567">
          <v:shape id="_x0000_s2056" style="position:absolute;left:1702;top:15739;width:567;height:567" coordorigin="1702,15739" coordsize="567,567" path="m1985,15739r-68,8l1855,15771r-55,36l1756,15855r-32,57l1705,15976r-3,46l1703,16046r13,66l1744,16172r41,51l1836,16263r59,28l1962,16305r23,1l2008,16305r66,-14l2134,16263r51,-40l2226,16172r28,-60l2267,16046r1,-24l2267,15999r-13,-66l2226,15873r-41,-51l2134,15782r-60,-28l2008,15740r-23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91.5pt;margin-top:795.75pt;width:15.55pt;height:10.05pt;z-index:-53368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4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erdan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b/>
                    <w:noProof/>
                    <w:color w:val="FFFFFF"/>
                    <w:sz w:val="16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348.65pt;margin-top:795.75pt;width:148.55pt;height:10.05pt;z-index:-53344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National</w:t>
                </w:r>
                <w:r>
                  <w:rPr>
                    <w:rFonts w:ascii="Verdana"/>
                    <w:color w:val="77B800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Maternity</w:t>
                </w:r>
                <w:r>
                  <w:rPr>
                    <w:rFonts w:ascii="Verdana"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Monitoring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Group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051" style="position:absolute;margin-left:479.75pt;margin-top:787.1pt;width:28.35pt;height:28.35pt;z-index:-53320;mso-position-horizontal-relative:page;mso-position-vertical-relative:page" coordorigin="9595,15742" coordsize="567,567">
          <v:shape id="_x0000_s2052" style="position:absolute;left:9595;top:15742;width:567;height:567" coordorigin="9595,15742" coordsize="567,567" path="m9878,15742r-68,8l9748,15773r-54,37l9650,15858r-33,57l9599,15979r-4,46l9596,16048r14,66l9638,16174r40,51l9729,16266r60,28l9855,16307r23,1l9902,16307r66,-13l10028,16266r51,-41l10119,16174r28,-60l10161,16048r1,-23l10161,16002r-14,-67l10119,15876r-40,-51l10028,15784r-60,-28l9902,15743r-24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8.25pt;margin-top:795.75pt;width:84.85pt;height:10.05pt;z-index:-53296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77B800"/>
                    <w:spacing w:val="-1"/>
                    <w:sz w:val="16"/>
                  </w:rPr>
                  <w:t>2015</w:t>
                </w:r>
                <w:r>
                  <w:rPr>
                    <w:rFonts w:ascii="Verdana"/>
                    <w:b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Annual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88.55pt;margin-top:795.75pt;width:15.55pt;height:10.05pt;z-index:-53272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4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erdan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b/>
                    <w:noProof/>
                    <w:color w:val="FFFFFF"/>
                    <w:sz w:val="16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C70B88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123" style="position:absolute;margin-left:85.1pt;margin-top:786.95pt;width:28.35pt;height:28.35pt;z-index:-54616;mso-position-horizontal-relative:page;mso-position-vertical-relative:page" coordorigin="1702,15739" coordsize="567,567">
          <v:shape id="_x0000_s2124" style="position:absolute;left:1702;top:15739;width:567;height:567" coordorigin="1702,15739" coordsize="567,567" path="m1985,15739r-68,8l1855,15771r-55,36l1756,15855r-32,57l1705,15976r-3,46l1703,16046r13,66l1744,16172r41,51l1836,16263r59,28l1962,16305r23,1l2008,16305r66,-14l2134,16263r51,-40l2226,16172r28,-60l2267,16046r1,-24l2267,15999r-13,-66l2226,15873r-41,-51l2134,15782r-60,-28l2008,15740r-23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94.4pt;margin-top:795.75pt;width:9.75pt;height:10.05pt;z-index:-54592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4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erdan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b/>
                    <w:noProof/>
                    <w:color w:val="FFFFFF"/>
                    <w:sz w:val="16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1" type="#_x0000_t202" style="position:absolute;margin-left:348.65pt;margin-top:795.75pt;width:148.55pt;height:10.05pt;z-index:-54568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National</w:t>
                </w:r>
                <w:r>
                  <w:rPr>
                    <w:rFonts w:ascii="Verdana"/>
                    <w:color w:val="77B800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Maternity</w:t>
                </w:r>
                <w:r>
                  <w:rPr>
                    <w:rFonts w:ascii="Verdana"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Monitoring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Group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127" style="position:absolute;margin-left:479.75pt;margin-top:787.1pt;width:28.35pt;height:28.35pt;z-index:-54688;mso-position-horizontal-relative:page;mso-position-vertical-relative:page" coordorigin="9595,15742" coordsize="567,567">
          <v:shape id="_x0000_s2128" style="position:absolute;left:9595;top:15742;width:567;height:567" coordorigin="9595,15742" coordsize="567,567" path="m9878,15742r-68,8l9748,15773r-54,37l9650,15858r-33,57l9599,15979r-4,46l9596,16048r14,66l9638,16174r40,51l9729,16266r60,28l9855,16307r23,1l9902,16307r66,-13l10028,16266r51,-41l10119,16174r28,-60l10161,16048r1,-23l10161,16002r-14,-67l10119,15876r-40,-51l10028,15784r-60,-28l9902,15743r-24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98.25pt;margin-top:795.75pt;width:84.85pt;height:10.05pt;z-index:-54664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77B800"/>
                    <w:spacing w:val="-1"/>
                    <w:sz w:val="16"/>
                  </w:rPr>
                  <w:t>2015</w:t>
                </w:r>
                <w:r>
                  <w:rPr>
                    <w:rFonts w:ascii="Verdana"/>
                    <w:b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Annual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25" type="#_x0000_t202" style="position:absolute;margin-left:491.4pt;margin-top:795.75pt;width:9.75pt;height:10.05pt;z-index:-54640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4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erdan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b/>
                    <w:noProof/>
                    <w:color w:val="FFFFFF"/>
                    <w:sz w:val="1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C70B88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115" style="position:absolute;margin-left:85.1pt;margin-top:786.95pt;width:28.35pt;height:28.35pt;z-index:-54472;mso-position-horizontal-relative:page;mso-position-vertical-relative:page" coordorigin="1702,15739" coordsize="567,567">
          <v:shape id="_x0000_s2116" style="position:absolute;left:1702;top:15739;width:567;height:567" coordorigin="1702,15739" coordsize="567,567" path="m1985,15739r-68,8l1855,15771r-55,36l1756,15855r-32,57l1705,15976r-3,46l1703,16046r13,66l1744,16172r41,51l1836,16263r59,28l1962,16305r23,1l2008,16305r66,-14l2134,16263r51,-40l2226,16172r28,-60l2267,16046r1,-24l2267,15999r-13,-66l2226,15873r-41,-51l2134,15782r-60,-28l2008,15740r-23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91.5pt;margin-top:795.75pt;width:15.55pt;height:10.05pt;z-index:-54448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4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erdan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b/>
                    <w:noProof/>
                    <w:color w:val="FFFFFF"/>
                    <w:sz w:val="16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348.65pt;margin-top:795.75pt;width:148.55pt;height:10.05pt;z-index:-54424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National</w:t>
                </w:r>
                <w:r>
                  <w:rPr>
                    <w:rFonts w:ascii="Verdana"/>
                    <w:color w:val="77B800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Maternity</w:t>
                </w:r>
                <w:r>
                  <w:rPr>
                    <w:rFonts w:ascii="Verdana"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Monitoring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Group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119" style="position:absolute;margin-left:479.75pt;margin-top:787.1pt;width:28.35pt;height:28.35pt;z-index:-54544;mso-position-horizontal-relative:page;mso-position-vertical-relative:page" coordorigin="9595,15742" coordsize="567,567">
          <v:shape id="_x0000_s2120" style="position:absolute;left:9595;top:15742;width:567;height:567" coordorigin="9595,15742" coordsize="567,567" path="m9878,15742r-68,8l9748,15773r-54,37l9650,15858r-33,57l9599,15979r-4,46l9596,16048r14,66l9638,16174r40,51l9729,16266r60,28l9855,16307r23,1l9902,16307r66,-13l10028,16266r51,-41l10119,16174r28,-60l10161,16048r1,-23l10161,16002r-14,-67l10119,15876r-40,-51l10028,15784r-60,-28l9902,15743r-24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98.25pt;margin-top:795.75pt;width:84.85pt;height:10.05pt;z-index:-54520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77B800"/>
                    <w:spacing w:val="-1"/>
                    <w:sz w:val="16"/>
                  </w:rPr>
                  <w:t>2015</w:t>
                </w:r>
                <w:r>
                  <w:rPr>
                    <w:rFonts w:ascii="Verdana"/>
                    <w:b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Annual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17" type="#_x0000_t202" style="position:absolute;margin-left:489.55pt;margin-top:795.75pt;width:13.55pt;height:10.05pt;z-index:-54496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FFFFFF"/>
                    <w:sz w:val="16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107" style="position:absolute;margin-left:85.1pt;margin-top:786.95pt;width:28.35pt;height:28.35pt;z-index:-54328;mso-position-horizontal-relative:page;mso-position-vertical-relative:page" coordorigin="1702,15739" coordsize="567,567">
          <v:shape id="_x0000_s2108" style="position:absolute;left:1702;top:15739;width:567;height:567" coordorigin="1702,15739" coordsize="567,567" path="m1985,15739r-68,8l1855,15771r-55,36l1756,15855r-32,57l1705,15976r-3,46l1703,16046r13,66l1744,16172r41,51l1836,16263r59,28l1962,16305r23,1l2008,16305r66,-14l2134,16263r51,-40l2226,16172r28,-60l2267,16046r1,-24l2267,15999r-13,-66l2226,15873r-41,-51l2134,15782r-60,-28l2008,15740r-23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91.5pt;margin-top:795.75pt;width:15.55pt;height:10.05pt;z-index:-54304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4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erdan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b/>
                    <w:noProof/>
                    <w:color w:val="FFFFFF"/>
                    <w:sz w:val="16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348.65pt;margin-top:795.75pt;width:148.55pt;height:10.05pt;z-index:-54280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National</w:t>
                </w:r>
                <w:r>
                  <w:rPr>
                    <w:rFonts w:ascii="Verdana"/>
                    <w:color w:val="77B800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Maternity</w:t>
                </w:r>
                <w:r>
                  <w:rPr>
                    <w:rFonts w:ascii="Verdana"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Monitoring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Group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B88" w:rsidRDefault="00912248">
    <w:pPr>
      <w:spacing w:line="14" w:lineRule="auto"/>
      <w:rPr>
        <w:sz w:val="20"/>
        <w:szCs w:val="20"/>
      </w:rPr>
    </w:pPr>
    <w:r>
      <w:pict>
        <v:group id="_x0000_s2111" style="position:absolute;margin-left:479.75pt;margin-top:787.1pt;width:28.35pt;height:28.35pt;z-index:-54400;mso-position-horizontal-relative:page;mso-position-vertical-relative:page" coordorigin="9595,15742" coordsize="567,567">
          <v:shape id="_x0000_s2112" style="position:absolute;left:9595;top:15742;width:567;height:567" coordorigin="9595,15742" coordsize="567,567" path="m9878,15742r-68,8l9748,15773r-54,37l9650,15858r-33,57l9599,15979r-4,46l9596,16048r14,66l9638,16174r40,51l9729,16266r60,28l9855,16307r23,1l9902,16307r66,-13l10028,16266r51,-41l10119,16174r28,-60l10161,16048r1,-23l10161,16002r-14,-67l10119,15876r-40,-51l10028,15784r-60,-28l9902,15743r-24,-1xe" fillcolor="#77b80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98.25pt;margin-top:795.75pt;width:84.85pt;height:10.05pt;z-index:-54376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2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rPr>
                    <w:rFonts w:ascii="Verdana"/>
                    <w:b/>
                    <w:color w:val="77B800"/>
                    <w:spacing w:val="-1"/>
                    <w:sz w:val="16"/>
                  </w:rPr>
                  <w:t>2015</w:t>
                </w:r>
                <w:r>
                  <w:rPr>
                    <w:rFonts w:ascii="Verdana"/>
                    <w:b/>
                    <w:color w:val="77B800"/>
                    <w:spacing w:val="1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Annual</w:t>
                </w:r>
                <w:r>
                  <w:rPr>
                    <w:rFonts w:ascii="Verdana"/>
                    <w:color w:val="77B800"/>
                    <w:spacing w:val="-3"/>
                    <w:sz w:val="16"/>
                  </w:rPr>
                  <w:t xml:space="preserve"> </w:t>
                </w:r>
                <w:r>
                  <w:rPr>
                    <w:rFonts w:ascii="Verdana"/>
                    <w:color w:val="77B800"/>
                    <w:spacing w:val="-1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488.55pt;margin-top:795.75pt;width:15.55pt;height:10.05pt;z-index:-54352;mso-position-horizontal-relative:page;mso-position-vertical-relative:page" filled="f" stroked="f">
          <v:textbox inset="0,0,0,0">
            <w:txbxContent>
              <w:p w:rsidR="00C70B88" w:rsidRDefault="00912248">
                <w:pPr>
                  <w:spacing w:line="187" w:lineRule="exact"/>
                  <w:ind w:left="40"/>
                  <w:rPr>
                    <w:rFonts w:ascii="Verdana" w:eastAsia="Verdana" w:hAnsi="Verdana" w:cs="Verdan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Verdana"/>
                    <w:b/>
                    <w:color w:val="FFFFF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b/>
                    <w:noProof/>
                    <w:color w:val="FFFFFF"/>
                    <w:sz w:val="16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12248">
      <w:r>
        <w:separator/>
      </w:r>
    </w:p>
  </w:footnote>
  <w:footnote w:type="continuationSeparator" w:id="0">
    <w:p w:rsidR="00000000" w:rsidRDefault="009122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491B"/>
    <w:multiLevelType w:val="hybridMultilevel"/>
    <w:tmpl w:val="AFF6113E"/>
    <w:lvl w:ilvl="0" w:tplc="D196F3F6">
      <w:start w:val="36"/>
      <w:numFmt w:val="decimal"/>
      <w:lvlText w:val="%1."/>
      <w:lvlJc w:val="left"/>
      <w:pPr>
        <w:ind w:left="668" w:hanging="567"/>
        <w:jc w:val="left"/>
      </w:pPr>
      <w:rPr>
        <w:rFonts w:ascii="Calibri" w:eastAsia="Calibri" w:hAnsi="Calibri" w:hint="default"/>
        <w:sz w:val="22"/>
        <w:szCs w:val="22"/>
      </w:rPr>
    </w:lvl>
    <w:lvl w:ilvl="1" w:tplc="AA226BF0">
      <w:start w:val="1"/>
      <w:numFmt w:val="bullet"/>
      <w:lvlText w:val="•"/>
      <w:lvlJc w:val="left"/>
      <w:pPr>
        <w:ind w:left="1464" w:hanging="567"/>
      </w:pPr>
      <w:rPr>
        <w:rFonts w:hint="default"/>
      </w:rPr>
    </w:lvl>
    <w:lvl w:ilvl="2" w:tplc="2F3EB3F2">
      <w:start w:val="1"/>
      <w:numFmt w:val="bullet"/>
      <w:lvlText w:val="•"/>
      <w:lvlJc w:val="left"/>
      <w:pPr>
        <w:ind w:left="2260" w:hanging="567"/>
      </w:pPr>
      <w:rPr>
        <w:rFonts w:hint="default"/>
      </w:rPr>
    </w:lvl>
    <w:lvl w:ilvl="3" w:tplc="ED00C17A">
      <w:start w:val="1"/>
      <w:numFmt w:val="bullet"/>
      <w:lvlText w:val="•"/>
      <w:lvlJc w:val="left"/>
      <w:pPr>
        <w:ind w:left="3055" w:hanging="567"/>
      </w:pPr>
      <w:rPr>
        <w:rFonts w:hint="default"/>
      </w:rPr>
    </w:lvl>
    <w:lvl w:ilvl="4" w:tplc="1E6C78F6">
      <w:start w:val="1"/>
      <w:numFmt w:val="bullet"/>
      <w:lvlText w:val="•"/>
      <w:lvlJc w:val="left"/>
      <w:pPr>
        <w:ind w:left="3851" w:hanging="567"/>
      </w:pPr>
      <w:rPr>
        <w:rFonts w:hint="default"/>
      </w:rPr>
    </w:lvl>
    <w:lvl w:ilvl="5" w:tplc="FF9EFC0A">
      <w:start w:val="1"/>
      <w:numFmt w:val="bullet"/>
      <w:lvlText w:val="•"/>
      <w:lvlJc w:val="left"/>
      <w:pPr>
        <w:ind w:left="4647" w:hanging="567"/>
      </w:pPr>
      <w:rPr>
        <w:rFonts w:hint="default"/>
      </w:rPr>
    </w:lvl>
    <w:lvl w:ilvl="6" w:tplc="903A66EE">
      <w:start w:val="1"/>
      <w:numFmt w:val="bullet"/>
      <w:lvlText w:val="•"/>
      <w:lvlJc w:val="left"/>
      <w:pPr>
        <w:ind w:left="5443" w:hanging="567"/>
      </w:pPr>
      <w:rPr>
        <w:rFonts w:hint="default"/>
      </w:rPr>
    </w:lvl>
    <w:lvl w:ilvl="7" w:tplc="388004BA">
      <w:start w:val="1"/>
      <w:numFmt w:val="bullet"/>
      <w:lvlText w:val="•"/>
      <w:lvlJc w:val="left"/>
      <w:pPr>
        <w:ind w:left="6239" w:hanging="567"/>
      </w:pPr>
      <w:rPr>
        <w:rFonts w:hint="default"/>
      </w:rPr>
    </w:lvl>
    <w:lvl w:ilvl="8" w:tplc="C6B49852">
      <w:start w:val="1"/>
      <w:numFmt w:val="bullet"/>
      <w:lvlText w:val="•"/>
      <w:lvlJc w:val="left"/>
      <w:pPr>
        <w:ind w:left="7034" w:hanging="567"/>
      </w:pPr>
      <w:rPr>
        <w:rFonts w:hint="default"/>
      </w:rPr>
    </w:lvl>
  </w:abstractNum>
  <w:abstractNum w:abstractNumId="1">
    <w:nsid w:val="07D814A0"/>
    <w:multiLevelType w:val="hybridMultilevel"/>
    <w:tmpl w:val="04E8AFBE"/>
    <w:lvl w:ilvl="0" w:tplc="92AC6668">
      <w:start w:val="1"/>
      <w:numFmt w:val="decimal"/>
      <w:lvlText w:val="%1."/>
      <w:lvlJc w:val="left"/>
      <w:pPr>
        <w:ind w:left="385" w:hanging="284"/>
        <w:jc w:val="left"/>
      </w:pPr>
      <w:rPr>
        <w:rFonts w:ascii="Calibri" w:eastAsia="Calibri" w:hAnsi="Calibri" w:hint="default"/>
        <w:color w:val="FFFFFF"/>
        <w:w w:val="99"/>
        <w:sz w:val="26"/>
        <w:szCs w:val="26"/>
      </w:rPr>
    </w:lvl>
    <w:lvl w:ilvl="1" w:tplc="1624B9C2">
      <w:start w:val="1"/>
      <w:numFmt w:val="bullet"/>
      <w:lvlText w:val=""/>
      <w:lvlJc w:val="left"/>
      <w:pPr>
        <w:ind w:left="588" w:hanging="284"/>
      </w:pPr>
      <w:rPr>
        <w:rFonts w:ascii="Symbol" w:eastAsia="Symbol" w:hAnsi="Symbol" w:hint="default"/>
        <w:sz w:val="18"/>
        <w:szCs w:val="18"/>
      </w:rPr>
    </w:lvl>
    <w:lvl w:ilvl="2" w:tplc="E9364296">
      <w:start w:val="1"/>
      <w:numFmt w:val="bullet"/>
      <w:lvlText w:val="•"/>
      <w:lvlJc w:val="left"/>
      <w:pPr>
        <w:ind w:left="1472" w:hanging="284"/>
      </w:pPr>
      <w:rPr>
        <w:rFonts w:hint="default"/>
      </w:rPr>
    </w:lvl>
    <w:lvl w:ilvl="3" w:tplc="DCBCCBD4">
      <w:start w:val="1"/>
      <w:numFmt w:val="bullet"/>
      <w:lvlText w:val="•"/>
      <w:lvlJc w:val="left"/>
      <w:pPr>
        <w:ind w:left="2356" w:hanging="284"/>
      </w:pPr>
      <w:rPr>
        <w:rFonts w:hint="default"/>
      </w:rPr>
    </w:lvl>
    <w:lvl w:ilvl="4" w:tplc="FB92B266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65AA9B2C">
      <w:start w:val="1"/>
      <w:numFmt w:val="bullet"/>
      <w:lvlText w:val="•"/>
      <w:lvlJc w:val="left"/>
      <w:pPr>
        <w:ind w:left="4125" w:hanging="284"/>
      </w:pPr>
      <w:rPr>
        <w:rFonts w:hint="default"/>
      </w:rPr>
    </w:lvl>
    <w:lvl w:ilvl="6" w:tplc="674A1714">
      <w:start w:val="1"/>
      <w:numFmt w:val="bullet"/>
      <w:lvlText w:val="•"/>
      <w:lvlJc w:val="left"/>
      <w:pPr>
        <w:ind w:left="5009" w:hanging="284"/>
      </w:pPr>
      <w:rPr>
        <w:rFonts w:hint="default"/>
      </w:rPr>
    </w:lvl>
    <w:lvl w:ilvl="7" w:tplc="A140AD8A">
      <w:start w:val="1"/>
      <w:numFmt w:val="bullet"/>
      <w:lvlText w:val="•"/>
      <w:lvlJc w:val="left"/>
      <w:pPr>
        <w:ind w:left="5893" w:hanging="284"/>
      </w:pPr>
      <w:rPr>
        <w:rFonts w:hint="default"/>
      </w:rPr>
    </w:lvl>
    <w:lvl w:ilvl="8" w:tplc="30BE3E08">
      <w:start w:val="1"/>
      <w:numFmt w:val="bullet"/>
      <w:lvlText w:val="•"/>
      <w:lvlJc w:val="left"/>
      <w:pPr>
        <w:ind w:left="6777" w:hanging="284"/>
      </w:pPr>
      <w:rPr>
        <w:rFonts w:hint="default"/>
      </w:rPr>
    </w:lvl>
  </w:abstractNum>
  <w:abstractNum w:abstractNumId="2">
    <w:nsid w:val="17386E78"/>
    <w:multiLevelType w:val="hybridMultilevel"/>
    <w:tmpl w:val="A77CF4A8"/>
    <w:lvl w:ilvl="0" w:tplc="616285B2">
      <w:start w:val="1"/>
      <w:numFmt w:val="bullet"/>
      <w:lvlText w:val=""/>
      <w:lvlJc w:val="left"/>
      <w:pPr>
        <w:ind w:left="385" w:hanging="284"/>
      </w:pPr>
      <w:rPr>
        <w:rFonts w:ascii="Symbol" w:eastAsia="Symbol" w:hAnsi="Symbol" w:hint="default"/>
        <w:sz w:val="18"/>
        <w:szCs w:val="18"/>
      </w:rPr>
    </w:lvl>
    <w:lvl w:ilvl="1" w:tplc="8550DF94">
      <w:start w:val="1"/>
      <w:numFmt w:val="bullet"/>
      <w:lvlText w:val=""/>
      <w:lvlJc w:val="left"/>
      <w:pPr>
        <w:ind w:left="588" w:hanging="284"/>
      </w:pPr>
      <w:rPr>
        <w:rFonts w:ascii="Symbol" w:eastAsia="Symbol" w:hAnsi="Symbol" w:hint="default"/>
        <w:sz w:val="18"/>
        <w:szCs w:val="18"/>
      </w:rPr>
    </w:lvl>
    <w:lvl w:ilvl="2" w:tplc="EC865258">
      <w:start w:val="1"/>
      <w:numFmt w:val="bullet"/>
      <w:lvlText w:val="•"/>
      <w:lvlJc w:val="left"/>
      <w:pPr>
        <w:ind w:left="1472" w:hanging="284"/>
      </w:pPr>
      <w:rPr>
        <w:rFonts w:hint="default"/>
      </w:rPr>
    </w:lvl>
    <w:lvl w:ilvl="3" w:tplc="535EBF60">
      <w:start w:val="1"/>
      <w:numFmt w:val="bullet"/>
      <w:lvlText w:val="•"/>
      <w:lvlJc w:val="left"/>
      <w:pPr>
        <w:ind w:left="2356" w:hanging="284"/>
      </w:pPr>
      <w:rPr>
        <w:rFonts w:hint="default"/>
      </w:rPr>
    </w:lvl>
    <w:lvl w:ilvl="4" w:tplc="63CE6FF4">
      <w:start w:val="1"/>
      <w:numFmt w:val="bullet"/>
      <w:lvlText w:val="•"/>
      <w:lvlJc w:val="left"/>
      <w:pPr>
        <w:ind w:left="3241" w:hanging="284"/>
      </w:pPr>
      <w:rPr>
        <w:rFonts w:hint="default"/>
      </w:rPr>
    </w:lvl>
    <w:lvl w:ilvl="5" w:tplc="70D2C4F2">
      <w:start w:val="1"/>
      <w:numFmt w:val="bullet"/>
      <w:lvlText w:val="•"/>
      <w:lvlJc w:val="left"/>
      <w:pPr>
        <w:ind w:left="4125" w:hanging="284"/>
      </w:pPr>
      <w:rPr>
        <w:rFonts w:hint="default"/>
      </w:rPr>
    </w:lvl>
    <w:lvl w:ilvl="6" w:tplc="16809BE6">
      <w:start w:val="1"/>
      <w:numFmt w:val="bullet"/>
      <w:lvlText w:val="•"/>
      <w:lvlJc w:val="left"/>
      <w:pPr>
        <w:ind w:left="5009" w:hanging="284"/>
      </w:pPr>
      <w:rPr>
        <w:rFonts w:hint="default"/>
      </w:rPr>
    </w:lvl>
    <w:lvl w:ilvl="7" w:tplc="2BA6DA4E">
      <w:start w:val="1"/>
      <w:numFmt w:val="bullet"/>
      <w:lvlText w:val="•"/>
      <w:lvlJc w:val="left"/>
      <w:pPr>
        <w:ind w:left="5893" w:hanging="284"/>
      </w:pPr>
      <w:rPr>
        <w:rFonts w:hint="default"/>
      </w:rPr>
    </w:lvl>
    <w:lvl w:ilvl="8" w:tplc="8570BBF2">
      <w:start w:val="1"/>
      <w:numFmt w:val="bullet"/>
      <w:lvlText w:val="•"/>
      <w:lvlJc w:val="left"/>
      <w:pPr>
        <w:ind w:left="6777" w:hanging="284"/>
      </w:pPr>
      <w:rPr>
        <w:rFonts w:hint="default"/>
      </w:rPr>
    </w:lvl>
  </w:abstractNum>
  <w:abstractNum w:abstractNumId="3">
    <w:nsid w:val="680970B1"/>
    <w:multiLevelType w:val="hybridMultilevel"/>
    <w:tmpl w:val="F182D1AE"/>
    <w:lvl w:ilvl="0" w:tplc="9AB82308">
      <w:start w:val="1"/>
      <w:numFmt w:val="decimal"/>
      <w:lvlText w:val="%1."/>
      <w:lvlJc w:val="left"/>
      <w:pPr>
        <w:ind w:left="588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35741822">
      <w:start w:val="1"/>
      <w:numFmt w:val="bullet"/>
      <w:lvlText w:val="•"/>
      <w:lvlJc w:val="left"/>
      <w:pPr>
        <w:ind w:left="1396" w:hanging="284"/>
      </w:pPr>
      <w:rPr>
        <w:rFonts w:hint="default"/>
      </w:rPr>
    </w:lvl>
    <w:lvl w:ilvl="2" w:tplc="33CA1244">
      <w:start w:val="1"/>
      <w:numFmt w:val="bullet"/>
      <w:lvlText w:val="•"/>
      <w:lvlJc w:val="left"/>
      <w:pPr>
        <w:ind w:left="2204" w:hanging="284"/>
      </w:pPr>
      <w:rPr>
        <w:rFonts w:hint="default"/>
      </w:rPr>
    </w:lvl>
    <w:lvl w:ilvl="3" w:tplc="085CF6AA">
      <w:start w:val="1"/>
      <w:numFmt w:val="bullet"/>
      <w:lvlText w:val="•"/>
      <w:lvlJc w:val="left"/>
      <w:pPr>
        <w:ind w:left="3011" w:hanging="284"/>
      </w:pPr>
      <w:rPr>
        <w:rFonts w:hint="default"/>
      </w:rPr>
    </w:lvl>
    <w:lvl w:ilvl="4" w:tplc="65CCC846">
      <w:start w:val="1"/>
      <w:numFmt w:val="bullet"/>
      <w:lvlText w:val="•"/>
      <w:lvlJc w:val="left"/>
      <w:pPr>
        <w:ind w:left="3819" w:hanging="284"/>
      </w:pPr>
      <w:rPr>
        <w:rFonts w:hint="default"/>
      </w:rPr>
    </w:lvl>
    <w:lvl w:ilvl="5" w:tplc="D10067F8">
      <w:start w:val="1"/>
      <w:numFmt w:val="bullet"/>
      <w:lvlText w:val="•"/>
      <w:lvlJc w:val="left"/>
      <w:pPr>
        <w:ind w:left="4627" w:hanging="284"/>
      </w:pPr>
      <w:rPr>
        <w:rFonts w:hint="default"/>
      </w:rPr>
    </w:lvl>
    <w:lvl w:ilvl="6" w:tplc="FAFC4962">
      <w:start w:val="1"/>
      <w:numFmt w:val="bullet"/>
      <w:lvlText w:val="•"/>
      <w:lvlJc w:val="left"/>
      <w:pPr>
        <w:ind w:left="5435" w:hanging="284"/>
      </w:pPr>
      <w:rPr>
        <w:rFonts w:hint="default"/>
      </w:rPr>
    </w:lvl>
    <w:lvl w:ilvl="7" w:tplc="CA4AEBE8">
      <w:start w:val="1"/>
      <w:numFmt w:val="bullet"/>
      <w:lvlText w:val="•"/>
      <w:lvlJc w:val="left"/>
      <w:pPr>
        <w:ind w:left="6243" w:hanging="284"/>
      </w:pPr>
      <w:rPr>
        <w:rFonts w:hint="default"/>
      </w:rPr>
    </w:lvl>
    <w:lvl w:ilvl="8" w:tplc="DB0012A0">
      <w:start w:val="1"/>
      <w:numFmt w:val="bullet"/>
      <w:lvlText w:val="•"/>
      <w:lvlJc w:val="left"/>
      <w:pPr>
        <w:ind w:left="7050" w:hanging="284"/>
      </w:pPr>
      <w:rPr>
        <w:rFonts w:hint="default"/>
      </w:rPr>
    </w:lvl>
  </w:abstractNum>
  <w:abstractNum w:abstractNumId="4">
    <w:nsid w:val="69CF0042"/>
    <w:multiLevelType w:val="hybridMultilevel"/>
    <w:tmpl w:val="0E3C95BC"/>
    <w:lvl w:ilvl="0" w:tplc="D95C178E">
      <w:start w:val="1"/>
      <w:numFmt w:val="bullet"/>
      <w:lvlText w:val=""/>
      <w:lvlJc w:val="left"/>
      <w:pPr>
        <w:ind w:left="588" w:hanging="284"/>
      </w:pPr>
      <w:rPr>
        <w:rFonts w:ascii="Symbol" w:eastAsia="Symbol" w:hAnsi="Symbol" w:hint="default"/>
        <w:color w:val="FFFFFF"/>
        <w:w w:val="99"/>
        <w:sz w:val="26"/>
        <w:szCs w:val="26"/>
      </w:rPr>
    </w:lvl>
    <w:lvl w:ilvl="1" w:tplc="E1D06ADE">
      <w:start w:val="1"/>
      <w:numFmt w:val="bullet"/>
      <w:lvlText w:val="•"/>
      <w:lvlJc w:val="left"/>
      <w:pPr>
        <w:ind w:left="1396" w:hanging="284"/>
      </w:pPr>
      <w:rPr>
        <w:rFonts w:hint="default"/>
      </w:rPr>
    </w:lvl>
    <w:lvl w:ilvl="2" w:tplc="1E341722">
      <w:start w:val="1"/>
      <w:numFmt w:val="bullet"/>
      <w:lvlText w:val="•"/>
      <w:lvlJc w:val="left"/>
      <w:pPr>
        <w:ind w:left="2204" w:hanging="284"/>
      </w:pPr>
      <w:rPr>
        <w:rFonts w:hint="default"/>
      </w:rPr>
    </w:lvl>
    <w:lvl w:ilvl="3" w:tplc="E8325BA4">
      <w:start w:val="1"/>
      <w:numFmt w:val="bullet"/>
      <w:lvlText w:val="•"/>
      <w:lvlJc w:val="left"/>
      <w:pPr>
        <w:ind w:left="3011" w:hanging="284"/>
      </w:pPr>
      <w:rPr>
        <w:rFonts w:hint="default"/>
      </w:rPr>
    </w:lvl>
    <w:lvl w:ilvl="4" w:tplc="12221192">
      <w:start w:val="1"/>
      <w:numFmt w:val="bullet"/>
      <w:lvlText w:val="•"/>
      <w:lvlJc w:val="left"/>
      <w:pPr>
        <w:ind w:left="3819" w:hanging="284"/>
      </w:pPr>
      <w:rPr>
        <w:rFonts w:hint="default"/>
      </w:rPr>
    </w:lvl>
    <w:lvl w:ilvl="5" w:tplc="85FCBE16">
      <w:start w:val="1"/>
      <w:numFmt w:val="bullet"/>
      <w:lvlText w:val="•"/>
      <w:lvlJc w:val="left"/>
      <w:pPr>
        <w:ind w:left="4627" w:hanging="284"/>
      </w:pPr>
      <w:rPr>
        <w:rFonts w:hint="default"/>
      </w:rPr>
    </w:lvl>
    <w:lvl w:ilvl="6" w:tplc="011CE876">
      <w:start w:val="1"/>
      <w:numFmt w:val="bullet"/>
      <w:lvlText w:val="•"/>
      <w:lvlJc w:val="left"/>
      <w:pPr>
        <w:ind w:left="5435" w:hanging="284"/>
      </w:pPr>
      <w:rPr>
        <w:rFonts w:hint="default"/>
      </w:rPr>
    </w:lvl>
    <w:lvl w:ilvl="7" w:tplc="857A380E">
      <w:start w:val="1"/>
      <w:numFmt w:val="bullet"/>
      <w:lvlText w:val="•"/>
      <w:lvlJc w:val="left"/>
      <w:pPr>
        <w:ind w:left="6243" w:hanging="284"/>
      </w:pPr>
      <w:rPr>
        <w:rFonts w:hint="default"/>
      </w:rPr>
    </w:lvl>
    <w:lvl w:ilvl="8" w:tplc="BAA2558A">
      <w:start w:val="1"/>
      <w:numFmt w:val="bullet"/>
      <w:lvlText w:val="•"/>
      <w:lvlJc w:val="left"/>
      <w:pPr>
        <w:ind w:left="7050" w:hanging="284"/>
      </w:pPr>
      <w:rPr>
        <w:rFonts w:hint="default"/>
      </w:rPr>
    </w:lvl>
  </w:abstractNum>
  <w:abstractNum w:abstractNumId="5">
    <w:nsid w:val="754F34D7"/>
    <w:multiLevelType w:val="hybridMultilevel"/>
    <w:tmpl w:val="9A60CEA0"/>
    <w:lvl w:ilvl="0" w:tplc="5136ED28">
      <w:start w:val="1"/>
      <w:numFmt w:val="bullet"/>
      <w:lvlText w:val=""/>
      <w:lvlJc w:val="left"/>
      <w:pPr>
        <w:ind w:left="588" w:hanging="284"/>
      </w:pPr>
      <w:rPr>
        <w:rFonts w:ascii="Symbol" w:eastAsia="Symbol" w:hAnsi="Symbol" w:hint="default"/>
        <w:sz w:val="18"/>
        <w:szCs w:val="18"/>
      </w:rPr>
    </w:lvl>
    <w:lvl w:ilvl="1" w:tplc="CA4C7AE0">
      <w:start w:val="1"/>
      <w:numFmt w:val="bullet"/>
      <w:lvlText w:val="•"/>
      <w:lvlJc w:val="left"/>
      <w:pPr>
        <w:ind w:left="1396" w:hanging="284"/>
      </w:pPr>
      <w:rPr>
        <w:rFonts w:hint="default"/>
      </w:rPr>
    </w:lvl>
    <w:lvl w:ilvl="2" w:tplc="69A8EA94">
      <w:start w:val="1"/>
      <w:numFmt w:val="bullet"/>
      <w:lvlText w:val="•"/>
      <w:lvlJc w:val="left"/>
      <w:pPr>
        <w:ind w:left="2204" w:hanging="284"/>
      </w:pPr>
      <w:rPr>
        <w:rFonts w:hint="default"/>
      </w:rPr>
    </w:lvl>
    <w:lvl w:ilvl="3" w:tplc="E32833FC">
      <w:start w:val="1"/>
      <w:numFmt w:val="bullet"/>
      <w:lvlText w:val="•"/>
      <w:lvlJc w:val="left"/>
      <w:pPr>
        <w:ind w:left="3011" w:hanging="284"/>
      </w:pPr>
      <w:rPr>
        <w:rFonts w:hint="default"/>
      </w:rPr>
    </w:lvl>
    <w:lvl w:ilvl="4" w:tplc="B1429E92">
      <w:start w:val="1"/>
      <w:numFmt w:val="bullet"/>
      <w:lvlText w:val="•"/>
      <w:lvlJc w:val="left"/>
      <w:pPr>
        <w:ind w:left="3819" w:hanging="284"/>
      </w:pPr>
      <w:rPr>
        <w:rFonts w:hint="default"/>
      </w:rPr>
    </w:lvl>
    <w:lvl w:ilvl="5" w:tplc="B48001F8">
      <w:start w:val="1"/>
      <w:numFmt w:val="bullet"/>
      <w:lvlText w:val="•"/>
      <w:lvlJc w:val="left"/>
      <w:pPr>
        <w:ind w:left="4627" w:hanging="284"/>
      </w:pPr>
      <w:rPr>
        <w:rFonts w:hint="default"/>
      </w:rPr>
    </w:lvl>
    <w:lvl w:ilvl="6" w:tplc="CA32733A">
      <w:start w:val="1"/>
      <w:numFmt w:val="bullet"/>
      <w:lvlText w:val="•"/>
      <w:lvlJc w:val="left"/>
      <w:pPr>
        <w:ind w:left="5435" w:hanging="284"/>
      </w:pPr>
      <w:rPr>
        <w:rFonts w:hint="default"/>
      </w:rPr>
    </w:lvl>
    <w:lvl w:ilvl="7" w:tplc="D1E0F688">
      <w:start w:val="1"/>
      <w:numFmt w:val="bullet"/>
      <w:lvlText w:val="•"/>
      <w:lvlJc w:val="left"/>
      <w:pPr>
        <w:ind w:left="6243" w:hanging="284"/>
      </w:pPr>
      <w:rPr>
        <w:rFonts w:hint="default"/>
      </w:rPr>
    </w:lvl>
    <w:lvl w:ilvl="8" w:tplc="8B5A679E">
      <w:start w:val="1"/>
      <w:numFmt w:val="bullet"/>
      <w:lvlText w:val="•"/>
      <w:lvlJc w:val="left"/>
      <w:pPr>
        <w:ind w:left="7050" w:hanging="284"/>
      </w:pPr>
      <w:rPr>
        <w:rFonts w:hint="default"/>
      </w:rPr>
    </w:lvl>
  </w:abstractNum>
  <w:abstractNum w:abstractNumId="6">
    <w:nsid w:val="78AF321A"/>
    <w:multiLevelType w:val="hybridMultilevel"/>
    <w:tmpl w:val="A89049B8"/>
    <w:lvl w:ilvl="0" w:tplc="7102F19A">
      <w:start w:val="1"/>
      <w:numFmt w:val="decimal"/>
      <w:lvlText w:val="%1."/>
      <w:lvlJc w:val="left"/>
      <w:pPr>
        <w:ind w:left="668" w:hanging="567"/>
        <w:jc w:val="right"/>
      </w:pPr>
      <w:rPr>
        <w:rFonts w:ascii="Calibri" w:eastAsia="Calibri" w:hAnsi="Calibri" w:hint="default"/>
        <w:sz w:val="22"/>
        <w:szCs w:val="22"/>
      </w:rPr>
    </w:lvl>
    <w:lvl w:ilvl="1" w:tplc="422ADB00">
      <w:start w:val="1"/>
      <w:numFmt w:val="bullet"/>
      <w:lvlText w:val="•"/>
      <w:lvlJc w:val="left"/>
      <w:pPr>
        <w:ind w:left="1464" w:hanging="567"/>
      </w:pPr>
      <w:rPr>
        <w:rFonts w:hint="default"/>
      </w:rPr>
    </w:lvl>
    <w:lvl w:ilvl="2" w:tplc="2BE20CA8">
      <w:start w:val="1"/>
      <w:numFmt w:val="bullet"/>
      <w:lvlText w:val="•"/>
      <w:lvlJc w:val="left"/>
      <w:pPr>
        <w:ind w:left="2260" w:hanging="567"/>
      </w:pPr>
      <w:rPr>
        <w:rFonts w:hint="default"/>
      </w:rPr>
    </w:lvl>
    <w:lvl w:ilvl="3" w:tplc="E7ECCF4C">
      <w:start w:val="1"/>
      <w:numFmt w:val="bullet"/>
      <w:lvlText w:val="•"/>
      <w:lvlJc w:val="left"/>
      <w:pPr>
        <w:ind w:left="3055" w:hanging="567"/>
      </w:pPr>
      <w:rPr>
        <w:rFonts w:hint="default"/>
      </w:rPr>
    </w:lvl>
    <w:lvl w:ilvl="4" w:tplc="19E83D7A">
      <w:start w:val="1"/>
      <w:numFmt w:val="bullet"/>
      <w:lvlText w:val="•"/>
      <w:lvlJc w:val="left"/>
      <w:pPr>
        <w:ind w:left="3851" w:hanging="567"/>
      </w:pPr>
      <w:rPr>
        <w:rFonts w:hint="default"/>
      </w:rPr>
    </w:lvl>
    <w:lvl w:ilvl="5" w:tplc="BBD6B5E6">
      <w:start w:val="1"/>
      <w:numFmt w:val="bullet"/>
      <w:lvlText w:val="•"/>
      <w:lvlJc w:val="left"/>
      <w:pPr>
        <w:ind w:left="4647" w:hanging="567"/>
      </w:pPr>
      <w:rPr>
        <w:rFonts w:hint="default"/>
      </w:rPr>
    </w:lvl>
    <w:lvl w:ilvl="6" w:tplc="A692BAEA">
      <w:start w:val="1"/>
      <w:numFmt w:val="bullet"/>
      <w:lvlText w:val="•"/>
      <w:lvlJc w:val="left"/>
      <w:pPr>
        <w:ind w:left="5443" w:hanging="567"/>
      </w:pPr>
      <w:rPr>
        <w:rFonts w:hint="default"/>
      </w:rPr>
    </w:lvl>
    <w:lvl w:ilvl="7" w:tplc="4B044602">
      <w:start w:val="1"/>
      <w:numFmt w:val="bullet"/>
      <w:lvlText w:val="•"/>
      <w:lvlJc w:val="left"/>
      <w:pPr>
        <w:ind w:left="6239" w:hanging="567"/>
      </w:pPr>
      <w:rPr>
        <w:rFonts w:hint="default"/>
      </w:rPr>
    </w:lvl>
    <w:lvl w:ilvl="8" w:tplc="3250B560">
      <w:start w:val="1"/>
      <w:numFmt w:val="bullet"/>
      <w:lvlText w:val="•"/>
      <w:lvlJc w:val="left"/>
      <w:pPr>
        <w:ind w:left="7034" w:hanging="567"/>
      </w:pPr>
      <w:rPr>
        <w:rFonts w:hint="default"/>
      </w:rPr>
    </w:lvl>
  </w:abstractNum>
  <w:abstractNum w:abstractNumId="7">
    <w:nsid w:val="7B747436"/>
    <w:multiLevelType w:val="hybridMultilevel"/>
    <w:tmpl w:val="3CBEB1B4"/>
    <w:lvl w:ilvl="0" w:tplc="CA607276">
      <w:start w:val="1"/>
      <w:numFmt w:val="decimal"/>
      <w:lvlText w:val="%1."/>
      <w:lvlJc w:val="left"/>
      <w:pPr>
        <w:ind w:left="385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7D328C8A">
      <w:start w:val="1"/>
      <w:numFmt w:val="bullet"/>
      <w:lvlText w:val="•"/>
      <w:lvlJc w:val="left"/>
      <w:pPr>
        <w:ind w:left="1209" w:hanging="284"/>
      </w:pPr>
      <w:rPr>
        <w:rFonts w:hint="default"/>
      </w:rPr>
    </w:lvl>
    <w:lvl w:ilvl="2" w:tplc="21B0E510">
      <w:start w:val="1"/>
      <w:numFmt w:val="bullet"/>
      <w:lvlText w:val="•"/>
      <w:lvlJc w:val="left"/>
      <w:pPr>
        <w:ind w:left="2033" w:hanging="284"/>
      </w:pPr>
      <w:rPr>
        <w:rFonts w:hint="default"/>
      </w:rPr>
    </w:lvl>
    <w:lvl w:ilvl="3" w:tplc="32B833FC">
      <w:start w:val="1"/>
      <w:numFmt w:val="bullet"/>
      <w:lvlText w:val="•"/>
      <w:lvlJc w:val="left"/>
      <w:pPr>
        <w:ind w:left="2857" w:hanging="284"/>
      </w:pPr>
      <w:rPr>
        <w:rFonts w:hint="default"/>
      </w:rPr>
    </w:lvl>
    <w:lvl w:ilvl="4" w:tplc="D37A8C1A">
      <w:start w:val="1"/>
      <w:numFmt w:val="bullet"/>
      <w:lvlText w:val="•"/>
      <w:lvlJc w:val="left"/>
      <w:pPr>
        <w:ind w:left="3681" w:hanging="284"/>
      </w:pPr>
      <w:rPr>
        <w:rFonts w:hint="default"/>
      </w:rPr>
    </w:lvl>
    <w:lvl w:ilvl="5" w:tplc="64EACCAC">
      <w:start w:val="1"/>
      <w:numFmt w:val="bullet"/>
      <w:lvlText w:val="•"/>
      <w:lvlJc w:val="left"/>
      <w:pPr>
        <w:ind w:left="4505" w:hanging="284"/>
      </w:pPr>
      <w:rPr>
        <w:rFonts w:hint="default"/>
      </w:rPr>
    </w:lvl>
    <w:lvl w:ilvl="6" w:tplc="71EA9850">
      <w:start w:val="1"/>
      <w:numFmt w:val="bullet"/>
      <w:lvlText w:val="•"/>
      <w:lvlJc w:val="left"/>
      <w:pPr>
        <w:ind w:left="5329" w:hanging="284"/>
      </w:pPr>
      <w:rPr>
        <w:rFonts w:hint="default"/>
      </w:rPr>
    </w:lvl>
    <w:lvl w:ilvl="7" w:tplc="9ECC8F0A">
      <w:start w:val="1"/>
      <w:numFmt w:val="bullet"/>
      <w:lvlText w:val="•"/>
      <w:lvlJc w:val="left"/>
      <w:pPr>
        <w:ind w:left="6154" w:hanging="284"/>
      </w:pPr>
      <w:rPr>
        <w:rFonts w:hint="default"/>
      </w:rPr>
    </w:lvl>
    <w:lvl w:ilvl="8" w:tplc="DEF018EA">
      <w:start w:val="1"/>
      <w:numFmt w:val="bullet"/>
      <w:lvlText w:val="•"/>
      <w:lvlJc w:val="left"/>
      <w:pPr>
        <w:ind w:left="6978" w:hanging="284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70B88"/>
    <w:rsid w:val="00912248"/>
    <w:rsid w:val="00C7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2"/>
      <w:outlineLvl w:val="0"/>
    </w:pPr>
    <w:rPr>
      <w:rFonts w:ascii="Verdana" w:eastAsia="Verdana" w:hAnsi="Verdana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102"/>
      <w:outlineLvl w:val="1"/>
    </w:pPr>
    <w:rPr>
      <w:rFonts w:ascii="Calibri" w:eastAsia="Calibri" w:hAnsi="Calibri"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243"/>
      <w:ind w:left="305"/>
      <w:outlineLvl w:val="2"/>
    </w:pPr>
    <w:rPr>
      <w:rFonts w:ascii="Calibri" w:eastAsia="Calibri" w:hAnsi="Calibri"/>
      <w:sz w:val="26"/>
      <w:szCs w:val="26"/>
    </w:rPr>
  </w:style>
  <w:style w:type="paragraph" w:styleId="Heading4">
    <w:name w:val="heading 4"/>
    <w:basedOn w:val="Normal"/>
    <w:uiPriority w:val="1"/>
    <w:qFormat/>
    <w:pPr>
      <w:ind w:left="102"/>
      <w:outlineLvl w:val="3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67"/>
      <w:ind w:left="305"/>
    </w:pPr>
    <w:rPr>
      <w:rFonts w:ascii="Verdana" w:eastAsia="Verdana" w:hAnsi="Verdana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305"/>
    </w:pPr>
    <w:rPr>
      <w:rFonts w:ascii="Verdana" w:eastAsia="Verdana" w:hAnsi="Verdana"/>
      <w:sz w:val="24"/>
      <w:szCs w:val="24"/>
    </w:rPr>
  </w:style>
  <w:style w:type="paragraph" w:styleId="TOC3">
    <w:name w:val="toc 3"/>
    <w:basedOn w:val="Normal"/>
    <w:uiPriority w:val="1"/>
    <w:qFormat/>
    <w:pPr>
      <w:ind w:left="305"/>
    </w:pPr>
    <w:rPr>
      <w:rFonts w:ascii="Verdana" w:eastAsia="Verdana" w:hAnsi="Verdana"/>
      <w:b/>
      <w:bCs/>
      <w:i/>
    </w:rPr>
  </w:style>
  <w:style w:type="paragraph" w:styleId="BodyText">
    <w:name w:val="Body Text"/>
    <w:basedOn w:val="Normal"/>
    <w:uiPriority w:val="1"/>
    <w:qFormat/>
    <w:pPr>
      <w:ind w:left="305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122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yperlink" Target="http://www.health.govt.nz/publication/section-88-primary-maternity-services-notice-2007" TargetMode="External"/><Relationship Id="rId26" Type="http://schemas.openxmlformats.org/officeDocument/2006/relationships/footer" Target="footer13.xml"/><Relationship Id="rId39" Type="http://schemas.openxmlformats.org/officeDocument/2006/relationships/footer" Target="footer21.xml"/><Relationship Id="rId21" Type="http://schemas.openxmlformats.org/officeDocument/2006/relationships/image" Target="media/image4.png"/><Relationship Id="rId34" Type="http://schemas.openxmlformats.org/officeDocument/2006/relationships/footer" Target="footer20.xml"/><Relationship Id="rId42" Type="http://schemas.openxmlformats.org/officeDocument/2006/relationships/footer" Target="footer24.xml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footer" Target="footer12.xml"/><Relationship Id="rId33" Type="http://schemas.openxmlformats.org/officeDocument/2006/relationships/footer" Target="footer19.xml"/><Relationship Id="rId38" Type="http://schemas.openxmlformats.org/officeDocument/2006/relationships/image" Target="media/image10.png"/><Relationship Id="rId46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9.xml"/><Relationship Id="rId29" Type="http://schemas.openxmlformats.org/officeDocument/2006/relationships/footer" Target="footer15.xml"/><Relationship Id="rId41" Type="http://schemas.openxmlformats.org/officeDocument/2006/relationships/footer" Target="footer23.xml"/><Relationship Id="rId54" Type="http://schemas.openxmlformats.org/officeDocument/2006/relationships/footer" Target="footer2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footer" Target="footer18.xml"/><Relationship Id="rId37" Type="http://schemas.openxmlformats.org/officeDocument/2006/relationships/image" Target="media/image9.png"/><Relationship Id="rId40" Type="http://schemas.openxmlformats.org/officeDocument/2006/relationships/footer" Target="footer22.xml"/><Relationship Id="rId45" Type="http://schemas.openxmlformats.org/officeDocument/2006/relationships/image" Target="media/image13.png"/><Relationship Id="rId53" Type="http://schemas.openxmlformats.org/officeDocument/2006/relationships/hyperlink" Target="mailto:nmmg@allenandclarke.co.n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1.xml"/><Relationship Id="rId28" Type="http://schemas.openxmlformats.org/officeDocument/2006/relationships/footer" Target="footer14.xml"/><Relationship Id="rId36" Type="http://schemas.openxmlformats.org/officeDocument/2006/relationships/image" Target="media/image8.png"/><Relationship Id="rId49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footer" Target="footer8.xml"/><Relationship Id="rId31" Type="http://schemas.openxmlformats.org/officeDocument/2006/relationships/footer" Target="footer17.xml"/><Relationship Id="rId44" Type="http://schemas.openxmlformats.org/officeDocument/2006/relationships/image" Target="media/image12.png"/><Relationship Id="rId52" Type="http://schemas.openxmlformats.org/officeDocument/2006/relationships/hyperlink" Target="http://www.dpmc.govt.nz/sit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5.xml"/><Relationship Id="rId22" Type="http://schemas.openxmlformats.org/officeDocument/2006/relationships/footer" Target="footer10.xml"/><Relationship Id="rId27" Type="http://schemas.openxmlformats.org/officeDocument/2006/relationships/image" Target="media/image6.png"/><Relationship Id="rId30" Type="http://schemas.openxmlformats.org/officeDocument/2006/relationships/footer" Target="footer16.xml"/><Relationship Id="rId35" Type="http://schemas.openxmlformats.org/officeDocument/2006/relationships/image" Target="media/image7.png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19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49</Pages>
  <Words>10395</Words>
  <Characters>59257</Characters>
  <Application>Microsoft Office Word</Application>
  <DocSecurity>0</DocSecurity>
  <Lines>493</Lines>
  <Paragraphs>139</Paragraphs>
  <ScaleCrop>false</ScaleCrop>
  <Company>Ministry of Health</Company>
  <LinksUpToDate>false</LinksUpToDate>
  <CharactersWithSpaces>69513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Maternity Monitoring Group - Annual Report 14-15</dc:title>
  <dc:creator>Jo Evans</dc:creator>
  <cp:lastModifiedBy>Jane Adam</cp:lastModifiedBy>
  <cp:revision>2</cp:revision>
  <dcterms:created xsi:type="dcterms:W3CDTF">2015-12-16T14:59:00Z</dcterms:created>
  <dcterms:modified xsi:type="dcterms:W3CDTF">2015-12-16T02:20:00Z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2015-12-01T00:00:00Z</vt:filetime>
  </property>
  <property fmtid="{D5CDD505-2E9C-101B-9397-08002B2CF9AE}" pid="3" name="LastSaved">
    <vt:filetime>2015-12-16T00:00:00Z</vt:filetime>
  </property>
</Properties>
</file>