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Borders>
          <w:bottom w:val="single" w:sz="12" w:space="0" w:color="auto"/>
        </w:tblBorders>
        <w:tblLayout w:type="fixed"/>
        <w:tblCellMar>
          <w:left w:w="0" w:type="dxa"/>
          <w:right w:w="0" w:type="dxa"/>
        </w:tblCellMar>
        <w:tblLook w:val="01E0" w:firstRow="1" w:lastRow="1" w:firstColumn="1" w:lastColumn="1" w:noHBand="0" w:noVBand="0"/>
      </w:tblPr>
      <w:tblGrid>
        <w:gridCol w:w="5670"/>
        <w:gridCol w:w="3402"/>
      </w:tblGrid>
      <w:tr w:rsidR="00D56D8D" w:rsidRPr="00DD748F" w14:paraId="0D335D4D" w14:textId="77777777" w:rsidTr="003B098C">
        <w:trPr>
          <w:cantSplit/>
        </w:trPr>
        <w:tc>
          <w:tcPr>
            <w:tcW w:w="5670" w:type="dxa"/>
            <w:shd w:val="clear" w:color="auto" w:fill="auto"/>
            <w:vAlign w:val="bottom"/>
          </w:tcPr>
          <w:p w14:paraId="6E098CD1" w14:textId="1197DDCE" w:rsidR="008348B7" w:rsidRPr="00DD748F" w:rsidRDefault="003B098C" w:rsidP="00C460C3">
            <w:pPr>
              <w:pStyle w:val="Title"/>
            </w:pPr>
            <w:r>
              <w:t xml:space="preserve">Hospital Care </w:t>
            </w:r>
            <w:r w:rsidR="00480058">
              <w:t>Ethnicity Data Audit Toolkit</w:t>
            </w:r>
            <w:r w:rsidR="00242284" w:rsidRPr="000B6EDF">
              <w:rPr>
                <w:b w:val="0"/>
                <w:sz w:val="36"/>
                <w:szCs w:val="36"/>
              </w:rPr>
              <w:br/>
            </w:r>
            <w:r>
              <w:rPr>
                <w:b w:val="0"/>
                <w:sz w:val="36"/>
                <w:szCs w:val="36"/>
              </w:rPr>
              <w:t>Ethnicity data –</w:t>
            </w:r>
            <w:r>
              <w:rPr>
                <w:b w:val="0"/>
                <w:sz w:val="36"/>
                <w:szCs w:val="36"/>
              </w:rPr>
              <w:br/>
            </w:r>
            <w:r w:rsidR="00C460C3">
              <w:rPr>
                <w:b w:val="0"/>
                <w:sz w:val="36"/>
                <w:szCs w:val="36"/>
              </w:rPr>
              <w:t>recording</w:t>
            </w:r>
            <w:r>
              <w:rPr>
                <w:b w:val="0"/>
                <w:sz w:val="36"/>
                <w:szCs w:val="36"/>
              </w:rPr>
              <w:t xml:space="preserve"> compliance checklist</w:t>
            </w:r>
          </w:p>
        </w:tc>
        <w:tc>
          <w:tcPr>
            <w:tcW w:w="3402" w:type="dxa"/>
            <w:shd w:val="clear" w:color="auto" w:fill="auto"/>
            <w:vAlign w:val="bottom"/>
          </w:tcPr>
          <w:p w14:paraId="7F6C11BA" w14:textId="77777777" w:rsidR="00CD373C" w:rsidRPr="00DD748F" w:rsidRDefault="00CD373C" w:rsidP="0092659B">
            <w:pPr>
              <w:spacing w:after="120"/>
              <w:jc w:val="right"/>
            </w:pPr>
          </w:p>
          <w:p w14:paraId="6FF10AAC" w14:textId="45BBBF07" w:rsidR="00423830" w:rsidRPr="00242284" w:rsidRDefault="00480058" w:rsidP="00480058">
            <w:pPr>
              <w:spacing w:after="120"/>
              <w:jc w:val="right"/>
              <w:rPr>
                <w:rFonts w:cs="Segoe UI"/>
                <w:color w:val="002B7F"/>
                <w:sz w:val="28"/>
                <w:szCs w:val="28"/>
              </w:rPr>
            </w:pPr>
            <w:r>
              <w:rPr>
                <w:rFonts w:cs="Segoe UI"/>
                <w:sz w:val="28"/>
                <w:szCs w:val="28"/>
              </w:rPr>
              <w:t>December 2021</w:t>
            </w:r>
          </w:p>
        </w:tc>
      </w:tr>
    </w:tbl>
    <w:p w14:paraId="068F0D58" w14:textId="77777777" w:rsidR="008348B7" w:rsidRDefault="008348B7" w:rsidP="00A401D7">
      <w:pPr>
        <w:spacing w:after="360"/>
      </w:pPr>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3828"/>
        <w:gridCol w:w="5244"/>
      </w:tblGrid>
      <w:tr w:rsidR="00C460C3" w14:paraId="20E1620F" w14:textId="77777777" w:rsidTr="00C460C3">
        <w:trPr>
          <w:cantSplit/>
        </w:trPr>
        <w:tc>
          <w:tcPr>
            <w:tcW w:w="3828" w:type="dxa"/>
            <w:tcBorders>
              <w:top w:val="nil"/>
              <w:bottom w:val="single" w:sz="4" w:space="0" w:color="FFFFFF" w:themeColor="background1"/>
            </w:tcBorders>
            <w:shd w:val="clear" w:color="auto" w:fill="D9D9D9" w:themeFill="background1" w:themeFillShade="D9"/>
          </w:tcPr>
          <w:p w14:paraId="4608EF81" w14:textId="77777777" w:rsidR="00C460C3" w:rsidRPr="004756AA" w:rsidRDefault="00C460C3" w:rsidP="00A20841">
            <w:pPr>
              <w:pStyle w:val="TableText"/>
              <w:rPr>
                <w:b/>
              </w:rPr>
            </w:pPr>
            <w:r w:rsidRPr="004756AA">
              <w:rPr>
                <w:b/>
              </w:rPr>
              <w:t xml:space="preserve">Name of ward, </w:t>
            </w:r>
            <w:proofErr w:type="gramStart"/>
            <w:r w:rsidRPr="004756AA">
              <w:rPr>
                <w:b/>
              </w:rPr>
              <w:t>service</w:t>
            </w:r>
            <w:proofErr w:type="gramEnd"/>
            <w:r w:rsidRPr="004756AA">
              <w:rPr>
                <w:b/>
              </w:rPr>
              <w:t xml:space="preserve"> or department:</w:t>
            </w:r>
          </w:p>
        </w:tc>
        <w:tc>
          <w:tcPr>
            <w:tcW w:w="5244" w:type="dxa"/>
            <w:shd w:val="clear" w:color="auto" w:fill="auto"/>
          </w:tcPr>
          <w:p w14:paraId="5FD8F2A4" w14:textId="77777777" w:rsidR="00C460C3" w:rsidRDefault="00C460C3" w:rsidP="00A20841">
            <w:pPr>
              <w:pStyle w:val="TableText"/>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C460C3" w:rsidRPr="00FC4B17" w14:paraId="6C65057B" w14:textId="77777777" w:rsidTr="00C460C3">
        <w:trPr>
          <w:cantSplit/>
        </w:trPr>
        <w:tc>
          <w:tcPr>
            <w:tcW w:w="3828" w:type="dxa"/>
            <w:tcBorders>
              <w:top w:val="single" w:sz="4" w:space="0" w:color="FFFFFF" w:themeColor="background1"/>
              <w:bottom w:val="single" w:sz="4" w:space="0" w:color="FFFFFF" w:themeColor="background1"/>
            </w:tcBorders>
            <w:shd w:val="clear" w:color="auto" w:fill="D9D9D9" w:themeFill="background1" w:themeFillShade="D9"/>
          </w:tcPr>
          <w:p w14:paraId="017BA32F" w14:textId="77777777" w:rsidR="00C460C3" w:rsidRPr="004756AA" w:rsidRDefault="00C460C3" w:rsidP="00A20841">
            <w:pPr>
              <w:pStyle w:val="TableText"/>
              <w:rPr>
                <w:b/>
              </w:rPr>
            </w:pPr>
            <w:r w:rsidRPr="004756AA">
              <w:rPr>
                <w:b/>
              </w:rPr>
              <w:t>Date compliance checklist was completed:</w:t>
            </w:r>
          </w:p>
        </w:tc>
        <w:tc>
          <w:tcPr>
            <w:tcW w:w="5244" w:type="dxa"/>
            <w:shd w:val="clear" w:color="auto" w:fill="auto"/>
          </w:tcPr>
          <w:p w14:paraId="7F2FEB5B" w14:textId="77777777" w:rsidR="00C460C3" w:rsidRPr="00FC4B17" w:rsidRDefault="00C460C3" w:rsidP="00A20841">
            <w:pPr>
              <w:pStyle w:val="TableText"/>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C460C3" w14:paraId="4353AABC" w14:textId="77777777" w:rsidTr="00C460C3">
        <w:trPr>
          <w:cantSplit/>
        </w:trPr>
        <w:tc>
          <w:tcPr>
            <w:tcW w:w="3828" w:type="dxa"/>
            <w:tcBorders>
              <w:top w:val="single" w:sz="4" w:space="0" w:color="FFFFFF" w:themeColor="background1"/>
              <w:bottom w:val="single" w:sz="4" w:space="0" w:color="D9D9D9" w:themeColor="background1" w:themeShade="D9"/>
            </w:tcBorders>
            <w:shd w:val="clear" w:color="auto" w:fill="D9D9D9" w:themeFill="background1" w:themeFillShade="D9"/>
          </w:tcPr>
          <w:p w14:paraId="7A903BFD" w14:textId="77777777" w:rsidR="00C460C3" w:rsidRPr="004756AA" w:rsidRDefault="00C460C3" w:rsidP="00A20841">
            <w:pPr>
              <w:pStyle w:val="TableText"/>
              <w:rPr>
                <w:b/>
              </w:rPr>
            </w:pPr>
            <w:r w:rsidRPr="004756AA">
              <w:rPr>
                <w:b/>
              </w:rPr>
              <w:t>IT system being used:</w:t>
            </w:r>
          </w:p>
        </w:tc>
        <w:tc>
          <w:tcPr>
            <w:tcW w:w="5244" w:type="dxa"/>
            <w:shd w:val="clear" w:color="auto" w:fill="auto"/>
          </w:tcPr>
          <w:p w14:paraId="0A5A3FF1" w14:textId="77777777" w:rsidR="00C460C3" w:rsidRDefault="00C460C3" w:rsidP="00A20841">
            <w:pPr>
              <w:pStyle w:val="TableText"/>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bl>
    <w:p w14:paraId="7BC9D23F" w14:textId="77777777" w:rsidR="00C460C3" w:rsidRDefault="00C460C3" w:rsidP="00C460C3"/>
    <w:tbl>
      <w:tblPr>
        <w:tblW w:w="4808" w:type="pct"/>
        <w:tblInd w:w="57" w:type="dxa"/>
        <w:tblBorders>
          <w:top w:val="single" w:sz="4" w:space="0" w:color="auto"/>
          <w:bottom w:val="single" w:sz="4" w:space="0" w:color="auto"/>
          <w:insideH w:val="single" w:sz="4" w:space="0" w:color="auto"/>
          <w:insideV w:val="single" w:sz="4" w:space="0" w:color="A6A6A6"/>
        </w:tblBorders>
        <w:tblLayout w:type="fixed"/>
        <w:tblCellMar>
          <w:left w:w="57" w:type="dxa"/>
          <w:right w:w="57" w:type="dxa"/>
        </w:tblCellMar>
        <w:tblLook w:val="04A0" w:firstRow="1" w:lastRow="0" w:firstColumn="1" w:lastColumn="0" w:noHBand="0" w:noVBand="1"/>
      </w:tblPr>
      <w:tblGrid>
        <w:gridCol w:w="1474"/>
        <w:gridCol w:w="6464"/>
        <w:gridCol w:w="583"/>
        <w:gridCol w:w="583"/>
      </w:tblGrid>
      <w:tr w:rsidR="00C460C3" w:rsidRPr="00D42C03" w14:paraId="2A8EC4FB" w14:textId="77777777" w:rsidTr="00C460C3">
        <w:trPr>
          <w:cantSplit/>
          <w:trHeight w:val="325"/>
        </w:trPr>
        <w:tc>
          <w:tcPr>
            <w:tcW w:w="810" w:type="pct"/>
            <w:tcBorders>
              <w:top w:val="nil"/>
              <w:bottom w:val="nil"/>
              <w:right w:val="nil"/>
            </w:tcBorders>
            <w:shd w:val="clear" w:color="auto" w:fill="D9D9D9" w:themeFill="background1" w:themeFillShade="D9"/>
          </w:tcPr>
          <w:p w14:paraId="0893C6EE" w14:textId="77777777" w:rsidR="00C460C3" w:rsidRPr="00D42C03" w:rsidRDefault="00C460C3" w:rsidP="00A20841">
            <w:pPr>
              <w:pStyle w:val="TableText"/>
              <w:rPr>
                <w:rFonts w:eastAsia="Corbel"/>
                <w:b/>
              </w:rPr>
            </w:pPr>
            <w:r w:rsidRPr="00D42C03">
              <w:rPr>
                <w:rFonts w:eastAsia="Corbel"/>
                <w:b/>
              </w:rPr>
              <w:br w:type="page"/>
            </w:r>
          </w:p>
        </w:tc>
        <w:tc>
          <w:tcPr>
            <w:tcW w:w="3550" w:type="pct"/>
            <w:tcBorders>
              <w:top w:val="nil"/>
              <w:left w:val="nil"/>
              <w:bottom w:val="nil"/>
              <w:right w:val="nil"/>
            </w:tcBorders>
            <w:shd w:val="clear" w:color="auto" w:fill="D9D9D9" w:themeFill="background1" w:themeFillShade="D9"/>
          </w:tcPr>
          <w:p w14:paraId="28435EAC" w14:textId="77777777" w:rsidR="00C460C3" w:rsidRPr="00D42C03" w:rsidRDefault="00C460C3" w:rsidP="00A20841">
            <w:pPr>
              <w:pStyle w:val="TableText"/>
              <w:rPr>
                <w:rFonts w:eastAsia="Corbel"/>
                <w:b/>
              </w:rPr>
            </w:pPr>
            <w:bookmarkStart w:id="0" w:name="_Toc80792002"/>
            <w:r w:rsidRPr="00D42C03">
              <w:rPr>
                <w:rFonts w:eastAsia="Corbel"/>
                <w:b/>
              </w:rPr>
              <w:t>Compliance question</w:t>
            </w:r>
            <w:bookmarkEnd w:id="0"/>
          </w:p>
        </w:tc>
        <w:tc>
          <w:tcPr>
            <w:tcW w:w="640" w:type="pct"/>
            <w:gridSpan w:val="2"/>
            <w:tcBorders>
              <w:top w:val="nil"/>
              <w:left w:val="nil"/>
              <w:bottom w:val="nil"/>
            </w:tcBorders>
            <w:shd w:val="clear" w:color="auto" w:fill="D9D9D9" w:themeFill="background1" w:themeFillShade="D9"/>
          </w:tcPr>
          <w:p w14:paraId="3B93A787" w14:textId="77777777" w:rsidR="00C460C3" w:rsidRPr="00D42C03" w:rsidRDefault="00C460C3" w:rsidP="00A20841">
            <w:pPr>
              <w:pStyle w:val="TableText"/>
              <w:jc w:val="center"/>
              <w:rPr>
                <w:rFonts w:eastAsia="Corbel"/>
                <w:b/>
              </w:rPr>
            </w:pPr>
            <w:bookmarkStart w:id="1" w:name="_Toc80792003"/>
            <w:r w:rsidRPr="00D42C03">
              <w:rPr>
                <w:rFonts w:eastAsia="Corbel"/>
                <w:b/>
              </w:rPr>
              <w:t>Response</w:t>
            </w:r>
            <w:bookmarkEnd w:id="1"/>
          </w:p>
        </w:tc>
      </w:tr>
      <w:tr w:rsidR="00C460C3" w:rsidRPr="004C10A3" w14:paraId="247B5A10" w14:textId="77777777" w:rsidTr="00C460C3">
        <w:trPr>
          <w:cantSplit/>
        </w:trPr>
        <w:tc>
          <w:tcPr>
            <w:tcW w:w="810" w:type="pct"/>
            <w:vMerge w:val="restart"/>
            <w:tcBorders>
              <w:top w:val="nil"/>
              <w:bottom w:val="single" w:sz="4" w:space="0" w:color="A6A6A6" w:themeColor="background1" w:themeShade="A6"/>
              <w:right w:val="nil"/>
            </w:tcBorders>
            <w:shd w:val="clear" w:color="auto" w:fill="auto"/>
          </w:tcPr>
          <w:p w14:paraId="422789FB" w14:textId="77777777" w:rsidR="00C460C3" w:rsidRPr="004C10A3" w:rsidRDefault="00C460C3" w:rsidP="00A20841">
            <w:pPr>
              <w:pStyle w:val="TableText"/>
              <w:rPr>
                <w:rFonts w:eastAsia="Corbel"/>
              </w:rPr>
            </w:pPr>
            <w:r w:rsidRPr="004C10A3">
              <w:rPr>
                <w:rFonts w:eastAsia="Corbel"/>
              </w:rPr>
              <w:t xml:space="preserve">Is your </w:t>
            </w:r>
            <w:r>
              <w:rPr>
                <w:rFonts w:eastAsia="Corbel"/>
              </w:rPr>
              <w:t xml:space="preserve">hospital ward, </w:t>
            </w:r>
            <w:proofErr w:type="gramStart"/>
            <w:r>
              <w:rPr>
                <w:rFonts w:eastAsia="Corbel"/>
              </w:rPr>
              <w:t>service</w:t>
            </w:r>
            <w:proofErr w:type="gramEnd"/>
            <w:r>
              <w:rPr>
                <w:rFonts w:eastAsia="Corbel"/>
              </w:rPr>
              <w:t xml:space="preserve"> or department </w:t>
            </w:r>
            <w:r w:rsidRPr="004C10A3">
              <w:rPr>
                <w:rFonts w:eastAsia="Corbel"/>
              </w:rPr>
              <w:t xml:space="preserve">policy for </w:t>
            </w:r>
            <w:r w:rsidRPr="00EB4702">
              <w:rPr>
                <w:rFonts w:eastAsia="Corbel"/>
                <w:b/>
              </w:rPr>
              <w:t>recording</w:t>
            </w:r>
            <w:r w:rsidRPr="004C10A3">
              <w:rPr>
                <w:rFonts w:eastAsia="Corbel"/>
              </w:rPr>
              <w:t xml:space="preserve"> ethnicity data compliant with the current </w:t>
            </w:r>
            <w:r>
              <w:rPr>
                <w:rFonts w:eastAsia="Corbel"/>
              </w:rPr>
              <w:t>E</w:t>
            </w:r>
            <w:r w:rsidRPr="004C10A3">
              <w:rPr>
                <w:rFonts w:eastAsia="Corbel"/>
              </w:rPr>
              <w:t xml:space="preserve">thnicity </w:t>
            </w:r>
            <w:r>
              <w:rPr>
                <w:rFonts w:eastAsia="Corbel"/>
              </w:rPr>
              <w:t>D</w:t>
            </w:r>
            <w:r w:rsidRPr="004C10A3">
              <w:rPr>
                <w:rFonts w:eastAsia="Corbel"/>
              </w:rPr>
              <w:t>ata Protocols for the health sector?</w:t>
            </w:r>
          </w:p>
        </w:tc>
        <w:tc>
          <w:tcPr>
            <w:tcW w:w="3550" w:type="pct"/>
            <w:tcBorders>
              <w:top w:val="nil"/>
              <w:left w:val="nil"/>
              <w:bottom w:val="single" w:sz="4" w:space="0" w:color="A6A6A6" w:themeColor="background1" w:themeShade="A6"/>
              <w:right w:val="nil"/>
            </w:tcBorders>
            <w:shd w:val="clear" w:color="auto" w:fill="auto"/>
          </w:tcPr>
          <w:p w14:paraId="01E52FE3" w14:textId="77777777" w:rsidR="00C460C3" w:rsidRDefault="00C460C3" w:rsidP="00C460C3">
            <w:pPr>
              <w:pStyle w:val="TableText"/>
              <w:spacing w:after="0"/>
              <w:rPr>
                <w:rFonts w:eastAsia="Corbel"/>
              </w:rPr>
            </w:pPr>
            <w:r w:rsidRPr="1D970415">
              <w:rPr>
                <w:rFonts w:eastAsia="Corbel"/>
              </w:rPr>
              <w:t xml:space="preserve">Does your </w:t>
            </w:r>
            <w:r>
              <w:rPr>
                <w:rFonts w:eastAsia="Corbel"/>
              </w:rPr>
              <w:t>hospital</w:t>
            </w:r>
            <w:r w:rsidRPr="1D970415">
              <w:rPr>
                <w:rFonts w:eastAsia="Corbel"/>
              </w:rPr>
              <w:t xml:space="preserve"> </w:t>
            </w:r>
            <w:r>
              <w:rPr>
                <w:rFonts w:eastAsia="Corbel"/>
              </w:rPr>
              <w:t xml:space="preserve">ward, service or department </w:t>
            </w:r>
            <w:r w:rsidRPr="1D970415">
              <w:rPr>
                <w:rFonts w:eastAsia="Corbel"/>
              </w:rPr>
              <w:t xml:space="preserve">input and store ethnicity data in the IT system at </w:t>
            </w:r>
            <w:r>
              <w:rPr>
                <w:rFonts w:eastAsia="Corbel"/>
              </w:rPr>
              <w:t>l</w:t>
            </w:r>
            <w:r w:rsidRPr="1D970415">
              <w:rPr>
                <w:rFonts w:eastAsia="Corbel"/>
              </w:rPr>
              <w:t>evel 4 of the standard classification?</w:t>
            </w:r>
          </w:p>
          <w:p w14:paraId="506AD8CD" w14:textId="27FC30F4" w:rsidR="00C460C3" w:rsidRPr="004C10A3" w:rsidRDefault="00C460C3" w:rsidP="00C460C3">
            <w:pPr>
              <w:pStyle w:val="TableText"/>
              <w:spacing w:before="0"/>
              <w:rPr>
                <w:rFonts w:eastAsia="Corbel"/>
              </w:rPr>
            </w:pPr>
            <w:r>
              <w:rPr>
                <w:rFonts w:eastAsia="Corbel"/>
              </w:rPr>
              <w:t>(</w:t>
            </w:r>
            <w:r w:rsidRPr="00054620">
              <w:rPr>
                <w:rFonts w:eastAsia="Corbel"/>
              </w:rPr>
              <w:t xml:space="preserve">See </w:t>
            </w:r>
            <w:hyperlink w:anchor="_Resources" w:history="1">
              <w:r w:rsidRPr="000752E9">
                <w:rPr>
                  <w:rStyle w:val="Hyperlink"/>
                  <w:rFonts w:eastAsia="Corbel"/>
                </w:rPr>
                <w:t>Resources</w:t>
              </w:r>
            </w:hyperlink>
            <w:r w:rsidRPr="00054620">
              <w:rPr>
                <w:rFonts w:eastAsia="Corbel"/>
              </w:rPr>
              <w:t xml:space="preserve"> for links to </w:t>
            </w:r>
            <w:r>
              <w:rPr>
                <w:rFonts w:eastAsia="Corbel"/>
              </w:rPr>
              <w:t>l</w:t>
            </w:r>
            <w:r w:rsidRPr="00054620">
              <w:rPr>
                <w:rFonts w:eastAsia="Corbel"/>
              </w:rPr>
              <w:t>evel 4 classifications</w:t>
            </w:r>
            <w:r>
              <w:rPr>
                <w:rFonts w:eastAsia="Corbel"/>
              </w:rPr>
              <w:t>.)</w:t>
            </w:r>
          </w:p>
        </w:tc>
        <w:tc>
          <w:tcPr>
            <w:tcW w:w="320" w:type="pct"/>
            <w:tcBorders>
              <w:top w:val="nil"/>
              <w:left w:val="nil"/>
              <w:bottom w:val="single" w:sz="4" w:space="0" w:color="A6A6A6" w:themeColor="background1" w:themeShade="A6"/>
              <w:right w:val="nil"/>
            </w:tcBorders>
            <w:shd w:val="clear" w:color="auto" w:fill="auto"/>
          </w:tcPr>
          <w:p w14:paraId="2E0C194D" w14:textId="77777777" w:rsidR="00C460C3" w:rsidRDefault="00C460C3" w:rsidP="00C460C3">
            <w:pPr>
              <w:pStyle w:val="TableText"/>
              <w:spacing w:after="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871391">
              <w:rPr>
                <w:rFonts w:eastAsia="Corbel"/>
                <w:szCs w:val="18"/>
              </w:rPr>
            </w:r>
            <w:r w:rsidR="00871391">
              <w:rPr>
                <w:rFonts w:eastAsia="Corbel"/>
                <w:szCs w:val="18"/>
              </w:rPr>
              <w:fldChar w:fldCharType="separate"/>
            </w:r>
            <w:r>
              <w:rPr>
                <w:rFonts w:eastAsia="Corbel"/>
                <w:szCs w:val="18"/>
              </w:rPr>
              <w:fldChar w:fldCharType="end"/>
            </w:r>
          </w:p>
          <w:p w14:paraId="21336DE0" w14:textId="77777777" w:rsidR="00C460C3" w:rsidRPr="009513E5" w:rsidRDefault="00C460C3" w:rsidP="00C460C3">
            <w:pPr>
              <w:pStyle w:val="TableText"/>
              <w:spacing w:before="40"/>
              <w:jc w:val="center"/>
              <w:rPr>
                <w:rFonts w:eastAsia="Corbel"/>
                <w:szCs w:val="18"/>
              </w:rPr>
            </w:pPr>
            <w:r>
              <w:rPr>
                <w:rFonts w:eastAsia="Corbel"/>
                <w:szCs w:val="18"/>
              </w:rPr>
              <w:t>Yes</w:t>
            </w:r>
          </w:p>
        </w:tc>
        <w:tc>
          <w:tcPr>
            <w:tcW w:w="321" w:type="pct"/>
            <w:tcBorders>
              <w:top w:val="nil"/>
              <w:left w:val="nil"/>
              <w:bottom w:val="single" w:sz="4" w:space="0" w:color="A6A6A6" w:themeColor="background1" w:themeShade="A6"/>
            </w:tcBorders>
            <w:shd w:val="clear" w:color="auto" w:fill="auto"/>
          </w:tcPr>
          <w:p w14:paraId="4D0AE81E" w14:textId="77777777" w:rsidR="00C460C3" w:rsidRDefault="00C460C3" w:rsidP="00C460C3">
            <w:pPr>
              <w:pStyle w:val="TableText"/>
              <w:spacing w:after="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871391">
              <w:rPr>
                <w:rFonts w:eastAsia="Corbel"/>
                <w:szCs w:val="18"/>
              </w:rPr>
            </w:r>
            <w:r w:rsidR="00871391">
              <w:rPr>
                <w:rFonts w:eastAsia="Corbel"/>
                <w:szCs w:val="18"/>
              </w:rPr>
              <w:fldChar w:fldCharType="separate"/>
            </w:r>
            <w:r>
              <w:rPr>
                <w:rFonts w:eastAsia="Corbel"/>
                <w:szCs w:val="18"/>
              </w:rPr>
              <w:fldChar w:fldCharType="end"/>
            </w:r>
          </w:p>
          <w:p w14:paraId="36779427" w14:textId="77777777" w:rsidR="00C460C3" w:rsidRPr="009513E5" w:rsidRDefault="00C460C3" w:rsidP="00C460C3">
            <w:pPr>
              <w:pStyle w:val="TableText"/>
              <w:spacing w:before="40"/>
              <w:jc w:val="center"/>
              <w:rPr>
                <w:rFonts w:eastAsia="Corbel"/>
                <w:szCs w:val="18"/>
              </w:rPr>
            </w:pPr>
            <w:r>
              <w:rPr>
                <w:rFonts w:eastAsia="Corbel"/>
                <w:szCs w:val="18"/>
              </w:rPr>
              <w:t>No</w:t>
            </w:r>
          </w:p>
        </w:tc>
      </w:tr>
      <w:tr w:rsidR="00C460C3" w:rsidRPr="004C10A3" w14:paraId="5098D917" w14:textId="77777777" w:rsidTr="00C460C3">
        <w:trPr>
          <w:cantSplit/>
        </w:trPr>
        <w:tc>
          <w:tcPr>
            <w:tcW w:w="810" w:type="pct"/>
            <w:vMerge/>
            <w:tcBorders>
              <w:bottom w:val="single" w:sz="4" w:space="0" w:color="A6A6A6" w:themeColor="background1" w:themeShade="A6"/>
              <w:right w:val="nil"/>
            </w:tcBorders>
          </w:tcPr>
          <w:p w14:paraId="2B3ACCA3" w14:textId="77777777" w:rsidR="00C460C3" w:rsidRPr="004C10A3" w:rsidRDefault="00C460C3" w:rsidP="00A20841">
            <w:pPr>
              <w:pStyle w:val="TableText"/>
              <w:rPr>
                <w:rFonts w:eastAsia="Corbel"/>
              </w:rPr>
            </w:pPr>
          </w:p>
        </w:tc>
        <w:tc>
          <w:tcPr>
            <w:tcW w:w="3550" w:type="pct"/>
            <w:tcBorders>
              <w:top w:val="single" w:sz="4" w:space="0" w:color="A6A6A6" w:themeColor="background1" w:themeShade="A6"/>
              <w:left w:val="nil"/>
              <w:bottom w:val="single" w:sz="4" w:space="0" w:color="A6A6A6" w:themeColor="background1" w:themeShade="A6"/>
              <w:right w:val="nil"/>
            </w:tcBorders>
            <w:shd w:val="clear" w:color="auto" w:fill="auto"/>
          </w:tcPr>
          <w:p w14:paraId="09C9653B" w14:textId="77777777" w:rsidR="00C460C3" w:rsidRDefault="00C460C3" w:rsidP="00C460C3">
            <w:pPr>
              <w:pStyle w:val="TableText"/>
              <w:spacing w:after="0"/>
              <w:rPr>
                <w:rFonts w:eastAsia="Corbel"/>
              </w:rPr>
            </w:pPr>
            <w:r>
              <w:rPr>
                <w:rFonts w:eastAsia="Corbel"/>
              </w:rPr>
              <w:t>Is</w:t>
            </w:r>
            <w:r w:rsidRPr="1D970415">
              <w:rPr>
                <w:rFonts w:eastAsia="Corbel"/>
              </w:rPr>
              <w:t xml:space="preserve"> your </w:t>
            </w:r>
            <w:r>
              <w:rPr>
                <w:rFonts w:eastAsia="Corbel"/>
              </w:rPr>
              <w:t>hospital</w:t>
            </w:r>
            <w:r w:rsidRPr="1D970415">
              <w:rPr>
                <w:rFonts w:eastAsia="Corbel"/>
              </w:rPr>
              <w:t xml:space="preserve"> </w:t>
            </w:r>
            <w:r>
              <w:rPr>
                <w:rFonts w:eastAsia="Corbel"/>
              </w:rPr>
              <w:t xml:space="preserve">ward, service or department restricted to </w:t>
            </w:r>
            <w:r w:rsidRPr="1D970415">
              <w:rPr>
                <w:rFonts w:eastAsia="Corbel"/>
              </w:rPr>
              <w:t>only us</w:t>
            </w:r>
            <w:r>
              <w:rPr>
                <w:rFonts w:eastAsia="Corbel"/>
              </w:rPr>
              <w:t>ing</w:t>
            </w:r>
            <w:r w:rsidRPr="1D970415">
              <w:rPr>
                <w:rFonts w:eastAsia="Corbel"/>
              </w:rPr>
              <w:t xml:space="preserve"> the </w:t>
            </w:r>
            <w:r>
              <w:rPr>
                <w:rFonts w:eastAsia="Corbel"/>
              </w:rPr>
              <w:t xml:space="preserve">Stats NZ Ethnicity Classification level 4 </w:t>
            </w:r>
            <w:r w:rsidRPr="1D970415">
              <w:rPr>
                <w:rFonts w:eastAsia="Corbel"/>
              </w:rPr>
              <w:t>standard codes</w:t>
            </w:r>
            <w:r>
              <w:rPr>
                <w:rFonts w:eastAsia="Corbel"/>
              </w:rPr>
              <w:t xml:space="preserve"> </w:t>
            </w:r>
            <w:r w:rsidRPr="1D970415">
              <w:rPr>
                <w:rFonts w:eastAsia="Corbel"/>
              </w:rPr>
              <w:t>for recording ethnicity?</w:t>
            </w:r>
          </w:p>
          <w:p w14:paraId="0E3D3E03" w14:textId="324EEC85" w:rsidR="00C460C3" w:rsidRPr="004C10A3" w:rsidRDefault="00C460C3" w:rsidP="00C460C3">
            <w:pPr>
              <w:pStyle w:val="TableText"/>
              <w:spacing w:before="0"/>
              <w:rPr>
                <w:rFonts w:eastAsia="Corbel"/>
              </w:rPr>
            </w:pPr>
            <w:r>
              <w:rPr>
                <w:rFonts w:eastAsia="Corbel"/>
              </w:rPr>
              <w:t>(</w:t>
            </w:r>
            <w:r w:rsidRPr="00054620">
              <w:rPr>
                <w:rFonts w:eastAsia="Corbel"/>
              </w:rPr>
              <w:t xml:space="preserve">See </w:t>
            </w:r>
            <w:hyperlink w:anchor="_Resources" w:history="1">
              <w:r w:rsidRPr="000752E9">
                <w:rPr>
                  <w:rStyle w:val="Hyperlink"/>
                  <w:rFonts w:eastAsia="Corbel"/>
                </w:rPr>
                <w:t>Resources</w:t>
              </w:r>
            </w:hyperlink>
            <w:r w:rsidRPr="00054620">
              <w:rPr>
                <w:rFonts w:eastAsia="Corbel"/>
              </w:rPr>
              <w:t xml:space="preserve"> for links to </w:t>
            </w:r>
            <w:r>
              <w:rPr>
                <w:rFonts w:eastAsia="Corbel"/>
              </w:rPr>
              <w:t>l</w:t>
            </w:r>
            <w:r w:rsidRPr="00054620">
              <w:rPr>
                <w:rFonts w:eastAsia="Corbel"/>
              </w:rPr>
              <w:t>evel 4 classifications</w:t>
            </w:r>
            <w:r>
              <w:rPr>
                <w:rFonts w:eastAsia="Corbel"/>
              </w:rPr>
              <w:t>.)</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5E80A7B2" w14:textId="77777777" w:rsidR="00C460C3" w:rsidRDefault="00C460C3" w:rsidP="00C460C3">
            <w:pPr>
              <w:pStyle w:val="TableText"/>
              <w:spacing w:after="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871391">
              <w:rPr>
                <w:rFonts w:eastAsia="Corbel"/>
                <w:szCs w:val="18"/>
              </w:rPr>
            </w:r>
            <w:r w:rsidR="00871391">
              <w:rPr>
                <w:rFonts w:eastAsia="Corbel"/>
                <w:szCs w:val="18"/>
              </w:rPr>
              <w:fldChar w:fldCharType="separate"/>
            </w:r>
            <w:r>
              <w:rPr>
                <w:rFonts w:eastAsia="Corbel"/>
                <w:szCs w:val="18"/>
              </w:rPr>
              <w:fldChar w:fldCharType="end"/>
            </w:r>
          </w:p>
          <w:p w14:paraId="08AE30C2" w14:textId="77777777" w:rsidR="00C460C3" w:rsidRPr="009513E5" w:rsidRDefault="00C460C3" w:rsidP="00C460C3">
            <w:pPr>
              <w:pStyle w:val="TableText"/>
              <w:spacing w:before="4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1D9134D5" w14:textId="77777777" w:rsidR="00C460C3" w:rsidRDefault="00C460C3" w:rsidP="00C460C3">
            <w:pPr>
              <w:pStyle w:val="TableText"/>
              <w:spacing w:after="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871391">
              <w:rPr>
                <w:rFonts w:eastAsia="Corbel"/>
                <w:szCs w:val="18"/>
              </w:rPr>
            </w:r>
            <w:r w:rsidR="00871391">
              <w:rPr>
                <w:rFonts w:eastAsia="Corbel"/>
                <w:szCs w:val="18"/>
              </w:rPr>
              <w:fldChar w:fldCharType="separate"/>
            </w:r>
            <w:r>
              <w:rPr>
                <w:rFonts w:eastAsia="Corbel"/>
                <w:szCs w:val="18"/>
              </w:rPr>
              <w:fldChar w:fldCharType="end"/>
            </w:r>
          </w:p>
          <w:p w14:paraId="66A48540" w14:textId="77777777" w:rsidR="00C460C3" w:rsidRPr="009513E5" w:rsidRDefault="00C460C3" w:rsidP="00C460C3">
            <w:pPr>
              <w:pStyle w:val="TableText"/>
              <w:spacing w:before="40"/>
              <w:jc w:val="center"/>
              <w:rPr>
                <w:rFonts w:eastAsia="Corbel"/>
                <w:szCs w:val="18"/>
              </w:rPr>
            </w:pPr>
            <w:r>
              <w:rPr>
                <w:rFonts w:eastAsia="Corbel"/>
                <w:szCs w:val="18"/>
              </w:rPr>
              <w:t>No</w:t>
            </w:r>
          </w:p>
        </w:tc>
      </w:tr>
      <w:tr w:rsidR="00C460C3" w:rsidRPr="00755EA6" w14:paraId="58A991AF" w14:textId="77777777" w:rsidTr="00C460C3">
        <w:trPr>
          <w:cantSplit/>
        </w:trPr>
        <w:tc>
          <w:tcPr>
            <w:tcW w:w="810" w:type="pct"/>
            <w:vMerge/>
            <w:tcBorders>
              <w:bottom w:val="single" w:sz="4" w:space="0" w:color="A6A6A6" w:themeColor="background1" w:themeShade="A6"/>
              <w:right w:val="nil"/>
            </w:tcBorders>
          </w:tcPr>
          <w:p w14:paraId="12CD3654" w14:textId="77777777" w:rsidR="00C460C3" w:rsidRPr="004C10A3" w:rsidRDefault="00C460C3" w:rsidP="00A20841">
            <w:pPr>
              <w:pStyle w:val="TableText"/>
              <w:rPr>
                <w:rFonts w:eastAsia="Corbel"/>
              </w:rPr>
            </w:pPr>
          </w:p>
        </w:tc>
        <w:tc>
          <w:tcPr>
            <w:tcW w:w="3550" w:type="pct"/>
            <w:tcBorders>
              <w:top w:val="single" w:sz="4" w:space="0" w:color="A6A6A6" w:themeColor="background1" w:themeShade="A6"/>
              <w:left w:val="nil"/>
              <w:bottom w:val="single" w:sz="4" w:space="0" w:color="A6A6A6" w:themeColor="background1" w:themeShade="A6"/>
              <w:right w:val="nil"/>
            </w:tcBorders>
            <w:shd w:val="clear" w:color="auto" w:fill="auto"/>
          </w:tcPr>
          <w:p w14:paraId="65A9E85D" w14:textId="77777777" w:rsidR="00C460C3" w:rsidRPr="004C10A3" w:rsidRDefault="00C460C3" w:rsidP="00A20841">
            <w:pPr>
              <w:pStyle w:val="TableText"/>
              <w:rPr>
                <w:rFonts w:eastAsia="Corbel"/>
              </w:rPr>
            </w:pPr>
            <w:r w:rsidRPr="004C10A3">
              <w:rPr>
                <w:rFonts w:eastAsia="Corbel"/>
              </w:rPr>
              <w:t xml:space="preserve">For ethnicities that are written on the form by respondents, does your </w:t>
            </w:r>
            <w:r>
              <w:rPr>
                <w:rFonts w:eastAsia="Corbel"/>
              </w:rPr>
              <w:t xml:space="preserve">hospital ward, service or department </w:t>
            </w:r>
            <w:r w:rsidRPr="004C10A3">
              <w:rPr>
                <w:rFonts w:eastAsia="Corbel"/>
              </w:rPr>
              <w:t xml:space="preserve">match the response with the </w:t>
            </w:r>
            <w:r>
              <w:rPr>
                <w:rFonts w:eastAsia="Corbel"/>
              </w:rPr>
              <w:t>l</w:t>
            </w:r>
            <w:r w:rsidRPr="004C10A3">
              <w:rPr>
                <w:rFonts w:eastAsia="Corbel"/>
              </w:rPr>
              <w:t>evel</w:t>
            </w:r>
            <w:r>
              <w:rPr>
                <w:rFonts w:eastAsia="Corbel"/>
              </w:rPr>
              <w:t> </w:t>
            </w:r>
            <w:r w:rsidRPr="004C10A3">
              <w:rPr>
                <w:rFonts w:eastAsia="Corbel"/>
              </w:rPr>
              <w:t xml:space="preserve">4 ethnicity codes and then record the response in </w:t>
            </w:r>
            <w:r>
              <w:rPr>
                <w:rFonts w:eastAsia="Corbel"/>
              </w:rPr>
              <w:t>your</w:t>
            </w:r>
            <w:r w:rsidRPr="004C10A3">
              <w:rPr>
                <w:rFonts w:eastAsia="Corbel"/>
              </w:rPr>
              <w:t xml:space="preserve"> </w:t>
            </w:r>
            <w:r>
              <w:rPr>
                <w:rFonts w:eastAsia="Corbel"/>
              </w:rPr>
              <w:t>IT system</w:t>
            </w:r>
            <w:r w:rsidRPr="004C10A3">
              <w:rPr>
                <w:rFonts w:eastAsia="Corbel"/>
              </w:rPr>
              <w:t xml:space="preserve"> at </w:t>
            </w:r>
            <w:r>
              <w:rPr>
                <w:rFonts w:eastAsia="Corbel"/>
              </w:rPr>
              <w:t>level 4</w:t>
            </w:r>
            <w:r w:rsidRPr="004C10A3">
              <w:rPr>
                <w:rFonts w:eastAsia="Corbel"/>
              </w:rPr>
              <w:t>?</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42442C4D" w14:textId="77777777" w:rsidR="00C460C3" w:rsidRDefault="00C460C3" w:rsidP="00C460C3">
            <w:pPr>
              <w:pStyle w:val="TableText"/>
              <w:spacing w:after="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871391">
              <w:rPr>
                <w:rFonts w:eastAsia="Corbel"/>
                <w:szCs w:val="18"/>
              </w:rPr>
            </w:r>
            <w:r w:rsidR="00871391">
              <w:rPr>
                <w:rFonts w:eastAsia="Corbel"/>
                <w:szCs w:val="18"/>
              </w:rPr>
              <w:fldChar w:fldCharType="separate"/>
            </w:r>
            <w:r>
              <w:rPr>
                <w:rFonts w:eastAsia="Corbel"/>
                <w:szCs w:val="18"/>
              </w:rPr>
              <w:fldChar w:fldCharType="end"/>
            </w:r>
          </w:p>
          <w:p w14:paraId="4C644AC2" w14:textId="77777777" w:rsidR="00C460C3" w:rsidRPr="009513E5" w:rsidRDefault="00C460C3" w:rsidP="00C460C3">
            <w:pPr>
              <w:pStyle w:val="TableText"/>
              <w:spacing w:before="4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3E94C493" w14:textId="77777777" w:rsidR="00C460C3" w:rsidRDefault="00C460C3" w:rsidP="00C460C3">
            <w:pPr>
              <w:pStyle w:val="TableText"/>
              <w:spacing w:after="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871391">
              <w:rPr>
                <w:rFonts w:eastAsia="Corbel"/>
                <w:szCs w:val="18"/>
              </w:rPr>
            </w:r>
            <w:r w:rsidR="00871391">
              <w:rPr>
                <w:rFonts w:eastAsia="Corbel"/>
                <w:szCs w:val="18"/>
              </w:rPr>
              <w:fldChar w:fldCharType="separate"/>
            </w:r>
            <w:r>
              <w:rPr>
                <w:rFonts w:eastAsia="Corbel"/>
                <w:szCs w:val="18"/>
              </w:rPr>
              <w:fldChar w:fldCharType="end"/>
            </w:r>
          </w:p>
          <w:p w14:paraId="6C461BE8" w14:textId="77777777" w:rsidR="00C460C3" w:rsidRPr="009513E5" w:rsidRDefault="00C460C3" w:rsidP="00C460C3">
            <w:pPr>
              <w:pStyle w:val="TableText"/>
              <w:spacing w:before="40"/>
              <w:jc w:val="center"/>
              <w:rPr>
                <w:rFonts w:eastAsia="Corbel"/>
                <w:szCs w:val="18"/>
              </w:rPr>
            </w:pPr>
            <w:r>
              <w:rPr>
                <w:rFonts w:eastAsia="Corbel"/>
                <w:szCs w:val="18"/>
              </w:rPr>
              <w:t>No</w:t>
            </w:r>
          </w:p>
        </w:tc>
      </w:tr>
      <w:tr w:rsidR="00C460C3" w:rsidRPr="004C10A3" w14:paraId="0D3DA331" w14:textId="77777777" w:rsidTr="00C460C3">
        <w:trPr>
          <w:cantSplit/>
        </w:trPr>
        <w:tc>
          <w:tcPr>
            <w:tcW w:w="810" w:type="pct"/>
            <w:vMerge/>
            <w:tcBorders>
              <w:bottom w:val="single" w:sz="4" w:space="0" w:color="A6A6A6" w:themeColor="background1" w:themeShade="A6"/>
              <w:right w:val="nil"/>
            </w:tcBorders>
          </w:tcPr>
          <w:p w14:paraId="7C46D0E5" w14:textId="77777777" w:rsidR="00C460C3" w:rsidRPr="004C10A3" w:rsidRDefault="00C460C3" w:rsidP="00A20841">
            <w:pPr>
              <w:pStyle w:val="TableText"/>
              <w:rPr>
                <w:rFonts w:eastAsia="Corbel"/>
              </w:rPr>
            </w:pPr>
          </w:p>
        </w:tc>
        <w:tc>
          <w:tcPr>
            <w:tcW w:w="3550" w:type="pct"/>
            <w:tcBorders>
              <w:top w:val="single" w:sz="4" w:space="0" w:color="A6A6A6" w:themeColor="background1" w:themeShade="A6"/>
              <w:left w:val="nil"/>
              <w:bottom w:val="single" w:sz="4" w:space="0" w:color="A6A6A6" w:themeColor="background1" w:themeShade="A6"/>
              <w:right w:val="nil"/>
            </w:tcBorders>
            <w:shd w:val="clear" w:color="auto" w:fill="auto"/>
          </w:tcPr>
          <w:p w14:paraId="43C8D7BA" w14:textId="77777777" w:rsidR="00C460C3" w:rsidRPr="004C10A3" w:rsidRDefault="00C460C3" w:rsidP="00A20841">
            <w:pPr>
              <w:pStyle w:val="TableText"/>
              <w:rPr>
                <w:rFonts w:eastAsia="Corbel"/>
              </w:rPr>
            </w:pPr>
            <w:r w:rsidRPr="1D970415">
              <w:rPr>
                <w:rFonts w:eastAsia="Corbel"/>
              </w:rPr>
              <w:t xml:space="preserve">Is your </w:t>
            </w:r>
            <w:r>
              <w:rPr>
                <w:rFonts w:eastAsia="Corbel"/>
              </w:rPr>
              <w:t xml:space="preserve">ward, </w:t>
            </w:r>
            <w:proofErr w:type="gramStart"/>
            <w:r>
              <w:rPr>
                <w:rFonts w:eastAsia="Corbel"/>
              </w:rPr>
              <w:t>service</w:t>
            </w:r>
            <w:proofErr w:type="gramEnd"/>
            <w:r>
              <w:rPr>
                <w:rFonts w:eastAsia="Corbel"/>
              </w:rPr>
              <w:t xml:space="preserve"> or department </w:t>
            </w:r>
            <w:r w:rsidRPr="1D970415">
              <w:rPr>
                <w:rFonts w:eastAsia="Corbel"/>
              </w:rPr>
              <w:t>able to record and store up to six ethnicities for an individual?</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0B08E233" w14:textId="77777777" w:rsidR="00C460C3" w:rsidRDefault="00C460C3" w:rsidP="00C460C3">
            <w:pPr>
              <w:pStyle w:val="TableText"/>
              <w:spacing w:after="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871391">
              <w:rPr>
                <w:rFonts w:eastAsia="Corbel"/>
                <w:szCs w:val="18"/>
              </w:rPr>
            </w:r>
            <w:r w:rsidR="00871391">
              <w:rPr>
                <w:rFonts w:eastAsia="Corbel"/>
                <w:szCs w:val="18"/>
              </w:rPr>
              <w:fldChar w:fldCharType="separate"/>
            </w:r>
            <w:r>
              <w:rPr>
                <w:rFonts w:eastAsia="Corbel"/>
                <w:szCs w:val="18"/>
              </w:rPr>
              <w:fldChar w:fldCharType="end"/>
            </w:r>
          </w:p>
          <w:p w14:paraId="6EDA7A05" w14:textId="77777777" w:rsidR="00C460C3" w:rsidRPr="009513E5" w:rsidRDefault="00C460C3" w:rsidP="00C460C3">
            <w:pPr>
              <w:pStyle w:val="TableText"/>
              <w:spacing w:before="4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4E87F432" w14:textId="77777777" w:rsidR="00C460C3" w:rsidRDefault="00C460C3" w:rsidP="00C460C3">
            <w:pPr>
              <w:pStyle w:val="TableText"/>
              <w:spacing w:after="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871391">
              <w:rPr>
                <w:rFonts w:eastAsia="Corbel"/>
                <w:szCs w:val="18"/>
              </w:rPr>
            </w:r>
            <w:r w:rsidR="00871391">
              <w:rPr>
                <w:rFonts w:eastAsia="Corbel"/>
                <w:szCs w:val="18"/>
              </w:rPr>
              <w:fldChar w:fldCharType="separate"/>
            </w:r>
            <w:r>
              <w:rPr>
                <w:rFonts w:eastAsia="Corbel"/>
                <w:szCs w:val="18"/>
              </w:rPr>
              <w:fldChar w:fldCharType="end"/>
            </w:r>
          </w:p>
          <w:p w14:paraId="50B00F09" w14:textId="77777777" w:rsidR="00C460C3" w:rsidRPr="009513E5" w:rsidRDefault="00C460C3" w:rsidP="00C460C3">
            <w:pPr>
              <w:pStyle w:val="TableText"/>
              <w:spacing w:before="40"/>
              <w:jc w:val="center"/>
              <w:rPr>
                <w:rFonts w:eastAsia="Corbel"/>
                <w:szCs w:val="18"/>
              </w:rPr>
            </w:pPr>
            <w:r>
              <w:rPr>
                <w:rFonts w:eastAsia="Corbel"/>
                <w:szCs w:val="18"/>
              </w:rPr>
              <w:t>No</w:t>
            </w:r>
          </w:p>
        </w:tc>
      </w:tr>
      <w:tr w:rsidR="00C460C3" w:rsidRPr="004C10A3" w14:paraId="3EE18B25" w14:textId="77777777" w:rsidTr="00C460C3">
        <w:trPr>
          <w:cantSplit/>
        </w:trPr>
        <w:tc>
          <w:tcPr>
            <w:tcW w:w="810" w:type="pct"/>
            <w:vMerge/>
            <w:tcBorders>
              <w:bottom w:val="single" w:sz="4" w:space="0" w:color="A6A6A6" w:themeColor="background1" w:themeShade="A6"/>
              <w:right w:val="nil"/>
            </w:tcBorders>
          </w:tcPr>
          <w:p w14:paraId="10AA36E4" w14:textId="77777777" w:rsidR="00C460C3" w:rsidRPr="004C10A3" w:rsidRDefault="00C460C3" w:rsidP="00A20841">
            <w:pPr>
              <w:pStyle w:val="TableText"/>
              <w:rPr>
                <w:rFonts w:eastAsia="Corbel"/>
              </w:rPr>
            </w:pPr>
          </w:p>
        </w:tc>
        <w:tc>
          <w:tcPr>
            <w:tcW w:w="3550" w:type="pct"/>
            <w:tcBorders>
              <w:top w:val="single" w:sz="4" w:space="0" w:color="A6A6A6" w:themeColor="background1" w:themeShade="A6"/>
              <w:left w:val="nil"/>
              <w:bottom w:val="single" w:sz="4" w:space="0" w:color="A6A6A6" w:themeColor="background1" w:themeShade="A6"/>
              <w:right w:val="nil"/>
            </w:tcBorders>
            <w:shd w:val="clear" w:color="auto" w:fill="auto"/>
          </w:tcPr>
          <w:p w14:paraId="6D08831F" w14:textId="77777777" w:rsidR="00C460C3" w:rsidRPr="00CA4E3E" w:rsidRDefault="00C460C3" w:rsidP="00A20841">
            <w:pPr>
              <w:pStyle w:val="TableText"/>
              <w:rPr>
                <w:rFonts w:eastAsia="Corbel"/>
              </w:rPr>
            </w:pPr>
            <w:r w:rsidRPr="00621243">
              <w:rPr>
                <w:rFonts w:eastAsia="Corbel"/>
              </w:rPr>
              <w:t xml:space="preserve">Where a patient supplies more responses than can be recorded in your </w:t>
            </w:r>
            <w:r w:rsidRPr="00CA4E3E">
              <w:rPr>
                <w:rFonts w:eastAsia="Corbel"/>
              </w:rPr>
              <w:t xml:space="preserve">IT system, does your </w:t>
            </w:r>
            <w:r>
              <w:rPr>
                <w:rFonts w:eastAsia="Corbel"/>
              </w:rPr>
              <w:t>hospital</w:t>
            </w:r>
            <w:r w:rsidRPr="00CA4E3E">
              <w:rPr>
                <w:rFonts w:eastAsia="Corbel"/>
              </w:rPr>
              <w:t xml:space="preserve"> </w:t>
            </w:r>
            <w:r>
              <w:rPr>
                <w:rFonts w:eastAsia="Corbel"/>
              </w:rPr>
              <w:t xml:space="preserve">ward, </w:t>
            </w:r>
            <w:proofErr w:type="gramStart"/>
            <w:r>
              <w:rPr>
                <w:rFonts w:eastAsia="Corbel"/>
              </w:rPr>
              <w:t>service</w:t>
            </w:r>
            <w:proofErr w:type="gramEnd"/>
            <w:r>
              <w:rPr>
                <w:rFonts w:eastAsia="Corbel"/>
              </w:rPr>
              <w:t xml:space="preserve"> or department </w:t>
            </w:r>
            <w:r w:rsidRPr="00CA4E3E">
              <w:rPr>
                <w:rFonts w:eastAsia="Corbel"/>
              </w:rPr>
              <w:t>use:</w:t>
            </w:r>
          </w:p>
          <w:p w14:paraId="7A9B223C" w14:textId="77777777" w:rsidR="00C460C3" w:rsidRDefault="00C460C3" w:rsidP="00C460C3">
            <w:pPr>
              <w:pStyle w:val="TableBullet"/>
              <w:spacing w:after="0"/>
              <w:rPr>
                <w:rFonts w:eastAsia="Corbel"/>
              </w:rPr>
            </w:pPr>
            <w:r w:rsidRPr="00CA4E3E">
              <w:rPr>
                <w:rFonts w:eastAsia="Corbel"/>
              </w:rPr>
              <w:t>the method determined by Stats NZ (</w:t>
            </w:r>
            <w:hyperlink r:id="rId11" w:history="1">
              <w:r w:rsidRPr="005626B0">
                <w:rPr>
                  <w:rStyle w:val="Hyperlink"/>
                </w:rPr>
                <w:t>HISO 10001:2017 Ethnicity Data Protocols</w:t>
              </w:r>
            </w:hyperlink>
            <w:r>
              <w:rPr>
                <w:rStyle w:val="Hyperlink"/>
              </w:rPr>
              <w:t xml:space="preserve">, </w:t>
            </w:r>
            <w:r>
              <w:rPr>
                <w:rFonts w:eastAsia="Corbel"/>
              </w:rPr>
              <w:t>Appendix A)</w:t>
            </w:r>
            <w:r w:rsidRPr="00CA4E3E">
              <w:rPr>
                <w:rFonts w:eastAsia="Corbel"/>
              </w:rPr>
              <w:t xml:space="preserve"> </w:t>
            </w:r>
            <w:r>
              <w:rPr>
                <w:rFonts w:eastAsia="Corbel"/>
              </w:rPr>
              <w:t xml:space="preserve">to reduce the number of ethnicities </w:t>
            </w:r>
            <w:r w:rsidRPr="00CA4E3E">
              <w:rPr>
                <w:rFonts w:eastAsia="Corbel"/>
              </w:rPr>
              <w:t xml:space="preserve">where </w:t>
            </w:r>
            <w:r w:rsidRPr="003F67D1">
              <w:rPr>
                <w:rFonts w:eastAsia="Corbel"/>
              </w:rPr>
              <w:t>six may be recorded</w:t>
            </w:r>
          </w:p>
          <w:p w14:paraId="2C7D603E" w14:textId="77777777" w:rsidR="00C460C3" w:rsidRDefault="00C460C3" w:rsidP="00C460C3">
            <w:pPr>
              <w:pStyle w:val="TableText"/>
              <w:spacing w:before="0" w:after="0"/>
              <w:rPr>
                <w:rFonts w:eastAsia="Corbel"/>
              </w:rPr>
            </w:pPr>
            <w:r w:rsidRPr="003F67D1">
              <w:rPr>
                <w:rFonts w:eastAsia="Corbel"/>
              </w:rPr>
              <w:t>or</w:t>
            </w:r>
          </w:p>
          <w:p w14:paraId="60E1FB85" w14:textId="77777777" w:rsidR="00C460C3" w:rsidRPr="00C460C3" w:rsidRDefault="00C460C3" w:rsidP="00C460C3">
            <w:pPr>
              <w:pStyle w:val="TableBullet"/>
              <w:rPr>
                <w:rFonts w:eastAsia="Corbel"/>
                <w:spacing w:val="-2"/>
              </w:rPr>
            </w:pPr>
            <w:r w:rsidRPr="00C460C3">
              <w:rPr>
                <w:rFonts w:eastAsia="Corbel"/>
                <w:spacing w:val="-2"/>
              </w:rPr>
              <w:t xml:space="preserve">where systems are not able to record six ethnicities, do you prioritise responses according to the standard list provided in the current Ethnicity Data Protocols and record these at level 4? (See </w:t>
            </w:r>
            <w:hyperlink r:id="rId12" w:history="1">
              <w:r w:rsidRPr="00C460C3">
                <w:rPr>
                  <w:rStyle w:val="Hyperlink"/>
                  <w:spacing w:val="-2"/>
                </w:rPr>
                <w:t>HISO 10001:2017 Ethnicity Data Protocols</w:t>
              </w:r>
            </w:hyperlink>
            <w:r w:rsidRPr="00C460C3">
              <w:rPr>
                <w:rStyle w:val="Hyperlink"/>
                <w:spacing w:val="-2"/>
              </w:rPr>
              <w:t xml:space="preserve"> </w:t>
            </w:r>
            <w:r w:rsidRPr="00C460C3">
              <w:rPr>
                <w:rFonts w:eastAsia="Corbel"/>
                <w:spacing w:val="-2"/>
              </w:rPr>
              <w:t>section, 5.5.2 Prioritised output for more information.)</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587B04B7" w14:textId="77777777" w:rsidR="00C460C3" w:rsidRDefault="00C460C3" w:rsidP="00C460C3">
            <w:pPr>
              <w:pStyle w:val="TableText"/>
              <w:spacing w:after="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871391">
              <w:rPr>
                <w:rFonts w:eastAsia="Corbel"/>
                <w:szCs w:val="18"/>
              </w:rPr>
            </w:r>
            <w:r w:rsidR="00871391">
              <w:rPr>
                <w:rFonts w:eastAsia="Corbel"/>
                <w:szCs w:val="18"/>
              </w:rPr>
              <w:fldChar w:fldCharType="separate"/>
            </w:r>
            <w:r>
              <w:rPr>
                <w:rFonts w:eastAsia="Corbel"/>
                <w:szCs w:val="18"/>
              </w:rPr>
              <w:fldChar w:fldCharType="end"/>
            </w:r>
          </w:p>
          <w:p w14:paraId="0270D3CD" w14:textId="77777777" w:rsidR="00C460C3" w:rsidRPr="009513E5" w:rsidRDefault="00C460C3" w:rsidP="00C460C3">
            <w:pPr>
              <w:pStyle w:val="TableText"/>
              <w:spacing w:before="4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3D7A017E" w14:textId="77777777" w:rsidR="00C460C3" w:rsidRDefault="00C460C3" w:rsidP="00C460C3">
            <w:pPr>
              <w:pStyle w:val="TableText"/>
              <w:spacing w:after="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871391">
              <w:rPr>
                <w:rFonts w:eastAsia="Corbel"/>
                <w:szCs w:val="18"/>
              </w:rPr>
            </w:r>
            <w:r w:rsidR="00871391">
              <w:rPr>
                <w:rFonts w:eastAsia="Corbel"/>
                <w:szCs w:val="18"/>
              </w:rPr>
              <w:fldChar w:fldCharType="separate"/>
            </w:r>
            <w:r>
              <w:rPr>
                <w:rFonts w:eastAsia="Corbel"/>
                <w:szCs w:val="18"/>
              </w:rPr>
              <w:fldChar w:fldCharType="end"/>
            </w:r>
          </w:p>
          <w:p w14:paraId="0C980417" w14:textId="77777777" w:rsidR="00C460C3" w:rsidRPr="009513E5" w:rsidRDefault="00C460C3" w:rsidP="00C460C3">
            <w:pPr>
              <w:pStyle w:val="TableText"/>
              <w:spacing w:before="40"/>
              <w:jc w:val="center"/>
              <w:rPr>
                <w:rFonts w:eastAsia="Corbel"/>
                <w:szCs w:val="18"/>
              </w:rPr>
            </w:pPr>
            <w:r>
              <w:rPr>
                <w:rFonts w:eastAsia="Corbel"/>
                <w:szCs w:val="18"/>
              </w:rPr>
              <w:t>No</w:t>
            </w:r>
          </w:p>
        </w:tc>
      </w:tr>
      <w:tr w:rsidR="00C460C3" w:rsidRPr="004C10A3" w14:paraId="370AF952" w14:textId="77777777" w:rsidTr="00C460C3">
        <w:trPr>
          <w:cantSplit/>
        </w:trPr>
        <w:tc>
          <w:tcPr>
            <w:tcW w:w="810" w:type="pct"/>
            <w:vMerge/>
            <w:tcBorders>
              <w:bottom w:val="single" w:sz="4" w:space="0" w:color="A6A6A6" w:themeColor="background1" w:themeShade="A6"/>
              <w:right w:val="nil"/>
            </w:tcBorders>
            <w:shd w:val="clear" w:color="auto" w:fill="auto"/>
          </w:tcPr>
          <w:p w14:paraId="6DA3EB65" w14:textId="77777777" w:rsidR="00C460C3" w:rsidRPr="004C10A3" w:rsidRDefault="00C460C3" w:rsidP="00A20841">
            <w:pPr>
              <w:pStyle w:val="TableText"/>
              <w:rPr>
                <w:rFonts w:eastAsia="Corbel"/>
              </w:rPr>
            </w:pPr>
          </w:p>
        </w:tc>
        <w:tc>
          <w:tcPr>
            <w:tcW w:w="3550" w:type="pct"/>
            <w:tcBorders>
              <w:top w:val="single" w:sz="4" w:space="0" w:color="A6A6A6" w:themeColor="background1" w:themeShade="A6"/>
              <w:left w:val="nil"/>
              <w:bottom w:val="single" w:sz="4" w:space="0" w:color="A6A6A6" w:themeColor="background1" w:themeShade="A6"/>
              <w:right w:val="nil"/>
            </w:tcBorders>
            <w:shd w:val="clear" w:color="auto" w:fill="auto"/>
          </w:tcPr>
          <w:p w14:paraId="448A838B" w14:textId="77777777" w:rsidR="00C460C3" w:rsidRPr="004C10A3" w:rsidRDefault="00C460C3" w:rsidP="00A20841">
            <w:pPr>
              <w:pStyle w:val="TableText"/>
              <w:rPr>
                <w:rFonts w:eastAsia="Corbel"/>
              </w:rPr>
            </w:pPr>
            <w:r>
              <w:rPr>
                <w:rFonts w:eastAsia="Corbel"/>
              </w:rPr>
              <w:t xml:space="preserve">Are less than 1 percent of your records coded as having </w:t>
            </w:r>
            <w:proofErr w:type="gramStart"/>
            <w:r>
              <w:rPr>
                <w:rFonts w:eastAsia="Corbel"/>
              </w:rPr>
              <w:t>missing</w:t>
            </w:r>
            <w:proofErr w:type="gramEnd"/>
            <w:r>
              <w:rPr>
                <w:rFonts w:eastAsia="Corbel"/>
              </w:rPr>
              <w:t xml:space="preserve"> or ‘not stated’ ethnicity response fields on your IT system (this will require you to run a query)?</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10E53D19" w14:textId="77777777" w:rsidR="00C460C3" w:rsidRDefault="00C460C3" w:rsidP="00C460C3">
            <w:pPr>
              <w:pStyle w:val="TableText"/>
              <w:spacing w:after="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871391">
              <w:rPr>
                <w:rFonts w:eastAsia="Corbel"/>
                <w:szCs w:val="18"/>
              </w:rPr>
            </w:r>
            <w:r w:rsidR="00871391">
              <w:rPr>
                <w:rFonts w:eastAsia="Corbel"/>
                <w:szCs w:val="18"/>
              </w:rPr>
              <w:fldChar w:fldCharType="separate"/>
            </w:r>
            <w:r>
              <w:rPr>
                <w:rFonts w:eastAsia="Corbel"/>
                <w:szCs w:val="18"/>
              </w:rPr>
              <w:fldChar w:fldCharType="end"/>
            </w:r>
          </w:p>
          <w:p w14:paraId="45659424" w14:textId="77777777" w:rsidR="00C460C3" w:rsidRPr="009513E5" w:rsidRDefault="00C460C3" w:rsidP="00C460C3">
            <w:pPr>
              <w:pStyle w:val="TableText"/>
              <w:spacing w:before="40"/>
              <w:jc w:val="center"/>
              <w:rPr>
                <w:rFonts w:eastAsia="Corbel"/>
                <w:szCs w:val="18"/>
              </w:rPr>
            </w:pPr>
            <w:r>
              <w:rPr>
                <w:rFonts w:eastAsia="Corbel"/>
                <w:szCs w:val="18"/>
              </w:rPr>
              <w:t>Yes</w:t>
            </w:r>
          </w:p>
        </w:tc>
        <w:tc>
          <w:tcPr>
            <w:tcW w:w="321" w:type="pct"/>
            <w:tcBorders>
              <w:top w:val="single" w:sz="4" w:space="0" w:color="A6A6A6" w:themeColor="background1" w:themeShade="A6"/>
              <w:left w:val="nil"/>
              <w:bottom w:val="single" w:sz="4" w:space="0" w:color="A6A6A6" w:themeColor="background1" w:themeShade="A6"/>
            </w:tcBorders>
            <w:shd w:val="clear" w:color="auto" w:fill="auto"/>
          </w:tcPr>
          <w:p w14:paraId="64F0FB6C" w14:textId="77777777" w:rsidR="00C460C3" w:rsidRDefault="00C460C3" w:rsidP="00C460C3">
            <w:pPr>
              <w:pStyle w:val="TableText"/>
              <w:spacing w:after="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871391">
              <w:rPr>
                <w:rFonts w:eastAsia="Corbel"/>
                <w:szCs w:val="18"/>
              </w:rPr>
            </w:r>
            <w:r w:rsidR="00871391">
              <w:rPr>
                <w:rFonts w:eastAsia="Corbel"/>
                <w:szCs w:val="18"/>
              </w:rPr>
              <w:fldChar w:fldCharType="separate"/>
            </w:r>
            <w:r>
              <w:rPr>
                <w:rFonts w:eastAsia="Corbel"/>
                <w:szCs w:val="18"/>
              </w:rPr>
              <w:fldChar w:fldCharType="end"/>
            </w:r>
          </w:p>
          <w:p w14:paraId="0BEA4FFB" w14:textId="77777777" w:rsidR="00C460C3" w:rsidRPr="009513E5" w:rsidRDefault="00C460C3" w:rsidP="00C460C3">
            <w:pPr>
              <w:pStyle w:val="TableText"/>
              <w:spacing w:before="40"/>
              <w:jc w:val="center"/>
              <w:rPr>
                <w:rFonts w:eastAsia="Corbel"/>
                <w:szCs w:val="18"/>
              </w:rPr>
            </w:pPr>
            <w:r>
              <w:rPr>
                <w:rFonts w:eastAsia="Corbel"/>
                <w:szCs w:val="18"/>
              </w:rPr>
              <w:t>No</w:t>
            </w:r>
          </w:p>
        </w:tc>
      </w:tr>
    </w:tbl>
    <w:p w14:paraId="3B0B8DEA" w14:textId="77777777" w:rsidR="00C460C3" w:rsidRDefault="00C460C3" w:rsidP="00C460C3"/>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694"/>
        <w:gridCol w:w="6378"/>
      </w:tblGrid>
      <w:tr w:rsidR="00C460C3" w14:paraId="0DB731C1" w14:textId="77777777" w:rsidTr="00C460C3">
        <w:trPr>
          <w:cantSplit/>
        </w:trPr>
        <w:tc>
          <w:tcPr>
            <w:tcW w:w="2694" w:type="dxa"/>
            <w:tcBorders>
              <w:top w:val="nil"/>
              <w:bottom w:val="single" w:sz="4" w:space="0" w:color="D9D9D9" w:themeColor="background1" w:themeShade="D9"/>
            </w:tcBorders>
            <w:shd w:val="clear" w:color="auto" w:fill="D9D9D9" w:themeFill="background1" w:themeFillShade="D9"/>
          </w:tcPr>
          <w:p w14:paraId="45501CA7" w14:textId="77777777" w:rsidR="00C460C3" w:rsidRPr="002B53C7" w:rsidRDefault="00C460C3" w:rsidP="00A20841">
            <w:pPr>
              <w:pStyle w:val="TableText"/>
              <w:rPr>
                <w:b/>
              </w:rPr>
            </w:pPr>
            <w:r>
              <w:rPr>
                <w:rFonts w:eastAsia="Arial Unicode MS"/>
                <w:b/>
              </w:rPr>
              <w:t>Recording</w:t>
            </w:r>
            <w:r w:rsidRPr="002B53C7">
              <w:rPr>
                <w:rFonts w:eastAsia="Arial Unicode MS"/>
                <w:b/>
              </w:rPr>
              <w:t xml:space="preserve"> compliance score</w:t>
            </w:r>
          </w:p>
        </w:tc>
        <w:tc>
          <w:tcPr>
            <w:tcW w:w="6378" w:type="dxa"/>
            <w:tcBorders>
              <w:bottom w:val="single" w:sz="4" w:space="0" w:color="A6A6A6" w:themeColor="background1" w:themeShade="A6"/>
            </w:tcBorders>
          </w:tcPr>
          <w:p w14:paraId="2D6819EC" w14:textId="77777777" w:rsidR="00C460C3" w:rsidRDefault="00C460C3" w:rsidP="00A20841">
            <w:pPr>
              <w:pStyle w:val="TableText"/>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r w:rsidRPr="003A41C5">
              <w:rPr>
                <w:rFonts w:eastAsia="Arial Unicode MS"/>
              </w:rPr>
              <w:t>/6</w:t>
            </w:r>
          </w:p>
        </w:tc>
      </w:tr>
      <w:tr w:rsidR="00C460C3" w14:paraId="387D1E6F" w14:textId="77777777" w:rsidTr="00C460C3">
        <w:trPr>
          <w:cantSplit/>
        </w:trPr>
        <w:tc>
          <w:tcPr>
            <w:tcW w:w="9072" w:type="dxa"/>
            <w:gridSpan w:val="2"/>
            <w:tcBorders>
              <w:top w:val="nil"/>
              <w:bottom w:val="nil"/>
            </w:tcBorders>
          </w:tcPr>
          <w:p w14:paraId="47FC635F" w14:textId="77777777" w:rsidR="00C460C3" w:rsidRDefault="00C460C3" w:rsidP="00A20841">
            <w:pPr>
              <w:pStyle w:val="TableText"/>
            </w:pPr>
            <w:r>
              <w:t>Each correct answer is assigned a score of 1. If the combined score is less than 6, action is required.</w:t>
            </w:r>
          </w:p>
        </w:tc>
      </w:tr>
      <w:tr w:rsidR="00C460C3" w14:paraId="4C323C97" w14:textId="77777777" w:rsidTr="00C460C3">
        <w:trPr>
          <w:cantSplit/>
        </w:trPr>
        <w:tc>
          <w:tcPr>
            <w:tcW w:w="269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30569E2" w14:textId="77777777" w:rsidR="00C460C3" w:rsidRPr="002B53C7" w:rsidRDefault="00C460C3" w:rsidP="00A20841">
            <w:pPr>
              <w:pStyle w:val="TableText"/>
              <w:rPr>
                <w:b/>
              </w:rPr>
            </w:pPr>
            <w:r w:rsidRPr="002B53C7">
              <w:rPr>
                <w:rFonts w:eastAsia="Arial Unicode MS"/>
                <w:b/>
              </w:rPr>
              <w:t>Action(s) required:</w:t>
            </w:r>
          </w:p>
        </w:tc>
        <w:tc>
          <w:tcPr>
            <w:tcW w:w="6378" w:type="dxa"/>
            <w:tcBorders>
              <w:top w:val="single" w:sz="4" w:space="0" w:color="A6A6A6" w:themeColor="background1" w:themeShade="A6"/>
            </w:tcBorders>
          </w:tcPr>
          <w:p w14:paraId="71BBC99B" w14:textId="77777777" w:rsidR="00C460C3" w:rsidRDefault="00C460C3" w:rsidP="00A20841">
            <w:pPr>
              <w:pStyle w:val="TableText"/>
            </w:pPr>
            <w:r>
              <w:rPr>
                <w:rFonts w:eastAsia="Arial Unicode MS"/>
              </w:rPr>
              <w:fldChar w:fldCharType="begin">
                <w:ffData>
                  <w:name w:val="Text6"/>
                  <w:enabled/>
                  <w:calcOnExit w:val="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p>
        </w:tc>
      </w:tr>
    </w:tbl>
    <w:p w14:paraId="3EDD0940" w14:textId="77777777" w:rsidR="001253AF" w:rsidRDefault="001253AF" w:rsidP="00AF4D9A">
      <w:pPr>
        <w:rPr>
          <w:lang w:eastAsia="en-NZ"/>
        </w:rPr>
      </w:pPr>
    </w:p>
    <w:sectPr w:rsidR="001253AF" w:rsidSect="000E4E05">
      <w:footerReference w:type="even" r:id="rId13"/>
      <w:footerReference w:type="defaul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D5454" w14:textId="77777777" w:rsidR="00871391" w:rsidRDefault="00871391">
      <w:r>
        <w:separator/>
      </w:r>
    </w:p>
  </w:endnote>
  <w:endnote w:type="continuationSeparator" w:id="0">
    <w:p w14:paraId="60112110" w14:textId="77777777" w:rsidR="00871391" w:rsidRDefault="0087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356"/>
    </w:tblGrid>
    <w:tr w:rsidR="00525FFB" w14:paraId="3E8638C8" w14:textId="77777777" w:rsidTr="007D72F9">
      <w:trPr>
        <w:cantSplit/>
      </w:trPr>
      <w:tc>
        <w:tcPr>
          <w:tcW w:w="567"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460C3">
            <w:rPr>
              <w:rStyle w:val="PageNumber"/>
              <w:noProof/>
              <w:sz w:val="22"/>
              <w:szCs w:val="22"/>
            </w:rPr>
            <w:t>2</w:t>
          </w:r>
          <w:r w:rsidRPr="00525FFB">
            <w:rPr>
              <w:rStyle w:val="PageNumber"/>
              <w:sz w:val="22"/>
              <w:szCs w:val="22"/>
            </w:rPr>
            <w:fldChar w:fldCharType="end"/>
          </w:r>
        </w:p>
      </w:tc>
      <w:tc>
        <w:tcPr>
          <w:tcW w:w="9356" w:type="dxa"/>
          <w:vAlign w:val="center"/>
        </w:tcPr>
        <w:p w14:paraId="532E9E92" w14:textId="26046E53" w:rsidR="00525FFB" w:rsidRDefault="003B098C" w:rsidP="00AF4D9A">
          <w:pPr>
            <w:pStyle w:val="RectoFooter"/>
            <w:jc w:val="left"/>
          </w:pPr>
          <w:r>
            <w:t>hospital Care Ethnicity Data Audit Toolkit:</w:t>
          </w:r>
          <w:r>
            <w:br/>
            <w:t>ethnicity data – collection compliance checklist</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525FFB" w14:paraId="71090075" w14:textId="77777777" w:rsidTr="007D72F9">
      <w:trPr>
        <w:cantSplit/>
      </w:trPr>
      <w:tc>
        <w:tcPr>
          <w:tcW w:w="9356" w:type="dxa"/>
          <w:vAlign w:val="center"/>
        </w:tcPr>
        <w:p w14:paraId="1A0698AE" w14:textId="692716C2" w:rsidR="00525FFB" w:rsidRDefault="00480058" w:rsidP="003873C4">
          <w:pPr>
            <w:pStyle w:val="RectoFooter"/>
          </w:pPr>
          <w:r>
            <w:t>Primary Care Ethnicity Data Audit Toolkit:</w:t>
          </w:r>
          <w:r>
            <w:br/>
          </w:r>
          <w:r w:rsidR="00940661">
            <w:t>detailed guidance for staff survey responses</w:t>
          </w:r>
        </w:p>
      </w:tc>
      <w:tc>
        <w:tcPr>
          <w:tcW w:w="567"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AF4D9A">
            <w:rPr>
              <w:rStyle w:val="PageNumber"/>
              <w:noProof/>
              <w:sz w:val="22"/>
              <w:szCs w:val="22"/>
            </w:rPr>
            <w:t>5</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113C1B" w14:paraId="21D7E1BB" w14:textId="77777777" w:rsidTr="007D72F9">
      <w:trPr>
        <w:cantSplit/>
      </w:trPr>
      <w:tc>
        <w:tcPr>
          <w:tcW w:w="9356" w:type="dxa"/>
          <w:vAlign w:val="center"/>
        </w:tcPr>
        <w:p w14:paraId="0A280F73" w14:textId="2A30EF47" w:rsidR="00113C1B" w:rsidRDefault="003B098C" w:rsidP="00C460C3">
          <w:pPr>
            <w:pStyle w:val="RectoFooter"/>
          </w:pPr>
          <w:r>
            <w:t xml:space="preserve">hospital </w:t>
          </w:r>
          <w:r w:rsidR="00953F5C">
            <w:t>Care Ethnicity Data Audit Toolkit:</w:t>
          </w:r>
          <w:r w:rsidR="00953F5C">
            <w:br/>
          </w:r>
          <w:r>
            <w:t xml:space="preserve">ethnicity data – </w:t>
          </w:r>
          <w:r w:rsidR="00C460C3">
            <w:t>recording</w:t>
          </w:r>
          <w:r>
            <w:t xml:space="preserve"> compliance checklist</w:t>
          </w:r>
        </w:p>
      </w:tc>
      <w:tc>
        <w:tcPr>
          <w:tcW w:w="567"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1253AF">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F672C" w14:textId="77777777" w:rsidR="00871391" w:rsidRPr="00680D2D" w:rsidRDefault="00871391" w:rsidP="00680D2D">
      <w:pPr>
        <w:pStyle w:val="Footer"/>
      </w:pPr>
    </w:p>
  </w:footnote>
  <w:footnote w:type="continuationSeparator" w:id="0">
    <w:p w14:paraId="4F7DFBF0" w14:textId="77777777" w:rsidR="00871391" w:rsidRDefault="0087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2" w15:restartNumberingAfterBreak="0">
    <w:nsid w:val="1FDF5977"/>
    <w:multiLevelType w:val="multilevel"/>
    <w:tmpl w:val="4C8ACCFC"/>
    <w:lvl w:ilvl="0">
      <w:start w:val="1"/>
      <w:numFmt w:val="decimal"/>
      <w:pStyle w:val="Heading1-numbered"/>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0D76E58A"/>
    <w:lvl w:ilvl="0" w:tplc="33A80CE8">
      <w:start w:val="1"/>
      <w:numFmt w:val="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1220AA"/>
    <w:multiLevelType w:val="multilevel"/>
    <w:tmpl w:val="6476888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9" w15:restartNumberingAfterBreak="0">
    <w:nsid w:val="7C1218D3"/>
    <w:multiLevelType w:val="singleLevel"/>
    <w:tmpl w:val="F9C47940"/>
    <w:lvl w:ilvl="0">
      <w:start w:val="1"/>
      <w:numFmt w:val="bullet"/>
      <w:lvlText w:val=""/>
      <w:lvlJc w:val="left"/>
      <w:pPr>
        <w:tabs>
          <w:tab w:val="num" w:pos="284"/>
        </w:tabs>
        <w:ind w:left="284" w:hanging="284"/>
      </w:pPr>
      <w:rPr>
        <w:rFonts w:ascii="Symbol" w:hAnsi="Symbol" w:hint="default"/>
        <w:sz w:val="18"/>
      </w:rPr>
    </w:lvl>
  </w:abstractNum>
  <w:num w:numId="1">
    <w:abstractNumId w:val="7"/>
  </w:num>
  <w:num w:numId="2">
    <w:abstractNumId w:val="8"/>
  </w:num>
  <w:num w:numId="3">
    <w:abstractNumId w:val="6"/>
  </w:num>
  <w:num w:numId="4">
    <w:abstractNumId w:val="4"/>
  </w:num>
  <w:num w:numId="5">
    <w:abstractNumId w:val="5"/>
  </w:num>
  <w:num w:numId="6">
    <w:abstractNumId w:val="2"/>
  </w:num>
  <w:num w:numId="7">
    <w:abstractNumId w:val="9"/>
  </w:num>
  <w:num w:numId="8">
    <w:abstractNumId w:val="1"/>
  </w:num>
  <w:num w:numId="9">
    <w:abstractNumId w:val="3"/>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8B7"/>
    <w:rsid w:val="000123DF"/>
    <w:rsid w:val="00075ED0"/>
    <w:rsid w:val="00095852"/>
    <w:rsid w:val="000A6BCB"/>
    <w:rsid w:val="000B1E21"/>
    <w:rsid w:val="000B6957"/>
    <w:rsid w:val="000B6BD8"/>
    <w:rsid w:val="000B6EDF"/>
    <w:rsid w:val="000C3F39"/>
    <w:rsid w:val="000C3FA7"/>
    <w:rsid w:val="000C68D3"/>
    <w:rsid w:val="000D0170"/>
    <w:rsid w:val="000E093C"/>
    <w:rsid w:val="000E4E05"/>
    <w:rsid w:val="000E5175"/>
    <w:rsid w:val="000F1B71"/>
    <w:rsid w:val="000F265B"/>
    <w:rsid w:val="001009C3"/>
    <w:rsid w:val="00105DB9"/>
    <w:rsid w:val="00113C1B"/>
    <w:rsid w:val="001158C2"/>
    <w:rsid w:val="0011654F"/>
    <w:rsid w:val="001175B4"/>
    <w:rsid w:val="0012142B"/>
    <w:rsid w:val="001227B0"/>
    <w:rsid w:val="00123376"/>
    <w:rsid w:val="001253AF"/>
    <w:rsid w:val="00130CE3"/>
    <w:rsid w:val="001336C6"/>
    <w:rsid w:val="00137BE7"/>
    <w:rsid w:val="001424D0"/>
    <w:rsid w:val="00142C45"/>
    <w:rsid w:val="00145424"/>
    <w:rsid w:val="00145D5F"/>
    <w:rsid w:val="001705DC"/>
    <w:rsid w:val="0018777F"/>
    <w:rsid w:val="001925EF"/>
    <w:rsid w:val="001A3A19"/>
    <w:rsid w:val="001A7FBC"/>
    <w:rsid w:val="001B4220"/>
    <w:rsid w:val="001B546D"/>
    <w:rsid w:val="001C0545"/>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A725E"/>
    <w:rsid w:val="002B34DC"/>
    <w:rsid w:val="002C1F8F"/>
    <w:rsid w:val="002C3EA2"/>
    <w:rsid w:val="002E1EE5"/>
    <w:rsid w:val="003005BD"/>
    <w:rsid w:val="003030F4"/>
    <w:rsid w:val="003046F0"/>
    <w:rsid w:val="00306307"/>
    <w:rsid w:val="00307CE5"/>
    <w:rsid w:val="00313594"/>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0BD"/>
    <w:rsid w:val="0037452C"/>
    <w:rsid w:val="00377C88"/>
    <w:rsid w:val="00377F02"/>
    <w:rsid w:val="0038143C"/>
    <w:rsid w:val="003873C4"/>
    <w:rsid w:val="003A0523"/>
    <w:rsid w:val="003A128B"/>
    <w:rsid w:val="003A21EA"/>
    <w:rsid w:val="003A779C"/>
    <w:rsid w:val="003B098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46F79"/>
    <w:rsid w:val="004518F6"/>
    <w:rsid w:val="004535A4"/>
    <w:rsid w:val="00477783"/>
    <w:rsid w:val="00480058"/>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3D6"/>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1A7"/>
    <w:rsid w:val="006C1FB8"/>
    <w:rsid w:val="006C407C"/>
    <w:rsid w:val="006C583E"/>
    <w:rsid w:val="006D1FA2"/>
    <w:rsid w:val="006D2458"/>
    <w:rsid w:val="006F544C"/>
    <w:rsid w:val="00703A7E"/>
    <w:rsid w:val="00737F49"/>
    <w:rsid w:val="00740786"/>
    <w:rsid w:val="0074188F"/>
    <w:rsid w:val="00760E80"/>
    <w:rsid w:val="00761961"/>
    <w:rsid w:val="00766D1F"/>
    <w:rsid w:val="00771B0E"/>
    <w:rsid w:val="00782BB8"/>
    <w:rsid w:val="00783974"/>
    <w:rsid w:val="00783D9C"/>
    <w:rsid w:val="00787E4A"/>
    <w:rsid w:val="00790152"/>
    <w:rsid w:val="00790BE7"/>
    <w:rsid w:val="007A21D3"/>
    <w:rsid w:val="007B45B9"/>
    <w:rsid w:val="007C3953"/>
    <w:rsid w:val="007D28E6"/>
    <w:rsid w:val="007D54FF"/>
    <w:rsid w:val="007D72F9"/>
    <w:rsid w:val="007E2415"/>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391"/>
    <w:rsid w:val="00871DCD"/>
    <w:rsid w:val="00874284"/>
    <w:rsid w:val="00874CFF"/>
    <w:rsid w:val="00876FB8"/>
    <w:rsid w:val="008772CA"/>
    <w:rsid w:val="00880305"/>
    <w:rsid w:val="008911F1"/>
    <w:rsid w:val="0089659D"/>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0661"/>
    <w:rsid w:val="00942757"/>
    <w:rsid w:val="00946F08"/>
    <w:rsid w:val="00947E2E"/>
    <w:rsid w:val="0095076C"/>
    <w:rsid w:val="00952AF0"/>
    <w:rsid w:val="00953F5C"/>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199B"/>
    <w:rsid w:val="00A05C6B"/>
    <w:rsid w:val="00A06776"/>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4D9A"/>
    <w:rsid w:val="00AF78CC"/>
    <w:rsid w:val="00B102DF"/>
    <w:rsid w:val="00B13732"/>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460C3"/>
    <w:rsid w:val="00C5449C"/>
    <w:rsid w:val="00C60C5C"/>
    <w:rsid w:val="00C63124"/>
    <w:rsid w:val="00C8457A"/>
    <w:rsid w:val="00C903AA"/>
    <w:rsid w:val="00CA19A9"/>
    <w:rsid w:val="00CA2A9E"/>
    <w:rsid w:val="00CB3FF0"/>
    <w:rsid w:val="00CB6D93"/>
    <w:rsid w:val="00CB6E4F"/>
    <w:rsid w:val="00CC140B"/>
    <w:rsid w:val="00CC3C38"/>
    <w:rsid w:val="00CD373C"/>
    <w:rsid w:val="00CD6D75"/>
    <w:rsid w:val="00CE636E"/>
    <w:rsid w:val="00CE6792"/>
    <w:rsid w:val="00CE689C"/>
    <w:rsid w:val="00CE689F"/>
    <w:rsid w:val="00CF580E"/>
    <w:rsid w:val="00CF7EBD"/>
    <w:rsid w:val="00D0569E"/>
    <w:rsid w:val="00D1061D"/>
    <w:rsid w:val="00D20584"/>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A709D"/>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257C"/>
    <w:rsid w:val="00E5476D"/>
    <w:rsid w:val="00E54AB1"/>
    <w:rsid w:val="00E6667B"/>
    <w:rsid w:val="00E81103"/>
    <w:rsid w:val="00E92CBA"/>
    <w:rsid w:val="00E93AE4"/>
    <w:rsid w:val="00E960C8"/>
    <w:rsid w:val="00EA5579"/>
    <w:rsid w:val="00EB1603"/>
    <w:rsid w:val="00EB1B10"/>
    <w:rsid w:val="00EB2459"/>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66E8C"/>
    <w:rsid w:val="00F74042"/>
    <w:rsid w:val="00F75AA1"/>
    <w:rsid w:val="00F77311"/>
    <w:rsid w:val="00F824C7"/>
    <w:rsid w:val="00F9005E"/>
    <w:rsid w:val="00FA5B0D"/>
    <w:rsid w:val="00FA6AD2"/>
    <w:rsid w:val="00FB0159"/>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77DB76D3"/>
  <w15:docId w15:val="{4381B5F7-45F8-446B-9D22-0F0BC610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1B4220"/>
    <w:p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953F5C"/>
    <w:pPr>
      <w:keepNext/>
      <w:spacing w:before="240" w:after="120"/>
      <w:outlineLvl w:val="1"/>
    </w:pPr>
    <w:rPr>
      <w:rFonts w:cs="Arial"/>
      <w:b/>
      <w:bCs/>
      <w:iCs/>
      <w:sz w:val="24"/>
      <w:szCs w:val="28"/>
    </w:rPr>
  </w:style>
  <w:style w:type="paragraph" w:styleId="Heading3">
    <w:name w:val="heading 3"/>
    <w:basedOn w:val="Normal"/>
    <w:next w:val="Normal"/>
    <w:qFormat/>
    <w:rsid w:val="00940661"/>
    <w:pPr>
      <w:keepNext/>
      <w:ind w:left="567"/>
      <w:outlineLvl w:val="2"/>
    </w:pPr>
    <w:rPr>
      <w:rFonts w:cs="Arial"/>
      <w:b/>
      <w:bCs/>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4800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06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0BD"/>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CB6D93"/>
    <w:pPr>
      <w:spacing w:after="480"/>
    </w:pPr>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313594"/>
    <w:pPr>
      <w:spacing w:before="60"/>
      <w:ind w:left="284" w:hanging="284"/>
    </w:pPr>
    <w:rPr>
      <w:sz w:val="18"/>
      <w:szCs w:val="22"/>
      <w:lang w:eastAsia="en-GB"/>
    </w:rPr>
  </w:style>
  <w:style w:type="paragraph" w:customStyle="1" w:styleId="Bullet">
    <w:name w:val="Bullet"/>
    <w:basedOn w:val="Normal"/>
    <w:link w:val="BulletChar"/>
    <w:qFormat/>
    <w:rsid w:val="00940661"/>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uiPriority w:val="99"/>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6"/>
      </w:numPr>
      <w:spacing w:before="180"/>
    </w:pPr>
  </w:style>
  <w:style w:type="paragraph" w:customStyle="1" w:styleId="Letter">
    <w:name w:val="Letter"/>
    <w:basedOn w:val="Normal"/>
    <w:qFormat/>
    <w:rsid w:val="00A401D7"/>
    <w:pPr>
      <w:numPr>
        <w:ilvl w:val="2"/>
        <w:numId w:val="6"/>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940661"/>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313594"/>
    <w:rPr>
      <w:rFonts w:ascii="Segoe UI" w:hAnsi="Segoe UI"/>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953F5C"/>
    <w:rPr>
      <w:rFonts w:ascii="Segoe UI" w:hAnsi="Segoe UI" w:cs="Arial"/>
      <w:b/>
      <w:bCs/>
      <w:iCs/>
      <w:sz w:val="24"/>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CB6D93"/>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Heading1-numbered">
    <w:name w:val="Heading 1 - numbered"/>
    <w:basedOn w:val="Heading1"/>
    <w:next w:val="Normal"/>
    <w:qFormat/>
    <w:rsid w:val="001B4220"/>
    <w:pPr>
      <w:numPr>
        <w:numId w:val="6"/>
      </w:numPr>
    </w:pPr>
  </w:style>
  <w:style w:type="character" w:customStyle="1" w:styleId="Heading5Char">
    <w:name w:val="Heading 5 Char"/>
    <w:basedOn w:val="DefaultParagraphFont"/>
    <w:link w:val="Heading5"/>
    <w:uiPriority w:val="9"/>
    <w:semiHidden/>
    <w:rsid w:val="00480058"/>
    <w:rPr>
      <w:rFonts w:asciiTheme="majorHAnsi" w:eastAsiaTheme="majorEastAsia" w:hAnsiTheme="majorHAnsi" w:cstheme="majorBidi"/>
      <w:color w:val="243F60" w:themeColor="accent1" w:themeShade="7F"/>
      <w:sz w:val="21"/>
      <w:szCs w:val="24"/>
      <w:lang w:eastAsia="en-US"/>
    </w:rPr>
  </w:style>
  <w:style w:type="character" w:customStyle="1" w:styleId="Heading6Char">
    <w:name w:val="Heading 6 Char"/>
    <w:basedOn w:val="DefaultParagraphFont"/>
    <w:link w:val="Heading6"/>
    <w:uiPriority w:val="9"/>
    <w:semiHidden/>
    <w:rsid w:val="00940661"/>
    <w:rPr>
      <w:rFonts w:asciiTheme="majorHAnsi" w:eastAsiaTheme="majorEastAsia" w:hAnsiTheme="majorHAnsi" w:cstheme="majorBidi"/>
      <w:i/>
      <w:iCs/>
      <w:color w:val="243F60" w:themeColor="accent1" w:themeShade="7F"/>
      <w:sz w:val="21"/>
      <w:szCs w:val="24"/>
      <w:lang w:eastAsia="en-US"/>
    </w:rPr>
  </w:style>
  <w:style w:type="paragraph" w:customStyle="1" w:styleId="Roman">
    <w:name w:val="Roman"/>
    <w:basedOn w:val="Normal"/>
    <w:qFormat/>
    <w:rsid w:val="00940661"/>
    <w:pPr>
      <w:spacing w:before="90" w:line="240" w:lineRule="auto"/>
      <w:ind w:left="1701" w:hanging="567"/>
    </w:pPr>
    <w:rPr>
      <w:rFonts w:eastAsia="Arial Unicode M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system/files/documents/publications/hiso_10001-2017_ethnicity_data_protocols_may-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system/files/documents/publications/hiso_10001-2017_ethnicity_data_protocols_may-21.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8539F-4D20-49F9-A1B3-F2F0FCF634FD}">
  <ds:schemaRefs>
    <ds:schemaRef ds:uri="http://schemas.openxmlformats.org/officeDocument/2006/bibliography"/>
  </ds:schemaRefs>
</ds:datastoreItem>
</file>

<file path=customXml/itemProps2.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4</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data - recording compliance checklist</dc:title>
  <dc:creator>Ministry of Health</dc:creator>
  <cp:lastModifiedBy>Ministry of Health</cp:lastModifiedBy>
  <cp:revision>6</cp:revision>
  <cp:lastPrinted>2014-10-20T03:59:00Z</cp:lastPrinted>
  <dcterms:created xsi:type="dcterms:W3CDTF">2021-12-16T00:21:00Z</dcterms:created>
  <dcterms:modified xsi:type="dcterms:W3CDTF">2021-12-16T03:17:00Z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