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71F7" w14:textId="797584D5" w:rsidR="00C86248" w:rsidRPr="00926083" w:rsidRDefault="00022F21" w:rsidP="00926083">
      <w:pPr>
        <w:pStyle w:val="Title"/>
      </w:pPr>
      <w:bookmarkStart w:id="0" w:name="_GoBack"/>
      <w:r>
        <w:t>Pacific Provider Development</w:t>
      </w:r>
      <w:r w:rsidR="00DB5F9E">
        <w:t xml:space="preserve"> </w:t>
      </w:r>
      <w:r>
        <w:t>Fund (PPDF</w:t>
      </w:r>
      <w:r w:rsidR="00DB5F9E">
        <w:t>)</w:t>
      </w:r>
    </w:p>
    <w:bookmarkEnd w:id="0"/>
    <w:p w14:paraId="2D55EFE4" w14:textId="0A7D7F8B" w:rsidR="00C05132" w:rsidRDefault="00022F21" w:rsidP="00926083">
      <w:pPr>
        <w:pStyle w:val="Subhead"/>
      </w:pPr>
      <w:r>
        <w:t>Application form</w:t>
      </w:r>
    </w:p>
    <w:p w14:paraId="54E0CB87" w14:textId="24F81BDF" w:rsidR="00531E12" w:rsidRPr="00531E12" w:rsidRDefault="00022F21" w:rsidP="00531E12">
      <w:pPr>
        <w:pStyle w:val="Year"/>
      </w:pPr>
      <w:r>
        <w:t>2021/22</w:t>
      </w:r>
    </w:p>
    <w:p w14:paraId="4EECE1BE" w14:textId="77777777" w:rsidR="00C05132" w:rsidRDefault="00C05132" w:rsidP="00A06BE4"/>
    <w:p w14:paraId="709D1ED8" w14:textId="77777777" w:rsidR="00142954" w:rsidRPr="00142954" w:rsidRDefault="00142954" w:rsidP="00142954">
      <w:pPr>
        <w:sectPr w:rsidR="00142954" w:rsidRPr="00142954" w:rsidSect="00925892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56B54917" w14:textId="43B7D7C6"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022F21">
        <w:rPr>
          <w:rFonts w:cs="Segoe UI"/>
        </w:rPr>
        <w:t>2021</w:t>
      </w:r>
      <w:r w:rsidR="00442C1C" w:rsidRPr="00C05132">
        <w:rPr>
          <w:rFonts w:cs="Segoe UI"/>
        </w:rPr>
        <w:t xml:space="preserve">. </w:t>
      </w:r>
      <w:r w:rsidR="00022F21">
        <w:rPr>
          <w:rFonts w:cs="Segoe UI"/>
          <w:i/>
        </w:rPr>
        <w:t>Pacific Provider Development Funds (PPDF)</w:t>
      </w:r>
      <w:r w:rsidR="00DB5F9E">
        <w:rPr>
          <w:rFonts w:cs="Segoe UI"/>
          <w:i/>
        </w:rPr>
        <w:t xml:space="preserve"> 20</w:t>
      </w:r>
      <w:r w:rsidR="00022F21">
        <w:rPr>
          <w:rFonts w:cs="Segoe UI"/>
          <w:i/>
        </w:rPr>
        <w:t>20</w:t>
      </w:r>
      <w:r w:rsidR="00DB5F9E">
        <w:rPr>
          <w:rFonts w:cs="Segoe UI"/>
          <w:i/>
        </w:rPr>
        <w:t>/2</w:t>
      </w:r>
      <w:r w:rsidR="00022F21">
        <w:rPr>
          <w:rFonts w:cs="Segoe UI"/>
          <w:i/>
        </w:rPr>
        <w:t>1</w:t>
      </w:r>
      <w:r w:rsidR="002B7BEC">
        <w:rPr>
          <w:rFonts w:cs="Segoe UI"/>
          <w:i/>
        </w:rPr>
        <w:t xml:space="preserve">: </w:t>
      </w:r>
      <w:r w:rsidR="00022F21">
        <w:rPr>
          <w:rFonts w:cs="Segoe UI"/>
          <w:i/>
        </w:rPr>
        <w:t>A</w:t>
      </w:r>
      <w:r w:rsidR="00DB5F9E">
        <w:rPr>
          <w:rFonts w:cs="Segoe UI"/>
          <w:i/>
        </w:rPr>
        <w:t>pplication form</w:t>
      </w:r>
      <w:r w:rsidR="00442C1C" w:rsidRPr="00C05132">
        <w:rPr>
          <w:rFonts w:cs="Segoe UI"/>
        </w:rPr>
        <w:t>. Wellington: Ministry of Health.</w:t>
      </w:r>
    </w:p>
    <w:p w14:paraId="03C1E4AE" w14:textId="757B4933" w:rsidR="00C86248" w:rsidRDefault="00C86248">
      <w:pPr>
        <w:pStyle w:val="Imprint"/>
      </w:pPr>
      <w:r>
        <w:t xml:space="preserve">Published in </w:t>
      </w:r>
      <w:r w:rsidR="00022F21">
        <w:t>April 2021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406E9B36" w14:textId="77777777" w:rsidR="00082CD6" w:rsidRPr="009C0F2D" w:rsidRDefault="00082CD6" w:rsidP="00082CD6">
      <w:pPr>
        <w:pStyle w:val="Imprint"/>
      </w:pPr>
      <w:r w:rsidRPr="009C0F2D">
        <w:t xml:space="preserve">HP </w:t>
      </w:r>
      <w:r w:rsidR="00DB5F9E">
        <w:t>7111</w:t>
      </w:r>
    </w:p>
    <w:p w14:paraId="6E4542B4" w14:textId="77777777" w:rsidR="00C86248" w:rsidRDefault="008C64C4" w:rsidP="00A63DFF">
      <w:r>
        <w:rPr>
          <w:noProof/>
          <w:lang w:eastAsia="en-NZ"/>
        </w:rPr>
        <w:drawing>
          <wp:inline distT="0" distB="0" distL="0" distR="0" wp14:anchorId="21294086" wp14:editId="469D090E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D64B" w14:textId="77777777"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0BC91E29" w14:textId="77777777" w:rsidTr="00A63DFF">
        <w:trPr>
          <w:cantSplit/>
        </w:trPr>
        <w:tc>
          <w:tcPr>
            <w:tcW w:w="1526" w:type="dxa"/>
          </w:tcPr>
          <w:p w14:paraId="5755F275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117136A8" wp14:editId="3F4A72F8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7434C0C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3D96CE68" w14:textId="77777777" w:rsidR="007E74F1" w:rsidRPr="001F45A7" w:rsidRDefault="007E74F1" w:rsidP="00A63DFF"/>
    <w:p w14:paraId="5D793882" w14:textId="77777777" w:rsidR="00C86248" w:rsidRDefault="00C86248">
      <w:pPr>
        <w:jc w:val="center"/>
        <w:sectPr w:rsidR="00C86248" w:rsidSect="0092589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0E79AD12" w14:textId="77777777" w:rsidR="00414C35" w:rsidRDefault="00DB5F9E" w:rsidP="00414C35">
      <w:pPr>
        <w:pStyle w:val="Heading1"/>
      </w:pPr>
      <w:bookmarkStart w:id="1" w:name="_Toc519278551"/>
      <w:bookmarkStart w:id="2" w:name="_Toc7683890"/>
      <w:bookmarkStart w:id="3" w:name="_Toc405792991"/>
      <w:bookmarkStart w:id="4" w:name="_Toc405793224"/>
      <w:r>
        <w:lastRenderedPageBreak/>
        <w:t>Instructions</w:t>
      </w:r>
      <w:bookmarkEnd w:id="1"/>
      <w:bookmarkEnd w:id="2"/>
    </w:p>
    <w:p w14:paraId="6CF136D8" w14:textId="77777777" w:rsidR="00DB5F9E" w:rsidRPr="00B07AC4" w:rsidRDefault="00DB5F9E" w:rsidP="00DB5F9E">
      <w:r w:rsidRPr="00B07AC4">
        <w:t>Please:</w:t>
      </w:r>
    </w:p>
    <w:p w14:paraId="1EC5E502" w14:textId="10E48EC2" w:rsidR="00DB5F9E" w:rsidRPr="00B07AC4" w:rsidRDefault="00DB5F9E" w:rsidP="00DB5F9E">
      <w:pPr>
        <w:pStyle w:val="Bullet"/>
      </w:pPr>
      <w:r w:rsidRPr="00B07AC4">
        <w:rPr>
          <w:b/>
          <w:bCs/>
        </w:rPr>
        <w:t>provide all information requested</w:t>
      </w:r>
      <w:r w:rsidRPr="00B07AC4">
        <w:t xml:space="preserve"> on the application form</w:t>
      </w:r>
    </w:p>
    <w:p w14:paraId="28EF5086" w14:textId="05A38FE6" w:rsidR="00DB5F9E" w:rsidRPr="00B07AC4" w:rsidRDefault="00DB5F9E" w:rsidP="00DB5F9E">
      <w:pPr>
        <w:pStyle w:val="Bullet"/>
      </w:pPr>
      <w:r w:rsidRPr="00B07AC4">
        <w:t xml:space="preserve">submit </w:t>
      </w:r>
      <w:r w:rsidRPr="00B07AC4">
        <w:rPr>
          <w:b/>
        </w:rPr>
        <w:t>one (1) electronic copy as a Microsoft WORD document only</w:t>
      </w:r>
      <w:r w:rsidRPr="00B07AC4">
        <w:t>. Please ensure the file size does not exceed 2 MB, and that any other images</w:t>
      </w:r>
      <w:r w:rsidR="00FD6699" w:rsidRPr="00B07AC4">
        <w:t xml:space="preserve"> or documents</w:t>
      </w:r>
      <w:r w:rsidRPr="00B07AC4">
        <w:t xml:space="preserve"> are attached in a separate PDF file</w:t>
      </w:r>
    </w:p>
    <w:p w14:paraId="7FF0F380" w14:textId="7C59A16A" w:rsidR="00DB5F9E" w:rsidRPr="00B07AC4" w:rsidRDefault="00DB5F9E" w:rsidP="00DB5F9E">
      <w:pPr>
        <w:pStyle w:val="Bullet"/>
        <w:rPr>
          <w:rStyle w:val="Hyperlink"/>
        </w:rPr>
      </w:pPr>
      <w:r w:rsidRPr="00B07AC4">
        <w:t xml:space="preserve">email your electronic copy to: </w:t>
      </w:r>
      <w:hyperlink r:id="rId22" w:history="1">
        <w:r w:rsidR="00811A3B" w:rsidRPr="00B07AC4">
          <w:rPr>
            <w:rStyle w:val="Hyperlink"/>
          </w:rPr>
          <w:t>xxxxxxxxxxx@moh.govt.nz</w:t>
        </w:r>
      </w:hyperlink>
    </w:p>
    <w:p w14:paraId="59BA78FF" w14:textId="77777777" w:rsidR="00DB5F9E" w:rsidRPr="00B07AC4" w:rsidRDefault="00DB5F9E" w:rsidP="00DB5F9E"/>
    <w:p w14:paraId="61C0C672" w14:textId="77777777" w:rsidR="00DB5F9E" w:rsidRPr="00B07AC4" w:rsidRDefault="00DB5F9E" w:rsidP="00DB5F9E">
      <w:r w:rsidRPr="00B07AC4">
        <w:t>Electronic applications are available on the Ministry</w:t>
      </w:r>
      <w:r w:rsidR="00F231F9" w:rsidRPr="00B07AC4">
        <w:t>’</w:t>
      </w:r>
      <w:r w:rsidRPr="00B07AC4">
        <w:t xml:space="preserve">s website, </w:t>
      </w:r>
      <w:hyperlink r:id="rId23" w:history="1">
        <w:r w:rsidRPr="00B07AC4">
          <w:rPr>
            <w:rStyle w:val="Hyperlink"/>
          </w:rPr>
          <w:t>www.health.govt.nz</w:t>
        </w:r>
      </w:hyperlink>
    </w:p>
    <w:p w14:paraId="3B89EE43" w14:textId="77777777" w:rsidR="00DB5F9E" w:rsidRPr="00B07AC4" w:rsidRDefault="00DB5F9E" w:rsidP="00DB5F9E"/>
    <w:p w14:paraId="35865AEE" w14:textId="77777777" w:rsidR="00DB5F9E" w:rsidRPr="00B07AC4" w:rsidRDefault="00DB5F9E" w:rsidP="00DB5F9E">
      <w:pPr>
        <w:jc w:val="center"/>
      </w:pPr>
      <w:r w:rsidRPr="00B07AC4">
        <w:t>The decision of the Ministry of Health is final.</w:t>
      </w:r>
    </w:p>
    <w:p w14:paraId="7E5B2716" w14:textId="77777777" w:rsidR="00DB5F9E" w:rsidRPr="00B07AC4" w:rsidRDefault="00DB5F9E" w:rsidP="00DB5F9E">
      <w:pPr>
        <w:jc w:val="center"/>
      </w:pPr>
      <w:r w:rsidRPr="00B07AC4">
        <w:t xml:space="preserve">No further correspondence will be </w:t>
      </w:r>
      <w:proofErr w:type="gramStart"/>
      <w:r w:rsidRPr="00B07AC4">
        <w:t>entered into</w:t>
      </w:r>
      <w:proofErr w:type="gramEnd"/>
      <w:r w:rsidRPr="00B07AC4">
        <w:t>.</w:t>
      </w:r>
    </w:p>
    <w:p w14:paraId="09F773E7" w14:textId="77777777" w:rsidR="00DB5F9E" w:rsidRPr="00B07AC4" w:rsidRDefault="00DB5F9E" w:rsidP="00DB5F9E"/>
    <w:p w14:paraId="75261099" w14:textId="0B0E556E" w:rsidR="00DB5F9E" w:rsidRPr="00032474" w:rsidRDefault="00DB5F9E" w:rsidP="00DB5F9E">
      <w:pPr>
        <w:pStyle w:val="Box"/>
        <w:jc w:val="center"/>
        <w:rPr>
          <w:b/>
        </w:rPr>
      </w:pPr>
      <w:r w:rsidRPr="00B07AC4">
        <w:t>Closing date and time for submitting applications</w:t>
      </w:r>
      <w:r w:rsidRPr="00B07AC4">
        <w:br/>
        <w:t xml:space="preserve">is </w:t>
      </w:r>
      <w:r w:rsidR="00E23104" w:rsidRPr="00B07AC4">
        <w:rPr>
          <w:b/>
        </w:rPr>
        <w:t>xx</w:t>
      </w:r>
      <w:r w:rsidRPr="00B07AC4">
        <w:rPr>
          <w:b/>
        </w:rPr>
        <w:t xml:space="preserve"> pm </w:t>
      </w:r>
      <w:r w:rsidR="00E23104" w:rsidRPr="00B07AC4">
        <w:rPr>
          <w:b/>
        </w:rPr>
        <w:t>xxx</w:t>
      </w:r>
      <w:r w:rsidRPr="00B07AC4">
        <w:rPr>
          <w:b/>
        </w:rPr>
        <w:t xml:space="preserve"> </w:t>
      </w:r>
      <w:r w:rsidR="00E23104" w:rsidRPr="00B07AC4">
        <w:rPr>
          <w:b/>
        </w:rPr>
        <w:t>xx</w:t>
      </w:r>
      <w:r w:rsidRPr="00B07AC4">
        <w:rPr>
          <w:b/>
        </w:rPr>
        <w:t xml:space="preserve"> </w:t>
      </w:r>
      <w:r w:rsidR="00E23104" w:rsidRPr="00B07AC4">
        <w:rPr>
          <w:b/>
        </w:rPr>
        <w:t xml:space="preserve">xxx </w:t>
      </w:r>
      <w:proofErr w:type="spellStart"/>
      <w:r w:rsidR="00E23104" w:rsidRPr="00B07AC4">
        <w:rPr>
          <w:b/>
        </w:rPr>
        <w:t>xxx</w:t>
      </w:r>
      <w:proofErr w:type="spellEnd"/>
    </w:p>
    <w:p w14:paraId="5057B9D0" w14:textId="77777777" w:rsidR="00414C35" w:rsidRDefault="00414C35" w:rsidP="00DB5F9E"/>
    <w:p w14:paraId="7A94318F" w14:textId="77777777" w:rsidR="00414C35" w:rsidRDefault="00414C35" w:rsidP="00414C35"/>
    <w:p w14:paraId="45AA18C9" w14:textId="77777777" w:rsidR="00C86248" w:rsidRDefault="00C86248" w:rsidP="00025A6F">
      <w:pPr>
        <w:pStyle w:val="IntroHead"/>
      </w:pPr>
      <w:r>
        <w:lastRenderedPageBreak/>
        <w:t>Contents</w:t>
      </w:r>
      <w:bookmarkEnd w:id="3"/>
      <w:bookmarkEnd w:id="4"/>
    </w:p>
    <w:p w14:paraId="29859E81" w14:textId="546D7D5B" w:rsidR="00BD0EFC" w:rsidRDefault="00BD0EF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7683890" w:history="1">
        <w:r w:rsidRPr="006D7BC0">
          <w:rPr>
            <w:rStyle w:val="Hyperlink"/>
            <w:noProof/>
          </w:rPr>
          <w:t>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_Toc7683890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061E7948" w14:textId="72376D27" w:rsidR="00BD0EFC" w:rsidRDefault="005E27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7683891" w:history="1">
        <w:r w:rsidR="00BD0EFC" w:rsidRPr="006D7BC0">
          <w:rPr>
            <w:rStyle w:val="Hyperlink"/>
            <w:noProof/>
          </w:rPr>
          <w:t>Section 1: Provider details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_Toc7683891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2</w:t>
        </w:r>
        <w:r w:rsidR="00BD0EFC">
          <w:rPr>
            <w:noProof/>
            <w:webHidden/>
          </w:rPr>
          <w:fldChar w:fldCharType="end"/>
        </w:r>
      </w:hyperlink>
    </w:p>
    <w:p w14:paraId="5A1F7E65" w14:textId="2669190F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2" w:history="1">
        <w:r w:rsidR="00BD0EFC" w:rsidRPr="006D7BC0">
          <w:rPr>
            <w:rStyle w:val="Hyperlink"/>
            <w:noProof/>
          </w:rPr>
          <w:t>1.1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Provider and contact details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_Toc7683892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2</w:t>
        </w:r>
        <w:r w:rsidR="00BD0EFC">
          <w:rPr>
            <w:noProof/>
            <w:webHidden/>
          </w:rPr>
          <w:fldChar w:fldCharType="end"/>
        </w:r>
      </w:hyperlink>
    </w:p>
    <w:p w14:paraId="0540CE39" w14:textId="13214B9F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3" w:history="1">
        <w:r w:rsidR="00BD0EFC" w:rsidRPr="006D7BC0">
          <w:rPr>
            <w:rStyle w:val="Hyperlink"/>
            <w:noProof/>
          </w:rPr>
          <w:t>1.2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Eligibility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_Toc7683893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3</w:t>
        </w:r>
        <w:r w:rsidR="00BD0EFC">
          <w:rPr>
            <w:noProof/>
            <w:webHidden/>
          </w:rPr>
          <w:fldChar w:fldCharType="end"/>
        </w:r>
      </w:hyperlink>
    </w:p>
    <w:p w14:paraId="223418E8" w14:textId="70F94E90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4" w:history="1">
        <w:r w:rsidR="00BD0EFC" w:rsidRPr="006D7BC0">
          <w:rPr>
            <w:rStyle w:val="Hyperlink"/>
            <w:noProof/>
          </w:rPr>
          <w:t>1.3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Governance and legal entity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_Toc7683894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5</w:t>
        </w:r>
        <w:r w:rsidR="00BD0EFC">
          <w:rPr>
            <w:noProof/>
            <w:webHidden/>
          </w:rPr>
          <w:fldChar w:fldCharType="end"/>
        </w:r>
      </w:hyperlink>
    </w:p>
    <w:p w14:paraId="43AC3899" w14:textId="0C72A1E9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5" w:history="1">
        <w:r w:rsidR="00BD0EFC" w:rsidRPr="006D7BC0">
          <w:rPr>
            <w:rStyle w:val="Hyperlink"/>
            <w:noProof/>
          </w:rPr>
          <w:t>1.4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About your health workforce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_Toc7683895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6</w:t>
        </w:r>
        <w:r w:rsidR="00BD0EFC">
          <w:rPr>
            <w:noProof/>
            <w:webHidden/>
          </w:rPr>
          <w:fldChar w:fldCharType="end"/>
        </w:r>
      </w:hyperlink>
    </w:p>
    <w:p w14:paraId="410427E3" w14:textId="148F5057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6" w:history="1">
        <w:r w:rsidR="00BD0EFC" w:rsidRPr="006D7BC0">
          <w:rPr>
            <w:rStyle w:val="Hyperlink"/>
            <w:noProof/>
          </w:rPr>
          <w:t>1.5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1F486E">
          <w:rPr>
            <w:rStyle w:val="Hyperlink"/>
            <w:noProof/>
          </w:rPr>
          <w:t>Pacific</w:t>
        </w:r>
        <w:r w:rsidR="00BD0EFC" w:rsidRPr="006D7BC0">
          <w:rPr>
            <w:rStyle w:val="Hyperlink"/>
            <w:noProof/>
          </w:rPr>
          <w:t xml:space="preserve"> Provider Capacity Assessment Tool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_Toc7683896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7</w:t>
        </w:r>
        <w:r w:rsidR="00BD0EFC">
          <w:rPr>
            <w:noProof/>
            <w:webHidden/>
          </w:rPr>
          <w:fldChar w:fldCharType="end"/>
        </w:r>
      </w:hyperlink>
    </w:p>
    <w:p w14:paraId="577B154B" w14:textId="68554D11" w:rsidR="00BD0EFC" w:rsidRDefault="005E27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7683897" w:history="1">
        <w:r w:rsidR="00BD0EFC" w:rsidRPr="006D7BC0">
          <w:rPr>
            <w:rStyle w:val="Hyperlink"/>
            <w:noProof/>
          </w:rPr>
          <w:t>Section 2: Application form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_Toc7683897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8</w:t>
        </w:r>
        <w:r w:rsidR="00BD0EFC">
          <w:rPr>
            <w:noProof/>
            <w:webHidden/>
          </w:rPr>
          <w:fldChar w:fldCharType="end"/>
        </w:r>
      </w:hyperlink>
    </w:p>
    <w:p w14:paraId="27ECB251" w14:textId="12597A15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8" w:history="1">
        <w:r w:rsidR="00BD0EFC" w:rsidRPr="006D7BC0">
          <w:rPr>
            <w:rStyle w:val="Hyperlink"/>
            <w:noProof/>
          </w:rPr>
          <w:t>2.1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Funding guideline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_Toc7683898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8</w:t>
        </w:r>
        <w:r w:rsidR="00BD0EFC">
          <w:rPr>
            <w:noProof/>
            <w:webHidden/>
          </w:rPr>
          <w:fldChar w:fldCharType="end"/>
        </w:r>
      </w:hyperlink>
    </w:p>
    <w:p w14:paraId="3E819F9F" w14:textId="494CC61B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899" w:history="1">
        <w:r w:rsidR="00BD0EFC" w:rsidRPr="006D7BC0">
          <w:rPr>
            <w:rStyle w:val="Hyperlink"/>
            <w:noProof/>
          </w:rPr>
          <w:t>2.2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1F486E">
          <w:rPr>
            <w:rStyle w:val="Hyperlink"/>
            <w:noProof/>
          </w:rPr>
          <w:t>PPDF</w:t>
        </w:r>
        <w:r w:rsidR="00BD0EFC" w:rsidRPr="006D7BC0">
          <w:rPr>
            <w:rStyle w:val="Hyperlink"/>
            <w:noProof/>
          </w:rPr>
          <w:t xml:space="preserve"> Project outline template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_Toc7683899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8</w:t>
        </w:r>
        <w:r w:rsidR="00BD0EFC">
          <w:rPr>
            <w:noProof/>
            <w:webHidden/>
          </w:rPr>
          <w:fldChar w:fldCharType="end"/>
        </w:r>
      </w:hyperlink>
    </w:p>
    <w:p w14:paraId="0DD57A92" w14:textId="6A0F5E34" w:rsidR="00BD0EFC" w:rsidRDefault="005E27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7683900" w:history="1">
        <w:r w:rsidR="00BD0EFC" w:rsidRPr="006D7BC0">
          <w:rPr>
            <w:rStyle w:val="Hyperlink"/>
            <w:noProof/>
          </w:rPr>
          <w:t>Section 3: Total budget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_Toc7683900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14</w:t>
        </w:r>
        <w:r w:rsidR="00BD0EFC">
          <w:rPr>
            <w:noProof/>
            <w:webHidden/>
          </w:rPr>
          <w:fldChar w:fldCharType="end"/>
        </w:r>
      </w:hyperlink>
    </w:p>
    <w:p w14:paraId="51CBE46B" w14:textId="46C9E7D1" w:rsidR="00BD0EFC" w:rsidRDefault="005E27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7683901" w:history="1">
        <w:r w:rsidR="00BD0EFC" w:rsidRPr="006D7BC0">
          <w:rPr>
            <w:rStyle w:val="Hyperlink"/>
            <w:noProof/>
          </w:rPr>
          <w:t>Section 4: Other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_Toc7683901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15</w:t>
        </w:r>
        <w:r w:rsidR="00BD0EFC">
          <w:rPr>
            <w:noProof/>
            <w:webHidden/>
          </w:rPr>
          <w:fldChar w:fldCharType="end"/>
        </w:r>
      </w:hyperlink>
    </w:p>
    <w:p w14:paraId="1606AB40" w14:textId="0389E752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902" w:history="1">
        <w:r w:rsidR="00BD0EFC" w:rsidRPr="006D7BC0">
          <w:rPr>
            <w:rStyle w:val="Hyperlink"/>
            <w:noProof/>
          </w:rPr>
          <w:t>4.1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Risk management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_Toc7683902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15</w:t>
        </w:r>
        <w:r w:rsidR="00BD0EFC">
          <w:rPr>
            <w:noProof/>
            <w:webHidden/>
          </w:rPr>
          <w:fldChar w:fldCharType="end"/>
        </w:r>
      </w:hyperlink>
    </w:p>
    <w:p w14:paraId="18E46994" w14:textId="1A36971C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903" w:history="1">
        <w:r w:rsidR="00BD0EFC" w:rsidRPr="006D7BC0">
          <w:rPr>
            <w:rStyle w:val="Hyperlink"/>
            <w:noProof/>
          </w:rPr>
          <w:t>4.2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Additional information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_Toc7683903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15</w:t>
        </w:r>
        <w:r w:rsidR="00BD0EFC">
          <w:rPr>
            <w:noProof/>
            <w:webHidden/>
          </w:rPr>
          <w:fldChar w:fldCharType="end"/>
        </w:r>
      </w:hyperlink>
    </w:p>
    <w:p w14:paraId="0DB31681" w14:textId="7D849323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904" w:history="1">
        <w:r w:rsidR="00BD0EFC" w:rsidRPr="006D7BC0">
          <w:rPr>
            <w:rStyle w:val="Hyperlink"/>
            <w:noProof/>
          </w:rPr>
          <w:t>4.3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Checklist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_Toc7683904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15</w:t>
        </w:r>
        <w:r w:rsidR="00BD0EFC">
          <w:rPr>
            <w:noProof/>
            <w:webHidden/>
          </w:rPr>
          <w:fldChar w:fldCharType="end"/>
        </w:r>
      </w:hyperlink>
    </w:p>
    <w:p w14:paraId="2A730E22" w14:textId="4060DD05" w:rsidR="00BD0EFC" w:rsidRDefault="005E273D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7683905" w:history="1">
        <w:r w:rsidR="00BD0EFC" w:rsidRPr="006D7BC0">
          <w:rPr>
            <w:rStyle w:val="Hyperlink"/>
            <w:noProof/>
          </w:rPr>
          <w:t>4.4</w:t>
        </w:r>
        <w:r w:rsidR="00BD0EFC"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="00BD0EFC" w:rsidRPr="006D7BC0">
          <w:rPr>
            <w:rStyle w:val="Hyperlink"/>
            <w:noProof/>
          </w:rPr>
          <w:t>Provider endorsement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_Toc7683905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16</w:t>
        </w:r>
        <w:r w:rsidR="00BD0EFC">
          <w:rPr>
            <w:noProof/>
            <w:webHidden/>
          </w:rPr>
          <w:fldChar w:fldCharType="end"/>
        </w:r>
      </w:hyperlink>
    </w:p>
    <w:p w14:paraId="1AF1FBD4" w14:textId="62E6DC86" w:rsidR="00BD0EFC" w:rsidRDefault="005E273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7683906" w:history="1">
        <w:r w:rsidR="00BD0EFC" w:rsidRPr="006D7BC0">
          <w:rPr>
            <w:rStyle w:val="Hyperlink"/>
            <w:noProof/>
          </w:rPr>
          <w:t>Appendix 1: Table of capacity areas</w:t>
        </w:r>
        <w:r w:rsidR="00BD0EFC">
          <w:rPr>
            <w:noProof/>
            <w:webHidden/>
          </w:rPr>
          <w:tab/>
        </w:r>
        <w:r w:rsidR="00BD0EFC">
          <w:rPr>
            <w:noProof/>
            <w:webHidden/>
          </w:rPr>
          <w:fldChar w:fldCharType="begin"/>
        </w:r>
        <w:r w:rsidR="00BD0EFC">
          <w:rPr>
            <w:noProof/>
            <w:webHidden/>
          </w:rPr>
          <w:instrText xml:space="preserve"> PAGEREF _Toc7683906 \h </w:instrText>
        </w:r>
        <w:r w:rsidR="00BD0EFC">
          <w:rPr>
            <w:noProof/>
            <w:webHidden/>
          </w:rPr>
        </w:r>
        <w:r w:rsidR="00BD0EFC">
          <w:rPr>
            <w:noProof/>
            <w:webHidden/>
          </w:rPr>
          <w:fldChar w:fldCharType="separate"/>
        </w:r>
        <w:r w:rsidR="0061086B">
          <w:rPr>
            <w:noProof/>
            <w:webHidden/>
          </w:rPr>
          <w:t>17</w:t>
        </w:r>
        <w:r w:rsidR="00BD0EFC">
          <w:rPr>
            <w:noProof/>
            <w:webHidden/>
          </w:rPr>
          <w:fldChar w:fldCharType="end"/>
        </w:r>
      </w:hyperlink>
    </w:p>
    <w:p w14:paraId="5056C6D0" w14:textId="77777777" w:rsidR="00C86248" w:rsidRDefault="00BD0EFC">
      <w:r>
        <w:rPr>
          <w:rFonts w:ascii="Segoe UI Semibold" w:hAnsi="Segoe UI Semibold"/>
          <w:b/>
          <w:sz w:val="24"/>
        </w:rPr>
        <w:fldChar w:fldCharType="end"/>
      </w:r>
    </w:p>
    <w:p w14:paraId="5F80FB19" w14:textId="77777777" w:rsidR="00A073CF" w:rsidRDefault="00A073CF" w:rsidP="00A073CF"/>
    <w:p w14:paraId="65D666CE" w14:textId="77777777" w:rsidR="008C2973" w:rsidRDefault="00EC671E" w:rsidP="002575E8">
      <w:pPr>
        <w:pStyle w:val="Heading1"/>
      </w:pPr>
      <w:bookmarkStart w:id="5" w:name="_Toc7683891"/>
      <w:r>
        <w:lastRenderedPageBreak/>
        <w:t>Section 1:</w:t>
      </w:r>
      <w:r>
        <w:br/>
        <w:t>Provider details</w:t>
      </w:r>
      <w:bookmarkEnd w:id="5"/>
    </w:p>
    <w:p w14:paraId="6D32CB9E" w14:textId="77777777" w:rsidR="00EC671E" w:rsidRPr="004605FE" w:rsidRDefault="00EC671E" w:rsidP="00535759">
      <w:r>
        <w:t xml:space="preserve">Please complete </w:t>
      </w:r>
      <w:r w:rsidRPr="002D3FA6">
        <w:rPr>
          <w:b/>
        </w:rPr>
        <w:t>all</w:t>
      </w:r>
      <w:r>
        <w:t xml:space="preserve"> parts of Section 1</w:t>
      </w:r>
      <w:r w:rsidR="00535759">
        <w:t>.</w:t>
      </w:r>
    </w:p>
    <w:p w14:paraId="199A907E" w14:textId="77777777" w:rsidR="00EC671E" w:rsidRPr="006B136C" w:rsidRDefault="00EC671E" w:rsidP="00480D29">
      <w:pPr>
        <w:pStyle w:val="Heading2"/>
      </w:pPr>
      <w:bookmarkStart w:id="6" w:name="_Toc358793237"/>
      <w:bookmarkStart w:id="7" w:name="_Toc477785783"/>
      <w:bookmarkStart w:id="8" w:name="_Toc7683892"/>
      <w:r>
        <w:t>1</w:t>
      </w:r>
      <w:r w:rsidR="008726BD">
        <w:t>.1</w:t>
      </w:r>
      <w:r>
        <w:tab/>
        <w:t>Provider and c</w:t>
      </w:r>
      <w:r w:rsidRPr="006B136C">
        <w:t xml:space="preserve">ontact </w:t>
      </w:r>
      <w:r>
        <w:t>d</w:t>
      </w:r>
      <w:r w:rsidRPr="006B136C">
        <w:t>etails</w:t>
      </w:r>
      <w:bookmarkEnd w:id="6"/>
      <w:bookmarkEnd w:id="7"/>
      <w:bookmarkEnd w:id="8"/>
    </w:p>
    <w:tbl>
      <w:tblPr>
        <w:tblW w:w="0" w:type="auto"/>
        <w:tblInd w:w="57" w:type="dxa"/>
        <w:tblBorders>
          <w:bottom w:val="single" w:sz="4" w:space="0" w:color="A6A6A6"/>
          <w:insideH w:val="single" w:sz="4" w:space="0" w:color="A6A6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4252"/>
      </w:tblGrid>
      <w:tr w:rsidR="00EC671E" w:rsidRPr="006B136C" w14:paraId="60382EFD" w14:textId="77777777" w:rsidTr="00480D29">
        <w:trPr>
          <w:cantSplit/>
        </w:trPr>
        <w:tc>
          <w:tcPr>
            <w:tcW w:w="382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9A5F25C" w14:textId="77777777" w:rsidR="00EC671E" w:rsidRPr="002B1D3B" w:rsidRDefault="00EC671E" w:rsidP="00480D29">
            <w:pPr>
              <w:pStyle w:val="TableText"/>
            </w:pPr>
            <w:r w:rsidRPr="002B1D3B">
              <w:t>Legal name of applicant/organisation</w:t>
            </w:r>
          </w:p>
        </w:tc>
        <w:tc>
          <w:tcPr>
            <w:tcW w:w="4252" w:type="dxa"/>
            <w:shd w:val="clear" w:color="auto" w:fill="auto"/>
          </w:tcPr>
          <w:p w14:paraId="4E4FA34A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EC671E" w:rsidRPr="006B136C" w14:paraId="3FB3EDE2" w14:textId="77777777" w:rsidTr="00480D29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66F8955" w14:textId="77777777" w:rsidR="00EC671E" w:rsidRPr="002B1D3B" w:rsidRDefault="00EC671E" w:rsidP="00480D29">
            <w:pPr>
              <w:pStyle w:val="TableText"/>
            </w:pPr>
            <w:r w:rsidRPr="002B1D3B">
              <w:t>Legal entity status</w:t>
            </w:r>
          </w:p>
        </w:tc>
        <w:tc>
          <w:tcPr>
            <w:tcW w:w="4252" w:type="dxa"/>
            <w:shd w:val="clear" w:color="auto" w:fill="auto"/>
          </w:tcPr>
          <w:p w14:paraId="5FF47185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EC671E" w:rsidRPr="006B136C" w14:paraId="638F085E" w14:textId="77777777" w:rsidTr="00480D29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4B9C686" w14:textId="77777777" w:rsidR="00EC671E" w:rsidRPr="002B1D3B" w:rsidRDefault="00EC671E" w:rsidP="00480D29">
            <w:pPr>
              <w:pStyle w:val="TableText"/>
            </w:pPr>
            <w:r w:rsidRPr="002B1D3B">
              <w:t>Charities Commission registration number</w:t>
            </w:r>
          </w:p>
        </w:tc>
        <w:tc>
          <w:tcPr>
            <w:tcW w:w="4252" w:type="dxa"/>
            <w:shd w:val="clear" w:color="auto" w:fill="auto"/>
          </w:tcPr>
          <w:p w14:paraId="1601F134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EC671E" w:rsidRPr="006B136C" w14:paraId="4B675C54" w14:textId="77777777" w:rsidTr="00480D29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140EBFF" w14:textId="77777777" w:rsidR="00EC671E" w:rsidRPr="002B1D3B" w:rsidRDefault="00EC671E" w:rsidP="00480D29">
            <w:pPr>
              <w:pStyle w:val="TableText"/>
            </w:pPr>
            <w:r w:rsidRPr="002B1D3B">
              <w:t>Trading as</w:t>
            </w:r>
            <w:r w:rsidRPr="00480D29">
              <w:rPr>
                <w:sz w:val="16"/>
                <w:szCs w:val="16"/>
              </w:rPr>
              <w:t xml:space="preserve"> (if different from legal name above)</w:t>
            </w:r>
          </w:p>
        </w:tc>
        <w:tc>
          <w:tcPr>
            <w:tcW w:w="4252" w:type="dxa"/>
            <w:shd w:val="clear" w:color="auto" w:fill="auto"/>
          </w:tcPr>
          <w:p w14:paraId="32AA540E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EC671E" w:rsidRPr="006B136C" w14:paraId="51D96C66" w14:textId="77777777" w:rsidTr="00480D29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74DCD2E" w14:textId="4CE8E774" w:rsidR="00EC671E" w:rsidRPr="006B136C" w:rsidRDefault="00EC671E" w:rsidP="00480D29">
            <w:pPr>
              <w:pStyle w:val="TableText"/>
            </w:pPr>
            <w:r>
              <w:t xml:space="preserve">Ministry of Health </w:t>
            </w:r>
            <w:r w:rsidRPr="006B136C">
              <w:t>Provider number</w:t>
            </w:r>
            <w:r w:rsidR="00E72D66">
              <w:t xml:space="preserve"> (if applicable)</w:t>
            </w:r>
          </w:p>
        </w:tc>
        <w:tc>
          <w:tcPr>
            <w:tcW w:w="4252" w:type="dxa"/>
            <w:shd w:val="clear" w:color="auto" w:fill="auto"/>
          </w:tcPr>
          <w:p w14:paraId="5EC54AF4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EC671E" w:rsidRPr="006B136C" w14:paraId="7D8A4861" w14:textId="77777777" w:rsidTr="00480D29">
        <w:trPr>
          <w:cantSplit/>
        </w:trPr>
        <w:tc>
          <w:tcPr>
            <w:tcW w:w="382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206544" w14:textId="77777777" w:rsidR="00EC671E" w:rsidRPr="006B136C" w:rsidRDefault="00EC671E" w:rsidP="00480D29">
            <w:pPr>
              <w:pStyle w:val="TableText"/>
            </w:pPr>
            <w:r>
              <w:t>DHB region you provide services within</w:t>
            </w:r>
          </w:p>
        </w:tc>
        <w:tc>
          <w:tcPr>
            <w:tcW w:w="4252" w:type="dxa"/>
            <w:shd w:val="clear" w:color="auto" w:fill="auto"/>
          </w:tcPr>
          <w:p w14:paraId="7ED99DDE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</w:tbl>
    <w:p w14:paraId="3D079F75" w14:textId="77777777" w:rsidR="00EC671E" w:rsidRPr="006B136C" w:rsidRDefault="00EC671E" w:rsidP="00480D29"/>
    <w:tbl>
      <w:tblPr>
        <w:tblW w:w="8080" w:type="dxa"/>
        <w:tblInd w:w="57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127"/>
        <w:gridCol w:w="1701"/>
        <w:gridCol w:w="2551"/>
      </w:tblGrid>
      <w:tr w:rsidR="00480D29" w:rsidRPr="00480D29" w14:paraId="6CD23408" w14:textId="77777777" w:rsidTr="00480D29">
        <w:trPr>
          <w:cantSplit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7D2CD5" w14:textId="77777777" w:rsidR="00EC671E" w:rsidRPr="00480D29" w:rsidRDefault="00EC671E" w:rsidP="00480D29">
            <w:pPr>
              <w:pStyle w:val="TableText"/>
              <w:rPr>
                <w:b/>
              </w:rPr>
            </w:pPr>
            <w:r w:rsidRPr="00480D29">
              <w:rPr>
                <w:b/>
              </w:rPr>
              <w:t>CEO contact details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252DE5B6" w14:textId="10B4FA03" w:rsidR="00EC671E" w:rsidRPr="00480D29" w:rsidRDefault="00EC671E" w:rsidP="00480D29">
            <w:pPr>
              <w:pStyle w:val="TableText"/>
              <w:rPr>
                <w:b/>
              </w:rPr>
            </w:pPr>
            <w:r w:rsidRPr="00480D29">
              <w:rPr>
                <w:b/>
              </w:rPr>
              <w:t xml:space="preserve">Key </w:t>
            </w:r>
            <w:r w:rsidR="00AF0FD0">
              <w:rPr>
                <w:b/>
              </w:rPr>
              <w:t>PPDF</w:t>
            </w:r>
            <w:r w:rsidRPr="00480D29">
              <w:rPr>
                <w:b/>
              </w:rPr>
              <w:t xml:space="preserve"> contact person in your organisation</w:t>
            </w:r>
          </w:p>
        </w:tc>
      </w:tr>
      <w:tr w:rsidR="00480D29" w:rsidRPr="006B136C" w14:paraId="20DFB1AE" w14:textId="77777777" w:rsidTr="00480D29">
        <w:trPr>
          <w:cantSplit/>
        </w:trPr>
        <w:tc>
          <w:tcPr>
            <w:tcW w:w="1701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230A98" w14:textId="77777777" w:rsidR="00EC671E" w:rsidRPr="006B136C" w:rsidRDefault="00EC671E" w:rsidP="00480D29">
            <w:pPr>
              <w:pStyle w:val="TableText"/>
            </w:pPr>
            <w:r w:rsidRPr="006B136C">
              <w:t>Name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5A5470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664A1F" w14:textId="77777777" w:rsidR="00EC671E" w:rsidRPr="006B136C" w:rsidRDefault="00EC671E" w:rsidP="00480D29">
            <w:pPr>
              <w:pStyle w:val="TableText"/>
            </w:pPr>
            <w:r w:rsidRPr="006B136C"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29363D70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480D29" w:rsidRPr="006B136C" w14:paraId="23D6A08C" w14:textId="77777777" w:rsidTr="00480D29">
        <w:trPr>
          <w:cantSplit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0B02F56" w14:textId="77777777" w:rsidR="00EC671E" w:rsidRPr="006B136C" w:rsidRDefault="00EC671E" w:rsidP="00480D29">
            <w:pPr>
              <w:pStyle w:val="TableText"/>
            </w:pPr>
            <w:r w:rsidRPr="006B136C">
              <w:t>Position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14C8E3" w14:textId="0DB98E2C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t>CEO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6B93B8" w14:textId="77777777" w:rsidR="00EC671E" w:rsidRPr="006B136C" w:rsidRDefault="00EC671E" w:rsidP="00480D29">
            <w:pPr>
              <w:pStyle w:val="TableText"/>
            </w:pPr>
            <w:r w:rsidRPr="006B136C">
              <w:t>Position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640EB8DB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480D29" w:rsidRPr="006B136C" w14:paraId="28B9E0B2" w14:textId="77777777" w:rsidTr="00480D29">
        <w:trPr>
          <w:cantSplit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D9DF6A" w14:textId="77777777" w:rsidR="00EC671E" w:rsidRPr="006B136C" w:rsidRDefault="00EC671E" w:rsidP="00480D29">
            <w:pPr>
              <w:pStyle w:val="TableText"/>
            </w:pPr>
            <w:r w:rsidRPr="006B136C">
              <w:t>DDI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CED6D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0D5B9E" w14:textId="77777777" w:rsidR="00EC671E" w:rsidRPr="006B136C" w:rsidRDefault="00EC671E" w:rsidP="00480D29">
            <w:pPr>
              <w:pStyle w:val="TableText"/>
            </w:pPr>
            <w:r w:rsidRPr="006B136C">
              <w:t>Organisation phone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7380A153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480D29" w:rsidRPr="006B136C" w14:paraId="28F1DDBC" w14:textId="77777777" w:rsidTr="00480D29">
        <w:trPr>
          <w:cantSplit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EDC3BC" w14:textId="77777777" w:rsidR="00EC671E" w:rsidRPr="006B136C" w:rsidRDefault="00EC671E" w:rsidP="00480D29">
            <w:pPr>
              <w:pStyle w:val="TableText"/>
            </w:pPr>
            <w:r w:rsidRPr="006B136C">
              <w:t>Mobile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AF08B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6AD80A" w14:textId="77777777" w:rsidR="00EC671E" w:rsidRPr="006B136C" w:rsidRDefault="00EC671E" w:rsidP="00480D29">
            <w:pPr>
              <w:pStyle w:val="TableText"/>
            </w:pPr>
            <w:r w:rsidRPr="006B136C">
              <w:t>Mobile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35EEE5C7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480D29" w:rsidRPr="006B136C" w14:paraId="15F8BCBC" w14:textId="77777777" w:rsidTr="00480D29">
        <w:trPr>
          <w:cantSplit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D431FD" w14:textId="77777777" w:rsidR="00EC671E" w:rsidRPr="006B136C" w:rsidRDefault="00EC671E" w:rsidP="00480D29">
            <w:pPr>
              <w:pStyle w:val="TableText"/>
            </w:pPr>
            <w:r w:rsidRPr="006B136C">
              <w:t>Email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8E95B2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119EE4" w14:textId="77777777" w:rsidR="00EC671E" w:rsidRPr="006B136C" w:rsidRDefault="00EC671E" w:rsidP="00480D29">
            <w:pPr>
              <w:pStyle w:val="TableText"/>
            </w:pPr>
            <w:r w:rsidRPr="006B136C">
              <w:t>Email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78094068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  <w:tr w:rsidR="00480D29" w:rsidRPr="006B136C" w14:paraId="213D32DE" w14:textId="77777777" w:rsidTr="00480D29">
        <w:trPr>
          <w:cantSplit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26D41F5" w14:textId="77777777" w:rsidR="00EC671E" w:rsidRPr="006B136C" w:rsidRDefault="00EC671E" w:rsidP="00480D29">
            <w:pPr>
              <w:pStyle w:val="TableText"/>
            </w:pPr>
            <w:r w:rsidRPr="006B136C">
              <w:t>Physical address</w:t>
            </w:r>
            <w:r w:rsidRPr="00480D29">
              <w:rPr>
                <w:sz w:val="16"/>
                <w:szCs w:val="16"/>
              </w:rPr>
              <w:t xml:space="preserve"> (including post code)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87F652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F0188F9" w14:textId="77777777" w:rsidR="00EC671E" w:rsidRPr="006B136C" w:rsidRDefault="00EC671E" w:rsidP="00480D29">
            <w:pPr>
              <w:pStyle w:val="TableText"/>
            </w:pPr>
            <w:r w:rsidRPr="006B136C">
              <w:t>Physical address</w:t>
            </w:r>
            <w:r w:rsidRPr="00480D29">
              <w:rPr>
                <w:sz w:val="16"/>
              </w:rPr>
              <w:t xml:space="preserve"> (including post code)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58F0997D" w14:textId="77777777" w:rsidR="00EC671E" w:rsidRPr="00480D29" w:rsidRDefault="00EC671E" w:rsidP="00480D29">
            <w:pPr>
              <w:pStyle w:val="TableText"/>
              <w:rPr>
                <w:sz w:val="16"/>
                <w:szCs w:val="16"/>
              </w:rPr>
            </w:pPr>
            <w:r w:rsidRPr="00480D2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0D29">
              <w:rPr>
                <w:sz w:val="16"/>
                <w:szCs w:val="16"/>
              </w:rPr>
              <w:instrText xml:space="preserve"> FORMTEXT </w:instrText>
            </w:r>
            <w:r w:rsidRPr="00480D29">
              <w:rPr>
                <w:sz w:val="16"/>
                <w:szCs w:val="16"/>
              </w:rPr>
            </w:r>
            <w:r w:rsidRPr="00480D29">
              <w:rPr>
                <w:sz w:val="16"/>
                <w:szCs w:val="16"/>
              </w:rPr>
              <w:fldChar w:fldCharType="separate"/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noProof/>
                <w:sz w:val="16"/>
                <w:szCs w:val="16"/>
              </w:rPr>
              <w:t> </w:t>
            </w:r>
            <w:r w:rsidRPr="00480D29">
              <w:rPr>
                <w:sz w:val="16"/>
                <w:szCs w:val="16"/>
              </w:rPr>
              <w:fldChar w:fldCharType="end"/>
            </w:r>
          </w:p>
        </w:tc>
      </w:tr>
    </w:tbl>
    <w:p w14:paraId="43D53C0D" w14:textId="77777777" w:rsidR="00EC671E" w:rsidRPr="006B136C" w:rsidRDefault="00EC671E" w:rsidP="00480D29"/>
    <w:p w14:paraId="666D8A8C" w14:textId="77777777" w:rsidR="00EC671E" w:rsidRDefault="008726BD" w:rsidP="00480D29">
      <w:pPr>
        <w:pStyle w:val="Heading2"/>
      </w:pPr>
      <w:bookmarkStart w:id="10" w:name="_Toc358793238"/>
      <w:bookmarkStart w:id="11" w:name="_Toc477785784"/>
      <w:bookmarkStart w:id="12" w:name="_Toc7683893"/>
      <w:r>
        <w:t>1.</w:t>
      </w:r>
      <w:r w:rsidR="00EC671E">
        <w:t>2</w:t>
      </w:r>
      <w:r w:rsidR="00EC671E">
        <w:tab/>
      </w:r>
      <w:r w:rsidR="00EC671E" w:rsidRPr="006B136C">
        <w:t>Eligibility</w:t>
      </w:r>
      <w:bookmarkEnd w:id="10"/>
      <w:bookmarkEnd w:id="11"/>
      <w:bookmarkEnd w:id="12"/>
    </w:p>
    <w:p w14:paraId="1369162C" w14:textId="5D486769" w:rsidR="00F231F9" w:rsidRPr="00C609C3" w:rsidRDefault="0084112F" w:rsidP="00480D29">
      <w:pPr>
        <w:pStyle w:val="Box"/>
        <w:keepNext/>
      </w:pPr>
      <w:r w:rsidRPr="00C609C3">
        <w:t>To</w:t>
      </w:r>
      <w:r w:rsidR="0072417A">
        <w:t xml:space="preserve"> b</w:t>
      </w:r>
      <w:r w:rsidRPr="00C609C3">
        <w:t>e eligible for PPDF, Providers are required to meet the following nationally set criteria</w:t>
      </w:r>
      <w:r w:rsidR="00EC671E" w:rsidRPr="00C609C3">
        <w:t>:</w:t>
      </w:r>
    </w:p>
    <w:p w14:paraId="61643512" w14:textId="29685276" w:rsidR="00622D0F" w:rsidRPr="00622D0F" w:rsidRDefault="00622D0F" w:rsidP="00622D0F">
      <w:pPr>
        <w:pStyle w:val="Box"/>
        <w:keepNext/>
        <w:numPr>
          <w:ilvl w:val="0"/>
          <w:numId w:val="7"/>
        </w:numPr>
      </w:pPr>
      <w:r>
        <w:t>b</w:t>
      </w:r>
      <w:r w:rsidRPr="00622D0F">
        <w:t>e an existing Pacific health service provider (i.e. a provider that is owned and governed by Pacific peoples and provides service primarily, but not exclusively, for Pacific people)</w:t>
      </w:r>
    </w:p>
    <w:p w14:paraId="48A74E52" w14:textId="65DE29B4" w:rsidR="00622D0F" w:rsidRPr="00622D0F" w:rsidRDefault="00622D0F" w:rsidP="00622D0F">
      <w:pPr>
        <w:pStyle w:val="Box"/>
        <w:keepNext/>
        <w:numPr>
          <w:ilvl w:val="0"/>
          <w:numId w:val="7"/>
        </w:numPr>
      </w:pPr>
      <w:r>
        <w:t>h</w:t>
      </w:r>
      <w:r w:rsidRPr="00622D0F">
        <w:t>old a health service contract</w:t>
      </w:r>
      <w:r w:rsidR="00B07AC4">
        <w:t xml:space="preserve"> (with </w:t>
      </w:r>
      <w:r w:rsidR="006D5A99">
        <w:t xml:space="preserve">the Ministry of Health, a </w:t>
      </w:r>
      <w:r w:rsidR="007C02AD">
        <w:t>D</w:t>
      </w:r>
      <w:r w:rsidR="006D5A99">
        <w:t xml:space="preserve">istrict </w:t>
      </w:r>
      <w:r w:rsidR="007C02AD">
        <w:t>H</w:t>
      </w:r>
      <w:r w:rsidR="006D5A99">
        <w:t xml:space="preserve">ealth </w:t>
      </w:r>
      <w:r w:rsidR="007C02AD">
        <w:t>B</w:t>
      </w:r>
      <w:r w:rsidR="006D5A99">
        <w:t>oard</w:t>
      </w:r>
      <w:r w:rsidR="008E4C0C">
        <w:t xml:space="preserve"> (DHB)</w:t>
      </w:r>
      <w:r w:rsidR="006D5A99">
        <w:t xml:space="preserve"> or a Primary Health </w:t>
      </w:r>
      <w:r w:rsidR="008E4C0C">
        <w:t>Organisation (PHO)</w:t>
      </w:r>
      <w:r w:rsidR="006D5A99">
        <w:t>)</w:t>
      </w:r>
      <w:r w:rsidRPr="00622D0F">
        <w:t xml:space="preserve"> within the last 18 months</w:t>
      </w:r>
      <w:r w:rsidR="008C2757">
        <w:rPr>
          <w:rStyle w:val="FootnoteReference"/>
        </w:rPr>
        <w:footnoteReference w:id="1"/>
      </w:r>
      <w:r w:rsidRPr="00622D0F">
        <w:t>, and</w:t>
      </w:r>
    </w:p>
    <w:p w14:paraId="43534DB4" w14:textId="302C5684" w:rsidR="0084112F" w:rsidRDefault="00E72D66" w:rsidP="00480D29">
      <w:pPr>
        <w:pStyle w:val="Box"/>
        <w:keepNext/>
        <w:numPr>
          <w:ilvl w:val="0"/>
          <w:numId w:val="7"/>
        </w:numPr>
        <w:ind w:left="709" w:hanging="425"/>
      </w:pPr>
      <w:r>
        <w:t>b</w:t>
      </w:r>
      <w:r w:rsidR="0084112F">
        <w:t>e a legal entity.</w:t>
      </w:r>
    </w:p>
    <w:p w14:paraId="0C0912D1" w14:textId="77777777" w:rsidR="00EC671E" w:rsidRPr="004605FE" w:rsidRDefault="008726BD" w:rsidP="00480D29">
      <w:pPr>
        <w:pStyle w:val="Heading3"/>
      </w:pPr>
      <w:r>
        <w:t>1.</w:t>
      </w:r>
      <w:r w:rsidR="00480D29">
        <w:t>2.1</w:t>
      </w:r>
      <w:r w:rsidR="00480D29">
        <w:tab/>
      </w:r>
      <w:r w:rsidR="00EC671E">
        <w:t>Please answer one of the following questions</w:t>
      </w:r>
    </w:p>
    <w:p w14:paraId="5323916C" w14:textId="77777777" w:rsidR="00EC671E" w:rsidRPr="004605FE" w:rsidRDefault="00EC671E" w:rsidP="00480D29">
      <w:pPr>
        <w:pStyle w:val="Heading4"/>
      </w:pPr>
      <w:r w:rsidRPr="004605FE">
        <w:t>Either</w:t>
      </w:r>
    </w:p>
    <w:tbl>
      <w:tblPr>
        <w:tblW w:w="8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8"/>
        <w:gridCol w:w="709"/>
      </w:tblGrid>
      <w:tr w:rsidR="00EC671E" w:rsidRPr="006731E4" w14:paraId="458F46FB" w14:textId="77777777" w:rsidTr="00480D29">
        <w:trPr>
          <w:cantSplit/>
        </w:trPr>
        <w:tc>
          <w:tcPr>
            <w:tcW w:w="7428" w:type="dxa"/>
            <w:shd w:val="clear" w:color="auto" w:fill="auto"/>
          </w:tcPr>
          <w:p w14:paraId="168ED09A" w14:textId="0B53D177" w:rsidR="00EC671E" w:rsidRPr="00694218" w:rsidRDefault="00EC671E" w:rsidP="00480D29">
            <w:pPr>
              <w:pStyle w:val="TableText"/>
            </w:pPr>
            <w:r>
              <w:t>Is your organisation a</w:t>
            </w:r>
            <w:r w:rsidRPr="006731E4">
              <w:t xml:space="preserve">n </w:t>
            </w:r>
            <w:r w:rsidRPr="006731E4">
              <w:rPr>
                <w:b/>
              </w:rPr>
              <w:t>existing</w:t>
            </w:r>
            <w:r w:rsidRPr="006731E4">
              <w:t xml:space="preserve"> </w:t>
            </w:r>
            <w:r w:rsidR="00A14535">
              <w:t xml:space="preserve">Pacific </w:t>
            </w:r>
            <w:r w:rsidRPr="006731E4">
              <w:t xml:space="preserve">health </w:t>
            </w:r>
            <w:r>
              <w:t xml:space="preserve">and disability </w:t>
            </w:r>
            <w:r w:rsidRPr="006731E4">
              <w:t>p</w:t>
            </w:r>
            <w:r>
              <w:t xml:space="preserve">rovider </w:t>
            </w:r>
            <w:r w:rsidRPr="006731E4">
              <w:t xml:space="preserve">with an </w:t>
            </w:r>
            <w:r w:rsidRPr="002D3FA6">
              <w:rPr>
                <w:b/>
              </w:rPr>
              <w:t>active</w:t>
            </w:r>
            <w:r w:rsidRPr="006731E4">
              <w:t xml:space="preserve"> Ministry of Health </w:t>
            </w:r>
            <w:r>
              <w:t xml:space="preserve">and/or </w:t>
            </w:r>
            <w:r w:rsidR="007C02AD">
              <w:t>District Health Board</w:t>
            </w:r>
            <w:r>
              <w:t xml:space="preserve"> and/or P</w:t>
            </w:r>
            <w:r w:rsidR="007C02AD">
              <w:t xml:space="preserve">rimary </w:t>
            </w:r>
            <w:r>
              <w:t>H</w:t>
            </w:r>
            <w:r w:rsidR="007C02AD">
              <w:t xml:space="preserve">ealth </w:t>
            </w:r>
            <w:r>
              <w:t>O</w:t>
            </w:r>
            <w:r w:rsidR="007C02AD">
              <w:t>rganisation</w:t>
            </w:r>
            <w:r>
              <w:t xml:space="preserve"> contract? (if yes, please tick box)</w:t>
            </w:r>
          </w:p>
          <w:tbl>
            <w:tblPr>
              <w:tblW w:w="0" w:type="auto"/>
              <w:tblInd w:w="28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4819"/>
            </w:tblGrid>
            <w:tr w:rsidR="00EC671E" w:rsidRPr="006731E4" w14:paraId="4A6589D3" w14:textId="77777777" w:rsidTr="00474CE0">
              <w:trPr>
                <w:cantSplit/>
              </w:trPr>
              <w:tc>
                <w:tcPr>
                  <w:tcW w:w="212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D9D9D9" w:themeFill="background1" w:themeFillShade="D9"/>
                </w:tcPr>
                <w:p w14:paraId="7FE55ACA" w14:textId="77777777" w:rsidR="00EC671E" w:rsidRPr="00480D29" w:rsidRDefault="00EC671E" w:rsidP="00480D29">
                  <w:pPr>
                    <w:pStyle w:val="TableText"/>
                    <w:rPr>
                      <w:b/>
                    </w:rPr>
                  </w:pPr>
                  <w:r w:rsidRPr="00480D29">
                    <w:rPr>
                      <w:b/>
                    </w:rPr>
                    <w:t>Name of the funder</w:t>
                  </w:r>
                </w:p>
              </w:tc>
              <w:tc>
                <w:tcPr>
                  <w:tcW w:w="48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CD8F617" w14:textId="77777777" w:rsidR="00EC671E" w:rsidRPr="006731E4" w:rsidRDefault="00474CE0" w:rsidP="00480D29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46549B5" w14:textId="77777777" w:rsidR="00EC671E" w:rsidRPr="006731E4" w:rsidRDefault="00EC671E" w:rsidP="00480D29">
            <w:pPr>
              <w:pStyle w:val="TableText"/>
            </w:pPr>
          </w:p>
        </w:tc>
        <w:tc>
          <w:tcPr>
            <w:tcW w:w="709" w:type="dxa"/>
            <w:shd w:val="clear" w:color="auto" w:fill="auto"/>
          </w:tcPr>
          <w:p w14:paraId="2CC9675E" w14:textId="77777777" w:rsidR="00EC671E" w:rsidRPr="00480D29" w:rsidRDefault="00EC671E" w:rsidP="00480D29">
            <w:pPr>
              <w:pStyle w:val="TableText"/>
              <w:jc w:val="right"/>
              <w:rPr>
                <w:sz w:val="24"/>
                <w:szCs w:val="24"/>
              </w:rPr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474CE0" w:rsidRPr="006B136C" w14:paraId="1AFF0468" w14:textId="77777777" w:rsidTr="00480D29">
        <w:trPr>
          <w:cantSplit/>
        </w:trPr>
        <w:tc>
          <w:tcPr>
            <w:tcW w:w="7428" w:type="dxa"/>
            <w:shd w:val="clear" w:color="auto" w:fill="auto"/>
          </w:tcPr>
          <w:p w14:paraId="24A2F01D" w14:textId="77777777" w:rsidR="00474CE0" w:rsidRPr="004605FE" w:rsidRDefault="00474CE0" w:rsidP="00474CE0">
            <w:pPr>
              <w:pStyle w:val="Heading4"/>
            </w:pPr>
            <w:r w:rsidRPr="004605FE">
              <w:t>Or</w:t>
            </w:r>
          </w:p>
        </w:tc>
        <w:tc>
          <w:tcPr>
            <w:tcW w:w="709" w:type="dxa"/>
            <w:shd w:val="clear" w:color="auto" w:fill="auto"/>
          </w:tcPr>
          <w:p w14:paraId="19E255B7" w14:textId="77777777" w:rsidR="00474CE0" w:rsidRPr="00480D29" w:rsidRDefault="00474CE0" w:rsidP="00480D29">
            <w:pPr>
              <w:pStyle w:val="TableText"/>
              <w:jc w:val="right"/>
              <w:rPr>
                <w:sz w:val="24"/>
                <w:szCs w:val="24"/>
              </w:rPr>
            </w:pPr>
          </w:p>
        </w:tc>
      </w:tr>
      <w:tr w:rsidR="00EC671E" w:rsidRPr="006B136C" w14:paraId="5CE0435C" w14:textId="77777777" w:rsidTr="00480D29">
        <w:trPr>
          <w:cantSplit/>
        </w:trPr>
        <w:tc>
          <w:tcPr>
            <w:tcW w:w="7428" w:type="dxa"/>
            <w:shd w:val="clear" w:color="auto" w:fill="auto"/>
          </w:tcPr>
          <w:p w14:paraId="4458C2BA" w14:textId="22C3CFA9" w:rsidR="00EC671E" w:rsidRDefault="00EC671E" w:rsidP="00480D29">
            <w:pPr>
              <w:pStyle w:val="TableText"/>
            </w:pPr>
            <w:r w:rsidRPr="00694218">
              <w:t>I</w:t>
            </w:r>
            <w:r>
              <w:t xml:space="preserve">s your organisation a </w:t>
            </w:r>
            <w:r w:rsidR="00A14535">
              <w:t xml:space="preserve">Pacific </w:t>
            </w:r>
            <w:r w:rsidRPr="00694218">
              <w:t xml:space="preserve">health </w:t>
            </w:r>
            <w:r>
              <w:t xml:space="preserve">and disability </w:t>
            </w:r>
            <w:r w:rsidRPr="00694218">
              <w:t xml:space="preserve">provider who is in the </w:t>
            </w:r>
            <w:r w:rsidRPr="00694218">
              <w:rPr>
                <w:u w:val="single"/>
              </w:rPr>
              <w:t>advanced</w:t>
            </w:r>
            <w:r w:rsidRPr="00694218">
              <w:t xml:space="preserve"> process of </w:t>
            </w:r>
            <w:r w:rsidRPr="00694218">
              <w:rPr>
                <w:b/>
              </w:rPr>
              <w:t>developing</w:t>
            </w:r>
            <w:r w:rsidRPr="00694218">
              <w:t xml:space="preserve"> a contract with either the District Health Board, Primary Health Organisation </w:t>
            </w:r>
            <w:r>
              <w:t xml:space="preserve">and/or the Ministry of Health for the provision of health services primarily but not exclusively for </w:t>
            </w:r>
            <w:r w:rsidR="00963255">
              <w:t>Pacific</w:t>
            </w:r>
            <w:r>
              <w:t>?</w:t>
            </w:r>
            <w:r w:rsidR="00F231F9">
              <w:t xml:space="preserve"> </w:t>
            </w:r>
            <w:r>
              <w:t>(if yes, please tick box)</w:t>
            </w:r>
          </w:p>
          <w:tbl>
            <w:tblPr>
              <w:tblW w:w="694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851"/>
              <w:gridCol w:w="3969"/>
            </w:tblGrid>
            <w:tr w:rsidR="00EC671E" w:rsidRPr="006731E4" w14:paraId="05ED5CB2" w14:textId="77777777" w:rsidTr="00474CE0">
              <w:trPr>
                <w:cantSplit/>
              </w:trPr>
              <w:tc>
                <w:tcPr>
                  <w:tcW w:w="2126" w:type="dxa"/>
                  <w:tcBorders>
                    <w:top w:val="single" w:sz="4" w:space="0" w:color="F2F2F2" w:themeColor="background1" w:themeShade="F2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14:paraId="1C333536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  <w:r w:rsidRPr="00474CE0">
                    <w:rPr>
                      <w:b/>
                    </w:rPr>
                    <w:t>Name of the funder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38D11B6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671E" w:rsidRPr="002E67FE" w14:paraId="7563B168" w14:textId="77777777" w:rsidTr="00474CE0">
              <w:trPr>
                <w:cantSplit/>
              </w:trPr>
              <w:tc>
                <w:tcPr>
                  <w:tcW w:w="2126" w:type="dxa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14:paraId="7E09C997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  <w:r w:rsidRPr="00474CE0">
                    <w:rPr>
                      <w:b/>
                    </w:rPr>
                    <w:t>Contact details for the Funder</w:t>
                  </w:r>
                  <w:r w:rsidR="00F231F9" w:rsidRPr="00474CE0">
                    <w:rPr>
                      <w:b/>
                    </w:rPr>
                    <w:t>’</w:t>
                  </w:r>
                  <w:r w:rsidRPr="00474CE0">
                    <w:rPr>
                      <w:b/>
                    </w:rPr>
                    <w:t>s contract manager with whom negotiations are currently taking place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8879725" w14:textId="77777777" w:rsidR="00EC671E" w:rsidRPr="006731E4" w:rsidRDefault="00EC671E" w:rsidP="00474CE0">
                  <w:pPr>
                    <w:pStyle w:val="TableText"/>
                  </w:pPr>
                  <w:r>
                    <w:t>Name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4BE58DB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671E" w:rsidRPr="002E67FE" w14:paraId="02EE7ADE" w14:textId="77777777" w:rsidTr="00474CE0">
              <w:trPr>
                <w:cantSplit/>
              </w:trPr>
              <w:tc>
                <w:tcPr>
                  <w:tcW w:w="2126" w:type="dxa"/>
                  <w:vMerge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14:paraId="0C99D98C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053B7F98" w14:textId="77777777" w:rsidR="00EC671E" w:rsidRPr="006731E4" w:rsidRDefault="00EC671E" w:rsidP="00474CE0">
                  <w:pPr>
                    <w:pStyle w:val="TableText"/>
                  </w:pPr>
                  <w:r>
                    <w:t>Title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569A9261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671E" w:rsidRPr="002E67FE" w14:paraId="466BAC38" w14:textId="77777777" w:rsidTr="00474CE0">
              <w:trPr>
                <w:cantSplit/>
              </w:trPr>
              <w:tc>
                <w:tcPr>
                  <w:tcW w:w="2126" w:type="dxa"/>
                  <w:vMerge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14:paraId="11EC5225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2181176" w14:textId="77777777" w:rsidR="00EC671E" w:rsidRPr="006731E4" w:rsidRDefault="00EC671E" w:rsidP="00474CE0">
                  <w:pPr>
                    <w:pStyle w:val="TableText"/>
                  </w:pPr>
                  <w:r>
                    <w:t>DDI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6062B94D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671E" w:rsidRPr="002E67FE" w14:paraId="1F61A515" w14:textId="77777777" w:rsidTr="00474CE0">
              <w:trPr>
                <w:cantSplit/>
              </w:trPr>
              <w:tc>
                <w:tcPr>
                  <w:tcW w:w="2126" w:type="dxa"/>
                  <w:vMerge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D9D9D9" w:themeFill="background1" w:themeFillShade="D9"/>
                </w:tcPr>
                <w:p w14:paraId="2BBAB3BE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348E39DE" w14:textId="77777777" w:rsidR="00EC671E" w:rsidRPr="006731E4" w:rsidRDefault="00EC671E" w:rsidP="00474CE0">
                  <w:pPr>
                    <w:pStyle w:val="TableText"/>
                  </w:pPr>
                  <w:r>
                    <w:t>Mobile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F4EDC2E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671E" w:rsidRPr="002E67FE" w14:paraId="76F1EA82" w14:textId="77777777" w:rsidTr="00474CE0">
              <w:trPr>
                <w:cantSplit/>
              </w:trPr>
              <w:tc>
                <w:tcPr>
                  <w:tcW w:w="2126" w:type="dxa"/>
                  <w:vMerge/>
                  <w:tcBorders>
                    <w:top w:val="single" w:sz="4" w:space="0" w:color="FFFFFF" w:themeColor="background1"/>
                    <w:left w:val="nil"/>
                    <w:bottom w:val="single" w:sz="4" w:space="0" w:color="F2F2F2" w:themeColor="background1" w:themeShade="F2"/>
                    <w:right w:val="nil"/>
                  </w:tcBorders>
                  <w:shd w:val="clear" w:color="auto" w:fill="D9D9D9" w:themeFill="background1" w:themeFillShade="D9"/>
                </w:tcPr>
                <w:p w14:paraId="0006DE57" w14:textId="77777777" w:rsidR="00EC671E" w:rsidRPr="00474CE0" w:rsidRDefault="00EC671E" w:rsidP="00474CE0">
                  <w:pPr>
                    <w:pStyle w:val="TableText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228C5C91" w14:textId="77777777" w:rsidR="00EC671E" w:rsidRPr="006731E4" w:rsidRDefault="00EC671E" w:rsidP="00474CE0">
                  <w:pPr>
                    <w:pStyle w:val="TableText"/>
                  </w:pPr>
                  <w:r>
                    <w:t>Email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7DC7D98D" w14:textId="77777777" w:rsidR="00EC671E" w:rsidRPr="006731E4" w:rsidRDefault="00474CE0" w:rsidP="00474CE0">
                  <w:pPr>
                    <w:pStyle w:val="TableText"/>
                  </w:pPr>
                  <w:r w:rsidRPr="00480D29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0D2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80D29">
                    <w:rPr>
                      <w:sz w:val="16"/>
                      <w:szCs w:val="16"/>
                    </w:rPr>
                  </w:r>
                  <w:r w:rsidRPr="00480D29">
                    <w:rPr>
                      <w:sz w:val="16"/>
                      <w:szCs w:val="16"/>
                    </w:rPr>
                    <w:fldChar w:fldCharType="separate"/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noProof/>
                      <w:sz w:val="16"/>
                      <w:szCs w:val="16"/>
                    </w:rPr>
                    <w:t> </w:t>
                  </w:r>
                  <w:r w:rsidRPr="00480D2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9BE79D5" w14:textId="77777777" w:rsidR="00EC671E" w:rsidRPr="00DC2ECC" w:rsidRDefault="00EC671E" w:rsidP="00480D29">
            <w:pPr>
              <w:pStyle w:val="TableText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5B54BCEA" w14:textId="77777777" w:rsidR="00EC671E" w:rsidRPr="00480D29" w:rsidRDefault="00EC671E" w:rsidP="00480D29">
            <w:pPr>
              <w:pStyle w:val="TableText"/>
              <w:jc w:val="right"/>
              <w:rPr>
                <w:sz w:val="24"/>
                <w:szCs w:val="24"/>
              </w:rPr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284FEE9" w14:textId="41CF4ADC" w:rsidR="00480D29" w:rsidRDefault="00480D29" w:rsidP="00480D29"/>
    <w:p w14:paraId="4877AFDD" w14:textId="32A2983D" w:rsidR="008C2757" w:rsidRPr="008C2757" w:rsidRDefault="008C2757" w:rsidP="008C2757"/>
    <w:p w14:paraId="22B725AB" w14:textId="672CCBDD" w:rsidR="008C2757" w:rsidRPr="008C2757" w:rsidRDefault="008C2757" w:rsidP="008C2757"/>
    <w:p w14:paraId="3C95C6B6" w14:textId="58F4FD65" w:rsidR="008C2757" w:rsidRPr="008C2757" w:rsidRDefault="008C2757" w:rsidP="008C2757"/>
    <w:p w14:paraId="49A9FE42" w14:textId="198BF967" w:rsidR="008C2757" w:rsidRDefault="008C2757" w:rsidP="008C2757"/>
    <w:p w14:paraId="29EBAC93" w14:textId="51485A2B" w:rsidR="008C2757" w:rsidRPr="008C2757" w:rsidRDefault="008C2757" w:rsidP="008C2757">
      <w:pPr>
        <w:tabs>
          <w:tab w:val="left" w:pos="3235"/>
        </w:tabs>
      </w:pPr>
      <w:r>
        <w:tab/>
      </w:r>
    </w:p>
    <w:p w14:paraId="6333E5FE" w14:textId="77777777" w:rsidR="00480D29" w:rsidRPr="002D3FA6" w:rsidRDefault="008726BD" w:rsidP="00480D29">
      <w:pPr>
        <w:pStyle w:val="Heading3"/>
      </w:pPr>
      <w:r>
        <w:t>1.</w:t>
      </w:r>
      <w:r w:rsidR="00480D29" w:rsidRPr="002D3FA6">
        <w:t>2.2</w:t>
      </w:r>
      <w:r w:rsidR="00480D29">
        <w:tab/>
      </w:r>
      <w:r w:rsidR="00480D29" w:rsidRPr="002D3FA6">
        <w:t>Please complete the following table</w:t>
      </w:r>
    </w:p>
    <w:p w14:paraId="590B27B3" w14:textId="77777777" w:rsidR="00480D29" w:rsidRPr="00480D29" w:rsidRDefault="00EC671E" w:rsidP="00480D29">
      <w:pPr>
        <w:pStyle w:val="Heading4"/>
      </w:pPr>
      <w:r>
        <w:t>Health funding details</w:t>
      </w:r>
    </w:p>
    <w:p w14:paraId="1BFEE37C" w14:textId="77777777" w:rsidR="00EC671E" w:rsidRDefault="00EC671E" w:rsidP="008F2696">
      <w:pPr>
        <w:keepNext/>
      </w:pPr>
      <w:r w:rsidRPr="00917796">
        <w:t xml:space="preserve">All </w:t>
      </w:r>
      <w:r w:rsidRPr="00917796">
        <w:rPr>
          <w:u w:val="single"/>
        </w:rPr>
        <w:t>current</w:t>
      </w:r>
      <w:r w:rsidRPr="00917796">
        <w:t xml:space="preserve"> health contracts information must be provided here. Complete all columns in this table (add rows if necessary).</w:t>
      </w:r>
    </w:p>
    <w:p w14:paraId="1C69BD47" w14:textId="77777777" w:rsidR="00480D29" w:rsidRPr="00917796" w:rsidRDefault="00480D29" w:rsidP="008F2696">
      <w:pPr>
        <w:keepNext/>
      </w:pPr>
    </w:p>
    <w:tbl>
      <w:tblPr>
        <w:tblW w:w="4931" w:type="pct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288"/>
        <w:gridCol w:w="1225"/>
        <w:gridCol w:w="770"/>
        <w:gridCol w:w="770"/>
        <w:gridCol w:w="1487"/>
        <w:gridCol w:w="1449"/>
      </w:tblGrid>
      <w:tr w:rsidR="00474CE0" w:rsidRPr="00474CE0" w14:paraId="7AD859C2" w14:textId="77777777" w:rsidTr="00474CE0">
        <w:trPr>
          <w:cantSplit/>
        </w:trPr>
        <w:tc>
          <w:tcPr>
            <w:tcW w:w="614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8F0D3C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Contract number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FB725D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Type of service</w:t>
            </w:r>
          </w:p>
        </w:tc>
        <w:tc>
          <w:tcPr>
            <w:tcW w:w="76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5F4322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Target population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9F5806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Start date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00D4DF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Expiry date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F317B3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Contract value</w:t>
            </w:r>
            <w:r w:rsidRPr="00474CE0">
              <w:rPr>
                <w:b/>
              </w:rPr>
              <w:br/>
              <w:t>(per annum GST</w:t>
            </w:r>
            <w:r w:rsidR="00474CE0">
              <w:rPr>
                <w:b/>
              </w:rPr>
              <w:t> </w:t>
            </w:r>
            <w:r w:rsidRPr="00474CE0">
              <w:rPr>
                <w:b/>
              </w:rPr>
              <w:t>exclusive)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0F9B5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Funder</w:t>
            </w:r>
            <w:r w:rsidRPr="00474CE0">
              <w:rPr>
                <w:b/>
              </w:rPr>
              <w:br/>
              <w:t>(DHB/Ministry/ PHO)</w:t>
            </w:r>
          </w:p>
        </w:tc>
      </w:tr>
      <w:tr w:rsidR="00EC671E" w:rsidRPr="00474CE0" w14:paraId="336F065F" w14:textId="77777777" w:rsidTr="00474CE0">
        <w:trPr>
          <w:cantSplit/>
        </w:trPr>
        <w:tc>
          <w:tcPr>
            <w:tcW w:w="614" w:type="pct"/>
            <w:tcBorders>
              <w:top w:val="nil"/>
            </w:tcBorders>
            <w:shd w:val="clear" w:color="auto" w:fill="auto"/>
          </w:tcPr>
          <w:p w14:paraId="58F872D8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08" w:type="pct"/>
            <w:tcBorders>
              <w:top w:val="nil"/>
            </w:tcBorders>
            <w:shd w:val="clear" w:color="auto" w:fill="auto"/>
          </w:tcPr>
          <w:p w14:paraId="4E5A9C9D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tcBorders>
              <w:top w:val="nil"/>
            </w:tcBorders>
            <w:shd w:val="clear" w:color="auto" w:fill="auto"/>
          </w:tcPr>
          <w:p w14:paraId="05370C34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tcBorders>
              <w:top w:val="nil"/>
            </w:tcBorders>
            <w:shd w:val="clear" w:color="auto" w:fill="auto"/>
          </w:tcPr>
          <w:p w14:paraId="2BDBE036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tcBorders>
              <w:top w:val="nil"/>
            </w:tcBorders>
            <w:shd w:val="clear" w:color="auto" w:fill="auto"/>
          </w:tcPr>
          <w:p w14:paraId="2D354FBC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tcBorders>
              <w:top w:val="nil"/>
            </w:tcBorders>
            <w:shd w:val="clear" w:color="auto" w:fill="auto"/>
          </w:tcPr>
          <w:p w14:paraId="7140AA26" w14:textId="77777777" w:rsidR="00EC671E" w:rsidRPr="00474CE0" w:rsidRDefault="00EC671E" w:rsidP="008F2696">
            <w:pPr>
              <w:pStyle w:val="TableText"/>
              <w:keepNext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14:paraId="58CC5F40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EC671E" w:rsidRPr="00474CE0" w14:paraId="459C05C3" w14:textId="77777777" w:rsidTr="00474CE0">
        <w:trPr>
          <w:cantSplit/>
        </w:trPr>
        <w:tc>
          <w:tcPr>
            <w:tcW w:w="614" w:type="pct"/>
            <w:shd w:val="clear" w:color="auto" w:fill="auto"/>
          </w:tcPr>
          <w:p w14:paraId="45544879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shd w:val="clear" w:color="auto" w:fill="auto"/>
          </w:tcPr>
          <w:p w14:paraId="4D6D1B41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6DBB6986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49CC1C83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366E978C" w14:textId="77777777" w:rsidR="00EC671E" w:rsidRPr="00474CE0" w:rsidRDefault="00EC671E" w:rsidP="008F2696">
            <w:pPr>
              <w:pStyle w:val="TableText"/>
              <w:keepNext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4BB8940D" w14:textId="77777777" w:rsidR="00EC671E" w:rsidRPr="00474CE0" w:rsidRDefault="00EC671E" w:rsidP="008F2696">
            <w:pPr>
              <w:pStyle w:val="TableText"/>
              <w:keepNext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shd w:val="clear" w:color="auto" w:fill="auto"/>
          </w:tcPr>
          <w:p w14:paraId="0314876D" w14:textId="77777777" w:rsidR="00EC671E" w:rsidRPr="00474CE0" w:rsidRDefault="00EC671E" w:rsidP="008F2696">
            <w:pPr>
              <w:pStyle w:val="TableText"/>
              <w:keepNext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EC671E" w:rsidRPr="00474CE0" w14:paraId="1A516869" w14:textId="77777777" w:rsidTr="00474CE0">
        <w:trPr>
          <w:cantSplit/>
        </w:trPr>
        <w:tc>
          <w:tcPr>
            <w:tcW w:w="614" w:type="pct"/>
            <w:shd w:val="clear" w:color="auto" w:fill="auto"/>
          </w:tcPr>
          <w:p w14:paraId="0D95E748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shd w:val="clear" w:color="auto" w:fill="auto"/>
          </w:tcPr>
          <w:p w14:paraId="4AD66CAE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1F14198B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6124A42A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55BAC1B6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78A656E1" w14:textId="77777777" w:rsidR="00EC671E" w:rsidRPr="00474CE0" w:rsidRDefault="00EC671E" w:rsidP="00474CE0">
            <w:pPr>
              <w:pStyle w:val="TableText"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shd w:val="clear" w:color="auto" w:fill="auto"/>
          </w:tcPr>
          <w:p w14:paraId="205FE7EE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EC671E" w:rsidRPr="00474CE0" w14:paraId="748D2672" w14:textId="77777777" w:rsidTr="00474CE0">
        <w:trPr>
          <w:cantSplit/>
        </w:trPr>
        <w:tc>
          <w:tcPr>
            <w:tcW w:w="614" w:type="pct"/>
            <w:shd w:val="clear" w:color="auto" w:fill="auto"/>
          </w:tcPr>
          <w:p w14:paraId="401F3A8B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shd w:val="clear" w:color="auto" w:fill="auto"/>
          </w:tcPr>
          <w:p w14:paraId="0915BB65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1C2BD74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46EAC19D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37127FE6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5BC1688E" w14:textId="77777777" w:rsidR="00EC671E" w:rsidRPr="00474CE0" w:rsidRDefault="00EC671E" w:rsidP="00474CE0">
            <w:pPr>
              <w:pStyle w:val="TableText"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shd w:val="clear" w:color="auto" w:fill="auto"/>
          </w:tcPr>
          <w:p w14:paraId="25D4ECCC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EC671E" w:rsidRPr="00474CE0" w14:paraId="4476779E" w14:textId="77777777" w:rsidTr="00474CE0">
        <w:trPr>
          <w:cantSplit/>
        </w:trPr>
        <w:tc>
          <w:tcPr>
            <w:tcW w:w="614" w:type="pct"/>
            <w:shd w:val="clear" w:color="auto" w:fill="auto"/>
          </w:tcPr>
          <w:p w14:paraId="6608E989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shd w:val="clear" w:color="auto" w:fill="auto"/>
          </w:tcPr>
          <w:p w14:paraId="7EF40C00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737D5708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2A80B1A3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262B8B10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6F82BE46" w14:textId="77777777" w:rsidR="00EC671E" w:rsidRPr="00474CE0" w:rsidRDefault="00EC671E" w:rsidP="00474CE0">
            <w:pPr>
              <w:pStyle w:val="TableText"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shd w:val="clear" w:color="auto" w:fill="auto"/>
          </w:tcPr>
          <w:p w14:paraId="05CA7EFE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EC671E" w:rsidRPr="00474CE0" w14:paraId="1CC02B1A" w14:textId="77777777" w:rsidTr="00474CE0">
        <w:trPr>
          <w:cantSplit/>
        </w:trPr>
        <w:tc>
          <w:tcPr>
            <w:tcW w:w="614" w:type="pct"/>
            <w:shd w:val="clear" w:color="auto" w:fill="auto"/>
          </w:tcPr>
          <w:p w14:paraId="0FD7BBB9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shd w:val="clear" w:color="auto" w:fill="auto"/>
          </w:tcPr>
          <w:p w14:paraId="62495B15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33381B48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0A7B6D28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" w:type="pct"/>
            <w:shd w:val="clear" w:color="auto" w:fill="auto"/>
          </w:tcPr>
          <w:p w14:paraId="3C173C66" w14:textId="77777777" w:rsidR="00EC671E" w:rsidRPr="00474CE0" w:rsidRDefault="00EC671E" w:rsidP="00474CE0">
            <w:pPr>
              <w:pStyle w:val="TableText"/>
              <w:jc w:val="center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33" w:type="pct"/>
            <w:shd w:val="clear" w:color="auto" w:fill="auto"/>
          </w:tcPr>
          <w:p w14:paraId="6274D69D" w14:textId="77777777" w:rsidR="00EC671E" w:rsidRPr="00474CE0" w:rsidRDefault="00EC671E" w:rsidP="00474CE0">
            <w:pPr>
              <w:pStyle w:val="TableText"/>
              <w:tabs>
                <w:tab w:val="decimal" w:pos="927"/>
              </w:tabs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pct"/>
            <w:shd w:val="clear" w:color="auto" w:fill="auto"/>
          </w:tcPr>
          <w:p w14:paraId="375A42C4" w14:textId="77777777" w:rsidR="00EC671E" w:rsidRPr="00474CE0" w:rsidRDefault="00EC671E" w:rsidP="00474CE0">
            <w:pPr>
              <w:pStyle w:val="TableText"/>
              <w:rPr>
                <w:sz w:val="16"/>
                <w:szCs w:val="16"/>
              </w:rPr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</w:tbl>
    <w:p w14:paraId="13424C61" w14:textId="77777777" w:rsidR="00EC671E" w:rsidRPr="00E40743" w:rsidRDefault="00EC671E" w:rsidP="00474CE0"/>
    <w:p w14:paraId="7178E719" w14:textId="77777777" w:rsidR="00F231F9" w:rsidRDefault="008726BD" w:rsidP="00474CE0">
      <w:pPr>
        <w:pStyle w:val="Heading2"/>
      </w:pPr>
      <w:bookmarkStart w:id="16" w:name="_Toc358793239"/>
      <w:bookmarkStart w:id="17" w:name="_Toc477785785"/>
      <w:bookmarkStart w:id="18" w:name="_Toc7683894"/>
      <w:r>
        <w:t>1.</w:t>
      </w:r>
      <w:r w:rsidR="00EC671E">
        <w:t>3</w:t>
      </w:r>
      <w:r w:rsidR="00EC671E">
        <w:tab/>
        <w:t>G</w:t>
      </w:r>
      <w:r w:rsidR="00EC671E" w:rsidRPr="004605FE">
        <w:t>overnance</w:t>
      </w:r>
      <w:r w:rsidR="00EC671E">
        <w:t xml:space="preserve"> and legal entity</w:t>
      </w:r>
      <w:bookmarkEnd w:id="16"/>
      <w:bookmarkEnd w:id="17"/>
      <w:bookmarkEnd w:id="18"/>
    </w:p>
    <w:p w14:paraId="46469D52" w14:textId="77777777" w:rsidR="00F231F9" w:rsidRDefault="00EC671E" w:rsidP="008726BD">
      <w:pPr>
        <w:keepNext/>
      </w:pPr>
      <w:r>
        <w:t>Evidence is required of your organisation</w:t>
      </w:r>
      <w:r w:rsidR="00F231F9">
        <w:t>’</w:t>
      </w:r>
      <w:r>
        <w:t>s legal and governance status.</w:t>
      </w:r>
    </w:p>
    <w:p w14:paraId="22EF55D9" w14:textId="77777777" w:rsidR="00EC671E" w:rsidRPr="002B0382" w:rsidRDefault="008726BD" w:rsidP="008726BD">
      <w:pPr>
        <w:pStyle w:val="Heading3"/>
      </w:pPr>
      <w:bookmarkStart w:id="19" w:name="_Toc322502092"/>
      <w:r>
        <w:t>1.</w:t>
      </w:r>
      <w:r w:rsidR="00EC671E" w:rsidRPr="002B0382">
        <w:t>3.1</w:t>
      </w:r>
      <w:r w:rsidR="00474CE0">
        <w:tab/>
      </w:r>
      <w:r w:rsidR="00EC671E" w:rsidRPr="002B0382">
        <w:t>Please complete the following table</w:t>
      </w:r>
    </w:p>
    <w:tbl>
      <w:tblPr>
        <w:tblStyle w:val="TableGrid"/>
        <w:tblW w:w="8080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984"/>
      </w:tblGrid>
      <w:tr w:rsidR="008726BD" w:rsidRPr="00474CE0" w14:paraId="7E5A5101" w14:textId="77777777" w:rsidTr="008726BD">
        <w:trPr>
          <w:cantSplit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2BD37BA" w14:textId="77777777" w:rsidR="00EC671E" w:rsidRPr="00474CE0" w:rsidRDefault="00EC671E" w:rsidP="008726BD">
            <w:pPr>
              <w:pStyle w:val="TableText"/>
              <w:keepNext/>
              <w:rPr>
                <w:b/>
              </w:rPr>
            </w:pPr>
            <w:r w:rsidRPr="00474CE0">
              <w:rPr>
                <w:b/>
              </w:rPr>
              <w:t>Status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0FC8DD" w14:textId="77777777" w:rsidR="00EC671E" w:rsidRPr="00474CE0" w:rsidRDefault="00EC671E" w:rsidP="008726BD">
            <w:pPr>
              <w:pStyle w:val="TableText"/>
              <w:keepNext/>
              <w:rPr>
                <w:b/>
              </w:rPr>
            </w:pPr>
            <w:r w:rsidRPr="00474CE0">
              <w:rPr>
                <w:b/>
              </w:rPr>
              <w:t>Evidence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99AE83" w14:textId="77777777" w:rsidR="00EC671E" w:rsidRPr="00474CE0" w:rsidRDefault="00EC671E" w:rsidP="008726BD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Is this</w:t>
            </w:r>
            <w:r w:rsidR="00474CE0">
              <w:rPr>
                <w:b/>
              </w:rPr>
              <w:t xml:space="preserve"> </w:t>
            </w:r>
            <w:r w:rsidRPr="00474CE0">
              <w:rPr>
                <w:b/>
              </w:rPr>
              <w:t>attached</w:t>
            </w:r>
            <w:r w:rsidR="00474CE0">
              <w:rPr>
                <w:b/>
              </w:rPr>
              <w:t xml:space="preserve"> </w:t>
            </w:r>
            <w:r w:rsidRPr="00474CE0">
              <w:rPr>
                <w:b/>
              </w:rPr>
              <w:t>to your application?</w:t>
            </w:r>
            <w:r w:rsidR="00474CE0" w:rsidRPr="00474CE0">
              <w:rPr>
                <w:sz w:val="16"/>
                <w:szCs w:val="16"/>
              </w:rPr>
              <w:br/>
              <w:t>(if yes please tick box)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C8A477" w14:textId="77777777" w:rsidR="00EC671E" w:rsidRPr="00474CE0" w:rsidRDefault="00EC671E" w:rsidP="00B11D80">
            <w:pPr>
              <w:pStyle w:val="TableText"/>
              <w:keepNext/>
              <w:jc w:val="center"/>
              <w:rPr>
                <w:b/>
              </w:rPr>
            </w:pPr>
            <w:r w:rsidRPr="00474CE0">
              <w:rPr>
                <w:b/>
              </w:rPr>
              <w:t>Reference (</w:t>
            </w:r>
            <w:r w:rsidRPr="00474CE0">
              <w:rPr>
                <w:b/>
                <w:szCs w:val="18"/>
              </w:rPr>
              <w:t>eg</w:t>
            </w:r>
            <w:r w:rsidR="00474CE0">
              <w:rPr>
                <w:b/>
                <w:szCs w:val="18"/>
              </w:rPr>
              <w:t>,</w:t>
            </w:r>
            <w:r w:rsidRPr="00474CE0">
              <w:rPr>
                <w:b/>
                <w:szCs w:val="18"/>
              </w:rPr>
              <w:t xml:space="preserve"> page number and clause of</w:t>
            </w:r>
            <w:r w:rsidR="00B11D80">
              <w:rPr>
                <w:b/>
                <w:szCs w:val="18"/>
              </w:rPr>
              <w:t> </w:t>
            </w:r>
            <w:r w:rsidRPr="00474CE0">
              <w:rPr>
                <w:b/>
                <w:szCs w:val="18"/>
              </w:rPr>
              <w:t>the Constitution, Charities number etc)</w:t>
            </w:r>
          </w:p>
        </w:tc>
      </w:tr>
      <w:tr w:rsidR="008726BD" w14:paraId="6CA308D6" w14:textId="77777777" w:rsidTr="008726BD">
        <w:trPr>
          <w:cantSplit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69E2833B" w14:textId="77777777" w:rsidR="00EC671E" w:rsidRDefault="00EC671E" w:rsidP="008726BD">
            <w:pPr>
              <w:pStyle w:val="TableText"/>
              <w:keepNext/>
              <w:ind w:right="113"/>
            </w:pPr>
            <w:r>
              <w:t>Legal status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D14F9E" w14:textId="77777777" w:rsidR="00EC671E" w:rsidRDefault="00EC671E" w:rsidP="008726BD">
            <w:pPr>
              <w:pStyle w:val="TableText"/>
              <w:keepNext/>
            </w:pPr>
            <w:r>
              <w:t>Certificate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5E82A6D" w14:textId="77777777" w:rsidR="00EC671E" w:rsidRDefault="00474CE0" w:rsidP="008726BD">
            <w:pPr>
              <w:pStyle w:val="TableText"/>
              <w:keepNext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6B0831E" w14:textId="77777777" w:rsidR="00EC671E" w:rsidRDefault="00474CE0" w:rsidP="008726BD">
            <w:pPr>
              <w:pStyle w:val="TableText"/>
              <w:keepNext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8726BD" w14:paraId="56183F93" w14:textId="77777777" w:rsidTr="008726BD">
        <w:trPr>
          <w:cantSplit/>
        </w:trPr>
        <w:tc>
          <w:tcPr>
            <w:tcW w:w="2552" w:type="dxa"/>
            <w:shd w:val="clear" w:color="auto" w:fill="auto"/>
          </w:tcPr>
          <w:p w14:paraId="4596EC28" w14:textId="5B5E8E20" w:rsidR="00EC671E" w:rsidRDefault="00EC671E" w:rsidP="00E420B6">
            <w:pPr>
              <w:pStyle w:val="TableText"/>
              <w:keepNext/>
              <w:ind w:right="113"/>
            </w:pPr>
            <w:r>
              <w:t>Registered with the New</w:t>
            </w:r>
            <w:r w:rsidR="00E420B6">
              <w:t> </w:t>
            </w:r>
            <w:r>
              <w:t>Zealand Charities Commission</w:t>
            </w:r>
            <w:r w:rsidR="0084112F">
              <w:t xml:space="preserve"> (if applicable)</w:t>
            </w:r>
          </w:p>
        </w:tc>
        <w:tc>
          <w:tcPr>
            <w:tcW w:w="1843" w:type="dxa"/>
            <w:shd w:val="clear" w:color="auto" w:fill="auto"/>
          </w:tcPr>
          <w:p w14:paraId="49EEA275" w14:textId="77777777" w:rsidR="00EC671E" w:rsidRDefault="00EC671E" w:rsidP="008726BD">
            <w:pPr>
              <w:pStyle w:val="TableText"/>
              <w:keepNext/>
            </w:pPr>
            <w:r>
              <w:t>Certificate of registration</w:t>
            </w:r>
          </w:p>
        </w:tc>
        <w:tc>
          <w:tcPr>
            <w:tcW w:w="1701" w:type="dxa"/>
            <w:shd w:val="clear" w:color="auto" w:fill="auto"/>
          </w:tcPr>
          <w:p w14:paraId="62DB39DE" w14:textId="77777777" w:rsidR="00EC671E" w:rsidRDefault="00474CE0" w:rsidP="008726BD">
            <w:pPr>
              <w:pStyle w:val="TableText"/>
              <w:keepNext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47F1E9" w14:textId="77777777" w:rsidR="00EC671E" w:rsidRDefault="00474CE0" w:rsidP="008726BD">
            <w:pPr>
              <w:pStyle w:val="TableText"/>
              <w:keepNext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8726BD" w14:paraId="1112D1F2" w14:textId="77777777" w:rsidTr="008726BD">
        <w:trPr>
          <w:cantSplit/>
        </w:trPr>
        <w:tc>
          <w:tcPr>
            <w:tcW w:w="2552" w:type="dxa"/>
            <w:shd w:val="clear" w:color="auto" w:fill="auto"/>
          </w:tcPr>
          <w:p w14:paraId="7B4BD2A0" w14:textId="77777777" w:rsidR="00EC671E" w:rsidRDefault="00EC671E" w:rsidP="008726BD">
            <w:pPr>
              <w:pStyle w:val="TableText"/>
              <w:keepNext/>
              <w:ind w:right="113"/>
            </w:pPr>
            <w:r>
              <w:t>Company (if applicable)</w:t>
            </w:r>
          </w:p>
        </w:tc>
        <w:tc>
          <w:tcPr>
            <w:tcW w:w="1843" w:type="dxa"/>
            <w:shd w:val="clear" w:color="auto" w:fill="auto"/>
          </w:tcPr>
          <w:p w14:paraId="26DC375E" w14:textId="77777777" w:rsidR="00EC671E" w:rsidRDefault="00EC671E" w:rsidP="00E420B6">
            <w:pPr>
              <w:pStyle w:val="TableText"/>
              <w:keepNext/>
            </w:pPr>
            <w:r>
              <w:t>Certificate – New</w:t>
            </w:r>
            <w:r w:rsidR="00E420B6">
              <w:t> </w:t>
            </w:r>
            <w:r>
              <w:t>Zealand Companies Office</w:t>
            </w:r>
          </w:p>
        </w:tc>
        <w:tc>
          <w:tcPr>
            <w:tcW w:w="1701" w:type="dxa"/>
            <w:shd w:val="clear" w:color="auto" w:fill="auto"/>
          </w:tcPr>
          <w:p w14:paraId="6944D2B5" w14:textId="77777777" w:rsidR="00EC671E" w:rsidRDefault="00474CE0" w:rsidP="008726BD">
            <w:pPr>
              <w:pStyle w:val="TableText"/>
              <w:keepNext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054677D" w14:textId="77777777" w:rsidR="00EC671E" w:rsidRDefault="00474CE0" w:rsidP="008726BD">
            <w:pPr>
              <w:pStyle w:val="TableText"/>
              <w:keepNext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8726BD" w14:paraId="44CA6BD1" w14:textId="77777777" w:rsidTr="008726BD">
        <w:trPr>
          <w:cantSplit/>
        </w:trPr>
        <w:tc>
          <w:tcPr>
            <w:tcW w:w="2552" w:type="dxa"/>
            <w:shd w:val="clear" w:color="auto" w:fill="auto"/>
          </w:tcPr>
          <w:p w14:paraId="1A0CF8D9" w14:textId="666011EF" w:rsidR="00EC671E" w:rsidRPr="00595C05" w:rsidRDefault="00EC671E" w:rsidP="008726BD">
            <w:pPr>
              <w:pStyle w:val="TableText"/>
              <w:keepNext/>
              <w:ind w:right="113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96067E">
              <w:rPr>
                <w:rFonts w:cs="Arial"/>
              </w:rPr>
              <w:t>ifty percent (50%)</w:t>
            </w:r>
            <w:r>
              <w:rPr>
                <w:rFonts w:cs="Arial"/>
              </w:rPr>
              <w:t xml:space="preserve"> or more</w:t>
            </w:r>
            <w:r w:rsidRPr="0096067E">
              <w:rPr>
                <w:rFonts w:cs="Arial"/>
              </w:rPr>
              <w:t xml:space="preserve"> of current Board members are </w:t>
            </w:r>
            <w:r w:rsidR="00DF0850">
              <w:rPr>
                <w:rFonts w:cs="Arial"/>
              </w:rPr>
              <w:t xml:space="preserve">Pacific </w:t>
            </w:r>
            <w:r w:rsidRPr="0096067E">
              <w:rPr>
                <w:rFonts w:cs="Arial"/>
              </w:rPr>
              <w:t>and this is sustained</w:t>
            </w:r>
          </w:p>
        </w:tc>
        <w:tc>
          <w:tcPr>
            <w:tcW w:w="1843" w:type="dxa"/>
            <w:shd w:val="clear" w:color="auto" w:fill="auto"/>
          </w:tcPr>
          <w:p w14:paraId="7EB35EB1" w14:textId="77777777" w:rsidR="00EC671E" w:rsidRPr="00595C05" w:rsidRDefault="00EC671E" w:rsidP="008726BD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6067E">
              <w:rPr>
                <w:rFonts w:cs="Arial"/>
              </w:rPr>
              <w:t xml:space="preserve"> formalise</w:t>
            </w:r>
            <w:r>
              <w:rPr>
                <w:rFonts w:cs="Arial"/>
              </w:rPr>
              <w:t>d process is documented in the C</w:t>
            </w:r>
            <w:r w:rsidRPr="0096067E">
              <w:rPr>
                <w:rFonts w:cs="Arial"/>
              </w:rPr>
              <w:t xml:space="preserve">onstitution or similar </w:t>
            </w:r>
            <w:r w:rsidRPr="008C6417">
              <w:rPr>
                <w:rFonts w:cs="Arial"/>
              </w:rPr>
              <w:t xml:space="preserve">document </w:t>
            </w:r>
            <w:r w:rsidRPr="002D3FA6">
              <w:rPr>
                <w:rFonts w:cs="Arial"/>
              </w:rPr>
              <w:t>(eg</w:t>
            </w:r>
            <w:r w:rsidR="00474CE0">
              <w:rPr>
                <w:rFonts w:cs="Arial"/>
              </w:rPr>
              <w:t>,</w:t>
            </w:r>
            <w:r w:rsidRPr="002D3FA6">
              <w:rPr>
                <w:rFonts w:cs="Arial"/>
              </w:rPr>
              <w:t xml:space="preserve"> Board Minutes)</w:t>
            </w:r>
          </w:p>
        </w:tc>
        <w:tc>
          <w:tcPr>
            <w:tcW w:w="1701" w:type="dxa"/>
            <w:shd w:val="clear" w:color="auto" w:fill="auto"/>
          </w:tcPr>
          <w:p w14:paraId="42449F8A" w14:textId="77777777" w:rsidR="00EC671E" w:rsidRDefault="00474CE0" w:rsidP="008726BD">
            <w:pPr>
              <w:pStyle w:val="TableText"/>
              <w:keepNext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DA9590F" w14:textId="77777777" w:rsidR="00EC671E" w:rsidRDefault="00474CE0" w:rsidP="008726BD">
            <w:pPr>
              <w:pStyle w:val="TableText"/>
              <w:keepNext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8726BD" w14:paraId="20DFC79A" w14:textId="77777777" w:rsidTr="008726BD">
        <w:trPr>
          <w:cantSplit/>
        </w:trPr>
        <w:tc>
          <w:tcPr>
            <w:tcW w:w="2552" w:type="dxa"/>
            <w:shd w:val="clear" w:color="auto" w:fill="auto"/>
          </w:tcPr>
          <w:p w14:paraId="249702D3" w14:textId="158ECA45" w:rsidR="00EC671E" w:rsidRDefault="00BD0EFC" w:rsidP="00BD0EFC">
            <w:pPr>
              <w:pStyle w:val="TableText"/>
              <w:ind w:right="113"/>
            </w:pPr>
            <w:proofErr w:type="gramStart"/>
            <w:r>
              <w:rPr>
                <w:rFonts w:cs="Arial"/>
              </w:rPr>
              <w:t>The majority of</w:t>
            </w:r>
            <w:proofErr w:type="gramEnd"/>
            <w:r>
              <w:rPr>
                <w:rFonts w:cs="Arial"/>
              </w:rPr>
              <w:t xml:space="preserve"> m</w:t>
            </w:r>
            <w:r w:rsidR="00EC671E" w:rsidRPr="0096067E">
              <w:rPr>
                <w:rFonts w:cs="Arial"/>
              </w:rPr>
              <w:t xml:space="preserve">embers who appoint the Board are </w:t>
            </w:r>
            <w:r w:rsidR="00DF0850">
              <w:rPr>
                <w:rFonts w:cs="Arial"/>
              </w:rPr>
              <w:t>Pacific</w:t>
            </w:r>
            <w:r w:rsidR="00EC671E" w:rsidRPr="0096067E">
              <w:rPr>
                <w:rFonts w:cs="Arial"/>
              </w:rPr>
              <w:t xml:space="preserve"> and this is sustained</w:t>
            </w:r>
            <w:r w:rsidR="00474CE0">
              <w:rPr>
                <w:rFonts w:cs="Arial"/>
              </w:rPr>
              <w:t xml:space="preserve"> </w:t>
            </w:r>
            <w:r w:rsidR="00EC671E" w:rsidRPr="0096067E">
              <w:rPr>
                <w:rFonts w:cs="Arial"/>
              </w:rPr>
              <w:t>and/or</w:t>
            </w:r>
            <w:r>
              <w:rPr>
                <w:rFonts w:cs="Arial"/>
              </w:rPr>
              <w:t xml:space="preserve"> the majority of</w:t>
            </w:r>
            <w:r w:rsidR="00EC671E">
              <w:rPr>
                <w:rFonts w:cs="Arial"/>
              </w:rPr>
              <w:t xml:space="preserve"> </w:t>
            </w:r>
            <w:r w:rsidR="00EC671E" w:rsidRPr="0096067E">
              <w:rPr>
                <w:rFonts w:cs="Arial"/>
              </w:rPr>
              <w:t xml:space="preserve">owners/directors of the company are </w:t>
            </w:r>
            <w:r w:rsidR="00DF0850">
              <w:rPr>
                <w:rFonts w:cs="Arial"/>
              </w:rPr>
              <w:t>Pacific</w:t>
            </w:r>
          </w:p>
        </w:tc>
        <w:tc>
          <w:tcPr>
            <w:tcW w:w="1843" w:type="dxa"/>
            <w:shd w:val="clear" w:color="auto" w:fill="auto"/>
          </w:tcPr>
          <w:p w14:paraId="50542095" w14:textId="77777777" w:rsidR="00EC671E" w:rsidRDefault="00EC671E" w:rsidP="00474CE0">
            <w:pPr>
              <w:pStyle w:val="TableText"/>
            </w:pPr>
            <w:r>
              <w:rPr>
                <w:rFonts w:cs="Arial"/>
              </w:rPr>
              <w:t>A</w:t>
            </w:r>
            <w:r w:rsidRPr="0096067E">
              <w:rPr>
                <w:rFonts w:cs="Arial"/>
              </w:rPr>
              <w:t xml:space="preserve"> formalise</w:t>
            </w:r>
            <w:r>
              <w:rPr>
                <w:rFonts w:cs="Arial"/>
              </w:rPr>
              <w:t>d process is documented in the C</w:t>
            </w:r>
            <w:r w:rsidRPr="0096067E">
              <w:rPr>
                <w:rFonts w:cs="Arial"/>
              </w:rPr>
              <w:t xml:space="preserve">onstitution or similar document </w:t>
            </w:r>
            <w:r w:rsidRPr="002D3FA6">
              <w:rPr>
                <w:rFonts w:cs="Arial"/>
              </w:rPr>
              <w:t>(eg</w:t>
            </w:r>
            <w:r w:rsidR="008726BD">
              <w:rPr>
                <w:rFonts w:cs="Arial"/>
              </w:rPr>
              <w:t>,</w:t>
            </w:r>
            <w:r w:rsidRPr="002D3FA6">
              <w:rPr>
                <w:rFonts w:cs="Arial"/>
              </w:rPr>
              <w:t xml:space="preserve"> Board Minutes)</w:t>
            </w:r>
          </w:p>
        </w:tc>
        <w:tc>
          <w:tcPr>
            <w:tcW w:w="1701" w:type="dxa"/>
            <w:shd w:val="clear" w:color="auto" w:fill="auto"/>
          </w:tcPr>
          <w:p w14:paraId="4672DC5B" w14:textId="77777777" w:rsidR="00EC671E" w:rsidRDefault="00474CE0" w:rsidP="008726BD">
            <w:pPr>
              <w:pStyle w:val="TableText"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F7C5BEF" w14:textId="77777777" w:rsidR="00EC671E" w:rsidRDefault="00474CE0" w:rsidP="00474CE0">
            <w:pPr>
              <w:pStyle w:val="TableText"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  <w:tr w:rsidR="008726BD" w14:paraId="0EAC4BFD" w14:textId="77777777" w:rsidTr="008726BD">
        <w:trPr>
          <w:cantSplit/>
        </w:trPr>
        <w:tc>
          <w:tcPr>
            <w:tcW w:w="2552" w:type="dxa"/>
            <w:shd w:val="clear" w:color="auto" w:fill="auto"/>
          </w:tcPr>
          <w:p w14:paraId="43F92860" w14:textId="6797888C" w:rsidR="008726BD" w:rsidRPr="0096067E" w:rsidRDefault="008726BD" w:rsidP="008726BD">
            <w:pPr>
              <w:pStyle w:val="TableText"/>
              <w:ind w:right="113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96067E">
              <w:rPr>
                <w:rFonts w:cs="Arial"/>
              </w:rPr>
              <w:t>here reasonable</w:t>
            </w:r>
            <w:r>
              <w:rPr>
                <w:rFonts w:cs="Arial"/>
              </w:rPr>
              <w:t>, it is intended that</w:t>
            </w:r>
            <w:r w:rsidRPr="0096067E">
              <w:rPr>
                <w:rFonts w:cs="Arial"/>
              </w:rPr>
              <w:t xml:space="preserve"> on wind</w:t>
            </w:r>
            <w:r>
              <w:rPr>
                <w:rFonts w:cs="Arial"/>
              </w:rPr>
              <w:t>-</w:t>
            </w:r>
            <w:r w:rsidRPr="0096067E">
              <w:rPr>
                <w:rFonts w:cs="Arial"/>
              </w:rPr>
              <w:t>up or closure the organisation</w:t>
            </w:r>
            <w:r>
              <w:rPr>
                <w:rFonts w:cs="Arial"/>
              </w:rPr>
              <w:t>’</w:t>
            </w:r>
            <w:r w:rsidRPr="0096067E">
              <w:rPr>
                <w:rFonts w:cs="Arial"/>
              </w:rPr>
              <w:t xml:space="preserve">s assets are disbursed to a </w:t>
            </w:r>
            <w:r w:rsidR="00DF0850">
              <w:rPr>
                <w:rFonts w:cs="Arial"/>
              </w:rPr>
              <w:t xml:space="preserve">Pacific </w:t>
            </w:r>
            <w:r w:rsidRPr="0096067E">
              <w:rPr>
                <w:rFonts w:cs="Arial"/>
              </w:rPr>
              <w:t xml:space="preserve">community or a </w:t>
            </w:r>
            <w:r w:rsidR="00DF0850">
              <w:rPr>
                <w:rFonts w:cs="Arial"/>
              </w:rPr>
              <w:t xml:space="preserve">Pacific </w:t>
            </w:r>
            <w:r w:rsidRPr="0096067E">
              <w:rPr>
                <w:rFonts w:cs="Arial"/>
              </w:rPr>
              <w:t>organisation with the same or similar service</w:t>
            </w:r>
          </w:p>
        </w:tc>
        <w:tc>
          <w:tcPr>
            <w:tcW w:w="1843" w:type="dxa"/>
            <w:shd w:val="clear" w:color="auto" w:fill="auto"/>
          </w:tcPr>
          <w:p w14:paraId="488EC503" w14:textId="77777777" w:rsidR="008726BD" w:rsidRPr="0096067E" w:rsidRDefault="008726BD" w:rsidP="00474CE0">
            <w:pPr>
              <w:pStyle w:val="TableText"/>
              <w:rPr>
                <w:rFonts w:cs="Arial"/>
              </w:rPr>
            </w:pPr>
            <w:r w:rsidRPr="0096067E">
              <w:rPr>
                <w:rFonts w:cs="Arial"/>
              </w:rPr>
              <w:t>Constitution</w:t>
            </w:r>
            <w:r>
              <w:rPr>
                <w:rFonts w:cs="Arial"/>
              </w:rPr>
              <w:t xml:space="preserve"> content</w:t>
            </w:r>
            <w:r w:rsidRPr="0096067E">
              <w:rPr>
                <w:rFonts w:cs="Arial"/>
              </w:rPr>
              <w:t xml:space="preserve"> or board directive</w:t>
            </w:r>
            <w:r>
              <w:rPr>
                <w:rFonts w:cs="Arial"/>
              </w:rPr>
              <w:t xml:space="preserve"> </w:t>
            </w:r>
            <w:r w:rsidRPr="002D3FA6">
              <w:rPr>
                <w:rFonts w:cs="Arial"/>
              </w:rPr>
              <w:t>(eg</w:t>
            </w:r>
            <w:r>
              <w:rPr>
                <w:rFonts w:cs="Arial"/>
              </w:rPr>
              <w:t>,</w:t>
            </w:r>
            <w:r w:rsidRPr="002D3FA6">
              <w:rPr>
                <w:rFonts w:cs="Arial"/>
              </w:rPr>
              <w:t xml:space="preserve"> Board Minutes)</w:t>
            </w:r>
          </w:p>
        </w:tc>
        <w:tc>
          <w:tcPr>
            <w:tcW w:w="1701" w:type="dxa"/>
            <w:shd w:val="clear" w:color="auto" w:fill="auto"/>
          </w:tcPr>
          <w:p w14:paraId="2828F1A3" w14:textId="77777777" w:rsidR="008726BD" w:rsidRDefault="008726BD" w:rsidP="008726BD">
            <w:pPr>
              <w:pStyle w:val="TableText"/>
              <w:jc w:val="center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5CAC31F" w14:textId="77777777" w:rsidR="008726BD" w:rsidRDefault="008726BD" w:rsidP="00B23EEC">
            <w:pPr>
              <w:pStyle w:val="TableText"/>
              <w:jc w:val="center"/>
            </w:pPr>
            <w:r w:rsidRPr="00474C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CE0">
              <w:rPr>
                <w:sz w:val="16"/>
                <w:szCs w:val="16"/>
              </w:rPr>
              <w:instrText xml:space="preserve"> FORMTEXT </w:instrText>
            </w:r>
            <w:r w:rsidRPr="00474CE0">
              <w:rPr>
                <w:sz w:val="16"/>
                <w:szCs w:val="16"/>
              </w:rPr>
            </w:r>
            <w:r w:rsidRPr="00474CE0">
              <w:rPr>
                <w:sz w:val="16"/>
                <w:szCs w:val="16"/>
              </w:rPr>
              <w:fldChar w:fldCharType="separate"/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noProof/>
                <w:sz w:val="16"/>
                <w:szCs w:val="16"/>
              </w:rPr>
              <w:t> </w:t>
            </w:r>
            <w:r w:rsidRPr="00474CE0">
              <w:rPr>
                <w:sz w:val="16"/>
                <w:szCs w:val="16"/>
              </w:rPr>
              <w:fldChar w:fldCharType="end"/>
            </w:r>
          </w:p>
        </w:tc>
      </w:tr>
    </w:tbl>
    <w:p w14:paraId="02EBE695" w14:textId="77777777" w:rsidR="00EC671E" w:rsidRPr="001D5D77" w:rsidRDefault="00EC671E" w:rsidP="008726BD"/>
    <w:p w14:paraId="2EF9820D" w14:textId="77777777" w:rsidR="00EC671E" w:rsidRPr="004605FE" w:rsidRDefault="008726BD" w:rsidP="008726BD">
      <w:pPr>
        <w:pStyle w:val="Heading2"/>
      </w:pPr>
      <w:bookmarkStart w:id="20" w:name="_Toc358793241"/>
      <w:bookmarkStart w:id="21" w:name="_Toc477785787"/>
      <w:bookmarkStart w:id="22" w:name="_Toc7683895"/>
      <w:r>
        <w:t>1.</w:t>
      </w:r>
      <w:r w:rsidR="00EC671E">
        <w:t>4</w:t>
      </w:r>
      <w:r w:rsidR="00EC671E" w:rsidRPr="004605FE">
        <w:tab/>
        <w:t xml:space="preserve">About your </w:t>
      </w:r>
      <w:r w:rsidRPr="00BF3E05">
        <w:t>health</w:t>
      </w:r>
      <w:r w:rsidR="00EC671E" w:rsidRPr="004605FE">
        <w:t xml:space="preserve"> workforce</w:t>
      </w:r>
      <w:bookmarkEnd w:id="20"/>
      <w:bookmarkEnd w:id="21"/>
      <w:bookmarkEnd w:id="22"/>
    </w:p>
    <w:p w14:paraId="34FEEEBD" w14:textId="77777777" w:rsidR="00EC671E" w:rsidRDefault="00EC671E" w:rsidP="008726BD">
      <w:pPr>
        <w:keepNext/>
      </w:pPr>
      <w:r>
        <w:t>Please provide the number of</w:t>
      </w:r>
      <w:r w:rsidRPr="001E32BF">
        <w:t xml:space="preserve"> staff m</w:t>
      </w:r>
      <w:r>
        <w:t xml:space="preserve">embers who are directly </w:t>
      </w:r>
      <w:r w:rsidRPr="008726BD">
        <w:rPr>
          <w:b/>
        </w:rPr>
        <w:t>employed</w:t>
      </w:r>
      <w:r w:rsidRPr="001E32BF">
        <w:t xml:space="preserve"> in health service provision</w:t>
      </w:r>
      <w:r>
        <w:t xml:space="preserve"> (1</w:t>
      </w:r>
      <w:r w:rsidR="008726BD">
        <w:t>–</w:t>
      </w:r>
      <w:r>
        <w:t>13 in table below).</w:t>
      </w:r>
    </w:p>
    <w:p w14:paraId="3319941D" w14:textId="77777777" w:rsidR="00EC671E" w:rsidRDefault="00EC671E" w:rsidP="008726BD">
      <w:pPr>
        <w:keepNext/>
      </w:pPr>
    </w:p>
    <w:p w14:paraId="7753F300" w14:textId="77777777" w:rsidR="00EC671E" w:rsidRPr="007D175F" w:rsidRDefault="008726BD" w:rsidP="008726BD">
      <w:pPr>
        <w:pStyle w:val="Heading3"/>
      </w:pPr>
      <w:r>
        <w:t>1.</w:t>
      </w:r>
      <w:r w:rsidR="00EC671E" w:rsidRPr="007D175F">
        <w:t>4.1</w:t>
      </w:r>
      <w:r>
        <w:tab/>
      </w:r>
      <w:r w:rsidR="00EC671E" w:rsidRPr="007D175F">
        <w:t>Please c</w:t>
      </w:r>
      <w:r w:rsidR="00EC671E">
        <w:t>omplete the table below</w:t>
      </w:r>
    </w:p>
    <w:bookmarkEnd w:id="19"/>
    <w:tbl>
      <w:tblPr>
        <w:tblW w:w="49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"/>
        <w:gridCol w:w="3234"/>
        <w:gridCol w:w="1100"/>
        <w:gridCol w:w="813"/>
        <w:gridCol w:w="814"/>
        <w:gridCol w:w="813"/>
        <w:gridCol w:w="814"/>
      </w:tblGrid>
      <w:tr w:rsidR="00EC671E" w:rsidRPr="006B37D7" w14:paraId="6F0F2809" w14:textId="77777777" w:rsidTr="006B37D7">
        <w:trPr>
          <w:cantSplit/>
        </w:trPr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9E385D" w14:textId="77777777" w:rsidR="00EC671E" w:rsidRPr="006B37D7" w:rsidRDefault="00EC671E" w:rsidP="006B37D7">
            <w:pPr>
              <w:pStyle w:val="TableText"/>
              <w:rPr>
                <w:b/>
              </w:rPr>
            </w:pPr>
          </w:p>
        </w:tc>
        <w:tc>
          <w:tcPr>
            <w:tcW w:w="2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5413E" w14:textId="77777777" w:rsidR="00EC671E" w:rsidRPr="006B37D7" w:rsidRDefault="00EC671E" w:rsidP="006B37D7">
            <w:pPr>
              <w:pStyle w:val="TableText"/>
              <w:rPr>
                <w:b/>
              </w:rPr>
            </w:pPr>
            <w:r w:rsidRPr="006B37D7">
              <w:rPr>
                <w:b/>
              </w:rPr>
              <w:t>Area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04D239" w14:textId="77777777" w:rsidR="00EC671E" w:rsidRPr="006B37D7" w:rsidRDefault="00EC671E" w:rsidP="007946BF">
            <w:pPr>
              <w:pStyle w:val="TableText"/>
              <w:jc w:val="center"/>
              <w:rPr>
                <w:b/>
              </w:rPr>
            </w:pPr>
            <w:r w:rsidRPr="006B37D7">
              <w:rPr>
                <w:b/>
              </w:rPr>
              <w:t>Total number of</w:t>
            </w:r>
            <w:r w:rsidR="007946BF">
              <w:rPr>
                <w:b/>
              </w:rPr>
              <w:t> </w:t>
            </w:r>
            <w:r w:rsidRPr="006B37D7">
              <w:rPr>
                <w:b/>
              </w:rPr>
              <w:t>staff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1A15D" w14:textId="207FF0B1" w:rsidR="00EC671E" w:rsidRPr="006B37D7" w:rsidRDefault="00623571" w:rsidP="006B37D7">
            <w:pPr>
              <w:pStyle w:val="TableText"/>
              <w:spacing w:after="0"/>
              <w:jc w:val="center"/>
              <w:rPr>
                <w:b/>
              </w:rPr>
            </w:pPr>
            <w:r>
              <w:rPr>
                <w:b/>
              </w:rPr>
              <w:t>Pacific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8194C" w14:textId="77C0D6CE" w:rsidR="00EC671E" w:rsidRPr="006B37D7" w:rsidRDefault="00EC671E" w:rsidP="006B37D7">
            <w:pPr>
              <w:pStyle w:val="TableText"/>
              <w:spacing w:after="0"/>
              <w:jc w:val="center"/>
              <w:rPr>
                <w:b/>
              </w:rPr>
            </w:pPr>
            <w:r w:rsidRPr="006B37D7">
              <w:rPr>
                <w:b/>
              </w:rPr>
              <w:t>Non-</w:t>
            </w:r>
            <w:r w:rsidR="00623571">
              <w:rPr>
                <w:b/>
              </w:rPr>
              <w:t>Pacific</w:t>
            </w:r>
          </w:p>
        </w:tc>
      </w:tr>
      <w:tr w:rsidR="00EC671E" w:rsidRPr="006B37D7" w14:paraId="6DD5952D" w14:textId="77777777" w:rsidTr="006B37D7">
        <w:trPr>
          <w:cantSplit/>
        </w:trPr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FE0A6" w14:textId="77777777" w:rsidR="00EC671E" w:rsidRPr="006B37D7" w:rsidRDefault="00EC671E" w:rsidP="006B37D7">
            <w:pPr>
              <w:pStyle w:val="TableText"/>
              <w:rPr>
                <w:b/>
              </w:rPr>
            </w:pPr>
          </w:p>
        </w:tc>
        <w:tc>
          <w:tcPr>
            <w:tcW w:w="2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A120D" w14:textId="77777777" w:rsidR="00EC671E" w:rsidRPr="006B37D7" w:rsidRDefault="00EC671E" w:rsidP="006B37D7">
            <w:pPr>
              <w:pStyle w:val="TableText"/>
              <w:rPr>
                <w:b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35D16" w14:textId="77777777" w:rsidR="00EC671E" w:rsidRPr="006B37D7" w:rsidRDefault="00EC671E" w:rsidP="006B37D7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6B8BC" w14:textId="77777777" w:rsidR="00EC671E" w:rsidRPr="006B37D7" w:rsidRDefault="00EC671E" w:rsidP="006B37D7">
            <w:pPr>
              <w:pStyle w:val="TableText"/>
              <w:spacing w:before="0"/>
              <w:jc w:val="center"/>
              <w:rPr>
                <w:b/>
              </w:rPr>
            </w:pPr>
            <w:r w:rsidRPr="006B37D7">
              <w:rPr>
                <w:b/>
              </w:rPr>
              <w:t>Full-time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9D06D" w14:textId="77777777" w:rsidR="00EC671E" w:rsidRPr="006B37D7" w:rsidRDefault="00EC671E" w:rsidP="006B37D7">
            <w:pPr>
              <w:pStyle w:val="TableText"/>
              <w:spacing w:before="0"/>
              <w:jc w:val="center"/>
              <w:rPr>
                <w:b/>
              </w:rPr>
            </w:pPr>
            <w:r w:rsidRPr="006B37D7">
              <w:rPr>
                <w:b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DAE0D" w14:textId="77777777" w:rsidR="00EC671E" w:rsidRPr="006B37D7" w:rsidRDefault="00EC671E" w:rsidP="006B37D7">
            <w:pPr>
              <w:pStyle w:val="TableText"/>
              <w:spacing w:before="0"/>
              <w:jc w:val="center"/>
              <w:rPr>
                <w:b/>
              </w:rPr>
            </w:pPr>
            <w:r w:rsidRPr="006B37D7">
              <w:rPr>
                <w:b/>
              </w:rPr>
              <w:t>Full-time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B1B5C" w14:textId="77777777" w:rsidR="00EC671E" w:rsidRPr="006B37D7" w:rsidRDefault="00EC671E" w:rsidP="006B37D7">
            <w:pPr>
              <w:pStyle w:val="TableText"/>
              <w:spacing w:before="0"/>
              <w:jc w:val="center"/>
              <w:rPr>
                <w:b/>
              </w:rPr>
            </w:pPr>
            <w:r w:rsidRPr="006B37D7">
              <w:rPr>
                <w:b/>
              </w:rPr>
              <w:t>Part-time</w:t>
            </w:r>
          </w:p>
        </w:tc>
      </w:tr>
      <w:tr w:rsidR="00EC671E" w:rsidRPr="006B136C" w14:paraId="32E3F905" w14:textId="77777777" w:rsidTr="006B37D7">
        <w:trPr>
          <w:cantSplit/>
        </w:trPr>
        <w:tc>
          <w:tcPr>
            <w:tcW w:w="247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C8C9BF" w14:textId="77777777" w:rsidR="00EC671E" w:rsidRPr="006B136C" w:rsidRDefault="00EC671E" w:rsidP="00914647">
            <w:pPr>
              <w:pStyle w:val="TableText"/>
            </w:pPr>
            <w:r w:rsidRPr="006B136C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F07B87" w14:textId="77777777" w:rsidR="00EC671E" w:rsidRPr="006B136C" w:rsidRDefault="00EC671E" w:rsidP="00914647">
            <w:pPr>
              <w:pStyle w:val="TableText"/>
            </w:pPr>
            <w:r w:rsidRPr="006B136C">
              <w:t xml:space="preserve">Medical </w:t>
            </w:r>
            <w:r>
              <w:t>p</w:t>
            </w:r>
            <w:r w:rsidRPr="006B136C">
              <w:t>ractitioners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BFCD67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37967F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957B2D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A33CB2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C6037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335A4689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D502E4" w14:textId="77777777" w:rsidR="00EC671E" w:rsidRPr="006B136C" w:rsidRDefault="00EC671E" w:rsidP="00914647">
            <w:pPr>
              <w:pStyle w:val="TableText"/>
            </w:pPr>
            <w:r w:rsidRPr="006B136C">
              <w:t>2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DCC901" w14:textId="77777777" w:rsidR="00EC671E" w:rsidRPr="006B136C" w:rsidRDefault="00EC671E" w:rsidP="00914647">
            <w:pPr>
              <w:pStyle w:val="TableText"/>
            </w:pPr>
            <w:r w:rsidRPr="006B136C">
              <w:t>Nursing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18260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7774FE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D012B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699852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0545FA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73ACD50B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50D0E2" w14:textId="77777777" w:rsidR="00EC671E" w:rsidRPr="006B136C" w:rsidRDefault="00EC671E" w:rsidP="00914647">
            <w:pPr>
              <w:pStyle w:val="TableText"/>
            </w:pPr>
            <w:r w:rsidRPr="006B136C">
              <w:t>3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6A4326" w14:textId="77777777" w:rsidR="00EC671E" w:rsidRPr="006B136C" w:rsidRDefault="00EC671E" w:rsidP="00914647">
            <w:pPr>
              <w:pStyle w:val="TableText"/>
            </w:pPr>
            <w:r w:rsidRPr="006B136C">
              <w:t>Midwifery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9EC28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987D17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03DE5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7529D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D2D11B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693953D0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75F7D7" w14:textId="77777777" w:rsidR="00EC671E" w:rsidRPr="006B136C" w:rsidRDefault="00EC671E" w:rsidP="00914647">
            <w:pPr>
              <w:pStyle w:val="TableText"/>
            </w:pPr>
            <w:r w:rsidRPr="006B136C">
              <w:t>4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B1BBDC" w14:textId="77777777" w:rsidR="00EC671E" w:rsidRPr="006B136C" w:rsidRDefault="00EC671E" w:rsidP="00914647">
            <w:pPr>
              <w:pStyle w:val="TableText"/>
            </w:pPr>
            <w:r w:rsidRPr="006B136C">
              <w:t>Dental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80CF12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94D1F7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479DEA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81E1CA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BFE822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65556118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514F51" w14:textId="77777777" w:rsidR="00EC671E" w:rsidRPr="006B136C" w:rsidRDefault="00EC671E" w:rsidP="00914647">
            <w:pPr>
              <w:pStyle w:val="TableText"/>
            </w:pPr>
            <w:r w:rsidRPr="006B136C">
              <w:t>5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5CC0D2" w14:textId="77777777" w:rsidR="00EC671E" w:rsidRPr="006B136C" w:rsidRDefault="00EC671E" w:rsidP="00914647">
            <w:pPr>
              <w:pStyle w:val="TableText"/>
            </w:pPr>
            <w:r w:rsidRPr="006B136C">
              <w:t>Dieticians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5E35CC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29019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9F09BE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457EC2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1CD648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01B8C83A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AC6DD" w14:textId="77777777" w:rsidR="00EC671E" w:rsidRPr="006B136C" w:rsidRDefault="00EC671E" w:rsidP="00914647">
            <w:pPr>
              <w:pStyle w:val="TableText"/>
            </w:pPr>
            <w:r w:rsidRPr="006B136C">
              <w:t>6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BCA66" w14:textId="77777777" w:rsidR="00EC671E" w:rsidRPr="006B136C" w:rsidRDefault="00EC671E" w:rsidP="00914647">
            <w:pPr>
              <w:pStyle w:val="TableText"/>
            </w:pPr>
            <w:r w:rsidRPr="006B136C">
              <w:t>Pharmacy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009B26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4CD07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E5CF33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4AC84B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F2CD3F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0274E48D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E6007C" w14:textId="77777777" w:rsidR="00EC671E" w:rsidRPr="006B136C" w:rsidRDefault="00EC671E" w:rsidP="00914647">
            <w:pPr>
              <w:pStyle w:val="TableText"/>
            </w:pPr>
            <w:r w:rsidRPr="006B136C">
              <w:t>7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D5D5C" w14:textId="77777777" w:rsidR="00EC671E" w:rsidRPr="006B136C" w:rsidRDefault="00EC671E" w:rsidP="00914647">
            <w:pPr>
              <w:pStyle w:val="TableText"/>
            </w:pPr>
            <w:r w:rsidRPr="006B136C">
              <w:t>Physiotherapy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E34168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50E1FD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FA6B06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87CEE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0D6F5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69554D5E" w14:textId="77777777" w:rsidTr="0091464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70B270" w14:textId="77777777" w:rsidR="00EC671E" w:rsidRPr="006B136C" w:rsidRDefault="00EC671E" w:rsidP="00914647">
            <w:pPr>
              <w:pStyle w:val="TableText"/>
            </w:pPr>
            <w:r w:rsidRPr="006B136C">
              <w:t>8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7A5BE3" w14:textId="77777777" w:rsidR="00EC671E" w:rsidRPr="006B136C" w:rsidRDefault="00EC671E" w:rsidP="00914647">
            <w:pPr>
              <w:pStyle w:val="TableText"/>
            </w:pPr>
            <w:r w:rsidRPr="006B136C">
              <w:t>Psychologists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4053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E891C1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2C683D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A7BECF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4FCC17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14647" w:rsidRPr="006B136C" w14:paraId="7224203F" w14:textId="77777777" w:rsidTr="0091464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860623" w14:textId="77777777" w:rsidR="00914647" w:rsidRPr="006B136C" w:rsidRDefault="00914647" w:rsidP="00914647">
            <w:pPr>
              <w:pStyle w:val="TableText"/>
              <w:spacing w:after="0"/>
            </w:pPr>
            <w:r w:rsidRPr="006B136C">
              <w:t>9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A63147" w14:textId="77777777" w:rsidR="00914647" w:rsidRPr="006B136C" w:rsidRDefault="00914647" w:rsidP="00914647">
            <w:pPr>
              <w:pStyle w:val="TableText"/>
              <w:spacing w:after="0"/>
            </w:pPr>
            <w:r w:rsidRPr="006B136C">
              <w:t xml:space="preserve">Other </w:t>
            </w:r>
            <w:r>
              <w:t>clinical – p</w:t>
            </w:r>
            <w:r w:rsidRPr="006B136C">
              <w:t>lease</w:t>
            </w:r>
            <w:r>
              <w:t xml:space="preserve"> </w:t>
            </w:r>
            <w:r w:rsidRPr="006B136C">
              <w:t>specify</w:t>
            </w:r>
            <w:r>
              <w:br/>
            </w:r>
            <w:r w:rsidRPr="0091464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914647">
              <w:rPr>
                <w:sz w:val="16"/>
                <w:szCs w:val="16"/>
              </w:rPr>
              <w:instrText xml:space="preserve"> FORMTEXT </w:instrText>
            </w:r>
            <w:r w:rsidRPr="00914647">
              <w:rPr>
                <w:sz w:val="16"/>
                <w:szCs w:val="16"/>
              </w:rPr>
            </w:r>
            <w:r w:rsidRPr="00914647">
              <w:rPr>
                <w:sz w:val="16"/>
                <w:szCs w:val="16"/>
              </w:rPr>
              <w:fldChar w:fldCharType="separate"/>
            </w:r>
            <w:r w:rsidRPr="00914647">
              <w:rPr>
                <w:noProof/>
                <w:sz w:val="16"/>
                <w:szCs w:val="16"/>
              </w:rPr>
              <w:t> </w:t>
            </w:r>
            <w:r w:rsidRPr="00914647">
              <w:rPr>
                <w:noProof/>
                <w:sz w:val="16"/>
                <w:szCs w:val="16"/>
              </w:rPr>
              <w:t> </w:t>
            </w:r>
            <w:r w:rsidRPr="00914647">
              <w:rPr>
                <w:noProof/>
                <w:sz w:val="16"/>
                <w:szCs w:val="16"/>
              </w:rPr>
              <w:t> </w:t>
            </w:r>
            <w:r w:rsidRPr="00914647">
              <w:rPr>
                <w:noProof/>
                <w:sz w:val="16"/>
                <w:szCs w:val="16"/>
              </w:rPr>
              <w:t> </w:t>
            </w:r>
            <w:r w:rsidRPr="00914647">
              <w:rPr>
                <w:noProof/>
                <w:sz w:val="16"/>
                <w:szCs w:val="16"/>
              </w:rPr>
              <w:t> </w:t>
            </w:r>
            <w:r w:rsidRPr="00914647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BD2BFD" w14:textId="77777777" w:rsidR="00914647" w:rsidRPr="00914647" w:rsidRDefault="00914647" w:rsidP="00914647">
            <w:pPr>
              <w:pStyle w:val="TableText"/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4D4F6C" w14:textId="77777777" w:rsidR="00914647" w:rsidRPr="00914647" w:rsidRDefault="00914647" w:rsidP="00914647">
            <w:pPr>
              <w:pStyle w:val="TableText"/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EC92C9" w14:textId="77777777" w:rsidR="00914647" w:rsidRPr="00914647" w:rsidRDefault="00914647" w:rsidP="00914647">
            <w:pPr>
              <w:pStyle w:val="TableText"/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C81DD5" w14:textId="77777777" w:rsidR="00914647" w:rsidRPr="00914647" w:rsidRDefault="00914647" w:rsidP="00914647">
            <w:pPr>
              <w:pStyle w:val="TableText"/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2D5508" w14:textId="77777777" w:rsidR="00914647" w:rsidRPr="00914647" w:rsidRDefault="00914647" w:rsidP="00914647">
            <w:pPr>
              <w:pStyle w:val="TableText"/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0963FCA3" w14:textId="77777777" w:rsidTr="0091464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F5F2F7" w14:textId="77777777" w:rsidR="00EC671E" w:rsidRPr="006B136C" w:rsidRDefault="00EC671E" w:rsidP="00914647">
            <w:pPr>
              <w:pStyle w:val="TableText"/>
            </w:pPr>
            <w:r w:rsidRPr="006B136C">
              <w:t>10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76E517" w14:textId="77777777" w:rsidR="00EC671E" w:rsidRPr="006B136C" w:rsidRDefault="00EC671E" w:rsidP="00914647">
            <w:pPr>
              <w:pStyle w:val="TableText"/>
            </w:pPr>
            <w:r w:rsidRPr="006B136C">
              <w:t xml:space="preserve">Community </w:t>
            </w:r>
            <w:r>
              <w:t>h</w:t>
            </w:r>
            <w:r w:rsidRPr="006B136C">
              <w:t xml:space="preserve">ealth </w:t>
            </w:r>
            <w:r>
              <w:t>w</w:t>
            </w:r>
            <w:r w:rsidRPr="006B136C">
              <w:t>orkers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3F8AD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DE16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EB1B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F72C6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6E0FE1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11C2556A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6B129E" w14:textId="77777777" w:rsidR="00EC671E" w:rsidRPr="006B136C" w:rsidRDefault="00EC671E" w:rsidP="00914647">
            <w:pPr>
              <w:pStyle w:val="TableText"/>
            </w:pPr>
            <w:r w:rsidRPr="006B136C">
              <w:t>12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B61822" w14:textId="77777777" w:rsidR="00EC671E" w:rsidRPr="006B136C" w:rsidRDefault="00EC671E" w:rsidP="00914647">
            <w:pPr>
              <w:pStyle w:val="TableText"/>
            </w:pPr>
            <w:r w:rsidRPr="006B136C">
              <w:t xml:space="preserve">Health </w:t>
            </w:r>
            <w:r>
              <w:t>m</w:t>
            </w:r>
            <w:r w:rsidRPr="006B136C">
              <w:t xml:space="preserve">anagement </w:t>
            </w:r>
            <w:r>
              <w:t>and</w:t>
            </w:r>
            <w:r w:rsidRPr="006B136C">
              <w:t xml:space="preserve"> </w:t>
            </w:r>
            <w:r>
              <w:t>a</w:t>
            </w:r>
            <w:r w:rsidRPr="006B136C">
              <w:t>dministration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C896F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532CB5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E70C73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D55273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8C1DE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6B136C" w14:paraId="3A6A1BF5" w14:textId="77777777" w:rsidTr="007946BF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538F55" w14:textId="77777777" w:rsidR="00EC671E" w:rsidRPr="006B136C" w:rsidRDefault="00EC671E" w:rsidP="00914647">
            <w:pPr>
              <w:pStyle w:val="TableText"/>
            </w:pPr>
            <w:r>
              <w:t>13</w:t>
            </w: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AEA931" w14:textId="77777777" w:rsidR="00EC671E" w:rsidRPr="006B136C" w:rsidRDefault="00EC671E" w:rsidP="00914647">
            <w:pPr>
              <w:pStyle w:val="TableText"/>
            </w:pPr>
            <w:r w:rsidRPr="006B136C">
              <w:t xml:space="preserve">Other </w:t>
            </w:r>
            <w:r>
              <w:t>n</w:t>
            </w:r>
            <w:r w:rsidRPr="006B136C">
              <w:t xml:space="preserve">on-clinical – </w:t>
            </w:r>
            <w:r>
              <w:t>p</w:t>
            </w:r>
            <w:r w:rsidRPr="006B136C">
              <w:t>lease specify</w:t>
            </w:r>
            <w:r w:rsidR="00B80982">
              <w:br/>
            </w:r>
            <w:r w:rsidR="00B80982" w:rsidRPr="0091464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80982" w:rsidRPr="00914647">
              <w:rPr>
                <w:sz w:val="16"/>
                <w:szCs w:val="16"/>
              </w:rPr>
              <w:instrText xml:space="preserve"> FORMTEXT </w:instrText>
            </w:r>
            <w:r w:rsidR="00B80982" w:rsidRPr="00914647">
              <w:rPr>
                <w:sz w:val="16"/>
                <w:szCs w:val="16"/>
              </w:rPr>
            </w:r>
            <w:r w:rsidR="00B80982" w:rsidRPr="00914647">
              <w:rPr>
                <w:sz w:val="16"/>
                <w:szCs w:val="16"/>
              </w:rPr>
              <w:fldChar w:fldCharType="separate"/>
            </w:r>
            <w:r w:rsidR="00B80982" w:rsidRPr="00914647">
              <w:rPr>
                <w:noProof/>
                <w:sz w:val="16"/>
                <w:szCs w:val="16"/>
              </w:rPr>
              <w:t> </w:t>
            </w:r>
            <w:r w:rsidR="00B80982" w:rsidRPr="00914647">
              <w:rPr>
                <w:noProof/>
                <w:sz w:val="16"/>
                <w:szCs w:val="16"/>
              </w:rPr>
              <w:t> </w:t>
            </w:r>
            <w:r w:rsidR="00B80982" w:rsidRPr="00914647">
              <w:rPr>
                <w:noProof/>
                <w:sz w:val="16"/>
                <w:szCs w:val="16"/>
              </w:rPr>
              <w:t> </w:t>
            </w:r>
            <w:r w:rsidR="00B80982" w:rsidRPr="00914647">
              <w:rPr>
                <w:noProof/>
                <w:sz w:val="16"/>
                <w:szCs w:val="16"/>
              </w:rPr>
              <w:t> </w:t>
            </w:r>
            <w:r w:rsidR="00B80982" w:rsidRPr="00914647">
              <w:rPr>
                <w:noProof/>
                <w:sz w:val="16"/>
                <w:szCs w:val="16"/>
              </w:rPr>
              <w:t> </w:t>
            </w:r>
            <w:r w:rsidR="00B80982" w:rsidRPr="0091464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9D7333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59406C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09415A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1D1CE6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EA5920" w14:textId="77777777" w:rsidR="00EC671E" w:rsidRPr="00914647" w:rsidRDefault="00EC671E" w:rsidP="00914647">
            <w:pPr>
              <w:pStyle w:val="TableText"/>
              <w:jc w:val="center"/>
              <w:rPr>
                <w:rFonts w:cs="Segoe UI"/>
                <w:sz w:val="16"/>
                <w:szCs w:val="16"/>
              </w:rPr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7946BF" w14:paraId="32B94ABE" w14:textId="77777777" w:rsidTr="006B37D7">
        <w:trPr>
          <w:cantSplit/>
        </w:trPr>
        <w:tc>
          <w:tcPr>
            <w:tcW w:w="24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BF5F3F" w14:textId="77777777" w:rsidR="00EC671E" w:rsidRPr="007946BF" w:rsidRDefault="00EC671E" w:rsidP="00914647">
            <w:pPr>
              <w:pStyle w:val="TableText"/>
              <w:rPr>
                <w:b/>
              </w:rPr>
            </w:pPr>
          </w:p>
        </w:tc>
        <w:tc>
          <w:tcPr>
            <w:tcW w:w="202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B5B42D" w14:textId="77777777" w:rsidR="00EC671E" w:rsidRPr="007946BF" w:rsidRDefault="00EC671E" w:rsidP="00914647">
            <w:pPr>
              <w:pStyle w:val="TableText"/>
              <w:rPr>
                <w:b/>
                <w:bCs/>
              </w:rPr>
            </w:pPr>
            <w:r w:rsidRPr="007946BF">
              <w:rPr>
                <w:b/>
                <w:bCs/>
              </w:rPr>
              <w:t>Total (employed)</w:t>
            </w:r>
          </w:p>
        </w:tc>
        <w:tc>
          <w:tcPr>
            <w:tcW w:w="6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CDF657" w14:textId="77777777" w:rsidR="00EC671E" w:rsidRPr="007946BF" w:rsidRDefault="00EC671E" w:rsidP="00914647">
            <w:pPr>
              <w:pStyle w:val="TableText"/>
              <w:jc w:val="center"/>
              <w:rPr>
                <w:rFonts w:cs="Segoe UI"/>
                <w:b/>
                <w:sz w:val="16"/>
                <w:szCs w:val="16"/>
              </w:rPr>
            </w:pPr>
            <w:r w:rsidRPr="007946BF">
              <w:rPr>
                <w:rFonts w:cs="Segoe UI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46BF">
              <w:rPr>
                <w:rFonts w:cs="Segoe UI"/>
                <w:b/>
                <w:sz w:val="16"/>
                <w:szCs w:val="16"/>
              </w:rPr>
              <w:instrText xml:space="preserve"> FORMTEXT </w:instrText>
            </w:r>
            <w:r w:rsidRPr="007946BF">
              <w:rPr>
                <w:rFonts w:cs="Segoe UI"/>
                <w:b/>
                <w:sz w:val="16"/>
                <w:szCs w:val="16"/>
              </w:rPr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separate"/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705932" w14:textId="77777777" w:rsidR="00EC671E" w:rsidRPr="007946BF" w:rsidRDefault="00EC671E" w:rsidP="00914647">
            <w:pPr>
              <w:pStyle w:val="TableText"/>
              <w:jc w:val="center"/>
              <w:rPr>
                <w:rFonts w:cs="Segoe UI"/>
                <w:b/>
                <w:sz w:val="16"/>
                <w:szCs w:val="16"/>
              </w:rPr>
            </w:pPr>
            <w:r w:rsidRPr="007946BF">
              <w:rPr>
                <w:rFonts w:cs="Segoe UI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46BF">
              <w:rPr>
                <w:rFonts w:cs="Segoe UI"/>
                <w:b/>
                <w:sz w:val="16"/>
                <w:szCs w:val="16"/>
              </w:rPr>
              <w:instrText xml:space="preserve"> FORMTEXT </w:instrText>
            </w:r>
            <w:r w:rsidRPr="007946BF">
              <w:rPr>
                <w:rFonts w:cs="Segoe UI"/>
                <w:b/>
                <w:sz w:val="16"/>
                <w:szCs w:val="16"/>
              </w:rPr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separate"/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1ABB17" w14:textId="77777777" w:rsidR="00EC671E" w:rsidRPr="007946BF" w:rsidRDefault="00EC671E" w:rsidP="00914647">
            <w:pPr>
              <w:pStyle w:val="TableText"/>
              <w:jc w:val="center"/>
              <w:rPr>
                <w:rFonts w:cs="Segoe UI"/>
                <w:b/>
                <w:sz w:val="16"/>
                <w:szCs w:val="16"/>
              </w:rPr>
            </w:pPr>
            <w:r w:rsidRPr="007946BF">
              <w:rPr>
                <w:rFonts w:cs="Segoe UI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46BF">
              <w:rPr>
                <w:rFonts w:cs="Segoe UI"/>
                <w:b/>
                <w:sz w:val="16"/>
                <w:szCs w:val="16"/>
              </w:rPr>
              <w:instrText xml:space="preserve"> FORMTEXT </w:instrText>
            </w:r>
            <w:r w:rsidRPr="007946BF">
              <w:rPr>
                <w:rFonts w:cs="Segoe UI"/>
                <w:b/>
                <w:sz w:val="16"/>
                <w:szCs w:val="16"/>
              </w:rPr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separate"/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8838B8" w14:textId="77777777" w:rsidR="00EC671E" w:rsidRPr="007946BF" w:rsidRDefault="00EC671E" w:rsidP="00914647">
            <w:pPr>
              <w:pStyle w:val="TableText"/>
              <w:jc w:val="center"/>
              <w:rPr>
                <w:rFonts w:cs="Segoe UI"/>
                <w:b/>
                <w:sz w:val="16"/>
                <w:szCs w:val="16"/>
              </w:rPr>
            </w:pPr>
            <w:r w:rsidRPr="007946BF">
              <w:rPr>
                <w:rFonts w:cs="Segoe UI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46BF">
              <w:rPr>
                <w:rFonts w:cs="Segoe UI"/>
                <w:b/>
                <w:sz w:val="16"/>
                <w:szCs w:val="16"/>
              </w:rPr>
              <w:instrText xml:space="preserve"> FORMTEXT </w:instrText>
            </w:r>
            <w:r w:rsidRPr="007946BF">
              <w:rPr>
                <w:rFonts w:cs="Segoe UI"/>
                <w:b/>
                <w:sz w:val="16"/>
                <w:szCs w:val="16"/>
              </w:rPr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separate"/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4E31B" w14:textId="77777777" w:rsidR="00EC671E" w:rsidRPr="007946BF" w:rsidRDefault="00EC671E" w:rsidP="00914647">
            <w:pPr>
              <w:pStyle w:val="TableText"/>
              <w:jc w:val="center"/>
              <w:rPr>
                <w:rFonts w:cs="Segoe UI"/>
                <w:b/>
                <w:sz w:val="16"/>
                <w:szCs w:val="16"/>
              </w:rPr>
            </w:pPr>
            <w:r w:rsidRPr="007946BF">
              <w:rPr>
                <w:rFonts w:cs="Segoe UI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46BF">
              <w:rPr>
                <w:rFonts w:cs="Segoe UI"/>
                <w:b/>
                <w:sz w:val="16"/>
                <w:szCs w:val="16"/>
              </w:rPr>
              <w:instrText xml:space="preserve"> FORMTEXT </w:instrText>
            </w:r>
            <w:r w:rsidRPr="007946BF">
              <w:rPr>
                <w:rFonts w:cs="Segoe UI"/>
                <w:b/>
                <w:sz w:val="16"/>
                <w:szCs w:val="16"/>
              </w:rPr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separate"/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noProof/>
                <w:sz w:val="16"/>
                <w:szCs w:val="16"/>
              </w:rPr>
              <w:t> </w:t>
            </w:r>
            <w:r w:rsidRPr="007946BF">
              <w:rPr>
                <w:rFonts w:cs="Segoe UI"/>
                <w:b/>
                <w:sz w:val="16"/>
                <w:szCs w:val="16"/>
              </w:rPr>
              <w:fldChar w:fldCharType="end"/>
            </w:r>
          </w:p>
        </w:tc>
      </w:tr>
    </w:tbl>
    <w:p w14:paraId="09751CE4" w14:textId="77777777" w:rsidR="00EC671E" w:rsidRDefault="00EC671E" w:rsidP="008726BD"/>
    <w:tbl>
      <w:tblPr>
        <w:tblStyle w:val="TableGrid"/>
        <w:tblW w:w="8080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850"/>
      </w:tblGrid>
      <w:tr w:rsidR="007946BF" w14:paraId="7A5F0BEA" w14:textId="77777777" w:rsidTr="009E1162">
        <w:trPr>
          <w:cantSplit/>
        </w:trPr>
        <w:tc>
          <w:tcPr>
            <w:tcW w:w="6663" w:type="dxa"/>
            <w:vMerge w:val="restart"/>
            <w:shd w:val="clear" w:color="auto" w:fill="auto"/>
          </w:tcPr>
          <w:p w14:paraId="6CE1FD57" w14:textId="76130D9D" w:rsidR="00DD7698" w:rsidRDefault="00C609C3" w:rsidP="00C00795">
            <w:pPr>
              <w:pStyle w:val="TableText"/>
            </w:pPr>
            <w:r w:rsidRPr="00C609C3">
              <w:t>What percentage of the organisation’s full-time health worker FTE identify as Pacific?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4C0DA62" w14:textId="53FE3CF1" w:rsidR="007946BF" w:rsidRDefault="007946BF" w:rsidP="009E1162">
            <w:pPr>
              <w:pStyle w:val="TableText"/>
              <w:spacing w:after="0"/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586AB1B" w14:textId="284DB274" w:rsidR="007946BF" w:rsidRDefault="007946BF" w:rsidP="009E1162">
            <w:pPr>
              <w:pStyle w:val="TableText"/>
              <w:keepNext/>
              <w:spacing w:after="0"/>
              <w:jc w:val="center"/>
            </w:pPr>
          </w:p>
        </w:tc>
      </w:tr>
      <w:tr w:rsidR="007946BF" w14:paraId="2BBDE8E8" w14:textId="77777777" w:rsidTr="009E1162">
        <w:trPr>
          <w:cantSplit/>
        </w:trPr>
        <w:tc>
          <w:tcPr>
            <w:tcW w:w="6663" w:type="dxa"/>
            <w:vMerge/>
            <w:shd w:val="clear" w:color="auto" w:fill="auto"/>
          </w:tcPr>
          <w:p w14:paraId="2B58F96F" w14:textId="77777777" w:rsidR="007946BF" w:rsidRDefault="007946BF" w:rsidP="007946BF">
            <w:pPr>
              <w:pStyle w:val="TableText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F65E0AF" w14:textId="5B74BB99" w:rsidR="007946BF" w:rsidRDefault="007946BF" w:rsidP="009E1162">
            <w:pPr>
              <w:pStyle w:val="TableText"/>
              <w:spacing w:before="0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2694661" w14:textId="47C3C5C3" w:rsidR="007946BF" w:rsidRDefault="007946BF" w:rsidP="009E1162">
            <w:pPr>
              <w:pStyle w:val="TableText"/>
              <w:keepNext/>
              <w:spacing w:before="0"/>
              <w:jc w:val="center"/>
            </w:pPr>
          </w:p>
        </w:tc>
      </w:tr>
    </w:tbl>
    <w:p w14:paraId="2F9CD4D0" w14:textId="77777777" w:rsidR="00EC671E" w:rsidRPr="006B136C" w:rsidRDefault="00EC671E" w:rsidP="008726BD"/>
    <w:p w14:paraId="2E9D02CF" w14:textId="6E304887" w:rsidR="00F231F9" w:rsidRDefault="008726BD" w:rsidP="008726BD">
      <w:pPr>
        <w:pStyle w:val="Heading2"/>
      </w:pPr>
      <w:bookmarkStart w:id="25" w:name="_Toc358793244"/>
      <w:bookmarkStart w:id="26" w:name="_Toc477785789"/>
      <w:bookmarkStart w:id="27" w:name="_Toc7683896"/>
      <w:r w:rsidRPr="00EC48C0">
        <w:t>1.</w:t>
      </w:r>
      <w:r w:rsidR="00EC671E" w:rsidRPr="00EC48C0">
        <w:t>5</w:t>
      </w:r>
      <w:r w:rsidR="00EC671E" w:rsidRPr="00EC48C0">
        <w:tab/>
      </w:r>
      <w:r w:rsidR="006264B7" w:rsidRPr="00EC48C0">
        <w:t>Pacific</w:t>
      </w:r>
      <w:r w:rsidR="00EC671E" w:rsidRPr="00EC48C0">
        <w:t xml:space="preserve"> Provider</w:t>
      </w:r>
      <w:r w:rsidR="003270FD">
        <w:t xml:space="preserve"> Development</w:t>
      </w:r>
      <w:r w:rsidR="00EC48C0" w:rsidRPr="00EC48C0">
        <w:t xml:space="preserve"> </w:t>
      </w:r>
      <w:r w:rsidR="00EC671E" w:rsidRPr="00EC48C0">
        <w:t>Assessment Tool</w:t>
      </w:r>
      <w:bookmarkEnd w:id="25"/>
      <w:bookmarkEnd w:id="26"/>
      <w:bookmarkEnd w:id="27"/>
    </w:p>
    <w:p w14:paraId="58819178" w14:textId="2260F9C2" w:rsidR="00F231F9" w:rsidRDefault="00EC671E" w:rsidP="009E1162">
      <w:pPr>
        <w:keepNext/>
      </w:pPr>
      <w:r w:rsidRPr="00FB3FB8">
        <w:t xml:space="preserve">To be considered for </w:t>
      </w:r>
      <w:r w:rsidR="006264B7">
        <w:t xml:space="preserve">PPDF </w:t>
      </w:r>
      <w:r w:rsidRPr="00FB3FB8">
        <w:t>funding</w:t>
      </w:r>
      <w:r w:rsidR="007D2FD7">
        <w:t>,</w:t>
      </w:r>
      <w:r w:rsidRPr="00FB3FB8">
        <w:t xml:space="preserve"> applicants </w:t>
      </w:r>
      <w:r>
        <w:t>must have completed their</w:t>
      </w:r>
      <w:r w:rsidR="00032473">
        <w:t xml:space="preserve"> self-assessment</w:t>
      </w:r>
      <w:r w:rsidRPr="00FB3FB8">
        <w:t xml:space="preserve"> </w:t>
      </w:r>
      <w:r>
        <w:t xml:space="preserve">using the </w:t>
      </w:r>
      <w:r w:rsidR="006264B7">
        <w:t>Pacific</w:t>
      </w:r>
      <w:r>
        <w:t xml:space="preserve"> Provider</w:t>
      </w:r>
      <w:r w:rsidR="005C3443">
        <w:t xml:space="preserve"> Development</w:t>
      </w:r>
      <w:r>
        <w:t xml:space="preserve"> Assessment Tool. I</w:t>
      </w:r>
      <w:r w:rsidRPr="00FB3FB8">
        <w:t>t is this information that in</w:t>
      </w:r>
      <w:r>
        <w:t xml:space="preserve">forms the rationale for </w:t>
      </w:r>
      <w:r w:rsidR="006264B7">
        <w:t xml:space="preserve">PPDF </w:t>
      </w:r>
      <w:r>
        <w:t>applications for funding.</w:t>
      </w:r>
    </w:p>
    <w:p w14:paraId="7DB6935D" w14:textId="77777777" w:rsidR="00EC671E" w:rsidRDefault="00EC671E" w:rsidP="009E1162">
      <w:pPr>
        <w:keepNext/>
      </w:pPr>
    </w:p>
    <w:p w14:paraId="604050C4" w14:textId="07D61055" w:rsidR="00EC671E" w:rsidRDefault="00EC671E" w:rsidP="009E1162">
      <w:pPr>
        <w:keepNext/>
        <w:rPr>
          <w:rStyle w:val="Hyperlink"/>
        </w:rPr>
      </w:pPr>
      <w:r w:rsidRPr="00EC48C0">
        <w:t xml:space="preserve">If you have not completed </w:t>
      </w:r>
      <w:r w:rsidR="00032473">
        <w:t>a self-assessment utilising the Pacific Provider Development Assessment Tool</w:t>
      </w:r>
      <w:r w:rsidRPr="00EC48C0">
        <w:t xml:space="preserve">, your application </w:t>
      </w:r>
      <w:r w:rsidRPr="00EC48C0">
        <w:rPr>
          <w:u w:val="single"/>
        </w:rPr>
        <w:t>will not</w:t>
      </w:r>
      <w:r w:rsidRPr="00EC48C0">
        <w:t xml:space="preserve"> be considered for </w:t>
      </w:r>
      <w:r w:rsidR="00032473">
        <w:t>funding</w:t>
      </w:r>
      <w:r w:rsidRPr="00EC48C0">
        <w:t xml:space="preserve">. To access </w:t>
      </w:r>
      <w:r w:rsidR="00811A3B" w:rsidRPr="00EC48C0">
        <w:t xml:space="preserve">the </w:t>
      </w:r>
      <w:r w:rsidR="00032473">
        <w:t>self-</w:t>
      </w:r>
      <w:r w:rsidR="00811A3B" w:rsidRPr="00EC48C0">
        <w:t>assessment total</w:t>
      </w:r>
      <w:r w:rsidRPr="00EC48C0">
        <w:t xml:space="preserve">, </w:t>
      </w:r>
      <w:r w:rsidR="00811A3B" w:rsidRPr="00EC48C0">
        <w:t xml:space="preserve">go to </w:t>
      </w:r>
      <w:hyperlink r:id="rId24" w:history="1">
        <w:r w:rsidR="00811A3B" w:rsidRPr="00286BCA">
          <w:rPr>
            <w:rStyle w:val="Hyperlink"/>
          </w:rPr>
          <w:t>www.ssss.ssss.ss</w:t>
        </w:r>
      </w:hyperlink>
    </w:p>
    <w:p w14:paraId="0B716810" w14:textId="18B1DC7F" w:rsidR="006362EE" w:rsidRDefault="006362EE" w:rsidP="009E1162">
      <w:pPr>
        <w:keepNext/>
        <w:rPr>
          <w:rStyle w:val="Hyperlink"/>
        </w:rPr>
      </w:pPr>
    </w:p>
    <w:p w14:paraId="7A64ADD4" w14:textId="0D7321F3" w:rsidR="006362EE" w:rsidRPr="00D11A91" w:rsidRDefault="006362EE" w:rsidP="009E1162">
      <w:pPr>
        <w:keepNext/>
      </w:pPr>
      <w:r>
        <w:rPr>
          <w:rStyle w:val="Hyperlink"/>
        </w:rPr>
        <w:t>Please provide a copy of your self-assessment with the application.</w:t>
      </w:r>
    </w:p>
    <w:p w14:paraId="1E676452" w14:textId="77777777" w:rsidR="00EC671E" w:rsidRDefault="00EC671E" w:rsidP="008726BD"/>
    <w:p w14:paraId="7F804D97" w14:textId="113E25FA" w:rsidR="00EC671E" w:rsidRPr="004605FE" w:rsidRDefault="008726BD" w:rsidP="008726BD">
      <w:pPr>
        <w:pStyle w:val="Heading3"/>
      </w:pPr>
      <w:bookmarkStart w:id="28" w:name="_Toc357585712"/>
      <w:r>
        <w:t>1.</w:t>
      </w:r>
      <w:r w:rsidR="00EC671E">
        <w:t>5</w:t>
      </w:r>
      <w:r w:rsidR="00EC671E" w:rsidRPr="004605FE">
        <w:t>.1</w:t>
      </w:r>
      <w:r w:rsidR="00EC671E" w:rsidRPr="004605FE">
        <w:tab/>
        <w:t xml:space="preserve">Please answer the following questions about your </w:t>
      </w:r>
      <w:r w:rsidR="00811A3B">
        <w:t>PPDF</w:t>
      </w:r>
      <w:r w:rsidR="00EC671E" w:rsidRPr="004605FE">
        <w:t xml:space="preserve"> assessment</w:t>
      </w:r>
    </w:p>
    <w:p w14:paraId="2CC913E5" w14:textId="77777777" w:rsidR="00EC671E" w:rsidRPr="00702FB8" w:rsidRDefault="00EC671E" w:rsidP="009E1162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EC671E" w14:paraId="44AA97E4" w14:textId="77777777" w:rsidTr="009E1162">
        <w:trPr>
          <w:cantSplit/>
        </w:trPr>
        <w:tc>
          <w:tcPr>
            <w:tcW w:w="80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0D0CA3" w14:textId="37FF4B7C" w:rsidR="00EC671E" w:rsidRPr="00702FB8" w:rsidRDefault="00EC671E" w:rsidP="007B7A1A">
            <w:pPr>
              <w:pStyle w:val="TableText"/>
            </w:pPr>
            <w:r w:rsidRPr="00702FB8">
              <w:t xml:space="preserve">Brief </w:t>
            </w:r>
            <w:r>
              <w:t>d</w:t>
            </w:r>
            <w:r w:rsidRPr="00702FB8">
              <w:t>escription of the</w:t>
            </w:r>
            <w:r w:rsidR="006E6766">
              <w:t xml:space="preserve"> Pacific Provider Development self-</w:t>
            </w:r>
            <w:r w:rsidRPr="00702FB8">
              <w:t>assessment outcome</w:t>
            </w:r>
            <w:r w:rsidR="007B7A1A">
              <w:br/>
            </w:r>
            <w:r w:rsidRPr="00B87E07">
              <w:t>(this should inform the underpinning rationale for seeking development funding)</w:t>
            </w:r>
          </w:p>
        </w:tc>
      </w:tr>
      <w:tr w:rsidR="00EC671E" w14:paraId="78A64727" w14:textId="77777777" w:rsidTr="009E1162">
        <w:trPr>
          <w:cantSplit/>
          <w:trHeight w:val="3402"/>
        </w:trPr>
        <w:tc>
          <w:tcPr>
            <w:tcW w:w="8080" w:type="dxa"/>
            <w:tcBorders>
              <w:top w:val="nil"/>
            </w:tcBorders>
            <w:shd w:val="clear" w:color="auto" w:fill="auto"/>
          </w:tcPr>
          <w:p w14:paraId="5F91D507" w14:textId="77777777" w:rsidR="00EC671E" w:rsidRDefault="009E1162" w:rsidP="009E1162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</w:tbl>
    <w:p w14:paraId="1E04ACAA" w14:textId="77777777" w:rsidR="009E1162" w:rsidRDefault="009E1162" w:rsidP="009E1162">
      <w:bookmarkStart w:id="29" w:name="_Toc358793246"/>
      <w:bookmarkStart w:id="30" w:name="_Toc477785790"/>
      <w:bookmarkEnd w:id="28"/>
    </w:p>
    <w:p w14:paraId="3460B539" w14:textId="77777777" w:rsidR="00EC671E" w:rsidRPr="006B136C" w:rsidRDefault="00EC671E" w:rsidP="008726BD">
      <w:pPr>
        <w:pStyle w:val="Heading1"/>
      </w:pPr>
      <w:bookmarkStart w:id="31" w:name="_Toc7683897"/>
      <w:r>
        <w:t xml:space="preserve">Section </w:t>
      </w:r>
      <w:r w:rsidRPr="006B136C">
        <w:t>2:</w:t>
      </w:r>
      <w:r w:rsidR="008726BD">
        <w:br/>
      </w:r>
      <w:bookmarkEnd w:id="29"/>
      <w:r>
        <w:t>Application form</w:t>
      </w:r>
      <w:bookmarkEnd w:id="30"/>
      <w:bookmarkEnd w:id="31"/>
    </w:p>
    <w:p w14:paraId="7D151FC6" w14:textId="77777777" w:rsidR="00EC671E" w:rsidRDefault="008726BD" w:rsidP="008726BD">
      <w:pPr>
        <w:pStyle w:val="Heading2"/>
      </w:pPr>
      <w:bookmarkStart w:id="32" w:name="_Toc7683898"/>
      <w:r>
        <w:t>2.</w:t>
      </w:r>
      <w:r w:rsidR="00EC671E">
        <w:t>1</w:t>
      </w:r>
      <w:r w:rsidR="00EC671E">
        <w:tab/>
        <w:t>Funding guideline</w:t>
      </w:r>
      <w:bookmarkEnd w:id="32"/>
    </w:p>
    <w:p w14:paraId="2E70E77E" w14:textId="63610DCF" w:rsidR="00F231F9" w:rsidRDefault="00EC671E" w:rsidP="008726BD">
      <w:r>
        <w:t>The ratings for</w:t>
      </w:r>
      <w:r w:rsidRPr="006731E4">
        <w:t xml:space="preserve"> each capacity </w:t>
      </w:r>
      <w:r w:rsidR="007B3478">
        <w:t xml:space="preserve">and capability </w:t>
      </w:r>
      <w:r w:rsidRPr="006731E4">
        <w:t>category and subcategor</w:t>
      </w:r>
      <w:r>
        <w:t xml:space="preserve">y </w:t>
      </w:r>
      <w:r w:rsidR="007B3478">
        <w:t>in the</w:t>
      </w:r>
      <w:r w:rsidR="00B577A3">
        <w:t xml:space="preserve"> Pacific Provider Development Assessment</w:t>
      </w:r>
      <w:r w:rsidR="007B3478">
        <w:t xml:space="preserve"> Tool </w:t>
      </w:r>
      <w:r>
        <w:t>determines the area/s of focus for development</w:t>
      </w:r>
      <w:r w:rsidRPr="006731E4">
        <w:t>.</w:t>
      </w:r>
      <w:r>
        <w:t xml:space="preserve"> </w:t>
      </w:r>
    </w:p>
    <w:p w14:paraId="3C6D8A4A" w14:textId="77777777" w:rsidR="00EC671E" w:rsidRDefault="00EC671E" w:rsidP="008726BD"/>
    <w:p w14:paraId="515F1797" w14:textId="02CE1DB9" w:rsidR="00EC671E" w:rsidRPr="00B87E07" w:rsidRDefault="00EC671E" w:rsidP="008726BD">
      <w:r w:rsidRPr="00B87E07">
        <w:t>Conditions for</w:t>
      </w:r>
      <w:r w:rsidR="000E320A">
        <w:t xml:space="preserve"> PPDF</w:t>
      </w:r>
      <w:r w:rsidRPr="00B87E07">
        <w:t xml:space="preserve"> funding for </w:t>
      </w:r>
      <w:r w:rsidR="000E320A">
        <w:t>2021/22</w:t>
      </w:r>
      <w:r w:rsidRPr="00B87E07">
        <w:t xml:space="preserve"> include that the funding</w:t>
      </w:r>
      <w:r>
        <w:t>:</w:t>
      </w:r>
    </w:p>
    <w:p w14:paraId="4818EC79" w14:textId="77777777" w:rsidR="00EC671E" w:rsidRPr="00E2325B" w:rsidRDefault="00EC671E" w:rsidP="008726BD">
      <w:pPr>
        <w:pStyle w:val="Bullet"/>
        <w:rPr>
          <w:szCs w:val="21"/>
        </w:rPr>
      </w:pPr>
      <w:r w:rsidRPr="00E2325B">
        <w:rPr>
          <w:szCs w:val="21"/>
        </w:rPr>
        <w:t>applies to applications that meet the eligibility criteria, and pass due diligence and risk assessment scrutiny to a reasonable standard</w:t>
      </w:r>
    </w:p>
    <w:p w14:paraId="7F34B804" w14:textId="77777777" w:rsidR="00EC671E" w:rsidRPr="00E2325B" w:rsidRDefault="00EC671E" w:rsidP="008726BD">
      <w:pPr>
        <w:pStyle w:val="Bullet"/>
        <w:rPr>
          <w:szCs w:val="21"/>
        </w:rPr>
      </w:pPr>
      <w:r w:rsidRPr="00E2325B">
        <w:rPr>
          <w:szCs w:val="21"/>
        </w:rPr>
        <w:t>will be relevant to the value of the applicant</w:t>
      </w:r>
      <w:r w:rsidR="00F231F9" w:rsidRPr="00E2325B">
        <w:rPr>
          <w:szCs w:val="21"/>
        </w:rPr>
        <w:t>’</w:t>
      </w:r>
      <w:r w:rsidRPr="00E2325B">
        <w:rPr>
          <w:szCs w:val="21"/>
        </w:rPr>
        <w:t>s current health contracts and will not exceed 50% of the total value of those health contracts (health contracts are listed in this application)</w:t>
      </w:r>
    </w:p>
    <w:p w14:paraId="18D80311" w14:textId="62431492" w:rsidR="00F231F9" w:rsidRPr="00E2325B" w:rsidRDefault="00EC671E" w:rsidP="008726BD">
      <w:pPr>
        <w:pStyle w:val="Bullet"/>
        <w:rPr>
          <w:szCs w:val="21"/>
        </w:rPr>
      </w:pPr>
      <w:r w:rsidRPr="00E2325B">
        <w:rPr>
          <w:szCs w:val="21"/>
        </w:rPr>
        <w:t>will be for up to three distinguishable development projects</w:t>
      </w:r>
      <w:r w:rsidR="00FE1BA5" w:rsidRPr="00E2325B">
        <w:rPr>
          <w:szCs w:val="21"/>
        </w:rPr>
        <w:t xml:space="preserve"> per annum</w:t>
      </w:r>
      <w:r w:rsidRPr="00E2325B">
        <w:rPr>
          <w:szCs w:val="21"/>
        </w:rPr>
        <w:t>, each under a separate and identifiable key capacity area</w:t>
      </w:r>
    </w:p>
    <w:p w14:paraId="31FA603E" w14:textId="77777777" w:rsidR="00EC671E" w:rsidRPr="00E2325B" w:rsidRDefault="00EC671E" w:rsidP="008726BD">
      <w:pPr>
        <w:pStyle w:val="Bullet"/>
        <w:rPr>
          <w:szCs w:val="21"/>
        </w:rPr>
      </w:pPr>
      <w:r w:rsidRPr="00E2325B">
        <w:rPr>
          <w:szCs w:val="21"/>
        </w:rPr>
        <w:t xml:space="preserve">will not be considered where the application is a </w:t>
      </w:r>
      <w:r w:rsidR="00F231F9" w:rsidRPr="00E2325B">
        <w:rPr>
          <w:szCs w:val="21"/>
        </w:rPr>
        <w:t>‘</w:t>
      </w:r>
      <w:r w:rsidRPr="00E2325B">
        <w:rPr>
          <w:szCs w:val="21"/>
        </w:rPr>
        <w:t>shopping list</w:t>
      </w:r>
      <w:r w:rsidR="00F231F9" w:rsidRPr="00E2325B">
        <w:rPr>
          <w:szCs w:val="21"/>
        </w:rPr>
        <w:t>’</w:t>
      </w:r>
      <w:r w:rsidRPr="00E2325B">
        <w:rPr>
          <w:szCs w:val="21"/>
        </w:rPr>
        <w:t xml:space="preserve"> of independent funding requests from each capacity area</w:t>
      </w:r>
    </w:p>
    <w:p w14:paraId="6D4B05C9" w14:textId="1D5BB15E" w:rsidR="00EC671E" w:rsidRPr="00E2325B" w:rsidRDefault="00EC671E" w:rsidP="008726BD">
      <w:pPr>
        <w:pStyle w:val="Bullet"/>
        <w:rPr>
          <w:szCs w:val="21"/>
        </w:rPr>
      </w:pPr>
      <w:r w:rsidRPr="00E2325B">
        <w:rPr>
          <w:szCs w:val="21"/>
        </w:rPr>
        <w:t>must be for projects based on a rationale for development underpinned by</w:t>
      </w:r>
      <w:r w:rsidR="007B3478" w:rsidRPr="00E2325B">
        <w:rPr>
          <w:szCs w:val="21"/>
        </w:rPr>
        <w:t xml:space="preserve"> the </w:t>
      </w:r>
      <w:r w:rsidR="00B577A3">
        <w:rPr>
          <w:szCs w:val="21"/>
        </w:rPr>
        <w:t xml:space="preserve">Pacific Provider Development Assessment </w:t>
      </w:r>
      <w:r w:rsidR="007B3478" w:rsidRPr="00E2325B">
        <w:rPr>
          <w:szCs w:val="21"/>
        </w:rPr>
        <w:t>Tool</w:t>
      </w:r>
      <w:r w:rsidRPr="00E2325B">
        <w:rPr>
          <w:rStyle w:val="FootnoteReference"/>
        </w:rPr>
        <w:footnoteReference w:id="2"/>
      </w:r>
      <w:r w:rsidRPr="00E2325B">
        <w:rPr>
          <w:szCs w:val="21"/>
        </w:rPr>
        <w:t xml:space="preserve"> </w:t>
      </w:r>
      <w:r w:rsidR="008726BD" w:rsidRPr="00E2325B">
        <w:rPr>
          <w:szCs w:val="21"/>
        </w:rPr>
        <w:t>s</w:t>
      </w:r>
      <w:r w:rsidRPr="00E2325B">
        <w:rPr>
          <w:szCs w:val="21"/>
        </w:rPr>
        <w:t>coring</w:t>
      </w:r>
    </w:p>
    <w:p w14:paraId="3F7451C0" w14:textId="190B0D1D" w:rsidR="00356403" w:rsidRPr="00E2325B" w:rsidRDefault="00EC671E" w:rsidP="00356403">
      <w:pPr>
        <w:pStyle w:val="Bullet"/>
        <w:rPr>
          <w:szCs w:val="21"/>
        </w:rPr>
      </w:pPr>
      <w:r w:rsidRPr="00E2325B">
        <w:rPr>
          <w:szCs w:val="21"/>
        </w:rPr>
        <w:t>for specialised contractors must be project-</w:t>
      </w:r>
      <w:proofErr w:type="gramStart"/>
      <w:r w:rsidRPr="00E2325B">
        <w:rPr>
          <w:szCs w:val="21"/>
        </w:rPr>
        <w:t>based</w:t>
      </w:r>
      <w:r w:rsidR="0003582B">
        <w:rPr>
          <w:szCs w:val="21"/>
        </w:rPr>
        <w:t xml:space="preserve">, </w:t>
      </w:r>
      <w:r w:rsidRPr="00E2325B">
        <w:rPr>
          <w:szCs w:val="21"/>
        </w:rPr>
        <w:t>and</w:t>
      </w:r>
      <w:proofErr w:type="gramEnd"/>
      <w:r w:rsidRPr="00E2325B">
        <w:rPr>
          <w:szCs w:val="21"/>
        </w:rPr>
        <w:t xml:space="preserve"> considered essential to the implementation of a development project</w:t>
      </w:r>
      <w:r w:rsidR="008726BD" w:rsidRPr="00E2325B">
        <w:rPr>
          <w:szCs w:val="21"/>
        </w:rPr>
        <w:t>.</w:t>
      </w:r>
      <w:r w:rsidRPr="00E2325B">
        <w:rPr>
          <w:rStyle w:val="FootnoteReference"/>
        </w:rPr>
        <w:footnoteReference w:id="3"/>
      </w:r>
    </w:p>
    <w:p w14:paraId="1511E9AF" w14:textId="6F2DB9B0" w:rsidR="00356403" w:rsidRDefault="00356403" w:rsidP="00356403">
      <w:pPr>
        <w:pStyle w:val="Bullet"/>
        <w:numPr>
          <w:ilvl w:val="0"/>
          <w:numId w:val="0"/>
        </w:numPr>
        <w:ind w:left="284" w:hanging="284"/>
        <w:rPr>
          <w:szCs w:val="21"/>
          <w:highlight w:val="yellow"/>
        </w:rPr>
      </w:pPr>
    </w:p>
    <w:p w14:paraId="483979B7" w14:textId="77777777" w:rsidR="00A30434" w:rsidRDefault="00A30434" w:rsidP="00356403">
      <w:pPr>
        <w:pStyle w:val="Bullet"/>
        <w:numPr>
          <w:ilvl w:val="0"/>
          <w:numId w:val="0"/>
        </w:numPr>
        <w:ind w:left="284" w:hanging="284"/>
        <w:rPr>
          <w:szCs w:val="21"/>
          <w:highlight w:val="yellow"/>
        </w:rPr>
      </w:pPr>
    </w:p>
    <w:p w14:paraId="5CEE31F1" w14:textId="087B091C" w:rsidR="00356403" w:rsidRPr="00356403" w:rsidRDefault="00356403" w:rsidP="00356403">
      <w:pPr>
        <w:pStyle w:val="Heading2"/>
      </w:pPr>
      <w:r w:rsidRPr="00356403">
        <w:t xml:space="preserve">2.2 </w:t>
      </w:r>
      <w:r w:rsidRPr="00356403">
        <w:tab/>
        <w:t>Pacific health provider tier</w:t>
      </w:r>
      <w:r w:rsidR="007B3478">
        <w:t>ing system</w:t>
      </w:r>
    </w:p>
    <w:p w14:paraId="3CF25FF0" w14:textId="7429D9E4" w:rsidR="00356403" w:rsidRDefault="007B3478" w:rsidP="00356403">
      <w:bookmarkStart w:id="33" w:name="_Toc7683899"/>
      <w:bookmarkStart w:id="34" w:name="_Toc358793253"/>
      <w:r w:rsidRPr="00E01DB3">
        <w:t>Maximum c</w:t>
      </w:r>
      <w:r w:rsidR="00356403" w:rsidRPr="00E01DB3">
        <w:t>ontract term</w:t>
      </w:r>
      <w:r w:rsidR="00960A89">
        <w:t xml:space="preserve"> and level of support from the Ministry</w:t>
      </w:r>
      <w:r w:rsidR="00356403" w:rsidRPr="00E01DB3">
        <w:t xml:space="preserve"> will vary depending on </w:t>
      </w:r>
      <w:r w:rsidR="00EC62D5" w:rsidRPr="00E01DB3">
        <w:t xml:space="preserve">the tier of the </w:t>
      </w:r>
      <w:r w:rsidR="001F4A1D" w:rsidRPr="00E01DB3">
        <w:t>organisation</w:t>
      </w:r>
      <w:r w:rsidR="00960A89">
        <w:t>.  This will be</w:t>
      </w:r>
      <w:r w:rsidR="001F4A1D" w:rsidRPr="00E01DB3">
        <w:t xml:space="preserve"> in</w:t>
      </w:r>
      <w:r w:rsidR="00DC5456" w:rsidRPr="00E01DB3">
        <w:t xml:space="preserve"> accordance with t</w:t>
      </w:r>
      <w:r w:rsidRPr="00E01DB3">
        <w:t xml:space="preserve">he </w:t>
      </w:r>
      <w:r w:rsidR="00BF13EB">
        <w:t>score</w:t>
      </w:r>
      <w:r w:rsidR="00B577A3">
        <w:t xml:space="preserve"> achieved utilising the T</w:t>
      </w:r>
      <w:r w:rsidRPr="00E01DB3">
        <w:t xml:space="preserve">iering </w:t>
      </w:r>
      <w:r w:rsidR="00B577A3">
        <w:t>A</w:t>
      </w:r>
      <w:r w:rsidRPr="00E01DB3">
        <w:t xml:space="preserve">ssessment </w:t>
      </w:r>
      <w:r w:rsidR="00B577A3">
        <w:t>T</w:t>
      </w:r>
      <w:r w:rsidRPr="00E01DB3">
        <w:t>ool</w:t>
      </w:r>
      <w:r w:rsidR="00B577A3">
        <w:t>.</w:t>
      </w:r>
    </w:p>
    <w:p w14:paraId="51629404" w14:textId="4DD52D07" w:rsidR="007B3478" w:rsidRDefault="007B3478" w:rsidP="00356403"/>
    <w:p w14:paraId="062D3BA4" w14:textId="1220DE0D" w:rsidR="007B3478" w:rsidRDefault="007B3478" w:rsidP="00356403">
      <w:r>
        <w:t xml:space="preserve">Description of tiers and maximum </w:t>
      </w:r>
      <w:r w:rsidR="00DC5456">
        <w:t>agreement</w:t>
      </w:r>
      <w:r>
        <w:t xml:space="preserve"> term</w:t>
      </w:r>
      <w:r w:rsidR="00DC5456">
        <w:t>:</w:t>
      </w:r>
    </w:p>
    <w:p w14:paraId="11F3478E" w14:textId="3D0CDA38" w:rsidR="002570E7" w:rsidRDefault="002570E7" w:rsidP="0035640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980"/>
        <w:gridCol w:w="3827"/>
        <w:gridCol w:w="2693"/>
      </w:tblGrid>
      <w:tr w:rsidR="002570E7" w14:paraId="2429A78C" w14:textId="77777777" w:rsidTr="005C489E">
        <w:tc>
          <w:tcPr>
            <w:tcW w:w="1980" w:type="dxa"/>
            <w:shd w:val="clear" w:color="auto" w:fill="D9D9D9" w:themeFill="background1" w:themeFillShade="D9"/>
          </w:tcPr>
          <w:p w14:paraId="6746BF77" w14:textId="630BF1B6" w:rsidR="002570E7" w:rsidRPr="00FA4AC6" w:rsidRDefault="002570E7" w:rsidP="00356403">
            <w:pPr>
              <w:rPr>
                <w:b/>
                <w:bCs/>
              </w:rPr>
            </w:pPr>
            <w:r w:rsidRPr="00FA4AC6">
              <w:rPr>
                <w:b/>
                <w:bCs/>
              </w:rPr>
              <w:t>Tier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02C1F69" w14:textId="048D6AB9" w:rsidR="002570E7" w:rsidRPr="00FA4AC6" w:rsidRDefault="002570E7" w:rsidP="00356403">
            <w:pPr>
              <w:rPr>
                <w:b/>
                <w:bCs/>
              </w:rPr>
            </w:pPr>
            <w:r w:rsidRPr="00FA4AC6">
              <w:rPr>
                <w:b/>
                <w:bCs/>
              </w:rPr>
              <w:t>Tier Description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BDB731" w14:textId="1D47A4B4" w:rsidR="002570E7" w:rsidRPr="00FA4AC6" w:rsidRDefault="002570E7" w:rsidP="00356403">
            <w:pPr>
              <w:rPr>
                <w:b/>
                <w:bCs/>
              </w:rPr>
            </w:pPr>
            <w:r w:rsidRPr="00FA4AC6">
              <w:rPr>
                <w:b/>
                <w:bCs/>
              </w:rPr>
              <w:t>Maximum contract term</w:t>
            </w:r>
          </w:p>
        </w:tc>
      </w:tr>
      <w:tr w:rsidR="002570E7" w14:paraId="6E99E75D" w14:textId="77777777" w:rsidTr="005C489E">
        <w:tc>
          <w:tcPr>
            <w:tcW w:w="1980" w:type="dxa"/>
          </w:tcPr>
          <w:p w14:paraId="6D0D6A0B" w14:textId="137E0718" w:rsidR="002570E7" w:rsidRDefault="00FA4AC6" w:rsidP="00356403">
            <w:r>
              <w:t>One</w:t>
            </w:r>
          </w:p>
        </w:tc>
        <w:tc>
          <w:tcPr>
            <w:tcW w:w="3827" w:type="dxa"/>
          </w:tcPr>
          <w:p w14:paraId="36AA0D13" w14:textId="67903D31" w:rsidR="002570E7" w:rsidRDefault="006610FC" w:rsidP="00356403">
            <w:r>
              <w:t>Indication that the organisation is w</w:t>
            </w:r>
            <w:r w:rsidR="002570E7">
              <w:t>ell established</w:t>
            </w:r>
            <w:r w:rsidR="003F441B">
              <w:t xml:space="preserve"> </w:t>
            </w:r>
            <w:r w:rsidR="005F536F">
              <w:t xml:space="preserve">and has a high level of capability, however there are </w:t>
            </w:r>
            <w:r w:rsidR="008A1661">
              <w:t>areas</w:t>
            </w:r>
            <w:r w:rsidR="005F536F">
              <w:t xml:space="preserve"> for improvement.</w:t>
            </w:r>
          </w:p>
        </w:tc>
        <w:tc>
          <w:tcPr>
            <w:tcW w:w="2693" w:type="dxa"/>
          </w:tcPr>
          <w:p w14:paraId="34C46D17" w14:textId="64055BD5" w:rsidR="002570E7" w:rsidRDefault="002570E7" w:rsidP="00356403">
            <w:r>
              <w:t xml:space="preserve">Up to </w:t>
            </w:r>
            <w:r w:rsidR="00E554E2">
              <w:t>five</w:t>
            </w:r>
            <w:r>
              <w:t xml:space="preserve"> years</w:t>
            </w:r>
            <w:r w:rsidR="00FA4AC6">
              <w:t>, with annual reviews</w:t>
            </w:r>
          </w:p>
        </w:tc>
      </w:tr>
      <w:tr w:rsidR="002570E7" w14:paraId="74EE5A1B" w14:textId="77777777" w:rsidTr="005C489E">
        <w:tc>
          <w:tcPr>
            <w:tcW w:w="1980" w:type="dxa"/>
          </w:tcPr>
          <w:p w14:paraId="214DDD16" w14:textId="04B3F39F" w:rsidR="002570E7" w:rsidRDefault="00FA4AC6" w:rsidP="00356403">
            <w:r>
              <w:t>Two</w:t>
            </w:r>
          </w:p>
        </w:tc>
        <w:tc>
          <w:tcPr>
            <w:tcW w:w="3827" w:type="dxa"/>
          </w:tcPr>
          <w:p w14:paraId="43276A09" w14:textId="3584FB5F" w:rsidR="002570E7" w:rsidRDefault="00A21C99" w:rsidP="00356403">
            <w:r>
              <w:t>Indication that the o</w:t>
            </w:r>
            <w:r w:rsidR="00FA4AC6">
              <w:t>rganisation may be well established</w:t>
            </w:r>
            <w:r w:rsidR="00532232">
              <w:t xml:space="preserve"> with a moderate level of capability</w:t>
            </w:r>
            <w:r w:rsidR="00784C89">
              <w:t>.  Room to improve organisation capability.</w:t>
            </w:r>
          </w:p>
        </w:tc>
        <w:tc>
          <w:tcPr>
            <w:tcW w:w="2693" w:type="dxa"/>
          </w:tcPr>
          <w:p w14:paraId="5A1BBB54" w14:textId="66DADE67" w:rsidR="002570E7" w:rsidRDefault="00FA4AC6" w:rsidP="00356403">
            <w:r>
              <w:t>Agreement may be up to t</w:t>
            </w:r>
            <w:r w:rsidR="00E554E2">
              <w:t>hree</w:t>
            </w:r>
            <w:r>
              <w:t xml:space="preserve"> years with annual reviews</w:t>
            </w:r>
          </w:p>
        </w:tc>
      </w:tr>
      <w:tr w:rsidR="002570E7" w14:paraId="5035C108" w14:textId="77777777" w:rsidTr="005C489E">
        <w:tc>
          <w:tcPr>
            <w:tcW w:w="1980" w:type="dxa"/>
          </w:tcPr>
          <w:p w14:paraId="7703C0C8" w14:textId="286EF88C" w:rsidR="002570E7" w:rsidRDefault="00FA4AC6" w:rsidP="00356403">
            <w:r>
              <w:t>Three</w:t>
            </w:r>
          </w:p>
        </w:tc>
        <w:tc>
          <w:tcPr>
            <w:tcW w:w="3827" w:type="dxa"/>
          </w:tcPr>
          <w:p w14:paraId="6607A5FA" w14:textId="1A18E4D7" w:rsidR="002570E7" w:rsidRDefault="00784C89" w:rsidP="00356403">
            <w:r>
              <w:t xml:space="preserve">Indication that the organisation may be </w:t>
            </w:r>
            <w:r w:rsidR="00FA4AC6">
              <w:t>new or not well-established</w:t>
            </w:r>
            <w:r w:rsidR="005C2D9B">
              <w:t>.</w:t>
            </w:r>
            <w:r w:rsidR="00A02635">
              <w:t xml:space="preserve"> </w:t>
            </w:r>
            <w:r w:rsidR="00FA4AC6">
              <w:t xml:space="preserve"> </w:t>
            </w:r>
            <w:r w:rsidR="00110D51">
              <w:t>Room to improved organisation capability.</w:t>
            </w:r>
          </w:p>
        </w:tc>
        <w:tc>
          <w:tcPr>
            <w:tcW w:w="2693" w:type="dxa"/>
          </w:tcPr>
          <w:p w14:paraId="4E774242" w14:textId="4F786E84" w:rsidR="002570E7" w:rsidRDefault="00FA4AC6" w:rsidP="00356403">
            <w:r>
              <w:t>Annual agreement</w:t>
            </w:r>
          </w:p>
        </w:tc>
      </w:tr>
    </w:tbl>
    <w:p w14:paraId="311C62B2" w14:textId="29032407" w:rsidR="002570E7" w:rsidRDefault="002570E7" w:rsidP="00356403"/>
    <w:p w14:paraId="7F7F2C2F" w14:textId="5414CB6F" w:rsidR="0051262A" w:rsidRPr="00356403" w:rsidRDefault="0051262A" w:rsidP="0051262A">
      <w:r>
        <w:t xml:space="preserve">Note that Pacific health providers tiers will be revisited at the end of their agreement term and </w:t>
      </w:r>
      <w:r w:rsidR="007B3478">
        <w:t>movement may occur</w:t>
      </w:r>
      <w:r>
        <w:t xml:space="preserve"> between tiers.</w:t>
      </w:r>
    </w:p>
    <w:p w14:paraId="67AD8F65" w14:textId="217BC3E8" w:rsidR="00EC671E" w:rsidRPr="00B87E07" w:rsidRDefault="00EC671E" w:rsidP="008726BD">
      <w:pPr>
        <w:pStyle w:val="Heading2"/>
      </w:pPr>
      <w:r w:rsidRPr="00B87E07">
        <w:t>2.</w:t>
      </w:r>
      <w:r w:rsidR="00356403">
        <w:t>3</w:t>
      </w:r>
      <w:r w:rsidRPr="00B87E07">
        <w:tab/>
      </w:r>
      <w:r w:rsidR="00555D5D">
        <w:t>PPDF</w:t>
      </w:r>
      <w:r w:rsidRPr="00B87E07">
        <w:t xml:space="preserve"> Project outline template</w:t>
      </w:r>
      <w:bookmarkEnd w:id="33"/>
    </w:p>
    <w:p w14:paraId="0862FC6C" w14:textId="184F8EED" w:rsidR="00F231F9" w:rsidRDefault="00555D5D" w:rsidP="008726BD">
      <w:r>
        <w:t>PPDF</w:t>
      </w:r>
      <w:r w:rsidR="00EC671E" w:rsidRPr="00433BCF">
        <w:t xml:space="preserve"> funding focuse</w:t>
      </w:r>
      <w:r w:rsidR="00EC671E">
        <w:t>s</w:t>
      </w:r>
      <w:r w:rsidR="00EC671E" w:rsidRPr="00433BCF">
        <w:t xml:space="preserve"> on projects that will develop or improve the organisational capacity and capability of </w:t>
      </w:r>
      <w:r>
        <w:t>Pacific</w:t>
      </w:r>
      <w:r w:rsidR="00EC671E" w:rsidRPr="00433BCF">
        <w:t xml:space="preserve"> </w:t>
      </w:r>
      <w:r w:rsidR="00EC671E">
        <w:t>h</w:t>
      </w:r>
      <w:r w:rsidR="00EC671E" w:rsidRPr="00433BCF">
        <w:t xml:space="preserve">ealth and </w:t>
      </w:r>
      <w:r w:rsidR="00EC671E">
        <w:t>d</w:t>
      </w:r>
      <w:r w:rsidR="00EC671E" w:rsidRPr="00433BCF">
        <w:t xml:space="preserve">isability </w:t>
      </w:r>
      <w:r w:rsidR="00EC671E">
        <w:t>p</w:t>
      </w:r>
      <w:r w:rsidR="00EC671E" w:rsidRPr="00433BCF">
        <w:t>roviders</w:t>
      </w:r>
      <w:r w:rsidR="00EC671E">
        <w:t>,</w:t>
      </w:r>
      <w:r w:rsidR="00EC671E" w:rsidRPr="00433BCF">
        <w:t xml:space="preserve"> to enable the enhancement of health service provision and better outcomes for </w:t>
      </w:r>
      <w:r>
        <w:t>Pacific</w:t>
      </w:r>
      <w:r w:rsidR="00BB3DA6">
        <w:t xml:space="preserve"> peoples</w:t>
      </w:r>
      <w:r w:rsidRPr="00112029">
        <w:t>.</w:t>
      </w:r>
      <w:r w:rsidR="00EC671E" w:rsidRPr="00112029">
        <w:t xml:space="preserve"> The rationale for funding is based on low </w:t>
      </w:r>
      <w:r w:rsidR="0030488F" w:rsidRPr="00112029">
        <w:t>P</w:t>
      </w:r>
      <w:r w:rsidR="00B577A3">
        <w:t xml:space="preserve">acific </w:t>
      </w:r>
      <w:r w:rsidR="0030488F" w:rsidRPr="00112029">
        <w:t>P</w:t>
      </w:r>
      <w:r w:rsidR="00B577A3">
        <w:t xml:space="preserve">rovider </w:t>
      </w:r>
      <w:r w:rsidR="0030488F" w:rsidRPr="00112029">
        <w:t>D</w:t>
      </w:r>
      <w:r w:rsidR="00B577A3">
        <w:t>evelopment</w:t>
      </w:r>
      <w:r w:rsidR="0030488F" w:rsidRPr="00112029">
        <w:t xml:space="preserve"> </w:t>
      </w:r>
      <w:r w:rsidR="00506A9F">
        <w:t>A</w:t>
      </w:r>
      <w:r w:rsidR="0030488F" w:rsidRPr="00112029">
        <w:t xml:space="preserve">ssessment </w:t>
      </w:r>
      <w:r w:rsidR="00506A9F">
        <w:t>T</w:t>
      </w:r>
      <w:r w:rsidR="0030488F" w:rsidRPr="00112029">
        <w:t>ool</w:t>
      </w:r>
      <w:r w:rsidR="00EC671E" w:rsidRPr="00112029">
        <w:t xml:space="preserve"> scores, with a view </w:t>
      </w:r>
      <w:r w:rsidR="00BB3DA6">
        <w:t>of</w:t>
      </w:r>
      <w:r w:rsidR="00EC671E" w:rsidRPr="00112029">
        <w:t xml:space="preserve"> improving</w:t>
      </w:r>
      <w:r w:rsidR="00BB3DA6">
        <w:t xml:space="preserve"> low</w:t>
      </w:r>
      <w:r w:rsidR="00EC671E" w:rsidRPr="00112029">
        <w:t xml:space="preserve"> scores for capacity and capability. </w:t>
      </w:r>
      <w:r w:rsidRPr="00112029">
        <w:t>PPD</w:t>
      </w:r>
      <w:r w:rsidR="00AB56D4" w:rsidRPr="00112029">
        <w:t>F</w:t>
      </w:r>
      <w:r w:rsidR="00CF352B" w:rsidRPr="00112029">
        <w:t xml:space="preserve"> </w:t>
      </w:r>
      <w:r w:rsidR="00EC671E" w:rsidRPr="00112029">
        <w:t>funding is limited and relevant to the size of current health service provision contracts only.</w:t>
      </w:r>
    </w:p>
    <w:p w14:paraId="6C212BD9" w14:textId="77777777" w:rsidR="00EC671E" w:rsidRPr="00433BCF" w:rsidRDefault="00EC671E" w:rsidP="008726BD">
      <w:pPr>
        <w:pStyle w:val="Heading4"/>
      </w:pPr>
      <w:r w:rsidRPr="00433BCF">
        <w:t>Instructions</w:t>
      </w:r>
    </w:p>
    <w:p w14:paraId="4F9C0C22" w14:textId="4755A1FF" w:rsidR="00EC671E" w:rsidRPr="00433BCF" w:rsidRDefault="00EC671E" w:rsidP="008726BD">
      <w:pPr>
        <w:pStyle w:val="Bullet"/>
      </w:pPr>
      <w:r>
        <w:t>U</w:t>
      </w:r>
      <w:r w:rsidRPr="00433BCF">
        <w:t xml:space="preserve">se </w:t>
      </w:r>
      <w:r w:rsidRPr="008C6417">
        <w:t xml:space="preserve">a </w:t>
      </w:r>
      <w:r w:rsidRPr="00B87E07">
        <w:rPr>
          <w:b/>
        </w:rPr>
        <w:t>separate</w:t>
      </w:r>
      <w:r w:rsidRPr="00B87E07">
        <w:t xml:space="preserve"> </w:t>
      </w:r>
      <w:r w:rsidR="00BB3DA6" w:rsidRPr="00BB3DA6">
        <w:rPr>
          <w:b/>
          <w:bCs/>
        </w:rPr>
        <w:t>project outline</w:t>
      </w:r>
      <w:r w:rsidRPr="00433BCF">
        <w:t xml:space="preserve"> for each distinctive </w:t>
      </w:r>
      <w:r w:rsidR="00555D5D">
        <w:t>PPDF</w:t>
      </w:r>
      <w:r w:rsidRPr="00433BCF">
        <w:t xml:space="preserve"> Project </w:t>
      </w:r>
      <w:r w:rsidR="00BB3DA6">
        <w:t xml:space="preserve">(add more </w:t>
      </w:r>
      <w:r w:rsidR="00647BAB">
        <w:t>Project outline sections if required)</w:t>
      </w:r>
    </w:p>
    <w:p w14:paraId="308A4833" w14:textId="572121D1" w:rsidR="00EC671E" w:rsidRPr="00433BCF" w:rsidRDefault="00EC671E" w:rsidP="008726BD">
      <w:pPr>
        <w:pStyle w:val="Bullet"/>
      </w:pPr>
      <w:r>
        <w:t>A</w:t>
      </w:r>
      <w:r w:rsidRPr="00433BCF">
        <w:t xml:space="preserve"> maximum of </w:t>
      </w:r>
      <w:r>
        <w:t>three</w:t>
      </w:r>
      <w:r w:rsidRPr="00433BCF">
        <w:t xml:space="preserve"> project outlines </w:t>
      </w:r>
      <w:r w:rsidR="004A3D95">
        <w:t xml:space="preserve">per annum </w:t>
      </w:r>
      <w:r w:rsidRPr="00433BCF">
        <w:t>may be submitted with your application.</w:t>
      </w:r>
    </w:p>
    <w:p w14:paraId="440089D2" w14:textId="6F0DF9A6" w:rsidR="00F231F9" w:rsidRDefault="00EC671E" w:rsidP="008726BD">
      <w:pPr>
        <w:pStyle w:val="Bullet"/>
      </w:pPr>
      <w:r>
        <w:t>A</w:t>
      </w:r>
      <w:r w:rsidRPr="00433BCF">
        <w:t xml:space="preserve"> single project is intended to improve </w:t>
      </w:r>
      <w:r w:rsidRPr="00DC5456">
        <w:t xml:space="preserve">a low scoring </w:t>
      </w:r>
      <w:r w:rsidR="0030488F" w:rsidRPr="00DC5456">
        <w:t>in the</w:t>
      </w:r>
      <w:r w:rsidRPr="00433BCF">
        <w:t xml:space="preserve"> </w:t>
      </w:r>
      <w:r w:rsidR="00782B14">
        <w:t>c</w:t>
      </w:r>
      <w:r w:rsidRPr="00433BCF">
        <w:t xml:space="preserve">apacity </w:t>
      </w:r>
      <w:r w:rsidR="00DC5456">
        <w:t xml:space="preserve">and capability </w:t>
      </w:r>
      <w:r w:rsidR="00782B14">
        <w:t>a</w:t>
      </w:r>
      <w:r w:rsidRPr="00433BCF">
        <w:t>rea,</w:t>
      </w:r>
      <w:r w:rsidR="007E5F95">
        <w:t xml:space="preserve"> as per</w:t>
      </w:r>
      <w:r w:rsidR="00506A9F">
        <w:t xml:space="preserve"> Pacific Provider Development Assessment</w:t>
      </w:r>
      <w:r w:rsidR="007E5F95">
        <w:t xml:space="preserve"> Tool </w:t>
      </w:r>
      <w:r w:rsidR="007E4B6F">
        <w:t xml:space="preserve">scores, </w:t>
      </w:r>
      <w:r w:rsidR="007E4B6F" w:rsidRPr="00433BCF">
        <w:t>hence</w:t>
      </w:r>
      <w:r w:rsidRPr="00433BCF">
        <w:t xml:space="preserve"> this is the </w:t>
      </w:r>
      <w:r w:rsidRPr="00433BCF">
        <w:rPr>
          <w:b/>
        </w:rPr>
        <w:t xml:space="preserve">key </w:t>
      </w:r>
      <w:r>
        <w:rPr>
          <w:b/>
        </w:rPr>
        <w:t>c</w:t>
      </w:r>
      <w:r w:rsidRPr="00433BCF">
        <w:rPr>
          <w:b/>
        </w:rPr>
        <w:t xml:space="preserve">apacity </w:t>
      </w:r>
      <w:r>
        <w:rPr>
          <w:b/>
        </w:rPr>
        <w:t>a</w:t>
      </w:r>
      <w:r w:rsidRPr="00433BCF">
        <w:rPr>
          <w:b/>
        </w:rPr>
        <w:t xml:space="preserve">rea </w:t>
      </w:r>
      <w:r w:rsidRPr="00433BCF">
        <w:t xml:space="preserve">on which </w:t>
      </w:r>
      <w:r>
        <w:t xml:space="preserve">to focus </w:t>
      </w:r>
      <w:r w:rsidRPr="00433BCF">
        <w:t xml:space="preserve">the </w:t>
      </w:r>
      <w:r>
        <w:t>p</w:t>
      </w:r>
      <w:r w:rsidRPr="00433BCF">
        <w:t>roject outline.</w:t>
      </w:r>
    </w:p>
    <w:p w14:paraId="63B40717" w14:textId="66EC49F6" w:rsidR="00EC671E" w:rsidRPr="00433BCF" w:rsidRDefault="00EC671E" w:rsidP="008726BD">
      <w:pPr>
        <w:pStyle w:val="Bullet"/>
      </w:pPr>
      <w:r>
        <w:t>A</w:t>
      </w:r>
      <w:r w:rsidRPr="00433BCF">
        <w:t xml:space="preserve"> single project under a </w:t>
      </w:r>
      <w:r>
        <w:t>k</w:t>
      </w:r>
      <w:r w:rsidRPr="00433BCF">
        <w:t>ey capacity</w:t>
      </w:r>
      <w:r w:rsidR="007E4B6F">
        <w:t xml:space="preserve"> and capability</w:t>
      </w:r>
      <w:r w:rsidRPr="00433BCF">
        <w:t xml:space="preserve"> </w:t>
      </w:r>
      <w:r>
        <w:t>a</w:t>
      </w:r>
      <w:r w:rsidRPr="00433BCF">
        <w:t xml:space="preserve">rea may also include a focus on improving more than one low scoring </w:t>
      </w:r>
      <w:r w:rsidR="007E4B6F">
        <w:t xml:space="preserve">capacity and </w:t>
      </w:r>
      <w:r w:rsidRPr="00433BCF">
        <w:t>capacity area</w:t>
      </w:r>
      <w:r>
        <w:t>.</w:t>
      </w:r>
    </w:p>
    <w:p w14:paraId="0C80FA57" w14:textId="6DC58943" w:rsidR="00EC671E" w:rsidRDefault="00EC671E" w:rsidP="008726BD">
      <w:pPr>
        <w:pStyle w:val="Bullet"/>
      </w:pPr>
      <w:r>
        <w:t>C</w:t>
      </w:r>
      <w:r w:rsidRPr="00433BCF">
        <w:t>omplete</w:t>
      </w:r>
      <w:r w:rsidR="008726BD">
        <w:t xml:space="preserve"> all sections of the </w:t>
      </w:r>
      <w:r w:rsidR="001737B4">
        <w:t xml:space="preserve">Project outline </w:t>
      </w:r>
      <w:r w:rsidR="008726BD">
        <w:t>template (s</w:t>
      </w:r>
      <w:r w:rsidRPr="00433BCF">
        <w:t>ections 1, 2, 3</w:t>
      </w:r>
      <w:r w:rsidR="001737B4">
        <w:t xml:space="preserve"> and</w:t>
      </w:r>
      <w:r w:rsidRPr="00433BCF">
        <w:t xml:space="preserve"> 4</w:t>
      </w:r>
      <w:r w:rsidR="001737B4">
        <w:t>)</w:t>
      </w:r>
    </w:p>
    <w:p w14:paraId="215C3A10" w14:textId="582A7762" w:rsidR="00241BA3" w:rsidRPr="00433BCF" w:rsidRDefault="00241BA3" w:rsidP="008726BD">
      <w:pPr>
        <w:pStyle w:val="Bullet"/>
      </w:pPr>
      <w:r>
        <w:t>If you are applying for funding over multiple years, please add further project details and be clear on what year projects will be delivered.</w:t>
      </w:r>
    </w:p>
    <w:p w14:paraId="4B108E2F" w14:textId="0A6E895E" w:rsidR="00EC671E" w:rsidRDefault="00EC671E" w:rsidP="00782B14"/>
    <w:p w14:paraId="4D98924C" w14:textId="77777777" w:rsidR="006757AB" w:rsidRDefault="006757AB" w:rsidP="00782B14"/>
    <w:p w14:paraId="552B6BDA" w14:textId="50FEE7A3" w:rsidR="009F393A" w:rsidRDefault="009F393A" w:rsidP="009F393A">
      <w:pPr>
        <w:pStyle w:val="Heading4"/>
      </w:pPr>
      <w:r>
        <w:t>Project outline</w:t>
      </w:r>
    </w:p>
    <w:p w14:paraId="69489EFE" w14:textId="77777777" w:rsidR="007E5F95" w:rsidRPr="007E5F95" w:rsidRDefault="007E5F95" w:rsidP="007E5F95"/>
    <w:tbl>
      <w:tblPr>
        <w:tblStyle w:val="TableGrid"/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96"/>
        <w:gridCol w:w="1772"/>
        <w:gridCol w:w="567"/>
        <w:gridCol w:w="900"/>
        <w:gridCol w:w="92"/>
      </w:tblGrid>
      <w:tr w:rsidR="00EC671E" w:rsidRPr="00782B14" w14:paraId="0003AC95" w14:textId="77777777" w:rsidTr="00782B1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D56EAC" w14:textId="77777777" w:rsidR="00EC671E" w:rsidRPr="00782B14" w:rsidRDefault="00EC671E" w:rsidP="00782B14">
            <w:pPr>
              <w:pStyle w:val="TableText"/>
              <w:rPr>
                <w:b/>
              </w:rPr>
            </w:pPr>
            <w:r w:rsidRPr="00782B14">
              <w:rPr>
                <w:b/>
              </w:rPr>
              <w:t>Section 1</w:t>
            </w:r>
          </w:p>
        </w:tc>
      </w:tr>
      <w:tr w:rsidR="005231C7" w:rsidRPr="009D3D33" w14:paraId="3AE003EC" w14:textId="77777777" w:rsidTr="0072417A">
        <w:trPr>
          <w:cantSplit/>
          <w:trHeight w:val="2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00796B" w14:textId="52362234" w:rsidR="005231C7" w:rsidRPr="009D3D33" w:rsidRDefault="005231C7" w:rsidP="00782B14">
            <w:pPr>
              <w:pStyle w:val="TableText"/>
            </w:pPr>
            <w:r w:rsidRPr="009D3D33">
              <w:t xml:space="preserve">Project </w:t>
            </w:r>
            <w:r>
              <w:rPr>
                <w:sz w:val="16"/>
              </w:rPr>
              <w:t>title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49A232" w14:textId="232C3343" w:rsidR="005231C7" w:rsidRPr="009D3D33" w:rsidRDefault="005231C7" w:rsidP="00782B14">
            <w:pPr>
              <w:pStyle w:val="TableText"/>
              <w:jc w:val="center"/>
            </w:pPr>
          </w:p>
        </w:tc>
      </w:tr>
      <w:tr w:rsidR="00782B14" w:rsidRPr="009D3D33" w14:paraId="10272105" w14:textId="77777777" w:rsidTr="00782B14">
        <w:trPr>
          <w:cantSplit/>
          <w:trHeight w:val="20"/>
        </w:trPr>
        <w:tc>
          <w:tcPr>
            <w:tcW w:w="4253" w:type="dxa"/>
            <w:gridSpan w:val="2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035193" w14:textId="05FD9082" w:rsidR="00782B14" w:rsidRPr="009D3D33" w:rsidRDefault="00782B14" w:rsidP="00782B14">
            <w:pPr>
              <w:pStyle w:val="TableText"/>
            </w:pPr>
            <w:r>
              <w:t>U</w:t>
            </w:r>
            <w:r w:rsidRPr="009D3D33">
              <w:t xml:space="preserve">sing the </w:t>
            </w:r>
            <w:r w:rsidR="0030488F">
              <w:t>P</w:t>
            </w:r>
            <w:r w:rsidR="00506A9F">
              <w:t xml:space="preserve">acific Provider </w:t>
            </w:r>
            <w:proofErr w:type="gramStart"/>
            <w:r w:rsidR="00506A9F">
              <w:t xml:space="preserve">Development </w:t>
            </w:r>
            <w:r w:rsidR="0030488F">
              <w:t xml:space="preserve"> </w:t>
            </w:r>
            <w:r w:rsidR="00506A9F">
              <w:t>A</w:t>
            </w:r>
            <w:r w:rsidR="0030488F">
              <w:t>ssessment</w:t>
            </w:r>
            <w:proofErr w:type="gramEnd"/>
            <w:r w:rsidR="0030488F">
              <w:t xml:space="preserve"> </w:t>
            </w:r>
            <w:r w:rsidR="00506A9F">
              <w:t>T</w:t>
            </w:r>
            <w:r w:rsidR="0030488F">
              <w:t>ool</w:t>
            </w:r>
            <w:r w:rsidRPr="009D3D33">
              <w:t xml:space="preserve"> format</w:t>
            </w:r>
            <w:r w:rsidR="00756838">
              <w:t>,</w:t>
            </w:r>
            <w:r w:rsidRPr="009D3D33">
              <w:t xml:space="preserve"> </w:t>
            </w:r>
            <w:r w:rsidRPr="00B87E07">
              <w:t xml:space="preserve">state the key </w:t>
            </w:r>
            <w:r>
              <w:t>c</w:t>
            </w:r>
            <w:r w:rsidRPr="00B87E07">
              <w:t>apacity area</w:t>
            </w:r>
            <w:r w:rsidR="004A3D95">
              <w:t xml:space="preserve"> </w:t>
            </w:r>
            <w:r w:rsidRPr="008C6417">
              <w:t>that is the focus of this project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D40E7" w14:textId="77777777" w:rsidR="00782B14" w:rsidRPr="009D3D33" w:rsidRDefault="00782B14" w:rsidP="00782B1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name: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8FC936" w14:textId="77777777" w:rsidR="00782B14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782B14" w:rsidRPr="009D3D33" w14:paraId="3696C103" w14:textId="77777777" w:rsidTr="00782B14">
        <w:trPr>
          <w:cantSplit/>
          <w:trHeight w:val="20"/>
        </w:trPr>
        <w:tc>
          <w:tcPr>
            <w:tcW w:w="4253" w:type="dxa"/>
            <w:gridSpan w:val="2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2A6ECB" w14:textId="77777777" w:rsidR="00782B14" w:rsidRPr="009D3D33" w:rsidRDefault="00782B14" w:rsidP="00782B14">
            <w:pPr>
              <w:pStyle w:val="TableText"/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E94182" w14:textId="77777777" w:rsidR="00782B14" w:rsidRPr="009D3D33" w:rsidRDefault="00782B14" w:rsidP="00782B1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number: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82D0F2" w14:textId="77777777" w:rsidR="00782B14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9D3D33" w14:paraId="308CEC7B" w14:textId="77777777" w:rsidTr="009F393A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77558C" w14:textId="5DFBB3E6" w:rsidR="00EC671E" w:rsidRPr="009D3D33" w:rsidRDefault="0030488F" w:rsidP="00782B14">
            <w:pPr>
              <w:pStyle w:val="TableText"/>
            </w:pPr>
            <w:r>
              <w:t>U</w:t>
            </w:r>
            <w:r w:rsidRPr="009D3D33">
              <w:t xml:space="preserve">sing the </w:t>
            </w:r>
            <w:r w:rsidR="00506A9F">
              <w:t xml:space="preserve">Pacific Provider </w:t>
            </w:r>
            <w:proofErr w:type="gramStart"/>
            <w:r w:rsidR="00506A9F">
              <w:t>Development  Assessment</w:t>
            </w:r>
            <w:proofErr w:type="gramEnd"/>
            <w:r w:rsidR="00506A9F">
              <w:t xml:space="preserve"> Tool</w:t>
            </w:r>
            <w:r w:rsidR="00506A9F" w:rsidRPr="009D3D33">
              <w:t xml:space="preserve"> format</w:t>
            </w:r>
            <w:r>
              <w:t>,</w:t>
            </w:r>
            <w:r w:rsidRPr="009D3D33">
              <w:t xml:space="preserve"> </w:t>
            </w:r>
            <w:r w:rsidR="00EC671E">
              <w:t>l</w:t>
            </w:r>
            <w:r w:rsidR="00EC671E" w:rsidRPr="00B87E07">
              <w:t xml:space="preserve">ist the key </w:t>
            </w:r>
            <w:r w:rsidR="00EC671E">
              <w:t>c</w:t>
            </w:r>
            <w:r w:rsidR="00EC671E" w:rsidRPr="00B87E07">
              <w:t xml:space="preserve">apacity </w:t>
            </w:r>
            <w:r w:rsidR="00EC671E" w:rsidRPr="000322D0">
              <w:t>element/s</w:t>
            </w:r>
            <w:r w:rsidR="00EC671E" w:rsidRPr="008C6417">
              <w:t xml:space="preserve"> that are included in this project. </w:t>
            </w:r>
            <w:r w:rsidR="00EC671E"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19C450" w14:textId="77777777" w:rsidR="00EC671E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EC671E" w:rsidRPr="009D3D33" w14:paraId="0ED0B7CB" w14:textId="77777777" w:rsidTr="009F393A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9590619" w14:textId="77777777" w:rsidR="00EC671E" w:rsidRPr="009D3D33" w:rsidRDefault="00EC671E" w:rsidP="00782B14">
            <w:pPr>
              <w:pStyle w:val="TableText"/>
            </w:pPr>
            <w:r w:rsidRPr="009D3D33">
              <w:t>State any other capacity areas and elements that may be applicable under this project</w:t>
            </w:r>
            <w:r>
              <w:t xml:space="preserve"> </w:t>
            </w:r>
            <w:r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4BB7A2" w14:textId="77777777" w:rsidR="00EC671E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0D8F0A19" w14:textId="77777777" w:rsidTr="009F393A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F68D1AC" w14:textId="77777777" w:rsidR="009F393A" w:rsidRDefault="009F393A" w:rsidP="009F393A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  <w:p w14:paraId="2B63FE64" w14:textId="77777777" w:rsidR="004A3D95" w:rsidRDefault="004A3D95" w:rsidP="009F393A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  <w:p w14:paraId="7947AE75" w14:textId="77777777" w:rsidR="004A3D95" w:rsidRDefault="004A3D95" w:rsidP="009F393A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  <w:p w14:paraId="78279679" w14:textId="36230A1C" w:rsidR="004A3D95" w:rsidRPr="009F393A" w:rsidRDefault="004A3D95" w:rsidP="009F393A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1C494D9" w14:textId="77777777" w:rsidR="009F393A" w:rsidRPr="009F393A" w:rsidRDefault="009F393A" w:rsidP="009F393A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EC671E" w:rsidRPr="00782B14" w14:paraId="17EC15C9" w14:textId="77777777" w:rsidTr="00782B1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831C93" w14:textId="77777777" w:rsidR="00EC671E" w:rsidRPr="00782B14" w:rsidRDefault="00EC671E" w:rsidP="00782B14">
            <w:pPr>
              <w:pStyle w:val="TableText"/>
              <w:rPr>
                <w:b/>
              </w:rPr>
            </w:pPr>
            <w:r w:rsidRPr="00782B14">
              <w:rPr>
                <w:b/>
              </w:rPr>
              <w:t>Section 2</w:t>
            </w:r>
          </w:p>
        </w:tc>
      </w:tr>
      <w:tr w:rsidR="00782B14" w:rsidRPr="009D3D33" w14:paraId="0237A4EE" w14:textId="77777777" w:rsidTr="009F393A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0C8673" w14:textId="77777777" w:rsidR="00782B14" w:rsidRDefault="00782B14" w:rsidP="00782B14">
            <w:pPr>
              <w:pStyle w:val="TableText"/>
            </w:pPr>
            <w:r>
              <w:t>Briefly describe</w:t>
            </w:r>
            <w:r w:rsidRPr="009D3D33">
              <w:t xml:space="preserve"> the</w:t>
            </w:r>
            <w:r>
              <w:t xml:space="preserve"> reason for this project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8EE018" w14:textId="77777777" w:rsidR="00782B14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65165BE9" w14:textId="77777777" w:rsidTr="009F393A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BBEF862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84B8ABD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EC671E" w:rsidRPr="00782B14" w14:paraId="5908B9CD" w14:textId="77777777" w:rsidTr="00782B1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D0DF06" w14:textId="77777777" w:rsidR="00EC671E" w:rsidRPr="00782B14" w:rsidRDefault="00EC671E" w:rsidP="009F393A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Section 3</w:t>
            </w:r>
          </w:p>
        </w:tc>
      </w:tr>
      <w:tr w:rsidR="00782B14" w:rsidRPr="009D3D33" w14:paraId="4F2969C2" w14:textId="77777777" w:rsidTr="009F393A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ECCD865" w14:textId="77777777" w:rsidR="00782B14" w:rsidRDefault="00782B14" w:rsidP="009F393A">
            <w:pPr>
              <w:pStyle w:val="TableText"/>
              <w:keepNext/>
            </w:pPr>
            <w:r w:rsidRPr="009D3D33">
              <w:t xml:space="preserve">Project </w:t>
            </w:r>
            <w:r>
              <w:t>o</w:t>
            </w:r>
            <w:r w:rsidRPr="009D3D33">
              <w:t xml:space="preserve">utline: </w:t>
            </w:r>
            <w:r>
              <w:t>briefly</w:t>
            </w:r>
            <w:r w:rsidRPr="009D3D33">
              <w:t xml:space="preserve"> describe the projec</w:t>
            </w:r>
            <w:r>
              <w:t>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967C3F" w14:textId="77777777" w:rsidR="00782B14" w:rsidRPr="009D3D33" w:rsidRDefault="00782B14" w:rsidP="009F393A">
            <w:pPr>
              <w:pStyle w:val="TableText"/>
              <w:keepNext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782B14" w:rsidRPr="009D3D33" w14:paraId="26C2D0BD" w14:textId="77777777" w:rsidTr="009F393A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2CB0E66" w14:textId="77777777" w:rsidR="00782B14" w:rsidRPr="009D3D33" w:rsidRDefault="00782B14" w:rsidP="00782B14">
            <w:pPr>
              <w:pStyle w:val="TableText"/>
            </w:pPr>
            <w:r>
              <w:t xml:space="preserve">List the key resource inputs or components needed to complete the project (eg, short-term contractor, IT hardware etc). </w:t>
            </w:r>
            <w:r w:rsidRPr="00B87E07">
              <w:t>These should align to your budget for this project</w:t>
            </w:r>
            <w: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F40724" w14:textId="77777777" w:rsidR="00782B14" w:rsidRPr="009D3D33" w:rsidRDefault="00782B14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20FD4414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ACEB948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7A6B1BD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EC671E" w:rsidRPr="00782B14" w14:paraId="63EF8654" w14:textId="77777777" w:rsidTr="00F0731A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297162" w14:textId="2F027D91" w:rsidR="00EC671E" w:rsidRPr="00782B14" w:rsidRDefault="00EC671E" w:rsidP="00782B14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</w:t>
            </w:r>
            <w:r w:rsidR="00782B14">
              <w:rPr>
                <w:b/>
              </w:rPr>
              <w:t>ection</w:t>
            </w:r>
            <w:r w:rsidRPr="00782B14">
              <w:rPr>
                <w:b/>
              </w:rPr>
              <w:t xml:space="preserve"> 4</w:t>
            </w:r>
          </w:p>
        </w:tc>
      </w:tr>
      <w:tr w:rsidR="00EC671E" w:rsidRPr="009D3D33" w14:paraId="052F2A1C" w14:textId="77777777" w:rsidTr="00F0731A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13A86" w14:textId="77777777" w:rsidR="00EC671E" w:rsidRPr="009D3D33" w:rsidRDefault="00EC671E" w:rsidP="00782B14">
            <w:pPr>
              <w:pStyle w:val="TableText"/>
            </w:pPr>
            <w:r w:rsidRPr="009D3D33">
              <w:t xml:space="preserve">Project </w:t>
            </w:r>
            <w:r w:rsidR="00782B14">
              <w:t>b</w:t>
            </w:r>
            <w:r w:rsidRPr="009D3D33">
              <w:t>udget</w:t>
            </w:r>
            <w:r w:rsidR="00782B14" w:rsidRPr="00782B14">
              <w:rPr>
                <w:sz w:val="16"/>
              </w:rPr>
              <w:t xml:space="preserve"> (a</w:t>
            </w:r>
            <w:r w:rsidRPr="00782B14">
              <w:rPr>
                <w:sz w:val="16"/>
              </w:rPr>
              <w:t>dd rows if necessary</w:t>
            </w:r>
            <w:r w:rsidR="00782B14" w:rsidRPr="00782B14">
              <w:rPr>
                <w:sz w:val="16"/>
              </w:rPr>
              <w:t>)</w:t>
            </w:r>
          </w:p>
        </w:tc>
      </w:tr>
      <w:tr w:rsidR="00EC671E" w:rsidRPr="00F0731A" w14:paraId="2D28ABBB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6F185C" w14:textId="77777777" w:rsidR="00EC671E" w:rsidRPr="00F0731A" w:rsidRDefault="00EC671E" w:rsidP="00F0731A">
            <w:pPr>
              <w:pStyle w:val="TableText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>N</w:t>
            </w:r>
            <w:r w:rsidR="00F0731A" w:rsidRPr="00F0731A">
              <w:rPr>
                <w:b/>
                <w:szCs w:val="18"/>
              </w:rPr>
              <w:t>ame</w:t>
            </w:r>
            <w:r w:rsidRPr="00F0731A">
              <w:rPr>
                <w:b/>
                <w:szCs w:val="18"/>
              </w:rPr>
              <w:t xml:space="preserve"> – </w:t>
            </w:r>
            <w:r w:rsidRPr="00451069">
              <w:rPr>
                <w:b/>
                <w:szCs w:val="18"/>
              </w:rPr>
              <w:t xml:space="preserve">Item </w:t>
            </w:r>
            <w:r w:rsidRPr="00451069">
              <w:rPr>
                <w:sz w:val="16"/>
                <w:szCs w:val="18"/>
              </w:rPr>
              <w:t>(resource/activity/</w:t>
            </w:r>
            <w:r w:rsidR="00451069" w:rsidRPr="00451069">
              <w:rPr>
                <w:sz w:val="16"/>
                <w:szCs w:val="18"/>
              </w:rPr>
              <w:br/>
            </w:r>
            <w:r w:rsidRPr="00451069">
              <w:rPr>
                <w:sz w:val="16"/>
                <w:szCs w:val="18"/>
              </w:rPr>
              <w:t>other input)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06775C" w14:textId="0D733403" w:rsidR="00EC671E" w:rsidRPr="00F0731A" w:rsidRDefault="00EC671E" w:rsidP="00F0731A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What </w:t>
            </w:r>
            <w:r w:rsidR="00AB56D4">
              <w:rPr>
                <w:b/>
                <w:szCs w:val="18"/>
              </w:rPr>
              <w:t>P</w:t>
            </w:r>
            <w:r w:rsidR="00506A9F">
              <w:rPr>
                <w:b/>
                <w:szCs w:val="18"/>
              </w:rPr>
              <w:t>acific Provider Development</w:t>
            </w:r>
            <w:r w:rsidR="00AB56D4">
              <w:rPr>
                <w:b/>
                <w:szCs w:val="18"/>
              </w:rPr>
              <w:t xml:space="preserve"> capacity</w:t>
            </w:r>
            <w:r w:rsidR="00F0731A">
              <w:rPr>
                <w:b/>
                <w:szCs w:val="18"/>
              </w:rPr>
              <w:t> </w:t>
            </w:r>
            <w:r w:rsidR="00782B14" w:rsidRPr="00F0731A">
              <w:rPr>
                <w:b/>
                <w:szCs w:val="18"/>
              </w:rPr>
              <w:t>a</w:t>
            </w:r>
            <w:r w:rsidRPr="00F0731A">
              <w:rPr>
                <w:b/>
                <w:szCs w:val="18"/>
              </w:rPr>
              <w:t>rea is it directly related to?</w:t>
            </w:r>
            <w:r w:rsidR="00F0731A" w:rsidRPr="00451069">
              <w:rPr>
                <w:szCs w:val="18"/>
              </w:rPr>
              <w:br/>
            </w:r>
            <w:r w:rsidRPr="00506A9F">
              <w:rPr>
                <w:sz w:val="16"/>
                <w:szCs w:val="16"/>
              </w:rPr>
              <w:t>(</w:t>
            </w:r>
            <w:r w:rsidR="00506A9F" w:rsidRPr="00506A9F">
              <w:rPr>
                <w:sz w:val="16"/>
                <w:szCs w:val="16"/>
              </w:rPr>
              <w:t xml:space="preserve">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 </w:t>
            </w:r>
            <w:r w:rsidRPr="00506A9F">
              <w:rPr>
                <w:sz w:val="16"/>
                <w:szCs w:val="16"/>
              </w:rPr>
              <w:t>– number/name)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DDAAA" w14:textId="0AA69E9E" w:rsidR="00EC671E" w:rsidRPr="00F0731A" w:rsidRDefault="00EC671E" w:rsidP="00F0731A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What </w:t>
            </w:r>
            <w:r w:rsidR="00506A9F">
              <w:rPr>
                <w:b/>
                <w:szCs w:val="18"/>
              </w:rPr>
              <w:t>Pacific Provider Development</w:t>
            </w:r>
            <w:r w:rsidR="00AB56D4">
              <w:rPr>
                <w:b/>
                <w:szCs w:val="18"/>
              </w:rPr>
              <w:t xml:space="preserve"> </w:t>
            </w:r>
            <w:r w:rsidR="00782B14" w:rsidRPr="00F0731A">
              <w:rPr>
                <w:b/>
                <w:szCs w:val="18"/>
              </w:rPr>
              <w:t>c</w:t>
            </w:r>
            <w:r w:rsidRPr="00F0731A">
              <w:rPr>
                <w:b/>
                <w:szCs w:val="18"/>
              </w:rPr>
              <w:t>apacity</w:t>
            </w:r>
            <w:r w:rsidR="00F0731A">
              <w:rPr>
                <w:b/>
                <w:szCs w:val="18"/>
              </w:rPr>
              <w:t> </w:t>
            </w:r>
            <w:r w:rsidR="00782B14" w:rsidRPr="00F0731A">
              <w:rPr>
                <w:b/>
                <w:szCs w:val="18"/>
              </w:rPr>
              <w:t>e</w:t>
            </w:r>
            <w:r w:rsidRPr="00F0731A">
              <w:rPr>
                <w:b/>
                <w:szCs w:val="18"/>
              </w:rPr>
              <w:t>lement is it directly related to?</w:t>
            </w:r>
            <w:r w:rsidR="00F0731A" w:rsidRPr="00451069">
              <w:rPr>
                <w:szCs w:val="18"/>
              </w:rPr>
              <w:br/>
            </w:r>
            <w:r w:rsidR="00506A9F" w:rsidRPr="00506A9F">
              <w:rPr>
                <w:sz w:val="16"/>
                <w:szCs w:val="16"/>
              </w:rPr>
              <w:t xml:space="preserve">(use 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 – number/name)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5A8837" w14:textId="77777777" w:rsidR="00EC671E" w:rsidRPr="00F0731A" w:rsidRDefault="00EC671E" w:rsidP="00F0731A">
            <w:pPr>
              <w:pStyle w:val="TableText"/>
              <w:ind w:left="-28" w:right="-28"/>
              <w:jc w:val="center"/>
              <w:rPr>
                <w:b/>
                <w:spacing w:val="-2"/>
                <w:szCs w:val="18"/>
              </w:rPr>
            </w:pPr>
            <w:r w:rsidRPr="00F0731A">
              <w:rPr>
                <w:b/>
                <w:spacing w:val="-2"/>
                <w:szCs w:val="18"/>
              </w:rPr>
              <w:t>$ excl</w:t>
            </w:r>
            <w:r w:rsidR="009E1162" w:rsidRPr="00F0731A">
              <w:rPr>
                <w:b/>
                <w:spacing w:val="-2"/>
                <w:szCs w:val="18"/>
              </w:rPr>
              <w:t>uding</w:t>
            </w:r>
            <w:r w:rsidRPr="00F0731A">
              <w:rPr>
                <w:b/>
                <w:spacing w:val="-2"/>
                <w:szCs w:val="18"/>
              </w:rPr>
              <w:t xml:space="preserve"> GST</w:t>
            </w:r>
          </w:p>
        </w:tc>
      </w:tr>
      <w:tr w:rsidR="00EC671E" w:rsidRPr="00782B14" w14:paraId="5D2A80F6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0E141" w14:textId="56A03DA7" w:rsidR="00EC671E" w:rsidRPr="00782B14" w:rsidRDefault="00EC671E" w:rsidP="00782B14">
            <w:pPr>
              <w:pStyle w:val="TableText"/>
              <w:rPr>
                <w:sz w:val="16"/>
              </w:rPr>
            </w:pPr>
            <w:r w:rsidRPr="005D224D">
              <w:rPr>
                <w:b/>
                <w:bCs/>
                <w:sz w:val="16"/>
              </w:rPr>
              <w:t>Example only:</w:t>
            </w:r>
            <w:r w:rsidR="009E1162" w:rsidRPr="00782B14">
              <w:rPr>
                <w:sz w:val="16"/>
              </w:rPr>
              <w:br/>
            </w:r>
            <w:r w:rsidR="00C47D5B">
              <w:rPr>
                <w:sz w:val="16"/>
              </w:rPr>
              <w:t>Short term c</w:t>
            </w:r>
            <w:r w:rsidRPr="00782B14">
              <w:rPr>
                <w:sz w:val="16"/>
              </w:rPr>
              <w:t xml:space="preserve">ontractor </w:t>
            </w:r>
            <w:r w:rsidR="00C47D5B">
              <w:rPr>
                <w:sz w:val="16"/>
              </w:rPr>
              <w:t xml:space="preserve">to review organisation key documents and policies and align them with Ola </w:t>
            </w:r>
            <w:proofErr w:type="spellStart"/>
            <w:r w:rsidR="00C47D5B">
              <w:rPr>
                <w:sz w:val="16"/>
              </w:rPr>
              <w:t>Manuia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E368F" w14:textId="133B45FF" w:rsidR="00EC671E" w:rsidRPr="00782B14" w:rsidRDefault="00782B14" w:rsidP="00782B14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 xml:space="preserve">1: </w:t>
            </w:r>
            <w:r w:rsidR="00AB56D4">
              <w:rPr>
                <w:sz w:val="16"/>
              </w:rPr>
              <w:t xml:space="preserve">Pacific </w:t>
            </w:r>
            <w:r w:rsidRPr="00782B14">
              <w:rPr>
                <w:sz w:val="16"/>
              </w:rPr>
              <w:t>s</w:t>
            </w:r>
            <w:r w:rsidR="00EC671E" w:rsidRPr="00782B14">
              <w:rPr>
                <w:sz w:val="16"/>
              </w:rPr>
              <w:t xml:space="preserve">pecific capacity </w:t>
            </w:r>
            <w:r w:rsidRPr="00782B14">
              <w:rPr>
                <w:sz w:val="16"/>
              </w:rPr>
              <w:t>i</w:t>
            </w:r>
            <w:r w:rsidR="00EC671E" w:rsidRPr="00782B14">
              <w:rPr>
                <w:sz w:val="16"/>
              </w:rPr>
              <w:t>ndicators</w:t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FCB6B" w14:textId="32A2E4E2" w:rsidR="00EC671E" w:rsidRPr="00782B14" w:rsidRDefault="00EC671E" w:rsidP="00782B14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1.0</w:t>
            </w:r>
            <w:r w:rsidR="00C47D5B">
              <w:rPr>
                <w:sz w:val="16"/>
              </w:rPr>
              <w:t>5</w:t>
            </w:r>
            <w:r w:rsidRPr="00782B14">
              <w:rPr>
                <w:sz w:val="16"/>
              </w:rPr>
              <w:t xml:space="preserve">: </w:t>
            </w:r>
            <w:r w:rsidR="00C47D5B">
              <w:rPr>
                <w:sz w:val="16"/>
              </w:rPr>
              <w:t xml:space="preserve">Linkages to Ola </w:t>
            </w:r>
            <w:proofErr w:type="spellStart"/>
            <w:r w:rsidR="00C47D5B">
              <w:rPr>
                <w:sz w:val="16"/>
              </w:rPr>
              <w:t>Manuia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8B7595" w14:textId="5C1D0A2D" w:rsidR="00EC671E" w:rsidRPr="00782B14" w:rsidRDefault="00EC671E" w:rsidP="00782B14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$</w:t>
            </w:r>
            <w:r w:rsidR="00952D6B">
              <w:rPr>
                <w:sz w:val="16"/>
              </w:rPr>
              <w:t>2</w:t>
            </w:r>
            <w:r w:rsidR="00C47D5B">
              <w:rPr>
                <w:sz w:val="16"/>
              </w:rPr>
              <w:t>0,000</w:t>
            </w:r>
          </w:p>
        </w:tc>
      </w:tr>
      <w:tr w:rsidR="00F0731A" w:rsidRPr="009D3D33" w14:paraId="35A9981F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A2412C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AB0CB9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409F1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CE629B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F0731A" w:rsidRPr="009D3D33" w14:paraId="05B93FC5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3D9F80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CBADB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36BA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6F3C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F0731A" w:rsidRPr="009D3D33" w14:paraId="4A28B86E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D01C7E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E1E2E5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A2BDA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14109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F0731A" w:rsidRPr="009D3D33" w14:paraId="2EC69891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383CB7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7DE968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702C12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7A0F5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F0731A" w:rsidRPr="009D3D33" w14:paraId="7E8F9F48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D7CA0C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6ED9E4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EE20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21037D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F0731A" w:rsidRPr="009D3D33" w14:paraId="748E85A4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6DE9B4B" w14:textId="77777777" w:rsidR="00F0731A" w:rsidRPr="009D3D33" w:rsidRDefault="00F0731A" w:rsidP="00782B1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4F87C1E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BBE45A4" w14:textId="77777777" w:rsidR="00F0731A" w:rsidRPr="009D3D33" w:rsidRDefault="00F0731A" w:rsidP="00451069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D828E00" w14:textId="77777777" w:rsidR="00F0731A" w:rsidRPr="009D3D33" w:rsidRDefault="00F0731A" w:rsidP="00F0731A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4A07CC7D" w14:textId="77777777" w:rsidTr="00F0731A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AA9D725" w14:textId="77777777" w:rsidR="009F393A" w:rsidRPr="009F393A" w:rsidRDefault="009F393A" w:rsidP="009F393A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0AF75F2" w14:textId="77777777" w:rsidR="009F393A" w:rsidRPr="009F393A" w:rsidRDefault="009F393A" w:rsidP="009F393A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64C6DAC" w14:textId="77777777" w:rsidR="009F393A" w:rsidRPr="009F393A" w:rsidRDefault="009F393A" w:rsidP="009F393A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D18587F" w14:textId="77777777" w:rsidR="009F393A" w:rsidRPr="009F393A" w:rsidRDefault="009F393A" w:rsidP="009F393A">
            <w:pPr>
              <w:pStyle w:val="TableText"/>
              <w:tabs>
                <w:tab w:val="decimal" w:pos="510"/>
              </w:tabs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</w:tr>
    </w:tbl>
    <w:p w14:paraId="381AE726" w14:textId="77777777" w:rsidR="00782B14" w:rsidRDefault="00782B14"/>
    <w:p w14:paraId="7B228148" w14:textId="77777777" w:rsidR="009F393A" w:rsidRDefault="009F393A" w:rsidP="009F393A">
      <w:pPr>
        <w:pStyle w:val="Heading4"/>
      </w:pPr>
      <w:r>
        <w:t>Project outline</w:t>
      </w:r>
    </w:p>
    <w:tbl>
      <w:tblPr>
        <w:tblStyle w:val="TableGrid"/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96"/>
        <w:gridCol w:w="1772"/>
        <w:gridCol w:w="567"/>
        <w:gridCol w:w="900"/>
        <w:gridCol w:w="92"/>
      </w:tblGrid>
      <w:tr w:rsidR="009F393A" w:rsidRPr="00782B14" w14:paraId="5EA541E6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5C6973F" w14:textId="77777777" w:rsidR="009F393A" w:rsidRPr="00782B14" w:rsidRDefault="009F393A" w:rsidP="009F393A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Section 1</w:t>
            </w:r>
          </w:p>
        </w:tc>
      </w:tr>
      <w:tr w:rsidR="005231C7" w:rsidRPr="009D3D33" w14:paraId="7F339663" w14:textId="77777777" w:rsidTr="0072417A">
        <w:trPr>
          <w:cantSplit/>
          <w:trHeight w:val="2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4DDF1B2" w14:textId="5507F6B5" w:rsidR="005231C7" w:rsidRPr="009D3D33" w:rsidRDefault="005231C7" w:rsidP="009F393A">
            <w:pPr>
              <w:pStyle w:val="TableText"/>
              <w:keepNext/>
            </w:pPr>
            <w:r w:rsidRPr="009D3D33">
              <w:t xml:space="preserve">Project </w:t>
            </w:r>
            <w:r>
              <w:rPr>
                <w:sz w:val="16"/>
              </w:rPr>
              <w:t>title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1E947F" w14:textId="71B76927" w:rsidR="005231C7" w:rsidRPr="009D3D33" w:rsidRDefault="005231C7" w:rsidP="009F393A">
            <w:pPr>
              <w:pStyle w:val="TableText"/>
              <w:keepNext/>
              <w:jc w:val="center"/>
            </w:pPr>
          </w:p>
        </w:tc>
      </w:tr>
      <w:tr w:rsidR="009F393A" w:rsidRPr="009D3D33" w14:paraId="67671CC6" w14:textId="77777777" w:rsidTr="006B0494">
        <w:trPr>
          <w:cantSplit/>
          <w:trHeight w:val="20"/>
        </w:trPr>
        <w:tc>
          <w:tcPr>
            <w:tcW w:w="4253" w:type="dxa"/>
            <w:gridSpan w:val="2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1D5464" w14:textId="2C3E4AAF" w:rsidR="009F393A" w:rsidRPr="009D3D33" w:rsidRDefault="009F393A" w:rsidP="006B0494">
            <w:pPr>
              <w:pStyle w:val="TableText"/>
            </w:pPr>
            <w:r>
              <w:t>U</w:t>
            </w:r>
            <w:r w:rsidRPr="009D3D33">
              <w:t xml:space="preserve">sing the </w:t>
            </w:r>
            <w:r w:rsidR="00506A9F">
              <w:t xml:space="preserve">Pacific Provider </w:t>
            </w:r>
            <w:proofErr w:type="gramStart"/>
            <w:r w:rsidR="00506A9F">
              <w:t>Development  Assessment</w:t>
            </w:r>
            <w:proofErr w:type="gramEnd"/>
            <w:r w:rsidR="00506A9F">
              <w:t xml:space="preserve"> Tool</w:t>
            </w:r>
            <w:r w:rsidR="00506A9F" w:rsidRPr="009D3D33">
              <w:t xml:space="preserve"> format</w:t>
            </w:r>
            <w:r w:rsidR="00756838">
              <w:t>,</w:t>
            </w:r>
            <w:r w:rsidRPr="009D3D33">
              <w:t xml:space="preserve"> </w:t>
            </w:r>
            <w:r w:rsidRPr="00B87E07">
              <w:t xml:space="preserve">state the key </w:t>
            </w:r>
            <w:r>
              <w:t>c</w:t>
            </w:r>
            <w:r w:rsidRPr="00B87E07">
              <w:t xml:space="preserve">apacity area </w:t>
            </w:r>
            <w:r w:rsidRPr="008C6417">
              <w:t>that is the focus of this project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3B670D" w14:textId="77777777" w:rsidR="009F393A" w:rsidRPr="009D3D33" w:rsidRDefault="009F393A" w:rsidP="006B049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name: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ED5F21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33A1F7CC" w14:textId="77777777" w:rsidTr="006B0494">
        <w:trPr>
          <w:cantSplit/>
          <w:trHeight w:val="20"/>
        </w:trPr>
        <w:tc>
          <w:tcPr>
            <w:tcW w:w="4253" w:type="dxa"/>
            <w:gridSpan w:val="2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C7C314" w14:textId="77777777" w:rsidR="009F393A" w:rsidRPr="009D3D33" w:rsidRDefault="009F393A" w:rsidP="006B0494">
            <w:pPr>
              <w:pStyle w:val="TableText"/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93BD5D" w14:textId="77777777" w:rsidR="009F393A" w:rsidRPr="009D3D33" w:rsidRDefault="009F393A" w:rsidP="006B049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number: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D49697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0DC464A6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AC17E3" w14:textId="3251F036" w:rsidR="009F393A" w:rsidRPr="009D3D33" w:rsidRDefault="009F393A" w:rsidP="006B0494">
            <w:pPr>
              <w:pStyle w:val="TableText"/>
            </w:pPr>
            <w:r>
              <w:t>U</w:t>
            </w:r>
            <w:r w:rsidRPr="00BF293E">
              <w:t xml:space="preserve">sing the </w:t>
            </w:r>
            <w:r w:rsidR="00506A9F">
              <w:t xml:space="preserve">Pacific Provider </w:t>
            </w:r>
            <w:proofErr w:type="gramStart"/>
            <w:r w:rsidR="00506A9F">
              <w:t>Development  Assessment</w:t>
            </w:r>
            <w:proofErr w:type="gramEnd"/>
            <w:r w:rsidR="00506A9F">
              <w:t xml:space="preserve"> Tool</w:t>
            </w:r>
            <w:r w:rsidR="00506A9F" w:rsidRPr="009D3D33">
              <w:t xml:space="preserve"> format</w:t>
            </w:r>
            <w:r w:rsidR="00756838">
              <w:t>,</w:t>
            </w:r>
            <w:r w:rsidRPr="008C6417">
              <w:t xml:space="preserve"> </w:t>
            </w:r>
            <w:r>
              <w:t>l</w:t>
            </w:r>
            <w:r w:rsidRPr="00B87E07">
              <w:t xml:space="preserve">ist the key </w:t>
            </w:r>
            <w:r>
              <w:t>c</w:t>
            </w:r>
            <w:r w:rsidRPr="00B87E07">
              <w:t xml:space="preserve">apacity </w:t>
            </w:r>
            <w:r w:rsidRPr="000322D0">
              <w:t>element/s</w:t>
            </w:r>
            <w:r w:rsidRPr="008C6417">
              <w:t xml:space="preserve"> that are included in this project. </w:t>
            </w:r>
            <w:r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1D43F1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1835EFC7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255DD97" w14:textId="77777777" w:rsidR="009F393A" w:rsidRPr="009D3D33" w:rsidRDefault="009F393A" w:rsidP="006B0494">
            <w:pPr>
              <w:pStyle w:val="TableText"/>
            </w:pPr>
            <w:r w:rsidRPr="009D3D33">
              <w:t>State any other capacity areas and elements that may be applicable under this project</w:t>
            </w:r>
            <w:r>
              <w:t xml:space="preserve"> </w:t>
            </w:r>
            <w:r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2C6EA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26FD47C7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683C6701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04876AA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5FD2C282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B7660C" w14:textId="77777777" w:rsidR="009F393A" w:rsidRPr="00782B14" w:rsidRDefault="009F393A" w:rsidP="006B0494">
            <w:pPr>
              <w:pStyle w:val="TableText"/>
              <w:rPr>
                <w:b/>
              </w:rPr>
            </w:pPr>
            <w:r w:rsidRPr="00782B14">
              <w:rPr>
                <w:b/>
              </w:rPr>
              <w:t>Section 2</w:t>
            </w:r>
          </w:p>
        </w:tc>
      </w:tr>
      <w:tr w:rsidR="009F393A" w:rsidRPr="009D3D33" w14:paraId="320B6F53" w14:textId="77777777" w:rsidTr="006B0494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CE180" w14:textId="77777777" w:rsidR="009F393A" w:rsidRDefault="009F393A" w:rsidP="006B0494">
            <w:pPr>
              <w:pStyle w:val="TableText"/>
            </w:pPr>
            <w:r>
              <w:t>Briefly describe</w:t>
            </w:r>
            <w:r w:rsidRPr="009D3D33">
              <w:t xml:space="preserve"> the</w:t>
            </w:r>
            <w:r>
              <w:t xml:space="preserve"> reason for this project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E3B108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50CA6ECD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BBAA0CF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1B8275A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67E9FDC6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0996C7" w14:textId="77777777" w:rsidR="009F393A" w:rsidRPr="00782B14" w:rsidRDefault="009F393A" w:rsidP="006B0494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Section 3</w:t>
            </w:r>
          </w:p>
        </w:tc>
      </w:tr>
      <w:tr w:rsidR="009F393A" w:rsidRPr="009D3D33" w14:paraId="01EEF272" w14:textId="77777777" w:rsidTr="006B0494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B97897" w14:textId="77777777" w:rsidR="009F393A" w:rsidRDefault="009F393A" w:rsidP="006B0494">
            <w:pPr>
              <w:pStyle w:val="TableText"/>
              <w:keepNext/>
            </w:pPr>
            <w:r w:rsidRPr="009D3D33">
              <w:t xml:space="preserve">Project </w:t>
            </w:r>
            <w:r>
              <w:t>o</w:t>
            </w:r>
            <w:r w:rsidRPr="009D3D33">
              <w:t xml:space="preserve">utline: </w:t>
            </w:r>
            <w:r>
              <w:t>briefly</w:t>
            </w:r>
            <w:r w:rsidRPr="009D3D33">
              <w:t xml:space="preserve"> describe the projec</w:t>
            </w:r>
            <w:r>
              <w:t>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53E7C2" w14:textId="77777777" w:rsidR="009F393A" w:rsidRPr="009D3D33" w:rsidRDefault="009F393A" w:rsidP="006B0494">
            <w:pPr>
              <w:pStyle w:val="TableText"/>
              <w:keepNext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65BB3896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6D7A148" w14:textId="77777777" w:rsidR="009F393A" w:rsidRPr="009D3D33" w:rsidRDefault="009F393A" w:rsidP="006B0494">
            <w:pPr>
              <w:pStyle w:val="TableText"/>
            </w:pPr>
            <w:r>
              <w:t xml:space="preserve">List the key resource inputs or components needed to complete the project (eg, short-term contractor, IT hardware etc). </w:t>
            </w:r>
            <w:r w:rsidRPr="00B87E07">
              <w:t>These should align to your budget for this project</w:t>
            </w:r>
            <w: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5324E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5408C551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A76B2B3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6B25F90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1B14B576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86A27E" w14:textId="095E6CED" w:rsidR="009F393A" w:rsidRPr="00782B14" w:rsidRDefault="009F393A" w:rsidP="006B0494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</w:t>
            </w:r>
            <w:r>
              <w:rPr>
                <w:b/>
              </w:rPr>
              <w:t>ection</w:t>
            </w:r>
            <w:r w:rsidRPr="00782B14">
              <w:rPr>
                <w:b/>
              </w:rPr>
              <w:t xml:space="preserve"> 4</w:t>
            </w:r>
          </w:p>
        </w:tc>
      </w:tr>
      <w:tr w:rsidR="009F393A" w:rsidRPr="009D3D33" w14:paraId="0F7BB9AE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222BF" w14:textId="77777777" w:rsidR="009F393A" w:rsidRPr="009D3D33" w:rsidRDefault="009F393A" w:rsidP="006B0494">
            <w:pPr>
              <w:pStyle w:val="TableText"/>
            </w:pPr>
            <w:r w:rsidRPr="009D3D33">
              <w:t xml:space="preserve">Project </w:t>
            </w:r>
            <w:r>
              <w:t>b</w:t>
            </w:r>
            <w:r w:rsidRPr="009D3D33">
              <w:t>udget</w:t>
            </w:r>
            <w:r w:rsidRPr="00782B14">
              <w:rPr>
                <w:sz w:val="16"/>
              </w:rPr>
              <w:t xml:space="preserve"> (add rows if necessary)</w:t>
            </w:r>
          </w:p>
        </w:tc>
      </w:tr>
      <w:tr w:rsidR="009F393A" w:rsidRPr="00F0731A" w14:paraId="7D51FA9A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8EF5D8" w14:textId="77777777" w:rsidR="009F393A" w:rsidRPr="00F0731A" w:rsidRDefault="009F393A" w:rsidP="006B0494">
            <w:pPr>
              <w:pStyle w:val="TableText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Name – </w:t>
            </w:r>
            <w:r w:rsidRPr="00451069">
              <w:rPr>
                <w:b/>
                <w:szCs w:val="18"/>
              </w:rPr>
              <w:t xml:space="preserve">Item </w:t>
            </w:r>
            <w:r w:rsidRPr="00451069">
              <w:rPr>
                <w:sz w:val="16"/>
                <w:szCs w:val="18"/>
              </w:rPr>
              <w:t>(resource/activity/</w:t>
            </w:r>
            <w:r w:rsidRPr="00451069">
              <w:rPr>
                <w:sz w:val="16"/>
                <w:szCs w:val="18"/>
              </w:rPr>
              <w:br/>
              <w:t>other input)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7A2AB2" w14:textId="1D31AD09" w:rsidR="009F393A" w:rsidRPr="00F0731A" w:rsidRDefault="009F393A" w:rsidP="006B0494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>What</w:t>
            </w:r>
            <w:r w:rsidR="00063220">
              <w:rPr>
                <w:b/>
                <w:szCs w:val="18"/>
              </w:rPr>
              <w:t xml:space="preserve"> </w:t>
            </w:r>
            <w:r w:rsidR="00506A9F">
              <w:rPr>
                <w:b/>
                <w:szCs w:val="18"/>
              </w:rPr>
              <w:t>Pacific Provider Development</w:t>
            </w:r>
            <w:r w:rsidR="00063220">
              <w:rPr>
                <w:b/>
                <w:szCs w:val="18"/>
              </w:rPr>
              <w:t xml:space="preserve"> </w:t>
            </w:r>
            <w:r w:rsidRPr="00F0731A">
              <w:rPr>
                <w:b/>
                <w:szCs w:val="18"/>
              </w:rPr>
              <w:t>capacity</w:t>
            </w:r>
            <w:r>
              <w:rPr>
                <w:b/>
                <w:szCs w:val="18"/>
              </w:rPr>
              <w:t> </w:t>
            </w:r>
            <w:r w:rsidRPr="00F0731A">
              <w:rPr>
                <w:b/>
                <w:szCs w:val="18"/>
              </w:rPr>
              <w:t>area is it directly related to?</w:t>
            </w:r>
            <w:r w:rsidRPr="00451069">
              <w:rPr>
                <w:szCs w:val="18"/>
              </w:rPr>
              <w:br/>
            </w:r>
            <w:r w:rsidRPr="00506A9F">
              <w:rPr>
                <w:sz w:val="16"/>
                <w:szCs w:val="16"/>
              </w:rPr>
              <w:t>(</w:t>
            </w:r>
            <w:r w:rsidR="00506A9F" w:rsidRPr="00506A9F">
              <w:rPr>
                <w:sz w:val="16"/>
                <w:szCs w:val="16"/>
              </w:rPr>
              <w:t xml:space="preserve">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</w:t>
            </w:r>
            <w:r w:rsidR="00506A9F" w:rsidRPr="00451069">
              <w:rPr>
                <w:sz w:val="16"/>
                <w:szCs w:val="18"/>
              </w:rPr>
              <w:t xml:space="preserve"> </w:t>
            </w:r>
            <w:r w:rsidRPr="00451069">
              <w:rPr>
                <w:sz w:val="16"/>
                <w:szCs w:val="18"/>
              </w:rPr>
              <w:t>– number/name)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C4D697" w14:textId="6FD6FB81" w:rsidR="009F393A" w:rsidRPr="00F0731A" w:rsidRDefault="009F393A" w:rsidP="006B0494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What </w:t>
            </w:r>
            <w:r w:rsidR="00506A9F">
              <w:rPr>
                <w:b/>
                <w:szCs w:val="18"/>
              </w:rPr>
              <w:t>Pacific Provider Development</w:t>
            </w:r>
            <w:r w:rsidRPr="00F0731A">
              <w:rPr>
                <w:b/>
                <w:szCs w:val="18"/>
              </w:rPr>
              <w:t xml:space="preserve"> capacity</w:t>
            </w:r>
            <w:r>
              <w:rPr>
                <w:b/>
                <w:szCs w:val="18"/>
              </w:rPr>
              <w:t> </w:t>
            </w:r>
            <w:r w:rsidRPr="00F0731A">
              <w:rPr>
                <w:b/>
                <w:szCs w:val="18"/>
              </w:rPr>
              <w:t>element is it directly related to?</w:t>
            </w:r>
            <w:r w:rsidRPr="00451069">
              <w:rPr>
                <w:szCs w:val="18"/>
              </w:rPr>
              <w:br/>
            </w:r>
            <w:r w:rsidR="00506A9F" w:rsidRPr="00506A9F">
              <w:rPr>
                <w:sz w:val="16"/>
                <w:szCs w:val="16"/>
              </w:rPr>
              <w:t xml:space="preserve">(use 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 – number/name)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693639" w14:textId="77777777" w:rsidR="009F393A" w:rsidRPr="00F0731A" w:rsidRDefault="009F393A" w:rsidP="006B0494">
            <w:pPr>
              <w:pStyle w:val="TableText"/>
              <w:ind w:left="-28" w:right="-28"/>
              <w:jc w:val="center"/>
              <w:rPr>
                <w:b/>
                <w:spacing w:val="-2"/>
                <w:szCs w:val="18"/>
              </w:rPr>
            </w:pPr>
            <w:r w:rsidRPr="00F0731A">
              <w:rPr>
                <w:b/>
                <w:spacing w:val="-2"/>
                <w:szCs w:val="18"/>
              </w:rPr>
              <w:t>$ excluding GST</w:t>
            </w:r>
          </w:p>
        </w:tc>
      </w:tr>
      <w:tr w:rsidR="00DC04D0" w:rsidRPr="00782B14" w14:paraId="68F76C87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07D43D" w14:textId="68423A1D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Example only:</w:t>
            </w:r>
            <w:r w:rsidRPr="00782B14">
              <w:rPr>
                <w:sz w:val="16"/>
              </w:rPr>
              <w:br/>
            </w:r>
            <w:r>
              <w:rPr>
                <w:sz w:val="16"/>
              </w:rPr>
              <w:t>Short term c</w:t>
            </w:r>
            <w:r w:rsidRPr="00782B14">
              <w:rPr>
                <w:sz w:val="16"/>
              </w:rPr>
              <w:t xml:space="preserve">ontractor </w:t>
            </w:r>
            <w:r>
              <w:rPr>
                <w:sz w:val="16"/>
              </w:rPr>
              <w:t xml:space="preserve">to review organisation key documents and policies and align them with Ola </w:t>
            </w:r>
            <w:proofErr w:type="spellStart"/>
            <w:r>
              <w:rPr>
                <w:sz w:val="16"/>
              </w:rPr>
              <w:t>Manuia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661063" w14:textId="0760C87A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 xml:space="preserve">1: </w:t>
            </w:r>
            <w:r>
              <w:rPr>
                <w:sz w:val="16"/>
              </w:rPr>
              <w:t xml:space="preserve">Pacific </w:t>
            </w:r>
            <w:r w:rsidRPr="00782B14">
              <w:rPr>
                <w:sz w:val="16"/>
              </w:rPr>
              <w:t>specific capacity indicators</w:t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8F72D8" w14:textId="075343C4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1.0</w:t>
            </w:r>
            <w:r>
              <w:rPr>
                <w:sz w:val="16"/>
              </w:rPr>
              <w:t>5</w:t>
            </w:r>
            <w:r w:rsidRPr="00782B14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Linkages to Ola </w:t>
            </w:r>
            <w:proofErr w:type="spellStart"/>
            <w:r>
              <w:rPr>
                <w:sz w:val="16"/>
              </w:rPr>
              <w:t>Manuia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3589E1" w14:textId="166C2D05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$</w:t>
            </w:r>
            <w:r w:rsidR="00952D6B">
              <w:rPr>
                <w:sz w:val="16"/>
              </w:rPr>
              <w:t>2</w:t>
            </w:r>
            <w:r>
              <w:rPr>
                <w:sz w:val="16"/>
              </w:rPr>
              <w:t>0,000</w:t>
            </w:r>
          </w:p>
        </w:tc>
      </w:tr>
      <w:tr w:rsidR="009F393A" w:rsidRPr="009D3D33" w14:paraId="541B3363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B778B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F5FD0B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F9580D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B3C862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5908822F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8F4A5C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248CC1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38A01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62028B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4907DF58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77304C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84AAAE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948B3D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AE5536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1D62AB3B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100DEE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F350EE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74A2C4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94E6AF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2C9578E2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4FC03C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EBAC7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A03D3C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9F194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23CC1303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D4B3FD4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ADC9E07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CA74FAF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9A89796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4DED6810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702126F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58A1CF1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E85239E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44B4249D" w14:textId="77777777" w:rsidR="009F393A" w:rsidRPr="009F393A" w:rsidRDefault="009F393A" w:rsidP="006B0494">
            <w:pPr>
              <w:pStyle w:val="TableText"/>
              <w:tabs>
                <w:tab w:val="decimal" w:pos="510"/>
              </w:tabs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</w:tr>
    </w:tbl>
    <w:p w14:paraId="7E91D9EB" w14:textId="77777777" w:rsidR="009F393A" w:rsidRDefault="009F393A" w:rsidP="009F393A">
      <w:pPr>
        <w:pStyle w:val="Heading4"/>
      </w:pPr>
      <w:r>
        <w:t>Project outline</w:t>
      </w:r>
    </w:p>
    <w:tbl>
      <w:tblPr>
        <w:tblStyle w:val="TableGrid"/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96"/>
        <w:gridCol w:w="1772"/>
        <w:gridCol w:w="567"/>
        <w:gridCol w:w="900"/>
        <w:gridCol w:w="92"/>
      </w:tblGrid>
      <w:tr w:rsidR="009F393A" w:rsidRPr="00782B14" w14:paraId="162210D4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61FC8A" w14:textId="77777777" w:rsidR="009F393A" w:rsidRPr="00782B14" w:rsidRDefault="009F393A" w:rsidP="006B0494">
            <w:pPr>
              <w:pStyle w:val="TableText"/>
              <w:rPr>
                <w:b/>
              </w:rPr>
            </w:pPr>
            <w:r w:rsidRPr="00782B14">
              <w:rPr>
                <w:b/>
              </w:rPr>
              <w:t>Section 1</w:t>
            </w:r>
          </w:p>
        </w:tc>
      </w:tr>
      <w:tr w:rsidR="005231C7" w:rsidRPr="009D3D33" w14:paraId="4D0A5487" w14:textId="77777777" w:rsidTr="0072417A">
        <w:trPr>
          <w:cantSplit/>
          <w:trHeight w:val="2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EC4E90" w14:textId="113BCCC1" w:rsidR="005231C7" w:rsidRPr="009D3D33" w:rsidRDefault="005231C7" w:rsidP="006B0494">
            <w:pPr>
              <w:pStyle w:val="TableText"/>
            </w:pPr>
            <w:r w:rsidRPr="009D3D33">
              <w:t xml:space="preserve">Project </w:t>
            </w:r>
            <w:r>
              <w:rPr>
                <w:sz w:val="16"/>
              </w:rPr>
              <w:t>title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6C767D" w14:textId="3E2AD464" w:rsidR="005231C7" w:rsidRPr="009D3D33" w:rsidRDefault="005231C7" w:rsidP="006B0494">
            <w:pPr>
              <w:pStyle w:val="TableText"/>
              <w:jc w:val="center"/>
            </w:pPr>
          </w:p>
        </w:tc>
      </w:tr>
      <w:tr w:rsidR="009F393A" w:rsidRPr="009D3D33" w14:paraId="24A238A9" w14:textId="77777777" w:rsidTr="006B0494">
        <w:trPr>
          <w:cantSplit/>
          <w:trHeight w:val="20"/>
        </w:trPr>
        <w:tc>
          <w:tcPr>
            <w:tcW w:w="4253" w:type="dxa"/>
            <w:gridSpan w:val="2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059A4F3" w14:textId="1ACF3C2A" w:rsidR="009F393A" w:rsidRPr="009D3D33" w:rsidRDefault="009F393A" w:rsidP="006B0494">
            <w:pPr>
              <w:pStyle w:val="TableText"/>
            </w:pPr>
            <w:r>
              <w:t>U</w:t>
            </w:r>
            <w:r w:rsidRPr="009D3D33">
              <w:t xml:space="preserve">sing the </w:t>
            </w:r>
            <w:r w:rsidR="00506A9F">
              <w:t xml:space="preserve">Pacific Provider </w:t>
            </w:r>
            <w:proofErr w:type="gramStart"/>
            <w:r w:rsidR="00506A9F">
              <w:t>Development  Assessment</w:t>
            </w:r>
            <w:proofErr w:type="gramEnd"/>
            <w:r w:rsidR="00506A9F">
              <w:t xml:space="preserve"> Tool</w:t>
            </w:r>
            <w:r w:rsidR="00506A9F" w:rsidRPr="009D3D33">
              <w:t xml:space="preserve"> format</w:t>
            </w:r>
            <w:r w:rsidR="00756838">
              <w:t>,</w:t>
            </w:r>
            <w:r w:rsidRPr="009D3D33">
              <w:t xml:space="preserve"> </w:t>
            </w:r>
            <w:r w:rsidRPr="00B87E07">
              <w:t xml:space="preserve">state the key </w:t>
            </w:r>
            <w:r>
              <w:t>c</w:t>
            </w:r>
            <w:r w:rsidRPr="00B87E07">
              <w:t xml:space="preserve">apacity area </w:t>
            </w:r>
            <w:r w:rsidRPr="008C6417">
              <w:t>that is the focus of this project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19B2F4" w14:textId="77777777" w:rsidR="009F393A" w:rsidRPr="009D3D33" w:rsidRDefault="009F393A" w:rsidP="006B049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name: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F308B7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7F561682" w14:textId="77777777" w:rsidTr="006B0494">
        <w:trPr>
          <w:cantSplit/>
          <w:trHeight w:val="20"/>
        </w:trPr>
        <w:tc>
          <w:tcPr>
            <w:tcW w:w="4253" w:type="dxa"/>
            <w:gridSpan w:val="2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647F9C" w14:textId="77777777" w:rsidR="009F393A" w:rsidRPr="009D3D33" w:rsidRDefault="009F393A" w:rsidP="006B0494">
            <w:pPr>
              <w:pStyle w:val="TableText"/>
            </w:pP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808A2A" w14:textId="77777777" w:rsidR="009F393A" w:rsidRPr="009D3D33" w:rsidRDefault="009F393A" w:rsidP="006B0494">
            <w:pPr>
              <w:pStyle w:val="TableText"/>
            </w:pPr>
            <w:r w:rsidRPr="009D3D33">
              <w:t xml:space="preserve">Key </w:t>
            </w:r>
            <w:r>
              <w:t>c</w:t>
            </w:r>
            <w:r w:rsidRPr="009D3D33">
              <w:t xml:space="preserve">apacity </w:t>
            </w:r>
            <w:r>
              <w:t>a</w:t>
            </w:r>
            <w:r w:rsidRPr="009D3D33">
              <w:t>rea number:</w:t>
            </w: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16F43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32EF66D6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AA69C5" w14:textId="16DBB0E6" w:rsidR="009F393A" w:rsidRPr="009D3D33" w:rsidRDefault="009F393A" w:rsidP="006B0494">
            <w:pPr>
              <w:pStyle w:val="TableText"/>
            </w:pPr>
            <w:r>
              <w:t>U</w:t>
            </w:r>
            <w:r w:rsidRPr="00BF293E">
              <w:t xml:space="preserve">sing the </w:t>
            </w:r>
            <w:r w:rsidR="00506A9F">
              <w:t xml:space="preserve">Pacific Provider </w:t>
            </w:r>
            <w:proofErr w:type="gramStart"/>
            <w:r w:rsidR="00506A9F">
              <w:t>Development  Assessment</w:t>
            </w:r>
            <w:proofErr w:type="gramEnd"/>
            <w:r w:rsidR="00506A9F">
              <w:t xml:space="preserve"> Tool</w:t>
            </w:r>
            <w:r w:rsidR="00506A9F" w:rsidRPr="009D3D33">
              <w:t xml:space="preserve"> format</w:t>
            </w:r>
            <w:r w:rsidR="00756838">
              <w:t>,</w:t>
            </w:r>
            <w:r w:rsidRPr="008C6417">
              <w:t xml:space="preserve"> </w:t>
            </w:r>
            <w:r>
              <w:t>l</w:t>
            </w:r>
            <w:r w:rsidRPr="00B87E07">
              <w:t xml:space="preserve">ist the key </w:t>
            </w:r>
            <w:r>
              <w:t>c</w:t>
            </w:r>
            <w:r w:rsidRPr="00B87E07">
              <w:t xml:space="preserve">apacity </w:t>
            </w:r>
            <w:r w:rsidRPr="000322D0">
              <w:t>element/s</w:t>
            </w:r>
            <w:r w:rsidRPr="008C6417">
              <w:t xml:space="preserve"> that are included in this project. </w:t>
            </w:r>
            <w:r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A87DD0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68E43721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548E427" w14:textId="77777777" w:rsidR="009F393A" w:rsidRPr="009D3D33" w:rsidRDefault="009F393A" w:rsidP="006B0494">
            <w:pPr>
              <w:pStyle w:val="TableText"/>
            </w:pPr>
            <w:r w:rsidRPr="009D3D33">
              <w:t>State any other capacity areas and elements that may be applicable under this project</w:t>
            </w:r>
            <w:r>
              <w:t xml:space="preserve"> </w:t>
            </w:r>
            <w:r w:rsidRPr="00B87E07">
              <w:t>These should align to your budget.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657FC9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7D821A97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623E999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AC548AD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409228F0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431BE7" w14:textId="77777777" w:rsidR="009F393A" w:rsidRPr="00782B14" w:rsidRDefault="009F393A" w:rsidP="006B0494">
            <w:pPr>
              <w:pStyle w:val="TableText"/>
              <w:rPr>
                <w:b/>
              </w:rPr>
            </w:pPr>
            <w:r w:rsidRPr="00782B14">
              <w:rPr>
                <w:b/>
              </w:rPr>
              <w:t>Section 2</w:t>
            </w:r>
          </w:p>
        </w:tc>
      </w:tr>
      <w:tr w:rsidR="009F393A" w:rsidRPr="009D3D33" w14:paraId="2D03F4FD" w14:textId="77777777" w:rsidTr="006B0494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9459F" w14:textId="77777777" w:rsidR="009F393A" w:rsidRDefault="009F393A" w:rsidP="006B0494">
            <w:pPr>
              <w:pStyle w:val="TableText"/>
            </w:pPr>
            <w:r>
              <w:t>Briefly describe</w:t>
            </w:r>
            <w:r w:rsidRPr="009D3D33">
              <w:t xml:space="preserve"> the</w:t>
            </w:r>
            <w:r>
              <w:t xml:space="preserve"> reason for this project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30CBB7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47031A00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0BDA48A8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0221817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46A42051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093E33" w14:textId="77777777" w:rsidR="009F393A" w:rsidRPr="00782B14" w:rsidRDefault="009F393A" w:rsidP="006B0494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Section 3</w:t>
            </w:r>
          </w:p>
        </w:tc>
      </w:tr>
      <w:tr w:rsidR="009F393A" w:rsidRPr="009D3D33" w14:paraId="2A759D12" w14:textId="77777777" w:rsidTr="006B0494">
        <w:trPr>
          <w:cantSplit/>
          <w:trHeight w:val="1134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788B95" w14:textId="77777777" w:rsidR="009F393A" w:rsidRDefault="009F393A" w:rsidP="006B0494">
            <w:pPr>
              <w:pStyle w:val="TableText"/>
              <w:keepNext/>
            </w:pPr>
            <w:r w:rsidRPr="009D3D33">
              <w:t xml:space="preserve">Project </w:t>
            </w:r>
            <w:r>
              <w:t>o</w:t>
            </w:r>
            <w:r w:rsidRPr="009D3D33">
              <w:t xml:space="preserve">utline: </w:t>
            </w:r>
            <w:r>
              <w:t>briefly</w:t>
            </w:r>
            <w:r w:rsidRPr="009D3D33">
              <w:t xml:space="preserve"> describe the projec</w:t>
            </w:r>
            <w:r>
              <w:t>t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8FA9E6" w14:textId="77777777" w:rsidR="009F393A" w:rsidRPr="009D3D33" w:rsidRDefault="009F393A" w:rsidP="006B0494">
            <w:pPr>
              <w:pStyle w:val="TableText"/>
              <w:keepNext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5775CF1D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D177E12" w14:textId="77777777" w:rsidR="009F393A" w:rsidRPr="009D3D33" w:rsidRDefault="009F393A" w:rsidP="006B0494">
            <w:pPr>
              <w:pStyle w:val="TableText"/>
            </w:pPr>
            <w:r>
              <w:t xml:space="preserve">List the key resource inputs or components needed to complete the project (eg, short-term contractor, IT hardware etc). </w:t>
            </w:r>
            <w:r w:rsidRPr="00B87E07">
              <w:t>These should align to your budget for this project</w:t>
            </w:r>
            <w: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4C8422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35E3841B" w14:textId="77777777" w:rsidTr="006B0494"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D975F4E" w14:textId="77777777" w:rsidR="009F393A" w:rsidRPr="009F393A" w:rsidRDefault="009F393A" w:rsidP="006B0494">
            <w:pPr>
              <w:pStyle w:val="TableText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3301006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</w:tr>
      <w:tr w:rsidR="009F393A" w:rsidRPr="00782B14" w14:paraId="35D38D2F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4FD60C" w14:textId="45BD9247" w:rsidR="009F393A" w:rsidRPr="00782B14" w:rsidRDefault="009F393A" w:rsidP="009F393A">
            <w:pPr>
              <w:pStyle w:val="TableText"/>
              <w:keepNext/>
              <w:rPr>
                <w:b/>
              </w:rPr>
            </w:pPr>
            <w:r w:rsidRPr="00782B14">
              <w:rPr>
                <w:b/>
              </w:rPr>
              <w:t>S</w:t>
            </w:r>
            <w:r>
              <w:rPr>
                <w:b/>
              </w:rPr>
              <w:t>ection</w:t>
            </w:r>
            <w:r w:rsidRPr="00782B14">
              <w:rPr>
                <w:b/>
              </w:rPr>
              <w:t xml:space="preserve"> 4</w:t>
            </w:r>
          </w:p>
        </w:tc>
      </w:tr>
      <w:tr w:rsidR="009F393A" w:rsidRPr="009D3D33" w14:paraId="0B4EE1DB" w14:textId="77777777" w:rsidTr="006B0494">
        <w:trPr>
          <w:cantSplit/>
          <w:trHeight w:val="2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C239C" w14:textId="77777777" w:rsidR="009F393A" w:rsidRPr="009D3D33" w:rsidRDefault="009F393A" w:rsidP="009F393A">
            <w:pPr>
              <w:pStyle w:val="TableText"/>
              <w:keepNext/>
            </w:pPr>
            <w:r w:rsidRPr="009D3D33">
              <w:t xml:space="preserve">Project </w:t>
            </w:r>
            <w:r>
              <w:t>b</w:t>
            </w:r>
            <w:r w:rsidRPr="009D3D33">
              <w:t>udget</w:t>
            </w:r>
            <w:r w:rsidRPr="00782B14">
              <w:rPr>
                <w:sz w:val="16"/>
              </w:rPr>
              <w:t xml:space="preserve"> (add rows if necessary)</w:t>
            </w:r>
          </w:p>
        </w:tc>
      </w:tr>
      <w:tr w:rsidR="009F393A" w:rsidRPr="00F0731A" w14:paraId="1D5B1FD7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3B3B4A" w14:textId="77777777" w:rsidR="009F393A" w:rsidRPr="00F0731A" w:rsidRDefault="009F393A" w:rsidP="006B0494">
            <w:pPr>
              <w:pStyle w:val="TableText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Name – </w:t>
            </w:r>
            <w:r w:rsidRPr="00451069">
              <w:rPr>
                <w:b/>
                <w:szCs w:val="18"/>
              </w:rPr>
              <w:t xml:space="preserve">Item </w:t>
            </w:r>
            <w:r w:rsidRPr="00451069">
              <w:rPr>
                <w:sz w:val="16"/>
                <w:szCs w:val="18"/>
              </w:rPr>
              <w:t>(resource/activity/</w:t>
            </w:r>
            <w:r w:rsidRPr="00451069">
              <w:rPr>
                <w:sz w:val="16"/>
                <w:szCs w:val="18"/>
              </w:rPr>
              <w:br/>
              <w:t>other input)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5E7095" w14:textId="107C1C2B" w:rsidR="009F393A" w:rsidRPr="00F0731A" w:rsidRDefault="009F393A" w:rsidP="006B0494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What </w:t>
            </w:r>
            <w:r w:rsidR="00506A9F">
              <w:rPr>
                <w:b/>
                <w:szCs w:val="18"/>
              </w:rPr>
              <w:t>Pacific Provider Development</w:t>
            </w:r>
            <w:r w:rsidR="009B37AD">
              <w:rPr>
                <w:b/>
                <w:szCs w:val="18"/>
              </w:rPr>
              <w:t xml:space="preserve"> </w:t>
            </w:r>
            <w:r w:rsidRPr="00F0731A">
              <w:rPr>
                <w:b/>
                <w:szCs w:val="18"/>
              </w:rPr>
              <w:t>capacity</w:t>
            </w:r>
            <w:r>
              <w:rPr>
                <w:b/>
                <w:szCs w:val="18"/>
              </w:rPr>
              <w:t> </w:t>
            </w:r>
            <w:r w:rsidRPr="00F0731A">
              <w:rPr>
                <w:b/>
                <w:szCs w:val="18"/>
              </w:rPr>
              <w:t>area is it directly related to?</w:t>
            </w:r>
            <w:r w:rsidRPr="00451069">
              <w:rPr>
                <w:szCs w:val="18"/>
              </w:rPr>
              <w:br/>
            </w:r>
            <w:r w:rsidRPr="00506A9F">
              <w:rPr>
                <w:sz w:val="16"/>
                <w:szCs w:val="16"/>
              </w:rPr>
              <w:t xml:space="preserve">(use </w:t>
            </w:r>
            <w:r w:rsidR="00506A9F" w:rsidRPr="00506A9F">
              <w:rPr>
                <w:sz w:val="16"/>
                <w:szCs w:val="16"/>
              </w:rPr>
              <w:t xml:space="preserve">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 </w:t>
            </w:r>
            <w:r w:rsidRPr="00506A9F">
              <w:rPr>
                <w:sz w:val="16"/>
                <w:szCs w:val="16"/>
              </w:rPr>
              <w:t>– number/name)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11D0C8" w14:textId="19B4A4D2" w:rsidR="009F393A" w:rsidRPr="00F0731A" w:rsidRDefault="009F393A" w:rsidP="006B0494">
            <w:pPr>
              <w:pStyle w:val="TableText"/>
              <w:jc w:val="center"/>
              <w:rPr>
                <w:b/>
                <w:szCs w:val="18"/>
              </w:rPr>
            </w:pPr>
            <w:r w:rsidRPr="00F0731A">
              <w:rPr>
                <w:b/>
                <w:szCs w:val="18"/>
              </w:rPr>
              <w:t xml:space="preserve">What </w:t>
            </w:r>
            <w:r w:rsidR="00506A9F">
              <w:rPr>
                <w:b/>
                <w:szCs w:val="18"/>
              </w:rPr>
              <w:t>Pacific Provider Development</w:t>
            </w:r>
            <w:r w:rsidR="009B37AD">
              <w:rPr>
                <w:b/>
                <w:szCs w:val="18"/>
              </w:rPr>
              <w:t xml:space="preserve"> </w:t>
            </w:r>
            <w:r w:rsidRPr="00F0731A">
              <w:rPr>
                <w:b/>
                <w:szCs w:val="18"/>
              </w:rPr>
              <w:t>capacity</w:t>
            </w:r>
            <w:r>
              <w:rPr>
                <w:b/>
                <w:szCs w:val="18"/>
              </w:rPr>
              <w:t> </w:t>
            </w:r>
            <w:r w:rsidRPr="00F0731A">
              <w:rPr>
                <w:b/>
                <w:szCs w:val="18"/>
              </w:rPr>
              <w:t>element is it directly related to?</w:t>
            </w:r>
            <w:r w:rsidRPr="00451069">
              <w:rPr>
                <w:szCs w:val="18"/>
              </w:rPr>
              <w:br/>
            </w:r>
            <w:r w:rsidR="00506A9F" w:rsidRPr="00506A9F">
              <w:rPr>
                <w:sz w:val="16"/>
                <w:szCs w:val="16"/>
              </w:rPr>
              <w:t xml:space="preserve">(use Pacific Provider </w:t>
            </w:r>
            <w:proofErr w:type="gramStart"/>
            <w:r w:rsidR="00506A9F" w:rsidRPr="00506A9F">
              <w:rPr>
                <w:sz w:val="16"/>
                <w:szCs w:val="16"/>
              </w:rPr>
              <w:t>Development  Assessment</w:t>
            </w:r>
            <w:proofErr w:type="gramEnd"/>
            <w:r w:rsidR="00506A9F" w:rsidRPr="00506A9F">
              <w:rPr>
                <w:sz w:val="16"/>
                <w:szCs w:val="16"/>
              </w:rPr>
              <w:t xml:space="preserve"> Tool format – number/name)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835B86" w14:textId="77777777" w:rsidR="009F393A" w:rsidRPr="00F0731A" w:rsidRDefault="009F393A" w:rsidP="006B0494">
            <w:pPr>
              <w:pStyle w:val="TableText"/>
              <w:ind w:left="-28" w:right="-28"/>
              <w:jc w:val="center"/>
              <w:rPr>
                <w:b/>
                <w:spacing w:val="-2"/>
                <w:szCs w:val="18"/>
              </w:rPr>
            </w:pPr>
            <w:r w:rsidRPr="00F0731A">
              <w:rPr>
                <w:b/>
                <w:spacing w:val="-2"/>
                <w:szCs w:val="18"/>
              </w:rPr>
              <w:t>$ excluding GST</w:t>
            </w:r>
          </w:p>
        </w:tc>
      </w:tr>
      <w:tr w:rsidR="00DC04D0" w:rsidRPr="00782B14" w14:paraId="7FC0DFA6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E12DD5" w14:textId="02865327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Example only:</w:t>
            </w:r>
            <w:r w:rsidRPr="00782B14">
              <w:rPr>
                <w:sz w:val="16"/>
              </w:rPr>
              <w:br/>
            </w:r>
            <w:r>
              <w:rPr>
                <w:sz w:val="16"/>
              </w:rPr>
              <w:t>Short term c</w:t>
            </w:r>
            <w:r w:rsidRPr="00782B14">
              <w:rPr>
                <w:sz w:val="16"/>
              </w:rPr>
              <w:t xml:space="preserve">ontractor </w:t>
            </w:r>
            <w:r>
              <w:rPr>
                <w:sz w:val="16"/>
              </w:rPr>
              <w:t xml:space="preserve">to review organisation key documents and policies and align them with Ola </w:t>
            </w:r>
            <w:proofErr w:type="spellStart"/>
            <w:r>
              <w:rPr>
                <w:sz w:val="16"/>
              </w:rPr>
              <w:t>Manuia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A81D19" w14:textId="447EBE69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 xml:space="preserve">1: </w:t>
            </w:r>
            <w:r>
              <w:rPr>
                <w:sz w:val="16"/>
              </w:rPr>
              <w:t xml:space="preserve">Pacific </w:t>
            </w:r>
            <w:r w:rsidRPr="00782B14">
              <w:rPr>
                <w:sz w:val="16"/>
              </w:rPr>
              <w:t>specific capacity indicators</w:t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0FDF6" w14:textId="4DE0AB34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1.0</w:t>
            </w:r>
            <w:r>
              <w:rPr>
                <w:sz w:val="16"/>
              </w:rPr>
              <w:t>5</w:t>
            </w:r>
            <w:r w:rsidRPr="00782B14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Linkages to Ola </w:t>
            </w:r>
            <w:proofErr w:type="spellStart"/>
            <w:r>
              <w:rPr>
                <w:sz w:val="16"/>
              </w:rPr>
              <w:t>Manuia</w:t>
            </w:r>
            <w:proofErr w:type="spellEnd"/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CB6A7B" w14:textId="7D28FD64" w:rsidR="00DC04D0" w:rsidRPr="00782B14" w:rsidRDefault="00DC04D0" w:rsidP="00DC04D0">
            <w:pPr>
              <w:pStyle w:val="TableText"/>
              <w:rPr>
                <w:sz w:val="16"/>
              </w:rPr>
            </w:pPr>
            <w:r w:rsidRPr="00782B14">
              <w:rPr>
                <w:sz w:val="16"/>
              </w:rPr>
              <w:t>$</w:t>
            </w:r>
            <w:r w:rsidR="00952D6B">
              <w:rPr>
                <w:sz w:val="16"/>
              </w:rPr>
              <w:t>2</w:t>
            </w:r>
            <w:r>
              <w:rPr>
                <w:sz w:val="16"/>
              </w:rPr>
              <w:t>0,000</w:t>
            </w:r>
          </w:p>
        </w:tc>
      </w:tr>
      <w:tr w:rsidR="009F393A" w:rsidRPr="009D3D33" w14:paraId="2F38B640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0E3F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60333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F58329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B5883F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374F2BAD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B4752A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FFA3C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3AC2C4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4E98F7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4E7D3E91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4B4D8F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B4C41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D9234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2AD6BF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766E0A45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D63112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2544B2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C9539B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992D5D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133F4CA2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8CEFD3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D96E1C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61F6C6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44D229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D3D33" w14:paraId="77307314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E6B9F3E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1C8F6CD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5B0D1E5" w14:textId="77777777" w:rsidR="009F393A" w:rsidRPr="009D3D33" w:rsidRDefault="009F393A" w:rsidP="006B0494">
            <w:pPr>
              <w:pStyle w:val="TableText"/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B70F33E" w14:textId="77777777" w:rsidR="009F393A" w:rsidRPr="009D3D33" w:rsidRDefault="009F393A" w:rsidP="006B0494">
            <w:pPr>
              <w:pStyle w:val="TableText"/>
              <w:tabs>
                <w:tab w:val="decimal" w:pos="510"/>
              </w:tabs>
            </w:pPr>
            <w:r w:rsidRPr="00914647">
              <w:rPr>
                <w:rFonts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647">
              <w:rPr>
                <w:rFonts w:cs="Segoe UI"/>
                <w:sz w:val="16"/>
                <w:szCs w:val="16"/>
              </w:rPr>
              <w:instrText xml:space="preserve"> FORMTEXT </w:instrText>
            </w:r>
            <w:r w:rsidRPr="00914647">
              <w:rPr>
                <w:rFonts w:cs="Segoe UI"/>
                <w:sz w:val="16"/>
                <w:szCs w:val="16"/>
              </w:rPr>
            </w:r>
            <w:r w:rsidRPr="00914647">
              <w:rPr>
                <w:rFonts w:cs="Segoe UI"/>
                <w:sz w:val="16"/>
                <w:szCs w:val="16"/>
              </w:rPr>
              <w:fldChar w:fldCharType="separate"/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noProof/>
                <w:sz w:val="16"/>
                <w:szCs w:val="16"/>
              </w:rPr>
              <w:t> </w:t>
            </w:r>
            <w:r w:rsidRPr="00914647">
              <w:rPr>
                <w:rFonts w:cs="Segoe UI"/>
                <w:sz w:val="16"/>
                <w:szCs w:val="16"/>
              </w:rPr>
              <w:fldChar w:fldCharType="end"/>
            </w:r>
          </w:p>
        </w:tc>
      </w:tr>
      <w:tr w:rsidR="009F393A" w:rsidRPr="009F393A" w14:paraId="7EAEE1AA" w14:textId="77777777" w:rsidTr="006B0494">
        <w:trPr>
          <w:gridAfter w:val="1"/>
          <w:wAfter w:w="92" w:type="dxa"/>
          <w:cantSplit/>
          <w:trHeight w:val="20"/>
        </w:trPr>
        <w:tc>
          <w:tcPr>
            <w:tcW w:w="24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8BBB324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3D41CB4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B5E212C" w14:textId="77777777" w:rsidR="009F393A" w:rsidRPr="009F393A" w:rsidRDefault="009F393A" w:rsidP="006B0494">
            <w:pPr>
              <w:pStyle w:val="TableText"/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52B7185" w14:textId="77777777" w:rsidR="009F393A" w:rsidRPr="009F393A" w:rsidRDefault="009F393A" w:rsidP="006B0494">
            <w:pPr>
              <w:pStyle w:val="TableText"/>
              <w:tabs>
                <w:tab w:val="decimal" w:pos="510"/>
              </w:tabs>
              <w:spacing w:before="0" w:after="0" w:line="240" w:lineRule="auto"/>
              <w:rPr>
                <w:rFonts w:cs="Segoe UI"/>
                <w:sz w:val="10"/>
                <w:szCs w:val="10"/>
              </w:rPr>
            </w:pPr>
          </w:p>
        </w:tc>
      </w:tr>
    </w:tbl>
    <w:p w14:paraId="025A5086" w14:textId="77777777" w:rsidR="00EC671E" w:rsidRDefault="00EC671E" w:rsidP="008726BD"/>
    <w:p w14:paraId="5DCFD622" w14:textId="5E242BF8" w:rsidR="00EC671E" w:rsidRDefault="00EC671E" w:rsidP="008726BD">
      <w:pPr>
        <w:pStyle w:val="Heading1"/>
      </w:pPr>
      <w:bookmarkStart w:id="35" w:name="_Toc477785800"/>
      <w:bookmarkStart w:id="36" w:name="_Toc7683900"/>
      <w:r w:rsidRPr="006B136C">
        <w:t>S</w:t>
      </w:r>
      <w:r>
        <w:t>ection</w:t>
      </w:r>
      <w:r w:rsidRPr="006B136C">
        <w:t xml:space="preserve"> 3:</w:t>
      </w:r>
      <w:r w:rsidR="009F393A">
        <w:t xml:space="preserve"> </w:t>
      </w:r>
      <w:r>
        <w:t>Total budge</w:t>
      </w:r>
      <w:bookmarkEnd w:id="34"/>
      <w:r>
        <w:t>t</w:t>
      </w:r>
      <w:bookmarkEnd w:id="35"/>
      <w:bookmarkEnd w:id="36"/>
    </w:p>
    <w:p w14:paraId="0956ABB3" w14:textId="5C8BBAE9" w:rsidR="00F231F9" w:rsidRDefault="00EC671E" w:rsidP="008726BD">
      <w:r w:rsidRPr="00E71504">
        <w:t xml:space="preserve">Each </w:t>
      </w:r>
      <w:r>
        <w:t>p</w:t>
      </w:r>
      <w:r w:rsidRPr="00E71504">
        <w:t xml:space="preserve">roject </w:t>
      </w:r>
      <w:r>
        <w:t xml:space="preserve">listed in </w:t>
      </w:r>
      <w:r w:rsidR="008726BD">
        <w:t>s</w:t>
      </w:r>
      <w:r>
        <w:t>ection 2.</w:t>
      </w:r>
      <w:r w:rsidR="009E706E">
        <w:t>3</w:t>
      </w:r>
      <w:r w:rsidRPr="00E71504">
        <w:t xml:space="preserve"> has its own budget stated in the project template.</w:t>
      </w:r>
    </w:p>
    <w:p w14:paraId="5D05B83C" w14:textId="77777777" w:rsidR="00EC671E" w:rsidRDefault="00EC671E" w:rsidP="008726BD"/>
    <w:p w14:paraId="3F79B734" w14:textId="56AA47F3" w:rsidR="00EC671E" w:rsidRPr="008C6417" w:rsidRDefault="00EC671E" w:rsidP="008726BD">
      <w:r w:rsidRPr="00B87E07">
        <w:t>T</w:t>
      </w:r>
      <w:r>
        <w:t>his</w:t>
      </w:r>
      <w:r w:rsidRPr="008C6417">
        <w:t xml:space="preserve"> table is for the </w:t>
      </w:r>
      <w:r w:rsidRPr="0035624B">
        <w:t xml:space="preserve">overall </w:t>
      </w:r>
      <w:r w:rsidR="00112029" w:rsidRPr="0035624B">
        <w:t>PPDF</w:t>
      </w:r>
      <w:r w:rsidRPr="0035624B">
        <w:t xml:space="preserve"> budget</w:t>
      </w:r>
      <w:r w:rsidRPr="008726BD">
        <w:t>,</w:t>
      </w:r>
      <w:r w:rsidRPr="008C6417">
        <w:t xml:space="preserve"> </w:t>
      </w:r>
      <w:r w:rsidR="001737B4" w:rsidRPr="00B87E07">
        <w:t>i.e.</w:t>
      </w:r>
      <w:r>
        <w:t>,</w:t>
      </w:r>
      <w:r w:rsidRPr="00B87E07">
        <w:t xml:space="preserve"> the total budget for each </w:t>
      </w:r>
      <w:r>
        <w:t>c</w:t>
      </w:r>
      <w:r w:rsidRPr="00B87E07">
        <w:t xml:space="preserve">apacity </w:t>
      </w:r>
      <w:r>
        <w:t>a</w:t>
      </w:r>
      <w:r w:rsidRPr="00B87E07">
        <w:t>rea</w:t>
      </w:r>
      <w:r w:rsidR="00112029">
        <w:t xml:space="preserve"> in each year</w:t>
      </w:r>
      <w:r w:rsidRPr="00B87E07">
        <w:t>.</w:t>
      </w:r>
    </w:p>
    <w:p w14:paraId="3B7624D3" w14:textId="77777777" w:rsidR="00EC671E" w:rsidRPr="00BC4AA6" w:rsidRDefault="00EC671E" w:rsidP="008726BD"/>
    <w:tbl>
      <w:tblPr>
        <w:tblW w:w="9156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0"/>
        <w:gridCol w:w="1559"/>
        <w:gridCol w:w="1559"/>
        <w:gridCol w:w="1559"/>
        <w:gridCol w:w="1559"/>
      </w:tblGrid>
      <w:tr w:rsidR="00112029" w:rsidRPr="009F393A" w14:paraId="13AC400B" w14:textId="1CED8F3F" w:rsidTr="00112029">
        <w:trPr>
          <w:cantSplit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6F91D0" w14:textId="77777777" w:rsidR="00112029" w:rsidRPr="009F393A" w:rsidRDefault="00112029" w:rsidP="009F393A">
            <w:pPr>
              <w:pStyle w:val="TableText"/>
              <w:rPr>
                <w:b/>
              </w:rPr>
            </w:pPr>
            <w:r w:rsidRPr="009F393A">
              <w:rPr>
                <w:b/>
              </w:rPr>
              <w:t>Category total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39A643" w14:textId="2BE491D8" w:rsidR="00112029" w:rsidRPr="009F393A" w:rsidRDefault="00112029" w:rsidP="009F393A">
            <w:pPr>
              <w:pStyle w:val="TableText"/>
              <w:jc w:val="center"/>
              <w:rPr>
                <w:b/>
              </w:rPr>
            </w:pPr>
            <w:r w:rsidRPr="009F393A">
              <w:rPr>
                <w:b/>
              </w:rPr>
              <w:t>Total</w:t>
            </w:r>
            <w:r>
              <w:rPr>
                <w:b/>
              </w:rPr>
              <w:t xml:space="preserve"> Year one</w:t>
            </w:r>
            <w:r w:rsidRPr="009F393A">
              <w:rPr>
                <w:b/>
              </w:rPr>
              <w:br/>
              <w:t>(GST exclusive)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53CFB0" w14:textId="7BCAA35A" w:rsidR="00112029" w:rsidRPr="009F393A" w:rsidRDefault="00112029" w:rsidP="009F393A">
            <w:pPr>
              <w:pStyle w:val="TableText"/>
              <w:jc w:val="center"/>
              <w:rPr>
                <w:b/>
              </w:rPr>
            </w:pPr>
            <w:r w:rsidRPr="009F393A">
              <w:rPr>
                <w:b/>
              </w:rPr>
              <w:t>Total</w:t>
            </w:r>
            <w:r>
              <w:rPr>
                <w:b/>
              </w:rPr>
              <w:t xml:space="preserve"> Year two</w:t>
            </w:r>
            <w:r w:rsidRPr="009F393A">
              <w:rPr>
                <w:b/>
              </w:rPr>
              <w:br/>
              <w:t>(GST exclusive</w:t>
            </w:r>
            <w:r w:rsidR="00861A4F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F10A84" w14:textId="4A4E49BC" w:rsidR="00112029" w:rsidRPr="009F393A" w:rsidRDefault="00112029" w:rsidP="009F393A">
            <w:pPr>
              <w:pStyle w:val="TableText"/>
              <w:jc w:val="center"/>
              <w:rPr>
                <w:b/>
              </w:rPr>
            </w:pPr>
            <w:r w:rsidRPr="009F393A">
              <w:rPr>
                <w:b/>
              </w:rPr>
              <w:t>Total</w:t>
            </w:r>
            <w:r>
              <w:rPr>
                <w:b/>
              </w:rPr>
              <w:t xml:space="preserve"> year three</w:t>
            </w:r>
            <w:r w:rsidRPr="009F393A">
              <w:rPr>
                <w:b/>
              </w:rPr>
              <w:br/>
              <w:t>(GST exclusive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9D2FDD" w14:textId="40E4A3BC" w:rsidR="00112029" w:rsidRPr="009F393A" w:rsidRDefault="00112029" w:rsidP="009F393A">
            <w:pPr>
              <w:pStyle w:val="TableText"/>
              <w:jc w:val="center"/>
              <w:rPr>
                <w:b/>
              </w:rPr>
            </w:pPr>
            <w:r w:rsidRPr="009F393A">
              <w:rPr>
                <w:b/>
              </w:rPr>
              <w:t>Total</w:t>
            </w:r>
            <w:r>
              <w:rPr>
                <w:b/>
              </w:rPr>
              <w:t xml:space="preserve"> year four</w:t>
            </w:r>
            <w:r w:rsidRPr="009F393A">
              <w:rPr>
                <w:b/>
              </w:rPr>
              <w:br/>
              <w:t>(GST exclusive</w:t>
            </w:r>
            <w:r>
              <w:rPr>
                <w:b/>
              </w:rPr>
              <w:t>)</w:t>
            </w:r>
          </w:p>
        </w:tc>
      </w:tr>
      <w:tr w:rsidR="00112029" w:rsidRPr="00E51188" w14:paraId="25CE1C03" w14:textId="09421DAC" w:rsidTr="00112029">
        <w:trPr>
          <w:cantSplit/>
        </w:trPr>
        <w:tc>
          <w:tcPr>
            <w:tcW w:w="2920" w:type="dxa"/>
            <w:tcBorders>
              <w:top w:val="nil"/>
            </w:tcBorders>
            <w:shd w:val="clear" w:color="auto" w:fill="auto"/>
          </w:tcPr>
          <w:p w14:paraId="5221A875" w14:textId="6BD59662" w:rsidR="00112029" w:rsidRPr="00E51188" w:rsidRDefault="00112029" w:rsidP="00112029">
            <w:pPr>
              <w:pStyle w:val="TableText"/>
            </w:pPr>
            <w:r>
              <w:t>Pacific</w:t>
            </w:r>
            <w:r w:rsidRPr="00E51188">
              <w:t xml:space="preserve"> </w:t>
            </w:r>
            <w:r w:rsidR="005125A8">
              <w:t>organisational values and philosophy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0486EC3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3CAC30D" w14:textId="63F650C4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688BE00E" w14:textId="55AACA8A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48790C53" w14:textId="7C9556E1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1A949535" w14:textId="66DAB8DF" w:rsidTr="00112029">
        <w:trPr>
          <w:cantSplit/>
        </w:trPr>
        <w:tc>
          <w:tcPr>
            <w:tcW w:w="2920" w:type="dxa"/>
            <w:shd w:val="clear" w:color="auto" w:fill="auto"/>
          </w:tcPr>
          <w:p w14:paraId="6F156B97" w14:textId="77777777" w:rsidR="00112029" w:rsidRPr="00E51188" w:rsidRDefault="00112029" w:rsidP="00112029">
            <w:pPr>
              <w:pStyle w:val="TableText"/>
            </w:pPr>
            <w:r w:rsidRPr="00E51188">
              <w:t xml:space="preserve">Mission, </w:t>
            </w:r>
            <w:r>
              <w:t>strategy and</w:t>
            </w:r>
            <w:r w:rsidRPr="00E51188">
              <w:t xml:space="preserve"> </w:t>
            </w:r>
            <w:r>
              <w:t>p</w:t>
            </w:r>
            <w:r w:rsidRPr="00E51188">
              <w:t>lanning</w:t>
            </w:r>
          </w:p>
        </w:tc>
        <w:tc>
          <w:tcPr>
            <w:tcW w:w="1559" w:type="dxa"/>
            <w:shd w:val="clear" w:color="auto" w:fill="auto"/>
          </w:tcPr>
          <w:p w14:paraId="23CD6B28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1D3662FE" w14:textId="7B854F55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2582F451" w14:textId="142905B3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6FF3325A" w14:textId="0832F4F8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41B52BFF" w14:textId="5FDFA3C0" w:rsidTr="00112029">
        <w:trPr>
          <w:cantSplit/>
        </w:trPr>
        <w:tc>
          <w:tcPr>
            <w:tcW w:w="2920" w:type="dxa"/>
            <w:shd w:val="clear" w:color="auto" w:fill="auto"/>
          </w:tcPr>
          <w:p w14:paraId="512CC428" w14:textId="5243A500" w:rsidR="00112029" w:rsidRPr="00E51188" w:rsidRDefault="00112029" w:rsidP="00112029">
            <w:pPr>
              <w:pStyle w:val="TableText"/>
            </w:pPr>
            <w:r w:rsidRPr="00E51188">
              <w:t xml:space="preserve">Service </w:t>
            </w:r>
            <w:r>
              <w:t>d</w:t>
            </w:r>
            <w:r w:rsidRPr="00E51188">
              <w:t xml:space="preserve">esign </w:t>
            </w:r>
            <w:r w:rsidR="005125A8">
              <w:t>&amp;</w:t>
            </w:r>
            <w:r w:rsidRPr="00E51188">
              <w:t xml:space="preserve"> </w:t>
            </w:r>
            <w:r>
              <w:t>e</w:t>
            </w:r>
            <w:r w:rsidRPr="00E51188">
              <w:t>valuation</w:t>
            </w:r>
          </w:p>
        </w:tc>
        <w:tc>
          <w:tcPr>
            <w:tcW w:w="1559" w:type="dxa"/>
            <w:shd w:val="clear" w:color="auto" w:fill="auto"/>
          </w:tcPr>
          <w:p w14:paraId="3D6E0B52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3BE0E62B" w14:textId="444171CE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5613465C" w14:textId="04CC5748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2199DCBC" w14:textId="25EC920E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54BADA17" w14:textId="26B5E5ED" w:rsidTr="00112029">
        <w:trPr>
          <w:cantSplit/>
        </w:trPr>
        <w:tc>
          <w:tcPr>
            <w:tcW w:w="2920" w:type="dxa"/>
            <w:shd w:val="clear" w:color="auto" w:fill="auto"/>
          </w:tcPr>
          <w:p w14:paraId="5E659BFE" w14:textId="77777777" w:rsidR="00112029" w:rsidRPr="00E51188" w:rsidRDefault="00112029" w:rsidP="00112029">
            <w:pPr>
              <w:pStyle w:val="TableText"/>
            </w:pPr>
            <w:r w:rsidRPr="00E51188">
              <w:t xml:space="preserve">Human </w:t>
            </w:r>
            <w:r>
              <w:t>r</w:t>
            </w:r>
            <w:r w:rsidRPr="00E51188">
              <w:t>esources</w:t>
            </w:r>
          </w:p>
        </w:tc>
        <w:tc>
          <w:tcPr>
            <w:tcW w:w="1559" w:type="dxa"/>
            <w:shd w:val="clear" w:color="auto" w:fill="auto"/>
          </w:tcPr>
          <w:p w14:paraId="7B1E4E9D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76B0A982" w14:textId="1DB7C47B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708F96FA" w14:textId="2E3D21ED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2B426F78" w14:textId="7FABF341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13B3772B" w14:textId="2EBB152D" w:rsidTr="00112029">
        <w:trPr>
          <w:cantSplit/>
        </w:trPr>
        <w:tc>
          <w:tcPr>
            <w:tcW w:w="2920" w:type="dxa"/>
            <w:shd w:val="clear" w:color="auto" w:fill="auto"/>
          </w:tcPr>
          <w:p w14:paraId="1F4D8457" w14:textId="77777777" w:rsidR="00112029" w:rsidRPr="00E51188" w:rsidRDefault="00112029" w:rsidP="00112029">
            <w:pPr>
              <w:pStyle w:val="TableText"/>
            </w:pPr>
            <w:r w:rsidRPr="00E51188">
              <w:t xml:space="preserve">Information </w:t>
            </w:r>
            <w:r>
              <w:t>t</w:t>
            </w:r>
            <w:r w:rsidRPr="00E51188">
              <w:t>echnology</w:t>
            </w:r>
          </w:p>
        </w:tc>
        <w:tc>
          <w:tcPr>
            <w:tcW w:w="1559" w:type="dxa"/>
            <w:shd w:val="clear" w:color="auto" w:fill="auto"/>
          </w:tcPr>
          <w:p w14:paraId="7BDACB3A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7CA2CDE9" w14:textId="2DF9519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442C1416" w14:textId="7A4B407C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5A283D3B" w14:textId="02A01275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57CA5983" w14:textId="54C1F120" w:rsidTr="00112029">
        <w:trPr>
          <w:cantSplit/>
        </w:trPr>
        <w:tc>
          <w:tcPr>
            <w:tcW w:w="2920" w:type="dxa"/>
            <w:shd w:val="clear" w:color="auto" w:fill="auto"/>
          </w:tcPr>
          <w:p w14:paraId="66EF7347" w14:textId="77777777" w:rsidR="00112029" w:rsidRPr="00E51188" w:rsidRDefault="00112029" w:rsidP="00112029">
            <w:pPr>
              <w:pStyle w:val="TableText"/>
            </w:pPr>
            <w:r w:rsidRPr="00E51188">
              <w:t xml:space="preserve">Financial </w:t>
            </w:r>
            <w:r>
              <w:t>m</w:t>
            </w:r>
            <w:r w:rsidRPr="00E51188">
              <w:t>anagement</w:t>
            </w:r>
          </w:p>
        </w:tc>
        <w:tc>
          <w:tcPr>
            <w:tcW w:w="1559" w:type="dxa"/>
            <w:shd w:val="clear" w:color="auto" w:fill="auto"/>
          </w:tcPr>
          <w:p w14:paraId="0B264FA6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1563F147" w14:textId="50BBDC74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51585407" w14:textId="33F5C883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2F4C39A9" w14:textId="51F0C022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03CB3034" w14:textId="1A4CC47D" w:rsidTr="00112029">
        <w:trPr>
          <w:cantSplit/>
        </w:trPr>
        <w:tc>
          <w:tcPr>
            <w:tcW w:w="2920" w:type="dxa"/>
            <w:shd w:val="clear" w:color="auto" w:fill="auto"/>
          </w:tcPr>
          <w:p w14:paraId="08D8D800" w14:textId="77777777" w:rsidR="00112029" w:rsidRPr="00E51188" w:rsidRDefault="00112029" w:rsidP="00112029">
            <w:pPr>
              <w:pStyle w:val="TableText"/>
            </w:pPr>
            <w:r w:rsidRPr="00E51188">
              <w:t xml:space="preserve">Governance </w:t>
            </w:r>
            <w:r>
              <w:t>and</w:t>
            </w:r>
            <w:r w:rsidRPr="00E51188">
              <w:t xml:space="preserve"> </w:t>
            </w:r>
            <w:r>
              <w:t>l</w:t>
            </w:r>
            <w:r w:rsidRPr="00E51188">
              <w:t>eadership</w:t>
            </w:r>
          </w:p>
        </w:tc>
        <w:tc>
          <w:tcPr>
            <w:tcW w:w="1559" w:type="dxa"/>
            <w:shd w:val="clear" w:color="auto" w:fill="auto"/>
          </w:tcPr>
          <w:p w14:paraId="01E33093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4BD5A8C4" w14:textId="52053CBC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3F342893" w14:textId="771A1FFB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0E1ABCD1" w14:textId="1C07C9F3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73B434B6" w14:textId="32CA4364" w:rsidTr="00112029">
        <w:trPr>
          <w:cantSplit/>
          <w:trHeight w:val="461"/>
        </w:trPr>
        <w:tc>
          <w:tcPr>
            <w:tcW w:w="2920" w:type="dxa"/>
            <w:shd w:val="clear" w:color="auto" w:fill="auto"/>
          </w:tcPr>
          <w:p w14:paraId="2504E23B" w14:textId="77777777" w:rsidR="00112029" w:rsidRPr="00E51188" w:rsidRDefault="00112029" w:rsidP="00112029">
            <w:pPr>
              <w:pStyle w:val="TableText"/>
            </w:pPr>
            <w:r w:rsidRPr="00E51188">
              <w:t xml:space="preserve">Communications </w:t>
            </w:r>
            <w:r>
              <w:t>and</w:t>
            </w:r>
            <w:r w:rsidRPr="00E51188">
              <w:t xml:space="preserve"> </w:t>
            </w:r>
            <w:r>
              <w:t>e</w:t>
            </w:r>
            <w:r w:rsidRPr="00E51188">
              <w:t xml:space="preserve">xternal </w:t>
            </w:r>
            <w:r>
              <w:t>r</w:t>
            </w:r>
            <w:r w:rsidRPr="00E51188">
              <w:t>elations</w:t>
            </w:r>
          </w:p>
        </w:tc>
        <w:tc>
          <w:tcPr>
            <w:tcW w:w="1559" w:type="dxa"/>
            <w:shd w:val="clear" w:color="auto" w:fill="auto"/>
          </w:tcPr>
          <w:p w14:paraId="4767C9C4" w14:textId="77777777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5D847617" w14:textId="2DF7D609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1FE50734" w14:textId="4049CA95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  <w:tc>
          <w:tcPr>
            <w:tcW w:w="1559" w:type="dxa"/>
          </w:tcPr>
          <w:p w14:paraId="14882647" w14:textId="71DB217A" w:rsidR="00112029" w:rsidRPr="00E51188" w:rsidRDefault="00112029" w:rsidP="00112029">
            <w:pPr>
              <w:pStyle w:val="TableText"/>
              <w:tabs>
                <w:tab w:val="decimal" w:pos="1219"/>
              </w:tabs>
            </w:pPr>
            <w:r w:rsidRPr="00E51188">
              <w:t>$</w:t>
            </w:r>
            <w:r w:rsidRPr="00E51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188">
              <w:instrText xml:space="preserve"> FORMTEXT </w:instrText>
            </w:r>
            <w:r w:rsidRPr="00E51188">
              <w:fldChar w:fldCharType="separate"/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rPr>
                <w:noProof/>
              </w:rPr>
              <w:t> </w:t>
            </w:r>
            <w:r w:rsidRPr="00E51188">
              <w:fldChar w:fldCharType="end"/>
            </w:r>
          </w:p>
        </w:tc>
      </w:tr>
      <w:tr w:rsidR="00112029" w:rsidRPr="00E51188" w14:paraId="6B003E09" w14:textId="77777777" w:rsidTr="00112029">
        <w:trPr>
          <w:cantSplit/>
          <w:trHeight w:val="461"/>
        </w:trPr>
        <w:tc>
          <w:tcPr>
            <w:tcW w:w="2920" w:type="dxa"/>
            <w:shd w:val="clear" w:color="auto" w:fill="auto"/>
          </w:tcPr>
          <w:p w14:paraId="75BB1F43" w14:textId="75531005" w:rsidR="00112029" w:rsidRPr="00112029" w:rsidRDefault="00112029" w:rsidP="00112029">
            <w:pPr>
              <w:pStyle w:val="TableText"/>
              <w:rPr>
                <w:b/>
                <w:bCs/>
              </w:rPr>
            </w:pPr>
            <w:r w:rsidRPr="00112029">
              <w:rPr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26AB3CFC" w14:textId="08965951" w:rsidR="00112029" w:rsidRPr="00112029" w:rsidRDefault="00112029" w:rsidP="00112029">
            <w:pPr>
              <w:pStyle w:val="TableText"/>
              <w:tabs>
                <w:tab w:val="decimal" w:pos="1219"/>
              </w:tabs>
              <w:rPr>
                <w:b/>
                <w:bCs/>
              </w:rPr>
            </w:pPr>
            <w:r w:rsidRPr="00112029">
              <w:rPr>
                <w:b/>
                <w:bCs/>
              </w:rPr>
              <w:t>$</w:t>
            </w:r>
            <w:r w:rsidRPr="00112029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029">
              <w:rPr>
                <w:b/>
                <w:bCs/>
              </w:rPr>
              <w:instrText xml:space="preserve"> FORMTEXT </w:instrText>
            </w:r>
            <w:r w:rsidRPr="00112029">
              <w:rPr>
                <w:b/>
                <w:bCs/>
              </w:rPr>
            </w:r>
            <w:r w:rsidRPr="00112029">
              <w:rPr>
                <w:b/>
                <w:bCs/>
              </w:rPr>
              <w:fldChar w:fldCharType="separate"/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</w:tcPr>
          <w:p w14:paraId="124F5BE7" w14:textId="0AED3B7D" w:rsidR="00112029" w:rsidRPr="00112029" w:rsidRDefault="00112029" w:rsidP="00112029">
            <w:pPr>
              <w:pStyle w:val="TableText"/>
              <w:tabs>
                <w:tab w:val="decimal" w:pos="1219"/>
              </w:tabs>
              <w:rPr>
                <w:b/>
                <w:bCs/>
              </w:rPr>
            </w:pPr>
            <w:r w:rsidRPr="00112029">
              <w:rPr>
                <w:b/>
                <w:bCs/>
              </w:rPr>
              <w:t>$</w:t>
            </w:r>
            <w:r w:rsidRPr="00112029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029">
              <w:rPr>
                <w:b/>
                <w:bCs/>
              </w:rPr>
              <w:instrText xml:space="preserve"> FORMTEXT </w:instrText>
            </w:r>
            <w:r w:rsidRPr="00112029">
              <w:rPr>
                <w:b/>
                <w:bCs/>
              </w:rPr>
            </w:r>
            <w:r w:rsidRPr="00112029">
              <w:rPr>
                <w:b/>
                <w:bCs/>
              </w:rPr>
              <w:fldChar w:fldCharType="separate"/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</w:tcPr>
          <w:p w14:paraId="098563EB" w14:textId="4A0FF3B1" w:rsidR="00112029" w:rsidRPr="00112029" w:rsidRDefault="00112029" w:rsidP="00112029">
            <w:pPr>
              <w:pStyle w:val="TableText"/>
              <w:tabs>
                <w:tab w:val="decimal" w:pos="1219"/>
              </w:tabs>
              <w:rPr>
                <w:b/>
                <w:bCs/>
              </w:rPr>
            </w:pPr>
            <w:r w:rsidRPr="00112029">
              <w:rPr>
                <w:b/>
                <w:bCs/>
              </w:rPr>
              <w:t>$</w:t>
            </w:r>
            <w:r w:rsidRPr="00112029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029">
              <w:rPr>
                <w:b/>
                <w:bCs/>
              </w:rPr>
              <w:instrText xml:space="preserve"> FORMTEXT </w:instrText>
            </w:r>
            <w:r w:rsidRPr="00112029">
              <w:rPr>
                <w:b/>
                <w:bCs/>
              </w:rPr>
            </w:r>
            <w:r w:rsidRPr="00112029">
              <w:rPr>
                <w:b/>
                <w:bCs/>
              </w:rPr>
              <w:fldChar w:fldCharType="separate"/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</w:tcPr>
          <w:p w14:paraId="5D56EE49" w14:textId="61049980" w:rsidR="00112029" w:rsidRPr="00112029" w:rsidRDefault="00112029" w:rsidP="00112029">
            <w:pPr>
              <w:pStyle w:val="TableText"/>
              <w:tabs>
                <w:tab w:val="decimal" w:pos="1219"/>
              </w:tabs>
              <w:rPr>
                <w:b/>
                <w:bCs/>
              </w:rPr>
            </w:pPr>
            <w:r w:rsidRPr="00112029">
              <w:rPr>
                <w:b/>
                <w:bCs/>
              </w:rPr>
              <w:t>$</w:t>
            </w:r>
            <w:r w:rsidRPr="00112029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029">
              <w:rPr>
                <w:b/>
                <w:bCs/>
              </w:rPr>
              <w:instrText xml:space="preserve"> FORMTEXT </w:instrText>
            </w:r>
            <w:r w:rsidRPr="00112029">
              <w:rPr>
                <w:b/>
                <w:bCs/>
              </w:rPr>
            </w:r>
            <w:r w:rsidRPr="00112029">
              <w:rPr>
                <w:b/>
                <w:bCs/>
              </w:rPr>
              <w:fldChar w:fldCharType="separate"/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  <w:noProof/>
              </w:rPr>
              <w:t> </w:t>
            </w:r>
            <w:r w:rsidRPr="00112029">
              <w:rPr>
                <w:b/>
                <w:bCs/>
              </w:rPr>
              <w:fldChar w:fldCharType="end"/>
            </w:r>
          </w:p>
        </w:tc>
      </w:tr>
    </w:tbl>
    <w:p w14:paraId="72BECD56" w14:textId="77777777" w:rsidR="00EC671E" w:rsidRPr="006B136C" w:rsidRDefault="00EC671E" w:rsidP="009F393A"/>
    <w:p w14:paraId="1CD85B19" w14:textId="77777777" w:rsidR="00EC671E" w:rsidRPr="0065201C" w:rsidRDefault="00EC671E" w:rsidP="008726BD">
      <w:pPr>
        <w:pStyle w:val="Heading1"/>
      </w:pPr>
      <w:bookmarkStart w:id="37" w:name="_Toc357675660"/>
      <w:bookmarkStart w:id="38" w:name="_Toc358793254"/>
      <w:bookmarkStart w:id="39" w:name="_Toc477785801"/>
      <w:bookmarkStart w:id="40" w:name="_Toc7683901"/>
      <w:r w:rsidRPr="006B136C">
        <w:t>S</w:t>
      </w:r>
      <w:r>
        <w:t>ection</w:t>
      </w:r>
      <w:r w:rsidRPr="006B136C">
        <w:t xml:space="preserve"> 4:</w:t>
      </w:r>
      <w:bookmarkEnd w:id="37"/>
      <w:r w:rsidR="009F393A">
        <w:t xml:space="preserve"> </w:t>
      </w:r>
      <w:r w:rsidRPr="006B136C">
        <w:t>O</w:t>
      </w:r>
      <w:r>
        <w:t>ther</w:t>
      </w:r>
      <w:bookmarkEnd w:id="38"/>
      <w:bookmarkEnd w:id="39"/>
      <w:bookmarkEnd w:id="40"/>
    </w:p>
    <w:p w14:paraId="332B957D" w14:textId="77777777" w:rsidR="00EC671E" w:rsidRPr="0065201C" w:rsidRDefault="008726BD" w:rsidP="008726BD">
      <w:pPr>
        <w:pStyle w:val="Heading2"/>
      </w:pPr>
      <w:bookmarkStart w:id="41" w:name="_Toc358793255"/>
      <w:bookmarkStart w:id="42" w:name="_Toc477785802"/>
      <w:bookmarkStart w:id="43" w:name="_Toc7683902"/>
      <w:r>
        <w:t>4.1</w:t>
      </w:r>
      <w:r>
        <w:tab/>
      </w:r>
      <w:r w:rsidR="00EC671E" w:rsidRPr="006B136C">
        <w:t xml:space="preserve">Risk </w:t>
      </w:r>
      <w:r w:rsidR="00EC671E">
        <w:t>m</w:t>
      </w:r>
      <w:r w:rsidR="00EC671E" w:rsidRPr="006B136C">
        <w:t>anagement</w:t>
      </w:r>
      <w:bookmarkEnd w:id="41"/>
      <w:bookmarkEnd w:id="42"/>
      <w:bookmarkEnd w:id="43"/>
    </w:p>
    <w:p w14:paraId="2A12BA39" w14:textId="77777777" w:rsidR="00EC671E" w:rsidRDefault="00EC671E" w:rsidP="008726BD">
      <w:r w:rsidRPr="006B136C">
        <w:t>What risks have been ident</w:t>
      </w:r>
      <w:r>
        <w:t>ified in the purchase and completion of the</w:t>
      </w:r>
      <w:r w:rsidRPr="006B136C">
        <w:t xml:space="preserve"> </w:t>
      </w:r>
      <w:r>
        <w:t>items/</w:t>
      </w:r>
      <w:r w:rsidRPr="006B136C">
        <w:t>activities</w:t>
      </w:r>
      <w:r>
        <w:t xml:space="preserve"> you have requested</w:t>
      </w:r>
      <w:r w:rsidRPr="006B136C">
        <w:t>, and how will they be mitigated?</w:t>
      </w:r>
    </w:p>
    <w:p w14:paraId="2B7EE012" w14:textId="77777777" w:rsidR="00EC671E" w:rsidRPr="006B136C" w:rsidRDefault="00EC671E" w:rsidP="008726BD"/>
    <w:tbl>
      <w:tblPr>
        <w:tblW w:w="5000" w:type="pct"/>
        <w:tblInd w:w="57" w:type="dxa"/>
        <w:tblBorders>
          <w:bottom w:val="single" w:sz="4" w:space="0" w:color="A6A6A6"/>
          <w:insideH w:val="single" w:sz="4" w:space="0" w:color="A6A6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5"/>
        <w:gridCol w:w="2692"/>
        <w:gridCol w:w="3312"/>
      </w:tblGrid>
      <w:tr w:rsidR="00226464" w:rsidRPr="009F393A" w14:paraId="7DF5AD94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6D154" w14:textId="44F80980" w:rsidR="00226464" w:rsidRPr="009F393A" w:rsidRDefault="00226464" w:rsidP="009F393A">
            <w:pPr>
              <w:pStyle w:val="TableText"/>
              <w:rPr>
                <w:b/>
              </w:rPr>
            </w:pPr>
            <w:r w:rsidRPr="009F393A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96599" w14:textId="31BF8AB6" w:rsidR="00226464" w:rsidRPr="009F393A" w:rsidRDefault="00226464" w:rsidP="00BF3E0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B6F81" w14:textId="3C8EFA64" w:rsidR="00226464" w:rsidRPr="009F393A" w:rsidRDefault="00226464" w:rsidP="00BF3E0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Mitigation</w:t>
            </w:r>
          </w:p>
        </w:tc>
      </w:tr>
      <w:tr w:rsidR="00226464" w:rsidRPr="006B136C" w14:paraId="212314B6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5F5" w14:textId="34FBCD8E" w:rsidR="00226464" w:rsidRPr="009F393A" w:rsidRDefault="00226464" w:rsidP="009F393A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If…. then….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720" w14:textId="430449D7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869" w14:textId="6A225ADA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</w:tr>
      <w:tr w:rsidR="00226464" w:rsidRPr="006B136C" w14:paraId="190D8F1A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3D4B" w14:textId="2C39286E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4269" w14:textId="6C863A7F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79A8" w14:textId="1691A57C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</w:tr>
      <w:tr w:rsidR="00226464" w:rsidRPr="006B136C" w14:paraId="078C3D0E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8B79" w14:textId="27D0C6CC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F2F" w14:textId="463D05BD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29D3" w14:textId="747EF9AB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</w:tr>
      <w:tr w:rsidR="00226464" w:rsidRPr="006B136C" w14:paraId="6B0C688E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F15E" w14:textId="0F675ADA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6E3B" w14:textId="034268A9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810F" w14:textId="2E11FDCD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</w:tr>
      <w:tr w:rsidR="00226464" w:rsidRPr="006B136C" w14:paraId="01125D8D" w14:textId="77777777" w:rsidTr="00226464">
        <w:trPr>
          <w:cantSplit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FAA9" w14:textId="0B150F67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0587" w14:textId="48446FEA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E79A" w14:textId="25B5BDF0" w:rsidR="00226464" w:rsidRPr="009F393A" w:rsidRDefault="00226464" w:rsidP="009F393A">
            <w:pPr>
              <w:pStyle w:val="TableText"/>
              <w:rPr>
                <w:sz w:val="16"/>
              </w:rPr>
            </w:pPr>
          </w:p>
        </w:tc>
      </w:tr>
    </w:tbl>
    <w:p w14:paraId="389BAD95" w14:textId="77777777" w:rsidR="00EC671E" w:rsidRDefault="00EC671E" w:rsidP="00BF3E05"/>
    <w:p w14:paraId="475F1248" w14:textId="77777777" w:rsidR="00EC671E" w:rsidRPr="0065201C" w:rsidRDefault="008726BD" w:rsidP="008726BD">
      <w:pPr>
        <w:pStyle w:val="Heading2"/>
      </w:pPr>
      <w:bookmarkStart w:id="44" w:name="_Toc358793256"/>
      <w:bookmarkStart w:id="45" w:name="_Toc477785803"/>
      <w:bookmarkStart w:id="46" w:name="_Toc7683903"/>
      <w:r>
        <w:t>4.2</w:t>
      </w:r>
      <w:r>
        <w:tab/>
      </w:r>
      <w:r w:rsidR="00EC671E">
        <w:t>Additional information</w:t>
      </w:r>
      <w:bookmarkEnd w:id="44"/>
      <w:bookmarkEnd w:id="45"/>
      <w:bookmarkEnd w:id="46"/>
    </w:p>
    <w:p w14:paraId="254D41B4" w14:textId="70393E53" w:rsidR="00EC671E" w:rsidRDefault="00EC671E" w:rsidP="00BF3E05">
      <w:r>
        <w:t>I</w:t>
      </w:r>
      <w:r w:rsidRPr="001E32BF">
        <w:t>f the total amount you are applying for is more than $</w:t>
      </w:r>
      <w:r w:rsidR="00435FEC">
        <w:t>100</w:t>
      </w:r>
      <w:r w:rsidRPr="001E32BF">
        <w:t>,000.00</w:t>
      </w:r>
      <w:r>
        <w:t xml:space="preserve"> (GST exclusive)</w:t>
      </w:r>
      <w:r w:rsidR="00435FEC">
        <w:t xml:space="preserve"> per annum</w:t>
      </w:r>
      <w:r>
        <w:t>, y</w:t>
      </w:r>
      <w:r w:rsidRPr="001E32BF">
        <w:t xml:space="preserve">ou </w:t>
      </w:r>
      <w:r w:rsidRPr="00B87E07">
        <w:rPr>
          <w:b/>
        </w:rPr>
        <w:t>must</w:t>
      </w:r>
      <w:r w:rsidRPr="001E32BF">
        <w:t xml:space="preserve"> </w:t>
      </w:r>
      <w:r w:rsidRPr="00B87E07">
        <w:t>include</w:t>
      </w:r>
      <w:r w:rsidRPr="001E32BF">
        <w:t xml:space="preserve"> a copy of the most recent audited</w:t>
      </w:r>
      <w:r>
        <w:t>,</w:t>
      </w:r>
      <w:r w:rsidRPr="001E32BF">
        <w:t xml:space="preserve"> </w:t>
      </w:r>
      <w:r w:rsidRPr="001E32BF">
        <w:rPr>
          <w:b/>
        </w:rPr>
        <w:t>financial</w:t>
      </w:r>
      <w:r w:rsidRPr="001E32BF">
        <w:t xml:space="preserve"> statements or accounts reviewed by a </w:t>
      </w:r>
      <w:r>
        <w:t>c</w:t>
      </w:r>
      <w:r w:rsidRPr="001E32BF">
        <w:t xml:space="preserve">hartered </w:t>
      </w:r>
      <w:r>
        <w:t>a</w:t>
      </w:r>
      <w:r w:rsidRPr="001E32BF">
        <w:t>ccount</w:t>
      </w:r>
      <w:r>
        <w:t>ant</w:t>
      </w:r>
      <w:r w:rsidRPr="001E32BF">
        <w:t>.</w:t>
      </w:r>
      <w:r>
        <w:t xml:space="preserve"> </w:t>
      </w:r>
      <w:r w:rsidRPr="001E32BF">
        <w:t>I</w:t>
      </w:r>
      <w:r>
        <w:t>f</w:t>
      </w:r>
      <w:r w:rsidRPr="001E32BF">
        <w:t xml:space="preserve"> your organisation was established in the last 12</w:t>
      </w:r>
      <w:r>
        <w:t> </w:t>
      </w:r>
      <w:r w:rsidRPr="001E32BF">
        <w:t>months</w:t>
      </w:r>
      <w:r>
        <w:t>,</w:t>
      </w:r>
      <w:r w:rsidRPr="001E32BF">
        <w:t xml:space="preserve"> please include a copy of your organisation</w:t>
      </w:r>
      <w:r w:rsidR="00F231F9">
        <w:t>’</w:t>
      </w:r>
      <w:r w:rsidRPr="001E32BF">
        <w:t>s interim financial statements and copies of recent bank statements.</w:t>
      </w:r>
    </w:p>
    <w:p w14:paraId="1FDE5F4C" w14:textId="77777777" w:rsidR="00EC671E" w:rsidRPr="001E32BF" w:rsidRDefault="00EC671E" w:rsidP="00BF3E05"/>
    <w:p w14:paraId="30FAB656" w14:textId="77777777" w:rsidR="00EC671E" w:rsidRDefault="00EC671E" w:rsidP="00BF3E05">
      <w:r w:rsidRPr="001E32BF">
        <w:t>Please add any further information regarding your organisation</w:t>
      </w:r>
      <w:r>
        <w:t xml:space="preserve"> that</w:t>
      </w:r>
      <w:r w:rsidRPr="001E32BF">
        <w:t xml:space="preserve"> may be o</w:t>
      </w:r>
      <w:r>
        <w:t>f relevance to this application</w:t>
      </w:r>
      <w:r w:rsidRPr="001E32BF">
        <w:t xml:space="preserve"> (</w:t>
      </w:r>
      <w:r w:rsidR="00BF3E05">
        <w:t>p</w:t>
      </w:r>
      <w:r w:rsidRPr="001E32BF">
        <w:t>lease attach additional pages if</w:t>
      </w:r>
      <w:r>
        <w:t xml:space="preserve"> required).</w:t>
      </w:r>
    </w:p>
    <w:p w14:paraId="1875B6EE" w14:textId="77777777" w:rsidR="00EC671E" w:rsidRDefault="008726BD" w:rsidP="008726BD">
      <w:pPr>
        <w:pStyle w:val="Heading2"/>
      </w:pPr>
      <w:bookmarkStart w:id="47" w:name="_Toc357675661"/>
      <w:bookmarkStart w:id="48" w:name="_Toc358793257"/>
      <w:bookmarkStart w:id="49" w:name="_Toc477785804"/>
      <w:bookmarkStart w:id="50" w:name="_Toc7683904"/>
      <w:r>
        <w:t>4.3</w:t>
      </w:r>
      <w:r>
        <w:tab/>
      </w:r>
      <w:r w:rsidR="00EC671E" w:rsidRPr="008726BD">
        <w:t>Checklist</w:t>
      </w:r>
      <w:bookmarkEnd w:id="47"/>
      <w:bookmarkEnd w:id="48"/>
      <w:bookmarkEnd w:id="49"/>
      <w:bookmarkEnd w:id="50"/>
    </w:p>
    <w:tbl>
      <w:tblPr>
        <w:tblW w:w="8364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797"/>
      </w:tblGrid>
      <w:tr w:rsidR="00EC671E" w:rsidRPr="00143064" w14:paraId="2E114B1A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76F78A78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881EC6" w14:textId="345F9D39" w:rsidR="00EC671E" w:rsidRPr="00143064" w:rsidRDefault="00EC671E" w:rsidP="00BF3E05">
            <w:pPr>
              <w:pStyle w:val="TableText"/>
              <w:rPr>
                <w:rFonts w:cs="Arial"/>
              </w:rPr>
            </w:pPr>
            <w:r w:rsidRPr="00143064">
              <w:rPr>
                <w:rFonts w:cs="Arial"/>
              </w:rPr>
              <w:t xml:space="preserve">Have you read the </w:t>
            </w:r>
            <w:r w:rsidR="00F24511">
              <w:rPr>
                <w:rFonts w:cs="Arial"/>
                <w:b/>
              </w:rPr>
              <w:t>PPDF</w:t>
            </w:r>
            <w:r w:rsidRPr="00BA409E">
              <w:rPr>
                <w:rFonts w:cs="Arial"/>
                <w:b/>
              </w:rPr>
              <w:t xml:space="preserve"> 20</w:t>
            </w:r>
            <w:r w:rsidR="00F24511">
              <w:rPr>
                <w:rFonts w:cs="Arial"/>
                <w:b/>
              </w:rPr>
              <w:t>2</w:t>
            </w:r>
            <w:r w:rsidR="00234094">
              <w:rPr>
                <w:rFonts w:cs="Arial"/>
                <w:b/>
              </w:rPr>
              <w:t>1</w:t>
            </w:r>
            <w:r w:rsidRPr="00BA409E">
              <w:rPr>
                <w:rFonts w:cs="Arial"/>
                <w:b/>
              </w:rPr>
              <w:t>/2</w:t>
            </w:r>
            <w:r w:rsidR="00234094">
              <w:rPr>
                <w:rFonts w:cs="Arial"/>
                <w:b/>
              </w:rPr>
              <w:t>2</w:t>
            </w:r>
            <w:r w:rsidRPr="00BA409E">
              <w:rPr>
                <w:rFonts w:cs="Arial"/>
                <w:b/>
              </w:rPr>
              <w:t xml:space="preserve"> – Application guidelines</w:t>
            </w:r>
            <w:r w:rsidRPr="00210715">
              <w:rPr>
                <w:rFonts w:cs="Arial"/>
              </w:rPr>
              <w:t>?</w:t>
            </w:r>
          </w:p>
        </w:tc>
      </w:tr>
      <w:tr w:rsidR="00EC671E" w:rsidRPr="00143064" w14:paraId="4A1CA60B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87AEE9F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F214338" w14:textId="77777777" w:rsidR="00EC671E" w:rsidRPr="00143064" w:rsidRDefault="00EC671E" w:rsidP="00BF3E05">
            <w:pPr>
              <w:pStyle w:val="TableText"/>
            </w:pPr>
            <w:r>
              <w:rPr>
                <w:rFonts w:cs="Arial"/>
              </w:rPr>
              <w:t xml:space="preserve">Have you completed </w:t>
            </w:r>
            <w:r w:rsidRPr="00143064">
              <w:rPr>
                <w:rFonts w:cs="Arial"/>
              </w:rPr>
              <w:t>all sections</w:t>
            </w:r>
            <w:r>
              <w:rPr>
                <w:rFonts w:cs="Arial"/>
              </w:rPr>
              <w:t xml:space="preserve"> in the application form</w:t>
            </w:r>
            <w:r w:rsidRPr="00143064">
              <w:rPr>
                <w:rFonts w:cs="Arial"/>
              </w:rPr>
              <w:t>?</w:t>
            </w:r>
          </w:p>
        </w:tc>
      </w:tr>
      <w:tr w:rsidR="00EC671E" w:rsidRPr="00143064" w14:paraId="2D185B24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81AC0A6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55D732D" w14:textId="6AF79977" w:rsidR="00EC671E" w:rsidRPr="00143064" w:rsidRDefault="00EC671E" w:rsidP="00BF3E05">
            <w:pPr>
              <w:pStyle w:val="TableText"/>
            </w:pPr>
            <w:r>
              <w:t>Have you attached the documents that evidence legal status, such as C</w:t>
            </w:r>
            <w:r w:rsidRPr="00356644">
              <w:t>harities registration</w:t>
            </w:r>
            <w:r>
              <w:t xml:space="preserve"> certificate, Company certificate, Constitution</w:t>
            </w:r>
            <w:r w:rsidRPr="00356644">
              <w:t xml:space="preserve">? </w:t>
            </w:r>
            <w:r>
              <w:t>T</w:t>
            </w:r>
            <w:r w:rsidRPr="00B87E07">
              <w:t xml:space="preserve">hese documents must be attached to all new </w:t>
            </w:r>
            <w:r w:rsidR="005078BC">
              <w:t>PPDF</w:t>
            </w:r>
            <w:r w:rsidRPr="00B87E07">
              <w:t xml:space="preserve"> applications even if you applied in previous years</w:t>
            </w:r>
            <w:r>
              <w:t>.</w:t>
            </w:r>
          </w:p>
        </w:tc>
      </w:tr>
      <w:tr w:rsidR="00256C3E" w:rsidRPr="00143064" w14:paraId="641304BA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CB4103A" w14:textId="22394D87" w:rsidR="00256C3E" w:rsidRPr="00480D29" w:rsidRDefault="00256C3E" w:rsidP="00BF3E05">
            <w:pPr>
              <w:pStyle w:val="TableText"/>
              <w:rPr>
                <w:sz w:val="24"/>
                <w:szCs w:val="24"/>
              </w:rPr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2DF858B" w14:textId="28F85DCA" w:rsidR="00256C3E" w:rsidRDefault="00256C3E" w:rsidP="00BF3E05">
            <w:pPr>
              <w:pStyle w:val="TableText"/>
            </w:pPr>
            <w:r>
              <w:t>Have you attached a copy of your completed PPDF self-assessment tool?</w:t>
            </w:r>
          </w:p>
        </w:tc>
      </w:tr>
      <w:tr w:rsidR="00EC671E" w:rsidRPr="00143064" w14:paraId="447BAC97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A6D4D18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E336377" w14:textId="77777777" w:rsidR="00EC671E" w:rsidRPr="00143064" w:rsidRDefault="00EC671E" w:rsidP="00BF3E05">
            <w:pPr>
              <w:pStyle w:val="TableText"/>
            </w:pPr>
            <w:r>
              <w:rPr>
                <w:rFonts w:cs="Arial"/>
              </w:rPr>
              <w:t>Have you attached quotes/estimates, as applicable, to</w:t>
            </w:r>
            <w:r w:rsidRPr="00143064">
              <w:rPr>
                <w:rFonts w:cs="Arial"/>
              </w:rPr>
              <w:t xml:space="preserve"> support your application?</w:t>
            </w:r>
          </w:p>
        </w:tc>
      </w:tr>
      <w:tr w:rsidR="00EC671E" w:rsidRPr="00143064" w14:paraId="7AA79F5F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5798E71C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FE6F73D" w14:textId="2C91DD57" w:rsidR="00EC671E" w:rsidRPr="00143064" w:rsidRDefault="00EC671E" w:rsidP="00BF3E05">
            <w:pPr>
              <w:pStyle w:val="TableText"/>
              <w:rPr>
                <w:rFonts w:cs="Arial"/>
              </w:rPr>
            </w:pPr>
            <w:r>
              <w:t>I</w:t>
            </w:r>
            <w:r w:rsidRPr="00143064">
              <w:t>f the total amount you are applying for is more than $</w:t>
            </w:r>
            <w:r w:rsidR="00435FEC">
              <w:t>100</w:t>
            </w:r>
            <w:r w:rsidRPr="00143064">
              <w:t>,000.00</w:t>
            </w:r>
            <w:r w:rsidR="00435FEC">
              <w:t xml:space="preserve"> (GST exclusive) per annum</w:t>
            </w:r>
            <w:r>
              <w:t xml:space="preserve"> h</w:t>
            </w:r>
            <w:r w:rsidRPr="00143064">
              <w:t>ave you attached a copy of your most recent audited financial statements or accounts reviewed by a chartered accountant?</w:t>
            </w:r>
          </w:p>
        </w:tc>
      </w:tr>
      <w:tr w:rsidR="00EC671E" w:rsidRPr="00143064" w14:paraId="5708B341" w14:textId="77777777" w:rsidTr="00BF3E05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B99F2E8" w14:textId="77777777" w:rsidR="00EC671E" w:rsidRPr="00143064" w:rsidRDefault="00BF3E05" w:rsidP="00BF3E05">
            <w:pPr>
              <w:pStyle w:val="TableText"/>
            </w:pPr>
            <w:r w:rsidRPr="00480D2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D29">
              <w:rPr>
                <w:sz w:val="24"/>
                <w:szCs w:val="24"/>
              </w:rPr>
              <w:instrText xml:space="preserve"> FORMCHECKBOX </w:instrText>
            </w:r>
            <w:r w:rsidR="005E273D">
              <w:rPr>
                <w:sz w:val="24"/>
                <w:szCs w:val="24"/>
              </w:rPr>
            </w:r>
            <w:r w:rsidR="005E273D">
              <w:rPr>
                <w:sz w:val="24"/>
                <w:szCs w:val="24"/>
              </w:rPr>
              <w:fldChar w:fldCharType="separate"/>
            </w:r>
            <w:r w:rsidRPr="00480D2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C085745" w14:textId="77777777" w:rsidR="00EC671E" w:rsidRPr="00143064" w:rsidRDefault="00EC671E" w:rsidP="00BF3E05">
            <w:pPr>
              <w:pStyle w:val="TableText"/>
              <w:rPr>
                <w:rFonts w:cs="Arial"/>
              </w:rPr>
            </w:pPr>
            <w:r w:rsidRPr="00143064">
              <w:rPr>
                <w:rFonts w:cs="Arial"/>
              </w:rPr>
              <w:t>Is the provider endorsement signed</w:t>
            </w:r>
            <w:r>
              <w:rPr>
                <w:rFonts w:cs="Arial"/>
              </w:rPr>
              <w:t>?</w:t>
            </w:r>
          </w:p>
        </w:tc>
      </w:tr>
    </w:tbl>
    <w:p w14:paraId="1BE0D801" w14:textId="77777777" w:rsidR="00EC671E" w:rsidRPr="006B136C" w:rsidRDefault="008726BD" w:rsidP="008726BD">
      <w:pPr>
        <w:pStyle w:val="Heading2"/>
      </w:pPr>
      <w:bookmarkStart w:id="51" w:name="_Toc357675662"/>
      <w:bookmarkStart w:id="52" w:name="_Toc358793258"/>
      <w:bookmarkStart w:id="53" w:name="_Toc477785805"/>
      <w:bookmarkStart w:id="54" w:name="_Toc7683905"/>
      <w:r>
        <w:t>4.4</w:t>
      </w:r>
      <w:r>
        <w:tab/>
      </w:r>
      <w:r w:rsidR="00EC671E" w:rsidRPr="006B136C">
        <w:t>Provider endorsement</w:t>
      </w:r>
      <w:bookmarkEnd w:id="51"/>
      <w:bookmarkEnd w:id="52"/>
      <w:bookmarkEnd w:id="53"/>
      <w:bookmarkEnd w:id="54"/>
    </w:p>
    <w:p w14:paraId="1BCB646C" w14:textId="77777777" w:rsidR="00EC671E" w:rsidRPr="006B136C" w:rsidRDefault="00EC671E" w:rsidP="00BF3E05">
      <w:pPr>
        <w:pStyle w:val="BoxHeading"/>
      </w:pPr>
      <w:r w:rsidRPr="006B136C">
        <w:t>Funding conditions</w:t>
      </w:r>
    </w:p>
    <w:p w14:paraId="64D856B4" w14:textId="77777777" w:rsidR="00EC671E" w:rsidRPr="006B136C" w:rsidRDefault="00EC671E" w:rsidP="00BF3E05">
      <w:pPr>
        <w:pStyle w:val="Box"/>
      </w:pPr>
      <w:r w:rsidRPr="006B136C">
        <w:t>I certify that the application is true and correct and that no conflict of interest exists at the time of this application being submitted.</w:t>
      </w:r>
    </w:p>
    <w:p w14:paraId="5A831E91" w14:textId="77777777" w:rsidR="00EC671E" w:rsidRDefault="00EC671E" w:rsidP="00BF3E05">
      <w:pPr>
        <w:pStyle w:val="Box"/>
      </w:pPr>
      <w:r w:rsidRPr="006B136C">
        <w:t>In signing this form, the applicant declares that</w:t>
      </w:r>
      <w:r>
        <w:t>:</w:t>
      </w:r>
    </w:p>
    <w:p w14:paraId="73387F15" w14:textId="77777777" w:rsidR="00EC671E" w:rsidRPr="006B136C" w:rsidRDefault="00EC671E" w:rsidP="00B5790F">
      <w:pPr>
        <w:pStyle w:val="BoxBullet"/>
        <w:numPr>
          <w:ilvl w:val="0"/>
          <w:numId w:val="6"/>
        </w:numPr>
        <w:tabs>
          <w:tab w:val="clear" w:pos="360"/>
        </w:tabs>
        <w:spacing w:before="60"/>
        <w:ind w:left="568"/>
      </w:pPr>
      <w:r w:rsidRPr="006B136C">
        <w:t>no other funding is received for the proj</w:t>
      </w:r>
      <w:r>
        <w:t>ect outlined in the application other than that recorded</w:t>
      </w:r>
    </w:p>
    <w:p w14:paraId="597043BC" w14:textId="77777777" w:rsidR="00EC671E" w:rsidRPr="006B136C" w:rsidRDefault="00EC671E" w:rsidP="00B5790F">
      <w:pPr>
        <w:pStyle w:val="BoxBullet"/>
        <w:numPr>
          <w:ilvl w:val="0"/>
          <w:numId w:val="6"/>
        </w:numPr>
        <w:tabs>
          <w:tab w:val="clear" w:pos="360"/>
        </w:tabs>
        <w:spacing w:before="60"/>
        <w:ind w:left="568"/>
        <w:rPr>
          <w:rFonts w:cs="Arial"/>
        </w:rPr>
      </w:pPr>
      <w:r>
        <w:rPr>
          <w:rFonts w:cs="Arial"/>
        </w:rPr>
        <w:t>m</w:t>
      </w:r>
      <w:r w:rsidRPr="006B136C">
        <w:rPr>
          <w:rFonts w:cs="Arial"/>
        </w:rPr>
        <w:t>y organisation is not under investigation by any statutory body (</w:t>
      </w:r>
      <w:r>
        <w:rPr>
          <w:rFonts w:cs="Arial"/>
        </w:rPr>
        <w:t>Accident Compensation Corporation</w:t>
      </w:r>
      <w:r w:rsidRPr="006B136C">
        <w:rPr>
          <w:rFonts w:cs="Arial"/>
        </w:rPr>
        <w:t>, NZ Police, Audit NZ, Health and Disability Commissioner, or Ministry of Health)</w:t>
      </w:r>
      <w:r>
        <w:rPr>
          <w:rFonts w:cs="Arial"/>
        </w:rPr>
        <w:t>.</w:t>
      </w:r>
    </w:p>
    <w:p w14:paraId="42E36DEC" w14:textId="77777777" w:rsidR="00EC671E" w:rsidRPr="006B136C" w:rsidRDefault="00EC671E" w:rsidP="00BF3E05">
      <w:pPr>
        <w:pStyle w:val="Box"/>
      </w:pPr>
      <w:r w:rsidRPr="006B136C">
        <w:t>The applicant acknowledges and understands the following</w:t>
      </w:r>
      <w:r>
        <w:t>.</w:t>
      </w:r>
    </w:p>
    <w:p w14:paraId="29FCBC6B" w14:textId="77777777" w:rsidR="00EC671E" w:rsidRPr="006B136C" w:rsidRDefault="00EC671E" w:rsidP="00BF3E05">
      <w:pPr>
        <w:pStyle w:val="Box"/>
        <w:spacing w:before="90"/>
        <w:ind w:left="709" w:hanging="425"/>
      </w:pPr>
      <w:r w:rsidRPr="006B136C">
        <w:t>(</w:t>
      </w:r>
      <w:proofErr w:type="spellStart"/>
      <w:r w:rsidRPr="006B136C">
        <w:t>i</w:t>
      </w:r>
      <w:proofErr w:type="spellEnd"/>
      <w:r w:rsidRPr="006B136C">
        <w:t>)</w:t>
      </w:r>
      <w:r w:rsidRPr="006B136C">
        <w:tab/>
        <w:t>The Ministry</w:t>
      </w:r>
      <w:r>
        <w:t xml:space="preserve"> of Health</w:t>
      </w:r>
      <w:r w:rsidRPr="006B136C">
        <w:t xml:space="preserve"> may release summary information about the successful applicant(s).</w:t>
      </w:r>
    </w:p>
    <w:p w14:paraId="5FD52BDC" w14:textId="77777777" w:rsidR="00EC671E" w:rsidRPr="006B136C" w:rsidRDefault="00EC671E" w:rsidP="00BF3E05">
      <w:pPr>
        <w:pStyle w:val="Box"/>
        <w:spacing w:before="90"/>
        <w:ind w:left="709" w:hanging="425"/>
      </w:pPr>
      <w:r w:rsidRPr="006B136C">
        <w:t>(ii)</w:t>
      </w:r>
      <w:r w:rsidRPr="006B136C">
        <w:tab/>
        <w:t>If the application is successful, the Ministry</w:t>
      </w:r>
      <w:r>
        <w:t xml:space="preserve"> of Health</w:t>
      </w:r>
      <w:r w:rsidRPr="006B136C">
        <w:t xml:space="preserve"> may share the information in your contract, including contract details and the contract value</w:t>
      </w:r>
      <w:r>
        <w:t>,</w:t>
      </w:r>
      <w:r w:rsidRPr="006B136C">
        <w:t xml:space="preserve"> within the Ministry of Health and with other relevant government bodies.</w:t>
      </w:r>
    </w:p>
    <w:p w14:paraId="100092B5" w14:textId="77777777" w:rsidR="00EC671E" w:rsidRPr="006B136C" w:rsidRDefault="00EC671E" w:rsidP="00BF3E05">
      <w:pPr>
        <w:pStyle w:val="Box"/>
        <w:spacing w:before="90"/>
        <w:ind w:left="709" w:hanging="425"/>
      </w:pPr>
      <w:r w:rsidRPr="006B136C">
        <w:t>(iii)</w:t>
      </w:r>
      <w:r w:rsidRPr="006B136C">
        <w:tab/>
        <w:t>Information held by the Ministry</w:t>
      </w:r>
      <w:r>
        <w:t xml:space="preserve"> of Health</w:t>
      </w:r>
      <w:r w:rsidRPr="006B136C">
        <w:t xml:space="preserve"> is subject to request(s) under the Official Information Act 1982. The Ministry</w:t>
      </w:r>
      <w:r>
        <w:t xml:space="preserve"> of Health</w:t>
      </w:r>
      <w:r w:rsidRPr="006B136C">
        <w:t xml:space="preserve"> also has other obligations in relation to information, such as reporting to Parliament and a duty to consult other interested parties at any time during the process.</w:t>
      </w:r>
    </w:p>
    <w:p w14:paraId="0108DFEE" w14:textId="77777777" w:rsidR="00EC671E" w:rsidRPr="006B136C" w:rsidRDefault="00EC671E" w:rsidP="00BF3E05">
      <w:pPr>
        <w:pStyle w:val="Box"/>
        <w:spacing w:before="90"/>
        <w:ind w:left="709" w:hanging="425"/>
      </w:pPr>
      <w:r w:rsidRPr="006B136C">
        <w:t>(iv)</w:t>
      </w:r>
      <w:r w:rsidRPr="006B136C">
        <w:tab/>
        <w:t xml:space="preserve">The Ministry </w:t>
      </w:r>
      <w:r>
        <w:t xml:space="preserve">of Health </w:t>
      </w:r>
      <w:r w:rsidRPr="006B136C">
        <w:t>retains the right to publish, promote and make publicly available information about funded initiatives.</w:t>
      </w:r>
    </w:p>
    <w:p w14:paraId="4C836D73" w14:textId="7E7F0D25" w:rsidR="00EC671E" w:rsidRPr="006B136C" w:rsidRDefault="00EC671E" w:rsidP="00BF3E05">
      <w:pPr>
        <w:pStyle w:val="Box"/>
        <w:spacing w:before="90"/>
        <w:ind w:left="709" w:hanging="425"/>
      </w:pPr>
      <w:r w:rsidRPr="006B136C">
        <w:t>(v)</w:t>
      </w:r>
      <w:r w:rsidRPr="006B136C">
        <w:tab/>
        <w:t xml:space="preserve">Successful applicants must agree to participate in any evaluation of </w:t>
      </w:r>
      <w:r w:rsidR="00CE2491">
        <w:t>PPDF</w:t>
      </w:r>
      <w:r w:rsidRPr="006B136C">
        <w:t xml:space="preserve"> that the Ministry</w:t>
      </w:r>
      <w:r>
        <w:t xml:space="preserve"> of Health</w:t>
      </w:r>
      <w:r w:rsidRPr="006B136C">
        <w:t xml:space="preserve"> or its agents may wish to undertake.</w:t>
      </w:r>
    </w:p>
    <w:p w14:paraId="690AB343" w14:textId="3452F974" w:rsidR="00EC671E" w:rsidRPr="006B136C" w:rsidRDefault="00EC671E" w:rsidP="00BF3E05">
      <w:pPr>
        <w:pStyle w:val="Box"/>
      </w:pPr>
      <w:r w:rsidRPr="006B136C">
        <w:t>In addition, the applicant acknowledges and understands that funding under the Ministry of Health</w:t>
      </w:r>
      <w:r w:rsidR="00F231F9">
        <w:t>’</w:t>
      </w:r>
      <w:r w:rsidRPr="006B136C">
        <w:t xml:space="preserve">s </w:t>
      </w:r>
      <w:r w:rsidR="005078BC">
        <w:t>Pacific Provider Development Fund</w:t>
      </w:r>
      <w:r w:rsidRPr="006B136C">
        <w:t xml:space="preserve"> is contingent on the completion of reporting for the previous year</w:t>
      </w:r>
      <w:r w:rsidR="00F231F9">
        <w:t>’</w:t>
      </w:r>
      <w:r w:rsidRPr="006B136C">
        <w:t>s contract.</w:t>
      </w:r>
    </w:p>
    <w:p w14:paraId="5A8BF884" w14:textId="77777777" w:rsidR="00EC671E" w:rsidRPr="006B136C" w:rsidRDefault="00EC671E" w:rsidP="00BF3E05">
      <w:pPr>
        <w:pStyle w:val="Box"/>
      </w:pPr>
      <w:r w:rsidRPr="006B136C">
        <w:t>The Ministry of Health reserves the discretionary right to:</w:t>
      </w:r>
    </w:p>
    <w:p w14:paraId="46C9BE5D" w14:textId="77777777" w:rsidR="00EC671E" w:rsidRPr="006B136C" w:rsidRDefault="00EC671E" w:rsidP="00BF3E05">
      <w:pPr>
        <w:pStyle w:val="Box"/>
        <w:tabs>
          <w:tab w:val="left" w:pos="851"/>
        </w:tabs>
        <w:spacing w:before="90"/>
        <w:ind w:left="709" w:hanging="425"/>
      </w:pPr>
      <w:r w:rsidRPr="006B136C">
        <w:t>(</w:t>
      </w:r>
      <w:proofErr w:type="spellStart"/>
      <w:r w:rsidRPr="006B136C">
        <w:t>i</w:t>
      </w:r>
      <w:proofErr w:type="spellEnd"/>
      <w:r w:rsidRPr="006B136C">
        <w:t>)</w:t>
      </w:r>
      <w:r w:rsidRPr="006B136C">
        <w:tab/>
        <w:t>withhold any contract payment, if reporting requirements are not met</w:t>
      </w:r>
    </w:p>
    <w:p w14:paraId="4498CA87" w14:textId="77777777" w:rsidR="00EC671E" w:rsidRPr="006B136C" w:rsidRDefault="00EC671E" w:rsidP="00BF3E05">
      <w:pPr>
        <w:pStyle w:val="Box"/>
        <w:tabs>
          <w:tab w:val="left" w:pos="851"/>
        </w:tabs>
        <w:spacing w:before="90"/>
        <w:ind w:left="709" w:hanging="425"/>
      </w:pPr>
      <w:r w:rsidRPr="006B136C">
        <w:t>(ii)</w:t>
      </w:r>
      <w:r w:rsidRPr="006B136C">
        <w:tab/>
        <w:t>decline new funding applications from providers who have outstanding reporting requirements.</w:t>
      </w:r>
    </w:p>
    <w:p w14:paraId="40C490EF" w14:textId="77777777" w:rsidR="00EC671E" w:rsidRPr="001D5D77" w:rsidRDefault="00EC671E" w:rsidP="00BF3E05">
      <w:pPr>
        <w:pStyle w:val="Heading4"/>
      </w:pPr>
      <w:r w:rsidRPr="001D5D77">
        <w:t>Important</w:t>
      </w:r>
      <w:r>
        <w:t xml:space="preserve"> – must be completed</w:t>
      </w:r>
    </w:p>
    <w:p w14:paraId="4FF8FBF0" w14:textId="77777777" w:rsidR="00EC671E" w:rsidRDefault="00EC671E" w:rsidP="00BF3E05">
      <w:pPr>
        <w:rPr>
          <w:lang w:eastAsia="en-NZ"/>
        </w:rPr>
      </w:pPr>
      <w:r w:rsidRPr="006B136C">
        <w:rPr>
          <w:lang w:eastAsia="en-NZ"/>
        </w:rPr>
        <w:t xml:space="preserve">By typing your name </w:t>
      </w:r>
      <w:proofErr w:type="gramStart"/>
      <w:r w:rsidRPr="006B136C">
        <w:rPr>
          <w:lang w:eastAsia="en-NZ"/>
        </w:rPr>
        <w:t>here</w:t>
      </w:r>
      <w:proofErr w:type="gramEnd"/>
      <w:r w:rsidRPr="006B136C">
        <w:rPr>
          <w:lang w:eastAsia="en-NZ"/>
        </w:rPr>
        <w:t xml:space="preserve"> you are </w:t>
      </w:r>
      <w:r w:rsidR="00F231F9">
        <w:rPr>
          <w:lang w:eastAsia="en-NZ"/>
        </w:rPr>
        <w:t>‘</w:t>
      </w:r>
      <w:r w:rsidRPr="006B136C">
        <w:rPr>
          <w:lang w:eastAsia="en-NZ"/>
        </w:rPr>
        <w:t>electronically signing</w:t>
      </w:r>
      <w:r w:rsidR="00F231F9">
        <w:rPr>
          <w:lang w:eastAsia="en-NZ"/>
        </w:rPr>
        <w:t>’</w:t>
      </w:r>
      <w:r w:rsidRPr="006B136C">
        <w:rPr>
          <w:lang w:eastAsia="en-NZ"/>
        </w:rPr>
        <w:t xml:space="preserve"> this form.</w:t>
      </w:r>
    </w:p>
    <w:p w14:paraId="1DE5FB3C" w14:textId="77777777" w:rsidR="00EC671E" w:rsidRPr="006B136C" w:rsidRDefault="00EC671E" w:rsidP="00BF3E05">
      <w:pPr>
        <w:rPr>
          <w:lang w:eastAsia="en-NZ"/>
        </w:rPr>
      </w:pPr>
    </w:p>
    <w:tbl>
      <w:tblPr>
        <w:tblW w:w="0" w:type="auto"/>
        <w:tblInd w:w="57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6662"/>
      </w:tblGrid>
      <w:tr w:rsidR="00EC671E" w:rsidRPr="006B136C" w14:paraId="2261A6C3" w14:textId="77777777" w:rsidTr="00BF3E05">
        <w:trPr>
          <w:cantSplit/>
        </w:trPr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AE3E67F" w14:textId="77777777" w:rsidR="00EC671E" w:rsidRPr="0022500F" w:rsidRDefault="00EC671E" w:rsidP="00480D29">
            <w:pPr>
              <w:pStyle w:val="TableText"/>
              <w:rPr>
                <w:b/>
              </w:rPr>
            </w:pPr>
            <w:r w:rsidRPr="0022500F">
              <w:rPr>
                <w:b/>
              </w:rPr>
              <w:t>Signature</w:t>
            </w:r>
          </w:p>
        </w:tc>
        <w:tc>
          <w:tcPr>
            <w:tcW w:w="6662" w:type="dxa"/>
            <w:shd w:val="clear" w:color="auto" w:fill="auto"/>
          </w:tcPr>
          <w:p w14:paraId="340E445E" w14:textId="77777777" w:rsidR="00EC671E" w:rsidRPr="006B136C" w:rsidRDefault="00EC671E" w:rsidP="00BF3E05">
            <w:pPr>
              <w:pStyle w:val="TableText"/>
            </w:pPr>
            <w:r w:rsidRPr="00BF3E05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 w:rsidRPr="00BF3E05">
              <w:rPr>
                <w:sz w:val="16"/>
              </w:rPr>
              <w:instrText xml:space="preserve"> FORMTEXT </w:instrText>
            </w:r>
            <w:r w:rsidRPr="00BF3E05">
              <w:rPr>
                <w:sz w:val="16"/>
              </w:rPr>
            </w:r>
            <w:r w:rsidRPr="00BF3E05">
              <w:rPr>
                <w:sz w:val="16"/>
              </w:rPr>
              <w:fldChar w:fldCharType="separate"/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sz w:val="16"/>
              </w:rPr>
              <w:fldChar w:fldCharType="end"/>
            </w:r>
            <w:bookmarkEnd w:id="55"/>
          </w:p>
        </w:tc>
      </w:tr>
      <w:tr w:rsidR="00EC671E" w:rsidRPr="006B136C" w14:paraId="49C1AF0B" w14:textId="77777777" w:rsidTr="00BF3E05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7474DCD" w14:textId="77777777" w:rsidR="00EC671E" w:rsidRPr="0022500F" w:rsidRDefault="00EC671E" w:rsidP="00480D29">
            <w:pPr>
              <w:pStyle w:val="TableTex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662" w:type="dxa"/>
            <w:shd w:val="clear" w:color="auto" w:fill="auto"/>
          </w:tcPr>
          <w:p w14:paraId="2580657A" w14:textId="77777777" w:rsidR="00EC671E" w:rsidRPr="006B136C" w:rsidRDefault="00EC671E" w:rsidP="00480D29">
            <w:pPr>
              <w:pStyle w:val="TableText"/>
            </w:pPr>
            <w:r w:rsidRPr="00BF3E05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3E05">
              <w:rPr>
                <w:sz w:val="16"/>
              </w:rPr>
              <w:instrText xml:space="preserve"> FORMTEXT </w:instrText>
            </w:r>
            <w:r w:rsidRPr="00BF3E05">
              <w:rPr>
                <w:sz w:val="16"/>
              </w:rPr>
            </w:r>
            <w:r w:rsidRPr="00BF3E05">
              <w:rPr>
                <w:sz w:val="16"/>
              </w:rPr>
              <w:fldChar w:fldCharType="separate"/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sz w:val="16"/>
              </w:rPr>
              <w:fldChar w:fldCharType="end"/>
            </w:r>
          </w:p>
        </w:tc>
      </w:tr>
      <w:tr w:rsidR="00EC671E" w:rsidRPr="006B136C" w14:paraId="750A61AA" w14:textId="77777777" w:rsidTr="00BF3E05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651BE7" w14:textId="77777777" w:rsidR="00EC671E" w:rsidRPr="0022500F" w:rsidRDefault="00EC671E" w:rsidP="00480D29">
            <w:pPr>
              <w:pStyle w:val="TableText"/>
              <w:rPr>
                <w:b/>
              </w:rPr>
            </w:pPr>
            <w:r w:rsidRPr="0022500F">
              <w:rPr>
                <w:b/>
              </w:rPr>
              <w:t>Date</w:t>
            </w:r>
          </w:p>
        </w:tc>
        <w:tc>
          <w:tcPr>
            <w:tcW w:w="6662" w:type="dxa"/>
            <w:shd w:val="clear" w:color="auto" w:fill="auto"/>
          </w:tcPr>
          <w:p w14:paraId="0FEC3DC5" w14:textId="77777777" w:rsidR="00EC671E" w:rsidRPr="006B136C" w:rsidRDefault="00EC671E" w:rsidP="00480D29">
            <w:pPr>
              <w:pStyle w:val="TableText"/>
            </w:pPr>
            <w:r w:rsidRPr="00BF3E05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3E05">
              <w:rPr>
                <w:sz w:val="16"/>
              </w:rPr>
              <w:instrText xml:space="preserve"> FORMTEXT </w:instrText>
            </w:r>
            <w:r w:rsidRPr="00BF3E05">
              <w:rPr>
                <w:sz w:val="16"/>
              </w:rPr>
            </w:r>
            <w:r w:rsidRPr="00BF3E05">
              <w:rPr>
                <w:sz w:val="16"/>
              </w:rPr>
              <w:fldChar w:fldCharType="separate"/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noProof/>
                <w:sz w:val="16"/>
              </w:rPr>
              <w:t> </w:t>
            </w:r>
            <w:r w:rsidRPr="00BF3E05">
              <w:rPr>
                <w:sz w:val="16"/>
              </w:rPr>
              <w:fldChar w:fldCharType="end"/>
            </w:r>
          </w:p>
        </w:tc>
      </w:tr>
    </w:tbl>
    <w:p w14:paraId="1B329522" w14:textId="770B4752" w:rsidR="00EC671E" w:rsidRDefault="00EC671E" w:rsidP="00BF3E05">
      <w:pPr>
        <w:pStyle w:val="Heading1"/>
      </w:pPr>
      <w:bookmarkStart w:id="56" w:name="_Toc7683906"/>
      <w:r>
        <w:t>Appendix 1: Table of capacity</w:t>
      </w:r>
      <w:r w:rsidR="00032473">
        <w:t xml:space="preserve"> / capability</w:t>
      </w:r>
      <w:r>
        <w:t xml:space="preserve"> areas</w:t>
      </w:r>
      <w:bookmarkEnd w:id="56"/>
    </w:p>
    <w:p w14:paraId="7E900CAB" w14:textId="77777777" w:rsidR="00F231F9" w:rsidRDefault="00EC671E" w:rsidP="00BF3E05">
      <w:r>
        <w:t>This table lists t</w:t>
      </w:r>
      <w:r w:rsidRPr="003B7419">
        <w:t xml:space="preserve">he </w:t>
      </w:r>
      <w:r w:rsidR="007069C3">
        <w:t>eight</w:t>
      </w:r>
      <w:r w:rsidRPr="003B7419">
        <w:t xml:space="preserve"> </w:t>
      </w:r>
      <w:r>
        <w:t>key capacity areas, and the breakdown of each area into elements.</w:t>
      </w:r>
    </w:p>
    <w:p w14:paraId="7742FBB9" w14:textId="77777777" w:rsidR="00EC671E" w:rsidRDefault="00EC671E" w:rsidP="00BF3E05"/>
    <w:p w14:paraId="5FBFCEEF" w14:textId="5AB5ED3F" w:rsidR="00EC671E" w:rsidRPr="003B7419" w:rsidRDefault="00EC671E" w:rsidP="00BF3E05">
      <w:r>
        <w:t xml:space="preserve">The </w:t>
      </w:r>
      <w:r w:rsidR="004A2637">
        <w:t>PPDF</w:t>
      </w:r>
      <w:r w:rsidRPr="003B7419">
        <w:t xml:space="preserve"> funding categor</w:t>
      </w:r>
      <w:r>
        <w:t xml:space="preserve">ies map directly to the capacity areas and elements of the </w:t>
      </w:r>
      <w:r w:rsidR="004A2637">
        <w:t>P</w:t>
      </w:r>
      <w:r w:rsidR="00DB1A5C">
        <w:t xml:space="preserve">acific </w:t>
      </w:r>
      <w:r w:rsidR="004A2637">
        <w:t>P</w:t>
      </w:r>
      <w:r w:rsidR="00DB1A5C">
        <w:t xml:space="preserve">rovider </w:t>
      </w:r>
      <w:r w:rsidR="004A2637">
        <w:t>D</w:t>
      </w:r>
      <w:r w:rsidR="00DB1A5C">
        <w:t>evelopment</w:t>
      </w:r>
      <w:r w:rsidR="004A2637">
        <w:t xml:space="preserve"> Assessment Tool</w:t>
      </w:r>
      <w:r>
        <w:t>.</w:t>
      </w:r>
    </w:p>
    <w:p w14:paraId="5C7281DC" w14:textId="77777777" w:rsidR="00EC671E" w:rsidRDefault="00EC671E" w:rsidP="00BF3E05"/>
    <w:tbl>
      <w:tblPr>
        <w:tblW w:w="8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C671E" w:rsidRPr="00BF3E05" w14:paraId="29F5B29A" w14:textId="77777777" w:rsidTr="0027538A">
        <w:trPr>
          <w:cantSplit/>
          <w:tblHeader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ECC95D" w14:textId="5B04A1FE" w:rsidR="00EC671E" w:rsidRPr="00BF3E05" w:rsidRDefault="00611CDF" w:rsidP="00BF3E05">
            <w:pPr>
              <w:pStyle w:val="TableText"/>
              <w:rPr>
                <w:b/>
              </w:rPr>
            </w:pPr>
            <w:r>
              <w:rPr>
                <w:b/>
              </w:rPr>
              <w:t>Pacific</w:t>
            </w:r>
            <w:r w:rsidR="00BF3E05" w:rsidRPr="00BF3E05">
              <w:rPr>
                <w:b/>
              </w:rPr>
              <w:t xml:space="preserve"> provider capacity area tool</w:t>
            </w:r>
          </w:p>
        </w:tc>
      </w:tr>
      <w:tr w:rsidR="00EC671E" w:rsidRPr="00BF3E05" w14:paraId="2DCA18E4" w14:textId="77777777" w:rsidTr="0027538A">
        <w:trPr>
          <w:cantSplit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1922A" w14:textId="5B591916" w:rsidR="00EC671E" w:rsidRPr="00BF3E05" w:rsidRDefault="0010361F" w:rsidP="00BF3E05">
            <w:pPr>
              <w:pStyle w:val="TableText"/>
              <w:rPr>
                <w:b/>
              </w:rPr>
            </w:pPr>
            <w:r>
              <w:rPr>
                <w:b/>
              </w:rPr>
              <w:t>Capacity</w:t>
            </w:r>
            <w:r w:rsidR="00EC671E" w:rsidRPr="00BF3E05">
              <w:rPr>
                <w:b/>
              </w:rPr>
              <w:t xml:space="preserve"> areas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3563" w14:textId="7B0E3FDE" w:rsidR="00EC671E" w:rsidRPr="00BF3E05" w:rsidRDefault="0010361F" w:rsidP="00BF3E05">
            <w:pPr>
              <w:pStyle w:val="TableText"/>
              <w:rPr>
                <w:b/>
              </w:rPr>
            </w:pPr>
            <w:r>
              <w:rPr>
                <w:b/>
              </w:rPr>
              <w:t>Capacity</w:t>
            </w:r>
            <w:r w:rsidR="00EC671E" w:rsidRPr="00BF3E05">
              <w:rPr>
                <w:b/>
              </w:rPr>
              <w:t xml:space="preserve"> elements</w:t>
            </w:r>
          </w:p>
        </w:tc>
      </w:tr>
      <w:tr w:rsidR="00EC671E" w:rsidRPr="00356EB2" w14:paraId="6322AD66" w14:textId="77777777" w:rsidTr="0027538A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29BB78" w14:textId="23344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1.</w:t>
            </w:r>
            <w:r w:rsidR="00BF3E05">
              <w:tab/>
            </w:r>
            <w:r w:rsidR="008733A1">
              <w:t>Pacific</w:t>
            </w:r>
            <w:r w:rsidRPr="0004312B">
              <w:t xml:space="preserve"> </w:t>
            </w:r>
            <w:r w:rsidR="00D234F2">
              <w:t>organisational values and philosophy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09BFDE" w14:textId="66DBFD3D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1.01</w:t>
            </w:r>
            <w:r w:rsidRPr="0004312B">
              <w:rPr>
                <w:color w:val="000000"/>
              </w:rPr>
              <w:tab/>
            </w:r>
            <w:r w:rsidR="008733A1">
              <w:rPr>
                <w:color w:val="000000"/>
              </w:rPr>
              <w:t>Pacific</w:t>
            </w:r>
            <w:r w:rsidRPr="0004312B">
              <w:rPr>
                <w:color w:val="000000"/>
              </w:rPr>
              <w:t xml:space="preserve"> organisational values and philosophy</w:t>
            </w:r>
          </w:p>
          <w:p w14:paraId="62124FE2" w14:textId="578449D8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1.02</w:t>
            </w:r>
            <w:r w:rsidRPr="0004312B">
              <w:rPr>
                <w:color w:val="000000"/>
              </w:rPr>
              <w:tab/>
            </w:r>
            <w:r w:rsidR="008733A1">
              <w:rPr>
                <w:color w:val="000000"/>
              </w:rPr>
              <w:t xml:space="preserve">Pacific </w:t>
            </w:r>
            <w:r w:rsidRPr="0004312B">
              <w:rPr>
                <w:color w:val="000000"/>
              </w:rPr>
              <w:t>community</w:t>
            </w:r>
          </w:p>
          <w:p w14:paraId="6643071F" w14:textId="77777777" w:rsidR="00EC671E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1.03</w:t>
            </w:r>
            <w:r w:rsidRPr="0004312B">
              <w:rPr>
                <w:color w:val="000000"/>
              </w:rPr>
              <w:tab/>
            </w:r>
            <w:r w:rsidR="008733A1">
              <w:rPr>
                <w:color w:val="000000"/>
              </w:rPr>
              <w:t>Pacific</w:t>
            </w:r>
            <w:r w:rsidRPr="0004312B">
              <w:rPr>
                <w:color w:val="000000"/>
              </w:rPr>
              <w:t xml:space="preserve"> </w:t>
            </w:r>
            <w:r w:rsidR="00A347C3">
              <w:rPr>
                <w:color w:val="000000"/>
              </w:rPr>
              <w:t>models of care</w:t>
            </w:r>
          </w:p>
          <w:p w14:paraId="4DE50467" w14:textId="77777777" w:rsidR="00A347C3" w:rsidRDefault="00A347C3" w:rsidP="00BF3E05">
            <w:pPr>
              <w:pStyle w:val="TableTex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1.04</w:t>
            </w:r>
            <w:r w:rsidR="00036BDF">
              <w:rPr>
                <w:color w:val="000000"/>
              </w:rPr>
              <w:t xml:space="preserve">     Pacific Health Workforce</w:t>
            </w:r>
          </w:p>
          <w:p w14:paraId="738F7FB1" w14:textId="4EAF8FC4" w:rsidR="00036BDF" w:rsidRPr="0004312B" w:rsidRDefault="00036BDF" w:rsidP="00BF3E05">
            <w:pPr>
              <w:pStyle w:val="TableText"/>
              <w:ind w:left="567" w:hanging="567"/>
            </w:pPr>
            <w:r>
              <w:rPr>
                <w:color w:val="000000"/>
              </w:rPr>
              <w:t xml:space="preserve">1.05     Linkages to Ola </w:t>
            </w:r>
            <w:proofErr w:type="spellStart"/>
            <w:r>
              <w:rPr>
                <w:color w:val="000000"/>
              </w:rPr>
              <w:t>Manuia</w:t>
            </w:r>
            <w:proofErr w:type="spellEnd"/>
          </w:p>
        </w:tc>
      </w:tr>
      <w:tr w:rsidR="00EC671E" w:rsidRPr="00356EB2" w14:paraId="62A2248A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6304E3" w14:textId="77777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2.</w:t>
            </w:r>
            <w:r w:rsidR="00BF3E05">
              <w:tab/>
            </w:r>
            <w:r w:rsidRPr="0004312B">
              <w:t>Mission, strategy and planning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BF4259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2.01</w:t>
            </w:r>
            <w:r w:rsidRPr="0004312B">
              <w:rPr>
                <w:color w:val="000000"/>
              </w:rPr>
              <w:tab/>
              <w:t>Mission</w:t>
            </w:r>
          </w:p>
          <w:p w14:paraId="3561078E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2.02</w:t>
            </w:r>
            <w:r w:rsidRPr="0004312B">
              <w:rPr>
                <w:color w:val="000000"/>
              </w:rPr>
              <w:tab/>
              <w:t>Overall strategy</w:t>
            </w:r>
          </w:p>
          <w:p w14:paraId="666BA767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2.03</w:t>
            </w:r>
            <w:r w:rsidRPr="0004312B">
              <w:rPr>
                <w:color w:val="000000"/>
              </w:rPr>
              <w:tab/>
              <w:t>Planning systems</w:t>
            </w:r>
          </w:p>
          <w:p w14:paraId="4B020BEF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2.04</w:t>
            </w:r>
            <w:r w:rsidRPr="0004312B">
              <w:rPr>
                <w:color w:val="000000"/>
              </w:rPr>
              <w:tab/>
              <w:t>Goals / performance targets</w:t>
            </w:r>
          </w:p>
          <w:p w14:paraId="2890B0C8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2.05</w:t>
            </w:r>
            <w:r w:rsidRPr="0004312B">
              <w:rPr>
                <w:color w:val="000000"/>
              </w:rPr>
              <w:tab/>
              <w:t>Use and development of organisational processes</w:t>
            </w:r>
          </w:p>
          <w:p w14:paraId="51DAC425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2.06</w:t>
            </w:r>
            <w:r w:rsidRPr="0004312B">
              <w:rPr>
                <w:color w:val="000000"/>
              </w:rPr>
              <w:tab/>
              <w:t>Decision-making framework</w:t>
            </w:r>
          </w:p>
          <w:p w14:paraId="50A390F6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2.07</w:t>
            </w:r>
            <w:r w:rsidRPr="0004312B">
              <w:rPr>
                <w:color w:val="000000"/>
              </w:rPr>
              <w:tab/>
              <w:t>Monitoring of landscape</w:t>
            </w:r>
          </w:p>
          <w:p w14:paraId="2DFD1F2F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rPr>
                <w:color w:val="000000"/>
              </w:rPr>
              <w:t>2.08</w:t>
            </w:r>
            <w:r w:rsidRPr="0004312B">
              <w:rPr>
                <w:color w:val="000000"/>
              </w:rPr>
              <w:tab/>
              <w:t>Knowledge management</w:t>
            </w:r>
          </w:p>
        </w:tc>
      </w:tr>
      <w:tr w:rsidR="00EC671E" w:rsidRPr="00356EB2" w14:paraId="3801D37E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0B381" w14:textId="2BB38548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3.</w:t>
            </w:r>
            <w:r w:rsidR="00BF3E05">
              <w:tab/>
            </w:r>
            <w:r w:rsidRPr="0004312B">
              <w:t xml:space="preserve">Service design </w:t>
            </w:r>
            <w:r w:rsidR="00096DC8">
              <w:t>&amp;</w:t>
            </w:r>
            <w:r w:rsidRPr="0004312B">
              <w:t xml:space="preserve"> evaluation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D30885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t>3.01</w:t>
            </w:r>
            <w:r w:rsidRPr="0004312B">
              <w:tab/>
              <w:t>Performance measurement</w:t>
            </w:r>
          </w:p>
          <w:p w14:paraId="3BFABA0C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t>3.02</w:t>
            </w:r>
            <w:r w:rsidRPr="0004312B">
              <w:tab/>
              <w:t>Performance analysis and service adjustments</w:t>
            </w:r>
          </w:p>
          <w:p w14:paraId="1CC03AC0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t>3.03</w:t>
            </w:r>
            <w:r w:rsidRPr="0004312B">
              <w:tab/>
              <w:t>Service relevance and integration</w:t>
            </w:r>
          </w:p>
          <w:p w14:paraId="159A89CE" w14:textId="43055F50" w:rsidR="00EC671E" w:rsidRDefault="00EC671E" w:rsidP="00BF3E05">
            <w:pPr>
              <w:pStyle w:val="TableText"/>
              <w:ind w:left="567" w:hanging="567"/>
            </w:pPr>
            <w:r w:rsidRPr="0004312B">
              <w:t>3.04</w:t>
            </w:r>
            <w:r w:rsidRPr="0004312B">
              <w:tab/>
              <w:t>Service growth and replication</w:t>
            </w:r>
          </w:p>
          <w:p w14:paraId="4026599A" w14:textId="44EEDF60" w:rsidR="00637C49" w:rsidRPr="0004312B" w:rsidRDefault="00637C49" w:rsidP="00BF3E05">
            <w:pPr>
              <w:pStyle w:val="TableText"/>
              <w:ind w:left="567" w:hanging="567"/>
            </w:pPr>
            <w:r>
              <w:t>3.05     Quality of Health services</w:t>
            </w:r>
          </w:p>
          <w:p w14:paraId="64A56433" w14:textId="5C5B67AC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t>3.0</w:t>
            </w:r>
            <w:r w:rsidR="00637C49">
              <w:t>6</w:t>
            </w:r>
            <w:r w:rsidRPr="0004312B">
              <w:tab/>
              <w:t>New service development</w:t>
            </w:r>
          </w:p>
        </w:tc>
      </w:tr>
      <w:tr w:rsidR="00EC671E" w:rsidRPr="00356EB2" w14:paraId="24EC92F7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1B4FE2" w14:textId="77777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4.</w:t>
            </w:r>
            <w:r w:rsidR="00BF3E05">
              <w:tab/>
            </w:r>
            <w:r w:rsidRPr="0004312B">
              <w:t>Human resources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D45309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4.01</w:t>
            </w:r>
            <w:r w:rsidRPr="0004312B">
              <w:rPr>
                <w:color w:val="000000"/>
              </w:rPr>
              <w:tab/>
              <w:t>Recruitment, development and retention of general staff</w:t>
            </w:r>
          </w:p>
          <w:p w14:paraId="57827A7A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4.02</w:t>
            </w:r>
            <w:r w:rsidRPr="0004312B">
              <w:rPr>
                <w:color w:val="000000"/>
              </w:rPr>
              <w:tab/>
              <w:t>Performance as shared value</w:t>
            </w:r>
          </w:p>
          <w:p w14:paraId="43A17DFA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4.03</w:t>
            </w:r>
            <w:r w:rsidRPr="0004312B">
              <w:rPr>
                <w:color w:val="000000"/>
              </w:rPr>
              <w:tab/>
              <w:t>Individual job design</w:t>
            </w:r>
          </w:p>
          <w:p w14:paraId="256AA9A0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4.04</w:t>
            </w:r>
            <w:r w:rsidRPr="0004312B">
              <w:rPr>
                <w:color w:val="000000"/>
              </w:rPr>
              <w:tab/>
              <w:t>Staffing levels</w:t>
            </w:r>
          </w:p>
          <w:p w14:paraId="07FA35BF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rPr>
                <w:color w:val="000000"/>
              </w:rPr>
              <w:t>4.05</w:t>
            </w:r>
            <w:r w:rsidRPr="0004312B">
              <w:rPr>
                <w:color w:val="000000"/>
              </w:rPr>
              <w:tab/>
              <w:t>Staff</w:t>
            </w:r>
          </w:p>
        </w:tc>
      </w:tr>
      <w:tr w:rsidR="00EC671E" w:rsidRPr="00356EB2" w14:paraId="016201CE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CED883" w14:textId="77777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5.</w:t>
            </w:r>
            <w:r w:rsidR="00BF3E05">
              <w:tab/>
            </w:r>
            <w:r w:rsidRPr="0004312B">
              <w:t>Information technology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54D7B4" w14:textId="36514B2E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5.01</w:t>
            </w:r>
            <w:r w:rsidRPr="0004312B">
              <w:rPr>
                <w:color w:val="000000"/>
              </w:rPr>
              <w:tab/>
            </w:r>
            <w:r w:rsidR="0010361F">
              <w:rPr>
                <w:color w:val="000000"/>
              </w:rPr>
              <w:t>Communications technology</w:t>
            </w:r>
          </w:p>
          <w:p w14:paraId="75E4047B" w14:textId="5483A38F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5.02</w:t>
            </w:r>
            <w:r w:rsidRPr="0004312B">
              <w:rPr>
                <w:color w:val="000000"/>
              </w:rPr>
              <w:tab/>
            </w:r>
            <w:r w:rsidR="0010361F">
              <w:rPr>
                <w:color w:val="000000"/>
              </w:rPr>
              <w:t>information technology</w:t>
            </w:r>
          </w:p>
          <w:p w14:paraId="478CD8B2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rPr>
                <w:color w:val="000000"/>
              </w:rPr>
              <w:t>5.03</w:t>
            </w:r>
            <w:r w:rsidRPr="0004312B">
              <w:rPr>
                <w:color w:val="000000"/>
              </w:rPr>
              <w:tab/>
              <w:t>Databases and management reporting systems</w:t>
            </w:r>
          </w:p>
        </w:tc>
      </w:tr>
      <w:tr w:rsidR="00EC671E" w:rsidRPr="00356EB2" w14:paraId="540740B3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EBE6D9" w14:textId="77777777" w:rsidR="00EC671E" w:rsidRPr="0004312B" w:rsidRDefault="00054B16" w:rsidP="00054B16">
            <w:pPr>
              <w:pStyle w:val="TableText"/>
              <w:ind w:left="284" w:right="142" w:hanging="284"/>
            </w:pPr>
            <w:r>
              <w:t>6</w:t>
            </w:r>
            <w:r w:rsidRPr="0004312B">
              <w:t>.</w:t>
            </w:r>
            <w:r>
              <w:tab/>
            </w:r>
            <w:r w:rsidR="00EC671E" w:rsidRPr="0004312B">
              <w:t>Financial management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3D05A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6.01</w:t>
            </w:r>
            <w:r w:rsidRPr="0004312B">
              <w:rPr>
                <w:color w:val="000000"/>
              </w:rPr>
              <w:tab/>
              <w:t>Financial position</w:t>
            </w:r>
          </w:p>
          <w:p w14:paraId="4D5CD08B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6.02</w:t>
            </w:r>
            <w:r w:rsidRPr="0004312B">
              <w:rPr>
                <w:color w:val="000000"/>
              </w:rPr>
              <w:tab/>
              <w:t>Accounting system and procedures</w:t>
            </w:r>
          </w:p>
          <w:p w14:paraId="7CB93D65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6.03</w:t>
            </w:r>
            <w:r w:rsidRPr="0004312B">
              <w:rPr>
                <w:color w:val="000000"/>
              </w:rPr>
              <w:tab/>
              <w:t>Financial planning and analysis</w:t>
            </w:r>
          </w:p>
          <w:p w14:paraId="69754C91" w14:textId="77777777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rPr>
                <w:color w:val="000000"/>
              </w:rPr>
              <w:t>6.04</w:t>
            </w:r>
            <w:r w:rsidRPr="0004312B">
              <w:rPr>
                <w:color w:val="000000"/>
              </w:rPr>
              <w:tab/>
              <w:t>Internal controls</w:t>
            </w:r>
          </w:p>
        </w:tc>
      </w:tr>
      <w:tr w:rsidR="00EC671E" w:rsidRPr="00356EB2" w14:paraId="31B9CBA0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49EDB1" w14:textId="77777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7.</w:t>
            </w:r>
            <w:r w:rsidR="00BF3E05">
              <w:tab/>
            </w:r>
            <w:r w:rsidRPr="0004312B">
              <w:t>Governance and leadership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3070E5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7.01</w:t>
            </w:r>
            <w:r w:rsidRPr="0004312B">
              <w:rPr>
                <w:color w:val="000000"/>
              </w:rPr>
              <w:tab/>
              <w:t>Core financial and legal responsibilities of the governance body</w:t>
            </w:r>
          </w:p>
          <w:p w14:paraId="0D67F9FB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7.02</w:t>
            </w:r>
            <w:r w:rsidRPr="0004312B">
              <w:rPr>
                <w:color w:val="000000"/>
              </w:rPr>
              <w:tab/>
              <w:t>Governance body strategic direction</w:t>
            </w:r>
          </w:p>
          <w:p w14:paraId="68EDBE2A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7.03</w:t>
            </w:r>
            <w:r w:rsidRPr="0004312B">
              <w:rPr>
                <w:color w:val="000000"/>
              </w:rPr>
              <w:tab/>
              <w:t>Governance body composition and commitment</w:t>
            </w:r>
          </w:p>
          <w:p w14:paraId="03A54301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7.04</w:t>
            </w:r>
            <w:r w:rsidRPr="0004312B">
              <w:rPr>
                <w:color w:val="000000"/>
              </w:rPr>
              <w:tab/>
              <w:t>Governance body development and self-evaluation</w:t>
            </w:r>
          </w:p>
          <w:p w14:paraId="7608267F" w14:textId="77777777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7.05</w:t>
            </w:r>
            <w:r w:rsidRPr="0004312B">
              <w:rPr>
                <w:color w:val="000000"/>
              </w:rPr>
              <w:tab/>
              <w:t>Governance body infrastructure</w:t>
            </w:r>
          </w:p>
        </w:tc>
      </w:tr>
      <w:tr w:rsidR="00EC671E" w:rsidRPr="00356EB2" w14:paraId="1B584D1F" w14:textId="77777777" w:rsidTr="0027538A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C58BC5" w14:textId="77777777" w:rsidR="00EC671E" w:rsidRPr="0004312B" w:rsidRDefault="00EC671E" w:rsidP="00BF3E05">
            <w:pPr>
              <w:pStyle w:val="TableText"/>
              <w:ind w:left="284" w:right="142" w:hanging="284"/>
            </w:pPr>
            <w:r w:rsidRPr="0004312B">
              <w:t>8.</w:t>
            </w:r>
            <w:r w:rsidR="00BF3E05">
              <w:tab/>
            </w:r>
            <w:r w:rsidRPr="0004312B">
              <w:t>Communications and external relations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8FEBD2" w14:textId="0ED973EB" w:rsidR="00EC671E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8.01</w:t>
            </w:r>
            <w:r w:rsidRPr="0004312B">
              <w:rPr>
                <w:color w:val="000000"/>
              </w:rPr>
              <w:tab/>
              <w:t>Communications and outreach effectiveness</w:t>
            </w:r>
          </w:p>
          <w:p w14:paraId="4740A4A9" w14:textId="36E5C04F" w:rsidR="0027538A" w:rsidRPr="0004312B" w:rsidRDefault="0027538A" w:rsidP="00BF3E05">
            <w:pPr>
              <w:pStyle w:val="TableText"/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8.02     Digital communication strategy and outreach effectiveness</w:t>
            </w:r>
          </w:p>
          <w:p w14:paraId="6456964D" w14:textId="14CAC1EA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3</w:t>
            </w:r>
            <w:r w:rsidRPr="0004312B">
              <w:rPr>
                <w:color w:val="000000"/>
              </w:rPr>
              <w:tab/>
              <w:t>Communications strategy</w:t>
            </w:r>
          </w:p>
          <w:p w14:paraId="68D0FEF5" w14:textId="156861E9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4</w:t>
            </w:r>
            <w:r w:rsidRPr="0004312B">
              <w:rPr>
                <w:color w:val="000000"/>
              </w:rPr>
              <w:tab/>
              <w:t>Public relations and promotional</w:t>
            </w:r>
          </w:p>
          <w:p w14:paraId="34D1E7ED" w14:textId="4D2BE5DC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5</w:t>
            </w:r>
            <w:r w:rsidRPr="0004312B">
              <w:rPr>
                <w:color w:val="000000"/>
              </w:rPr>
              <w:tab/>
              <w:t>Presence and involvement in local community</w:t>
            </w:r>
          </w:p>
          <w:p w14:paraId="73BB50A7" w14:textId="245C6D7E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6</w:t>
            </w:r>
            <w:r w:rsidRPr="0004312B">
              <w:rPr>
                <w:color w:val="000000"/>
              </w:rPr>
              <w:tab/>
            </w:r>
            <w:r w:rsidR="002B2CC3">
              <w:rPr>
                <w:color w:val="000000"/>
              </w:rPr>
              <w:t xml:space="preserve">Pacific </w:t>
            </w:r>
            <w:r w:rsidRPr="0004312B">
              <w:rPr>
                <w:color w:val="000000"/>
              </w:rPr>
              <w:t>networks and relations</w:t>
            </w:r>
          </w:p>
          <w:p w14:paraId="74120389" w14:textId="46B46580" w:rsidR="00EC671E" w:rsidRPr="0004312B" w:rsidRDefault="00EC671E" w:rsidP="00BF3E05">
            <w:pPr>
              <w:pStyle w:val="TableText"/>
              <w:ind w:left="567" w:hanging="567"/>
              <w:rPr>
                <w:color w:val="000000"/>
              </w:rPr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7</w:t>
            </w:r>
            <w:r w:rsidRPr="0004312B">
              <w:rPr>
                <w:color w:val="000000"/>
              </w:rPr>
              <w:tab/>
              <w:t>DHB relationship</w:t>
            </w:r>
          </w:p>
          <w:p w14:paraId="721E9C1F" w14:textId="45D03CE1" w:rsidR="00EC671E" w:rsidRPr="0004312B" w:rsidRDefault="00EC671E" w:rsidP="00BF3E05">
            <w:pPr>
              <w:pStyle w:val="TableText"/>
              <w:ind w:left="567" w:hanging="567"/>
            </w:pPr>
            <w:r w:rsidRPr="0004312B">
              <w:rPr>
                <w:color w:val="000000"/>
              </w:rPr>
              <w:t>8.0</w:t>
            </w:r>
            <w:r w:rsidR="0027538A">
              <w:rPr>
                <w:color w:val="000000"/>
              </w:rPr>
              <w:t>8</w:t>
            </w:r>
            <w:r w:rsidRPr="0004312B">
              <w:rPr>
                <w:color w:val="000000"/>
              </w:rPr>
              <w:tab/>
              <w:t>Influence on policy making</w:t>
            </w:r>
          </w:p>
        </w:tc>
      </w:tr>
    </w:tbl>
    <w:p w14:paraId="25935B7B" w14:textId="77777777" w:rsidR="00EC671E" w:rsidRDefault="00EC671E" w:rsidP="00BF3E05"/>
    <w:sectPr w:rsidR="00EC671E" w:rsidSect="002B7BE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7" w:h="16834" w:code="9"/>
      <w:pgMar w:top="1418" w:right="1701" w:bottom="1134" w:left="1843" w:header="284" w:footer="425" w:gutter="28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A2B2" w14:textId="77777777" w:rsidR="00532232" w:rsidRDefault="00532232">
      <w:r>
        <w:separator/>
      </w:r>
    </w:p>
    <w:p w14:paraId="250D2A1B" w14:textId="77777777" w:rsidR="00532232" w:rsidRDefault="00532232"/>
  </w:endnote>
  <w:endnote w:type="continuationSeparator" w:id="0">
    <w:p w14:paraId="172350ED" w14:textId="77777777" w:rsidR="00532232" w:rsidRDefault="00532232">
      <w:r>
        <w:continuationSeparator/>
      </w:r>
    </w:p>
    <w:p w14:paraId="40E45A15" w14:textId="77777777" w:rsidR="00532232" w:rsidRDefault="00532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5293" w14:textId="0C00EF8D" w:rsidR="00532232" w:rsidRPr="00581136" w:rsidRDefault="00532232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>
      <w:rPr>
        <w:b/>
      </w:rPr>
      <w:t>21</w:t>
    </w:r>
    <w:r w:rsidRPr="00581136">
      <w:rPr>
        <w:b/>
      </w:rPr>
      <w:tab/>
      <w:t>health.govt.nz</w:t>
    </w:r>
  </w:p>
  <w:p w14:paraId="2270A7F2" w14:textId="77777777" w:rsidR="00532232" w:rsidRPr="005A79E5" w:rsidRDefault="0053223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935E" w14:textId="77777777" w:rsidR="00532232" w:rsidRDefault="00532232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0A14" w14:textId="77777777" w:rsidR="00532232" w:rsidRDefault="005322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532232" w14:paraId="526B7E02" w14:textId="77777777" w:rsidTr="00480D29">
      <w:trPr>
        <w:cantSplit/>
      </w:trPr>
      <w:tc>
        <w:tcPr>
          <w:tcW w:w="675" w:type="dxa"/>
          <w:vAlign w:val="center"/>
        </w:tcPr>
        <w:p w14:paraId="4624DBD6" w14:textId="77777777" w:rsidR="00532232" w:rsidRPr="00931466" w:rsidRDefault="00532232" w:rsidP="00480D29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sdt>
          <w:sdtPr>
            <w:alias w:val="Title"/>
            <w:tag w:val=""/>
            <w:id w:val="1780137835"/>
            <w:placeholder>
              <w:docPart w:val="99A66507DA024AB29CA5CD09D398317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1276FD" w14:textId="58EB2962" w:rsidR="00532232" w:rsidRDefault="00774287" w:rsidP="00480D29">
              <w:pPr>
                <w:pStyle w:val="RectoFooter"/>
                <w:jc w:val="left"/>
              </w:pPr>
              <w:r>
                <w:t>Draft Pacific Provider Development Fund (PPDF) (PPDF) 2021/22 Application Form</w:t>
              </w:r>
            </w:p>
          </w:sdtContent>
        </w:sdt>
      </w:tc>
    </w:tr>
  </w:tbl>
  <w:p w14:paraId="00CDF21D" w14:textId="77777777" w:rsidR="00532232" w:rsidRPr="00571223" w:rsidRDefault="00532232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532232" w14:paraId="017C9557" w14:textId="77777777" w:rsidTr="00480D29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-1153824504"/>
            <w:placeholder>
              <w:docPart w:val="901094AC63BA48C898BF743A88C3933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4B3F3A2" w14:textId="5CF7D24A" w:rsidR="00532232" w:rsidRDefault="00774287" w:rsidP="00480D29">
              <w:pPr>
                <w:pStyle w:val="RectoFooter"/>
              </w:pPr>
              <w:r>
                <w:t>Draft Pacific Provider Development Fund (PPDF) (PPDF) 2021/22 Application Form</w:t>
              </w:r>
            </w:p>
          </w:sdtContent>
        </w:sdt>
      </w:tc>
      <w:tc>
        <w:tcPr>
          <w:tcW w:w="709" w:type="dxa"/>
          <w:vAlign w:val="center"/>
        </w:tcPr>
        <w:p w14:paraId="76965D0C" w14:textId="77777777" w:rsidR="00532232" w:rsidRPr="00931466" w:rsidRDefault="00532232" w:rsidP="00480D29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379E760" w14:textId="77777777" w:rsidR="00532232" w:rsidRPr="00581EB8" w:rsidRDefault="00532232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3BE7" w14:textId="77777777" w:rsidR="00532232" w:rsidRPr="00A26E6B" w:rsidRDefault="00532232" w:rsidP="00A26E6B"/>
  </w:footnote>
  <w:footnote w:type="continuationSeparator" w:id="0">
    <w:p w14:paraId="0E4DD26D" w14:textId="77777777" w:rsidR="00532232" w:rsidRDefault="00532232">
      <w:r>
        <w:continuationSeparator/>
      </w:r>
    </w:p>
    <w:p w14:paraId="5A8E6189" w14:textId="77777777" w:rsidR="00532232" w:rsidRDefault="00532232"/>
  </w:footnote>
  <w:footnote w:id="1">
    <w:p w14:paraId="16F2C259" w14:textId="42B83820" w:rsidR="008C2757" w:rsidRDefault="008C2757">
      <w:pPr>
        <w:pStyle w:val="FootnoteText"/>
      </w:pPr>
      <w:r>
        <w:rPr>
          <w:rStyle w:val="FootnoteReference"/>
        </w:rPr>
        <w:footnoteRef/>
      </w:r>
      <w:r>
        <w:t xml:space="preserve"> Note that Pacific health providers which </w:t>
      </w:r>
      <w:r w:rsidRPr="005E0E1F">
        <w:rPr>
          <w:u w:val="single"/>
        </w:rPr>
        <w:t>only</w:t>
      </w:r>
      <w:r>
        <w:t xml:space="preserve"> received COVID and/or Community innovation fund contracts do not qualify for PPDF (i.e. Providers which only hold one or both contracts and no other health contracts are not eligible for PPDF).</w:t>
      </w:r>
    </w:p>
  </w:footnote>
  <w:footnote w:id="2">
    <w:p w14:paraId="2CF4D660" w14:textId="77777777" w:rsidR="00532232" w:rsidRDefault="00532232" w:rsidP="008726BD">
      <w:pPr>
        <w:pStyle w:val="FootnoteText"/>
      </w:pPr>
      <w:r w:rsidRPr="008726BD">
        <w:rPr>
          <w:rStyle w:val="FootnoteReference"/>
        </w:rPr>
        <w:footnoteRef/>
      </w:r>
      <w:r>
        <w:tab/>
      </w:r>
      <w:r w:rsidRPr="00D11A91">
        <w:t>Refer to Appendix</w:t>
      </w:r>
      <w:r>
        <w:t xml:space="preserve"> 1</w:t>
      </w:r>
      <w:r w:rsidRPr="00D11A91">
        <w:t xml:space="preserve">: Table listing the </w:t>
      </w:r>
      <w:r>
        <w:t>eight</w:t>
      </w:r>
      <w:r w:rsidRPr="00D11A91">
        <w:t xml:space="preserve"> </w:t>
      </w:r>
      <w:r>
        <w:t>c</w:t>
      </w:r>
      <w:r w:rsidRPr="00D11A91">
        <w:t>apacity area</w:t>
      </w:r>
      <w:r>
        <w:t>s</w:t>
      </w:r>
      <w:r w:rsidRPr="00D11A91">
        <w:t xml:space="preserve"> and their elements</w:t>
      </w:r>
      <w:r>
        <w:t>.</w:t>
      </w:r>
    </w:p>
  </w:footnote>
  <w:footnote w:id="3">
    <w:p w14:paraId="47D0E343" w14:textId="48350DB6" w:rsidR="00532232" w:rsidRDefault="00532232" w:rsidP="008726BD">
      <w:pPr>
        <w:pStyle w:val="FootnoteText"/>
      </w:pPr>
      <w:r w:rsidRPr="008726BD">
        <w:rPr>
          <w:rStyle w:val="FootnoteReference"/>
        </w:rPr>
        <w:footnoteRef/>
      </w:r>
      <w:r>
        <w:tab/>
      </w:r>
      <w:r w:rsidRPr="00542910">
        <w:t xml:space="preserve">Contractors funded through </w:t>
      </w:r>
      <w:r>
        <w:t>PPDF</w:t>
      </w:r>
      <w:r w:rsidRPr="00542910">
        <w:t xml:space="preserve"> are expected to work in partnership with a staff-member/members to build their capability in the area being contracted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5CB4" w14:textId="6CD02D79" w:rsidR="00EB410D" w:rsidRDefault="005E273D">
    <w:pPr>
      <w:pStyle w:val="Header"/>
    </w:pPr>
    <w:r>
      <w:rPr>
        <w:noProof/>
      </w:rPr>
      <w:pict w14:anchorId="6A7D8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38" o:spid="_x0000_s12290" type="#_x0000_t136" style="position:absolute;margin-left:0;margin-top:0;width:424.65pt;height:25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32232" w14:paraId="14A167DD" w14:textId="77777777" w:rsidTr="005A79E5">
      <w:trPr>
        <w:cantSplit/>
      </w:trPr>
      <w:tc>
        <w:tcPr>
          <w:tcW w:w="5210" w:type="dxa"/>
        </w:tcPr>
        <w:p w14:paraId="07209FDD" w14:textId="6EEE2751" w:rsidR="00532232" w:rsidRDefault="00532232" w:rsidP="008814E8">
          <w:pPr>
            <w:pStyle w:val="Header"/>
          </w:pPr>
        </w:p>
      </w:tc>
      <w:tc>
        <w:tcPr>
          <w:tcW w:w="4429" w:type="dxa"/>
          <w:vAlign w:val="center"/>
        </w:tcPr>
        <w:p w14:paraId="09A18614" w14:textId="1AEDE429" w:rsidR="00532232" w:rsidRDefault="00532232" w:rsidP="008814E8">
          <w:pPr>
            <w:pStyle w:val="Header"/>
            <w:jc w:val="right"/>
          </w:pPr>
        </w:p>
      </w:tc>
    </w:tr>
  </w:tbl>
  <w:p w14:paraId="0F1A3E6A" w14:textId="7A83A6EF" w:rsidR="00532232" w:rsidRDefault="005E273D">
    <w:pPr>
      <w:pStyle w:val="Header"/>
    </w:pPr>
    <w:r>
      <w:rPr>
        <w:noProof/>
      </w:rPr>
      <w:pict w14:anchorId="031FE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39" o:spid="_x0000_s12291" type="#_x0000_t136" style="position:absolute;margin-left:0;margin-top:0;width:424.65pt;height:25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0004" w14:textId="17397CED" w:rsidR="00EB410D" w:rsidRDefault="005E273D">
    <w:pPr>
      <w:pStyle w:val="Header"/>
    </w:pPr>
    <w:r>
      <w:rPr>
        <w:noProof/>
      </w:rPr>
      <w:pict w14:anchorId="335321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37" o:spid="_x0000_s12289" type="#_x0000_t136" style="position:absolute;margin-left:0;margin-top:0;width:424.65pt;height:25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32E6" w14:textId="56A10CDE" w:rsidR="00EB410D" w:rsidRDefault="005E273D">
    <w:pPr>
      <w:pStyle w:val="Header"/>
    </w:pPr>
    <w:r>
      <w:rPr>
        <w:noProof/>
      </w:rPr>
      <w:pict w14:anchorId="4B13E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1" o:spid="_x0000_s12293" type="#_x0000_t136" style="position:absolute;margin-left:0;margin-top:0;width:424.65pt;height:254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F0BA" w14:textId="35ABB17B" w:rsidR="00EB410D" w:rsidRDefault="005E273D">
    <w:pPr>
      <w:pStyle w:val="Header"/>
    </w:pPr>
    <w:r>
      <w:rPr>
        <w:noProof/>
      </w:rPr>
      <w:pict w14:anchorId="2759A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2" o:spid="_x0000_s12294" type="#_x0000_t136" style="position:absolute;margin-left:0;margin-top:0;width:424.65pt;height:254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8EF5" w14:textId="08678C81" w:rsidR="00EB410D" w:rsidRDefault="005E273D">
    <w:pPr>
      <w:pStyle w:val="Header"/>
    </w:pPr>
    <w:r>
      <w:rPr>
        <w:noProof/>
      </w:rPr>
      <w:pict w14:anchorId="65D71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0" o:spid="_x0000_s12292" type="#_x0000_t136" style="position:absolute;margin-left:0;margin-top:0;width:424.65pt;height:254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CD8A" w14:textId="0E17BFC8" w:rsidR="00EB410D" w:rsidRDefault="005E273D">
    <w:pPr>
      <w:pStyle w:val="Header"/>
    </w:pPr>
    <w:r>
      <w:rPr>
        <w:noProof/>
      </w:rPr>
      <w:pict w14:anchorId="28F65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4" o:spid="_x0000_s12296" type="#_x0000_t136" style="position:absolute;margin-left:0;margin-top:0;width:424.65pt;height:254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B0FE" w14:textId="1D4E80B2" w:rsidR="00EB410D" w:rsidRDefault="005E273D">
    <w:pPr>
      <w:pStyle w:val="Header"/>
    </w:pPr>
    <w:r>
      <w:rPr>
        <w:noProof/>
      </w:rPr>
      <w:pict w14:anchorId="32F5D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5" o:spid="_x0000_s12297" type="#_x0000_t136" style="position:absolute;margin-left:0;margin-top:0;width:424.65pt;height:254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40DA" w14:textId="049F2963" w:rsidR="00EB410D" w:rsidRDefault="005E273D">
    <w:pPr>
      <w:pStyle w:val="Header"/>
    </w:pPr>
    <w:r>
      <w:rPr>
        <w:noProof/>
      </w:rPr>
      <w:pict w14:anchorId="0B598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212443" o:spid="_x0000_s12295" type="#_x0000_t136" style="position:absolute;margin-left:0;margin-top:0;width:424.65pt;height:254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7C7"/>
    <w:multiLevelType w:val="multilevel"/>
    <w:tmpl w:val="5C0E148C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94C4816"/>
    <w:multiLevelType w:val="hybridMultilevel"/>
    <w:tmpl w:val="F9886C8E"/>
    <w:lvl w:ilvl="0" w:tplc="855C7A0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6BB9"/>
    <w:multiLevelType w:val="hybridMultilevel"/>
    <w:tmpl w:val="DB76CB74"/>
    <w:lvl w:ilvl="0" w:tplc="B4EC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6B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6B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06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6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0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B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84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AB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7" w15:restartNumberingAfterBreak="0">
    <w:nsid w:val="783E4280"/>
    <w:multiLevelType w:val="hybridMultilevel"/>
    <w:tmpl w:val="FA040868"/>
    <w:lvl w:ilvl="0" w:tplc="E4843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F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2D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0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01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E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A1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9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2F21"/>
    <w:rsid w:val="00023948"/>
    <w:rsid w:val="00025A6F"/>
    <w:rsid w:val="0002618D"/>
    <w:rsid w:val="00030B26"/>
    <w:rsid w:val="00030E84"/>
    <w:rsid w:val="00032473"/>
    <w:rsid w:val="00032C0A"/>
    <w:rsid w:val="00035257"/>
    <w:rsid w:val="0003582B"/>
    <w:rsid w:val="00035D68"/>
    <w:rsid w:val="00036027"/>
    <w:rsid w:val="00036BDF"/>
    <w:rsid w:val="00053921"/>
    <w:rsid w:val="00054B16"/>
    <w:rsid w:val="00054B44"/>
    <w:rsid w:val="0006006B"/>
    <w:rsid w:val="0006228D"/>
    <w:rsid w:val="00063220"/>
    <w:rsid w:val="00072BD6"/>
    <w:rsid w:val="00075B78"/>
    <w:rsid w:val="000763E9"/>
    <w:rsid w:val="00082CD6"/>
    <w:rsid w:val="0008437D"/>
    <w:rsid w:val="00085AFE"/>
    <w:rsid w:val="00094800"/>
    <w:rsid w:val="00096DC8"/>
    <w:rsid w:val="000A0158"/>
    <w:rsid w:val="000A373D"/>
    <w:rsid w:val="000A41ED"/>
    <w:rsid w:val="000A59B5"/>
    <w:rsid w:val="000B0730"/>
    <w:rsid w:val="000B429A"/>
    <w:rsid w:val="000B7166"/>
    <w:rsid w:val="000D19F4"/>
    <w:rsid w:val="000D557D"/>
    <w:rsid w:val="000D58DD"/>
    <w:rsid w:val="000E320A"/>
    <w:rsid w:val="000F1FE3"/>
    <w:rsid w:val="000F2AE2"/>
    <w:rsid w:val="000F2BFF"/>
    <w:rsid w:val="00102063"/>
    <w:rsid w:val="0010361F"/>
    <w:rsid w:val="0010541C"/>
    <w:rsid w:val="00106F93"/>
    <w:rsid w:val="00110D51"/>
    <w:rsid w:val="00111D50"/>
    <w:rsid w:val="00112029"/>
    <w:rsid w:val="00113B8E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468A"/>
    <w:rsid w:val="0017070E"/>
    <w:rsid w:val="001737B4"/>
    <w:rsid w:val="001800BB"/>
    <w:rsid w:val="0018376C"/>
    <w:rsid w:val="0018662D"/>
    <w:rsid w:val="001879BB"/>
    <w:rsid w:val="00197427"/>
    <w:rsid w:val="001A21B4"/>
    <w:rsid w:val="001A5CF5"/>
    <w:rsid w:val="001B39D2"/>
    <w:rsid w:val="001B4BF8"/>
    <w:rsid w:val="001B76B6"/>
    <w:rsid w:val="001B7B14"/>
    <w:rsid w:val="001C2939"/>
    <w:rsid w:val="001C4326"/>
    <w:rsid w:val="001C665E"/>
    <w:rsid w:val="001D3541"/>
    <w:rsid w:val="001D3E4E"/>
    <w:rsid w:val="001E254A"/>
    <w:rsid w:val="001E7386"/>
    <w:rsid w:val="001F45A7"/>
    <w:rsid w:val="001F486E"/>
    <w:rsid w:val="001F4A1D"/>
    <w:rsid w:val="0020027C"/>
    <w:rsid w:val="00201A01"/>
    <w:rsid w:val="0020754B"/>
    <w:rsid w:val="002104D3"/>
    <w:rsid w:val="00210715"/>
    <w:rsid w:val="00213A33"/>
    <w:rsid w:val="002152A3"/>
    <w:rsid w:val="0021763B"/>
    <w:rsid w:val="00217A61"/>
    <w:rsid w:val="00226464"/>
    <w:rsid w:val="00234094"/>
    <w:rsid w:val="00241BA3"/>
    <w:rsid w:val="00246DB1"/>
    <w:rsid w:val="002476B5"/>
    <w:rsid w:val="002520CC"/>
    <w:rsid w:val="00253D4E"/>
    <w:rsid w:val="00253ECF"/>
    <w:rsid w:val="00254044"/>
    <w:rsid w:val="002546A1"/>
    <w:rsid w:val="00256C3E"/>
    <w:rsid w:val="002570E7"/>
    <w:rsid w:val="002575E8"/>
    <w:rsid w:val="002628F4"/>
    <w:rsid w:val="0026410A"/>
    <w:rsid w:val="00270C12"/>
    <w:rsid w:val="0027538A"/>
    <w:rsid w:val="00275D08"/>
    <w:rsid w:val="002839AF"/>
    <w:rsid w:val="002858E3"/>
    <w:rsid w:val="00286BCA"/>
    <w:rsid w:val="002907B5"/>
    <w:rsid w:val="0029190A"/>
    <w:rsid w:val="00292C5A"/>
    <w:rsid w:val="00295241"/>
    <w:rsid w:val="002A4DFC"/>
    <w:rsid w:val="002B047D"/>
    <w:rsid w:val="002B2CC3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4685"/>
    <w:rsid w:val="002F68A2"/>
    <w:rsid w:val="002F7213"/>
    <w:rsid w:val="0030382F"/>
    <w:rsid w:val="0030408D"/>
    <w:rsid w:val="0030488F"/>
    <w:rsid w:val="003060E4"/>
    <w:rsid w:val="003160E7"/>
    <w:rsid w:val="0031739E"/>
    <w:rsid w:val="003235C6"/>
    <w:rsid w:val="00324AE2"/>
    <w:rsid w:val="003270FD"/>
    <w:rsid w:val="003309CA"/>
    <w:rsid w:val="003325AB"/>
    <w:rsid w:val="003332D1"/>
    <w:rsid w:val="0033412B"/>
    <w:rsid w:val="00341161"/>
    <w:rsid w:val="00343365"/>
    <w:rsid w:val="003445F4"/>
    <w:rsid w:val="00351F92"/>
    <w:rsid w:val="00353501"/>
    <w:rsid w:val="00353734"/>
    <w:rsid w:val="0035624B"/>
    <w:rsid w:val="00356403"/>
    <w:rsid w:val="00357483"/>
    <w:rsid w:val="003606F8"/>
    <w:rsid w:val="003648EF"/>
    <w:rsid w:val="003673E6"/>
    <w:rsid w:val="00377264"/>
    <w:rsid w:val="003779D2"/>
    <w:rsid w:val="00385E38"/>
    <w:rsid w:val="003A1FAF"/>
    <w:rsid w:val="003A26A5"/>
    <w:rsid w:val="003A3761"/>
    <w:rsid w:val="003A512D"/>
    <w:rsid w:val="003A5FEA"/>
    <w:rsid w:val="003A710B"/>
    <w:rsid w:val="003B1D10"/>
    <w:rsid w:val="003C76D4"/>
    <w:rsid w:val="003D137D"/>
    <w:rsid w:val="003D2CC5"/>
    <w:rsid w:val="003D3E5C"/>
    <w:rsid w:val="003E04C1"/>
    <w:rsid w:val="003E0887"/>
    <w:rsid w:val="003E1234"/>
    <w:rsid w:val="003E74C8"/>
    <w:rsid w:val="003E74E2"/>
    <w:rsid w:val="003E7C46"/>
    <w:rsid w:val="003F2106"/>
    <w:rsid w:val="003F3E67"/>
    <w:rsid w:val="003F441B"/>
    <w:rsid w:val="003F52A7"/>
    <w:rsid w:val="003F7013"/>
    <w:rsid w:val="003F7F6A"/>
    <w:rsid w:val="0040240C"/>
    <w:rsid w:val="00413021"/>
    <w:rsid w:val="00414C35"/>
    <w:rsid w:val="004301C6"/>
    <w:rsid w:val="0043478F"/>
    <w:rsid w:val="00435FEC"/>
    <w:rsid w:val="0043602B"/>
    <w:rsid w:val="004367D2"/>
    <w:rsid w:val="00440BE0"/>
    <w:rsid w:val="00442A06"/>
    <w:rsid w:val="00442C1C"/>
    <w:rsid w:val="0044584B"/>
    <w:rsid w:val="00447CB7"/>
    <w:rsid w:val="00451069"/>
    <w:rsid w:val="00455CC9"/>
    <w:rsid w:val="00460826"/>
    <w:rsid w:val="00460B1E"/>
    <w:rsid w:val="00460EA7"/>
    <w:rsid w:val="0046195B"/>
    <w:rsid w:val="0046362D"/>
    <w:rsid w:val="0046596D"/>
    <w:rsid w:val="00474CE0"/>
    <w:rsid w:val="00480D29"/>
    <w:rsid w:val="00487C04"/>
    <w:rsid w:val="00490334"/>
    <w:rsid w:val="004907E1"/>
    <w:rsid w:val="0049241F"/>
    <w:rsid w:val="00494C8E"/>
    <w:rsid w:val="004A035B"/>
    <w:rsid w:val="004A2108"/>
    <w:rsid w:val="004A2637"/>
    <w:rsid w:val="004A38D7"/>
    <w:rsid w:val="004A3D95"/>
    <w:rsid w:val="004A778C"/>
    <w:rsid w:val="004B48C7"/>
    <w:rsid w:val="004C2E6A"/>
    <w:rsid w:val="004C5B67"/>
    <w:rsid w:val="004C64B8"/>
    <w:rsid w:val="004D2A2D"/>
    <w:rsid w:val="004D479F"/>
    <w:rsid w:val="004D6689"/>
    <w:rsid w:val="004E1D1D"/>
    <w:rsid w:val="004E7AC8"/>
    <w:rsid w:val="004F01DF"/>
    <w:rsid w:val="004F0C94"/>
    <w:rsid w:val="004F1B94"/>
    <w:rsid w:val="005019AE"/>
    <w:rsid w:val="00503749"/>
    <w:rsid w:val="00504CF4"/>
    <w:rsid w:val="0050635B"/>
    <w:rsid w:val="00506A9F"/>
    <w:rsid w:val="005075B3"/>
    <w:rsid w:val="005078BC"/>
    <w:rsid w:val="005125A8"/>
    <w:rsid w:val="0051262A"/>
    <w:rsid w:val="005151C2"/>
    <w:rsid w:val="005231C7"/>
    <w:rsid w:val="00527C12"/>
    <w:rsid w:val="0053199F"/>
    <w:rsid w:val="00531E12"/>
    <w:rsid w:val="00532232"/>
    <w:rsid w:val="00533B90"/>
    <w:rsid w:val="00535759"/>
    <w:rsid w:val="005410F8"/>
    <w:rsid w:val="005448EC"/>
    <w:rsid w:val="00545963"/>
    <w:rsid w:val="00550256"/>
    <w:rsid w:val="00553165"/>
    <w:rsid w:val="00553958"/>
    <w:rsid w:val="00555D5D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437F"/>
    <w:rsid w:val="0059144A"/>
    <w:rsid w:val="005A27CA"/>
    <w:rsid w:val="005A43BD"/>
    <w:rsid w:val="005A79E5"/>
    <w:rsid w:val="005A7FEA"/>
    <w:rsid w:val="005C2D9B"/>
    <w:rsid w:val="005C2F7F"/>
    <w:rsid w:val="005C3443"/>
    <w:rsid w:val="005C489E"/>
    <w:rsid w:val="005D034C"/>
    <w:rsid w:val="005D224D"/>
    <w:rsid w:val="005E226E"/>
    <w:rsid w:val="005E2636"/>
    <w:rsid w:val="005E273D"/>
    <w:rsid w:val="005F37D3"/>
    <w:rsid w:val="005F536F"/>
    <w:rsid w:val="006015D7"/>
    <w:rsid w:val="00601B21"/>
    <w:rsid w:val="006041F0"/>
    <w:rsid w:val="00605C6D"/>
    <w:rsid w:val="00606B8E"/>
    <w:rsid w:val="0061086B"/>
    <w:rsid w:val="00611CDF"/>
    <w:rsid w:val="006120CA"/>
    <w:rsid w:val="00622D0F"/>
    <w:rsid w:val="00623571"/>
    <w:rsid w:val="00624174"/>
    <w:rsid w:val="00625E84"/>
    <w:rsid w:val="006264B7"/>
    <w:rsid w:val="00626CF8"/>
    <w:rsid w:val="006314AF"/>
    <w:rsid w:val="00634003"/>
    <w:rsid w:val="00634ED8"/>
    <w:rsid w:val="006362EE"/>
    <w:rsid w:val="00636D7D"/>
    <w:rsid w:val="00637408"/>
    <w:rsid w:val="00637C49"/>
    <w:rsid w:val="00642868"/>
    <w:rsid w:val="00647AFE"/>
    <w:rsid w:val="00647BAB"/>
    <w:rsid w:val="00650417"/>
    <w:rsid w:val="006512BC"/>
    <w:rsid w:val="00653A5A"/>
    <w:rsid w:val="006554AC"/>
    <w:rsid w:val="006575F4"/>
    <w:rsid w:val="006579E6"/>
    <w:rsid w:val="00660682"/>
    <w:rsid w:val="00660F74"/>
    <w:rsid w:val="006610FC"/>
    <w:rsid w:val="00663DD5"/>
    <w:rsid w:val="00663EDC"/>
    <w:rsid w:val="00671078"/>
    <w:rsid w:val="006757AB"/>
    <w:rsid w:val="006758CA"/>
    <w:rsid w:val="00680A04"/>
    <w:rsid w:val="00686D80"/>
    <w:rsid w:val="00694895"/>
    <w:rsid w:val="00697E2E"/>
    <w:rsid w:val="006A25A2"/>
    <w:rsid w:val="006A3B87"/>
    <w:rsid w:val="006B0494"/>
    <w:rsid w:val="006B0A88"/>
    <w:rsid w:val="006B0E73"/>
    <w:rsid w:val="006B1E3D"/>
    <w:rsid w:val="006B37D7"/>
    <w:rsid w:val="006B4152"/>
    <w:rsid w:val="006B4A4D"/>
    <w:rsid w:val="006B5695"/>
    <w:rsid w:val="006B62E6"/>
    <w:rsid w:val="006B7B2E"/>
    <w:rsid w:val="006C78EB"/>
    <w:rsid w:val="006D1660"/>
    <w:rsid w:val="006D5A99"/>
    <w:rsid w:val="006D63E5"/>
    <w:rsid w:val="006E1753"/>
    <w:rsid w:val="006E3911"/>
    <w:rsid w:val="006E6766"/>
    <w:rsid w:val="006F1B67"/>
    <w:rsid w:val="006F4D9C"/>
    <w:rsid w:val="0070091D"/>
    <w:rsid w:val="00702854"/>
    <w:rsid w:val="007069C3"/>
    <w:rsid w:val="00715008"/>
    <w:rsid w:val="0071741C"/>
    <w:rsid w:val="0072417A"/>
    <w:rsid w:val="00742B90"/>
    <w:rsid w:val="0074434D"/>
    <w:rsid w:val="00756838"/>
    <w:rsid w:val="007570C4"/>
    <w:rsid w:val="007605B8"/>
    <w:rsid w:val="00771B1E"/>
    <w:rsid w:val="00773C95"/>
    <w:rsid w:val="00774287"/>
    <w:rsid w:val="0078171E"/>
    <w:rsid w:val="00782B14"/>
    <w:rsid w:val="00784C89"/>
    <w:rsid w:val="0078658E"/>
    <w:rsid w:val="007920E2"/>
    <w:rsid w:val="007946BF"/>
    <w:rsid w:val="0079566E"/>
    <w:rsid w:val="00795B34"/>
    <w:rsid w:val="007A067F"/>
    <w:rsid w:val="007B1770"/>
    <w:rsid w:val="007B3478"/>
    <w:rsid w:val="007B4D3E"/>
    <w:rsid w:val="007B7A1A"/>
    <w:rsid w:val="007B7C70"/>
    <w:rsid w:val="007B7DEB"/>
    <w:rsid w:val="007C02AD"/>
    <w:rsid w:val="007C0449"/>
    <w:rsid w:val="007D2151"/>
    <w:rsid w:val="007D2FD7"/>
    <w:rsid w:val="007D3B90"/>
    <w:rsid w:val="007D42CC"/>
    <w:rsid w:val="007D55EF"/>
    <w:rsid w:val="007D5DE4"/>
    <w:rsid w:val="007D7C3A"/>
    <w:rsid w:val="007E0777"/>
    <w:rsid w:val="007E1341"/>
    <w:rsid w:val="007E1B41"/>
    <w:rsid w:val="007E1EC4"/>
    <w:rsid w:val="007E30B9"/>
    <w:rsid w:val="007E4B6F"/>
    <w:rsid w:val="007E5F95"/>
    <w:rsid w:val="007E74F1"/>
    <w:rsid w:val="007F0F0C"/>
    <w:rsid w:val="007F1288"/>
    <w:rsid w:val="007F3E11"/>
    <w:rsid w:val="00800A8A"/>
    <w:rsid w:val="0080155C"/>
    <w:rsid w:val="008052E1"/>
    <w:rsid w:val="00811A3B"/>
    <w:rsid w:val="00822F2C"/>
    <w:rsid w:val="00823DEE"/>
    <w:rsid w:val="008305E8"/>
    <w:rsid w:val="00836165"/>
    <w:rsid w:val="0083748B"/>
    <w:rsid w:val="0084112F"/>
    <w:rsid w:val="0084369F"/>
    <w:rsid w:val="0084640C"/>
    <w:rsid w:val="00856088"/>
    <w:rsid w:val="00860826"/>
    <w:rsid w:val="00860E21"/>
    <w:rsid w:val="00861A4F"/>
    <w:rsid w:val="00863117"/>
    <w:rsid w:val="0086388B"/>
    <w:rsid w:val="008642E5"/>
    <w:rsid w:val="00864488"/>
    <w:rsid w:val="00870A36"/>
    <w:rsid w:val="008726BD"/>
    <w:rsid w:val="00872D93"/>
    <w:rsid w:val="008733A1"/>
    <w:rsid w:val="00880470"/>
    <w:rsid w:val="00880D94"/>
    <w:rsid w:val="008814E8"/>
    <w:rsid w:val="00886F64"/>
    <w:rsid w:val="008924DE"/>
    <w:rsid w:val="008A1661"/>
    <w:rsid w:val="008A231B"/>
    <w:rsid w:val="008A3755"/>
    <w:rsid w:val="008B19DC"/>
    <w:rsid w:val="008B264F"/>
    <w:rsid w:val="008B6F83"/>
    <w:rsid w:val="008B7FD8"/>
    <w:rsid w:val="008C2757"/>
    <w:rsid w:val="008C2973"/>
    <w:rsid w:val="008C2C10"/>
    <w:rsid w:val="008C6324"/>
    <w:rsid w:val="008C64C4"/>
    <w:rsid w:val="008D2CDD"/>
    <w:rsid w:val="008D74D5"/>
    <w:rsid w:val="008D7C9F"/>
    <w:rsid w:val="008E0ED1"/>
    <w:rsid w:val="008E3A07"/>
    <w:rsid w:val="008E4C0C"/>
    <w:rsid w:val="008E537B"/>
    <w:rsid w:val="008F07A5"/>
    <w:rsid w:val="008F2696"/>
    <w:rsid w:val="008F29BE"/>
    <w:rsid w:val="008F4AE5"/>
    <w:rsid w:val="008F51EB"/>
    <w:rsid w:val="00900197"/>
    <w:rsid w:val="00902F55"/>
    <w:rsid w:val="009053AA"/>
    <w:rsid w:val="0090582B"/>
    <w:rsid w:val="009060C0"/>
    <w:rsid w:val="009133F5"/>
    <w:rsid w:val="00914647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589"/>
    <w:rsid w:val="00937408"/>
    <w:rsid w:val="009427FA"/>
    <w:rsid w:val="00944647"/>
    <w:rsid w:val="00952D6B"/>
    <w:rsid w:val="0095565C"/>
    <w:rsid w:val="00960A89"/>
    <w:rsid w:val="00963255"/>
    <w:rsid w:val="00964AB6"/>
    <w:rsid w:val="00966F9A"/>
    <w:rsid w:val="00977B8A"/>
    <w:rsid w:val="00982971"/>
    <w:rsid w:val="009845AD"/>
    <w:rsid w:val="00984835"/>
    <w:rsid w:val="009933EF"/>
    <w:rsid w:val="00995BA0"/>
    <w:rsid w:val="009A1F93"/>
    <w:rsid w:val="009A418B"/>
    <w:rsid w:val="009A426F"/>
    <w:rsid w:val="009A42D5"/>
    <w:rsid w:val="009A4473"/>
    <w:rsid w:val="009B05C9"/>
    <w:rsid w:val="009B286C"/>
    <w:rsid w:val="009B37AD"/>
    <w:rsid w:val="009C151C"/>
    <w:rsid w:val="009C440A"/>
    <w:rsid w:val="009D5125"/>
    <w:rsid w:val="009D60B8"/>
    <w:rsid w:val="009D7D4B"/>
    <w:rsid w:val="009E1162"/>
    <w:rsid w:val="009E36ED"/>
    <w:rsid w:val="009E3B47"/>
    <w:rsid w:val="009E3C8C"/>
    <w:rsid w:val="009E6B77"/>
    <w:rsid w:val="009E706E"/>
    <w:rsid w:val="009F393A"/>
    <w:rsid w:val="009F460A"/>
    <w:rsid w:val="00A02635"/>
    <w:rsid w:val="00A043FB"/>
    <w:rsid w:val="00A06BE4"/>
    <w:rsid w:val="00A0729C"/>
    <w:rsid w:val="00A073CF"/>
    <w:rsid w:val="00A07779"/>
    <w:rsid w:val="00A07A89"/>
    <w:rsid w:val="00A1166A"/>
    <w:rsid w:val="00A14535"/>
    <w:rsid w:val="00A14A12"/>
    <w:rsid w:val="00A151FC"/>
    <w:rsid w:val="00A20B2E"/>
    <w:rsid w:val="00A21C99"/>
    <w:rsid w:val="00A24F33"/>
    <w:rsid w:val="00A25069"/>
    <w:rsid w:val="00A26E6B"/>
    <w:rsid w:val="00A30434"/>
    <w:rsid w:val="00A3068F"/>
    <w:rsid w:val="00A3145B"/>
    <w:rsid w:val="00A339D0"/>
    <w:rsid w:val="00A3415C"/>
    <w:rsid w:val="00A347C3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A240C"/>
    <w:rsid w:val="00AA6A62"/>
    <w:rsid w:val="00AB0332"/>
    <w:rsid w:val="00AB56D4"/>
    <w:rsid w:val="00AC101C"/>
    <w:rsid w:val="00AD4CF1"/>
    <w:rsid w:val="00AD5988"/>
    <w:rsid w:val="00AD6293"/>
    <w:rsid w:val="00AE16AF"/>
    <w:rsid w:val="00AF0FD0"/>
    <w:rsid w:val="00AF67AA"/>
    <w:rsid w:val="00AF7800"/>
    <w:rsid w:val="00B00CF5"/>
    <w:rsid w:val="00B072E0"/>
    <w:rsid w:val="00B07AC4"/>
    <w:rsid w:val="00B1007E"/>
    <w:rsid w:val="00B11D80"/>
    <w:rsid w:val="00B23AE6"/>
    <w:rsid w:val="00B23EEC"/>
    <w:rsid w:val="00B253F6"/>
    <w:rsid w:val="00B26675"/>
    <w:rsid w:val="00B305DB"/>
    <w:rsid w:val="00B332F8"/>
    <w:rsid w:val="00B3492B"/>
    <w:rsid w:val="00B4646F"/>
    <w:rsid w:val="00B55C7D"/>
    <w:rsid w:val="00B577A3"/>
    <w:rsid w:val="00B5790F"/>
    <w:rsid w:val="00B63038"/>
    <w:rsid w:val="00B64BD8"/>
    <w:rsid w:val="00B701D1"/>
    <w:rsid w:val="00B73AF2"/>
    <w:rsid w:val="00B7551A"/>
    <w:rsid w:val="00B773F1"/>
    <w:rsid w:val="00B80982"/>
    <w:rsid w:val="00B86AB1"/>
    <w:rsid w:val="00B87726"/>
    <w:rsid w:val="00B91B22"/>
    <w:rsid w:val="00BA7EBA"/>
    <w:rsid w:val="00BB2A06"/>
    <w:rsid w:val="00BB2CBB"/>
    <w:rsid w:val="00BB3DA6"/>
    <w:rsid w:val="00BB4198"/>
    <w:rsid w:val="00BC03EE"/>
    <w:rsid w:val="00BC59F1"/>
    <w:rsid w:val="00BD0EFC"/>
    <w:rsid w:val="00BD488E"/>
    <w:rsid w:val="00BE3D1E"/>
    <w:rsid w:val="00BF13EB"/>
    <w:rsid w:val="00BF3DE1"/>
    <w:rsid w:val="00BF3E05"/>
    <w:rsid w:val="00BF4843"/>
    <w:rsid w:val="00BF5205"/>
    <w:rsid w:val="00C00795"/>
    <w:rsid w:val="00C05132"/>
    <w:rsid w:val="00C12508"/>
    <w:rsid w:val="00C23728"/>
    <w:rsid w:val="00C3026C"/>
    <w:rsid w:val="00C313A9"/>
    <w:rsid w:val="00C347C8"/>
    <w:rsid w:val="00C441CF"/>
    <w:rsid w:val="00C45AA2"/>
    <w:rsid w:val="00C4792C"/>
    <w:rsid w:val="00C47D5B"/>
    <w:rsid w:val="00C55BEF"/>
    <w:rsid w:val="00C57664"/>
    <w:rsid w:val="00C601AF"/>
    <w:rsid w:val="00C609C3"/>
    <w:rsid w:val="00C61A63"/>
    <w:rsid w:val="00C66296"/>
    <w:rsid w:val="00C7394D"/>
    <w:rsid w:val="00C77282"/>
    <w:rsid w:val="00C84DE5"/>
    <w:rsid w:val="00C86248"/>
    <w:rsid w:val="00C863A5"/>
    <w:rsid w:val="00C8675E"/>
    <w:rsid w:val="00C90B31"/>
    <w:rsid w:val="00CA0D6F"/>
    <w:rsid w:val="00CA4C33"/>
    <w:rsid w:val="00CA6F4A"/>
    <w:rsid w:val="00CB6427"/>
    <w:rsid w:val="00CC0FBE"/>
    <w:rsid w:val="00CD2119"/>
    <w:rsid w:val="00CD237A"/>
    <w:rsid w:val="00CD36AC"/>
    <w:rsid w:val="00CE13A3"/>
    <w:rsid w:val="00CE2491"/>
    <w:rsid w:val="00CE36BC"/>
    <w:rsid w:val="00CF1747"/>
    <w:rsid w:val="00CF352B"/>
    <w:rsid w:val="00CF60ED"/>
    <w:rsid w:val="00D05D74"/>
    <w:rsid w:val="00D20C59"/>
    <w:rsid w:val="00D23323"/>
    <w:rsid w:val="00D234F2"/>
    <w:rsid w:val="00D2392A"/>
    <w:rsid w:val="00D25FFE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B1A5C"/>
    <w:rsid w:val="00DB39CF"/>
    <w:rsid w:val="00DB5F9E"/>
    <w:rsid w:val="00DB7256"/>
    <w:rsid w:val="00DC0401"/>
    <w:rsid w:val="00DC04D0"/>
    <w:rsid w:val="00DC20BD"/>
    <w:rsid w:val="00DC5456"/>
    <w:rsid w:val="00DD0BCD"/>
    <w:rsid w:val="00DD447A"/>
    <w:rsid w:val="00DD7698"/>
    <w:rsid w:val="00DE3B20"/>
    <w:rsid w:val="00DE6C94"/>
    <w:rsid w:val="00DE6FD7"/>
    <w:rsid w:val="00DF0850"/>
    <w:rsid w:val="00DF0C7C"/>
    <w:rsid w:val="00E01DB3"/>
    <w:rsid w:val="00E10B18"/>
    <w:rsid w:val="00E23104"/>
    <w:rsid w:val="00E2325B"/>
    <w:rsid w:val="00E23271"/>
    <w:rsid w:val="00E24F80"/>
    <w:rsid w:val="00E259F3"/>
    <w:rsid w:val="00E30985"/>
    <w:rsid w:val="00E33238"/>
    <w:rsid w:val="00E33934"/>
    <w:rsid w:val="00E376B7"/>
    <w:rsid w:val="00E420B6"/>
    <w:rsid w:val="00E42F5D"/>
    <w:rsid w:val="00E4486C"/>
    <w:rsid w:val="00E460B6"/>
    <w:rsid w:val="00E511D5"/>
    <w:rsid w:val="00E53A9F"/>
    <w:rsid w:val="00E554E2"/>
    <w:rsid w:val="00E60249"/>
    <w:rsid w:val="00E65269"/>
    <w:rsid w:val="00E72D66"/>
    <w:rsid w:val="00E76D66"/>
    <w:rsid w:val="00EA3ACF"/>
    <w:rsid w:val="00EA796A"/>
    <w:rsid w:val="00EB1856"/>
    <w:rsid w:val="00EB410D"/>
    <w:rsid w:val="00EC48C0"/>
    <w:rsid w:val="00EC50CE"/>
    <w:rsid w:val="00EC5B34"/>
    <w:rsid w:val="00EC62D5"/>
    <w:rsid w:val="00EC671E"/>
    <w:rsid w:val="00ED021E"/>
    <w:rsid w:val="00ED323C"/>
    <w:rsid w:val="00ED75B0"/>
    <w:rsid w:val="00EE2D5C"/>
    <w:rsid w:val="00EE4ADE"/>
    <w:rsid w:val="00EE4DE8"/>
    <w:rsid w:val="00EE5CB7"/>
    <w:rsid w:val="00F000BF"/>
    <w:rsid w:val="00F024FE"/>
    <w:rsid w:val="00F05AD4"/>
    <w:rsid w:val="00F0731A"/>
    <w:rsid w:val="00F10EB6"/>
    <w:rsid w:val="00F13F07"/>
    <w:rsid w:val="00F140B2"/>
    <w:rsid w:val="00F231F9"/>
    <w:rsid w:val="00F24511"/>
    <w:rsid w:val="00F25970"/>
    <w:rsid w:val="00F3082B"/>
    <w:rsid w:val="00F311A9"/>
    <w:rsid w:val="00F37381"/>
    <w:rsid w:val="00F5180D"/>
    <w:rsid w:val="00F63781"/>
    <w:rsid w:val="00F67496"/>
    <w:rsid w:val="00F7421E"/>
    <w:rsid w:val="00F801BA"/>
    <w:rsid w:val="00F807AD"/>
    <w:rsid w:val="00F82415"/>
    <w:rsid w:val="00F9366A"/>
    <w:rsid w:val="00F9461E"/>
    <w:rsid w:val="00F946C9"/>
    <w:rsid w:val="00FA0EA5"/>
    <w:rsid w:val="00FA2824"/>
    <w:rsid w:val="00FA4AC6"/>
    <w:rsid w:val="00FA68C7"/>
    <w:rsid w:val="00FA74EE"/>
    <w:rsid w:val="00FC3711"/>
    <w:rsid w:val="00FC46E7"/>
    <w:rsid w:val="00FC5D25"/>
    <w:rsid w:val="00FD0D7E"/>
    <w:rsid w:val="00FD16C4"/>
    <w:rsid w:val="00FD362F"/>
    <w:rsid w:val="00FD4FFB"/>
    <w:rsid w:val="00FD6699"/>
    <w:rsid w:val="00FE1BA5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8"/>
    <o:shapelayout v:ext="edit">
      <o:idmap v:ext="edit" data="1"/>
    </o:shapelayout>
  </w:shapeDefaults>
  <w:decimalSymbol w:val="."/>
  <w:listSeparator w:val=","/>
  <w14:docId w14:val="31A809B6"/>
  <w15:docId w15:val="{4938E395-4B27-43BE-9850-6FF05CD0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75E8"/>
    <w:pPr>
      <w:pageBreakBefore/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6BD"/>
    <w:pPr>
      <w:keepNext/>
      <w:spacing w:before="480" w:after="180"/>
      <w:ind w:left="992" w:hanging="992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26BD"/>
    <w:pPr>
      <w:keepNext/>
      <w:numPr>
        <w:ilvl w:val="2"/>
        <w:numId w:val="5"/>
      </w:numPr>
      <w:spacing w:before="360" w:after="180"/>
      <w:ind w:left="992" w:hanging="992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8726BD"/>
    <w:pPr>
      <w:tabs>
        <w:tab w:val="right" w:pos="8080"/>
      </w:tabs>
      <w:spacing w:before="60"/>
      <w:ind w:left="851" w:right="567" w:hanging="567"/>
    </w:pPr>
    <w:rPr>
      <w:sz w:val="22"/>
    </w:rPr>
  </w:style>
  <w:style w:type="paragraph" w:styleId="TOC3">
    <w:name w:val="toc 3"/>
    <w:basedOn w:val="Normal"/>
    <w:next w:val="Normal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rsid w:val="00BF3E0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sz w:val="20"/>
    </w:r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BF3E0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line="264" w:lineRule="auto"/>
      <w:ind w:left="568" w:right="284"/>
    </w:pPr>
    <w:rPr>
      <w:sz w:val="20"/>
    </w:rPr>
  </w:style>
  <w:style w:type="paragraph" w:customStyle="1" w:styleId="IntroHead">
    <w:name w:val="IntroHead"/>
    <w:basedOn w:val="Heading1"/>
    <w:next w:val="Normal"/>
    <w:qFormat/>
    <w:rsid w:val="00053921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rsid w:val="009427FA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726BD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9"/>
    <w:rsid w:val="008726BD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character" w:customStyle="1" w:styleId="BulletChar">
    <w:name w:val="Bullet Char"/>
    <w:link w:val="Bullet"/>
    <w:locked/>
    <w:rsid w:val="002B7BEC"/>
    <w:rPr>
      <w:rFonts w:ascii="Segoe UI" w:hAnsi="Segoe UI"/>
      <w:sz w:val="21"/>
      <w:lang w:eastAsia="en-GB"/>
    </w:rPr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B6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B6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1F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67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3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3AA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3AA"/>
    <w:rPr>
      <w:rFonts w:ascii="Segoe UI" w:hAnsi="Segoe UI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ssss.ssss.s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health.govt.nz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mailto:xxxxxxxxxxx@moh.govt.nz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094AC63BA48C898BF743A88C3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D75D-63DB-45F4-BFE8-A59076ABA692}"/>
      </w:docPartPr>
      <w:docPartBody>
        <w:p w:rsidR="00AC0CCE" w:rsidRDefault="00F049AA" w:rsidP="00F049AA">
          <w:pPr>
            <w:pStyle w:val="901094AC63BA48C898BF743A88C39335"/>
          </w:pPr>
          <w:r w:rsidRPr="00A33968">
            <w:rPr>
              <w:rStyle w:val="PlaceholderText"/>
            </w:rPr>
            <w:t>[Title]</w:t>
          </w:r>
        </w:p>
      </w:docPartBody>
    </w:docPart>
    <w:docPart>
      <w:docPartPr>
        <w:name w:val="99A66507DA024AB29CA5CD09D398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537-9281-46AA-A7BB-B89CAB719C09}"/>
      </w:docPartPr>
      <w:docPartBody>
        <w:p w:rsidR="00AC0CCE" w:rsidRDefault="00F049AA" w:rsidP="00F049AA">
          <w:pPr>
            <w:pStyle w:val="99A66507DA024AB29CA5CD09D3983175"/>
          </w:pPr>
          <w:r w:rsidRPr="00A339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9AA"/>
    <w:rsid w:val="00293FB0"/>
    <w:rsid w:val="00385382"/>
    <w:rsid w:val="003B5AF3"/>
    <w:rsid w:val="003C55B7"/>
    <w:rsid w:val="00480996"/>
    <w:rsid w:val="004C4BC6"/>
    <w:rsid w:val="00507F0C"/>
    <w:rsid w:val="00684D52"/>
    <w:rsid w:val="0075615F"/>
    <w:rsid w:val="00840357"/>
    <w:rsid w:val="00944CBC"/>
    <w:rsid w:val="00AC0CCE"/>
    <w:rsid w:val="00B37F46"/>
    <w:rsid w:val="00D85DE2"/>
    <w:rsid w:val="00E42926"/>
    <w:rsid w:val="00F049AA"/>
    <w:rsid w:val="00F253B8"/>
    <w:rsid w:val="00F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CE"/>
    <w:rPr>
      <w:color w:val="808080"/>
    </w:rPr>
  </w:style>
  <w:style w:type="paragraph" w:customStyle="1" w:styleId="E8AD606CE52F46EFA67642D4974F4652">
    <w:name w:val="E8AD606CE52F46EFA67642D4974F4652"/>
    <w:rsid w:val="00F049AA"/>
  </w:style>
  <w:style w:type="paragraph" w:customStyle="1" w:styleId="E8AD606CE52F46EFA67642D4974F46521">
    <w:name w:val="E8AD606CE52F46EFA67642D4974F46521"/>
    <w:rsid w:val="00F049AA"/>
    <w:pPr>
      <w:spacing w:after="0" w:line="240" w:lineRule="auto"/>
      <w:jc w:val="right"/>
    </w:pPr>
    <w:rPr>
      <w:rFonts w:ascii="Segoe UI" w:eastAsia="Times New Roman" w:hAnsi="Segoe UI" w:cs="Times New Roman"/>
      <w:caps/>
      <w:sz w:val="15"/>
      <w:szCs w:val="20"/>
      <w:lang w:eastAsia="en-GB"/>
    </w:rPr>
  </w:style>
  <w:style w:type="paragraph" w:customStyle="1" w:styleId="3E5648CA8D4241A6A7A83E07CDEF471E">
    <w:name w:val="3E5648CA8D4241A6A7A83E07CDEF471E"/>
    <w:rsid w:val="00F049AA"/>
  </w:style>
  <w:style w:type="paragraph" w:customStyle="1" w:styleId="D8389D33873B4539ACBA5841B0642AEF">
    <w:name w:val="D8389D33873B4539ACBA5841B0642AEF"/>
    <w:rsid w:val="00F049AA"/>
  </w:style>
  <w:style w:type="paragraph" w:customStyle="1" w:styleId="06F76C6BEC3F4B60AF13D5E853C872C3">
    <w:name w:val="06F76C6BEC3F4B60AF13D5E853C872C3"/>
    <w:rsid w:val="00F049AA"/>
  </w:style>
  <w:style w:type="paragraph" w:customStyle="1" w:styleId="901094AC63BA48C898BF743A88C39335">
    <w:name w:val="901094AC63BA48C898BF743A88C39335"/>
    <w:rsid w:val="00F049AA"/>
  </w:style>
  <w:style w:type="paragraph" w:customStyle="1" w:styleId="8D8FE93A217640D4ADACDC016E0FE553">
    <w:name w:val="8D8FE93A217640D4ADACDC016E0FE553"/>
    <w:rsid w:val="00F049AA"/>
  </w:style>
  <w:style w:type="paragraph" w:customStyle="1" w:styleId="FA30304E6E3F448CB37D30DFF5467ED9">
    <w:name w:val="FA30304E6E3F448CB37D30DFF5467ED9"/>
    <w:rsid w:val="00F049AA"/>
  </w:style>
  <w:style w:type="paragraph" w:customStyle="1" w:styleId="99A66507DA024AB29CA5CD09D3983175">
    <w:name w:val="99A66507DA024AB29CA5CD09D3983175"/>
    <w:rsid w:val="00F049AA"/>
  </w:style>
  <w:style w:type="paragraph" w:customStyle="1" w:styleId="FF79F068ED034AE9BC236A6B13398B72">
    <w:name w:val="FF79F068ED034AE9BC236A6B13398B72"/>
    <w:rsid w:val="00F049AA"/>
  </w:style>
  <w:style w:type="paragraph" w:customStyle="1" w:styleId="EF54C54CB3804EFB9A6271CD0DDA00EB">
    <w:name w:val="EF54C54CB3804EFB9A6271CD0DDA00EB"/>
    <w:rsid w:val="00AC0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2" ma:contentTypeDescription="Create a new document." ma:contentTypeScope="" ma:versionID="0356fc8ae0c2352731ca7aff2e00c61c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777d99a5a2c9f78daf6f337200b1153e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D444-7337-47D0-AA01-60D84743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77E70-F418-45EA-819E-D8F559D1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1057F-1801-4D68-B829-FDF12A31B86B}">
  <ds:schemaRefs>
    <ds:schemaRef ds:uri="4aea5d07-0eb0-44bf-96eb-22637babf9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fa5dc2-4451-4ee2-b115-33f870a805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019F54-834D-496B-9AFF-1271F029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2</TotalTime>
  <Pages>21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PROVIDER DEVELOPMENT FUND (PPDF) 2021/22 APPLICATION FORM</vt:lpstr>
    </vt:vector>
  </TitlesOfParts>
  <Company>Microsoft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Pacific Provider Development Fund (PPDF) (PPDF) 2021/22 Application Form</dc:title>
  <dc:creator>Ministry of Health</dc:creator>
  <cp:lastModifiedBy>Ministry of Health</cp:lastModifiedBy>
  <cp:revision>2</cp:revision>
  <cp:lastPrinted>2021-01-25T22:28:00Z</cp:lastPrinted>
  <dcterms:created xsi:type="dcterms:W3CDTF">2021-03-01T00:43:00Z</dcterms:created>
  <dcterms:modified xsi:type="dcterms:W3CDTF">2021-03-01T00:43:00Z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