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3E3" w:rsidRPr="00EA23E3" w:rsidRDefault="00EA23E3" w:rsidP="00EA23E3">
      <w:pPr>
        <w:pStyle w:val="Heading1"/>
        <w:spacing w:after="0"/>
      </w:pPr>
      <w:bookmarkStart w:id="0" w:name="_Toc329860073"/>
      <w:bookmarkStart w:id="1" w:name="_Toc421026488"/>
      <w:bookmarkStart w:id="2" w:name="_Toc422840797"/>
      <w:r w:rsidRPr="00EA23E3">
        <w:t xml:space="preserve">Making </w:t>
      </w:r>
      <w:bookmarkStart w:id="3" w:name="_GoBack"/>
      <w:bookmarkEnd w:id="3"/>
      <w:r w:rsidRPr="00EA23E3">
        <w:t>a submission</w:t>
      </w:r>
      <w:bookmarkEnd w:id="0"/>
      <w:bookmarkEnd w:id="1"/>
      <w:bookmarkEnd w:id="2"/>
    </w:p>
    <w:p w:rsidR="00EA23E3" w:rsidRPr="00EA23E3" w:rsidRDefault="00EA23E3" w:rsidP="00EA23E3">
      <w:pPr>
        <w:pStyle w:val="Heading3"/>
        <w:spacing w:before="0" w:after="0"/>
        <w:ind w:left="0" w:firstLine="0"/>
      </w:pPr>
      <w:r w:rsidRPr="00EA23E3">
        <w:t>A Guide to the Commissioning Framework for Mental Health and Addiction (2015): Consultation document</w:t>
      </w:r>
    </w:p>
    <w:p w:rsidR="00EA23E3" w:rsidRPr="00EA23E3" w:rsidRDefault="00EA23E3" w:rsidP="00EA23E3">
      <w:pPr>
        <w:spacing w:after="0" w:line="264" w:lineRule="auto"/>
        <w:rPr>
          <w:rFonts w:ascii="Georgia" w:hAnsi="Georgia"/>
          <w:b/>
        </w:rPr>
      </w:pPr>
    </w:p>
    <w:p w:rsidR="00EA23E3" w:rsidRPr="00EA23E3" w:rsidRDefault="00EA23E3" w:rsidP="00EA23E3">
      <w:pPr>
        <w:spacing w:after="0" w:line="264" w:lineRule="auto"/>
        <w:rPr>
          <w:rFonts w:ascii="Georgia" w:hAnsi="Georgia"/>
          <w:b/>
        </w:rPr>
      </w:pPr>
      <w:r>
        <w:rPr>
          <w:rFonts w:ascii="Georgia" w:hAnsi="Georgia"/>
          <w:b/>
        </w:rPr>
        <w:t>Submissions close on Friday</w:t>
      </w:r>
      <w:r w:rsidR="00FA1D6A">
        <w:rPr>
          <w:rFonts w:ascii="Georgia" w:hAnsi="Georgia"/>
          <w:b/>
        </w:rPr>
        <w:t>,</w:t>
      </w:r>
      <w:r>
        <w:rPr>
          <w:rFonts w:ascii="Georgia" w:hAnsi="Georgia"/>
          <w:b/>
        </w:rPr>
        <w:t> </w:t>
      </w:r>
      <w:r w:rsidR="00B87F81">
        <w:rPr>
          <w:rFonts w:ascii="Georgia" w:hAnsi="Georgia"/>
          <w:b/>
        </w:rPr>
        <w:t>13 November</w:t>
      </w:r>
      <w:r>
        <w:rPr>
          <w:rFonts w:ascii="Georgia" w:hAnsi="Georgia"/>
          <w:b/>
        </w:rPr>
        <w:t xml:space="preserve"> </w:t>
      </w:r>
      <w:r w:rsidRPr="00EA23E3">
        <w:rPr>
          <w:rFonts w:ascii="Georgia" w:hAnsi="Georgia"/>
          <w:b/>
        </w:rPr>
        <w:t>2015 at 5</w:t>
      </w:r>
      <w:r w:rsidR="00A5527C">
        <w:rPr>
          <w:rFonts w:ascii="Georgia" w:hAnsi="Georgia"/>
          <w:b/>
        </w:rPr>
        <w:t>.00</w:t>
      </w:r>
      <w:r w:rsidRPr="00EA23E3">
        <w:rPr>
          <w:rFonts w:ascii="Georgia" w:hAnsi="Georgia"/>
          <w:b/>
        </w:rPr>
        <w:t xml:space="preserve"> pm.</w:t>
      </w:r>
    </w:p>
    <w:p w:rsidR="00EA23E3" w:rsidRPr="00EA23E3" w:rsidRDefault="00EA23E3" w:rsidP="00EA23E3">
      <w:pPr>
        <w:spacing w:after="0" w:line="264" w:lineRule="auto"/>
        <w:rPr>
          <w:rFonts w:ascii="Georgia" w:hAnsi="Georgia"/>
        </w:rPr>
      </w:pPr>
    </w:p>
    <w:p w:rsidR="00EA23E3" w:rsidRPr="00EA23E3" w:rsidRDefault="00EA23E3" w:rsidP="00EA23E3">
      <w:pPr>
        <w:spacing w:after="0" w:line="264" w:lineRule="auto"/>
        <w:rPr>
          <w:rFonts w:ascii="Georgia" w:hAnsi="Georgia"/>
        </w:rPr>
      </w:pPr>
      <w:r w:rsidRPr="00EA23E3">
        <w:rPr>
          <w:rFonts w:ascii="Georgia" w:hAnsi="Georgia"/>
        </w:rPr>
        <w:t xml:space="preserve">The Ministry of Health must have your submission by this time. </w:t>
      </w:r>
      <w:r w:rsidR="00A5527C">
        <w:rPr>
          <w:rFonts w:ascii="Georgia" w:hAnsi="Georgia"/>
        </w:rPr>
        <w:t xml:space="preserve"> </w:t>
      </w:r>
      <w:r w:rsidR="00B97F24">
        <w:rPr>
          <w:rFonts w:ascii="Georgia" w:hAnsi="Georgia"/>
        </w:rPr>
        <w:t xml:space="preserve">Our preference is to receive submissions electronically either by email or on-line. Please ensure that </w:t>
      </w:r>
      <w:r w:rsidRPr="00EA23E3">
        <w:rPr>
          <w:rFonts w:ascii="Georgia" w:hAnsi="Georgia"/>
        </w:rPr>
        <w:t xml:space="preserve">the Ministry </w:t>
      </w:r>
      <w:r w:rsidR="00BD05A9">
        <w:rPr>
          <w:rFonts w:ascii="Georgia" w:hAnsi="Georgia"/>
        </w:rPr>
        <w:t xml:space="preserve">of Health </w:t>
      </w:r>
      <w:r w:rsidRPr="00EA23E3">
        <w:rPr>
          <w:rFonts w:ascii="Georgia" w:hAnsi="Georgia"/>
        </w:rPr>
        <w:t>receives it before the c</w:t>
      </w:r>
      <w:r w:rsidR="00B97F24">
        <w:rPr>
          <w:rFonts w:ascii="Georgia" w:hAnsi="Georgia"/>
        </w:rPr>
        <w:t>losing time as a</w:t>
      </w:r>
      <w:r w:rsidR="00B97F24" w:rsidRPr="00EA23E3">
        <w:rPr>
          <w:rFonts w:ascii="Georgia" w:hAnsi="Georgia"/>
        </w:rPr>
        <w:t xml:space="preserve">ny submissions received after this time will not be included in the analysis of submissions, even if they have been posted earlier. </w:t>
      </w:r>
      <w:r w:rsidR="00B97F24">
        <w:rPr>
          <w:rFonts w:ascii="Georgia" w:hAnsi="Georgia"/>
        </w:rPr>
        <w:t xml:space="preserve"> </w:t>
      </w:r>
    </w:p>
    <w:p w:rsidR="00EA23E3" w:rsidRPr="00EA23E3" w:rsidRDefault="00EA23E3" w:rsidP="00EA23E3">
      <w:pPr>
        <w:spacing w:after="0" w:line="264" w:lineRule="auto"/>
        <w:rPr>
          <w:rFonts w:ascii="Georgia" w:hAnsi="Georgia"/>
        </w:rPr>
      </w:pPr>
    </w:p>
    <w:p w:rsidR="00EA23E3" w:rsidRPr="00EA23E3" w:rsidRDefault="00EA23E3" w:rsidP="00EA23E3">
      <w:pPr>
        <w:spacing w:after="0" w:line="264" w:lineRule="auto"/>
        <w:rPr>
          <w:rFonts w:ascii="Georgia" w:hAnsi="Georgia"/>
        </w:rPr>
      </w:pPr>
      <w:r w:rsidRPr="00EA23E3">
        <w:rPr>
          <w:rFonts w:ascii="Georgia" w:hAnsi="Georgia"/>
        </w:rPr>
        <w:t>In making your submission, please include or cite relevant supporting evidence if you are able to do so.</w:t>
      </w:r>
    </w:p>
    <w:p w:rsidR="00EA23E3" w:rsidRPr="00EA23E3" w:rsidRDefault="00EA23E3" w:rsidP="00EA23E3">
      <w:pPr>
        <w:spacing w:after="0" w:line="264" w:lineRule="auto"/>
        <w:rPr>
          <w:rFonts w:ascii="Georgia" w:hAnsi="Georgia"/>
        </w:rPr>
      </w:pPr>
    </w:p>
    <w:p w:rsidR="00EA23E3" w:rsidRPr="00EA23E3" w:rsidRDefault="00EA23E3" w:rsidP="00EA23E3">
      <w:pPr>
        <w:spacing w:after="0" w:line="264" w:lineRule="auto"/>
        <w:rPr>
          <w:rFonts w:ascii="Georgia" w:hAnsi="Georgia"/>
        </w:rPr>
      </w:pPr>
      <w:r w:rsidRPr="00EA23E3">
        <w:rPr>
          <w:rFonts w:ascii="Georgia" w:hAnsi="Georgia"/>
        </w:rPr>
        <w:t>The following questions may help you to focus your submission. However, you do not have to answer the questions if you prefer to structure your submission in some other way.</w:t>
      </w:r>
    </w:p>
    <w:p w:rsidR="00BD05A9" w:rsidRDefault="00BD05A9" w:rsidP="00EA23E3">
      <w:pPr>
        <w:spacing w:after="0" w:line="264" w:lineRule="auto"/>
        <w:rPr>
          <w:rFonts w:ascii="Georgia" w:hAnsi="Georgia"/>
        </w:rPr>
      </w:pPr>
    </w:p>
    <w:p w:rsidR="00EA23E3" w:rsidRDefault="00BD05A9" w:rsidP="00EA23E3">
      <w:pPr>
        <w:spacing w:after="0" w:line="264" w:lineRule="auto"/>
        <w:rPr>
          <w:rFonts w:ascii="Georgia" w:hAnsi="Georgia"/>
        </w:rPr>
      </w:pPr>
      <w:r>
        <w:rPr>
          <w:rFonts w:ascii="Georgia" w:hAnsi="Georgia"/>
        </w:rPr>
        <w:t>General questions</w:t>
      </w:r>
    </w:p>
    <w:p w:rsidR="00EA23E3" w:rsidRDefault="00EA23E3" w:rsidP="00A5527C">
      <w:pPr>
        <w:pStyle w:val="ListParagraph"/>
        <w:numPr>
          <w:ilvl w:val="0"/>
          <w:numId w:val="11"/>
        </w:numPr>
        <w:autoSpaceDE w:val="0"/>
        <w:autoSpaceDN w:val="0"/>
        <w:adjustRightInd w:val="0"/>
        <w:spacing w:after="0" w:line="264" w:lineRule="auto"/>
        <w:ind w:left="567" w:hanging="567"/>
        <w:rPr>
          <w:rFonts w:ascii="Georgia" w:hAnsi="Georgia" w:cs="MyriadPro-Semibold"/>
          <w:color w:val="000000"/>
        </w:rPr>
      </w:pPr>
      <w:r w:rsidRPr="00A17535">
        <w:rPr>
          <w:rFonts w:ascii="Georgia" w:hAnsi="Georgia" w:cs="MyriadPro-Semibold"/>
          <w:color w:val="000000"/>
        </w:rPr>
        <w:t>Do you think the Commissioning Framework achieve</w:t>
      </w:r>
      <w:r w:rsidR="003C4A64">
        <w:rPr>
          <w:rFonts w:ascii="Georgia" w:hAnsi="Georgia" w:cs="MyriadPro-Semibold"/>
          <w:color w:val="000000"/>
        </w:rPr>
        <w:t>s</w:t>
      </w:r>
      <w:r w:rsidRPr="00A17535">
        <w:rPr>
          <w:rFonts w:ascii="Georgia" w:hAnsi="Georgia" w:cs="MyriadPro-Semibold"/>
          <w:color w:val="000000"/>
        </w:rPr>
        <w:t xml:space="preserve"> its purpose of providing a national commissioning approach to enable an outcomes-focused approach to Mental Health and Ad</w:t>
      </w:r>
      <w:r w:rsidR="00A17535">
        <w:rPr>
          <w:rFonts w:ascii="Georgia" w:hAnsi="Georgia" w:cs="MyriadPro-Semibold"/>
          <w:color w:val="000000"/>
        </w:rPr>
        <w:t>diction?</w:t>
      </w:r>
    </w:p>
    <w:p w:rsidR="00A17535" w:rsidRPr="00A17535" w:rsidRDefault="00A17535" w:rsidP="00A5527C">
      <w:pPr>
        <w:pStyle w:val="ListParagraph"/>
        <w:autoSpaceDE w:val="0"/>
        <w:autoSpaceDN w:val="0"/>
        <w:adjustRightInd w:val="0"/>
        <w:spacing w:after="0" w:line="264" w:lineRule="auto"/>
        <w:ind w:left="567" w:hanging="567"/>
        <w:rPr>
          <w:rFonts w:ascii="Georgia" w:hAnsi="Georgia" w:cs="MyriadPro-Semibold"/>
          <w:color w:val="000000"/>
        </w:rPr>
      </w:pPr>
    </w:p>
    <w:p w:rsidR="00EA23E3" w:rsidRDefault="00EA23E3" w:rsidP="00A5527C">
      <w:pPr>
        <w:pStyle w:val="ListParagraph"/>
        <w:numPr>
          <w:ilvl w:val="0"/>
          <w:numId w:val="11"/>
        </w:numPr>
        <w:autoSpaceDE w:val="0"/>
        <w:autoSpaceDN w:val="0"/>
        <w:adjustRightInd w:val="0"/>
        <w:spacing w:after="0" w:line="264" w:lineRule="auto"/>
        <w:ind w:left="567" w:hanging="567"/>
        <w:rPr>
          <w:rFonts w:ascii="Georgia" w:hAnsi="Georgia" w:cs="MyriadPro-Semibold"/>
          <w:color w:val="000000"/>
        </w:rPr>
      </w:pPr>
      <w:r w:rsidRPr="00A17535">
        <w:rPr>
          <w:rFonts w:ascii="Georgia" w:hAnsi="Georgia" w:cs="MyriadPro-Semibold"/>
          <w:color w:val="000000"/>
        </w:rPr>
        <w:t xml:space="preserve">Do you think the Commissioning Framework </w:t>
      </w:r>
      <w:r w:rsidR="00131C3E">
        <w:rPr>
          <w:rFonts w:ascii="Georgia" w:hAnsi="Georgia" w:cs="MyriadPro-Semibold"/>
          <w:color w:val="000000"/>
        </w:rPr>
        <w:t xml:space="preserve">will </w:t>
      </w:r>
      <w:r w:rsidRPr="00A17535">
        <w:rPr>
          <w:rFonts w:ascii="Georgia" w:hAnsi="Georgia" w:cs="MyriadPro-Semibold"/>
          <w:color w:val="000000"/>
        </w:rPr>
        <w:t>result in</w:t>
      </w:r>
      <w:r w:rsidR="003C4A64">
        <w:rPr>
          <w:rFonts w:ascii="Georgia" w:hAnsi="Georgia" w:cs="MyriadPro-Semibold"/>
          <w:color w:val="000000"/>
        </w:rPr>
        <w:t xml:space="preserve"> a </w:t>
      </w:r>
      <w:r w:rsidRPr="00A17535">
        <w:rPr>
          <w:rFonts w:ascii="Georgia" w:hAnsi="Georgia" w:cs="MyriadPro-Semibold"/>
          <w:color w:val="000000"/>
        </w:rPr>
        <w:t>better understanding of the needs of communities and a broader focus on health and wellbeing?</w:t>
      </w:r>
    </w:p>
    <w:p w:rsidR="00A17535" w:rsidRDefault="00A17535" w:rsidP="00A5527C">
      <w:pPr>
        <w:autoSpaceDE w:val="0"/>
        <w:autoSpaceDN w:val="0"/>
        <w:adjustRightInd w:val="0"/>
        <w:spacing w:after="0" w:line="264" w:lineRule="auto"/>
        <w:ind w:left="567" w:hanging="567"/>
        <w:rPr>
          <w:rFonts w:ascii="Georgia" w:hAnsi="Georgia" w:cs="MyriadPro-Semibold"/>
          <w:color w:val="000000"/>
        </w:rPr>
      </w:pPr>
    </w:p>
    <w:p w:rsidR="00BD05A9" w:rsidRPr="00A17535" w:rsidRDefault="00BD05A9" w:rsidP="00A5527C">
      <w:pPr>
        <w:autoSpaceDE w:val="0"/>
        <w:autoSpaceDN w:val="0"/>
        <w:adjustRightInd w:val="0"/>
        <w:spacing w:after="0" w:line="264" w:lineRule="auto"/>
        <w:ind w:left="567" w:hanging="567"/>
        <w:rPr>
          <w:rFonts w:ascii="Georgia" w:hAnsi="Georgia" w:cs="MyriadPro-Semibold"/>
          <w:color w:val="000000"/>
        </w:rPr>
      </w:pPr>
      <w:r>
        <w:rPr>
          <w:rFonts w:ascii="Georgia" w:hAnsi="Georgia" w:cs="MyriadPro-Semibold"/>
          <w:color w:val="000000"/>
        </w:rPr>
        <w:t>Section specific</w:t>
      </w:r>
    </w:p>
    <w:p w:rsidR="00EA23E3" w:rsidRDefault="00EA23E3" w:rsidP="00414163">
      <w:pPr>
        <w:pStyle w:val="ListParagraph"/>
        <w:numPr>
          <w:ilvl w:val="0"/>
          <w:numId w:val="11"/>
        </w:numPr>
        <w:autoSpaceDE w:val="0"/>
        <w:autoSpaceDN w:val="0"/>
        <w:adjustRightInd w:val="0"/>
        <w:spacing w:after="0" w:line="264" w:lineRule="auto"/>
        <w:ind w:left="567" w:hanging="567"/>
        <w:rPr>
          <w:rFonts w:ascii="Georgia" w:hAnsi="Georgia" w:cs="MyriadPro-Semibold"/>
          <w:color w:val="000000"/>
        </w:rPr>
      </w:pPr>
      <w:r w:rsidRPr="00A17535">
        <w:rPr>
          <w:rFonts w:ascii="Georgia" w:hAnsi="Georgia" w:cs="MyriadPro-Semibold"/>
          <w:color w:val="000000"/>
        </w:rPr>
        <w:t xml:space="preserve">Does Chapter One clearly describe a nationally consistent approach to commissioning care that will not only support the achievement of </w:t>
      </w:r>
      <w:r w:rsidR="00FC3C67" w:rsidRPr="00414163">
        <w:rPr>
          <w:rFonts w:ascii="Georgia" w:hAnsi="Georgia" w:cs="MyriadPro-Semibold"/>
          <w:i/>
          <w:color w:val="000000"/>
        </w:rPr>
        <w:t>Rising to the Challenge: The Mental Health and Addiction Service Development Plan 2012–2017</w:t>
      </w:r>
      <w:r w:rsidR="00FC3C67" w:rsidRPr="00FC3C67">
        <w:rPr>
          <w:rFonts w:ascii="Georgia" w:hAnsi="Georgia" w:cs="MyriadPro-Semibold"/>
          <w:color w:val="000000"/>
        </w:rPr>
        <w:t xml:space="preserve"> </w:t>
      </w:r>
      <w:r w:rsidR="003C4A64">
        <w:rPr>
          <w:rFonts w:ascii="Georgia" w:hAnsi="Georgia" w:cs="MyriadPro-Semibold"/>
          <w:color w:val="000000"/>
        </w:rPr>
        <w:t>but</w:t>
      </w:r>
      <w:r w:rsidRPr="00A17535">
        <w:rPr>
          <w:rFonts w:ascii="Georgia" w:hAnsi="Georgia" w:cs="MyriadPro-Semibold"/>
          <w:color w:val="000000"/>
        </w:rPr>
        <w:t xml:space="preserve"> also shape</w:t>
      </w:r>
      <w:r w:rsidR="003C4A64">
        <w:rPr>
          <w:rFonts w:ascii="Georgia" w:hAnsi="Georgia" w:cs="MyriadPro-Semibold"/>
          <w:color w:val="000000"/>
        </w:rPr>
        <w:t>s</w:t>
      </w:r>
      <w:r w:rsidRPr="00A17535">
        <w:rPr>
          <w:rFonts w:ascii="Georgia" w:hAnsi="Georgia" w:cs="MyriadPro-Semibold"/>
          <w:color w:val="000000"/>
        </w:rPr>
        <w:t xml:space="preserve"> the system into the future?        </w:t>
      </w:r>
    </w:p>
    <w:p w:rsidR="00A17535" w:rsidRPr="00A17535" w:rsidRDefault="00A17535" w:rsidP="00A5527C">
      <w:pPr>
        <w:autoSpaceDE w:val="0"/>
        <w:autoSpaceDN w:val="0"/>
        <w:adjustRightInd w:val="0"/>
        <w:spacing w:after="0" w:line="264" w:lineRule="auto"/>
        <w:ind w:left="567" w:hanging="567"/>
        <w:rPr>
          <w:rFonts w:ascii="Georgia" w:hAnsi="Georgia" w:cs="MyriadPro-Semibold"/>
          <w:color w:val="000000"/>
        </w:rPr>
      </w:pPr>
    </w:p>
    <w:p w:rsidR="00A17535" w:rsidRDefault="00EA23E3" w:rsidP="00A5527C">
      <w:pPr>
        <w:pStyle w:val="ListParagraph"/>
        <w:numPr>
          <w:ilvl w:val="0"/>
          <w:numId w:val="11"/>
        </w:numPr>
        <w:autoSpaceDE w:val="0"/>
        <w:autoSpaceDN w:val="0"/>
        <w:adjustRightInd w:val="0"/>
        <w:spacing w:after="0" w:line="264" w:lineRule="auto"/>
        <w:ind w:left="567" w:hanging="567"/>
        <w:rPr>
          <w:rFonts w:ascii="Georgia" w:hAnsi="Georgia" w:cs="MyriadPro-Semibold"/>
          <w:color w:val="000000"/>
          <w:lang w:eastAsia="en-NZ"/>
        </w:rPr>
      </w:pPr>
      <w:r w:rsidRPr="00A17535">
        <w:rPr>
          <w:rFonts w:ascii="Georgia" w:hAnsi="Georgia" w:cs="MyriadPro-Semibold"/>
          <w:color w:val="000000"/>
          <w:lang w:eastAsia="en-NZ"/>
        </w:rPr>
        <w:t xml:space="preserve">Are the benefits of the commissioning approach clearly described? </w:t>
      </w:r>
    </w:p>
    <w:p w:rsidR="00A17535" w:rsidRPr="00A17535" w:rsidRDefault="00A17535" w:rsidP="00A5527C">
      <w:pPr>
        <w:autoSpaceDE w:val="0"/>
        <w:autoSpaceDN w:val="0"/>
        <w:adjustRightInd w:val="0"/>
        <w:spacing w:after="0" w:line="264" w:lineRule="auto"/>
        <w:ind w:left="567" w:hanging="567"/>
        <w:rPr>
          <w:rFonts w:ascii="Georgia" w:hAnsi="Georgia" w:cs="MyriadPro-Semibold"/>
          <w:color w:val="000000"/>
          <w:lang w:eastAsia="en-NZ"/>
        </w:rPr>
      </w:pPr>
    </w:p>
    <w:p w:rsidR="00A17535" w:rsidRPr="00A17535" w:rsidRDefault="00EA23E3" w:rsidP="00A5527C">
      <w:pPr>
        <w:pStyle w:val="ListParagraph"/>
        <w:numPr>
          <w:ilvl w:val="0"/>
          <w:numId w:val="11"/>
        </w:numPr>
        <w:autoSpaceDE w:val="0"/>
        <w:autoSpaceDN w:val="0"/>
        <w:adjustRightInd w:val="0"/>
        <w:spacing w:after="0" w:line="264" w:lineRule="auto"/>
        <w:ind w:left="567" w:hanging="567"/>
        <w:rPr>
          <w:rFonts w:ascii="Georgia" w:hAnsi="Georgia" w:cs="MyriadPro-Semibold"/>
          <w:color w:val="000000"/>
          <w:lang w:eastAsia="en-NZ"/>
        </w:rPr>
      </w:pPr>
      <w:r w:rsidRPr="00A17535">
        <w:rPr>
          <w:rFonts w:ascii="Georgia" w:hAnsi="Georgia" w:cs="MyriadPro-Semibold"/>
          <w:color w:val="000000"/>
          <w:lang w:eastAsia="en-NZ"/>
        </w:rPr>
        <w:t>Do you think that the Commissioning Frameworks purpose, principles, values and scope are clearly de</w:t>
      </w:r>
      <w:r w:rsidR="00A17535">
        <w:rPr>
          <w:rFonts w:ascii="Georgia" w:hAnsi="Georgia" w:cs="MyriadPro-Semibold"/>
          <w:color w:val="000000"/>
          <w:lang w:eastAsia="en-NZ"/>
        </w:rPr>
        <w:t xml:space="preserve">scribed? </w:t>
      </w:r>
    </w:p>
    <w:p w:rsidR="00A17535" w:rsidRDefault="00A17535" w:rsidP="00A5527C">
      <w:pPr>
        <w:pStyle w:val="ListParagraph"/>
        <w:autoSpaceDE w:val="0"/>
        <w:autoSpaceDN w:val="0"/>
        <w:adjustRightInd w:val="0"/>
        <w:spacing w:after="0" w:line="264" w:lineRule="auto"/>
        <w:ind w:left="567" w:hanging="567"/>
        <w:rPr>
          <w:rFonts w:ascii="Georgia" w:hAnsi="Georgia" w:cs="MyriadPro-Semibold"/>
          <w:color w:val="000000"/>
          <w:lang w:eastAsia="en-NZ"/>
        </w:rPr>
      </w:pPr>
    </w:p>
    <w:p w:rsidR="00131C3E" w:rsidRDefault="00EA23E3" w:rsidP="00A5527C">
      <w:pPr>
        <w:pStyle w:val="ListParagraph"/>
        <w:numPr>
          <w:ilvl w:val="0"/>
          <w:numId w:val="11"/>
        </w:numPr>
        <w:autoSpaceDE w:val="0"/>
        <w:autoSpaceDN w:val="0"/>
        <w:adjustRightInd w:val="0"/>
        <w:spacing w:after="0" w:line="264" w:lineRule="auto"/>
        <w:ind w:left="567" w:hanging="567"/>
        <w:rPr>
          <w:rFonts w:ascii="Georgia" w:hAnsi="Georgia" w:cs="MyriadPro-Semibold"/>
          <w:color w:val="000000"/>
          <w:lang w:eastAsia="en-NZ"/>
        </w:rPr>
      </w:pPr>
      <w:r w:rsidRPr="00A17535">
        <w:rPr>
          <w:rFonts w:ascii="Georgia" w:hAnsi="Georgia" w:cs="MyriadPro-Semibold"/>
          <w:color w:val="000000"/>
          <w:lang w:eastAsia="en-NZ"/>
        </w:rPr>
        <w:t xml:space="preserve">Are the essential features </w:t>
      </w:r>
      <w:r w:rsidR="00131C3E">
        <w:rPr>
          <w:rFonts w:ascii="Georgia" w:hAnsi="Georgia" w:cs="MyriadPro-Semibold"/>
          <w:color w:val="000000"/>
          <w:lang w:eastAsia="en-NZ"/>
        </w:rPr>
        <w:t xml:space="preserve">(national expectations and requirements, who for, person-centred, community served, five phases of the cycle, four key components and did it work?) </w:t>
      </w:r>
      <w:r w:rsidRPr="00A17535">
        <w:rPr>
          <w:rFonts w:ascii="Georgia" w:hAnsi="Georgia" w:cs="MyriadPro-Semibold"/>
          <w:color w:val="000000"/>
          <w:lang w:eastAsia="en-NZ"/>
        </w:rPr>
        <w:t>of the Commissioning Framework clearly articulated?</w:t>
      </w:r>
      <w:r w:rsidR="003C4A64">
        <w:rPr>
          <w:rFonts w:ascii="Georgia" w:hAnsi="Georgia" w:cs="MyriadPro-Semibold"/>
          <w:color w:val="000000"/>
          <w:lang w:eastAsia="en-NZ"/>
        </w:rPr>
        <w:t xml:space="preserve"> </w:t>
      </w:r>
    </w:p>
    <w:p w:rsidR="00131C3E" w:rsidRPr="00131C3E" w:rsidRDefault="00131C3E" w:rsidP="00A5527C">
      <w:pPr>
        <w:pStyle w:val="ListParagraph"/>
        <w:ind w:left="567" w:hanging="567"/>
        <w:rPr>
          <w:rFonts w:ascii="Georgia" w:hAnsi="Georgia" w:cs="MyriadPro-Semibold"/>
          <w:color w:val="000000"/>
        </w:rPr>
      </w:pPr>
    </w:p>
    <w:p w:rsidR="00A17535" w:rsidRDefault="00EA23E3" w:rsidP="00A5527C">
      <w:pPr>
        <w:pStyle w:val="ListParagraph"/>
        <w:numPr>
          <w:ilvl w:val="0"/>
          <w:numId w:val="11"/>
        </w:numPr>
        <w:autoSpaceDE w:val="0"/>
        <w:autoSpaceDN w:val="0"/>
        <w:adjustRightInd w:val="0"/>
        <w:spacing w:after="0" w:line="264" w:lineRule="auto"/>
        <w:ind w:left="567" w:hanging="567"/>
        <w:rPr>
          <w:rFonts w:ascii="Georgia" w:hAnsi="Georgia" w:cs="MyriadPro-Semibold"/>
          <w:color w:val="000000"/>
          <w:lang w:eastAsia="en-NZ"/>
        </w:rPr>
      </w:pPr>
      <w:r w:rsidRPr="00131C3E">
        <w:rPr>
          <w:rFonts w:ascii="Georgia" w:hAnsi="Georgia" w:cs="MyriadPro-Semibold"/>
          <w:color w:val="000000"/>
        </w:rPr>
        <w:t>Does the commissioning cycle capture the dynamic nature of commis</w:t>
      </w:r>
      <w:r w:rsidR="00131C3E">
        <w:rPr>
          <w:rFonts w:ascii="Georgia" w:hAnsi="Georgia" w:cs="MyriadPro-Semibold"/>
          <w:color w:val="000000"/>
        </w:rPr>
        <w:t>sioning and how activity flows?</w:t>
      </w:r>
    </w:p>
    <w:p w:rsidR="00131C3E" w:rsidRPr="00131C3E" w:rsidRDefault="00131C3E" w:rsidP="00A5527C">
      <w:pPr>
        <w:autoSpaceDE w:val="0"/>
        <w:autoSpaceDN w:val="0"/>
        <w:adjustRightInd w:val="0"/>
        <w:spacing w:after="0" w:line="264" w:lineRule="auto"/>
        <w:ind w:left="567" w:hanging="567"/>
        <w:rPr>
          <w:rFonts w:ascii="Georgia" w:hAnsi="Georgia" w:cs="MyriadPro-Semibold"/>
          <w:color w:val="000000"/>
          <w:lang w:eastAsia="en-NZ"/>
        </w:rPr>
      </w:pPr>
    </w:p>
    <w:p w:rsidR="00A17535" w:rsidRPr="00A17535" w:rsidRDefault="00EA23E3" w:rsidP="00A5527C">
      <w:pPr>
        <w:pStyle w:val="ListParagraph"/>
        <w:numPr>
          <w:ilvl w:val="0"/>
          <w:numId w:val="11"/>
        </w:numPr>
        <w:autoSpaceDE w:val="0"/>
        <w:autoSpaceDN w:val="0"/>
        <w:adjustRightInd w:val="0"/>
        <w:spacing w:after="0" w:line="264" w:lineRule="auto"/>
        <w:ind w:left="567" w:hanging="567"/>
        <w:rPr>
          <w:rFonts w:ascii="Georgia" w:hAnsi="Georgia" w:cs="MyriadPro-Semibold"/>
          <w:color w:val="000000"/>
        </w:rPr>
      </w:pPr>
      <w:r w:rsidRPr="00A17535">
        <w:rPr>
          <w:rFonts w:ascii="Georgia" w:hAnsi="Georgia" w:cs="MyriadPro-Semibold"/>
          <w:color w:val="000000"/>
          <w:lang w:eastAsia="en-NZ"/>
        </w:rPr>
        <w:t>Are the five phases of the commissioning cycl</w:t>
      </w:r>
      <w:r w:rsidR="00A17535">
        <w:rPr>
          <w:rFonts w:ascii="Georgia" w:hAnsi="Georgia" w:cs="MyriadPro-Semibold"/>
          <w:color w:val="000000"/>
          <w:lang w:eastAsia="en-NZ"/>
        </w:rPr>
        <w:t xml:space="preserve">e clear? </w:t>
      </w:r>
    </w:p>
    <w:p w:rsidR="00A17535" w:rsidRPr="00A17535" w:rsidRDefault="00A17535" w:rsidP="00A5527C">
      <w:pPr>
        <w:autoSpaceDE w:val="0"/>
        <w:autoSpaceDN w:val="0"/>
        <w:adjustRightInd w:val="0"/>
        <w:spacing w:after="0" w:line="264" w:lineRule="auto"/>
        <w:ind w:left="567" w:hanging="567"/>
        <w:rPr>
          <w:rFonts w:ascii="Georgia" w:hAnsi="Georgia" w:cs="MyriadPro-Semibold"/>
          <w:color w:val="000000"/>
        </w:rPr>
      </w:pPr>
    </w:p>
    <w:p w:rsidR="00A17535" w:rsidRDefault="00EA23E3" w:rsidP="00A5527C">
      <w:pPr>
        <w:pStyle w:val="ListParagraph"/>
        <w:numPr>
          <w:ilvl w:val="0"/>
          <w:numId w:val="11"/>
        </w:numPr>
        <w:autoSpaceDE w:val="0"/>
        <w:autoSpaceDN w:val="0"/>
        <w:adjustRightInd w:val="0"/>
        <w:spacing w:after="0" w:line="264" w:lineRule="auto"/>
        <w:ind w:left="567" w:hanging="567"/>
        <w:rPr>
          <w:rFonts w:ascii="Georgia" w:hAnsi="Georgia" w:cs="MyriadPro-Semibold"/>
          <w:color w:val="000000"/>
        </w:rPr>
      </w:pPr>
      <w:r w:rsidRPr="00A17535">
        <w:rPr>
          <w:rFonts w:ascii="Georgia" w:hAnsi="Georgia" w:cs="MyriadPro-Semibold"/>
          <w:color w:val="000000"/>
        </w:rPr>
        <w:lastRenderedPageBreak/>
        <w:t>Are the four key components that will support a shift towards an outcomes-focused approach to mental health a</w:t>
      </w:r>
      <w:r w:rsidR="00131C3E">
        <w:rPr>
          <w:rFonts w:ascii="Georgia" w:hAnsi="Georgia" w:cs="MyriadPro-Semibold"/>
          <w:color w:val="000000"/>
        </w:rPr>
        <w:t>nd addiction clearly described?</w:t>
      </w:r>
    </w:p>
    <w:p w:rsidR="00131C3E" w:rsidRPr="00131C3E" w:rsidRDefault="00131C3E" w:rsidP="00A5527C">
      <w:pPr>
        <w:pStyle w:val="ListParagraph"/>
        <w:ind w:left="567" w:hanging="567"/>
        <w:rPr>
          <w:rFonts w:ascii="Georgia" w:hAnsi="Georgia" w:cs="MyriadPro-Semibold"/>
          <w:color w:val="000000"/>
        </w:rPr>
      </w:pPr>
    </w:p>
    <w:p w:rsidR="00EA23E3" w:rsidRPr="00A17535" w:rsidRDefault="00EA23E3" w:rsidP="00A5527C">
      <w:pPr>
        <w:pStyle w:val="ListParagraph"/>
        <w:numPr>
          <w:ilvl w:val="0"/>
          <w:numId w:val="11"/>
        </w:numPr>
        <w:autoSpaceDE w:val="0"/>
        <w:autoSpaceDN w:val="0"/>
        <w:adjustRightInd w:val="0"/>
        <w:spacing w:after="0" w:line="264" w:lineRule="auto"/>
        <w:ind w:left="567" w:hanging="567"/>
        <w:rPr>
          <w:rFonts w:ascii="Georgia" w:hAnsi="Georgia" w:cs="MyriadPro-Semibold"/>
          <w:color w:val="000000"/>
        </w:rPr>
      </w:pPr>
      <w:r w:rsidRPr="00A17535">
        <w:rPr>
          <w:rFonts w:ascii="Georgia" w:hAnsi="Georgia" w:cs="MyriadPro-Semibold"/>
          <w:color w:val="000000"/>
          <w:lang w:eastAsia="en-NZ"/>
        </w:rPr>
        <w:t>Do you have any other comments related to the Commissioning Framework</w:t>
      </w:r>
      <w:r w:rsidR="00A17535">
        <w:rPr>
          <w:rFonts w:ascii="Georgia" w:hAnsi="Georgia" w:cs="MyriadPro-Semibold"/>
          <w:color w:val="000000"/>
          <w:lang w:eastAsia="en-NZ"/>
        </w:rPr>
        <w:t xml:space="preserve"> for Mental Health and Addiction</w:t>
      </w:r>
      <w:r w:rsidRPr="00A17535">
        <w:rPr>
          <w:rFonts w:ascii="Georgia" w:hAnsi="Georgia" w:cs="MyriadPro-Semibold"/>
          <w:color w:val="000000"/>
          <w:lang w:eastAsia="en-NZ"/>
        </w:rPr>
        <w:t>?</w:t>
      </w:r>
    </w:p>
    <w:p w:rsidR="00BD05A9" w:rsidRDefault="00BD05A9" w:rsidP="00EA23E3">
      <w:pPr>
        <w:spacing w:after="0" w:line="264" w:lineRule="auto"/>
        <w:rPr>
          <w:rFonts w:ascii="Georgia" w:hAnsi="Georgia"/>
        </w:rPr>
      </w:pPr>
    </w:p>
    <w:p w:rsidR="00EA23E3" w:rsidRPr="00EA23E3" w:rsidRDefault="00EA23E3" w:rsidP="00EA23E3">
      <w:pPr>
        <w:spacing w:after="0" w:line="264" w:lineRule="auto"/>
        <w:rPr>
          <w:rFonts w:ascii="Georgia" w:hAnsi="Georgia"/>
        </w:rPr>
      </w:pPr>
      <w:r w:rsidRPr="00EA23E3">
        <w:rPr>
          <w:rFonts w:ascii="Georgia" w:hAnsi="Georgia"/>
        </w:rPr>
        <w:t>There are two ways you can make a submission.</w:t>
      </w:r>
    </w:p>
    <w:p w:rsidR="00A17535" w:rsidRPr="00A5527C" w:rsidRDefault="00EA23E3" w:rsidP="00A5527C">
      <w:pPr>
        <w:pStyle w:val="Bullet"/>
        <w:tabs>
          <w:tab w:val="clear" w:pos="284"/>
        </w:tabs>
        <w:spacing w:before="80" w:after="80"/>
        <w:ind w:left="567" w:hanging="567"/>
        <w:rPr>
          <w:b/>
          <w:color w:val="2E74B5" w:themeColor="accent1" w:themeShade="BF"/>
        </w:rPr>
      </w:pPr>
      <w:r w:rsidRPr="00EA23E3">
        <w:t xml:space="preserve">Fill out the submission form </w:t>
      </w:r>
      <w:r w:rsidR="00FA1D6A">
        <w:t>on the following pages</w:t>
      </w:r>
      <w:r w:rsidRPr="00EA23E3">
        <w:t xml:space="preserve"> of this document</w:t>
      </w:r>
      <w:r w:rsidR="00FA1D6A">
        <w:t>.  A</w:t>
      </w:r>
      <w:r w:rsidRPr="00EA23E3">
        <w:t xml:space="preserve">lso available </w:t>
      </w:r>
      <w:r w:rsidR="00A17535">
        <w:t xml:space="preserve">on the </w:t>
      </w:r>
      <w:r w:rsidRPr="00EA23E3">
        <w:t>Ministry</w:t>
      </w:r>
      <w:r w:rsidR="00A17535">
        <w:t xml:space="preserve"> of Health</w:t>
      </w:r>
      <w:r w:rsidRPr="00EA23E3">
        <w:t xml:space="preserve">’s website, </w:t>
      </w:r>
      <w:hyperlink r:id="rId9" w:history="1">
        <w:r w:rsidR="00A17535" w:rsidRPr="00131C3E">
          <w:rPr>
            <w:rStyle w:val="Hyperlink"/>
            <w:rFonts w:cs="MyriadPro-Regular"/>
            <w:lang w:eastAsia="en-NZ"/>
          </w:rPr>
          <w:t>http://www.health.govt.nz/about-ministry/consultations</w:t>
        </w:r>
      </w:hyperlink>
      <w:r w:rsidR="00A17535" w:rsidRPr="00131C3E">
        <w:rPr>
          <w:rFonts w:cs="MyriadPro-Regular"/>
          <w:color w:val="000000"/>
          <w:lang w:eastAsia="en-NZ"/>
        </w:rPr>
        <w:t xml:space="preserve"> a</w:t>
      </w:r>
      <w:r w:rsidR="00A17535" w:rsidRPr="00131C3E">
        <w:rPr>
          <w:rFonts w:cs="MyriadPro-Light"/>
          <w:color w:val="000000"/>
          <w:lang w:eastAsia="en-NZ"/>
        </w:rPr>
        <w:t xml:space="preserve">nd complete the online form or email </w:t>
      </w:r>
      <w:r w:rsidRPr="00EA23E3">
        <w:t xml:space="preserve">it </w:t>
      </w:r>
      <w:r w:rsidR="00A17535">
        <w:t xml:space="preserve">to </w:t>
      </w:r>
      <w:r w:rsidR="00131C3E" w:rsidRPr="00A5527C">
        <w:rPr>
          <w:color w:val="2E74B5" w:themeColor="accent1" w:themeShade="BF"/>
        </w:rPr>
        <w:t>commissioningframework@moh.govt.nz</w:t>
      </w:r>
    </w:p>
    <w:p w:rsidR="00EA23E3" w:rsidRPr="00EA23E3" w:rsidRDefault="00EA23E3" w:rsidP="00A5527C">
      <w:pPr>
        <w:spacing w:before="60" w:after="60" w:line="264" w:lineRule="auto"/>
        <w:rPr>
          <w:rFonts w:ascii="Georgia" w:hAnsi="Georgia"/>
          <w:b/>
        </w:rPr>
      </w:pPr>
      <w:r w:rsidRPr="00EA23E3">
        <w:rPr>
          <w:rFonts w:ascii="Georgia" w:hAnsi="Georgia"/>
          <w:b/>
        </w:rPr>
        <w:t>OR</w:t>
      </w:r>
    </w:p>
    <w:p w:rsidR="00EA23E3" w:rsidRPr="00FA1D6A" w:rsidRDefault="00BD05A9" w:rsidP="00A5527C">
      <w:pPr>
        <w:pStyle w:val="Bullet"/>
        <w:tabs>
          <w:tab w:val="clear" w:pos="284"/>
        </w:tabs>
        <w:spacing w:before="0"/>
        <w:ind w:left="567" w:hanging="567"/>
      </w:pPr>
      <w:r>
        <w:t xml:space="preserve">Our preference is to receive submissions electronically however </w:t>
      </w:r>
      <w:r w:rsidR="00B97F24">
        <w:t xml:space="preserve">hard copies of </w:t>
      </w:r>
      <w:r w:rsidR="00FA1D6A" w:rsidRPr="00FA1D6A">
        <w:t>completed submission</w:t>
      </w:r>
      <w:r w:rsidR="00FA1D6A">
        <w:t xml:space="preserve"> form</w:t>
      </w:r>
      <w:r w:rsidR="00B97F24">
        <w:t xml:space="preserve">s can be posted </w:t>
      </w:r>
      <w:r w:rsidR="00EA23E3" w:rsidRPr="00FA1D6A">
        <w:t>to:</w:t>
      </w:r>
    </w:p>
    <w:p w:rsidR="00A17535" w:rsidRDefault="00A17535" w:rsidP="00EA23E3">
      <w:pPr>
        <w:spacing w:after="0" w:line="264" w:lineRule="auto"/>
        <w:ind w:left="567"/>
        <w:rPr>
          <w:rFonts w:ascii="Georgia" w:hAnsi="Georgia"/>
        </w:rPr>
      </w:pPr>
    </w:p>
    <w:p w:rsidR="00EA23E3" w:rsidRPr="00EA23E3" w:rsidRDefault="00A17535" w:rsidP="00EA23E3">
      <w:pPr>
        <w:spacing w:after="0" w:line="264" w:lineRule="auto"/>
        <w:ind w:left="567"/>
        <w:rPr>
          <w:rFonts w:ascii="Georgia" w:hAnsi="Georgia"/>
        </w:rPr>
      </w:pPr>
      <w:r>
        <w:rPr>
          <w:rFonts w:ascii="Georgia" w:hAnsi="Georgia"/>
        </w:rPr>
        <w:t>Sonya Russell</w:t>
      </w:r>
    </w:p>
    <w:p w:rsidR="00EA23E3" w:rsidRPr="00EA23E3" w:rsidRDefault="00450869" w:rsidP="00EA23E3">
      <w:pPr>
        <w:spacing w:after="0" w:line="264" w:lineRule="auto"/>
        <w:ind w:left="567"/>
        <w:rPr>
          <w:rFonts w:ascii="Georgia" w:hAnsi="Georgia"/>
        </w:rPr>
      </w:pPr>
      <w:r w:rsidRPr="00450869">
        <w:rPr>
          <w:rFonts w:ascii="Georgia" w:hAnsi="Georgia" w:cs="Arial"/>
          <w:szCs w:val="20"/>
        </w:rPr>
        <w:t>Senior Project Manager</w:t>
      </w:r>
      <w:r w:rsidRPr="00450869">
        <w:rPr>
          <w:rFonts w:ascii="Georgia" w:hAnsi="Georgia"/>
          <w:sz w:val="24"/>
        </w:rPr>
        <w:t xml:space="preserve"> </w:t>
      </w:r>
      <w:r w:rsidRPr="00450869">
        <w:rPr>
          <w:rFonts w:ascii="Georgia" w:hAnsi="Georgia"/>
          <w:sz w:val="24"/>
        </w:rPr>
        <w:br/>
      </w:r>
      <w:r w:rsidRPr="00450869">
        <w:rPr>
          <w:rFonts w:ascii="Georgia" w:hAnsi="Georgia" w:cs="Arial"/>
          <w:szCs w:val="20"/>
        </w:rPr>
        <w:t>Mental Health Service Improvement</w:t>
      </w:r>
      <w:r w:rsidRPr="00450869">
        <w:rPr>
          <w:rFonts w:ascii="Georgia" w:hAnsi="Georgia"/>
          <w:sz w:val="24"/>
        </w:rPr>
        <w:t xml:space="preserve"> </w:t>
      </w:r>
      <w:r w:rsidRPr="00450869">
        <w:rPr>
          <w:rFonts w:ascii="Georgia" w:hAnsi="Georgia"/>
          <w:sz w:val="24"/>
        </w:rPr>
        <w:br/>
      </w:r>
      <w:r w:rsidRPr="00450869">
        <w:rPr>
          <w:rFonts w:ascii="Georgia" w:hAnsi="Georgia" w:cs="Arial"/>
          <w:szCs w:val="20"/>
        </w:rPr>
        <w:t xml:space="preserve">Sector Capability and Implementation </w:t>
      </w:r>
    </w:p>
    <w:p w:rsidR="00EA23E3" w:rsidRPr="00EA23E3" w:rsidRDefault="00EA23E3" w:rsidP="00EA23E3">
      <w:pPr>
        <w:spacing w:after="0" w:line="264" w:lineRule="auto"/>
        <w:ind w:left="567"/>
        <w:rPr>
          <w:rFonts w:ascii="Georgia" w:hAnsi="Georgia"/>
        </w:rPr>
      </w:pPr>
      <w:r w:rsidRPr="00EA23E3">
        <w:rPr>
          <w:rFonts w:ascii="Georgia" w:hAnsi="Georgia"/>
        </w:rPr>
        <w:t>Ministry of Health</w:t>
      </w:r>
    </w:p>
    <w:p w:rsidR="00BD05A9" w:rsidRDefault="00BD05A9" w:rsidP="00EA23E3">
      <w:pPr>
        <w:spacing w:after="0" w:line="264" w:lineRule="auto"/>
        <w:ind w:left="567"/>
        <w:rPr>
          <w:rFonts w:ascii="Georgia" w:hAnsi="Georgia"/>
        </w:rPr>
      </w:pPr>
      <w:r w:rsidRPr="00BD05A9">
        <w:rPr>
          <w:rFonts w:ascii="Georgia" w:hAnsi="Georgia"/>
        </w:rPr>
        <w:t>Private Bag 92522</w:t>
      </w:r>
      <w:r w:rsidRPr="00BD05A9">
        <w:rPr>
          <w:rFonts w:ascii="Georgia" w:hAnsi="Georgia"/>
        </w:rPr>
        <w:br/>
        <w:t>Auckland 1141</w:t>
      </w:r>
    </w:p>
    <w:p w:rsidR="00A17535" w:rsidRDefault="00A17535" w:rsidP="00EA23E3">
      <w:pPr>
        <w:spacing w:after="0" w:line="264" w:lineRule="auto"/>
        <w:rPr>
          <w:rFonts w:ascii="Georgia" w:hAnsi="Georgia"/>
        </w:rPr>
      </w:pPr>
    </w:p>
    <w:p w:rsidR="00EA23E3" w:rsidRDefault="00450869" w:rsidP="00EA23E3">
      <w:pPr>
        <w:spacing w:after="0" w:line="264" w:lineRule="auto"/>
        <w:rPr>
          <w:rFonts w:ascii="Georgia" w:hAnsi="Georgia"/>
        </w:rPr>
      </w:pPr>
      <w:r w:rsidRPr="00EA23E3">
        <w:rPr>
          <w:rFonts w:ascii="Georgia" w:hAnsi="Georgia"/>
        </w:rPr>
        <w:t xml:space="preserve">Please send only </w:t>
      </w:r>
      <w:r w:rsidRPr="00EA23E3">
        <w:rPr>
          <w:rFonts w:ascii="Georgia" w:hAnsi="Georgia"/>
          <w:i/>
          <w:iCs/>
        </w:rPr>
        <w:t>one</w:t>
      </w:r>
      <w:r w:rsidRPr="00EA23E3">
        <w:rPr>
          <w:rFonts w:ascii="Georgia" w:hAnsi="Georgia"/>
        </w:rPr>
        <w:t xml:space="preserve"> copy of your submission</w:t>
      </w:r>
      <w:r w:rsidR="00B97F24">
        <w:rPr>
          <w:rFonts w:ascii="Georgia" w:hAnsi="Georgia"/>
        </w:rPr>
        <w:t xml:space="preserve"> and ensure you allow postal time so it is received by the closing date.</w:t>
      </w:r>
      <w:r w:rsidR="00414163">
        <w:rPr>
          <w:rFonts w:ascii="Georgia" w:hAnsi="Georgia"/>
        </w:rPr>
        <w:t xml:space="preserve"> </w:t>
      </w:r>
      <w:r w:rsidR="00414163" w:rsidRPr="00092056">
        <w:rPr>
          <w:rFonts w:ascii="Georgia" w:hAnsi="Georgia"/>
        </w:rPr>
        <w:t xml:space="preserve">The Ministry of Health will acknowledge all submissions and a summary of submissions will be posted on the Ministry of Health’s website. </w:t>
      </w:r>
    </w:p>
    <w:p w:rsidR="00E434F0" w:rsidRPr="00EA23E3" w:rsidRDefault="00E434F0" w:rsidP="00EA23E3">
      <w:pPr>
        <w:spacing w:after="0" w:line="264" w:lineRule="auto"/>
        <w:rPr>
          <w:rFonts w:ascii="Georgia" w:hAnsi="Georgia"/>
        </w:rPr>
      </w:pPr>
    </w:p>
    <w:p w:rsidR="00EA23E3" w:rsidRDefault="00EA23E3" w:rsidP="00EA23E3">
      <w:pPr>
        <w:spacing w:after="0" w:line="264" w:lineRule="auto"/>
        <w:rPr>
          <w:rFonts w:ascii="Georgia" w:hAnsi="Georgia"/>
        </w:rPr>
      </w:pPr>
      <w:r w:rsidRPr="00F4048D">
        <w:rPr>
          <w:rFonts w:ascii="Georgia" w:hAnsi="Georgia"/>
        </w:rPr>
        <w:t xml:space="preserve">The Ministry </w:t>
      </w:r>
      <w:r w:rsidR="00E434F0">
        <w:rPr>
          <w:rFonts w:ascii="Georgia" w:hAnsi="Georgia"/>
        </w:rPr>
        <w:t xml:space="preserve">of Health </w:t>
      </w:r>
      <w:r w:rsidRPr="00F4048D">
        <w:rPr>
          <w:rFonts w:ascii="Georgia" w:hAnsi="Georgia"/>
        </w:rPr>
        <w:t xml:space="preserve">will hold a series of </w:t>
      </w:r>
      <w:r w:rsidR="00450869" w:rsidRPr="00F4048D">
        <w:rPr>
          <w:rFonts w:ascii="Georgia" w:hAnsi="Georgia"/>
        </w:rPr>
        <w:t xml:space="preserve">sector workshops </w:t>
      </w:r>
      <w:r w:rsidRPr="00F4048D">
        <w:rPr>
          <w:rFonts w:ascii="Georgia" w:hAnsi="Georgia"/>
        </w:rPr>
        <w:t xml:space="preserve">at which interested parties can discuss this consultation document and ask questions to inform their written submissions. </w:t>
      </w:r>
      <w:r w:rsidR="00A5527C">
        <w:rPr>
          <w:rFonts w:ascii="Georgia" w:hAnsi="Georgia"/>
        </w:rPr>
        <w:t xml:space="preserve"> </w:t>
      </w:r>
      <w:r w:rsidRPr="00F4048D">
        <w:rPr>
          <w:rFonts w:ascii="Georgia" w:hAnsi="Georgia"/>
        </w:rPr>
        <w:t>The dates, times and locations of these meetings will be published on the</w:t>
      </w:r>
      <w:r w:rsidR="00F4048D" w:rsidRPr="00F4048D">
        <w:rPr>
          <w:rFonts w:ascii="Georgia" w:hAnsi="Georgia"/>
        </w:rPr>
        <w:t xml:space="preserve"> consultation section of the </w:t>
      </w:r>
      <w:r w:rsidRPr="00F4048D">
        <w:rPr>
          <w:rFonts w:ascii="Georgia" w:hAnsi="Georgia"/>
        </w:rPr>
        <w:t>Ministry’s website.</w:t>
      </w:r>
    </w:p>
    <w:p w:rsidR="00E434F0" w:rsidRDefault="00E434F0" w:rsidP="00EA23E3">
      <w:pPr>
        <w:spacing w:after="0" w:line="264" w:lineRule="auto"/>
        <w:rPr>
          <w:rFonts w:ascii="Georgia" w:hAnsi="Georgia"/>
        </w:rPr>
      </w:pPr>
    </w:p>
    <w:p w:rsidR="00E434F0" w:rsidRPr="00EA23E3" w:rsidRDefault="00E434F0" w:rsidP="00E434F0">
      <w:pPr>
        <w:autoSpaceDE w:val="0"/>
        <w:autoSpaceDN w:val="0"/>
        <w:adjustRightInd w:val="0"/>
        <w:spacing w:after="0" w:line="264" w:lineRule="auto"/>
        <w:rPr>
          <w:rFonts w:ascii="Georgia" w:hAnsi="Georgia" w:cs="MyriadPro-Light"/>
          <w:color w:val="000000"/>
          <w:lang w:eastAsia="en-NZ"/>
        </w:rPr>
      </w:pPr>
      <w:r w:rsidRPr="00EA23E3">
        <w:rPr>
          <w:rFonts w:ascii="Georgia" w:hAnsi="Georgia" w:cs="MyriadPro-Light"/>
          <w:color w:val="000000"/>
          <w:lang w:eastAsia="en-NZ"/>
        </w:rPr>
        <w:t>Note: Your submission may be requested under the Official Information Act 1982.</w:t>
      </w:r>
      <w:r>
        <w:rPr>
          <w:rFonts w:ascii="Georgia" w:hAnsi="Georgia" w:cs="MyriadPro-Light"/>
          <w:color w:val="000000"/>
          <w:lang w:eastAsia="en-NZ"/>
        </w:rPr>
        <w:t xml:space="preserve"> </w:t>
      </w:r>
      <w:r w:rsidRPr="00EA23E3">
        <w:rPr>
          <w:rFonts w:ascii="Georgia" w:hAnsi="Georgia" w:cs="MyriadPro-Light"/>
          <w:color w:val="000000"/>
          <w:lang w:eastAsia="en-NZ"/>
        </w:rPr>
        <w:t xml:space="preserve"> If this happens, the Ministry of Health will </w:t>
      </w:r>
      <w:r>
        <w:rPr>
          <w:rFonts w:ascii="Georgia" w:hAnsi="Georgia" w:cs="MyriadPro-Light"/>
          <w:color w:val="000000"/>
          <w:lang w:eastAsia="en-NZ"/>
        </w:rPr>
        <w:t xml:space="preserve">be required to </w:t>
      </w:r>
      <w:r w:rsidRPr="00EA23E3">
        <w:rPr>
          <w:rFonts w:ascii="Georgia" w:hAnsi="Georgia" w:cs="MyriadPro-Light"/>
          <w:color w:val="000000"/>
          <w:lang w:eastAsia="en-NZ"/>
        </w:rPr>
        <w:t>release your submission to the person who requested it.</w:t>
      </w:r>
    </w:p>
    <w:p w:rsidR="00E434F0" w:rsidRPr="00EA23E3" w:rsidRDefault="00E434F0" w:rsidP="00EA23E3">
      <w:pPr>
        <w:spacing w:after="0" w:line="264" w:lineRule="auto"/>
        <w:rPr>
          <w:rFonts w:ascii="Georgia" w:hAnsi="Georgia"/>
        </w:rPr>
      </w:pPr>
    </w:p>
    <w:p w:rsidR="00EA23E3" w:rsidRPr="00EA23E3" w:rsidRDefault="00EA23E3" w:rsidP="00EA23E3">
      <w:pPr>
        <w:spacing w:after="0" w:line="264" w:lineRule="auto"/>
        <w:rPr>
          <w:rFonts w:ascii="Georgia" w:hAnsi="Georgia"/>
        </w:rPr>
      </w:pPr>
      <w:r w:rsidRPr="00EA23E3">
        <w:rPr>
          <w:rFonts w:ascii="Georgia" w:hAnsi="Georgia"/>
        </w:rPr>
        <w:br w:type="page"/>
      </w:r>
    </w:p>
    <w:p w:rsidR="00EA23E3" w:rsidRPr="00EA23E3" w:rsidRDefault="00EA23E3" w:rsidP="00EA23E3">
      <w:pPr>
        <w:pStyle w:val="Heading2"/>
        <w:spacing w:before="0" w:after="0"/>
      </w:pPr>
      <w:bookmarkStart w:id="4" w:name="_Toc422840798"/>
      <w:r w:rsidRPr="00EA23E3">
        <w:lastRenderedPageBreak/>
        <w:t>Submission form</w:t>
      </w:r>
      <w:bookmarkEnd w:id="4"/>
    </w:p>
    <w:p w:rsidR="00EA23E3" w:rsidRPr="00EA23E3" w:rsidRDefault="00EA23E3" w:rsidP="00EA23E3">
      <w:pPr>
        <w:spacing w:after="0" w:line="264" w:lineRule="auto"/>
        <w:rPr>
          <w:rFonts w:ascii="Georgia" w:hAnsi="Georgia"/>
        </w:rPr>
      </w:pPr>
      <w:r w:rsidRPr="00EA23E3">
        <w:rPr>
          <w:rFonts w:ascii="Georgia" w:hAnsi="Georgia"/>
        </w:rPr>
        <w:t>You do not have to answer all the questions or provide personal information if you do not want to.</w:t>
      </w:r>
    </w:p>
    <w:p w:rsidR="00EA23E3" w:rsidRPr="00EA23E3" w:rsidRDefault="00EA23E3" w:rsidP="00EA23E3">
      <w:pPr>
        <w:spacing w:after="0" w:line="264" w:lineRule="auto"/>
        <w:rPr>
          <w:rFonts w:ascii="Georgia" w:hAnsi="Georgia"/>
        </w:rPr>
      </w:pP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EA23E3" w:rsidRPr="00EA23E3" w:rsidTr="00EA23E3">
        <w:trPr>
          <w:cantSplit/>
        </w:trPr>
        <w:tc>
          <w:tcPr>
            <w:tcW w:w="4307" w:type="dxa"/>
            <w:tcBorders>
              <w:top w:val="nil"/>
              <w:bottom w:val="nil"/>
            </w:tcBorders>
          </w:tcPr>
          <w:p w:rsidR="00EA23E3" w:rsidRPr="00EA23E3" w:rsidRDefault="00EA23E3" w:rsidP="00EA23E3">
            <w:pPr>
              <w:pStyle w:val="TableText"/>
              <w:keepNext/>
              <w:tabs>
                <w:tab w:val="right" w:pos="4199"/>
              </w:tabs>
              <w:spacing w:before="0" w:after="0" w:line="264" w:lineRule="auto"/>
              <w:rPr>
                <w:rFonts w:ascii="Georgia" w:hAnsi="Georgia" w:cs="Arial"/>
                <w:sz w:val="22"/>
                <w:szCs w:val="22"/>
              </w:rPr>
            </w:pPr>
            <w:r w:rsidRPr="00EA23E3">
              <w:rPr>
                <w:rFonts w:ascii="Georgia" w:hAnsi="Georgia" w:cs="Arial"/>
                <w:sz w:val="22"/>
                <w:szCs w:val="22"/>
              </w:rPr>
              <w:t>This submission was completed by:</w:t>
            </w:r>
            <w:r w:rsidRPr="00EA23E3">
              <w:rPr>
                <w:rFonts w:ascii="Georgia" w:hAnsi="Georgia" w:cs="Arial"/>
                <w:sz w:val="22"/>
                <w:szCs w:val="22"/>
              </w:rPr>
              <w:tab/>
            </w:r>
            <w:r w:rsidRPr="00EA23E3">
              <w:rPr>
                <w:rFonts w:ascii="Georgia" w:hAnsi="Georgia" w:cs="Arial"/>
                <w:i/>
                <w:szCs w:val="22"/>
              </w:rPr>
              <w:t>(name)</w:t>
            </w:r>
          </w:p>
        </w:tc>
        <w:tc>
          <w:tcPr>
            <w:tcW w:w="5103" w:type="dxa"/>
            <w:tcBorders>
              <w:top w:val="nil"/>
            </w:tcBorders>
            <w:vAlign w:val="bottom"/>
          </w:tcPr>
          <w:p w:rsidR="00EA23E3" w:rsidRPr="00EA23E3" w:rsidRDefault="00EA23E3" w:rsidP="00EA23E3">
            <w:pPr>
              <w:pStyle w:val="TableText"/>
              <w:keepNext/>
              <w:spacing w:before="0" w:after="0" w:line="264" w:lineRule="auto"/>
              <w:rPr>
                <w:rFonts w:ascii="Georgia" w:hAnsi="Georgia" w:cs="Arial"/>
                <w:sz w:val="22"/>
                <w:szCs w:val="22"/>
              </w:rPr>
            </w:pPr>
            <w:r w:rsidRPr="00EA23E3">
              <w:rPr>
                <w:rFonts w:ascii="Georgia" w:hAnsi="Georgia" w:cs="Arial"/>
                <w:sz w:val="22"/>
                <w:szCs w:val="22"/>
              </w:rPr>
              <w:fldChar w:fldCharType="begin">
                <w:ffData>
                  <w:name w:val="Text1"/>
                  <w:enabled/>
                  <w:calcOnExit w:val="0"/>
                  <w:textInput/>
                </w:ffData>
              </w:fldChar>
            </w:r>
            <w:r w:rsidRPr="00EA23E3">
              <w:rPr>
                <w:rFonts w:ascii="Georgia" w:hAnsi="Georgia" w:cs="Arial"/>
                <w:sz w:val="22"/>
                <w:szCs w:val="22"/>
              </w:rPr>
              <w:instrText xml:space="preserve"> FORMTEXT </w:instrText>
            </w:r>
            <w:r w:rsidRPr="00EA23E3">
              <w:rPr>
                <w:rFonts w:ascii="Georgia" w:hAnsi="Georgia" w:cs="Arial"/>
                <w:sz w:val="22"/>
                <w:szCs w:val="22"/>
              </w:rPr>
            </w:r>
            <w:r w:rsidRPr="00EA23E3">
              <w:rPr>
                <w:rFonts w:ascii="Georgia" w:hAnsi="Georgia" w:cs="Arial"/>
                <w:sz w:val="22"/>
                <w:szCs w:val="22"/>
              </w:rPr>
              <w:fldChar w:fldCharType="separate"/>
            </w:r>
            <w:r w:rsidRPr="00EA23E3">
              <w:rPr>
                <w:rFonts w:ascii="Georgia" w:hAnsi="Georgia" w:cs="Arial"/>
                <w:noProof/>
                <w:sz w:val="22"/>
                <w:szCs w:val="22"/>
              </w:rPr>
              <w:t> </w:t>
            </w:r>
            <w:r w:rsidRPr="00EA23E3">
              <w:rPr>
                <w:rFonts w:ascii="Georgia" w:hAnsi="Georgia" w:cs="Arial"/>
                <w:noProof/>
                <w:sz w:val="22"/>
                <w:szCs w:val="22"/>
              </w:rPr>
              <w:t> </w:t>
            </w:r>
            <w:r w:rsidRPr="00EA23E3">
              <w:rPr>
                <w:rFonts w:ascii="Georgia" w:hAnsi="Georgia" w:cs="Arial"/>
                <w:noProof/>
                <w:sz w:val="22"/>
                <w:szCs w:val="22"/>
              </w:rPr>
              <w:t> </w:t>
            </w:r>
            <w:r w:rsidRPr="00EA23E3">
              <w:rPr>
                <w:rFonts w:ascii="Georgia" w:hAnsi="Georgia" w:cs="Arial"/>
                <w:noProof/>
                <w:sz w:val="22"/>
                <w:szCs w:val="22"/>
              </w:rPr>
              <w:t> </w:t>
            </w:r>
            <w:r w:rsidRPr="00EA23E3">
              <w:rPr>
                <w:rFonts w:ascii="Georgia" w:hAnsi="Georgia" w:cs="Arial"/>
                <w:noProof/>
                <w:sz w:val="22"/>
                <w:szCs w:val="22"/>
              </w:rPr>
              <w:t> </w:t>
            </w:r>
            <w:r w:rsidRPr="00EA23E3">
              <w:rPr>
                <w:rFonts w:ascii="Georgia" w:hAnsi="Georgia" w:cs="Arial"/>
                <w:sz w:val="22"/>
                <w:szCs w:val="22"/>
              </w:rPr>
              <w:fldChar w:fldCharType="end"/>
            </w:r>
          </w:p>
        </w:tc>
      </w:tr>
      <w:tr w:rsidR="00EA23E3" w:rsidRPr="00EA23E3" w:rsidTr="00EA23E3">
        <w:trPr>
          <w:cantSplit/>
        </w:trPr>
        <w:tc>
          <w:tcPr>
            <w:tcW w:w="4307" w:type="dxa"/>
            <w:tcBorders>
              <w:top w:val="nil"/>
              <w:bottom w:val="nil"/>
            </w:tcBorders>
          </w:tcPr>
          <w:p w:rsidR="00EA23E3" w:rsidRPr="00EA23E3" w:rsidRDefault="00EA23E3" w:rsidP="00EA23E3">
            <w:pPr>
              <w:pStyle w:val="TableText"/>
              <w:keepNext/>
              <w:tabs>
                <w:tab w:val="right" w:pos="4199"/>
              </w:tabs>
              <w:spacing w:before="0" w:after="0" w:line="264" w:lineRule="auto"/>
              <w:rPr>
                <w:rFonts w:ascii="Georgia" w:hAnsi="Georgia" w:cs="Arial"/>
                <w:sz w:val="22"/>
                <w:szCs w:val="22"/>
              </w:rPr>
            </w:pPr>
            <w:r w:rsidRPr="00EA23E3">
              <w:rPr>
                <w:rFonts w:ascii="Georgia" w:hAnsi="Georgia" w:cs="Arial"/>
                <w:sz w:val="22"/>
                <w:szCs w:val="22"/>
              </w:rPr>
              <w:t>Address:</w:t>
            </w:r>
            <w:r w:rsidRPr="00EA23E3">
              <w:rPr>
                <w:rFonts w:ascii="Georgia" w:hAnsi="Georgia" w:cs="Arial"/>
                <w:sz w:val="22"/>
                <w:szCs w:val="22"/>
              </w:rPr>
              <w:tab/>
            </w:r>
            <w:r w:rsidRPr="00EA23E3">
              <w:rPr>
                <w:rFonts w:ascii="Georgia" w:hAnsi="Georgia" w:cs="Arial"/>
                <w:i/>
                <w:szCs w:val="22"/>
              </w:rPr>
              <w:t>(street/box number)</w:t>
            </w:r>
          </w:p>
        </w:tc>
        <w:tc>
          <w:tcPr>
            <w:tcW w:w="5103" w:type="dxa"/>
            <w:vAlign w:val="bottom"/>
          </w:tcPr>
          <w:p w:rsidR="00EA23E3" w:rsidRPr="00EA23E3" w:rsidRDefault="00EA23E3" w:rsidP="00EA23E3">
            <w:pPr>
              <w:pStyle w:val="TableText"/>
              <w:keepNext/>
              <w:spacing w:before="0" w:after="0" w:line="264" w:lineRule="auto"/>
              <w:rPr>
                <w:rFonts w:ascii="Georgia" w:hAnsi="Georgia" w:cs="Arial"/>
                <w:sz w:val="22"/>
                <w:szCs w:val="22"/>
              </w:rPr>
            </w:pPr>
            <w:r w:rsidRPr="00EA23E3">
              <w:rPr>
                <w:rFonts w:ascii="Georgia" w:hAnsi="Georgia" w:cs="Arial"/>
                <w:sz w:val="22"/>
                <w:szCs w:val="22"/>
              </w:rPr>
              <w:fldChar w:fldCharType="begin">
                <w:ffData>
                  <w:name w:val="Text1"/>
                  <w:enabled/>
                  <w:calcOnExit w:val="0"/>
                  <w:textInput/>
                </w:ffData>
              </w:fldChar>
            </w:r>
            <w:bookmarkStart w:id="5" w:name="Text1"/>
            <w:r w:rsidRPr="00EA23E3">
              <w:rPr>
                <w:rFonts w:ascii="Georgia" w:hAnsi="Georgia" w:cs="Arial"/>
                <w:sz w:val="22"/>
                <w:szCs w:val="22"/>
              </w:rPr>
              <w:instrText xml:space="preserve"> FORMTEXT </w:instrText>
            </w:r>
            <w:r w:rsidRPr="00EA23E3">
              <w:rPr>
                <w:rFonts w:ascii="Georgia" w:hAnsi="Georgia" w:cs="Arial"/>
                <w:sz w:val="22"/>
                <w:szCs w:val="22"/>
              </w:rPr>
            </w:r>
            <w:r w:rsidRPr="00EA23E3">
              <w:rPr>
                <w:rFonts w:ascii="Georgia" w:hAnsi="Georgia" w:cs="Arial"/>
                <w:sz w:val="22"/>
                <w:szCs w:val="22"/>
              </w:rPr>
              <w:fldChar w:fldCharType="separate"/>
            </w:r>
            <w:r w:rsidRPr="00EA23E3">
              <w:rPr>
                <w:rFonts w:ascii="Georgia" w:hAnsi="Georgia" w:cs="Arial"/>
                <w:noProof/>
                <w:sz w:val="22"/>
                <w:szCs w:val="22"/>
              </w:rPr>
              <w:t> </w:t>
            </w:r>
            <w:r w:rsidRPr="00EA23E3">
              <w:rPr>
                <w:rFonts w:ascii="Georgia" w:hAnsi="Georgia" w:cs="Arial"/>
                <w:noProof/>
                <w:sz w:val="22"/>
                <w:szCs w:val="22"/>
              </w:rPr>
              <w:t> </w:t>
            </w:r>
            <w:r w:rsidRPr="00EA23E3">
              <w:rPr>
                <w:rFonts w:ascii="Georgia" w:hAnsi="Georgia" w:cs="Arial"/>
                <w:noProof/>
                <w:sz w:val="22"/>
                <w:szCs w:val="22"/>
              </w:rPr>
              <w:t> </w:t>
            </w:r>
            <w:r w:rsidRPr="00EA23E3">
              <w:rPr>
                <w:rFonts w:ascii="Georgia" w:hAnsi="Georgia" w:cs="Arial"/>
                <w:noProof/>
                <w:sz w:val="22"/>
                <w:szCs w:val="22"/>
              </w:rPr>
              <w:t> </w:t>
            </w:r>
            <w:r w:rsidRPr="00EA23E3">
              <w:rPr>
                <w:rFonts w:ascii="Georgia" w:hAnsi="Georgia" w:cs="Arial"/>
                <w:noProof/>
                <w:sz w:val="22"/>
                <w:szCs w:val="22"/>
              </w:rPr>
              <w:t> </w:t>
            </w:r>
            <w:r w:rsidRPr="00EA23E3">
              <w:rPr>
                <w:rFonts w:ascii="Georgia" w:hAnsi="Georgia" w:cs="Arial"/>
                <w:sz w:val="22"/>
                <w:szCs w:val="22"/>
              </w:rPr>
              <w:fldChar w:fldCharType="end"/>
            </w:r>
            <w:bookmarkEnd w:id="5"/>
          </w:p>
        </w:tc>
      </w:tr>
      <w:tr w:rsidR="00EA23E3" w:rsidRPr="00EA23E3" w:rsidTr="00EA23E3">
        <w:trPr>
          <w:cantSplit/>
        </w:trPr>
        <w:tc>
          <w:tcPr>
            <w:tcW w:w="4307" w:type="dxa"/>
            <w:tcBorders>
              <w:top w:val="nil"/>
              <w:bottom w:val="nil"/>
            </w:tcBorders>
          </w:tcPr>
          <w:p w:rsidR="00EA23E3" w:rsidRPr="00EA23E3" w:rsidRDefault="00EA23E3" w:rsidP="00EA23E3">
            <w:pPr>
              <w:pStyle w:val="TableText"/>
              <w:keepNext/>
              <w:tabs>
                <w:tab w:val="right" w:pos="4199"/>
              </w:tabs>
              <w:spacing w:before="0" w:after="0" w:line="264" w:lineRule="auto"/>
              <w:rPr>
                <w:rFonts w:ascii="Georgia" w:hAnsi="Georgia" w:cs="Arial"/>
                <w:i/>
                <w:sz w:val="22"/>
                <w:szCs w:val="22"/>
              </w:rPr>
            </w:pPr>
            <w:r w:rsidRPr="00EA23E3">
              <w:rPr>
                <w:rFonts w:ascii="Georgia" w:hAnsi="Georgia" w:cs="Arial"/>
                <w:sz w:val="22"/>
                <w:szCs w:val="22"/>
              </w:rPr>
              <w:tab/>
            </w:r>
            <w:r w:rsidRPr="00EA23E3">
              <w:rPr>
                <w:rFonts w:ascii="Georgia" w:hAnsi="Georgia" w:cs="Arial"/>
                <w:i/>
                <w:szCs w:val="22"/>
              </w:rPr>
              <w:t>(town/city)</w:t>
            </w:r>
          </w:p>
        </w:tc>
        <w:tc>
          <w:tcPr>
            <w:tcW w:w="5103" w:type="dxa"/>
            <w:vAlign w:val="bottom"/>
          </w:tcPr>
          <w:p w:rsidR="00EA23E3" w:rsidRPr="00EA23E3" w:rsidRDefault="00EA23E3" w:rsidP="00EA23E3">
            <w:pPr>
              <w:pStyle w:val="TableText"/>
              <w:keepNext/>
              <w:spacing w:before="0" w:after="0" w:line="264" w:lineRule="auto"/>
              <w:rPr>
                <w:rFonts w:ascii="Georgia" w:hAnsi="Georgia" w:cs="Arial"/>
                <w:sz w:val="22"/>
                <w:szCs w:val="22"/>
              </w:rPr>
            </w:pPr>
            <w:r w:rsidRPr="00EA23E3">
              <w:rPr>
                <w:rFonts w:ascii="Georgia" w:hAnsi="Georgia" w:cs="Arial"/>
                <w:sz w:val="22"/>
                <w:szCs w:val="22"/>
              </w:rPr>
              <w:fldChar w:fldCharType="begin">
                <w:ffData>
                  <w:name w:val="Text1"/>
                  <w:enabled/>
                  <w:calcOnExit w:val="0"/>
                  <w:textInput/>
                </w:ffData>
              </w:fldChar>
            </w:r>
            <w:r w:rsidRPr="00EA23E3">
              <w:rPr>
                <w:rFonts w:ascii="Georgia" w:hAnsi="Georgia" w:cs="Arial"/>
                <w:sz w:val="22"/>
                <w:szCs w:val="22"/>
              </w:rPr>
              <w:instrText xml:space="preserve"> FORMTEXT </w:instrText>
            </w:r>
            <w:r w:rsidRPr="00EA23E3">
              <w:rPr>
                <w:rFonts w:ascii="Georgia" w:hAnsi="Georgia" w:cs="Arial"/>
                <w:sz w:val="22"/>
                <w:szCs w:val="22"/>
              </w:rPr>
            </w:r>
            <w:r w:rsidRPr="00EA23E3">
              <w:rPr>
                <w:rFonts w:ascii="Georgia" w:hAnsi="Georgia" w:cs="Arial"/>
                <w:sz w:val="22"/>
                <w:szCs w:val="22"/>
              </w:rPr>
              <w:fldChar w:fldCharType="separate"/>
            </w:r>
            <w:r w:rsidRPr="00EA23E3">
              <w:rPr>
                <w:rFonts w:ascii="Georgia" w:hAnsi="Georgia" w:cs="Arial"/>
                <w:noProof/>
                <w:sz w:val="22"/>
                <w:szCs w:val="22"/>
              </w:rPr>
              <w:t> </w:t>
            </w:r>
            <w:r w:rsidRPr="00EA23E3">
              <w:rPr>
                <w:rFonts w:ascii="Georgia" w:hAnsi="Georgia" w:cs="Arial"/>
                <w:noProof/>
                <w:sz w:val="22"/>
                <w:szCs w:val="22"/>
              </w:rPr>
              <w:t> </w:t>
            </w:r>
            <w:r w:rsidRPr="00EA23E3">
              <w:rPr>
                <w:rFonts w:ascii="Georgia" w:hAnsi="Georgia" w:cs="Arial"/>
                <w:noProof/>
                <w:sz w:val="22"/>
                <w:szCs w:val="22"/>
              </w:rPr>
              <w:t> </w:t>
            </w:r>
            <w:r w:rsidRPr="00EA23E3">
              <w:rPr>
                <w:rFonts w:ascii="Georgia" w:hAnsi="Georgia" w:cs="Arial"/>
                <w:noProof/>
                <w:sz w:val="22"/>
                <w:szCs w:val="22"/>
              </w:rPr>
              <w:t> </w:t>
            </w:r>
            <w:r w:rsidRPr="00EA23E3">
              <w:rPr>
                <w:rFonts w:ascii="Georgia" w:hAnsi="Georgia" w:cs="Arial"/>
                <w:noProof/>
                <w:sz w:val="22"/>
                <w:szCs w:val="22"/>
              </w:rPr>
              <w:t> </w:t>
            </w:r>
            <w:r w:rsidRPr="00EA23E3">
              <w:rPr>
                <w:rFonts w:ascii="Georgia" w:hAnsi="Georgia" w:cs="Arial"/>
                <w:sz w:val="22"/>
                <w:szCs w:val="22"/>
              </w:rPr>
              <w:fldChar w:fldCharType="end"/>
            </w:r>
          </w:p>
        </w:tc>
      </w:tr>
      <w:tr w:rsidR="00EA23E3" w:rsidRPr="00EA23E3" w:rsidTr="00EA23E3">
        <w:trPr>
          <w:cantSplit/>
        </w:trPr>
        <w:tc>
          <w:tcPr>
            <w:tcW w:w="4307" w:type="dxa"/>
            <w:tcBorders>
              <w:top w:val="nil"/>
              <w:bottom w:val="nil"/>
            </w:tcBorders>
          </w:tcPr>
          <w:p w:rsidR="00EA23E3" w:rsidRPr="00EA23E3" w:rsidRDefault="00EA23E3" w:rsidP="00EA23E3">
            <w:pPr>
              <w:pStyle w:val="TableText"/>
              <w:keepNext/>
              <w:spacing w:before="0" w:after="0" w:line="264" w:lineRule="auto"/>
              <w:rPr>
                <w:rFonts w:ascii="Georgia" w:hAnsi="Georgia" w:cs="Arial"/>
                <w:sz w:val="22"/>
                <w:szCs w:val="22"/>
              </w:rPr>
            </w:pPr>
            <w:r w:rsidRPr="00EA23E3">
              <w:rPr>
                <w:rFonts w:ascii="Georgia" w:hAnsi="Georgia" w:cs="Arial"/>
                <w:sz w:val="22"/>
                <w:szCs w:val="22"/>
              </w:rPr>
              <w:t>Email:</w:t>
            </w:r>
          </w:p>
        </w:tc>
        <w:tc>
          <w:tcPr>
            <w:tcW w:w="5103" w:type="dxa"/>
            <w:vAlign w:val="bottom"/>
          </w:tcPr>
          <w:p w:rsidR="00EA23E3" w:rsidRPr="00EA23E3" w:rsidRDefault="00EA23E3" w:rsidP="00EA23E3">
            <w:pPr>
              <w:pStyle w:val="TableText"/>
              <w:keepNext/>
              <w:spacing w:before="0" w:after="0" w:line="264" w:lineRule="auto"/>
              <w:rPr>
                <w:rFonts w:ascii="Georgia" w:hAnsi="Georgia" w:cs="Arial"/>
                <w:sz w:val="22"/>
                <w:szCs w:val="22"/>
              </w:rPr>
            </w:pPr>
            <w:r w:rsidRPr="00EA23E3">
              <w:rPr>
                <w:rFonts w:ascii="Georgia" w:hAnsi="Georgia" w:cs="Arial"/>
                <w:sz w:val="22"/>
                <w:szCs w:val="22"/>
              </w:rPr>
              <w:fldChar w:fldCharType="begin">
                <w:ffData>
                  <w:name w:val="Text1"/>
                  <w:enabled/>
                  <w:calcOnExit w:val="0"/>
                  <w:textInput/>
                </w:ffData>
              </w:fldChar>
            </w:r>
            <w:r w:rsidRPr="00EA23E3">
              <w:rPr>
                <w:rFonts w:ascii="Georgia" w:hAnsi="Georgia" w:cs="Arial"/>
                <w:sz w:val="22"/>
                <w:szCs w:val="22"/>
              </w:rPr>
              <w:instrText xml:space="preserve"> FORMTEXT </w:instrText>
            </w:r>
            <w:r w:rsidRPr="00EA23E3">
              <w:rPr>
                <w:rFonts w:ascii="Georgia" w:hAnsi="Georgia" w:cs="Arial"/>
                <w:sz w:val="22"/>
                <w:szCs w:val="22"/>
              </w:rPr>
            </w:r>
            <w:r w:rsidRPr="00EA23E3">
              <w:rPr>
                <w:rFonts w:ascii="Georgia" w:hAnsi="Georgia" w:cs="Arial"/>
                <w:sz w:val="22"/>
                <w:szCs w:val="22"/>
              </w:rPr>
              <w:fldChar w:fldCharType="separate"/>
            </w:r>
            <w:r w:rsidRPr="00EA23E3">
              <w:rPr>
                <w:rFonts w:ascii="Georgia" w:hAnsi="Georgia" w:cs="Arial"/>
                <w:noProof/>
                <w:sz w:val="22"/>
                <w:szCs w:val="22"/>
              </w:rPr>
              <w:t> </w:t>
            </w:r>
            <w:r w:rsidRPr="00EA23E3">
              <w:rPr>
                <w:rFonts w:ascii="Georgia" w:hAnsi="Georgia" w:cs="Arial"/>
                <w:noProof/>
                <w:sz w:val="22"/>
                <w:szCs w:val="22"/>
              </w:rPr>
              <w:t> </w:t>
            </w:r>
            <w:r w:rsidRPr="00EA23E3">
              <w:rPr>
                <w:rFonts w:ascii="Georgia" w:hAnsi="Georgia" w:cs="Arial"/>
                <w:noProof/>
                <w:sz w:val="22"/>
                <w:szCs w:val="22"/>
              </w:rPr>
              <w:t> </w:t>
            </w:r>
            <w:r w:rsidRPr="00EA23E3">
              <w:rPr>
                <w:rFonts w:ascii="Georgia" w:hAnsi="Georgia" w:cs="Arial"/>
                <w:noProof/>
                <w:sz w:val="22"/>
                <w:szCs w:val="22"/>
              </w:rPr>
              <w:t> </w:t>
            </w:r>
            <w:r w:rsidRPr="00EA23E3">
              <w:rPr>
                <w:rFonts w:ascii="Georgia" w:hAnsi="Georgia" w:cs="Arial"/>
                <w:noProof/>
                <w:sz w:val="22"/>
                <w:szCs w:val="22"/>
              </w:rPr>
              <w:t> </w:t>
            </w:r>
            <w:r w:rsidRPr="00EA23E3">
              <w:rPr>
                <w:rFonts w:ascii="Georgia" w:hAnsi="Georgia" w:cs="Arial"/>
                <w:sz w:val="22"/>
                <w:szCs w:val="22"/>
              </w:rPr>
              <w:fldChar w:fldCharType="end"/>
            </w:r>
          </w:p>
        </w:tc>
      </w:tr>
      <w:tr w:rsidR="00EA23E3" w:rsidRPr="00EA23E3" w:rsidTr="00EA23E3">
        <w:trPr>
          <w:cantSplit/>
        </w:trPr>
        <w:tc>
          <w:tcPr>
            <w:tcW w:w="4307" w:type="dxa"/>
            <w:tcBorders>
              <w:top w:val="nil"/>
              <w:bottom w:val="nil"/>
            </w:tcBorders>
          </w:tcPr>
          <w:p w:rsidR="00EA23E3" w:rsidRPr="00EA23E3" w:rsidRDefault="00EA23E3" w:rsidP="00EA23E3">
            <w:pPr>
              <w:pStyle w:val="TableText"/>
              <w:keepNext/>
              <w:spacing w:before="0" w:after="0" w:line="264" w:lineRule="auto"/>
              <w:rPr>
                <w:rFonts w:ascii="Georgia" w:hAnsi="Georgia" w:cs="Arial"/>
                <w:sz w:val="22"/>
                <w:szCs w:val="22"/>
              </w:rPr>
            </w:pPr>
            <w:r w:rsidRPr="00EA23E3">
              <w:rPr>
                <w:rFonts w:ascii="Georgia" w:hAnsi="Georgia" w:cs="Arial"/>
                <w:sz w:val="22"/>
                <w:szCs w:val="22"/>
              </w:rPr>
              <w:t>Organisation (if applicable):</w:t>
            </w:r>
          </w:p>
        </w:tc>
        <w:tc>
          <w:tcPr>
            <w:tcW w:w="5103" w:type="dxa"/>
            <w:vAlign w:val="bottom"/>
          </w:tcPr>
          <w:p w:rsidR="00EA23E3" w:rsidRPr="00EA23E3" w:rsidRDefault="00EA23E3" w:rsidP="00EA23E3">
            <w:pPr>
              <w:pStyle w:val="TableText"/>
              <w:keepNext/>
              <w:spacing w:before="0" w:after="0" w:line="264" w:lineRule="auto"/>
              <w:rPr>
                <w:rFonts w:ascii="Georgia" w:hAnsi="Georgia" w:cs="Arial"/>
                <w:sz w:val="22"/>
                <w:szCs w:val="22"/>
              </w:rPr>
            </w:pPr>
            <w:r w:rsidRPr="00EA23E3">
              <w:rPr>
                <w:rFonts w:ascii="Georgia" w:hAnsi="Georgia" w:cs="Arial"/>
                <w:sz w:val="22"/>
                <w:szCs w:val="22"/>
              </w:rPr>
              <w:fldChar w:fldCharType="begin">
                <w:ffData>
                  <w:name w:val="Text1"/>
                  <w:enabled/>
                  <w:calcOnExit w:val="0"/>
                  <w:textInput/>
                </w:ffData>
              </w:fldChar>
            </w:r>
            <w:r w:rsidRPr="00EA23E3">
              <w:rPr>
                <w:rFonts w:ascii="Georgia" w:hAnsi="Georgia" w:cs="Arial"/>
                <w:sz w:val="22"/>
                <w:szCs w:val="22"/>
              </w:rPr>
              <w:instrText xml:space="preserve"> FORMTEXT </w:instrText>
            </w:r>
            <w:r w:rsidRPr="00EA23E3">
              <w:rPr>
                <w:rFonts w:ascii="Georgia" w:hAnsi="Georgia" w:cs="Arial"/>
                <w:sz w:val="22"/>
                <w:szCs w:val="22"/>
              </w:rPr>
            </w:r>
            <w:r w:rsidRPr="00EA23E3">
              <w:rPr>
                <w:rFonts w:ascii="Georgia" w:hAnsi="Georgia" w:cs="Arial"/>
                <w:sz w:val="22"/>
                <w:szCs w:val="22"/>
              </w:rPr>
              <w:fldChar w:fldCharType="separate"/>
            </w:r>
            <w:r w:rsidRPr="00EA23E3">
              <w:rPr>
                <w:rFonts w:ascii="Georgia" w:hAnsi="Georgia" w:cs="Arial"/>
                <w:noProof/>
                <w:sz w:val="22"/>
                <w:szCs w:val="22"/>
              </w:rPr>
              <w:t> </w:t>
            </w:r>
            <w:r w:rsidRPr="00EA23E3">
              <w:rPr>
                <w:rFonts w:ascii="Georgia" w:hAnsi="Georgia" w:cs="Arial"/>
                <w:noProof/>
                <w:sz w:val="22"/>
                <w:szCs w:val="22"/>
              </w:rPr>
              <w:t> </w:t>
            </w:r>
            <w:r w:rsidRPr="00EA23E3">
              <w:rPr>
                <w:rFonts w:ascii="Georgia" w:hAnsi="Georgia" w:cs="Arial"/>
                <w:noProof/>
                <w:sz w:val="22"/>
                <w:szCs w:val="22"/>
              </w:rPr>
              <w:t> </w:t>
            </w:r>
            <w:r w:rsidRPr="00EA23E3">
              <w:rPr>
                <w:rFonts w:ascii="Georgia" w:hAnsi="Georgia" w:cs="Arial"/>
                <w:noProof/>
                <w:sz w:val="22"/>
                <w:szCs w:val="22"/>
              </w:rPr>
              <w:t> </w:t>
            </w:r>
            <w:r w:rsidRPr="00EA23E3">
              <w:rPr>
                <w:rFonts w:ascii="Georgia" w:hAnsi="Georgia" w:cs="Arial"/>
                <w:noProof/>
                <w:sz w:val="22"/>
                <w:szCs w:val="22"/>
              </w:rPr>
              <w:t> </w:t>
            </w:r>
            <w:r w:rsidRPr="00EA23E3">
              <w:rPr>
                <w:rFonts w:ascii="Georgia" w:hAnsi="Georgia" w:cs="Arial"/>
                <w:sz w:val="22"/>
                <w:szCs w:val="22"/>
              </w:rPr>
              <w:fldChar w:fldCharType="end"/>
            </w:r>
          </w:p>
        </w:tc>
      </w:tr>
      <w:tr w:rsidR="00EA23E3" w:rsidRPr="00EA23E3" w:rsidTr="00EA23E3">
        <w:trPr>
          <w:cantSplit/>
        </w:trPr>
        <w:tc>
          <w:tcPr>
            <w:tcW w:w="4307" w:type="dxa"/>
            <w:tcBorders>
              <w:top w:val="nil"/>
              <w:bottom w:val="nil"/>
            </w:tcBorders>
          </w:tcPr>
          <w:p w:rsidR="00EA23E3" w:rsidRPr="00EA23E3" w:rsidRDefault="00EA23E3" w:rsidP="00EA23E3">
            <w:pPr>
              <w:pStyle w:val="TableText"/>
              <w:keepNext/>
              <w:spacing w:before="0" w:after="0" w:line="264" w:lineRule="auto"/>
              <w:rPr>
                <w:rFonts w:ascii="Georgia" w:hAnsi="Georgia" w:cs="Arial"/>
                <w:sz w:val="22"/>
                <w:szCs w:val="22"/>
              </w:rPr>
            </w:pPr>
            <w:r w:rsidRPr="00EA23E3">
              <w:rPr>
                <w:rFonts w:ascii="Georgia" w:hAnsi="Georgia" w:cs="Arial"/>
                <w:sz w:val="22"/>
                <w:szCs w:val="22"/>
              </w:rPr>
              <w:t>Position (if applicable):</w:t>
            </w:r>
          </w:p>
        </w:tc>
        <w:tc>
          <w:tcPr>
            <w:tcW w:w="5103" w:type="dxa"/>
            <w:vAlign w:val="bottom"/>
          </w:tcPr>
          <w:p w:rsidR="00EA23E3" w:rsidRPr="00EA23E3" w:rsidRDefault="00EA23E3" w:rsidP="00EA23E3">
            <w:pPr>
              <w:pStyle w:val="TableText"/>
              <w:keepNext/>
              <w:spacing w:before="0" w:after="0" w:line="264" w:lineRule="auto"/>
              <w:rPr>
                <w:rFonts w:ascii="Georgia" w:hAnsi="Georgia" w:cs="Arial"/>
                <w:sz w:val="22"/>
                <w:szCs w:val="22"/>
              </w:rPr>
            </w:pPr>
            <w:r w:rsidRPr="00EA23E3">
              <w:rPr>
                <w:rFonts w:ascii="Georgia" w:hAnsi="Georgia" w:cs="Arial"/>
                <w:sz w:val="22"/>
                <w:szCs w:val="22"/>
              </w:rPr>
              <w:fldChar w:fldCharType="begin">
                <w:ffData>
                  <w:name w:val="Text1"/>
                  <w:enabled/>
                  <w:calcOnExit w:val="0"/>
                  <w:textInput/>
                </w:ffData>
              </w:fldChar>
            </w:r>
            <w:r w:rsidRPr="00EA23E3">
              <w:rPr>
                <w:rFonts w:ascii="Georgia" w:hAnsi="Georgia" w:cs="Arial"/>
                <w:sz w:val="22"/>
                <w:szCs w:val="22"/>
              </w:rPr>
              <w:instrText xml:space="preserve"> FORMTEXT </w:instrText>
            </w:r>
            <w:r w:rsidRPr="00EA23E3">
              <w:rPr>
                <w:rFonts w:ascii="Georgia" w:hAnsi="Georgia" w:cs="Arial"/>
                <w:sz w:val="22"/>
                <w:szCs w:val="22"/>
              </w:rPr>
            </w:r>
            <w:r w:rsidRPr="00EA23E3">
              <w:rPr>
                <w:rFonts w:ascii="Georgia" w:hAnsi="Georgia" w:cs="Arial"/>
                <w:sz w:val="22"/>
                <w:szCs w:val="22"/>
              </w:rPr>
              <w:fldChar w:fldCharType="separate"/>
            </w:r>
            <w:r w:rsidRPr="00EA23E3">
              <w:rPr>
                <w:rFonts w:ascii="Georgia" w:hAnsi="Georgia" w:cs="Arial"/>
                <w:noProof/>
                <w:sz w:val="22"/>
                <w:szCs w:val="22"/>
              </w:rPr>
              <w:t> </w:t>
            </w:r>
            <w:r w:rsidRPr="00EA23E3">
              <w:rPr>
                <w:rFonts w:ascii="Georgia" w:hAnsi="Georgia" w:cs="Arial"/>
                <w:noProof/>
                <w:sz w:val="22"/>
                <w:szCs w:val="22"/>
              </w:rPr>
              <w:t> </w:t>
            </w:r>
            <w:r w:rsidRPr="00EA23E3">
              <w:rPr>
                <w:rFonts w:ascii="Georgia" w:hAnsi="Georgia" w:cs="Arial"/>
                <w:noProof/>
                <w:sz w:val="22"/>
                <w:szCs w:val="22"/>
              </w:rPr>
              <w:t> </w:t>
            </w:r>
            <w:r w:rsidRPr="00EA23E3">
              <w:rPr>
                <w:rFonts w:ascii="Georgia" w:hAnsi="Georgia" w:cs="Arial"/>
                <w:noProof/>
                <w:sz w:val="22"/>
                <w:szCs w:val="22"/>
              </w:rPr>
              <w:t> </w:t>
            </w:r>
            <w:r w:rsidRPr="00EA23E3">
              <w:rPr>
                <w:rFonts w:ascii="Georgia" w:hAnsi="Georgia" w:cs="Arial"/>
                <w:noProof/>
                <w:sz w:val="22"/>
                <w:szCs w:val="22"/>
              </w:rPr>
              <w:t> </w:t>
            </w:r>
            <w:r w:rsidRPr="00EA23E3">
              <w:rPr>
                <w:rFonts w:ascii="Georgia" w:hAnsi="Georgia" w:cs="Arial"/>
                <w:sz w:val="22"/>
                <w:szCs w:val="22"/>
              </w:rPr>
              <w:fldChar w:fldCharType="end"/>
            </w:r>
          </w:p>
        </w:tc>
      </w:tr>
    </w:tbl>
    <w:p w:rsidR="00EA23E3" w:rsidRPr="00EA23E3" w:rsidRDefault="00EA23E3" w:rsidP="00EA23E3">
      <w:pPr>
        <w:spacing w:after="0" w:line="264" w:lineRule="auto"/>
        <w:rPr>
          <w:rFonts w:ascii="Georgia" w:hAnsi="Georgia"/>
        </w:rPr>
      </w:pPr>
    </w:p>
    <w:p w:rsidR="00EA23E3" w:rsidRPr="00EA23E3" w:rsidRDefault="00EA23E3" w:rsidP="00EA23E3">
      <w:pPr>
        <w:spacing w:after="0" w:line="264" w:lineRule="auto"/>
        <w:rPr>
          <w:rFonts w:ascii="Georgia" w:hAnsi="Georgia"/>
        </w:rPr>
      </w:pPr>
      <w:r w:rsidRPr="00EA23E3">
        <w:rPr>
          <w:rFonts w:ascii="Georgia" w:hAnsi="Georgia"/>
        </w:rPr>
        <w:t xml:space="preserve">Are you submitting this as </w:t>
      </w:r>
      <w:r w:rsidRPr="00EA23E3">
        <w:rPr>
          <w:rFonts w:ascii="Georgia" w:hAnsi="Georgia"/>
          <w:i/>
          <w:sz w:val="18"/>
        </w:rPr>
        <w:t>(tick one box only in this section)</w:t>
      </w:r>
      <w:proofErr w:type="gramStart"/>
      <w:r w:rsidRPr="00EA23E3">
        <w:rPr>
          <w:rFonts w:ascii="Georgia" w:hAnsi="Georgia"/>
        </w:rPr>
        <w:t>:</w:t>
      </w:r>
      <w:proofErr w:type="gramEnd"/>
    </w:p>
    <w:p w:rsidR="00EA23E3" w:rsidRPr="00EA23E3" w:rsidRDefault="00EA23E3" w:rsidP="00EA23E3">
      <w:pPr>
        <w:tabs>
          <w:tab w:val="left" w:pos="1134"/>
        </w:tabs>
        <w:spacing w:after="0" w:line="264" w:lineRule="auto"/>
        <w:ind w:left="567"/>
        <w:rPr>
          <w:rFonts w:ascii="Georgia" w:hAnsi="Georgia" w:cs="Arial"/>
        </w:rPr>
      </w:pPr>
      <w:r w:rsidRPr="00EA23E3">
        <w:rPr>
          <w:rFonts w:ascii="Georgia" w:hAnsi="Georgia" w:cs="Arial"/>
          <w:sz w:val="28"/>
          <w:szCs w:val="28"/>
        </w:rPr>
        <w:fldChar w:fldCharType="begin">
          <w:ffData>
            <w:name w:val="Check1"/>
            <w:enabled/>
            <w:calcOnExit w:val="0"/>
            <w:checkBox>
              <w:sizeAuto/>
              <w:default w:val="0"/>
            </w:checkBox>
          </w:ffData>
        </w:fldChar>
      </w:r>
      <w:bookmarkStart w:id="6" w:name="Check1"/>
      <w:r w:rsidRPr="00EA23E3">
        <w:rPr>
          <w:rFonts w:ascii="Georgia" w:hAnsi="Georgia" w:cs="Arial"/>
          <w:sz w:val="28"/>
          <w:szCs w:val="28"/>
        </w:rPr>
        <w:instrText xml:space="preserve"> FORMCHECKBOX </w:instrText>
      </w:r>
      <w:r w:rsidR="00B87F81">
        <w:rPr>
          <w:rFonts w:ascii="Georgia" w:hAnsi="Georgia" w:cs="Arial"/>
          <w:sz w:val="28"/>
          <w:szCs w:val="28"/>
        </w:rPr>
      </w:r>
      <w:r w:rsidR="00B87F81">
        <w:rPr>
          <w:rFonts w:ascii="Georgia" w:hAnsi="Georgia" w:cs="Arial"/>
          <w:sz w:val="28"/>
          <w:szCs w:val="28"/>
        </w:rPr>
        <w:fldChar w:fldCharType="separate"/>
      </w:r>
      <w:r w:rsidRPr="00EA23E3">
        <w:rPr>
          <w:rFonts w:ascii="Georgia" w:hAnsi="Georgia" w:cs="Arial"/>
          <w:sz w:val="28"/>
          <w:szCs w:val="28"/>
        </w:rPr>
        <w:fldChar w:fldCharType="end"/>
      </w:r>
      <w:bookmarkEnd w:id="6"/>
      <w:r w:rsidRPr="00EA23E3">
        <w:rPr>
          <w:rFonts w:ascii="Georgia" w:hAnsi="Georgia" w:cs="Arial"/>
        </w:rPr>
        <w:tab/>
        <w:t>An individual or individuals (not on behalf of an organisation)</w:t>
      </w:r>
    </w:p>
    <w:p w:rsidR="00EA23E3" w:rsidRPr="00EA23E3" w:rsidRDefault="00EA23E3" w:rsidP="00EA23E3">
      <w:pPr>
        <w:tabs>
          <w:tab w:val="left" w:pos="1134"/>
        </w:tabs>
        <w:spacing w:after="0" w:line="264" w:lineRule="auto"/>
        <w:ind w:left="567"/>
        <w:rPr>
          <w:rFonts w:ascii="Georgia" w:hAnsi="Georgia" w:cs="Arial"/>
        </w:rPr>
      </w:pPr>
      <w:r w:rsidRPr="00EA23E3">
        <w:rPr>
          <w:rFonts w:ascii="Georgia" w:hAnsi="Georgia" w:cs="Arial"/>
          <w:sz w:val="28"/>
          <w:szCs w:val="28"/>
        </w:rPr>
        <w:fldChar w:fldCharType="begin">
          <w:ffData>
            <w:name w:val="Check2"/>
            <w:enabled/>
            <w:calcOnExit w:val="0"/>
            <w:checkBox>
              <w:sizeAuto/>
              <w:default w:val="0"/>
            </w:checkBox>
          </w:ffData>
        </w:fldChar>
      </w:r>
      <w:bookmarkStart w:id="7" w:name="Check2"/>
      <w:r w:rsidRPr="00EA23E3">
        <w:rPr>
          <w:rFonts w:ascii="Georgia" w:hAnsi="Georgia" w:cs="Arial"/>
          <w:sz w:val="28"/>
          <w:szCs w:val="28"/>
        </w:rPr>
        <w:instrText xml:space="preserve"> FORMCHECKBOX </w:instrText>
      </w:r>
      <w:r w:rsidR="00B87F81">
        <w:rPr>
          <w:rFonts w:ascii="Georgia" w:hAnsi="Georgia" w:cs="Arial"/>
          <w:sz w:val="28"/>
          <w:szCs w:val="28"/>
        </w:rPr>
      </w:r>
      <w:r w:rsidR="00B87F81">
        <w:rPr>
          <w:rFonts w:ascii="Georgia" w:hAnsi="Georgia" w:cs="Arial"/>
          <w:sz w:val="28"/>
          <w:szCs w:val="28"/>
        </w:rPr>
        <w:fldChar w:fldCharType="separate"/>
      </w:r>
      <w:r w:rsidRPr="00EA23E3">
        <w:rPr>
          <w:rFonts w:ascii="Georgia" w:hAnsi="Georgia" w:cs="Arial"/>
          <w:sz w:val="28"/>
          <w:szCs w:val="28"/>
        </w:rPr>
        <w:fldChar w:fldCharType="end"/>
      </w:r>
      <w:bookmarkEnd w:id="7"/>
      <w:r w:rsidRPr="00EA23E3">
        <w:rPr>
          <w:rFonts w:ascii="Georgia" w:hAnsi="Georgia" w:cs="Arial"/>
        </w:rPr>
        <w:tab/>
        <w:t>On behalf of a group or organisation(s)</w:t>
      </w:r>
    </w:p>
    <w:p w:rsidR="00EA23E3" w:rsidRPr="00EA23E3" w:rsidRDefault="00EA23E3" w:rsidP="00EA23E3">
      <w:pPr>
        <w:spacing w:after="0" w:line="264" w:lineRule="auto"/>
        <w:rPr>
          <w:rFonts w:ascii="Georgia" w:hAnsi="Georgia"/>
        </w:rPr>
      </w:pPr>
    </w:p>
    <w:p w:rsidR="00EA23E3" w:rsidRPr="00EA23E3" w:rsidRDefault="00EA23E3" w:rsidP="00EA23E3">
      <w:pPr>
        <w:spacing w:after="0" w:line="264" w:lineRule="auto"/>
        <w:rPr>
          <w:rFonts w:ascii="Georgia" w:hAnsi="Georgia"/>
        </w:rPr>
      </w:pPr>
      <w:r w:rsidRPr="00EA23E3">
        <w:rPr>
          <w:rFonts w:ascii="Georgia" w:hAnsi="Georgia"/>
        </w:rPr>
        <w:t xml:space="preserve">If you are an individual or individuals, the Ministry </w:t>
      </w:r>
      <w:r w:rsidR="00E434F0">
        <w:rPr>
          <w:rFonts w:ascii="Georgia" w:hAnsi="Georgia"/>
        </w:rPr>
        <w:t xml:space="preserve">of Health </w:t>
      </w:r>
      <w:r w:rsidRPr="00EA23E3">
        <w:rPr>
          <w:rFonts w:ascii="Georgia" w:hAnsi="Georgia"/>
        </w:rPr>
        <w:t>will remove your personal details from your submission, and your name(s) will not be listed in the published summary of submissions, if you check the following box:</w:t>
      </w:r>
    </w:p>
    <w:p w:rsidR="00EA23E3" w:rsidRPr="00EA23E3" w:rsidRDefault="00EA23E3" w:rsidP="00783185">
      <w:pPr>
        <w:tabs>
          <w:tab w:val="left" w:pos="1134"/>
        </w:tabs>
        <w:spacing w:after="0" w:line="264" w:lineRule="auto"/>
        <w:ind w:left="567"/>
        <w:rPr>
          <w:rFonts w:ascii="Georgia" w:hAnsi="Georgia"/>
        </w:rPr>
      </w:pPr>
      <w:r w:rsidRPr="00EA23E3">
        <w:rPr>
          <w:rFonts w:ascii="Georgia" w:hAnsi="Georgia"/>
          <w:sz w:val="28"/>
          <w:szCs w:val="28"/>
        </w:rPr>
        <w:fldChar w:fldCharType="begin">
          <w:ffData>
            <w:name w:val="Check3"/>
            <w:enabled/>
            <w:calcOnExit w:val="0"/>
            <w:checkBox>
              <w:sizeAuto/>
              <w:default w:val="0"/>
            </w:checkBox>
          </w:ffData>
        </w:fldChar>
      </w:r>
      <w:bookmarkStart w:id="8" w:name="Check3"/>
      <w:r w:rsidRPr="00EA23E3">
        <w:rPr>
          <w:rFonts w:ascii="Georgia" w:hAnsi="Georgia"/>
          <w:sz w:val="28"/>
          <w:szCs w:val="28"/>
        </w:rPr>
        <w:instrText xml:space="preserve"> FORMCHECKBOX </w:instrText>
      </w:r>
      <w:r w:rsidR="00B87F81">
        <w:rPr>
          <w:rFonts w:ascii="Georgia" w:hAnsi="Georgia"/>
          <w:sz w:val="28"/>
          <w:szCs w:val="28"/>
        </w:rPr>
      </w:r>
      <w:r w:rsidR="00B87F81">
        <w:rPr>
          <w:rFonts w:ascii="Georgia" w:hAnsi="Georgia"/>
          <w:sz w:val="28"/>
          <w:szCs w:val="28"/>
        </w:rPr>
        <w:fldChar w:fldCharType="separate"/>
      </w:r>
      <w:r w:rsidRPr="00EA23E3">
        <w:rPr>
          <w:rFonts w:ascii="Georgia" w:hAnsi="Georgia"/>
          <w:sz w:val="28"/>
          <w:szCs w:val="28"/>
        </w:rPr>
        <w:fldChar w:fldCharType="end"/>
      </w:r>
      <w:bookmarkEnd w:id="8"/>
      <w:r w:rsidR="00783185" w:rsidRPr="00EA23E3">
        <w:rPr>
          <w:rFonts w:ascii="Georgia" w:hAnsi="Georgia" w:cs="Arial"/>
        </w:rPr>
        <w:tab/>
      </w:r>
      <w:r w:rsidRPr="00EA23E3">
        <w:rPr>
          <w:rFonts w:ascii="Georgia" w:hAnsi="Georgia"/>
        </w:rPr>
        <w:t>I do not give permission for my personal details to be released.</w:t>
      </w:r>
    </w:p>
    <w:p w:rsidR="00EA23E3" w:rsidRPr="00EA23E3" w:rsidRDefault="00EA23E3" w:rsidP="00EA23E3">
      <w:pPr>
        <w:spacing w:after="0" w:line="264" w:lineRule="auto"/>
        <w:rPr>
          <w:rFonts w:ascii="Georgia" w:hAnsi="Georgia"/>
        </w:rPr>
      </w:pPr>
    </w:p>
    <w:p w:rsidR="00EA23E3" w:rsidRPr="00EA23E3" w:rsidRDefault="00EA23E3" w:rsidP="00EA23E3">
      <w:pPr>
        <w:spacing w:after="0" w:line="264" w:lineRule="auto"/>
        <w:rPr>
          <w:rFonts w:ascii="Georgia" w:hAnsi="Georgia"/>
        </w:rPr>
      </w:pPr>
      <w:r w:rsidRPr="00EA23E3">
        <w:rPr>
          <w:rFonts w:ascii="Georgia" w:hAnsi="Georgia"/>
        </w:rPr>
        <w:t xml:space="preserve">Please indicate which sector(s) your submission represents </w:t>
      </w:r>
      <w:r w:rsidRPr="00EA23E3">
        <w:rPr>
          <w:rFonts w:ascii="Georgia" w:hAnsi="Georgia"/>
          <w:i/>
          <w:sz w:val="18"/>
        </w:rPr>
        <w:t>(you may tick more than one box in this section)</w:t>
      </w:r>
      <w:r w:rsidRPr="00EA23E3">
        <w:rPr>
          <w:rFonts w:ascii="Georgia" w:hAnsi="Georgia"/>
        </w:rPr>
        <w:t>:</w:t>
      </w:r>
    </w:p>
    <w:p w:rsidR="00EA23E3" w:rsidRPr="00EA23E3" w:rsidRDefault="00EA23E3" w:rsidP="00EA23E3">
      <w:pPr>
        <w:tabs>
          <w:tab w:val="left" w:pos="1134"/>
          <w:tab w:val="left" w:pos="4536"/>
          <w:tab w:val="left" w:pos="4820"/>
        </w:tabs>
        <w:spacing w:after="0" w:line="264" w:lineRule="auto"/>
        <w:ind w:left="567"/>
        <w:rPr>
          <w:rFonts w:ascii="Georgia" w:hAnsi="Georgia" w:cs="Arial"/>
        </w:rPr>
      </w:pPr>
      <w:r w:rsidRPr="00EA23E3">
        <w:rPr>
          <w:rFonts w:ascii="Georgia" w:hAnsi="Georgia" w:cs="Arial"/>
          <w:sz w:val="28"/>
          <w:szCs w:val="28"/>
        </w:rPr>
        <w:fldChar w:fldCharType="begin">
          <w:ffData>
            <w:name w:val="Check1"/>
            <w:enabled/>
            <w:calcOnExit w:val="0"/>
            <w:checkBox>
              <w:sizeAuto/>
              <w:default w:val="0"/>
            </w:checkBox>
          </w:ffData>
        </w:fldChar>
      </w:r>
      <w:r w:rsidRPr="00EA23E3">
        <w:rPr>
          <w:rFonts w:ascii="Georgia" w:hAnsi="Georgia" w:cs="Arial"/>
          <w:sz w:val="28"/>
          <w:szCs w:val="28"/>
        </w:rPr>
        <w:instrText xml:space="preserve"> FORMCHECKBOX </w:instrText>
      </w:r>
      <w:r w:rsidR="00B87F81">
        <w:rPr>
          <w:rFonts w:ascii="Georgia" w:hAnsi="Georgia" w:cs="Arial"/>
          <w:sz w:val="28"/>
          <w:szCs w:val="28"/>
        </w:rPr>
      </w:r>
      <w:r w:rsidR="00B87F81">
        <w:rPr>
          <w:rFonts w:ascii="Georgia" w:hAnsi="Georgia" w:cs="Arial"/>
          <w:sz w:val="28"/>
          <w:szCs w:val="28"/>
        </w:rPr>
        <w:fldChar w:fldCharType="separate"/>
      </w:r>
      <w:r w:rsidRPr="00EA23E3">
        <w:rPr>
          <w:rFonts w:ascii="Georgia" w:hAnsi="Georgia" w:cs="Arial"/>
          <w:sz w:val="28"/>
          <w:szCs w:val="28"/>
        </w:rPr>
        <w:fldChar w:fldCharType="end"/>
      </w:r>
      <w:r w:rsidRPr="00EA23E3">
        <w:rPr>
          <w:rFonts w:ascii="Georgia" w:hAnsi="Georgia" w:cs="Arial"/>
        </w:rPr>
        <w:tab/>
        <w:t>Māori</w:t>
      </w:r>
      <w:r w:rsidRPr="00EA23E3">
        <w:rPr>
          <w:rFonts w:ascii="Georgia" w:hAnsi="Georgia" w:cs="Arial"/>
        </w:rPr>
        <w:tab/>
      </w:r>
      <w:r w:rsidRPr="00EA23E3">
        <w:rPr>
          <w:rFonts w:ascii="Georgia" w:hAnsi="Georgia" w:cs="Arial"/>
          <w:sz w:val="28"/>
          <w:szCs w:val="28"/>
        </w:rPr>
        <w:fldChar w:fldCharType="begin">
          <w:ffData>
            <w:name w:val="Check1"/>
            <w:enabled/>
            <w:calcOnExit w:val="0"/>
            <w:checkBox>
              <w:sizeAuto/>
              <w:default w:val="0"/>
            </w:checkBox>
          </w:ffData>
        </w:fldChar>
      </w:r>
      <w:r w:rsidRPr="00EA23E3">
        <w:rPr>
          <w:rFonts w:ascii="Georgia" w:hAnsi="Georgia" w:cs="Arial"/>
          <w:sz w:val="28"/>
          <w:szCs w:val="28"/>
        </w:rPr>
        <w:instrText xml:space="preserve"> FORMCHECKBOX </w:instrText>
      </w:r>
      <w:r w:rsidR="00B87F81">
        <w:rPr>
          <w:rFonts w:ascii="Georgia" w:hAnsi="Georgia" w:cs="Arial"/>
          <w:sz w:val="28"/>
          <w:szCs w:val="28"/>
        </w:rPr>
      </w:r>
      <w:r w:rsidR="00B87F81">
        <w:rPr>
          <w:rFonts w:ascii="Georgia" w:hAnsi="Georgia" w:cs="Arial"/>
          <w:sz w:val="28"/>
          <w:szCs w:val="28"/>
        </w:rPr>
        <w:fldChar w:fldCharType="separate"/>
      </w:r>
      <w:r w:rsidRPr="00EA23E3">
        <w:rPr>
          <w:rFonts w:ascii="Georgia" w:hAnsi="Georgia" w:cs="Arial"/>
          <w:sz w:val="28"/>
          <w:szCs w:val="28"/>
        </w:rPr>
        <w:fldChar w:fldCharType="end"/>
      </w:r>
      <w:r w:rsidRPr="00EA23E3">
        <w:rPr>
          <w:rFonts w:ascii="Georgia" w:hAnsi="Georgia" w:cs="Arial"/>
        </w:rPr>
        <w:tab/>
        <w:t>Families/whānau</w:t>
      </w:r>
    </w:p>
    <w:p w:rsidR="00EA23E3" w:rsidRPr="00EA23E3" w:rsidRDefault="00EA23E3" w:rsidP="00EA23E3">
      <w:pPr>
        <w:tabs>
          <w:tab w:val="left" w:pos="1134"/>
          <w:tab w:val="left" w:pos="4536"/>
          <w:tab w:val="left" w:pos="4820"/>
        </w:tabs>
        <w:spacing w:after="0" w:line="264" w:lineRule="auto"/>
        <w:ind w:left="567"/>
        <w:rPr>
          <w:rFonts w:ascii="Georgia" w:hAnsi="Georgia" w:cs="Arial"/>
        </w:rPr>
      </w:pPr>
      <w:r w:rsidRPr="00EA23E3">
        <w:rPr>
          <w:rFonts w:ascii="Georgia" w:hAnsi="Georgia" w:cs="Arial"/>
          <w:sz w:val="28"/>
          <w:szCs w:val="28"/>
        </w:rPr>
        <w:fldChar w:fldCharType="begin">
          <w:ffData>
            <w:name w:val="Check1"/>
            <w:enabled/>
            <w:calcOnExit w:val="0"/>
            <w:checkBox>
              <w:sizeAuto/>
              <w:default w:val="0"/>
            </w:checkBox>
          </w:ffData>
        </w:fldChar>
      </w:r>
      <w:r w:rsidRPr="00EA23E3">
        <w:rPr>
          <w:rFonts w:ascii="Georgia" w:hAnsi="Georgia" w:cs="Arial"/>
          <w:sz w:val="28"/>
          <w:szCs w:val="28"/>
        </w:rPr>
        <w:instrText xml:space="preserve"> FORMCHECKBOX </w:instrText>
      </w:r>
      <w:r w:rsidR="00B87F81">
        <w:rPr>
          <w:rFonts w:ascii="Georgia" w:hAnsi="Georgia" w:cs="Arial"/>
          <w:sz w:val="28"/>
          <w:szCs w:val="28"/>
        </w:rPr>
      </w:r>
      <w:r w:rsidR="00B87F81">
        <w:rPr>
          <w:rFonts w:ascii="Georgia" w:hAnsi="Georgia" w:cs="Arial"/>
          <w:sz w:val="28"/>
          <w:szCs w:val="28"/>
        </w:rPr>
        <w:fldChar w:fldCharType="separate"/>
      </w:r>
      <w:r w:rsidRPr="00EA23E3">
        <w:rPr>
          <w:rFonts w:ascii="Georgia" w:hAnsi="Georgia" w:cs="Arial"/>
          <w:sz w:val="28"/>
          <w:szCs w:val="28"/>
        </w:rPr>
        <w:fldChar w:fldCharType="end"/>
      </w:r>
      <w:r w:rsidRPr="00EA23E3">
        <w:rPr>
          <w:rFonts w:ascii="Georgia" w:hAnsi="Georgia" w:cs="Arial"/>
        </w:rPr>
        <w:tab/>
        <w:t>Pacific</w:t>
      </w:r>
      <w:r w:rsidRPr="00EA23E3">
        <w:rPr>
          <w:rFonts w:ascii="Georgia" w:hAnsi="Georgia" w:cs="Arial"/>
        </w:rPr>
        <w:tab/>
      </w:r>
      <w:r w:rsidRPr="00EA23E3">
        <w:rPr>
          <w:rFonts w:ascii="Georgia" w:hAnsi="Georgia" w:cs="Arial"/>
          <w:sz w:val="28"/>
          <w:szCs w:val="28"/>
        </w:rPr>
        <w:fldChar w:fldCharType="begin">
          <w:ffData>
            <w:name w:val="Check1"/>
            <w:enabled/>
            <w:calcOnExit w:val="0"/>
            <w:checkBox>
              <w:sizeAuto/>
              <w:default w:val="0"/>
            </w:checkBox>
          </w:ffData>
        </w:fldChar>
      </w:r>
      <w:r w:rsidRPr="00EA23E3">
        <w:rPr>
          <w:rFonts w:ascii="Georgia" w:hAnsi="Georgia" w:cs="Arial"/>
          <w:sz w:val="28"/>
          <w:szCs w:val="28"/>
        </w:rPr>
        <w:instrText xml:space="preserve"> FORMCHECKBOX </w:instrText>
      </w:r>
      <w:r w:rsidR="00B87F81">
        <w:rPr>
          <w:rFonts w:ascii="Georgia" w:hAnsi="Georgia" w:cs="Arial"/>
          <w:sz w:val="28"/>
          <w:szCs w:val="28"/>
        </w:rPr>
      </w:r>
      <w:r w:rsidR="00B87F81">
        <w:rPr>
          <w:rFonts w:ascii="Georgia" w:hAnsi="Georgia" w:cs="Arial"/>
          <w:sz w:val="28"/>
          <w:szCs w:val="28"/>
        </w:rPr>
        <w:fldChar w:fldCharType="separate"/>
      </w:r>
      <w:r w:rsidRPr="00EA23E3">
        <w:rPr>
          <w:rFonts w:ascii="Georgia" w:hAnsi="Georgia" w:cs="Arial"/>
          <w:sz w:val="28"/>
          <w:szCs w:val="28"/>
        </w:rPr>
        <w:fldChar w:fldCharType="end"/>
      </w:r>
      <w:r w:rsidRPr="00EA23E3">
        <w:rPr>
          <w:rFonts w:ascii="Georgia" w:hAnsi="Georgia" w:cs="Arial"/>
        </w:rPr>
        <w:tab/>
        <w:t>Consumer</w:t>
      </w:r>
    </w:p>
    <w:p w:rsidR="00EA23E3" w:rsidRPr="00EA23E3" w:rsidRDefault="00EA23E3" w:rsidP="00EA23E3">
      <w:pPr>
        <w:tabs>
          <w:tab w:val="left" w:pos="1134"/>
          <w:tab w:val="left" w:pos="4536"/>
          <w:tab w:val="left" w:pos="4820"/>
        </w:tabs>
        <w:spacing w:after="0" w:line="264" w:lineRule="auto"/>
        <w:ind w:left="567"/>
        <w:rPr>
          <w:rFonts w:ascii="Georgia" w:hAnsi="Georgia" w:cs="Arial"/>
        </w:rPr>
      </w:pPr>
      <w:r w:rsidRPr="00EA23E3">
        <w:rPr>
          <w:rFonts w:ascii="Georgia" w:hAnsi="Georgia" w:cs="Arial"/>
          <w:sz w:val="28"/>
          <w:szCs w:val="28"/>
        </w:rPr>
        <w:fldChar w:fldCharType="begin">
          <w:ffData>
            <w:name w:val="Check1"/>
            <w:enabled/>
            <w:calcOnExit w:val="0"/>
            <w:checkBox>
              <w:sizeAuto/>
              <w:default w:val="0"/>
            </w:checkBox>
          </w:ffData>
        </w:fldChar>
      </w:r>
      <w:r w:rsidRPr="00EA23E3">
        <w:rPr>
          <w:rFonts w:ascii="Georgia" w:hAnsi="Georgia" w:cs="Arial"/>
          <w:sz w:val="28"/>
          <w:szCs w:val="28"/>
        </w:rPr>
        <w:instrText xml:space="preserve"> FORMCHECKBOX </w:instrText>
      </w:r>
      <w:r w:rsidR="00B87F81">
        <w:rPr>
          <w:rFonts w:ascii="Georgia" w:hAnsi="Georgia" w:cs="Arial"/>
          <w:sz w:val="28"/>
          <w:szCs w:val="28"/>
        </w:rPr>
      </w:r>
      <w:r w:rsidR="00B87F81">
        <w:rPr>
          <w:rFonts w:ascii="Georgia" w:hAnsi="Georgia" w:cs="Arial"/>
          <w:sz w:val="28"/>
          <w:szCs w:val="28"/>
        </w:rPr>
        <w:fldChar w:fldCharType="separate"/>
      </w:r>
      <w:r w:rsidRPr="00EA23E3">
        <w:rPr>
          <w:rFonts w:ascii="Georgia" w:hAnsi="Georgia" w:cs="Arial"/>
          <w:sz w:val="28"/>
          <w:szCs w:val="28"/>
        </w:rPr>
        <w:fldChar w:fldCharType="end"/>
      </w:r>
      <w:r w:rsidRPr="00EA23E3">
        <w:rPr>
          <w:rFonts w:ascii="Georgia" w:hAnsi="Georgia" w:cs="Arial"/>
        </w:rPr>
        <w:tab/>
        <w:t>Asian</w:t>
      </w:r>
      <w:r w:rsidRPr="00EA23E3">
        <w:rPr>
          <w:rFonts w:ascii="Georgia" w:hAnsi="Georgia" w:cs="Arial"/>
        </w:rPr>
        <w:tab/>
      </w:r>
      <w:r w:rsidRPr="00EA23E3">
        <w:rPr>
          <w:rFonts w:ascii="Georgia" w:hAnsi="Georgia" w:cs="Arial"/>
          <w:sz w:val="28"/>
          <w:szCs w:val="28"/>
        </w:rPr>
        <w:fldChar w:fldCharType="begin">
          <w:ffData>
            <w:name w:val="Check1"/>
            <w:enabled/>
            <w:calcOnExit w:val="0"/>
            <w:checkBox>
              <w:sizeAuto/>
              <w:default w:val="0"/>
            </w:checkBox>
          </w:ffData>
        </w:fldChar>
      </w:r>
      <w:r w:rsidRPr="00EA23E3">
        <w:rPr>
          <w:rFonts w:ascii="Georgia" w:hAnsi="Georgia" w:cs="Arial"/>
          <w:sz w:val="28"/>
          <w:szCs w:val="28"/>
        </w:rPr>
        <w:instrText xml:space="preserve"> FORMCHECKBOX </w:instrText>
      </w:r>
      <w:r w:rsidR="00B87F81">
        <w:rPr>
          <w:rFonts w:ascii="Georgia" w:hAnsi="Georgia" w:cs="Arial"/>
          <w:sz w:val="28"/>
          <w:szCs w:val="28"/>
        </w:rPr>
      </w:r>
      <w:r w:rsidR="00B87F81">
        <w:rPr>
          <w:rFonts w:ascii="Georgia" w:hAnsi="Georgia" w:cs="Arial"/>
          <w:sz w:val="28"/>
          <w:szCs w:val="28"/>
        </w:rPr>
        <w:fldChar w:fldCharType="separate"/>
      </w:r>
      <w:r w:rsidRPr="00EA23E3">
        <w:rPr>
          <w:rFonts w:ascii="Georgia" w:hAnsi="Georgia" w:cs="Arial"/>
          <w:sz w:val="28"/>
          <w:szCs w:val="28"/>
        </w:rPr>
        <w:fldChar w:fldCharType="end"/>
      </w:r>
      <w:r w:rsidRPr="00EA23E3">
        <w:rPr>
          <w:rFonts w:ascii="Georgia" w:hAnsi="Georgia" w:cs="Arial"/>
        </w:rPr>
        <w:tab/>
        <w:t>District health board</w:t>
      </w:r>
    </w:p>
    <w:p w:rsidR="00EA23E3" w:rsidRPr="00EA23E3" w:rsidRDefault="00EA23E3" w:rsidP="00EA23E3">
      <w:pPr>
        <w:tabs>
          <w:tab w:val="left" w:pos="1134"/>
          <w:tab w:val="left" w:pos="4536"/>
          <w:tab w:val="left" w:pos="4820"/>
        </w:tabs>
        <w:spacing w:after="0" w:line="264" w:lineRule="auto"/>
        <w:ind w:left="567"/>
        <w:rPr>
          <w:rFonts w:ascii="Georgia" w:hAnsi="Georgia" w:cs="Arial"/>
        </w:rPr>
      </w:pPr>
      <w:r w:rsidRPr="00EA23E3">
        <w:rPr>
          <w:rFonts w:ascii="Georgia" w:hAnsi="Georgia" w:cs="Arial"/>
          <w:sz w:val="28"/>
          <w:szCs w:val="28"/>
        </w:rPr>
        <w:fldChar w:fldCharType="begin">
          <w:ffData>
            <w:name w:val="Check1"/>
            <w:enabled/>
            <w:calcOnExit w:val="0"/>
            <w:checkBox>
              <w:sizeAuto/>
              <w:default w:val="0"/>
            </w:checkBox>
          </w:ffData>
        </w:fldChar>
      </w:r>
      <w:r w:rsidRPr="00EA23E3">
        <w:rPr>
          <w:rFonts w:ascii="Georgia" w:hAnsi="Georgia" w:cs="Arial"/>
          <w:sz w:val="28"/>
          <w:szCs w:val="28"/>
        </w:rPr>
        <w:instrText xml:space="preserve"> FORMCHECKBOX </w:instrText>
      </w:r>
      <w:r w:rsidR="00B87F81">
        <w:rPr>
          <w:rFonts w:ascii="Georgia" w:hAnsi="Georgia" w:cs="Arial"/>
          <w:sz w:val="28"/>
          <w:szCs w:val="28"/>
        </w:rPr>
      </w:r>
      <w:r w:rsidR="00B87F81">
        <w:rPr>
          <w:rFonts w:ascii="Georgia" w:hAnsi="Georgia" w:cs="Arial"/>
          <w:sz w:val="28"/>
          <w:szCs w:val="28"/>
        </w:rPr>
        <w:fldChar w:fldCharType="separate"/>
      </w:r>
      <w:r w:rsidRPr="00EA23E3">
        <w:rPr>
          <w:rFonts w:ascii="Georgia" w:hAnsi="Georgia" w:cs="Arial"/>
          <w:sz w:val="28"/>
          <w:szCs w:val="28"/>
        </w:rPr>
        <w:fldChar w:fldCharType="end"/>
      </w:r>
      <w:r w:rsidRPr="00EA23E3">
        <w:rPr>
          <w:rFonts w:ascii="Georgia" w:hAnsi="Georgia" w:cs="Arial"/>
        </w:rPr>
        <w:tab/>
        <w:t>Education/training</w:t>
      </w:r>
      <w:r w:rsidRPr="00EA23E3">
        <w:rPr>
          <w:rFonts w:ascii="Georgia" w:hAnsi="Georgia" w:cs="Arial"/>
        </w:rPr>
        <w:tab/>
      </w:r>
      <w:r w:rsidRPr="00EA23E3">
        <w:rPr>
          <w:rFonts w:ascii="Georgia" w:hAnsi="Georgia" w:cs="Arial"/>
          <w:sz w:val="28"/>
          <w:szCs w:val="28"/>
        </w:rPr>
        <w:fldChar w:fldCharType="begin">
          <w:ffData>
            <w:name w:val="Check1"/>
            <w:enabled/>
            <w:calcOnExit w:val="0"/>
            <w:checkBox>
              <w:sizeAuto/>
              <w:default w:val="0"/>
            </w:checkBox>
          </w:ffData>
        </w:fldChar>
      </w:r>
      <w:r w:rsidRPr="00EA23E3">
        <w:rPr>
          <w:rFonts w:ascii="Georgia" w:hAnsi="Georgia" w:cs="Arial"/>
          <w:sz w:val="28"/>
          <w:szCs w:val="28"/>
        </w:rPr>
        <w:instrText xml:space="preserve"> FORMCHECKBOX </w:instrText>
      </w:r>
      <w:r w:rsidR="00B87F81">
        <w:rPr>
          <w:rFonts w:ascii="Georgia" w:hAnsi="Georgia" w:cs="Arial"/>
          <w:sz w:val="28"/>
          <w:szCs w:val="28"/>
        </w:rPr>
      </w:r>
      <w:r w:rsidR="00B87F81">
        <w:rPr>
          <w:rFonts w:ascii="Georgia" w:hAnsi="Georgia" w:cs="Arial"/>
          <w:sz w:val="28"/>
          <w:szCs w:val="28"/>
        </w:rPr>
        <w:fldChar w:fldCharType="separate"/>
      </w:r>
      <w:r w:rsidRPr="00EA23E3">
        <w:rPr>
          <w:rFonts w:ascii="Georgia" w:hAnsi="Georgia" w:cs="Arial"/>
          <w:sz w:val="28"/>
          <w:szCs w:val="28"/>
        </w:rPr>
        <w:fldChar w:fldCharType="end"/>
      </w:r>
      <w:r w:rsidRPr="00EA23E3">
        <w:rPr>
          <w:rFonts w:ascii="Georgia" w:hAnsi="Georgia" w:cs="Arial"/>
        </w:rPr>
        <w:tab/>
        <w:t>Local government</w:t>
      </w:r>
    </w:p>
    <w:p w:rsidR="00EA23E3" w:rsidRPr="00EA23E3" w:rsidRDefault="00EA23E3" w:rsidP="00EA23E3">
      <w:pPr>
        <w:tabs>
          <w:tab w:val="left" w:pos="1134"/>
          <w:tab w:val="left" w:pos="4536"/>
          <w:tab w:val="left" w:pos="4820"/>
        </w:tabs>
        <w:spacing w:after="0" w:line="264" w:lineRule="auto"/>
        <w:ind w:left="567"/>
        <w:rPr>
          <w:rFonts w:ascii="Georgia" w:hAnsi="Georgia" w:cs="Arial"/>
        </w:rPr>
      </w:pPr>
      <w:r w:rsidRPr="00EA23E3">
        <w:rPr>
          <w:rFonts w:ascii="Georgia" w:hAnsi="Georgia" w:cs="Arial"/>
          <w:sz w:val="28"/>
          <w:szCs w:val="28"/>
        </w:rPr>
        <w:fldChar w:fldCharType="begin">
          <w:ffData>
            <w:name w:val="Check1"/>
            <w:enabled/>
            <w:calcOnExit w:val="0"/>
            <w:checkBox>
              <w:sizeAuto/>
              <w:default w:val="0"/>
            </w:checkBox>
          </w:ffData>
        </w:fldChar>
      </w:r>
      <w:r w:rsidRPr="00EA23E3">
        <w:rPr>
          <w:rFonts w:ascii="Georgia" w:hAnsi="Georgia" w:cs="Arial"/>
          <w:sz w:val="28"/>
          <w:szCs w:val="28"/>
        </w:rPr>
        <w:instrText xml:space="preserve"> FORMCHECKBOX </w:instrText>
      </w:r>
      <w:r w:rsidR="00B87F81">
        <w:rPr>
          <w:rFonts w:ascii="Georgia" w:hAnsi="Georgia" w:cs="Arial"/>
          <w:sz w:val="28"/>
          <w:szCs w:val="28"/>
        </w:rPr>
      </w:r>
      <w:r w:rsidR="00B87F81">
        <w:rPr>
          <w:rFonts w:ascii="Georgia" w:hAnsi="Georgia" w:cs="Arial"/>
          <w:sz w:val="28"/>
          <w:szCs w:val="28"/>
        </w:rPr>
        <w:fldChar w:fldCharType="separate"/>
      </w:r>
      <w:r w:rsidRPr="00EA23E3">
        <w:rPr>
          <w:rFonts w:ascii="Georgia" w:hAnsi="Georgia" w:cs="Arial"/>
          <w:sz w:val="28"/>
          <w:szCs w:val="28"/>
        </w:rPr>
        <w:fldChar w:fldCharType="end"/>
      </w:r>
      <w:r w:rsidRPr="00EA23E3">
        <w:rPr>
          <w:rFonts w:ascii="Georgia" w:hAnsi="Georgia" w:cs="Arial"/>
        </w:rPr>
        <w:tab/>
        <w:t>Service provider</w:t>
      </w:r>
      <w:r w:rsidRPr="00EA23E3">
        <w:rPr>
          <w:rFonts w:ascii="Georgia" w:hAnsi="Georgia" w:cs="Arial"/>
        </w:rPr>
        <w:tab/>
      </w:r>
      <w:r w:rsidRPr="00EA23E3">
        <w:rPr>
          <w:rFonts w:ascii="Georgia" w:hAnsi="Georgia" w:cs="Arial"/>
          <w:sz w:val="28"/>
          <w:szCs w:val="28"/>
        </w:rPr>
        <w:fldChar w:fldCharType="begin">
          <w:ffData>
            <w:name w:val="Check1"/>
            <w:enabled/>
            <w:calcOnExit w:val="0"/>
            <w:checkBox>
              <w:sizeAuto/>
              <w:default w:val="0"/>
            </w:checkBox>
          </w:ffData>
        </w:fldChar>
      </w:r>
      <w:r w:rsidRPr="00EA23E3">
        <w:rPr>
          <w:rFonts w:ascii="Georgia" w:hAnsi="Georgia" w:cs="Arial"/>
          <w:sz w:val="28"/>
          <w:szCs w:val="28"/>
        </w:rPr>
        <w:instrText xml:space="preserve"> FORMCHECKBOX </w:instrText>
      </w:r>
      <w:r w:rsidR="00B87F81">
        <w:rPr>
          <w:rFonts w:ascii="Georgia" w:hAnsi="Georgia" w:cs="Arial"/>
          <w:sz w:val="28"/>
          <w:szCs w:val="28"/>
        </w:rPr>
      </w:r>
      <w:r w:rsidR="00B87F81">
        <w:rPr>
          <w:rFonts w:ascii="Georgia" w:hAnsi="Georgia" w:cs="Arial"/>
          <w:sz w:val="28"/>
          <w:szCs w:val="28"/>
        </w:rPr>
        <w:fldChar w:fldCharType="separate"/>
      </w:r>
      <w:r w:rsidRPr="00EA23E3">
        <w:rPr>
          <w:rFonts w:ascii="Georgia" w:hAnsi="Georgia" w:cs="Arial"/>
          <w:sz w:val="28"/>
          <w:szCs w:val="28"/>
        </w:rPr>
        <w:fldChar w:fldCharType="end"/>
      </w:r>
      <w:r w:rsidRPr="00EA23E3">
        <w:rPr>
          <w:rFonts w:ascii="Georgia" w:hAnsi="Georgia" w:cs="Arial"/>
        </w:rPr>
        <w:tab/>
        <w:t>Funder</w:t>
      </w:r>
    </w:p>
    <w:p w:rsidR="00EA23E3" w:rsidRPr="00EA23E3" w:rsidRDefault="00EA23E3" w:rsidP="00EA23E3">
      <w:pPr>
        <w:tabs>
          <w:tab w:val="left" w:pos="1134"/>
          <w:tab w:val="left" w:pos="4536"/>
          <w:tab w:val="left" w:pos="4820"/>
        </w:tabs>
        <w:spacing w:after="0" w:line="264" w:lineRule="auto"/>
        <w:ind w:left="567"/>
        <w:rPr>
          <w:rFonts w:ascii="Georgia" w:hAnsi="Georgia" w:cs="Arial"/>
          <w:spacing w:val="-2"/>
        </w:rPr>
      </w:pPr>
      <w:r w:rsidRPr="00EA23E3">
        <w:rPr>
          <w:rFonts w:ascii="Georgia" w:hAnsi="Georgia" w:cs="Arial"/>
          <w:sz w:val="28"/>
          <w:szCs w:val="28"/>
        </w:rPr>
        <w:fldChar w:fldCharType="begin">
          <w:ffData>
            <w:name w:val="Check1"/>
            <w:enabled/>
            <w:calcOnExit w:val="0"/>
            <w:checkBox>
              <w:sizeAuto/>
              <w:default w:val="0"/>
            </w:checkBox>
          </w:ffData>
        </w:fldChar>
      </w:r>
      <w:r w:rsidRPr="00EA23E3">
        <w:rPr>
          <w:rFonts w:ascii="Georgia" w:hAnsi="Georgia" w:cs="Arial"/>
          <w:sz w:val="28"/>
          <w:szCs w:val="28"/>
        </w:rPr>
        <w:instrText xml:space="preserve"> FORMCHECKBOX </w:instrText>
      </w:r>
      <w:r w:rsidR="00B87F81">
        <w:rPr>
          <w:rFonts w:ascii="Georgia" w:hAnsi="Georgia" w:cs="Arial"/>
          <w:sz w:val="28"/>
          <w:szCs w:val="28"/>
        </w:rPr>
      </w:r>
      <w:r w:rsidR="00B87F81">
        <w:rPr>
          <w:rFonts w:ascii="Georgia" w:hAnsi="Georgia" w:cs="Arial"/>
          <w:sz w:val="28"/>
          <w:szCs w:val="28"/>
        </w:rPr>
        <w:fldChar w:fldCharType="separate"/>
      </w:r>
      <w:r w:rsidRPr="00EA23E3">
        <w:rPr>
          <w:rFonts w:ascii="Georgia" w:hAnsi="Georgia" w:cs="Arial"/>
          <w:sz w:val="28"/>
          <w:szCs w:val="28"/>
        </w:rPr>
        <w:fldChar w:fldCharType="end"/>
      </w:r>
      <w:r w:rsidRPr="00EA23E3">
        <w:rPr>
          <w:rFonts w:ascii="Georgia" w:hAnsi="Georgia" w:cs="Arial"/>
        </w:rPr>
        <w:tab/>
        <w:t>Non-government organisation</w:t>
      </w:r>
      <w:r w:rsidRPr="00EA23E3">
        <w:rPr>
          <w:rFonts w:ascii="Georgia" w:hAnsi="Georgia" w:cs="Arial"/>
        </w:rPr>
        <w:tab/>
      </w:r>
      <w:r w:rsidRPr="00EA23E3">
        <w:rPr>
          <w:rFonts w:ascii="Georgia" w:hAnsi="Georgia" w:cs="Arial"/>
          <w:sz w:val="28"/>
          <w:szCs w:val="28"/>
        </w:rPr>
        <w:fldChar w:fldCharType="begin">
          <w:ffData>
            <w:name w:val="Check1"/>
            <w:enabled/>
            <w:calcOnExit w:val="0"/>
            <w:checkBox>
              <w:sizeAuto/>
              <w:default w:val="0"/>
            </w:checkBox>
          </w:ffData>
        </w:fldChar>
      </w:r>
      <w:r w:rsidRPr="00EA23E3">
        <w:rPr>
          <w:rFonts w:ascii="Georgia" w:hAnsi="Georgia" w:cs="Arial"/>
          <w:sz w:val="28"/>
          <w:szCs w:val="28"/>
        </w:rPr>
        <w:instrText xml:space="preserve"> FORMCHECKBOX </w:instrText>
      </w:r>
      <w:r w:rsidR="00B87F81">
        <w:rPr>
          <w:rFonts w:ascii="Georgia" w:hAnsi="Georgia" w:cs="Arial"/>
          <w:sz w:val="28"/>
          <w:szCs w:val="28"/>
        </w:rPr>
      </w:r>
      <w:r w:rsidR="00B87F81">
        <w:rPr>
          <w:rFonts w:ascii="Georgia" w:hAnsi="Georgia" w:cs="Arial"/>
          <w:sz w:val="28"/>
          <w:szCs w:val="28"/>
        </w:rPr>
        <w:fldChar w:fldCharType="separate"/>
      </w:r>
      <w:r w:rsidRPr="00EA23E3">
        <w:rPr>
          <w:rFonts w:ascii="Georgia" w:hAnsi="Georgia" w:cs="Arial"/>
          <w:sz w:val="28"/>
          <w:szCs w:val="28"/>
        </w:rPr>
        <w:fldChar w:fldCharType="end"/>
      </w:r>
      <w:r w:rsidRPr="00EA23E3">
        <w:rPr>
          <w:rFonts w:ascii="Georgia" w:hAnsi="Georgia" w:cs="Arial"/>
        </w:rPr>
        <w:tab/>
        <w:t>Professional association</w:t>
      </w:r>
    </w:p>
    <w:p w:rsidR="00EA23E3" w:rsidRPr="00EA23E3" w:rsidRDefault="00EA23E3" w:rsidP="00EA23E3">
      <w:pPr>
        <w:tabs>
          <w:tab w:val="left" w:pos="1134"/>
          <w:tab w:val="left" w:pos="4536"/>
          <w:tab w:val="left" w:pos="4820"/>
        </w:tabs>
        <w:spacing w:after="0" w:line="264" w:lineRule="auto"/>
        <w:ind w:left="5103" w:hanging="4536"/>
        <w:rPr>
          <w:rFonts w:ascii="Georgia" w:hAnsi="Georgia" w:cs="Arial"/>
          <w:iCs/>
        </w:rPr>
      </w:pPr>
      <w:r w:rsidRPr="00EA23E3">
        <w:rPr>
          <w:rFonts w:ascii="Georgia" w:hAnsi="Georgia" w:cs="Arial"/>
          <w:sz w:val="28"/>
          <w:szCs w:val="28"/>
        </w:rPr>
        <w:fldChar w:fldCharType="begin">
          <w:ffData>
            <w:name w:val="Check1"/>
            <w:enabled/>
            <w:calcOnExit w:val="0"/>
            <w:checkBox>
              <w:sizeAuto/>
              <w:default w:val="0"/>
            </w:checkBox>
          </w:ffData>
        </w:fldChar>
      </w:r>
      <w:r w:rsidRPr="00EA23E3">
        <w:rPr>
          <w:rFonts w:ascii="Georgia" w:hAnsi="Georgia" w:cs="Arial"/>
          <w:sz w:val="28"/>
          <w:szCs w:val="28"/>
        </w:rPr>
        <w:instrText xml:space="preserve"> FORMCHECKBOX </w:instrText>
      </w:r>
      <w:r w:rsidR="00B87F81">
        <w:rPr>
          <w:rFonts w:ascii="Georgia" w:hAnsi="Georgia" w:cs="Arial"/>
          <w:sz w:val="28"/>
          <w:szCs w:val="28"/>
        </w:rPr>
      </w:r>
      <w:r w:rsidR="00B87F81">
        <w:rPr>
          <w:rFonts w:ascii="Georgia" w:hAnsi="Georgia" w:cs="Arial"/>
          <w:sz w:val="28"/>
          <w:szCs w:val="28"/>
        </w:rPr>
        <w:fldChar w:fldCharType="separate"/>
      </w:r>
      <w:r w:rsidRPr="00EA23E3">
        <w:rPr>
          <w:rFonts w:ascii="Georgia" w:hAnsi="Georgia" w:cs="Arial"/>
          <w:sz w:val="28"/>
          <w:szCs w:val="28"/>
        </w:rPr>
        <w:fldChar w:fldCharType="end"/>
      </w:r>
      <w:r w:rsidRPr="00EA23E3">
        <w:rPr>
          <w:rFonts w:ascii="Georgia" w:hAnsi="Georgia" w:cs="Arial"/>
        </w:rPr>
        <w:tab/>
        <w:t>Academic/research</w:t>
      </w:r>
      <w:r w:rsidRPr="00EA23E3">
        <w:rPr>
          <w:rFonts w:ascii="Georgia" w:hAnsi="Georgia" w:cs="Arial"/>
        </w:rPr>
        <w:tab/>
      </w:r>
      <w:r w:rsidRPr="00EA23E3">
        <w:rPr>
          <w:rFonts w:ascii="Georgia" w:hAnsi="Georgia" w:cs="Arial"/>
          <w:sz w:val="28"/>
          <w:szCs w:val="28"/>
        </w:rPr>
        <w:fldChar w:fldCharType="begin">
          <w:ffData>
            <w:name w:val="Check1"/>
            <w:enabled/>
            <w:calcOnExit w:val="0"/>
            <w:checkBox>
              <w:sizeAuto/>
              <w:default w:val="0"/>
            </w:checkBox>
          </w:ffData>
        </w:fldChar>
      </w:r>
      <w:r w:rsidRPr="00EA23E3">
        <w:rPr>
          <w:rFonts w:ascii="Georgia" w:hAnsi="Georgia" w:cs="Arial"/>
          <w:sz w:val="28"/>
          <w:szCs w:val="28"/>
        </w:rPr>
        <w:instrText xml:space="preserve"> FORMCHECKBOX </w:instrText>
      </w:r>
      <w:r w:rsidR="00B87F81">
        <w:rPr>
          <w:rFonts w:ascii="Georgia" w:hAnsi="Georgia" w:cs="Arial"/>
          <w:sz w:val="28"/>
          <w:szCs w:val="28"/>
        </w:rPr>
      </w:r>
      <w:r w:rsidR="00B87F81">
        <w:rPr>
          <w:rFonts w:ascii="Georgia" w:hAnsi="Georgia" w:cs="Arial"/>
          <w:sz w:val="28"/>
          <w:szCs w:val="28"/>
        </w:rPr>
        <w:fldChar w:fldCharType="separate"/>
      </w:r>
      <w:r w:rsidRPr="00EA23E3">
        <w:rPr>
          <w:rFonts w:ascii="Georgia" w:hAnsi="Georgia" w:cs="Arial"/>
          <w:sz w:val="28"/>
          <w:szCs w:val="28"/>
        </w:rPr>
        <w:fldChar w:fldCharType="end"/>
      </w:r>
      <w:r w:rsidRPr="00EA23E3">
        <w:rPr>
          <w:rFonts w:ascii="Georgia" w:hAnsi="Georgia" w:cs="Arial"/>
        </w:rPr>
        <w:tab/>
        <w:t xml:space="preserve">Other </w:t>
      </w:r>
      <w:r w:rsidRPr="00EA23E3">
        <w:rPr>
          <w:rFonts w:ascii="Georgia" w:hAnsi="Georgia" w:cs="Arial"/>
          <w:i/>
          <w:iCs/>
          <w:sz w:val="18"/>
        </w:rPr>
        <w:t>(please specify)</w:t>
      </w:r>
      <w:r w:rsidRPr="00EA23E3">
        <w:rPr>
          <w:rFonts w:ascii="Georgia" w:hAnsi="Georgia" w:cs="Arial"/>
          <w:iCs/>
        </w:rPr>
        <w:t xml:space="preserve">: </w:t>
      </w:r>
      <w:r w:rsidRPr="00EA23E3">
        <w:rPr>
          <w:rFonts w:ascii="Georgia" w:hAnsi="Georgia" w:cs="Arial"/>
          <w:iCs/>
        </w:rPr>
        <w:fldChar w:fldCharType="begin">
          <w:ffData>
            <w:name w:val="Text2"/>
            <w:enabled/>
            <w:calcOnExit w:val="0"/>
            <w:textInput/>
          </w:ffData>
        </w:fldChar>
      </w:r>
      <w:bookmarkStart w:id="9" w:name="Text2"/>
      <w:r w:rsidRPr="00EA23E3">
        <w:rPr>
          <w:rFonts w:ascii="Georgia" w:hAnsi="Georgia" w:cs="Arial"/>
          <w:iCs/>
        </w:rPr>
        <w:instrText xml:space="preserve"> FORMTEXT </w:instrText>
      </w:r>
      <w:r w:rsidRPr="00EA23E3">
        <w:rPr>
          <w:rFonts w:ascii="Georgia" w:hAnsi="Georgia" w:cs="Arial"/>
          <w:iCs/>
        </w:rPr>
      </w:r>
      <w:r w:rsidRPr="00EA23E3">
        <w:rPr>
          <w:rFonts w:ascii="Georgia" w:hAnsi="Georgia" w:cs="Arial"/>
          <w:iCs/>
        </w:rPr>
        <w:fldChar w:fldCharType="separate"/>
      </w:r>
      <w:r w:rsidRPr="00EA23E3">
        <w:rPr>
          <w:rFonts w:ascii="Georgia" w:hAnsi="Georgia" w:cs="Arial"/>
          <w:iCs/>
          <w:noProof/>
        </w:rPr>
        <w:t> </w:t>
      </w:r>
      <w:r w:rsidRPr="00EA23E3">
        <w:rPr>
          <w:rFonts w:ascii="Georgia" w:hAnsi="Georgia" w:cs="Arial"/>
          <w:iCs/>
          <w:noProof/>
        </w:rPr>
        <w:t> </w:t>
      </w:r>
      <w:r w:rsidRPr="00EA23E3">
        <w:rPr>
          <w:rFonts w:ascii="Georgia" w:hAnsi="Georgia" w:cs="Arial"/>
          <w:iCs/>
          <w:noProof/>
        </w:rPr>
        <w:t> </w:t>
      </w:r>
      <w:r w:rsidRPr="00EA23E3">
        <w:rPr>
          <w:rFonts w:ascii="Georgia" w:hAnsi="Georgia" w:cs="Arial"/>
          <w:iCs/>
          <w:noProof/>
        </w:rPr>
        <w:t> </w:t>
      </w:r>
      <w:r w:rsidRPr="00EA23E3">
        <w:rPr>
          <w:rFonts w:ascii="Georgia" w:hAnsi="Georgia" w:cs="Arial"/>
          <w:iCs/>
          <w:noProof/>
        </w:rPr>
        <w:t> </w:t>
      </w:r>
      <w:r w:rsidRPr="00EA23E3">
        <w:rPr>
          <w:rFonts w:ascii="Georgia" w:hAnsi="Georgia" w:cs="Arial"/>
          <w:iCs/>
        </w:rPr>
        <w:fldChar w:fldCharType="end"/>
      </w:r>
      <w:bookmarkEnd w:id="9"/>
    </w:p>
    <w:p w:rsidR="00EA23E3" w:rsidRPr="00EA23E3" w:rsidRDefault="00EA23E3" w:rsidP="00EA23E3">
      <w:pPr>
        <w:spacing w:after="0" w:line="264" w:lineRule="auto"/>
        <w:rPr>
          <w:rFonts w:ascii="Georgia" w:hAnsi="Georgia"/>
        </w:rPr>
      </w:pPr>
    </w:p>
    <w:p w:rsidR="00EA23E3" w:rsidRPr="00EA23E3" w:rsidRDefault="00EA23E3" w:rsidP="00EA23E3">
      <w:pPr>
        <w:spacing w:after="0" w:line="264" w:lineRule="auto"/>
        <w:rPr>
          <w:rFonts w:ascii="Georgia" w:hAnsi="Georgia"/>
        </w:rPr>
      </w:pPr>
      <w:r w:rsidRPr="00EA23E3">
        <w:rPr>
          <w:rFonts w:ascii="Georgia" w:hAnsi="Georgia"/>
        </w:rPr>
        <w:br w:type="page"/>
      </w:r>
    </w:p>
    <w:p w:rsidR="00627B3B" w:rsidRDefault="006B651C" w:rsidP="00F4048D">
      <w:pPr>
        <w:autoSpaceDE w:val="0"/>
        <w:autoSpaceDN w:val="0"/>
        <w:adjustRightInd w:val="0"/>
        <w:spacing w:after="0" w:line="264" w:lineRule="auto"/>
        <w:rPr>
          <w:rFonts w:ascii="Georgia" w:hAnsi="Georgia" w:cs="Arial Mäori"/>
          <w:color w:val="000000"/>
          <w:szCs w:val="20"/>
        </w:rPr>
      </w:pPr>
      <w:r w:rsidRPr="00450869">
        <w:rPr>
          <w:rFonts w:ascii="Georgia" w:hAnsi="Georgia" w:cs="Arial Mäori"/>
          <w:b/>
          <w:color w:val="000000"/>
          <w:sz w:val="40"/>
          <w:szCs w:val="20"/>
        </w:rPr>
        <w:t>Introduction</w:t>
      </w:r>
    </w:p>
    <w:p w:rsidR="00627B3B" w:rsidRDefault="00627B3B" w:rsidP="00EA23E3">
      <w:pPr>
        <w:autoSpaceDE w:val="0"/>
        <w:autoSpaceDN w:val="0"/>
        <w:adjustRightInd w:val="0"/>
        <w:spacing w:after="0" w:line="264" w:lineRule="auto"/>
        <w:rPr>
          <w:rFonts w:ascii="Georgia" w:hAnsi="Georgia" w:cs="Arial Mäori"/>
          <w:color w:val="000000"/>
          <w:szCs w:val="20"/>
        </w:rPr>
      </w:pPr>
    </w:p>
    <w:p w:rsidR="006B651C" w:rsidRPr="00EA23E3" w:rsidRDefault="006B651C" w:rsidP="00EA23E3">
      <w:pPr>
        <w:autoSpaceDE w:val="0"/>
        <w:autoSpaceDN w:val="0"/>
        <w:adjustRightInd w:val="0"/>
        <w:spacing w:after="0" w:line="264" w:lineRule="auto"/>
        <w:rPr>
          <w:rFonts w:ascii="Georgia" w:hAnsi="Georgia" w:cs="Arial Mäori"/>
          <w:color w:val="000000"/>
          <w:szCs w:val="20"/>
        </w:rPr>
      </w:pPr>
      <w:r w:rsidRPr="00EA23E3">
        <w:rPr>
          <w:rFonts w:ascii="Georgia" w:hAnsi="Georgia" w:cs="Arial Mäori"/>
          <w:color w:val="000000"/>
          <w:szCs w:val="20"/>
        </w:rPr>
        <w:t>The de</w:t>
      </w:r>
      <w:r w:rsidR="00195EBE" w:rsidRPr="00EA23E3">
        <w:rPr>
          <w:rFonts w:ascii="Georgia" w:hAnsi="Georgia" w:cs="Arial Mäori"/>
          <w:color w:val="000000"/>
          <w:szCs w:val="20"/>
        </w:rPr>
        <w:t>velopment of the Commissioning F</w:t>
      </w:r>
      <w:r w:rsidRPr="00EA23E3">
        <w:rPr>
          <w:rFonts w:ascii="Georgia" w:hAnsi="Georgia" w:cs="Arial Mäori"/>
          <w:color w:val="000000"/>
          <w:szCs w:val="20"/>
        </w:rPr>
        <w:t xml:space="preserve">ramework is a specific action from </w:t>
      </w:r>
      <w:r w:rsidR="00FC3C67">
        <w:rPr>
          <w:rFonts w:ascii="Georgia" w:hAnsi="Georgia" w:cs="Arial Mäori"/>
          <w:i/>
          <w:color w:val="000000"/>
          <w:szCs w:val="20"/>
        </w:rPr>
        <w:t>Rising to the Challenge</w:t>
      </w:r>
      <w:r w:rsidR="00FC3C67" w:rsidRPr="00FC3C67">
        <w:rPr>
          <w:rFonts w:ascii="Georgia" w:hAnsi="Georgia" w:cs="Arial Mäori"/>
          <w:i/>
          <w:color w:val="000000"/>
          <w:szCs w:val="20"/>
        </w:rPr>
        <w:t>: The Mental Health and Addiction Service Development Plan 2012–2017</w:t>
      </w:r>
      <w:r w:rsidR="00FC3C67" w:rsidRPr="00FC3C67">
        <w:rPr>
          <w:rFonts w:ascii="Georgia" w:hAnsi="Georgia" w:cs="Arial Mäori"/>
          <w:color w:val="000000"/>
          <w:szCs w:val="20"/>
        </w:rPr>
        <w:t xml:space="preserve"> </w:t>
      </w:r>
      <w:r w:rsidRPr="00EA23E3">
        <w:rPr>
          <w:rFonts w:ascii="Georgia" w:hAnsi="Georgia" w:cs="Arial Mäori"/>
          <w:color w:val="000000"/>
          <w:szCs w:val="20"/>
        </w:rPr>
        <w:t>(M</w:t>
      </w:r>
      <w:r w:rsidR="00FC3C67">
        <w:rPr>
          <w:rFonts w:ascii="Georgia" w:hAnsi="Georgia" w:cs="Arial Mäori"/>
          <w:color w:val="000000"/>
          <w:szCs w:val="20"/>
        </w:rPr>
        <w:t>inistry of Health,</w:t>
      </w:r>
      <w:r w:rsidRPr="00EA23E3">
        <w:rPr>
          <w:rFonts w:ascii="Georgia" w:hAnsi="Georgia" w:cs="Arial Mäori"/>
          <w:color w:val="000000"/>
          <w:szCs w:val="20"/>
        </w:rPr>
        <w:t xml:space="preserve"> 2012). </w:t>
      </w:r>
      <w:r w:rsidR="00A91F3E">
        <w:rPr>
          <w:rFonts w:ascii="Georgia" w:hAnsi="Georgia" w:cs="Arial Mäori"/>
          <w:color w:val="000000"/>
          <w:szCs w:val="20"/>
        </w:rPr>
        <w:t xml:space="preserve"> </w:t>
      </w:r>
      <w:r w:rsidRPr="00EA23E3">
        <w:rPr>
          <w:rFonts w:ascii="Georgia" w:hAnsi="Georgia" w:cs="Arial Mäori"/>
          <w:color w:val="000000"/>
          <w:szCs w:val="20"/>
        </w:rPr>
        <w:t xml:space="preserve">We have worked with the sector to define the approach and to develop the framework. </w:t>
      </w:r>
    </w:p>
    <w:p w:rsidR="00BC02A2" w:rsidRPr="00EA23E3" w:rsidRDefault="00BC02A2" w:rsidP="00EA23E3">
      <w:pPr>
        <w:autoSpaceDE w:val="0"/>
        <w:autoSpaceDN w:val="0"/>
        <w:adjustRightInd w:val="0"/>
        <w:spacing w:after="0" w:line="264" w:lineRule="auto"/>
        <w:rPr>
          <w:rFonts w:ascii="Georgia" w:hAnsi="Georgia" w:cs="Arial Mäori"/>
          <w:color w:val="000000"/>
          <w:szCs w:val="20"/>
        </w:rPr>
      </w:pPr>
    </w:p>
    <w:p w:rsidR="006B651C" w:rsidRPr="00EA23E3" w:rsidRDefault="006B651C" w:rsidP="00EA23E3">
      <w:pPr>
        <w:autoSpaceDE w:val="0"/>
        <w:autoSpaceDN w:val="0"/>
        <w:adjustRightInd w:val="0"/>
        <w:spacing w:after="0" w:line="264" w:lineRule="auto"/>
        <w:rPr>
          <w:rFonts w:ascii="Georgia" w:hAnsi="Georgia" w:cs="Arial Mäori"/>
          <w:color w:val="000000"/>
          <w:szCs w:val="20"/>
        </w:rPr>
      </w:pPr>
      <w:r w:rsidRPr="00EA23E3">
        <w:rPr>
          <w:rFonts w:ascii="Georgia" w:hAnsi="Georgia" w:cs="Arial Mäori"/>
          <w:color w:val="000000"/>
          <w:szCs w:val="20"/>
        </w:rPr>
        <w:t>This project is part of a programme of work to move toward</w:t>
      </w:r>
      <w:r w:rsidR="00195EBE" w:rsidRPr="00EA23E3">
        <w:rPr>
          <w:rFonts w:ascii="Georgia" w:hAnsi="Georgia" w:cs="Arial Mäori"/>
          <w:color w:val="000000"/>
          <w:szCs w:val="20"/>
        </w:rPr>
        <w:t>s</w:t>
      </w:r>
      <w:r w:rsidRPr="00EA23E3">
        <w:rPr>
          <w:rFonts w:ascii="Georgia" w:hAnsi="Georgia" w:cs="Arial Mäori"/>
          <w:color w:val="000000"/>
          <w:szCs w:val="20"/>
        </w:rPr>
        <w:t xml:space="preserve"> an outcomes-focused approach for Mental Health &amp; Addiction and is closely connected to the development of </w:t>
      </w:r>
      <w:r w:rsidR="00E434F0">
        <w:rPr>
          <w:rFonts w:ascii="Georgia" w:hAnsi="Georgia" w:cs="Arial Mäori"/>
          <w:color w:val="000000"/>
          <w:szCs w:val="20"/>
        </w:rPr>
        <w:t xml:space="preserve">a </w:t>
      </w:r>
      <w:r w:rsidR="00195EBE" w:rsidRPr="00EA23E3">
        <w:rPr>
          <w:rFonts w:ascii="Georgia" w:hAnsi="Georgia" w:cs="Arial Mäori"/>
          <w:color w:val="000000"/>
          <w:szCs w:val="20"/>
        </w:rPr>
        <w:t>National Population Outcomes F</w:t>
      </w:r>
      <w:r w:rsidRPr="00EA23E3">
        <w:rPr>
          <w:rFonts w:ascii="Georgia" w:hAnsi="Georgia" w:cs="Arial Mäori"/>
          <w:color w:val="000000"/>
          <w:szCs w:val="20"/>
        </w:rPr>
        <w:t>ramework and associated measures- including the review and refinement of existing measures.</w:t>
      </w:r>
    </w:p>
    <w:p w:rsidR="00BC02A2" w:rsidRPr="00EA23E3" w:rsidRDefault="00BC02A2" w:rsidP="00EA23E3">
      <w:pPr>
        <w:autoSpaceDE w:val="0"/>
        <w:autoSpaceDN w:val="0"/>
        <w:adjustRightInd w:val="0"/>
        <w:spacing w:after="0" w:line="264" w:lineRule="auto"/>
        <w:rPr>
          <w:rFonts w:ascii="Georgia" w:hAnsi="Georgia" w:cs="Arial Mäori"/>
          <w:color w:val="000000"/>
          <w:szCs w:val="20"/>
        </w:rPr>
      </w:pPr>
    </w:p>
    <w:p w:rsidR="006B651C" w:rsidRPr="00EA23E3" w:rsidRDefault="00195EBE" w:rsidP="00EA23E3">
      <w:pPr>
        <w:autoSpaceDE w:val="0"/>
        <w:autoSpaceDN w:val="0"/>
        <w:adjustRightInd w:val="0"/>
        <w:spacing w:after="0" w:line="264" w:lineRule="auto"/>
        <w:rPr>
          <w:rFonts w:ascii="Georgia" w:hAnsi="Georgia" w:cs="Arial Mäori"/>
          <w:color w:val="000000"/>
          <w:szCs w:val="20"/>
        </w:rPr>
      </w:pPr>
      <w:r w:rsidRPr="00EA23E3">
        <w:rPr>
          <w:rFonts w:ascii="Georgia" w:hAnsi="Georgia" w:cs="Arial Mäori"/>
          <w:color w:val="000000"/>
          <w:szCs w:val="20"/>
        </w:rPr>
        <w:t>The Commissioning F</w:t>
      </w:r>
      <w:r w:rsidR="006B651C" w:rsidRPr="00EA23E3">
        <w:rPr>
          <w:rFonts w:ascii="Georgia" w:hAnsi="Georgia" w:cs="Arial Mäori"/>
          <w:color w:val="000000"/>
          <w:szCs w:val="20"/>
        </w:rPr>
        <w:t xml:space="preserve">ramework project was initiated in September 2014. </w:t>
      </w:r>
      <w:r w:rsidR="00A91F3E">
        <w:rPr>
          <w:rFonts w:ascii="Georgia" w:hAnsi="Georgia" w:cs="Arial Mäori"/>
          <w:color w:val="000000"/>
          <w:szCs w:val="20"/>
        </w:rPr>
        <w:t xml:space="preserve"> </w:t>
      </w:r>
      <w:r w:rsidR="006B651C" w:rsidRPr="00EA23E3">
        <w:rPr>
          <w:rFonts w:ascii="Georgia" w:hAnsi="Georgia" w:cs="Arial Mäori"/>
          <w:color w:val="000000"/>
          <w:szCs w:val="20"/>
        </w:rPr>
        <w:t>Following the sector workshop in November 2014, an Advisory group was established to develop the detail of the key components and provide advice to the Steering group.</w:t>
      </w:r>
    </w:p>
    <w:p w:rsidR="00BC02A2" w:rsidRPr="00EA23E3" w:rsidRDefault="00BC02A2" w:rsidP="00EA23E3">
      <w:pPr>
        <w:autoSpaceDE w:val="0"/>
        <w:autoSpaceDN w:val="0"/>
        <w:adjustRightInd w:val="0"/>
        <w:spacing w:after="0" w:line="264" w:lineRule="auto"/>
        <w:rPr>
          <w:rFonts w:ascii="Georgia" w:hAnsi="Georgia" w:cs="Arial Mäori"/>
          <w:color w:val="000000"/>
        </w:rPr>
      </w:pPr>
    </w:p>
    <w:p w:rsidR="006B651C" w:rsidRPr="00EA23E3" w:rsidRDefault="006B651C" w:rsidP="00EA23E3">
      <w:pPr>
        <w:autoSpaceDE w:val="0"/>
        <w:autoSpaceDN w:val="0"/>
        <w:adjustRightInd w:val="0"/>
        <w:spacing w:after="0" w:line="264" w:lineRule="auto"/>
        <w:rPr>
          <w:rFonts w:ascii="Georgia" w:hAnsi="Georgia" w:cs="Arial"/>
          <w:color w:val="000000"/>
          <w:szCs w:val="20"/>
        </w:rPr>
      </w:pPr>
      <w:r w:rsidRPr="00EA23E3">
        <w:rPr>
          <w:rFonts w:ascii="Georgia" w:hAnsi="Georgia" w:cs="Arial"/>
          <w:color w:val="000000"/>
          <w:szCs w:val="20"/>
        </w:rPr>
        <w:t xml:space="preserve">We have </w:t>
      </w:r>
      <w:r w:rsidR="00683D33" w:rsidRPr="00EA23E3">
        <w:rPr>
          <w:rFonts w:ascii="Georgia" w:hAnsi="Georgia" w:cs="Arial"/>
          <w:color w:val="000000"/>
          <w:szCs w:val="20"/>
        </w:rPr>
        <w:t>now drafted this</w:t>
      </w:r>
      <w:r w:rsidRPr="00EA23E3">
        <w:rPr>
          <w:rFonts w:ascii="Georgia" w:hAnsi="Georgia" w:cs="Arial"/>
          <w:color w:val="000000"/>
          <w:szCs w:val="20"/>
        </w:rPr>
        <w:t xml:space="preserve"> Commissioning Framework that describes the key components and provides a national approach to support better outcomes for Mental Health and Addiction. </w:t>
      </w:r>
      <w:r w:rsidR="00A91F3E">
        <w:rPr>
          <w:rFonts w:ascii="Georgia" w:hAnsi="Georgia" w:cs="Arial"/>
          <w:color w:val="000000"/>
          <w:szCs w:val="20"/>
        </w:rPr>
        <w:t xml:space="preserve"> </w:t>
      </w:r>
      <w:r w:rsidRPr="00EA23E3">
        <w:rPr>
          <w:rFonts w:ascii="Georgia" w:hAnsi="Georgia" w:cs="Arial"/>
          <w:color w:val="000000"/>
          <w:szCs w:val="20"/>
        </w:rPr>
        <w:t>Th</w:t>
      </w:r>
      <w:r w:rsidR="00195EBE" w:rsidRPr="00EA23E3">
        <w:rPr>
          <w:rFonts w:ascii="Georgia" w:hAnsi="Georgia" w:cs="Arial"/>
          <w:color w:val="000000"/>
          <w:szCs w:val="20"/>
        </w:rPr>
        <w:t>is</w:t>
      </w:r>
      <w:r w:rsidRPr="00EA23E3">
        <w:rPr>
          <w:rFonts w:ascii="Georgia" w:hAnsi="Georgia" w:cs="Arial"/>
          <w:color w:val="000000"/>
          <w:szCs w:val="20"/>
        </w:rPr>
        <w:t xml:space="preserve"> draft document has been developed to provide guidance to the sector, and has been informed by relevant information from a range of sources that are important for commissioning.</w:t>
      </w:r>
      <w:r w:rsidR="00A91F3E">
        <w:rPr>
          <w:rFonts w:ascii="Georgia" w:hAnsi="Georgia" w:cs="Arial"/>
          <w:color w:val="000000"/>
          <w:szCs w:val="20"/>
        </w:rPr>
        <w:t xml:space="preserve"> </w:t>
      </w:r>
      <w:r w:rsidRPr="00EA23E3">
        <w:rPr>
          <w:rFonts w:ascii="Georgia" w:hAnsi="Georgia" w:cs="Arial"/>
          <w:color w:val="000000"/>
          <w:szCs w:val="20"/>
        </w:rPr>
        <w:t xml:space="preserve"> It also identifies some actions that need to be taken by the Ministry </w:t>
      </w:r>
      <w:r w:rsidR="00E434F0">
        <w:rPr>
          <w:rFonts w:ascii="Georgia" w:hAnsi="Georgia" w:cs="Arial"/>
          <w:color w:val="000000"/>
          <w:szCs w:val="20"/>
        </w:rPr>
        <w:t xml:space="preserve">of Health </w:t>
      </w:r>
      <w:r w:rsidRPr="00EA23E3">
        <w:rPr>
          <w:rFonts w:ascii="Georgia" w:hAnsi="Georgia" w:cs="Arial"/>
          <w:color w:val="000000"/>
          <w:szCs w:val="20"/>
        </w:rPr>
        <w:t>to allow for innovative and integrated approaches to be supported within the national framework.</w:t>
      </w:r>
    </w:p>
    <w:p w:rsidR="00BC02A2" w:rsidRPr="00EA23E3" w:rsidRDefault="00BC02A2" w:rsidP="00EA23E3">
      <w:pPr>
        <w:autoSpaceDE w:val="0"/>
        <w:autoSpaceDN w:val="0"/>
        <w:adjustRightInd w:val="0"/>
        <w:spacing w:after="0" w:line="264" w:lineRule="auto"/>
        <w:rPr>
          <w:rFonts w:ascii="Georgia" w:hAnsi="Georgia" w:cs="Arial Mäori"/>
          <w:color w:val="000000"/>
          <w:szCs w:val="20"/>
        </w:rPr>
      </w:pPr>
    </w:p>
    <w:p w:rsidR="006B651C" w:rsidRPr="00EA23E3" w:rsidRDefault="006B651C" w:rsidP="00EA23E3">
      <w:pPr>
        <w:autoSpaceDE w:val="0"/>
        <w:autoSpaceDN w:val="0"/>
        <w:adjustRightInd w:val="0"/>
        <w:spacing w:after="0" w:line="264" w:lineRule="auto"/>
        <w:rPr>
          <w:rFonts w:ascii="Georgia" w:hAnsi="Georgia" w:cs="Arial Mäori"/>
          <w:color w:val="000000"/>
          <w:szCs w:val="20"/>
        </w:rPr>
      </w:pPr>
      <w:r w:rsidRPr="00EA23E3">
        <w:rPr>
          <w:rFonts w:ascii="Georgia" w:hAnsi="Georgia" w:cs="Arial Mäori"/>
          <w:color w:val="000000"/>
          <w:szCs w:val="20"/>
        </w:rPr>
        <w:t>This is new and exciting work and we hope that it will generate discussion and there will be many opportunities for feedback through national, regional and local consultation, workshops and forums.</w:t>
      </w:r>
    </w:p>
    <w:p w:rsidR="0013654B" w:rsidRPr="00EA23E3" w:rsidRDefault="0013654B" w:rsidP="00EA23E3">
      <w:pPr>
        <w:spacing w:after="0" w:line="264" w:lineRule="auto"/>
        <w:rPr>
          <w:rFonts w:ascii="Georgia" w:hAnsi="Georgia"/>
        </w:rPr>
      </w:pPr>
    </w:p>
    <w:p w:rsidR="00BC02A2" w:rsidRPr="00EA23E3" w:rsidRDefault="00BC02A2" w:rsidP="00EA23E3">
      <w:pPr>
        <w:autoSpaceDE w:val="0"/>
        <w:autoSpaceDN w:val="0"/>
        <w:adjustRightInd w:val="0"/>
        <w:spacing w:after="0" w:line="264" w:lineRule="auto"/>
        <w:rPr>
          <w:rFonts w:ascii="Georgia" w:hAnsi="Georgia" w:cs="MyriadPro-Light"/>
          <w:color w:val="000000"/>
          <w:lang w:eastAsia="en-NZ"/>
        </w:rPr>
      </w:pPr>
    </w:p>
    <w:p w:rsidR="0013654B" w:rsidRPr="00EA23E3" w:rsidRDefault="0013654B" w:rsidP="00EA23E3">
      <w:pPr>
        <w:spacing w:after="0" w:line="264" w:lineRule="auto"/>
        <w:rPr>
          <w:rFonts w:ascii="Georgia" w:hAnsi="Georgia" w:cs="MyriadPro-Semibold"/>
          <w:color w:val="000000"/>
          <w:lang w:eastAsia="en-NZ"/>
        </w:rPr>
      </w:pPr>
      <w:r w:rsidRPr="00EA23E3">
        <w:rPr>
          <w:rFonts w:ascii="Georgia" w:hAnsi="Georgia" w:cs="MyriadPro-Semibold"/>
          <w:color w:val="000000"/>
          <w:lang w:eastAsia="en-NZ"/>
        </w:rPr>
        <w:br w:type="page"/>
      </w:r>
    </w:p>
    <w:p w:rsidR="00450869" w:rsidRPr="00450869" w:rsidRDefault="00450869" w:rsidP="00450869">
      <w:pPr>
        <w:pStyle w:val="Heading2"/>
        <w:spacing w:before="0" w:after="0"/>
        <w:rPr>
          <w:sz w:val="22"/>
          <w:szCs w:val="22"/>
        </w:rPr>
      </w:pPr>
      <w:bookmarkStart w:id="10" w:name="_Toc422840799"/>
      <w:r w:rsidRPr="00EA23E3">
        <w:t>Questions</w:t>
      </w:r>
      <w:bookmarkEnd w:id="10"/>
      <w:r>
        <w:t xml:space="preserve"> - General</w:t>
      </w:r>
    </w:p>
    <w:p w:rsidR="00450869" w:rsidRDefault="00450869" w:rsidP="00EA23E3">
      <w:pPr>
        <w:autoSpaceDE w:val="0"/>
        <w:autoSpaceDN w:val="0"/>
        <w:adjustRightInd w:val="0"/>
        <w:spacing w:after="0" w:line="264" w:lineRule="auto"/>
        <w:rPr>
          <w:rFonts w:ascii="Georgia" w:hAnsi="Georgia" w:cs="MyriadPro-Semibold"/>
          <w:color w:val="000000"/>
          <w:lang w:eastAsia="en-NZ"/>
        </w:rPr>
      </w:pPr>
    </w:p>
    <w:p w:rsidR="00683D33" w:rsidRPr="00450869" w:rsidRDefault="00683D33" w:rsidP="00EA23E3">
      <w:pPr>
        <w:autoSpaceDE w:val="0"/>
        <w:autoSpaceDN w:val="0"/>
        <w:adjustRightInd w:val="0"/>
        <w:spacing w:after="0" w:line="264" w:lineRule="auto"/>
        <w:rPr>
          <w:rFonts w:ascii="Georgia" w:hAnsi="Georgia" w:cs="MyriadPro-Semibold"/>
          <w:color w:val="000000"/>
          <w:lang w:eastAsia="en-NZ"/>
        </w:rPr>
      </w:pPr>
      <w:r w:rsidRPr="00450869">
        <w:rPr>
          <w:rFonts w:ascii="Georgia" w:hAnsi="Georgia" w:cs="MyriadPro-Semibold"/>
          <w:color w:val="000000"/>
          <w:lang w:eastAsia="en-NZ"/>
        </w:rPr>
        <w:t>The Commissioning Framework for Mental Health and Addiction aims to place</w:t>
      </w:r>
      <w:r w:rsidRPr="00EA23E3">
        <w:rPr>
          <w:rFonts w:ascii="Georgia" w:hAnsi="Georgia" w:cs="MyriadPro-Semibold"/>
          <w:color w:val="000000"/>
          <w:sz w:val="24"/>
          <w:lang w:eastAsia="en-NZ"/>
        </w:rPr>
        <w:t xml:space="preserve"> </w:t>
      </w:r>
      <w:r w:rsidRPr="00450869">
        <w:rPr>
          <w:rFonts w:ascii="Georgia" w:hAnsi="Georgia" w:cs="MyriadPro-Semibold"/>
          <w:color w:val="000000"/>
          <w:lang w:eastAsia="en-NZ"/>
        </w:rPr>
        <w:t xml:space="preserve">people at the centre of commissioning to achieve equitable outcomes, wherever people live, and whatever their circumstances. </w:t>
      </w:r>
      <w:r w:rsidR="00A91F3E">
        <w:rPr>
          <w:rFonts w:ascii="Georgia" w:hAnsi="Georgia" w:cs="MyriadPro-Semibold"/>
          <w:color w:val="000000"/>
          <w:lang w:eastAsia="en-NZ"/>
        </w:rPr>
        <w:t xml:space="preserve"> </w:t>
      </w:r>
      <w:r w:rsidRPr="00450869">
        <w:rPr>
          <w:rFonts w:ascii="Georgia" w:hAnsi="Georgia" w:cs="MyriadPro-Semibold"/>
          <w:color w:val="000000"/>
          <w:lang w:eastAsia="en-NZ"/>
        </w:rPr>
        <w:t>It is part of an outcome-focused approach intended to shift the focus from ‘how’ things are done, to outcomes that will make a real difference for people experiencing mental health and /or addiction.</w:t>
      </w:r>
    </w:p>
    <w:p w:rsidR="00683D33" w:rsidRPr="00450869" w:rsidRDefault="00683D33" w:rsidP="00EA23E3">
      <w:pPr>
        <w:autoSpaceDE w:val="0"/>
        <w:autoSpaceDN w:val="0"/>
        <w:adjustRightInd w:val="0"/>
        <w:spacing w:after="0" w:line="264" w:lineRule="auto"/>
        <w:rPr>
          <w:rFonts w:ascii="Georgia" w:hAnsi="Georgia" w:cs="MyriadPro-Semibold"/>
          <w:color w:val="000000"/>
          <w:lang w:eastAsia="en-NZ"/>
        </w:rPr>
      </w:pPr>
    </w:p>
    <w:p w:rsidR="00683D33" w:rsidRPr="00450869" w:rsidRDefault="00683D33" w:rsidP="00EA23E3">
      <w:pPr>
        <w:autoSpaceDE w:val="0"/>
        <w:autoSpaceDN w:val="0"/>
        <w:adjustRightInd w:val="0"/>
        <w:spacing w:after="0" w:line="264" w:lineRule="auto"/>
        <w:rPr>
          <w:rFonts w:ascii="Georgia" w:hAnsi="Georgia" w:cs="MyriadPro-Semibold"/>
          <w:b/>
          <w:color w:val="000000"/>
        </w:rPr>
      </w:pPr>
      <w:r w:rsidRPr="00450869">
        <w:rPr>
          <w:rFonts w:ascii="Georgia" w:hAnsi="Georgia" w:cs="MyriadPro-Semibold"/>
          <w:b/>
          <w:color w:val="000000"/>
        </w:rPr>
        <w:t>Q</w:t>
      </w:r>
      <w:r w:rsidR="003935CD" w:rsidRPr="00450869">
        <w:rPr>
          <w:rFonts w:ascii="Georgia" w:hAnsi="Georgia" w:cs="MyriadPro-Semibold"/>
          <w:b/>
          <w:color w:val="000000"/>
        </w:rPr>
        <w:t xml:space="preserve">uestion </w:t>
      </w:r>
      <w:r w:rsidR="00ED0B31">
        <w:rPr>
          <w:rFonts w:ascii="Georgia" w:hAnsi="Georgia" w:cs="MyriadPro-Semibold"/>
          <w:b/>
          <w:color w:val="000000"/>
        </w:rPr>
        <w:t>1</w:t>
      </w:r>
      <w:r w:rsidRPr="00450869">
        <w:rPr>
          <w:rFonts w:ascii="Georgia" w:hAnsi="Georgia" w:cs="MyriadPro-Semibold"/>
          <w:b/>
          <w:color w:val="000000"/>
        </w:rPr>
        <w:t xml:space="preserve"> </w:t>
      </w:r>
    </w:p>
    <w:p w:rsidR="00683D33" w:rsidRPr="00450869" w:rsidRDefault="00683D33" w:rsidP="00EA23E3">
      <w:pPr>
        <w:autoSpaceDE w:val="0"/>
        <w:autoSpaceDN w:val="0"/>
        <w:adjustRightInd w:val="0"/>
        <w:spacing w:after="0" w:line="264" w:lineRule="auto"/>
        <w:rPr>
          <w:rFonts w:ascii="Georgia" w:hAnsi="Georgia" w:cs="MyriadPro-Semibold"/>
          <w:color w:val="000000"/>
        </w:rPr>
      </w:pPr>
      <w:r w:rsidRPr="00450869">
        <w:rPr>
          <w:rFonts w:ascii="Georgia" w:hAnsi="Georgia" w:cs="MyriadPro-Semibold"/>
          <w:color w:val="000000"/>
        </w:rPr>
        <w:t>Do you think the Commissioning Framework achieve</w:t>
      </w:r>
      <w:r w:rsidR="00F4048D">
        <w:rPr>
          <w:rFonts w:ascii="Georgia" w:hAnsi="Georgia" w:cs="MyriadPro-Semibold"/>
          <w:color w:val="000000"/>
        </w:rPr>
        <w:t>s</w:t>
      </w:r>
      <w:r w:rsidRPr="00450869">
        <w:rPr>
          <w:rFonts w:ascii="Georgia" w:hAnsi="Georgia" w:cs="MyriadPro-Semibold"/>
          <w:color w:val="000000"/>
        </w:rPr>
        <w:t xml:space="preserve"> its purpose of providing a national commissioning approach to enable an outcomes-focused approach to Mental Health and Addiction? </w:t>
      </w:r>
      <w:r w:rsidR="00A91F3E">
        <w:rPr>
          <w:rFonts w:ascii="Georgia" w:hAnsi="Georgia" w:cs="MyriadPro-Semibold"/>
          <w:color w:val="000000"/>
        </w:rPr>
        <w:t xml:space="preserve"> </w:t>
      </w:r>
      <w:r w:rsidRPr="00450869">
        <w:rPr>
          <w:rFonts w:ascii="Georgia" w:hAnsi="Georgia" w:cs="MyriadPro-Semibold"/>
          <w:color w:val="000000"/>
        </w:rPr>
        <w:t>(If no, please specify)</w:t>
      </w:r>
    </w:p>
    <w:p w:rsidR="00683D33" w:rsidRPr="00450869" w:rsidRDefault="00683D33" w:rsidP="00EA23E3">
      <w:pPr>
        <w:autoSpaceDE w:val="0"/>
        <w:autoSpaceDN w:val="0"/>
        <w:adjustRightInd w:val="0"/>
        <w:spacing w:after="0" w:line="264" w:lineRule="auto"/>
        <w:rPr>
          <w:rFonts w:ascii="Georgia" w:hAnsi="Georgia" w:cs="MyriadPro-Semibold"/>
          <w:color w:val="000000"/>
          <w:lang w:eastAsia="en-NZ"/>
        </w:rPr>
      </w:pPr>
      <w:r w:rsidRPr="00450869">
        <w:rPr>
          <w:rFonts w:ascii="Georgia" w:hAnsi="Georgia" w:cs="MyriadPro-Semibold"/>
          <w:noProof/>
          <w:color w:val="000000"/>
          <w:lang w:eastAsia="en-NZ"/>
        </w:rPr>
        <mc:AlternateContent>
          <mc:Choice Requires="wps">
            <w:drawing>
              <wp:anchor distT="0" distB="0" distL="114300" distR="114300" simplePos="0" relativeHeight="251665408" behindDoc="0" locked="0" layoutInCell="1" allowOverlap="1" wp14:anchorId="7C76BC55" wp14:editId="7223FA51">
                <wp:simplePos x="0" y="0"/>
                <wp:positionH relativeFrom="column">
                  <wp:posOffset>857885</wp:posOffset>
                </wp:positionH>
                <wp:positionV relativeFrom="paragraph">
                  <wp:posOffset>22860</wp:posOffset>
                </wp:positionV>
                <wp:extent cx="245966" cy="214686"/>
                <wp:effectExtent l="0" t="0" r="20955" b="13970"/>
                <wp:wrapNone/>
                <wp:docPr id="1" name="Rectangle 1"/>
                <wp:cNvGraphicFramePr/>
                <a:graphic xmlns:a="http://schemas.openxmlformats.org/drawingml/2006/main">
                  <a:graphicData uri="http://schemas.microsoft.com/office/word/2010/wordprocessingShape">
                    <wps:wsp>
                      <wps:cNvSpPr/>
                      <wps:spPr>
                        <a:xfrm>
                          <a:off x="0" y="0"/>
                          <a:ext cx="245966" cy="214686"/>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0A9B09B" id="Rectangle 1" o:spid="_x0000_s1026" style="position:absolute;margin-left:67.55pt;margin-top:1.8pt;width:19.35pt;height:1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" fillcolor="white [3201]" strokecolor="#70ad47 [3209]" strokeweight="1pt"/>
            </w:pict>
          </mc:Fallback>
        </mc:AlternateContent>
      </w:r>
      <w:r w:rsidRPr="00450869">
        <w:rPr>
          <w:rFonts w:ascii="Georgia" w:hAnsi="Georgia" w:cs="MyriadPro-Semibold"/>
          <w:noProof/>
          <w:color w:val="000000"/>
          <w:lang w:eastAsia="en-NZ"/>
        </w:rPr>
        <mc:AlternateContent>
          <mc:Choice Requires="wps">
            <w:drawing>
              <wp:anchor distT="0" distB="0" distL="114300" distR="114300" simplePos="0" relativeHeight="251669504" behindDoc="0" locked="0" layoutInCell="1" allowOverlap="1" wp14:anchorId="6946F5ED" wp14:editId="625572B7">
                <wp:simplePos x="0" y="0"/>
                <wp:positionH relativeFrom="column">
                  <wp:posOffset>1781810</wp:posOffset>
                </wp:positionH>
                <wp:positionV relativeFrom="paragraph">
                  <wp:posOffset>20320</wp:posOffset>
                </wp:positionV>
                <wp:extent cx="245966" cy="214686"/>
                <wp:effectExtent l="0" t="0" r="20955" b="13970"/>
                <wp:wrapNone/>
                <wp:docPr id="16" name="Rectangle 16"/>
                <wp:cNvGraphicFramePr/>
                <a:graphic xmlns:a="http://schemas.openxmlformats.org/drawingml/2006/main">
                  <a:graphicData uri="http://schemas.microsoft.com/office/word/2010/wordprocessingShape">
                    <wps:wsp>
                      <wps:cNvSpPr/>
                      <wps:spPr>
                        <a:xfrm>
                          <a:off x="0" y="0"/>
                          <a:ext cx="245966" cy="214686"/>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39EBAE2" id="Rectangle 16" o:spid="_x0000_s1026" style="position:absolute;margin-left:140.3pt;margin-top:1.6pt;width:19.35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" fillcolor="white [3201]" strokecolor="#70ad47 [3209]" strokeweight="1pt"/>
            </w:pict>
          </mc:Fallback>
        </mc:AlternateContent>
      </w:r>
      <w:r w:rsidRPr="00450869">
        <w:rPr>
          <w:rFonts w:ascii="Georgia" w:hAnsi="Georgia" w:cs="MyriadPro-Semibold"/>
          <w:color w:val="000000"/>
          <w:lang w:eastAsia="en-NZ"/>
        </w:rPr>
        <w:t xml:space="preserve">              Yes                     No   </w:t>
      </w:r>
    </w:p>
    <w:p w:rsidR="00683D33" w:rsidRPr="00450869" w:rsidRDefault="00683D33" w:rsidP="00EA23E3">
      <w:pPr>
        <w:autoSpaceDE w:val="0"/>
        <w:autoSpaceDN w:val="0"/>
        <w:adjustRightInd w:val="0"/>
        <w:spacing w:after="0" w:line="264" w:lineRule="auto"/>
        <w:ind w:left="1440"/>
        <w:rPr>
          <w:rFonts w:ascii="Georgia" w:hAnsi="Georgia" w:cs="MyriadPro-Semibold"/>
          <w:color w:val="000000"/>
          <w:lang w:eastAsia="en-NZ"/>
        </w:rPr>
      </w:pPr>
    </w:p>
    <w:tbl>
      <w:tblPr>
        <w:tblStyle w:val="TableGrid"/>
        <w:tblW w:w="0" w:type="auto"/>
        <w:tblInd w:w="-5"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9021"/>
      </w:tblGrid>
      <w:tr w:rsidR="00683D33" w:rsidRPr="00450869" w:rsidTr="00EA23E3">
        <w:tc>
          <w:tcPr>
            <w:tcW w:w="9021" w:type="dxa"/>
          </w:tcPr>
          <w:p w:rsidR="00683D33" w:rsidRPr="00450869" w:rsidRDefault="00683D33" w:rsidP="00EA23E3">
            <w:pPr>
              <w:autoSpaceDE w:val="0"/>
              <w:autoSpaceDN w:val="0"/>
              <w:adjustRightInd w:val="0"/>
              <w:spacing w:line="264" w:lineRule="auto"/>
              <w:rPr>
                <w:rFonts w:ascii="Georgia" w:hAnsi="Georgia" w:cs="MyriadPro-Semibold"/>
                <w:color w:val="000000"/>
                <w:sz w:val="22"/>
                <w:szCs w:val="22"/>
              </w:rPr>
            </w:pPr>
            <w:r w:rsidRPr="00450869">
              <w:rPr>
                <w:rFonts w:ascii="Georgia" w:hAnsi="Georgia" w:cs="MyriadPro-Semibold"/>
                <w:color w:val="000000"/>
                <w:sz w:val="22"/>
                <w:szCs w:val="22"/>
              </w:rPr>
              <w:t>Comment:</w:t>
            </w:r>
          </w:p>
          <w:p w:rsidR="003935CD" w:rsidRPr="00450869" w:rsidRDefault="003935CD" w:rsidP="00EA23E3">
            <w:pPr>
              <w:autoSpaceDE w:val="0"/>
              <w:autoSpaceDN w:val="0"/>
              <w:adjustRightInd w:val="0"/>
              <w:spacing w:line="264" w:lineRule="auto"/>
              <w:rPr>
                <w:rFonts w:ascii="Georgia" w:hAnsi="Georgia" w:cs="MyriadPro-Semibold"/>
                <w:color w:val="000000"/>
                <w:sz w:val="22"/>
                <w:szCs w:val="22"/>
              </w:rPr>
            </w:pPr>
          </w:p>
          <w:p w:rsidR="003935CD" w:rsidRPr="00450869" w:rsidRDefault="003935CD" w:rsidP="00EA23E3">
            <w:pPr>
              <w:autoSpaceDE w:val="0"/>
              <w:autoSpaceDN w:val="0"/>
              <w:adjustRightInd w:val="0"/>
              <w:spacing w:line="264" w:lineRule="auto"/>
              <w:rPr>
                <w:rFonts w:ascii="Georgia" w:hAnsi="Georgia" w:cs="MyriadPro-Semibold"/>
                <w:color w:val="000000"/>
                <w:sz w:val="22"/>
                <w:szCs w:val="22"/>
              </w:rPr>
            </w:pPr>
          </w:p>
          <w:p w:rsidR="003935CD" w:rsidRPr="00450869" w:rsidRDefault="003935CD" w:rsidP="00EA23E3">
            <w:pPr>
              <w:autoSpaceDE w:val="0"/>
              <w:autoSpaceDN w:val="0"/>
              <w:adjustRightInd w:val="0"/>
              <w:spacing w:line="264" w:lineRule="auto"/>
              <w:rPr>
                <w:rFonts w:ascii="Georgia" w:hAnsi="Georgia" w:cs="MyriadPro-Semibold"/>
                <w:color w:val="000000"/>
                <w:sz w:val="22"/>
                <w:szCs w:val="22"/>
              </w:rPr>
            </w:pPr>
          </w:p>
          <w:p w:rsidR="00683D33" w:rsidRPr="00450869" w:rsidRDefault="00683D33" w:rsidP="00EA23E3">
            <w:pPr>
              <w:autoSpaceDE w:val="0"/>
              <w:autoSpaceDN w:val="0"/>
              <w:adjustRightInd w:val="0"/>
              <w:spacing w:line="264" w:lineRule="auto"/>
              <w:rPr>
                <w:rFonts w:ascii="Georgia" w:hAnsi="Georgia" w:cs="MyriadPro-Semibold"/>
                <w:color w:val="000000"/>
                <w:sz w:val="22"/>
                <w:szCs w:val="22"/>
              </w:rPr>
            </w:pPr>
          </w:p>
          <w:p w:rsidR="00683D33" w:rsidRDefault="00683D33" w:rsidP="00EA23E3">
            <w:pPr>
              <w:autoSpaceDE w:val="0"/>
              <w:autoSpaceDN w:val="0"/>
              <w:adjustRightInd w:val="0"/>
              <w:spacing w:line="264" w:lineRule="auto"/>
              <w:rPr>
                <w:rFonts w:ascii="Georgia" w:hAnsi="Georgia" w:cs="MyriadPro-Semibold"/>
                <w:color w:val="000000"/>
                <w:sz w:val="22"/>
                <w:szCs w:val="22"/>
              </w:rPr>
            </w:pPr>
          </w:p>
          <w:p w:rsidR="00627B3B" w:rsidRDefault="00627B3B" w:rsidP="00EA23E3">
            <w:pPr>
              <w:autoSpaceDE w:val="0"/>
              <w:autoSpaceDN w:val="0"/>
              <w:adjustRightInd w:val="0"/>
              <w:spacing w:line="264" w:lineRule="auto"/>
              <w:rPr>
                <w:rFonts w:ascii="Georgia" w:hAnsi="Georgia" w:cs="MyriadPro-Semibold"/>
                <w:color w:val="000000"/>
                <w:sz w:val="22"/>
                <w:szCs w:val="22"/>
              </w:rPr>
            </w:pPr>
          </w:p>
          <w:p w:rsidR="00627B3B" w:rsidRPr="00450869" w:rsidRDefault="00627B3B" w:rsidP="00EA23E3">
            <w:pPr>
              <w:autoSpaceDE w:val="0"/>
              <w:autoSpaceDN w:val="0"/>
              <w:adjustRightInd w:val="0"/>
              <w:spacing w:line="264" w:lineRule="auto"/>
              <w:rPr>
                <w:rFonts w:ascii="Georgia" w:hAnsi="Georgia" w:cs="MyriadPro-Semibold"/>
                <w:color w:val="000000"/>
                <w:sz w:val="22"/>
                <w:szCs w:val="22"/>
              </w:rPr>
            </w:pPr>
          </w:p>
        </w:tc>
      </w:tr>
    </w:tbl>
    <w:p w:rsidR="00683D33" w:rsidRPr="00450869" w:rsidRDefault="00683D33" w:rsidP="00EA23E3">
      <w:pPr>
        <w:autoSpaceDE w:val="0"/>
        <w:autoSpaceDN w:val="0"/>
        <w:adjustRightInd w:val="0"/>
        <w:spacing w:after="0" w:line="264" w:lineRule="auto"/>
        <w:ind w:left="1440"/>
        <w:rPr>
          <w:rFonts w:ascii="Georgia" w:hAnsi="Georgia" w:cs="MyriadPro-Semibold"/>
          <w:color w:val="000000"/>
          <w:lang w:eastAsia="en-NZ"/>
        </w:rPr>
      </w:pPr>
    </w:p>
    <w:p w:rsidR="003935CD" w:rsidRPr="00450869" w:rsidRDefault="003935CD" w:rsidP="00EA23E3">
      <w:pPr>
        <w:autoSpaceDE w:val="0"/>
        <w:autoSpaceDN w:val="0"/>
        <w:adjustRightInd w:val="0"/>
        <w:spacing w:after="0" w:line="264" w:lineRule="auto"/>
        <w:ind w:left="1440"/>
        <w:rPr>
          <w:rFonts w:ascii="Georgia" w:hAnsi="Georgia" w:cs="MyriadPro-Semibold"/>
          <w:color w:val="000000"/>
          <w:lang w:eastAsia="en-NZ"/>
        </w:rPr>
      </w:pPr>
    </w:p>
    <w:p w:rsidR="00683D33" w:rsidRPr="00450869" w:rsidRDefault="00683D33" w:rsidP="00EA23E3">
      <w:pPr>
        <w:autoSpaceDE w:val="0"/>
        <w:autoSpaceDN w:val="0"/>
        <w:adjustRightInd w:val="0"/>
        <w:spacing w:after="0" w:line="264" w:lineRule="auto"/>
        <w:rPr>
          <w:rFonts w:ascii="Georgia" w:hAnsi="Georgia" w:cs="MyriadPro-Semibold"/>
          <w:color w:val="000000"/>
        </w:rPr>
      </w:pPr>
      <w:r w:rsidRPr="00450869">
        <w:rPr>
          <w:rFonts w:ascii="Georgia" w:hAnsi="Georgia" w:cs="MyriadPro-Semibold"/>
          <w:b/>
          <w:color w:val="000000"/>
        </w:rPr>
        <w:t>Q</w:t>
      </w:r>
      <w:r w:rsidR="003935CD" w:rsidRPr="00450869">
        <w:rPr>
          <w:rFonts w:ascii="Georgia" w:hAnsi="Georgia" w:cs="MyriadPro-Semibold"/>
          <w:b/>
          <w:color w:val="000000"/>
        </w:rPr>
        <w:t xml:space="preserve">uestion </w:t>
      </w:r>
      <w:r w:rsidR="00ED0B31">
        <w:rPr>
          <w:rFonts w:ascii="Georgia" w:hAnsi="Georgia" w:cs="MyriadPro-Semibold"/>
          <w:b/>
          <w:color w:val="000000"/>
        </w:rPr>
        <w:t>2</w:t>
      </w:r>
      <w:r w:rsidRPr="00450869">
        <w:rPr>
          <w:rFonts w:ascii="Georgia" w:hAnsi="Georgia" w:cs="MyriadPro-Semibold"/>
          <w:color w:val="000000"/>
        </w:rPr>
        <w:t xml:space="preserve"> </w:t>
      </w:r>
    </w:p>
    <w:p w:rsidR="00683D33" w:rsidRPr="00450869" w:rsidRDefault="00683D33" w:rsidP="00EA23E3">
      <w:pPr>
        <w:autoSpaceDE w:val="0"/>
        <w:autoSpaceDN w:val="0"/>
        <w:adjustRightInd w:val="0"/>
        <w:spacing w:after="0" w:line="264" w:lineRule="auto"/>
        <w:rPr>
          <w:rFonts w:ascii="Georgia" w:hAnsi="Georgia" w:cs="MyriadPro-Semibold"/>
          <w:color w:val="000000"/>
        </w:rPr>
      </w:pPr>
      <w:r w:rsidRPr="00450869">
        <w:rPr>
          <w:rFonts w:ascii="Georgia" w:hAnsi="Georgia" w:cs="MyriadPro-Semibold"/>
          <w:color w:val="000000"/>
        </w:rPr>
        <w:t xml:space="preserve">Do you think the Commissioning Framework </w:t>
      </w:r>
      <w:r w:rsidR="00F4048D">
        <w:rPr>
          <w:rFonts w:ascii="Georgia" w:hAnsi="Georgia" w:cs="MyriadPro-Semibold"/>
          <w:color w:val="000000"/>
        </w:rPr>
        <w:t xml:space="preserve">will </w:t>
      </w:r>
      <w:r w:rsidRPr="00450869">
        <w:rPr>
          <w:rFonts w:ascii="Georgia" w:hAnsi="Georgia" w:cs="MyriadPro-Semibold"/>
          <w:color w:val="000000"/>
        </w:rPr>
        <w:t xml:space="preserve">result in </w:t>
      </w:r>
      <w:r w:rsidR="00131C3E">
        <w:rPr>
          <w:rFonts w:ascii="Georgia" w:hAnsi="Georgia" w:cs="MyriadPro-Semibold"/>
          <w:color w:val="000000"/>
        </w:rPr>
        <w:t xml:space="preserve">a </w:t>
      </w:r>
      <w:r w:rsidRPr="00450869">
        <w:rPr>
          <w:rFonts w:ascii="Georgia" w:hAnsi="Georgia" w:cs="MyriadPro-Semibold"/>
          <w:color w:val="000000"/>
        </w:rPr>
        <w:t>better understanding of the needs of communities and a broader focus on health and wellbeing?</w:t>
      </w:r>
    </w:p>
    <w:p w:rsidR="00683D33" w:rsidRPr="00450869" w:rsidRDefault="00683D33" w:rsidP="00EA23E3">
      <w:pPr>
        <w:autoSpaceDE w:val="0"/>
        <w:autoSpaceDN w:val="0"/>
        <w:adjustRightInd w:val="0"/>
        <w:spacing w:after="0" w:line="264" w:lineRule="auto"/>
        <w:rPr>
          <w:rFonts w:ascii="Georgia" w:hAnsi="Georgia" w:cs="MyriadPro-Semibold"/>
          <w:color w:val="000000"/>
          <w:lang w:eastAsia="en-NZ"/>
        </w:rPr>
      </w:pPr>
      <w:r w:rsidRPr="00450869">
        <w:rPr>
          <w:rFonts w:ascii="Georgia" w:hAnsi="Georgia" w:cs="MyriadPro-Semibold"/>
          <w:noProof/>
          <w:color w:val="000000"/>
          <w:lang w:eastAsia="en-NZ"/>
        </w:rPr>
        <mc:AlternateContent>
          <mc:Choice Requires="wps">
            <w:drawing>
              <wp:anchor distT="0" distB="0" distL="114300" distR="114300" simplePos="0" relativeHeight="251673600" behindDoc="0" locked="0" layoutInCell="1" allowOverlap="1" wp14:anchorId="031ECCB9" wp14:editId="4FA07A72">
                <wp:simplePos x="0" y="0"/>
                <wp:positionH relativeFrom="column">
                  <wp:posOffset>857885</wp:posOffset>
                </wp:positionH>
                <wp:positionV relativeFrom="paragraph">
                  <wp:posOffset>22860</wp:posOffset>
                </wp:positionV>
                <wp:extent cx="245966" cy="214686"/>
                <wp:effectExtent l="0" t="0" r="20955" b="13970"/>
                <wp:wrapNone/>
                <wp:docPr id="17" name="Rectangle 17"/>
                <wp:cNvGraphicFramePr/>
                <a:graphic xmlns:a="http://schemas.openxmlformats.org/drawingml/2006/main">
                  <a:graphicData uri="http://schemas.microsoft.com/office/word/2010/wordprocessingShape">
                    <wps:wsp>
                      <wps:cNvSpPr/>
                      <wps:spPr>
                        <a:xfrm>
                          <a:off x="0" y="0"/>
                          <a:ext cx="245966" cy="214686"/>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389AF04" id="Rectangle 17" o:spid="_x0000_s1026" style="position:absolute;margin-left:67.55pt;margin-top:1.8pt;width:19.35pt;height:16.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" fillcolor="white [3201]" strokecolor="#70ad47 [3209]" strokeweight="1pt"/>
            </w:pict>
          </mc:Fallback>
        </mc:AlternateContent>
      </w:r>
      <w:r w:rsidRPr="00450869">
        <w:rPr>
          <w:rFonts w:ascii="Georgia" w:hAnsi="Georgia" w:cs="MyriadPro-Semibold"/>
          <w:noProof/>
          <w:color w:val="000000"/>
          <w:lang w:eastAsia="en-NZ"/>
        </w:rPr>
        <mc:AlternateContent>
          <mc:Choice Requires="wps">
            <w:drawing>
              <wp:anchor distT="0" distB="0" distL="114300" distR="114300" simplePos="0" relativeHeight="251677696" behindDoc="0" locked="0" layoutInCell="1" allowOverlap="1" wp14:anchorId="5A864BD2" wp14:editId="6D17910D">
                <wp:simplePos x="0" y="0"/>
                <wp:positionH relativeFrom="column">
                  <wp:posOffset>1781810</wp:posOffset>
                </wp:positionH>
                <wp:positionV relativeFrom="paragraph">
                  <wp:posOffset>20320</wp:posOffset>
                </wp:positionV>
                <wp:extent cx="245966" cy="214686"/>
                <wp:effectExtent l="0" t="0" r="20955" b="13970"/>
                <wp:wrapNone/>
                <wp:docPr id="18" name="Rectangle 18"/>
                <wp:cNvGraphicFramePr/>
                <a:graphic xmlns:a="http://schemas.openxmlformats.org/drawingml/2006/main">
                  <a:graphicData uri="http://schemas.microsoft.com/office/word/2010/wordprocessingShape">
                    <wps:wsp>
                      <wps:cNvSpPr/>
                      <wps:spPr>
                        <a:xfrm>
                          <a:off x="0" y="0"/>
                          <a:ext cx="245966" cy="214686"/>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0681501" id="Rectangle 18" o:spid="_x0000_s1026" style="position:absolute;margin-left:140.3pt;margin-top:1.6pt;width:19.35pt;height:16.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" fillcolor="white [3201]" strokecolor="#70ad47 [3209]" strokeweight="1pt"/>
            </w:pict>
          </mc:Fallback>
        </mc:AlternateContent>
      </w:r>
      <w:r w:rsidRPr="00450869">
        <w:rPr>
          <w:rFonts w:ascii="Georgia" w:hAnsi="Georgia" w:cs="MyriadPro-Semibold"/>
          <w:color w:val="000000"/>
          <w:lang w:eastAsia="en-NZ"/>
        </w:rPr>
        <w:t xml:space="preserve">              Yes                     No   </w:t>
      </w:r>
    </w:p>
    <w:p w:rsidR="00683D33" w:rsidRPr="00450869" w:rsidRDefault="00683D33" w:rsidP="00EA23E3">
      <w:pPr>
        <w:autoSpaceDE w:val="0"/>
        <w:autoSpaceDN w:val="0"/>
        <w:adjustRightInd w:val="0"/>
        <w:spacing w:after="0" w:line="264" w:lineRule="auto"/>
        <w:ind w:left="1440"/>
        <w:rPr>
          <w:rFonts w:ascii="Georgia" w:hAnsi="Georgia" w:cs="MyriadPro-Semibold"/>
          <w:color w:val="000000"/>
          <w:lang w:eastAsia="en-NZ"/>
        </w:rPr>
      </w:pPr>
    </w:p>
    <w:tbl>
      <w:tblPr>
        <w:tblStyle w:val="TableGrid"/>
        <w:tblW w:w="0" w:type="auto"/>
        <w:tblInd w:w="-5"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9021"/>
      </w:tblGrid>
      <w:tr w:rsidR="00683D33" w:rsidRPr="00450869" w:rsidTr="00EA23E3">
        <w:tc>
          <w:tcPr>
            <w:tcW w:w="9021" w:type="dxa"/>
          </w:tcPr>
          <w:p w:rsidR="00683D33" w:rsidRPr="00450869" w:rsidRDefault="00683D33" w:rsidP="00EA23E3">
            <w:pPr>
              <w:autoSpaceDE w:val="0"/>
              <w:autoSpaceDN w:val="0"/>
              <w:adjustRightInd w:val="0"/>
              <w:spacing w:line="264" w:lineRule="auto"/>
              <w:rPr>
                <w:rFonts w:ascii="Georgia" w:hAnsi="Georgia" w:cs="MyriadPro-Semibold"/>
                <w:color w:val="000000"/>
                <w:sz w:val="22"/>
                <w:szCs w:val="22"/>
              </w:rPr>
            </w:pPr>
            <w:r w:rsidRPr="00450869">
              <w:rPr>
                <w:rFonts w:ascii="Georgia" w:hAnsi="Georgia" w:cs="MyriadPro-Semibold"/>
                <w:color w:val="000000"/>
                <w:sz w:val="22"/>
                <w:szCs w:val="22"/>
              </w:rPr>
              <w:t>Comment:</w:t>
            </w:r>
          </w:p>
          <w:p w:rsidR="003935CD" w:rsidRPr="00450869" w:rsidRDefault="003935CD" w:rsidP="00EA23E3">
            <w:pPr>
              <w:autoSpaceDE w:val="0"/>
              <w:autoSpaceDN w:val="0"/>
              <w:adjustRightInd w:val="0"/>
              <w:spacing w:line="264" w:lineRule="auto"/>
              <w:rPr>
                <w:rFonts w:ascii="Georgia" w:hAnsi="Georgia" w:cs="MyriadPro-Semibold"/>
                <w:color w:val="000000"/>
                <w:sz w:val="22"/>
                <w:szCs w:val="22"/>
              </w:rPr>
            </w:pPr>
          </w:p>
          <w:p w:rsidR="00683D33" w:rsidRPr="00450869" w:rsidRDefault="00683D33" w:rsidP="00EA23E3">
            <w:pPr>
              <w:autoSpaceDE w:val="0"/>
              <w:autoSpaceDN w:val="0"/>
              <w:adjustRightInd w:val="0"/>
              <w:spacing w:line="264" w:lineRule="auto"/>
              <w:rPr>
                <w:rFonts w:ascii="Georgia" w:hAnsi="Georgia" w:cs="MyriadPro-Semibold"/>
                <w:color w:val="000000"/>
                <w:sz w:val="22"/>
                <w:szCs w:val="22"/>
              </w:rPr>
            </w:pPr>
          </w:p>
          <w:p w:rsidR="00683D33" w:rsidRPr="00450869" w:rsidRDefault="00683D33" w:rsidP="00EA23E3">
            <w:pPr>
              <w:autoSpaceDE w:val="0"/>
              <w:autoSpaceDN w:val="0"/>
              <w:adjustRightInd w:val="0"/>
              <w:spacing w:line="264" w:lineRule="auto"/>
              <w:rPr>
                <w:rFonts w:ascii="Georgia" w:hAnsi="Georgia" w:cs="MyriadPro-Semibold"/>
                <w:color w:val="000000"/>
                <w:sz w:val="22"/>
                <w:szCs w:val="22"/>
              </w:rPr>
            </w:pPr>
          </w:p>
          <w:p w:rsidR="00683D33" w:rsidRDefault="00683D33" w:rsidP="00EA23E3">
            <w:pPr>
              <w:autoSpaceDE w:val="0"/>
              <w:autoSpaceDN w:val="0"/>
              <w:adjustRightInd w:val="0"/>
              <w:spacing w:line="264" w:lineRule="auto"/>
              <w:rPr>
                <w:rFonts w:ascii="Georgia" w:hAnsi="Georgia" w:cs="MyriadPro-Semibold"/>
                <w:color w:val="000000"/>
                <w:sz w:val="22"/>
                <w:szCs w:val="22"/>
              </w:rPr>
            </w:pPr>
          </w:p>
          <w:p w:rsidR="00627B3B" w:rsidRDefault="00627B3B" w:rsidP="00EA23E3">
            <w:pPr>
              <w:autoSpaceDE w:val="0"/>
              <w:autoSpaceDN w:val="0"/>
              <w:adjustRightInd w:val="0"/>
              <w:spacing w:line="264" w:lineRule="auto"/>
              <w:rPr>
                <w:rFonts w:ascii="Georgia" w:hAnsi="Georgia" w:cs="MyriadPro-Semibold"/>
                <w:color w:val="000000"/>
                <w:sz w:val="22"/>
                <w:szCs w:val="22"/>
              </w:rPr>
            </w:pPr>
          </w:p>
          <w:p w:rsidR="00627B3B" w:rsidRDefault="00627B3B" w:rsidP="00EA23E3">
            <w:pPr>
              <w:autoSpaceDE w:val="0"/>
              <w:autoSpaceDN w:val="0"/>
              <w:adjustRightInd w:val="0"/>
              <w:spacing w:line="264" w:lineRule="auto"/>
              <w:rPr>
                <w:rFonts w:ascii="Georgia" w:hAnsi="Georgia" w:cs="MyriadPro-Semibold"/>
                <w:color w:val="000000"/>
                <w:sz w:val="22"/>
                <w:szCs w:val="22"/>
              </w:rPr>
            </w:pPr>
          </w:p>
          <w:p w:rsidR="00627B3B" w:rsidRPr="00450869" w:rsidRDefault="00627B3B" w:rsidP="00EA23E3">
            <w:pPr>
              <w:autoSpaceDE w:val="0"/>
              <w:autoSpaceDN w:val="0"/>
              <w:adjustRightInd w:val="0"/>
              <w:spacing w:line="264" w:lineRule="auto"/>
              <w:rPr>
                <w:rFonts w:ascii="Georgia" w:hAnsi="Georgia" w:cs="MyriadPro-Semibold"/>
                <w:color w:val="000000"/>
                <w:sz w:val="22"/>
                <w:szCs w:val="22"/>
              </w:rPr>
            </w:pPr>
          </w:p>
        </w:tc>
      </w:tr>
    </w:tbl>
    <w:p w:rsidR="003935CD" w:rsidRPr="00450869" w:rsidRDefault="003935CD" w:rsidP="00627B3B">
      <w:pPr>
        <w:autoSpaceDE w:val="0"/>
        <w:autoSpaceDN w:val="0"/>
        <w:adjustRightInd w:val="0"/>
        <w:spacing w:after="0" w:line="264" w:lineRule="auto"/>
        <w:rPr>
          <w:rFonts w:ascii="Georgia" w:hAnsi="Georgia" w:cs="MyriadPro-Semibold"/>
          <w:color w:val="000000"/>
          <w:lang w:eastAsia="en-NZ"/>
        </w:rPr>
        <w:sectPr w:rsidR="003935CD" w:rsidRPr="00450869" w:rsidSect="00131C3E">
          <w:headerReference w:type="default" r:id="rId10"/>
          <w:footerReference w:type="default" r:id="rId11"/>
          <w:pgSz w:w="11906" w:h="16838"/>
          <w:pgMar w:top="1440" w:right="1440" w:bottom="1440" w:left="1440" w:header="709" w:footer="567" w:gutter="0"/>
          <w:cols w:space="708"/>
          <w:docGrid w:linePitch="360"/>
        </w:sectPr>
      </w:pPr>
    </w:p>
    <w:p w:rsidR="00627B3B" w:rsidRPr="00627B3B" w:rsidRDefault="00627B3B" w:rsidP="00627B3B">
      <w:pPr>
        <w:pStyle w:val="Heading2"/>
        <w:spacing w:before="0" w:after="0"/>
      </w:pPr>
      <w:r w:rsidRPr="00EA23E3">
        <w:t>Questions</w:t>
      </w:r>
      <w:r>
        <w:t xml:space="preserve"> – Section Specific</w:t>
      </w:r>
    </w:p>
    <w:p w:rsidR="00627B3B" w:rsidRPr="00450869" w:rsidRDefault="00627B3B" w:rsidP="00627B3B">
      <w:pPr>
        <w:shd w:val="clear" w:color="auto" w:fill="E2EFD9" w:themeFill="accent6" w:themeFillTint="33"/>
        <w:autoSpaceDE w:val="0"/>
        <w:autoSpaceDN w:val="0"/>
        <w:adjustRightInd w:val="0"/>
        <w:spacing w:after="0" w:line="264" w:lineRule="auto"/>
        <w:rPr>
          <w:rFonts w:ascii="Georgia" w:hAnsi="Georgia" w:cs="MyriadPro-Semibold"/>
          <w:b/>
          <w:color w:val="000000"/>
          <w:lang w:eastAsia="en-NZ"/>
        </w:rPr>
      </w:pPr>
      <w:r w:rsidRPr="00450869">
        <w:rPr>
          <w:rFonts w:ascii="Georgia" w:hAnsi="Georgia" w:cs="MyriadPro-Semibold"/>
          <w:b/>
          <w:color w:val="000000"/>
          <w:lang w:eastAsia="en-NZ"/>
        </w:rPr>
        <w:t>Chapter 1– Why develop a Framework?</w:t>
      </w:r>
    </w:p>
    <w:p w:rsidR="00627B3B" w:rsidRDefault="00627B3B" w:rsidP="00EA23E3">
      <w:pPr>
        <w:autoSpaceDE w:val="0"/>
        <w:autoSpaceDN w:val="0"/>
        <w:adjustRightInd w:val="0"/>
        <w:spacing w:after="0" w:line="264" w:lineRule="auto"/>
        <w:rPr>
          <w:rFonts w:ascii="Georgia" w:hAnsi="Georgia" w:cs="MyriadPro-Semibold"/>
          <w:color w:val="000000"/>
          <w:lang w:eastAsia="en-NZ"/>
        </w:rPr>
      </w:pPr>
    </w:p>
    <w:p w:rsidR="00762773" w:rsidRPr="00450869" w:rsidRDefault="00762773" w:rsidP="00EA23E3">
      <w:pPr>
        <w:autoSpaceDE w:val="0"/>
        <w:autoSpaceDN w:val="0"/>
        <w:adjustRightInd w:val="0"/>
        <w:spacing w:after="0" w:line="264" w:lineRule="auto"/>
        <w:rPr>
          <w:rFonts w:ascii="Georgia" w:hAnsi="Georgia" w:cs="MyriadPro-Semibold"/>
          <w:color w:val="000000"/>
          <w:lang w:eastAsia="en-NZ"/>
        </w:rPr>
      </w:pPr>
      <w:r w:rsidRPr="00450869">
        <w:rPr>
          <w:rFonts w:ascii="Georgia" w:hAnsi="Georgia" w:cs="MyriadPro-Semibold"/>
          <w:color w:val="000000"/>
          <w:lang w:eastAsia="en-NZ"/>
        </w:rPr>
        <w:t xml:space="preserve">In this section, we refer to three key national documents that were released in 2012 that set out the direction for the mental health and addiction sector over the next </w:t>
      </w:r>
      <w:r w:rsidR="00A91F3E">
        <w:rPr>
          <w:rFonts w:ascii="Georgia" w:hAnsi="Georgia" w:cs="MyriadPro-Semibold"/>
          <w:color w:val="000000"/>
          <w:lang w:eastAsia="en-NZ"/>
        </w:rPr>
        <w:t>5</w:t>
      </w:r>
      <w:r w:rsidRPr="00450869">
        <w:rPr>
          <w:rFonts w:ascii="Georgia" w:hAnsi="Georgia" w:cs="MyriadPro-Semibold"/>
          <w:color w:val="000000"/>
          <w:lang w:eastAsia="en-NZ"/>
        </w:rPr>
        <w:t xml:space="preserve"> to </w:t>
      </w:r>
      <w:r w:rsidR="00A91F3E">
        <w:rPr>
          <w:rFonts w:ascii="Georgia" w:hAnsi="Georgia" w:cs="MyriadPro-Semibold"/>
          <w:color w:val="000000"/>
          <w:lang w:eastAsia="en-NZ"/>
        </w:rPr>
        <w:t>10</w:t>
      </w:r>
      <w:r w:rsidRPr="00450869">
        <w:rPr>
          <w:rFonts w:ascii="Georgia" w:hAnsi="Georgia" w:cs="MyriadPro-Semibold"/>
          <w:color w:val="000000"/>
          <w:lang w:eastAsia="en-NZ"/>
        </w:rPr>
        <w:t xml:space="preserve"> years.  </w:t>
      </w:r>
    </w:p>
    <w:p w:rsidR="009E4A39" w:rsidRPr="00450869" w:rsidRDefault="009E4A39" w:rsidP="00EA23E3">
      <w:pPr>
        <w:autoSpaceDE w:val="0"/>
        <w:autoSpaceDN w:val="0"/>
        <w:adjustRightInd w:val="0"/>
        <w:spacing w:after="0" w:line="264" w:lineRule="auto"/>
        <w:rPr>
          <w:rFonts w:ascii="Georgia" w:hAnsi="Georgia" w:cs="MyriadPro-Semibold"/>
          <w:color w:val="000000"/>
          <w:lang w:eastAsia="en-NZ"/>
        </w:rPr>
      </w:pPr>
    </w:p>
    <w:p w:rsidR="00762773" w:rsidRPr="00450869" w:rsidRDefault="00762773" w:rsidP="00EA23E3">
      <w:pPr>
        <w:autoSpaceDE w:val="0"/>
        <w:autoSpaceDN w:val="0"/>
        <w:adjustRightInd w:val="0"/>
        <w:spacing w:after="0" w:line="264" w:lineRule="auto"/>
        <w:rPr>
          <w:rFonts w:ascii="Georgia" w:hAnsi="Georgia" w:cs="MyriadPro-Semibold"/>
          <w:color w:val="000000"/>
          <w:lang w:eastAsia="en-NZ"/>
        </w:rPr>
      </w:pPr>
      <w:r w:rsidRPr="00450869">
        <w:rPr>
          <w:rFonts w:ascii="Georgia" w:hAnsi="Georgia" w:cs="MyriadPro-Semibold"/>
          <w:color w:val="000000"/>
          <w:lang w:eastAsia="en-NZ"/>
        </w:rPr>
        <w:t xml:space="preserve">The 2015 New Zealand Productivity Commission report looked at how to make </w:t>
      </w:r>
      <w:r w:rsidR="00A91F3E">
        <w:rPr>
          <w:rFonts w:ascii="Georgia" w:hAnsi="Georgia" w:cs="MyriadPro-Semibold"/>
          <w:color w:val="000000"/>
          <w:lang w:eastAsia="en-NZ"/>
        </w:rPr>
        <w:br/>
      </w:r>
      <w:r w:rsidRPr="00450869">
        <w:rPr>
          <w:rFonts w:ascii="Georgia" w:hAnsi="Georgia" w:cs="MyriadPro-Semibold"/>
          <w:color w:val="000000"/>
          <w:lang w:eastAsia="en-NZ"/>
        </w:rPr>
        <w:t xml:space="preserve">New Zealand’s government funded social services more effective so they improve people’s lives and raise social wellbeing. </w:t>
      </w:r>
      <w:r w:rsidR="00A91F3E">
        <w:rPr>
          <w:rFonts w:ascii="Georgia" w:hAnsi="Georgia" w:cs="MyriadPro-Semibold"/>
          <w:color w:val="000000"/>
          <w:lang w:eastAsia="en-NZ"/>
        </w:rPr>
        <w:t xml:space="preserve"> </w:t>
      </w:r>
      <w:r w:rsidRPr="00450869">
        <w:rPr>
          <w:rFonts w:ascii="Georgia" w:hAnsi="Georgia" w:cs="MyriadPro-Semibold"/>
          <w:color w:val="000000"/>
          <w:lang w:eastAsia="en-NZ"/>
        </w:rPr>
        <w:t xml:space="preserve">This Commissioning Framework has been developed to address this issue by providing a national structure that can be used to approach commissioning for mental health and addiction in a consistent way across New Zealand. </w:t>
      </w:r>
    </w:p>
    <w:p w:rsidR="009E4A39" w:rsidRPr="00450869" w:rsidRDefault="009E4A39" w:rsidP="00EA23E3">
      <w:pPr>
        <w:autoSpaceDE w:val="0"/>
        <w:autoSpaceDN w:val="0"/>
        <w:adjustRightInd w:val="0"/>
        <w:spacing w:after="0" w:line="264" w:lineRule="auto"/>
        <w:rPr>
          <w:rFonts w:ascii="Georgia" w:hAnsi="Georgia" w:cs="MyriadPro-Semibold"/>
          <w:b/>
          <w:color w:val="000000"/>
          <w:lang w:eastAsia="en-NZ"/>
        </w:rPr>
      </w:pPr>
    </w:p>
    <w:p w:rsidR="009E4A39" w:rsidRPr="00450869" w:rsidRDefault="003935CD" w:rsidP="00EA23E3">
      <w:pPr>
        <w:autoSpaceDE w:val="0"/>
        <w:autoSpaceDN w:val="0"/>
        <w:adjustRightInd w:val="0"/>
        <w:spacing w:after="0" w:line="264" w:lineRule="auto"/>
        <w:rPr>
          <w:rFonts w:ascii="Georgia" w:hAnsi="Georgia" w:cs="MyriadPro-Semibold"/>
          <w:b/>
          <w:color w:val="000000"/>
          <w:lang w:eastAsia="en-NZ"/>
        </w:rPr>
      </w:pPr>
      <w:r w:rsidRPr="00450869">
        <w:rPr>
          <w:rFonts w:ascii="Georgia" w:hAnsi="Georgia" w:cs="MyriadPro-Semibold"/>
          <w:b/>
          <w:color w:val="000000"/>
          <w:lang w:eastAsia="en-NZ"/>
        </w:rPr>
        <w:t xml:space="preserve">Question </w:t>
      </w:r>
      <w:r w:rsidR="00ED0B31">
        <w:rPr>
          <w:rFonts w:ascii="Georgia" w:hAnsi="Georgia" w:cs="MyriadPro-Semibold"/>
          <w:b/>
          <w:color w:val="000000"/>
          <w:lang w:eastAsia="en-NZ"/>
        </w:rPr>
        <w:t>3</w:t>
      </w:r>
    </w:p>
    <w:p w:rsidR="009E4A39" w:rsidRPr="00450869" w:rsidRDefault="00762773" w:rsidP="00EA23E3">
      <w:pPr>
        <w:autoSpaceDE w:val="0"/>
        <w:autoSpaceDN w:val="0"/>
        <w:adjustRightInd w:val="0"/>
        <w:spacing w:after="0" w:line="264" w:lineRule="auto"/>
        <w:rPr>
          <w:rFonts w:ascii="Georgia" w:hAnsi="Georgia" w:cs="MyriadPro-Semibold"/>
          <w:color w:val="000000"/>
          <w:lang w:eastAsia="en-NZ"/>
        </w:rPr>
      </w:pPr>
      <w:r w:rsidRPr="00450869">
        <w:rPr>
          <w:rFonts w:ascii="Georgia" w:hAnsi="Georgia" w:cs="MyriadPro-Semibold"/>
          <w:color w:val="000000"/>
          <w:lang w:eastAsia="en-NZ"/>
        </w:rPr>
        <w:t xml:space="preserve">Does Chapter One clearly describe a nationally consistent approach to commissioning care that will not only support the achievement of </w:t>
      </w:r>
      <w:r w:rsidR="00FC3C67" w:rsidRPr="00FC3C67">
        <w:rPr>
          <w:rFonts w:ascii="Georgia" w:hAnsi="Georgia" w:cs="MyriadPro-Semibold"/>
          <w:i/>
          <w:color w:val="000000"/>
          <w:lang w:eastAsia="en-NZ"/>
        </w:rPr>
        <w:t xml:space="preserve">Rising to the Challenge: The Mental Health and Addiction Service Development Plan 2012–2017 </w:t>
      </w:r>
      <w:r w:rsidR="00131C3E">
        <w:rPr>
          <w:rFonts w:ascii="Georgia" w:hAnsi="Georgia" w:cs="MyriadPro-Semibold"/>
          <w:color w:val="000000"/>
          <w:lang w:eastAsia="en-NZ"/>
        </w:rPr>
        <w:t>but</w:t>
      </w:r>
      <w:r w:rsidRPr="00450869">
        <w:rPr>
          <w:rFonts w:ascii="Georgia" w:hAnsi="Georgia" w:cs="MyriadPro-Semibold"/>
          <w:color w:val="000000"/>
          <w:lang w:eastAsia="en-NZ"/>
        </w:rPr>
        <w:t xml:space="preserve"> also </w:t>
      </w:r>
      <w:r w:rsidR="003935CD" w:rsidRPr="00450869">
        <w:rPr>
          <w:rFonts w:ascii="Georgia" w:hAnsi="Georgia" w:cs="MyriadPro-Semibold"/>
          <w:color w:val="000000"/>
          <w:lang w:eastAsia="en-NZ"/>
        </w:rPr>
        <w:t xml:space="preserve">shape </w:t>
      </w:r>
      <w:r w:rsidRPr="00450869">
        <w:rPr>
          <w:rFonts w:ascii="Georgia" w:hAnsi="Georgia" w:cs="MyriadPro-Semibold"/>
          <w:color w:val="000000"/>
          <w:lang w:eastAsia="en-NZ"/>
        </w:rPr>
        <w:t>the system into the future?</w:t>
      </w:r>
      <w:r w:rsidR="00976491" w:rsidRPr="00450869">
        <w:rPr>
          <w:rFonts w:ascii="Georgia" w:hAnsi="Georgia" w:cs="MyriadPro-Semibold"/>
          <w:color w:val="000000"/>
          <w:lang w:eastAsia="en-NZ"/>
        </w:rPr>
        <w:t xml:space="preserve"> </w:t>
      </w:r>
      <w:r w:rsidR="00A91F3E">
        <w:rPr>
          <w:rFonts w:ascii="Georgia" w:hAnsi="Georgia" w:cs="MyriadPro-Semibold"/>
          <w:color w:val="000000"/>
          <w:lang w:eastAsia="en-NZ"/>
        </w:rPr>
        <w:t xml:space="preserve"> </w:t>
      </w:r>
      <w:r w:rsidR="00976491" w:rsidRPr="00450869">
        <w:rPr>
          <w:rFonts w:ascii="Georgia" w:hAnsi="Georgia" w:cs="MyriadPro-Semibold"/>
          <w:color w:val="000000"/>
          <w:lang w:eastAsia="en-NZ"/>
        </w:rPr>
        <w:t>(</w:t>
      </w:r>
      <w:r w:rsidR="009E4A39" w:rsidRPr="00450869">
        <w:rPr>
          <w:rFonts w:ascii="Georgia" w:hAnsi="Georgia" w:cs="MyriadPro-Semibold"/>
          <w:color w:val="000000"/>
          <w:lang w:eastAsia="en-NZ"/>
        </w:rPr>
        <w:t>If</w:t>
      </w:r>
      <w:r w:rsidR="00976491" w:rsidRPr="00450869">
        <w:rPr>
          <w:rFonts w:ascii="Georgia" w:hAnsi="Georgia" w:cs="MyriadPro-Semibold"/>
          <w:color w:val="000000"/>
          <w:lang w:eastAsia="en-NZ"/>
        </w:rPr>
        <w:t xml:space="preserve"> no, please specify)</w:t>
      </w:r>
    </w:p>
    <w:p w:rsidR="00976491" w:rsidRPr="00450869" w:rsidRDefault="00976491" w:rsidP="00EA23E3">
      <w:pPr>
        <w:autoSpaceDE w:val="0"/>
        <w:autoSpaceDN w:val="0"/>
        <w:adjustRightInd w:val="0"/>
        <w:spacing w:after="0" w:line="264" w:lineRule="auto"/>
        <w:rPr>
          <w:rFonts w:ascii="Georgia" w:hAnsi="Georgia" w:cs="MyriadPro-Semibold"/>
          <w:color w:val="000000"/>
          <w:lang w:eastAsia="en-NZ"/>
        </w:rPr>
      </w:pPr>
      <w:r w:rsidRPr="00450869">
        <w:rPr>
          <w:rFonts w:ascii="Georgia" w:hAnsi="Georgia" w:cs="MyriadPro-Semibold"/>
          <w:noProof/>
          <w:color w:val="000000"/>
          <w:lang w:eastAsia="en-NZ"/>
        </w:rPr>
        <mc:AlternateContent>
          <mc:Choice Requires="wps">
            <w:drawing>
              <wp:anchor distT="0" distB="0" distL="114300" distR="114300" simplePos="0" relativeHeight="251616256" behindDoc="0" locked="0" layoutInCell="1" allowOverlap="1" wp14:anchorId="3C2490CA" wp14:editId="61D372F7">
                <wp:simplePos x="0" y="0"/>
                <wp:positionH relativeFrom="column">
                  <wp:posOffset>857885</wp:posOffset>
                </wp:positionH>
                <wp:positionV relativeFrom="paragraph">
                  <wp:posOffset>22860</wp:posOffset>
                </wp:positionV>
                <wp:extent cx="245966" cy="214686"/>
                <wp:effectExtent l="0" t="0" r="20955" b="13970"/>
                <wp:wrapNone/>
                <wp:docPr id="2" name="Rectangle 2"/>
                <wp:cNvGraphicFramePr/>
                <a:graphic xmlns:a="http://schemas.openxmlformats.org/drawingml/2006/main">
                  <a:graphicData uri="http://schemas.microsoft.com/office/word/2010/wordprocessingShape">
                    <wps:wsp>
                      <wps:cNvSpPr/>
                      <wps:spPr>
                        <a:xfrm>
                          <a:off x="0" y="0"/>
                          <a:ext cx="245966" cy="214686"/>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F837E7D" id="Rectangle 2" o:spid="_x0000_s1026" style="position:absolute;margin-left:67.55pt;margin-top:1.8pt;width:19.35pt;height:16.9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" fillcolor="white [3201]" strokecolor="#70ad47 [3209]" strokeweight="1pt"/>
            </w:pict>
          </mc:Fallback>
        </mc:AlternateContent>
      </w:r>
      <w:r w:rsidRPr="00450869">
        <w:rPr>
          <w:rFonts w:ascii="Georgia" w:hAnsi="Georgia" w:cs="MyriadPro-Semibold"/>
          <w:noProof/>
          <w:color w:val="000000"/>
          <w:lang w:eastAsia="en-NZ"/>
        </w:rPr>
        <mc:AlternateContent>
          <mc:Choice Requires="wps">
            <w:drawing>
              <wp:anchor distT="0" distB="0" distL="114300" distR="114300" simplePos="0" relativeHeight="251620352" behindDoc="0" locked="0" layoutInCell="1" allowOverlap="1" wp14:anchorId="07EE68EB" wp14:editId="603BA429">
                <wp:simplePos x="0" y="0"/>
                <wp:positionH relativeFrom="column">
                  <wp:posOffset>1781810</wp:posOffset>
                </wp:positionH>
                <wp:positionV relativeFrom="paragraph">
                  <wp:posOffset>20320</wp:posOffset>
                </wp:positionV>
                <wp:extent cx="245966" cy="214686"/>
                <wp:effectExtent l="0" t="0" r="20955" b="13970"/>
                <wp:wrapNone/>
                <wp:docPr id="3" name="Rectangle 3"/>
                <wp:cNvGraphicFramePr/>
                <a:graphic xmlns:a="http://schemas.openxmlformats.org/drawingml/2006/main">
                  <a:graphicData uri="http://schemas.microsoft.com/office/word/2010/wordprocessingShape">
                    <wps:wsp>
                      <wps:cNvSpPr/>
                      <wps:spPr>
                        <a:xfrm>
                          <a:off x="0" y="0"/>
                          <a:ext cx="245966" cy="214686"/>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4AE9E77" id="Rectangle 3" o:spid="_x0000_s1026" style="position:absolute;margin-left:140.3pt;margin-top:1.6pt;width:19.35pt;height:16.9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" fillcolor="white [3201]" strokecolor="#70ad47 [3209]" strokeweight="1pt"/>
            </w:pict>
          </mc:Fallback>
        </mc:AlternateContent>
      </w:r>
      <w:r w:rsidRPr="00450869">
        <w:rPr>
          <w:rFonts w:ascii="Georgia" w:hAnsi="Georgia" w:cs="MyriadPro-Semibold"/>
          <w:color w:val="000000"/>
          <w:lang w:eastAsia="en-NZ"/>
        </w:rPr>
        <w:t xml:space="preserve">              Yes                     No   </w:t>
      </w:r>
    </w:p>
    <w:p w:rsidR="00976491" w:rsidRPr="00450869" w:rsidRDefault="00976491" w:rsidP="00EA23E3">
      <w:pPr>
        <w:autoSpaceDE w:val="0"/>
        <w:autoSpaceDN w:val="0"/>
        <w:adjustRightInd w:val="0"/>
        <w:spacing w:after="0" w:line="264" w:lineRule="auto"/>
        <w:ind w:left="1440"/>
        <w:rPr>
          <w:rFonts w:ascii="Georgia" w:hAnsi="Georgia" w:cs="MyriadPro-Semibold"/>
          <w:color w:val="000000"/>
          <w:lang w:eastAsia="en-NZ"/>
        </w:rPr>
      </w:pPr>
    </w:p>
    <w:tbl>
      <w:tblPr>
        <w:tblStyle w:val="TableGrid"/>
        <w:tblW w:w="0" w:type="auto"/>
        <w:tblInd w:w="-5"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9021"/>
      </w:tblGrid>
      <w:tr w:rsidR="00976491" w:rsidRPr="00450869" w:rsidTr="009E4A39">
        <w:tc>
          <w:tcPr>
            <w:tcW w:w="9021" w:type="dxa"/>
          </w:tcPr>
          <w:p w:rsidR="00976491" w:rsidRPr="00450869" w:rsidRDefault="00976491" w:rsidP="00EA23E3">
            <w:pPr>
              <w:autoSpaceDE w:val="0"/>
              <w:autoSpaceDN w:val="0"/>
              <w:adjustRightInd w:val="0"/>
              <w:spacing w:line="264" w:lineRule="auto"/>
              <w:rPr>
                <w:rFonts w:ascii="Georgia" w:hAnsi="Georgia" w:cs="MyriadPro-Semibold"/>
                <w:color w:val="000000"/>
                <w:sz w:val="22"/>
                <w:szCs w:val="22"/>
              </w:rPr>
            </w:pPr>
            <w:r w:rsidRPr="00450869">
              <w:rPr>
                <w:rFonts w:ascii="Georgia" w:hAnsi="Georgia" w:cs="MyriadPro-Semibold"/>
                <w:color w:val="000000"/>
                <w:sz w:val="22"/>
                <w:szCs w:val="22"/>
              </w:rPr>
              <w:t>Comment:</w:t>
            </w:r>
          </w:p>
          <w:p w:rsidR="00976491" w:rsidRPr="00450869" w:rsidRDefault="00976491" w:rsidP="00EA23E3">
            <w:pPr>
              <w:autoSpaceDE w:val="0"/>
              <w:autoSpaceDN w:val="0"/>
              <w:adjustRightInd w:val="0"/>
              <w:spacing w:line="264" w:lineRule="auto"/>
              <w:rPr>
                <w:rFonts w:ascii="Georgia" w:hAnsi="Georgia" w:cs="MyriadPro-Semibold"/>
                <w:color w:val="000000"/>
                <w:sz w:val="22"/>
                <w:szCs w:val="22"/>
              </w:rPr>
            </w:pPr>
          </w:p>
          <w:p w:rsidR="00976491" w:rsidRPr="00450869" w:rsidRDefault="00976491" w:rsidP="00EA23E3">
            <w:pPr>
              <w:autoSpaceDE w:val="0"/>
              <w:autoSpaceDN w:val="0"/>
              <w:adjustRightInd w:val="0"/>
              <w:spacing w:line="264" w:lineRule="auto"/>
              <w:rPr>
                <w:rFonts w:ascii="Georgia" w:hAnsi="Georgia" w:cs="MyriadPro-Semibold"/>
                <w:color w:val="000000"/>
                <w:sz w:val="22"/>
                <w:szCs w:val="22"/>
              </w:rPr>
            </w:pPr>
          </w:p>
          <w:p w:rsidR="00976491" w:rsidRPr="00450869" w:rsidRDefault="00976491" w:rsidP="00EA23E3">
            <w:pPr>
              <w:autoSpaceDE w:val="0"/>
              <w:autoSpaceDN w:val="0"/>
              <w:adjustRightInd w:val="0"/>
              <w:spacing w:line="264" w:lineRule="auto"/>
              <w:rPr>
                <w:rFonts w:ascii="Georgia" w:hAnsi="Georgia" w:cs="MyriadPro-Semibold"/>
                <w:color w:val="000000"/>
                <w:sz w:val="22"/>
                <w:szCs w:val="22"/>
              </w:rPr>
            </w:pPr>
          </w:p>
          <w:p w:rsidR="003935CD" w:rsidRPr="00450869" w:rsidRDefault="003935CD" w:rsidP="00EA23E3">
            <w:pPr>
              <w:autoSpaceDE w:val="0"/>
              <w:autoSpaceDN w:val="0"/>
              <w:adjustRightInd w:val="0"/>
              <w:spacing w:line="264" w:lineRule="auto"/>
              <w:rPr>
                <w:rFonts w:ascii="Georgia" w:hAnsi="Georgia" w:cs="MyriadPro-Semibold"/>
                <w:color w:val="000000"/>
                <w:sz w:val="22"/>
                <w:szCs w:val="22"/>
              </w:rPr>
            </w:pPr>
          </w:p>
          <w:p w:rsidR="003935CD" w:rsidRPr="00450869" w:rsidRDefault="003935CD" w:rsidP="00EA23E3">
            <w:pPr>
              <w:autoSpaceDE w:val="0"/>
              <w:autoSpaceDN w:val="0"/>
              <w:adjustRightInd w:val="0"/>
              <w:spacing w:line="264" w:lineRule="auto"/>
              <w:rPr>
                <w:rFonts w:ascii="Georgia" w:hAnsi="Georgia" w:cs="MyriadPro-Semibold"/>
                <w:color w:val="000000"/>
                <w:sz w:val="22"/>
                <w:szCs w:val="22"/>
              </w:rPr>
            </w:pPr>
          </w:p>
          <w:p w:rsidR="009E4A39" w:rsidRPr="00450869" w:rsidRDefault="009E4A39" w:rsidP="00EA23E3">
            <w:pPr>
              <w:autoSpaceDE w:val="0"/>
              <w:autoSpaceDN w:val="0"/>
              <w:adjustRightInd w:val="0"/>
              <w:spacing w:line="264" w:lineRule="auto"/>
              <w:rPr>
                <w:rFonts w:ascii="Georgia" w:hAnsi="Georgia" w:cs="MyriadPro-Semibold"/>
                <w:color w:val="000000"/>
                <w:sz w:val="22"/>
                <w:szCs w:val="22"/>
              </w:rPr>
            </w:pPr>
          </w:p>
          <w:p w:rsidR="00976491" w:rsidRPr="00450869" w:rsidRDefault="00976491" w:rsidP="00EA23E3">
            <w:pPr>
              <w:autoSpaceDE w:val="0"/>
              <w:autoSpaceDN w:val="0"/>
              <w:adjustRightInd w:val="0"/>
              <w:spacing w:line="264" w:lineRule="auto"/>
              <w:rPr>
                <w:rFonts w:ascii="Georgia" w:hAnsi="Georgia" w:cs="MyriadPro-Semibold"/>
                <w:color w:val="000000"/>
                <w:sz w:val="22"/>
                <w:szCs w:val="22"/>
              </w:rPr>
            </w:pPr>
          </w:p>
        </w:tc>
      </w:tr>
    </w:tbl>
    <w:p w:rsidR="00976491" w:rsidRPr="00450869" w:rsidRDefault="00976491" w:rsidP="00EA23E3">
      <w:pPr>
        <w:autoSpaceDE w:val="0"/>
        <w:autoSpaceDN w:val="0"/>
        <w:adjustRightInd w:val="0"/>
        <w:spacing w:after="0" w:line="264" w:lineRule="auto"/>
        <w:ind w:left="1440"/>
        <w:rPr>
          <w:rFonts w:ascii="Georgia" w:hAnsi="Georgia" w:cs="MyriadPro-Semibold"/>
          <w:color w:val="000000"/>
          <w:lang w:eastAsia="en-NZ"/>
        </w:rPr>
      </w:pPr>
    </w:p>
    <w:p w:rsidR="009E4A39" w:rsidRPr="00450869" w:rsidRDefault="009E4A39" w:rsidP="00EA23E3">
      <w:pPr>
        <w:autoSpaceDE w:val="0"/>
        <w:autoSpaceDN w:val="0"/>
        <w:adjustRightInd w:val="0"/>
        <w:spacing w:after="0" w:line="264" w:lineRule="auto"/>
        <w:rPr>
          <w:rFonts w:ascii="Georgia" w:hAnsi="Georgia" w:cs="MyriadPro-Semibold"/>
          <w:color w:val="000000"/>
          <w:lang w:eastAsia="en-NZ"/>
        </w:rPr>
      </w:pPr>
    </w:p>
    <w:p w:rsidR="009E4A39" w:rsidRPr="00450869" w:rsidRDefault="003935CD" w:rsidP="00EA23E3">
      <w:pPr>
        <w:autoSpaceDE w:val="0"/>
        <w:autoSpaceDN w:val="0"/>
        <w:adjustRightInd w:val="0"/>
        <w:spacing w:after="0" w:line="264" w:lineRule="auto"/>
        <w:rPr>
          <w:rFonts w:ascii="Georgia" w:hAnsi="Georgia" w:cs="MyriadPro-Semibold"/>
          <w:b/>
          <w:color w:val="000000"/>
          <w:lang w:eastAsia="en-NZ"/>
        </w:rPr>
      </w:pPr>
      <w:r w:rsidRPr="00450869">
        <w:rPr>
          <w:rFonts w:ascii="Georgia" w:hAnsi="Georgia" w:cs="MyriadPro-Semibold"/>
          <w:b/>
          <w:color w:val="000000"/>
          <w:lang w:eastAsia="en-NZ"/>
        </w:rPr>
        <w:t xml:space="preserve">Question </w:t>
      </w:r>
      <w:r w:rsidR="00ED0B31">
        <w:rPr>
          <w:rFonts w:ascii="Georgia" w:hAnsi="Georgia" w:cs="MyriadPro-Semibold"/>
          <w:b/>
          <w:color w:val="000000"/>
          <w:lang w:eastAsia="en-NZ"/>
        </w:rPr>
        <w:t>4</w:t>
      </w:r>
      <w:r w:rsidR="009E4A39" w:rsidRPr="00450869">
        <w:rPr>
          <w:rFonts w:ascii="Georgia" w:hAnsi="Georgia" w:cs="MyriadPro-Semibold"/>
          <w:b/>
          <w:color w:val="000000"/>
          <w:lang w:eastAsia="en-NZ"/>
        </w:rPr>
        <w:t xml:space="preserve"> </w:t>
      </w:r>
    </w:p>
    <w:p w:rsidR="00976491" w:rsidRPr="00450869" w:rsidRDefault="00976491" w:rsidP="00EA23E3">
      <w:pPr>
        <w:autoSpaceDE w:val="0"/>
        <w:autoSpaceDN w:val="0"/>
        <w:adjustRightInd w:val="0"/>
        <w:spacing w:after="0" w:line="264" w:lineRule="auto"/>
        <w:rPr>
          <w:rFonts w:ascii="Georgia" w:hAnsi="Georgia" w:cs="MyriadPro-Semibold"/>
          <w:color w:val="000000"/>
          <w:lang w:eastAsia="en-NZ"/>
        </w:rPr>
      </w:pPr>
      <w:r w:rsidRPr="00450869">
        <w:rPr>
          <w:rFonts w:ascii="Georgia" w:hAnsi="Georgia" w:cs="MyriadPro-Semibold"/>
          <w:color w:val="000000"/>
          <w:lang w:eastAsia="en-NZ"/>
        </w:rPr>
        <w:t>Are the benefits of the commissioning approach clearly described?</w:t>
      </w:r>
      <w:r w:rsidR="00B83756" w:rsidRPr="00450869">
        <w:rPr>
          <w:rFonts w:ascii="Georgia" w:hAnsi="Georgia" w:cs="MyriadPro-Semibold"/>
          <w:color w:val="000000"/>
          <w:lang w:eastAsia="en-NZ"/>
        </w:rPr>
        <w:t xml:space="preserve"> </w:t>
      </w:r>
      <w:r w:rsidR="00A91F3E">
        <w:rPr>
          <w:rFonts w:ascii="Georgia" w:hAnsi="Georgia" w:cs="MyriadPro-Semibold"/>
          <w:color w:val="000000"/>
          <w:lang w:eastAsia="en-NZ"/>
        </w:rPr>
        <w:t xml:space="preserve"> </w:t>
      </w:r>
      <w:r w:rsidR="00B83756" w:rsidRPr="00450869">
        <w:rPr>
          <w:rFonts w:ascii="Georgia" w:hAnsi="Georgia" w:cs="MyriadPro-Semibold"/>
          <w:color w:val="000000"/>
          <w:lang w:eastAsia="en-NZ"/>
        </w:rPr>
        <w:t>(If no, please specify)</w:t>
      </w:r>
    </w:p>
    <w:p w:rsidR="008E5D3B" w:rsidRPr="00450869" w:rsidRDefault="008E5D3B" w:rsidP="00EA23E3">
      <w:pPr>
        <w:autoSpaceDE w:val="0"/>
        <w:autoSpaceDN w:val="0"/>
        <w:adjustRightInd w:val="0"/>
        <w:spacing w:after="0" w:line="264" w:lineRule="auto"/>
        <w:rPr>
          <w:rFonts w:ascii="Georgia" w:hAnsi="Georgia" w:cs="MyriadPro-Semibold"/>
          <w:color w:val="000000"/>
          <w:lang w:eastAsia="en-NZ"/>
        </w:rPr>
      </w:pPr>
      <w:r w:rsidRPr="00450869">
        <w:rPr>
          <w:rFonts w:ascii="Georgia" w:hAnsi="Georgia" w:cs="MyriadPro-Semibold"/>
          <w:noProof/>
          <w:color w:val="000000"/>
          <w:lang w:eastAsia="en-NZ"/>
        </w:rPr>
        <mc:AlternateContent>
          <mc:Choice Requires="wps">
            <w:drawing>
              <wp:anchor distT="0" distB="0" distL="114300" distR="114300" simplePos="0" relativeHeight="251624448" behindDoc="0" locked="0" layoutInCell="1" allowOverlap="1" wp14:anchorId="6B1599D9" wp14:editId="36BC1BAF">
                <wp:simplePos x="0" y="0"/>
                <wp:positionH relativeFrom="column">
                  <wp:posOffset>857885</wp:posOffset>
                </wp:positionH>
                <wp:positionV relativeFrom="paragraph">
                  <wp:posOffset>22860</wp:posOffset>
                </wp:positionV>
                <wp:extent cx="245966" cy="214686"/>
                <wp:effectExtent l="0" t="0" r="20955" b="13970"/>
                <wp:wrapNone/>
                <wp:docPr id="4" name="Rectangle 4"/>
                <wp:cNvGraphicFramePr/>
                <a:graphic xmlns:a="http://schemas.openxmlformats.org/drawingml/2006/main">
                  <a:graphicData uri="http://schemas.microsoft.com/office/word/2010/wordprocessingShape">
                    <wps:wsp>
                      <wps:cNvSpPr/>
                      <wps:spPr>
                        <a:xfrm>
                          <a:off x="0" y="0"/>
                          <a:ext cx="245966" cy="214686"/>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71CD8A9" id="Rectangle 4" o:spid="_x0000_s1026" style="position:absolute;margin-left:67.55pt;margin-top:1.8pt;width:19.35pt;height:16.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" fillcolor="white [3201]" strokecolor="#70ad47 [3209]" strokeweight="1pt"/>
            </w:pict>
          </mc:Fallback>
        </mc:AlternateContent>
      </w:r>
      <w:r w:rsidRPr="00450869">
        <w:rPr>
          <w:rFonts w:ascii="Georgia" w:hAnsi="Georgia" w:cs="MyriadPro-Semibold"/>
          <w:noProof/>
          <w:color w:val="000000"/>
          <w:lang w:eastAsia="en-NZ"/>
        </w:rPr>
        <mc:AlternateContent>
          <mc:Choice Requires="wps">
            <w:drawing>
              <wp:anchor distT="0" distB="0" distL="114300" distR="114300" simplePos="0" relativeHeight="251628544" behindDoc="0" locked="0" layoutInCell="1" allowOverlap="1" wp14:anchorId="697EDA2B" wp14:editId="42849C68">
                <wp:simplePos x="0" y="0"/>
                <wp:positionH relativeFrom="column">
                  <wp:posOffset>1781810</wp:posOffset>
                </wp:positionH>
                <wp:positionV relativeFrom="paragraph">
                  <wp:posOffset>20320</wp:posOffset>
                </wp:positionV>
                <wp:extent cx="245966" cy="214686"/>
                <wp:effectExtent l="0" t="0" r="20955" b="13970"/>
                <wp:wrapNone/>
                <wp:docPr id="5" name="Rectangle 5"/>
                <wp:cNvGraphicFramePr/>
                <a:graphic xmlns:a="http://schemas.openxmlformats.org/drawingml/2006/main">
                  <a:graphicData uri="http://schemas.microsoft.com/office/word/2010/wordprocessingShape">
                    <wps:wsp>
                      <wps:cNvSpPr/>
                      <wps:spPr>
                        <a:xfrm>
                          <a:off x="0" y="0"/>
                          <a:ext cx="245966" cy="214686"/>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9835C66" id="Rectangle 5" o:spid="_x0000_s1026" style="position:absolute;margin-left:140.3pt;margin-top:1.6pt;width:19.35pt;height:16.9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" fillcolor="white [3201]" strokecolor="#70ad47 [3209]" strokeweight="1pt"/>
            </w:pict>
          </mc:Fallback>
        </mc:AlternateContent>
      </w:r>
      <w:r w:rsidRPr="00450869">
        <w:rPr>
          <w:rFonts w:ascii="Georgia" w:hAnsi="Georgia" w:cs="MyriadPro-Semibold"/>
          <w:color w:val="000000"/>
          <w:lang w:eastAsia="en-NZ"/>
        </w:rPr>
        <w:t xml:space="preserve">              Yes                     No   </w:t>
      </w:r>
    </w:p>
    <w:p w:rsidR="008E5D3B" w:rsidRPr="00450869" w:rsidRDefault="008E5D3B" w:rsidP="00EA23E3">
      <w:pPr>
        <w:autoSpaceDE w:val="0"/>
        <w:autoSpaceDN w:val="0"/>
        <w:adjustRightInd w:val="0"/>
        <w:spacing w:after="0" w:line="264" w:lineRule="auto"/>
        <w:ind w:left="1440"/>
        <w:rPr>
          <w:rFonts w:ascii="Georgia" w:hAnsi="Georgia" w:cs="MyriadPro-Semibold"/>
          <w:color w:val="000000"/>
          <w:lang w:eastAsia="en-NZ"/>
        </w:rPr>
      </w:pPr>
    </w:p>
    <w:tbl>
      <w:tblPr>
        <w:tblStyle w:val="TableGrid"/>
        <w:tblW w:w="0" w:type="auto"/>
        <w:tblInd w:w="-5"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9021"/>
      </w:tblGrid>
      <w:tr w:rsidR="008E5D3B" w:rsidRPr="00450869" w:rsidTr="009E4A39">
        <w:tc>
          <w:tcPr>
            <w:tcW w:w="9021" w:type="dxa"/>
          </w:tcPr>
          <w:p w:rsidR="008E5D3B" w:rsidRPr="00450869" w:rsidRDefault="008E5D3B" w:rsidP="00EA23E3">
            <w:pPr>
              <w:autoSpaceDE w:val="0"/>
              <w:autoSpaceDN w:val="0"/>
              <w:adjustRightInd w:val="0"/>
              <w:spacing w:line="264" w:lineRule="auto"/>
              <w:rPr>
                <w:rFonts w:ascii="Georgia" w:hAnsi="Georgia" w:cs="MyriadPro-Semibold"/>
                <w:color w:val="000000"/>
                <w:sz w:val="22"/>
                <w:szCs w:val="22"/>
              </w:rPr>
            </w:pPr>
            <w:r w:rsidRPr="00450869">
              <w:rPr>
                <w:rFonts w:ascii="Georgia" w:hAnsi="Georgia" w:cs="MyriadPro-Semibold"/>
                <w:color w:val="000000"/>
                <w:sz w:val="22"/>
                <w:szCs w:val="22"/>
              </w:rPr>
              <w:t>Comment:</w:t>
            </w:r>
          </w:p>
          <w:p w:rsidR="008E5D3B" w:rsidRPr="00450869" w:rsidRDefault="008E5D3B" w:rsidP="00EA23E3">
            <w:pPr>
              <w:autoSpaceDE w:val="0"/>
              <w:autoSpaceDN w:val="0"/>
              <w:adjustRightInd w:val="0"/>
              <w:spacing w:line="264" w:lineRule="auto"/>
              <w:rPr>
                <w:rFonts w:ascii="Georgia" w:hAnsi="Georgia" w:cs="MyriadPro-Semibold"/>
                <w:color w:val="000000"/>
                <w:sz w:val="22"/>
                <w:szCs w:val="22"/>
              </w:rPr>
            </w:pPr>
          </w:p>
          <w:p w:rsidR="008E5D3B" w:rsidRPr="00450869" w:rsidRDefault="008E5D3B" w:rsidP="00EA23E3">
            <w:pPr>
              <w:autoSpaceDE w:val="0"/>
              <w:autoSpaceDN w:val="0"/>
              <w:adjustRightInd w:val="0"/>
              <w:spacing w:line="264" w:lineRule="auto"/>
              <w:rPr>
                <w:rFonts w:ascii="Georgia" w:hAnsi="Georgia" w:cs="MyriadPro-Semibold"/>
                <w:color w:val="000000"/>
                <w:sz w:val="22"/>
                <w:szCs w:val="22"/>
              </w:rPr>
            </w:pPr>
          </w:p>
          <w:p w:rsidR="008E5D3B" w:rsidRPr="00450869" w:rsidRDefault="008E5D3B" w:rsidP="00EA23E3">
            <w:pPr>
              <w:autoSpaceDE w:val="0"/>
              <w:autoSpaceDN w:val="0"/>
              <w:adjustRightInd w:val="0"/>
              <w:spacing w:line="264" w:lineRule="auto"/>
              <w:rPr>
                <w:rFonts w:ascii="Georgia" w:hAnsi="Georgia" w:cs="MyriadPro-Semibold"/>
                <w:color w:val="000000"/>
                <w:sz w:val="22"/>
                <w:szCs w:val="22"/>
              </w:rPr>
            </w:pPr>
          </w:p>
          <w:p w:rsidR="008E5D3B" w:rsidRPr="00450869" w:rsidRDefault="008E5D3B" w:rsidP="00EA23E3">
            <w:pPr>
              <w:autoSpaceDE w:val="0"/>
              <w:autoSpaceDN w:val="0"/>
              <w:adjustRightInd w:val="0"/>
              <w:spacing w:line="264" w:lineRule="auto"/>
              <w:rPr>
                <w:rFonts w:ascii="Georgia" w:hAnsi="Georgia" w:cs="MyriadPro-Semibold"/>
                <w:color w:val="000000"/>
                <w:sz w:val="22"/>
                <w:szCs w:val="22"/>
              </w:rPr>
            </w:pPr>
          </w:p>
          <w:p w:rsidR="003935CD" w:rsidRPr="00450869" w:rsidRDefault="003935CD" w:rsidP="00EA23E3">
            <w:pPr>
              <w:autoSpaceDE w:val="0"/>
              <w:autoSpaceDN w:val="0"/>
              <w:adjustRightInd w:val="0"/>
              <w:spacing w:line="264" w:lineRule="auto"/>
              <w:rPr>
                <w:rFonts w:ascii="Georgia" w:hAnsi="Georgia" w:cs="MyriadPro-Semibold"/>
                <w:color w:val="000000"/>
                <w:sz w:val="22"/>
                <w:szCs w:val="22"/>
              </w:rPr>
            </w:pPr>
          </w:p>
          <w:p w:rsidR="003935CD" w:rsidRPr="00450869" w:rsidRDefault="003935CD" w:rsidP="00EA23E3">
            <w:pPr>
              <w:autoSpaceDE w:val="0"/>
              <w:autoSpaceDN w:val="0"/>
              <w:adjustRightInd w:val="0"/>
              <w:spacing w:line="264" w:lineRule="auto"/>
              <w:rPr>
                <w:rFonts w:ascii="Georgia" w:hAnsi="Georgia" w:cs="MyriadPro-Semibold"/>
                <w:color w:val="000000"/>
                <w:sz w:val="22"/>
                <w:szCs w:val="22"/>
              </w:rPr>
            </w:pPr>
          </w:p>
          <w:p w:rsidR="009E4A39" w:rsidRPr="00450869" w:rsidRDefault="009E4A39" w:rsidP="00EA23E3">
            <w:pPr>
              <w:autoSpaceDE w:val="0"/>
              <w:autoSpaceDN w:val="0"/>
              <w:adjustRightInd w:val="0"/>
              <w:spacing w:line="264" w:lineRule="auto"/>
              <w:rPr>
                <w:rFonts w:ascii="Georgia" w:hAnsi="Georgia" w:cs="MyriadPro-Semibold"/>
                <w:color w:val="000000"/>
                <w:sz w:val="22"/>
                <w:szCs w:val="22"/>
              </w:rPr>
            </w:pPr>
          </w:p>
        </w:tc>
      </w:tr>
    </w:tbl>
    <w:p w:rsidR="009E4A39" w:rsidRDefault="009E4A39" w:rsidP="00EA23E3">
      <w:pPr>
        <w:autoSpaceDE w:val="0"/>
        <w:autoSpaceDN w:val="0"/>
        <w:adjustRightInd w:val="0"/>
        <w:spacing w:after="0" w:line="264" w:lineRule="auto"/>
        <w:rPr>
          <w:rFonts w:ascii="Georgia" w:hAnsi="Georgia" w:cs="MyriadPro-Semibold"/>
          <w:color w:val="000000"/>
          <w:lang w:eastAsia="en-NZ"/>
        </w:rPr>
      </w:pPr>
    </w:p>
    <w:p w:rsidR="00CE255F" w:rsidRDefault="00CE255F">
      <w:pPr>
        <w:rPr>
          <w:rFonts w:ascii="Georgia" w:hAnsi="Georgia" w:cs="MyriadPro-Semibold"/>
          <w:color w:val="000000"/>
          <w:lang w:eastAsia="en-NZ"/>
        </w:rPr>
      </w:pPr>
      <w:r>
        <w:rPr>
          <w:rFonts w:ascii="Georgia" w:hAnsi="Georgia" w:cs="MyriadPro-Semibold"/>
          <w:color w:val="000000"/>
          <w:lang w:eastAsia="en-NZ"/>
        </w:rPr>
        <w:br w:type="page"/>
      </w:r>
    </w:p>
    <w:p w:rsidR="008E5D3B" w:rsidRPr="00450869" w:rsidRDefault="008E5D3B" w:rsidP="00EA23E3">
      <w:pPr>
        <w:shd w:val="clear" w:color="auto" w:fill="E2EFD9" w:themeFill="accent6" w:themeFillTint="33"/>
        <w:autoSpaceDE w:val="0"/>
        <w:autoSpaceDN w:val="0"/>
        <w:adjustRightInd w:val="0"/>
        <w:spacing w:after="0" w:line="264" w:lineRule="auto"/>
        <w:rPr>
          <w:rFonts w:ascii="Georgia" w:hAnsi="Georgia" w:cs="MyriadPro-Semibold"/>
          <w:b/>
          <w:color w:val="000000"/>
          <w:lang w:eastAsia="en-NZ"/>
        </w:rPr>
      </w:pPr>
      <w:r w:rsidRPr="00450869">
        <w:rPr>
          <w:rFonts w:ascii="Georgia" w:hAnsi="Georgia" w:cs="MyriadPro-Semibold"/>
          <w:b/>
          <w:color w:val="000000"/>
          <w:lang w:eastAsia="en-NZ"/>
        </w:rPr>
        <w:t>Chapter 2</w:t>
      </w:r>
      <w:r w:rsidR="009E4A39" w:rsidRPr="00450869">
        <w:rPr>
          <w:rFonts w:ascii="Georgia" w:hAnsi="Georgia" w:cs="MyriadPro-Semibold"/>
          <w:b/>
          <w:color w:val="000000"/>
          <w:lang w:eastAsia="en-NZ"/>
        </w:rPr>
        <w:t xml:space="preserve"> – What the Commissioning Framework looks like</w:t>
      </w:r>
    </w:p>
    <w:p w:rsidR="009E4A39" w:rsidRPr="00450869" w:rsidRDefault="009E4A39" w:rsidP="00EA23E3">
      <w:pPr>
        <w:autoSpaceDE w:val="0"/>
        <w:autoSpaceDN w:val="0"/>
        <w:adjustRightInd w:val="0"/>
        <w:spacing w:after="0" w:line="264" w:lineRule="auto"/>
        <w:rPr>
          <w:rFonts w:ascii="Georgia" w:hAnsi="Georgia" w:cs="MyriadPro-Semibold"/>
          <w:color w:val="000000"/>
          <w:lang w:eastAsia="en-NZ"/>
        </w:rPr>
      </w:pPr>
      <w:r w:rsidRPr="00450869">
        <w:rPr>
          <w:rFonts w:ascii="Georgia" w:hAnsi="Georgia" w:cs="MyriadPro-Semibold"/>
          <w:color w:val="000000"/>
          <w:lang w:eastAsia="en-NZ"/>
        </w:rPr>
        <w:t>This chapter introduces the Commissioning Framework for Mental Health and Addiction.</w:t>
      </w:r>
      <w:r w:rsidR="00721C8E">
        <w:rPr>
          <w:rFonts w:ascii="Georgia" w:hAnsi="Georgia" w:cs="MyriadPro-Semibold"/>
          <w:color w:val="000000"/>
          <w:lang w:eastAsia="en-NZ"/>
        </w:rPr>
        <w:t xml:space="preserve"> </w:t>
      </w:r>
      <w:r w:rsidRPr="00450869">
        <w:rPr>
          <w:rFonts w:ascii="Georgia" w:hAnsi="Georgia" w:cs="MyriadPro-Semibold"/>
          <w:color w:val="000000"/>
          <w:lang w:eastAsia="en-NZ"/>
        </w:rPr>
        <w:t xml:space="preserve"> It sets out the framework’s purpose, principles, values and scope before outlining the different features that contribute to it</w:t>
      </w:r>
      <w:r w:rsidR="007E4EAF" w:rsidRPr="00450869">
        <w:rPr>
          <w:rFonts w:ascii="Georgia" w:hAnsi="Georgia" w:cs="MyriadPro-Semibold"/>
          <w:color w:val="000000"/>
          <w:lang w:eastAsia="en-NZ"/>
        </w:rPr>
        <w:t>.</w:t>
      </w:r>
    </w:p>
    <w:p w:rsidR="009E4A39" w:rsidRPr="00450869" w:rsidRDefault="009E4A39" w:rsidP="00EA23E3">
      <w:pPr>
        <w:autoSpaceDE w:val="0"/>
        <w:autoSpaceDN w:val="0"/>
        <w:adjustRightInd w:val="0"/>
        <w:spacing w:after="0" w:line="264" w:lineRule="auto"/>
        <w:rPr>
          <w:rFonts w:ascii="Georgia" w:hAnsi="Georgia" w:cs="MyriadPro-Semibold"/>
          <w:color w:val="000000"/>
          <w:lang w:eastAsia="en-NZ"/>
        </w:rPr>
      </w:pPr>
    </w:p>
    <w:p w:rsidR="009E4A39" w:rsidRPr="00450869" w:rsidRDefault="003935CD" w:rsidP="00EA23E3">
      <w:pPr>
        <w:autoSpaceDE w:val="0"/>
        <w:autoSpaceDN w:val="0"/>
        <w:adjustRightInd w:val="0"/>
        <w:spacing w:after="0" w:line="264" w:lineRule="auto"/>
        <w:rPr>
          <w:rFonts w:ascii="Georgia" w:hAnsi="Georgia" w:cs="MyriadPro-Semibold"/>
          <w:b/>
          <w:color w:val="000000"/>
          <w:lang w:eastAsia="en-NZ"/>
        </w:rPr>
      </w:pPr>
      <w:r w:rsidRPr="00450869">
        <w:rPr>
          <w:rFonts w:ascii="Georgia" w:hAnsi="Georgia" w:cs="MyriadPro-Semibold"/>
          <w:b/>
          <w:color w:val="000000"/>
          <w:lang w:eastAsia="en-NZ"/>
        </w:rPr>
        <w:t xml:space="preserve">Question </w:t>
      </w:r>
      <w:r w:rsidR="00ED0B31">
        <w:rPr>
          <w:rFonts w:ascii="Georgia" w:hAnsi="Georgia" w:cs="MyriadPro-Semibold"/>
          <w:b/>
          <w:color w:val="000000"/>
          <w:lang w:eastAsia="en-NZ"/>
        </w:rPr>
        <w:t>5</w:t>
      </w:r>
      <w:r w:rsidR="009E4A39" w:rsidRPr="00450869">
        <w:rPr>
          <w:rFonts w:ascii="Georgia" w:hAnsi="Georgia" w:cs="MyriadPro-Semibold"/>
          <w:b/>
          <w:color w:val="000000"/>
          <w:lang w:eastAsia="en-NZ"/>
        </w:rPr>
        <w:t xml:space="preserve"> </w:t>
      </w:r>
    </w:p>
    <w:p w:rsidR="007E4EAF" w:rsidRPr="00450869" w:rsidRDefault="003935CD" w:rsidP="00EA23E3">
      <w:pPr>
        <w:autoSpaceDE w:val="0"/>
        <w:autoSpaceDN w:val="0"/>
        <w:adjustRightInd w:val="0"/>
        <w:spacing w:after="0" w:line="264" w:lineRule="auto"/>
        <w:rPr>
          <w:rFonts w:ascii="Georgia" w:hAnsi="Georgia" w:cs="MyriadPro-Semibold"/>
          <w:color w:val="000000"/>
          <w:lang w:eastAsia="en-NZ"/>
        </w:rPr>
      </w:pPr>
      <w:r w:rsidRPr="00450869">
        <w:rPr>
          <w:rFonts w:ascii="Georgia" w:hAnsi="Georgia" w:cs="MyriadPro-Semibold"/>
          <w:color w:val="000000"/>
          <w:lang w:eastAsia="en-NZ"/>
        </w:rPr>
        <w:t xml:space="preserve">Do you think that the Commissioning Frameworks </w:t>
      </w:r>
      <w:r w:rsidR="007E4EAF" w:rsidRPr="00450869">
        <w:rPr>
          <w:rFonts w:ascii="Georgia" w:hAnsi="Georgia" w:cs="MyriadPro-Semibold"/>
          <w:color w:val="000000"/>
          <w:lang w:eastAsia="en-NZ"/>
        </w:rPr>
        <w:t xml:space="preserve">purpose, principles, values and scope </w:t>
      </w:r>
      <w:r w:rsidRPr="00450869">
        <w:rPr>
          <w:rFonts w:ascii="Georgia" w:hAnsi="Georgia" w:cs="MyriadPro-Semibold"/>
          <w:color w:val="000000"/>
          <w:lang w:eastAsia="en-NZ"/>
        </w:rPr>
        <w:t xml:space="preserve">are </w:t>
      </w:r>
      <w:r w:rsidR="007E4EAF" w:rsidRPr="00450869">
        <w:rPr>
          <w:rFonts w:ascii="Georgia" w:hAnsi="Georgia" w:cs="MyriadPro-Semibold"/>
          <w:color w:val="000000"/>
          <w:lang w:eastAsia="en-NZ"/>
        </w:rPr>
        <w:t>clearly described?</w:t>
      </w:r>
      <w:r w:rsidR="00B83756" w:rsidRPr="00450869">
        <w:rPr>
          <w:rFonts w:ascii="Georgia" w:hAnsi="Georgia" w:cs="MyriadPro-Semibold"/>
          <w:color w:val="000000"/>
          <w:lang w:eastAsia="en-NZ"/>
        </w:rPr>
        <w:t xml:space="preserve"> </w:t>
      </w:r>
      <w:r w:rsidR="00721C8E">
        <w:rPr>
          <w:rFonts w:ascii="Georgia" w:hAnsi="Georgia" w:cs="MyriadPro-Semibold"/>
          <w:color w:val="000000"/>
          <w:lang w:eastAsia="en-NZ"/>
        </w:rPr>
        <w:t xml:space="preserve"> </w:t>
      </w:r>
      <w:r w:rsidR="00B83756" w:rsidRPr="00450869">
        <w:rPr>
          <w:rFonts w:ascii="Georgia" w:hAnsi="Georgia" w:cs="MyriadPro-Semibold"/>
          <w:color w:val="000000"/>
          <w:lang w:eastAsia="en-NZ"/>
        </w:rPr>
        <w:t>(If no, please specify)</w:t>
      </w:r>
    </w:p>
    <w:p w:rsidR="007E4EAF" w:rsidRPr="00450869" w:rsidRDefault="007E4EAF" w:rsidP="00EA23E3">
      <w:pPr>
        <w:autoSpaceDE w:val="0"/>
        <w:autoSpaceDN w:val="0"/>
        <w:adjustRightInd w:val="0"/>
        <w:spacing w:after="0" w:line="264" w:lineRule="auto"/>
        <w:rPr>
          <w:rFonts w:ascii="Georgia" w:hAnsi="Georgia" w:cs="MyriadPro-Semibold"/>
          <w:color w:val="000000"/>
          <w:lang w:eastAsia="en-NZ"/>
        </w:rPr>
      </w:pPr>
      <w:r w:rsidRPr="00450869">
        <w:rPr>
          <w:rFonts w:ascii="Georgia" w:hAnsi="Georgia" w:cs="MyriadPro-Semibold"/>
          <w:noProof/>
          <w:color w:val="000000"/>
          <w:lang w:eastAsia="en-NZ"/>
        </w:rPr>
        <mc:AlternateContent>
          <mc:Choice Requires="wps">
            <w:drawing>
              <wp:anchor distT="0" distB="0" distL="114300" distR="114300" simplePos="0" relativeHeight="251632640" behindDoc="0" locked="0" layoutInCell="1" allowOverlap="1" wp14:anchorId="74711420" wp14:editId="311E015E">
                <wp:simplePos x="0" y="0"/>
                <wp:positionH relativeFrom="column">
                  <wp:posOffset>857885</wp:posOffset>
                </wp:positionH>
                <wp:positionV relativeFrom="paragraph">
                  <wp:posOffset>22860</wp:posOffset>
                </wp:positionV>
                <wp:extent cx="245966" cy="214686"/>
                <wp:effectExtent l="0" t="0" r="20955" b="13970"/>
                <wp:wrapNone/>
                <wp:docPr id="6" name="Rectangle 6"/>
                <wp:cNvGraphicFramePr/>
                <a:graphic xmlns:a="http://schemas.openxmlformats.org/drawingml/2006/main">
                  <a:graphicData uri="http://schemas.microsoft.com/office/word/2010/wordprocessingShape">
                    <wps:wsp>
                      <wps:cNvSpPr/>
                      <wps:spPr>
                        <a:xfrm>
                          <a:off x="0" y="0"/>
                          <a:ext cx="245966" cy="214686"/>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4B4C3EE" id="Rectangle 6" o:spid="_x0000_s1026" style="position:absolute;margin-left:67.55pt;margin-top:1.8pt;width:19.35pt;height:16.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" fillcolor="white [3201]" strokecolor="#70ad47 [3209]" strokeweight="1pt"/>
            </w:pict>
          </mc:Fallback>
        </mc:AlternateContent>
      </w:r>
      <w:r w:rsidRPr="00450869">
        <w:rPr>
          <w:rFonts w:ascii="Georgia" w:hAnsi="Georgia" w:cs="MyriadPro-Semibold"/>
          <w:noProof/>
          <w:color w:val="000000"/>
          <w:lang w:eastAsia="en-NZ"/>
        </w:rPr>
        <mc:AlternateContent>
          <mc:Choice Requires="wps">
            <w:drawing>
              <wp:anchor distT="0" distB="0" distL="114300" distR="114300" simplePos="0" relativeHeight="251636736" behindDoc="0" locked="0" layoutInCell="1" allowOverlap="1" wp14:anchorId="672742CC" wp14:editId="683A692B">
                <wp:simplePos x="0" y="0"/>
                <wp:positionH relativeFrom="column">
                  <wp:posOffset>1781810</wp:posOffset>
                </wp:positionH>
                <wp:positionV relativeFrom="paragraph">
                  <wp:posOffset>20320</wp:posOffset>
                </wp:positionV>
                <wp:extent cx="245966" cy="214686"/>
                <wp:effectExtent l="0" t="0" r="20955" b="13970"/>
                <wp:wrapNone/>
                <wp:docPr id="7" name="Rectangle 7"/>
                <wp:cNvGraphicFramePr/>
                <a:graphic xmlns:a="http://schemas.openxmlformats.org/drawingml/2006/main">
                  <a:graphicData uri="http://schemas.microsoft.com/office/word/2010/wordprocessingShape">
                    <wps:wsp>
                      <wps:cNvSpPr/>
                      <wps:spPr>
                        <a:xfrm>
                          <a:off x="0" y="0"/>
                          <a:ext cx="245966" cy="214686"/>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66565D2" id="Rectangle 7" o:spid="_x0000_s1026" style="position:absolute;margin-left:140.3pt;margin-top:1.6pt;width:19.35pt;height:16.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" fillcolor="white [3201]" strokecolor="#70ad47 [3209]" strokeweight="1pt"/>
            </w:pict>
          </mc:Fallback>
        </mc:AlternateContent>
      </w:r>
      <w:r w:rsidRPr="00450869">
        <w:rPr>
          <w:rFonts w:ascii="Georgia" w:hAnsi="Georgia" w:cs="MyriadPro-Semibold"/>
          <w:color w:val="000000"/>
          <w:lang w:eastAsia="en-NZ"/>
        </w:rPr>
        <w:t xml:space="preserve">              Yes                     No   </w:t>
      </w:r>
    </w:p>
    <w:p w:rsidR="007E4EAF" w:rsidRPr="00450869" w:rsidRDefault="007E4EAF" w:rsidP="00EA23E3">
      <w:pPr>
        <w:autoSpaceDE w:val="0"/>
        <w:autoSpaceDN w:val="0"/>
        <w:adjustRightInd w:val="0"/>
        <w:spacing w:after="0" w:line="264" w:lineRule="auto"/>
        <w:ind w:left="1440"/>
        <w:rPr>
          <w:rFonts w:ascii="Georgia" w:hAnsi="Georgia" w:cs="MyriadPro-Semibold"/>
          <w:color w:val="000000"/>
          <w:lang w:eastAsia="en-NZ"/>
        </w:rPr>
      </w:pPr>
    </w:p>
    <w:tbl>
      <w:tblPr>
        <w:tblStyle w:val="TableGrid"/>
        <w:tblW w:w="0" w:type="auto"/>
        <w:tblInd w:w="-5"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9021"/>
      </w:tblGrid>
      <w:tr w:rsidR="007E4EAF" w:rsidRPr="00450869" w:rsidTr="00EA23E3">
        <w:tc>
          <w:tcPr>
            <w:tcW w:w="9021" w:type="dxa"/>
          </w:tcPr>
          <w:p w:rsidR="007E4EAF" w:rsidRPr="00450869" w:rsidRDefault="007E4EAF" w:rsidP="00EA23E3">
            <w:pPr>
              <w:autoSpaceDE w:val="0"/>
              <w:autoSpaceDN w:val="0"/>
              <w:adjustRightInd w:val="0"/>
              <w:spacing w:line="264" w:lineRule="auto"/>
              <w:rPr>
                <w:rFonts w:ascii="Georgia" w:hAnsi="Georgia" w:cs="MyriadPro-Semibold"/>
                <w:color w:val="000000"/>
                <w:sz w:val="22"/>
                <w:szCs w:val="22"/>
              </w:rPr>
            </w:pPr>
            <w:r w:rsidRPr="00450869">
              <w:rPr>
                <w:rFonts w:ascii="Georgia" w:hAnsi="Georgia" w:cs="MyriadPro-Semibold"/>
                <w:color w:val="000000"/>
                <w:sz w:val="22"/>
                <w:szCs w:val="22"/>
              </w:rPr>
              <w:t>Comment:</w:t>
            </w:r>
          </w:p>
          <w:p w:rsidR="007E4EAF" w:rsidRPr="00450869" w:rsidRDefault="007E4EAF" w:rsidP="00EA23E3">
            <w:pPr>
              <w:autoSpaceDE w:val="0"/>
              <w:autoSpaceDN w:val="0"/>
              <w:adjustRightInd w:val="0"/>
              <w:spacing w:line="264" w:lineRule="auto"/>
              <w:rPr>
                <w:rFonts w:ascii="Georgia" w:hAnsi="Georgia" w:cs="MyriadPro-Semibold"/>
                <w:color w:val="000000"/>
                <w:sz w:val="22"/>
                <w:szCs w:val="22"/>
              </w:rPr>
            </w:pPr>
          </w:p>
          <w:p w:rsidR="007E4EAF" w:rsidRPr="00450869" w:rsidRDefault="007E4EAF" w:rsidP="00EA23E3">
            <w:pPr>
              <w:autoSpaceDE w:val="0"/>
              <w:autoSpaceDN w:val="0"/>
              <w:adjustRightInd w:val="0"/>
              <w:spacing w:line="264" w:lineRule="auto"/>
              <w:rPr>
                <w:rFonts w:ascii="Georgia" w:hAnsi="Georgia" w:cs="MyriadPro-Semibold"/>
                <w:color w:val="000000"/>
                <w:sz w:val="22"/>
                <w:szCs w:val="22"/>
              </w:rPr>
            </w:pPr>
          </w:p>
          <w:p w:rsidR="007E4EAF" w:rsidRPr="00450869" w:rsidRDefault="007E4EAF" w:rsidP="00EA23E3">
            <w:pPr>
              <w:autoSpaceDE w:val="0"/>
              <w:autoSpaceDN w:val="0"/>
              <w:adjustRightInd w:val="0"/>
              <w:spacing w:line="264" w:lineRule="auto"/>
              <w:rPr>
                <w:rFonts w:ascii="Georgia" w:hAnsi="Georgia" w:cs="MyriadPro-Semibold"/>
                <w:color w:val="000000"/>
                <w:sz w:val="22"/>
                <w:szCs w:val="22"/>
              </w:rPr>
            </w:pPr>
          </w:p>
          <w:p w:rsidR="007E4EAF" w:rsidRPr="00450869" w:rsidRDefault="007E4EAF" w:rsidP="00EA23E3">
            <w:pPr>
              <w:autoSpaceDE w:val="0"/>
              <w:autoSpaceDN w:val="0"/>
              <w:adjustRightInd w:val="0"/>
              <w:spacing w:line="264" w:lineRule="auto"/>
              <w:rPr>
                <w:rFonts w:ascii="Georgia" w:hAnsi="Georgia" w:cs="MyriadPro-Semibold"/>
                <w:color w:val="000000"/>
                <w:sz w:val="22"/>
                <w:szCs w:val="22"/>
              </w:rPr>
            </w:pPr>
          </w:p>
          <w:p w:rsidR="007E4EAF" w:rsidRPr="00450869" w:rsidRDefault="007E4EAF" w:rsidP="00EA23E3">
            <w:pPr>
              <w:autoSpaceDE w:val="0"/>
              <w:autoSpaceDN w:val="0"/>
              <w:adjustRightInd w:val="0"/>
              <w:spacing w:line="264" w:lineRule="auto"/>
              <w:rPr>
                <w:rFonts w:ascii="Georgia" w:hAnsi="Georgia" w:cs="MyriadPro-Semibold"/>
                <w:color w:val="000000"/>
                <w:sz w:val="22"/>
                <w:szCs w:val="22"/>
              </w:rPr>
            </w:pPr>
          </w:p>
          <w:p w:rsidR="003935CD" w:rsidRPr="00450869" w:rsidRDefault="003935CD" w:rsidP="00EA23E3">
            <w:pPr>
              <w:autoSpaceDE w:val="0"/>
              <w:autoSpaceDN w:val="0"/>
              <w:adjustRightInd w:val="0"/>
              <w:spacing w:line="264" w:lineRule="auto"/>
              <w:rPr>
                <w:rFonts w:ascii="Georgia" w:hAnsi="Georgia" w:cs="MyriadPro-Semibold"/>
                <w:color w:val="000000"/>
                <w:sz w:val="22"/>
                <w:szCs w:val="22"/>
              </w:rPr>
            </w:pPr>
          </w:p>
          <w:p w:rsidR="007E4EAF" w:rsidRPr="00450869" w:rsidRDefault="007E4EAF" w:rsidP="00EA23E3">
            <w:pPr>
              <w:autoSpaceDE w:val="0"/>
              <w:autoSpaceDN w:val="0"/>
              <w:adjustRightInd w:val="0"/>
              <w:spacing w:line="264" w:lineRule="auto"/>
              <w:rPr>
                <w:rFonts w:ascii="Georgia" w:hAnsi="Georgia" w:cs="MyriadPro-Semibold"/>
                <w:color w:val="000000"/>
                <w:sz w:val="22"/>
                <w:szCs w:val="22"/>
              </w:rPr>
            </w:pPr>
          </w:p>
        </w:tc>
      </w:tr>
    </w:tbl>
    <w:p w:rsidR="007E4EAF" w:rsidRPr="00450869" w:rsidRDefault="007E4EAF" w:rsidP="00EA23E3">
      <w:pPr>
        <w:autoSpaceDE w:val="0"/>
        <w:autoSpaceDN w:val="0"/>
        <w:adjustRightInd w:val="0"/>
        <w:spacing w:after="0" w:line="264" w:lineRule="auto"/>
        <w:rPr>
          <w:rFonts w:ascii="Georgia" w:hAnsi="Georgia" w:cs="MyriadPro-Semibold"/>
          <w:color w:val="000000"/>
          <w:lang w:eastAsia="en-NZ"/>
        </w:rPr>
      </w:pPr>
    </w:p>
    <w:p w:rsidR="007E4EAF" w:rsidRPr="00450869" w:rsidRDefault="007E4EAF" w:rsidP="00EA23E3">
      <w:pPr>
        <w:autoSpaceDE w:val="0"/>
        <w:autoSpaceDN w:val="0"/>
        <w:adjustRightInd w:val="0"/>
        <w:spacing w:after="0" w:line="264" w:lineRule="auto"/>
        <w:rPr>
          <w:rFonts w:ascii="Georgia" w:hAnsi="Georgia" w:cs="MyriadPro-Semibold"/>
          <w:b/>
          <w:color w:val="000000"/>
          <w:lang w:eastAsia="en-NZ"/>
        </w:rPr>
      </w:pPr>
      <w:r w:rsidRPr="00450869">
        <w:rPr>
          <w:rFonts w:ascii="Georgia" w:hAnsi="Georgia" w:cs="MyriadPro-Semibold"/>
          <w:b/>
          <w:color w:val="000000"/>
          <w:lang w:eastAsia="en-NZ"/>
        </w:rPr>
        <w:t>Q</w:t>
      </w:r>
      <w:r w:rsidR="003935CD" w:rsidRPr="00450869">
        <w:rPr>
          <w:rFonts w:ascii="Georgia" w:hAnsi="Georgia" w:cs="MyriadPro-Semibold"/>
          <w:b/>
          <w:color w:val="000000"/>
          <w:lang w:eastAsia="en-NZ"/>
        </w:rPr>
        <w:t xml:space="preserve">uestion </w:t>
      </w:r>
      <w:r w:rsidR="00ED0B31">
        <w:rPr>
          <w:rFonts w:ascii="Georgia" w:hAnsi="Georgia" w:cs="MyriadPro-Semibold"/>
          <w:b/>
          <w:color w:val="000000"/>
          <w:lang w:eastAsia="en-NZ"/>
        </w:rPr>
        <w:t>6</w:t>
      </w:r>
    </w:p>
    <w:p w:rsidR="007E4EAF" w:rsidRPr="00450869" w:rsidRDefault="007E4EAF" w:rsidP="00EA23E3">
      <w:pPr>
        <w:autoSpaceDE w:val="0"/>
        <w:autoSpaceDN w:val="0"/>
        <w:adjustRightInd w:val="0"/>
        <w:spacing w:after="0" w:line="264" w:lineRule="auto"/>
        <w:rPr>
          <w:rFonts w:ascii="Georgia" w:hAnsi="Georgia" w:cs="MyriadPro-Semibold"/>
          <w:color w:val="000000"/>
          <w:lang w:eastAsia="en-NZ"/>
        </w:rPr>
      </w:pPr>
      <w:r w:rsidRPr="00450869">
        <w:rPr>
          <w:rFonts w:ascii="Georgia" w:hAnsi="Georgia" w:cs="MyriadPro-Semibold"/>
          <w:color w:val="000000"/>
          <w:lang w:eastAsia="en-NZ"/>
        </w:rPr>
        <w:t>Are the essential</w:t>
      </w:r>
      <w:r w:rsidR="003935CD" w:rsidRPr="00450869">
        <w:rPr>
          <w:rFonts w:ascii="Georgia" w:hAnsi="Georgia" w:cs="MyriadPro-Semibold"/>
          <w:color w:val="000000"/>
          <w:lang w:eastAsia="en-NZ"/>
        </w:rPr>
        <w:t xml:space="preserve"> features </w:t>
      </w:r>
      <w:r w:rsidR="00131C3E">
        <w:rPr>
          <w:rFonts w:ascii="Georgia" w:hAnsi="Georgia" w:cs="MyriadPro-Semibold"/>
          <w:color w:val="000000"/>
          <w:lang w:eastAsia="en-NZ"/>
        </w:rPr>
        <w:t>(national expectations and requirements, who for, person-centred, community served, five phases of the cycle, four key components and did it work?)</w:t>
      </w:r>
      <w:r w:rsidR="00EB1331">
        <w:rPr>
          <w:rFonts w:ascii="Georgia" w:hAnsi="Georgia" w:cs="MyriadPro-Semibold"/>
          <w:color w:val="000000"/>
          <w:lang w:eastAsia="en-NZ"/>
        </w:rPr>
        <w:t xml:space="preserve"> </w:t>
      </w:r>
      <w:r w:rsidR="003935CD" w:rsidRPr="00450869">
        <w:rPr>
          <w:rFonts w:ascii="Georgia" w:hAnsi="Georgia" w:cs="MyriadPro-Semibold"/>
          <w:color w:val="000000"/>
          <w:lang w:eastAsia="en-NZ"/>
        </w:rPr>
        <w:t>of the Commissioning F</w:t>
      </w:r>
      <w:r w:rsidRPr="00450869">
        <w:rPr>
          <w:rFonts w:ascii="Georgia" w:hAnsi="Georgia" w:cs="MyriadPro-Semibold"/>
          <w:color w:val="000000"/>
          <w:lang w:eastAsia="en-NZ"/>
        </w:rPr>
        <w:t>ramework clearly articulated?</w:t>
      </w:r>
      <w:r w:rsidR="00B83756" w:rsidRPr="00450869">
        <w:rPr>
          <w:rFonts w:ascii="Georgia" w:hAnsi="Georgia" w:cs="MyriadPro-Semibold"/>
          <w:color w:val="000000"/>
          <w:lang w:eastAsia="en-NZ"/>
        </w:rPr>
        <w:t xml:space="preserve"> </w:t>
      </w:r>
      <w:r w:rsidR="00721C8E">
        <w:rPr>
          <w:rFonts w:ascii="Georgia" w:hAnsi="Georgia" w:cs="MyriadPro-Semibold"/>
          <w:color w:val="000000"/>
          <w:lang w:eastAsia="en-NZ"/>
        </w:rPr>
        <w:t xml:space="preserve"> </w:t>
      </w:r>
      <w:r w:rsidR="00B83756" w:rsidRPr="00450869">
        <w:rPr>
          <w:rFonts w:ascii="Georgia" w:hAnsi="Georgia" w:cs="MyriadPro-Semibold"/>
          <w:color w:val="000000"/>
          <w:lang w:eastAsia="en-NZ"/>
        </w:rPr>
        <w:t>(If no, please specify)</w:t>
      </w:r>
    </w:p>
    <w:p w:rsidR="007E4EAF" w:rsidRPr="00450869" w:rsidRDefault="007E4EAF" w:rsidP="00EA23E3">
      <w:pPr>
        <w:autoSpaceDE w:val="0"/>
        <w:autoSpaceDN w:val="0"/>
        <w:adjustRightInd w:val="0"/>
        <w:spacing w:after="0" w:line="264" w:lineRule="auto"/>
        <w:rPr>
          <w:rFonts w:ascii="Georgia" w:hAnsi="Georgia" w:cs="MyriadPro-Semibold"/>
          <w:color w:val="000000"/>
          <w:lang w:eastAsia="en-NZ"/>
        </w:rPr>
      </w:pPr>
      <w:r w:rsidRPr="00450869">
        <w:rPr>
          <w:rFonts w:ascii="Georgia" w:hAnsi="Georgia" w:cs="MyriadPro-Semibold"/>
          <w:noProof/>
          <w:color w:val="000000"/>
          <w:lang w:eastAsia="en-NZ"/>
        </w:rPr>
        <mc:AlternateContent>
          <mc:Choice Requires="wps">
            <w:drawing>
              <wp:anchor distT="0" distB="0" distL="114300" distR="114300" simplePos="0" relativeHeight="251640832" behindDoc="0" locked="0" layoutInCell="1" allowOverlap="1" wp14:anchorId="23E18764" wp14:editId="1E13C8F8">
                <wp:simplePos x="0" y="0"/>
                <wp:positionH relativeFrom="column">
                  <wp:posOffset>857885</wp:posOffset>
                </wp:positionH>
                <wp:positionV relativeFrom="paragraph">
                  <wp:posOffset>22860</wp:posOffset>
                </wp:positionV>
                <wp:extent cx="245966" cy="214686"/>
                <wp:effectExtent l="0" t="0" r="20955" b="13970"/>
                <wp:wrapNone/>
                <wp:docPr id="8" name="Rectangle 8"/>
                <wp:cNvGraphicFramePr/>
                <a:graphic xmlns:a="http://schemas.openxmlformats.org/drawingml/2006/main">
                  <a:graphicData uri="http://schemas.microsoft.com/office/word/2010/wordprocessingShape">
                    <wps:wsp>
                      <wps:cNvSpPr/>
                      <wps:spPr>
                        <a:xfrm>
                          <a:off x="0" y="0"/>
                          <a:ext cx="245966" cy="214686"/>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31D2943" id="Rectangle 8" o:spid="_x0000_s1026" style="position:absolute;margin-left:67.55pt;margin-top:1.8pt;width:19.35pt;height:16.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" fillcolor="white [3201]" strokecolor="#70ad47 [3209]" strokeweight="1pt"/>
            </w:pict>
          </mc:Fallback>
        </mc:AlternateContent>
      </w:r>
      <w:r w:rsidRPr="00450869">
        <w:rPr>
          <w:rFonts w:ascii="Georgia" w:hAnsi="Georgia" w:cs="MyriadPro-Semibold"/>
          <w:noProof/>
          <w:color w:val="000000"/>
          <w:lang w:eastAsia="en-NZ"/>
        </w:rPr>
        <mc:AlternateContent>
          <mc:Choice Requires="wps">
            <w:drawing>
              <wp:anchor distT="0" distB="0" distL="114300" distR="114300" simplePos="0" relativeHeight="251644928" behindDoc="0" locked="0" layoutInCell="1" allowOverlap="1" wp14:anchorId="78118A10" wp14:editId="53EA7BF3">
                <wp:simplePos x="0" y="0"/>
                <wp:positionH relativeFrom="column">
                  <wp:posOffset>1781810</wp:posOffset>
                </wp:positionH>
                <wp:positionV relativeFrom="paragraph">
                  <wp:posOffset>20320</wp:posOffset>
                </wp:positionV>
                <wp:extent cx="245966" cy="214686"/>
                <wp:effectExtent l="0" t="0" r="20955" b="13970"/>
                <wp:wrapNone/>
                <wp:docPr id="9" name="Rectangle 9"/>
                <wp:cNvGraphicFramePr/>
                <a:graphic xmlns:a="http://schemas.openxmlformats.org/drawingml/2006/main">
                  <a:graphicData uri="http://schemas.microsoft.com/office/word/2010/wordprocessingShape">
                    <wps:wsp>
                      <wps:cNvSpPr/>
                      <wps:spPr>
                        <a:xfrm>
                          <a:off x="0" y="0"/>
                          <a:ext cx="245966" cy="214686"/>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6F5F073" id="Rectangle 9" o:spid="_x0000_s1026" style="position:absolute;margin-left:140.3pt;margin-top:1.6pt;width:19.35pt;height:16.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" fillcolor="white [3201]" strokecolor="#70ad47 [3209]" strokeweight="1pt"/>
            </w:pict>
          </mc:Fallback>
        </mc:AlternateContent>
      </w:r>
      <w:r w:rsidRPr="00450869">
        <w:rPr>
          <w:rFonts w:ascii="Georgia" w:hAnsi="Georgia" w:cs="MyriadPro-Semibold"/>
          <w:color w:val="000000"/>
          <w:lang w:eastAsia="en-NZ"/>
        </w:rPr>
        <w:t xml:space="preserve">              Yes                     No   </w:t>
      </w:r>
    </w:p>
    <w:p w:rsidR="007E4EAF" w:rsidRPr="00450869" w:rsidRDefault="007E4EAF" w:rsidP="00EA23E3">
      <w:pPr>
        <w:autoSpaceDE w:val="0"/>
        <w:autoSpaceDN w:val="0"/>
        <w:adjustRightInd w:val="0"/>
        <w:spacing w:after="0" w:line="264" w:lineRule="auto"/>
        <w:rPr>
          <w:rFonts w:ascii="Georgia" w:hAnsi="Georgia" w:cs="MyriadPro-Semibold"/>
          <w:color w:val="000000"/>
          <w:lang w:eastAsia="en-NZ"/>
        </w:rPr>
      </w:pPr>
    </w:p>
    <w:tbl>
      <w:tblPr>
        <w:tblStyle w:val="TableGrid"/>
        <w:tblW w:w="0" w:type="auto"/>
        <w:tblLook w:val="04A0" w:firstRow="1" w:lastRow="0" w:firstColumn="1" w:lastColumn="0" w:noHBand="0" w:noVBand="1"/>
      </w:tblPr>
      <w:tblGrid>
        <w:gridCol w:w="9016"/>
      </w:tblGrid>
      <w:tr w:rsidR="007E4EAF" w:rsidRPr="00450869" w:rsidTr="007E4EAF">
        <w:tc>
          <w:tcPr>
            <w:tcW w:w="9016" w:type="dxa"/>
            <w:tcBorders>
              <w:top w:val="single" w:sz="4" w:space="0" w:color="70AD47"/>
              <w:left w:val="single" w:sz="4" w:space="0" w:color="70AD47"/>
              <w:bottom w:val="single" w:sz="4" w:space="0" w:color="70AD47"/>
              <w:right w:val="single" w:sz="4" w:space="0" w:color="70AD47"/>
            </w:tcBorders>
          </w:tcPr>
          <w:p w:rsidR="007E4EAF" w:rsidRPr="00450869" w:rsidRDefault="007E4EAF" w:rsidP="00EA23E3">
            <w:pPr>
              <w:autoSpaceDE w:val="0"/>
              <w:autoSpaceDN w:val="0"/>
              <w:adjustRightInd w:val="0"/>
              <w:spacing w:line="264" w:lineRule="auto"/>
              <w:rPr>
                <w:rFonts w:ascii="Georgia" w:hAnsi="Georgia" w:cs="MyriadPro-Semibold"/>
                <w:color w:val="000000"/>
                <w:sz w:val="22"/>
                <w:szCs w:val="22"/>
              </w:rPr>
            </w:pPr>
            <w:r w:rsidRPr="00450869">
              <w:rPr>
                <w:rFonts w:ascii="Georgia" w:hAnsi="Georgia" w:cs="MyriadPro-Semibold"/>
                <w:color w:val="000000"/>
                <w:sz w:val="22"/>
                <w:szCs w:val="22"/>
              </w:rPr>
              <w:t>Comment:</w:t>
            </w:r>
          </w:p>
          <w:p w:rsidR="007E4EAF" w:rsidRPr="00450869" w:rsidRDefault="007E4EAF" w:rsidP="00EA23E3">
            <w:pPr>
              <w:autoSpaceDE w:val="0"/>
              <w:autoSpaceDN w:val="0"/>
              <w:adjustRightInd w:val="0"/>
              <w:spacing w:line="264" w:lineRule="auto"/>
              <w:rPr>
                <w:rFonts w:ascii="Georgia" w:hAnsi="Georgia" w:cs="MyriadPro-Semibold"/>
                <w:color w:val="000000"/>
                <w:sz w:val="22"/>
                <w:szCs w:val="22"/>
              </w:rPr>
            </w:pPr>
          </w:p>
          <w:p w:rsidR="003935CD" w:rsidRPr="00450869" w:rsidRDefault="003935CD" w:rsidP="00EA23E3">
            <w:pPr>
              <w:autoSpaceDE w:val="0"/>
              <w:autoSpaceDN w:val="0"/>
              <w:adjustRightInd w:val="0"/>
              <w:spacing w:line="264" w:lineRule="auto"/>
              <w:rPr>
                <w:rFonts w:ascii="Georgia" w:hAnsi="Georgia" w:cs="MyriadPro-Semibold"/>
                <w:color w:val="000000"/>
                <w:sz w:val="22"/>
                <w:szCs w:val="22"/>
              </w:rPr>
            </w:pPr>
          </w:p>
          <w:p w:rsidR="003935CD" w:rsidRPr="00450869" w:rsidRDefault="003935CD" w:rsidP="00EA23E3">
            <w:pPr>
              <w:autoSpaceDE w:val="0"/>
              <w:autoSpaceDN w:val="0"/>
              <w:adjustRightInd w:val="0"/>
              <w:spacing w:line="264" w:lineRule="auto"/>
              <w:rPr>
                <w:rFonts w:ascii="Georgia" w:hAnsi="Georgia" w:cs="MyriadPro-Semibold"/>
                <w:color w:val="000000"/>
                <w:sz w:val="22"/>
                <w:szCs w:val="22"/>
              </w:rPr>
            </w:pPr>
          </w:p>
          <w:p w:rsidR="007E4EAF" w:rsidRPr="00450869" w:rsidRDefault="007E4EAF" w:rsidP="00EA23E3">
            <w:pPr>
              <w:autoSpaceDE w:val="0"/>
              <w:autoSpaceDN w:val="0"/>
              <w:adjustRightInd w:val="0"/>
              <w:spacing w:line="264" w:lineRule="auto"/>
              <w:rPr>
                <w:rFonts w:ascii="Georgia" w:hAnsi="Georgia" w:cs="MyriadPro-Semibold"/>
                <w:color w:val="000000"/>
                <w:sz w:val="22"/>
                <w:szCs w:val="22"/>
              </w:rPr>
            </w:pPr>
          </w:p>
          <w:p w:rsidR="007E4EAF" w:rsidRPr="00450869" w:rsidRDefault="007E4EAF" w:rsidP="00EA23E3">
            <w:pPr>
              <w:autoSpaceDE w:val="0"/>
              <w:autoSpaceDN w:val="0"/>
              <w:adjustRightInd w:val="0"/>
              <w:spacing w:line="264" w:lineRule="auto"/>
              <w:rPr>
                <w:rFonts w:ascii="Georgia" w:hAnsi="Georgia" w:cs="MyriadPro-Semibold"/>
                <w:color w:val="000000"/>
                <w:sz w:val="22"/>
                <w:szCs w:val="22"/>
              </w:rPr>
            </w:pPr>
          </w:p>
          <w:p w:rsidR="003935CD" w:rsidRPr="00450869" w:rsidRDefault="003935CD" w:rsidP="00EA23E3">
            <w:pPr>
              <w:autoSpaceDE w:val="0"/>
              <w:autoSpaceDN w:val="0"/>
              <w:adjustRightInd w:val="0"/>
              <w:spacing w:line="264" w:lineRule="auto"/>
              <w:rPr>
                <w:rFonts w:ascii="Georgia" w:hAnsi="Georgia" w:cs="MyriadPro-Semibold"/>
                <w:color w:val="000000"/>
                <w:sz w:val="22"/>
                <w:szCs w:val="22"/>
              </w:rPr>
            </w:pPr>
          </w:p>
          <w:p w:rsidR="007E4EAF" w:rsidRPr="00450869" w:rsidRDefault="007E4EAF" w:rsidP="00EA23E3">
            <w:pPr>
              <w:autoSpaceDE w:val="0"/>
              <w:autoSpaceDN w:val="0"/>
              <w:adjustRightInd w:val="0"/>
              <w:spacing w:line="264" w:lineRule="auto"/>
              <w:rPr>
                <w:rFonts w:ascii="Georgia" w:hAnsi="Georgia" w:cs="MyriadPro-Semibold"/>
                <w:color w:val="000000"/>
                <w:sz w:val="22"/>
                <w:szCs w:val="22"/>
              </w:rPr>
            </w:pPr>
          </w:p>
        </w:tc>
      </w:tr>
    </w:tbl>
    <w:p w:rsidR="003935CD" w:rsidRPr="00450869" w:rsidRDefault="003935CD" w:rsidP="00EA23E3">
      <w:pPr>
        <w:autoSpaceDE w:val="0"/>
        <w:autoSpaceDN w:val="0"/>
        <w:adjustRightInd w:val="0"/>
        <w:spacing w:after="0" w:line="264" w:lineRule="auto"/>
        <w:rPr>
          <w:rFonts w:ascii="Georgia" w:hAnsi="Georgia" w:cs="MyriadPro-Semibold"/>
          <w:color w:val="000000"/>
        </w:rPr>
      </w:pPr>
    </w:p>
    <w:p w:rsidR="007E4EAF" w:rsidRPr="00450869" w:rsidRDefault="007E4EAF" w:rsidP="00EA23E3">
      <w:pPr>
        <w:shd w:val="clear" w:color="auto" w:fill="E2EFD9" w:themeFill="accent6" w:themeFillTint="33"/>
        <w:autoSpaceDE w:val="0"/>
        <w:autoSpaceDN w:val="0"/>
        <w:adjustRightInd w:val="0"/>
        <w:spacing w:after="0" w:line="264" w:lineRule="auto"/>
        <w:rPr>
          <w:rFonts w:ascii="Georgia" w:hAnsi="Georgia" w:cs="MyriadPro-Semibold"/>
          <w:b/>
          <w:color w:val="000000"/>
        </w:rPr>
      </w:pPr>
      <w:r w:rsidRPr="00450869">
        <w:rPr>
          <w:rFonts w:ascii="Georgia" w:hAnsi="Georgia" w:cs="MyriadPro-Semibold"/>
          <w:b/>
          <w:color w:val="000000"/>
        </w:rPr>
        <w:t>Chapter 3 – How to use the Commissioning Framework</w:t>
      </w:r>
    </w:p>
    <w:p w:rsidR="007E4EAF" w:rsidRPr="00450869" w:rsidRDefault="007E4EAF" w:rsidP="00EA23E3">
      <w:pPr>
        <w:autoSpaceDE w:val="0"/>
        <w:autoSpaceDN w:val="0"/>
        <w:adjustRightInd w:val="0"/>
        <w:spacing w:after="0" w:line="264" w:lineRule="auto"/>
        <w:rPr>
          <w:rFonts w:ascii="Georgia" w:hAnsi="Georgia" w:cs="MyriadPro-Semibold"/>
          <w:color w:val="000000"/>
        </w:rPr>
      </w:pPr>
      <w:r w:rsidRPr="00450869">
        <w:rPr>
          <w:rFonts w:ascii="Georgia" w:hAnsi="Georgia" w:cs="MyriadPro-Semibold"/>
          <w:color w:val="000000"/>
        </w:rPr>
        <w:t xml:space="preserve">This chapter supports use of the Commissioning Framework by describing the commissioning cycle in more detail. </w:t>
      </w:r>
      <w:r w:rsidR="00721C8E">
        <w:rPr>
          <w:rFonts w:ascii="Georgia" w:hAnsi="Georgia" w:cs="MyriadPro-Semibold"/>
          <w:color w:val="000000"/>
        </w:rPr>
        <w:t xml:space="preserve"> </w:t>
      </w:r>
      <w:r w:rsidRPr="00450869">
        <w:rPr>
          <w:rFonts w:ascii="Georgia" w:hAnsi="Georgia" w:cs="MyriadPro-Semibold"/>
          <w:color w:val="000000"/>
        </w:rPr>
        <w:t>It covers both the five phases and four key components of the cycle.</w:t>
      </w:r>
    </w:p>
    <w:p w:rsidR="007E4EAF" w:rsidRPr="00450869" w:rsidRDefault="007E4EAF" w:rsidP="00EA23E3">
      <w:pPr>
        <w:autoSpaceDE w:val="0"/>
        <w:autoSpaceDN w:val="0"/>
        <w:adjustRightInd w:val="0"/>
        <w:spacing w:after="0" w:line="264" w:lineRule="auto"/>
        <w:rPr>
          <w:rFonts w:ascii="Georgia" w:hAnsi="Georgia" w:cs="MyriadPro-Semibold"/>
          <w:color w:val="000000"/>
        </w:rPr>
      </w:pPr>
    </w:p>
    <w:p w:rsidR="007E4EAF" w:rsidRPr="00450869" w:rsidRDefault="007E4EAF" w:rsidP="00EA23E3">
      <w:pPr>
        <w:autoSpaceDE w:val="0"/>
        <w:autoSpaceDN w:val="0"/>
        <w:adjustRightInd w:val="0"/>
        <w:spacing w:after="0" w:line="264" w:lineRule="auto"/>
        <w:rPr>
          <w:rFonts w:ascii="Georgia" w:hAnsi="Georgia" w:cs="MyriadPro-Semibold"/>
          <w:b/>
          <w:color w:val="000000"/>
        </w:rPr>
      </w:pPr>
      <w:r w:rsidRPr="00450869">
        <w:rPr>
          <w:rFonts w:ascii="Georgia" w:hAnsi="Georgia" w:cs="MyriadPro-Semibold"/>
          <w:b/>
          <w:color w:val="000000"/>
        </w:rPr>
        <w:t>Q</w:t>
      </w:r>
      <w:r w:rsidR="003935CD" w:rsidRPr="00450869">
        <w:rPr>
          <w:rFonts w:ascii="Georgia" w:hAnsi="Georgia" w:cs="MyriadPro-Semibold"/>
          <w:b/>
          <w:color w:val="000000"/>
        </w:rPr>
        <w:t xml:space="preserve">uestion </w:t>
      </w:r>
      <w:r w:rsidR="00ED0B31">
        <w:rPr>
          <w:rFonts w:ascii="Georgia" w:hAnsi="Georgia" w:cs="MyriadPro-Semibold"/>
          <w:b/>
          <w:color w:val="000000"/>
        </w:rPr>
        <w:t>7</w:t>
      </w:r>
    </w:p>
    <w:p w:rsidR="007E4EAF" w:rsidRPr="00450869" w:rsidRDefault="008075D1" w:rsidP="00EA23E3">
      <w:pPr>
        <w:autoSpaceDE w:val="0"/>
        <w:autoSpaceDN w:val="0"/>
        <w:adjustRightInd w:val="0"/>
        <w:spacing w:after="0" w:line="264" w:lineRule="auto"/>
        <w:rPr>
          <w:rFonts w:ascii="Georgia" w:hAnsi="Georgia" w:cs="MyriadPro-Semibold"/>
          <w:color w:val="000000"/>
        </w:rPr>
      </w:pPr>
      <w:r w:rsidRPr="00450869">
        <w:rPr>
          <w:rFonts w:ascii="Georgia" w:hAnsi="Georgia" w:cs="MyriadPro-Semibold"/>
          <w:color w:val="000000"/>
        </w:rPr>
        <w:t>Does the commissioning cycle capture the dynamic nature of commissioning and how activity flows?</w:t>
      </w:r>
      <w:r w:rsidR="00B83756" w:rsidRPr="00450869">
        <w:rPr>
          <w:rFonts w:ascii="Georgia" w:hAnsi="Georgia" w:cs="MyriadPro-Semibold"/>
          <w:color w:val="000000"/>
        </w:rPr>
        <w:t xml:space="preserve"> </w:t>
      </w:r>
      <w:r w:rsidR="00721C8E">
        <w:rPr>
          <w:rFonts w:ascii="Georgia" w:hAnsi="Georgia" w:cs="MyriadPro-Semibold"/>
          <w:color w:val="000000"/>
        </w:rPr>
        <w:t xml:space="preserve"> </w:t>
      </w:r>
      <w:r w:rsidR="00B83756" w:rsidRPr="00450869">
        <w:rPr>
          <w:rFonts w:ascii="Georgia" w:hAnsi="Georgia" w:cs="MyriadPro-Semibold"/>
          <w:color w:val="000000"/>
          <w:lang w:eastAsia="en-NZ"/>
        </w:rPr>
        <w:t>(If no, please specify)</w:t>
      </w:r>
    </w:p>
    <w:p w:rsidR="007E4EAF" w:rsidRPr="00450869" w:rsidRDefault="007E4EAF" w:rsidP="00EA23E3">
      <w:pPr>
        <w:autoSpaceDE w:val="0"/>
        <w:autoSpaceDN w:val="0"/>
        <w:adjustRightInd w:val="0"/>
        <w:spacing w:after="0" w:line="264" w:lineRule="auto"/>
        <w:rPr>
          <w:rFonts w:ascii="Georgia" w:hAnsi="Georgia" w:cs="MyriadPro-Semibold"/>
          <w:color w:val="000000"/>
          <w:lang w:eastAsia="en-NZ"/>
        </w:rPr>
      </w:pPr>
      <w:r w:rsidRPr="00450869">
        <w:rPr>
          <w:rFonts w:ascii="Georgia" w:hAnsi="Georgia" w:cs="MyriadPro-Semibold"/>
          <w:noProof/>
          <w:color w:val="000000"/>
          <w:lang w:eastAsia="en-NZ"/>
        </w:rPr>
        <mc:AlternateContent>
          <mc:Choice Requires="wps">
            <w:drawing>
              <wp:anchor distT="0" distB="0" distL="114300" distR="114300" simplePos="0" relativeHeight="251649024" behindDoc="0" locked="0" layoutInCell="1" allowOverlap="1" wp14:anchorId="65A20818" wp14:editId="141D735D">
                <wp:simplePos x="0" y="0"/>
                <wp:positionH relativeFrom="column">
                  <wp:posOffset>857885</wp:posOffset>
                </wp:positionH>
                <wp:positionV relativeFrom="paragraph">
                  <wp:posOffset>22860</wp:posOffset>
                </wp:positionV>
                <wp:extent cx="245966" cy="214686"/>
                <wp:effectExtent l="0" t="0" r="20955" b="13970"/>
                <wp:wrapNone/>
                <wp:docPr id="10" name="Rectangle 10"/>
                <wp:cNvGraphicFramePr/>
                <a:graphic xmlns:a="http://schemas.openxmlformats.org/drawingml/2006/main">
                  <a:graphicData uri="http://schemas.microsoft.com/office/word/2010/wordprocessingShape">
                    <wps:wsp>
                      <wps:cNvSpPr/>
                      <wps:spPr>
                        <a:xfrm>
                          <a:off x="0" y="0"/>
                          <a:ext cx="245966" cy="214686"/>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BAA6330" id="Rectangle 10" o:spid="_x0000_s1026" style="position:absolute;margin-left:67.55pt;margin-top:1.8pt;width:19.35pt;height:16.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" fillcolor="white [3201]" strokecolor="#70ad47 [3209]" strokeweight="1pt"/>
            </w:pict>
          </mc:Fallback>
        </mc:AlternateContent>
      </w:r>
      <w:r w:rsidRPr="00450869">
        <w:rPr>
          <w:rFonts w:ascii="Georgia" w:hAnsi="Georgia" w:cs="MyriadPro-Semibold"/>
          <w:noProof/>
          <w:color w:val="000000"/>
          <w:lang w:eastAsia="en-NZ"/>
        </w:rPr>
        <mc:AlternateContent>
          <mc:Choice Requires="wps">
            <w:drawing>
              <wp:anchor distT="0" distB="0" distL="114300" distR="114300" simplePos="0" relativeHeight="251653120" behindDoc="0" locked="0" layoutInCell="1" allowOverlap="1" wp14:anchorId="48DF66D0" wp14:editId="3D7823F6">
                <wp:simplePos x="0" y="0"/>
                <wp:positionH relativeFrom="column">
                  <wp:posOffset>1781810</wp:posOffset>
                </wp:positionH>
                <wp:positionV relativeFrom="paragraph">
                  <wp:posOffset>20320</wp:posOffset>
                </wp:positionV>
                <wp:extent cx="245966" cy="214686"/>
                <wp:effectExtent l="0" t="0" r="20955" b="13970"/>
                <wp:wrapNone/>
                <wp:docPr id="11" name="Rectangle 11"/>
                <wp:cNvGraphicFramePr/>
                <a:graphic xmlns:a="http://schemas.openxmlformats.org/drawingml/2006/main">
                  <a:graphicData uri="http://schemas.microsoft.com/office/word/2010/wordprocessingShape">
                    <wps:wsp>
                      <wps:cNvSpPr/>
                      <wps:spPr>
                        <a:xfrm>
                          <a:off x="0" y="0"/>
                          <a:ext cx="245966" cy="214686"/>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F776750" id="Rectangle 11" o:spid="_x0000_s1026" style="position:absolute;margin-left:140.3pt;margin-top:1.6pt;width:19.35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" fillcolor="white [3201]" strokecolor="#70ad47 [3209]" strokeweight="1pt"/>
            </w:pict>
          </mc:Fallback>
        </mc:AlternateContent>
      </w:r>
      <w:r w:rsidRPr="00450869">
        <w:rPr>
          <w:rFonts w:ascii="Georgia" w:hAnsi="Georgia" w:cs="MyriadPro-Semibold"/>
          <w:color w:val="000000"/>
          <w:lang w:eastAsia="en-NZ"/>
        </w:rPr>
        <w:t xml:space="preserve">              Yes                     No   </w:t>
      </w:r>
    </w:p>
    <w:p w:rsidR="007E4EAF" w:rsidRPr="00450869" w:rsidRDefault="007E4EAF" w:rsidP="00EA23E3">
      <w:pPr>
        <w:autoSpaceDE w:val="0"/>
        <w:autoSpaceDN w:val="0"/>
        <w:adjustRightInd w:val="0"/>
        <w:spacing w:after="0" w:line="264" w:lineRule="auto"/>
        <w:ind w:left="1440"/>
        <w:rPr>
          <w:rFonts w:ascii="Georgia" w:hAnsi="Georgia" w:cs="MyriadPro-Semibold"/>
          <w:color w:val="000000"/>
          <w:lang w:eastAsia="en-NZ"/>
        </w:rPr>
      </w:pPr>
    </w:p>
    <w:tbl>
      <w:tblPr>
        <w:tblStyle w:val="TableGrid"/>
        <w:tblW w:w="0" w:type="auto"/>
        <w:tblInd w:w="-5"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9021"/>
      </w:tblGrid>
      <w:tr w:rsidR="007E4EAF" w:rsidRPr="00450869" w:rsidTr="00EA23E3">
        <w:tc>
          <w:tcPr>
            <w:tcW w:w="9021" w:type="dxa"/>
          </w:tcPr>
          <w:p w:rsidR="007E4EAF" w:rsidRPr="00450869" w:rsidRDefault="007E4EAF" w:rsidP="00EA23E3">
            <w:pPr>
              <w:autoSpaceDE w:val="0"/>
              <w:autoSpaceDN w:val="0"/>
              <w:adjustRightInd w:val="0"/>
              <w:spacing w:line="264" w:lineRule="auto"/>
              <w:rPr>
                <w:rFonts w:ascii="Georgia" w:hAnsi="Georgia" w:cs="MyriadPro-Semibold"/>
                <w:color w:val="000000"/>
                <w:sz w:val="22"/>
                <w:szCs w:val="22"/>
              </w:rPr>
            </w:pPr>
            <w:r w:rsidRPr="00450869">
              <w:rPr>
                <w:rFonts w:ascii="Georgia" w:hAnsi="Georgia" w:cs="MyriadPro-Semibold"/>
                <w:color w:val="000000"/>
                <w:sz w:val="22"/>
                <w:szCs w:val="22"/>
              </w:rPr>
              <w:t>Comment:</w:t>
            </w:r>
          </w:p>
          <w:p w:rsidR="007E4EAF" w:rsidRPr="00450869" w:rsidRDefault="007E4EAF" w:rsidP="00EA23E3">
            <w:pPr>
              <w:autoSpaceDE w:val="0"/>
              <w:autoSpaceDN w:val="0"/>
              <w:adjustRightInd w:val="0"/>
              <w:spacing w:line="264" w:lineRule="auto"/>
              <w:rPr>
                <w:rFonts w:ascii="Georgia" w:hAnsi="Georgia" w:cs="MyriadPro-Semibold"/>
                <w:color w:val="000000"/>
                <w:sz w:val="22"/>
                <w:szCs w:val="22"/>
              </w:rPr>
            </w:pPr>
          </w:p>
          <w:p w:rsidR="007E4EAF" w:rsidRPr="00450869" w:rsidRDefault="007E4EAF" w:rsidP="00EA23E3">
            <w:pPr>
              <w:autoSpaceDE w:val="0"/>
              <w:autoSpaceDN w:val="0"/>
              <w:adjustRightInd w:val="0"/>
              <w:spacing w:line="264" w:lineRule="auto"/>
              <w:rPr>
                <w:rFonts w:ascii="Georgia" w:hAnsi="Georgia" w:cs="MyriadPro-Semibold"/>
                <w:color w:val="000000"/>
                <w:sz w:val="22"/>
                <w:szCs w:val="22"/>
              </w:rPr>
            </w:pPr>
          </w:p>
          <w:p w:rsidR="007E4EAF" w:rsidRPr="00450869" w:rsidRDefault="007E4EAF" w:rsidP="00EA23E3">
            <w:pPr>
              <w:autoSpaceDE w:val="0"/>
              <w:autoSpaceDN w:val="0"/>
              <w:adjustRightInd w:val="0"/>
              <w:spacing w:line="264" w:lineRule="auto"/>
              <w:rPr>
                <w:rFonts w:ascii="Georgia" w:hAnsi="Georgia" w:cs="MyriadPro-Semibold"/>
                <w:color w:val="000000"/>
                <w:sz w:val="22"/>
                <w:szCs w:val="22"/>
              </w:rPr>
            </w:pPr>
          </w:p>
          <w:p w:rsidR="003935CD" w:rsidRPr="00450869" w:rsidRDefault="003935CD" w:rsidP="00EA23E3">
            <w:pPr>
              <w:autoSpaceDE w:val="0"/>
              <w:autoSpaceDN w:val="0"/>
              <w:adjustRightInd w:val="0"/>
              <w:spacing w:line="264" w:lineRule="auto"/>
              <w:rPr>
                <w:rFonts w:ascii="Georgia" w:hAnsi="Georgia" w:cs="MyriadPro-Semibold"/>
                <w:color w:val="000000"/>
                <w:sz w:val="22"/>
                <w:szCs w:val="22"/>
              </w:rPr>
            </w:pPr>
          </w:p>
          <w:p w:rsidR="00627B3B" w:rsidRPr="00450869" w:rsidRDefault="00627B3B" w:rsidP="00EA23E3">
            <w:pPr>
              <w:autoSpaceDE w:val="0"/>
              <w:autoSpaceDN w:val="0"/>
              <w:adjustRightInd w:val="0"/>
              <w:spacing w:line="264" w:lineRule="auto"/>
              <w:rPr>
                <w:rFonts w:ascii="Georgia" w:hAnsi="Georgia" w:cs="MyriadPro-Semibold"/>
                <w:color w:val="000000"/>
                <w:sz w:val="22"/>
                <w:szCs w:val="22"/>
              </w:rPr>
            </w:pPr>
          </w:p>
        </w:tc>
      </w:tr>
    </w:tbl>
    <w:p w:rsidR="008075D1" w:rsidRPr="00450869" w:rsidRDefault="003935CD" w:rsidP="00EA23E3">
      <w:pPr>
        <w:autoSpaceDE w:val="0"/>
        <w:autoSpaceDN w:val="0"/>
        <w:adjustRightInd w:val="0"/>
        <w:spacing w:after="0" w:line="264" w:lineRule="auto"/>
        <w:rPr>
          <w:rFonts w:ascii="Georgia" w:hAnsi="Georgia" w:cs="MyriadPro-Semibold"/>
          <w:b/>
          <w:color w:val="000000"/>
          <w:lang w:eastAsia="en-NZ"/>
        </w:rPr>
      </w:pPr>
      <w:r w:rsidRPr="00450869">
        <w:rPr>
          <w:rFonts w:ascii="Georgia" w:hAnsi="Georgia" w:cs="MyriadPro-Semibold"/>
          <w:b/>
          <w:color w:val="000000"/>
          <w:lang w:eastAsia="en-NZ"/>
        </w:rPr>
        <w:t>Q</w:t>
      </w:r>
      <w:r w:rsidR="00B83756" w:rsidRPr="00450869">
        <w:rPr>
          <w:rFonts w:ascii="Georgia" w:hAnsi="Georgia" w:cs="MyriadPro-Semibold"/>
          <w:b/>
          <w:color w:val="000000"/>
          <w:lang w:eastAsia="en-NZ"/>
        </w:rPr>
        <w:t xml:space="preserve">uestion </w:t>
      </w:r>
      <w:r w:rsidR="00ED0B31">
        <w:rPr>
          <w:rFonts w:ascii="Georgia" w:hAnsi="Georgia" w:cs="MyriadPro-Semibold"/>
          <w:b/>
          <w:color w:val="000000"/>
          <w:lang w:eastAsia="en-NZ"/>
        </w:rPr>
        <w:t>8</w:t>
      </w:r>
    </w:p>
    <w:p w:rsidR="008075D1" w:rsidRPr="00450869" w:rsidRDefault="003935CD" w:rsidP="00EA23E3">
      <w:pPr>
        <w:autoSpaceDE w:val="0"/>
        <w:autoSpaceDN w:val="0"/>
        <w:adjustRightInd w:val="0"/>
        <w:spacing w:after="0" w:line="264" w:lineRule="auto"/>
        <w:rPr>
          <w:rFonts w:ascii="Georgia" w:hAnsi="Georgia" w:cs="MyriadPro-Semibold"/>
          <w:color w:val="000000"/>
          <w:lang w:eastAsia="en-NZ"/>
        </w:rPr>
      </w:pPr>
      <w:r w:rsidRPr="00450869">
        <w:rPr>
          <w:rFonts w:ascii="Georgia" w:hAnsi="Georgia" w:cs="MyriadPro-Semibold"/>
          <w:color w:val="000000"/>
          <w:lang w:eastAsia="en-NZ"/>
        </w:rPr>
        <w:t xml:space="preserve">Are the </w:t>
      </w:r>
      <w:r w:rsidR="008075D1" w:rsidRPr="00450869">
        <w:rPr>
          <w:rFonts w:ascii="Georgia" w:hAnsi="Georgia" w:cs="MyriadPro-Semibold"/>
          <w:color w:val="000000"/>
          <w:lang w:eastAsia="en-NZ"/>
        </w:rPr>
        <w:t>five phases of the commissioning cycle</w:t>
      </w:r>
      <w:r w:rsidRPr="00450869">
        <w:rPr>
          <w:rFonts w:ascii="Georgia" w:hAnsi="Georgia" w:cs="MyriadPro-Semibold"/>
          <w:color w:val="000000"/>
          <w:lang w:eastAsia="en-NZ"/>
        </w:rPr>
        <w:t xml:space="preserve"> clear</w:t>
      </w:r>
      <w:r w:rsidR="008075D1" w:rsidRPr="00450869">
        <w:rPr>
          <w:rFonts w:ascii="Georgia" w:hAnsi="Georgia" w:cs="MyriadPro-Semibold"/>
          <w:color w:val="000000"/>
          <w:lang w:eastAsia="en-NZ"/>
        </w:rPr>
        <w:t>?</w:t>
      </w:r>
      <w:r w:rsidR="00721C8E">
        <w:rPr>
          <w:rFonts w:ascii="Georgia" w:hAnsi="Georgia" w:cs="MyriadPro-Semibold"/>
          <w:color w:val="000000"/>
          <w:lang w:eastAsia="en-NZ"/>
        </w:rPr>
        <w:t xml:space="preserve"> </w:t>
      </w:r>
      <w:r w:rsidR="00B83756" w:rsidRPr="00450869">
        <w:rPr>
          <w:rFonts w:ascii="Georgia" w:hAnsi="Georgia" w:cs="MyriadPro-Semibold"/>
          <w:color w:val="000000"/>
          <w:lang w:eastAsia="en-NZ"/>
        </w:rPr>
        <w:t xml:space="preserve"> (If no, please specify)</w:t>
      </w:r>
    </w:p>
    <w:p w:rsidR="008075D1" w:rsidRPr="00450869" w:rsidRDefault="008075D1" w:rsidP="00EA23E3">
      <w:pPr>
        <w:autoSpaceDE w:val="0"/>
        <w:autoSpaceDN w:val="0"/>
        <w:adjustRightInd w:val="0"/>
        <w:spacing w:after="0" w:line="264" w:lineRule="auto"/>
        <w:rPr>
          <w:rFonts w:ascii="Georgia" w:hAnsi="Georgia" w:cs="MyriadPro-Semibold"/>
          <w:color w:val="000000"/>
          <w:lang w:eastAsia="en-NZ"/>
        </w:rPr>
      </w:pPr>
      <w:r w:rsidRPr="00450869">
        <w:rPr>
          <w:rFonts w:ascii="Georgia" w:hAnsi="Georgia" w:cs="MyriadPro-Semibold"/>
          <w:noProof/>
          <w:color w:val="000000"/>
          <w:lang w:eastAsia="en-NZ"/>
        </w:rPr>
        <mc:AlternateContent>
          <mc:Choice Requires="wps">
            <w:drawing>
              <wp:anchor distT="0" distB="0" distL="114300" distR="114300" simplePos="0" relativeHeight="251657216" behindDoc="0" locked="0" layoutInCell="1" allowOverlap="1" wp14:anchorId="45086B82" wp14:editId="6F113D94">
                <wp:simplePos x="0" y="0"/>
                <wp:positionH relativeFrom="column">
                  <wp:posOffset>857885</wp:posOffset>
                </wp:positionH>
                <wp:positionV relativeFrom="paragraph">
                  <wp:posOffset>22860</wp:posOffset>
                </wp:positionV>
                <wp:extent cx="245966" cy="214686"/>
                <wp:effectExtent l="0" t="0" r="20955" b="13970"/>
                <wp:wrapNone/>
                <wp:docPr id="12" name="Rectangle 12"/>
                <wp:cNvGraphicFramePr/>
                <a:graphic xmlns:a="http://schemas.openxmlformats.org/drawingml/2006/main">
                  <a:graphicData uri="http://schemas.microsoft.com/office/word/2010/wordprocessingShape">
                    <wps:wsp>
                      <wps:cNvSpPr/>
                      <wps:spPr>
                        <a:xfrm>
                          <a:off x="0" y="0"/>
                          <a:ext cx="245966" cy="214686"/>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FDBF9B1" id="Rectangle 12" o:spid="_x0000_s1026" style="position:absolute;margin-left:67.55pt;margin-top:1.8pt;width:19.35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" fillcolor="white [3201]" strokecolor="#70ad47 [3209]" strokeweight="1pt"/>
            </w:pict>
          </mc:Fallback>
        </mc:AlternateContent>
      </w:r>
      <w:r w:rsidRPr="00450869">
        <w:rPr>
          <w:rFonts w:ascii="Georgia" w:hAnsi="Georgia" w:cs="MyriadPro-Semibold"/>
          <w:noProof/>
          <w:color w:val="000000"/>
          <w:lang w:eastAsia="en-NZ"/>
        </w:rPr>
        <mc:AlternateContent>
          <mc:Choice Requires="wps">
            <w:drawing>
              <wp:anchor distT="0" distB="0" distL="114300" distR="114300" simplePos="0" relativeHeight="251661312" behindDoc="0" locked="0" layoutInCell="1" allowOverlap="1" wp14:anchorId="0374516D" wp14:editId="2064836A">
                <wp:simplePos x="0" y="0"/>
                <wp:positionH relativeFrom="column">
                  <wp:posOffset>1781810</wp:posOffset>
                </wp:positionH>
                <wp:positionV relativeFrom="paragraph">
                  <wp:posOffset>20320</wp:posOffset>
                </wp:positionV>
                <wp:extent cx="245966" cy="214686"/>
                <wp:effectExtent l="0" t="0" r="20955" b="13970"/>
                <wp:wrapNone/>
                <wp:docPr id="13" name="Rectangle 13"/>
                <wp:cNvGraphicFramePr/>
                <a:graphic xmlns:a="http://schemas.openxmlformats.org/drawingml/2006/main">
                  <a:graphicData uri="http://schemas.microsoft.com/office/word/2010/wordprocessingShape">
                    <wps:wsp>
                      <wps:cNvSpPr/>
                      <wps:spPr>
                        <a:xfrm>
                          <a:off x="0" y="0"/>
                          <a:ext cx="245966" cy="214686"/>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230EFB8" id="Rectangle 13" o:spid="_x0000_s1026" style="position:absolute;margin-left:140.3pt;margin-top:1.6pt;width:19.35pt;height:1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" fillcolor="white [3201]" strokecolor="#70ad47 [3209]" strokeweight="1pt"/>
            </w:pict>
          </mc:Fallback>
        </mc:AlternateContent>
      </w:r>
      <w:r w:rsidRPr="00450869">
        <w:rPr>
          <w:rFonts w:ascii="Georgia" w:hAnsi="Georgia" w:cs="MyriadPro-Semibold"/>
          <w:color w:val="000000"/>
          <w:lang w:eastAsia="en-NZ"/>
        </w:rPr>
        <w:t xml:space="preserve">              Yes                     No   </w:t>
      </w:r>
    </w:p>
    <w:p w:rsidR="008075D1" w:rsidRPr="00450869" w:rsidRDefault="008075D1" w:rsidP="00EA23E3">
      <w:pPr>
        <w:autoSpaceDE w:val="0"/>
        <w:autoSpaceDN w:val="0"/>
        <w:adjustRightInd w:val="0"/>
        <w:spacing w:after="0" w:line="264" w:lineRule="auto"/>
        <w:ind w:left="1440"/>
        <w:rPr>
          <w:rFonts w:ascii="Georgia" w:hAnsi="Georgia" w:cs="MyriadPro-Semibold"/>
          <w:color w:val="000000"/>
          <w:lang w:eastAsia="en-NZ"/>
        </w:rPr>
      </w:pPr>
    </w:p>
    <w:tbl>
      <w:tblPr>
        <w:tblStyle w:val="TableGrid"/>
        <w:tblW w:w="0" w:type="auto"/>
        <w:tblInd w:w="-5"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9021"/>
      </w:tblGrid>
      <w:tr w:rsidR="008075D1" w:rsidRPr="00450869" w:rsidTr="00EA23E3">
        <w:tc>
          <w:tcPr>
            <w:tcW w:w="9021" w:type="dxa"/>
          </w:tcPr>
          <w:p w:rsidR="008075D1" w:rsidRPr="00450869" w:rsidRDefault="008075D1" w:rsidP="00EA23E3">
            <w:pPr>
              <w:autoSpaceDE w:val="0"/>
              <w:autoSpaceDN w:val="0"/>
              <w:adjustRightInd w:val="0"/>
              <w:spacing w:line="264" w:lineRule="auto"/>
              <w:rPr>
                <w:rFonts w:ascii="Georgia" w:hAnsi="Georgia" w:cs="MyriadPro-Semibold"/>
                <w:color w:val="000000"/>
                <w:sz w:val="22"/>
                <w:szCs w:val="22"/>
              </w:rPr>
            </w:pPr>
            <w:r w:rsidRPr="00450869">
              <w:rPr>
                <w:rFonts w:ascii="Georgia" w:hAnsi="Georgia" w:cs="MyriadPro-Semibold"/>
                <w:color w:val="000000"/>
                <w:sz w:val="22"/>
                <w:szCs w:val="22"/>
              </w:rPr>
              <w:t>Comment:</w:t>
            </w:r>
          </w:p>
          <w:p w:rsidR="008075D1" w:rsidRPr="00450869" w:rsidRDefault="008075D1" w:rsidP="00EA23E3">
            <w:pPr>
              <w:autoSpaceDE w:val="0"/>
              <w:autoSpaceDN w:val="0"/>
              <w:adjustRightInd w:val="0"/>
              <w:spacing w:line="264" w:lineRule="auto"/>
              <w:rPr>
                <w:rFonts w:ascii="Georgia" w:hAnsi="Georgia" w:cs="MyriadPro-Semibold"/>
                <w:color w:val="000000"/>
                <w:sz w:val="22"/>
                <w:szCs w:val="22"/>
              </w:rPr>
            </w:pPr>
          </w:p>
          <w:p w:rsidR="008075D1" w:rsidRPr="00450869" w:rsidRDefault="008075D1" w:rsidP="00EA23E3">
            <w:pPr>
              <w:autoSpaceDE w:val="0"/>
              <w:autoSpaceDN w:val="0"/>
              <w:adjustRightInd w:val="0"/>
              <w:spacing w:line="264" w:lineRule="auto"/>
              <w:rPr>
                <w:rFonts w:ascii="Georgia" w:hAnsi="Georgia" w:cs="MyriadPro-Semibold"/>
                <w:color w:val="000000"/>
                <w:sz w:val="22"/>
                <w:szCs w:val="22"/>
              </w:rPr>
            </w:pPr>
          </w:p>
          <w:p w:rsidR="008075D1" w:rsidRPr="00450869" w:rsidRDefault="008075D1" w:rsidP="00EA23E3">
            <w:pPr>
              <w:autoSpaceDE w:val="0"/>
              <w:autoSpaceDN w:val="0"/>
              <w:adjustRightInd w:val="0"/>
              <w:spacing w:line="264" w:lineRule="auto"/>
              <w:rPr>
                <w:rFonts w:ascii="Georgia" w:hAnsi="Georgia" w:cs="MyriadPro-Semibold"/>
                <w:color w:val="000000"/>
                <w:sz w:val="22"/>
                <w:szCs w:val="22"/>
              </w:rPr>
            </w:pPr>
          </w:p>
          <w:p w:rsidR="003935CD" w:rsidRPr="00450869" w:rsidRDefault="003935CD" w:rsidP="00EA23E3">
            <w:pPr>
              <w:autoSpaceDE w:val="0"/>
              <w:autoSpaceDN w:val="0"/>
              <w:adjustRightInd w:val="0"/>
              <w:spacing w:line="264" w:lineRule="auto"/>
              <w:rPr>
                <w:rFonts w:ascii="Georgia" w:hAnsi="Georgia" w:cs="MyriadPro-Semibold"/>
                <w:color w:val="000000"/>
                <w:sz w:val="22"/>
                <w:szCs w:val="22"/>
              </w:rPr>
            </w:pPr>
          </w:p>
          <w:p w:rsidR="003935CD" w:rsidRPr="00450869" w:rsidRDefault="003935CD" w:rsidP="00EA23E3">
            <w:pPr>
              <w:autoSpaceDE w:val="0"/>
              <w:autoSpaceDN w:val="0"/>
              <w:adjustRightInd w:val="0"/>
              <w:spacing w:line="264" w:lineRule="auto"/>
              <w:rPr>
                <w:rFonts w:ascii="Georgia" w:hAnsi="Georgia" w:cs="MyriadPro-Semibold"/>
                <w:color w:val="000000"/>
                <w:sz w:val="22"/>
                <w:szCs w:val="22"/>
              </w:rPr>
            </w:pPr>
          </w:p>
          <w:p w:rsidR="003935CD" w:rsidRPr="00450869" w:rsidRDefault="003935CD" w:rsidP="00EA23E3">
            <w:pPr>
              <w:autoSpaceDE w:val="0"/>
              <w:autoSpaceDN w:val="0"/>
              <w:adjustRightInd w:val="0"/>
              <w:spacing w:line="264" w:lineRule="auto"/>
              <w:rPr>
                <w:rFonts w:ascii="Georgia" w:hAnsi="Georgia" w:cs="MyriadPro-Semibold"/>
                <w:color w:val="000000"/>
                <w:sz w:val="22"/>
                <w:szCs w:val="22"/>
              </w:rPr>
            </w:pPr>
          </w:p>
          <w:p w:rsidR="008075D1" w:rsidRPr="00450869" w:rsidRDefault="008075D1" w:rsidP="00EA23E3">
            <w:pPr>
              <w:autoSpaceDE w:val="0"/>
              <w:autoSpaceDN w:val="0"/>
              <w:adjustRightInd w:val="0"/>
              <w:spacing w:line="264" w:lineRule="auto"/>
              <w:rPr>
                <w:rFonts w:ascii="Georgia" w:hAnsi="Georgia" w:cs="MyriadPro-Semibold"/>
                <w:color w:val="000000"/>
                <w:sz w:val="22"/>
                <w:szCs w:val="22"/>
              </w:rPr>
            </w:pPr>
          </w:p>
        </w:tc>
      </w:tr>
    </w:tbl>
    <w:p w:rsidR="008075D1" w:rsidRDefault="008075D1" w:rsidP="00EA23E3">
      <w:pPr>
        <w:autoSpaceDE w:val="0"/>
        <w:autoSpaceDN w:val="0"/>
        <w:adjustRightInd w:val="0"/>
        <w:spacing w:after="0" w:line="264" w:lineRule="auto"/>
        <w:rPr>
          <w:rFonts w:ascii="Georgia" w:hAnsi="Georgia" w:cs="MyriadPro-Semibold"/>
          <w:color w:val="000000"/>
          <w:lang w:eastAsia="en-NZ"/>
        </w:rPr>
      </w:pPr>
    </w:p>
    <w:p w:rsidR="00627B3B" w:rsidRPr="00450869" w:rsidRDefault="00627B3B" w:rsidP="00EA23E3">
      <w:pPr>
        <w:autoSpaceDE w:val="0"/>
        <w:autoSpaceDN w:val="0"/>
        <w:adjustRightInd w:val="0"/>
        <w:spacing w:after="0" w:line="264" w:lineRule="auto"/>
        <w:rPr>
          <w:rFonts w:ascii="Georgia" w:hAnsi="Georgia" w:cs="MyriadPro-Semibold"/>
          <w:color w:val="000000"/>
          <w:lang w:eastAsia="en-NZ"/>
        </w:rPr>
      </w:pPr>
    </w:p>
    <w:p w:rsidR="007E4EAF" w:rsidRPr="00450869" w:rsidRDefault="003935CD" w:rsidP="00EA23E3">
      <w:pPr>
        <w:autoSpaceDE w:val="0"/>
        <w:autoSpaceDN w:val="0"/>
        <w:adjustRightInd w:val="0"/>
        <w:spacing w:after="0" w:line="264" w:lineRule="auto"/>
        <w:rPr>
          <w:rFonts w:ascii="Georgia" w:hAnsi="Georgia" w:cs="MyriadPro-Semibold"/>
          <w:b/>
          <w:color w:val="000000"/>
        </w:rPr>
      </w:pPr>
      <w:r w:rsidRPr="00450869">
        <w:rPr>
          <w:rFonts w:ascii="Georgia" w:hAnsi="Georgia" w:cs="MyriadPro-Semibold"/>
          <w:b/>
          <w:color w:val="000000"/>
        </w:rPr>
        <w:t>Q</w:t>
      </w:r>
      <w:r w:rsidR="00B83756" w:rsidRPr="00450869">
        <w:rPr>
          <w:rFonts w:ascii="Georgia" w:hAnsi="Georgia" w:cs="MyriadPro-Semibold"/>
          <w:b/>
          <w:color w:val="000000"/>
        </w:rPr>
        <w:t xml:space="preserve">uestion </w:t>
      </w:r>
      <w:r w:rsidR="00ED0B31">
        <w:rPr>
          <w:rFonts w:ascii="Georgia" w:hAnsi="Georgia" w:cs="MyriadPro-Semibold"/>
          <w:b/>
          <w:color w:val="000000"/>
        </w:rPr>
        <w:t>9</w:t>
      </w:r>
      <w:r w:rsidR="008075D1" w:rsidRPr="00450869">
        <w:rPr>
          <w:rFonts w:ascii="Georgia" w:hAnsi="Georgia" w:cs="MyriadPro-Semibold"/>
          <w:b/>
          <w:color w:val="000000"/>
        </w:rPr>
        <w:t xml:space="preserve"> </w:t>
      </w:r>
    </w:p>
    <w:p w:rsidR="008075D1" w:rsidRPr="00450869" w:rsidRDefault="008075D1" w:rsidP="00EA23E3">
      <w:pPr>
        <w:autoSpaceDE w:val="0"/>
        <w:autoSpaceDN w:val="0"/>
        <w:adjustRightInd w:val="0"/>
        <w:spacing w:after="0" w:line="264" w:lineRule="auto"/>
        <w:rPr>
          <w:rFonts w:ascii="Georgia" w:hAnsi="Georgia" w:cs="MyriadPro-Semibold"/>
          <w:color w:val="000000"/>
        </w:rPr>
      </w:pPr>
      <w:r w:rsidRPr="00450869">
        <w:rPr>
          <w:rFonts w:ascii="Georgia" w:hAnsi="Georgia" w:cs="MyriadPro-Semibold"/>
          <w:color w:val="000000"/>
        </w:rPr>
        <w:t xml:space="preserve">Are the four key components that will support a shift towards an outcomes-focused approach to mental health and addiction clearly described? </w:t>
      </w:r>
      <w:r w:rsidR="00721C8E">
        <w:rPr>
          <w:rFonts w:ascii="Georgia" w:hAnsi="Georgia" w:cs="MyriadPro-Semibold"/>
          <w:color w:val="000000"/>
        </w:rPr>
        <w:t xml:space="preserve"> </w:t>
      </w:r>
      <w:r w:rsidR="00B83756" w:rsidRPr="00450869">
        <w:rPr>
          <w:rFonts w:ascii="Georgia" w:hAnsi="Georgia" w:cs="MyriadPro-Semibold"/>
          <w:color w:val="000000"/>
          <w:lang w:eastAsia="en-NZ"/>
        </w:rPr>
        <w:t>(If no, please specify)</w:t>
      </w:r>
    </w:p>
    <w:p w:rsidR="008075D1" w:rsidRPr="00450869" w:rsidRDefault="008075D1" w:rsidP="00721C8E">
      <w:pPr>
        <w:pStyle w:val="ListParagraph"/>
        <w:numPr>
          <w:ilvl w:val="0"/>
          <w:numId w:val="8"/>
        </w:numPr>
        <w:autoSpaceDE w:val="0"/>
        <w:autoSpaceDN w:val="0"/>
        <w:adjustRightInd w:val="0"/>
        <w:spacing w:after="0" w:line="264" w:lineRule="auto"/>
        <w:ind w:left="567" w:hanging="567"/>
        <w:rPr>
          <w:rFonts w:ascii="Georgia" w:hAnsi="Georgia" w:cs="MyriadPro-Semibold"/>
          <w:color w:val="000000"/>
        </w:rPr>
      </w:pPr>
      <w:r w:rsidRPr="00450869">
        <w:rPr>
          <w:rFonts w:ascii="Georgia" w:hAnsi="Georgia" w:cs="MyriadPro-Semibold"/>
          <w:color w:val="000000"/>
        </w:rPr>
        <w:t>Planning methods</w:t>
      </w:r>
    </w:p>
    <w:p w:rsidR="008075D1" w:rsidRPr="00450869" w:rsidRDefault="008075D1" w:rsidP="00721C8E">
      <w:pPr>
        <w:pStyle w:val="ListParagraph"/>
        <w:numPr>
          <w:ilvl w:val="0"/>
          <w:numId w:val="8"/>
        </w:numPr>
        <w:autoSpaceDE w:val="0"/>
        <w:autoSpaceDN w:val="0"/>
        <w:adjustRightInd w:val="0"/>
        <w:spacing w:after="0" w:line="264" w:lineRule="auto"/>
        <w:ind w:left="567" w:hanging="567"/>
        <w:rPr>
          <w:rFonts w:ascii="Georgia" w:hAnsi="Georgia" w:cs="MyriadPro-Semibold"/>
          <w:color w:val="000000"/>
        </w:rPr>
      </w:pPr>
      <w:r w:rsidRPr="00450869">
        <w:rPr>
          <w:rFonts w:ascii="Georgia" w:hAnsi="Georgia" w:cs="MyriadPro-Semibold"/>
          <w:color w:val="000000"/>
        </w:rPr>
        <w:t>Model of Care</w:t>
      </w:r>
    </w:p>
    <w:p w:rsidR="008075D1" w:rsidRPr="00450869" w:rsidRDefault="008075D1" w:rsidP="00721C8E">
      <w:pPr>
        <w:pStyle w:val="ListParagraph"/>
        <w:numPr>
          <w:ilvl w:val="0"/>
          <w:numId w:val="8"/>
        </w:numPr>
        <w:autoSpaceDE w:val="0"/>
        <w:autoSpaceDN w:val="0"/>
        <w:adjustRightInd w:val="0"/>
        <w:spacing w:after="0" w:line="264" w:lineRule="auto"/>
        <w:ind w:left="567" w:hanging="567"/>
        <w:rPr>
          <w:rFonts w:ascii="Georgia" w:hAnsi="Georgia" w:cs="MyriadPro-Semibold"/>
          <w:color w:val="000000"/>
        </w:rPr>
      </w:pPr>
      <w:r w:rsidRPr="00450869">
        <w:rPr>
          <w:rFonts w:ascii="Georgia" w:hAnsi="Georgia" w:cs="MyriadPro-Semibold"/>
          <w:color w:val="000000"/>
        </w:rPr>
        <w:t>Service Configuration</w:t>
      </w:r>
    </w:p>
    <w:p w:rsidR="00B83756" w:rsidRPr="00721C8E" w:rsidRDefault="008075D1" w:rsidP="00EA23E3">
      <w:pPr>
        <w:pStyle w:val="ListParagraph"/>
        <w:numPr>
          <w:ilvl w:val="0"/>
          <w:numId w:val="8"/>
        </w:numPr>
        <w:autoSpaceDE w:val="0"/>
        <w:autoSpaceDN w:val="0"/>
        <w:adjustRightInd w:val="0"/>
        <w:spacing w:after="0" w:line="264" w:lineRule="auto"/>
        <w:ind w:left="567" w:hanging="567"/>
        <w:rPr>
          <w:rFonts w:ascii="Georgia" w:hAnsi="Georgia" w:cs="MyriadPro-Semibold"/>
          <w:color w:val="000000"/>
        </w:rPr>
      </w:pPr>
      <w:r w:rsidRPr="00450869">
        <w:rPr>
          <w:rFonts w:ascii="Georgia" w:hAnsi="Georgia" w:cs="MyriadPro-Semibold"/>
          <w:color w:val="000000"/>
        </w:rPr>
        <w:t>Based on results</w:t>
      </w:r>
    </w:p>
    <w:p w:rsidR="00B83756" w:rsidRPr="00450869" w:rsidRDefault="00B83756" w:rsidP="00EA23E3">
      <w:pPr>
        <w:autoSpaceDE w:val="0"/>
        <w:autoSpaceDN w:val="0"/>
        <w:adjustRightInd w:val="0"/>
        <w:spacing w:after="0" w:line="264" w:lineRule="auto"/>
        <w:rPr>
          <w:rFonts w:ascii="Georgia" w:hAnsi="Georgia" w:cs="MyriadPro-Semibold"/>
          <w:color w:val="000000"/>
          <w:lang w:eastAsia="en-NZ"/>
        </w:rPr>
      </w:pPr>
      <w:r w:rsidRPr="00450869">
        <w:rPr>
          <w:rFonts w:ascii="Georgia" w:hAnsi="Georgia" w:cs="MyriadPro-Semibold"/>
          <w:noProof/>
          <w:color w:val="000000"/>
          <w:lang w:eastAsia="en-NZ"/>
        </w:rPr>
        <mc:AlternateContent>
          <mc:Choice Requires="wps">
            <w:drawing>
              <wp:anchor distT="0" distB="0" distL="114300" distR="114300" simplePos="0" relativeHeight="251681792" behindDoc="0" locked="0" layoutInCell="1" allowOverlap="1" wp14:anchorId="4B12318E" wp14:editId="1403E955">
                <wp:simplePos x="0" y="0"/>
                <wp:positionH relativeFrom="column">
                  <wp:posOffset>857885</wp:posOffset>
                </wp:positionH>
                <wp:positionV relativeFrom="paragraph">
                  <wp:posOffset>22860</wp:posOffset>
                </wp:positionV>
                <wp:extent cx="245966" cy="214686"/>
                <wp:effectExtent l="0" t="0" r="20955" b="13970"/>
                <wp:wrapNone/>
                <wp:docPr id="21" name="Rectangle 21"/>
                <wp:cNvGraphicFramePr/>
                <a:graphic xmlns:a="http://schemas.openxmlformats.org/drawingml/2006/main">
                  <a:graphicData uri="http://schemas.microsoft.com/office/word/2010/wordprocessingShape">
                    <wps:wsp>
                      <wps:cNvSpPr/>
                      <wps:spPr>
                        <a:xfrm>
                          <a:off x="0" y="0"/>
                          <a:ext cx="245966" cy="214686"/>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5C251A2" id="Rectangle 21" o:spid="_x0000_s1026" style="position:absolute;margin-left:67.55pt;margin-top:1.8pt;width:19.35pt;height:16.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" fillcolor="white [3201]" strokecolor="#70ad47 [3209]" strokeweight="1pt"/>
            </w:pict>
          </mc:Fallback>
        </mc:AlternateContent>
      </w:r>
      <w:r w:rsidRPr="00450869">
        <w:rPr>
          <w:rFonts w:ascii="Georgia" w:hAnsi="Georgia" w:cs="MyriadPro-Semibold"/>
          <w:noProof/>
          <w:color w:val="000000"/>
          <w:lang w:eastAsia="en-NZ"/>
        </w:rPr>
        <mc:AlternateContent>
          <mc:Choice Requires="wps">
            <w:drawing>
              <wp:anchor distT="0" distB="0" distL="114300" distR="114300" simplePos="0" relativeHeight="251685888" behindDoc="0" locked="0" layoutInCell="1" allowOverlap="1" wp14:anchorId="751B2610" wp14:editId="2D9018E4">
                <wp:simplePos x="0" y="0"/>
                <wp:positionH relativeFrom="column">
                  <wp:posOffset>1781810</wp:posOffset>
                </wp:positionH>
                <wp:positionV relativeFrom="paragraph">
                  <wp:posOffset>20320</wp:posOffset>
                </wp:positionV>
                <wp:extent cx="245966" cy="214686"/>
                <wp:effectExtent l="0" t="0" r="20955" b="13970"/>
                <wp:wrapNone/>
                <wp:docPr id="22" name="Rectangle 22"/>
                <wp:cNvGraphicFramePr/>
                <a:graphic xmlns:a="http://schemas.openxmlformats.org/drawingml/2006/main">
                  <a:graphicData uri="http://schemas.microsoft.com/office/word/2010/wordprocessingShape">
                    <wps:wsp>
                      <wps:cNvSpPr/>
                      <wps:spPr>
                        <a:xfrm>
                          <a:off x="0" y="0"/>
                          <a:ext cx="245966" cy="214686"/>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2D03DBB" id="Rectangle 22" o:spid="_x0000_s1026" style="position:absolute;margin-left:140.3pt;margin-top:1.6pt;width:19.35pt;height:16.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" fillcolor="white [3201]" strokecolor="#70ad47 [3209]" strokeweight="1pt"/>
            </w:pict>
          </mc:Fallback>
        </mc:AlternateContent>
      </w:r>
      <w:r w:rsidRPr="00450869">
        <w:rPr>
          <w:rFonts w:ascii="Georgia" w:hAnsi="Georgia" w:cs="MyriadPro-Semibold"/>
          <w:color w:val="000000"/>
          <w:lang w:eastAsia="en-NZ"/>
        </w:rPr>
        <w:t xml:space="preserve">              Yes                     No   </w:t>
      </w:r>
    </w:p>
    <w:p w:rsidR="00B83756" w:rsidRPr="00450869" w:rsidRDefault="00B83756" w:rsidP="00EA23E3">
      <w:pPr>
        <w:autoSpaceDE w:val="0"/>
        <w:autoSpaceDN w:val="0"/>
        <w:adjustRightInd w:val="0"/>
        <w:spacing w:after="0" w:line="264" w:lineRule="auto"/>
        <w:ind w:left="1440"/>
        <w:rPr>
          <w:rFonts w:ascii="Georgia" w:hAnsi="Georgia" w:cs="MyriadPro-Semibold"/>
          <w:color w:val="000000"/>
          <w:lang w:eastAsia="en-NZ"/>
        </w:rPr>
      </w:pPr>
    </w:p>
    <w:tbl>
      <w:tblPr>
        <w:tblStyle w:val="TableGrid"/>
        <w:tblW w:w="0" w:type="auto"/>
        <w:tblInd w:w="-5"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9021"/>
      </w:tblGrid>
      <w:tr w:rsidR="00B83756" w:rsidRPr="00450869" w:rsidTr="00EA23E3">
        <w:tc>
          <w:tcPr>
            <w:tcW w:w="9021" w:type="dxa"/>
          </w:tcPr>
          <w:p w:rsidR="00B83756" w:rsidRPr="00450869" w:rsidRDefault="00B83756" w:rsidP="00EA23E3">
            <w:pPr>
              <w:autoSpaceDE w:val="0"/>
              <w:autoSpaceDN w:val="0"/>
              <w:adjustRightInd w:val="0"/>
              <w:spacing w:line="264" w:lineRule="auto"/>
              <w:rPr>
                <w:rFonts w:ascii="Georgia" w:hAnsi="Georgia" w:cs="MyriadPro-Semibold"/>
                <w:color w:val="000000"/>
                <w:sz w:val="22"/>
                <w:szCs w:val="22"/>
              </w:rPr>
            </w:pPr>
            <w:r w:rsidRPr="00450869">
              <w:rPr>
                <w:rFonts w:ascii="Georgia" w:hAnsi="Georgia" w:cs="MyriadPro-Semibold"/>
                <w:color w:val="000000"/>
                <w:sz w:val="22"/>
                <w:szCs w:val="22"/>
              </w:rPr>
              <w:t>Comment:</w:t>
            </w:r>
          </w:p>
          <w:p w:rsidR="00B83756" w:rsidRPr="00450869" w:rsidRDefault="00B83756" w:rsidP="00EA23E3">
            <w:pPr>
              <w:autoSpaceDE w:val="0"/>
              <w:autoSpaceDN w:val="0"/>
              <w:adjustRightInd w:val="0"/>
              <w:spacing w:line="264" w:lineRule="auto"/>
              <w:rPr>
                <w:rFonts w:ascii="Georgia" w:hAnsi="Georgia" w:cs="MyriadPro-Semibold"/>
                <w:color w:val="000000"/>
                <w:sz w:val="22"/>
                <w:szCs w:val="22"/>
              </w:rPr>
            </w:pPr>
          </w:p>
          <w:p w:rsidR="00B83756" w:rsidRPr="00450869" w:rsidRDefault="00B83756" w:rsidP="00EA23E3">
            <w:pPr>
              <w:autoSpaceDE w:val="0"/>
              <w:autoSpaceDN w:val="0"/>
              <w:adjustRightInd w:val="0"/>
              <w:spacing w:line="264" w:lineRule="auto"/>
              <w:rPr>
                <w:rFonts w:ascii="Georgia" w:hAnsi="Georgia" w:cs="MyriadPro-Semibold"/>
                <w:color w:val="000000"/>
                <w:sz w:val="22"/>
                <w:szCs w:val="22"/>
              </w:rPr>
            </w:pPr>
          </w:p>
          <w:p w:rsidR="00B83756" w:rsidRPr="00450869" w:rsidRDefault="00B83756" w:rsidP="00EA23E3">
            <w:pPr>
              <w:autoSpaceDE w:val="0"/>
              <w:autoSpaceDN w:val="0"/>
              <w:adjustRightInd w:val="0"/>
              <w:spacing w:line="264" w:lineRule="auto"/>
              <w:rPr>
                <w:rFonts w:ascii="Georgia" w:hAnsi="Georgia" w:cs="MyriadPro-Semibold"/>
                <w:color w:val="000000"/>
                <w:sz w:val="22"/>
                <w:szCs w:val="22"/>
              </w:rPr>
            </w:pPr>
          </w:p>
          <w:p w:rsidR="00B83756" w:rsidRPr="00450869" w:rsidRDefault="00B83756" w:rsidP="00EA23E3">
            <w:pPr>
              <w:autoSpaceDE w:val="0"/>
              <w:autoSpaceDN w:val="0"/>
              <w:adjustRightInd w:val="0"/>
              <w:spacing w:line="264" w:lineRule="auto"/>
              <w:rPr>
                <w:rFonts w:ascii="Georgia" w:hAnsi="Georgia" w:cs="MyriadPro-Semibold"/>
                <w:color w:val="000000"/>
                <w:sz w:val="22"/>
                <w:szCs w:val="22"/>
              </w:rPr>
            </w:pPr>
          </w:p>
          <w:p w:rsidR="00B83756" w:rsidRPr="00450869" w:rsidRDefault="00B83756" w:rsidP="00EA23E3">
            <w:pPr>
              <w:autoSpaceDE w:val="0"/>
              <w:autoSpaceDN w:val="0"/>
              <w:adjustRightInd w:val="0"/>
              <w:spacing w:line="264" w:lineRule="auto"/>
              <w:rPr>
                <w:rFonts w:ascii="Georgia" w:hAnsi="Georgia" w:cs="MyriadPro-Semibold"/>
                <w:color w:val="000000"/>
                <w:sz w:val="22"/>
                <w:szCs w:val="22"/>
              </w:rPr>
            </w:pPr>
          </w:p>
          <w:p w:rsidR="00B83756" w:rsidRPr="00450869" w:rsidRDefault="00B83756" w:rsidP="00EA23E3">
            <w:pPr>
              <w:autoSpaceDE w:val="0"/>
              <w:autoSpaceDN w:val="0"/>
              <w:adjustRightInd w:val="0"/>
              <w:spacing w:line="264" w:lineRule="auto"/>
              <w:rPr>
                <w:rFonts w:ascii="Georgia" w:hAnsi="Georgia" w:cs="MyriadPro-Semibold"/>
                <w:color w:val="000000"/>
                <w:sz w:val="22"/>
                <w:szCs w:val="22"/>
              </w:rPr>
            </w:pPr>
          </w:p>
          <w:p w:rsidR="00B83756" w:rsidRPr="00450869" w:rsidRDefault="00B83756" w:rsidP="00EA23E3">
            <w:pPr>
              <w:autoSpaceDE w:val="0"/>
              <w:autoSpaceDN w:val="0"/>
              <w:adjustRightInd w:val="0"/>
              <w:spacing w:line="264" w:lineRule="auto"/>
              <w:rPr>
                <w:rFonts w:ascii="Georgia" w:hAnsi="Georgia" w:cs="MyriadPro-Semibold"/>
                <w:color w:val="000000"/>
                <w:sz w:val="22"/>
                <w:szCs w:val="22"/>
              </w:rPr>
            </w:pPr>
          </w:p>
        </w:tc>
      </w:tr>
    </w:tbl>
    <w:p w:rsidR="00B83756" w:rsidRDefault="00B83756" w:rsidP="00EA23E3">
      <w:pPr>
        <w:autoSpaceDE w:val="0"/>
        <w:autoSpaceDN w:val="0"/>
        <w:adjustRightInd w:val="0"/>
        <w:spacing w:after="0" w:line="264" w:lineRule="auto"/>
        <w:rPr>
          <w:rFonts w:ascii="Georgia" w:hAnsi="Georgia" w:cs="MyriadPro-Semibold"/>
          <w:color w:val="000000"/>
        </w:rPr>
      </w:pPr>
    </w:p>
    <w:p w:rsidR="00627B3B" w:rsidRPr="00450869" w:rsidRDefault="00627B3B" w:rsidP="00EA23E3">
      <w:pPr>
        <w:autoSpaceDE w:val="0"/>
        <w:autoSpaceDN w:val="0"/>
        <w:adjustRightInd w:val="0"/>
        <w:spacing w:after="0" w:line="264" w:lineRule="auto"/>
        <w:rPr>
          <w:rFonts w:ascii="Georgia" w:hAnsi="Georgia" w:cs="MyriadPro-Semibold"/>
          <w:color w:val="000000"/>
        </w:rPr>
      </w:pPr>
    </w:p>
    <w:p w:rsidR="00B83756" w:rsidRPr="00450869" w:rsidRDefault="00ED0B31" w:rsidP="00EA23E3">
      <w:pPr>
        <w:autoSpaceDE w:val="0"/>
        <w:autoSpaceDN w:val="0"/>
        <w:adjustRightInd w:val="0"/>
        <w:spacing w:after="0" w:line="264" w:lineRule="auto"/>
        <w:rPr>
          <w:rFonts w:ascii="Georgia" w:hAnsi="Georgia" w:cs="MyriadPro-Semibold"/>
          <w:b/>
          <w:color w:val="000000"/>
        </w:rPr>
      </w:pPr>
      <w:r>
        <w:rPr>
          <w:rFonts w:ascii="Georgia" w:hAnsi="Georgia" w:cs="MyriadPro-Semibold"/>
          <w:b/>
          <w:color w:val="000000"/>
        </w:rPr>
        <w:t>Question 10</w:t>
      </w:r>
    </w:p>
    <w:p w:rsidR="00B83756" w:rsidRPr="00450869" w:rsidRDefault="00B83756" w:rsidP="00EA23E3">
      <w:pPr>
        <w:autoSpaceDE w:val="0"/>
        <w:autoSpaceDN w:val="0"/>
        <w:adjustRightInd w:val="0"/>
        <w:spacing w:after="0" w:line="264" w:lineRule="auto"/>
        <w:rPr>
          <w:rFonts w:ascii="Georgia" w:hAnsi="Georgia" w:cs="MyriadPro-Semibold"/>
          <w:color w:val="000000"/>
          <w:lang w:eastAsia="en-NZ"/>
        </w:rPr>
      </w:pPr>
      <w:r w:rsidRPr="00450869">
        <w:rPr>
          <w:rFonts w:ascii="Georgia" w:hAnsi="Georgia" w:cs="MyriadPro-Semibold"/>
          <w:color w:val="000000"/>
          <w:lang w:eastAsia="en-NZ"/>
        </w:rPr>
        <w:t>Do you have any other comments related to the Commissioning Framework</w:t>
      </w:r>
      <w:r w:rsidR="00EB1331">
        <w:rPr>
          <w:rFonts w:ascii="Georgia" w:hAnsi="Georgia" w:cs="MyriadPro-Semibold"/>
          <w:color w:val="000000"/>
          <w:lang w:eastAsia="en-NZ"/>
        </w:rPr>
        <w:t xml:space="preserve"> for Mental Health and Addiction</w:t>
      </w:r>
      <w:r w:rsidRPr="00450869">
        <w:rPr>
          <w:rFonts w:ascii="Georgia" w:hAnsi="Georgia" w:cs="MyriadPro-Semibold"/>
          <w:color w:val="000000"/>
          <w:lang w:eastAsia="en-NZ"/>
        </w:rPr>
        <w:t>?</w:t>
      </w:r>
    </w:p>
    <w:p w:rsidR="00B83756" w:rsidRPr="00450869" w:rsidRDefault="00B83756" w:rsidP="00EA23E3">
      <w:pPr>
        <w:autoSpaceDE w:val="0"/>
        <w:autoSpaceDN w:val="0"/>
        <w:adjustRightInd w:val="0"/>
        <w:spacing w:after="0" w:line="264" w:lineRule="auto"/>
        <w:rPr>
          <w:rFonts w:ascii="Georgia" w:hAnsi="Georgia" w:cs="MyriadPro-Semibold"/>
          <w:color w:val="000000"/>
          <w:lang w:eastAsia="en-NZ"/>
        </w:rPr>
      </w:pPr>
      <w:r w:rsidRPr="00450869">
        <w:rPr>
          <w:rFonts w:ascii="Georgia" w:hAnsi="Georgia" w:cs="MyriadPro-Semibold"/>
          <w:color w:val="000000"/>
          <w:lang w:eastAsia="en-NZ"/>
        </w:rPr>
        <w:t xml:space="preserve">          </w:t>
      </w:r>
    </w:p>
    <w:tbl>
      <w:tblPr>
        <w:tblStyle w:val="TableGrid"/>
        <w:tblW w:w="0" w:type="auto"/>
        <w:tblInd w:w="-5"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9021"/>
      </w:tblGrid>
      <w:tr w:rsidR="00B83756" w:rsidRPr="00450869" w:rsidTr="00EA23E3">
        <w:tc>
          <w:tcPr>
            <w:tcW w:w="9021" w:type="dxa"/>
          </w:tcPr>
          <w:p w:rsidR="00B83756" w:rsidRPr="00450869" w:rsidRDefault="00B83756" w:rsidP="00EA23E3">
            <w:pPr>
              <w:autoSpaceDE w:val="0"/>
              <w:autoSpaceDN w:val="0"/>
              <w:adjustRightInd w:val="0"/>
              <w:spacing w:line="264" w:lineRule="auto"/>
              <w:rPr>
                <w:rFonts w:ascii="Georgia" w:hAnsi="Georgia" w:cs="MyriadPro-Semibold"/>
                <w:color w:val="000000"/>
                <w:sz w:val="22"/>
                <w:szCs w:val="22"/>
              </w:rPr>
            </w:pPr>
            <w:r w:rsidRPr="00450869">
              <w:rPr>
                <w:rFonts w:ascii="Georgia" w:hAnsi="Georgia" w:cs="MyriadPro-Semibold"/>
                <w:color w:val="000000"/>
                <w:sz w:val="22"/>
                <w:szCs w:val="22"/>
              </w:rPr>
              <w:t>Comment:</w:t>
            </w:r>
          </w:p>
          <w:p w:rsidR="00B83756" w:rsidRPr="00450869" w:rsidRDefault="00B83756" w:rsidP="00EA23E3">
            <w:pPr>
              <w:autoSpaceDE w:val="0"/>
              <w:autoSpaceDN w:val="0"/>
              <w:adjustRightInd w:val="0"/>
              <w:spacing w:line="264" w:lineRule="auto"/>
              <w:rPr>
                <w:rFonts w:ascii="Georgia" w:hAnsi="Georgia" w:cs="MyriadPro-Semibold"/>
                <w:color w:val="000000"/>
                <w:sz w:val="22"/>
                <w:szCs w:val="22"/>
              </w:rPr>
            </w:pPr>
          </w:p>
          <w:p w:rsidR="00B83756" w:rsidRPr="00450869" w:rsidRDefault="00B83756" w:rsidP="00EA23E3">
            <w:pPr>
              <w:autoSpaceDE w:val="0"/>
              <w:autoSpaceDN w:val="0"/>
              <w:adjustRightInd w:val="0"/>
              <w:spacing w:line="264" w:lineRule="auto"/>
              <w:rPr>
                <w:rFonts w:ascii="Georgia" w:hAnsi="Georgia" w:cs="MyriadPro-Semibold"/>
                <w:color w:val="000000"/>
                <w:sz w:val="22"/>
                <w:szCs w:val="22"/>
              </w:rPr>
            </w:pPr>
          </w:p>
          <w:p w:rsidR="00B83756" w:rsidRPr="00450869" w:rsidRDefault="00B83756" w:rsidP="00EA23E3">
            <w:pPr>
              <w:autoSpaceDE w:val="0"/>
              <w:autoSpaceDN w:val="0"/>
              <w:adjustRightInd w:val="0"/>
              <w:spacing w:line="264" w:lineRule="auto"/>
              <w:rPr>
                <w:rFonts w:ascii="Georgia" w:hAnsi="Georgia" w:cs="MyriadPro-Semibold"/>
                <w:color w:val="000000"/>
                <w:sz w:val="22"/>
                <w:szCs w:val="22"/>
              </w:rPr>
            </w:pPr>
          </w:p>
          <w:p w:rsidR="00B83756" w:rsidRPr="00450869" w:rsidRDefault="00B83756" w:rsidP="00EA23E3">
            <w:pPr>
              <w:autoSpaceDE w:val="0"/>
              <w:autoSpaceDN w:val="0"/>
              <w:adjustRightInd w:val="0"/>
              <w:spacing w:line="264" w:lineRule="auto"/>
              <w:rPr>
                <w:rFonts w:ascii="Georgia" w:hAnsi="Georgia" w:cs="MyriadPro-Semibold"/>
                <w:color w:val="000000"/>
                <w:sz w:val="22"/>
                <w:szCs w:val="22"/>
              </w:rPr>
            </w:pPr>
          </w:p>
          <w:p w:rsidR="00B83756" w:rsidRPr="00450869" w:rsidRDefault="00B83756" w:rsidP="00EA23E3">
            <w:pPr>
              <w:autoSpaceDE w:val="0"/>
              <w:autoSpaceDN w:val="0"/>
              <w:adjustRightInd w:val="0"/>
              <w:spacing w:line="264" w:lineRule="auto"/>
              <w:rPr>
                <w:rFonts w:ascii="Georgia" w:hAnsi="Georgia" w:cs="MyriadPro-Semibold"/>
                <w:color w:val="000000"/>
                <w:sz w:val="22"/>
                <w:szCs w:val="22"/>
              </w:rPr>
            </w:pPr>
          </w:p>
          <w:p w:rsidR="00B83756" w:rsidRPr="00450869" w:rsidRDefault="00B83756" w:rsidP="00EA23E3">
            <w:pPr>
              <w:autoSpaceDE w:val="0"/>
              <w:autoSpaceDN w:val="0"/>
              <w:adjustRightInd w:val="0"/>
              <w:spacing w:line="264" w:lineRule="auto"/>
              <w:rPr>
                <w:rFonts w:ascii="Georgia" w:hAnsi="Georgia" w:cs="MyriadPro-Semibold"/>
                <w:color w:val="000000"/>
                <w:sz w:val="22"/>
                <w:szCs w:val="22"/>
              </w:rPr>
            </w:pPr>
          </w:p>
          <w:p w:rsidR="00B83756" w:rsidRPr="00450869" w:rsidRDefault="00B83756" w:rsidP="00EA23E3">
            <w:pPr>
              <w:autoSpaceDE w:val="0"/>
              <w:autoSpaceDN w:val="0"/>
              <w:adjustRightInd w:val="0"/>
              <w:spacing w:line="264" w:lineRule="auto"/>
              <w:rPr>
                <w:rFonts w:ascii="Georgia" w:hAnsi="Georgia" w:cs="MyriadPro-Semibold"/>
                <w:color w:val="000000"/>
                <w:sz w:val="22"/>
                <w:szCs w:val="22"/>
              </w:rPr>
            </w:pPr>
          </w:p>
        </w:tc>
      </w:tr>
    </w:tbl>
    <w:p w:rsidR="00B83756" w:rsidRPr="00450869" w:rsidRDefault="00B83756" w:rsidP="00EA23E3">
      <w:pPr>
        <w:autoSpaceDE w:val="0"/>
        <w:autoSpaceDN w:val="0"/>
        <w:adjustRightInd w:val="0"/>
        <w:spacing w:after="0" w:line="264" w:lineRule="auto"/>
        <w:ind w:left="1440"/>
        <w:rPr>
          <w:rFonts w:ascii="Georgia" w:hAnsi="Georgia" w:cs="MyriadPro-Semibold"/>
          <w:color w:val="000000"/>
          <w:lang w:eastAsia="en-NZ"/>
        </w:rPr>
      </w:pPr>
    </w:p>
    <w:p w:rsidR="00370385" w:rsidRPr="00627B3B" w:rsidRDefault="00B83756" w:rsidP="00627B3B">
      <w:pPr>
        <w:autoSpaceDE w:val="0"/>
        <w:autoSpaceDN w:val="0"/>
        <w:adjustRightInd w:val="0"/>
        <w:spacing w:after="0" w:line="264" w:lineRule="auto"/>
        <w:jc w:val="center"/>
        <w:rPr>
          <w:rFonts w:ascii="Georgia" w:hAnsi="Georgia" w:cs="MyriadPro-Semibold"/>
          <w:b/>
          <w:i/>
          <w:color w:val="000000"/>
          <w:lang w:eastAsia="en-NZ"/>
        </w:rPr>
      </w:pPr>
      <w:r w:rsidRPr="00450869">
        <w:rPr>
          <w:rFonts w:ascii="Georgia" w:hAnsi="Georgia" w:cs="MyriadPro-Semibold"/>
          <w:b/>
          <w:i/>
          <w:color w:val="000000"/>
          <w:lang w:eastAsia="en-NZ"/>
        </w:rPr>
        <w:t>Thank you for you</w:t>
      </w:r>
      <w:r w:rsidR="00627B3B">
        <w:rPr>
          <w:rFonts w:ascii="Georgia" w:hAnsi="Georgia" w:cs="MyriadPro-Semibold"/>
          <w:b/>
          <w:i/>
          <w:color w:val="000000"/>
          <w:lang w:eastAsia="en-NZ"/>
        </w:rPr>
        <w:t xml:space="preserve">r feedback – it is </w:t>
      </w:r>
      <w:r w:rsidR="00EB1331">
        <w:rPr>
          <w:rFonts w:ascii="Georgia" w:hAnsi="Georgia" w:cs="MyriadPro-Semibold"/>
          <w:b/>
          <w:i/>
          <w:color w:val="000000"/>
          <w:lang w:eastAsia="en-NZ"/>
        </w:rPr>
        <w:t xml:space="preserve">much </w:t>
      </w:r>
      <w:r w:rsidR="00C424A4">
        <w:rPr>
          <w:rFonts w:ascii="Georgia" w:hAnsi="Georgia" w:cs="MyriadPro-Semibold"/>
          <w:b/>
          <w:i/>
          <w:color w:val="000000"/>
          <w:lang w:eastAsia="en-NZ"/>
        </w:rPr>
        <w:t>appreciated</w:t>
      </w:r>
    </w:p>
    <w:sectPr w:rsidR="00370385" w:rsidRPr="00627B3B" w:rsidSect="003703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14E" w:rsidRDefault="0086114E" w:rsidP="002E5FCE">
      <w:pPr>
        <w:spacing w:after="0" w:line="240" w:lineRule="auto"/>
      </w:pPr>
      <w:r>
        <w:separator/>
      </w:r>
    </w:p>
  </w:endnote>
  <w:endnote w:type="continuationSeparator" w:id="0">
    <w:p w:rsidR="0086114E" w:rsidRDefault="0086114E" w:rsidP="002E5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Pro-Semibol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MyriadPro-Light">
    <w:panose1 w:val="00000000000000000000"/>
    <w:charset w:val="00"/>
    <w:family w:val="swiss"/>
    <w:notTrueType/>
    <w:pitch w:val="default"/>
    <w:sig w:usb0="00000003" w:usb1="00000000" w:usb2="00000000" w:usb3="00000000" w:csb0="00000001" w:csb1="00000000"/>
  </w:font>
  <w:font w:name="Arial Mäor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287711"/>
      <w:docPartObj>
        <w:docPartGallery w:val="Page Numbers (Bottom of Page)"/>
        <w:docPartUnique/>
      </w:docPartObj>
    </w:sdtPr>
    <w:sdtEndPr>
      <w:rPr>
        <w:rFonts w:ascii="Georgia" w:hAnsi="Georgia"/>
        <w:spacing w:val="60"/>
        <w:sz w:val="16"/>
      </w:rPr>
    </w:sdtEndPr>
    <w:sdtContent>
      <w:p w:rsidR="00627B3B" w:rsidRPr="004C6D47" w:rsidRDefault="00EA23E3" w:rsidP="004C6D47">
        <w:pPr>
          <w:spacing w:after="0" w:line="240" w:lineRule="auto"/>
          <w:rPr>
            <w:rFonts w:ascii="Georgia" w:hAnsi="Georgia"/>
            <w:spacing w:val="60"/>
            <w:sz w:val="16"/>
          </w:rPr>
        </w:pPr>
        <w:r w:rsidRPr="004C6D47">
          <w:rPr>
            <w:rFonts w:ascii="Georgia" w:hAnsi="Georgia"/>
            <w:sz w:val="16"/>
          </w:rPr>
          <w:fldChar w:fldCharType="begin"/>
        </w:r>
        <w:r w:rsidRPr="004C6D47">
          <w:rPr>
            <w:rFonts w:ascii="Georgia" w:hAnsi="Georgia"/>
            <w:sz w:val="16"/>
          </w:rPr>
          <w:instrText xml:space="preserve"> PAGE   \* MERGEFORMAT </w:instrText>
        </w:r>
        <w:r w:rsidRPr="004C6D47">
          <w:rPr>
            <w:rFonts w:ascii="Georgia" w:hAnsi="Georgia"/>
            <w:sz w:val="16"/>
          </w:rPr>
          <w:fldChar w:fldCharType="separate"/>
        </w:r>
        <w:r w:rsidR="00B87F81" w:rsidRPr="00B87F81">
          <w:rPr>
            <w:rFonts w:ascii="Georgia" w:hAnsi="Georgia"/>
            <w:b/>
            <w:bCs/>
            <w:noProof/>
            <w:sz w:val="16"/>
          </w:rPr>
          <w:t>1</w:t>
        </w:r>
        <w:r w:rsidRPr="004C6D47">
          <w:rPr>
            <w:rFonts w:ascii="Georgia" w:hAnsi="Georgia"/>
            <w:b/>
            <w:bCs/>
            <w:noProof/>
            <w:sz w:val="16"/>
          </w:rPr>
          <w:fldChar w:fldCharType="end"/>
        </w:r>
        <w:r w:rsidRPr="004C6D47">
          <w:rPr>
            <w:rFonts w:ascii="Georgia" w:hAnsi="Georgia"/>
            <w:b/>
            <w:bCs/>
            <w:sz w:val="16"/>
          </w:rPr>
          <w:t xml:space="preserve"> | </w:t>
        </w:r>
        <w:r w:rsidRPr="004C6D47">
          <w:rPr>
            <w:rFonts w:ascii="Georgia" w:hAnsi="Georgia"/>
            <w:spacing w:val="60"/>
            <w:sz w:val="16"/>
          </w:rPr>
          <w:t>Page</w:t>
        </w:r>
      </w:p>
      <w:p w:rsidR="00EA23E3" w:rsidRPr="004C6D47" w:rsidRDefault="00627B3B" w:rsidP="004C6D47">
        <w:pPr>
          <w:spacing w:after="0" w:line="240" w:lineRule="auto"/>
          <w:rPr>
            <w:rFonts w:ascii="Georgia" w:hAnsi="Georgia"/>
            <w:b/>
            <w:bCs/>
            <w:sz w:val="16"/>
          </w:rPr>
        </w:pPr>
        <w:r w:rsidRPr="004C6D47">
          <w:rPr>
            <w:rFonts w:ascii="Georgia" w:hAnsi="Georgia"/>
            <w:spacing w:val="60"/>
            <w:sz w:val="16"/>
          </w:rPr>
          <w:t xml:space="preserve">A Guide to the Commissioning Framework for Mental Health and </w:t>
        </w:r>
        <w:r w:rsidR="00131C3E">
          <w:rPr>
            <w:rFonts w:ascii="Georgia" w:hAnsi="Georgia"/>
            <w:spacing w:val="60"/>
            <w:sz w:val="16"/>
          </w:rPr>
          <w:t>Addiction: Submission form</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14E" w:rsidRDefault="0086114E" w:rsidP="002E5FCE">
      <w:pPr>
        <w:spacing w:after="0" w:line="240" w:lineRule="auto"/>
      </w:pPr>
      <w:r>
        <w:separator/>
      </w:r>
    </w:p>
  </w:footnote>
  <w:footnote w:type="continuationSeparator" w:id="0">
    <w:p w:rsidR="0086114E" w:rsidRDefault="0086114E" w:rsidP="002E5F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3E3" w:rsidRDefault="00EA23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028A"/>
    <w:multiLevelType w:val="hybridMultilevel"/>
    <w:tmpl w:val="92787220"/>
    <w:lvl w:ilvl="0" w:tplc="1409000F">
      <w:start w:val="1"/>
      <w:numFmt w:val="decimal"/>
      <w:lvlText w:val="%1."/>
      <w:lvlJc w:val="left"/>
      <w:pPr>
        <w:ind w:left="360" w:hanging="360"/>
      </w:pPr>
      <w:rPr>
        <w:rFonts w:hint="default"/>
        <w:b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nsid w:val="086B27D2"/>
    <w:multiLevelType w:val="hybridMultilevel"/>
    <w:tmpl w:val="D144AC22"/>
    <w:lvl w:ilvl="0" w:tplc="7C8C65A6">
      <w:start w:val="1"/>
      <w:numFmt w:val="decimal"/>
      <w:pStyle w:val="Number"/>
      <w:lvlText w:val="%1."/>
      <w:lvlJc w:val="left"/>
      <w:pPr>
        <w:tabs>
          <w:tab w:val="num" w:pos="567"/>
        </w:tabs>
        <w:ind w:left="567"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nsid w:val="0F402B09"/>
    <w:multiLevelType w:val="hybridMultilevel"/>
    <w:tmpl w:val="8676F1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156420D"/>
    <w:multiLevelType w:val="hybridMultilevel"/>
    <w:tmpl w:val="3EBE898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12A326BF"/>
    <w:multiLevelType w:val="hybridMultilevel"/>
    <w:tmpl w:val="BC4A00AE"/>
    <w:lvl w:ilvl="0" w:tplc="E542902E">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22486B32"/>
    <w:multiLevelType w:val="hybridMultilevel"/>
    <w:tmpl w:val="54ACDA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6344039"/>
    <w:multiLevelType w:val="hybridMultilevel"/>
    <w:tmpl w:val="CCE632C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39F94B29"/>
    <w:multiLevelType w:val="hybridMultilevel"/>
    <w:tmpl w:val="68E2477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54354B6F"/>
    <w:multiLevelType w:val="hybridMultilevel"/>
    <w:tmpl w:val="5F7A4AD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7C1218D3"/>
    <w:multiLevelType w:val="singleLevel"/>
    <w:tmpl w:val="D2A0D9F2"/>
    <w:lvl w:ilvl="0">
      <w:start w:val="1"/>
      <w:numFmt w:val="bullet"/>
      <w:pStyle w:val="Bullet"/>
      <w:lvlText w:val=""/>
      <w:lvlJc w:val="left"/>
      <w:pPr>
        <w:tabs>
          <w:tab w:val="num" w:pos="284"/>
        </w:tabs>
        <w:ind w:left="284" w:hanging="284"/>
      </w:pPr>
      <w:rPr>
        <w:rFonts w:ascii="Symbol" w:hAnsi="Symbol" w:hint="default"/>
        <w:color w:val="auto"/>
        <w:sz w:val="18"/>
      </w:rPr>
    </w:lvl>
  </w:abstractNum>
  <w:abstractNum w:abstractNumId="10">
    <w:nsid w:val="7DCF533A"/>
    <w:multiLevelType w:val="hybridMultilevel"/>
    <w:tmpl w:val="4D1EF30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8"/>
  </w:num>
  <w:num w:numId="4">
    <w:abstractNumId w:val="0"/>
  </w:num>
  <w:num w:numId="5">
    <w:abstractNumId w:val="7"/>
  </w:num>
  <w:num w:numId="6">
    <w:abstractNumId w:val="4"/>
  </w:num>
  <w:num w:numId="7">
    <w:abstractNumId w:val="2"/>
  </w:num>
  <w:num w:numId="8">
    <w:abstractNumId w:val="5"/>
  </w:num>
  <w:num w:numId="9">
    <w:abstractNumId w:val="9"/>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54B"/>
    <w:rsid w:val="000704EC"/>
    <w:rsid w:val="00092056"/>
    <w:rsid w:val="00131C3E"/>
    <w:rsid w:val="0013654B"/>
    <w:rsid w:val="00175CB1"/>
    <w:rsid w:val="00195EBE"/>
    <w:rsid w:val="001F4E27"/>
    <w:rsid w:val="00217EE4"/>
    <w:rsid w:val="00266C43"/>
    <w:rsid w:val="002E5FCE"/>
    <w:rsid w:val="00370385"/>
    <w:rsid w:val="003935CD"/>
    <w:rsid w:val="003A5F26"/>
    <w:rsid w:val="003C4A64"/>
    <w:rsid w:val="00414163"/>
    <w:rsid w:val="00450869"/>
    <w:rsid w:val="00454E31"/>
    <w:rsid w:val="004C6D47"/>
    <w:rsid w:val="00627B3B"/>
    <w:rsid w:val="00683D33"/>
    <w:rsid w:val="006B651C"/>
    <w:rsid w:val="00721C8E"/>
    <w:rsid w:val="00762773"/>
    <w:rsid w:val="00783185"/>
    <w:rsid w:val="007E4EAF"/>
    <w:rsid w:val="007F2D6D"/>
    <w:rsid w:val="008075D1"/>
    <w:rsid w:val="008100D8"/>
    <w:rsid w:val="0086114E"/>
    <w:rsid w:val="008E5D3B"/>
    <w:rsid w:val="00964B90"/>
    <w:rsid w:val="00976491"/>
    <w:rsid w:val="009D233F"/>
    <w:rsid w:val="009E4A39"/>
    <w:rsid w:val="00A17535"/>
    <w:rsid w:val="00A5527C"/>
    <w:rsid w:val="00A91F3E"/>
    <w:rsid w:val="00AA0FF9"/>
    <w:rsid w:val="00B06ACA"/>
    <w:rsid w:val="00B37428"/>
    <w:rsid w:val="00B83756"/>
    <w:rsid w:val="00B87F81"/>
    <w:rsid w:val="00B97F24"/>
    <w:rsid w:val="00BC02A2"/>
    <w:rsid w:val="00BC7146"/>
    <w:rsid w:val="00BD05A9"/>
    <w:rsid w:val="00C424A4"/>
    <w:rsid w:val="00C966F2"/>
    <w:rsid w:val="00CE255F"/>
    <w:rsid w:val="00CF2DA0"/>
    <w:rsid w:val="00D2326A"/>
    <w:rsid w:val="00D6464F"/>
    <w:rsid w:val="00D94C26"/>
    <w:rsid w:val="00E06612"/>
    <w:rsid w:val="00E434F0"/>
    <w:rsid w:val="00EA23E3"/>
    <w:rsid w:val="00EB1331"/>
    <w:rsid w:val="00ED0B31"/>
    <w:rsid w:val="00F1263F"/>
    <w:rsid w:val="00F4048D"/>
    <w:rsid w:val="00FA1D6A"/>
    <w:rsid w:val="00FC167F"/>
    <w:rsid w:val="00FC3C6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A23E3"/>
    <w:pPr>
      <w:pBdr>
        <w:top w:val="single" w:sz="48" w:space="16" w:color="auto"/>
      </w:pBdr>
      <w:spacing w:after="360" w:line="264" w:lineRule="auto"/>
      <w:ind w:left="992" w:hanging="992"/>
      <w:outlineLvl w:val="0"/>
    </w:pPr>
    <w:rPr>
      <w:rFonts w:ascii="Georgia" w:eastAsia="Times New Roman" w:hAnsi="Georgia" w:cs="Times New Roman"/>
      <w:b/>
      <w:sz w:val="60"/>
      <w:szCs w:val="20"/>
      <w:lang w:eastAsia="en-GB"/>
    </w:rPr>
  </w:style>
  <w:style w:type="paragraph" w:styleId="Heading2">
    <w:name w:val="heading 2"/>
    <w:basedOn w:val="Normal"/>
    <w:next w:val="Normal"/>
    <w:link w:val="Heading2Char"/>
    <w:qFormat/>
    <w:rsid w:val="00EA23E3"/>
    <w:pPr>
      <w:keepNext/>
      <w:spacing w:before="120" w:after="120" w:line="264" w:lineRule="auto"/>
      <w:ind w:left="992" w:hanging="992"/>
      <w:outlineLvl w:val="1"/>
    </w:pPr>
    <w:rPr>
      <w:rFonts w:ascii="Georgia" w:eastAsia="Times New Roman" w:hAnsi="Georgia" w:cs="Times New Roman"/>
      <w:b/>
      <w:sz w:val="40"/>
      <w:szCs w:val="20"/>
      <w:lang w:eastAsia="en-GB"/>
    </w:rPr>
  </w:style>
  <w:style w:type="paragraph" w:styleId="Heading3">
    <w:name w:val="heading 3"/>
    <w:basedOn w:val="Normal"/>
    <w:next w:val="Normal"/>
    <w:link w:val="Heading3Char"/>
    <w:qFormat/>
    <w:rsid w:val="00EA23E3"/>
    <w:pPr>
      <w:keepNext/>
      <w:spacing w:before="120" w:after="120" w:line="264" w:lineRule="auto"/>
      <w:ind w:left="992" w:hanging="992"/>
      <w:outlineLvl w:val="2"/>
    </w:pPr>
    <w:rPr>
      <w:rFonts w:ascii="Georgia" w:eastAsia="Times New Roman" w:hAnsi="Georgia" w:cs="Times New Roman"/>
      <w:b/>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3654B"/>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651C"/>
    <w:pPr>
      <w:ind w:left="720"/>
      <w:contextualSpacing/>
    </w:pPr>
  </w:style>
  <w:style w:type="paragraph" w:styleId="Header">
    <w:name w:val="header"/>
    <w:basedOn w:val="Normal"/>
    <w:link w:val="HeaderChar"/>
    <w:uiPriority w:val="99"/>
    <w:unhideWhenUsed/>
    <w:rsid w:val="002E5F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5FCE"/>
  </w:style>
  <w:style w:type="paragraph" w:styleId="Footer">
    <w:name w:val="footer"/>
    <w:basedOn w:val="Normal"/>
    <w:link w:val="FooterChar"/>
    <w:uiPriority w:val="99"/>
    <w:unhideWhenUsed/>
    <w:rsid w:val="002E5F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5FCE"/>
  </w:style>
  <w:style w:type="character" w:styleId="Hyperlink">
    <w:name w:val="Hyperlink"/>
    <w:basedOn w:val="DefaultParagraphFont"/>
    <w:uiPriority w:val="99"/>
    <w:unhideWhenUsed/>
    <w:rsid w:val="00683D33"/>
    <w:rPr>
      <w:color w:val="0563C1" w:themeColor="hyperlink"/>
      <w:u w:val="single"/>
    </w:rPr>
  </w:style>
  <w:style w:type="paragraph" w:styleId="BalloonText">
    <w:name w:val="Balloon Text"/>
    <w:basedOn w:val="Normal"/>
    <w:link w:val="BalloonTextChar"/>
    <w:uiPriority w:val="99"/>
    <w:semiHidden/>
    <w:unhideWhenUsed/>
    <w:rsid w:val="00D94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C26"/>
    <w:rPr>
      <w:rFonts w:ascii="Tahoma" w:hAnsi="Tahoma" w:cs="Tahoma"/>
      <w:sz w:val="16"/>
      <w:szCs w:val="16"/>
    </w:rPr>
  </w:style>
  <w:style w:type="character" w:customStyle="1" w:styleId="Heading1Char">
    <w:name w:val="Heading 1 Char"/>
    <w:basedOn w:val="DefaultParagraphFont"/>
    <w:link w:val="Heading1"/>
    <w:rsid w:val="00EA23E3"/>
    <w:rPr>
      <w:rFonts w:ascii="Georgia" w:eastAsia="Times New Roman" w:hAnsi="Georgia" w:cs="Times New Roman"/>
      <w:b/>
      <w:sz w:val="60"/>
      <w:szCs w:val="20"/>
      <w:lang w:eastAsia="en-GB"/>
    </w:rPr>
  </w:style>
  <w:style w:type="character" w:customStyle="1" w:styleId="Heading2Char">
    <w:name w:val="Heading 2 Char"/>
    <w:basedOn w:val="DefaultParagraphFont"/>
    <w:link w:val="Heading2"/>
    <w:rsid w:val="00EA23E3"/>
    <w:rPr>
      <w:rFonts w:ascii="Georgia" w:eastAsia="Times New Roman" w:hAnsi="Georgia" w:cs="Times New Roman"/>
      <w:b/>
      <w:sz w:val="40"/>
      <w:szCs w:val="20"/>
      <w:lang w:eastAsia="en-GB"/>
    </w:rPr>
  </w:style>
  <w:style w:type="character" w:customStyle="1" w:styleId="Heading3Char">
    <w:name w:val="Heading 3 Char"/>
    <w:basedOn w:val="DefaultParagraphFont"/>
    <w:link w:val="Heading3"/>
    <w:rsid w:val="00EA23E3"/>
    <w:rPr>
      <w:rFonts w:ascii="Georgia" w:eastAsia="Times New Roman" w:hAnsi="Georgia" w:cs="Times New Roman"/>
      <w:b/>
      <w:sz w:val="28"/>
      <w:szCs w:val="20"/>
      <w:lang w:eastAsia="en-GB"/>
    </w:rPr>
  </w:style>
  <w:style w:type="paragraph" w:customStyle="1" w:styleId="Bullet">
    <w:name w:val="Bullet"/>
    <w:basedOn w:val="Normal"/>
    <w:qFormat/>
    <w:rsid w:val="00EA23E3"/>
    <w:pPr>
      <w:numPr>
        <w:numId w:val="9"/>
      </w:numPr>
      <w:spacing w:before="90" w:after="0" w:line="264" w:lineRule="auto"/>
    </w:pPr>
    <w:rPr>
      <w:rFonts w:ascii="Georgia" w:eastAsia="Times New Roman" w:hAnsi="Georgia" w:cs="Times New Roman"/>
      <w:szCs w:val="20"/>
      <w:lang w:eastAsia="en-GB"/>
    </w:rPr>
  </w:style>
  <w:style w:type="paragraph" w:customStyle="1" w:styleId="TableText">
    <w:name w:val="TableText"/>
    <w:basedOn w:val="Normal"/>
    <w:link w:val="TableTextChar"/>
    <w:qFormat/>
    <w:rsid w:val="00EA23E3"/>
    <w:pPr>
      <w:spacing w:before="60" w:after="60" w:line="240" w:lineRule="auto"/>
    </w:pPr>
    <w:rPr>
      <w:rFonts w:ascii="Arial" w:eastAsia="Times New Roman" w:hAnsi="Arial" w:cs="Times New Roman"/>
      <w:sz w:val="18"/>
      <w:szCs w:val="20"/>
      <w:lang w:eastAsia="en-GB"/>
    </w:rPr>
  </w:style>
  <w:style w:type="character" w:customStyle="1" w:styleId="TableTextChar">
    <w:name w:val="TableText Char"/>
    <w:link w:val="TableText"/>
    <w:rsid w:val="00EA23E3"/>
    <w:rPr>
      <w:rFonts w:ascii="Arial" w:eastAsia="Times New Roman" w:hAnsi="Arial" w:cs="Times New Roman"/>
      <w:sz w:val="18"/>
      <w:szCs w:val="20"/>
      <w:lang w:eastAsia="en-GB"/>
    </w:rPr>
  </w:style>
  <w:style w:type="paragraph" w:customStyle="1" w:styleId="Number">
    <w:name w:val="Number"/>
    <w:basedOn w:val="Normal"/>
    <w:rsid w:val="00EA23E3"/>
    <w:pPr>
      <w:numPr>
        <w:numId w:val="10"/>
      </w:numPr>
      <w:spacing w:before="240" w:after="0" w:line="240" w:lineRule="auto"/>
    </w:pPr>
    <w:rPr>
      <w:rFonts w:ascii="Georgia" w:eastAsia="Times New Roman" w:hAnsi="Georgia" w:cs="Times New Roman"/>
      <w:szCs w:val="20"/>
      <w:lang w:eastAsia="en-NZ"/>
    </w:rPr>
  </w:style>
  <w:style w:type="character" w:styleId="CommentReference">
    <w:name w:val="annotation reference"/>
    <w:basedOn w:val="DefaultParagraphFont"/>
    <w:uiPriority w:val="99"/>
    <w:semiHidden/>
    <w:unhideWhenUsed/>
    <w:rsid w:val="003C4A64"/>
    <w:rPr>
      <w:sz w:val="16"/>
      <w:szCs w:val="16"/>
    </w:rPr>
  </w:style>
  <w:style w:type="paragraph" w:styleId="CommentText">
    <w:name w:val="annotation text"/>
    <w:basedOn w:val="Normal"/>
    <w:link w:val="CommentTextChar"/>
    <w:uiPriority w:val="99"/>
    <w:semiHidden/>
    <w:unhideWhenUsed/>
    <w:rsid w:val="003C4A64"/>
    <w:pPr>
      <w:spacing w:line="240" w:lineRule="auto"/>
    </w:pPr>
    <w:rPr>
      <w:sz w:val="20"/>
      <w:szCs w:val="20"/>
    </w:rPr>
  </w:style>
  <w:style w:type="character" w:customStyle="1" w:styleId="CommentTextChar">
    <w:name w:val="Comment Text Char"/>
    <w:basedOn w:val="DefaultParagraphFont"/>
    <w:link w:val="CommentText"/>
    <w:uiPriority w:val="99"/>
    <w:semiHidden/>
    <w:rsid w:val="003C4A64"/>
    <w:rPr>
      <w:sz w:val="20"/>
      <w:szCs w:val="20"/>
    </w:rPr>
  </w:style>
  <w:style w:type="paragraph" w:styleId="CommentSubject">
    <w:name w:val="annotation subject"/>
    <w:basedOn w:val="CommentText"/>
    <w:next w:val="CommentText"/>
    <w:link w:val="CommentSubjectChar"/>
    <w:uiPriority w:val="99"/>
    <w:semiHidden/>
    <w:unhideWhenUsed/>
    <w:rsid w:val="003C4A64"/>
    <w:rPr>
      <w:b/>
      <w:bCs/>
    </w:rPr>
  </w:style>
  <w:style w:type="character" w:customStyle="1" w:styleId="CommentSubjectChar">
    <w:name w:val="Comment Subject Char"/>
    <w:basedOn w:val="CommentTextChar"/>
    <w:link w:val="CommentSubject"/>
    <w:uiPriority w:val="99"/>
    <w:semiHidden/>
    <w:rsid w:val="003C4A6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A23E3"/>
    <w:pPr>
      <w:pBdr>
        <w:top w:val="single" w:sz="48" w:space="16" w:color="auto"/>
      </w:pBdr>
      <w:spacing w:after="360" w:line="264" w:lineRule="auto"/>
      <w:ind w:left="992" w:hanging="992"/>
      <w:outlineLvl w:val="0"/>
    </w:pPr>
    <w:rPr>
      <w:rFonts w:ascii="Georgia" w:eastAsia="Times New Roman" w:hAnsi="Georgia" w:cs="Times New Roman"/>
      <w:b/>
      <w:sz w:val="60"/>
      <w:szCs w:val="20"/>
      <w:lang w:eastAsia="en-GB"/>
    </w:rPr>
  </w:style>
  <w:style w:type="paragraph" w:styleId="Heading2">
    <w:name w:val="heading 2"/>
    <w:basedOn w:val="Normal"/>
    <w:next w:val="Normal"/>
    <w:link w:val="Heading2Char"/>
    <w:qFormat/>
    <w:rsid w:val="00EA23E3"/>
    <w:pPr>
      <w:keepNext/>
      <w:spacing w:before="120" w:after="120" w:line="264" w:lineRule="auto"/>
      <w:ind w:left="992" w:hanging="992"/>
      <w:outlineLvl w:val="1"/>
    </w:pPr>
    <w:rPr>
      <w:rFonts w:ascii="Georgia" w:eastAsia="Times New Roman" w:hAnsi="Georgia" w:cs="Times New Roman"/>
      <w:b/>
      <w:sz w:val="40"/>
      <w:szCs w:val="20"/>
      <w:lang w:eastAsia="en-GB"/>
    </w:rPr>
  </w:style>
  <w:style w:type="paragraph" w:styleId="Heading3">
    <w:name w:val="heading 3"/>
    <w:basedOn w:val="Normal"/>
    <w:next w:val="Normal"/>
    <w:link w:val="Heading3Char"/>
    <w:qFormat/>
    <w:rsid w:val="00EA23E3"/>
    <w:pPr>
      <w:keepNext/>
      <w:spacing w:before="120" w:after="120" w:line="264" w:lineRule="auto"/>
      <w:ind w:left="992" w:hanging="992"/>
      <w:outlineLvl w:val="2"/>
    </w:pPr>
    <w:rPr>
      <w:rFonts w:ascii="Georgia" w:eastAsia="Times New Roman" w:hAnsi="Georgia" w:cs="Times New Roman"/>
      <w:b/>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3654B"/>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651C"/>
    <w:pPr>
      <w:ind w:left="720"/>
      <w:contextualSpacing/>
    </w:pPr>
  </w:style>
  <w:style w:type="paragraph" w:styleId="Header">
    <w:name w:val="header"/>
    <w:basedOn w:val="Normal"/>
    <w:link w:val="HeaderChar"/>
    <w:uiPriority w:val="99"/>
    <w:unhideWhenUsed/>
    <w:rsid w:val="002E5F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5FCE"/>
  </w:style>
  <w:style w:type="paragraph" w:styleId="Footer">
    <w:name w:val="footer"/>
    <w:basedOn w:val="Normal"/>
    <w:link w:val="FooterChar"/>
    <w:uiPriority w:val="99"/>
    <w:unhideWhenUsed/>
    <w:rsid w:val="002E5F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5FCE"/>
  </w:style>
  <w:style w:type="character" w:styleId="Hyperlink">
    <w:name w:val="Hyperlink"/>
    <w:basedOn w:val="DefaultParagraphFont"/>
    <w:uiPriority w:val="99"/>
    <w:unhideWhenUsed/>
    <w:rsid w:val="00683D33"/>
    <w:rPr>
      <w:color w:val="0563C1" w:themeColor="hyperlink"/>
      <w:u w:val="single"/>
    </w:rPr>
  </w:style>
  <w:style w:type="paragraph" w:styleId="BalloonText">
    <w:name w:val="Balloon Text"/>
    <w:basedOn w:val="Normal"/>
    <w:link w:val="BalloonTextChar"/>
    <w:uiPriority w:val="99"/>
    <w:semiHidden/>
    <w:unhideWhenUsed/>
    <w:rsid w:val="00D94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C26"/>
    <w:rPr>
      <w:rFonts w:ascii="Tahoma" w:hAnsi="Tahoma" w:cs="Tahoma"/>
      <w:sz w:val="16"/>
      <w:szCs w:val="16"/>
    </w:rPr>
  </w:style>
  <w:style w:type="character" w:customStyle="1" w:styleId="Heading1Char">
    <w:name w:val="Heading 1 Char"/>
    <w:basedOn w:val="DefaultParagraphFont"/>
    <w:link w:val="Heading1"/>
    <w:rsid w:val="00EA23E3"/>
    <w:rPr>
      <w:rFonts w:ascii="Georgia" w:eastAsia="Times New Roman" w:hAnsi="Georgia" w:cs="Times New Roman"/>
      <w:b/>
      <w:sz w:val="60"/>
      <w:szCs w:val="20"/>
      <w:lang w:eastAsia="en-GB"/>
    </w:rPr>
  </w:style>
  <w:style w:type="character" w:customStyle="1" w:styleId="Heading2Char">
    <w:name w:val="Heading 2 Char"/>
    <w:basedOn w:val="DefaultParagraphFont"/>
    <w:link w:val="Heading2"/>
    <w:rsid w:val="00EA23E3"/>
    <w:rPr>
      <w:rFonts w:ascii="Georgia" w:eastAsia="Times New Roman" w:hAnsi="Georgia" w:cs="Times New Roman"/>
      <w:b/>
      <w:sz w:val="40"/>
      <w:szCs w:val="20"/>
      <w:lang w:eastAsia="en-GB"/>
    </w:rPr>
  </w:style>
  <w:style w:type="character" w:customStyle="1" w:styleId="Heading3Char">
    <w:name w:val="Heading 3 Char"/>
    <w:basedOn w:val="DefaultParagraphFont"/>
    <w:link w:val="Heading3"/>
    <w:rsid w:val="00EA23E3"/>
    <w:rPr>
      <w:rFonts w:ascii="Georgia" w:eastAsia="Times New Roman" w:hAnsi="Georgia" w:cs="Times New Roman"/>
      <w:b/>
      <w:sz w:val="28"/>
      <w:szCs w:val="20"/>
      <w:lang w:eastAsia="en-GB"/>
    </w:rPr>
  </w:style>
  <w:style w:type="paragraph" w:customStyle="1" w:styleId="Bullet">
    <w:name w:val="Bullet"/>
    <w:basedOn w:val="Normal"/>
    <w:qFormat/>
    <w:rsid w:val="00EA23E3"/>
    <w:pPr>
      <w:numPr>
        <w:numId w:val="9"/>
      </w:numPr>
      <w:spacing w:before="90" w:after="0" w:line="264" w:lineRule="auto"/>
    </w:pPr>
    <w:rPr>
      <w:rFonts w:ascii="Georgia" w:eastAsia="Times New Roman" w:hAnsi="Georgia" w:cs="Times New Roman"/>
      <w:szCs w:val="20"/>
      <w:lang w:eastAsia="en-GB"/>
    </w:rPr>
  </w:style>
  <w:style w:type="paragraph" w:customStyle="1" w:styleId="TableText">
    <w:name w:val="TableText"/>
    <w:basedOn w:val="Normal"/>
    <w:link w:val="TableTextChar"/>
    <w:qFormat/>
    <w:rsid w:val="00EA23E3"/>
    <w:pPr>
      <w:spacing w:before="60" w:after="60" w:line="240" w:lineRule="auto"/>
    </w:pPr>
    <w:rPr>
      <w:rFonts w:ascii="Arial" w:eastAsia="Times New Roman" w:hAnsi="Arial" w:cs="Times New Roman"/>
      <w:sz w:val="18"/>
      <w:szCs w:val="20"/>
      <w:lang w:eastAsia="en-GB"/>
    </w:rPr>
  </w:style>
  <w:style w:type="character" w:customStyle="1" w:styleId="TableTextChar">
    <w:name w:val="TableText Char"/>
    <w:link w:val="TableText"/>
    <w:rsid w:val="00EA23E3"/>
    <w:rPr>
      <w:rFonts w:ascii="Arial" w:eastAsia="Times New Roman" w:hAnsi="Arial" w:cs="Times New Roman"/>
      <w:sz w:val="18"/>
      <w:szCs w:val="20"/>
      <w:lang w:eastAsia="en-GB"/>
    </w:rPr>
  </w:style>
  <w:style w:type="paragraph" w:customStyle="1" w:styleId="Number">
    <w:name w:val="Number"/>
    <w:basedOn w:val="Normal"/>
    <w:rsid w:val="00EA23E3"/>
    <w:pPr>
      <w:numPr>
        <w:numId w:val="10"/>
      </w:numPr>
      <w:spacing w:before="240" w:after="0" w:line="240" w:lineRule="auto"/>
    </w:pPr>
    <w:rPr>
      <w:rFonts w:ascii="Georgia" w:eastAsia="Times New Roman" w:hAnsi="Georgia" w:cs="Times New Roman"/>
      <w:szCs w:val="20"/>
      <w:lang w:eastAsia="en-NZ"/>
    </w:rPr>
  </w:style>
  <w:style w:type="character" w:styleId="CommentReference">
    <w:name w:val="annotation reference"/>
    <w:basedOn w:val="DefaultParagraphFont"/>
    <w:uiPriority w:val="99"/>
    <w:semiHidden/>
    <w:unhideWhenUsed/>
    <w:rsid w:val="003C4A64"/>
    <w:rPr>
      <w:sz w:val="16"/>
      <w:szCs w:val="16"/>
    </w:rPr>
  </w:style>
  <w:style w:type="paragraph" w:styleId="CommentText">
    <w:name w:val="annotation text"/>
    <w:basedOn w:val="Normal"/>
    <w:link w:val="CommentTextChar"/>
    <w:uiPriority w:val="99"/>
    <w:semiHidden/>
    <w:unhideWhenUsed/>
    <w:rsid w:val="003C4A64"/>
    <w:pPr>
      <w:spacing w:line="240" w:lineRule="auto"/>
    </w:pPr>
    <w:rPr>
      <w:sz w:val="20"/>
      <w:szCs w:val="20"/>
    </w:rPr>
  </w:style>
  <w:style w:type="character" w:customStyle="1" w:styleId="CommentTextChar">
    <w:name w:val="Comment Text Char"/>
    <w:basedOn w:val="DefaultParagraphFont"/>
    <w:link w:val="CommentText"/>
    <w:uiPriority w:val="99"/>
    <w:semiHidden/>
    <w:rsid w:val="003C4A64"/>
    <w:rPr>
      <w:sz w:val="20"/>
      <w:szCs w:val="20"/>
    </w:rPr>
  </w:style>
  <w:style w:type="paragraph" w:styleId="CommentSubject">
    <w:name w:val="annotation subject"/>
    <w:basedOn w:val="CommentText"/>
    <w:next w:val="CommentText"/>
    <w:link w:val="CommentSubjectChar"/>
    <w:uiPriority w:val="99"/>
    <w:semiHidden/>
    <w:unhideWhenUsed/>
    <w:rsid w:val="003C4A64"/>
    <w:rPr>
      <w:b/>
      <w:bCs/>
    </w:rPr>
  </w:style>
  <w:style w:type="character" w:customStyle="1" w:styleId="CommentSubjectChar">
    <w:name w:val="Comment Subject Char"/>
    <w:basedOn w:val="CommentTextChar"/>
    <w:link w:val="CommentSubject"/>
    <w:uiPriority w:val="99"/>
    <w:semiHidden/>
    <w:rsid w:val="003C4A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ealth.govt.nz/about-ministry/consult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F4E7E-EF8F-4622-9D2D-DBDB15DF3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1620</Words>
  <Characters>9239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10838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Sonya Russell</dc:creator>
  <cp:lastModifiedBy>Jane Adam</cp:lastModifiedBy>
  <cp:revision>3</cp:revision>
  <cp:lastPrinted>2015-09-16T21:27:00Z</cp:lastPrinted>
  <dcterms:created xsi:type="dcterms:W3CDTF">2015-09-17T22:38:00Z</dcterms:created>
  <dcterms:modified xsi:type="dcterms:W3CDTF">2015-10-20T02:29:00Z</dcterms:modified>
</cp:coreProperties>
</file>