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EB77" w14:textId="112D8D4C" w:rsidR="004167F4" w:rsidRPr="004167F4" w:rsidRDefault="00A0433B" w:rsidP="00A0433B">
      <w:pPr>
        <w:pStyle w:val="IntroHead"/>
      </w:pPr>
      <w:r>
        <w:t>Checklist for application</w:t>
      </w:r>
    </w:p>
    <w:p w14:paraId="40D3F964" w14:textId="0D8D6225" w:rsidR="004167F4" w:rsidRDefault="00A94B00" w:rsidP="004167F4">
      <w:r>
        <w:t>COVID-19 Point of Care Test</w:t>
      </w:r>
    </w:p>
    <w:p w14:paraId="03FACE5B" w14:textId="47CB3347" w:rsidR="00A94B00" w:rsidRDefault="00A94B00" w:rsidP="004167F4"/>
    <w:p w14:paraId="15325ADC" w14:textId="6643018D" w:rsidR="002B44EE" w:rsidRDefault="00A94B00" w:rsidP="002B44EE">
      <w:r>
        <w:t xml:space="preserve">Complete this form if you are applying </w:t>
      </w:r>
      <w:r w:rsidR="00D213F7">
        <w:t xml:space="preserve">to have a point of care test device added to the list of Ministry of Health approved SARS-CoV-2 or COVID-19 point of care tests. </w:t>
      </w:r>
      <w:r w:rsidR="002B44EE">
        <w:t xml:space="preserve">Please read the entire </w:t>
      </w:r>
      <w:r w:rsidR="00D213F7">
        <w:t>form</w:t>
      </w:r>
      <w:r w:rsidR="002B44EE">
        <w:t xml:space="preserve"> fully and carefully.</w:t>
      </w:r>
    </w:p>
    <w:p w14:paraId="47D46497" w14:textId="77777777" w:rsidR="002B44EE" w:rsidRDefault="002B44EE" w:rsidP="002B44EE"/>
    <w:p w14:paraId="3A23D750" w14:textId="3D40F9B7" w:rsidR="002B44EE" w:rsidRDefault="002B44EE" w:rsidP="002B44EE">
      <w:r>
        <w:t xml:space="preserve">This </w:t>
      </w:r>
      <w:r w:rsidR="000C5540">
        <w:t>checklist is to be included with your application</w:t>
      </w:r>
      <w:r>
        <w:t xml:space="preserve">. Required criteria to be considered for approval are described on the Ministry of Health website and are requested specifically in this </w:t>
      </w:r>
      <w:r w:rsidR="00A2799F">
        <w:t>checklist</w:t>
      </w:r>
      <w:r>
        <w:t>. If proper documentation is not provided, the application will not be considered. If this is a resubmission of a previously declined application, ensure all information requested in the decline letter are addressed. Only one resubmission will be considered for 3 calendar months.</w:t>
      </w:r>
    </w:p>
    <w:p w14:paraId="0C07E578" w14:textId="77777777" w:rsidR="002B44EE" w:rsidRDefault="002B44EE" w:rsidP="002B44EE"/>
    <w:p w14:paraId="25FAD20F" w14:textId="77777777" w:rsidR="002B44EE" w:rsidRDefault="002B44EE" w:rsidP="002B44EE">
      <w:r>
        <w:t xml:space="preserve">The COVID-19 Public Health Response Act 2020 which took effect from 22 April 2021 prohibits the importation and use of point of care tests in New Zealand without the authorisation of the Director General of Health. </w:t>
      </w:r>
    </w:p>
    <w:p w14:paraId="22595C66" w14:textId="77777777" w:rsidR="002B44EE" w:rsidRDefault="002B44EE" w:rsidP="002B44EE"/>
    <w:p w14:paraId="597B09CD" w14:textId="2876BC3E" w:rsidR="00A94B00" w:rsidRDefault="002B44EE" w:rsidP="002B44EE">
      <w:r>
        <w:t xml:space="preserve">The process to seek Director-General of Health authorisation to import/supply and/or use point of care tests is a separate and unrelated process to the Medsafe process in relation to the notification of devices to the WAND (Web-Assisted Notification of Devices) database.  Notification to WAND does not indicate that a device has been assessed or approved and does not indicate that it meets any regulatory or technical requirements.  Further, while notification of In Vitro Diagnostic Devices (IVDs) is encouraged, it is not a requirement of the legislation (Medicines (Database of Medical Devices) Regulations 2003).  Information about WAND is available at: </w:t>
      </w:r>
      <w:hyperlink r:id="rId11" w:history="1">
        <w:r w:rsidRPr="00B31093">
          <w:rPr>
            <w:rStyle w:val="Hyperlink"/>
          </w:rPr>
          <w:t>http://www.medsafe.govt.nz/regulatory/DevicesNew/3WAND.asp</w:t>
        </w:r>
      </w:hyperlink>
      <w:r>
        <w:t>.</w:t>
      </w:r>
    </w:p>
    <w:p w14:paraId="760F2963" w14:textId="00B8A931" w:rsidR="002B44EE" w:rsidRDefault="002B44EE" w:rsidP="002B44EE"/>
    <w:p w14:paraId="473F69C2" w14:textId="0B6F6F90" w:rsidR="00A2799F" w:rsidRDefault="00A2799F" w:rsidP="002B44EE"/>
    <w:p w14:paraId="4D17A1D5" w14:textId="77777777" w:rsidR="00A2799F" w:rsidRDefault="00A2799F">
      <w:r>
        <w:br w:type="page"/>
      </w:r>
    </w:p>
    <w:p w14:paraId="2D30084D" w14:textId="4465B4BF" w:rsidR="00A2799F" w:rsidRDefault="00A2799F"/>
    <w:p w14:paraId="37351933" w14:textId="7670639F" w:rsidR="00A2799F" w:rsidRDefault="00F66F66" w:rsidP="002B44EE">
      <w:pPr>
        <w:rPr>
          <w:b/>
          <w:bCs/>
          <w:sz w:val="36"/>
          <w:szCs w:val="36"/>
        </w:rPr>
      </w:pPr>
      <w:r w:rsidRPr="00F66F66">
        <w:rPr>
          <w:b/>
          <w:bCs/>
          <w:sz w:val="36"/>
          <w:szCs w:val="36"/>
        </w:rPr>
        <w:t>Applicant details</w:t>
      </w:r>
    </w:p>
    <w:p w14:paraId="50AAD3A8" w14:textId="77777777" w:rsidR="005D1ECA" w:rsidRPr="005D1ECA" w:rsidRDefault="005D1ECA" w:rsidP="002B44EE">
      <w:pPr>
        <w:rPr>
          <w:b/>
          <w:bCs/>
          <w:sz w:val="22"/>
          <w:szCs w:val="22"/>
        </w:rPr>
      </w:pPr>
    </w:p>
    <w:tbl>
      <w:tblPr>
        <w:tblStyle w:val="TableGrid"/>
        <w:tblW w:w="0" w:type="auto"/>
        <w:tblLook w:val="04A0" w:firstRow="1" w:lastRow="0" w:firstColumn="1" w:lastColumn="0" w:noHBand="0" w:noVBand="1"/>
      </w:tblPr>
      <w:tblGrid>
        <w:gridCol w:w="4106"/>
        <w:gridCol w:w="5103"/>
      </w:tblGrid>
      <w:tr w:rsidR="00F66F66" w:rsidRPr="00287A49" w14:paraId="5A76CA9C" w14:textId="77777777" w:rsidTr="00B41AE3">
        <w:tc>
          <w:tcPr>
            <w:tcW w:w="4106" w:type="dxa"/>
          </w:tcPr>
          <w:p w14:paraId="752200F2" w14:textId="67CE5552" w:rsidR="00F66F66" w:rsidRPr="00287A49" w:rsidRDefault="00430D0E" w:rsidP="00F66F66">
            <w:pPr>
              <w:rPr>
                <w:sz w:val="20"/>
              </w:rPr>
            </w:pPr>
            <w:r w:rsidRPr="00287A49">
              <w:rPr>
                <w:sz w:val="20"/>
              </w:rPr>
              <w:t>Today’s date</w:t>
            </w:r>
          </w:p>
        </w:tc>
        <w:sdt>
          <w:sdtPr>
            <w:rPr>
              <w:b/>
              <w:bCs/>
              <w:sz w:val="20"/>
            </w:rPr>
            <w:id w:val="85502878"/>
            <w:placeholder>
              <w:docPart w:val="DefaultPlaceholder_-1854013437"/>
            </w:placeholder>
            <w:showingPlcHdr/>
            <w:date>
              <w:dateFormat w:val="d/MM/yyyy"/>
              <w:lid w:val="en-NZ"/>
              <w:storeMappedDataAs w:val="dateTime"/>
              <w:calendar w:val="gregorian"/>
            </w:date>
          </w:sdtPr>
          <w:sdtEndPr/>
          <w:sdtContent>
            <w:tc>
              <w:tcPr>
                <w:tcW w:w="5103" w:type="dxa"/>
              </w:tcPr>
              <w:p w14:paraId="348B2E2A" w14:textId="00308ACD" w:rsidR="00F66F66" w:rsidRPr="00287A49" w:rsidRDefault="00287A49" w:rsidP="00F66F66">
                <w:pPr>
                  <w:rPr>
                    <w:b/>
                    <w:bCs/>
                    <w:sz w:val="20"/>
                  </w:rPr>
                </w:pPr>
                <w:r w:rsidRPr="00566CF5">
                  <w:rPr>
                    <w:rStyle w:val="PlaceholderText"/>
                  </w:rPr>
                  <w:t>Click or tap to enter a date.</w:t>
                </w:r>
              </w:p>
            </w:tc>
          </w:sdtContent>
        </w:sdt>
      </w:tr>
      <w:tr w:rsidR="00430D0E" w:rsidRPr="00287A49" w14:paraId="10DC1B2B" w14:textId="77777777" w:rsidTr="00B41AE3">
        <w:tc>
          <w:tcPr>
            <w:tcW w:w="4106" w:type="dxa"/>
          </w:tcPr>
          <w:p w14:paraId="34EC4D39" w14:textId="2ADF307D" w:rsidR="00430D0E" w:rsidRPr="00287A49" w:rsidRDefault="00430D0E" w:rsidP="00430D0E">
            <w:pPr>
              <w:rPr>
                <w:sz w:val="20"/>
              </w:rPr>
            </w:pPr>
            <w:r w:rsidRPr="00287A49">
              <w:rPr>
                <w:sz w:val="20"/>
              </w:rPr>
              <w:t xml:space="preserve">Your full name: </w:t>
            </w:r>
          </w:p>
        </w:tc>
        <w:sdt>
          <w:sdtPr>
            <w:rPr>
              <w:b/>
              <w:bCs/>
              <w:sz w:val="20"/>
            </w:rPr>
            <w:id w:val="-722676745"/>
            <w:placeholder>
              <w:docPart w:val="DefaultPlaceholder_-1854013440"/>
            </w:placeholder>
            <w:showingPlcHdr/>
            <w:text/>
          </w:sdtPr>
          <w:sdtEndPr/>
          <w:sdtContent>
            <w:tc>
              <w:tcPr>
                <w:tcW w:w="5103" w:type="dxa"/>
              </w:tcPr>
              <w:p w14:paraId="685B47BD" w14:textId="15A5B19B" w:rsidR="00430D0E" w:rsidRPr="00287A49" w:rsidRDefault="00287A49" w:rsidP="00430D0E">
                <w:pPr>
                  <w:rPr>
                    <w:b/>
                    <w:bCs/>
                    <w:sz w:val="20"/>
                  </w:rPr>
                </w:pPr>
                <w:r w:rsidRPr="00566CF5">
                  <w:rPr>
                    <w:rStyle w:val="PlaceholderText"/>
                  </w:rPr>
                  <w:t>Click or tap here to enter text.</w:t>
                </w:r>
              </w:p>
            </w:tc>
          </w:sdtContent>
        </w:sdt>
      </w:tr>
      <w:tr w:rsidR="00430D0E" w:rsidRPr="00287A49" w14:paraId="61B11E7A" w14:textId="77777777" w:rsidTr="00B41AE3">
        <w:tc>
          <w:tcPr>
            <w:tcW w:w="4106" w:type="dxa"/>
          </w:tcPr>
          <w:p w14:paraId="1A47BC35" w14:textId="44D74983" w:rsidR="00430D0E" w:rsidRPr="00287A49" w:rsidRDefault="00430D0E" w:rsidP="00430D0E">
            <w:pPr>
              <w:rPr>
                <w:b/>
                <w:bCs/>
                <w:sz w:val="20"/>
              </w:rPr>
            </w:pPr>
            <w:r w:rsidRPr="00287A49">
              <w:rPr>
                <w:sz w:val="20"/>
              </w:rPr>
              <w:t xml:space="preserve">Company name (Please enter N/A if not applicable): </w:t>
            </w:r>
          </w:p>
        </w:tc>
        <w:sdt>
          <w:sdtPr>
            <w:rPr>
              <w:b/>
              <w:bCs/>
              <w:sz w:val="20"/>
            </w:rPr>
            <w:id w:val="-799156384"/>
            <w:placeholder>
              <w:docPart w:val="DefaultPlaceholder_-1854013440"/>
            </w:placeholder>
            <w:showingPlcHdr/>
            <w:text/>
          </w:sdtPr>
          <w:sdtEndPr/>
          <w:sdtContent>
            <w:tc>
              <w:tcPr>
                <w:tcW w:w="5103" w:type="dxa"/>
              </w:tcPr>
              <w:p w14:paraId="4D0C088E" w14:textId="7860244F" w:rsidR="00430D0E" w:rsidRPr="00287A49" w:rsidRDefault="00287A49" w:rsidP="00430D0E">
                <w:pPr>
                  <w:rPr>
                    <w:b/>
                    <w:bCs/>
                    <w:sz w:val="20"/>
                  </w:rPr>
                </w:pPr>
                <w:r w:rsidRPr="00566CF5">
                  <w:rPr>
                    <w:rStyle w:val="PlaceholderText"/>
                  </w:rPr>
                  <w:t>Click or tap here to enter text.</w:t>
                </w:r>
              </w:p>
            </w:tc>
          </w:sdtContent>
        </w:sdt>
      </w:tr>
      <w:tr w:rsidR="00430D0E" w:rsidRPr="00287A49" w14:paraId="0D9A9BB6" w14:textId="77777777" w:rsidTr="00B41AE3">
        <w:tc>
          <w:tcPr>
            <w:tcW w:w="4106" w:type="dxa"/>
          </w:tcPr>
          <w:p w14:paraId="62EB27ED" w14:textId="122BFA23" w:rsidR="00430D0E" w:rsidRPr="00287A49" w:rsidRDefault="00430D0E" w:rsidP="00430D0E">
            <w:pPr>
              <w:rPr>
                <w:b/>
                <w:bCs/>
                <w:sz w:val="20"/>
              </w:rPr>
            </w:pPr>
            <w:r w:rsidRPr="00287A49">
              <w:rPr>
                <w:sz w:val="20"/>
              </w:rPr>
              <w:t>Role in company (Please enter N/A if not applicable):</w:t>
            </w:r>
          </w:p>
        </w:tc>
        <w:sdt>
          <w:sdtPr>
            <w:rPr>
              <w:b/>
              <w:bCs/>
              <w:sz w:val="20"/>
            </w:rPr>
            <w:id w:val="1866947190"/>
            <w:placeholder>
              <w:docPart w:val="DefaultPlaceholder_-1854013440"/>
            </w:placeholder>
            <w:showingPlcHdr/>
            <w:text/>
          </w:sdtPr>
          <w:sdtEndPr/>
          <w:sdtContent>
            <w:tc>
              <w:tcPr>
                <w:tcW w:w="5103" w:type="dxa"/>
              </w:tcPr>
              <w:p w14:paraId="7267A7BB" w14:textId="55F6461A" w:rsidR="00430D0E" w:rsidRPr="00287A49" w:rsidRDefault="00287A49" w:rsidP="00430D0E">
                <w:pPr>
                  <w:rPr>
                    <w:b/>
                    <w:bCs/>
                    <w:sz w:val="20"/>
                  </w:rPr>
                </w:pPr>
                <w:r w:rsidRPr="00566CF5">
                  <w:rPr>
                    <w:rStyle w:val="PlaceholderText"/>
                  </w:rPr>
                  <w:t>Click or tap here to enter text.</w:t>
                </w:r>
              </w:p>
            </w:tc>
          </w:sdtContent>
        </w:sdt>
      </w:tr>
      <w:tr w:rsidR="00430D0E" w:rsidRPr="00287A49" w14:paraId="5773D92F" w14:textId="77777777" w:rsidTr="00B41AE3">
        <w:tc>
          <w:tcPr>
            <w:tcW w:w="4106" w:type="dxa"/>
          </w:tcPr>
          <w:p w14:paraId="7F544272" w14:textId="3C27D87F" w:rsidR="00430D0E" w:rsidRPr="00287A49" w:rsidRDefault="00430D0E" w:rsidP="00430D0E">
            <w:pPr>
              <w:rPr>
                <w:b/>
                <w:bCs/>
                <w:sz w:val="20"/>
              </w:rPr>
            </w:pPr>
            <w:r w:rsidRPr="00287A49">
              <w:rPr>
                <w:sz w:val="20"/>
              </w:rPr>
              <w:t>Your address (If company, place of business):</w:t>
            </w:r>
          </w:p>
        </w:tc>
        <w:sdt>
          <w:sdtPr>
            <w:rPr>
              <w:b/>
              <w:bCs/>
              <w:sz w:val="20"/>
            </w:rPr>
            <w:id w:val="1778605433"/>
            <w:placeholder>
              <w:docPart w:val="DefaultPlaceholder_-1854013440"/>
            </w:placeholder>
            <w:showingPlcHdr/>
            <w:text/>
          </w:sdtPr>
          <w:sdtEndPr/>
          <w:sdtContent>
            <w:tc>
              <w:tcPr>
                <w:tcW w:w="5103" w:type="dxa"/>
              </w:tcPr>
              <w:p w14:paraId="5E860B7E" w14:textId="2167590E" w:rsidR="00430D0E" w:rsidRPr="00287A49" w:rsidRDefault="00287A49" w:rsidP="00430D0E">
                <w:pPr>
                  <w:rPr>
                    <w:b/>
                    <w:bCs/>
                    <w:sz w:val="20"/>
                  </w:rPr>
                </w:pPr>
                <w:r w:rsidRPr="00566CF5">
                  <w:rPr>
                    <w:rStyle w:val="PlaceholderText"/>
                  </w:rPr>
                  <w:t>Click or tap here to enter text.</w:t>
                </w:r>
              </w:p>
            </w:tc>
          </w:sdtContent>
        </w:sdt>
      </w:tr>
      <w:tr w:rsidR="00430D0E" w:rsidRPr="00287A49" w14:paraId="62415B65" w14:textId="77777777" w:rsidTr="00B41AE3">
        <w:tc>
          <w:tcPr>
            <w:tcW w:w="4106" w:type="dxa"/>
          </w:tcPr>
          <w:p w14:paraId="125FB5F2" w14:textId="5FA95A6C" w:rsidR="00430D0E" w:rsidRPr="00287A49" w:rsidRDefault="00430D0E" w:rsidP="00430D0E">
            <w:pPr>
              <w:rPr>
                <w:b/>
                <w:bCs/>
                <w:sz w:val="20"/>
              </w:rPr>
            </w:pPr>
            <w:r w:rsidRPr="00287A49">
              <w:rPr>
                <w:sz w:val="20"/>
              </w:rPr>
              <w:t>Contact number:</w:t>
            </w:r>
          </w:p>
        </w:tc>
        <w:sdt>
          <w:sdtPr>
            <w:rPr>
              <w:b/>
              <w:bCs/>
              <w:sz w:val="20"/>
            </w:rPr>
            <w:id w:val="1809360433"/>
            <w:placeholder>
              <w:docPart w:val="DefaultPlaceholder_-1854013440"/>
            </w:placeholder>
            <w:showingPlcHdr/>
            <w:text/>
          </w:sdtPr>
          <w:sdtEndPr/>
          <w:sdtContent>
            <w:tc>
              <w:tcPr>
                <w:tcW w:w="5103" w:type="dxa"/>
              </w:tcPr>
              <w:p w14:paraId="7CD3BE88" w14:textId="7F48DF14" w:rsidR="00430D0E" w:rsidRPr="00287A49" w:rsidRDefault="00287A49" w:rsidP="00430D0E">
                <w:pPr>
                  <w:rPr>
                    <w:b/>
                    <w:bCs/>
                    <w:sz w:val="20"/>
                  </w:rPr>
                </w:pPr>
                <w:r w:rsidRPr="00566CF5">
                  <w:rPr>
                    <w:rStyle w:val="PlaceholderText"/>
                  </w:rPr>
                  <w:t>Click or tap here to enter text.</w:t>
                </w:r>
              </w:p>
            </w:tc>
          </w:sdtContent>
        </w:sdt>
      </w:tr>
      <w:tr w:rsidR="00430D0E" w:rsidRPr="00287A49" w14:paraId="76631098" w14:textId="77777777" w:rsidTr="00B41AE3">
        <w:tc>
          <w:tcPr>
            <w:tcW w:w="4106" w:type="dxa"/>
          </w:tcPr>
          <w:p w14:paraId="005C126E" w14:textId="7EFEDCB6" w:rsidR="00430D0E" w:rsidRPr="00287A49" w:rsidRDefault="00430D0E" w:rsidP="00430D0E">
            <w:pPr>
              <w:rPr>
                <w:b/>
                <w:bCs/>
                <w:sz w:val="20"/>
              </w:rPr>
            </w:pPr>
            <w:r w:rsidRPr="00287A49">
              <w:rPr>
                <w:sz w:val="20"/>
              </w:rPr>
              <w:t>Email address:</w:t>
            </w:r>
          </w:p>
        </w:tc>
        <w:sdt>
          <w:sdtPr>
            <w:rPr>
              <w:b/>
              <w:bCs/>
              <w:sz w:val="20"/>
            </w:rPr>
            <w:id w:val="-740178595"/>
            <w:placeholder>
              <w:docPart w:val="DefaultPlaceholder_-1854013440"/>
            </w:placeholder>
            <w:showingPlcHdr/>
            <w:text/>
          </w:sdtPr>
          <w:sdtEndPr/>
          <w:sdtContent>
            <w:tc>
              <w:tcPr>
                <w:tcW w:w="5103" w:type="dxa"/>
              </w:tcPr>
              <w:p w14:paraId="673BA62E" w14:textId="6F3A10E0" w:rsidR="00430D0E" w:rsidRPr="00287A49" w:rsidRDefault="00287A49" w:rsidP="00430D0E">
                <w:pPr>
                  <w:rPr>
                    <w:b/>
                    <w:bCs/>
                    <w:sz w:val="20"/>
                  </w:rPr>
                </w:pPr>
                <w:r w:rsidRPr="00566CF5">
                  <w:rPr>
                    <w:rStyle w:val="PlaceholderText"/>
                  </w:rPr>
                  <w:t>Click or tap here to enter text.</w:t>
                </w:r>
              </w:p>
            </w:tc>
          </w:sdtContent>
        </w:sdt>
      </w:tr>
      <w:tr w:rsidR="00430D0E" w:rsidRPr="00287A49" w14:paraId="6309F84F" w14:textId="77777777" w:rsidTr="00B41AE3">
        <w:tc>
          <w:tcPr>
            <w:tcW w:w="4106" w:type="dxa"/>
          </w:tcPr>
          <w:p w14:paraId="5180964C" w14:textId="12663F83" w:rsidR="00430D0E" w:rsidRPr="00287A49" w:rsidRDefault="00430D0E" w:rsidP="00430D0E">
            <w:pPr>
              <w:rPr>
                <w:b/>
                <w:bCs/>
                <w:sz w:val="20"/>
              </w:rPr>
            </w:pPr>
            <w:r w:rsidRPr="00287A49">
              <w:rPr>
                <w:sz w:val="20"/>
              </w:rPr>
              <w:t>Device name:</w:t>
            </w:r>
          </w:p>
        </w:tc>
        <w:sdt>
          <w:sdtPr>
            <w:rPr>
              <w:b/>
              <w:bCs/>
              <w:sz w:val="20"/>
            </w:rPr>
            <w:id w:val="411974917"/>
            <w:placeholder>
              <w:docPart w:val="DefaultPlaceholder_-1854013440"/>
            </w:placeholder>
            <w:showingPlcHdr/>
            <w:text/>
          </w:sdtPr>
          <w:sdtEndPr/>
          <w:sdtContent>
            <w:tc>
              <w:tcPr>
                <w:tcW w:w="5103" w:type="dxa"/>
              </w:tcPr>
              <w:p w14:paraId="4D12BDD8" w14:textId="14CB86B8" w:rsidR="00430D0E" w:rsidRPr="00287A49" w:rsidRDefault="00287A49" w:rsidP="00430D0E">
                <w:pPr>
                  <w:rPr>
                    <w:b/>
                    <w:bCs/>
                    <w:sz w:val="20"/>
                  </w:rPr>
                </w:pPr>
                <w:r w:rsidRPr="00566CF5">
                  <w:rPr>
                    <w:rStyle w:val="PlaceholderText"/>
                  </w:rPr>
                  <w:t>Click or tap here to enter text.</w:t>
                </w:r>
              </w:p>
            </w:tc>
          </w:sdtContent>
        </w:sdt>
      </w:tr>
      <w:tr w:rsidR="00430D0E" w:rsidRPr="00287A49" w14:paraId="5A058864" w14:textId="77777777" w:rsidTr="00B41AE3">
        <w:tc>
          <w:tcPr>
            <w:tcW w:w="4106" w:type="dxa"/>
          </w:tcPr>
          <w:p w14:paraId="1087DDAC" w14:textId="779F2EC5" w:rsidR="00430D0E" w:rsidRPr="00287A49" w:rsidRDefault="00430D0E" w:rsidP="00430D0E">
            <w:pPr>
              <w:rPr>
                <w:b/>
                <w:bCs/>
                <w:sz w:val="20"/>
              </w:rPr>
            </w:pPr>
            <w:r w:rsidRPr="00287A49">
              <w:rPr>
                <w:sz w:val="20"/>
              </w:rPr>
              <w:t>Device manufacturer:</w:t>
            </w:r>
          </w:p>
        </w:tc>
        <w:sdt>
          <w:sdtPr>
            <w:rPr>
              <w:b/>
              <w:bCs/>
              <w:sz w:val="20"/>
            </w:rPr>
            <w:id w:val="240387467"/>
            <w:placeholder>
              <w:docPart w:val="DefaultPlaceholder_-1854013440"/>
            </w:placeholder>
            <w:showingPlcHdr/>
            <w:text/>
          </w:sdtPr>
          <w:sdtEndPr/>
          <w:sdtContent>
            <w:tc>
              <w:tcPr>
                <w:tcW w:w="5103" w:type="dxa"/>
              </w:tcPr>
              <w:p w14:paraId="474FC356" w14:textId="782635CD" w:rsidR="00430D0E" w:rsidRPr="00287A49" w:rsidRDefault="00287A49" w:rsidP="00430D0E">
                <w:pPr>
                  <w:rPr>
                    <w:b/>
                    <w:bCs/>
                    <w:sz w:val="20"/>
                  </w:rPr>
                </w:pPr>
                <w:r w:rsidRPr="00566CF5">
                  <w:rPr>
                    <w:rStyle w:val="PlaceholderText"/>
                  </w:rPr>
                  <w:t>Click or tap here to enter text.</w:t>
                </w:r>
              </w:p>
            </w:tc>
          </w:sdtContent>
        </w:sdt>
      </w:tr>
    </w:tbl>
    <w:p w14:paraId="44A5A002" w14:textId="20F8516F" w:rsidR="00EC50EF" w:rsidRDefault="00EC50EF">
      <w:pPr>
        <w:rPr>
          <w:b/>
          <w:bCs/>
          <w:sz w:val="36"/>
          <w:szCs w:val="36"/>
        </w:rPr>
      </w:pPr>
      <w:r>
        <w:rPr>
          <w:b/>
          <w:bCs/>
          <w:sz w:val="36"/>
          <w:szCs w:val="36"/>
        </w:rPr>
        <w:br w:type="page"/>
      </w:r>
    </w:p>
    <w:p w14:paraId="67B51156" w14:textId="32B0D344" w:rsidR="00A16B92" w:rsidRDefault="00A16B92" w:rsidP="00A16B92">
      <w:pPr>
        <w:rPr>
          <w:b/>
          <w:bCs/>
          <w:sz w:val="36"/>
          <w:szCs w:val="36"/>
        </w:rPr>
      </w:pPr>
      <w:r>
        <w:rPr>
          <w:b/>
          <w:bCs/>
          <w:sz w:val="36"/>
          <w:szCs w:val="36"/>
        </w:rPr>
        <w:lastRenderedPageBreak/>
        <w:t>Checklist of documentation</w:t>
      </w:r>
    </w:p>
    <w:p w14:paraId="5F94178C" w14:textId="77777777" w:rsidR="00DB55E6" w:rsidRDefault="00DB55E6" w:rsidP="00165BF1">
      <w:pPr>
        <w:rPr>
          <w:b/>
          <w:bCs/>
        </w:rPr>
      </w:pPr>
    </w:p>
    <w:p w14:paraId="62D20504" w14:textId="1222E411" w:rsidR="00165BF1" w:rsidRDefault="00165BF1" w:rsidP="00165BF1">
      <w:pPr>
        <w:rPr>
          <w:b/>
          <w:bCs/>
        </w:rPr>
      </w:pPr>
      <w:r w:rsidRPr="004167F4">
        <w:rPr>
          <w:b/>
          <w:bCs/>
        </w:rPr>
        <w:t>Documents have been included for stage one:</w:t>
      </w:r>
    </w:p>
    <w:p w14:paraId="42886982" w14:textId="77777777" w:rsidR="00165BF1" w:rsidRDefault="00165BF1" w:rsidP="00A16B92"/>
    <w:tbl>
      <w:tblPr>
        <w:tblStyle w:val="TableGrid"/>
        <w:tblW w:w="0" w:type="auto"/>
        <w:tblLook w:val="04A0" w:firstRow="1" w:lastRow="0" w:firstColumn="1" w:lastColumn="0" w:noHBand="0" w:noVBand="1"/>
      </w:tblPr>
      <w:tblGrid>
        <w:gridCol w:w="562"/>
        <w:gridCol w:w="4700"/>
        <w:gridCol w:w="1396"/>
        <w:gridCol w:w="3515"/>
      </w:tblGrid>
      <w:tr w:rsidR="00C128A2" w14:paraId="6D4CD9B2" w14:textId="77777777" w:rsidTr="003368F0">
        <w:tc>
          <w:tcPr>
            <w:tcW w:w="562" w:type="dxa"/>
            <w:shd w:val="clear" w:color="auto" w:fill="17365D" w:themeFill="text2" w:themeFillShade="BF"/>
          </w:tcPr>
          <w:p w14:paraId="6BB5AA55" w14:textId="656A8810" w:rsidR="00C128A2" w:rsidRPr="00F25B22" w:rsidRDefault="00C128A2" w:rsidP="00F25B22">
            <w:r w:rsidRPr="00F25B22">
              <w:t>No.</w:t>
            </w:r>
          </w:p>
        </w:tc>
        <w:tc>
          <w:tcPr>
            <w:tcW w:w="4700" w:type="dxa"/>
            <w:shd w:val="clear" w:color="auto" w:fill="17365D" w:themeFill="text2" w:themeFillShade="BF"/>
          </w:tcPr>
          <w:p w14:paraId="553DF69E" w14:textId="2A892DFA" w:rsidR="00C128A2" w:rsidRPr="00F25B22" w:rsidRDefault="00C128A2" w:rsidP="004167F4">
            <w:r w:rsidRPr="00F25B22">
              <w:t>Required criteria</w:t>
            </w:r>
          </w:p>
        </w:tc>
        <w:tc>
          <w:tcPr>
            <w:tcW w:w="1396" w:type="dxa"/>
            <w:shd w:val="clear" w:color="auto" w:fill="17365D" w:themeFill="text2" w:themeFillShade="BF"/>
          </w:tcPr>
          <w:p w14:paraId="452AF50C" w14:textId="421BBAF7" w:rsidR="00C128A2" w:rsidRPr="00F25B22" w:rsidRDefault="00C128A2" w:rsidP="004167F4">
            <w:r w:rsidRPr="00F25B22">
              <w:t>Attached</w:t>
            </w:r>
          </w:p>
        </w:tc>
        <w:tc>
          <w:tcPr>
            <w:tcW w:w="3515" w:type="dxa"/>
            <w:shd w:val="clear" w:color="auto" w:fill="17365D" w:themeFill="text2" w:themeFillShade="BF"/>
          </w:tcPr>
          <w:p w14:paraId="1C07AB8C" w14:textId="2C7B6AB1" w:rsidR="00C128A2" w:rsidRPr="00F25B22" w:rsidRDefault="00C128A2" w:rsidP="004167F4">
            <w:r w:rsidRPr="00F25B22">
              <w:t>File name(s) and page numbers</w:t>
            </w:r>
          </w:p>
        </w:tc>
      </w:tr>
      <w:tr w:rsidR="00DF69A1" w14:paraId="5C56C5AF" w14:textId="77777777" w:rsidTr="00B00D5A">
        <w:tc>
          <w:tcPr>
            <w:tcW w:w="562" w:type="dxa"/>
            <w:tcBorders>
              <w:bottom w:val="nil"/>
            </w:tcBorders>
          </w:tcPr>
          <w:p w14:paraId="3274CCE2" w14:textId="7592F3CF" w:rsidR="00DF69A1" w:rsidRDefault="00DF69A1" w:rsidP="00DF69A1">
            <w:r>
              <w:t>1.</w:t>
            </w:r>
          </w:p>
        </w:tc>
        <w:tc>
          <w:tcPr>
            <w:tcW w:w="4700" w:type="dxa"/>
            <w:tcBorders>
              <w:bottom w:val="nil"/>
            </w:tcBorders>
          </w:tcPr>
          <w:p w14:paraId="38487893" w14:textId="2AA782C4" w:rsidR="00DF69A1" w:rsidRDefault="00DF69A1" w:rsidP="00DF69A1">
            <w:r>
              <w:t>Information for use (IFU), user manuals, or other package inserts</w:t>
            </w:r>
          </w:p>
        </w:tc>
        <w:tc>
          <w:tcPr>
            <w:tcW w:w="1396" w:type="dxa"/>
            <w:tcBorders>
              <w:bottom w:val="nil"/>
            </w:tcBorders>
            <w:vAlign w:val="center"/>
          </w:tcPr>
          <w:p w14:paraId="4F46836E" w14:textId="19188144" w:rsidR="00DF69A1" w:rsidRPr="00F72B2F" w:rsidRDefault="00BB1CD5" w:rsidP="00B00D5A">
            <w:pPr>
              <w:tabs>
                <w:tab w:val="center" w:pos="1135"/>
                <w:tab w:val="right" w:pos="2271"/>
              </w:tabs>
              <w:jc w:val="center"/>
            </w:pPr>
            <w:sdt>
              <w:sdtPr>
                <w:id w:val="-644819275"/>
                <w14:checkbox>
                  <w14:checked w14:val="0"/>
                  <w14:checkedState w14:val="2612" w14:font="MS Gothic"/>
                  <w14:uncheckedState w14:val="2610" w14:font="MS Gothic"/>
                </w14:checkbox>
              </w:sdtPr>
              <w:sdtEndPr/>
              <w:sdtContent>
                <w:r w:rsidR="00B00D5A">
                  <w:rPr>
                    <w:rFonts w:ascii="MS Gothic" w:eastAsia="MS Gothic" w:hAnsi="MS Gothic" w:hint="eastAsia"/>
                  </w:rPr>
                  <w:t>☐</w:t>
                </w:r>
              </w:sdtContent>
            </w:sdt>
          </w:p>
        </w:tc>
        <w:sdt>
          <w:sdtPr>
            <w:id w:val="-1825500198"/>
            <w:placeholder>
              <w:docPart w:val="3FBF5C5776D84ED0A814FE8CBFA890CF"/>
            </w:placeholder>
            <w:showingPlcHdr/>
            <w:text/>
          </w:sdtPr>
          <w:sdtEndPr/>
          <w:sdtContent>
            <w:tc>
              <w:tcPr>
                <w:tcW w:w="3515" w:type="dxa"/>
                <w:tcBorders>
                  <w:bottom w:val="nil"/>
                </w:tcBorders>
                <w:vAlign w:val="center"/>
              </w:tcPr>
              <w:p w14:paraId="5F2CFF9B" w14:textId="645D1E89" w:rsidR="00DF69A1" w:rsidRDefault="00DF69A1" w:rsidP="00B00D5A">
                <w:r w:rsidRPr="00566CF5">
                  <w:rPr>
                    <w:rStyle w:val="PlaceholderText"/>
                  </w:rPr>
                  <w:t>Click or tap here to enter text.</w:t>
                </w:r>
              </w:p>
            </w:tc>
          </w:sdtContent>
        </w:sdt>
      </w:tr>
      <w:tr w:rsidR="00B00D5A" w14:paraId="300BBEC0" w14:textId="77777777" w:rsidTr="00B00D5A">
        <w:tc>
          <w:tcPr>
            <w:tcW w:w="562" w:type="dxa"/>
            <w:tcBorders>
              <w:bottom w:val="nil"/>
            </w:tcBorders>
          </w:tcPr>
          <w:p w14:paraId="50F76078" w14:textId="32C6CF83" w:rsidR="00B00D5A" w:rsidRDefault="00B00D5A" w:rsidP="00B00D5A">
            <w:r>
              <w:t>2.</w:t>
            </w:r>
          </w:p>
        </w:tc>
        <w:tc>
          <w:tcPr>
            <w:tcW w:w="4700" w:type="dxa"/>
            <w:tcBorders>
              <w:bottom w:val="nil"/>
            </w:tcBorders>
          </w:tcPr>
          <w:p w14:paraId="3D3CAF84" w14:textId="70106B1C" w:rsidR="00B00D5A" w:rsidRDefault="00B00D5A" w:rsidP="00B00D5A">
            <w:r>
              <w:t>Pack</w:t>
            </w:r>
            <w:r w:rsidR="00256075">
              <w:t>aging</w:t>
            </w:r>
            <w:r>
              <w:t xml:space="preserve"> specifications, such as pictures, dimensions, weight, and design</w:t>
            </w:r>
          </w:p>
        </w:tc>
        <w:tc>
          <w:tcPr>
            <w:tcW w:w="1396" w:type="dxa"/>
            <w:tcBorders>
              <w:bottom w:val="nil"/>
            </w:tcBorders>
            <w:vAlign w:val="center"/>
          </w:tcPr>
          <w:p w14:paraId="5C261F36" w14:textId="17488B90" w:rsidR="00B00D5A" w:rsidRDefault="00BB1CD5" w:rsidP="00B00D5A">
            <w:pPr>
              <w:jc w:val="center"/>
            </w:pPr>
            <w:sdt>
              <w:sdtPr>
                <w:id w:val="163678251"/>
                <w14:checkbox>
                  <w14:checked w14:val="0"/>
                  <w14:checkedState w14:val="2612" w14:font="MS Gothic"/>
                  <w14:uncheckedState w14:val="2610" w14:font="MS Gothic"/>
                </w14:checkbox>
              </w:sdtPr>
              <w:sdtEndPr/>
              <w:sdtContent>
                <w:r w:rsidR="00B00D5A">
                  <w:rPr>
                    <w:rFonts w:ascii="MS Gothic" w:eastAsia="MS Gothic" w:hAnsi="MS Gothic" w:hint="eastAsia"/>
                  </w:rPr>
                  <w:t>☐</w:t>
                </w:r>
              </w:sdtContent>
            </w:sdt>
          </w:p>
        </w:tc>
        <w:sdt>
          <w:sdtPr>
            <w:id w:val="810600964"/>
            <w:placeholder>
              <w:docPart w:val="3084750B39D0470EAAC01622F5AB3AB2"/>
            </w:placeholder>
            <w:showingPlcHdr/>
            <w:text/>
          </w:sdtPr>
          <w:sdtEndPr/>
          <w:sdtContent>
            <w:tc>
              <w:tcPr>
                <w:tcW w:w="3515" w:type="dxa"/>
                <w:tcBorders>
                  <w:bottom w:val="nil"/>
                </w:tcBorders>
                <w:vAlign w:val="center"/>
              </w:tcPr>
              <w:p w14:paraId="3D8846AA" w14:textId="551EDF4A" w:rsidR="00B00D5A" w:rsidRDefault="00B00D5A" w:rsidP="00B00D5A">
                <w:r w:rsidRPr="00566CF5">
                  <w:rPr>
                    <w:rStyle w:val="PlaceholderText"/>
                  </w:rPr>
                  <w:t>Click or tap here to enter text.</w:t>
                </w:r>
              </w:p>
            </w:tc>
          </w:sdtContent>
        </w:sdt>
      </w:tr>
      <w:tr w:rsidR="00DF69A1" w14:paraId="4F2B68A5" w14:textId="77777777" w:rsidTr="003368F0">
        <w:tc>
          <w:tcPr>
            <w:tcW w:w="562" w:type="dxa"/>
            <w:tcBorders>
              <w:bottom w:val="nil"/>
            </w:tcBorders>
          </w:tcPr>
          <w:p w14:paraId="307F9875" w14:textId="4201DA44" w:rsidR="00DF69A1" w:rsidRDefault="00B00D5A" w:rsidP="00DF69A1">
            <w:r>
              <w:t>3.</w:t>
            </w:r>
          </w:p>
        </w:tc>
        <w:tc>
          <w:tcPr>
            <w:tcW w:w="4700" w:type="dxa"/>
            <w:tcBorders>
              <w:bottom w:val="nil"/>
            </w:tcBorders>
          </w:tcPr>
          <w:p w14:paraId="42BD72F4" w14:textId="005A46D2" w:rsidR="00DF69A1" w:rsidRDefault="005424CC" w:rsidP="00DF69A1">
            <w:r>
              <w:t>Product s</w:t>
            </w:r>
            <w:r w:rsidR="00DF69A1">
              <w:t>ensitivity and specificity</w:t>
            </w:r>
          </w:p>
          <w:p w14:paraId="78EFE410" w14:textId="77777777" w:rsidR="00DF69A1" w:rsidRDefault="00DF69A1" w:rsidP="00DF69A1"/>
          <w:p w14:paraId="260D2975" w14:textId="77777777" w:rsidR="00DF69A1" w:rsidRDefault="00DF69A1" w:rsidP="00DF69A1"/>
          <w:p w14:paraId="2A089DCB" w14:textId="77777777" w:rsidR="00DF69A1" w:rsidRDefault="00DF69A1" w:rsidP="00DF69A1"/>
        </w:tc>
        <w:tc>
          <w:tcPr>
            <w:tcW w:w="1396" w:type="dxa"/>
            <w:tcBorders>
              <w:bottom w:val="nil"/>
            </w:tcBorders>
          </w:tcPr>
          <w:p w14:paraId="61FC39DB" w14:textId="77777777" w:rsidR="00DF69A1" w:rsidRDefault="00BB1CD5" w:rsidP="00DF69A1">
            <w:pPr>
              <w:jc w:val="center"/>
              <w:rPr>
                <w:rFonts w:ascii="MS Gothic" w:eastAsia="MS Gothic" w:hAnsi="MS Gothic"/>
              </w:rPr>
            </w:pPr>
            <w:sdt>
              <w:sdtPr>
                <w:id w:val="1675219155"/>
                <w14:checkbox>
                  <w14:checked w14:val="0"/>
                  <w14:checkedState w14:val="2612" w14:font="MS Gothic"/>
                  <w14:uncheckedState w14:val="2610" w14:font="MS Gothic"/>
                </w14:checkbox>
              </w:sdtPr>
              <w:sdtEndPr/>
              <w:sdtContent>
                <w:r w:rsidR="00DF69A1">
                  <w:rPr>
                    <w:rFonts w:ascii="MS Gothic" w:eastAsia="MS Gothic" w:hAnsi="MS Gothic" w:hint="eastAsia"/>
                  </w:rPr>
                  <w:t>☐</w:t>
                </w:r>
              </w:sdtContent>
            </w:sdt>
          </w:p>
          <w:p w14:paraId="244463EC" w14:textId="77777777" w:rsidR="00DF69A1" w:rsidRDefault="00DF69A1" w:rsidP="00DF69A1">
            <w:pPr>
              <w:rPr>
                <w:rFonts w:ascii="MS Gothic" w:eastAsia="MS Gothic" w:hAnsi="MS Gothic"/>
              </w:rPr>
            </w:pPr>
          </w:p>
          <w:p w14:paraId="6EBA14A5" w14:textId="77777777" w:rsidR="00DF69A1" w:rsidRDefault="00DF69A1" w:rsidP="00DF69A1">
            <w:pPr>
              <w:tabs>
                <w:tab w:val="center" w:pos="1135"/>
                <w:tab w:val="right" w:pos="2271"/>
              </w:tabs>
            </w:pPr>
            <w:r>
              <w:tab/>
            </w:r>
          </w:p>
          <w:p w14:paraId="279A2DB2" w14:textId="77777777" w:rsidR="00DF69A1" w:rsidRDefault="00DF69A1" w:rsidP="00DF69A1">
            <w:pPr>
              <w:jc w:val="center"/>
            </w:pPr>
          </w:p>
        </w:tc>
        <w:sdt>
          <w:sdtPr>
            <w:id w:val="-836069158"/>
            <w:placeholder>
              <w:docPart w:val="ACADC58BF8A14D518582CAF3E7EE7091"/>
            </w:placeholder>
            <w:showingPlcHdr/>
            <w:text/>
          </w:sdtPr>
          <w:sdtEndPr/>
          <w:sdtContent>
            <w:tc>
              <w:tcPr>
                <w:tcW w:w="3515" w:type="dxa"/>
                <w:tcBorders>
                  <w:bottom w:val="nil"/>
                </w:tcBorders>
              </w:tcPr>
              <w:p w14:paraId="60D7BAF0" w14:textId="73B6FBD1" w:rsidR="00DF69A1" w:rsidRDefault="00DF69A1" w:rsidP="00DF69A1">
                <w:r w:rsidRPr="00566CF5">
                  <w:rPr>
                    <w:rStyle w:val="PlaceholderText"/>
                  </w:rPr>
                  <w:t>Click or tap here to enter text.</w:t>
                </w:r>
              </w:p>
            </w:tc>
          </w:sdtContent>
        </w:sdt>
      </w:tr>
      <w:tr w:rsidR="00DF69A1" w14:paraId="21048188" w14:textId="77777777" w:rsidTr="003368F0">
        <w:tc>
          <w:tcPr>
            <w:tcW w:w="562" w:type="dxa"/>
            <w:tcBorders>
              <w:top w:val="nil"/>
            </w:tcBorders>
          </w:tcPr>
          <w:p w14:paraId="725A28C6" w14:textId="77777777" w:rsidR="00DF69A1" w:rsidRDefault="00DF69A1" w:rsidP="00DF69A1"/>
        </w:tc>
        <w:tc>
          <w:tcPr>
            <w:tcW w:w="4700" w:type="dxa"/>
            <w:tcBorders>
              <w:top w:val="nil"/>
            </w:tcBorders>
          </w:tcPr>
          <w:p w14:paraId="07DB1F28" w14:textId="04B48CEA" w:rsidR="00DF69A1" w:rsidRDefault="00DF69A1" w:rsidP="00DF69A1"/>
        </w:tc>
        <w:tc>
          <w:tcPr>
            <w:tcW w:w="1396" w:type="dxa"/>
            <w:tcBorders>
              <w:top w:val="nil"/>
            </w:tcBorders>
          </w:tcPr>
          <w:p w14:paraId="7C46F24E" w14:textId="373A99AA" w:rsidR="00DF69A1" w:rsidRPr="000C0275" w:rsidRDefault="00DF69A1" w:rsidP="00DF69A1">
            <w:pPr>
              <w:jc w:val="center"/>
            </w:pPr>
          </w:p>
        </w:tc>
        <w:tc>
          <w:tcPr>
            <w:tcW w:w="3515" w:type="dxa"/>
            <w:tcBorders>
              <w:top w:val="nil"/>
            </w:tcBorders>
          </w:tcPr>
          <w:p w14:paraId="48CAA40E" w14:textId="3352DBEF" w:rsidR="00DF69A1" w:rsidRDefault="00DF69A1" w:rsidP="00DF69A1"/>
        </w:tc>
      </w:tr>
      <w:tr w:rsidR="00DF69A1" w14:paraId="7473544E" w14:textId="77777777" w:rsidTr="003368F0">
        <w:tc>
          <w:tcPr>
            <w:tcW w:w="562" w:type="dxa"/>
          </w:tcPr>
          <w:p w14:paraId="3B8AE432" w14:textId="37A4382D" w:rsidR="00DF69A1" w:rsidRDefault="00B00D5A" w:rsidP="00DF69A1">
            <w:r>
              <w:t>4</w:t>
            </w:r>
            <w:r w:rsidR="00DF69A1">
              <w:t>.</w:t>
            </w:r>
          </w:p>
        </w:tc>
        <w:tc>
          <w:tcPr>
            <w:tcW w:w="4700" w:type="dxa"/>
          </w:tcPr>
          <w:p w14:paraId="78A16ED0" w14:textId="77777777" w:rsidR="00DF69A1" w:rsidRDefault="00DF69A1" w:rsidP="00DF69A1">
            <w:r>
              <w:t>Medical device markings</w:t>
            </w:r>
          </w:p>
          <w:p w14:paraId="0A403413" w14:textId="77777777" w:rsidR="00DF69A1" w:rsidRDefault="00DF69A1" w:rsidP="00DF69A1"/>
          <w:p w14:paraId="07EAA564" w14:textId="1EDEA2FD" w:rsidR="00DF69A1" w:rsidRDefault="00DF69A1" w:rsidP="00DF69A1">
            <w:r w:rsidRPr="0058401A">
              <w:t>Conformite Europeenne (CE) marked (manufacturer or importer affirms the goods conformity with the European health safety and environmental protection standards) or Underwriter Laboratories (UL) certification/recognised or equivalent.</w:t>
            </w:r>
          </w:p>
        </w:tc>
        <w:tc>
          <w:tcPr>
            <w:tcW w:w="1396" w:type="dxa"/>
            <w:vAlign w:val="center"/>
          </w:tcPr>
          <w:p w14:paraId="19552CBE" w14:textId="77777777" w:rsidR="00DF69A1" w:rsidRDefault="00DF69A1" w:rsidP="00DF69A1">
            <w:pPr>
              <w:tabs>
                <w:tab w:val="center" w:pos="1135"/>
              </w:tabs>
              <w:jc w:val="center"/>
            </w:pPr>
          </w:p>
          <w:p w14:paraId="31D58732" w14:textId="77777777" w:rsidR="00DF69A1" w:rsidRDefault="00DF69A1" w:rsidP="00DF69A1">
            <w:pPr>
              <w:tabs>
                <w:tab w:val="center" w:pos="1135"/>
              </w:tabs>
              <w:jc w:val="center"/>
            </w:pPr>
          </w:p>
          <w:p w14:paraId="4FD7A67F" w14:textId="4BC341CA" w:rsidR="00DF69A1" w:rsidRDefault="00BB1CD5" w:rsidP="00DF69A1">
            <w:pPr>
              <w:tabs>
                <w:tab w:val="center" w:pos="1135"/>
              </w:tabs>
              <w:jc w:val="center"/>
            </w:pPr>
            <w:sdt>
              <w:sdtPr>
                <w:id w:val="-949081570"/>
                <w14:checkbox>
                  <w14:checked w14:val="0"/>
                  <w14:checkedState w14:val="2612" w14:font="MS Gothic"/>
                  <w14:uncheckedState w14:val="2610" w14:font="MS Gothic"/>
                </w14:checkbox>
              </w:sdtPr>
              <w:sdtEndPr/>
              <w:sdtContent>
                <w:r w:rsidR="00DF69A1">
                  <w:rPr>
                    <w:rFonts w:ascii="MS Gothic" w:eastAsia="MS Gothic" w:hAnsi="MS Gothic" w:hint="eastAsia"/>
                  </w:rPr>
                  <w:t>☐</w:t>
                </w:r>
              </w:sdtContent>
            </w:sdt>
          </w:p>
        </w:tc>
        <w:tc>
          <w:tcPr>
            <w:tcW w:w="3515" w:type="dxa"/>
            <w:vAlign w:val="center"/>
          </w:tcPr>
          <w:p w14:paraId="40A5EF36" w14:textId="77777777" w:rsidR="00DF69A1" w:rsidRDefault="00DF69A1" w:rsidP="00DF69A1"/>
          <w:p w14:paraId="201C469F" w14:textId="77777777" w:rsidR="00DF69A1" w:rsidRDefault="00DF69A1" w:rsidP="00DF69A1"/>
          <w:sdt>
            <w:sdtPr>
              <w:id w:val="-1708328195"/>
              <w:placeholder>
                <w:docPart w:val="654BA98D389249D5B26AFA844F8CCCF8"/>
              </w:placeholder>
              <w:showingPlcHdr/>
              <w:text/>
            </w:sdtPr>
            <w:sdtEndPr/>
            <w:sdtContent>
              <w:p w14:paraId="1F1B46AE" w14:textId="1528D45F" w:rsidR="00DF69A1" w:rsidRDefault="00DF69A1" w:rsidP="00DF69A1">
                <w:r w:rsidRPr="00566CF5">
                  <w:rPr>
                    <w:rStyle w:val="PlaceholderText"/>
                  </w:rPr>
                  <w:t>Click or tap here to enter text.</w:t>
                </w:r>
              </w:p>
            </w:sdtContent>
          </w:sdt>
        </w:tc>
      </w:tr>
      <w:tr w:rsidR="00DF69A1" w14:paraId="67B82819" w14:textId="77777777" w:rsidTr="003368F0">
        <w:tc>
          <w:tcPr>
            <w:tcW w:w="562" w:type="dxa"/>
          </w:tcPr>
          <w:p w14:paraId="770D7237" w14:textId="0B91FB13" w:rsidR="00DF69A1" w:rsidRDefault="00B00D5A" w:rsidP="00DF69A1">
            <w:r>
              <w:t>5</w:t>
            </w:r>
            <w:r w:rsidR="00DF69A1">
              <w:t>.</w:t>
            </w:r>
          </w:p>
        </w:tc>
        <w:tc>
          <w:tcPr>
            <w:tcW w:w="4700" w:type="dxa"/>
          </w:tcPr>
          <w:p w14:paraId="29647860" w14:textId="77777777" w:rsidR="00DF69A1" w:rsidRDefault="00DF69A1" w:rsidP="00DF69A1">
            <w:r>
              <w:t>Manufacturing facility standards</w:t>
            </w:r>
          </w:p>
          <w:p w14:paraId="135435D5" w14:textId="77777777" w:rsidR="00DF69A1" w:rsidRDefault="00DF69A1" w:rsidP="00DF69A1"/>
          <w:p w14:paraId="07761F0A" w14:textId="0FFFD43F" w:rsidR="00DF69A1" w:rsidRDefault="00DF69A1" w:rsidP="00DF69A1">
            <w:r w:rsidRPr="00744667">
              <w:t>International Organizational Standard (ISO) and European standards; European Norm (EN) standards, Manufacturing Conformity, Good Manufacturing Practices, or Food and Drug Administration 21 CFR 820.</w:t>
            </w:r>
          </w:p>
        </w:tc>
        <w:tc>
          <w:tcPr>
            <w:tcW w:w="1396" w:type="dxa"/>
            <w:vAlign w:val="center"/>
          </w:tcPr>
          <w:p w14:paraId="599168EC" w14:textId="19BB11B6" w:rsidR="00DF69A1" w:rsidRDefault="00BB1CD5" w:rsidP="00DF69A1">
            <w:pPr>
              <w:jc w:val="center"/>
            </w:pPr>
            <w:sdt>
              <w:sdtPr>
                <w:id w:val="1729947394"/>
                <w14:checkbox>
                  <w14:checked w14:val="0"/>
                  <w14:checkedState w14:val="2612" w14:font="MS Gothic"/>
                  <w14:uncheckedState w14:val="2610" w14:font="MS Gothic"/>
                </w14:checkbox>
              </w:sdtPr>
              <w:sdtEndPr/>
              <w:sdtContent>
                <w:r w:rsidR="00DF69A1">
                  <w:rPr>
                    <w:rFonts w:ascii="MS Gothic" w:eastAsia="MS Gothic" w:hAnsi="MS Gothic" w:hint="eastAsia"/>
                  </w:rPr>
                  <w:t>☐</w:t>
                </w:r>
              </w:sdtContent>
            </w:sdt>
          </w:p>
        </w:tc>
        <w:sdt>
          <w:sdtPr>
            <w:id w:val="449049947"/>
            <w:placeholder>
              <w:docPart w:val="654BA98D389249D5B26AFA844F8CCCF8"/>
            </w:placeholder>
            <w:showingPlcHdr/>
            <w:text/>
          </w:sdtPr>
          <w:sdtEndPr/>
          <w:sdtContent>
            <w:tc>
              <w:tcPr>
                <w:tcW w:w="3515" w:type="dxa"/>
                <w:vAlign w:val="center"/>
              </w:tcPr>
              <w:p w14:paraId="3A72F89B" w14:textId="030239BF" w:rsidR="00DF69A1" w:rsidRDefault="00DF69A1" w:rsidP="00DF69A1">
                <w:r w:rsidRPr="00566CF5">
                  <w:rPr>
                    <w:rStyle w:val="PlaceholderText"/>
                  </w:rPr>
                  <w:t>Click or tap here to enter text.</w:t>
                </w:r>
              </w:p>
            </w:tc>
          </w:sdtContent>
        </w:sdt>
      </w:tr>
      <w:tr w:rsidR="00DF69A1" w14:paraId="294635CC" w14:textId="77777777" w:rsidTr="003368F0">
        <w:tc>
          <w:tcPr>
            <w:tcW w:w="562" w:type="dxa"/>
          </w:tcPr>
          <w:p w14:paraId="57AEE0BB" w14:textId="60819DE2" w:rsidR="00DF69A1" w:rsidRDefault="00B00D5A" w:rsidP="00DF69A1">
            <w:r>
              <w:t>6</w:t>
            </w:r>
            <w:r w:rsidR="00DF69A1">
              <w:t>.</w:t>
            </w:r>
          </w:p>
        </w:tc>
        <w:tc>
          <w:tcPr>
            <w:tcW w:w="4700" w:type="dxa"/>
          </w:tcPr>
          <w:p w14:paraId="1EE74676" w14:textId="720B8B76" w:rsidR="00DF69A1" w:rsidRDefault="00DF69A1" w:rsidP="00DF69A1">
            <w:r>
              <w:t>Real-time or accelerated stability study</w:t>
            </w:r>
            <w:r w:rsidR="00195A2B">
              <w:t xml:space="preserve"> confirming the shelf-life of the device, reagents, or consumables</w:t>
            </w:r>
          </w:p>
        </w:tc>
        <w:tc>
          <w:tcPr>
            <w:tcW w:w="1396" w:type="dxa"/>
          </w:tcPr>
          <w:p w14:paraId="2986EE9E" w14:textId="41E500C0" w:rsidR="00DF69A1" w:rsidRDefault="00BB1CD5" w:rsidP="00DF69A1">
            <w:pPr>
              <w:jc w:val="center"/>
            </w:pPr>
            <w:sdt>
              <w:sdtPr>
                <w:id w:val="359857457"/>
                <w14:checkbox>
                  <w14:checked w14:val="0"/>
                  <w14:checkedState w14:val="2612" w14:font="MS Gothic"/>
                  <w14:uncheckedState w14:val="2610" w14:font="MS Gothic"/>
                </w14:checkbox>
              </w:sdtPr>
              <w:sdtEndPr/>
              <w:sdtContent>
                <w:r w:rsidR="00DF69A1" w:rsidRPr="000C0275">
                  <w:rPr>
                    <w:rFonts w:ascii="MS Gothic" w:eastAsia="MS Gothic" w:hAnsi="MS Gothic" w:hint="eastAsia"/>
                  </w:rPr>
                  <w:t>☐</w:t>
                </w:r>
              </w:sdtContent>
            </w:sdt>
          </w:p>
        </w:tc>
        <w:sdt>
          <w:sdtPr>
            <w:id w:val="-997417052"/>
            <w:placeholder>
              <w:docPart w:val="654BA98D389249D5B26AFA844F8CCCF8"/>
            </w:placeholder>
            <w:showingPlcHdr/>
            <w:text/>
          </w:sdtPr>
          <w:sdtEndPr/>
          <w:sdtContent>
            <w:tc>
              <w:tcPr>
                <w:tcW w:w="3515" w:type="dxa"/>
              </w:tcPr>
              <w:p w14:paraId="387CDD65" w14:textId="58200C9C" w:rsidR="00DF69A1" w:rsidRDefault="00DF69A1" w:rsidP="00DF69A1">
                <w:r w:rsidRPr="00566CF5">
                  <w:rPr>
                    <w:rStyle w:val="PlaceholderText"/>
                  </w:rPr>
                  <w:t>Click or tap here to enter text.</w:t>
                </w:r>
              </w:p>
            </w:tc>
          </w:sdtContent>
        </w:sdt>
      </w:tr>
      <w:tr w:rsidR="00DF69A1" w14:paraId="5DBC1F3D" w14:textId="77777777" w:rsidTr="003368F0">
        <w:tc>
          <w:tcPr>
            <w:tcW w:w="562" w:type="dxa"/>
          </w:tcPr>
          <w:p w14:paraId="5E643070" w14:textId="0400AF3A" w:rsidR="00DF69A1" w:rsidRDefault="00B00D5A" w:rsidP="00DF69A1">
            <w:r>
              <w:t>7</w:t>
            </w:r>
            <w:r w:rsidR="00DF69A1">
              <w:t>.</w:t>
            </w:r>
          </w:p>
        </w:tc>
        <w:tc>
          <w:tcPr>
            <w:tcW w:w="4700" w:type="dxa"/>
          </w:tcPr>
          <w:p w14:paraId="1DF70A56" w14:textId="66FF9EBE" w:rsidR="00DF69A1" w:rsidRDefault="00DF69A1" w:rsidP="00DF69A1">
            <w:r>
              <w:t>C</w:t>
            </w:r>
            <w:r w:rsidRPr="006B411C">
              <w:t>ertifications, authorisations, or approvals</w:t>
            </w:r>
            <w:r w:rsidR="004B75F0">
              <w:t xml:space="preserve"> from</w:t>
            </w:r>
            <w:r w:rsidR="002E6234">
              <w:t xml:space="preserve"> one of the following</w:t>
            </w:r>
            <w:r w:rsidR="004B75F0">
              <w:t>:</w:t>
            </w:r>
          </w:p>
          <w:p w14:paraId="62E73A0D" w14:textId="77777777" w:rsidR="002E6234" w:rsidRPr="002E6234" w:rsidRDefault="002E6234" w:rsidP="002E6234">
            <w:pPr>
              <w:numPr>
                <w:ilvl w:val="1"/>
                <w:numId w:val="35"/>
              </w:numPr>
              <w:tabs>
                <w:tab w:val="clear" w:pos="1440"/>
                <w:tab w:val="num" w:pos="1027"/>
              </w:tabs>
              <w:ind w:left="602" w:hanging="283"/>
            </w:pPr>
            <w:r w:rsidRPr="002E6234">
              <w:t>USA Food and Drug Administration (FDA) emergency use authorisation or approval</w:t>
            </w:r>
          </w:p>
          <w:p w14:paraId="5BAAE587" w14:textId="77777777" w:rsidR="002E6234" w:rsidRPr="002E6234" w:rsidRDefault="002E6234" w:rsidP="002E6234">
            <w:pPr>
              <w:numPr>
                <w:ilvl w:val="1"/>
                <w:numId w:val="35"/>
              </w:numPr>
              <w:tabs>
                <w:tab w:val="clear" w:pos="1440"/>
                <w:tab w:val="num" w:pos="1027"/>
              </w:tabs>
              <w:ind w:left="602" w:hanging="283"/>
            </w:pPr>
            <w:r w:rsidRPr="002E6234">
              <w:t>United Kingdom Department of Health and Social Care (DHSC) approval (phase 3a validation)</w:t>
            </w:r>
          </w:p>
          <w:p w14:paraId="46345FF5" w14:textId="77777777" w:rsidR="002E6234" w:rsidRPr="002E6234" w:rsidRDefault="002E6234" w:rsidP="002E6234">
            <w:pPr>
              <w:numPr>
                <w:ilvl w:val="1"/>
                <w:numId w:val="35"/>
              </w:numPr>
              <w:tabs>
                <w:tab w:val="clear" w:pos="1440"/>
                <w:tab w:val="num" w:pos="1027"/>
              </w:tabs>
              <w:ind w:left="602" w:hanging="283"/>
            </w:pPr>
            <w:r w:rsidRPr="002E6234">
              <w:lastRenderedPageBreak/>
              <w:t>Medicines and Healthcare products Regulatory Agency (MHRA) approval or exceptional use authorisation</w:t>
            </w:r>
          </w:p>
          <w:p w14:paraId="625213C4" w14:textId="77777777" w:rsidR="002E6234" w:rsidRPr="002E6234" w:rsidRDefault="002E6234" w:rsidP="002E6234">
            <w:pPr>
              <w:numPr>
                <w:ilvl w:val="1"/>
                <w:numId w:val="35"/>
              </w:numPr>
              <w:tabs>
                <w:tab w:val="clear" w:pos="1440"/>
                <w:tab w:val="num" w:pos="1027"/>
              </w:tabs>
              <w:ind w:left="602" w:hanging="283"/>
            </w:pPr>
            <w:r w:rsidRPr="002E6234">
              <w:t>WHO Emergency Use Listing for In vitro diagnostics (IVDs) Detecting SARS-CoV- 2</w:t>
            </w:r>
          </w:p>
          <w:p w14:paraId="01CD3746" w14:textId="77777777" w:rsidR="002E6234" w:rsidRPr="002E6234" w:rsidRDefault="002E6234" w:rsidP="002E6234">
            <w:pPr>
              <w:numPr>
                <w:ilvl w:val="1"/>
                <w:numId w:val="35"/>
              </w:numPr>
              <w:tabs>
                <w:tab w:val="clear" w:pos="1440"/>
                <w:tab w:val="num" w:pos="1027"/>
              </w:tabs>
              <w:ind w:left="602" w:hanging="283"/>
            </w:pPr>
            <w:r w:rsidRPr="002E6234">
              <w:t>Australia’s Therapeutics Goods Administration (TGA) approval for inclusion in the Australian Register of Therapeutic Goods (ARTG)</w:t>
            </w:r>
          </w:p>
          <w:p w14:paraId="38CE2F94" w14:textId="77777777" w:rsidR="002E6234" w:rsidRPr="002E6234" w:rsidRDefault="002E6234" w:rsidP="002E6234">
            <w:pPr>
              <w:numPr>
                <w:ilvl w:val="1"/>
                <w:numId w:val="35"/>
              </w:numPr>
              <w:tabs>
                <w:tab w:val="clear" w:pos="1440"/>
                <w:tab w:val="num" w:pos="1027"/>
              </w:tabs>
              <w:ind w:left="602" w:hanging="283"/>
            </w:pPr>
            <w:r w:rsidRPr="002E6234">
              <w:t>European Commission Directorate-General for Health and Food Safety (common or mutual recognition list)</w:t>
            </w:r>
          </w:p>
          <w:p w14:paraId="058A9F3E" w14:textId="5A2C02BB" w:rsidR="004B75F0" w:rsidRDefault="002E6234" w:rsidP="002E6234">
            <w:pPr>
              <w:numPr>
                <w:ilvl w:val="1"/>
                <w:numId w:val="35"/>
              </w:numPr>
              <w:tabs>
                <w:tab w:val="clear" w:pos="1440"/>
                <w:tab w:val="num" w:pos="1027"/>
              </w:tabs>
              <w:ind w:left="602" w:hanging="283"/>
            </w:pPr>
            <w:r w:rsidRPr="002E6234">
              <w:t>Or other equivalent comparator countries and authorising environment at the discretion of the Ministry of Health.</w:t>
            </w:r>
          </w:p>
        </w:tc>
        <w:tc>
          <w:tcPr>
            <w:tcW w:w="1396" w:type="dxa"/>
          </w:tcPr>
          <w:p w14:paraId="320BAF9E" w14:textId="0B01FAB6" w:rsidR="00DF69A1" w:rsidRDefault="00BB1CD5" w:rsidP="00DF69A1">
            <w:pPr>
              <w:jc w:val="center"/>
            </w:pPr>
            <w:sdt>
              <w:sdtPr>
                <w:id w:val="1514808029"/>
                <w14:checkbox>
                  <w14:checked w14:val="0"/>
                  <w14:checkedState w14:val="2612" w14:font="MS Gothic"/>
                  <w14:uncheckedState w14:val="2610" w14:font="MS Gothic"/>
                </w14:checkbox>
              </w:sdtPr>
              <w:sdtEndPr/>
              <w:sdtContent>
                <w:r w:rsidR="00DF69A1" w:rsidRPr="000C0275">
                  <w:rPr>
                    <w:rFonts w:ascii="MS Gothic" w:eastAsia="MS Gothic" w:hAnsi="MS Gothic" w:hint="eastAsia"/>
                  </w:rPr>
                  <w:t>☐</w:t>
                </w:r>
              </w:sdtContent>
            </w:sdt>
          </w:p>
        </w:tc>
        <w:sdt>
          <w:sdtPr>
            <w:id w:val="1173768630"/>
            <w:placeholder>
              <w:docPart w:val="654BA98D389249D5B26AFA844F8CCCF8"/>
            </w:placeholder>
            <w:showingPlcHdr/>
            <w:text/>
          </w:sdtPr>
          <w:sdtEndPr/>
          <w:sdtContent>
            <w:tc>
              <w:tcPr>
                <w:tcW w:w="3515" w:type="dxa"/>
              </w:tcPr>
              <w:p w14:paraId="055D0CAE" w14:textId="11452B2E" w:rsidR="00DF69A1" w:rsidRDefault="00DF69A1" w:rsidP="00DF69A1">
                <w:r w:rsidRPr="00566CF5">
                  <w:rPr>
                    <w:rStyle w:val="PlaceholderText"/>
                  </w:rPr>
                  <w:t>Click or tap here to enter text.</w:t>
                </w:r>
              </w:p>
            </w:tc>
          </w:sdtContent>
        </w:sdt>
      </w:tr>
    </w:tbl>
    <w:p w14:paraId="75F4139E" w14:textId="77777777" w:rsidR="004167F4" w:rsidRDefault="004167F4" w:rsidP="004167F4"/>
    <w:p w14:paraId="0F8F5722" w14:textId="61CE03D6" w:rsidR="009A066C" w:rsidRDefault="009A066C">
      <w:pPr>
        <w:rPr>
          <w:b/>
          <w:bCs/>
        </w:rPr>
      </w:pPr>
      <w:r>
        <w:rPr>
          <w:b/>
          <w:bCs/>
        </w:rPr>
        <w:br w:type="page"/>
      </w:r>
    </w:p>
    <w:p w14:paraId="377624AD" w14:textId="77777777" w:rsidR="00AD1DB9" w:rsidRDefault="00AD1DB9" w:rsidP="004167F4">
      <w:pPr>
        <w:rPr>
          <w:b/>
          <w:bCs/>
        </w:rPr>
      </w:pPr>
    </w:p>
    <w:p w14:paraId="449F3E4F" w14:textId="77777777" w:rsidR="004167F4" w:rsidRDefault="004167F4" w:rsidP="004167F4"/>
    <w:p w14:paraId="2C263E08" w14:textId="59D81F8F" w:rsidR="004167F4" w:rsidRDefault="004167F4" w:rsidP="004167F4">
      <w:pPr>
        <w:rPr>
          <w:b/>
          <w:bCs/>
        </w:rPr>
      </w:pPr>
      <w:r w:rsidRPr="00402FF1">
        <w:rPr>
          <w:b/>
          <w:bCs/>
        </w:rPr>
        <w:t>Documents have been included for stage two:</w:t>
      </w:r>
    </w:p>
    <w:tbl>
      <w:tblPr>
        <w:tblStyle w:val="TableGrid"/>
        <w:tblW w:w="0" w:type="auto"/>
        <w:tblLook w:val="04A0" w:firstRow="1" w:lastRow="0" w:firstColumn="1" w:lastColumn="0" w:noHBand="0" w:noVBand="1"/>
      </w:tblPr>
      <w:tblGrid>
        <w:gridCol w:w="560"/>
        <w:gridCol w:w="5051"/>
        <w:gridCol w:w="1050"/>
        <w:gridCol w:w="3512"/>
      </w:tblGrid>
      <w:tr w:rsidR="00EC50EF" w14:paraId="07F06CBF" w14:textId="77777777" w:rsidTr="00EA6D01">
        <w:tc>
          <w:tcPr>
            <w:tcW w:w="560" w:type="dxa"/>
            <w:shd w:val="clear" w:color="auto" w:fill="17365D" w:themeFill="text2" w:themeFillShade="BF"/>
          </w:tcPr>
          <w:p w14:paraId="627F2A84" w14:textId="77777777" w:rsidR="00EC50EF" w:rsidRPr="00F25B22" w:rsidRDefault="00EC50EF" w:rsidP="00050EB1">
            <w:r w:rsidRPr="00F25B22">
              <w:t>No.</w:t>
            </w:r>
          </w:p>
        </w:tc>
        <w:tc>
          <w:tcPr>
            <w:tcW w:w="5051" w:type="dxa"/>
            <w:shd w:val="clear" w:color="auto" w:fill="17365D" w:themeFill="text2" w:themeFillShade="BF"/>
          </w:tcPr>
          <w:p w14:paraId="438F03A3" w14:textId="77777777" w:rsidR="00EC50EF" w:rsidRPr="00F25B22" w:rsidRDefault="00EC50EF" w:rsidP="00050EB1">
            <w:r w:rsidRPr="00F25B22">
              <w:t>Required criteria</w:t>
            </w:r>
          </w:p>
        </w:tc>
        <w:tc>
          <w:tcPr>
            <w:tcW w:w="1050" w:type="dxa"/>
            <w:shd w:val="clear" w:color="auto" w:fill="17365D" w:themeFill="text2" w:themeFillShade="BF"/>
          </w:tcPr>
          <w:p w14:paraId="608B5D74" w14:textId="77777777" w:rsidR="00EC50EF" w:rsidRPr="00F25B22" w:rsidRDefault="00EC50EF" w:rsidP="00050EB1">
            <w:r w:rsidRPr="00F25B22">
              <w:t>Attached</w:t>
            </w:r>
          </w:p>
        </w:tc>
        <w:tc>
          <w:tcPr>
            <w:tcW w:w="3512" w:type="dxa"/>
            <w:shd w:val="clear" w:color="auto" w:fill="17365D" w:themeFill="text2" w:themeFillShade="BF"/>
          </w:tcPr>
          <w:p w14:paraId="5D8D11CA" w14:textId="77777777" w:rsidR="00EC50EF" w:rsidRPr="00F25B22" w:rsidRDefault="00EC50EF" w:rsidP="00050EB1">
            <w:r w:rsidRPr="00F25B22">
              <w:t>File name(s) and page numbers</w:t>
            </w:r>
          </w:p>
        </w:tc>
      </w:tr>
      <w:tr w:rsidR="002D15AA" w14:paraId="66FA0744" w14:textId="77777777" w:rsidTr="00977317">
        <w:trPr>
          <w:trHeight w:val="534"/>
        </w:trPr>
        <w:tc>
          <w:tcPr>
            <w:tcW w:w="560" w:type="dxa"/>
            <w:tcBorders>
              <w:bottom w:val="nil"/>
            </w:tcBorders>
          </w:tcPr>
          <w:p w14:paraId="2D888041" w14:textId="55AE9018" w:rsidR="002D15AA" w:rsidRDefault="002D15AA" w:rsidP="002D15AA">
            <w:r>
              <w:t xml:space="preserve">6. </w:t>
            </w:r>
          </w:p>
        </w:tc>
        <w:tc>
          <w:tcPr>
            <w:tcW w:w="5051" w:type="dxa"/>
            <w:tcBorders>
              <w:bottom w:val="nil"/>
            </w:tcBorders>
          </w:tcPr>
          <w:p w14:paraId="027A9662" w14:textId="6BA684B7" w:rsidR="002D15AA" w:rsidRDefault="002D15AA" w:rsidP="002D15AA">
            <w:r>
              <w:t>Evidence, data, or confirmation of performance against variants</w:t>
            </w:r>
          </w:p>
        </w:tc>
        <w:tc>
          <w:tcPr>
            <w:tcW w:w="1050" w:type="dxa"/>
            <w:tcBorders>
              <w:bottom w:val="nil"/>
            </w:tcBorders>
            <w:vAlign w:val="center"/>
          </w:tcPr>
          <w:p w14:paraId="263F44B7" w14:textId="1DE07608" w:rsidR="002D15AA" w:rsidRPr="00AD1490" w:rsidRDefault="00BB1CD5" w:rsidP="002D15AA">
            <w:pPr>
              <w:jc w:val="center"/>
            </w:pPr>
            <w:sdt>
              <w:sdtPr>
                <w:id w:val="-670871454"/>
                <w14:checkbox>
                  <w14:checked w14:val="0"/>
                  <w14:checkedState w14:val="2612" w14:font="MS Gothic"/>
                  <w14:uncheckedState w14:val="2610" w14:font="MS Gothic"/>
                </w14:checkbox>
              </w:sdtPr>
              <w:sdtEndPr/>
              <w:sdtContent>
                <w:r w:rsidR="002D15AA">
                  <w:rPr>
                    <w:rFonts w:ascii="MS Gothic" w:eastAsia="MS Gothic" w:hAnsi="MS Gothic" w:hint="eastAsia"/>
                  </w:rPr>
                  <w:t>☐</w:t>
                </w:r>
              </w:sdtContent>
            </w:sdt>
          </w:p>
        </w:tc>
        <w:sdt>
          <w:sdtPr>
            <w:id w:val="147951949"/>
            <w:placeholder>
              <w:docPart w:val="280FA9C669664FBF8530090CAAF885FE"/>
            </w:placeholder>
            <w:showingPlcHdr/>
            <w:text/>
          </w:sdtPr>
          <w:sdtEndPr/>
          <w:sdtContent>
            <w:tc>
              <w:tcPr>
                <w:tcW w:w="3512" w:type="dxa"/>
                <w:tcBorders>
                  <w:bottom w:val="nil"/>
                </w:tcBorders>
                <w:vAlign w:val="center"/>
              </w:tcPr>
              <w:p w14:paraId="643BD8D3" w14:textId="2DC97309" w:rsidR="002D15AA" w:rsidRDefault="002D15AA" w:rsidP="002D15AA">
                <w:pPr>
                  <w:tabs>
                    <w:tab w:val="right" w:pos="3296"/>
                  </w:tabs>
                </w:pPr>
                <w:r w:rsidRPr="00566CF5">
                  <w:rPr>
                    <w:rStyle w:val="PlaceholderText"/>
                  </w:rPr>
                  <w:t>Click or tap here to enter text.</w:t>
                </w:r>
              </w:p>
            </w:tc>
          </w:sdtContent>
        </w:sdt>
      </w:tr>
      <w:tr w:rsidR="00EA6D01" w14:paraId="359C90FC" w14:textId="77777777" w:rsidTr="00EA6D01">
        <w:trPr>
          <w:trHeight w:val="534"/>
        </w:trPr>
        <w:tc>
          <w:tcPr>
            <w:tcW w:w="560" w:type="dxa"/>
            <w:tcBorders>
              <w:bottom w:val="nil"/>
            </w:tcBorders>
          </w:tcPr>
          <w:p w14:paraId="207E6146" w14:textId="10A964D4" w:rsidR="00EA6D01" w:rsidRDefault="00593D3E" w:rsidP="00EA6D01">
            <w:r>
              <w:t>7</w:t>
            </w:r>
            <w:r w:rsidR="00EA6D01">
              <w:t>.</w:t>
            </w:r>
          </w:p>
        </w:tc>
        <w:tc>
          <w:tcPr>
            <w:tcW w:w="5051" w:type="dxa"/>
            <w:tcBorders>
              <w:bottom w:val="nil"/>
            </w:tcBorders>
          </w:tcPr>
          <w:p w14:paraId="2B667F97" w14:textId="043C6983" w:rsidR="00EA6D01" w:rsidRPr="004D3448" w:rsidRDefault="00EA6D01" w:rsidP="00EA6D01">
            <w:r w:rsidRPr="004D3448">
              <w:t>Equity and considerations for Te Tiriti o Waitangi</w:t>
            </w:r>
          </w:p>
        </w:tc>
        <w:tc>
          <w:tcPr>
            <w:tcW w:w="1050" w:type="dxa"/>
            <w:tcBorders>
              <w:bottom w:val="nil"/>
            </w:tcBorders>
          </w:tcPr>
          <w:p w14:paraId="1639906F" w14:textId="77777777" w:rsidR="00EA6D01" w:rsidRPr="00AD1490" w:rsidRDefault="00EA6D01" w:rsidP="00EA6D01">
            <w:pPr>
              <w:jc w:val="center"/>
            </w:pPr>
          </w:p>
        </w:tc>
        <w:tc>
          <w:tcPr>
            <w:tcW w:w="3512" w:type="dxa"/>
            <w:tcBorders>
              <w:bottom w:val="nil"/>
            </w:tcBorders>
          </w:tcPr>
          <w:p w14:paraId="3966BE3A" w14:textId="77777777" w:rsidR="00EA6D01" w:rsidRDefault="00EA6D01" w:rsidP="00EA6D01">
            <w:pPr>
              <w:tabs>
                <w:tab w:val="right" w:pos="3296"/>
              </w:tabs>
            </w:pPr>
          </w:p>
        </w:tc>
      </w:tr>
      <w:tr w:rsidR="00EA6D01" w14:paraId="0B6DA79D" w14:textId="77777777" w:rsidTr="00EA6D01">
        <w:trPr>
          <w:trHeight w:val="746"/>
        </w:trPr>
        <w:tc>
          <w:tcPr>
            <w:tcW w:w="560" w:type="dxa"/>
            <w:tcBorders>
              <w:top w:val="nil"/>
              <w:left w:val="single" w:sz="4" w:space="0" w:color="auto"/>
              <w:bottom w:val="nil"/>
              <w:right w:val="single" w:sz="4" w:space="0" w:color="auto"/>
            </w:tcBorders>
          </w:tcPr>
          <w:p w14:paraId="65AE7E4C" w14:textId="77777777" w:rsidR="00EA6D01" w:rsidRDefault="00EA6D01" w:rsidP="00EA6D01"/>
        </w:tc>
        <w:tc>
          <w:tcPr>
            <w:tcW w:w="5051" w:type="dxa"/>
            <w:tcBorders>
              <w:top w:val="nil"/>
              <w:left w:val="single" w:sz="4" w:space="0" w:color="auto"/>
              <w:bottom w:val="nil"/>
              <w:right w:val="single" w:sz="4" w:space="0" w:color="auto"/>
            </w:tcBorders>
            <w:vAlign w:val="center"/>
          </w:tcPr>
          <w:p w14:paraId="72301641" w14:textId="1C6A9BB4" w:rsidR="00EA6D01" w:rsidRPr="004D3448" w:rsidRDefault="00EA6D01" w:rsidP="00EA6D01">
            <w:r>
              <w:t>U</w:t>
            </w:r>
            <w:r w:rsidRPr="006C0BD0">
              <w:t>sability study</w:t>
            </w:r>
          </w:p>
        </w:tc>
        <w:tc>
          <w:tcPr>
            <w:tcW w:w="1050" w:type="dxa"/>
            <w:tcBorders>
              <w:top w:val="nil"/>
              <w:left w:val="single" w:sz="4" w:space="0" w:color="auto"/>
              <w:bottom w:val="nil"/>
              <w:right w:val="single" w:sz="4" w:space="0" w:color="auto"/>
            </w:tcBorders>
            <w:vAlign w:val="center"/>
          </w:tcPr>
          <w:p w14:paraId="39D2A3FD" w14:textId="6A861D7A" w:rsidR="00EA6D01" w:rsidRPr="000E1FCA" w:rsidRDefault="00BB1CD5" w:rsidP="00EA6D01">
            <w:pPr>
              <w:jc w:val="center"/>
              <w:rPr>
                <w:rFonts w:ascii="MS Gothic" w:eastAsia="MS Gothic" w:hAnsi="MS Gothic"/>
              </w:rPr>
            </w:pPr>
            <w:sdt>
              <w:sdtPr>
                <w:id w:val="1348365934"/>
                <w14:checkbox>
                  <w14:checked w14:val="0"/>
                  <w14:checkedState w14:val="2612" w14:font="MS Gothic"/>
                  <w14:uncheckedState w14:val="2610" w14:font="MS Gothic"/>
                </w14:checkbox>
              </w:sdtPr>
              <w:sdtEndPr/>
              <w:sdtContent>
                <w:r w:rsidR="002D15AA">
                  <w:rPr>
                    <w:rFonts w:ascii="MS Gothic" w:eastAsia="MS Gothic" w:hAnsi="MS Gothic" w:hint="eastAsia"/>
                  </w:rPr>
                  <w:t>☐</w:t>
                </w:r>
              </w:sdtContent>
            </w:sdt>
          </w:p>
        </w:tc>
        <w:sdt>
          <w:sdtPr>
            <w:id w:val="-426494748"/>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vAlign w:val="center"/>
              </w:tcPr>
              <w:p w14:paraId="60E9FBCC" w14:textId="3204F96B" w:rsidR="00EA6D01" w:rsidRDefault="00EA6D01" w:rsidP="00EA6D01">
                <w:r w:rsidRPr="00566CF5">
                  <w:rPr>
                    <w:rStyle w:val="PlaceholderText"/>
                  </w:rPr>
                  <w:t>Click or tap here to enter text.</w:t>
                </w:r>
              </w:p>
            </w:tc>
          </w:sdtContent>
        </w:sdt>
      </w:tr>
      <w:tr w:rsidR="00EA6D01" w14:paraId="6BE6715B" w14:textId="77777777" w:rsidTr="00EA6D01">
        <w:trPr>
          <w:trHeight w:val="534"/>
        </w:trPr>
        <w:tc>
          <w:tcPr>
            <w:tcW w:w="560" w:type="dxa"/>
            <w:tcBorders>
              <w:top w:val="nil"/>
              <w:left w:val="single" w:sz="4" w:space="0" w:color="auto"/>
              <w:bottom w:val="nil"/>
              <w:right w:val="single" w:sz="4" w:space="0" w:color="auto"/>
            </w:tcBorders>
          </w:tcPr>
          <w:p w14:paraId="030ED326" w14:textId="77777777" w:rsidR="00EA6D01" w:rsidRDefault="00EA6D01" w:rsidP="00EA6D01"/>
        </w:tc>
        <w:tc>
          <w:tcPr>
            <w:tcW w:w="5051" w:type="dxa"/>
            <w:tcBorders>
              <w:top w:val="nil"/>
              <w:left w:val="single" w:sz="4" w:space="0" w:color="auto"/>
              <w:bottom w:val="nil"/>
              <w:right w:val="single" w:sz="4" w:space="0" w:color="auto"/>
            </w:tcBorders>
            <w:vAlign w:val="center"/>
          </w:tcPr>
          <w:p w14:paraId="6AC7065C" w14:textId="6E409FA5" w:rsidR="00EA6D01" w:rsidRPr="004D3448" w:rsidRDefault="00EA6D01" w:rsidP="00EA6D01">
            <w:r>
              <w:t>T</w:t>
            </w:r>
            <w:r w:rsidRPr="006C0BD0">
              <w:t>raining materials or videos demonstrating use</w:t>
            </w:r>
          </w:p>
        </w:tc>
        <w:tc>
          <w:tcPr>
            <w:tcW w:w="1050" w:type="dxa"/>
            <w:tcBorders>
              <w:top w:val="nil"/>
              <w:left w:val="single" w:sz="4" w:space="0" w:color="auto"/>
              <w:bottom w:val="nil"/>
              <w:right w:val="single" w:sz="4" w:space="0" w:color="auto"/>
            </w:tcBorders>
            <w:vAlign w:val="center"/>
          </w:tcPr>
          <w:p w14:paraId="704BE20B" w14:textId="06F1A287" w:rsidR="00EA6D01" w:rsidRPr="000C0275" w:rsidRDefault="00BB1CD5" w:rsidP="00EA6D01">
            <w:pPr>
              <w:jc w:val="center"/>
            </w:pPr>
            <w:sdt>
              <w:sdtPr>
                <w:id w:val="-123160122"/>
                <w14:checkbox>
                  <w14:checked w14:val="0"/>
                  <w14:checkedState w14:val="2612" w14:font="MS Gothic"/>
                  <w14:uncheckedState w14:val="2610" w14:font="MS Gothic"/>
                </w14:checkbox>
              </w:sdtPr>
              <w:sdtEndPr/>
              <w:sdtContent>
                <w:r w:rsidR="00EA6D01">
                  <w:rPr>
                    <w:rFonts w:ascii="MS Gothic" w:eastAsia="MS Gothic" w:hAnsi="MS Gothic" w:hint="eastAsia"/>
                  </w:rPr>
                  <w:t>☐</w:t>
                </w:r>
              </w:sdtContent>
            </w:sdt>
          </w:p>
        </w:tc>
        <w:sdt>
          <w:sdtPr>
            <w:id w:val="-88387580"/>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vAlign w:val="center"/>
              </w:tcPr>
              <w:p w14:paraId="2A2BC30C" w14:textId="052F01B6" w:rsidR="00EA6D01" w:rsidRDefault="00EA6D01" w:rsidP="00EA6D01">
                <w:r w:rsidRPr="00566CF5">
                  <w:rPr>
                    <w:rStyle w:val="PlaceholderText"/>
                  </w:rPr>
                  <w:t>Click or tap here to enter text.</w:t>
                </w:r>
              </w:p>
            </w:tc>
          </w:sdtContent>
        </w:sdt>
      </w:tr>
      <w:tr w:rsidR="00EA6D01" w14:paraId="49157BBE" w14:textId="77777777" w:rsidTr="00EA6D01">
        <w:trPr>
          <w:trHeight w:val="981"/>
        </w:trPr>
        <w:tc>
          <w:tcPr>
            <w:tcW w:w="560" w:type="dxa"/>
            <w:tcBorders>
              <w:top w:val="nil"/>
              <w:left w:val="single" w:sz="4" w:space="0" w:color="auto"/>
              <w:bottom w:val="single" w:sz="4" w:space="0" w:color="auto"/>
              <w:right w:val="single" w:sz="4" w:space="0" w:color="auto"/>
            </w:tcBorders>
          </w:tcPr>
          <w:p w14:paraId="2388AF61" w14:textId="77777777" w:rsidR="00EA6D01" w:rsidRDefault="00EA6D01" w:rsidP="00EA6D01"/>
        </w:tc>
        <w:tc>
          <w:tcPr>
            <w:tcW w:w="5051" w:type="dxa"/>
            <w:tcBorders>
              <w:top w:val="nil"/>
              <w:left w:val="single" w:sz="4" w:space="0" w:color="auto"/>
              <w:bottom w:val="single" w:sz="4" w:space="0" w:color="auto"/>
              <w:right w:val="single" w:sz="4" w:space="0" w:color="auto"/>
            </w:tcBorders>
            <w:vAlign w:val="center"/>
          </w:tcPr>
          <w:p w14:paraId="4DBCDF13" w14:textId="65579AA6" w:rsidR="00EA6D01" w:rsidRPr="004D3448" w:rsidRDefault="00EA6D01" w:rsidP="00EA6D01">
            <w:r w:rsidRPr="006C0BD0">
              <w:t>Information for Use (IFU) available in multiple languages</w:t>
            </w:r>
          </w:p>
        </w:tc>
        <w:tc>
          <w:tcPr>
            <w:tcW w:w="1050" w:type="dxa"/>
            <w:tcBorders>
              <w:top w:val="nil"/>
              <w:left w:val="single" w:sz="4" w:space="0" w:color="auto"/>
              <w:bottom w:val="single" w:sz="4" w:space="0" w:color="auto"/>
              <w:right w:val="single" w:sz="4" w:space="0" w:color="auto"/>
            </w:tcBorders>
            <w:vAlign w:val="center"/>
          </w:tcPr>
          <w:p w14:paraId="61C6B6A4" w14:textId="22539EAA" w:rsidR="00EA6D01" w:rsidRPr="000C0275" w:rsidRDefault="00BB1CD5" w:rsidP="00EA6D01">
            <w:pPr>
              <w:jc w:val="center"/>
            </w:pPr>
            <w:sdt>
              <w:sdtPr>
                <w:id w:val="664132134"/>
                <w14:checkbox>
                  <w14:checked w14:val="0"/>
                  <w14:checkedState w14:val="2612" w14:font="MS Gothic"/>
                  <w14:uncheckedState w14:val="2610" w14:font="MS Gothic"/>
                </w14:checkbox>
              </w:sdtPr>
              <w:sdtEndPr/>
              <w:sdtContent>
                <w:r w:rsidR="00EA6D01">
                  <w:rPr>
                    <w:rFonts w:ascii="MS Gothic" w:eastAsia="MS Gothic" w:hAnsi="MS Gothic" w:hint="eastAsia"/>
                  </w:rPr>
                  <w:t>☐</w:t>
                </w:r>
              </w:sdtContent>
            </w:sdt>
          </w:p>
        </w:tc>
        <w:sdt>
          <w:sdtPr>
            <w:id w:val="1774133749"/>
            <w:placeholder>
              <w:docPart w:val="B252C1DEDC1D4EB0A88822A087B7E38C"/>
            </w:placeholder>
            <w:showingPlcHdr/>
            <w:text/>
          </w:sdtPr>
          <w:sdtEndPr/>
          <w:sdtContent>
            <w:tc>
              <w:tcPr>
                <w:tcW w:w="3512" w:type="dxa"/>
                <w:tcBorders>
                  <w:top w:val="nil"/>
                  <w:left w:val="single" w:sz="4" w:space="0" w:color="auto"/>
                  <w:bottom w:val="single" w:sz="4" w:space="0" w:color="auto"/>
                  <w:right w:val="single" w:sz="4" w:space="0" w:color="auto"/>
                </w:tcBorders>
                <w:vAlign w:val="center"/>
              </w:tcPr>
              <w:p w14:paraId="1F598A25" w14:textId="0A95EA72" w:rsidR="00EA6D01" w:rsidRDefault="00EA6D01" w:rsidP="00EA6D01">
                <w:r w:rsidRPr="00566CF5">
                  <w:rPr>
                    <w:rStyle w:val="PlaceholderText"/>
                  </w:rPr>
                  <w:t>Click or tap here to enter text.</w:t>
                </w:r>
              </w:p>
            </w:tc>
          </w:sdtContent>
        </w:sdt>
      </w:tr>
      <w:tr w:rsidR="00EA6D01" w14:paraId="33E062CD" w14:textId="77777777" w:rsidTr="00EA6D01">
        <w:tc>
          <w:tcPr>
            <w:tcW w:w="560" w:type="dxa"/>
            <w:tcBorders>
              <w:top w:val="single" w:sz="4" w:space="0" w:color="auto"/>
              <w:bottom w:val="single" w:sz="4" w:space="0" w:color="auto"/>
            </w:tcBorders>
          </w:tcPr>
          <w:p w14:paraId="20F5BC22" w14:textId="5585DCF3" w:rsidR="00EA6D01" w:rsidRDefault="00593D3E" w:rsidP="00EA6D01">
            <w:r>
              <w:t>8</w:t>
            </w:r>
            <w:r w:rsidR="00EA6D01">
              <w:t>.</w:t>
            </w:r>
          </w:p>
        </w:tc>
        <w:tc>
          <w:tcPr>
            <w:tcW w:w="5051" w:type="dxa"/>
            <w:tcBorders>
              <w:top w:val="single" w:sz="4" w:space="0" w:color="auto"/>
              <w:bottom w:val="single" w:sz="4" w:space="0" w:color="auto"/>
            </w:tcBorders>
          </w:tcPr>
          <w:p w14:paraId="50F51CED" w14:textId="77777777" w:rsidR="00EA6D01" w:rsidRDefault="00EA6D01" w:rsidP="00EA6D01">
            <w:r>
              <w:t>Data reporting</w:t>
            </w:r>
          </w:p>
          <w:p w14:paraId="13DD8BCB" w14:textId="77777777" w:rsidR="00EA6D01" w:rsidRDefault="00EA6D01" w:rsidP="00EA6D01"/>
          <w:p w14:paraId="3FE417BD" w14:textId="660613F6" w:rsidR="00EA6D01" w:rsidRDefault="00EA6D01" w:rsidP="00EA6D01">
            <w:r>
              <w:t>P</w:t>
            </w:r>
            <w:r w:rsidRPr="00673E01">
              <w:t>roprietary application or an ability to integrate into an existing IT infrastructure or data reporting system such as ‘mycovidrecord’, via either application API or scannable QR barcode on the device.</w:t>
            </w:r>
          </w:p>
        </w:tc>
        <w:tc>
          <w:tcPr>
            <w:tcW w:w="1050" w:type="dxa"/>
            <w:tcBorders>
              <w:top w:val="single" w:sz="4" w:space="0" w:color="auto"/>
              <w:bottom w:val="single" w:sz="4" w:space="0" w:color="auto"/>
            </w:tcBorders>
            <w:vAlign w:val="center"/>
          </w:tcPr>
          <w:p w14:paraId="7D45225D" w14:textId="506FEA5D" w:rsidR="00EA6D01" w:rsidRDefault="00BB1CD5" w:rsidP="00EA6D01">
            <w:pPr>
              <w:tabs>
                <w:tab w:val="center" w:pos="1135"/>
              </w:tabs>
              <w:jc w:val="center"/>
            </w:pPr>
            <w:sdt>
              <w:sdtPr>
                <w:id w:val="-576524906"/>
                <w14:checkbox>
                  <w14:checked w14:val="0"/>
                  <w14:checkedState w14:val="2612" w14:font="MS Gothic"/>
                  <w14:uncheckedState w14:val="2610" w14:font="MS Gothic"/>
                </w14:checkbox>
              </w:sdtPr>
              <w:sdtEndPr/>
              <w:sdtContent>
                <w:r w:rsidR="00EA6D01">
                  <w:rPr>
                    <w:rFonts w:ascii="MS Gothic" w:eastAsia="MS Gothic" w:hAnsi="MS Gothic" w:hint="eastAsia"/>
                  </w:rPr>
                  <w:t>☐</w:t>
                </w:r>
              </w:sdtContent>
            </w:sdt>
          </w:p>
        </w:tc>
        <w:sdt>
          <w:sdtPr>
            <w:id w:val="-79067477"/>
            <w:placeholder>
              <w:docPart w:val="B252C1DEDC1D4EB0A88822A087B7E38C"/>
            </w:placeholder>
            <w:showingPlcHdr/>
            <w:text/>
          </w:sdtPr>
          <w:sdtEndPr/>
          <w:sdtContent>
            <w:tc>
              <w:tcPr>
                <w:tcW w:w="3512" w:type="dxa"/>
                <w:tcBorders>
                  <w:top w:val="single" w:sz="4" w:space="0" w:color="auto"/>
                  <w:bottom w:val="single" w:sz="4" w:space="0" w:color="auto"/>
                </w:tcBorders>
                <w:vAlign w:val="center"/>
              </w:tcPr>
              <w:p w14:paraId="60443634" w14:textId="58E10A4F" w:rsidR="00EA6D01" w:rsidRDefault="00EA6D01" w:rsidP="00EA6D01">
                <w:r w:rsidRPr="00566CF5">
                  <w:rPr>
                    <w:rStyle w:val="PlaceholderText"/>
                  </w:rPr>
                  <w:t>Click or tap here to enter text.</w:t>
                </w:r>
              </w:p>
            </w:tc>
          </w:sdtContent>
        </w:sdt>
      </w:tr>
      <w:tr w:rsidR="00EA6D01" w14:paraId="516A70C8" w14:textId="77777777" w:rsidTr="00EA6D01">
        <w:tc>
          <w:tcPr>
            <w:tcW w:w="560" w:type="dxa"/>
            <w:tcBorders>
              <w:top w:val="single" w:sz="4" w:space="0" w:color="auto"/>
              <w:left w:val="single" w:sz="4" w:space="0" w:color="auto"/>
              <w:bottom w:val="nil"/>
              <w:right w:val="single" w:sz="4" w:space="0" w:color="auto"/>
            </w:tcBorders>
          </w:tcPr>
          <w:p w14:paraId="0DD1FB6C" w14:textId="6D2F770E" w:rsidR="00EA6D01" w:rsidRDefault="00593D3E" w:rsidP="00EA6D01">
            <w:r>
              <w:t>9</w:t>
            </w:r>
            <w:r w:rsidR="00EA6D01">
              <w:t>.</w:t>
            </w:r>
          </w:p>
        </w:tc>
        <w:tc>
          <w:tcPr>
            <w:tcW w:w="5051" w:type="dxa"/>
            <w:tcBorders>
              <w:top w:val="single" w:sz="4" w:space="0" w:color="auto"/>
              <w:left w:val="single" w:sz="4" w:space="0" w:color="auto"/>
              <w:bottom w:val="nil"/>
              <w:right w:val="single" w:sz="4" w:space="0" w:color="auto"/>
            </w:tcBorders>
          </w:tcPr>
          <w:p w14:paraId="1B9568FB" w14:textId="5F20C9B6" w:rsidR="00EA6D01" w:rsidRDefault="00EA6D01" w:rsidP="00EA6D01">
            <w:r>
              <w:t xml:space="preserve">Study or studies on clinical performance. </w:t>
            </w:r>
          </w:p>
          <w:p w14:paraId="153BBD1C" w14:textId="77777777" w:rsidR="00EA6D01" w:rsidRDefault="00EA6D01" w:rsidP="00EA6D01"/>
          <w:p w14:paraId="4BA7281D" w14:textId="147630D3" w:rsidR="00EA6D01" w:rsidRDefault="00EA6D01" w:rsidP="00EA6D01"/>
        </w:tc>
        <w:tc>
          <w:tcPr>
            <w:tcW w:w="1050" w:type="dxa"/>
            <w:tcBorders>
              <w:top w:val="single" w:sz="4" w:space="0" w:color="auto"/>
              <w:left w:val="single" w:sz="4" w:space="0" w:color="auto"/>
              <w:bottom w:val="nil"/>
              <w:right w:val="single" w:sz="4" w:space="0" w:color="auto"/>
            </w:tcBorders>
          </w:tcPr>
          <w:p w14:paraId="1A1D70A7" w14:textId="23762CA1" w:rsidR="00EA6D01" w:rsidRDefault="00BB1CD5" w:rsidP="00EA6D01">
            <w:pPr>
              <w:jc w:val="center"/>
              <w:rPr>
                <w:rFonts w:ascii="MS Gothic" w:eastAsia="MS Gothic" w:hAnsi="MS Gothic"/>
              </w:rPr>
            </w:pPr>
            <w:sdt>
              <w:sdtPr>
                <w:id w:val="1257634003"/>
                <w14:checkbox>
                  <w14:checked w14:val="0"/>
                  <w14:checkedState w14:val="2612" w14:font="MS Gothic"/>
                  <w14:uncheckedState w14:val="2610" w14:font="MS Gothic"/>
                </w14:checkbox>
              </w:sdtPr>
              <w:sdtEndPr/>
              <w:sdtContent>
                <w:r w:rsidR="00EA6D01">
                  <w:rPr>
                    <w:rFonts w:ascii="MS Gothic" w:eastAsia="MS Gothic" w:hAnsi="MS Gothic" w:hint="eastAsia"/>
                  </w:rPr>
                  <w:t>☐</w:t>
                </w:r>
              </w:sdtContent>
            </w:sdt>
          </w:p>
          <w:p w14:paraId="66BABE1E" w14:textId="77777777" w:rsidR="00EA6D01" w:rsidRDefault="00EA6D01" w:rsidP="00EA6D01">
            <w:pPr>
              <w:tabs>
                <w:tab w:val="center" w:pos="1135"/>
              </w:tabs>
            </w:pPr>
          </w:p>
        </w:tc>
        <w:sdt>
          <w:sdtPr>
            <w:id w:val="-1657758454"/>
            <w:placeholder>
              <w:docPart w:val="B252C1DEDC1D4EB0A88822A087B7E38C"/>
            </w:placeholder>
            <w:showingPlcHdr/>
            <w:text/>
          </w:sdtPr>
          <w:sdtEndPr/>
          <w:sdtContent>
            <w:tc>
              <w:tcPr>
                <w:tcW w:w="3512" w:type="dxa"/>
                <w:tcBorders>
                  <w:top w:val="single" w:sz="4" w:space="0" w:color="auto"/>
                  <w:left w:val="single" w:sz="4" w:space="0" w:color="auto"/>
                  <w:bottom w:val="nil"/>
                  <w:right w:val="single" w:sz="4" w:space="0" w:color="auto"/>
                </w:tcBorders>
              </w:tcPr>
              <w:p w14:paraId="251C8015" w14:textId="72274B0C" w:rsidR="00EA6D01" w:rsidRDefault="00EA6D01" w:rsidP="00EA6D01">
                <w:r w:rsidRPr="00566CF5">
                  <w:rPr>
                    <w:rStyle w:val="PlaceholderText"/>
                  </w:rPr>
                  <w:t>Click or tap here to enter text.</w:t>
                </w:r>
              </w:p>
            </w:tc>
          </w:sdtContent>
        </w:sdt>
      </w:tr>
      <w:tr w:rsidR="00EA6D01" w14:paraId="51063837" w14:textId="77777777" w:rsidTr="00EA6D01">
        <w:trPr>
          <w:trHeight w:val="655"/>
        </w:trPr>
        <w:tc>
          <w:tcPr>
            <w:tcW w:w="560" w:type="dxa"/>
            <w:tcBorders>
              <w:top w:val="nil"/>
              <w:left w:val="single" w:sz="4" w:space="0" w:color="auto"/>
              <w:bottom w:val="nil"/>
              <w:right w:val="single" w:sz="4" w:space="0" w:color="auto"/>
            </w:tcBorders>
          </w:tcPr>
          <w:p w14:paraId="6818751B" w14:textId="77777777" w:rsidR="00EA6D01" w:rsidRDefault="00EA6D01" w:rsidP="00EA6D01"/>
        </w:tc>
        <w:tc>
          <w:tcPr>
            <w:tcW w:w="5051" w:type="dxa"/>
            <w:tcBorders>
              <w:top w:val="nil"/>
              <w:left w:val="single" w:sz="4" w:space="0" w:color="auto"/>
              <w:bottom w:val="nil"/>
              <w:right w:val="single" w:sz="4" w:space="0" w:color="auto"/>
            </w:tcBorders>
          </w:tcPr>
          <w:p w14:paraId="3DDEE382" w14:textId="77777777" w:rsidR="00EA6D01" w:rsidRDefault="00EA6D01" w:rsidP="00EA6D01">
            <w:r>
              <w:t>•Entity or responsible party for conducting the study</w:t>
            </w:r>
          </w:p>
          <w:p w14:paraId="0D5170C4" w14:textId="5BE36678" w:rsidR="00EA6D01" w:rsidRDefault="00EA6D01" w:rsidP="00EA6D01"/>
        </w:tc>
        <w:tc>
          <w:tcPr>
            <w:tcW w:w="1050" w:type="dxa"/>
            <w:tcBorders>
              <w:top w:val="nil"/>
              <w:left w:val="single" w:sz="4" w:space="0" w:color="auto"/>
              <w:bottom w:val="nil"/>
              <w:right w:val="single" w:sz="4" w:space="0" w:color="auto"/>
            </w:tcBorders>
          </w:tcPr>
          <w:p w14:paraId="2077BC05" w14:textId="77777777" w:rsidR="00EA6D01" w:rsidRDefault="00BB1CD5" w:rsidP="00EA6D01">
            <w:pPr>
              <w:jc w:val="center"/>
              <w:rPr>
                <w:rFonts w:ascii="MS Gothic" w:eastAsia="MS Gothic" w:hAnsi="MS Gothic"/>
              </w:rPr>
            </w:pPr>
            <w:sdt>
              <w:sdtPr>
                <w:id w:val="-319963169"/>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085FCE85" w14:textId="77777777" w:rsidR="00EA6D01" w:rsidRDefault="00EA6D01" w:rsidP="00EA6D01">
            <w:pPr>
              <w:tabs>
                <w:tab w:val="center" w:pos="1135"/>
              </w:tabs>
            </w:pPr>
          </w:p>
        </w:tc>
        <w:sdt>
          <w:sdtPr>
            <w:id w:val="530081962"/>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tcPr>
              <w:p w14:paraId="5E828A73" w14:textId="55BCE976" w:rsidR="00EA6D01" w:rsidRDefault="00EA6D01" w:rsidP="00EA6D01">
                <w:r w:rsidRPr="00566CF5">
                  <w:rPr>
                    <w:rStyle w:val="PlaceholderText"/>
                  </w:rPr>
                  <w:t>Click or tap here to enter text.</w:t>
                </w:r>
              </w:p>
            </w:tc>
          </w:sdtContent>
        </w:sdt>
      </w:tr>
      <w:tr w:rsidR="00EA6D01" w14:paraId="196165D5" w14:textId="77777777" w:rsidTr="00EA6D01">
        <w:tc>
          <w:tcPr>
            <w:tcW w:w="560" w:type="dxa"/>
            <w:tcBorders>
              <w:top w:val="nil"/>
              <w:left w:val="single" w:sz="4" w:space="0" w:color="auto"/>
              <w:bottom w:val="nil"/>
              <w:right w:val="single" w:sz="4" w:space="0" w:color="auto"/>
            </w:tcBorders>
          </w:tcPr>
          <w:p w14:paraId="3F33FB4D" w14:textId="77777777" w:rsidR="00EA6D01" w:rsidRDefault="00EA6D01" w:rsidP="00EA6D01"/>
        </w:tc>
        <w:tc>
          <w:tcPr>
            <w:tcW w:w="5051" w:type="dxa"/>
            <w:tcBorders>
              <w:top w:val="nil"/>
              <w:left w:val="single" w:sz="4" w:space="0" w:color="auto"/>
              <w:bottom w:val="nil"/>
              <w:right w:val="single" w:sz="4" w:space="0" w:color="auto"/>
            </w:tcBorders>
          </w:tcPr>
          <w:p w14:paraId="2D4219C5" w14:textId="07E73093" w:rsidR="00EA6D01" w:rsidRDefault="00EA6D01" w:rsidP="00EA6D01">
            <w:r>
              <w:t xml:space="preserve">•Consecutive participants with clearly defined study population with no prior knowledge of COVID-19 diagnosis (i.e., ‘unselected’). </w:t>
            </w:r>
            <w:r w:rsidRPr="006858EC">
              <w:rPr>
                <w:i/>
                <w:iCs/>
                <w:sz w:val="18"/>
                <w:szCs w:val="16"/>
              </w:rPr>
              <w:t xml:space="preserve">Meeting this </w:t>
            </w:r>
            <w:r>
              <w:rPr>
                <w:i/>
                <w:iCs/>
                <w:sz w:val="18"/>
                <w:szCs w:val="16"/>
              </w:rPr>
              <w:t>requirement</w:t>
            </w:r>
            <w:r w:rsidRPr="006858EC">
              <w:rPr>
                <w:i/>
                <w:iCs/>
                <w:sz w:val="18"/>
                <w:szCs w:val="16"/>
              </w:rPr>
              <w:t xml:space="preserve"> requires detail of the method used, for example: how participants were recruited, whether they were sequentially tested, and not pre-selected on any basis such as already knowing whether they tested positive/negative. It may be necessary to consult with the manufacturer and researchers to obtain these details.</w:t>
            </w:r>
          </w:p>
          <w:p w14:paraId="483C974F" w14:textId="2BB72CE5" w:rsidR="00EA6D01" w:rsidRDefault="00EA6D01" w:rsidP="00EA6D01"/>
        </w:tc>
        <w:tc>
          <w:tcPr>
            <w:tcW w:w="1050" w:type="dxa"/>
            <w:tcBorders>
              <w:top w:val="nil"/>
              <w:left w:val="single" w:sz="4" w:space="0" w:color="auto"/>
              <w:bottom w:val="nil"/>
              <w:right w:val="single" w:sz="4" w:space="0" w:color="auto"/>
            </w:tcBorders>
          </w:tcPr>
          <w:p w14:paraId="6AEBCB11" w14:textId="77777777" w:rsidR="00EA6D01" w:rsidRDefault="00BB1CD5" w:rsidP="00EA6D01">
            <w:pPr>
              <w:jc w:val="center"/>
              <w:rPr>
                <w:rFonts w:ascii="MS Gothic" w:eastAsia="MS Gothic" w:hAnsi="MS Gothic"/>
              </w:rPr>
            </w:pPr>
            <w:sdt>
              <w:sdtPr>
                <w:id w:val="1491677805"/>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57857F79" w14:textId="77777777" w:rsidR="00EA6D01" w:rsidRDefault="00EA6D01" w:rsidP="00EA6D01">
            <w:pPr>
              <w:tabs>
                <w:tab w:val="center" w:pos="1135"/>
              </w:tabs>
            </w:pPr>
          </w:p>
        </w:tc>
        <w:sdt>
          <w:sdtPr>
            <w:id w:val="2085639239"/>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tcPr>
              <w:p w14:paraId="377833A1" w14:textId="44CFC07B" w:rsidR="00EA6D01" w:rsidRDefault="00EA6D01" w:rsidP="00EA6D01">
                <w:r w:rsidRPr="00566CF5">
                  <w:rPr>
                    <w:rStyle w:val="PlaceholderText"/>
                  </w:rPr>
                  <w:t>Click or tap here to enter text.</w:t>
                </w:r>
              </w:p>
            </w:tc>
          </w:sdtContent>
        </w:sdt>
      </w:tr>
      <w:tr w:rsidR="00EA6D01" w14:paraId="76E1B6FC" w14:textId="77777777" w:rsidTr="00EA6D01">
        <w:tc>
          <w:tcPr>
            <w:tcW w:w="560" w:type="dxa"/>
            <w:tcBorders>
              <w:top w:val="nil"/>
              <w:left w:val="single" w:sz="4" w:space="0" w:color="auto"/>
              <w:bottom w:val="nil"/>
              <w:right w:val="single" w:sz="4" w:space="0" w:color="auto"/>
            </w:tcBorders>
          </w:tcPr>
          <w:p w14:paraId="27801A37" w14:textId="77777777" w:rsidR="00EA6D01" w:rsidRDefault="00EA6D01" w:rsidP="00EA6D01"/>
        </w:tc>
        <w:tc>
          <w:tcPr>
            <w:tcW w:w="5051" w:type="dxa"/>
            <w:tcBorders>
              <w:top w:val="nil"/>
              <w:left w:val="single" w:sz="4" w:space="0" w:color="auto"/>
              <w:bottom w:val="nil"/>
              <w:right w:val="single" w:sz="4" w:space="0" w:color="auto"/>
            </w:tcBorders>
          </w:tcPr>
          <w:p w14:paraId="379A1A44" w14:textId="77777777" w:rsidR="00EA6D01" w:rsidRDefault="00EA6D01" w:rsidP="00EA6D01">
            <w:r>
              <w:t>•Report both sensitivity and specificity (or both can be calculated from a 2x2 table)</w:t>
            </w:r>
          </w:p>
          <w:p w14:paraId="787A7BE1" w14:textId="77777777" w:rsidR="00EA6D01" w:rsidRDefault="00EA6D01" w:rsidP="00EA6D01"/>
        </w:tc>
        <w:tc>
          <w:tcPr>
            <w:tcW w:w="1050" w:type="dxa"/>
            <w:tcBorders>
              <w:top w:val="nil"/>
              <w:left w:val="single" w:sz="4" w:space="0" w:color="auto"/>
              <w:bottom w:val="nil"/>
              <w:right w:val="single" w:sz="4" w:space="0" w:color="auto"/>
            </w:tcBorders>
          </w:tcPr>
          <w:p w14:paraId="61592668" w14:textId="77777777" w:rsidR="00EA6D01" w:rsidRDefault="00BB1CD5" w:rsidP="00EA6D01">
            <w:pPr>
              <w:jc w:val="center"/>
              <w:rPr>
                <w:rFonts w:ascii="MS Gothic" w:eastAsia="MS Gothic" w:hAnsi="MS Gothic"/>
              </w:rPr>
            </w:pPr>
            <w:sdt>
              <w:sdtPr>
                <w:id w:val="-441224531"/>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0DEF6705" w14:textId="77777777" w:rsidR="00EA6D01" w:rsidRDefault="00EA6D01" w:rsidP="00EA6D01">
            <w:pPr>
              <w:tabs>
                <w:tab w:val="center" w:pos="1135"/>
              </w:tabs>
            </w:pPr>
          </w:p>
        </w:tc>
        <w:sdt>
          <w:sdtPr>
            <w:id w:val="508112315"/>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tcPr>
              <w:p w14:paraId="344FDD18" w14:textId="5E8511E1" w:rsidR="00EA6D01" w:rsidRDefault="00EA6D01" w:rsidP="00EA6D01">
                <w:r w:rsidRPr="00566CF5">
                  <w:rPr>
                    <w:rStyle w:val="PlaceholderText"/>
                  </w:rPr>
                  <w:t>Click or tap here to enter text.</w:t>
                </w:r>
              </w:p>
            </w:tc>
          </w:sdtContent>
        </w:sdt>
      </w:tr>
      <w:tr w:rsidR="00EA6D01" w14:paraId="6AFADBE1" w14:textId="77777777" w:rsidTr="00EA6D01">
        <w:tc>
          <w:tcPr>
            <w:tcW w:w="560" w:type="dxa"/>
            <w:tcBorders>
              <w:top w:val="nil"/>
              <w:left w:val="single" w:sz="4" w:space="0" w:color="auto"/>
              <w:bottom w:val="nil"/>
              <w:right w:val="single" w:sz="4" w:space="0" w:color="auto"/>
            </w:tcBorders>
          </w:tcPr>
          <w:p w14:paraId="56892E43" w14:textId="77777777" w:rsidR="00EA6D01" w:rsidRDefault="00EA6D01" w:rsidP="00EA6D01"/>
        </w:tc>
        <w:tc>
          <w:tcPr>
            <w:tcW w:w="5051" w:type="dxa"/>
            <w:tcBorders>
              <w:top w:val="nil"/>
              <w:left w:val="single" w:sz="4" w:space="0" w:color="auto"/>
              <w:bottom w:val="nil"/>
              <w:right w:val="single" w:sz="4" w:space="0" w:color="auto"/>
            </w:tcBorders>
          </w:tcPr>
          <w:p w14:paraId="7E7CB93D" w14:textId="77777777" w:rsidR="00EA6D01" w:rsidRDefault="00EA6D01" w:rsidP="00EA6D01">
            <w:r>
              <w:t>•All participants have the index and reference test</w:t>
            </w:r>
          </w:p>
          <w:p w14:paraId="67C09F1F" w14:textId="0BE8D695" w:rsidR="00EA6D01" w:rsidRDefault="00EA6D01" w:rsidP="00EA6D01"/>
        </w:tc>
        <w:tc>
          <w:tcPr>
            <w:tcW w:w="1050" w:type="dxa"/>
            <w:tcBorders>
              <w:top w:val="nil"/>
              <w:left w:val="single" w:sz="4" w:space="0" w:color="auto"/>
              <w:bottom w:val="nil"/>
              <w:right w:val="single" w:sz="4" w:space="0" w:color="auto"/>
            </w:tcBorders>
          </w:tcPr>
          <w:p w14:paraId="795EE7B6" w14:textId="77777777" w:rsidR="00EA6D01" w:rsidRDefault="00BB1CD5" w:rsidP="00EA6D01">
            <w:pPr>
              <w:jc w:val="center"/>
              <w:rPr>
                <w:rFonts w:ascii="MS Gothic" w:eastAsia="MS Gothic" w:hAnsi="MS Gothic"/>
              </w:rPr>
            </w:pPr>
            <w:sdt>
              <w:sdtPr>
                <w:id w:val="1749456858"/>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63A55FD8" w14:textId="77777777" w:rsidR="00EA6D01" w:rsidRDefault="00EA6D01" w:rsidP="00EA6D01">
            <w:pPr>
              <w:tabs>
                <w:tab w:val="center" w:pos="1135"/>
              </w:tabs>
            </w:pPr>
          </w:p>
        </w:tc>
        <w:sdt>
          <w:sdtPr>
            <w:id w:val="1468166106"/>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tcPr>
              <w:p w14:paraId="5A5ADDC6" w14:textId="23A8559B" w:rsidR="00EA6D01" w:rsidRDefault="00EA6D01" w:rsidP="00EA6D01">
                <w:r w:rsidRPr="00566CF5">
                  <w:rPr>
                    <w:rStyle w:val="PlaceholderText"/>
                  </w:rPr>
                  <w:t>Click or tap here to enter text.</w:t>
                </w:r>
              </w:p>
            </w:tc>
          </w:sdtContent>
        </w:sdt>
      </w:tr>
      <w:tr w:rsidR="00EA6D01" w14:paraId="1EA276E9" w14:textId="77777777" w:rsidTr="00EA6D01">
        <w:tc>
          <w:tcPr>
            <w:tcW w:w="560" w:type="dxa"/>
            <w:tcBorders>
              <w:top w:val="nil"/>
              <w:left w:val="single" w:sz="4" w:space="0" w:color="auto"/>
              <w:bottom w:val="nil"/>
              <w:right w:val="single" w:sz="4" w:space="0" w:color="auto"/>
            </w:tcBorders>
          </w:tcPr>
          <w:p w14:paraId="423B1A41" w14:textId="698284CD" w:rsidR="00EA6D01" w:rsidRDefault="00EA6D01" w:rsidP="00EA6D01"/>
        </w:tc>
        <w:tc>
          <w:tcPr>
            <w:tcW w:w="5051" w:type="dxa"/>
            <w:tcBorders>
              <w:top w:val="nil"/>
              <w:left w:val="single" w:sz="4" w:space="0" w:color="auto"/>
              <w:bottom w:val="nil"/>
              <w:right w:val="single" w:sz="4" w:space="0" w:color="auto"/>
            </w:tcBorders>
          </w:tcPr>
          <w:p w14:paraId="07C48A4B" w14:textId="77777777" w:rsidR="00EA6D01" w:rsidRDefault="00EA6D01" w:rsidP="00EA6D01">
            <w:r>
              <w:t>•Index test is the point of care test</w:t>
            </w:r>
          </w:p>
          <w:p w14:paraId="070C184D" w14:textId="6911E94F" w:rsidR="00EA6D01" w:rsidRDefault="00EA6D01" w:rsidP="00EA6D01"/>
        </w:tc>
        <w:tc>
          <w:tcPr>
            <w:tcW w:w="1050" w:type="dxa"/>
            <w:tcBorders>
              <w:top w:val="nil"/>
              <w:left w:val="single" w:sz="4" w:space="0" w:color="auto"/>
              <w:bottom w:val="nil"/>
              <w:right w:val="single" w:sz="4" w:space="0" w:color="auto"/>
            </w:tcBorders>
          </w:tcPr>
          <w:p w14:paraId="0DF94706" w14:textId="77777777" w:rsidR="00EA6D01" w:rsidRDefault="00BB1CD5" w:rsidP="00EA6D01">
            <w:pPr>
              <w:jc w:val="center"/>
              <w:rPr>
                <w:rFonts w:ascii="MS Gothic" w:eastAsia="MS Gothic" w:hAnsi="MS Gothic"/>
              </w:rPr>
            </w:pPr>
            <w:sdt>
              <w:sdtPr>
                <w:id w:val="-16472252"/>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760CEC14" w14:textId="5DB03B49" w:rsidR="00EA6D01" w:rsidRPr="00B6108C" w:rsidRDefault="00EA6D01" w:rsidP="00EA6D01"/>
        </w:tc>
        <w:sdt>
          <w:sdtPr>
            <w:id w:val="-1759210916"/>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tcPr>
              <w:p w14:paraId="68C9BE9D" w14:textId="1BB9EA25" w:rsidR="00EA6D01" w:rsidRDefault="00EA6D01" w:rsidP="00EA6D01">
                <w:r w:rsidRPr="00566CF5">
                  <w:rPr>
                    <w:rStyle w:val="PlaceholderText"/>
                  </w:rPr>
                  <w:t>Click or tap here to enter text.</w:t>
                </w:r>
              </w:p>
            </w:tc>
          </w:sdtContent>
        </w:sdt>
      </w:tr>
      <w:tr w:rsidR="00EA6D01" w14:paraId="5B3001BD" w14:textId="77777777" w:rsidTr="00EA6D01">
        <w:tc>
          <w:tcPr>
            <w:tcW w:w="560" w:type="dxa"/>
            <w:tcBorders>
              <w:top w:val="nil"/>
              <w:left w:val="single" w:sz="4" w:space="0" w:color="auto"/>
              <w:bottom w:val="nil"/>
              <w:right w:val="single" w:sz="4" w:space="0" w:color="auto"/>
            </w:tcBorders>
          </w:tcPr>
          <w:p w14:paraId="18146D78" w14:textId="77777777" w:rsidR="00EA6D01" w:rsidRDefault="00EA6D01" w:rsidP="00EA6D01"/>
        </w:tc>
        <w:tc>
          <w:tcPr>
            <w:tcW w:w="5051" w:type="dxa"/>
            <w:tcBorders>
              <w:top w:val="nil"/>
              <w:left w:val="single" w:sz="4" w:space="0" w:color="auto"/>
              <w:bottom w:val="nil"/>
              <w:right w:val="single" w:sz="4" w:space="0" w:color="auto"/>
            </w:tcBorders>
          </w:tcPr>
          <w:p w14:paraId="6D535F03" w14:textId="74883E93" w:rsidR="00EA6D01" w:rsidRDefault="00EA6D01" w:rsidP="00EA6D01">
            <w:r>
              <w:t>•Reference test is a nucleic acid amplification test (NAAT), preferably RT-PCR</w:t>
            </w:r>
          </w:p>
          <w:p w14:paraId="62B84D2A" w14:textId="77777777" w:rsidR="00EA6D01" w:rsidRDefault="00EA6D01" w:rsidP="00EA6D01"/>
        </w:tc>
        <w:tc>
          <w:tcPr>
            <w:tcW w:w="1050" w:type="dxa"/>
            <w:tcBorders>
              <w:top w:val="nil"/>
              <w:left w:val="single" w:sz="4" w:space="0" w:color="auto"/>
              <w:bottom w:val="nil"/>
              <w:right w:val="single" w:sz="4" w:space="0" w:color="auto"/>
            </w:tcBorders>
          </w:tcPr>
          <w:p w14:paraId="4327A269" w14:textId="77777777" w:rsidR="00EA6D01" w:rsidRDefault="00BB1CD5" w:rsidP="00EA6D01">
            <w:pPr>
              <w:jc w:val="center"/>
              <w:rPr>
                <w:rFonts w:ascii="MS Gothic" w:eastAsia="MS Gothic" w:hAnsi="MS Gothic"/>
              </w:rPr>
            </w:pPr>
            <w:sdt>
              <w:sdtPr>
                <w:id w:val="-1971198380"/>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5375236A" w14:textId="77777777" w:rsidR="00EA6D01" w:rsidRPr="000C0275" w:rsidRDefault="00EA6D01" w:rsidP="00EA6D01">
            <w:pPr>
              <w:jc w:val="center"/>
            </w:pPr>
          </w:p>
        </w:tc>
        <w:sdt>
          <w:sdtPr>
            <w:id w:val="-543837742"/>
            <w:placeholder>
              <w:docPart w:val="B252C1DEDC1D4EB0A88822A087B7E38C"/>
            </w:placeholder>
            <w:showingPlcHdr/>
            <w:text/>
          </w:sdtPr>
          <w:sdtEndPr/>
          <w:sdtContent>
            <w:tc>
              <w:tcPr>
                <w:tcW w:w="3512" w:type="dxa"/>
                <w:tcBorders>
                  <w:top w:val="nil"/>
                  <w:left w:val="single" w:sz="4" w:space="0" w:color="auto"/>
                  <w:bottom w:val="nil"/>
                  <w:right w:val="single" w:sz="4" w:space="0" w:color="auto"/>
                </w:tcBorders>
              </w:tcPr>
              <w:p w14:paraId="4FDC8D92" w14:textId="192BAD92" w:rsidR="00EA6D01" w:rsidRDefault="00EA6D01" w:rsidP="00EA6D01">
                <w:r w:rsidRPr="00566CF5">
                  <w:rPr>
                    <w:rStyle w:val="PlaceholderText"/>
                  </w:rPr>
                  <w:t>Click or tap here to enter text.</w:t>
                </w:r>
              </w:p>
            </w:tc>
          </w:sdtContent>
        </w:sdt>
      </w:tr>
      <w:tr w:rsidR="00EA6D01" w14:paraId="279F4602" w14:textId="77777777" w:rsidTr="00EA6D01">
        <w:tc>
          <w:tcPr>
            <w:tcW w:w="560" w:type="dxa"/>
            <w:tcBorders>
              <w:top w:val="nil"/>
              <w:left w:val="single" w:sz="4" w:space="0" w:color="auto"/>
              <w:bottom w:val="single" w:sz="4" w:space="0" w:color="auto"/>
              <w:right w:val="single" w:sz="4" w:space="0" w:color="auto"/>
            </w:tcBorders>
          </w:tcPr>
          <w:p w14:paraId="149890D5" w14:textId="77777777" w:rsidR="00EA6D01" w:rsidRDefault="00EA6D01" w:rsidP="00EA6D01"/>
        </w:tc>
        <w:tc>
          <w:tcPr>
            <w:tcW w:w="5051" w:type="dxa"/>
            <w:tcBorders>
              <w:top w:val="nil"/>
              <w:left w:val="single" w:sz="4" w:space="0" w:color="auto"/>
              <w:bottom w:val="single" w:sz="4" w:space="0" w:color="auto"/>
              <w:right w:val="single" w:sz="4" w:space="0" w:color="auto"/>
            </w:tcBorders>
          </w:tcPr>
          <w:p w14:paraId="3B20B803" w14:textId="77777777" w:rsidR="00EA6D01" w:rsidRDefault="00EA6D01" w:rsidP="00EA6D01">
            <w:r>
              <w:t>•Clinical performance data must meet the following thresholds:</w:t>
            </w:r>
          </w:p>
          <w:p w14:paraId="714015DE" w14:textId="3C0888DB" w:rsidR="00EA6D01" w:rsidRDefault="00EA6D01" w:rsidP="00EA6D01">
            <w:r>
              <w:t xml:space="preserve">  a. Overall ≥80% sensitivity and &gt;98% specificity (recommended by WHO, ECDC, TGA, and European Commission MDCG) compared to the reference standard RT PCR</w:t>
            </w:r>
          </w:p>
          <w:p w14:paraId="4293CA21" w14:textId="77777777" w:rsidR="00EA6D01" w:rsidRDefault="00EA6D01" w:rsidP="00EA6D01">
            <w:r>
              <w:t xml:space="preserve">  or</w:t>
            </w:r>
          </w:p>
          <w:p w14:paraId="3BF8F7C6" w14:textId="3ABE1DCB" w:rsidR="00EA6D01" w:rsidRDefault="00EA6D01" w:rsidP="00EA6D01">
            <w:r>
              <w:t xml:space="preserve">  b. ≥90% sensitivity for Ct values &lt;25</w:t>
            </w:r>
          </w:p>
        </w:tc>
        <w:tc>
          <w:tcPr>
            <w:tcW w:w="1050" w:type="dxa"/>
            <w:tcBorders>
              <w:top w:val="nil"/>
              <w:left w:val="single" w:sz="4" w:space="0" w:color="auto"/>
              <w:bottom w:val="single" w:sz="4" w:space="0" w:color="auto"/>
              <w:right w:val="single" w:sz="4" w:space="0" w:color="auto"/>
            </w:tcBorders>
          </w:tcPr>
          <w:p w14:paraId="7A6B5975" w14:textId="77777777" w:rsidR="00EA6D01" w:rsidRDefault="00BB1CD5" w:rsidP="00EA6D01">
            <w:pPr>
              <w:jc w:val="center"/>
              <w:rPr>
                <w:rFonts w:ascii="MS Gothic" w:eastAsia="MS Gothic" w:hAnsi="MS Gothic"/>
              </w:rPr>
            </w:pPr>
            <w:sdt>
              <w:sdtPr>
                <w:id w:val="-988012591"/>
                <w14:checkbox>
                  <w14:checked w14:val="0"/>
                  <w14:checkedState w14:val="2612" w14:font="MS Gothic"/>
                  <w14:uncheckedState w14:val="2610" w14:font="MS Gothic"/>
                </w14:checkbox>
              </w:sdtPr>
              <w:sdtEndPr/>
              <w:sdtContent>
                <w:r w:rsidR="00EA6D01" w:rsidRPr="000C0275">
                  <w:rPr>
                    <w:rFonts w:ascii="MS Gothic" w:eastAsia="MS Gothic" w:hAnsi="MS Gothic" w:hint="eastAsia"/>
                  </w:rPr>
                  <w:t>☐</w:t>
                </w:r>
              </w:sdtContent>
            </w:sdt>
          </w:p>
          <w:p w14:paraId="594629D7" w14:textId="77777777" w:rsidR="00EA6D01" w:rsidRPr="000C0275" w:rsidRDefault="00EA6D01" w:rsidP="00EA6D01">
            <w:pPr>
              <w:jc w:val="center"/>
            </w:pPr>
          </w:p>
        </w:tc>
        <w:sdt>
          <w:sdtPr>
            <w:id w:val="18832616"/>
            <w:placeholder>
              <w:docPart w:val="B252C1DEDC1D4EB0A88822A087B7E38C"/>
            </w:placeholder>
            <w:showingPlcHdr/>
            <w:text/>
          </w:sdtPr>
          <w:sdtEndPr/>
          <w:sdtContent>
            <w:tc>
              <w:tcPr>
                <w:tcW w:w="3512" w:type="dxa"/>
                <w:tcBorders>
                  <w:top w:val="nil"/>
                  <w:left w:val="single" w:sz="4" w:space="0" w:color="auto"/>
                  <w:bottom w:val="single" w:sz="4" w:space="0" w:color="auto"/>
                  <w:right w:val="single" w:sz="4" w:space="0" w:color="auto"/>
                </w:tcBorders>
              </w:tcPr>
              <w:p w14:paraId="73BFFECF" w14:textId="4D2E19BF" w:rsidR="00EA6D01" w:rsidRDefault="00EA6D01" w:rsidP="00EA6D01">
                <w:r w:rsidRPr="00566CF5">
                  <w:rPr>
                    <w:rStyle w:val="PlaceholderText"/>
                  </w:rPr>
                  <w:t>Click or tap here to enter text.</w:t>
                </w:r>
              </w:p>
            </w:tc>
          </w:sdtContent>
        </w:sdt>
      </w:tr>
    </w:tbl>
    <w:p w14:paraId="0613F833" w14:textId="6EFE3E73" w:rsidR="005D034C" w:rsidRPr="005D034C" w:rsidRDefault="005D034C" w:rsidP="00343A92"/>
    <w:sectPr w:rsidR="005D034C" w:rsidRPr="005D034C" w:rsidSect="00A708B6">
      <w:headerReference w:type="default" r:id="rId12"/>
      <w:footerReference w:type="default" r:id="rId13"/>
      <w:pgSz w:w="11907" w:h="16834" w:code="9"/>
      <w:pgMar w:top="2835" w:right="720" w:bottom="1707"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8B65" w14:textId="77777777" w:rsidR="00BC1D59" w:rsidRDefault="00BC1D59">
      <w:r>
        <w:separator/>
      </w:r>
    </w:p>
    <w:p w14:paraId="51498785" w14:textId="77777777" w:rsidR="00BC1D59" w:rsidRDefault="00BC1D59"/>
  </w:endnote>
  <w:endnote w:type="continuationSeparator" w:id="0">
    <w:p w14:paraId="2734212A" w14:textId="77777777" w:rsidR="00BC1D59" w:rsidRDefault="00BC1D59">
      <w:r>
        <w:continuationSeparator/>
      </w:r>
    </w:p>
    <w:p w14:paraId="15E905B4" w14:textId="77777777" w:rsidR="00BC1D59" w:rsidRDefault="00BC1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8B57" w14:textId="3C7B69A2" w:rsidR="00F4113F" w:rsidRPr="002E3A37" w:rsidRDefault="002E3A37">
    <w:pPr>
      <w:pStyle w:val="Footer"/>
      <w:rPr>
        <w:color w:val="808080" w:themeColor="background1" w:themeShade="80"/>
        <w:sz w:val="18"/>
        <w:szCs w:val="16"/>
      </w:rPr>
    </w:pPr>
    <w:r w:rsidRPr="002E3A37">
      <w:rPr>
        <w:color w:val="808080" w:themeColor="background1" w:themeShade="80"/>
        <w:sz w:val="18"/>
        <w:szCs w:val="16"/>
      </w:rPr>
      <w:t>Application check list</w:t>
    </w:r>
  </w:p>
  <w:p w14:paraId="65903A86" w14:textId="64BC46E5" w:rsidR="002E3A37" w:rsidRPr="002E3A37" w:rsidRDefault="002E3A37">
    <w:pPr>
      <w:pStyle w:val="Footer"/>
      <w:rPr>
        <w:color w:val="808080" w:themeColor="background1" w:themeShade="80"/>
        <w:sz w:val="18"/>
        <w:szCs w:val="16"/>
      </w:rPr>
    </w:pPr>
    <w:r w:rsidRPr="002E3A37">
      <w:rPr>
        <w:color w:val="808080" w:themeColor="background1" w:themeShade="80"/>
        <w:sz w:val="18"/>
        <w:szCs w:val="16"/>
      </w:rPr>
      <w:t>V</w:t>
    </w:r>
    <w:r w:rsidR="00E10A77">
      <w:rPr>
        <w:color w:val="808080" w:themeColor="background1" w:themeShade="80"/>
        <w:sz w:val="18"/>
        <w:szCs w:val="16"/>
      </w:rPr>
      <w:t>2</w:t>
    </w:r>
    <w:r w:rsidRPr="002E3A37">
      <w:rPr>
        <w:color w:val="808080" w:themeColor="background1" w:themeShade="80"/>
        <w:sz w:val="18"/>
        <w:szCs w:val="16"/>
      </w:rPr>
      <w:t xml:space="preserve">.0 </w:t>
    </w:r>
    <w:r w:rsidR="00E10A77">
      <w:rPr>
        <w:color w:val="808080" w:themeColor="background1" w:themeShade="80"/>
        <w:sz w:val="18"/>
        <w:szCs w:val="16"/>
      </w:rPr>
      <w:t>May</w:t>
    </w:r>
    <w:r w:rsidRPr="002E3A37">
      <w:rPr>
        <w:color w:val="808080" w:themeColor="background1" w:themeShade="80"/>
        <w:sz w:val="18"/>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7C92" w14:textId="77777777" w:rsidR="00BC1D59" w:rsidRPr="00A26E6B" w:rsidRDefault="00BC1D59" w:rsidP="00A26E6B"/>
  </w:footnote>
  <w:footnote w:type="continuationSeparator" w:id="0">
    <w:p w14:paraId="38970552" w14:textId="77777777" w:rsidR="00BC1D59" w:rsidRDefault="00BC1D59">
      <w:r>
        <w:continuationSeparator/>
      </w:r>
    </w:p>
    <w:p w14:paraId="14B3F95A" w14:textId="77777777" w:rsidR="00BC1D59" w:rsidRDefault="00BC1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6ECC" w14:textId="47AAABA2" w:rsidR="004167F4" w:rsidRDefault="001C3CFD">
    <w:pPr>
      <w:pStyle w:val="Header"/>
      <w:rPr>
        <w:noProof/>
      </w:rPr>
    </w:pPr>
    <w:r>
      <w:rPr>
        <w:noProof/>
      </w:rPr>
      <w:drawing>
        <wp:anchor distT="0" distB="0" distL="114300" distR="114300" simplePos="0" relativeHeight="251659264" behindDoc="0" locked="0" layoutInCell="1" allowOverlap="1" wp14:anchorId="7CA2FCB5" wp14:editId="7E234929">
          <wp:simplePos x="0" y="0"/>
          <wp:positionH relativeFrom="page">
            <wp:align>right</wp:align>
          </wp:positionH>
          <wp:positionV relativeFrom="page">
            <wp:align>top</wp:align>
          </wp:positionV>
          <wp:extent cx="7551420" cy="1737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1420" cy="1737360"/>
                  </a:xfrm>
                  <a:prstGeom prst="rect">
                    <a:avLst/>
                  </a:prstGeom>
                </pic:spPr>
              </pic:pic>
            </a:graphicData>
          </a:graphic>
          <wp14:sizeRelH relativeFrom="page">
            <wp14:pctWidth>0</wp14:pctWidth>
          </wp14:sizeRelH>
          <wp14:sizeRelV relativeFrom="page">
            <wp14:pctHeight>0</wp14:pctHeight>
          </wp14:sizeRelV>
        </wp:anchor>
      </w:drawing>
    </w:r>
  </w:p>
  <w:p w14:paraId="0A53D1C6" w14:textId="0A891300" w:rsidR="004167F4" w:rsidRDefault="004167F4">
    <w:pPr>
      <w:pStyle w:val="Header"/>
    </w:pPr>
  </w:p>
  <w:p w14:paraId="193326A0" w14:textId="3A608DFC" w:rsidR="00B35E59" w:rsidRDefault="00B35E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06F98"/>
    <w:multiLevelType w:val="multilevel"/>
    <w:tmpl w:val="C3F06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24F00A3"/>
    <w:multiLevelType w:val="hybridMultilevel"/>
    <w:tmpl w:val="BD004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48520B"/>
    <w:multiLevelType w:val="hybridMultilevel"/>
    <w:tmpl w:val="7A3CEE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3"/>
  </w:num>
  <w:num w:numId="3">
    <w:abstractNumId w:val="15"/>
  </w:num>
  <w:num w:numId="4">
    <w:abstractNumId w:val="16"/>
  </w:num>
  <w:num w:numId="5">
    <w:abstractNumId w:val="0"/>
  </w:num>
  <w:num w:numId="6">
    <w:abstractNumId w:val="34"/>
  </w:num>
  <w:num w:numId="7">
    <w:abstractNumId w:val="12"/>
  </w:num>
  <w:num w:numId="8">
    <w:abstractNumId w:val="2"/>
  </w:num>
  <w:num w:numId="9">
    <w:abstractNumId w:val="31"/>
  </w:num>
  <w:num w:numId="10">
    <w:abstractNumId w:val="1"/>
  </w:num>
  <w:num w:numId="11">
    <w:abstractNumId w:val="29"/>
  </w:num>
  <w:num w:numId="12">
    <w:abstractNumId w:val="3"/>
  </w:num>
  <w:num w:numId="13">
    <w:abstractNumId w:val="7"/>
  </w:num>
  <w:num w:numId="14">
    <w:abstractNumId w:val="5"/>
  </w:num>
  <w:num w:numId="15">
    <w:abstractNumId w:val="8"/>
  </w:num>
  <w:num w:numId="16">
    <w:abstractNumId w:val="20"/>
  </w:num>
  <w:num w:numId="17">
    <w:abstractNumId w:val="10"/>
  </w:num>
  <w:num w:numId="18">
    <w:abstractNumId w:val="25"/>
  </w:num>
  <w:num w:numId="19">
    <w:abstractNumId w:val="11"/>
  </w:num>
  <w:num w:numId="20">
    <w:abstractNumId w:val="19"/>
  </w:num>
  <w:num w:numId="21">
    <w:abstractNumId w:val="6"/>
  </w:num>
  <w:num w:numId="22">
    <w:abstractNumId w:val="4"/>
  </w:num>
  <w:num w:numId="23">
    <w:abstractNumId w:val="22"/>
  </w:num>
  <w:num w:numId="24">
    <w:abstractNumId w:val="21"/>
  </w:num>
  <w:num w:numId="25">
    <w:abstractNumId w:val="33"/>
  </w:num>
  <w:num w:numId="26">
    <w:abstractNumId w:val="13"/>
  </w:num>
  <w:num w:numId="27">
    <w:abstractNumId w:val="26"/>
  </w:num>
  <w:num w:numId="28">
    <w:abstractNumId w:val="24"/>
  </w:num>
  <w:num w:numId="29">
    <w:abstractNumId w:val="18"/>
  </w:num>
  <w:num w:numId="30">
    <w:abstractNumId w:val="9"/>
  </w:num>
  <w:num w:numId="31">
    <w:abstractNumId w:val="30"/>
  </w:num>
  <w:num w:numId="32">
    <w:abstractNumId w:val="14"/>
  </w:num>
  <w:num w:numId="33">
    <w:abstractNumId w:val="28"/>
  </w:num>
  <w:num w:numId="34">
    <w:abstractNumId w:val="27"/>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njCPqHMNw4zZ0W67GgX9yG7+TElrL/x27IKajTg+ymaK5ADgP+QS2Ad41x4rrx5POJNf0SL1wohVPcrhKWKhpw==" w:salt="qiv6e+b+8v3GwuhSrqCGvg=="/>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0714"/>
    <w:rsid w:val="00054B44"/>
    <w:rsid w:val="0006228D"/>
    <w:rsid w:val="00067E58"/>
    <w:rsid w:val="00072BD6"/>
    <w:rsid w:val="00075B78"/>
    <w:rsid w:val="000763E9"/>
    <w:rsid w:val="00082CD6"/>
    <w:rsid w:val="0008437D"/>
    <w:rsid w:val="00085AFE"/>
    <w:rsid w:val="00094800"/>
    <w:rsid w:val="000A41ED"/>
    <w:rsid w:val="000B0730"/>
    <w:rsid w:val="000C5540"/>
    <w:rsid w:val="000D01AB"/>
    <w:rsid w:val="000D19F4"/>
    <w:rsid w:val="000D58DD"/>
    <w:rsid w:val="000D7E1E"/>
    <w:rsid w:val="000E1FCA"/>
    <w:rsid w:val="000F2AE2"/>
    <w:rsid w:val="000F2BFF"/>
    <w:rsid w:val="00102063"/>
    <w:rsid w:val="0010541C"/>
    <w:rsid w:val="00106F93"/>
    <w:rsid w:val="00111D50"/>
    <w:rsid w:val="00113B8E"/>
    <w:rsid w:val="0012053C"/>
    <w:rsid w:val="00122363"/>
    <w:rsid w:val="00126D1A"/>
    <w:rsid w:val="001342C7"/>
    <w:rsid w:val="0013585C"/>
    <w:rsid w:val="00142261"/>
    <w:rsid w:val="00142954"/>
    <w:rsid w:val="001460E0"/>
    <w:rsid w:val="001472F0"/>
    <w:rsid w:val="00147F71"/>
    <w:rsid w:val="00150A6E"/>
    <w:rsid w:val="0016304B"/>
    <w:rsid w:val="0016468A"/>
    <w:rsid w:val="00165BF1"/>
    <w:rsid w:val="0018662D"/>
    <w:rsid w:val="00195A2B"/>
    <w:rsid w:val="00197427"/>
    <w:rsid w:val="001A21B4"/>
    <w:rsid w:val="001A5CF5"/>
    <w:rsid w:val="001B39D2"/>
    <w:rsid w:val="001B4BF8"/>
    <w:rsid w:val="001C3031"/>
    <w:rsid w:val="001C3CFD"/>
    <w:rsid w:val="001C4326"/>
    <w:rsid w:val="001C665E"/>
    <w:rsid w:val="001D3541"/>
    <w:rsid w:val="001D3E4E"/>
    <w:rsid w:val="001D5525"/>
    <w:rsid w:val="001E2229"/>
    <w:rsid w:val="001E254A"/>
    <w:rsid w:val="001E7386"/>
    <w:rsid w:val="001F45A7"/>
    <w:rsid w:val="00201A01"/>
    <w:rsid w:val="0020754B"/>
    <w:rsid w:val="002104D3"/>
    <w:rsid w:val="00213A33"/>
    <w:rsid w:val="0021763B"/>
    <w:rsid w:val="00222CF2"/>
    <w:rsid w:val="00246DB1"/>
    <w:rsid w:val="002476B5"/>
    <w:rsid w:val="002520CC"/>
    <w:rsid w:val="00253ECF"/>
    <w:rsid w:val="002546A1"/>
    <w:rsid w:val="00256075"/>
    <w:rsid w:val="002612A3"/>
    <w:rsid w:val="002628F4"/>
    <w:rsid w:val="00275D08"/>
    <w:rsid w:val="002858E3"/>
    <w:rsid w:val="00286A2A"/>
    <w:rsid w:val="00287A49"/>
    <w:rsid w:val="0029190A"/>
    <w:rsid w:val="00292C5A"/>
    <w:rsid w:val="00295241"/>
    <w:rsid w:val="002A4DFC"/>
    <w:rsid w:val="002A7F13"/>
    <w:rsid w:val="002B047D"/>
    <w:rsid w:val="002B44EE"/>
    <w:rsid w:val="002B732B"/>
    <w:rsid w:val="002B76A7"/>
    <w:rsid w:val="002C2219"/>
    <w:rsid w:val="002C2552"/>
    <w:rsid w:val="002C380A"/>
    <w:rsid w:val="002D0DF2"/>
    <w:rsid w:val="002D15AA"/>
    <w:rsid w:val="002D23BD"/>
    <w:rsid w:val="002E06D4"/>
    <w:rsid w:val="002E0B47"/>
    <w:rsid w:val="002E1CC6"/>
    <w:rsid w:val="002E3A37"/>
    <w:rsid w:val="002E6234"/>
    <w:rsid w:val="002F0B8B"/>
    <w:rsid w:val="002F4685"/>
    <w:rsid w:val="002F7213"/>
    <w:rsid w:val="0030382F"/>
    <w:rsid w:val="0030408D"/>
    <w:rsid w:val="003060E4"/>
    <w:rsid w:val="003160E7"/>
    <w:rsid w:val="0031739E"/>
    <w:rsid w:val="003309CA"/>
    <w:rsid w:val="003325AB"/>
    <w:rsid w:val="00332DC6"/>
    <w:rsid w:val="003332D1"/>
    <w:rsid w:val="0033412B"/>
    <w:rsid w:val="003368F0"/>
    <w:rsid w:val="00341161"/>
    <w:rsid w:val="00343365"/>
    <w:rsid w:val="00343A92"/>
    <w:rsid w:val="003445F4"/>
    <w:rsid w:val="00353501"/>
    <w:rsid w:val="00353734"/>
    <w:rsid w:val="003606F8"/>
    <w:rsid w:val="003648EF"/>
    <w:rsid w:val="003673E6"/>
    <w:rsid w:val="00377264"/>
    <w:rsid w:val="003779D2"/>
    <w:rsid w:val="00385E38"/>
    <w:rsid w:val="00387712"/>
    <w:rsid w:val="003A26A5"/>
    <w:rsid w:val="003A3761"/>
    <w:rsid w:val="003A512D"/>
    <w:rsid w:val="003A5FEA"/>
    <w:rsid w:val="003B1D10"/>
    <w:rsid w:val="003C76D4"/>
    <w:rsid w:val="003D137D"/>
    <w:rsid w:val="003D1A3A"/>
    <w:rsid w:val="003D2CC5"/>
    <w:rsid w:val="003E04C1"/>
    <w:rsid w:val="003E0887"/>
    <w:rsid w:val="003E74C8"/>
    <w:rsid w:val="003E7C46"/>
    <w:rsid w:val="003F2106"/>
    <w:rsid w:val="003F52A7"/>
    <w:rsid w:val="003F7013"/>
    <w:rsid w:val="0040240C"/>
    <w:rsid w:val="00402FF1"/>
    <w:rsid w:val="00413021"/>
    <w:rsid w:val="00414BFF"/>
    <w:rsid w:val="004167F4"/>
    <w:rsid w:val="004301C6"/>
    <w:rsid w:val="00430D0E"/>
    <w:rsid w:val="0043478F"/>
    <w:rsid w:val="0043602B"/>
    <w:rsid w:val="00440BE0"/>
    <w:rsid w:val="00442C1C"/>
    <w:rsid w:val="00445308"/>
    <w:rsid w:val="0044584B"/>
    <w:rsid w:val="00447CB7"/>
    <w:rsid w:val="00455CC9"/>
    <w:rsid w:val="00460826"/>
    <w:rsid w:val="00460EA7"/>
    <w:rsid w:val="0046195B"/>
    <w:rsid w:val="0046362D"/>
    <w:rsid w:val="0046596D"/>
    <w:rsid w:val="00467247"/>
    <w:rsid w:val="004806BA"/>
    <w:rsid w:val="00487C04"/>
    <w:rsid w:val="004907E1"/>
    <w:rsid w:val="004A035B"/>
    <w:rsid w:val="004A2108"/>
    <w:rsid w:val="004A38D7"/>
    <w:rsid w:val="004A778C"/>
    <w:rsid w:val="004B48C7"/>
    <w:rsid w:val="004B75F0"/>
    <w:rsid w:val="004C2E6A"/>
    <w:rsid w:val="004C64B8"/>
    <w:rsid w:val="004D2A2D"/>
    <w:rsid w:val="004D479F"/>
    <w:rsid w:val="004D6689"/>
    <w:rsid w:val="004E1D1D"/>
    <w:rsid w:val="004E7AC8"/>
    <w:rsid w:val="004F0C94"/>
    <w:rsid w:val="004F2E2C"/>
    <w:rsid w:val="005019AE"/>
    <w:rsid w:val="00503749"/>
    <w:rsid w:val="00504CF4"/>
    <w:rsid w:val="0050635B"/>
    <w:rsid w:val="00513281"/>
    <w:rsid w:val="005151C2"/>
    <w:rsid w:val="00520623"/>
    <w:rsid w:val="0053199F"/>
    <w:rsid w:val="00531E12"/>
    <w:rsid w:val="00533B90"/>
    <w:rsid w:val="005410F8"/>
    <w:rsid w:val="005424CC"/>
    <w:rsid w:val="005448EC"/>
    <w:rsid w:val="00545963"/>
    <w:rsid w:val="00550256"/>
    <w:rsid w:val="00553165"/>
    <w:rsid w:val="00553958"/>
    <w:rsid w:val="00553A62"/>
    <w:rsid w:val="00556BB7"/>
    <w:rsid w:val="0055763D"/>
    <w:rsid w:val="00557B39"/>
    <w:rsid w:val="00561516"/>
    <w:rsid w:val="005621F2"/>
    <w:rsid w:val="00567B58"/>
    <w:rsid w:val="00571223"/>
    <w:rsid w:val="005763E0"/>
    <w:rsid w:val="00581136"/>
    <w:rsid w:val="00581286"/>
    <w:rsid w:val="00581EB8"/>
    <w:rsid w:val="0058401A"/>
    <w:rsid w:val="00593D3E"/>
    <w:rsid w:val="005A27CA"/>
    <w:rsid w:val="005A43BD"/>
    <w:rsid w:val="005A79E5"/>
    <w:rsid w:val="005D034C"/>
    <w:rsid w:val="005D1ECA"/>
    <w:rsid w:val="005E07AC"/>
    <w:rsid w:val="005E226E"/>
    <w:rsid w:val="005E2636"/>
    <w:rsid w:val="006003FD"/>
    <w:rsid w:val="006015D7"/>
    <w:rsid w:val="00601B21"/>
    <w:rsid w:val="006041F0"/>
    <w:rsid w:val="00605C6D"/>
    <w:rsid w:val="006120CA"/>
    <w:rsid w:val="00620E68"/>
    <w:rsid w:val="00624174"/>
    <w:rsid w:val="0062508E"/>
    <w:rsid w:val="006261A8"/>
    <w:rsid w:val="00626CF8"/>
    <w:rsid w:val="006314AF"/>
    <w:rsid w:val="00634ED8"/>
    <w:rsid w:val="00634EF0"/>
    <w:rsid w:val="00636D7D"/>
    <w:rsid w:val="00637408"/>
    <w:rsid w:val="00642868"/>
    <w:rsid w:val="00647AFE"/>
    <w:rsid w:val="006512BC"/>
    <w:rsid w:val="00653A5A"/>
    <w:rsid w:val="006554AC"/>
    <w:rsid w:val="006575F4"/>
    <w:rsid w:val="006579E6"/>
    <w:rsid w:val="00660682"/>
    <w:rsid w:val="00660F74"/>
    <w:rsid w:val="00663EDC"/>
    <w:rsid w:val="00671078"/>
    <w:rsid w:val="00673E01"/>
    <w:rsid w:val="006758CA"/>
    <w:rsid w:val="00680A04"/>
    <w:rsid w:val="006858EC"/>
    <w:rsid w:val="00686D80"/>
    <w:rsid w:val="00694895"/>
    <w:rsid w:val="00697E2E"/>
    <w:rsid w:val="006A25A2"/>
    <w:rsid w:val="006A3B87"/>
    <w:rsid w:val="006B0E73"/>
    <w:rsid w:val="006B1E3D"/>
    <w:rsid w:val="006B2EDE"/>
    <w:rsid w:val="006B4A4D"/>
    <w:rsid w:val="006B5695"/>
    <w:rsid w:val="006B7B2E"/>
    <w:rsid w:val="006C0BD0"/>
    <w:rsid w:val="006C78EB"/>
    <w:rsid w:val="006D1660"/>
    <w:rsid w:val="006D63E5"/>
    <w:rsid w:val="006E1753"/>
    <w:rsid w:val="006E3911"/>
    <w:rsid w:val="006F1B67"/>
    <w:rsid w:val="006F4D9C"/>
    <w:rsid w:val="0070091D"/>
    <w:rsid w:val="00702854"/>
    <w:rsid w:val="00702E49"/>
    <w:rsid w:val="0071741C"/>
    <w:rsid w:val="00742B90"/>
    <w:rsid w:val="0074434D"/>
    <w:rsid w:val="00744667"/>
    <w:rsid w:val="007570C4"/>
    <w:rsid w:val="00757252"/>
    <w:rsid w:val="007605B8"/>
    <w:rsid w:val="00771B1E"/>
    <w:rsid w:val="00773186"/>
    <w:rsid w:val="00773C95"/>
    <w:rsid w:val="0078171E"/>
    <w:rsid w:val="007851DB"/>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E5"/>
    <w:rsid w:val="0084640C"/>
    <w:rsid w:val="00852D42"/>
    <w:rsid w:val="0085543D"/>
    <w:rsid w:val="00856088"/>
    <w:rsid w:val="00860826"/>
    <w:rsid w:val="00860E21"/>
    <w:rsid w:val="00863117"/>
    <w:rsid w:val="0086388B"/>
    <w:rsid w:val="008642E5"/>
    <w:rsid w:val="00864488"/>
    <w:rsid w:val="00870A36"/>
    <w:rsid w:val="00872D93"/>
    <w:rsid w:val="0087601F"/>
    <w:rsid w:val="00880470"/>
    <w:rsid w:val="00880D94"/>
    <w:rsid w:val="00886F64"/>
    <w:rsid w:val="008924DE"/>
    <w:rsid w:val="008A3755"/>
    <w:rsid w:val="008B19DC"/>
    <w:rsid w:val="008B264F"/>
    <w:rsid w:val="008B6F83"/>
    <w:rsid w:val="008B7FD8"/>
    <w:rsid w:val="008C2973"/>
    <w:rsid w:val="008C6324"/>
    <w:rsid w:val="008C64C4"/>
    <w:rsid w:val="008C699E"/>
    <w:rsid w:val="008D0F3F"/>
    <w:rsid w:val="008D2CDD"/>
    <w:rsid w:val="008D31F4"/>
    <w:rsid w:val="008D74D5"/>
    <w:rsid w:val="008E0ED1"/>
    <w:rsid w:val="008E3A07"/>
    <w:rsid w:val="008E537B"/>
    <w:rsid w:val="008F29BE"/>
    <w:rsid w:val="008F4AE5"/>
    <w:rsid w:val="008F51EB"/>
    <w:rsid w:val="00900197"/>
    <w:rsid w:val="00902F55"/>
    <w:rsid w:val="00903D90"/>
    <w:rsid w:val="0090582B"/>
    <w:rsid w:val="009060C0"/>
    <w:rsid w:val="009133F5"/>
    <w:rsid w:val="00916499"/>
    <w:rsid w:val="0091756F"/>
    <w:rsid w:val="00920A27"/>
    <w:rsid w:val="00921216"/>
    <w:rsid w:val="009216CC"/>
    <w:rsid w:val="00926083"/>
    <w:rsid w:val="00930D08"/>
    <w:rsid w:val="00931466"/>
    <w:rsid w:val="00932D69"/>
    <w:rsid w:val="00934339"/>
    <w:rsid w:val="00934F39"/>
    <w:rsid w:val="00935589"/>
    <w:rsid w:val="00944647"/>
    <w:rsid w:val="00947A1E"/>
    <w:rsid w:val="0095565C"/>
    <w:rsid w:val="0096006F"/>
    <w:rsid w:val="00964AB6"/>
    <w:rsid w:val="00966F9A"/>
    <w:rsid w:val="00977B8A"/>
    <w:rsid w:val="00982971"/>
    <w:rsid w:val="009845AD"/>
    <w:rsid w:val="00984835"/>
    <w:rsid w:val="009933EF"/>
    <w:rsid w:val="00995BA0"/>
    <w:rsid w:val="009A066C"/>
    <w:rsid w:val="009A418B"/>
    <w:rsid w:val="009A426F"/>
    <w:rsid w:val="009A42D5"/>
    <w:rsid w:val="009A4473"/>
    <w:rsid w:val="009B05C9"/>
    <w:rsid w:val="009B286C"/>
    <w:rsid w:val="009B7D52"/>
    <w:rsid w:val="009C151C"/>
    <w:rsid w:val="009C440A"/>
    <w:rsid w:val="009D1140"/>
    <w:rsid w:val="009D5125"/>
    <w:rsid w:val="009D60B8"/>
    <w:rsid w:val="009D7D4B"/>
    <w:rsid w:val="009E36ED"/>
    <w:rsid w:val="009E3C8C"/>
    <w:rsid w:val="009E6B77"/>
    <w:rsid w:val="009F460A"/>
    <w:rsid w:val="00A0433B"/>
    <w:rsid w:val="00A043FB"/>
    <w:rsid w:val="00A06BE4"/>
    <w:rsid w:val="00A0729C"/>
    <w:rsid w:val="00A07779"/>
    <w:rsid w:val="00A1166A"/>
    <w:rsid w:val="00A16B92"/>
    <w:rsid w:val="00A20B2E"/>
    <w:rsid w:val="00A24F33"/>
    <w:rsid w:val="00A25069"/>
    <w:rsid w:val="00A26E6B"/>
    <w:rsid w:val="00A2799F"/>
    <w:rsid w:val="00A3068F"/>
    <w:rsid w:val="00A3145B"/>
    <w:rsid w:val="00A339D0"/>
    <w:rsid w:val="00A41002"/>
    <w:rsid w:val="00A4201A"/>
    <w:rsid w:val="00A5465D"/>
    <w:rsid w:val="00A553CE"/>
    <w:rsid w:val="00A5677A"/>
    <w:rsid w:val="00A56DCC"/>
    <w:rsid w:val="00A625E8"/>
    <w:rsid w:val="00A63DFF"/>
    <w:rsid w:val="00A6490D"/>
    <w:rsid w:val="00A708B6"/>
    <w:rsid w:val="00A7415D"/>
    <w:rsid w:val="00A80363"/>
    <w:rsid w:val="00A80939"/>
    <w:rsid w:val="00A83E9D"/>
    <w:rsid w:val="00A87C05"/>
    <w:rsid w:val="00A9169D"/>
    <w:rsid w:val="00A94B00"/>
    <w:rsid w:val="00AA240C"/>
    <w:rsid w:val="00AB6A6A"/>
    <w:rsid w:val="00AC101C"/>
    <w:rsid w:val="00AD1490"/>
    <w:rsid w:val="00AD1DB9"/>
    <w:rsid w:val="00AD4CF1"/>
    <w:rsid w:val="00AD5988"/>
    <w:rsid w:val="00AD6293"/>
    <w:rsid w:val="00AF7800"/>
    <w:rsid w:val="00B00CF5"/>
    <w:rsid w:val="00B00D5A"/>
    <w:rsid w:val="00B072E0"/>
    <w:rsid w:val="00B1007E"/>
    <w:rsid w:val="00B105CF"/>
    <w:rsid w:val="00B253F6"/>
    <w:rsid w:val="00B26675"/>
    <w:rsid w:val="00B305DB"/>
    <w:rsid w:val="00B315E3"/>
    <w:rsid w:val="00B332F8"/>
    <w:rsid w:val="00B3492B"/>
    <w:rsid w:val="00B35E59"/>
    <w:rsid w:val="00B41AE3"/>
    <w:rsid w:val="00B4646F"/>
    <w:rsid w:val="00B54475"/>
    <w:rsid w:val="00B55C7D"/>
    <w:rsid w:val="00B6108C"/>
    <w:rsid w:val="00B63038"/>
    <w:rsid w:val="00B64BD8"/>
    <w:rsid w:val="00B701D1"/>
    <w:rsid w:val="00B73AF2"/>
    <w:rsid w:val="00B7551A"/>
    <w:rsid w:val="00B773F1"/>
    <w:rsid w:val="00B86AB1"/>
    <w:rsid w:val="00BA249A"/>
    <w:rsid w:val="00BA2F46"/>
    <w:rsid w:val="00BA7EBA"/>
    <w:rsid w:val="00BB1CD5"/>
    <w:rsid w:val="00BB2A06"/>
    <w:rsid w:val="00BB2CBB"/>
    <w:rsid w:val="00BB4198"/>
    <w:rsid w:val="00BC03EE"/>
    <w:rsid w:val="00BC1D59"/>
    <w:rsid w:val="00BC59F1"/>
    <w:rsid w:val="00BF3DE1"/>
    <w:rsid w:val="00BF4843"/>
    <w:rsid w:val="00BF5205"/>
    <w:rsid w:val="00C05132"/>
    <w:rsid w:val="00C12508"/>
    <w:rsid w:val="00C128A2"/>
    <w:rsid w:val="00C23728"/>
    <w:rsid w:val="00C26917"/>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A0D6F"/>
    <w:rsid w:val="00CA4C33"/>
    <w:rsid w:val="00CA6F4A"/>
    <w:rsid w:val="00CB18AE"/>
    <w:rsid w:val="00CB1FFE"/>
    <w:rsid w:val="00CB6427"/>
    <w:rsid w:val="00CC0FBE"/>
    <w:rsid w:val="00CD2119"/>
    <w:rsid w:val="00CD237A"/>
    <w:rsid w:val="00CD36AC"/>
    <w:rsid w:val="00CD5A7F"/>
    <w:rsid w:val="00CE13A3"/>
    <w:rsid w:val="00CE36BC"/>
    <w:rsid w:val="00CF1747"/>
    <w:rsid w:val="00CF60ED"/>
    <w:rsid w:val="00D05D74"/>
    <w:rsid w:val="00D103B2"/>
    <w:rsid w:val="00D20C59"/>
    <w:rsid w:val="00D213F7"/>
    <w:rsid w:val="00D23323"/>
    <w:rsid w:val="00D2392A"/>
    <w:rsid w:val="00D24F42"/>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55E6"/>
    <w:rsid w:val="00DB7256"/>
    <w:rsid w:val="00DC0182"/>
    <w:rsid w:val="00DC0401"/>
    <w:rsid w:val="00DC0BFE"/>
    <w:rsid w:val="00DC20BD"/>
    <w:rsid w:val="00DD0BCD"/>
    <w:rsid w:val="00DD447A"/>
    <w:rsid w:val="00DE3B20"/>
    <w:rsid w:val="00DE6C94"/>
    <w:rsid w:val="00DE6FD7"/>
    <w:rsid w:val="00DF69A1"/>
    <w:rsid w:val="00E10A77"/>
    <w:rsid w:val="00E23271"/>
    <w:rsid w:val="00E24F80"/>
    <w:rsid w:val="00E259F3"/>
    <w:rsid w:val="00E30985"/>
    <w:rsid w:val="00E33238"/>
    <w:rsid w:val="00E376B7"/>
    <w:rsid w:val="00E42F5D"/>
    <w:rsid w:val="00E4486C"/>
    <w:rsid w:val="00E460B6"/>
    <w:rsid w:val="00E511D5"/>
    <w:rsid w:val="00E52A3E"/>
    <w:rsid w:val="00E53A9F"/>
    <w:rsid w:val="00E60249"/>
    <w:rsid w:val="00E60878"/>
    <w:rsid w:val="00E65269"/>
    <w:rsid w:val="00E76D66"/>
    <w:rsid w:val="00EA24C4"/>
    <w:rsid w:val="00EA6D01"/>
    <w:rsid w:val="00EA796A"/>
    <w:rsid w:val="00EB1856"/>
    <w:rsid w:val="00EC50CE"/>
    <w:rsid w:val="00EC50EF"/>
    <w:rsid w:val="00EC5B34"/>
    <w:rsid w:val="00ED021E"/>
    <w:rsid w:val="00ED323C"/>
    <w:rsid w:val="00ED7B80"/>
    <w:rsid w:val="00EE2D5C"/>
    <w:rsid w:val="00EE4ADE"/>
    <w:rsid w:val="00EE4DE8"/>
    <w:rsid w:val="00EE5CB7"/>
    <w:rsid w:val="00EF6315"/>
    <w:rsid w:val="00F024FE"/>
    <w:rsid w:val="00F05AD4"/>
    <w:rsid w:val="00F07D03"/>
    <w:rsid w:val="00F10EB6"/>
    <w:rsid w:val="00F13F07"/>
    <w:rsid w:val="00F140B2"/>
    <w:rsid w:val="00F203ED"/>
    <w:rsid w:val="00F25970"/>
    <w:rsid w:val="00F25B22"/>
    <w:rsid w:val="00F311A9"/>
    <w:rsid w:val="00F35305"/>
    <w:rsid w:val="00F4113F"/>
    <w:rsid w:val="00F42448"/>
    <w:rsid w:val="00F5180D"/>
    <w:rsid w:val="00F63781"/>
    <w:rsid w:val="00F66F66"/>
    <w:rsid w:val="00F67496"/>
    <w:rsid w:val="00F72B2F"/>
    <w:rsid w:val="00F801BA"/>
    <w:rsid w:val="00F9366A"/>
    <w:rsid w:val="00F946C9"/>
    <w:rsid w:val="00FA0EA5"/>
    <w:rsid w:val="00FA74EE"/>
    <w:rsid w:val="00FC2612"/>
    <w:rsid w:val="00FC3711"/>
    <w:rsid w:val="00FC46E7"/>
    <w:rsid w:val="00FC5D25"/>
    <w:rsid w:val="00FC6584"/>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DF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1"/>
    <w:qFormat/>
    <w:rsid w:val="004167F4"/>
    <w:pPr>
      <w:ind w:left="720"/>
      <w:contextualSpacing/>
    </w:pPr>
  </w:style>
  <w:style w:type="character" w:styleId="UnresolvedMention">
    <w:name w:val="Unresolved Mention"/>
    <w:basedOn w:val="DefaultParagraphFont"/>
    <w:uiPriority w:val="99"/>
    <w:semiHidden/>
    <w:unhideWhenUsed/>
    <w:rsid w:val="002B44EE"/>
    <w:rPr>
      <w:color w:val="605E5C"/>
      <w:shd w:val="clear" w:color="auto" w:fill="E1DFDD"/>
    </w:rPr>
  </w:style>
  <w:style w:type="character" w:styleId="PlaceholderText">
    <w:name w:val="Placeholder Text"/>
    <w:basedOn w:val="DefaultParagraphFont"/>
    <w:uiPriority w:val="99"/>
    <w:semiHidden/>
    <w:rsid w:val="00287A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873675">
      <w:bodyDiv w:val="1"/>
      <w:marLeft w:val="0"/>
      <w:marRight w:val="0"/>
      <w:marTop w:val="0"/>
      <w:marBottom w:val="0"/>
      <w:divBdr>
        <w:top w:val="none" w:sz="0" w:space="0" w:color="auto"/>
        <w:left w:val="none" w:sz="0" w:space="0" w:color="auto"/>
        <w:bottom w:val="none" w:sz="0" w:space="0" w:color="auto"/>
        <w:right w:val="none" w:sz="0" w:space="0" w:color="auto"/>
      </w:divBdr>
      <w:divsChild>
        <w:div w:id="2052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safe.govt.nz/regulatory/DevicesNew/3WAND.as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8F38DC9A-63F8-4F24-8440-C867B0B2220E}"/>
      </w:docPartPr>
      <w:docPartBody>
        <w:p w:rsidR="003870ED" w:rsidRDefault="00A36835">
          <w:r w:rsidRPr="00566CF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E072716-D007-40CF-BDB7-F3C8258894E9}"/>
      </w:docPartPr>
      <w:docPartBody>
        <w:p w:rsidR="003870ED" w:rsidRDefault="00A36835">
          <w:r w:rsidRPr="00566CF5">
            <w:rPr>
              <w:rStyle w:val="PlaceholderText"/>
            </w:rPr>
            <w:t>Click or tap here to enter text.</w:t>
          </w:r>
        </w:p>
      </w:docPartBody>
    </w:docPart>
    <w:docPart>
      <w:docPartPr>
        <w:name w:val="3FBF5C5776D84ED0A814FE8CBFA890CF"/>
        <w:category>
          <w:name w:val="General"/>
          <w:gallery w:val="placeholder"/>
        </w:category>
        <w:types>
          <w:type w:val="bbPlcHdr"/>
        </w:types>
        <w:behaviors>
          <w:behavior w:val="content"/>
        </w:behaviors>
        <w:guid w:val="{D8077BBB-EABB-4F14-B855-1ED1C289BFC3}"/>
      </w:docPartPr>
      <w:docPartBody>
        <w:p w:rsidR="00536F99" w:rsidRDefault="004C372E" w:rsidP="004C372E">
          <w:pPr>
            <w:pStyle w:val="3FBF5C5776D84ED0A814FE8CBFA890CF"/>
          </w:pPr>
          <w:r w:rsidRPr="00566CF5">
            <w:rPr>
              <w:rStyle w:val="PlaceholderText"/>
            </w:rPr>
            <w:t>Click or tap here to enter text.</w:t>
          </w:r>
        </w:p>
      </w:docPartBody>
    </w:docPart>
    <w:docPart>
      <w:docPartPr>
        <w:name w:val="ACADC58BF8A14D518582CAF3E7EE7091"/>
        <w:category>
          <w:name w:val="General"/>
          <w:gallery w:val="placeholder"/>
        </w:category>
        <w:types>
          <w:type w:val="bbPlcHdr"/>
        </w:types>
        <w:behaviors>
          <w:behavior w:val="content"/>
        </w:behaviors>
        <w:guid w:val="{E27EE218-A0A8-4365-BEA1-02E463A0B062}"/>
      </w:docPartPr>
      <w:docPartBody>
        <w:p w:rsidR="00536F99" w:rsidRDefault="004C372E" w:rsidP="004C372E">
          <w:pPr>
            <w:pStyle w:val="ACADC58BF8A14D518582CAF3E7EE7091"/>
          </w:pPr>
          <w:r w:rsidRPr="00566CF5">
            <w:rPr>
              <w:rStyle w:val="PlaceholderText"/>
            </w:rPr>
            <w:t>Click or tap here to enter text.</w:t>
          </w:r>
        </w:p>
      </w:docPartBody>
    </w:docPart>
    <w:docPart>
      <w:docPartPr>
        <w:name w:val="654BA98D389249D5B26AFA844F8CCCF8"/>
        <w:category>
          <w:name w:val="General"/>
          <w:gallery w:val="placeholder"/>
        </w:category>
        <w:types>
          <w:type w:val="bbPlcHdr"/>
        </w:types>
        <w:behaviors>
          <w:behavior w:val="content"/>
        </w:behaviors>
        <w:guid w:val="{B6AB2F7B-72F5-492D-8849-D760997E6889}"/>
      </w:docPartPr>
      <w:docPartBody>
        <w:p w:rsidR="00536F99" w:rsidRDefault="004C372E" w:rsidP="004C372E">
          <w:pPr>
            <w:pStyle w:val="654BA98D389249D5B26AFA844F8CCCF8"/>
          </w:pPr>
          <w:r w:rsidRPr="00566CF5">
            <w:rPr>
              <w:rStyle w:val="PlaceholderText"/>
            </w:rPr>
            <w:t>Click or tap here to enter text.</w:t>
          </w:r>
        </w:p>
      </w:docPartBody>
    </w:docPart>
    <w:docPart>
      <w:docPartPr>
        <w:name w:val="3084750B39D0470EAAC01622F5AB3AB2"/>
        <w:category>
          <w:name w:val="General"/>
          <w:gallery w:val="placeholder"/>
        </w:category>
        <w:types>
          <w:type w:val="bbPlcHdr"/>
        </w:types>
        <w:behaviors>
          <w:behavior w:val="content"/>
        </w:behaviors>
        <w:guid w:val="{5C6F9ECD-A6EC-4F24-A879-536FA0645A4F}"/>
      </w:docPartPr>
      <w:docPartBody>
        <w:p w:rsidR="00536F99" w:rsidRDefault="004C372E" w:rsidP="004C372E">
          <w:pPr>
            <w:pStyle w:val="3084750B39D0470EAAC01622F5AB3AB2"/>
          </w:pPr>
          <w:r w:rsidRPr="00566CF5">
            <w:rPr>
              <w:rStyle w:val="PlaceholderText"/>
            </w:rPr>
            <w:t>Click or tap here to enter text.</w:t>
          </w:r>
        </w:p>
      </w:docPartBody>
    </w:docPart>
    <w:docPart>
      <w:docPartPr>
        <w:name w:val="B252C1DEDC1D4EB0A88822A087B7E38C"/>
        <w:category>
          <w:name w:val="General"/>
          <w:gallery w:val="placeholder"/>
        </w:category>
        <w:types>
          <w:type w:val="bbPlcHdr"/>
        </w:types>
        <w:behaviors>
          <w:behavior w:val="content"/>
        </w:behaviors>
        <w:guid w:val="{ECCC00B0-586A-4104-93E8-CF6A83F6B000}"/>
      </w:docPartPr>
      <w:docPartBody>
        <w:p w:rsidR="00536F99" w:rsidRDefault="004C372E" w:rsidP="004C372E">
          <w:pPr>
            <w:pStyle w:val="B252C1DEDC1D4EB0A88822A087B7E38C"/>
          </w:pPr>
          <w:r w:rsidRPr="00566CF5">
            <w:rPr>
              <w:rStyle w:val="PlaceholderText"/>
            </w:rPr>
            <w:t>Click or tap here to enter text.</w:t>
          </w:r>
        </w:p>
      </w:docPartBody>
    </w:docPart>
    <w:docPart>
      <w:docPartPr>
        <w:name w:val="280FA9C669664FBF8530090CAAF885FE"/>
        <w:category>
          <w:name w:val="General"/>
          <w:gallery w:val="placeholder"/>
        </w:category>
        <w:types>
          <w:type w:val="bbPlcHdr"/>
        </w:types>
        <w:behaviors>
          <w:behavior w:val="content"/>
        </w:behaviors>
        <w:guid w:val="{45EF78B2-74C7-498E-A5F4-BACCE75DF513}"/>
      </w:docPartPr>
      <w:docPartBody>
        <w:p w:rsidR="00536F99" w:rsidRDefault="004C372E" w:rsidP="004C372E">
          <w:pPr>
            <w:pStyle w:val="280FA9C669664FBF8530090CAAF885FE"/>
          </w:pPr>
          <w:r w:rsidRPr="00566C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35"/>
    <w:rsid w:val="003870ED"/>
    <w:rsid w:val="004B5E6C"/>
    <w:rsid w:val="004C372E"/>
    <w:rsid w:val="00536F99"/>
    <w:rsid w:val="008C5374"/>
    <w:rsid w:val="00A368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72E"/>
    <w:rPr>
      <w:color w:val="808080"/>
    </w:rPr>
  </w:style>
  <w:style w:type="paragraph" w:customStyle="1" w:styleId="3FBF5C5776D84ED0A814FE8CBFA890CF">
    <w:name w:val="3FBF5C5776D84ED0A814FE8CBFA890CF"/>
    <w:rsid w:val="004C372E"/>
  </w:style>
  <w:style w:type="paragraph" w:customStyle="1" w:styleId="ACADC58BF8A14D518582CAF3E7EE7091">
    <w:name w:val="ACADC58BF8A14D518582CAF3E7EE7091"/>
    <w:rsid w:val="004C372E"/>
  </w:style>
  <w:style w:type="paragraph" w:customStyle="1" w:styleId="654BA98D389249D5B26AFA844F8CCCF8">
    <w:name w:val="654BA98D389249D5B26AFA844F8CCCF8"/>
    <w:rsid w:val="004C372E"/>
  </w:style>
  <w:style w:type="paragraph" w:customStyle="1" w:styleId="3084750B39D0470EAAC01622F5AB3AB2">
    <w:name w:val="3084750B39D0470EAAC01622F5AB3AB2"/>
    <w:rsid w:val="004C372E"/>
  </w:style>
  <w:style w:type="paragraph" w:customStyle="1" w:styleId="B252C1DEDC1D4EB0A88822A087B7E38C">
    <w:name w:val="B252C1DEDC1D4EB0A88822A087B7E38C"/>
    <w:rsid w:val="004C372E"/>
  </w:style>
  <w:style w:type="paragraph" w:customStyle="1" w:styleId="280FA9C669664FBF8530090CAAF885FE">
    <w:name w:val="280FA9C669664FBF8530090CAAF885FE"/>
    <w:rsid w:val="004C3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E51A0870E9343A12B527544FA951C" ma:contentTypeVersion="12" ma:contentTypeDescription="Create a new document." ma:contentTypeScope="" ma:versionID="f111f4839217a8158b1aa4a67d424d06">
  <xsd:schema xmlns:xsd="http://www.w3.org/2001/XMLSchema" xmlns:xs="http://www.w3.org/2001/XMLSchema" xmlns:p="http://schemas.microsoft.com/office/2006/metadata/properties" xmlns:ns2="d7d873e5-b419-4c17-aead-5f68a614eeb1" xmlns:ns3="c963f0ce-0a11-4243-b51c-087a6adff182" targetNamespace="http://schemas.microsoft.com/office/2006/metadata/properties" ma:root="true" ma:fieldsID="a14a21b3fe24a24e3cb2363af9b25916" ns2:_="" ns3:_="">
    <xsd:import namespace="d7d873e5-b419-4c17-aead-5f68a614eeb1"/>
    <xsd:import namespace="c963f0ce-0a11-4243-b51c-087a6adff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73e5-b419-4c17-aead-5f68a614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f0ce-0a11-4243-b51c-087a6adff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796A7-9096-4C51-BCD1-3A09A3E77769}">
  <ds:schemaRefs>
    <ds:schemaRef ds:uri="http://schemas.openxmlformats.org/officeDocument/2006/bibliography"/>
  </ds:schemaRefs>
</ds:datastoreItem>
</file>

<file path=customXml/itemProps2.xml><?xml version="1.0" encoding="utf-8"?>
<ds:datastoreItem xmlns:ds="http://schemas.openxmlformats.org/officeDocument/2006/customXml" ds:itemID="{C2AF37F0-DA2A-48A5-BA8F-41E72747585F}">
  <ds:schemaRefs>
    <ds:schemaRef ds:uri="http://purl.org/dc/elements/1.1/"/>
    <ds:schemaRef ds:uri="http://schemas.microsoft.com/office/2006/metadata/properties"/>
    <ds:schemaRef ds:uri="d7d873e5-b419-4c17-aead-5f68a614eeb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963f0ce-0a11-4243-b51c-087a6adff182"/>
    <ds:schemaRef ds:uri="http://www.w3.org/XML/1998/namespace"/>
  </ds:schemaRefs>
</ds:datastoreItem>
</file>

<file path=customXml/itemProps3.xml><?xml version="1.0" encoding="utf-8"?>
<ds:datastoreItem xmlns:ds="http://schemas.openxmlformats.org/officeDocument/2006/customXml" ds:itemID="{9E27C42D-DC4E-4A9B-B5A3-064E2B5AA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873e5-b419-4c17-aead-5f68a614eeb1"/>
    <ds:schemaRef ds:uri="c963f0ce-0a11-4243-b51c-087a6adff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ABB4B-3125-4DB4-81BD-8E689AB40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2022-05-19T03:06:00Z</dcterms:created>
  <dcterms:modified xsi:type="dcterms:W3CDTF">2022-05-19T03:37:00Z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0x010100738E51A0870E9343A12B527544FA951C</vt:lpwstr>
  </property>
</Properties>
</file>