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408"/>
        <w:gridCol w:w="408"/>
        <w:gridCol w:w="408"/>
        <w:gridCol w:w="408"/>
        <w:gridCol w:w="408"/>
        <w:gridCol w:w="408"/>
        <w:gridCol w:w="408"/>
        <w:gridCol w:w="3807"/>
        <w:gridCol w:w="2415"/>
      </w:tblGrid>
      <w:tr w:rsidR="005A07FC" w:rsidRPr="00B13F42" w14:paraId="6CE84974" w14:textId="77777777" w:rsidTr="00D6462D">
        <w:trPr>
          <w:cantSplit/>
          <w:trHeight w:val="253"/>
        </w:trPr>
        <w:tc>
          <w:tcPr>
            <w:tcW w:w="8364" w:type="dxa"/>
            <w:gridSpan w:val="10"/>
            <w:vAlign w:val="center"/>
          </w:tcPr>
          <w:p w14:paraId="0DAB3189" w14:textId="77777777" w:rsidR="009E2F0E" w:rsidRPr="00F463BC" w:rsidRDefault="009E2F0E" w:rsidP="009E2F0E">
            <w:pPr>
              <w:spacing w:after="480" w:line="240" w:lineRule="auto"/>
              <w:ind w:left="-57"/>
              <w:rPr>
                <w:rFonts w:cs="Arial"/>
                <w:b/>
                <w:sz w:val="24"/>
                <w:szCs w:val="24"/>
              </w:rPr>
            </w:pP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</w:p>
          <w:p w14:paraId="7B97FBE1" w14:textId="77777777" w:rsidR="00D57922" w:rsidRPr="00575CF6" w:rsidRDefault="00D6462D" w:rsidP="00D6462D">
            <w:pPr>
              <w:spacing w:line="240" w:lineRule="auto"/>
              <w:ind w:left="-57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6"/>
                <w:szCs w:val="36"/>
              </w:rPr>
              <w:t>Leave of Absence</w:t>
            </w:r>
            <w:r w:rsidR="00575CF6" w:rsidRPr="009E2F0E">
              <w:rPr>
                <w:rFonts w:cs="Arial"/>
                <w:sz w:val="36"/>
                <w:szCs w:val="36"/>
              </w:rPr>
              <w:br/>
            </w:r>
            <w:r w:rsidR="00575CF6" w:rsidRPr="00575CF6">
              <w:rPr>
                <w:rFonts w:cs="Arial"/>
                <w:sz w:val="24"/>
                <w:szCs w:val="24"/>
              </w:rPr>
              <w:t xml:space="preserve">(Section </w:t>
            </w:r>
            <w:r>
              <w:rPr>
                <w:rFonts w:cs="Arial"/>
                <w:sz w:val="24"/>
                <w:szCs w:val="24"/>
              </w:rPr>
              <w:t>39</w:t>
            </w:r>
            <w:r w:rsidR="00977E40">
              <w:rPr>
                <w:rFonts w:cs="Arial"/>
                <w:sz w:val="24"/>
                <w:szCs w:val="24"/>
              </w:rPr>
              <w:t xml:space="preserve"> of the Act</w:t>
            </w:r>
            <w:r w:rsidR="00575CF6" w:rsidRPr="00575CF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14:paraId="10A6DFE7" w14:textId="77777777"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328EADEC" wp14:editId="26B2F7C6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E2" w:rsidRPr="000A70AF" w14:paraId="6ABFFD23" w14:textId="77777777" w:rsidTr="00D64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CB3F" w14:textId="77777777" w:rsidR="00162FE2" w:rsidRPr="000A70AF" w:rsidRDefault="00162FE2" w:rsidP="00D6462D">
            <w:pPr>
              <w:pStyle w:val="TableText"/>
              <w:spacing w:before="600" w:after="36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</w:r>
            <w:r w:rsidR="00D6462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 of patient]"/>
                  </w:textInput>
                </w:ffData>
              </w:fldChar>
            </w:r>
            <w:bookmarkStart w:id="0" w:name="Text1"/>
            <w:r w:rsidR="00D6462D">
              <w:rPr>
                <w:rFonts w:cs="Arial"/>
                <w:sz w:val="20"/>
              </w:rPr>
              <w:instrText xml:space="preserve"> FORMTEXT </w:instrText>
            </w:r>
            <w:r w:rsidR="00D6462D">
              <w:rPr>
                <w:rFonts w:cs="Arial"/>
                <w:sz w:val="20"/>
              </w:rPr>
            </w:r>
            <w:r w:rsidR="00D6462D">
              <w:rPr>
                <w:rFonts w:cs="Arial"/>
                <w:sz w:val="20"/>
              </w:rPr>
              <w:fldChar w:fldCharType="separate"/>
            </w:r>
            <w:r w:rsidR="00D6462D">
              <w:rPr>
                <w:rFonts w:cs="Arial"/>
                <w:noProof/>
                <w:sz w:val="20"/>
              </w:rPr>
              <w:t>[Name of patient]</w:t>
            </w:r>
            <w:r w:rsidR="00D6462D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D6462D" w:rsidRPr="00575BBF" w14:paraId="71606D17" w14:textId="77777777" w:rsidTr="00D64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22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F0BF8" w14:textId="77777777" w:rsidR="00D6462D" w:rsidRPr="00D6462D" w:rsidRDefault="00D6462D" w:rsidP="00D6462D">
            <w:pPr>
              <w:pStyle w:val="TableText"/>
              <w:spacing w:line="240" w:lineRule="auto"/>
              <w:ind w:left="-57"/>
              <w:rPr>
                <w:rFonts w:cs="Arial"/>
                <w:sz w:val="20"/>
              </w:rPr>
            </w:pPr>
            <w:r w:rsidRPr="00D6462D">
              <w:rPr>
                <w:rFonts w:cs="Arial"/>
                <w:sz w:val="20"/>
              </w:rPr>
              <w:t>Date of birth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B0447" w14:textId="77777777" w:rsidR="00D6462D" w:rsidRPr="00575BBF" w:rsidRDefault="00D6462D" w:rsidP="00D6462D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5C01A2C" w14:textId="77777777" w:rsidR="00D6462D" w:rsidRPr="00575BBF" w:rsidRDefault="00D6462D" w:rsidP="00D6462D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35B8BF8F" w14:textId="77777777" w:rsidR="00D6462D" w:rsidRPr="00575BBF" w:rsidRDefault="00D6462D" w:rsidP="00D6462D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B99A5EC" w14:textId="77777777" w:rsidR="00D6462D" w:rsidRPr="00575BBF" w:rsidRDefault="00D6462D" w:rsidP="00D6462D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207F0177" w14:textId="77777777" w:rsidR="00D6462D" w:rsidRPr="00575BBF" w:rsidRDefault="00D6462D" w:rsidP="00D6462D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4367E495" w14:textId="77777777" w:rsidR="00D6462D" w:rsidRPr="00575BBF" w:rsidRDefault="00D6462D" w:rsidP="00D6462D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03B9045F" w14:textId="77777777" w:rsidR="00D6462D" w:rsidRPr="00575BBF" w:rsidRDefault="00D6462D" w:rsidP="00D6462D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vAlign w:val="center"/>
          </w:tcPr>
          <w:p w14:paraId="6BE954A0" w14:textId="77777777" w:rsidR="00D6462D" w:rsidRPr="00575BBF" w:rsidRDefault="00D6462D" w:rsidP="00D6462D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1B460C03" w14:textId="77777777" w:rsidR="007D470E" w:rsidRPr="00D6462D" w:rsidRDefault="00D6462D" w:rsidP="00D6462D">
      <w:pPr>
        <w:pStyle w:val="TableText"/>
        <w:spacing w:before="600" w:after="0"/>
        <w:rPr>
          <w:sz w:val="20"/>
        </w:rPr>
      </w:pPr>
      <w:r w:rsidRPr="00D6462D">
        <w:rPr>
          <w:rFonts w:cs="Arial"/>
          <w:sz w:val="20"/>
        </w:rPr>
        <w:t xml:space="preserve">You are granted leave of absence from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name and address of treatment centr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[name and address of treatment centre]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 xml:space="preserve"> for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eriod of hours/days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[period of hours/days]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>.</w:t>
      </w:r>
    </w:p>
    <w:p w14:paraId="69477DEB" w14:textId="77777777" w:rsidR="00D6462D" w:rsidRPr="00D6462D" w:rsidRDefault="00D6462D" w:rsidP="00D6462D">
      <w:pPr>
        <w:pStyle w:val="TableText"/>
        <w:spacing w:before="360" w:after="0"/>
        <w:rPr>
          <w:rFonts w:cs="Arial"/>
          <w:sz w:val="20"/>
        </w:rPr>
      </w:pPr>
      <w:r w:rsidRPr="00D6462D">
        <w:rPr>
          <w:sz w:val="20"/>
        </w:rPr>
        <w:t xml:space="preserve">Your leave starts on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date/tim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[date/time]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 xml:space="preserve"> and ends on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date/tim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[date/time]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>.</w:t>
      </w:r>
    </w:p>
    <w:p w14:paraId="76B68E5D" w14:textId="77777777" w:rsidR="00D6462D" w:rsidRPr="00D6462D" w:rsidRDefault="00D6462D" w:rsidP="00D6462D">
      <w:pPr>
        <w:pStyle w:val="TableText"/>
        <w:spacing w:before="360" w:after="0"/>
        <w:rPr>
          <w:rFonts w:cs="Arial"/>
          <w:sz w:val="20"/>
        </w:rPr>
      </w:pPr>
      <w:r w:rsidRPr="00D6462D">
        <w:rPr>
          <w:sz w:val="20"/>
        </w:rPr>
        <w:t xml:space="preserve">You must return to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name of treatment centr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[name of treatment centre]</w:t>
      </w:r>
      <w:r w:rsidRPr="00D6462D">
        <w:rPr>
          <w:rFonts w:cs="Arial"/>
          <w:sz w:val="20"/>
        </w:rPr>
        <w:fldChar w:fldCharType="end"/>
      </w:r>
      <w:r w:rsidR="00F46C3E" w:rsidRPr="00D6462D">
        <w:rPr>
          <w:rFonts w:cs="Arial"/>
          <w:sz w:val="20"/>
        </w:rPr>
        <w:t xml:space="preserve"> </w:t>
      </w:r>
      <w:r w:rsidRPr="00D6462D">
        <w:rPr>
          <w:rFonts w:cs="Arial"/>
          <w:sz w:val="20"/>
        </w:rPr>
        <w:t xml:space="preserve">on </w:t>
      </w:r>
      <w:r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date/time]"/>
            </w:textInput>
          </w:ffData>
        </w:fldChar>
      </w:r>
      <w:r w:rsidRPr="00D6462D">
        <w:rPr>
          <w:rFonts w:cs="Arial"/>
          <w:sz w:val="20"/>
        </w:rPr>
        <w:instrText xml:space="preserve"> FORMTEXT </w:instrText>
      </w:r>
      <w:r w:rsidRPr="00D6462D">
        <w:rPr>
          <w:rFonts w:cs="Arial"/>
          <w:sz w:val="20"/>
        </w:rPr>
      </w:r>
      <w:r w:rsidRPr="00D6462D">
        <w:rPr>
          <w:rFonts w:cs="Arial"/>
          <w:sz w:val="20"/>
        </w:rPr>
        <w:fldChar w:fldCharType="separate"/>
      </w:r>
      <w:r w:rsidRPr="00D6462D">
        <w:rPr>
          <w:rFonts w:cs="Arial"/>
          <w:noProof/>
          <w:sz w:val="20"/>
        </w:rPr>
        <w:t>[date/time]</w:t>
      </w:r>
      <w:r w:rsidRPr="00D6462D">
        <w:rPr>
          <w:rFonts w:cs="Arial"/>
          <w:sz w:val="20"/>
        </w:rPr>
        <w:fldChar w:fldCharType="end"/>
      </w:r>
      <w:r w:rsidRPr="00D6462D">
        <w:rPr>
          <w:rFonts w:cs="Arial"/>
          <w:sz w:val="20"/>
        </w:rPr>
        <w:t>.</w:t>
      </w:r>
    </w:p>
    <w:p w14:paraId="54807880" w14:textId="77777777" w:rsidR="007D470E" w:rsidRDefault="00D6462D" w:rsidP="00D6462D">
      <w:pPr>
        <w:pStyle w:val="TableText"/>
        <w:spacing w:before="360" w:after="120"/>
        <w:rPr>
          <w:rFonts w:cs="Arial"/>
          <w:sz w:val="20"/>
        </w:rPr>
      </w:pPr>
      <w:r>
        <w:rPr>
          <w:rFonts w:cs="Arial"/>
          <w:sz w:val="20"/>
        </w:rPr>
        <w:t>Your leave is subject to the following terms and conditions: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D6462D" w:rsidRPr="00575BBF" w14:paraId="70ECF511" w14:textId="77777777" w:rsidTr="00BE6B81">
        <w:trPr>
          <w:cantSplit/>
          <w:trHeight w:val="851"/>
        </w:trPr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3EF" w14:textId="77777777" w:rsidR="00D6462D" w:rsidRPr="00575BBF" w:rsidRDefault="00D6462D" w:rsidP="00BE6B81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early specify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[Clearly specify]</w:t>
            </w:r>
            <w:r>
              <w:rPr>
                <w:rFonts w:cs="Arial"/>
              </w:rPr>
              <w:fldChar w:fldCharType="end"/>
            </w:r>
          </w:p>
        </w:tc>
      </w:tr>
    </w:tbl>
    <w:p w14:paraId="4D8286EF" w14:textId="77777777" w:rsidR="007D470E" w:rsidRPr="00D6462D" w:rsidRDefault="00F46C3E" w:rsidP="00D6462D">
      <w:pPr>
        <w:pStyle w:val="TableText"/>
        <w:spacing w:before="360" w:after="0"/>
        <w:rPr>
          <w:sz w:val="20"/>
        </w:rPr>
      </w:pPr>
      <w:r w:rsidRPr="00D6462D">
        <w:rPr>
          <w:sz w:val="20"/>
        </w:rPr>
        <w:t>I</w:t>
      </w:r>
      <w:r w:rsidR="00D6462D" w:rsidRPr="00D6462D">
        <w:rPr>
          <w:sz w:val="20"/>
        </w:rPr>
        <w:t xml:space="preserve">f you remain absent from </w:t>
      </w:r>
      <w:r w:rsidR="00D6462D" w:rsidRPr="00D6462D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name of treatment centre]"/>
            </w:textInput>
          </w:ffData>
        </w:fldChar>
      </w:r>
      <w:r w:rsidR="00D6462D" w:rsidRPr="00D6462D">
        <w:rPr>
          <w:rFonts w:cs="Arial"/>
          <w:sz w:val="20"/>
        </w:rPr>
        <w:instrText xml:space="preserve"> FORMTEXT </w:instrText>
      </w:r>
      <w:r w:rsidR="00D6462D" w:rsidRPr="00D6462D">
        <w:rPr>
          <w:rFonts w:cs="Arial"/>
          <w:sz w:val="20"/>
        </w:rPr>
      </w:r>
      <w:r w:rsidR="00D6462D" w:rsidRPr="00D6462D">
        <w:rPr>
          <w:rFonts w:cs="Arial"/>
          <w:sz w:val="20"/>
        </w:rPr>
        <w:fldChar w:fldCharType="separate"/>
      </w:r>
      <w:r w:rsidR="00D6462D" w:rsidRPr="00D6462D">
        <w:rPr>
          <w:rFonts w:cs="Arial"/>
          <w:noProof/>
          <w:sz w:val="20"/>
        </w:rPr>
        <w:t>[name of treatment centre]</w:t>
      </w:r>
      <w:r w:rsidR="00D6462D" w:rsidRPr="00D6462D">
        <w:rPr>
          <w:rFonts w:cs="Arial"/>
          <w:sz w:val="20"/>
        </w:rPr>
        <w:fldChar w:fldCharType="end"/>
      </w:r>
      <w:r w:rsidR="00D6462D" w:rsidRPr="00D6462D">
        <w:rPr>
          <w:rFonts w:cs="Arial"/>
          <w:sz w:val="20"/>
        </w:rPr>
        <w:t xml:space="preserve"> when your leave expires, I can ask an authorised officer to take all reasonable steps to return you.</w:t>
      </w:r>
    </w:p>
    <w:p w14:paraId="237F5F1C" w14:textId="77777777" w:rsidR="007D470E" w:rsidRPr="00D6462D" w:rsidRDefault="00D6462D" w:rsidP="00D6462D">
      <w:pPr>
        <w:pStyle w:val="TableText"/>
        <w:spacing w:before="600" w:after="120"/>
        <w:rPr>
          <w:rFonts w:cs="Arial"/>
          <w:sz w:val="20"/>
        </w:rPr>
      </w:pPr>
      <w:r w:rsidRPr="00D6462D">
        <w:rPr>
          <w:rFonts w:cs="Arial"/>
          <w:sz w:val="20"/>
        </w:rPr>
        <w:t>This leave is approved by: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130"/>
        <w:gridCol w:w="283"/>
        <w:gridCol w:w="354"/>
        <w:gridCol w:w="355"/>
        <w:gridCol w:w="355"/>
        <w:gridCol w:w="355"/>
        <w:gridCol w:w="355"/>
        <w:gridCol w:w="355"/>
        <w:gridCol w:w="354"/>
        <w:gridCol w:w="64"/>
        <w:gridCol w:w="284"/>
        <w:gridCol w:w="7"/>
        <w:gridCol w:w="348"/>
        <w:gridCol w:w="7"/>
        <w:gridCol w:w="349"/>
        <w:gridCol w:w="6"/>
        <w:gridCol w:w="355"/>
        <w:gridCol w:w="360"/>
      </w:tblGrid>
      <w:tr w:rsidR="007D470E" w:rsidRPr="00575BBF" w14:paraId="3DC43EF3" w14:textId="77777777" w:rsidTr="007D470E">
        <w:trPr>
          <w:cantSplit/>
        </w:trPr>
        <w:tc>
          <w:tcPr>
            <w:tcW w:w="107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870784E" w14:textId="744B55B0" w:rsidR="007D470E" w:rsidRPr="00575BBF" w:rsidRDefault="007D470E" w:rsidP="00EB6CC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details </w:t>
            </w:r>
            <w:r w:rsidR="00977E40">
              <w:rPr>
                <w:rFonts w:cs="Arial"/>
                <w:b/>
                <w:sz w:val="24"/>
                <w:szCs w:val="28"/>
              </w:rPr>
              <w:t xml:space="preserve">and signature </w:t>
            </w:r>
            <w:r>
              <w:rPr>
                <w:rFonts w:cs="Arial"/>
                <w:b/>
                <w:sz w:val="24"/>
                <w:szCs w:val="28"/>
              </w:rPr>
              <w:t>of the responsible</w:t>
            </w:r>
            <w:bookmarkStart w:id="1" w:name="_GoBack"/>
            <w:bookmarkEnd w:id="1"/>
            <w:r w:rsidR="00EB6CCE">
              <w:rPr>
                <w:rFonts w:cs="Arial"/>
                <w:b/>
                <w:sz w:val="24"/>
                <w:szCs w:val="28"/>
              </w:rPr>
              <w:t xml:space="preserve"> </w:t>
            </w:r>
            <w:r w:rsidR="00EB6CCE">
              <w:rPr>
                <w:rFonts w:cs="Arial"/>
                <w:b/>
                <w:sz w:val="24"/>
                <w:szCs w:val="28"/>
              </w:rPr>
              <w:t>clinician</w:t>
            </w:r>
          </w:p>
        </w:tc>
      </w:tr>
      <w:tr w:rsidR="007D470E" w:rsidRPr="00575BBF" w14:paraId="7C975E21" w14:textId="77777777" w:rsidTr="007D470E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FB85C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07138" w14:textId="77777777" w:rsidR="007D470E" w:rsidRPr="00575BBF" w:rsidRDefault="007D470E" w:rsidP="005F5059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45C56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7D470E" w:rsidRPr="00575BBF" w14:paraId="14CAA730" w14:textId="77777777" w:rsidTr="007D470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00D0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309E6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8A55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D470E" w:rsidRPr="00575BBF" w14:paraId="4E2248B9" w14:textId="77777777" w:rsidTr="007D470E"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C9AC7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A2ED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947BE" w14:textId="77777777" w:rsidR="007D470E" w:rsidRDefault="007D470E" w:rsidP="005F505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7D470E" w:rsidRPr="00575BBF" w14:paraId="4F8EF3DB" w14:textId="77777777" w:rsidTr="007D470E"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CAF0F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4A1B9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A1D16CA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9002264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5343C74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0001E15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7D470E" w:rsidRPr="00575BBF" w14:paraId="393EC4B8" w14:textId="77777777" w:rsidTr="007D470E"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583" w14:textId="77777777" w:rsidR="007D470E" w:rsidRDefault="007D470E" w:rsidP="005F5059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A9AF9" w14:textId="77777777" w:rsidR="007D470E" w:rsidRPr="00575BBF" w:rsidRDefault="007D470E" w:rsidP="005F5059">
            <w:pPr>
              <w:pStyle w:val="TableText"/>
              <w:rPr>
                <w:rFonts w:cs="Arial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807C4" w14:textId="77777777" w:rsidR="007D470E" w:rsidRDefault="007D470E" w:rsidP="005F5059">
            <w:pPr>
              <w:pStyle w:val="TableText"/>
              <w:rPr>
                <w:rFonts w:cs="Arial"/>
              </w:rPr>
            </w:pPr>
          </w:p>
        </w:tc>
      </w:tr>
      <w:tr w:rsidR="007D470E" w:rsidRPr="00575BBF" w14:paraId="67FA5B12" w14:textId="77777777" w:rsidTr="007D470E">
        <w:trPr>
          <w:cantSplit/>
        </w:trPr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D8A81" w14:textId="77777777" w:rsidR="007D470E" w:rsidRDefault="007D470E" w:rsidP="005F5059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5186" w14:textId="77777777" w:rsidR="007D470E" w:rsidRDefault="007D470E" w:rsidP="005F5059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F79A4" w14:textId="77777777" w:rsidR="007D470E" w:rsidRDefault="007D470E" w:rsidP="007D470E">
            <w:pPr>
              <w:pStyle w:val="TableText"/>
              <w:spacing w:before="9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7D470E" w:rsidRPr="00575BBF" w14:paraId="221C5FAD" w14:textId="77777777" w:rsidTr="007D470E">
        <w:trPr>
          <w:cantSplit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138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489A" w14:textId="77777777" w:rsidR="007D470E" w:rsidRPr="00575BBF" w:rsidRDefault="007D470E" w:rsidP="005F5059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9EF0BD1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2A542E4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904093B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AE30590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25912B8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E2FF987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184A455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A12720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966ACB8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2FD1497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20BC789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48F2B526" w14:textId="77777777" w:rsidR="007D470E" w:rsidRPr="00575BBF" w:rsidRDefault="007D470E" w:rsidP="005F505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358F46C4" w14:textId="77777777" w:rsidR="007D470E" w:rsidRDefault="007D470E" w:rsidP="007D470E">
      <w:pPr>
        <w:spacing w:before="480"/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1134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2255CB" w:rsidRPr="00575BBF" w14:paraId="2EEE1527" w14:textId="77777777" w:rsidTr="005F5059">
        <w:trPr>
          <w:cantSplit/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9BA7" w14:textId="77777777" w:rsidR="002255CB" w:rsidRPr="00575BBF" w:rsidRDefault="002255CB" w:rsidP="005F5059">
            <w:pPr>
              <w:pStyle w:val="TableTex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23653" w14:textId="77777777" w:rsidR="002255CB" w:rsidRDefault="002255CB" w:rsidP="005F5059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FAF421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7477FF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2C3B97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F6F469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B30FF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6359BD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767CDA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A530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2255CB" w:rsidRPr="00575BBF" w14:paraId="2169341E" w14:textId="77777777" w:rsidTr="00E13000">
        <w:trPr>
          <w:cantSplit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AE569A" w14:textId="71F73426" w:rsidR="002255CB" w:rsidRPr="00575BBF" w:rsidRDefault="002255CB" w:rsidP="00EB6CCE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="00D6462D">
              <w:rPr>
                <w:rFonts w:cs="Arial"/>
              </w:rPr>
              <w:t xml:space="preserve"> of </w:t>
            </w:r>
            <w:r w:rsidR="00EB6CCE">
              <w:rPr>
                <w:rFonts w:cs="Arial"/>
              </w:rPr>
              <w:t>clinician</w:t>
            </w:r>
            <w:r w:rsidR="00EB6CCE">
              <w:rPr>
                <w:rFonts w:cs="Arial"/>
              </w:rPr>
              <w:t xml:space="preserve"> </w:t>
            </w:r>
            <w:r w:rsidR="00D6462D">
              <w:rPr>
                <w:rFonts w:cs="Arial"/>
              </w:rPr>
              <w:t>responsible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D3F32" w14:textId="77777777" w:rsidR="002255CB" w:rsidRPr="00575BBF" w:rsidRDefault="002255CB" w:rsidP="00E13000">
            <w:pPr>
              <w:pStyle w:val="TableText"/>
              <w:spacing w:before="30"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E0E59" w14:textId="77777777" w:rsidR="002255CB" w:rsidRDefault="002255CB" w:rsidP="00BA324C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5C012253" w14:textId="77777777" w:rsidR="002255CB" w:rsidRDefault="002255CB" w:rsidP="002255CB"/>
    <w:sectPr w:rsidR="002255CB" w:rsidSect="007D470E">
      <w:footerReference w:type="default" r:id="rId9"/>
      <w:footerReference w:type="first" r:id="rId10"/>
      <w:pgSz w:w="11906" w:h="16838" w:code="9"/>
      <w:pgMar w:top="425" w:right="567" w:bottom="425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8F42" w14:textId="77777777" w:rsidR="00E51BBC" w:rsidRDefault="00E51BBC" w:rsidP="00F4096C">
      <w:r>
        <w:separator/>
      </w:r>
    </w:p>
  </w:endnote>
  <w:endnote w:type="continuationSeparator" w:id="0">
    <w:p w14:paraId="6E6B56D8" w14:textId="77777777" w:rsidR="00E51BBC" w:rsidRDefault="00E51BBC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5C21" w14:textId="77777777" w:rsidR="009F54F0" w:rsidRPr="0059482D" w:rsidRDefault="009F54F0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901B9" w14:textId="77777777" w:rsidR="009F54F0" w:rsidRPr="00A84C96" w:rsidRDefault="002255CB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</w:t>
    </w:r>
    <w:r w:rsidR="007D470E">
      <w:rPr>
        <w:rFonts w:cs="Arial"/>
        <w:color w:val="404040" w:themeColor="text1" w:themeTint="BF"/>
        <w:sz w:val="14"/>
        <w:szCs w:val="14"/>
      </w:rPr>
      <w:t>1</w:t>
    </w:r>
    <w:r w:rsidR="00D6462D">
      <w:rPr>
        <w:rFonts w:cs="Arial"/>
        <w:color w:val="404040" w:themeColor="text1" w:themeTint="BF"/>
        <w:sz w:val="14"/>
        <w:szCs w:val="14"/>
      </w:rPr>
      <w:t>5</w:t>
    </w:r>
    <w:r>
      <w:rPr>
        <w:rFonts w:cs="Arial"/>
        <w:color w:val="404040" w:themeColor="text1" w:themeTint="BF"/>
        <w:sz w:val="14"/>
        <w:szCs w:val="14"/>
      </w:rPr>
      <w:br/>
      <w:t xml:space="preserve">June </w:t>
    </w:r>
    <w:r w:rsidR="009F54F0">
      <w:rPr>
        <w:rFonts w:cs="Arial"/>
        <w:color w:val="404040" w:themeColor="text1" w:themeTint="BF"/>
        <w:sz w:val="14"/>
        <w:szCs w:val="14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76149" w14:textId="77777777" w:rsidR="00E51BBC" w:rsidRDefault="00E51BBC" w:rsidP="00F4096C">
      <w:r>
        <w:separator/>
      </w:r>
    </w:p>
  </w:footnote>
  <w:footnote w:type="continuationSeparator" w:id="0">
    <w:p w14:paraId="5424C6BD" w14:textId="77777777" w:rsidR="00E51BBC" w:rsidRDefault="00E51BBC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7802"/>
    <w:rsid w:val="00137DE5"/>
    <w:rsid w:val="0014465A"/>
    <w:rsid w:val="00162FE2"/>
    <w:rsid w:val="00174781"/>
    <w:rsid w:val="00175A3A"/>
    <w:rsid w:val="0019579B"/>
    <w:rsid w:val="00196B44"/>
    <w:rsid w:val="001A34A4"/>
    <w:rsid w:val="001B5915"/>
    <w:rsid w:val="001C1C82"/>
    <w:rsid w:val="001D1D66"/>
    <w:rsid w:val="00207637"/>
    <w:rsid w:val="00210694"/>
    <w:rsid w:val="00213756"/>
    <w:rsid w:val="00220759"/>
    <w:rsid w:val="002223A3"/>
    <w:rsid w:val="002255CB"/>
    <w:rsid w:val="00243A6C"/>
    <w:rsid w:val="002666DD"/>
    <w:rsid w:val="00280525"/>
    <w:rsid w:val="002811AA"/>
    <w:rsid w:val="00296036"/>
    <w:rsid w:val="002A3F62"/>
    <w:rsid w:val="002A5C13"/>
    <w:rsid w:val="002D5194"/>
    <w:rsid w:val="002D7F54"/>
    <w:rsid w:val="002E56B6"/>
    <w:rsid w:val="002F4071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B5CC0"/>
    <w:rsid w:val="003D2F09"/>
    <w:rsid w:val="003F3FCE"/>
    <w:rsid w:val="0040752C"/>
    <w:rsid w:val="0041356E"/>
    <w:rsid w:val="00413A83"/>
    <w:rsid w:val="00443F00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533C59"/>
    <w:rsid w:val="0054013E"/>
    <w:rsid w:val="00547A5C"/>
    <w:rsid w:val="00560927"/>
    <w:rsid w:val="00560B18"/>
    <w:rsid w:val="00566153"/>
    <w:rsid w:val="00566B7D"/>
    <w:rsid w:val="00575BBF"/>
    <w:rsid w:val="00575CF6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C761D"/>
    <w:rsid w:val="005D3526"/>
    <w:rsid w:val="005E4DEC"/>
    <w:rsid w:val="005F5161"/>
    <w:rsid w:val="0061510E"/>
    <w:rsid w:val="00621F82"/>
    <w:rsid w:val="00625C0D"/>
    <w:rsid w:val="00635582"/>
    <w:rsid w:val="00646B67"/>
    <w:rsid w:val="00650366"/>
    <w:rsid w:val="00651972"/>
    <w:rsid w:val="00653C11"/>
    <w:rsid w:val="00673EF6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01FC3"/>
    <w:rsid w:val="007110D0"/>
    <w:rsid w:val="00731C2D"/>
    <w:rsid w:val="0074579E"/>
    <w:rsid w:val="007724BE"/>
    <w:rsid w:val="007A0A33"/>
    <w:rsid w:val="007B48F9"/>
    <w:rsid w:val="007C5ABD"/>
    <w:rsid w:val="007D470E"/>
    <w:rsid w:val="007E039F"/>
    <w:rsid w:val="007F632F"/>
    <w:rsid w:val="00817D0E"/>
    <w:rsid w:val="008277A6"/>
    <w:rsid w:val="00841C25"/>
    <w:rsid w:val="0084549D"/>
    <w:rsid w:val="008803EC"/>
    <w:rsid w:val="00883D9B"/>
    <w:rsid w:val="008A538A"/>
    <w:rsid w:val="008B3BFF"/>
    <w:rsid w:val="008B4C27"/>
    <w:rsid w:val="008C2A6E"/>
    <w:rsid w:val="008D7594"/>
    <w:rsid w:val="008F0101"/>
    <w:rsid w:val="008F1F82"/>
    <w:rsid w:val="009048E0"/>
    <w:rsid w:val="00904A63"/>
    <w:rsid w:val="00912C33"/>
    <w:rsid w:val="00913D38"/>
    <w:rsid w:val="00922DCD"/>
    <w:rsid w:val="009276E6"/>
    <w:rsid w:val="00930DCE"/>
    <w:rsid w:val="009401EA"/>
    <w:rsid w:val="00945B99"/>
    <w:rsid w:val="00972AF2"/>
    <w:rsid w:val="00977E40"/>
    <w:rsid w:val="00995067"/>
    <w:rsid w:val="009A08FC"/>
    <w:rsid w:val="009D35F2"/>
    <w:rsid w:val="009E2F0E"/>
    <w:rsid w:val="009E58F5"/>
    <w:rsid w:val="009F54F0"/>
    <w:rsid w:val="00A10926"/>
    <w:rsid w:val="00A1620C"/>
    <w:rsid w:val="00A22D9E"/>
    <w:rsid w:val="00A5627E"/>
    <w:rsid w:val="00A6381D"/>
    <w:rsid w:val="00A724EF"/>
    <w:rsid w:val="00A84523"/>
    <w:rsid w:val="00A84C96"/>
    <w:rsid w:val="00AC0D15"/>
    <w:rsid w:val="00AC27F3"/>
    <w:rsid w:val="00AE0B38"/>
    <w:rsid w:val="00AE4ABA"/>
    <w:rsid w:val="00AF3884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A324C"/>
    <w:rsid w:val="00BB4F34"/>
    <w:rsid w:val="00BF4920"/>
    <w:rsid w:val="00C00338"/>
    <w:rsid w:val="00C158A8"/>
    <w:rsid w:val="00C3187F"/>
    <w:rsid w:val="00C4099B"/>
    <w:rsid w:val="00C45EA2"/>
    <w:rsid w:val="00C666F2"/>
    <w:rsid w:val="00C94E54"/>
    <w:rsid w:val="00CC24C9"/>
    <w:rsid w:val="00CD0F7C"/>
    <w:rsid w:val="00CD26AE"/>
    <w:rsid w:val="00CD2E27"/>
    <w:rsid w:val="00CE349A"/>
    <w:rsid w:val="00CF0653"/>
    <w:rsid w:val="00CF0813"/>
    <w:rsid w:val="00CF5E33"/>
    <w:rsid w:val="00D005FA"/>
    <w:rsid w:val="00D048FC"/>
    <w:rsid w:val="00D25F5B"/>
    <w:rsid w:val="00D37573"/>
    <w:rsid w:val="00D43E78"/>
    <w:rsid w:val="00D57922"/>
    <w:rsid w:val="00D6462D"/>
    <w:rsid w:val="00D815AA"/>
    <w:rsid w:val="00D91F12"/>
    <w:rsid w:val="00DA629D"/>
    <w:rsid w:val="00DA78B4"/>
    <w:rsid w:val="00DB2B37"/>
    <w:rsid w:val="00DB3350"/>
    <w:rsid w:val="00DD4EDD"/>
    <w:rsid w:val="00DD5C51"/>
    <w:rsid w:val="00DD6597"/>
    <w:rsid w:val="00DE4A57"/>
    <w:rsid w:val="00DE5ACE"/>
    <w:rsid w:val="00E029C6"/>
    <w:rsid w:val="00E13000"/>
    <w:rsid w:val="00E17D21"/>
    <w:rsid w:val="00E231D3"/>
    <w:rsid w:val="00E51BBC"/>
    <w:rsid w:val="00E56BCD"/>
    <w:rsid w:val="00E64A0C"/>
    <w:rsid w:val="00E77441"/>
    <w:rsid w:val="00E9155E"/>
    <w:rsid w:val="00E94DBE"/>
    <w:rsid w:val="00E968AA"/>
    <w:rsid w:val="00E97F16"/>
    <w:rsid w:val="00EA749D"/>
    <w:rsid w:val="00EB1E14"/>
    <w:rsid w:val="00EB6CCE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46C3E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CA3FB"/>
  <w15:docId w15:val="{521905D1-5B6D-4266-824B-7C09092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4A7D-41CF-4BC5-9051-3AA351D2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914CA57F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Jenny Hawes</cp:lastModifiedBy>
  <cp:revision>3</cp:revision>
  <cp:lastPrinted>2017-01-19T08:28:00Z</cp:lastPrinted>
  <dcterms:created xsi:type="dcterms:W3CDTF">2017-10-11T21:40:00Z</dcterms:created>
  <dcterms:modified xsi:type="dcterms:W3CDTF">2017-10-11T21:53:00Z</dcterms:modified>
</cp:coreProperties>
</file>