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6439" w14:textId="77777777" w:rsidR="00141899" w:rsidRPr="00572EF1" w:rsidRDefault="00141899" w:rsidP="00141899">
      <w:pPr>
        <w:pStyle w:val="Title"/>
        <w:spacing w:before="100" w:beforeAutospacing="1"/>
        <w:jc w:val="center"/>
        <w:rPr>
          <w:sz w:val="24"/>
          <w:szCs w:val="24"/>
        </w:rPr>
      </w:pPr>
      <w:bookmarkStart w:id="0" w:name="List_of_Approved_Specialists_designated_"/>
      <w:bookmarkEnd w:id="0"/>
      <w:r w:rsidRPr="00572EF1">
        <w:rPr>
          <w:sz w:val="24"/>
          <w:szCs w:val="24"/>
        </w:rPr>
        <w:t>List of Approved Specialists designated under section 95 of the</w:t>
      </w:r>
    </w:p>
    <w:p w14:paraId="6949BD57" w14:textId="77777777" w:rsidR="00141899" w:rsidRPr="00B7491A" w:rsidRDefault="00141899" w:rsidP="00141899">
      <w:pPr>
        <w:pStyle w:val="Title"/>
        <w:spacing w:before="0"/>
        <w:jc w:val="center"/>
        <w:rPr>
          <w:sz w:val="24"/>
          <w:szCs w:val="24"/>
        </w:rPr>
      </w:pPr>
      <w:r w:rsidRPr="00572EF1">
        <w:rPr>
          <w:sz w:val="24"/>
          <w:szCs w:val="24"/>
        </w:rPr>
        <w:t>Substance Addiction (Compulsory Assessment and Treatment) Act 2017</w:t>
      </w:r>
    </w:p>
    <w:p w14:paraId="4CF19C41" w14:textId="77777777" w:rsidR="00141899" w:rsidRPr="004B6BF9" w:rsidRDefault="00141899" w:rsidP="00141899">
      <w:pPr>
        <w:spacing w:before="1"/>
        <w:jc w:val="center"/>
        <w:rPr>
          <w:b/>
          <w:sz w:val="10"/>
          <w:szCs w:val="10"/>
        </w:rPr>
      </w:pPr>
    </w:p>
    <w:tbl>
      <w:tblPr>
        <w:tblStyle w:val="ListTable1Light-Accent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84"/>
        <w:gridCol w:w="4484"/>
      </w:tblGrid>
      <w:tr w:rsidR="00141899" w:rsidRPr="004B6BF9" w14:paraId="7B43434F" w14:textId="77777777" w:rsidTr="007C3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8" w:type="dxa"/>
            <w:gridSpan w:val="2"/>
            <w:tcBorders>
              <w:bottom w:val="none" w:sz="0" w:space="0" w:color="auto"/>
            </w:tcBorders>
            <w:vAlign w:val="center"/>
          </w:tcPr>
          <w:p w14:paraId="6C0447CC" w14:textId="77777777" w:rsidR="00141899" w:rsidRPr="004B6BF9" w:rsidRDefault="00141899" w:rsidP="007C371D">
            <w:pPr>
              <w:pStyle w:val="TableParagraph"/>
              <w:spacing w:after="120" w:line="240" w:lineRule="auto"/>
              <w:ind w:left="108"/>
              <w:rPr>
                <w:b w:val="0"/>
                <w:bCs w:val="0"/>
                <w:sz w:val="24"/>
              </w:rPr>
            </w:pPr>
            <w:r w:rsidRPr="004B6BF9">
              <w:rPr>
                <w:szCs w:val="20"/>
              </w:rPr>
              <w:t xml:space="preserve">Northern Region </w:t>
            </w:r>
            <w:r w:rsidRPr="004B6BF9">
              <w:rPr>
                <w:b w:val="0"/>
                <w:bCs w:val="0"/>
                <w:szCs w:val="20"/>
              </w:rPr>
              <w:t>(</w:t>
            </w:r>
            <w:proofErr w:type="spellStart"/>
            <w:r w:rsidRPr="00C21381">
              <w:rPr>
                <w:b w:val="0"/>
                <w:bCs w:val="0"/>
                <w:szCs w:val="20"/>
              </w:rPr>
              <w:t>Te</w:t>
            </w:r>
            <w:proofErr w:type="spellEnd"/>
            <w:r w:rsidRPr="00C21381">
              <w:rPr>
                <w:b w:val="0"/>
                <w:bCs w:val="0"/>
                <w:szCs w:val="20"/>
              </w:rPr>
              <w:t xml:space="preserve"> Tai </w:t>
            </w:r>
            <w:proofErr w:type="spellStart"/>
            <w:r w:rsidRPr="00C21381">
              <w:rPr>
                <w:b w:val="0"/>
                <w:bCs w:val="0"/>
                <w:szCs w:val="20"/>
              </w:rPr>
              <w:t>Tokerau</w:t>
            </w:r>
            <w:proofErr w:type="spellEnd"/>
            <w:r w:rsidRPr="00C21381">
              <w:rPr>
                <w:b w:val="0"/>
                <w:bCs w:val="0"/>
                <w:szCs w:val="20"/>
              </w:rPr>
              <w:t xml:space="preserve"> </w:t>
            </w:r>
            <w:r w:rsidRPr="004B6BF9">
              <w:rPr>
                <w:b w:val="0"/>
                <w:bCs w:val="0"/>
                <w:szCs w:val="20"/>
              </w:rPr>
              <w:t xml:space="preserve">Northland, </w:t>
            </w:r>
            <w:proofErr w:type="spellStart"/>
            <w:r w:rsidRPr="004B6BF9">
              <w:rPr>
                <w:b w:val="0"/>
                <w:bCs w:val="0"/>
                <w:szCs w:val="20"/>
              </w:rPr>
              <w:t>Waitematā</w:t>
            </w:r>
            <w:proofErr w:type="spellEnd"/>
            <w:r w:rsidRPr="004B6BF9">
              <w:rPr>
                <w:b w:val="0"/>
                <w:bCs w:val="0"/>
                <w:szCs w:val="20"/>
              </w:rPr>
              <w:t xml:space="preserve">, </w:t>
            </w:r>
            <w:proofErr w:type="spellStart"/>
            <w:r w:rsidRPr="001843DB">
              <w:rPr>
                <w:b w:val="0"/>
                <w:bCs w:val="0"/>
                <w:szCs w:val="20"/>
              </w:rPr>
              <w:t>Te</w:t>
            </w:r>
            <w:proofErr w:type="spellEnd"/>
            <w:r w:rsidRPr="001843DB">
              <w:rPr>
                <w:b w:val="0"/>
                <w:bCs w:val="0"/>
                <w:szCs w:val="20"/>
              </w:rPr>
              <w:t xml:space="preserve"> Toka Tumai </w:t>
            </w:r>
            <w:r w:rsidRPr="004B6BF9">
              <w:rPr>
                <w:b w:val="0"/>
                <w:bCs w:val="0"/>
                <w:szCs w:val="20"/>
              </w:rPr>
              <w:t>Auckland, Counties Manukau)</w:t>
            </w:r>
          </w:p>
        </w:tc>
      </w:tr>
      <w:tr w:rsidR="00141899" w14:paraId="0FE6B7AD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vAlign w:val="bottom"/>
          </w:tcPr>
          <w:p w14:paraId="5E7A249C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58451D">
              <w:rPr>
                <w:b w:val="0"/>
                <w:szCs w:val="20"/>
              </w:rPr>
              <w:t>Dr John Berks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0EDB58B4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20C98">
              <w:rPr>
                <w:b w:val="0"/>
                <w:bCs w:val="0"/>
              </w:rPr>
              <w:t>Dr Vicki Macfarlane</w:t>
            </w:r>
          </w:p>
        </w:tc>
      </w:tr>
      <w:tr w:rsidR="00141899" w14:paraId="5D4886D4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vAlign w:val="bottom"/>
          </w:tcPr>
          <w:p w14:paraId="212129DD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58451D">
              <w:rPr>
                <w:b w:val="0"/>
                <w:szCs w:val="20"/>
              </w:rPr>
              <w:t>Dr Grant Christie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104FB7BD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20C98">
              <w:rPr>
                <w:b w:val="0"/>
                <w:bCs w:val="0"/>
              </w:rPr>
              <w:t>Dr Andrew Manning</w:t>
            </w:r>
          </w:p>
        </w:tc>
      </w:tr>
      <w:tr w:rsidR="00141899" w14:paraId="5BFBE8B1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vAlign w:val="bottom"/>
          </w:tcPr>
          <w:p w14:paraId="4269638F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58451D">
              <w:rPr>
                <w:b w:val="0"/>
                <w:szCs w:val="20"/>
              </w:rPr>
              <w:t>Dr Clara Dawkins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601D380B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20C98">
              <w:rPr>
                <w:b w:val="0"/>
                <w:bCs w:val="0"/>
              </w:rPr>
              <w:t>Dr Geoffrey Richards</w:t>
            </w:r>
          </w:p>
        </w:tc>
      </w:tr>
      <w:tr w:rsidR="00141899" w14:paraId="362C2067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vAlign w:val="bottom"/>
          </w:tcPr>
          <w:p w14:paraId="6A1AC150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58451D">
              <w:rPr>
                <w:b w:val="0"/>
                <w:szCs w:val="20"/>
              </w:rPr>
              <w:t>Dr Philip Evans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1F77134C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20C98">
              <w:rPr>
                <w:b w:val="0"/>
                <w:bCs w:val="0"/>
              </w:rPr>
              <w:t>Dr Marcela Santacruz-Pope</w:t>
            </w:r>
          </w:p>
        </w:tc>
      </w:tr>
      <w:tr w:rsidR="00141899" w14:paraId="1E33DEE6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vAlign w:val="bottom"/>
          </w:tcPr>
          <w:p w14:paraId="55E3E86F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58451D">
              <w:rPr>
                <w:b w:val="0"/>
                <w:szCs w:val="20"/>
              </w:rPr>
              <w:t>Dr Omar Henriquez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2358BC13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20C98">
              <w:rPr>
                <w:b w:val="0"/>
                <w:bCs w:val="0"/>
              </w:rPr>
              <w:t>Dr Emma Schwarcz</w:t>
            </w:r>
          </w:p>
        </w:tc>
      </w:tr>
      <w:tr w:rsidR="00141899" w14:paraId="711E7F22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vAlign w:val="bottom"/>
          </w:tcPr>
          <w:p w14:paraId="46FAE7A9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58451D">
              <w:rPr>
                <w:b w:val="0"/>
                <w:szCs w:val="20"/>
              </w:rPr>
              <w:t>Dr Joel Jackson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22960A86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20C98">
              <w:rPr>
                <w:b w:val="0"/>
                <w:bCs w:val="0"/>
              </w:rPr>
              <w:t>Dr Natalie Scollay</w:t>
            </w:r>
          </w:p>
        </w:tc>
      </w:tr>
      <w:tr w:rsidR="00141899" w14:paraId="492A06E6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vAlign w:val="bottom"/>
          </w:tcPr>
          <w:p w14:paraId="3A002DFE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58451D">
              <w:rPr>
                <w:b w:val="0"/>
                <w:szCs w:val="20"/>
              </w:rPr>
              <w:t>Dr Joanne Lane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33F13FD1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20C98">
              <w:rPr>
                <w:b w:val="0"/>
                <w:bCs w:val="0"/>
              </w:rPr>
              <w:t xml:space="preserve">Dr Ivan </w:t>
            </w:r>
            <w:proofErr w:type="spellStart"/>
            <w:r w:rsidRPr="00320C98">
              <w:rPr>
                <w:b w:val="0"/>
                <w:bCs w:val="0"/>
              </w:rPr>
              <w:t>Srzich</w:t>
            </w:r>
            <w:proofErr w:type="spellEnd"/>
          </w:p>
        </w:tc>
      </w:tr>
      <w:tr w:rsidR="00141899" w14:paraId="20C7C024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vAlign w:val="bottom"/>
          </w:tcPr>
          <w:p w14:paraId="6C577474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2617C6">
              <w:rPr>
                <w:b w:val="0"/>
                <w:bCs w:val="0"/>
              </w:rPr>
              <w:t>Dr Susan Lane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721B6A3E" w14:textId="77777777" w:rsidR="00141899" w:rsidRPr="008318E0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20C98">
              <w:rPr>
                <w:b w:val="0"/>
                <w:bCs w:val="0"/>
              </w:rPr>
              <w:t>Dr Christian Wiese</w:t>
            </w:r>
          </w:p>
        </w:tc>
      </w:tr>
      <w:tr w:rsidR="00141899" w14:paraId="4B85530F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E30C" w14:textId="77777777" w:rsidR="00141899" w:rsidRDefault="00141899" w:rsidP="007C371D">
            <w:pPr>
              <w:pStyle w:val="TableParagraph"/>
              <w:ind w:left="0"/>
              <w:jc w:val="center"/>
              <w:rPr>
                <w:b w:val="0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CFF28" w14:textId="77777777" w:rsidR="00141899" w:rsidRPr="00E5541B" w:rsidRDefault="00141899" w:rsidP="007C371D">
            <w:pPr>
              <w:pStyle w:val="TableParagraph"/>
              <w:ind w:left="0"/>
              <w:jc w:val="center"/>
              <w:rPr>
                <w:b w:val="0"/>
                <w:sz w:val="24"/>
              </w:rPr>
            </w:pPr>
          </w:p>
        </w:tc>
      </w:tr>
      <w:tr w:rsidR="00141899" w14:paraId="549E0449" w14:textId="77777777" w:rsidTr="00DB7E9E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8" w:type="dxa"/>
            <w:gridSpan w:val="2"/>
            <w:vAlign w:val="center"/>
          </w:tcPr>
          <w:p w14:paraId="54D042C3" w14:textId="77777777" w:rsidR="00141899" w:rsidRPr="004B6BF9" w:rsidRDefault="00141899" w:rsidP="007C371D">
            <w:pPr>
              <w:pStyle w:val="TableParagraph"/>
              <w:spacing w:after="120" w:line="240" w:lineRule="auto"/>
              <w:ind w:left="108"/>
              <w:rPr>
                <w:b w:val="0"/>
                <w:bCs w:val="0"/>
                <w:sz w:val="24"/>
              </w:rPr>
            </w:pPr>
            <w:proofErr w:type="spellStart"/>
            <w:r w:rsidRPr="004B6BF9">
              <w:rPr>
                <w:szCs w:val="20"/>
              </w:rPr>
              <w:t>Te</w:t>
            </w:r>
            <w:proofErr w:type="spellEnd"/>
            <w:r w:rsidRPr="004B6BF9">
              <w:rPr>
                <w:szCs w:val="20"/>
              </w:rPr>
              <w:t xml:space="preserve"> Manawa Taki </w:t>
            </w:r>
            <w:r w:rsidRPr="008166F7">
              <w:rPr>
                <w:szCs w:val="20"/>
              </w:rPr>
              <w:t xml:space="preserve">– </w:t>
            </w:r>
            <w:r w:rsidRPr="004B6BF9">
              <w:rPr>
                <w:szCs w:val="20"/>
              </w:rPr>
              <w:t>Midland Region</w:t>
            </w:r>
            <w:r w:rsidRPr="008166F7">
              <w:rPr>
                <w:szCs w:val="20"/>
              </w:rPr>
              <w:t xml:space="preserve"> </w:t>
            </w:r>
            <w:r w:rsidRPr="004B6BF9">
              <w:rPr>
                <w:b w:val="0"/>
                <w:bCs w:val="0"/>
                <w:szCs w:val="20"/>
              </w:rPr>
              <w:t xml:space="preserve">(Waikato, Lakes, </w:t>
            </w:r>
            <w:r w:rsidRPr="00DF305D">
              <w:rPr>
                <w:b w:val="0"/>
                <w:bCs w:val="0"/>
                <w:szCs w:val="20"/>
              </w:rPr>
              <w:t xml:space="preserve">Hauora a Toi </w:t>
            </w:r>
            <w:r w:rsidRPr="004B6BF9">
              <w:rPr>
                <w:b w:val="0"/>
                <w:bCs w:val="0"/>
                <w:szCs w:val="20"/>
              </w:rPr>
              <w:t>Bay of Plenty, Taranaki</w:t>
            </w:r>
            <w:r>
              <w:rPr>
                <w:szCs w:val="20"/>
              </w:rPr>
              <w:t xml:space="preserve">, </w:t>
            </w:r>
            <w:proofErr w:type="spellStart"/>
            <w:r w:rsidRPr="004B6BF9">
              <w:rPr>
                <w:b w:val="0"/>
                <w:bCs w:val="0"/>
                <w:szCs w:val="20"/>
              </w:rPr>
              <w:t>Tairāwhiti</w:t>
            </w:r>
            <w:proofErr w:type="spellEnd"/>
            <w:r w:rsidRPr="004B6BF9">
              <w:rPr>
                <w:b w:val="0"/>
                <w:bCs w:val="0"/>
                <w:szCs w:val="20"/>
              </w:rPr>
              <w:t>)</w:t>
            </w:r>
          </w:p>
        </w:tc>
      </w:tr>
      <w:tr w:rsidR="00141899" w14:paraId="2132544A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</w:tcPr>
          <w:p w14:paraId="4D174F5E" w14:textId="77777777" w:rsidR="00141899" w:rsidRPr="008972AD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6A1A08">
              <w:rPr>
                <w:b w:val="0"/>
                <w:szCs w:val="20"/>
              </w:rPr>
              <w:t>Dr Sohail Akhtar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124CA3BD" w14:textId="77777777" w:rsidR="00141899" w:rsidRPr="008972AD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0F77CB">
              <w:rPr>
                <w:b w:val="0"/>
                <w:bCs w:val="0"/>
              </w:rPr>
              <w:t>Dr Karin Stam</w:t>
            </w:r>
          </w:p>
        </w:tc>
      </w:tr>
      <w:tr w:rsidR="00141899" w14:paraId="3EE193F0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22D8716D" w14:textId="77777777" w:rsidR="00141899" w:rsidRPr="008972AD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6A1A08">
              <w:rPr>
                <w:b w:val="0"/>
                <w:szCs w:val="20"/>
              </w:rPr>
              <w:t>Dr Denise Greene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64843491" w14:textId="77777777" w:rsidR="00141899" w:rsidRPr="008972AD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>
              <w:rPr>
                <w:b w:val="0"/>
                <w:bCs w:val="0"/>
                <w:szCs w:val="20"/>
              </w:rPr>
              <w:t>Dr Michael West</w:t>
            </w:r>
          </w:p>
        </w:tc>
      </w:tr>
      <w:tr w:rsidR="00141899" w14:paraId="72A26077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</w:tcPr>
          <w:p w14:paraId="6EF5424A" w14:textId="77777777" w:rsidR="00141899" w:rsidRPr="008972AD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6A1A08">
              <w:rPr>
                <w:b w:val="0"/>
                <w:szCs w:val="20"/>
              </w:rPr>
              <w:t>Louise Leonard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51FD047F" w14:textId="77777777" w:rsidR="00141899" w:rsidRPr="008972AD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0F77CB">
              <w:rPr>
                <w:b w:val="0"/>
                <w:bCs w:val="0"/>
              </w:rPr>
              <w:t>Nick White</w:t>
            </w:r>
          </w:p>
        </w:tc>
      </w:tr>
      <w:tr w:rsidR="00141899" w14:paraId="4953D59D" w14:textId="77777777" w:rsidTr="00DB7E9E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</w:tcPr>
          <w:p w14:paraId="5A5B9763" w14:textId="77777777" w:rsidR="00141899" w:rsidRPr="008972AD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6A1A08">
              <w:rPr>
                <w:b w:val="0"/>
                <w:szCs w:val="20"/>
              </w:rPr>
              <w:t xml:space="preserve">Dr Sue </w:t>
            </w:r>
            <w:proofErr w:type="spellStart"/>
            <w:r w:rsidRPr="006A1A08">
              <w:rPr>
                <w:b w:val="0"/>
                <w:szCs w:val="20"/>
              </w:rPr>
              <w:t>Mackersey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06CB8902" w14:textId="77777777" w:rsidR="00141899" w:rsidRPr="008972AD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0F77CB">
              <w:rPr>
                <w:b w:val="0"/>
                <w:bCs w:val="0"/>
              </w:rPr>
              <w:t>Dr Andrew Wilkinson</w:t>
            </w:r>
          </w:p>
        </w:tc>
      </w:tr>
      <w:tr w:rsidR="00141899" w14:paraId="03055207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</w:tcPr>
          <w:p w14:paraId="3036B13E" w14:textId="033DD157" w:rsidR="00141899" w:rsidRPr="008972AD" w:rsidRDefault="00971CB4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6A1A08">
              <w:rPr>
                <w:b w:val="0"/>
                <w:szCs w:val="20"/>
              </w:rPr>
              <w:t>Dr Branka Mijatovic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3D3A5CC2" w14:textId="77777777" w:rsidR="00141899" w:rsidRPr="008972AD" w:rsidRDefault="00141899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0F77CB">
              <w:rPr>
                <w:b w:val="0"/>
                <w:bCs w:val="0"/>
              </w:rPr>
              <w:t xml:space="preserve">Dr Maartje </w:t>
            </w:r>
            <w:proofErr w:type="spellStart"/>
            <w:r w:rsidRPr="000F77CB">
              <w:rPr>
                <w:b w:val="0"/>
                <w:bCs w:val="0"/>
              </w:rPr>
              <w:t>Ypenburg</w:t>
            </w:r>
            <w:proofErr w:type="spellEnd"/>
          </w:p>
        </w:tc>
      </w:tr>
      <w:tr w:rsidR="00141899" w14:paraId="3D2B0352" w14:textId="77777777" w:rsidTr="00DB7E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tcBorders>
              <w:top w:val="single" w:sz="4" w:space="0" w:color="auto"/>
            </w:tcBorders>
          </w:tcPr>
          <w:p w14:paraId="5F85CD34" w14:textId="77777777" w:rsidR="00141899" w:rsidRPr="00AA11AC" w:rsidRDefault="00141899" w:rsidP="007C371D">
            <w:pPr>
              <w:pStyle w:val="TableParagraph"/>
              <w:ind w:left="0"/>
              <w:jc w:val="center"/>
              <w:rPr>
                <w:b w:val="0"/>
                <w:sz w:val="14"/>
                <w:szCs w:val="1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tcBorders>
              <w:top w:val="single" w:sz="4" w:space="0" w:color="auto"/>
            </w:tcBorders>
          </w:tcPr>
          <w:p w14:paraId="2B1E1C28" w14:textId="77777777" w:rsidR="00141899" w:rsidRPr="00E5541B" w:rsidRDefault="00141899" w:rsidP="007C371D">
            <w:pPr>
              <w:pStyle w:val="TableParagraph"/>
              <w:ind w:left="0"/>
              <w:jc w:val="center"/>
              <w:rPr>
                <w:b w:val="0"/>
                <w:sz w:val="24"/>
              </w:rPr>
            </w:pPr>
          </w:p>
        </w:tc>
      </w:tr>
      <w:tr w:rsidR="0048276F" w:rsidRPr="004B6BF9" w14:paraId="0738F1A2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7" w:type="dxa"/>
            <w:gridSpan w:val="2"/>
            <w:shd w:val="clear" w:color="auto" w:fill="auto"/>
            <w:vAlign w:val="center"/>
          </w:tcPr>
          <w:p w14:paraId="046A9092" w14:textId="77777777" w:rsidR="0048276F" w:rsidRPr="004B6BF9" w:rsidRDefault="0048276F" w:rsidP="007C371D">
            <w:pPr>
              <w:pStyle w:val="TableParagraph"/>
              <w:spacing w:after="120" w:line="240" w:lineRule="auto"/>
              <w:ind w:left="108"/>
              <w:rPr>
                <w:szCs w:val="20"/>
              </w:rPr>
            </w:pPr>
            <w:proofErr w:type="spellStart"/>
            <w:r w:rsidRPr="00B64847">
              <w:rPr>
                <w:szCs w:val="20"/>
              </w:rPr>
              <w:t>Te</w:t>
            </w:r>
            <w:proofErr w:type="spellEnd"/>
            <w:r w:rsidRPr="00B64847">
              <w:rPr>
                <w:szCs w:val="20"/>
              </w:rPr>
              <w:t xml:space="preserve"> Ikaroa – Central Region </w:t>
            </w:r>
            <w:r w:rsidRPr="00B64847">
              <w:rPr>
                <w:b w:val="0"/>
                <w:bCs w:val="0"/>
                <w:szCs w:val="20"/>
              </w:rPr>
              <w:t xml:space="preserve">(Whanganui, </w:t>
            </w:r>
            <w:proofErr w:type="spellStart"/>
            <w:r w:rsidRPr="00B64847">
              <w:rPr>
                <w:b w:val="0"/>
                <w:bCs w:val="0"/>
                <w:szCs w:val="20"/>
              </w:rPr>
              <w:t>Te</w:t>
            </w:r>
            <w:proofErr w:type="spellEnd"/>
            <w:r w:rsidRPr="00B64847">
              <w:rPr>
                <w:b w:val="0"/>
                <w:bCs w:val="0"/>
                <w:szCs w:val="20"/>
              </w:rPr>
              <w:t xml:space="preserve"> Matau a Māui Hawke’s Bay, </w:t>
            </w:r>
            <w:proofErr w:type="spellStart"/>
            <w:r w:rsidRPr="00B64847">
              <w:rPr>
                <w:b w:val="0"/>
                <w:bCs w:val="0"/>
                <w:szCs w:val="20"/>
              </w:rPr>
              <w:t>Te</w:t>
            </w:r>
            <w:proofErr w:type="spellEnd"/>
            <w:r w:rsidRPr="00B64847">
              <w:rPr>
                <w:b w:val="0"/>
                <w:bCs w:val="0"/>
                <w:szCs w:val="20"/>
              </w:rPr>
              <w:t xml:space="preserve"> Pae Hauora o Ruahine o </w:t>
            </w:r>
            <w:proofErr w:type="spellStart"/>
            <w:r w:rsidRPr="00B64847">
              <w:rPr>
                <w:b w:val="0"/>
                <w:bCs w:val="0"/>
                <w:szCs w:val="20"/>
              </w:rPr>
              <w:t>Tararua</w:t>
            </w:r>
            <w:proofErr w:type="spellEnd"/>
            <w:r w:rsidRPr="00B64847">
              <w:rPr>
                <w:b w:val="0"/>
                <w:bCs w:val="0"/>
                <w:szCs w:val="20"/>
              </w:rPr>
              <w:t xml:space="preserve"> </w:t>
            </w:r>
            <w:proofErr w:type="spellStart"/>
            <w:r w:rsidRPr="00B64847">
              <w:rPr>
                <w:b w:val="0"/>
                <w:bCs w:val="0"/>
                <w:szCs w:val="20"/>
              </w:rPr>
              <w:t>MidCentral</w:t>
            </w:r>
            <w:proofErr w:type="spellEnd"/>
            <w:r w:rsidRPr="00B64847">
              <w:rPr>
                <w:b w:val="0"/>
                <w:bCs w:val="0"/>
                <w:szCs w:val="20"/>
              </w:rPr>
              <w:t>, Wairarapa, Capital, Coast and Hutt)</w:t>
            </w:r>
          </w:p>
        </w:tc>
      </w:tr>
      <w:tr w:rsidR="0048276F" w:rsidRPr="008318E0" w14:paraId="36C7A5AA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3" w:type="dxa"/>
            <w:shd w:val="clear" w:color="auto" w:fill="EDEDED" w:themeFill="accent3" w:themeFillTint="33"/>
          </w:tcPr>
          <w:p w14:paraId="2E9A76FF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34165">
              <w:rPr>
                <w:b w:val="0"/>
                <w:szCs w:val="20"/>
              </w:rPr>
              <w:t>Blair Bishop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EDEDED" w:themeFill="accent3" w:themeFillTint="33"/>
          </w:tcPr>
          <w:p w14:paraId="76D3CF61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34165">
              <w:rPr>
                <w:b w:val="0"/>
                <w:szCs w:val="20"/>
              </w:rPr>
              <w:t>Dr Sam McBride</w:t>
            </w:r>
          </w:p>
        </w:tc>
      </w:tr>
      <w:tr w:rsidR="0048276F" w:rsidRPr="008318E0" w14:paraId="14165E0F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3" w:type="dxa"/>
            <w:shd w:val="clear" w:color="auto" w:fill="auto"/>
          </w:tcPr>
          <w:p w14:paraId="242B341D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Dr </w:t>
            </w:r>
            <w:r w:rsidRPr="00AF4F03">
              <w:rPr>
                <w:b w:val="0"/>
                <w:szCs w:val="20"/>
              </w:rPr>
              <w:t>Sara Connaughton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auto"/>
          </w:tcPr>
          <w:p w14:paraId="287B0FB5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Dr Richard McGrath</w:t>
            </w:r>
          </w:p>
        </w:tc>
      </w:tr>
      <w:tr w:rsidR="0048276F" w:rsidRPr="008318E0" w14:paraId="60E7533B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3" w:type="dxa"/>
            <w:shd w:val="clear" w:color="auto" w:fill="EDEDED" w:themeFill="accent3" w:themeFillTint="33"/>
          </w:tcPr>
          <w:p w14:paraId="39232DFB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Dr Jason Cook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EDEDED" w:themeFill="accent3" w:themeFillTint="33"/>
          </w:tcPr>
          <w:p w14:paraId="15A7C96F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CE6027">
              <w:rPr>
                <w:b w:val="0"/>
                <w:szCs w:val="20"/>
              </w:rPr>
              <w:t>Dr Jeremy McMinn</w:t>
            </w:r>
          </w:p>
        </w:tc>
      </w:tr>
      <w:tr w:rsidR="0048276F" w:rsidRPr="008318E0" w14:paraId="1F7D8521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3" w:type="dxa"/>
            <w:shd w:val="clear" w:color="auto" w:fill="auto"/>
          </w:tcPr>
          <w:p w14:paraId="2570E935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34165">
              <w:rPr>
                <w:b w:val="0"/>
                <w:szCs w:val="20"/>
              </w:rPr>
              <w:t>Dr Jodi Field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auto"/>
          </w:tcPr>
          <w:p w14:paraId="77AF69DF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761660">
              <w:rPr>
                <w:b w:val="0"/>
                <w:szCs w:val="20"/>
              </w:rPr>
              <w:t>Dr Stewart Quigg</w:t>
            </w:r>
          </w:p>
        </w:tc>
      </w:tr>
      <w:tr w:rsidR="0048276F" w:rsidRPr="008318E0" w14:paraId="03C9108F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3" w:type="dxa"/>
            <w:shd w:val="clear" w:color="auto" w:fill="EDEDED" w:themeFill="accent3" w:themeFillTint="33"/>
          </w:tcPr>
          <w:p w14:paraId="2D68F2DE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34165">
              <w:rPr>
                <w:b w:val="0"/>
                <w:szCs w:val="20"/>
              </w:rPr>
              <w:t>Dr Bridget Fry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EDEDED" w:themeFill="accent3" w:themeFillTint="33"/>
          </w:tcPr>
          <w:p w14:paraId="2E3A0B1D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CE6027">
              <w:rPr>
                <w:b w:val="0"/>
                <w:szCs w:val="20"/>
              </w:rPr>
              <w:t>Dr Struan Robertson</w:t>
            </w:r>
          </w:p>
        </w:tc>
      </w:tr>
      <w:tr w:rsidR="0048276F" w:rsidRPr="008318E0" w14:paraId="253CF9AA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3" w:type="dxa"/>
            <w:shd w:val="clear" w:color="auto" w:fill="auto"/>
          </w:tcPr>
          <w:p w14:paraId="538CFA31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334165">
              <w:rPr>
                <w:b w:val="0"/>
                <w:szCs w:val="20"/>
              </w:rPr>
              <w:t>Moira Gilmour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auto"/>
          </w:tcPr>
          <w:p w14:paraId="62670523" w14:textId="77777777" w:rsidR="0048276F" w:rsidRPr="008318E0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CE6027">
              <w:rPr>
                <w:b w:val="0"/>
                <w:szCs w:val="20"/>
              </w:rPr>
              <w:t>Dr Sohail Sheikh</w:t>
            </w:r>
          </w:p>
        </w:tc>
      </w:tr>
      <w:tr w:rsidR="0048276F" w14:paraId="13F616F9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3" w:type="dxa"/>
            <w:shd w:val="clear" w:color="auto" w:fill="EDEDED" w:themeFill="accent3" w:themeFillTint="33"/>
          </w:tcPr>
          <w:p w14:paraId="2F42C274" w14:textId="77777777" w:rsidR="0048276F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Dr </w:t>
            </w:r>
            <w:r w:rsidRPr="00334165">
              <w:rPr>
                <w:b w:val="0"/>
                <w:szCs w:val="20"/>
              </w:rPr>
              <w:t>Sophie Hodgins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EDEDED" w:themeFill="accent3" w:themeFillTint="33"/>
          </w:tcPr>
          <w:p w14:paraId="2F2AB1DC" w14:textId="77777777" w:rsidR="0048276F" w:rsidRDefault="0048276F" w:rsidP="007C371D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CE6027">
              <w:rPr>
                <w:b w:val="0"/>
                <w:szCs w:val="20"/>
              </w:rPr>
              <w:t>Dr Greg Young</w:t>
            </w:r>
          </w:p>
        </w:tc>
      </w:tr>
      <w:tr w:rsidR="00802A3E" w14:paraId="3C31FAA5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2F4CD" w14:textId="77777777" w:rsidR="00802A3E" w:rsidRPr="00E5541B" w:rsidRDefault="00802A3E" w:rsidP="00802A3E">
            <w:pPr>
              <w:pStyle w:val="TableParagraph"/>
              <w:ind w:left="0"/>
              <w:jc w:val="center"/>
              <w:rPr>
                <w:b w:val="0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61BB7" w14:textId="77777777" w:rsidR="00802A3E" w:rsidRPr="00E5541B" w:rsidRDefault="00802A3E" w:rsidP="00802A3E">
            <w:pPr>
              <w:pStyle w:val="TableParagraph"/>
              <w:ind w:left="0"/>
              <w:jc w:val="center"/>
              <w:rPr>
                <w:b w:val="0"/>
                <w:sz w:val="24"/>
              </w:rPr>
            </w:pPr>
          </w:p>
        </w:tc>
      </w:tr>
      <w:tr w:rsidR="00802A3E" w:rsidRPr="00B7491A" w14:paraId="3B27932E" w14:textId="77777777" w:rsidTr="00DB7E9E">
        <w:trPr>
          <w:trHeight w:val="5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8" w:type="dxa"/>
            <w:gridSpan w:val="2"/>
            <w:vAlign w:val="center"/>
          </w:tcPr>
          <w:p w14:paraId="64696A80" w14:textId="77777777" w:rsidR="00802A3E" w:rsidRPr="004B6BF9" w:rsidRDefault="00802A3E" w:rsidP="00802A3E">
            <w:pPr>
              <w:pStyle w:val="TableParagraph"/>
              <w:spacing w:after="120" w:line="240" w:lineRule="auto"/>
              <w:ind w:left="108"/>
              <w:rPr>
                <w:szCs w:val="20"/>
              </w:rPr>
            </w:pPr>
            <w:proofErr w:type="spellStart"/>
            <w:r w:rsidRPr="00B1423D">
              <w:rPr>
                <w:szCs w:val="20"/>
              </w:rPr>
              <w:t>Te</w:t>
            </w:r>
            <w:proofErr w:type="spellEnd"/>
            <w:r w:rsidRPr="00B1423D">
              <w:rPr>
                <w:szCs w:val="20"/>
              </w:rPr>
              <w:t xml:space="preserve"> Waipounamu </w:t>
            </w:r>
            <w:r>
              <w:rPr>
                <w:szCs w:val="20"/>
              </w:rPr>
              <w:t>–</w:t>
            </w:r>
            <w:r w:rsidRPr="008166F7">
              <w:rPr>
                <w:szCs w:val="20"/>
              </w:rPr>
              <w:t xml:space="preserve"> </w:t>
            </w:r>
            <w:r w:rsidRPr="00B1423D">
              <w:rPr>
                <w:szCs w:val="20"/>
              </w:rPr>
              <w:t>South Island</w:t>
            </w:r>
            <w:r>
              <w:rPr>
                <w:szCs w:val="20"/>
              </w:rPr>
              <w:t xml:space="preserve"> Region</w:t>
            </w:r>
            <w:r w:rsidRPr="008166F7">
              <w:rPr>
                <w:szCs w:val="20"/>
              </w:rPr>
              <w:t xml:space="preserve"> </w:t>
            </w:r>
            <w:r w:rsidRPr="008166F7">
              <w:rPr>
                <w:b w:val="0"/>
                <w:bCs w:val="0"/>
                <w:szCs w:val="20"/>
              </w:rPr>
              <w:t>(Nelson Marlborough,</w:t>
            </w:r>
            <w:r w:rsidRPr="008166F7">
              <w:rPr>
                <w:szCs w:val="20"/>
              </w:rPr>
              <w:t xml:space="preserve"> </w:t>
            </w:r>
            <w:r w:rsidRPr="00B01EE9">
              <w:rPr>
                <w:b w:val="0"/>
                <w:bCs w:val="0"/>
                <w:szCs w:val="20"/>
              </w:rPr>
              <w:t>Waitaha Canterbury</w:t>
            </w:r>
            <w:r w:rsidRPr="008166F7">
              <w:rPr>
                <w:b w:val="0"/>
                <w:bCs w:val="0"/>
                <w:szCs w:val="20"/>
              </w:rPr>
              <w:t>, South Canterbury,</w:t>
            </w:r>
            <w:r>
              <w:rPr>
                <w:b w:val="0"/>
                <w:bCs w:val="0"/>
                <w:szCs w:val="20"/>
              </w:rPr>
              <w:t xml:space="preserve"> </w:t>
            </w:r>
            <w:proofErr w:type="spellStart"/>
            <w:r w:rsidRPr="0094775B">
              <w:rPr>
                <w:b w:val="0"/>
                <w:bCs w:val="0"/>
                <w:szCs w:val="20"/>
              </w:rPr>
              <w:t>Te</w:t>
            </w:r>
            <w:proofErr w:type="spellEnd"/>
            <w:r w:rsidRPr="0094775B">
              <w:rPr>
                <w:b w:val="0"/>
                <w:bCs w:val="0"/>
                <w:szCs w:val="20"/>
              </w:rPr>
              <w:t xml:space="preserve"> Tai o </w:t>
            </w:r>
            <w:proofErr w:type="spellStart"/>
            <w:r w:rsidRPr="0094775B">
              <w:rPr>
                <w:b w:val="0"/>
                <w:bCs w:val="0"/>
                <w:szCs w:val="20"/>
              </w:rPr>
              <w:t>Poutini</w:t>
            </w:r>
            <w:proofErr w:type="spellEnd"/>
            <w:r w:rsidRPr="0094775B">
              <w:rPr>
                <w:b w:val="0"/>
                <w:bCs w:val="0"/>
                <w:szCs w:val="20"/>
              </w:rPr>
              <w:t xml:space="preserve"> </w:t>
            </w:r>
            <w:r w:rsidRPr="008166F7">
              <w:rPr>
                <w:b w:val="0"/>
                <w:bCs w:val="0"/>
                <w:szCs w:val="20"/>
              </w:rPr>
              <w:t>West Coast, Southern)</w:t>
            </w:r>
          </w:p>
        </w:tc>
      </w:tr>
      <w:tr w:rsidR="00802A3E" w14:paraId="00E8DF4E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78462E04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Peter Ashton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37603548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C90CB6">
              <w:rPr>
                <w:b w:val="0"/>
                <w:szCs w:val="20"/>
              </w:rPr>
              <w:t>Tatiana Lewis</w:t>
            </w:r>
          </w:p>
        </w:tc>
      </w:tr>
      <w:tr w:rsidR="00802A3E" w14:paraId="052628AC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00CB6624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Raewyn Birkett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161A2C67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Dr Carmen Lowe</w:t>
            </w:r>
          </w:p>
        </w:tc>
      </w:tr>
      <w:tr w:rsidR="00802A3E" w14:paraId="1AC3A41A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23F310FC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Megan Davies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3EDF621C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Dr Caleb McCullough</w:t>
            </w:r>
          </w:p>
        </w:tc>
      </w:tr>
      <w:tr w:rsidR="00802A3E" w14:paraId="62ED9F8B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5E7B4605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Melissa Douglas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3A3A2015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B665FE">
              <w:rPr>
                <w:b w:val="0"/>
                <w:szCs w:val="20"/>
              </w:rPr>
              <w:t>Catherine Ryan</w:t>
            </w:r>
          </w:p>
        </w:tc>
      </w:tr>
      <w:tr w:rsidR="00802A3E" w14:paraId="7C9B6925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510E7023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Tracey Fitzgerald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31F0C3FC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B665FE">
              <w:rPr>
                <w:b w:val="0"/>
                <w:szCs w:val="20"/>
              </w:rPr>
              <w:t>Dr Katherine Shaw</w:t>
            </w:r>
          </w:p>
        </w:tc>
      </w:tr>
      <w:tr w:rsidR="00802A3E" w14:paraId="5B05DB31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711D9F08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Peter Freeman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186AFA02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B665FE">
              <w:rPr>
                <w:b w:val="0"/>
                <w:szCs w:val="20"/>
              </w:rPr>
              <w:t>Dr Robina Silva</w:t>
            </w:r>
          </w:p>
        </w:tc>
      </w:tr>
      <w:tr w:rsidR="00802A3E" w14:paraId="66248EF2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0AB6D70C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Dr Andrew Gin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23649E95" w14:textId="77777777" w:rsidR="00802A3E" w:rsidRPr="008318E0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B665FE">
              <w:rPr>
                <w:b w:val="0"/>
                <w:szCs w:val="20"/>
              </w:rPr>
              <w:t>Dr Cecilia Smith-Hamel</w:t>
            </w:r>
          </w:p>
        </w:tc>
      </w:tr>
      <w:tr w:rsidR="00802A3E" w14:paraId="20ECE1DC" w14:textId="77777777" w:rsidTr="007C371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238CCB6F" w14:textId="77777777" w:rsidR="00802A3E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Dr </w:t>
            </w:r>
            <w:r w:rsidRPr="00F358FE">
              <w:rPr>
                <w:b w:val="0"/>
                <w:szCs w:val="20"/>
              </w:rPr>
              <w:t>Graeme Judson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FFFFFF" w:themeFill="background1"/>
          </w:tcPr>
          <w:p w14:paraId="6B651BEA" w14:textId="77777777" w:rsidR="00802A3E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B665FE">
              <w:rPr>
                <w:b w:val="0"/>
                <w:szCs w:val="20"/>
              </w:rPr>
              <w:t>Dr Fraser Todd</w:t>
            </w:r>
          </w:p>
        </w:tc>
      </w:tr>
      <w:tr w:rsidR="00802A3E" w14:paraId="154F1B02" w14:textId="77777777" w:rsidTr="007C3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3AA18685" w14:textId="77777777" w:rsidR="00802A3E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1E4958">
              <w:rPr>
                <w:b w:val="0"/>
                <w:szCs w:val="20"/>
              </w:rPr>
              <w:t>Mark Kilpatrick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shd w:val="clear" w:color="auto" w:fill="E7E6E6" w:themeFill="background2"/>
          </w:tcPr>
          <w:p w14:paraId="61B26EBC" w14:textId="77777777" w:rsidR="00802A3E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b w:val="0"/>
                <w:szCs w:val="20"/>
              </w:rPr>
            </w:pPr>
            <w:r w:rsidRPr="00B665FE">
              <w:rPr>
                <w:b w:val="0"/>
                <w:szCs w:val="20"/>
              </w:rPr>
              <w:t>Samantha Williams</w:t>
            </w:r>
          </w:p>
        </w:tc>
      </w:tr>
      <w:tr w:rsidR="00802A3E" w14:paraId="395D93D3" w14:textId="77777777" w:rsidTr="00DB7E9E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</w:tcPr>
          <w:p w14:paraId="16CBE71B" w14:textId="77777777" w:rsidR="00802A3E" w:rsidRDefault="00802A3E" w:rsidP="00802A3E">
            <w:pPr>
              <w:pStyle w:val="TableParagraph"/>
              <w:numPr>
                <w:ilvl w:val="0"/>
                <w:numId w:val="1"/>
              </w:numPr>
              <w:rPr>
                <w:szCs w:val="20"/>
              </w:rPr>
            </w:pPr>
            <w:r w:rsidRPr="001E4958">
              <w:rPr>
                <w:b w:val="0"/>
                <w:szCs w:val="20"/>
              </w:rPr>
              <w:t>Carla Lane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</w:tcPr>
          <w:p w14:paraId="276DC64F" w14:textId="77777777" w:rsidR="00802A3E" w:rsidRDefault="00802A3E" w:rsidP="00802A3E">
            <w:pPr>
              <w:pStyle w:val="TableParagraph"/>
              <w:ind w:left="360"/>
              <w:rPr>
                <w:szCs w:val="20"/>
              </w:rPr>
            </w:pPr>
          </w:p>
        </w:tc>
      </w:tr>
      <w:tr w:rsidR="00802A3E" w14:paraId="64FA574C" w14:textId="77777777" w:rsidTr="007C37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tcBorders>
              <w:top w:val="single" w:sz="4" w:space="0" w:color="auto"/>
            </w:tcBorders>
          </w:tcPr>
          <w:p w14:paraId="55FCD84C" w14:textId="77777777" w:rsidR="00802A3E" w:rsidRPr="00880FCC" w:rsidRDefault="00802A3E" w:rsidP="00802A3E">
            <w:pPr>
              <w:pStyle w:val="TableParagraph"/>
              <w:ind w:left="360"/>
              <w:rPr>
                <w:b w:val="0"/>
                <w:sz w:val="12"/>
                <w:szCs w:val="1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84" w:type="dxa"/>
            <w:tcBorders>
              <w:top w:val="single" w:sz="4" w:space="0" w:color="auto"/>
            </w:tcBorders>
          </w:tcPr>
          <w:p w14:paraId="6002C2DC" w14:textId="77777777" w:rsidR="00802A3E" w:rsidRDefault="00802A3E" w:rsidP="00802A3E">
            <w:pPr>
              <w:pStyle w:val="TableParagraph"/>
              <w:ind w:left="360"/>
              <w:rPr>
                <w:b w:val="0"/>
                <w:szCs w:val="20"/>
              </w:rPr>
            </w:pPr>
          </w:p>
        </w:tc>
      </w:tr>
    </w:tbl>
    <w:p w14:paraId="72F3F598" w14:textId="77777777" w:rsidR="00141899" w:rsidRDefault="00141899" w:rsidP="00141899"/>
    <w:p w14:paraId="14E60619" w14:textId="77777777" w:rsidR="00E52F27" w:rsidRPr="00141899" w:rsidRDefault="00E52F27" w:rsidP="00141899"/>
    <w:sectPr w:rsidR="00E52F27" w:rsidRPr="00141899" w:rsidSect="00BF707A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E035" w14:textId="77777777" w:rsidR="008B4EDD" w:rsidRDefault="008B4EDD" w:rsidP="00FA1E26">
      <w:r>
        <w:separator/>
      </w:r>
    </w:p>
  </w:endnote>
  <w:endnote w:type="continuationSeparator" w:id="0">
    <w:p w14:paraId="1EECA9DF" w14:textId="77777777" w:rsidR="008B4EDD" w:rsidRDefault="008B4EDD" w:rsidP="00FA1E26">
      <w:r>
        <w:continuationSeparator/>
      </w:r>
    </w:p>
  </w:endnote>
  <w:endnote w:type="continuationNotice" w:id="1">
    <w:p w14:paraId="6BA21BCE" w14:textId="77777777" w:rsidR="008B4EDD" w:rsidRDefault="008B4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F460" w14:textId="0C0ADBA0" w:rsidR="00FA1E26" w:rsidRDefault="00FA1E26" w:rsidP="00FA1E26">
    <w:pPr>
      <w:pStyle w:val="Title"/>
      <w:spacing w:before="100" w:beforeAutospacing="1"/>
      <w:jc w:val="right"/>
      <w:rPr>
        <w:b w:val="0"/>
        <w:bCs w:val="0"/>
        <w:sz w:val="18"/>
        <w:szCs w:val="18"/>
      </w:rPr>
    </w:pPr>
    <w:r w:rsidRPr="00FA1E26">
      <w:rPr>
        <w:b w:val="0"/>
        <w:bCs w:val="0"/>
        <w:sz w:val="18"/>
        <w:szCs w:val="18"/>
      </w:rPr>
      <w:t>List of Approved Specialists designated under section 95 of the</w:t>
    </w:r>
    <w:r>
      <w:rPr>
        <w:b w:val="0"/>
        <w:bCs w:val="0"/>
        <w:sz w:val="18"/>
        <w:szCs w:val="18"/>
      </w:rPr>
      <w:t xml:space="preserve"> </w:t>
    </w:r>
    <w:r w:rsidRPr="00FA1E26">
      <w:rPr>
        <w:b w:val="0"/>
        <w:bCs w:val="0"/>
        <w:sz w:val="18"/>
        <w:szCs w:val="18"/>
      </w:rPr>
      <w:t>Substance Addiction (Compulsory Assessment and Treatment) Act 2017</w:t>
    </w:r>
    <w:r>
      <w:rPr>
        <w:b w:val="0"/>
        <w:bCs w:val="0"/>
        <w:sz w:val="18"/>
        <w:szCs w:val="18"/>
      </w:rPr>
      <w:t xml:space="preserve"> – as of </w:t>
    </w:r>
    <w:r w:rsidR="006A206C">
      <w:rPr>
        <w:b w:val="0"/>
        <w:bCs w:val="0"/>
        <w:sz w:val="18"/>
        <w:szCs w:val="18"/>
      </w:rPr>
      <w:t>March</w:t>
    </w:r>
    <w:r w:rsidR="00B1423D">
      <w:rPr>
        <w:b w:val="0"/>
        <w:bCs w:val="0"/>
        <w:sz w:val="18"/>
        <w:szCs w:val="18"/>
      </w:rPr>
      <w:t xml:space="preserve"> </w:t>
    </w:r>
    <w:r w:rsidR="00017F8D">
      <w:rPr>
        <w:b w:val="0"/>
        <w:bCs w:val="0"/>
        <w:sz w:val="18"/>
        <w:szCs w:val="18"/>
      </w:rPr>
      <w:t>202</w:t>
    </w:r>
    <w:r w:rsidR="0037600D">
      <w:rPr>
        <w:b w:val="0"/>
        <w:bCs w:val="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0F9E" w14:textId="77777777" w:rsidR="008B4EDD" w:rsidRDefault="008B4EDD" w:rsidP="00FA1E26">
      <w:r>
        <w:separator/>
      </w:r>
    </w:p>
  </w:footnote>
  <w:footnote w:type="continuationSeparator" w:id="0">
    <w:p w14:paraId="0C00D96C" w14:textId="77777777" w:rsidR="008B4EDD" w:rsidRDefault="008B4EDD" w:rsidP="00FA1E26">
      <w:r>
        <w:continuationSeparator/>
      </w:r>
    </w:p>
  </w:footnote>
  <w:footnote w:type="continuationNotice" w:id="1">
    <w:p w14:paraId="35812B37" w14:textId="77777777" w:rsidR="008B4EDD" w:rsidRDefault="008B4E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D545C"/>
    <w:multiLevelType w:val="hybridMultilevel"/>
    <w:tmpl w:val="093A68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686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d2RM4yKv0IunZOxVoKcd/NhYiTypKfGRYL7OLuFVGMrmvIKM1idWF875Dr6EKOzTGwvsdnfqQHL3rQZ3DIhIA==" w:salt="VMidVVKxFLkOmhOuEfv1Y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26"/>
    <w:rsid w:val="00017F8D"/>
    <w:rsid w:val="00037B1C"/>
    <w:rsid w:val="00040D95"/>
    <w:rsid w:val="0004174A"/>
    <w:rsid w:val="00044448"/>
    <w:rsid w:val="00055144"/>
    <w:rsid w:val="000657C9"/>
    <w:rsid w:val="00072DCE"/>
    <w:rsid w:val="000840A1"/>
    <w:rsid w:val="000B4864"/>
    <w:rsid w:val="000B6643"/>
    <w:rsid w:val="000E529B"/>
    <w:rsid w:val="000F30A7"/>
    <w:rsid w:val="000F77CB"/>
    <w:rsid w:val="001039B0"/>
    <w:rsid w:val="00103B4C"/>
    <w:rsid w:val="00106BED"/>
    <w:rsid w:val="00141899"/>
    <w:rsid w:val="00150D34"/>
    <w:rsid w:val="00151273"/>
    <w:rsid w:val="001618D6"/>
    <w:rsid w:val="001630DF"/>
    <w:rsid w:val="00167BBC"/>
    <w:rsid w:val="00183E73"/>
    <w:rsid w:val="001843DB"/>
    <w:rsid w:val="001A2869"/>
    <w:rsid w:val="001C0E6E"/>
    <w:rsid w:val="001C1DF4"/>
    <w:rsid w:val="001C6B11"/>
    <w:rsid w:val="001D40E9"/>
    <w:rsid w:val="001D6689"/>
    <w:rsid w:val="001E0172"/>
    <w:rsid w:val="001E4958"/>
    <w:rsid w:val="001F4F4B"/>
    <w:rsid w:val="001F5A68"/>
    <w:rsid w:val="001F7D3E"/>
    <w:rsid w:val="002045E7"/>
    <w:rsid w:val="00226A6E"/>
    <w:rsid w:val="002366F7"/>
    <w:rsid w:val="002617C6"/>
    <w:rsid w:val="00266B06"/>
    <w:rsid w:val="002731D2"/>
    <w:rsid w:val="0029238D"/>
    <w:rsid w:val="00297DE5"/>
    <w:rsid w:val="002C2487"/>
    <w:rsid w:val="002D1141"/>
    <w:rsid w:val="002D6A8C"/>
    <w:rsid w:val="00301F18"/>
    <w:rsid w:val="003062D9"/>
    <w:rsid w:val="003150FC"/>
    <w:rsid w:val="00320C98"/>
    <w:rsid w:val="00321006"/>
    <w:rsid w:val="00326622"/>
    <w:rsid w:val="00333FC7"/>
    <w:rsid w:val="00334165"/>
    <w:rsid w:val="003467E0"/>
    <w:rsid w:val="00351597"/>
    <w:rsid w:val="00351E12"/>
    <w:rsid w:val="0035615F"/>
    <w:rsid w:val="003579B9"/>
    <w:rsid w:val="00361E4A"/>
    <w:rsid w:val="00366CEC"/>
    <w:rsid w:val="003714AA"/>
    <w:rsid w:val="0037600D"/>
    <w:rsid w:val="00376E7D"/>
    <w:rsid w:val="00377762"/>
    <w:rsid w:val="0038069A"/>
    <w:rsid w:val="0038350B"/>
    <w:rsid w:val="003854B1"/>
    <w:rsid w:val="00390FDC"/>
    <w:rsid w:val="003A0A5F"/>
    <w:rsid w:val="003B1CA5"/>
    <w:rsid w:val="003C579C"/>
    <w:rsid w:val="003D45EA"/>
    <w:rsid w:val="003E5A6E"/>
    <w:rsid w:val="003F20B5"/>
    <w:rsid w:val="004024C8"/>
    <w:rsid w:val="004066EB"/>
    <w:rsid w:val="0042708F"/>
    <w:rsid w:val="00430DC8"/>
    <w:rsid w:val="004320F4"/>
    <w:rsid w:val="00446899"/>
    <w:rsid w:val="0044786C"/>
    <w:rsid w:val="00455AD3"/>
    <w:rsid w:val="004568A5"/>
    <w:rsid w:val="00463CA8"/>
    <w:rsid w:val="0046678D"/>
    <w:rsid w:val="00471015"/>
    <w:rsid w:val="00472BDC"/>
    <w:rsid w:val="0048276F"/>
    <w:rsid w:val="004969BF"/>
    <w:rsid w:val="004A5F6D"/>
    <w:rsid w:val="004A60F9"/>
    <w:rsid w:val="004B15E1"/>
    <w:rsid w:val="004B29B4"/>
    <w:rsid w:val="004B3618"/>
    <w:rsid w:val="004B65DE"/>
    <w:rsid w:val="004B6BF9"/>
    <w:rsid w:val="004B7B01"/>
    <w:rsid w:val="004C248A"/>
    <w:rsid w:val="004E4FDC"/>
    <w:rsid w:val="004E6DC6"/>
    <w:rsid w:val="004F23A2"/>
    <w:rsid w:val="004F4B96"/>
    <w:rsid w:val="00544766"/>
    <w:rsid w:val="00546BD6"/>
    <w:rsid w:val="00582354"/>
    <w:rsid w:val="0058451D"/>
    <w:rsid w:val="00587DFF"/>
    <w:rsid w:val="00590663"/>
    <w:rsid w:val="005C0EB7"/>
    <w:rsid w:val="005C5FA9"/>
    <w:rsid w:val="005E66A2"/>
    <w:rsid w:val="005F5BD8"/>
    <w:rsid w:val="00601DD8"/>
    <w:rsid w:val="00601F51"/>
    <w:rsid w:val="00603164"/>
    <w:rsid w:val="00607203"/>
    <w:rsid w:val="0061744A"/>
    <w:rsid w:val="006253DE"/>
    <w:rsid w:val="006535D6"/>
    <w:rsid w:val="0068372C"/>
    <w:rsid w:val="00686B95"/>
    <w:rsid w:val="006965DD"/>
    <w:rsid w:val="00696752"/>
    <w:rsid w:val="006A1A08"/>
    <w:rsid w:val="006A206C"/>
    <w:rsid w:val="006A2927"/>
    <w:rsid w:val="006A47D4"/>
    <w:rsid w:val="006B18D0"/>
    <w:rsid w:val="006B251E"/>
    <w:rsid w:val="006B4744"/>
    <w:rsid w:val="006B49C7"/>
    <w:rsid w:val="006B58E8"/>
    <w:rsid w:val="006C39E0"/>
    <w:rsid w:val="006C41F4"/>
    <w:rsid w:val="006C5157"/>
    <w:rsid w:val="006E6692"/>
    <w:rsid w:val="006E707B"/>
    <w:rsid w:val="00725D02"/>
    <w:rsid w:val="00736182"/>
    <w:rsid w:val="00745CD2"/>
    <w:rsid w:val="00760453"/>
    <w:rsid w:val="0076120C"/>
    <w:rsid w:val="00761660"/>
    <w:rsid w:val="0077468C"/>
    <w:rsid w:val="00793366"/>
    <w:rsid w:val="00794225"/>
    <w:rsid w:val="007C371D"/>
    <w:rsid w:val="007C6B6E"/>
    <w:rsid w:val="007D0F60"/>
    <w:rsid w:val="007D2D29"/>
    <w:rsid w:val="007D7197"/>
    <w:rsid w:val="007E1A77"/>
    <w:rsid w:val="00802872"/>
    <w:rsid w:val="00802A3E"/>
    <w:rsid w:val="00811FDE"/>
    <w:rsid w:val="008136A8"/>
    <w:rsid w:val="00815FFE"/>
    <w:rsid w:val="008166F7"/>
    <w:rsid w:val="00816DA2"/>
    <w:rsid w:val="00820880"/>
    <w:rsid w:val="00833256"/>
    <w:rsid w:val="008362EA"/>
    <w:rsid w:val="00853274"/>
    <w:rsid w:val="00866F9D"/>
    <w:rsid w:val="00870DD0"/>
    <w:rsid w:val="00874745"/>
    <w:rsid w:val="00875FB5"/>
    <w:rsid w:val="00880403"/>
    <w:rsid w:val="008905FF"/>
    <w:rsid w:val="008972AD"/>
    <w:rsid w:val="008A64A6"/>
    <w:rsid w:val="008B2015"/>
    <w:rsid w:val="008B4EDD"/>
    <w:rsid w:val="0090392E"/>
    <w:rsid w:val="0090608C"/>
    <w:rsid w:val="0091564C"/>
    <w:rsid w:val="00924C18"/>
    <w:rsid w:val="0094775B"/>
    <w:rsid w:val="00967604"/>
    <w:rsid w:val="00971CB4"/>
    <w:rsid w:val="00992F74"/>
    <w:rsid w:val="009B0DE3"/>
    <w:rsid w:val="009C2839"/>
    <w:rsid w:val="009C4C97"/>
    <w:rsid w:val="009D78F3"/>
    <w:rsid w:val="009E39EE"/>
    <w:rsid w:val="009E58A7"/>
    <w:rsid w:val="00A057B1"/>
    <w:rsid w:val="00A13316"/>
    <w:rsid w:val="00A215B1"/>
    <w:rsid w:val="00A25F8D"/>
    <w:rsid w:val="00A43301"/>
    <w:rsid w:val="00A4545D"/>
    <w:rsid w:val="00A464C5"/>
    <w:rsid w:val="00A54044"/>
    <w:rsid w:val="00A6095E"/>
    <w:rsid w:val="00A91B29"/>
    <w:rsid w:val="00AB6BDB"/>
    <w:rsid w:val="00AC5D80"/>
    <w:rsid w:val="00AD135F"/>
    <w:rsid w:val="00AD40C6"/>
    <w:rsid w:val="00AE350E"/>
    <w:rsid w:val="00AF4F03"/>
    <w:rsid w:val="00AF60D9"/>
    <w:rsid w:val="00B01EE9"/>
    <w:rsid w:val="00B1423D"/>
    <w:rsid w:val="00B179B1"/>
    <w:rsid w:val="00B372DE"/>
    <w:rsid w:val="00B42F89"/>
    <w:rsid w:val="00B63789"/>
    <w:rsid w:val="00B665FE"/>
    <w:rsid w:val="00B7424E"/>
    <w:rsid w:val="00B936AE"/>
    <w:rsid w:val="00BA4C2F"/>
    <w:rsid w:val="00BB3629"/>
    <w:rsid w:val="00BB3C70"/>
    <w:rsid w:val="00BB4275"/>
    <w:rsid w:val="00BC13BB"/>
    <w:rsid w:val="00BC697A"/>
    <w:rsid w:val="00BD36EA"/>
    <w:rsid w:val="00BD6E47"/>
    <w:rsid w:val="00BE15C9"/>
    <w:rsid w:val="00BE5DE3"/>
    <w:rsid w:val="00BF6E95"/>
    <w:rsid w:val="00BF707A"/>
    <w:rsid w:val="00C05B58"/>
    <w:rsid w:val="00C12F37"/>
    <w:rsid w:val="00C20579"/>
    <w:rsid w:val="00C21381"/>
    <w:rsid w:val="00C34982"/>
    <w:rsid w:val="00C35F7D"/>
    <w:rsid w:val="00C4473D"/>
    <w:rsid w:val="00C606B7"/>
    <w:rsid w:val="00C66BB5"/>
    <w:rsid w:val="00C66D3E"/>
    <w:rsid w:val="00C7667D"/>
    <w:rsid w:val="00C90CB6"/>
    <w:rsid w:val="00CC0E9B"/>
    <w:rsid w:val="00CC6548"/>
    <w:rsid w:val="00CD5D73"/>
    <w:rsid w:val="00CE09AB"/>
    <w:rsid w:val="00CE6027"/>
    <w:rsid w:val="00CF2743"/>
    <w:rsid w:val="00D02CB8"/>
    <w:rsid w:val="00D053FC"/>
    <w:rsid w:val="00D35A75"/>
    <w:rsid w:val="00D45628"/>
    <w:rsid w:val="00D62281"/>
    <w:rsid w:val="00D67825"/>
    <w:rsid w:val="00D832C8"/>
    <w:rsid w:val="00DA0355"/>
    <w:rsid w:val="00DA469B"/>
    <w:rsid w:val="00DA6451"/>
    <w:rsid w:val="00DB7E9E"/>
    <w:rsid w:val="00DD1D30"/>
    <w:rsid w:val="00DD45F5"/>
    <w:rsid w:val="00DD7284"/>
    <w:rsid w:val="00DE639B"/>
    <w:rsid w:val="00DF1777"/>
    <w:rsid w:val="00DF23F9"/>
    <w:rsid w:val="00DF305D"/>
    <w:rsid w:val="00DF63D7"/>
    <w:rsid w:val="00E03937"/>
    <w:rsid w:val="00E05261"/>
    <w:rsid w:val="00E4081C"/>
    <w:rsid w:val="00E43153"/>
    <w:rsid w:val="00E52F27"/>
    <w:rsid w:val="00E5348D"/>
    <w:rsid w:val="00E5432B"/>
    <w:rsid w:val="00E6172D"/>
    <w:rsid w:val="00E736C6"/>
    <w:rsid w:val="00E82EE9"/>
    <w:rsid w:val="00E977DB"/>
    <w:rsid w:val="00EA00F3"/>
    <w:rsid w:val="00EA13B0"/>
    <w:rsid w:val="00EA7D82"/>
    <w:rsid w:val="00EB4F33"/>
    <w:rsid w:val="00EB7B93"/>
    <w:rsid w:val="00EC4655"/>
    <w:rsid w:val="00ED5581"/>
    <w:rsid w:val="00EE2AFD"/>
    <w:rsid w:val="00EF3D03"/>
    <w:rsid w:val="00F013D9"/>
    <w:rsid w:val="00F04D95"/>
    <w:rsid w:val="00F0657F"/>
    <w:rsid w:val="00F119EF"/>
    <w:rsid w:val="00F176D1"/>
    <w:rsid w:val="00F358FE"/>
    <w:rsid w:val="00F417E3"/>
    <w:rsid w:val="00F44F4A"/>
    <w:rsid w:val="00F616A2"/>
    <w:rsid w:val="00F67D71"/>
    <w:rsid w:val="00F72392"/>
    <w:rsid w:val="00F83428"/>
    <w:rsid w:val="00F850F7"/>
    <w:rsid w:val="00F854B2"/>
    <w:rsid w:val="00F85BCE"/>
    <w:rsid w:val="00F95E68"/>
    <w:rsid w:val="00FA047B"/>
    <w:rsid w:val="00FA1E26"/>
    <w:rsid w:val="00FA57B7"/>
    <w:rsid w:val="00FA6209"/>
    <w:rsid w:val="00FD13EE"/>
    <w:rsid w:val="00FD2A35"/>
    <w:rsid w:val="00FE7D01"/>
    <w:rsid w:val="1916A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C7D38"/>
  <w15:chartTrackingRefBased/>
  <w15:docId w15:val="{1E743BDC-829B-4B46-B599-E6D690B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DE639B"/>
    <w:pPr>
      <w:spacing w:before="100" w:beforeAutospacing="1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A1E26"/>
    <w:pPr>
      <w:spacing w:before="21"/>
      <w:ind w:left="100" w:right="603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1E26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A1E26"/>
    <w:pPr>
      <w:spacing w:line="272" w:lineRule="exact"/>
      <w:ind w:left="107"/>
    </w:pPr>
  </w:style>
  <w:style w:type="table" w:styleId="ListTable1Light-Accent3">
    <w:name w:val="List Table 1 Light Accent 3"/>
    <w:basedOn w:val="TableNormal"/>
    <w:uiPriority w:val="46"/>
    <w:rsid w:val="00FA1E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A1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E2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1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E2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E639B"/>
    <w:rPr>
      <w:rFonts w:ascii="Calibri" w:eastAsia="Calibri" w:hAnsi="Calibri" w:cs="Calibr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05B58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850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0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0F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0F7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Mental Health Statutory Appointments</Subactivity>
    <BusinessValue xmlns="4f9c820c-e7e2-444d-97ee-45f2b3485c1d" xsi:nil="true"/>
    <PRADateDisposal xmlns="4f9c820c-e7e2-444d-97ee-45f2b3485c1d" xsi:nil="true"/>
    <DelegatedUnderSection xmlns="d25c032a-5541-45df-991a-ebc9dfcd9605" xsi:nil="true"/>
    <TaxCatchAll xmlns="ddbcb19b-9574-4b2f-8698-1926aad31d8a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Mental Health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Position xmlns="d25c032a-5541-45df-991a-ebc9dfcd9605" xsi:nil="true"/>
    <Team xmlns="c91a514c-9034-4fa3-897a-8352025b26ed">Mental Health Statutory Appointments</Team>
    <Project xmlns="4f9c820c-e7e2-444d-97ee-45f2b3485c1d">NA</Project>
    <HasNHI xmlns="184c05c4-c568-455d-94a4-7e009b164348">false</HasNHI>
    <FunctionGroup xmlns="4f9c820c-e7e2-444d-97ee-45f2b3485c1d">Implement and Enforce Legislation</FunctionGroup>
    <Function xmlns="4f9c820c-e7e2-444d-97ee-45f2b3485c1d">Regulatory Functions</Function>
    <SetLabel xmlns="d0b61010-d6f3-4072-b934-7bbb13e97771">Retain</SetLabel>
    <lcf76f155ced4ddcb4097134ff3c332f xmlns="d25c032a-5541-45df-991a-ebc9dfcd9605">
      <Terms xmlns="http://schemas.microsoft.com/office/infopath/2007/PartnerControls"/>
    </lcf76f155ced4ddcb4097134ff3c332f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SACAT Approved Specialists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Location xmlns="d25c032a-5541-45df-991a-ebc9dfcd9605" xsi:nil="true"/>
    <Year xmlns="c91a514c-9034-4fa3-897a-8352025b26ed">NA</Year>
    <Narrative xmlns="4f9c820c-e7e2-444d-97ee-45f2b3485c1d" xsi:nil="true"/>
    <CategoryName xmlns="4f9c820c-e7e2-444d-97ee-45f2b3485c1d">To be published on the web (locked forms)</CategoryName>
    <PRADateTrigger xmlns="4f9c820c-e7e2-444d-97ee-45f2b3485c1d" xsi:nil="true"/>
    <PRAText2 xmlns="4f9c820c-e7e2-444d-97ee-45f2b3485c1d" xsi:nil="true"/>
    <zLegacyID xmlns="184c05c4-c568-455d-94a4-7e009b164348" xsi:nil="true"/>
    <_dlc_DocId xmlns="ddbcb19b-9574-4b2f-8698-1926aad31d8a">MOHECM-318468877-32901</_dlc_DocId>
    <_dlc_DocIdUrl xmlns="ddbcb19b-9574-4b2f-8698-1926aad31d8a">
      <Url>https://mohgovtnz.sharepoint.com/sites/moh-ecm-MHStatAppt/_layouts/15/DocIdRedir.aspx?ID=MOHECM-318468877-32901</Url>
      <Description>MOHECM-318468877-32901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35BDB2E636E52C4A97F6EA784072A674" ma:contentTypeVersion="310" ma:contentTypeDescription="Create a new document." ma:contentTypeScope="" ma:versionID="70e8cc0aba63d010690c8986a2f625f6">
  <xsd:schema xmlns:xsd="http://www.w3.org/2001/XMLSchema" xmlns:xs="http://www.w3.org/2001/XMLSchema" xmlns:p="http://schemas.microsoft.com/office/2006/metadata/properties" xmlns:ns2="ddbcb19b-9574-4b2f-8698-1926aad31d8a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d25c032a-5541-45df-991a-ebc9dfcd9605" targetNamespace="http://schemas.microsoft.com/office/2006/metadata/properties" ma:root="true" ma:fieldsID="e5143e5c261f4b471ef9cda690b6a38a" ns2:_="" ns3:_="" ns4:_="" ns5:_="" ns6:_="" ns7:_="" ns8:_="" ns9:_="">
    <xsd:import namespace="ddbcb19b-9574-4b2f-8698-1926aad31d8a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d25c032a-5541-45df-991a-ebc9dfcd96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DelegatedUnderSection" minOccurs="0"/>
                <xsd:element ref="ns9:Location" minOccurs="0"/>
                <xsd:element ref="ns9:Position" minOccurs="0"/>
                <xsd:element ref="ns9:MediaServiceMetadata" minOccurs="0"/>
                <xsd:element ref="ns9:MediaServiceFastMetadata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OCR" minOccurs="0"/>
                <xsd:element ref="ns9:MediaServiceGenerationTime" minOccurs="0"/>
                <xsd:element ref="ns9:MediaServiceEventHashCode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ServiceSearchProperties" minOccurs="0"/>
                <xsd:element ref="ns9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cb19b-9574-4b2f-8698-1926aad31d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8" nillable="true" ma:displayName="Taxonomy Catch All Column" ma:hidden="true" ma:list="{4037baa9-6fcd-449e-b7ae-9cf7faf36796}" ma:internalName="TaxCatchAll" ma:showField="CatchAllData" ma:web="ddbcb19b-9574-4b2f-8698-1926aad31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Mental Health Statutory Appointment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Implement and Enforce Legislation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Regulatory Func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Mental Health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Mental Health Statutory Appointment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032a-5541-45df-991a-ebc9dfcd9605" elementFormDefault="qualified">
    <xsd:import namespace="http://schemas.microsoft.com/office/2006/documentManagement/types"/>
    <xsd:import namespace="http://schemas.microsoft.com/office/infopath/2007/PartnerControls"/>
    <xsd:element name="DelegatedUnderSection" ma:index="51" nillable="true" ma:displayName="Delegated Under Section" ma:internalName="DelegatedUnderSection">
      <xsd:simpleType>
        <xsd:restriction base="dms:Text">
          <xsd:maxLength value="255"/>
        </xsd:restriction>
      </xsd:simpleType>
    </xsd:element>
    <xsd:element name="Location" ma:index="52" nillable="true" ma:displayName="Location" ma:internalName="Location">
      <xsd:simpleType>
        <xsd:restriction base="dms:Text">
          <xsd:maxLength value="255"/>
        </xsd:restriction>
      </xsd:simpleType>
    </xsd:element>
    <xsd:element name="Position" ma:index="53" nillable="true" ma:displayName="Position" ma:internalName="Position">
      <xsd:simpleType>
        <xsd:restriction base="dms:Text">
          <xsd:maxLength value="255"/>
        </xsd:restriction>
      </xsd:simple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7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6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BDF4D-516F-4BFD-82EE-863799065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BD012-A30F-494D-8161-9489C44BF4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600805-890C-4CEC-BA74-B31E149CC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37101-F558-498C-BDE6-70993354235B}">
  <ds:schemaRefs>
    <ds:schemaRef ds:uri="http://purl.org/dc/elements/1.1/"/>
    <ds:schemaRef ds:uri="c91a514c-9034-4fa3-897a-8352025b26ed"/>
    <ds:schemaRef ds:uri="15ffb055-6eb4-45a1-bc20-bf2ac0d420da"/>
    <ds:schemaRef ds:uri="725c79e5-42ce-4aa0-ac78-b6418001f0d2"/>
    <ds:schemaRef ds:uri="http://www.w3.org/XML/1998/namespace"/>
    <ds:schemaRef ds:uri="http://schemas.microsoft.com/office/2006/documentManagement/types"/>
    <ds:schemaRef ds:uri="ddbcb19b-9574-4b2f-8698-1926aad31d8a"/>
    <ds:schemaRef ds:uri="http://schemas.openxmlformats.org/package/2006/metadata/core-properties"/>
    <ds:schemaRef ds:uri="4f9c820c-e7e2-444d-97ee-45f2b3485c1d"/>
    <ds:schemaRef ds:uri="184c05c4-c568-455d-94a4-7e009b164348"/>
    <ds:schemaRef ds:uri="http://schemas.microsoft.com/office/2006/metadata/properties"/>
    <ds:schemaRef ds:uri="d0b61010-d6f3-4072-b934-7bbb13e97771"/>
    <ds:schemaRef ds:uri="http://purl.org/dc/dcmitype/"/>
    <ds:schemaRef ds:uri="http://schemas.microsoft.com/office/infopath/2007/PartnerControls"/>
    <ds:schemaRef ds:uri="d25c032a-5541-45df-991a-ebc9dfcd9605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AB358EB-26AF-49B3-A9A1-EEFF010D5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cb19b-9574-4b2f-8698-1926aad31d8a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d25c032a-5541-45df-991a-ebc9dfcd9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244</Words>
  <Characters>1394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Approved Specialists designated under section 95 of the Substance Addiction (Compulsory Assessment and Treatment) Act 2017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Specialists designated under section 95 of the Substance Addiction (Compulsory Assessment and Treatment) Act 2017</dc:title>
  <dc:subject/>
  <dc:creator>Ministry of Health</dc:creator>
  <cp:keywords/>
  <dc:description/>
  <cp:lastModifiedBy>Fiona Boake</cp:lastModifiedBy>
  <cp:revision>176</cp:revision>
  <cp:lastPrinted>2024-11-25T21:25:00Z</cp:lastPrinted>
  <dcterms:created xsi:type="dcterms:W3CDTF">2024-11-25T21:22:00Z</dcterms:created>
  <dcterms:modified xsi:type="dcterms:W3CDTF">2026-03-09T01:15:00Z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0x01010035BDB2E636E52C4A97F6EA784072A674</vt:lpwstr>
  </property>
  <property fmtid="{D5CDD505-2E9C-101B-9397-08002B2CF9AE}" pid="3" name="_dlc_DocIdItemGuid">
    <vt:lpwstr>9a9dba1d-2418-45d6-966d-3483d0102b2f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