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609A" w14:textId="0ED5DF20" w:rsidR="004D37CA" w:rsidRDefault="007538C6" w:rsidP="00A16E2C">
      <w:pPr>
        <w:spacing w:after="326" w:line="258" w:lineRule="auto"/>
        <w:rPr>
          <w:rFonts w:cs="Segoe UI"/>
          <w:b/>
          <w:sz w:val="28"/>
          <w:szCs w:val="28"/>
        </w:rPr>
      </w:pPr>
      <w:r w:rsidRPr="00FD1A6C">
        <w:rPr>
          <w:rFonts w:ascii="Tahoma" w:hAnsi="Tahoma" w:cs="Tahoma"/>
          <w:b/>
          <w:bCs/>
          <w:noProof/>
          <w:sz w:val="28"/>
          <w:szCs w:val="28"/>
        </w:rPr>
        <w:drawing>
          <wp:anchor distT="0" distB="0" distL="114300" distR="114300" simplePos="0" relativeHeight="251658240" behindDoc="0" locked="0" layoutInCell="1" allowOverlap="1" wp14:anchorId="43405010" wp14:editId="1316D479">
            <wp:simplePos x="0" y="0"/>
            <wp:positionH relativeFrom="margin">
              <wp:posOffset>4972050</wp:posOffset>
            </wp:positionH>
            <wp:positionV relativeFrom="paragraph">
              <wp:posOffset>82550</wp:posOffset>
            </wp:positionV>
            <wp:extent cx="1243330" cy="852805"/>
            <wp:effectExtent l="0" t="0" r="0" b="4445"/>
            <wp:wrapSquare wrapText="bothSides"/>
            <wp:docPr id="8" name="Picture 1" descr="Background pattern&#10;&#10;Description automatically generated">
              <a:extLst xmlns:a="http://schemas.openxmlformats.org/drawingml/2006/main">
                <a:ext uri="{FF2B5EF4-FFF2-40B4-BE49-F238E27FC236}">
                  <a16:creationId xmlns:a16="http://schemas.microsoft.com/office/drawing/2014/main" id="{AD64F633-D4C7-BE1E-3B6B-F6DD95A2B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a:extLst>
                        <a:ext uri="{FF2B5EF4-FFF2-40B4-BE49-F238E27FC236}">
                          <a16:creationId xmlns:a16="http://schemas.microsoft.com/office/drawing/2014/main" id="{AD64F633-D4C7-BE1E-3B6B-F6DD95A2B235}"/>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38812" b="15341"/>
                    <a:stretch/>
                  </pic:blipFill>
                  <pic:spPr bwMode="auto">
                    <a:xfrm flipV="1">
                      <a:off x="0" y="0"/>
                      <a:ext cx="1243330" cy="85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44A5" w:rsidRPr="00932FF5">
        <w:rPr>
          <w:rFonts w:cs="Segoe UI"/>
          <w:b/>
          <w:sz w:val="28"/>
          <w:szCs w:val="28"/>
        </w:rPr>
        <w:t xml:space="preserve">The </w:t>
      </w:r>
      <w:r w:rsidR="002D4077">
        <w:rPr>
          <w:rFonts w:cs="Segoe UI"/>
          <w:b/>
          <w:sz w:val="28"/>
          <w:szCs w:val="28"/>
        </w:rPr>
        <w:t xml:space="preserve">Ministry </w:t>
      </w:r>
      <w:r w:rsidR="005244A5" w:rsidRPr="00932FF5">
        <w:rPr>
          <w:rFonts w:cs="Segoe UI"/>
          <w:b/>
          <w:sz w:val="28"/>
          <w:szCs w:val="28"/>
        </w:rPr>
        <w:t xml:space="preserve">of Health’s Pacific Expert Advisory Group </w:t>
      </w:r>
    </w:p>
    <w:p w14:paraId="563B0740" w14:textId="2FF863A8" w:rsidR="00A16E2C" w:rsidRDefault="005244A5" w:rsidP="00A16E2C">
      <w:pPr>
        <w:spacing w:after="326" w:line="258" w:lineRule="auto"/>
        <w:rPr>
          <w:rFonts w:cs="Segoe UI"/>
          <w:b/>
          <w:sz w:val="28"/>
          <w:szCs w:val="28"/>
        </w:rPr>
      </w:pPr>
      <w:r w:rsidRPr="00932FF5">
        <w:rPr>
          <w:rFonts w:cs="Segoe UI"/>
          <w:b/>
          <w:sz w:val="28"/>
          <w:szCs w:val="28"/>
        </w:rPr>
        <w:t xml:space="preserve">Terms of Reference </w:t>
      </w:r>
      <w:r w:rsidR="004D37CA">
        <w:rPr>
          <w:rFonts w:cs="Segoe UI"/>
          <w:b/>
          <w:sz w:val="28"/>
          <w:szCs w:val="28"/>
        </w:rPr>
        <w:t>(Revised)</w:t>
      </w:r>
    </w:p>
    <w:p w14:paraId="1445A9F5" w14:textId="2195CE91" w:rsidR="00A16E2C" w:rsidRPr="00EC3C4E" w:rsidRDefault="00967A7B" w:rsidP="00967A7B">
      <w:pPr>
        <w:spacing w:after="326" w:line="258" w:lineRule="auto"/>
        <w:rPr>
          <w:rFonts w:cs="Segoe UI"/>
          <w:b/>
          <w:szCs w:val="20"/>
        </w:rPr>
      </w:pPr>
      <w:r w:rsidRPr="00EC3C4E">
        <w:rPr>
          <w:rFonts w:eastAsia="Calibri" w:cs="Segoe UI"/>
          <w:noProof/>
          <w:color w:val="2B579A"/>
          <w:szCs w:val="20"/>
          <w:shd w:val="clear" w:color="auto" w:fill="E6E6E6"/>
        </w:rPr>
        <mc:AlternateContent>
          <mc:Choice Requires="wpg">
            <w:drawing>
              <wp:anchor distT="0" distB="0" distL="114300" distR="114300" simplePos="0" relativeHeight="251658241" behindDoc="0" locked="0" layoutInCell="1" allowOverlap="1" wp14:anchorId="3FB44B4A" wp14:editId="7FAB6E7E">
                <wp:simplePos x="0" y="0"/>
                <wp:positionH relativeFrom="margin">
                  <wp:align>left</wp:align>
                </wp:positionH>
                <wp:positionV relativeFrom="paragraph">
                  <wp:posOffset>200660</wp:posOffset>
                </wp:positionV>
                <wp:extent cx="6228000" cy="5258"/>
                <wp:effectExtent l="0" t="0" r="0" b="0"/>
                <wp:wrapNone/>
                <wp:docPr id="5" name="Group 5"/>
                <wp:cNvGraphicFramePr/>
                <a:graphic xmlns:a="http://schemas.openxmlformats.org/drawingml/2006/main">
                  <a:graphicData uri="http://schemas.microsoft.com/office/word/2010/wordprocessingGroup">
                    <wpg:wgp>
                      <wpg:cNvGrpSpPr/>
                      <wpg:grpSpPr>
                        <a:xfrm>
                          <a:off x="0" y="0"/>
                          <a:ext cx="6228000" cy="5258"/>
                          <a:chOff x="0" y="0"/>
                          <a:chExt cx="6229858" cy="6096"/>
                        </a:xfrm>
                      </wpg:grpSpPr>
                      <wps:wsp>
                        <wps:cNvPr id="6" name="Shape 41808"/>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C59F598" id="Group 5" o:spid="_x0000_s1026" style="position:absolute;margin-left:0;margin-top:15.8pt;width:490.4pt;height:.4pt;z-index:251658241;mso-position-horizontal:left;mso-position-horizontal-relative:margin"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">
                <v:shape id="Shape 41808"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" path="m,l6229858,r,9144l,9144,,e" fillcolor="black" stroked="f" strokeweight="0">
                  <v:stroke miterlimit="83231f" joinstyle="miter"/>
                  <v:path arrowok="t" textboxrect="0,0,6229858,9144"/>
                </v:shape>
                <w10:wrap anchorx="margin"/>
              </v:group>
            </w:pict>
          </mc:Fallback>
        </mc:AlternateContent>
      </w:r>
      <w:r w:rsidR="00CF5EA4" w:rsidRPr="00EC3C4E">
        <w:rPr>
          <w:rFonts w:cs="Segoe UI"/>
          <w:b/>
          <w:szCs w:val="20"/>
        </w:rPr>
        <w:t xml:space="preserve">Date: </w:t>
      </w:r>
      <w:r w:rsidR="002D4077">
        <w:rPr>
          <w:rFonts w:cs="Segoe UI"/>
          <w:b/>
          <w:szCs w:val="20"/>
        </w:rPr>
        <w:t>June</w:t>
      </w:r>
      <w:r w:rsidR="00CF5EA4" w:rsidRPr="00EC3C4E">
        <w:rPr>
          <w:rFonts w:cs="Segoe UI"/>
          <w:b/>
          <w:szCs w:val="20"/>
        </w:rPr>
        <w:t xml:space="preserve"> 2025</w:t>
      </w:r>
    </w:p>
    <w:p w14:paraId="4F2A4B8F" w14:textId="1663F89F" w:rsidR="005244A5" w:rsidRPr="00EC3C4E" w:rsidRDefault="005244A5" w:rsidP="00CF5EA4">
      <w:pPr>
        <w:pStyle w:val="Heading2"/>
        <w:ind w:left="10"/>
        <w:jc w:val="left"/>
        <w:rPr>
          <w:rFonts w:eastAsia="Arial" w:cs="Segoe UI"/>
          <w:sz w:val="20"/>
          <w:szCs w:val="20"/>
        </w:rPr>
      </w:pPr>
      <w:r w:rsidRPr="00EC3C4E">
        <w:rPr>
          <w:rFonts w:cs="Segoe UI"/>
          <w:sz w:val="20"/>
          <w:szCs w:val="20"/>
        </w:rPr>
        <w:t>1.</w:t>
      </w:r>
      <w:r w:rsidRPr="00EC3C4E">
        <w:rPr>
          <w:rFonts w:eastAsia="Arial" w:cs="Segoe UI"/>
          <w:sz w:val="20"/>
          <w:szCs w:val="20"/>
        </w:rPr>
        <w:t xml:space="preserve"> </w:t>
      </w:r>
      <w:r w:rsidRPr="00EC3C4E">
        <w:rPr>
          <w:rFonts w:cs="Segoe UI"/>
          <w:sz w:val="20"/>
          <w:szCs w:val="20"/>
        </w:rPr>
        <w:t xml:space="preserve">Background </w:t>
      </w:r>
    </w:p>
    <w:p w14:paraId="24A17D59" w14:textId="77777777" w:rsidR="005244A5" w:rsidRPr="00EC3C4E" w:rsidRDefault="005244A5" w:rsidP="00775AE9">
      <w:pPr>
        <w:spacing w:after="199"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0C0DB7F3" wp14:editId="05568BF2">
                <wp:extent cx="6229858" cy="6096"/>
                <wp:effectExtent l="0" t="0" r="0" b="0"/>
                <wp:docPr id="38285" name="Group 38285"/>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08" name="Shape 41808"/>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033BC516" id="Group 38285"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">
                <v:shape id="Shape 41808"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" path="m,l6229858,r,9144l,9144,,e" fillcolor="black" stroked="f" strokeweight="0">
                  <v:stroke miterlimit="83231f" joinstyle="miter"/>
                  <v:path arrowok="t" textboxrect="0,0,6229858,9144"/>
                </v:shape>
                <w10:anchorlock/>
              </v:group>
            </w:pict>
          </mc:Fallback>
        </mc:AlternateContent>
      </w:r>
    </w:p>
    <w:p w14:paraId="4EF261E6" w14:textId="77777777" w:rsidR="0054792C" w:rsidRPr="00596B14" w:rsidRDefault="0054792C" w:rsidP="0054792C">
      <w:pPr>
        <w:spacing w:after="342"/>
        <w:ind w:left="25" w:right="7" w:hanging="10"/>
        <w:rPr>
          <w:rFonts w:cs="Segoe UI"/>
          <w:szCs w:val="20"/>
        </w:rPr>
      </w:pPr>
      <w:r w:rsidRPr="00596B14">
        <w:rPr>
          <w:rFonts w:cs="Segoe UI"/>
          <w:szCs w:val="20"/>
        </w:rPr>
        <w:t>The Pacific Expert Advisory Group (PEAG) (originally established under the COVID-19 response) will provide expert strategic advice and insights on Pacific health as direct</w:t>
      </w:r>
      <w:r>
        <w:rPr>
          <w:rFonts w:cs="Segoe UI"/>
          <w:szCs w:val="20"/>
        </w:rPr>
        <w:t>ed</w:t>
      </w:r>
      <w:r w:rsidRPr="00596B14">
        <w:rPr>
          <w:rFonts w:cs="Segoe UI"/>
          <w:szCs w:val="20"/>
        </w:rPr>
        <w:t xml:space="preserve"> </w:t>
      </w:r>
      <w:r>
        <w:rPr>
          <w:rFonts w:cs="Segoe UI"/>
          <w:szCs w:val="20"/>
        </w:rPr>
        <w:t>by the Ministry of Health (the Ministry)</w:t>
      </w:r>
      <w:r w:rsidRPr="00596B14">
        <w:rPr>
          <w:rFonts w:cs="Segoe UI"/>
          <w:szCs w:val="20"/>
        </w:rPr>
        <w:t xml:space="preserve">. </w:t>
      </w:r>
    </w:p>
    <w:p w14:paraId="15386541" w14:textId="77777777" w:rsidR="005244A5" w:rsidRPr="00EC3C4E" w:rsidRDefault="005244A5" w:rsidP="00775AE9">
      <w:pPr>
        <w:pStyle w:val="Heading2"/>
        <w:ind w:left="10"/>
        <w:jc w:val="left"/>
        <w:rPr>
          <w:rFonts w:cs="Segoe UI"/>
          <w:sz w:val="20"/>
          <w:szCs w:val="20"/>
        </w:rPr>
      </w:pPr>
      <w:r w:rsidRPr="00EC3C4E">
        <w:rPr>
          <w:rFonts w:cs="Segoe UI"/>
          <w:sz w:val="20"/>
          <w:szCs w:val="20"/>
        </w:rPr>
        <w:t>2.</w:t>
      </w:r>
      <w:r w:rsidRPr="00EC3C4E">
        <w:rPr>
          <w:rFonts w:eastAsia="Arial" w:cs="Segoe UI"/>
          <w:sz w:val="20"/>
          <w:szCs w:val="20"/>
        </w:rPr>
        <w:t xml:space="preserve"> </w:t>
      </w:r>
      <w:r w:rsidRPr="00EC3C4E">
        <w:rPr>
          <w:rFonts w:cs="Segoe UI"/>
          <w:sz w:val="20"/>
          <w:szCs w:val="20"/>
        </w:rPr>
        <w:t xml:space="preserve">Purpose </w:t>
      </w:r>
    </w:p>
    <w:p w14:paraId="2F913400" w14:textId="77777777" w:rsidR="005244A5" w:rsidRPr="00EC3C4E" w:rsidRDefault="005244A5" w:rsidP="00775AE9">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64436BE6" wp14:editId="098F3E1C">
                <wp:extent cx="6229858" cy="6096"/>
                <wp:effectExtent l="0" t="0" r="0" b="0"/>
                <wp:docPr id="38286" name="Group 38286"/>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10" name="Shape 41810"/>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25701908" id="Group 38286"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">
                <v:shape id="Shape 41810"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" path="m,l6229858,r,9144l,9144,,e" fillcolor="black" stroked="f" strokeweight="0">
                  <v:stroke miterlimit="83231f" joinstyle="miter"/>
                  <v:path arrowok="t" textboxrect="0,0,6229858,9144"/>
                </v:shape>
                <w10:anchorlock/>
              </v:group>
            </w:pict>
          </mc:Fallback>
        </mc:AlternateContent>
      </w:r>
    </w:p>
    <w:p w14:paraId="470AB022" w14:textId="33439DEC" w:rsidR="00517D29" w:rsidRDefault="001D26E3" w:rsidP="001D26E3">
      <w:pPr>
        <w:pStyle w:val="NumberedParagraphs-MOH"/>
        <w:numPr>
          <w:ilvl w:val="0"/>
          <w:numId w:val="0"/>
        </w:numPr>
        <w:ind w:right="0"/>
        <w:rPr>
          <w:sz w:val="20"/>
          <w:szCs w:val="20"/>
        </w:rPr>
      </w:pPr>
      <w:r w:rsidRPr="00951F5C">
        <w:rPr>
          <w:sz w:val="20"/>
          <w:szCs w:val="20"/>
        </w:rPr>
        <w:t xml:space="preserve">The </w:t>
      </w:r>
      <w:r>
        <w:rPr>
          <w:sz w:val="20"/>
          <w:szCs w:val="20"/>
        </w:rPr>
        <w:t xml:space="preserve">PEAG will report to the Director Pacific Health within the Ministry. The </w:t>
      </w:r>
      <w:r w:rsidRPr="00951F5C">
        <w:rPr>
          <w:sz w:val="20"/>
          <w:szCs w:val="20"/>
        </w:rPr>
        <w:t>purpose of the PEAG is</w:t>
      </w:r>
      <w:r w:rsidRPr="00821985">
        <w:rPr>
          <w:sz w:val="20"/>
          <w:szCs w:val="20"/>
        </w:rPr>
        <w:t xml:space="preserve"> </w:t>
      </w:r>
      <w:r>
        <w:rPr>
          <w:sz w:val="20"/>
          <w:szCs w:val="20"/>
        </w:rPr>
        <w:t xml:space="preserve">to </w:t>
      </w:r>
      <w:r w:rsidRPr="00821985">
        <w:rPr>
          <w:sz w:val="20"/>
          <w:szCs w:val="20"/>
        </w:rPr>
        <w:t xml:space="preserve">provide the Ministry with strategic expert advice, cultural guidance in shaping policies and </w:t>
      </w:r>
      <w:r w:rsidR="005A159F">
        <w:rPr>
          <w:sz w:val="20"/>
          <w:szCs w:val="20"/>
        </w:rPr>
        <w:t>programmes</w:t>
      </w:r>
      <w:r w:rsidRPr="00821985">
        <w:rPr>
          <w:sz w:val="20"/>
          <w:szCs w:val="20"/>
        </w:rPr>
        <w:t xml:space="preserve"> that reflect the needs and aspirations of Pacific peoples’ health in Aotearoa New Zealand. </w:t>
      </w:r>
    </w:p>
    <w:p w14:paraId="49120126" w14:textId="717F9882" w:rsidR="001D26E3" w:rsidRDefault="001D26E3" w:rsidP="001D26E3">
      <w:pPr>
        <w:pStyle w:val="NumberedParagraphs-MOH"/>
        <w:numPr>
          <w:ilvl w:val="0"/>
          <w:numId w:val="0"/>
        </w:numPr>
        <w:ind w:right="0"/>
        <w:rPr>
          <w:sz w:val="20"/>
          <w:szCs w:val="20"/>
        </w:rPr>
      </w:pPr>
      <w:r>
        <w:rPr>
          <w:sz w:val="20"/>
          <w:szCs w:val="20"/>
        </w:rPr>
        <w:t>The functions of the PEAG will include:</w:t>
      </w:r>
    </w:p>
    <w:p w14:paraId="52C2D96F" w14:textId="77777777" w:rsidR="001D26E3" w:rsidRPr="008723C5" w:rsidRDefault="001D26E3" w:rsidP="001D26E3">
      <w:pPr>
        <w:pStyle w:val="NumberedParagraphs-MOH"/>
        <w:numPr>
          <w:ilvl w:val="0"/>
          <w:numId w:val="15"/>
        </w:numPr>
        <w:ind w:right="0"/>
        <w:rPr>
          <w:sz w:val="20"/>
          <w:szCs w:val="20"/>
        </w:rPr>
      </w:pPr>
      <w:r w:rsidRPr="008723C5">
        <w:rPr>
          <w:sz w:val="20"/>
          <w:szCs w:val="20"/>
        </w:rPr>
        <w:t>providing insight and advice into the continued implementation of Te Mana Ola: The Pacific Health Strategy and the monitoring of Pacific health in New Zealand</w:t>
      </w:r>
      <w:r>
        <w:rPr>
          <w:sz w:val="20"/>
          <w:szCs w:val="20"/>
        </w:rPr>
        <w:t>,</w:t>
      </w:r>
    </w:p>
    <w:p w14:paraId="181C4DDF" w14:textId="77777777" w:rsidR="001D26E3" w:rsidRPr="008723C5" w:rsidRDefault="001D26E3" w:rsidP="001D26E3">
      <w:pPr>
        <w:pStyle w:val="NumberedParagraphs-MOH"/>
        <w:numPr>
          <w:ilvl w:val="0"/>
          <w:numId w:val="15"/>
        </w:numPr>
        <w:ind w:right="0"/>
        <w:rPr>
          <w:sz w:val="20"/>
          <w:szCs w:val="20"/>
        </w:rPr>
      </w:pPr>
      <w:r w:rsidRPr="008723C5">
        <w:rPr>
          <w:sz w:val="20"/>
          <w:szCs w:val="20"/>
        </w:rPr>
        <w:t>be</w:t>
      </w:r>
      <w:r>
        <w:rPr>
          <w:sz w:val="20"/>
          <w:szCs w:val="20"/>
        </w:rPr>
        <w:t>ing</w:t>
      </w:r>
      <w:r w:rsidRPr="008723C5">
        <w:rPr>
          <w:sz w:val="20"/>
          <w:szCs w:val="20"/>
        </w:rPr>
        <w:t xml:space="preserve"> an important layer of quality assurance, enabling other parts of the Ministry to test their strategic documents and programmes</w:t>
      </w:r>
      <w:r>
        <w:rPr>
          <w:sz w:val="20"/>
          <w:szCs w:val="20"/>
        </w:rPr>
        <w:t>,</w:t>
      </w:r>
    </w:p>
    <w:p w14:paraId="749BFD38" w14:textId="1F4E3E43" w:rsidR="001C4C2C" w:rsidRPr="001C4C2C" w:rsidRDefault="001D26E3" w:rsidP="001D26E3">
      <w:pPr>
        <w:pStyle w:val="NumberedParagraphs-MOH"/>
        <w:numPr>
          <w:ilvl w:val="0"/>
          <w:numId w:val="15"/>
        </w:numPr>
        <w:ind w:right="0"/>
        <w:rPr>
          <w:color w:val="000000"/>
        </w:rPr>
      </w:pPr>
      <w:r w:rsidRPr="00821985">
        <w:rPr>
          <w:sz w:val="20"/>
          <w:szCs w:val="20"/>
        </w:rPr>
        <w:t>support</w:t>
      </w:r>
      <w:r>
        <w:rPr>
          <w:sz w:val="20"/>
          <w:szCs w:val="20"/>
        </w:rPr>
        <w:t>ing</w:t>
      </w:r>
      <w:r w:rsidRPr="00821985">
        <w:rPr>
          <w:sz w:val="20"/>
          <w:szCs w:val="20"/>
        </w:rPr>
        <w:t xml:space="preserve"> and </w:t>
      </w:r>
      <w:r>
        <w:rPr>
          <w:sz w:val="20"/>
          <w:szCs w:val="20"/>
        </w:rPr>
        <w:t xml:space="preserve">advising </w:t>
      </w:r>
      <w:r w:rsidRPr="00821985">
        <w:rPr>
          <w:sz w:val="20"/>
          <w:szCs w:val="20"/>
        </w:rPr>
        <w:t xml:space="preserve">the Ministry’s monitoring focus </w:t>
      </w:r>
      <w:r>
        <w:rPr>
          <w:sz w:val="20"/>
          <w:szCs w:val="20"/>
        </w:rPr>
        <w:t>for</w:t>
      </w:r>
      <w:r w:rsidRPr="00821985">
        <w:rPr>
          <w:sz w:val="20"/>
          <w:szCs w:val="20"/>
        </w:rPr>
        <w:t xml:space="preserve"> Pacific</w:t>
      </w:r>
      <w:r>
        <w:rPr>
          <w:sz w:val="20"/>
          <w:szCs w:val="20"/>
        </w:rPr>
        <w:t xml:space="preserve"> health especially in areas such as</w:t>
      </w:r>
      <w:r w:rsidRPr="00821985">
        <w:rPr>
          <w:sz w:val="20"/>
          <w:szCs w:val="20"/>
        </w:rPr>
        <w:t xml:space="preserve"> health workforce, Pacific health data and intelligence, Pacific childhood immunisations, Pacific cancer screening coverage and other public health related matters</w:t>
      </w:r>
      <w:r w:rsidR="001C4C2C">
        <w:rPr>
          <w:sz w:val="20"/>
          <w:szCs w:val="20"/>
        </w:rPr>
        <w:t>,</w:t>
      </w:r>
    </w:p>
    <w:p w14:paraId="10E40FA0" w14:textId="6ED74B5B" w:rsidR="001D26E3" w:rsidRPr="008723C5" w:rsidRDefault="001C4C2C" w:rsidP="001D26E3">
      <w:pPr>
        <w:pStyle w:val="NumberedParagraphs-MOH"/>
        <w:numPr>
          <w:ilvl w:val="0"/>
          <w:numId w:val="15"/>
        </w:numPr>
        <w:ind w:right="0"/>
        <w:rPr>
          <w:color w:val="000000"/>
        </w:rPr>
      </w:pPr>
      <w:r>
        <w:rPr>
          <w:sz w:val="20"/>
          <w:szCs w:val="20"/>
        </w:rPr>
        <w:t>engag</w:t>
      </w:r>
      <w:r w:rsidR="00F17986">
        <w:rPr>
          <w:sz w:val="20"/>
          <w:szCs w:val="20"/>
        </w:rPr>
        <w:t>ing</w:t>
      </w:r>
      <w:r>
        <w:rPr>
          <w:sz w:val="20"/>
          <w:szCs w:val="20"/>
        </w:rPr>
        <w:t xml:space="preserve"> the Minister of Health and Director-General of health </w:t>
      </w:r>
      <w:r w:rsidR="009404BA">
        <w:rPr>
          <w:sz w:val="20"/>
          <w:szCs w:val="20"/>
        </w:rPr>
        <w:t>if/</w:t>
      </w:r>
      <w:r>
        <w:rPr>
          <w:sz w:val="20"/>
          <w:szCs w:val="20"/>
        </w:rPr>
        <w:t>when requested by them.</w:t>
      </w:r>
    </w:p>
    <w:p w14:paraId="5869631E" w14:textId="0C426044" w:rsidR="00331D12" w:rsidRPr="00EC3C4E" w:rsidRDefault="00331D12" w:rsidP="00331D12">
      <w:pPr>
        <w:pStyle w:val="Heading2"/>
        <w:ind w:left="10"/>
        <w:jc w:val="left"/>
        <w:rPr>
          <w:rFonts w:cs="Segoe UI"/>
          <w:sz w:val="20"/>
          <w:szCs w:val="20"/>
        </w:rPr>
      </w:pPr>
      <w:r w:rsidRPr="00EC3C4E">
        <w:rPr>
          <w:rFonts w:cs="Segoe UI"/>
          <w:sz w:val="20"/>
          <w:szCs w:val="20"/>
        </w:rPr>
        <w:t xml:space="preserve">3. </w:t>
      </w:r>
      <w:r w:rsidR="003E4374">
        <w:rPr>
          <w:rFonts w:cs="Segoe UI"/>
          <w:sz w:val="20"/>
          <w:szCs w:val="20"/>
        </w:rPr>
        <w:t>PEAG</w:t>
      </w:r>
      <w:r w:rsidRPr="00EC3C4E">
        <w:rPr>
          <w:rFonts w:cs="Segoe UI"/>
          <w:sz w:val="20"/>
          <w:szCs w:val="20"/>
        </w:rPr>
        <w:t xml:space="preserve"> Size</w:t>
      </w:r>
    </w:p>
    <w:p w14:paraId="5E0C5E32" w14:textId="77777777" w:rsidR="00331D12" w:rsidRPr="00EC3C4E" w:rsidRDefault="00331D12" w:rsidP="00331D12">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1676862B" wp14:editId="5C05E96D">
                <wp:extent cx="6229858" cy="6096"/>
                <wp:effectExtent l="0" t="0" r="0" b="0"/>
                <wp:docPr id="16" name="Group 16"/>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17" name="Shape 41810"/>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7E037C0D" id="Group 16"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bX+fmW8CAAAsBgAADgAAAAAAAAAAAAAAAAAu&#10;AgAAZHJzL2Uyb0RvYy54bWxQSwECLQAUAAYACAAAACEAhgFOktoAAAADAQAADwAAAAAAAAAAAAAA&#10;AADJBAAAZHJzL2Rvd25yZXYueG1sUEsFBgAAAAAEAAQA8wAAANAFAAAAAA==&#10;">
                <v:shape id="Shape 41810"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" path="m,l6229858,r,9144l,9144,,e" fillcolor="black" stroked="f" strokeweight="0">
                  <v:stroke miterlimit="83231f" joinstyle="miter"/>
                  <v:path arrowok="t" textboxrect="0,0,6229858,9144"/>
                </v:shape>
                <w10:anchorlock/>
              </v:group>
            </w:pict>
          </mc:Fallback>
        </mc:AlternateContent>
      </w:r>
    </w:p>
    <w:p w14:paraId="1B869E60" w14:textId="0D85DC5E" w:rsidR="00331D12" w:rsidRPr="00EC3C4E" w:rsidRDefault="00331D12" w:rsidP="00331D12">
      <w:pPr>
        <w:pStyle w:val="NumberedParagraphs-MOH"/>
        <w:numPr>
          <w:ilvl w:val="0"/>
          <w:numId w:val="0"/>
        </w:numPr>
        <w:ind w:right="0"/>
        <w:rPr>
          <w:sz w:val="20"/>
          <w:szCs w:val="20"/>
        </w:rPr>
      </w:pPr>
      <w:r w:rsidRPr="00EC3C4E">
        <w:rPr>
          <w:sz w:val="20"/>
          <w:szCs w:val="20"/>
        </w:rPr>
        <w:t xml:space="preserve">The </w:t>
      </w:r>
      <w:r w:rsidR="003E4374">
        <w:rPr>
          <w:sz w:val="20"/>
          <w:szCs w:val="20"/>
        </w:rPr>
        <w:t>PEAG</w:t>
      </w:r>
      <w:r w:rsidRPr="00EC3C4E">
        <w:rPr>
          <w:sz w:val="20"/>
          <w:szCs w:val="20"/>
        </w:rPr>
        <w:t xml:space="preserve"> will have </w:t>
      </w:r>
      <w:r w:rsidR="0091787E">
        <w:rPr>
          <w:sz w:val="20"/>
          <w:szCs w:val="20"/>
        </w:rPr>
        <w:t>6</w:t>
      </w:r>
      <w:r w:rsidRPr="00EC3C4E">
        <w:rPr>
          <w:sz w:val="20"/>
          <w:szCs w:val="20"/>
        </w:rPr>
        <w:t>-</w:t>
      </w:r>
      <w:r w:rsidR="0091787E">
        <w:rPr>
          <w:sz w:val="20"/>
          <w:szCs w:val="20"/>
        </w:rPr>
        <w:t>8</w:t>
      </w:r>
      <w:r w:rsidRPr="00EC3C4E">
        <w:rPr>
          <w:sz w:val="20"/>
          <w:szCs w:val="20"/>
        </w:rPr>
        <w:t xml:space="preserve"> members, ensuring a balance of </w:t>
      </w:r>
      <w:r w:rsidR="00741895" w:rsidRPr="00EC3C4E">
        <w:rPr>
          <w:sz w:val="20"/>
          <w:szCs w:val="20"/>
        </w:rPr>
        <w:t xml:space="preserve">Pacific </w:t>
      </w:r>
      <w:r w:rsidR="005B06A0" w:rsidRPr="00EC3C4E">
        <w:rPr>
          <w:sz w:val="20"/>
          <w:szCs w:val="20"/>
        </w:rPr>
        <w:t xml:space="preserve">health </w:t>
      </w:r>
      <w:r w:rsidRPr="00EC3C4E">
        <w:rPr>
          <w:sz w:val="20"/>
          <w:szCs w:val="20"/>
        </w:rPr>
        <w:t xml:space="preserve">expertise, </w:t>
      </w:r>
      <w:r w:rsidR="00F32CD8">
        <w:rPr>
          <w:sz w:val="20"/>
          <w:szCs w:val="20"/>
        </w:rPr>
        <w:t>community representatives, academi</w:t>
      </w:r>
      <w:r w:rsidR="0023421B">
        <w:rPr>
          <w:sz w:val="20"/>
          <w:szCs w:val="20"/>
        </w:rPr>
        <w:t>a</w:t>
      </w:r>
      <w:r w:rsidR="00F32CD8">
        <w:rPr>
          <w:sz w:val="20"/>
          <w:szCs w:val="20"/>
        </w:rPr>
        <w:t>, youth</w:t>
      </w:r>
      <w:r w:rsidR="0023421B">
        <w:rPr>
          <w:sz w:val="20"/>
          <w:szCs w:val="20"/>
        </w:rPr>
        <w:t>,</w:t>
      </w:r>
      <w:r w:rsidR="00F32CD8">
        <w:rPr>
          <w:sz w:val="20"/>
          <w:szCs w:val="20"/>
        </w:rPr>
        <w:t xml:space="preserve"> and </w:t>
      </w:r>
      <w:r w:rsidR="0023421B">
        <w:rPr>
          <w:sz w:val="20"/>
          <w:szCs w:val="20"/>
        </w:rPr>
        <w:t xml:space="preserve">government </w:t>
      </w:r>
      <w:r w:rsidR="00741895" w:rsidRPr="00EC3C4E">
        <w:rPr>
          <w:sz w:val="20"/>
          <w:szCs w:val="20"/>
        </w:rPr>
        <w:t xml:space="preserve">representation. Members will be appointed by the </w:t>
      </w:r>
      <w:r w:rsidR="00083AB1">
        <w:rPr>
          <w:sz w:val="20"/>
          <w:szCs w:val="20"/>
        </w:rPr>
        <w:t>Ministry through an appointments process,</w:t>
      </w:r>
      <w:r w:rsidR="00083AB1" w:rsidRPr="00EC3C4E">
        <w:rPr>
          <w:sz w:val="20"/>
          <w:szCs w:val="20"/>
        </w:rPr>
        <w:t xml:space="preserve"> </w:t>
      </w:r>
      <w:r w:rsidR="00741895" w:rsidRPr="00EC3C4E">
        <w:rPr>
          <w:sz w:val="20"/>
          <w:szCs w:val="20"/>
        </w:rPr>
        <w:t xml:space="preserve">based on their </w:t>
      </w:r>
      <w:r w:rsidR="0023421B">
        <w:rPr>
          <w:sz w:val="20"/>
          <w:szCs w:val="20"/>
        </w:rPr>
        <w:t xml:space="preserve">relevant </w:t>
      </w:r>
      <w:r w:rsidR="00741895" w:rsidRPr="00EC3C4E">
        <w:rPr>
          <w:sz w:val="20"/>
          <w:szCs w:val="20"/>
        </w:rPr>
        <w:t xml:space="preserve">experience and contribution to Pacific health. </w:t>
      </w:r>
    </w:p>
    <w:p w14:paraId="4CF9DD5A" w14:textId="77804D99" w:rsidR="00450BE7" w:rsidRPr="00EC3C4E" w:rsidRDefault="00450BE7" w:rsidP="00450BE7">
      <w:pPr>
        <w:pStyle w:val="Heading2"/>
        <w:ind w:left="10"/>
        <w:jc w:val="left"/>
        <w:rPr>
          <w:rFonts w:eastAsia="Arial" w:cs="Segoe UI"/>
          <w:sz w:val="20"/>
          <w:szCs w:val="20"/>
        </w:rPr>
      </w:pPr>
      <w:r w:rsidRPr="6B1A5F8D">
        <w:rPr>
          <w:rFonts w:cs="Segoe UI"/>
          <w:sz w:val="20"/>
          <w:szCs w:val="20"/>
        </w:rPr>
        <w:t>4.</w:t>
      </w:r>
      <w:r w:rsidRPr="6B1A5F8D">
        <w:rPr>
          <w:rFonts w:eastAsia="Arial" w:cs="Segoe UI"/>
          <w:sz w:val="20"/>
          <w:szCs w:val="20"/>
        </w:rPr>
        <w:t xml:space="preserve"> </w:t>
      </w:r>
      <w:r w:rsidR="003E4374">
        <w:rPr>
          <w:rFonts w:eastAsia="Arial" w:cs="Segoe UI"/>
          <w:sz w:val="20"/>
          <w:szCs w:val="20"/>
        </w:rPr>
        <w:t xml:space="preserve">PEAG </w:t>
      </w:r>
      <w:r w:rsidRPr="6B1A5F8D">
        <w:rPr>
          <w:rFonts w:cs="Segoe UI"/>
          <w:sz w:val="20"/>
          <w:szCs w:val="20"/>
        </w:rPr>
        <w:t xml:space="preserve">Composition </w:t>
      </w:r>
    </w:p>
    <w:p w14:paraId="28ADA0BC" w14:textId="77777777" w:rsidR="00450BE7" w:rsidRPr="00EC3C4E" w:rsidRDefault="00450BE7" w:rsidP="00450BE7">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15470E5A" wp14:editId="61FE5A2D">
                <wp:extent cx="6229858" cy="6096"/>
                <wp:effectExtent l="0" t="0" r="0" b="0"/>
                <wp:docPr id="18" name="Group 18"/>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19" name="Shape 41816"/>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76592D16" id="Group 18"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gLyF028CAAAsBgAADgAAAAAAAAAAAAAAAAAu&#10;AgAAZHJzL2Uyb0RvYy54bWxQSwECLQAUAAYACAAAACEAhgFOktoAAAADAQAADwAAAAAAAAAAAAAA&#10;AADJBAAAZHJzL2Rvd25yZXYueG1sUEsFBgAAAAAEAAQA8wAAANAFAAAAAA==&#10;">
                <v:shape id="Shape 41816"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" path="m,l6229858,r,9144l,9144,,e" fillcolor="black" stroked="f" strokeweight="0">
                  <v:stroke miterlimit="83231f" joinstyle="miter"/>
                  <v:path arrowok="t" textboxrect="0,0,6229858,9144"/>
                </v:shape>
                <w10:anchorlock/>
              </v:group>
            </w:pict>
          </mc:Fallback>
        </mc:AlternateContent>
      </w:r>
    </w:p>
    <w:p w14:paraId="27FC1A60" w14:textId="3AC1EF0A" w:rsidR="00450BE7" w:rsidRPr="00EC3C4E" w:rsidRDefault="00450BE7" w:rsidP="00450BE7">
      <w:pPr>
        <w:spacing w:after="10"/>
        <w:ind w:left="25" w:right="7" w:hanging="10"/>
        <w:rPr>
          <w:rFonts w:cs="Segoe UI"/>
          <w:szCs w:val="20"/>
        </w:rPr>
      </w:pPr>
      <w:r w:rsidRPr="00EC3C4E">
        <w:rPr>
          <w:rFonts w:cs="Segoe UI"/>
          <w:szCs w:val="20"/>
        </w:rPr>
        <w:t>To ensure a diverse and representative committee, the</w:t>
      </w:r>
      <w:r w:rsidR="00BF501A">
        <w:rPr>
          <w:rFonts w:cs="Segoe UI"/>
          <w:szCs w:val="20"/>
        </w:rPr>
        <w:t xml:space="preserve"> following</w:t>
      </w:r>
      <w:r w:rsidRPr="00EC3C4E">
        <w:rPr>
          <w:rFonts w:cs="Segoe UI"/>
          <w:szCs w:val="20"/>
        </w:rPr>
        <w:t xml:space="preserve"> </w:t>
      </w:r>
      <w:r w:rsidR="00BF501A">
        <w:rPr>
          <w:rFonts w:cs="Segoe UI"/>
          <w:szCs w:val="20"/>
        </w:rPr>
        <w:t>representation</w:t>
      </w:r>
      <w:r w:rsidRPr="00EC3C4E">
        <w:rPr>
          <w:rFonts w:cs="Segoe UI"/>
          <w:szCs w:val="20"/>
        </w:rPr>
        <w:t xml:space="preserve"> will </w:t>
      </w:r>
      <w:r w:rsidR="00BF501A">
        <w:rPr>
          <w:rFonts w:cs="Segoe UI"/>
          <w:szCs w:val="20"/>
        </w:rPr>
        <w:t>be sought</w:t>
      </w:r>
      <w:r w:rsidRPr="00EC3C4E">
        <w:rPr>
          <w:rFonts w:cs="Segoe UI"/>
          <w:szCs w:val="20"/>
        </w:rPr>
        <w:t>:</w:t>
      </w:r>
    </w:p>
    <w:p w14:paraId="0D8C92B2" w14:textId="65507894" w:rsidR="00450BE7" w:rsidRPr="00EC3C4E" w:rsidRDefault="00450BE7" w:rsidP="00450BE7">
      <w:pPr>
        <w:pStyle w:val="ListParagraph"/>
        <w:numPr>
          <w:ilvl w:val="0"/>
          <w:numId w:val="8"/>
        </w:numPr>
        <w:spacing w:after="10"/>
        <w:ind w:right="7"/>
        <w:rPr>
          <w:rFonts w:cs="Segoe UI"/>
          <w:szCs w:val="20"/>
        </w:rPr>
      </w:pPr>
      <w:r w:rsidRPr="00EC3C4E">
        <w:rPr>
          <w:rFonts w:cs="Segoe UI"/>
          <w:b/>
          <w:bCs/>
          <w:szCs w:val="20"/>
        </w:rPr>
        <w:t xml:space="preserve">Pacific </w:t>
      </w:r>
      <w:r w:rsidR="00042C45" w:rsidRPr="00EC3C4E">
        <w:rPr>
          <w:rFonts w:cs="Segoe UI"/>
          <w:b/>
          <w:bCs/>
          <w:szCs w:val="20"/>
        </w:rPr>
        <w:t>C</w:t>
      </w:r>
      <w:r w:rsidRPr="00EC3C4E">
        <w:rPr>
          <w:rFonts w:cs="Segoe UI"/>
          <w:b/>
          <w:bCs/>
          <w:szCs w:val="20"/>
        </w:rPr>
        <w:t xml:space="preserve">linicians and </w:t>
      </w:r>
      <w:r w:rsidR="00042C45" w:rsidRPr="00EC3C4E">
        <w:rPr>
          <w:rFonts w:cs="Segoe UI"/>
          <w:b/>
          <w:bCs/>
          <w:szCs w:val="20"/>
        </w:rPr>
        <w:t>A</w:t>
      </w:r>
      <w:r w:rsidRPr="00EC3C4E">
        <w:rPr>
          <w:rFonts w:cs="Segoe UI"/>
          <w:b/>
          <w:bCs/>
          <w:szCs w:val="20"/>
        </w:rPr>
        <w:t xml:space="preserve">llied </w:t>
      </w:r>
      <w:r w:rsidR="00042C45" w:rsidRPr="00EC3C4E">
        <w:rPr>
          <w:rFonts w:cs="Segoe UI"/>
          <w:b/>
          <w:bCs/>
          <w:szCs w:val="20"/>
        </w:rPr>
        <w:t>H</w:t>
      </w:r>
      <w:r w:rsidRPr="00EC3C4E">
        <w:rPr>
          <w:rFonts w:cs="Segoe UI"/>
          <w:b/>
          <w:bCs/>
          <w:szCs w:val="20"/>
        </w:rPr>
        <w:t>ealth workers</w:t>
      </w:r>
      <w:r w:rsidR="00462DC9" w:rsidRPr="00EC3C4E">
        <w:rPr>
          <w:rFonts w:cs="Segoe UI"/>
          <w:b/>
          <w:bCs/>
          <w:szCs w:val="20"/>
        </w:rPr>
        <w:t>:</w:t>
      </w:r>
      <w:r w:rsidR="00462DC9" w:rsidRPr="00EC3C4E">
        <w:rPr>
          <w:rFonts w:cs="Segoe UI"/>
          <w:szCs w:val="20"/>
        </w:rPr>
        <w:t xml:space="preserve"> including Pacific doctors, </w:t>
      </w:r>
      <w:r w:rsidR="00FB30B4" w:rsidRPr="00EC3C4E">
        <w:rPr>
          <w:rFonts w:cs="Segoe UI"/>
          <w:szCs w:val="20"/>
        </w:rPr>
        <w:t xml:space="preserve">nurses, allied health professions or specialists. </w:t>
      </w:r>
    </w:p>
    <w:p w14:paraId="64E46485" w14:textId="36758ED4" w:rsidR="00450BE7" w:rsidRPr="00EC3C4E" w:rsidRDefault="00FB30B4" w:rsidP="00450BE7">
      <w:pPr>
        <w:pStyle w:val="ListParagraph"/>
        <w:numPr>
          <w:ilvl w:val="0"/>
          <w:numId w:val="8"/>
        </w:numPr>
        <w:spacing w:after="10"/>
        <w:ind w:right="7"/>
        <w:rPr>
          <w:rFonts w:cs="Segoe UI"/>
          <w:szCs w:val="20"/>
        </w:rPr>
      </w:pPr>
      <w:r w:rsidRPr="00EC3C4E">
        <w:rPr>
          <w:rFonts w:cs="Segoe UI"/>
          <w:b/>
          <w:bCs/>
          <w:szCs w:val="20"/>
        </w:rPr>
        <w:lastRenderedPageBreak/>
        <w:t xml:space="preserve">Pacific </w:t>
      </w:r>
      <w:r w:rsidR="00450BE7" w:rsidRPr="00EC3C4E">
        <w:rPr>
          <w:rFonts w:cs="Segoe UI"/>
          <w:b/>
          <w:bCs/>
          <w:szCs w:val="20"/>
        </w:rPr>
        <w:t>Public Health experts:</w:t>
      </w:r>
      <w:r w:rsidR="00450BE7" w:rsidRPr="00EC3C4E">
        <w:rPr>
          <w:rFonts w:cs="Segoe UI"/>
          <w:szCs w:val="20"/>
        </w:rPr>
        <w:t xml:space="preserve"> with expertise in health equity</w:t>
      </w:r>
      <w:r w:rsidRPr="00EC3C4E">
        <w:rPr>
          <w:rFonts w:cs="Segoe UI"/>
          <w:szCs w:val="20"/>
        </w:rPr>
        <w:t>, policy, epi</w:t>
      </w:r>
      <w:r w:rsidR="00093815" w:rsidRPr="00EC3C4E">
        <w:rPr>
          <w:rFonts w:cs="Segoe UI"/>
          <w:szCs w:val="20"/>
        </w:rPr>
        <w:t>demiology, health promotion</w:t>
      </w:r>
      <w:r w:rsidR="00450BE7" w:rsidRPr="00EC3C4E">
        <w:rPr>
          <w:rFonts w:cs="Segoe UI"/>
          <w:szCs w:val="20"/>
        </w:rPr>
        <w:t xml:space="preserve"> and </w:t>
      </w:r>
      <w:r w:rsidR="00093815" w:rsidRPr="00EC3C4E">
        <w:rPr>
          <w:rFonts w:cs="Segoe UI"/>
          <w:szCs w:val="20"/>
        </w:rPr>
        <w:t xml:space="preserve">for Pacific communities. </w:t>
      </w:r>
    </w:p>
    <w:p w14:paraId="28F12273" w14:textId="0EECA709" w:rsidR="00450BE7" w:rsidRPr="00EC3C4E" w:rsidRDefault="00042C45" w:rsidP="00450BE7">
      <w:pPr>
        <w:pStyle w:val="ListParagraph"/>
        <w:numPr>
          <w:ilvl w:val="0"/>
          <w:numId w:val="8"/>
        </w:numPr>
        <w:spacing w:after="10"/>
        <w:ind w:right="7"/>
        <w:rPr>
          <w:rFonts w:cs="Segoe UI"/>
          <w:szCs w:val="20"/>
        </w:rPr>
      </w:pPr>
      <w:r w:rsidRPr="00EC3C4E">
        <w:rPr>
          <w:rFonts w:cs="Segoe UI"/>
          <w:b/>
          <w:bCs/>
          <w:szCs w:val="20"/>
        </w:rPr>
        <w:t xml:space="preserve">Pacific </w:t>
      </w:r>
      <w:r w:rsidR="00450BE7" w:rsidRPr="00EC3C4E">
        <w:rPr>
          <w:rFonts w:cs="Segoe UI"/>
          <w:b/>
          <w:bCs/>
          <w:szCs w:val="20"/>
        </w:rPr>
        <w:t>Community Representatives:</w:t>
      </w:r>
      <w:r w:rsidR="00450BE7" w:rsidRPr="00EC3C4E">
        <w:rPr>
          <w:rFonts w:cs="Segoe UI"/>
          <w:szCs w:val="20"/>
        </w:rPr>
        <w:t xml:space="preserve"> Leaders </w:t>
      </w:r>
      <w:r w:rsidR="00093815" w:rsidRPr="00EC3C4E">
        <w:rPr>
          <w:rFonts w:cs="Segoe UI"/>
          <w:szCs w:val="20"/>
        </w:rPr>
        <w:t>actively engaged with</w:t>
      </w:r>
      <w:r w:rsidR="00450BE7" w:rsidRPr="00EC3C4E">
        <w:rPr>
          <w:rFonts w:cs="Segoe UI"/>
          <w:szCs w:val="20"/>
        </w:rPr>
        <w:t xml:space="preserve"> Pacific </w:t>
      </w:r>
      <w:r w:rsidR="004A2EA3" w:rsidRPr="00EC3C4E">
        <w:rPr>
          <w:rFonts w:cs="Segoe UI"/>
          <w:szCs w:val="20"/>
        </w:rPr>
        <w:t xml:space="preserve">community health and social well-being. </w:t>
      </w:r>
    </w:p>
    <w:p w14:paraId="45C37157" w14:textId="316498AB" w:rsidR="00450BE7" w:rsidRPr="00EC3C4E" w:rsidRDefault="00450BE7" w:rsidP="00450BE7">
      <w:pPr>
        <w:pStyle w:val="ListParagraph"/>
        <w:numPr>
          <w:ilvl w:val="0"/>
          <w:numId w:val="8"/>
        </w:numPr>
        <w:spacing w:after="10"/>
        <w:ind w:right="7"/>
        <w:rPr>
          <w:rFonts w:cs="Segoe UI"/>
          <w:szCs w:val="20"/>
        </w:rPr>
      </w:pPr>
      <w:r w:rsidRPr="00EC3C4E">
        <w:rPr>
          <w:rFonts w:cs="Segoe UI"/>
          <w:b/>
          <w:bCs/>
          <w:szCs w:val="20"/>
        </w:rPr>
        <w:t>Academics and Researcher</w:t>
      </w:r>
      <w:r w:rsidR="00597CBA">
        <w:rPr>
          <w:rFonts w:cs="Segoe UI"/>
          <w:b/>
          <w:bCs/>
          <w:szCs w:val="20"/>
        </w:rPr>
        <w:t>s</w:t>
      </w:r>
      <w:r w:rsidRPr="00EC3C4E">
        <w:rPr>
          <w:rFonts w:cs="Segoe UI"/>
          <w:b/>
          <w:bCs/>
          <w:szCs w:val="20"/>
        </w:rPr>
        <w:t>:</w:t>
      </w:r>
      <w:r w:rsidRPr="00EC3C4E">
        <w:rPr>
          <w:rFonts w:cs="Segoe UI"/>
          <w:szCs w:val="20"/>
        </w:rPr>
        <w:t xml:space="preserve"> </w:t>
      </w:r>
      <w:r w:rsidR="00786255" w:rsidRPr="00EC3C4E">
        <w:rPr>
          <w:rFonts w:cs="Segoe UI"/>
          <w:szCs w:val="20"/>
        </w:rPr>
        <w:t>With a background in Pacific health research, policy, and/or workforce development</w:t>
      </w:r>
      <w:r w:rsidR="003419E0" w:rsidRPr="00EC3C4E">
        <w:rPr>
          <w:rFonts w:cs="Segoe UI"/>
          <w:szCs w:val="20"/>
        </w:rPr>
        <w:t>.</w:t>
      </w:r>
      <w:r w:rsidR="00786255" w:rsidRPr="00EC3C4E">
        <w:rPr>
          <w:rFonts w:cs="Segoe UI"/>
          <w:szCs w:val="20"/>
        </w:rPr>
        <w:t xml:space="preserve"> </w:t>
      </w:r>
    </w:p>
    <w:p w14:paraId="49691CDE" w14:textId="71EA84ED" w:rsidR="00EB5BDC" w:rsidRPr="00EB5BDC" w:rsidRDefault="00450BE7" w:rsidP="00EB5BDC">
      <w:pPr>
        <w:pStyle w:val="ListParagraph"/>
        <w:numPr>
          <w:ilvl w:val="0"/>
          <w:numId w:val="8"/>
        </w:numPr>
        <w:spacing w:after="10"/>
        <w:ind w:right="7"/>
        <w:rPr>
          <w:rFonts w:cs="Segoe UI"/>
          <w:szCs w:val="20"/>
        </w:rPr>
      </w:pPr>
      <w:r w:rsidRPr="00EC3C4E">
        <w:rPr>
          <w:rFonts w:cs="Segoe UI"/>
          <w:b/>
          <w:bCs/>
          <w:szCs w:val="20"/>
        </w:rPr>
        <w:t>Youth and Emerging Leaders:</w:t>
      </w:r>
      <w:r w:rsidRPr="00EC3C4E">
        <w:rPr>
          <w:rFonts w:cs="Segoe UI"/>
          <w:szCs w:val="20"/>
        </w:rPr>
        <w:t xml:space="preserve"> To provide insights on the future </w:t>
      </w:r>
      <w:r w:rsidR="00C5090E" w:rsidRPr="00EC3C4E">
        <w:rPr>
          <w:rFonts w:cs="Segoe UI"/>
          <w:szCs w:val="20"/>
        </w:rPr>
        <w:t xml:space="preserve">health </w:t>
      </w:r>
      <w:r w:rsidRPr="00EC3C4E">
        <w:rPr>
          <w:rFonts w:cs="Segoe UI"/>
          <w:szCs w:val="20"/>
        </w:rPr>
        <w:t>needs</w:t>
      </w:r>
      <w:r w:rsidR="00050EF0" w:rsidRPr="00EC3C4E">
        <w:rPr>
          <w:rFonts w:cs="Segoe UI"/>
          <w:szCs w:val="20"/>
        </w:rPr>
        <w:t xml:space="preserve"> and priorities</w:t>
      </w:r>
      <w:r w:rsidRPr="00EC3C4E">
        <w:rPr>
          <w:rFonts w:cs="Segoe UI"/>
          <w:szCs w:val="20"/>
        </w:rPr>
        <w:t xml:space="preserve"> of Pacific </w:t>
      </w:r>
      <w:r w:rsidR="00050EF0" w:rsidRPr="00EC3C4E">
        <w:rPr>
          <w:rFonts w:cs="Segoe UI"/>
          <w:szCs w:val="20"/>
        </w:rPr>
        <w:t xml:space="preserve">young people and </w:t>
      </w:r>
      <w:r w:rsidRPr="00EC3C4E">
        <w:rPr>
          <w:rFonts w:cs="Segoe UI"/>
          <w:szCs w:val="20"/>
        </w:rPr>
        <w:t>communities</w:t>
      </w:r>
      <w:r w:rsidR="003419E0" w:rsidRPr="00EC3C4E">
        <w:rPr>
          <w:rFonts w:cs="Segoe UI"/>
          <w:szCs w:val="20"/>
        </w:rPr>
        <w:t>.</w:t>
      </w:r>
    </w:p>
    <w:p w14:paraId="2AD927CD" w14:textId="15658CA0" w:rsidR="005244A5" w:rsidRPr="00EC3C4E" w:rsidRDefault="005B06A0" w:rsidP="00775AE9">
      <w:pPr>
        <w:pStyle w:val="Heading2"/>
        <w:ind w:left="10"/>
        <w:jc w:val="left"/>
        <w:rPr>
          <w:rFonts w:cs="Segoe UI"/>
          <w:sz w:val="20"/>
          <w:szCs w:val="20"/>
        </w:rPr>
      </w:pPr>
      <w:r w:rsidRPr="00EC3C4E">
        <w:rPr>
          <w:rFonts w:cs="Segoe UI"/>
          <w:sz w:val="20"/>
          <w:szCs w:val="20"/>
        </w:rPr>
        <w:t>5</w:t>
      </w:r>
      <w:r w:rsidR="005244A5" w:rsidRPr="00EC3C4E">
        <w:rPr>
          <w:rFonts w:cs="Segoe UI"/>
          <w:sz w:val="20"/>
          <w:szCs w:val="20"/>
        </w:rPr>
        <w:t>.</w:t>
      </w:r>
      <w:r w:rsidR="005244A5" w:rsidRPr="00EC3C4E">
        <w:rPr>
          <w:rFonts w:eastAsia="Arial" w:cs="Segoe UI"/>
          <w:sz w:val="20"/>
          <w:szCs w:val="20"/>
        </w:rPr>
        <w:t xml:space="preserve"> </w:t>
      </w:r>
      <w:r w:rsidR="005244A5" w:rsidRPr="00EC3C4E">
        <w:rPr>
          <w:rFonts w:cs="Segoe UI"/>
          <w:sz w:val="20"/>
          <w:szCs w:val="20"/>
        </w:rPr>
        <w:t xml:space="preserve">Roles and responsibilities </w:t>
      </w:r>
    </w:p>
    <w:p w14:paraId="011175AB" w14:textId="0CFEF1F8" w:rsidR="005244A5" w:rsidRPr="00EC3C4E" w:rsidRDefault="005244A5" w:rsidP="00AE65A3">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574E6CB2" wp14:editId="76ACCF2A">
                <wp:extent cx="6229858" cy="6096"/>
                <wp:effectExtent l="0" t="0" r="0" b="0"/>
                <wp:docPr id="38287" name="Group 38287"/>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12" name="Shape 4181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0CDF3AC0" id="Group 38287"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z93WLW8CAAAvBgAADgAAAAAAAAAAAAAAAAAu&#10;AgAAZHJzL2Uyb0RvYy54bWxQSwECLQAUAAYACAAAACEAhgFOktoAAAADAQAADwAAAAAAAAAAAAAA&#10;AADJBAAAZHJzL2Rvd25yZXYueG1sUEsFBgAAAAAEAAQA8wAAANAFAAAAAA==&#10;">
                <v:shape id="Shape 4181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" path="m,l6229858,r,9144l,9144,,e" fillcolor="black" stroked="f" strokeweight="0">
                  <v:stroke miterlimit="83231f" joinstyle="miter"/>
                  <v:path arrowok="t" textboxrect="0,0,6229858,9144"/>
                </v:shape>
                <w10:anchorlock/>
              </v:group>
            </w:pict>
          </mc:Fallback>
        </mc:AlternateContent>
      </w:r>
    </w:p>
    <w:p w14:paraId="79DB0ABF" w14:textId="463307EC" w:rsidR="00FE5520" w:rsidRDefault="00BF501A" w:rsidP="00FE5520">
      <w:pPr>
        <w:spacing w:after="10"/>
        <w:ind w:left="25" w:right="7" w:hanging="10"/>
        <w:rPr>
          <w:rFonts w:cs="Segoe UI"/>
          <w:b/>
          <w:bCs/>
          <w:szCs w:val="20"/>
        </w:rPr>
      </w:pPr>
      <w:r>
        <w:rPr>
          <w:rFonts w:cs="Segoe UI"/>
          <w:b/>
          <w:bCs/>
          <w:szCs w:val="20"/>
        </w:rPr>
        <w:t>Director Pacific Health</w:t>
      </w:r>
    </w:p>
    <w:p w14:paraId="7233307C" w14:textId="78966981" w:rsidR="00FE5520" w:rsidRDefault="00FE5520" w:rsidP="00FE5520">
      <w:pPr>
        <w:spacing w:after="10"/>
        <w:ind w:left="25" w:right="7" w:hanging="10"/>
        <w:rPr>
          <w:rFonts w:cs="Segoe UI"/>
          <w:szCs w:val="20"/>
        </w:rPr>
      </w:pPr>
      <w:r>
        <w:rPr>
          <w:rFonts w:cs="Segoe UI"/>
          <w:b/>
          <w:bCs/>
          <w:szCs w:val="20"/>
        </w:rPr>
        <w:t xml:space="preserve">Role: </w:t>
      </w:r>
      <w:r>
        <w:rPr>
          <w:rFonts w:cs="Segoe UI"/>
          <w:szCs w:val="20"/>
        </w:rPr>
        <w:t>Provides high-level oversight, sets strategic direction, and ensures alignment</w:t>
      </w:r>
      <w:r w:rsidR="00BF501A">
        <w:rPr>
          <w:rFonts w:cs="Segoe UI"/>
          <w:szCs w:val="20"/>
        </w:rPr>
        <w:t xml:space="preserve"> of the </w:t>
      </w:r>
      <w:r w:rsidR="00250F1B">
        <w:rPr>
          <w:rFonts w:cs="Segoe UI"/>
          <w:szCs w:val="20"/>
        </w:rPr>
        <w:t>PEAG’s</w:t>
      </w:r>
      <w:r w:rsidR="00BF501A">
        <w:rPr>
          <w:rFonts w:cs="Segoe UI"/>
          <w:szCs w:val="20"/>
        </w:rPr>
        <w:t xml:space="preserve"> work</w:t>
      </w:r>
      <w:r>
        <w:rPr>
          <w:rFonts w:cs="Segoe UI"/>
          <w:szCs w:val="20"/>
        </w:rPr>
        <w:t xml:space="preserve"> with government p</w:t>
      </w:r>
      <w:r w:rsidR="00B9624A">
        <w:rPr>
          <w:rFonts w:cs="Segoe UI"/>
          <w:szCs w:val="20"/>
        </w:rPr>
        <w:t>riorities</w:t>
      </w:r>
      <w:r>
        <w:rPr>
          <w:rFonts w:cs="Segoe UI"/>
          <w:szCs w:val="20"/>
        </w:rPr>
        <w:t xml:space="preserve">. </w:t>
      </w:r>
    </w:p>
    <w:p w14:paraId="578AB360" w14:textId="3B2ECC45" w:rsidR="00FE5520" w:rsidRDefault="00FE5520" w:rsidP="00FE5520">
      <w:pPr>
        <w:spacing w:after="10"/>
        <w:ind w:left="25" w:right="7" w:hanging="10"/>
        <w:rPr>
          <w:rFonts w:cs="Segoe UI"/>
          <w:szCs w:val="20"/>
        </w:rPr>
      </w:pPr>
      <w:r>
        <w:rPr>
          <w:rFonts w:cs="Segoe UI"/>
          <w:b/>
          <w:bCs/>
          <w:szCs w:val="20"/>
        </w:rPr>
        <w:t xml:space="preserve">Responsibilities: </w:t>
      </w:r>
    </w:p>
    <w:p w14:paraId="1C301C41" w14:textId="36CEDB13" w:rsidR="00FE5520" w:rsidRDefault="00FE5520" w:rsidP="004C31DB">
      <w:pPr>
        <w:pStyle w:val="ListParagraph"/>
        <w:numPr>
          <w:ilvl w:val="0"/>
          <w:numId w:val="14"/>
        </w:numPr>
        <w:spacing w:after="10"/>
        <w:ind w:right="7"/>
        <w:rPr>
          <w:rFonts w:cs="Segoe UI"/>
          <w:szCs w:val="20"/>
        </w:rPr>
      </w:pPr>
      <w:r>
        <w:rPr>
          <w:rFonts w:cs="Segoe UI"/>
          <w:szCs w:val="20"/>
        </w:rPr>
        <w:t xml:space="preserve">Appoint the Chairperson and members based on </w:t>
      </w:r>
      <w:r w:rsidR="00947402">
        <w:rPr>
          <w:rFonts w:cs="Segoe UI"/>
          <w:szCs w:val="20"/>
        </w:rPr>
        <w:t>merit.</w:t>
      </w:r>
      <w:r w:rsidR="00150B0D">
        <w:rPr>
          <w:rFonts w:cs="Segoe UI"/>
          <w:szCs w:val="20"/>
        </w:rPr>
        <w:t xml:space="preserve"> </w:t>
      </w:r>
    </w:p>
    <w:p w14:paraId="54B76C65" w14:textId="77777777" w:rsidR="00164528" w:rsidRPr="00FE5520" w:rsidRDefault="00164528" w:rsidP="00164528">
      <w:pPr>
        <w:pStyle w:val="ListParagraph"/>
        <w:numPr>
          <w:ilvl w:val="0"/>
          <w:numId w:val="14"/>
        </w:numPr>
        <w:spacing w:after="10"/>
        <w:ind w:right="7"/>
        <w:rPr>
          <w:rFonts w:cs="Segoe UI"/>
          <w:szCs w:val="20"/>
        </w:rPr>
      </w:pPr>
      <w:r>
        <w:rPr>
          <w:rFonts w:cs="Segoe UI"/>
          <w:szCs w:val="20"/>
        </w:rPr>
        <w:t xml:space="preserve">Set strategic priorities and key deliverables. </w:t>
      </w:r>
    </w:p>
    <w:p w14:paraId="678B19CF" w14:textId="2A93D21C" w:rsidR="00FE5520" w:rsidRPr="00165D8E" w:rsidRDefault="00A876D0" w:rsidP="00165D8E">
      <w:pPr>
        <w:pStyle w:val="ListParagraph"/>
        <w:numPr>
          <w:ilvl w:val="0"/>
          <w:numId w:val="14"/>
        </w:numPr>
        <w:spacing w:after="10"/>
        <w:ind w:right="7"/>
        <w:rPr>
          <w:rFonts w:cs="Segoe UI"/>
          <w:b/>
          <w:bCs/>
          <w:szCs w:val="20"/>
        </w:rPr>
      </w:pPr>
      <w:r>
        <w:rPr>
          <w:rFonts w:cs="Segoe UI"/>
          <w:szCs w:val="20"/>
        </w:rPr>
        <w:t>Approve key decisions, polici</w:t>
      </w:r>
      <w:r w:rsidR="00270403">
        <w:rPr>
          <w:rFonts w:cs="Segoe UI"/>
          <w:szCs w:val="20"/>
        </w:rPr>
        <w:t>es</w:t>
      </w:r>
      <w:r w:rsidR="00743CAA">
        <w:rPr>
          <w:rFonts w:cs="Segoe UI"/>
          <w:szCs w:val="20"/>
        </w:rPr>
        <w:t>,</w:t>
      </w:r>
      <w:r w:rsidR="00270403">
        <w:rPr>
          <w:rFonts w:cs="Segoe UI"/>
          <w:szCs w:val="20"/>
        </w:rPr>
        <w:t xml:space="preserve"> and budget allocations</w:t>
      </w:r>
      <w:r w:rsidR="00743CAA">
        <w:rPr>
          <w:rFonts w:cs="Segoe UI"/>
          <w:szCs w:val="20"/>
        </w:rPr>
        <w:t>.</w:t>
      </w:r>
    </w:p>
    <w:p w14:paraId="7D7E4EF1" w14:textId="30D7F2D1" w:rsidR="00F264F1" w:rsidRPr="00FC2BE5" w:rsidRDefault="00F264F1" w:rsidP="00FE5520">
      <w:pPr>
        <w:spacing w:after="10"/>
        <w:ind w:left="25" w:right="7" w:hanging="10"/>
        <w:rPr>
          <w:rFonts w:cs="Segoe UI"/>
          <w:b/>
          <w:bCs/>
          <w:szCs w:val="20"/>
        </w:rPr>
      </w:pPr>
      <w:r w:rsidRPr="00FC2BE5">
        <w:rPr>
          <w:rFonts w:cs="Segoe UI"/>
          <w:b/>
          <w:bCs/>
          <w:szCs w:val="20"/>
        </w:rPr>
        <w:t>Chairperson</w:t>
      </w:r>
      <w:r w:rsidR="00DC60C4">
        <w:rPr>
          <w:rFonts w:cs="Segoe UI"/>
          <w:b/>
          <w:bCs/>
          <w:szCs w:val="20"/>
        </w:rPr>
        <w:t xml:space="preserve"> (Chair)</w:t>
      </w:r>
    </w:p>
    <w:p w14:paraId="40809FE4" w14:textId="5B23AF5C" w:rsidR="00F264F1" w:rsidRDefault="005C0AE2" w:rsidP="005C0AE2">
      <w:pPr>
        <w:spacing w:after="10"/>
        <w:ind w:right="7"/>
        <w:rPr>
          <w:rFonts w:cs="Segoe UI"/>
          <w:szCs w:val="20"/>
        </w:rPr>
      </w:pPr>
      <w:r w:rsidRPr="006F6940">
        <w:rPr>
          <w:rFonts w:cs="Segoe UI"/>
          <w:b/>
          <w:bCs/>
          <w:szCs w:val="20"/>
        </w:rPr>
        <w:t>Role:</w:t>
      </w:r>
      <w:r>
        <w:rPr>
          <w:rFonts w:cs="Segoe UI"/>
          <w:szCs w:val="20"/>
        </w:rPr>
        <w:t xml:space="preserve"> Leads the </w:t>
      </w:r>
      <w:r w:rsidR="00250F1B">
        <w:rPr>
          <w:rFonts w:cs="Segoe UI"/>
          <w:szCs w:val="20"/>
        </w:rPr>
        <w:t>PEAG</w:t>
      </w:r>
      <w:r>
        <w:rPr>
          <w:rFonts w:cs="Segoe UI"/>
          <w:szCs w:val="20"/>
        </w:rPr>
        <w:t>, fa</w:t>
      </w:r>
      <w:r w:rsidR="00360805">
        <w:rPr>
          <w:rFonts w:cs="Segoe UI"/>
          <w:szCs w:val="20"/>
        </w:rPr>
        <w:t>cilitate</w:t>
      </w:r>
      <w:r w:rsidR="00434DEA">
        <w:rPr>
          <w:rFonts w:cs="Segoe UI"/>
          <w:szCs w:val="20"/>
        </w:rPr>
        <w:t>s discussions</w:t>
      </w:r>
      <w:r w:rsidR="00FA1D3F">
        <w:rPr>
          <w:rFonts w:cs="Segoe UI"/>
          <w:szCs w:val="20"/>
        </w:rPr>
        <w:t>,</w:t>
      </w:r>
      <w:r w:rsidR="004F0681">
        <w:rPr>
          <w:rFonts w:cs="Segoe UI"/>
          <w:szCs w:val="20"/>
        </w:rPr>
        <w:t xml:space="preserve"> is the conduit with the Director Pacific Health</w:t>
      </w:r>
      <w:r w:rsidR="00FA1D3F">
        <w:rPr>
          <w:rFonts w:cs="Segoe UI"/>
          <w:szCs w:val="20"/>
        </w:rPr>
        <w:t xml:space="preserve"> ensures objectives are met, and upholds governance standards</w:t>
      </w:r>
      <w:r w:rsidR="00FC6D8C">
        <w:rPr>
          <w:rFonts w:cs="Segoe UI"/>
          <w:szCs w:val="20"/>
        </w:rPr>
        <w:t xml:space="preserve"> and align</w:t>
      </w:r>
      <w:r w:rsidR="00F1090B">
        <w:rPr>
          <w:rFonts w:cs="Segoe UI"/>
          <w:szCs w:val="20"/>
        </w:rPr>
        <w:t>ment</w:t>
      </w:r>
      <w:r w:rsidR="00FC6D8C">
        <w:rPr>
          <w:rFonts w:cs="Segoe UI"/>
          <w:szCs w:val="20"/>
        </w:rPr>
        <w:t xml:space="preserve"> with </w:t>
      </w:r>
      <w:r w:rsidR="00662F97">
        <w:rPr>
          <w:rFonts w:cs="Segoe UI"/>
          <w:szCs w:val="20"/>
        </w:rPr>
        <w:t xml:space="preserve">the </w:t>
      </w:r>
      <w:r w:rsidR="004F0681">
        <w:rPr>
          <w:rFonts w:cs="Segoe UI"/>
          <w:szCs w:val="20"/>
        </w:rPr>
        <w:t>terms of reference</w:t>
      </w:r>
    </w:p>
    <w:p w14:paraId="51EFBAF7" w14:textId="02D6FCEB" w:rsidR="00FA1D3F" w:rsidRPr="006F6940" w:rsidRDefault="00FA1D3F" w:rsidP="005C0AE2">
      <w:pPr>
        <w:spacing w:after="10"/>
        <w:ind w:right="7"/>
        <w:rPr>
          <w:rFonts w:cs="Segoe UI"/>
          <w:b/>
          <w:bCs/>
          <w:szCs w:val="20"/>
        </w:rPr>
      </w:pPr>
      <w:r w:rsidRPr="006F6940">
        <w:rPr>
          <w:rFonts w:cs="Segoe UI"/>
          <w:b/>
          <w:bCs/>
          <w:szCs w:val="20"/>
        </w:rPr>
        <w:t xml:space="preserve">Responsibilities: </w:t>
      </w:r>
    </w:p>
    <w:p w14:paraId="10C9A5C6" w14:textId="288908F1" w:rsidR="00FA1D3F" w:rsidRDefault="00CF0C5C" w:rsidP="00622C6A">
      <w:pPr>
        <w:pStyle w:val="ListParagraph"/>
        <w:numPr>
          <w:ilvl w:val="0"/>
          <w:numId w:val="12"/>
        </w:numPr>
        <w:spacing w:after="10"/>
        <w:ind w:right="7"/>
        <w:rPr>
          <w:rFonts w:cs="Segoe UI"/>
          <w:szCs w:val="20"/>
        </w:rPr>
      </w:pPr>
      <w:r>
        <w:rPr>
          <w:rFonts w:cs="Segoe UI"/>
          <w:szCs w:val="20"/>
        </w:rPr>
        <w:t xml:space="preserve">Set meeting agenda </w:t>
      </w:r>
      <w:r w:rsidR="0025777A">
        <w:rPr>
          <w:rFonts w:cs="Segoe UI"/>
          <w:szCs w:val="20"/>
        </w:rPr>
        <w:t>in agreement with</w:t>
      </w:r>
      <w:r>
        <w:rPr>
          <w:rFonts w:cs="Segoe UI"/>
          <w:szCs w:val="20"/>
        </w:rPr>
        <w:t xml:space="preserve"> the Director Pacific </w:t>
      </w:r>
      <w:r w:rsidR="0025777A">
        <w:rPr>
          <w:rFonts w:cs="Segoe UI"/>
          <w:szCs w:val="20"/>
        </w:rPr>
        <w:t>H</w:t>
      </w:r>
      <w:r>
        <w:rPr>
          <w:rFonts w:cs="Segoe UI"/>
          <w:szCs w:val="20"/>
        </w:rPr>
        <w:t xml:space="preserve">ealth </w:t>
      </w:r>
      <w:r w:rsidR="00392586">
        <w:rPr>
          <w:rFonts w:cs="Segoe UI"/>
          <w:szCs w:val="20"/>
        </w:rPr>
        <w:t>(or equivalent)</w:t>
      </w:r>
    </w:p>
    <w:p w14:paraId="41F308A1" w14:textId="10D3F7F6" w:rsidR="00113C42" w:rsidRDefault="00113C42" w:rsidP="00622C6A">
      <w:pPr>
        <w:pStyle w:val="ListParagraph"/>
        <w:numPr>
          <w:ilvl w:val="0"/>
          <w:numId w:val="12"/>
        </w:numPr>
        <w:spacing w:after="10"/>
        <w:ind w:right="7"/>
        <w:rPr>
          <w:rFonts w:cs="Segoe UI"/>
          <w:szCs w:val="20"/>
        </w:rPr>
      </w:pPr>
      <w:r>
        <w:rPr>
          <w:rFonts w:cs="Segoe UI"/>
          <w:szCs w:val="20"/>
        </w:rPr>
        <w:t>Maintain active communications with Director Pacific Health and Secr</w:t>
      </w:r>
      <w:r w:rsidR="00450ADF">
        <w:rPr>
          <w:rFonts w:cs="Segoe UI"/>
          <w:szCs w:val="20"/>
        </w:rPr>
        <w:t>e</w:t>
      </w:r>
      <w:r>
        <w:rPr>
          <w:rFonts w:cs="Segoe UI"/>
          <w:szCs w:val="20"/>
        </w:rPr>
        <w:t>tariat</w:t>
      </w:r>
      <w:r w:rsidR="00450ADF">
        <w:rPr>
          <w:rFonts w:cs="Segoe UI"/>
          <w:szCs w:val="20"/>
        </w:rPr>
        <w:t>, acknowledge and respond to correspondence in a timely manner</w:t>
      </w:r>
      <w:r w:rsidR="00631290">
        <w:rPr>
          <w:rFonts w:cs="Segoe UI"/>
          <w:szCs w:val="20"/>
        </w:rPr>
        <w:t>.</w:t>
      </w:r>
    </w:p>
    <w:p w14:paraId="0C9E15BD" w14:textId="00FAC126" w:rsidR="003B0B35" w:rsidRDefault="0048589A" w:rsidP="00622C6A">
      <w:pPr>
        <w:pStyle w:val="ListParagraph"/>
        <w:numPr>
          <w:ilvl w:val="0"/>
          <w:numId w:val="12"/>
        </w:numPr>
        <w:spacing w:after="10"/>
        <w:ind w:right="7"/>
        <w:rPr>
          <w:rFonts w:cs="Segoe UI"/>
          <w:szCs w:val="20"/>
        </w:rPr>
      </w:pPr>
      <w:r>
        <w:rPr>
          <w:rFonts w:cs="Segoe UI"/>
          <w:szCs w:val="20"/>
        </w:rPr>
        <w:t>Prioritises and l</w:t>
      </w:r>
      <w:r w:rsidR="00AA55A1">
        <w:rPr>
          <w:rFonts w:cs="Segoe UI"/>
          <w:szCs w:val="20"/>
        </w:rPr>
        <w:t>eads meetings and f</w:t>
      </w:r>
      <w:r w:rsidR="003B0B35">
        <w:rPr>
          <w:rFonts w:cs="Segoe UI"/>
          <w:szCs w:val="20"/>
        </w:rPr>
        <w:t>acilitate constructive discussions and decision-making</w:t>
      </w:r>
      <w:r w:rsidR="00631290">
        <w:rPr>
          <w:rFonts w:cs="Segoe UI"/>
          <w:szCs w:val="20"/>
        </w:rPr>
        <w:t>.</w:t>
      </w:r>
    </w:p>
    <w:p w14:paraId="31235C29" w14:textId="78251437" w:rsidR="00CF0C5C" w:rsidRDefault="0025777A" w:rsidP="00622C6A">
      <w:pPr>
        <w:pStyle w:val="ListParagraph"/>
        <w:numPr>
          <w:ilvl w:val="0"/>
          <w:numId w:val="12"/>
        </w:numPr>
        <w:spacing w:after="10"/>
        <w:ind w:right="7"/>
        <w:rPr>
          <w:rFonts w:cs="Segoe UI"/>
          <w:szCs w:val="20"/>
        </w:rPr>
      </w:pPr>
      <w:r>
        <w:rPr>
          <w:rFonts w:cs="Segoe UI"/>
          <w:szCs w:val="20"/>
        </w:rPr>
        <w:t xml:space="preserve">Ensure actions are assigned </w:t>
      </w:r>
      <w:r w:rsidR="00AA7C24">
        <w:rPr>
          <w:rFonts w:cs="Segoe UI"/>
          <w:szCs w:val="20"/>
        </w:rPr>
        <w:t>and followed up</w:t>
      </w:r>
      <w:r w:rsidR="00631290">
        <w:rPr>
          <w:rFonts w:cs="Segoe UI"/>
          <w:szCs w:val="20"/>
        </w:rPr>
        <w:t>.</w:t>
      </w:r>
    </w:p>
    <w:p w14:paraId="71B67BDF" w14:textId="7E79D5D7" w:rsidR="00685D23" w:rsidRDefault="00685D23" w:rsidP="00622C6A">
      <w:pPr>
        <w:pStyle w:val="ListParagraph"/>
        <w:numPr>
          <w:ilvl w:val="0"/>
          <w:numId w:val="12"/>
        </w:numPr>
        <w:spacing w:after="10"/>
        <w:ind w:right="7"/>
        <w:rPr>
          <w:rFonts w:cs="Segoe UI"/>
          <w:szCs w:val="20"/>
        </w:rPr>
      </w:pPr>
      <w:r>
        <w:rPr>
          <w:rFonts w:cs="Segoe UI"/>
          <w:szCs w:val="20"/>
        </w:rPr>
        <w:t>Ensure compliance with policies, procedures, and ethical standards</w:t>
      </w:r>
      <w:r w:rsidR="00631290">
        <w:rPr>
          <w:rFonts w:cs="Segoe UI"/>
          <w:szCs w:val="20"/>
        </w:rPr>
        <w:t>.</w:t>
      </w:r>
    </w:p>
    <w:p w14:paraId="29DE3166" w14:textId="7C0B3165" w:rsidR="00685D23" w:rsidRDefault="00685D23" w:rsidP="00622C6A">
      <w:pPr>
        <w:pStyle w:val="ListParagraph"/>
        <w:numPr>
          <w:ilvl w:val="0"/>
          <w:numId w:val="12"/>
        </w:numPr>
        <w:spacing w:after="10"/>
        <w:ind w:right="7"/>
        <w:rPr>
          <w:rFonts w:cs="Segoe UI"/>
          <w:szCs w:val="20"/>
        </w:rPr>
      </w:pPr>
      <w:r>
        <w:rPr>
          <w:rFonts w:cs="Segoe UI"/>
          <w:szCs w:val="20"/>
        </w:rPr>
        <w:t xml:space="preserve">Manage conflicts of interest </w:t>
      </w:r>
      <w:r w:rsidR="008B04F6">
        <w:rPr>
          <w:rFonts w:cs="Segoe UI"/>
          <w:szCs w:val="20"/>
        </w:rPr>
        <w:t xml:space="preserve">(COI) </w:t>
      </w:r>
      <w:r>
        <w:rPr>
          <w:rFonts w:cs="Segoe UI"/>
          <w:szCs w:val="20"/>
        </w:rPr>
        <w:t>and ensure fair participation</w:t>
      </w:r>
      <w:r w:rsidR="00631290">
        <w:rPr>
          <w:rFonts w:cs="Segoe UI"/>
          <w:szCs w:val="20"/>
        </w:rPr>
        <w:t>.</w:t>
      </w:r>
    </w:p>
    <w:p w14:paraId="65111D0A" w14:textId="4D4858A0" w:rsidR="00FC2BE5" w:rsidRPr="008B04F6" w:rsidRDefault="008B04F6" w:rsidP="008B04F6">
      <w:pPr>
        <w:pStyle w:val="ListParagraph"/>
        <w:numPr>
          <w:ilvl w:val="0"/>
          <w:numId w:val="12"/>
        </w:numPr>
        <w:spacing w:after="10"/>
        <w:ind w:right="7"/>
        <w:rPr>
          <w:rFonts w:cs="Segoe UI"/>
          <w:szCs w:val="20"/>
        </w:rPr>
      </w:pPr>
      <w:r>
        <w:rPr>
          <w:rFonts w:cs="Segoe UI"/>
          <w:szCs w:val="20"/>
        </w:rPr>
        <w:t>Declare any COI and act with integrity</w:t>
      </w:r>
      <w:r w:rsidR="00631290">
        <w:rPr>
          <w:rFonts w:cs="Segoe UI"/>
          <w:szCs w:val="20"/>
        </w:rPr>
        <w:t>.</w:t>
      </w:r>
    </w:p>
    <w:p w14:paraId="53FA1C87" w14:textId="2D5D0838" w:rsidR="00622C6A" w:rsidRPr="00FC2BE5" w:rsidRDefault="00622C6A" w:rsidP="00622C6A">
      <w:pPr>
        <w:spacing w:after="0" w:line="259" w:lineRule="auto"/>
        <w:rPr>
          <w:rFonts w:cs="Segoe UI"/>
          <w:b/>
          <w:bCs/>
          <w:szCs w:val="20"/>
        </w:rPr>
      </w:pPr>
      <w:r w:rsidRPr="00FC2BE5">
        <w:rPr>
          <w:rFonts w:cs="Segoe UI"/>
          <w:b/>
          <w:bCs/>
          <w:szCs w:val="20"/>
        </w:rPr>
        <w:t>Members</w:t>
      </w:r>
    </w:p>
    <w:p w14:paraId="0E1570FB" w14:textId="60A51F5F" w:rsidR="00622C6A" w:rsidRDefault="00622C6A" w:rsidP="00622C6A">
      <w:pPr>
        <w:spacing w:after="0" w:line="259" w:lineRule="auto"/>
        <w:rPr>
          <w:rFonts w:cs="Segoe UI"/>
          <w:szCs w:val="20"/>
        </w:rPr>
      </w:pPr>
      <w:r w:rsidRPr="006F6940">
        <w:rPr>
          <w:rFonts w:cs="Segoe UI"/>
          <w:b/>
          <w:bCs/>
          <w:szCs w:val="20"/>
        </w:rPr>
        <w:t>Role:</w:t>
      </w:r>
      <w:r>
        <w:rPr>
          <w:rFonts w:cs="Segoe UI"/>
          <w:szCs w:val="20"/>
        </w:rPr>
        <w:t xml:space="preserve"> Participate in discussions, contribute expertise, and support decision-making</w:t>
      </w:r>
    </w:p>
    <w:p w14:paraId="3B3D6654" w14:textId="4586C2D1" w:rsidR="003B0B35" w:rsidRPr="006F6940" w:rsidRDefault="003B0B35" w:rsidP="00622C6A">
      <w:pPr>
        <w:spacing w:after="0" w:line="259" w:lineRule="auto"/>
        <w:rPr>
          <w:rFonts w:cs="Segoe UI"/>
          <w:b/>
          <w:bCs/>
          <w:szCs w:val="20"/>
        </w:rPr>
      </w:pPr>
      <w:r w:rsidRPr="006F6940">
        <w:rPr>
          <w:rFonts w:cs="Segoe UI"/>
          <w:b/>
          <w:bCs/>
          <w:szCs w:val="20"/>
        </w:rPr>
        <w:t xml:space="preserve">Responsibilities: </w:t>
      </w:r>
    </w:p>
    <w:p w14:paraId="5B6678F3" w14:textId="5964D067" w:rsidR="003B0B35" w:rsidRDefault="003B0B35" w:rsidP="00622C6A">
      <w:pPr>
        <w:pStyle w:val="ListParagraph"/>
        <w:numPr>
          <w:ilvl w:val="0"/>
          <w:numId w:val="9"/>
        </w:numPr>
        <w:spacing w:after="0" w:line="259" w:lineRule="auto"/>
        <w:rPr>
          <w:rFonts w:cs="Segoe UI"/>
          <w:szCs w:val="20"/>
        </w:rPr>
      </w:pPr>
      <w:r>
        <w:rPr>
          <w:rFonts w:cs="Segoe UI"/>
          <w:szCs w:val="20"/>
        </w:rPr>
        <w:t>At</w:t>
      </w:r>
      <w:r w:rsidR="00A25C8C">
        <w:rPr>
          <w:rFonts w:cs="Segoe UI"/>
          <w:szCs w:val="20"/>
        </w:rPr>
        <w:t>tend meetings</w:t>
      </w:r>
      <w:r w:rsidR="00D30E18">
        <w:rPr>
          <w:rFonts w:cs="Segoe UI"/>
          <w:szCs w:val="20"/>
        </w:rPr>
        <w:t xml:space="preserve"> and actively participate in discussions</w:t>
      </w:r>
      <w:r w:rsidR="00631290">
        <w:rPr>
          <w:rFonts w:cs="Segoe UI"/>
          <w:szCs w:val="20"/>
        </w:rPr>
        <w:t>.</w:t>
      </w:r>
    </w:p>
    <w:p w14:paraId="754CDD56" w14:textId="1041EF7E" w:rsidR="00D30E18" w:rsidRDefault="00D30E18" w:rsidP="00622C6A">
      <w:pPr>
        <w:pStyle w:val="ListParagraph"/>
        <w:numPr>
          <w:ilvl w:val="0"/>
          <w:numId w:val="9"/>
        </w:numPr>
        <w:spacing w:after="0" w:line="259" w:lineRule="auto"/>
        <w:rPr>
          <w:rFonts w:cs="Segoe UI"/>
          <w:szCs w:val="20"/>
        </w:rPr>
      </w:pPr>
      <w:r>
        <w:rPr>
          <w:rFonts w:cs="Segoe UI"/>
          <w:szCs w:val="20"/>
        </w:rPr>
        <w:t xml:space="preserve">Review </w:t>
      </w:r>
      <w:r w:rsidR="001C64AE">
        <w:rPr>
          <w:rFonts w:cs="Segoe UI"/>
          <w:szCs w:val="20"/>
        </w:rPr>
        <w:t xml:space="preserve">papers provided prior to </w:t>
      </w:r>
      <w:r w:rsidR="00F1090B">
        <w:rPr>
          <w:rFonts w:cs="Segoe UI"/>
          <w:szCs w:val="20"/>
        </w:rPr>
        <w:t xml:space="preserve">attending </w:t>
      </w:r>
      <w:r w:rsidR="001C64AE">
        <w:rPr>
          <w:rFonts w:cs="Segoe UI"/>
          <w:szCs w:val="20"/>
        </w:rPr>
        <w:t>meetings</w:t>
      </w:r>
      <w:r w:rsidR="00631290">
        <w:rPr>
          <w:rFonts w:cs="Segoe UI"/>
          <w:szCs w:val="20"/>
        </w:rPr>
        <w:t>.</w:t>
      </w:r>
    </w:p>
    <w:p w14:paraId="5F084DDC" w14:textId="7FE0B510" w:rsidR="008B04F6" w:rsidRDefault="008B04F6" w:rsidP="00622C6A">
      <w:pPr>
        <w:pStyle w:val="ListParagraph"/>
        <w:numPr>
          <w:ilvl w:val="0"/>
          <w:numId w:val="9"/>
        </w:numPr>
        <w:spacing w:after="0" w:line="259" w:lineRule="auto"/>
        <w:rPr>
          <w:rFonts w:cs="Segoe UI"/>
          <w:szCs w:val="20"/>
        </w:rPr>
      </w:pPr>
      <w:r>
        <w:rPr>
          <w:rFonts w:cs="Segoe UI"/>
          <w:szCs w:val="20"/>
        </w:rPr>
        <w:t>Support the implementation of decisions where required</w:t>
      </w:r>
      <w:r w:rsidR="00631290">
        <w:rPr>
          <w:rFonts w:cs="Segoe UI"/>
          <w:szCs w:val="20"/>
        </w:rPr>
        <w:t>.</w:t>
      </w:r>
    </w:p>
    <w:p w14:paraId="3D254E72" w14:textId="351483A6" w:rsidR="00622C6A" w:rsidRDefault="008B04F6" w:rsidP="00622C6A">
      <w:pPr>
        <w:pStyle w:val="ListParagraph"/>
        <w:numPr>
          <w:ilvl w:val="0"/>
          <w:numId w:val="9"/>
        </w:numPr>
        <w:spacing w:after="0" w:line="259" w:lineRule="auto"/>
        <w:rPr>
          <w:rFonts w:cs="Segoe UI"/>
          <w:szCs w:val="20"/>
        </w:rPr>
      </w:pPr>
      <w:r>
        <w:rPr>
          <w:rFonts w:cs="Segoe UI"/>
          <w:szCs w:val="20"/>
        </w:rPr>
        <w:t>Provide expert insights</w:t>
      </w:r>
      <w:r w:rsidR="00B5108F">
        <w:rPr>
          <w:rFonts w:cs="Segoe UI"/>
          <w:szCs w:val="20"/>
        </w:rPr>
        <w:t xml:space="preserve"> and feedback where relevant</w:t>
      </w:r>
      <w:r w:rsidR="00631290">
        <w:rPr>
          <w:rFonts w:cs="Segoe UI"/>
          <w:szCs w:val="20"/>
        </w:rPr>
        <w:t>.</w:t>
      </w:r>
      <w:r w:rsidR="00B5108F">
        <w:rPr>
          <w:rFonts w:cs="Segoe UI"/>
          <w:szCs w:val="20"/>
        </w:rPr>
        <w:t xml:space="preserve"> </w:t>
      </w:r>
    </w:p>
    <w:p w14:paraId="757FDE72" w14:textId="2291EA14" w:rsidR="00DC2E09" w:rsidRDefault="00DC2E09" w:rsidP="00DC2E09">
      <w:pPr>
        <w:pStyle w:val="ListParagraph"/>
        <w:numPr>
          <w:ilvl w:val="0"/>
          <w:numId w:val="9"/>
        </w:numPr>
        <w:spacing w:after="0" w:line="259" w:lineRule="auto"/>
        <w:rPr>
          <w:rFonts w:cs="Segoe UI"/>
          <w:szCs w:val="20"/>
        </w:rPr>
      </w:pPr>
      <w:r>
        <w:rPr>
          <w:rFonts w:cs="Segoe UI"/>
          <w:szCs w:val="20"/>
        </w:rPr>
        <w:t>Declare any COI and act with integrity</w:t>
      </w:r>
      <w:r w:rsidR="00631290">
        <w:rPr>
          <w:rFonts w:cs="Segoe UI"/>
          <w:szCs w:val="20"/>
        </w:rPr>
        <w:t>.</w:t>
      </w:r>
      <w:r>
        <w:rPr>
          <w:rFonts w:cs="Segoe UI"/>
          <w:szCs w:val="20"/>
        </w:rPr>
        <w:t xml:space="preserve"> </w:t>
      </w:r>
    </w:p>
    <w:p w14:paraId="786BC632" w14:textId="77777777" w:rsidR="00622C6A" w:rsidRPr="00FA1D3F" w:rsidRDefault="00622C6A" w:rsidP="00622C6A">
      <w:pPr>
        <w:pStyle w:val="ListParagraph"/>
        <w:spacing w:after="10"/>
        <w:ind w:right="7"/>
        <w:rPr>
          <w:rFonts w:cs="Segoe UI"/>
          <w:szCs w:val="20"/>
        </w:rPr>
      </w:pPr>
    </w:p>
    <w:p w14:paraId="493ED3FD" w14:textId="347E3952" w:rsidR="00C064E4" w:rsidRPr="00FC2BE5" w:rsidRDefault="004E33B9" w:rsidP="00775AE9">
      <w:pPr>
        <w:spacing w:after="10"/>
        <w:ind w:left="25" w:right="7" w:hanging="10"/>
        <w:rPr>
          <w:rFonts w:cs="Segoe UI"/>
          <w:b/>
          <w:bCs/>
          <w:szCs w:val="20"/>
        </w:rPr>
      </w:pPr>
      <w:r>
        <w:rPr>
          <w:rFonts w:cs="Segoe UI"/>
          <w:b/>
          <w:bCs/>
          <w:szCs w:val="20"/>
        </w:rPr>
        <w:t>Secretariat (</w:t>
      </w:r>
      <w:r w:rsidR="00C064E4" w:rsidRPr="00FC2BE5">
        <w:rPr>
          <w:rFonts w:cs="Segoe UI"/>
          <w:b/>
          <w:bCs/>
          <w:szCs w:val="20"/>
        </w:rPr>
        <w:t>The Ministry</w:t>
      </w:r>
      <w:r w:rsidR="00AE65A3" w:rsidRPr="00FC2BE5">
        <w:rPr>
          <w:rFonts w:cs="Segoe UI"/>
          <w:b/>
          <w:bCs/>
          <w:szCs w:val="20"/>
        </w:rPr>
        <w:t>’s Pacific Health team</w:t>
      </w:r>
      <w:r>
        <w:rPr>
          <w:rFonts w:cs="Segoe UI"/>
          <w:b/>
          <w:bCs/>
          <w:szCs w:val="20"/>
        </w:rPr>
        <w:t>)</w:t>
      </w:r>
      <w:r w:rsidR="00C064E4" w:rsidRPr="00FC2BE5">
        <w:rPr>
          <w:rFonts w:cs="Segoe UI"/>
          <w:b/>
          <w:bCs/>
          <w:szCs w:val="20"/>
        </w:rPr>
        <w:t>:</w:t>
      </w:r>
    </w:p>
    <w:p w14:paraId="33FEC41E" w14:textId="59A21616" w:rsidR="00FC2BE5" w:rsidRDefault="00FC2BE5" w:rsidP="00FC2BE5">
      <w:pPr>
        <w:spacing w:after="0" w:line="259" w:lineRule="auto"/>
        <w:rPr>
          <w:rFonts w:cs="Segoe UI"/>
          <w:szCs w:val="20"/>
        </w:rPr>
      </w:pPr>
      <w:r w:rsidRPr="006F6940">
        <w:rPr>
          <w:rFonts w:cs="Segoe UI"/>
          <w:b/>
          <w:bCs/>
          <w:szCs w:val="20"/>
        </w:rPr>
        <w:t>Role:</w:t>
      </w:r>
      <w:r>
        <w:rPr>
          <w:rFonts w:cs="Segoe UI"/>
          <w:szCs w:val="20"/>
        </w:rPr>
        <w:t xml:space="preserve"> </w:t>
      </w:r>
      <w:r w:rsidR="005B297B">
        <w:rPr>
          <w:rFonts w:cs="Segoe UI"/>
          <w:szCs w:val="20"/>
        </w:rPr>
        <w:t>Provides logistical and administrative support to ensure smooth operations of the Committee</w:t>
      </w:r>
    </w:p>
    <w:p w14:paraId="48C75151" w14:textId="07BC97A2" w:rsidR="006F6940" w:rsidRPr="006F6940" w:rsidRDefault="006F6940" w:rsidP="00FC2BE5">
      <w:pPr>
        <w:spacing w:after="0" w:line="259" w:lineRule="auto"/>
        <w:rPr>
          <w:rFonts w:cs="Segoe UI"/>
          <w:b/>
          <w:bCs/>
          <w:szCs w:val="20"/>
        </w:rPr>
      </w:pPr>
      <w:r w:rsidRPr="006F6940">
        <w:rPr>
          <w:rFonts w:cs="Segoe UI"/>
          <w:b/>
          <w:bCs/>
          <w:szCs w:val="20"/>
        </w:rPr>
        <w:t>Responsibilities:</w:t>
      </w:r>
    </w:p>
    <w:p w14:paraId="31F2F47B" w14:textId="003DF76F" w:rsidR="00C064E4" w:rsidRDefault="005B297B" w:rsidP="00C064E4">
      <w:pPr>
        <w:pStyle w:val="ListParagraph"/>
        <w:numPr>
          <w:ilvl w:val="0"/>
          <w:numId w:val="2"/>
        </w:numPr>
        <w:spacing w:after="0" w:line="259" w:lineRule="auto"/>
        <w:rPr>
          <w:rFonts w:cs="Segoe UI"/>
          <w:szCs w:val="20"/>
        </w:rPr>
      </w:pPr>
      <w:r>
        <w:rPr>
          <w:rFonts w:cs="Segoe UI"/>
          <w:szCs w:val="20"/>
        </w:rPr>
        <w:lastRenderedPageBreak/>
        <w:t>Organise meetings, agendas</w:t>
      </w:r>
      <w:r w:rsidR="004E33B9">
        <w:rPr>
          <w:rFonts w:cs="Segoe UI"/>
          <w:szCs w:val="20"/>
        </w:rPr>
        <w:t>,</w:t>
      </w:r>
      <w:r>
        <w:rPr>
          <w:rFonts w:cs="Segoe UI"/>
          <w:szCs w:val="20"/>
        </w:rPr>
        <w:t xml:space="preserve"> and other relevant documentation </w:t>
      </w:r>
      <w:r w:rsidR="003023C4">
        <w:rPr>
          <w:rFonts w:cs="Segoe UI"/>
          <w:szCs w:val="20"/>
        </w:rPr>
        <w:t>(</w:t>
      </w:r>
      <w:r w:rsidR="003023C4" w:rsidRPr="00EC3C4E">
        <w:rPr>
          <w:rFonts w:cs="Segoe UI"/>
          <w:szCs w:val="20"/>
        </w:rPr>
        <w:t>circulate at least three days before the scheduled meeting</w:t>
      </w:r>
      <w:r w:rsidR="003023C4">
        <w:rPr>
          <w:rFonts w:cs="Segoe UI"/>
          <w:szCs w:val="20"/>
        </w:rPr>
        <w:t>)</w:t>
      </w:r>
    </w:p>
    <w:p w14:paraId="109FEFAA" w14:textId="7D35CAB1" w:rsidR="005B297B" w:rsidRDefault="005B297B" w:rsidP="00C064E4">
      <w:pPr>
        <w:pStyle w:val="ListParagraph"/>
        <w:numPr>
          <w:ilvl w:val="0"/>
          <w:numId w:val="2"/>
        </w:numPr>
        <w:spacing w:after="0" w:line="259" w:lineRule="auto"/>
        <w:rPr>
          <w:rFonts w:cs="Segoe UI"/>
          <w:szCs w:val="20"/>
        </w:rPr>
      </w:pPr>
      <w:r>
        <w:rPr>
          <w:rFonts w:cs="Segoe UI"/>
          <w:szCs w:val="20"/>
        </w:rPr>
        <w:t>Record and distribute meeting minutes</w:t>
      </w:r>
      <w:r w:rsidR="00090326">
        <w:rPr>
          <w:rFonts w:cs="Segoe UI"/>
          <w:szCs w:val="20"/>
        </w:rPr>
        <w:t>.</w:t>
      </w:r>
    </w:p>
    <w:p w14:paraId="36473079" w14:textId="6DE552E9" w:rsidR="002C1AEE" w:rsidRPr="003023C4" w:rsidRDefault="002C1AEE" w:rsidP="003023C4">
      <w:pPr>
        <w:pStyle w:val="ListParagraph"/>
        <w:numPr>
          <w:ilvl w:val="0"/>
          <w:numId w:val="2"/>
        </w:numPr>
        <w:spacing w:after="0" w:line="259" w:lineRule="auto"/>
        <w:rPr>
          <w:rFonts w:cs="Segoe UI"/>
          <w:szCs w:val="20"/>
        </w:rPr>
      </w:pPr>
      <w:r>
        <w:rPr>
          <w:rFonts w:cs="Segoe UI"/>
          <w:szCs w:val="20"/>
        </w:rPr>
        <w:t>Maintain a record of decisions</w:t>
      </w:r>
      <w:r w:rsidR="00627B0F">
        <w:rPr>
          <w:rFonts w:cs="Segoe UI"/>
          <w:szCs w:val="20"/>
        </w:rPr>
        <w:t xml:space="preserve">, </w:t>
      </w:r>
      <w:r>
        <w:rPr>
          <w:rFonts w:cs="Segoe UI"/>
          <w:szCs w:val="20"/>
        </w:rPr>
        <w:t>action points</w:t>
      </w:r>
      <w:r w:rsidR="00627B0F">
        <w:rPr>
          <w:rFonts w:cs="Segoe UI"/>
          <w:szCs w:val="20"/>
        </w:rPr>
        <w:t xml:space="preserve"> and COI register</w:t>
      </w:r>
      <w:r w:rsidR="00090326">
        <w:rPr>
          <w:rFonts w:cs="Segoe UI"/>
          <w:szCs w:val="20"/>
        </w:rPr>
        <w:t>.</w:t>
      </w:r>
    </w:p>
    <w:p w14:paraId="3CFC77E0" w14:textId="1959D055" w:rsidR="00C064E4" w:rsidRDefault="00C064E4" w:rsidP="00C064E4">
      <w:pPr>
        <w:pStyle w:val="ListParagraph"/>
        <w:numPr>
          <w:ilvl w:val="0"/>
          <w:numId w:val="2"/>
        </w:numPr>
        <w:spacing w:after="0" w:line="259" w:lineRule="auto"/>
        <w:rPr>
          <w:rFonts w:cs="Segoe UI"/>
          <w:szCs w:val="20"/>
        </w:rPr>
      </w:pPr>
      <w:r w:rsidRPr="00C064E4">
        <w:rPr>
          <w:rFonts w:cs="Segoe UI"/>
          <w:szCs w:val="20"/>
        </w:rPr>
        <w:t>Meeting coordination with the Minister’s office</w:t>
      </w:r>
      <w:r w:rsidR="00DC0BC8">
        <w:rPr>
          <w:rFonts w:cs="Segoe UI"/>
          <w:szCs w:val="20"/>
        </w:rPr>
        <w:t>, Director-General’s office or other engagement parties</w:t>
      </w:r>
      <w:r w:rsidRPr="00C064E4">
        <w:rPr>
          <w:rFonts w:cs="Segoe UI"/>
          <w:szCs w:val="20"/>
        </w:rPr>
        <w:t xml:space="preserve"> as required</w:t>
      </w:r>
      <w:r>
        <w:rPr>
          <w:rFonts w:cs="Segoe UI"/>
          <w:szCs w:val="20"/>
        </w:rPr>
        <w:t>.</w:t>
      </w:r>
    </w:p>
    <w:p w14:paraId="12D0E96E" w14:textId="77777777" w:rsidR="00C064E4" w:rsidRPr="00C064E4" w:rsidRDefault="00C064E4" w:rsidP="00C064E4">
      <w:pPr>
        <w:pStyle w:val="ListParagraph"/>
        <w:spacing w:after="0" w:line="259" w:lineRule="auto"/>
        <w:rPr>
          <w:rFonts w:cs="Segoe UI"/>
          <w:szCs w:val="20"/>
        </w:rPr>
      </w:pPr>
    </w:p>
    <w:p w14:paraId="184A1D55" w14:textId="2446D315" w:rsidR="005244A5" w:rsidRPr="00EC3C4E" w:rsidRDefault="005B06A0" w:rsidP="00775AE9">
      <w:pPr>
        <w:pStyle w:val="Heading2"/>
        <w:ind w:left="10"/>
        <w:jc w:val="left"/>
        <w:rPr>
          <w:rFonts w:cs="Segoe UI"/>
          <w:sz w:val="20"/>
          <w:szCs w:val="20"/>
        </w:rPr>
      </w:pPr>
      <w:r w:rsidRPr="00EC3C4E">
        <w:rPr>
          <w:rFonts w:cs="Segoe UI"/>
          <w:sz w:val="20"/>
          <w:szCs w:val="20"/>
        </w:rPr>
        <w:t>6</w:t>
      </w:r>
      <w:r w:rsidR="005244A5" w:rsidRPr="00EC3C4E">
        <w:rPr>
          <w:rFonts w:cs="Segoe UI"/>
          <w:sz w:val="20"/>
          <w:szCs w:val="20"/>
        </w:rPr>
        <w:t>.</w:t>
      </w:r>
      <w:r w:rsidR="005244A5" w:rsidRPr="00EC3C4E">
        <w:rPr>
          <w:rFonts w:eastAsia="Arial" w:cs="Segoe UI"/>
          <w:sz w:val="20"/>
          <w:szCs w:val="20"/>
        </w:rPr>
        <w:t xml:space="preserve"> </w:t>
      </w:r>
      <w:r w:rsidR="005244A5" w:rsidRPr="00EC3C4E">
        <w:rPr>
          <w:rFonts w:cs="Segoe UI"/>
          <w:sz w:val="20"/>
          <w:szCs w:val="20"/>
        </w:rPr>
        <w:t xml:space="preserve">Meetings </w:t>
      </w:r>
    </w:p>
    <w:p w14:paraId="6E53F2C2" w14:textId="77777777" w:rsidR="005244A5" w:rsidRPr="00EC3C4E" w:rsidRDefault="005244A5" w:rsidP="00775AE9">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5E946AAD" wp14:editId="7ECD68C1">
                <wp:extent cx="6229858" cy="6096"/>
                <wp:effectExtent l="0" t="0" r="0" b="0"/>
                <wp:docPr id="38288" name="Group 38288"/>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14" name="Shape 41814"/>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0F60B15B" id="Group 38288"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">
                <v:shape id="Shape 41814"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" path="m,l6229858,r,9144l,9144,,e" fillcolor="black" stroked="f" strokeweight="0">
                  <v:stroke miterlimit="83231f" joinstyle="miter"/>
                  <v:path arrowok="t" textboxrect="0,0,6229858,9144"/>
                </v:shape>
                <w10:anchorlock/>
              </v:group>
            </w:pict>
          </mc:Fallback>
        </mc:AlternateContent>
      </w:r>
    </w:p>
    <w:p w14:paraId="2594F51D" w14:textId="05B53A59" w:rsidR="005244A5" w:rsidRPr="00EC3C4E" w:rsidRDefault="005244A5" w:rsidP="00775AE9">
      <w:pPr>
        <w:spacing w:after="344"/>
        <w:ind w:left="25" w:right="7" w:hanging="10"/>
        <w:rPr>
          <w:rFonts w:cs="Segoe UI"/>
          <w:szCs w:val="20"/>
        </w:rPr>
      </w:pPr>
      <w:r w:rsidRPr="00EC3C4E">
        <w:rPr>
          <w:rFonts w:cs="Segoe UI"/>
          <w:szCs w:val="20"/>
        </w:rPr>
        <w:t xml:space="preserve">Meetings will be held either in-person or via video conferencing. The meetings will be </w:t>
      </w:r>
      <w:r w:rsidR="005D24E8" w:rsidRPr="00EC3C4E">
        <w:rPr>
          <w:rFonts w:cs="Segoe UI"/>
          <w:szCs w:val="20"/>
        </w:rPr>
        <w:t xml:space="preserve">up to </w:t>
      </w:r>
      <w:r w:rsidRPr="00EC3C4E">
        <w:rPr>
          <w:rFonts w:cs="Segoe UI"/>
          <w:szCs w:val="20"/>
        </w:rPr>
        <w:t xml:space="preserve">two hours and held </w:t>
      </w:r>
      <w:r w:rsidR="0061384E">
        <w:rPr>
          <w:rFonts w:cs="Segoe UI"/>
          <w:szCs w:val="20"/>
        </w:rPr>
        <w:t>on a quarterly basis</w:t>
      </w:r>
      <w:r w:rsidRPr="00EC3C4E">
        <w:rPr>
          <w:rFonts w:cs="Segoe UI"/>
          <w:szCs w:val="20"/>
        </w:rPr>
        <w:t xml:space="preserve">. Additional meetings will be discussed and agreed to by </w:t>
      </w:r>
      <w:r w:rsidR="00410973">
        <w:rPr>
          <w:rFonts w:cs="Segoe UI"/>
          <w:szCs w:val="20"/>
        </w:rPr>
        <w:t xml:space="preserve">the chair and </w:t>
      </w:r>
      <w:r w:rsidRPr="00EC3C4E">
        <w:rPr>
          <w:rFonts w:cs="Segoe UI"/>
          <w:szCs w:val="20"/>
        </w:rPr>
        <w:t>members under special circumstances such as a crisis or emergenc</w:t>
      </w:r>
      <w:r w:rsidR="005D24E8" w:rsidRPr="00EC3C4E">
        <w:rPr>
          <w:rFonts w:cs="Segoe UI"/>
          <w:szCs w:val="20"/>
        </w:rPr>
        <w:t>ies</w:t>
      </w:r>
      <w:r w:rsidRPr="00EC3C4E">
        <w:rPr>
          <w:rFonts w:cs="Segoe UI"/>
          <w:szCs w:val="20"/>
        </w:rPr>
        <w:t xml:space="preserve"> that impact the Pacific communities. </w:t>
      </w:r>
    </w:p>
    <w:p w14:paraId="361C5188" w14:textId="7EEF4082" w:rsidR="000A72F8" w:rsidRPr="00EC3C4E" w:rsidRDefault="005B06A0" w:rsidP="000A72F8">
      <w:pPr>
        <w:pStyle w:val="Heading2"/>
        <w:ind w:left="10"/>
        <w:jc w:val="left"/>
        <w:rPr>
          <w:rFonts w:cs="Segoe UI"/>
          <w:sz w:val="20"/>
          <w:szCs w:val="20"/>
        </w:rPr>
      </w:pPr>
      <w:r w:rsidRPr="00EC3C4E">
        <w:rPr>
          <w:rFonts w:cs="Segoe UI"/>
          <w:sz w:val="20"/>
          <w:szCs w:val="20"/>
        </w:rPr>
        <w:t>7</w:t>
      </w:r>
      <w:r w:rsidR="000A72F8" w:rsidRPr="00EC3C4E">
        <w:rPr>
          <w:rFonts w:cs="Segoe UI"/>
          <w:sz w:val="20"/>
          <w:szCs w:val="20"/>
        </w:rPr>
        <w:t>.</w:t>
      </w:r>
      <w:r w:rsidR="000A72F8" w:rsidRPr="00EC3C4E">
        <w:rPr>
          <w:rFonts w:eastAsia="Arial" w:cs="Segoe UI"/>
          <w:sz w:val="20"/>
          <w:szCs w:val="20"/>
        </w:rPr>
        <w:t xml:space="preserve"> </w:t>
      </w:r>
      <w:r w:rsidR="00247883" w:rsidRPr="00EC3C4E">
        <w:rPr>
          <w:rFonts w:cs="Segoe UI"/>
          <w:sz w:val="20"/>
          <w:szCs w:val="20"/>
        </w:rPr>
        <w:t>Decision-Making Process</w:t>
      </w:r>
      <w:r w:rsidR="000A72F8" w:rsidRPr="00EC3C4E">
        <w:rPr>
          <w:rFonts w:cs="Segoe UI"/>
          <w:sz w:val="20"/>
          <w:szCs w:val="20"/>
        </w:rPr>
        <w:t xml:space="preserve"> </w:t>
      </w:r>
    </w:p>
    <w:p w14:paraId="7770A65E" w14:textId="77777777" w:rsidR="000A72F8" w:rsidRPr="00EC3C4E" w:rsidRDefault="000A72F8" w:rsidP="000A72F8">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469FD226" wp14:editId="7C4DC7A1">
                <wp:extent cx="6229858" cy="6096"/>
                <wp:effectExtent l="0" t="0" r="0" b="0"/>
                <wp:docPr id="1" name="Group 1"/>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2" name="Shape 41814"/>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05ADF498" id="Group 1"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">
                <v:shape id="Shape 41814"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" path="m,l6229858,r,9144l,9144,,e" fillcolor="black" stroked="f" strokeweight="0">
                  <v:stroke miterlimit="83231f" joinstyle="miter"/>
                  <v:path arrowok="t" textboxrect="0,0,6229858,9144"/>
                </v:shape>
                <w10:anchorlock/>
              </v:group>
            </w:pict>
          </mc:Fallback>
        </mc:AlternateContent>
      </w:r>
    </w:p>
    <w:p w14:paraId="37AB6DCB" w14:textId="39C58F4A" w:rsidR="000A72F8" w:rsidRPr="00EC3C4E" w:rsidRDefault="00247883" w:rsidP="000A72F8">
      <w:pPr>
        <w:spacing w:after="344"/>
        <w:ind w:left="25" w:right="7" w:hanging="10"/>
        <w:rPr>
          <w:rFonts w:cs="Segoe UI"/>
          <w:szCs w:val="20"/>
        </w:rPr>
      </w:pPr>
      <w:r w:rsidRPr="00EC3C4E">
        <w:rPr>
          <w:rFonts w:cs="Segoe UI"/>
          <w:szCs w:val="20"/>
        </w:rPr>
        <w:t xml:space="preserve">The </w:t>
      </w:r>
      <w:r w:rsidR="005D357A">
        <w:rPr>
          <w:rFonts w:cs="Segoe UI"/>
          <w:szCs w:val="20"/>
        </w:rPr>
        <w:t>Committee</w:t>
      </w:r>
      <w:r w:rsidRPr="00EC3C4E">
        <w:rPr>
          <w:rFonts w:cs="Segoe UI"/>
          <w:szCs w:val="20"/>
        </w:rPr>
        <w:t xml:space="preserve"> will operate on a consensus-based decision</w:t>
      </w:r>
      <w:r w:rsidR="002F3F38" w:rsidRPr="00EC3C4E">
        <w:rPr>
          <w:rFonts w:cs="Segoe UI"/>
          <w:szCs w:val="20"/>
        </w:rPr>
        <w:t>-making model</w:t>
      </w:r>
      <w:r w:rsidR="006B7A48" w:rsidRPr="00EC3C4E">
        <w:rPr>
          <w:rFonts w:cs="Segoe UI"/>
          <w:szCs w:val="20"/>
        </w:rPr>
        <w:t xml:space="preserve"> where possible. </w:t>
      </w:r>
      <w:r w:rsidR="00012EAF" w:rsidRPr="00EC3C4E">
        <w:rPr>
          <w:rFonts w:cs="Segoe UI"/>
          <w:szCs w:val="20"/>
        </w:rPr>
        <w:t>If consensus cannot be reached, decisions will be made by a majority vot</w:t>
      </w:r>
      <w:r w:rsidR="00441EBF" w:rsidRPr="00EC3C4E">
        <w:rPr>
          <w:rFonts w:cs="Segoe UI"/>
          <w:szCs w:val="20"/>
        </w:rPr>
        <w:t xml:space="preserve">e. </w:t>
      </w:r>
    </w:p>
    <w:p w14:paraId="318D175D" w14:textId="6583EAB6" w:rsidR="00441EBF" w:rsidRPr="00EC3C4E" w:rsidRDefault="00441EBF" w:rsidP="009D1428">
      <w:pPr>
        <w:pStyle w:val="ListParagraph"/>
        <w:numPr>
          <w:ilvl w:val="0"/>
          <w:numId w:val="3"/>
        </w:numPr>
        <w:spacing w:after="344"/>
        <w:ind w:right="7"/>
        <w:rPr>
          <w:rFonts w:cs="Segoe UI"/>
          <w:szCs w:val="20"/>
        </w:rPr>
      </w:pPr>
      <w:r w:rsidRPr="00EC3C4E">
        <w:rPr>
          <w:rFonts w:cs="Segoe UI"/>
          <w:szCs w:val="20"/>
        </w:rPr>
        <w:t xml:space="preserve">Quorum: A minimum of </w:t>
      </w:r>
      <w:r w:rsidR="00B8799D">
        <w:rPr>
          <w:rFonts w:cs="Segoe UI"/>
          <w:szCs w:val="20"/>
        </w:rPr>
        <w:t>four</w:t>
      </w:r>
      <w:r w:rsidRPr="00EC3C4E">
        <w:rPr>
          <w:rFonts w:cs="Segoe UI"/>
          <w:szCs w:val="20"/>
        </w:rPr>
        <w:t xml:space="preserve"> members must be present for decisions to be valid</w:t>
      </w:r>
      <w:r w:rsidR="000F0112" w:rsidRPr="00EC3C4E">
        <w:rPr>
          <w:rFonts w:cs="Segoe UI"/>
          <w:szCs w:val="20"/>
        </w:rPr>
        <w:t>.</w:t>
      </w:r>
    </w:p>
    <w:p w14:paraId="3B79084C" w14:textId="1209D16A" w:rsidR="000F0112" w:rsidRPr="00EC3C4E" w:rsidRDefault="000F0112" w:rsidP="009D1428">
      <w:pPr>
        <w:pStyle w:val="ListParagraph"/>
        <w:numPr>
          <w:ilvl w:val="0"/>
          <w:numId w:val="3"/>
        </w:numPr>
        <w:spacing w:after="344"/>
        <w:ind w:right="7"/>
        <w:rPr>
          <w:rFonts w:cs="Segoe UI"/>
          <w:szCs w:val="20"/>
        </w:rPr>
      </w:pPr>
      <w:r w:rsidRPr="00EC3C4E">
        <w:rPr>
          <w:rFonts w:cs="Segoe UI"/>
          <w:szCs w:val="20"/>
        </w:rPr>
        <w:t>Voting: Each member has one vote, and decisions will be recorded in meeting minutes.</w:t>
      </w:r>
    </w:p>
    <w:p w14:paraId="7ED305C3" w14:textId="50ADDD1E" w:rsidR="00B94628" w:rsidRPr="00EC3C4E" w:rsidRDefault="000F0112" w:rsidP="001D3F11">
      <w:pPr>
        <w:pStyle w:val="ListParagraph"/>
        <w:numPr>
          <w:ilvl w:val="0"/>
          <w:numId w:val="3"/>
        </w:numPr>
        <w:spacing w:after="344"/>
        <w:ind w:right="7"/>
        <w:rPr>
          <w:rFonts w:cs="Segoe UI"/>
          <w:szCs w:val="20"/>
        </w:rPr>
      </w:pPr>
      <w:r w:rsidRPr="00EC3C4E">
        <w:rPr>
          <w:rFonts w:cs="Segoe UI"/>
          <w:szCs w:val="20"/>
        </w:rPr>
        <w:t>Conflict of interest</w:t>
      </w:r>
      <w:r w:rsidR="009B33C2">
        <w:rPr>
          <w:rFonts w:cs="Segoe UI"/>
          <w:szCs w:val="20"/>
        </w:rPr>
        <w:t xml:space="preserve"> (COI)</w:t>
      </w:r>
      <w:r w:rsidRPr="00EC3C4E">
        <w:rPr>
          <w:rFonts w:cs="Segoe UI"/>
          <w:szCs w:val="20"/>
        </w:rPr>
        <w:t xml:space="preserve">: Members must declare any </w:t>
      </w:r>
      <w:r w:rsidR="009D15F4">
        <w:rPr>
          <w:rFonts w:cs="Segoe UI"/>
          <w:szCs w:val="20"/>
        </w:rPr>
        <w:t>COI</w:t>
      </w:r>
      <w:r w:rsidRPr="00EC3C4E">
        <w:rPr>
          <w:rFonts w:cs="Segoe UI"/>
          <w:szCs w:val="20"/>
        </w:rPr>
        <w:t xml:space="preserve">, and those with </w:t>
      </w:r>
      <w:r w:rsidR="009D1428" w:rsidRPr="00EC3C4E">
        <w:rPr>
          <w:rFonts w:cs="Segoe UI"/>
          <w:szCs w:val="20"/>
        </w:rPr>
        <w:t xml:space="preserve">conflicts maybe required to abstain from voting on certain matters. </w:t>
      </w:r>
    </w:p>
    <w:p w14:paraId="4C163AB6" w14:textId="53D8019F" w:rsidR="00B94628" w:rsidRPr="00EC3C4E" w:rsidRDefault="005B06A0" w:rsidP="00B94628">
      <w:pPr>
        <w:pStyle w:val="Heading2"/>
        <w:ind w:left="10"/>
        <w:jc w:val="left"/>
        <w:rPr>
          <w:rFonts w:eastAsia="Arial" w:cs="Segoe UI"/>
          <w:sz w:val="20"/>
          <w:szCs w:val="20"/>
        </w:rPr>
      </w:pPr>
      <w:r w:rsidRPr="00EC3C4E">
        <w:rPr>
          <w:rFonts w:cs="Segoe UI"/>
          <w:sz w:val="20"/>
          <w:szCs w:val="20"/>
        </w:rPr>
        <w:t>8</w:t>
      </w:r>
      <w:r w:rsidR="00B94628" w:rsidRPr="00EC3C4E">
        <w:rPr>
          <w:rFonts w:cs="Segoe UI"/>
          <w:sz w:val="20"/>
          <w:szCs w:val="20"/>
        </w:rPr>
        <w:t>.</w:t>
      </w:r>
      <w:r w:rsidR="00B94628" w:rsidRPr="00EC3C4E">
        <w:rPr>
          <w:rFonts w:eastAsia="Arial" w:cs="Segoe UI"/>
          <w:sz w:val="20"/>
          <w:szCs w:val="20"/>
        </w:rPr>
        <w:t xml:space="preserve"> </w:t>
      </w:r>
      <w:r w:rsidR="00035CE3" w:rsidRPr="00EC3C4E">
        <w:rPr>
          <w:rFonts w:cs="Segoe UI"/>
          <w:sz w:val="20"/>
          <w:szCs w:val="20"/>
        </w:rPr>
        <w:t>Term of Member</w:t>
      </w:r>
      <w:r w:rsidR="00765D18" w:rsidRPr="00EC3C4E">
        <w:rPr>
          <w:rFonts w:cs="Segoe UI"/>
          <w:sz w:val="20"/>
          <w:szCs w:val="20"/>
        </w:rPr>
        <w:t>ship</w:t>
      </w:r>
    </w:p>
    <w:p w14:paraId="0BD73974" w14:textId="77777777" w:rsidR="00B94628" w:rsidRPr="00EC3C4E" w:rsidRDefault="00B94628" w:rsidP="00B94628">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23F9044E" wp14:editId="2326F1AA">
                <wp:extent cx="6229858" cy="6096"/>
                <wp:effectExtent l="0" t="0" r="0" b="0"/>
                <wp:docPr id="12" name="Group 12"/>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13" name="Shape 41816"/>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79C793A8" id="Group 12"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">
                <v:shape id="Shape 41816"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" path="m,l6229858,r,9144l,9144,,e" fillcolor="black" stroked="f" strokeweight="0">
                  <v:stroke miterlimit="83231f" joinstyle="miter"/>
                  <v:path arrowok="t" textboxrect="0,0,6229858,9144"/>
                </v:shape>
                <w10:anchorlock/>
              </v:group>
            </w:pict>
          </mc:Fallback>
        </mc:AlternateContent>
      </w:r>
    </w:p>
    <w:p w14:paraId="5AC3C8BE" w14:textId="13DB8CB2" w:rsidR="00B94628" w:rsidRPr="00EC3C4E" w:rsidRDefault="00765D18" w:rsidP="00B94628">
      <w:pPr>
        <w:spacing w:after="10"/>
        <w:ind w:left="25" w:right="7" w:hanging="10"/>
        <w:rPr>
          <w:rFonts w:cs="Segoe UI"/>
          <w:b/>
          <w:bCs/>
          <w:szCs w:val="20"/>
        </w:rPr>
      </w:pPr>
      <w:r w:rsidRPr="00EC3C4E">
        <w:rPr>
          <w:rFonts w:cs="Segoe UI"/>
          <w:b/>
          <w:bCs/>
          <w:szCs w:val="20"/>
        </w:rPr>
        <w:t>Term of the Chair</w:t>
      </w:r>
    </w:p>
    <w:p w14:paraId="74B007FA" w14:textId="3405785A" w:rsidR="00765D18" w:rsidRPr="00EC3C4E" w:rsidRDefault="00765D18" w:rsidP="00C758FF">
      <w:pPr>
        <w:pStyle w:val="ListParagraph"/>
        <w:numPr>
          <w:ilvl w:val="0"/>
          <w:numId w:val="6"/>
        </w:numPr>
        <w:spacing w:after="10"/>
        <w:ind w:right="7"/>
        <w:rPr>
          <w:rFonts w:cs="Segoe UI"/>
          <w:szCs w:val="20"/>
        </w:rPr>
      </w:pPr>
      <w:r w:rsidRPr="00EC3C4E">
        <w:rPr>
          <w:rFonts w:cs="Segoe UI"/>
          <w:szCs w:val="20"/>
        </w:rPr>
        <w:t>The Cha</w:t>
      </w:r>
      <w:r w:rsidR="00C758FF" w:rsidRPr="00EC3C4E">
        <w:rPr>
          <w:rFonts w:cs="Segoe UI"/>
          <w:szCs w:val="20"/>
        </w:rPr>
        <w:t xml:space="preserve">ir </w:t>
      </w:r>
      <w:r w:rsidRPr="00EC3C4E">
        <w:rPr>
          <w:rFonts w:cs="Segoe UI"/>
          <w:szCs w:val="20"/>
        </w:rPr>
        <w:t xml:space="preserve">will be appointed by the </w:t>
      </w:r>
      <w:r w:rsidR="00AA48D8">
        <w:rPr>
          <w:rFonts w:cs="Segoe UI"/>
          <w:szCs w:val="20"/>
        </w:rPr>
        <w:t>Ministry</w:t>
      </w:r>
      <w:r w:rsidRPr="00EC3C4E">
        <w:rPr>
          <w:rFonts w:cs="Segoe UI"/>
          <w:szCs w:val="20"/>
        </w:rPr>
        <w:t xml:space="preserve"> for a term of </w:t>
      </w:r>
      <w:r w:rsidR="00C758FF" w:rsidRPr="00EC3C4E">
        <w:rPr>
          <w:rFonts w:cs="Segoe UI"/>
          <w:szCs w:val="20"/>
        </w:rPr>
        <w:t xml:space="preserve">two years, which may be renewed. </w:t>
      </w:r>
    </w:p>
    <w:p w14:paraId="202B8910" w14:textId="20C45B9A" w:rsidR="00C758FF" w:rsidRDefault="00C758FF" w:rsidP="00C758FF">
      <w:pPr>
        <w:pStyle w:val="ListParagraph"/>
        <w:numPr>
          <w:ilvl w:val="0"/>
          <w:numId w:val="6"/>
        </w:numPr>
        <w:spacing w:after="10"/>
        <w:ind w:right="7"/>
        <w:rPr>
          <w:rFonts w:cs="Segoe UI"/>
          <w:szCs w:val="20"/>
        </w:rPr>
      </w:pPr>
      <w:r w:rsidRPr="00EC3C4E">
        <w:rPr>
          <w:rFonts w:cs="Segoe UI"/>
          <w:szCs w:val="20"/>
        </w:rPr>
        <w:t xml:space="preserve">The Chair is responsible for leading the </w:t>
      </w:r>
      <w:r w:rsidR="00E842B6">
        <w:rPr>
          <w:rFonts w:cs="Segoe UI"/>
          <w:szCs w:val="20"/>
        </w:rPr>
        <w:t>group</w:t>
      </w:r>
      <w:r w:rsidRPr="00EC3C4E">
        <w:rPr>
          <w:rFonts w:cs="Segoe UI"/>
          <w:szCs w:val="20"/>
        </w:rPr>
        <w:t xml:space="preserve">, facilitating meetings, </w:t>
      </w:r>
      <w:r w:rsidR="003D0004" w:rsidRPr="00EC3C4E">
        <w:rPr>
          <w:rFonts w:cs="Segoe UI"/>
          <w:szCs w:val="20"/>
        </w:rPr>
        <w:t xml:space="preserve">and ensuring the </w:t>
      </w:r>
      <w:r w:rsidR="00E842B6">
        <w:rPr>
          <w:rFonts w:cs="Segoe UI"/>
          <w:szCs w:val="20"/>
        </w:rPr>
        <w:t>group</w:t>
      </w:r>
      <w:r w:rsidR="003D0004" w:rsidRPr="00EC3C4E">
        <w:rPr>
          <w:rFonts w:cs="Segoe UI"/>
          <w:szCs w:val="20"/>
        </w:rPr>
        <w:t xml:space="preserve"> fulfils its mandate effectively</w:t>
      </w:r>
      <w:r w:rsidR="00D67706">
        <w:rPr>
          <w:rFonts w:cs="Segoe UI"/>
          <w:szCs w:val="20"/>
        </w:rPr>
        <w:t xml:space="preserve"> (</w:t>
      </w:r>
      <w:r w:rsidR="00DF75FF">
        <w:rPr>
          <w:rFonts w:cs="Segoe UI"/>
          <w:szCs w:val="20"/>
        </w:rPr>
        <w:t>refer to section 5 for roles and responsibilities).</w:t>
      </w:r>
    </w:p>
    <w:p w14:paraId="225C886D" w14:textId="60113F0E" w:rsidR="007E5248" w:rsidRPr="007A2DBF" w:rsidRDefault="003D0004" w:rsidP="007E5248">
      <w:pPr>
        <w:pStyle w:val="ListParagraph"/>
        <w:numPr>
          <w:ilvl w:val="0"/>
          <w:numId w:val="6"/>
        </w:numPr>
        <w:spacing w:after="10"/>
        <w:ind w:right="7"/>
        <w:rPr>
          <w:rFonts w:cs="Segoe UI"/>
          <w:szCs w:val="20"/>
        </w:rPr>
      </w:pPr>
      <w:r w:rsidRPr="00EC3C4E">
        <w:rPr>
          <w:rFonts w:cs="Segoe UI"/>
          <w:szCs w:val="20"/>
        </w:rPr>
        <w:t xml:space="preserve">If the Chair resigns or is removed, the </w:t>
      </w:r>
      <w:r w:rsidR="00E842B6">
        <w:rPr>
          <w:rFonts w:cs="Segoe UI"/>
          <w:szCs w:val="20"/>
        </w:rPr>
        <w:t>Ministry</w:t>
      </w:r>
      <w:r w:rsidRPr="00EC3C4E">
        <w:rPr>
          <w:rFonts w:cs="Segoe UI"/>
          <w:szCs w:val="20"/>
        </w:rPr>
        <w:t xml:space="preserve"> will appoint an interim Chair or a new Chair</w:t>
      </w:r>
      <w:r w:rsidR="007E5248" w:rsidRPr="00EC3C4E">
        <w:rPr>
          <w:rFonts w:cs="Segoe UI"/>
          <w:szCs w:val="20"/>
        </w:rPr>
        <w:t xml:space="preserve">. </w:t>
      </w:r>
    </w:p>
    <w:p w14:paraId="72198FB2" w14:textId="7B4A4F95" w:rsidR="007E5248" w:rsidRPr="00EC3C4E" w:rsidRDefault="007E5248" w:rsidP="007E5248">
      <w:pPr>
        <w:spacing w:after="10"/>
        <w:ind w:right="7"/>
        <w:rPr>
          <w:rFonts w:cs="Segoe UI"/>
          <w:b/>
          <w:bCs/>
          <w:szCs w:val="20"/>
        </w:rPr>
      </w:pPr>
      <w:r w:rsidRPr="00EC3C4E">
        <w:rPr>
          <w:rFonts w:cs="Segoe UI"/>
          <w:b/>
          <w:bCs/>
          <w:szCs w:val="20"/>
        </w:rPr>
        <w:t>Term of Members</w:t>
      </w:r>
    </w:p>
    <w:p w14:paraId="516DE9E7" w14:textId="5B205A84" w:rsidR="007E5248" w:rsidRPr="00EC3C4E" w:rsidRDefault="005F5A3E" w:rsidP="007E5248">
      <w:pPr>
        <w:pStyle w:val="ListParagraph"/>
        <w:numPr>
          <w:ilvl w:val="0"/>
          <w:numId w:val="7"/>
        </w:numPr>
        <w:spacing w:after="10"/>
        <w:ind w:right="7"/>
        <w:rPr>
          <w:rFonts w:cs="Segoe UI"/>
          <w:szCs w:val="20"/>
        </w:rPr>
      </w:pPr>
      <w:r w:rsidRPr="00EC3C4E">
        <w:rPr>
          <w:rFonts w:cs="Segoe UI"/>
          <w:szCs w:val="20"/>
        </w:rPr>
        <w:t xml:space="preserve">Members will be appointed for a fixed term of two years, with the possibility of reappointment at the discretion of the </w:t>
      </w:r>
      <w:r w:rsidR="00327D8F">
        <w:rPr>
          <w:rFonts w:cs="Segoe UI"/>
          <w:szCs w:val="20"/>
        </w:rPr>
        <w:t>Ministry</w:t>
      </w:r>
    </w:p>
    <w:p w14:paraId="4B719F52" w14:textId="4BE77490" w:rsidR="005F5A3E" w:rsidRPr="00EC3C4E" w:rsidRDefault="008063DD" w:rsidP="007E5248">
      <w:pPr>
        <w:pStyle w:val="ListParagraph"/>
        <w:numPr>
          <w:ilvl w:val="0"/>
          <w:numId w:val="7"/>
        </w:numPr>
        <w:spacing w:after="10"/>
        <w:ind w:right="7"/>
        <w:rPr>
          <w:rFonts w:cs="Segoe UI"/>
          <w:szCs w:val="20"/>
        </w:rPr>
      </w:pPr>
      <w:r w:rsidRPr="00EC3C4E">
        <w:rPr>
          <w:rFonts w:cs="Segoe UI"/>
          <w:szCs w:val="20"/>
        </w:rPr>
        <w:t xml:space="preserve">A staggered appointment system may be used to ensure the continuity of expertise within the </w:t>
      </w:r>
      <w:r w:rsidR="00327D8F">
        <w:rPr>
          <w:rFonts w:cs="Segoe UI"/>
          <w:szCs w:val="20"/>
        </w:rPr>
        <w:t>group</w:t>
      </w:r>
      <w:r w:rsidRPr="00EC3C4E">
        <w:rPr>
          <w:rFonts w:cs="Segoe UI"/>
          <w:szCs w:val="20"/>
        </w:rPr>
        <w:t xml:space="preserve">. </w:t>
      </w:r>
    </w:p>
    <w:p w14:paraId="77991B96" w14:textId="0474F721" w:rsidR="00B40FC1" w:rsidRPr="00DF75FF" w:rsidRDefault="008063DD" w:rsidP="00DF75FF">
      <w:pPr>
        <w:pStyle w:val="ListParagraph"/>
        <w:numPr>
          <w:ilvl w:val="0"/>
          <w:numId w:val="6"/>
        </w:numPr>
        <w:spacing w:after="10"/>
        <w:ind w:right="7"/>
        <w:rPr>
          <w:rFonts w:cs="Segoe UI"/>
          <w:szCs w:val="20"/>
        </w:rPr>
      </w:pPr>
      <w:r w:rsidRPr="00EC3C4E">
        <w:rPr>
          <w:rFonts w:cs="Segoe UI"/>
          <w:szCs w:val="20"/>
        </w:rPr>
        <w:t>Members are expected to commit to a</w:t>
      </w:r>
      <w:r w:rsidR="008868AC" w:rsidRPr="00EC3C4E">
        <w:rPr>
          <w:rFonts w:cs="Segoe UI"/>
          <w:szCs w:val="20"/>
        </w:rPr>
        <w:t xml:space="preserve">ctive participation throughout their </w:t>
      </w:r>
      <w:r w:rsidR="004F4009" w:rsidRPr="00EC3C4E">
        <w:rPr>
          <w:rFonts w:cs="Segoe UI"/>
          <w:szCs w:val="20"/>
        </w:rPr>
        <w:t>term</w:t>
      </w:r>
      <w:r w:rsidR="004F4009">
        <w:rPr>
          <w:rFonts w:cs="Segoe UI"/>
          <w:szCs w:val="20"/>
        </w:rPr>
        <w:t xml:space="preserve"> (</w:t>
      </w:r>
      <w:r w:rsidR="00DF75FF">
        <w:rPr>
          <w:rFonts w:cs="Segoe UI"/>
          <w:szCs w:val="20"/>
        </w:rPr>
        <w:t>refer to section 5 for roles and responsibilities).</w:t>
      </w:r>
    </w:p>
    <w:p w14:paraId="63E8DE32" w14:textId="76ED56EE" w:rsidR="001A6200" w:rsidRPr="00EC3C4E" w:rsidRDefault="005B06A0" w:rsidP="00B40FC1">
      <w:pPr>
        <w:pStyle w:val="Heading2"/>
        <w:ind w:left="10"/>
        <w:jc w:val="left"/>
        <w:rPr>
          <w:rFonts w:eastAsia="Arial" w:cs="Segoe UI"/>
          <w:sz w:val="20"/>
          <w:szCs w:val="20"/>
        </w:rPr>
      </w:pPr>
      <w:r w:rsidRPr="00EC3C4E">
        <w:rPr>
          <w:rFonts w:cs="Segoe UI"/>
          <w:sz w:val="20"/>
          <w:szCs w:val="20"/>
        </w:rPr>
        <w:t>9</w:t>
      </w:r>
      <w:r w:rsidR="001A6200" w:rsidRPr="00EC3C4E">
        <w:rPr>
          <w:rFonts w:cs="Segoe UI"/>
          <w:sz w:val="20"/>
          <w:szCs w:val="20"/>
        </w:rPr>
        <w:t>.</w:t>
      </w:r>
      <w:r w:rsidR="001A6200" w:rsidRPr="00EC3C4E">
        <w:rPr>
          <w:rFonts w:eastAsia="Arial" w:cs="Segoe UI"/>
          <w:sz w:val="20"/>
          <w:szCs w:val="20"/>
        </w:rPr>
        <w:t xml:space="preserve"> </w:t>
      </w:r>
      <w:r w:rsidR="001A6200" w:rsidRPr="00EC3C4E">
        <w:rPr>
          <w:rFonts w:cs="Segoe UI"/>
          <w:sz w:val="20"/>
          <w:szCs w:val="20"/>
        </w:rPr>
        <w:t xml:space="preserve">Renumeration </w:t>
      </w:r>
    </w:p>
    <w:p w14:paraId="77A1215E" w14:textId="77777777" w:rsidR="001A6200" w:rsidRPr="00EC3C4E" w:rsidRDefault="001A6200" w:rsidP="001A6200">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6E4F9924" wp14:editId="7EB2DE67">
                <wp:extent cx="6229858" cy="6096"/>
                <wp:effectExtent l="0" t="0" r="0" b="0"/>
                <wp:docPr id="7" name="Group 7"/>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9" name="Shape 4182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31065A5E" id="Group 7"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pDyJgW8CAAArBgAADgAAAAAAAAAAAAAAAAAu&#10;AgAAZHJzL2Uyb0RvYy54bWxQSwECLQAUAAYACAAAACEAhgFOktoAAAADAQAADwAAAAAAAAAAAAAA&#10;AADJBAAAZHJzL2Rvd25yZXYueG1sUEsFBgAAAAAEAAQA8wAAANAFAAAAAA==&#10;">
                <v:shape id="Shape 4182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" path="m,l6229858,r,9144l,9144,,e" fillcolor="black" stroked="f" strokeweight="0">
                  <v:stroke miterlimit="83231f" joinstyle="miter"/>
                  <v:path arrowok="t" textboxrect="0,0,6229858,9144"/>
                </v:shape>
                <w10:anchorlock/>
              </v:group>
            </w:pict>
          </mc:Fallback>
        </mc:AlternateContent>
      </w:r>
    </w:p>
    <w:p w14:paraId="142067FF" w14:textId="122855BF" w:rsidR="001A6200" w:rsidRPr="00EC3C4E" w:rsidRDefault="001A6200" w:rsidP="001A6200">
      <w:pPr>
        <w:pStyle w:val="NormalWeb"/>
        <w:spacing w:after="120" w:afterAutospacing="0"/>
        <w:rPr>
          <w:rFonts w:ascii="Segoe UI" w:hAnsi="Segoe UI" w:cs="Segoe UI"/>
          <w:sz w:val="20"/>
          <w:szCs w:val="20"/>
        </w:rPr>
      </w:pPr>
      <w:r w:rsidRPr="00EC3C4E">
        <w:rPr>
          <w:rFonts w:ascii="Segoe UI" w:hAnsi="Segoe UI" w:cs="Segoe UI"/>
          <w:sz w:val="20"/>
          <w:szCs w:val="20"/>
        </w:rPr>
        <w:lastRenderedPageBreak/>
        <w:t xml:space="preserve">Eligible </w:t>
      </w:r>
      <w:r w:rsidR="002F72B2">
        <w:rPr>
          <w:rFonts w:ascii="Segoe UI" w:hAnsi="Segoe UI" w:cs="Segoe UI"/>
          <w:sz w:val="20"/>
          <w:szCs w:val="20"/>
        </w:rPr>
        <w:t>Committee</w:t>
      </w:r>
      <w:r w:rsidRPr="00EC3C4E">
        <w:rPr>
          <w:rFonts w:ascii="Segoe UI" w:hAnsi="Segoe UI" w:cs="Segoe UI"/>
          <w:sz w:val="20"/>
          <w:szCs w:val="20"/>
        </w:rPr>
        <w:t xml:space="preserve"> members will be remunerated for their </w:t>
      </w:r>
      <w:r w:rsidR="00251133" w:rsidRPr="00EC3C4E">
        <w:rPr>
          <w:rFonts w:ascii="Segoe UI" w:hAnsi="Segoe UI" w:cs="Segoe UI"/>
          <w:sz w:val="20"/>
          <w:szCs w:val="20"/>
        </w:rPr>
        <w:t xml:space="preserve">time attending </w:t>
      </w:r>
      <w:r w:rsidR="002F72B2">
        <w:rPr>
          <w:rFonts w:ascii="Segoe UI" w:hAnsi="Segoe UI" w:cs="Segoe UI"/>
          <w:sz w:val="20"/>
          <w:szCs w:val="20"/>
        </w:rPr>
        <w:t>Committee</w:t>
      </w:r>
      <w:r w:rsidR="00251133" w:rsidRPr="00EC3C4E">
        <w:rPr>
          <w:rFonts w:ascii="Segoe UI" w:hAnsi="Segoe UI" w:cs="Segoe UI"/>
          <w:sz w:val="20"/>
          <w:szCs w:val="20"/>
        </w:rPr>
        <w:t xml:space="preserve"> meetings and reviewing meeting papers at the rate </w:t>
      </w:r>
      <w:r w:rsidRPr="00EC3C4E">
        <w:rPr>
          <w:rFonts w:ascii="Segoe UI" w:hAnsi="Segoe UI" w:cs="Segoe UI"/>
          <w:sz w:val="20"/>
          <w:szCs w:val="20"/>
        </w:rPr>
        <w:t>in line with Cabinet</w:t>
      </w:r>
      <w:r w:rsidR="00514CB1" w:rsidRPr="00EC3C4E">
        <w:rPr>
          <w:rFonts w:ascii="Segoe UI" w:hAnsi="Segoe UI" w:cs="Segoe UI"/>
          <w:sz w:val="20"/>
          <w:szCs w:val="20"/>
        </w:rPr>
        <w:t xml:space="preserve"> Office Circular CO (2</w:t>
      </w:r>
      <w:r w:rsidR="00D445D1">
        <w:rPr>
          <w:rFonts w:ascii="Segoe UI" w:hAnsi="Segoe UI" w:cs="Segoe UI"/>
          <w:sz w:val="20"/>
          <w:szCs w:val="20"/>
        </w:rPr>
        <w:t>5</w:t>
      </w:r>
      <w:r w:rsidR="00514CB1" w:rsidRPr="00EC3C4E">
        <w:rPr>
          <w:rFonts w:ascii="Segoe UI" w:hAnsi="Segoe UI" w:cs="Segoe UI"/>
          <w:sz w:val="20"/>
          <w:szCs w:val="20"/>
        </w:rPr>
        <w:t>)</w:t>
      </w:r>
      <w:r w:rsidR="0041718A" w:rsidRPr="00EC3C4E">
        <w:rPr>
          <w:rFonts w:ascii="Segoe UI" w:hAnsi="Segoe UI" w:cs="Segoe UI"/>
          <w:sz w:val="20"/>
          <w:szCs w:val="20"/>
        </w:rPr>
        <w:t xml:space="preserve"> 2: </w:t>
      </w:r>
      <w:r w:rsidR="00837B3D">
        <w:rPr>
          <w:rFonts w:ascii="Segoe UI" w:hAnsi="Segoe UI" w:cs="Segoe UI"/>
          <w:i/>
          <w:iCs/>
          <w:sz w:val="20"/>
          <w:szCs w:val="20"/>
        </w:rPr>
        <w:t xml:space="preserve">Cabinet </w:t>
      </w:r>
      <w:r w:rsidRPr="00EC3C4E">
        <w:rPr>
          <w:rFonts w:ascii="Segoe UI" w:hAnsi="Segoe UI" w:cs="Segoe UI"/>
          <w:i/>
          <w:iCs/>
          <w:sz w:val="20"/>
          <w:szCs w:val="20"/>
        </w:rPr>
        <w:t xml:space="preserve">Fees Framework </w:t>
      </w:r>
      <w:r w:rsidR="0041718A" w:rsidRPr="00EC3C4E">
        <w:rPr>
          <w:rFonts w:ascii="Segoe UI" w:hAnsi="Segoe UI" w:cs="Segoe UI"/>
          <w:i/>
          <w:iCs/>
          <w:sz w:val="20"/>
          <w:szCs w:val="20"/>
        </w:rPr>
        <w:t>for members appointed to bodies in which the Crown has an interest,</w:t>
      </w:r>
      <w:r w:rsidR="0041718A" w:rsidRPr="00EC3C4E">
        <w:rPr>
          <w:rFonts w:ascii="Segoe UI" w:hAnsi="Segoe UI" w:cs="Segoe UI"/>
          <w:sz w:val="20"/>
          <w:szCs w:val="20"/>
        </w:rPr>
        <w:t xml:space="preserve"> </w:t>
      </w:r>
      <w:r w:rsidRPr="00EC3C4E">
        <w:rPr>
          <w:rFonts w:ascii="Segoe UI" w:hAnsi="Segoe UI" w:cs="Segoe UI"/>
          <w:sz w:val="20"/>
          <w:szCs w:val="20"/>
        </w:rPr>
        <w:t>and the assessment</w:t>
      </w:r>
      <w:r w:rsidR="00906897" w:rsidRPr="00EC3C4E">
        <w:rPr>
          <w:rFonts w:ascii="Segoe UI" w:hAnsi="Segoe UI" w:cs="Segoe UI"/>
          <w:sz w:val="20"/>
          <w:szCs w:val="20"/>
        </w:rPr>
        <w:t xml:space="preserve"> of the </w:t>
      </w:r>
      <w:r w:rsidR="005D357A">
        <w:rPr>
          <w:rFonts w:ascii="Segoe UI" w:hAnsi="Segoe UI" w:cs="Segoe UI"/>
          <w:sz w:val="20"/>
          <w:szCs w:val="20"/>
        </w:rPr>
        <w:t>Committee</w:t>
      </w:r>
      <w:r w:rsidR="005D357A" w:rsidRPr="00EC3C4E">
        <w:rPr>
          <w:rFonts w:ascii="Segoe UI" w:hAnsi="Segoe UI" w:cs="Segoe UI"/>
          <w:sz w:val="20"/>
          <w:szCs w:val="20"/>
        </w:rPr>
        <w:t xml:space="preserve"> </w:t>
      </w:r>
      <w:r w:rsidR="00906897" w:rsidRPr="00EC3C4E">
        <w:rPr>
          <w:rFonts w:ascii="Segoe UI" w:hAnsi="Segoe UI" w:cs="Segoe UI"/>
          <w:sz w:val="20"/>
          <w:szCs w:val="20"/>
        </w:rPr>
        <w:t>as a</w:t>
      </w:r>
      <w:r w:rsidRPr="00EC3C4E">
        <w:rPr>
          <w:rFonts w:ascii="Segoe UI" w:hAnsi="Segoe UI" w:cs="Segoe UI"/>
          <w:sz w:val="20"/>
          <w:szCs w:val="20"/>
        </w:rPr>
        <w:t xml:space="preserve"> Group 4, Level 3</w:t>
      </w:r>
      <w:r w:rsidR="00906897" w:rsidRPr="00EC3C4E">
        <w:rPr>
          <w:rFonts w:ascii="Segoe UI" w:hAnsi="Segoe UI" w:cs="Segoe UI"/>
          <w:sz w:val="20"/>
          <w:szCs w:val="20"/>
        </w:rPr>
        <w:t xml:space="preserve"> body</w:t>
      </w:r>
      <w:r w:rsidRPr="00EC3C4E">
        <w:rPr>
          <w:rFonts w:ascii="Segoe UI" w:hAnsi="Segoe UI" w:cs="Segoe UI"/>
          <w:sz w:val="20"/>
          <w:szCs w:val="20"/>
        </w:rPr>
        <w:t>.</w:t>
      </w:r>
      <w:r w:rsidRPr="00EC3C4E">
        <w:rPr>
          <w:rStyle w:val="FootnoteReference"/>
          <w:rFonts w:ascii="Segoe UI" w:hAnsi="Segoe UI" w:cs="Segoe UI"/>
          <w:sz w:val="20"/>
          <w:szCs w:val="20"/>
        </w:rPr>
        <w:footnoteReference w:id="2"/>
      </w:r>
      <w:r w:rsidRPr="00EC3C4E">
        <w:rPr>
          <w:rFonts w:ascii="Segoe UI" w:hAnsi="Segoe UI" w:cs="Segoe UI"/>
          <w:sz w:val="20"/>
          <w:szCs w:val="20"/>
        </w:rPr>
        <w:t xml:space="preserve"> </w:t>
      </w:r>
      <w:r w:rsidR="00960616" w:rsidRPr="00EC3C4E">
        <w:rPr>
          <w:rFonts w:ascii="Segoe UI" w:hAnsi="Segoe UI" w:cs="Segoe UI"/>
          <w:sz w:val="20"/>
          <w:szCs w:val="20"/>
        </w:rPr>
        <w:t>Members are also entitled to be reimbursed for actual and reasonable travel</w:t>
      </w:r>
      <w:r w:rsidR="001D4E39" w:rsidRPr="00EC3C4E">
        <w:rPr>
          <w:rFonts w:ascii="Segoe UI" w:hAnsi="Segoe UI" w:cs="Segoe UI"/>
          <w:sz w:val="20"/>
          <w:szCs w:val="20"/>
        </w:rPr>
        <w:t>, meal</w:t>
      </w:r>
      <w:r w:rsidR="00960616" w:rsidRPr="00EC3C4E">
        <w:rPr>
          <w:rFonts w:ascii="Segoe UI" w:hAnsi="Segoe UI" w:cs="Segoe UI"/>
          <w:sz w:val="20"/>
          <w:szCs w:val="20"/>
        </w:rPr>
        <w:t xml:space="preserve"> and </w:t>
      </w:r>
      <w:r w:rsidR="001D4E39" w:rsidRPr="00EC3C4E">
        <w:rPr>
          <w:rFonts w:ascii="Segoe UI" w:hAnsi="Segoe UI" w:cs="Segoe UI"/>
          <w:sz w:val="20"/>
          <w:szCs w:val="20"/>
        </w:rPr>
        <w:t xml:space="preserve">accommodation expenses associated with </w:t>
      </w:r>
      <w:r w:rsidR="005D357A">
        <w:rPr>
          <w:rFonts w:ascii="Segoe UI" w:hAnsi="Segoe UI" w:cs="Segoe UI"/>
          <w:sz w:val="20"/>
          <w:szCs w:val="20"/>
        </w:rPr>
        <w:t>Committee</w:t>
      </w:r>
      <w:r w:rsidR="001D4E39" w:rsidRPr="00EC3C4E">
        <w:rPr>
          <w:rFonts w:ascii="Segoe UI" w:hAnsi="Segoe UI" w:cs="Segoe UI"/>
          <w:sz w:val="20"/>
          <w:szCs w:val="20"/>
        </w:rPr>
        <w:t xml:space="preserve"> business. The expectation is that standards of travel, accommodation, meals</w:t>
      </w:r>
      <w:r w:rsidR="005F68F8" w:rsidRPr="00EC3C4E">
        <w:rPr>
          <w:rFonts w:ascii="Segoe UI" w:hAnsi="Segoe UI" w:cs="Segoe UI"/>
          <w:sz w:val="20"/>
          <w:szCs w:val="20"/>
        </w:rPr>
        <w:t>,</w:t>
      </w:r>
      <w:r w:rsidR="001D4E39" w:rsidRPr="00EC3C4E">
        <w:rPr>
          <w:rFonts w:ascii="Segoe UI" w:hAnsi="Segoe UI" w:cs="Segoe UI"/>
          <w:sz w:val="20"/>
          <w:szCs w:val="20"/>
        </w:rPr>
        <w:t xml:space="preserve"> and other expenses are modest and appropriate to reflect public sector norms.</w:t>
      </w:r>
    </w:p>
    <w:p w14:paraId="5E732787" w14:textId="770838A8" w:rsidR="00514CB1" w:rsidRPr="00EC3C4E" w:rsidRDefault="009F4C3F" w:rsidP="00D905CA">
      <w:pPr>
        <w:jc w:val="both"/>
        <w:rPr>
          <w:rFonts w:cs="Segoe UI"/>
          <w:szCs w:val="20"/>
        </w:rPr>
      </w:pPr>
      <w:r w:rsidRPr="00EC3C4E">
        <w:rPr>
          <w:rFonts w:cs="Segoe UI"/>
          <w:szCs w:val="20"/>
        </w:rPr>
        <w:t xml:space="preserve">Note that all public sector employees appointed to statutory and other public bodies must be able to </w:t>
      </w:r>
      <w:r w:rsidR="007A4EBB">
        <w:rPr>
          <w:rFonts w:cs="Segoe UI"/>
          <w:szCs w:val="20"/>
        </w:rPr>
        <w:t xml:space="preserve">perform </w:t>
      </w:r>
      <w:r w:rsidRPr="00EC3C4E">
        <w:rPr>
          <w:rFonts w:cs="Segoe UI"/>
          <w:szCs w:val="20"/>
        </w:rPr>
        <w:t xml:space="preserve">their primary </w:t>
      </w:r>
      <w:r w:rsidR="003A1284">
        <w:rPr>
          <w:rFonts w:cs="Segoe UI"/>
          <w:szCs w:val="20"/>
        </w:rPr>
        <w:t xml:space="preserve">role </w:t>
      </w:r>
      <w:r w:rsidR="00514CB1" w:rsidRPr="00EC3C4E">
        <w:rPr>
          <w:rFonts w:cs="Segoe UI"/>
          <w:szCs w:val="20"/>
        </w:rPr>
        <w:t xml:space="preserve">unhindered and without detriment to the public interest. </w:t>
      </w:r>
    </w:p>
    <w:p w14:paraId="78AD5AE2" w14:textId="2D68D4B1" w:rsidR="00D905CA" w:rsidRPr="00EC3C4E" w:rsidRDefault="0013197E" w:rsidP="00D905CA">
      <w:pPr>
        <w:jc w:val="both"/>
        <w:rPr>
          <w:rFonts w:cs="Segoe UI"/>
          <w:szCs w:val="20"/>
        </w:rPr>
      </w:pPr>
      <w:r w:rsidRPr="00EC3C4E">
        <w:rPr>
          <w:rFonts w:cs="Segoe UI"/>
          <w:szCs w:val="20"/>
        </w:rPr>
        <w:t>Ex-officio members</w:t>
      </w:r>
      <w:r w:rsidR="00D905CA" w:rsidRPr="00EC3C4E">
        <w:rPr>
          <w:rFonts w:cs="Segoe UI"/>
          <w:szCs w:val="20"/>
        </w:rPr>
        <w:t xml:space="preserve"> will not receive remuneration for membership on this </w:t>
      </w:r>
      <w:r w:rsidR="005D357A">
        <w:rPr>
          <w:rFonts w:cs="Segoe UI"/>
          <w:szCs w:val="20"/>
        </w:rPr>
        <w:t>Committee</w:t>
      </w:r>
      <w:r w:rsidR="00D905CA" w:rsidRPr="00EC3C4E">
        <w:rPr>
          <w:rFonts w:cs="Segoe UI"/>
          <w:szCs w:val="20"/>
        </w:rPr>
        <w:t xml:space="preserve"> as it will </w:t>
      </w:r>
      <w:r w:rsidR="00E06F68" w:rsidRPr="00EC3C4E">
        <w:rPr>
          <w:rFonts w:cs="Segoe UI"/>
          <w:szCs w:val="20"/>
        </w:rPr>
        <w:t>be</w:t>
      </w:r>
      <w:r w:rsidRPr="00EC3C4E">
        <w:rPr>
          <w:rFonts w:cs="Segoe UI"/>
          <w:szCs w:val="20"/>
        </w:rPr>
        <w:t xml:space="preserve"> undertaken as part of t</w:t>
      </w:r>
      <w:r w:rsidR="00D905CA" w:rsidRPr="00EC3C4E">
        <w:rPr>
          <w:rFonts w:cs="Segoe UI"/>
          <w:szCs w:val="20"/>
        </w:rPr>
        <w:t>heir current contracted rol</w:t>
      </w:r>
      <w:r w:rsidR="00730716">
        <w:rPr>
          <w:rFonts w:cs="Segoe UI"/>
          <w:szCs w:val="20"/>
        </w:rPr>
        <w:t>e</w:t>
      </w:r>
      <w:r w:rsidR="00D905CA" w:rsidRPr="00EC3C4E">
        <w:rPr>
          <w:rFonts w:cs="Segoe UI"/>
          <w:szCs w:val="20"/>
        </w:rPr>
        <w:t xml:space="preserve">.    </w:t>
      </w:r>
    </w:p>
    <w:p w14:paraId="5B723087" w14:textId="402632C4" w:rsidR="005244A5" w:rsidRPr="00EC3C4E" w:rsidRDefault="005B06A0" w:rsidP="00775AE9">
      <w:pPr>
        <w:pStyle w:val="Heading2"/>
        <w:jc w:val="left"/>
        <w:rPr>
          <w:rFonts w:cs="Segoe UI"/>
          <w:sz w:val="20"/>
          <w:szCs w:val="20"/>
        </w:rPr>
      </w:pPr>
      <w:r w:rsidRPr="00EC3C4E">
        <w:rPr>
          <w:rFonts w:cs="Segoe UI"/>
          <w:sz w:val="20"/>
          <w:szCs w:val="20"/>
        </w:rPr>
        <w:t>10</w:t>
      </w:r>
      <w:r w:rsidR="005244A5" w:rsidRPr="00EC3C4E">
        <w:rPr>
          <w:rFonts w:cs="Segoe UI"/>
          <w:sz w:val="20"/>
          <w:szCs w:val="20"/>
        </w:rPr>
        <w:t>. Time commitment</w:t>
      </w:r>
    </w:p>
    <w:p w14:paraId="46BC9704" w14:textId="77777777" w:rsidR="005244A5" w:rsidRPr="00EC3C4E" w:rsidRDefault="005244A5" w:rsidP="00775AE9">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5DA4FD90" wp14:editId="1DA05C40">
                <wp:extent cx="6229858" cy="6096"/>
                <wp:effectExtent l="0" t="0" r="0" b="0"/>
                <wp:docPr id="40193" name="Group 40193"/>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18" name="Shape 41818"/>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4B6BADDF" id="Group 40193"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">
                <v:shape id="Shape 41818"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" path="m,l6229858,r,9144l,9144,,e" fillcolor="black" stroked="f" strokeweight="0">
                  <v:stroke miterlimit="83231f" joinstyle="miter"/>
                  <v:path arrowok="t" textboxrect="0,0,6229858,9144"/>
                </v:shape>
                <w10:anchorlock/>
              </v:group>
            </w:pict>
          </mc:Fallback>
        </mc:AlternateContent>
      </w:r>
    </w:p>
    <w:p w14:paraId="4BFA447A" w14:textId="4C7E9122" w:rsidR="005244A5" w:rsidRPr="00EC3C4E" w:rsidRDefault="005244A5" w:rsidP="00775AE9">
      <w:pPr>
        <w:spacing w:after="343"/>
        <w:ind w:left="25" w:right="7" w:hanging="10"/>
        <w:rPr>
          <w:rFonts w:cs="Segoe UI"/>
          <w:szCs w:val="20"/>
        </w:rPr>
      </w:pPr>
      <w:r w:rsidRPr="00EC3C4E">
        <w:rPr>
          <w:rFonts w:cs="Segoe UI"/>
          <w:szCs w:val="20"/>
        </w:rPr>
        <w:t xml:space="preserve">The Ministry recognises that members of the </w:t>
      </w:r>
      <w:r w:rsidR="005D357A">
        <w:rPr>
          <w:rFonts w:cs="Segoe UI"/>
          <w:szCs w:val="20"/>
        </w:rPr>
        <w:t>Committee</w:t>
      </w:r>
      <w:r w:rsidRPr="00EC3C4E">
        <w:rPr>
          <w:rFonts w:cs="Segoe UI"/>
          <w:szCs w:val="20"/>
        </w:rPr>
        <w:t xml:space="preserve"> have significant demands on their time. We will endeavour to send out an agenda, minutes and reading materials at least three days prior to the meeting. Reading time is expected to take no more than two hours. </w:t>
      </w:r>
    </w:p>
    <w:p w14:paraId="5B21D5DC" w14:textId="6DEA37A3" w:rsidR="005244A5" w:rsidRPr="00EC3C4E" w:rsidRDefault="005B06A0" w:rsidP="00775AE9">
      <w:pPr>
        <w:pStyle w:val="Heading2"/>
        <w:ind w:left="10"/>
        <w:jc w:val="left"/>
        <w:rPr>
          <w:rFonts w:cs="Segoe UI"/>
          <w:sz w:val="20"/>
          <w:szCs w:val="20"/>
        </w:rPr>
      </w:pPr>
      <w:r w:rsidRPr="00EC3C4E">
        <w:rPr>
          <w:rFonts w:cs="Segoe UI"/>
          <w:sz w:val="20"/>
          <w:szCs w:val="20"/>
        </w:rPr>
        <w:t>11</w:t>
      </w:r>
      <w:r w:rsidR="005244A5" w:rsidRPr="00EC3C4E">
        <w:rPr>
          <w:rFonts w:cs="Segoe UI"/>
          <w:sz w:val="20"/>
          <w:szCs w:val="20"/>
        </w:rPr>
        <w:t>.</w:t>
      </w:r>
      <w:r w:rsidR="005244A5" w:rsidRPr="00EC3C4E">
        <w:rPr>
          <w:rFonts w:eastAsia="Arial" w:cs="Segoe UI"/>
          <w:sz w:val="20"/>
          <w:szCs w:val="20"/>
        </w:rPr>
        <w:t xml:space="preserve"> </w:t>
      </w:r>
      <w:r w:rsidR="005244A5" w:rsidRPr="00EC3C4E">
        <w:rPr>
          <w:rFonts w:cs="Segoe UI"/>
          <w:sz w:val="20"/>
          <w:szCs w:val="20"/>
        </w:rPr>
        <w:t xml:space="preserve">Confidentiality </w:t>
      </w:r>
    </w:p>
    <w:p w14:paraId="3C163516" w14:textId="77777777" w:rsidR="005244A5" w:rsidRPr="00EC3C4E" w:rsidRDefault="005244A5" w:rsidP="00775AE9">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2BFFBC0C" wp14:editId="0CDDE610">
                <wp:extent cx="6229858" cy="6097"/>
                <wp:effectExtent l="0" t="0" r="0" b="0"/>
                <wp:docPr id="40194" name="Group 40194"/>
                <wp:cNvGraphicFramePr/>
                <a:graphic xmlns:a="http://schemas.openxmlformats.org/drawingml/2006/main">
                  <a:graphicData uri="http://schemas.microsoft.com/office/word/2010/wordprocessingGroup">
                    <wpg:wgp>
                      <wpg:cNvGrpSpPr/>
                      <wpg:grpSpPr>
                        <a:xfrm>
                          <a:off x="0" y="0"/>
                          <a:ext cx="6229858" cy="6097"/>
                          <a:chOff x="0" y="0"/>
                          <a:chExt cx="6229858" cy="6097"/>
                        </a:xfrm>
                      </wpg:grpSpPr>
                      <wps:wsp>
                        <wps:cNvPr id="41820" name="Shape 41820"/>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54B1C286" id="Group 40194"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O2ZeX28CAAAvBgAADgAAAAAAAAAAAAAAAAAu&#10;AgAAZHJzL2Uyb0RvYy54bWxQSwECLQAUAAYACAAAACEAhgFOktoAAAADAQAADwAAAAAAAAAAAAAA&#10;AADJBAAAZHJzL2Rvd25yZXYueG1sUEsFBgAAAAAEAAQA8wAAANAFAAAAAA==&#10;">
                <v:shape id="Shape 41820"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" path="m,l6229858,r,9144l,9144,,e" fillcolor="black" stroked="f" strokeweight="0">
                  <v:stroke miterlimit="83231f" joinstyle="miter"/>
                  <v:path arrowok="t" textboxrect="0,0,6229858,9144"/>
                </v:shape>
                <w10:anchorlock/>
              </v:group>
            </w:pict>
          </mc:Fallback>
        </mc:AlternateContent>
      </w:r>
    </w:p>
    <w:p w14:paraId="6FC03196" w14:textId="4E8BDB8C" w:rsidR="005244A5" w:rsidRPr="00EC3C4E" w:rsidRDefault="005B268E" w:rsidP="00775AE9">
      <w:pPr>
        <w:spacing w:after="228"/>
        <w:ind w:left="25" w:right="7" w:hanging="10"/>
        <w:rPr>
          <w:rFonts w:cs="Segoe UI"/>
          <w:szCs w:val="20"/>
        </w:rPr>
      </w:pPr>
      <w:r>
        <w:rPr>
          <w:rFonts w:cs="Segoe UI"/>
          <w:szCs w:val="20"/>
        </w:rPr>
        <w:t>All PEAG m</w:t>
      </w:r>
      <w:r w:rsidRPr="00596B14">
        <w:rPr>
          <w:rFonts w:cs="Segoe UI"/>
          <w:szCs w:val="20"/>
        </w:rPr>
        <w:t>eetings</w:t>
      </w:r>
      <w:r>
        <w:rPr>
          <w:rFonts w:cs="Segoe UI"/>
          <w:szCs w:val="20"/>
        </w:rPr>
        <w:t xml:space="preserve"> (including engagements with Officials)</w:t>
      </w:r>
      <w:r w:rsidRPr="00596B14">
        <w:rPr>
          <w:rFonts w:cs="Segoe UI"/>
          <w:szCs w:val="20"/>
        </w:rPr>
        <w:t>,</w:t>
      </w:r>
      <w:r>
        <w:rPr>
          <w:rFonts w:cs="Segoe UI"/>
          <w:szCs w:val="20"/>
        </w:rPr>
        <w:t xml:space="preserve"> and meeting materials</w:t>
      </w:r>
      <w:r w:rsidRPr="00596B14">
        <w:rPr>
          <w:rFonts w:cs="Segoe UI"/>
          <w:szCs w:val="20"/>
        </w:rPr>
        <w:t xml:space="preserve"> are confidential.</w:t>
      </w:r>
      <w:r w:rsidRPr="00EC3C4E">
        <w:rPr>
          <w:rFonts w:cs="Segoe UI"/>
          <w:szCs w:val="20"/>
        </w:rPr>
        <w:t xml:space="preserve"> The</w:t>
      </w:r>
      <w:r w:rsidR="00B26203" w:rsidRPr="00EC3C4E">
        <w:rPr>
          <w:rFonts w:cs="Segoe UI"/>
          <w:szCs w:val="20"/>
        </w:rPr>
        <w:t xml:space="preserve"> </w:t>
      </w:r>
      <w:r w:rsidR="00F96BF2">
        <w:rPr>
          <w:rFonts w:cs="Segoe UI"/>
          <w:szCs w:val="20"/>
        </w:rPr>
        <w:t>PEAG</w:t>
      </w:r>
      <w:r w:rsidR="005D357A" w:rsidRPr="00EC3C4E">
        <w:rPr>
          <w:rFonts w:cs="Segoe UI"/>
          <w:szCs w:val="20"/>
        </w:rPr>
        <w:t xml:space="preserve"> </w:t>
      </w:r>
      <w:r w:rsidR="00C9306A">
        <w:rPr>
          <w:rFonts w:cs="Segoe UI"/>
          <w:szCs w:val="20"/>
        </w:rPr>
        <w:t>C</w:t>
      </w:r>
      <w:r w:rsidR="00B26203" w:rsidRPr="00EC3C4E">
        <w:rPr>
          <w:rFonts w:cs="Segoe UI"/>
          <w:szCs w:val="20"/>
        </w:rPr>
        <w:t>hair and m</w:t>
      </w:r>
      <w:r w:rsidR="005244A5" w:rsidRPr="00EC3C4E">
        <w:rPr>
          <w:rFonts w:cs="Segoe UI"/>
          <w:szCs w:val="20"/>
        </w:rPr>
        <w:t xml:space="preserve">embers are free to, and are expected to, express their own views in meetings, or the general business of the </w:t>
      </w:r>
      <w:r w:rsidR="00F96BF2">
        <w:rPr>
          <w:rFonts w:cs="Segoe UI"/>
          <w:szCs w:val="20"/>
        </w:rPr>
        <w:t>PEAG</w:t>
      </w:r>
      <w:r w:rsidR="005244A5" w:rsidRPr="00EC3C4E">
        <w:rPr>
          <w:rFonts w:cs="Segoe UI"/>
          <w:szCs w:val="20"/>
        </w:rPr>
        <w:t xml:space="preserve">. It is the Ministry’s expectation that any liaison with media is conducted through the Ministry, and that there will be no direct media contact between </w:t>
      </w:r>
      <w:r w:rsidR="005D357A">
        <w:rPr>
          <w:rFonts w:cs="Segoe UI"/>
          <w:szCs w:val="20"/>
        </w:rPr>
        <w:t>Committee</w:t>
      </w:r>
      <w:r w:rsidR="005244A5" w:rsidRPr="00EC3C4E">
        <w:rPr>
          <w:rFonts w:cs="Segoe UI"/>
          <w:szCs w:val="20"/>
        </w:rPr>
        <w:t xml:space="preserve"> </w:t>
      </w:r>
      <w:r w:rsidR="00C9306A">
        <w:rPr>
          <w:rFonts w:cs="Segoe UI"/>
          <w:szCs w:val="20"/>
        </w:rPr>
        <w:t>C</w:t>
      </w:r>
      <w:r w:rsidR="00B26203" w:rsidRPr="00EC3C4E">
        <w:rPr>
          <w:rFonts w:cs="Segoe UI"/>
          <w:szCs w:val="20"/>
        </w:rPr>
        <w:t xml:space="preserve">hair and </w:t>
      </w:r>
      <w:r w:rsidR="005244A5" w:rsidRPr="00EC3C4E">
        <w:rPr>
          <w:rFonts w:cs="Segoe UI"/>
          <w:szCs w:val="20"/>
        </w:rPr>
        <w:t xml:space="preserve">members, relating to any of the work and activities of the </w:t>
      </w:r>
      <w:r w:rsidR="005D357A">
        <w:rPr>
          <w:rFonts w:cs="Segoe UI"/>
          <w:szCs w:val="20"/>
        </w:rPr>
        <w:t>Committee</w:t>
      </w:r>
      <w:r w:rsidR="005244A5" w:rsidRPr="00EC3C4E">
        <w:rPr>
          <w:rFonts w:cs="Segoe UI"/>
          <w:szCs w:val="20"/>
        </w:rPr>
        <w:t xml:space="preserve">. </w:t>
      </w:r>
    </w:p>
    <w:p w14:paraId="2410C03F" w14:textId="782C4701" w:rsidR="007A02E8" w:rsidRPr="00EC3C4E" w:rsidRDefault="005244A5" w:rsidP="007A02E8">
      <w:pPr>
        <w:spacing w:after="36"/>
        <w:ind w:left="25" w:right="7" w:hanging="10"/>
        <w:rPr>
          <w:rFonts w:cs="Segoe UI"/>
        </w:rPr>
      </w:pPr>
      <w:r w:rsidRPr="2A8DF65E">
        <w:rPr>
          <w:rFonts w:cs="Segoe UI"/>
        </w:rPr>
        <w:t xml:space="preserve">The </w:t>
      </w:r>
      <w:r w:rsidR="00F96BF2" w:rsidRPr="2A8DF65E">
        <w:rPr>
          <w:rFonts w:cs="Segoe UI"/>
        </w:rPr>
        <w:t>PEAG</w:t>
      </w:r>
      <w:r w:rsidRPr="2A8DF65E">
        <w:rPr>
          <w:rFonts w:cs="Segoe UI"/>
        </w:rPr>
        <w:t xml:space="preserve"> members must ensure that all documents (electronic and paper) are kept secure to ensure that confidentiality is maintained. </w:t>
      </w:r>
      <w:r w:rsidR="002F2C69" w:rsidRPr="2A8DF65E">
        <w:rPr>
          <w:rFonts w:cs="Segoe UI"/>
        </w:rPr>
        <w:t xml:space="preserve">All agendas, minutes, emails, correspondence, meeting notes and other written communication are subject to release under the Official Information Act 1982 unless otherwise excluded </w:t>
      </w:r>
      <w:r w:rsidR="4F0B7551" w:rsidRPr="2A8DF65E">
        <w:rPr>
          <w:rFonts w:cs="Segoe UI"/>
        </w:rPr>
        <w:t>fr</w:t>
      </w:r>
      <w:r w:rsidR="6F12547B" w:rsidRPr="2A8DF65E">
        <w:rPr>
          <w:rFonts w:cs="Segoe UI"/>
        </w:rPr>
        <w:t>om</w:t>
      </w:r>
      <w:r w:rsidR="002F2C69" w:rsidRPr="2A8DF65E">
        <w:rPr>
          <w:rFonts w:cs="Segoe UI"/>
        </w:rPr>
        <w:t xml:space="preserve"> release under the provisions of that Act. </w:t>
      </w:r>
      <w:r w:rsidRPr="2A8DF65E">
        <w:rPr>
          <w:rFonts w:cs="Segoe UI"/>
        </w:rPr>
        <w:t xml:space="preserve">Release of correspondence or papers can only be made with the approval of the Ministry. At the end of a member’s term, all </w:t>
      </w:r>
      <w:r w:rsidR="00C84AEA" w:rsidRPr="2A8DF65E">
        <w:rPr>
          <w:rFonts w:cs="Segoe UI"/>
        </w:rPr>
        <w:t>PEAG</w:t>
      </w:r>
      <w:r w:rsidRPr="2A8DF65E">
        <w:rPr>
          <w:rFonts w:cs="Segoe UI"/>
        </w:rPr>
        <w:t xml:space="preserve"> information must be returned to the Ministry. </w:t>
      </w:r>
    </w:p>
    <w:p w14:paraId="437754AC" w14:textId="5130F32C" w:rsidR="003A64A0" w:rsidRPr="00EC3C4E" w:rsidRDefault="005B06A0" w:rsidP="003A64A0">
      <w:pPr>
        <w:pStyle w:val="Heading2"/>
        <w:ind w:left="10"/>
        <w:jc w:val="left"/>
        <w:rPr>
          <w:rFonts w:cs="Segoe UI"/>
          <w:sz w:val="20"/>
          <w:szCs w:val="20"/>
        </w:rPr>
      </w:pPr>
      <w:r w:rsidRPr="00EC3C4E">
        <w:rPr>
          <w:rFonts w:cs="Segoe UI"/>
          <w:sz w:val="20"/>
          <w:szCs w:val="20"/>
        </w:rPr>
        <w:t>12</w:t>
      </w:r>
      <w:r w:rsidR="003A64A0" w:rsidRPr="00EC3C4E">
        <w:rPr>
          <w:rFonts w:cs="Segoe UI"/>
          <w:sz w:val="20"/>
          <w:szCs w:val="20"/>
        </w:rPr>
        <w:t>.</w:t>
      </w:r>
      <w:r w:rsidR="003A64A0" w:rsidRPr="00EC3C4E">
        <w:rPr>
          <w:rFonts w:eastAsia="Arial" w:cs="Segoe UI"/>
          <w:sz w:val="20"/>
          <w:szCs w:val="20"/>
        </w:rPr>
        <w:t xml:space="preserve"> </w:t>
      </w:r>
      <w:r w:rsidR="003A64A0" w:rsidRPr="00EC3C4E">
        <w:rPr>
          <w:rFonts w:cs="Segoe UI"/>
          <w:sz w:val="20"/>
          <w:szCs w:val="20"/>
        </w:rPr>
        <w:t>Removal Process</w:t>
      </w:r>
    </w:p>
    <w:p w14:paraId="53F819FB" w14:textId="77777777" w:rsidR="003A64A0" w:rsidRPr="00EC3C4E" w:rsidRDefault="003A64A0" w:rsidP="003A64A0">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29CDBF51" wp14:editId="55314524">
                <wp:extent cx="6229858" cy="6096"/>
                <wp:effectExtent l="0" t="0" r="0" b="0"/>
                <wp:docPr id="3" name="Group 3"/>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 name="Shape 4182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094B7087" id="Group 3"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">
                <v:shape id="Shape 4182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" path="m,l6229858,r,9144l,9144,,e" fillcolor="black" stroked="f" strokeweight="0">
                  <v:stroke miterlimit="83231f" joinstyle="miter"/>
                  <v:path arrowok="t" textboxrect="0,0,6229858,9144"/>
                </v:shape>
                <w10:anchorlock/>
              </v:group>
            </w:pict>
          </mc:Fallback>
        </mc:AlternateContent>
      </w:r>
    </w:p>
    <w:p w14:paraId="7009A7AB" w14:textId="4B8C14C0" w:rsidR="003A64A0" w:rsidRPr="00EC3C4E" w:rsidRDefault="003A64A0" w:rsidP="003A64A0">
      <w:pPr>
        <w:jc w:val="both"/>
        <w:rPr>
          <w:rFonts w:cs="Segoe UI"/>
          <w:szCs w:val="20"/>
        </w:rPr>
      </w:pPr>
      <w:r w:rsidRPr="00EC3C4E">
        <w:rPr>
          <w:rFonts w:cs="Segoe UI"/>
          <w:szCs w:val="20"/>
        </w:rPr>
        <w:t xml:space="preserve">The </w:t>
      </w:r>
      <w:r w:rsidR="00E9546B">
        <w:rPr>
          <w:rFonts w:cs="Segoe UI"/>
          <w:szCs w:val="20"/>
        </w:rPr>
        <w:t>Ministry</w:t>
      </w:r>
      <w:r w:rsidRPr="00EC3C4E">
        <w:rPr>
          <w:rFonts w:cs="Segoe UI"/>
          <w:szCs w:val="20"/>
        </w:rPr>
        <w:t xml:space="preserve"> may remove a member before the end of their term if they:</w:t>
      </w:r>
    </w:p>
    <w:p w14:paraId="3D724421" w14:textId="77777777" w:rsidR="003A64A0" w:rsidRPr="00EC3C4E" w:rsidRDefault="003A64A0" w:rsidP="003A64A0">
      <w:pPr>
        <w:pStyle w:val="ListParagraph"/>
        <w:numPr>
          <w:ilvl w:val="0"/>
          <w:numId w:val="4"/>
        </w:numPr>
        <w:jc w:val="both"/>
        <w:rPr>
          <w:rFonts w:cs="Segoe UI"/>
          <w:szCs w:val="20"/>
        </w:rPr>
      </w:pPr>
      <w:r w:rsidRPr="00EC3C4E">
        <w:rPr>
          <w:rFonts w:cs="Segoe UI"/>
          <w:szCs w:val="20"/>
        </w:rPr>
        <w:t>Fail to attend three meetings without reasonable cause.</w:t>
      </w:r>
    </w:p>
    <w:p w14:paraId="63AC8D50" w14:textId="056E5FD4" w:rsidR="003A64A0" w:rsidRPr="00EC3C4E" w:rsidRDefault="003A64A0" w:rsidP="003A64A0">
      <w:pPr>
        <w:pStyle w:val="ListParagraph"/>
        <w:numPr>
          <w:ilvl w:val="0"/>
          <w:numId w:val="4"/>
        </w:numPr>
        <w:jc w:val="both"/>
        <w:rPr>
          <w:rFonts w:cs="Segoe UI"/>
          <w:szCs w:val="20"/>
        </w:rPr>
      </w:pPr>
      <w:r w:rsidRPr="00EC3C4E">
        <w:rPr>
          <w:rFonts w:cs="Segoe UI"/>
          <w:szCs w:val="20"/>
        </w:rPr>
        <w:t xml:space="preserve">Found to have a </w:t>
      </w:r>
      <w:r w:rsidR="001E5A28">
        <w:rPr>
          <w:rFonts w:cs="Segoe UI"/>
          <w:szCs w:val="20"/>
        </w:rPr>
        <w:t>COI</w:t>
      </w:r>
      <w:r w:rsidRPr="00EC3C4E">
        <w:rPr>
          <w:rFonts w:cs="Segoe UI"/>
          <w:szCs w:val="20"/>
        </w:rPr>
        <w:t xml:space="preserve"> that impacts their ability to </w:t>
      </w:r>
      <w:r w:rsidR="00E9546B" w:rsidRPr="00EC3C4E">
        <w:rPr>
          <w:rFonts w:cs="Segoe UI"/>
          <w:szCs w:val="20"/>
        </w:rPr>
        <w:t>contribute.</w:t>
      </w:r>
    </w:p>
    <w:p w14:paraId="6DB62268" w14:textId="69EFA1AD" w:rsidR="003A64A0" w:rsidRPr="00EC3C4E" w:rsidRDefault="003A64A0" w:rsidP="003A64A0">
      <w:pPr>
        <w:pStyle w:val="ListParagraph"/>
        <w:numPr>
          <w:ilvl w:val="0"/>
          <w:numId w:val="4"/>
        </w:numPr>
        <w:jc w:val="both"/>
        <w:rPr>
          <w:rFonts w:cs="Segoe UI"/>
          <w:szCs w:val="20"/>
        </w:rPr>
      </w:pPr>
      <w:r w:rsidRPr="00EC3C4E">
        <w:rPr>
          <w:rFonts w:cs="Segoe UI"/>
          <w:szCs w:val="20"/>
        </w:rPr>
        <w:t xml:space="preserve">Engage in misconduct or any action that undermines the integrity of the </w:t>
      </w:r>
      <w:r w:rsidR="00DA0A6C">
        <w:rPr>
          <w:rFonts w:cs="Segoe UI"/>
          <w:szCs w:val="20"/>
        </w:rPr>
        <w:t>group.</w:t>
      </w:r>
      <w:r w:rsidRPr="00EC3C4E">
        <w:rPr>
          <w:rFonts w:cs="Segoe UI"/>
          <w:szCs w:val="20"/>
        </w:rPr>
        <w:t xml:space="preserve"> </w:t>
      </w:r>
    </w:p>
    <w:p w14:paraId="67A3DB34" w14:textId="291A5466" w:rsidR="003A64A0" w:rsidRPr="00EC3C4E" w:rsidRDefault="003A64A0" w:rsidP="007A02E8">
      <w:pPr>
        <w:pStyle w:val="ListParagraph"/>
        <w:numPr>
          <w:ilvl w:val="0"/>
          <w:numId w:val="4"/>
        </w:numPr>
        <w:jc w:val="both"/>
        <w:rPr>
          <w:rFonts w:cs="Segoe UI"/>
          <w:szCs w:val="20"/>
        </w:rPr>
      </w:pPr>
      <w:r w:rsidRPr="00EC3C4E">
        <w:rPr>
          <w:rFonts w:cs="Segoe UI"/>
          <w:szCs w:val="20"/>
        </w:rPr>
        <w:t>Resign or are otherwise unable to fulfil their duties</w:t>
      </w:r>
      <w:r w:rsidR="00DA0A6C">
        <w:rPr>
          <w:rFonts w:cs="Segoe UI"/>
          <w:szCs w:val="20"/>
        </w:rPr>
        <w:t>.</w:t>
      </w:r>
    </w:p>
    <w:p w14:paraId="5E365130" w14:textId="72248BC4" w:rsidR="003A64A0" w:rsidRPr="00EC3C4E" w:rsidRDefault="005B06A0" w:rsidP="003A64A0">
      <w:pPr>
        <w:pStyle w:val="Heading2"/>
        <w:ind w:left="10"/>
        <w:jc w:val="left"/>
        <w:rPr>
          <w:rFonts w:cs="Segoe UI"/>
          <w:sz w:val="20"/>
          <w:szCs w:val="20"/>
        </w:rPr>
      </w:pPr>
      <w:r w:rsidRPr="00EC3C4E">
        <w:rPr>
          <w:rFonts w:cs="Segoe UI"/>
          <w:sz w:val="20"/>
          <w:szCs w:val="20"/>
        </w:rPr>
        <w:lastRenderedPageBreak/>
        <w:t>13</w:t>
      </w:r>
      <w:r w:rsidR="003A64A0" w:rsidRPr="00EC3C4E">
        <w:rPr>
          <w:rFonts w:cs="Segoe UI"/>
          <w:sz w:val="20"/>
          <w:szCs w:val="20"/>
        </w:rPr>
        <w:t>.</w:t>
      </w:r>
      <w:r w:rsidR="003A64A0" w:rsidRPr="00EC3C4E">
        <w:rPr>
          <w:rFonts w:eastAsia="Arial" w:cs="Segoe UI"/>
          <w:sz w:val="20"/>
          <w:szCs w:val="20"/>
        </w:rPr>
        <w:t xml:space="preserve"> </w:t>
      </w:r>
      <w:r w:rsidR="003A64A0" w:rsidRPr="00EC3C4E">
        <w:rPr>
          <w:rFonts w:cs="Segoe UI"/>
          <w:sz w:val="20"/>
          <w:szCs w:val="20"/>
        </w:rPr>
        <w:t>Resignation Process</w:t>
      </w:r>
    </w:p>
    <w:p w14:paraId="64D599D8" w14:textId="77777777" w:rsidR="003A64A0" w:rsidRPr="00EC3C4E" w:rsidRDefault="003A64A0" w:rsidP="003A64A0">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6EE50C93" wp14:editId="64206926">
                <wp:extent cx="6229858" cy="6096"/>
                <wp:effectExtent l="0" t="0" r="0" b="0"/>
                <wp:docPr id="10" name="Group 10"/>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11" name="Shape 4182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6682A7C4" id="Group 10"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">
                <v:shape id="Shape 4182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" path="m,l6229858,r,9144l,9144,,e" fillcolor="black" stroked="f" strokeweight="0">
                  <v:stroke miterlimit="83231f" joinstyle="miter"/>
                  <v:path arrowok="t" textboxrect="0,0,6229858,9144"/>
                </v:shape>
                <w10:anchorlock/>
              </v:group>
            </w:pict>
          </mc:Fallback>
        </mc:AlternateContent>
      </w:r>
    </w:p>
    <w:p w14:paraId="63CDF2B6" w14:textId="3A0FAFF0" w:rsidR="003A64A0" w:rsidRPr="00EC3C4E" w:rsidRDefault="0059480C" w:rsidP="0059480C">
      <w:pPr>
        <w:jc w:val="both"/>
        <w:rPr>
          <w:rFonts w:cs="Segoe UI"/>
          <w:szCs w:val="20"/>
        </w:rPr>
      </w:pPr>
      <w:r w:rsidRPr="00EC3C4E">
        <w:rPr>
          <w:rFonts w:cs="Segoe UI"/>
          <w:szCs w:val="20"/>
        </w:rPr>
        <w:t>Chair or members who wish to resign must submit a written notice to t</w:t>
      </w:r>
      <w:r w:rsidR="00AD30A9" w:rsidRPr="00EC3C4E">
        <w:rPr>
          <w:rFonts w:cs="Segoe UI"/>
          <w:szCs w:val="20"/>
        </w:rPr>
        <w:t>he Chair and Director Pacific Health</w:t>
      </w:r>
      <w:r w:rsidR="00741251" w:rsidRPr="00EC3C4E">
        <w:rPr>
          <w:rFonts w:cs="Segoe UI"/>
          <w:szCs w:val="20"/>
        </w:rPr>
        <w:t xml:space="preserve">. </w:t>
      </w:r>
    </w:p>
    <w:p w14:paraId="1FF7AAA6" w14:textId="1BF644C4" w:rsidR="00D15FDF" w:rsidRPr="00EC3C4E" w:rsidRDefault="00D15FDF" w:rsidP="00D15FDF">
      <w:pPr>
        <w:pStyle w:val="ListParagraph"/>
        <w:numPr>
          <w:ilvl w:val="0"/>
          <w:numId w:val="5"/>
        </w:numPr>
        <w:jc w:val="both"/>
        <w:rPr>
          <w:rFonts w:cs="Segoe UI"/>
          <w:szCs w:val="20"/>
        </w:rPr>
      </w:pPr>
      <w:r w:rsidRPr="00EC3C4E">
        <w:rPr>
          <w:rFonts w:cs="Segoe UI"/>
          <w:szCs w:val="20"/>
        </w:rPr>
        <w:t>Notice Period:</w:t>
      </w:r>
      <w:r w:rsidR="00724578" w:rsidRPr="00EC3C4E">
        <w:rPr>
          <w:rFonts w:cs="Segoe UI"/>
          <w:szCs w:val="20"/>
        </w:rPr>
        <w:t xml:space="preserve"> A minimum of </w:t>
      </w:r>
      <w:r w:rsidR="0057221D">
        <w:rPr>
          <w:rFonts w:cs="Segoe UI"/>
          <w:szCs w:val="20"/>
        </w:rPr>
        <w:t>two</w:t>
      </w:r>
      <w:r w:rsidR="002927FF" w:rsidRPr="00EC3C4E">
        <w:rPr>
          <w:rFonts w:cs="Segoe UI"/>
          <w:szCs w:val="20"/>
        </w:rPr>
        <w:t xml:space="preserve"> weeks </w:t>
      </w:r>
      <w:r w:rsidR="0057221D">
        <w:rPr>
          <w:rFonts w:cs="Segoe UI"/>
          <w:szCs w:val="20"/>
        </w:rPr>
        <w:t>is required.</w:t>
      </w:r>
    </w:p>
    <w:p w14:paraId="1AB0832C" w14:textId="51B8C122" w:rsidR="00D15FDF" w:rsidRPr="00EC3C4E" w:rsidRDefault="00D15FDF" w:rsidP="00D15FDF">
      <w:pPr>
        <w:pStyle w:val="ListParagraph"/>
        <w:numPr>
          <w:ilvl w:val="0"/>
          <w:numId w:val="5"/>
        </w:numPr>
        <w:jc w:val="both"/>
        <w:rPr>
          <w:rFonts w:cs="Segoe UI"/>
          <w:szCs w:val="20"/>
        </w:rPr>
      </w:pPr>
      <w:r w:rsidRPr="00EC3C4E">
        <w:rPr>
          <w:rFonts w:cs="Segoe UI"/>
          <w:szCs w:val="20"/>
        </w:rPr>
        <w:t>Exit Process:</w:t>
      </w:r>
      <w:r w:rsidR="002927FF" w:rsidRPr="00EC3C4E">
        <w:rPr>
          <w:rFonts w:cs="Segoe UI"/>
          <w:szCs w:val="20"/>
        </w:rPr>
        <w:t xml:space="preserve"> The resigning </w:t>
      </w:r>
      <w:r w:rsidR="00C9306A">
        <w:rPr>
          <w:rFonts w:cs="Segoe UI"/>
          <w:szCs w:val="20"/>
        </w:rPr>
        <w:t>C</w:t>
      </w:r>
      <w:r w:rsidR="002927FF" w:rsidRPr="00EC3C4E">
        <w:rPr>
          <w:rFonts w:cs="Segoe UI"/>
          <w:szCs w:val="20"/>
        </w:rPr>
        <w:t xml:space="preserve">hair or member may be asked to provide a handover of ongoing work or </w:t>
      </w:r>
      <w:r w:rsidR="00290EDC" w:rsidRPr="00EC3C4E">
        <w:rPr>
          <w:rFonts w:cs="Segoe UI"/>
          <w:szCs w:val="20"/>
        </w:rPr>
        <w:t>key insights to ensure continuity</w:t>
      </w:r>
      <w:r w:rsidR="0057221D">
        <w:rPr>
          <w:rFonts w:cs="Segoe UI"/>
          <w:szCs w:val="20"/>
        </w:rPr>
        <w:t>.</w:t>
      </w:r>
    </w:p>
    <w:p w14:paraId="0CEE7AA6" w14:textId="7AF54D12" w:rsidR="00EF5168" w:rsidRPr="00EC3C4E" w:rsidRDefault="00D15FDF" w:rsidP="00EF5168">
      <w:pPr>
        <w:pStyle w:val="ListParagraph"/>
        <w:numPr>
          <w:ilvl w:val="0"/>
          <w:numId w:val="5"/>
        </w:numPr>
        <w:jc w:val="both"/>
        <w:rPr>
          <w:rFonts w:cs="Segoe UI"/>
          <w:szCs w:val="20"/>
        </w:rPr>
      </w:pPr>
      <w:r w:rsidRPr="00EC3C4E">
        <w:rPr>
          <w:rFonts w:cs="Segoe UI"/>
          <w:szCs w:val="20"/>
        </w:rPr>
        <w:t>Replacement:</w:t>
      </w:r>
      <w:r w:rsidR="00290EDC" w:rsidRPr="00EC3C4E">
        <w:rPr>
          <w:rFonts w:cs="Segoe UI"/>
          <w:szCs w:val="20"/>
        </w:rPr>
        <w:t xml:space="preserve"> The Ministr</w:t>
      </w:r>
      <w:r w:rsidR="001C4C2C">
        <w:rPr>
          <w:rFonts w:cs="Segoe UI"/>
          <w:szCs w:val="20"/>
        </w:rPr>
        <w:t>y</w:t>
      </w:r>
      <w:r w:rsidR="00290EDC" w:rsidRPr="00EC3C4E">
        <w:rPr>
          <w:rFonts w:cs="Segoe UI"/>
          <w:szCs w:val="20"/>
        </w:rPr>
        <w:t xml:space="preserve"> may appo</w:t>
      </w:r>
      <w:r w:rsidR="00360D0E" w:rsidRPr="00EC3C4E">
        <w:rPr>
          <w:rFonts w:cs="Segoe UI"/>
          <w:szCs w:val="20"/>
        </w:rPr>
        <w:t xml:space="preserve">int </w:t>
      </w:r>
      <w:r w:rsidR="00290EDC" w:rsidRPr="00EC3C4E">
        <w:rPr>
          <w:rFonts w:cs="Segoe UI"/>
          <w:szCs w:val="20"/>
        </w:rPr>
        <w:t>a new member to fill the vacan</w:t>
      </w:r>
      <w:r w:rsidR="00D04B19" w:rsidRPr="00EC3C4E">
        <w:rPr>
          <w:rFonts w:cs="Segoe UI"/>
          <w:szCs w:val="20"/>
        </w:rPr>
        <w:t xml:space="preserve">cy. </w:t>
      </w:r>
    </w:p>
    <w:p w14:paraId="400615C9" w14:textId="7EB6A156" w:rsidR="00EF5168" w:rsidRPr="00EC3C4E" w:rsidRDefault="00EF5168" w:rsidP="00EF5168">
      <w:pPr>
        <w:pStyle w:val="Heading2"/>
        <w:ind w:left="10"/>
        <w:jc w:val="left"/>
        <w:rPr>
          <w:rFonts w:cs="Segoe UI"/>
          <w:sz w:val="20"/>
          <w:szCs w:val="20"/>
        </w:rPr>
      </w:pPr>
      <w:r w:rsidRPr="00EC3C4E">
        <w:rPr>
          <w:rFonts w:cs="Segoe UI"/>
          <w:sz w:val="20"/>
          <w:szCs w:val="20"/>
        </w:rPr>
        <w:t>1</w:t>
      </w:r>
      <w:r w:rsidR="007A02E8" w:rsidRPr="00EC3C4E">
        <w:rPr>
          <w:rFonts w:cs="Segoe UI"/>
          <w:sz w:val="20"/>
          <w:szCs w:val="20"/>
        </w:rPr>
        <w:t>4</w:t>
      </w:r>
      <w:r w:rsidRPr="00EC3C4E">
        <w:rPr>
          <w:rFonts w:cs="Segoe UI"/>
          <w:sz w:val="20"/>
          <w:szCs w:val="20"/>
        </w:rPr>
        <w:t>.</w:t>
      </w:r>
      <w:r w:rsidRPr="00EC3C4E">
        <w:rPr>
          <w:rFonts w:eastAsia="Arial" w:cs="Segoe UI"/>
          <w:sz w:val="20"/>
          <w:szCs w:val="20"/>
        </w:rPr>
        <w:t xml:space="preserve"> </w:t>
      </w:r>
      <w:r w:rsidRPr="00EC3C4E">
        <w:rPr>
          <w:rFonts w:cs="Segoe UI"/>
          <w:sz w:val="20"/>
          <w:szCs w:val="20"/>
        </w:rPr>
        <w:t xml:space="preserve">Code of Conduct </w:t>
      </w:r>
    </w:p>
    <w:p w14:paraId="447E8FF8" w14:textId="77777777" w:rsidR="00EF5168" w:rsidRPr="00EC3C4E" w:rsidRDefault="00EF5168" w:rsidP="00EF5168">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4FA82D0A" wp14:editId="01D4C223">
                <wp:extent cx="6229858" cy="6096"/>
                <wp:effectExtent l="0" t="0" r="0" b="0"/>
                <wp:docPr id="24" name="Group 24"/>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25" name="Shape 4182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2DE42551" id="Group 24"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">
                <v:shape id="Shape 4182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" path="m,l6229858,r,9144l,9144,,e" fillcolor="black" stroked="f" strokeweight="0">
                  <v:stroke miterlimit="83231f" joinstyle="miter"/>
                  <v:path arrowok="t" textboxrect="0,0,6229858,9144"/>
                </v:shape>
                <w10:anchorlock/>
              </v:group>
            </w:pict>
          </mc:Fallback>
        </mc:AlternateContent>
      </w:r>
    </w:p>
    <w:p w14:paraId="48A692E0" w14:textId="08ED3430" w:rsidR="00EF5168" w:rsidRPr="00EC3C4E" w:rsidRDefault="00EF5168" w:rsidP="00EF5168">
      <w:pPr>
        <w:pStyle w:val="pf0"/>
        <w:rPr>
          <w:rFonts w:ascii="Segoe UI" w:hAnsi="Segoe UI" w:cs="Segoe UI"/>
          <w:sz w:val="20"/>
          <w:szCs w:val="20"/>
        </w:rPr>
      </w:pPr>
      <w:r w:rsidRPr="00EC3C4E">
        <w:rPr>
          <w:rStyle w:val="cf01"/>
          <w:sz w:val="20"/>
          <w:szCs w:val="20"/>
        </w:rPr>
        <w:t xml:space="preserve">During </w:t>
      </w:r>
      <w:r w:rsidR="0057221D">
        <w:rPr>
          <w:rStyle w:val="cf01"/>
          <w:sz w:val="20"/>
          <w:szCs w:val="20"/>
        </w:rPr>
        <w:t>PEAG</w:t>
      </w:r>
      <w:r w:rsidRPr="00EC3C4E">
        <w:rPr>
          <w:rStyle w:val="cf01"/>
          <w:sz w:val="20"/>
          <w:szCs w:val="20"/>
        </w:rPr>
        <w:t xml:space="preserve"> meetings and in official and non-official communications pertaining to the </w:t>
      </w:r>
      <w:r w:rsidR="0057221D">
        <w:rPr>
          <w:rStyle w:val="cf01"/>
          <w:sz w:val="20"/>
          <w:szCs w:val="20"/>
        </w:rPr>
        <w:t>PEAG</w:t>
      </w:r>
      <w:r w:rsidRPr="00EC3C4E">
        <w:rPr>
          <w:rStyle w:val="cf01"/>
          <w:sz w:val="20"/>
          <w:szCs w:val="20"/>
        </w:rPr>
        <w:t xml:space="preserve">, </w:t>
      </w:r>
      <w:r w:rsidR="00C9306A">
        <w:rPr>
          <w:rStyle w:val="cf01"/>
          <w:sz w:val="20"/>
          <w:szCs w:val="20"/>
        </w:rPr>
        <w:t>C</w:t>
      </w:r>
      <w:r w:rsidR="002C0B5B" w:rsidRPr="00EC3C4E">
        <w:rPr>
          <w:rStyle w:val="cf01"/>
          <w:sz w:val="20"/>
          <w:szCs w:val="20"/>
        </w:rPr>
        <w:t xml:space="preserve">hair and </w:t>
      </w:r>
      <w:r w:rsidRPr="00EC3C4E">
        <w:rPr>
          <w:rStyle w:val="cf01"/>
          <w:sz w:val="20"/>
          <w:szCs w:val="20"/>
        </w:rPr>
        <w:t>members must conduct themselves in a respectful manner with consideration of each other’s perspectives and ethical values.  </w:t>
      </w:r>
    </w:p>
    <w:p w14:paraId="395D6541" w14:textId="0EF7C146" w:rsidR="00EF5168" w:rsidRPr="00EC3C4E" w:rsidRDefault="00F57144" w:rsidP="00EF5168">
      <w:pPr>
        <w:pStyle w:val="pf0"/>
        <w:rPr>
          <w:rFonts w:ascii="Segoe UI" w:hAnsi="Segoe UI" w:cs="Segoe UI"/>
          <w:sz w:val="20"/>
          <w:szCs w:val="20"/>
        </w:rPr>
      </w:pPr>
      <w:r>
        <w:rPr>
          <w:rStyle w:val="cf01"/>
          <w:sz w:val="20"/>
          <w:szCs w:val="20"/>
        </w:rPr>
        <w:t>C</w:t>
      </w:r>
      <w:r w:rsidR="002C0B5B" w:rsidRPr="00EC3C4E">
        <w:rPr>
          <w:rStyle w:val="cf01"/>
          <w:sz w:val="20"/>
          <w:szCs w:val="20"/>
        </w:rPr>
        <w:t xml:space="preserve">hair and </w:t>
      </w:r>
      <w:r w:rsidR="00EF5168" w:rsidRPr="00EC3C4E">
        <w:rPr>
          <w:rStyle w:val="cf01"/>
          <w:sz w:val="20"/>
          <w:szCs w:val="20"/>
        </w:rPr>
        <w:t>members are expected to perform their duties in an objective and lawful manner. They must remain impartial, providing robust and unbiased advice for the improvement of the health and disability sector. </w:t>
      </w:r>
    </w:p>
    <w:p w14:paraId="2D9C47A2" w14:textId="509A2541" w:rsidR="003A64A0" w:rsidRPr="00EC3C4E" w:rsidRDefault="002C0B5B" w:rsidP="00EF5168">
      <w:pPr>
        <w:pStyle w:val="NormalWeb"/>
        <w:rPr>
          <w:rFonts w:ascii="Segoe UI" w:hAnsi="Segoe UI" w:cs="Segoe UI"/>
          <w:sz w:val="20"/>
          <w:szCs w:val="20"/>
        </w:rPr>
      </w:pPr>
      <w:r w:rsidRPr="00EC3C4E">
        <w:rPr>
          <w:rStyle w:val="cf01"/>
          <w:sz w:val="20"/>
          <w:szCs w:val="20"/>
        </w:rPr>
        <w:t>Chair and m</w:t>
      </w:r>
      <w:r w:rsidR="00EF5168" w:rsidRPr="00EC3C4E">
        <w:rPr>
          <w:rStyle w:val="cf01"/>
          <w:sz w:val="20"/>
          <w:szCs w:val="20"/>
        </w:rPr>
        <w:t xml:space="preserve">embers of the </w:t>
      </w:r>
      <w:r w:rsidR="0057221D">
        <w:rPr>
          <w:rStyle w:val="cf01"/>
          <w:sz w:val="20"/>
          <w:szCs w:val="20"/>
        </w:rPr>
        <w:t>PEAG</w:t>
      </w:r>
      <w:r w:rsidR="00EF5168" w:rsidRPr="00EC3C4E">
        <w:rPr>
          <w:rStyle w:val="cf01"/>
          <w:sz w:val="20"/>
          <w:szCs w:val="20"/>
        </w:rPr>
        <w:t xml:space="preserve"> are expected to act in good faith and with integrity when performing their duties on behalf of the </w:t>
      </w:r>
      <w:r w:rsidR="00C752D9" w:rsidRPr="00EC3C4E">
        <w:rPr>
          <w:rStyle w:val="cf01"/>
          <w:sz w:val="20"/>
          <w:szCs w:val="20"/>
        </w:rPr>
        <w:t>Committee</w:t>
      </w:r>
      <w:r w:rsidR="00EF5168" w:rsidRPr="00EC3C4E">
        <w:rPr>
          <w:rStyle w:val="cf01"/>
          <w:sz w:val="20"/>
          <w:szCs w:val="20"/>
        </w:rPr>
        <w:t>. </w:t>
      </w:r>
    </w:p>
    <w:p w14:paraId="6C3A4969" w14:textId="574DBB86" w:rsidR="005244A5" w:rsidRPr="00EC3C4E" w:rsidRDefault="005B06A0" w:rsidP="00775AE9">
      <w:pPr>
        <w:pStyle w:val="Heading2"/>
        <w:ind w:left="10"/>
        <w:jc w:val="left"/>
        <w:rPr>
          <w:rFonts w:cs="Segoe UI"/>
          <w:sz w:val="20"/>
          <w:szCs w:val="20"/>
        </w:rPr>
      </w:pPr>
      <w:r w:rsidRPr="00EC3C4E">
        <w:rPr>
          <w:rFonts w:cs="Segoe UI"/>
          <w:sz w:val="20"/>
          <w:szCs w:val="20"/>
        </w:rPr>
        <w:t>1</w:t>
      </w:r>
      <w:r w:rsidR="007A02E8" w:rsidRPr="00EC3C4E">
        <w:rPr>
          <w:rFonts w:cs="Segoe UI"/>
          <w:sz w:val="20"/>
          <w:szCs w:val="20"/>
        </w:rPr>
        <w:t>5</w:t>
      </w:r>
      <w:r w:rsidR="005244A5" w:rsidRPr="00EC3C4E">
        <w:rPr>
          <w:rFonts w:cs="Segoe UI"/>
          <w:sz w:val="20"/>
          <w:szCs w:val="20"/>
        </w:rPr>
        <w:t>.</w:t>
      </w:r>
      <w:r w:rsidR="005244A5" w:rsidRPr="00EC3C4E">
        <w:rPr>
          <w:rFonts w:eastAsia="Arial" w:cs="Segoe UI"/>
          <w:sz w:val="20"/>
          <w:szCs w:val="20"/>
        </w:rPr>
        <w:t xml:space="preserve"> </w:t>
      </w:r>
      <w:r w:rsidR="005244A5" w:rsidRPr="00EC3C4E">
        <w:rPr>
          <w:rFonts w:cs="Segoe UI"/>
          <w:sz w:val="20"/>
          <w:szCs w:val="20"/>
        </w:rPr>
        <w:t xml:space="preserve">Conflicts of interest </w:t>
      </w:r>
      <w:r w:rsidR="000A06D8">
        <w:rPr>
          <w:rFonts w:cs="Segoe UI"/>
          <w:sz w:val="20"/>
          <w:szCs w:val="20"/>
        </w:rPr>
        <w:t>(COI)</w:t>
      </w:r>
    </w:p>
    <w:p w14:paraId="131F2181" w14:textId="77777777" w:rsidR="005244A5" w:rsidRPr="00EC3C4E" w:rsidRDefault="005244A5" w:rsidP="00775AE9">
      <w:pPr>
        <w:spacing w:after="197" w:line="259" w:lineRule="auto"/>
        <w:rPr>
          <w:rFonts w:cs="Segoe UI"/>
          <w:szCs w:val="20"/>
        </w:rPr>
      </w:pPr>
      <w:r w:rsidRPr="00EC3C4E">
        <w:rPr>
          <w:rFonts w:eastAsia="Calibri" w:cs="Segoe UI"/>
          <w:noProof/>
          <w:color w:val="2B579A"/>
          <w:szCs w:val="20"/>
          <w:shd w:val="clear" w:color="auto" w:fill="E6E6E6"/>
        </w:rPr>
        <mc:AlternateContent>
          <mc:Choice Requires="wpg">
            <w:drawing>
              <wp:inline distT="0" distB="0" distL="0" distR="0" wp14:anchorId="37CFB527" wp14:editId="36655BA1">
                <wp:extent cx="6229858" cy="6096"/>
                <wp:effectExtent l="0" t="0" r="0" b="0"/>
                <wp:docPr id="39140" name="Group 39140"/>
                <wp:cNvGraphicFramePr/>
                <a:graphic xmlns:a="http://schemas.openxmlformats.org/drawingml/2006/main">
                  <a:graphicData uri="http://schemas.microsoft.com/office/word/2010/wordprocessingGroup">
                    <wpg:wgp>
                      <wpg:cNvGrpSpPr/>
                      <wpg:grpSpPr>
                        <a:xfrm>
                          <a:off x="0" y="0"/>
                          <a:ext cx="6229858" cy="6096"/>
                          <a:chOff x="0" y="0"/>
                          <a:chExt cx="6229858" cy="6096"/>
                        </a:xfrm>
                      </wpg:grpSpPr>
                      <wps:wsp>
                        <wps:cNvPr id="41822" name="Shape 41822"/>
                        <wps:cNvSpPr/>
                        <wps:spPr>
                          <a:xfrm>
                            <a:off x="0" y="0"/>
                            <a:ext cx="6229858" cy="9144"/>
                          </a:xfrm>
                          <a:custGeom>
                            <a:avLst/>
                            <a:gdLst/>
                            <a:ahLst/>
                            <a:cxnLst/>
                            <a:rect l="0" t="0" r="0" b="0"/>
                            <a:pathLst>
                              <a:path w="6229858" h="9144">
                                <a:moveTo>
                                  <a:pt x="0" y="0"/>
                                </a:moveTo>
                                <a:lnTo>
                                  <a:pt x="6229858" y="0"/>
                                </a:lnTo>
                                <a:lnTo>
                                  <a:pt x="6229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2D4C3213" id="Group 39140" o:spid="_x0000_s1026" style="width:490.55pt;height:.5pt;mso-position-horizontal-relative:char;mso-position-vertical-relative:line" coordsize="622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">
                <v:shape id="Shape 41822" o:spid="_x0000_s1027" style="position:absolute;width:62298;height:91;visibility:visible;mso-wrap-style:square;v-text-anchor:top" coordsize="6229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" path="m,l6229858,r,9144l,9144,,e" fillcolor="black" stroked="f" strokeweight="0">
                  <v:stroke miterlimit="83231f" joinstyle="miter"/>
                  <v:path arrowok="t" textboxrect="0,0,6229858,9144"/>
                </v:shape>
                <w10:anchorlock/>
              </v:group>
            </w:pict>
          </mc:Fallback>
        </mc:AlternateContent>
      </w:r>
    </w:p>
    <w:p w14:paraId="16F36315" w14:textId="4AEA42EE" w:rsidR="00EF5168" w:rsidRPr="00EC3C4E" w:rsidRDefault="00FB3C31" w:rsidP="00EF5168">
      <w:pPr>
        <w:pStyle w:val="pf0"/>
        <w:rPr>
          <w:rFonts w:ascii="Segoe UI" w:hAnsi="Segoe UI" w:cs="Segoe UI"/>
          <w:sz w:val="20"/>
          <w:szCs w:val="20"/>
        </w:rPr>
      </w:pPr>
      <w:r>
        <w:rPr>
          <w:rStyle w:val="cf01"/>
          <w:sz w:val="20"/>
          <w:szCs w:val="20"/>
        </w:rPr>
        <w:t>M</w:t>
      </w:r>
      <w:r w:rsidR="00EF5168" w:rsidRPr="00EC3C4E">
        <w:rPr>
          <w:rStyle w:val="cf01"/>
          <w:sz w:val="20"/>
          <w:szCs w:val="20"/>
        </w:rPr>
        <w:t xml:space="preserve">embers are responsible for declaring any real or potential </w:t>
      </w:r>
      <w:r w:rsidR="00AE4415">
        <w:rPr>
          <w:rStyle w:val="cf01"/>
          <w:sz w:val="20"/>
          <w:szCs w:val="20"/>
        </w:rPr>
        <w:t>COI</w:t>
      </w:r>
      <w:r w:rsidR="00EF5168" w:rsidRPr="00EC3C4E">
        <w:rPr>
          <w:rStyle w:val="cf01"/>
          <w:sz w:val="20"/>
          <w:szCs w:val="20"/>
        </w:rPr>
        <w:t xml:space="preserve"> to the Chair</w:t>
      </w:r>
      <w:r w:rsidR="0057221D">
        <w:rPr>
          <w:rStyle w:val="cf01"/>
          <w:sz w:val="20"/>
          <w:szCs w:val="20"/>
        </w:rPr>
        <w:t xml:space="preserve"> and Director Pacific Health</w:t>
      </w:r>
      <w:r w:rsidR="00EF5168" w:rsidRPr="00EC3C4E">
        <w:rPr>
          <w:rStyle w:val="cf01"/>
          <w:sz w:val="20"/>
          <w:szCs w:val="20"/>
        </w:rPr>
        <w:t xml:space="preserve">, as and when conflicts arise. Simply declaring a </w:t>
      </w:r>
      <w:r w:rsidR="00AE4415">
        <w:rPr>
          <w:rStyle w:val="cf01"/>
          <w:sz w:val="20"/>
          <w:szCs w:val="20"/>
        </w:rPr>
        <w:t>COI</w:t>
      </w:r>
      <w:r w:rsidR="00EF5168" w:rsidRPr="00EC3C4E">
        <w:rPr>
          <w:rStyle w:val="cf01"/>
          <w:sz w:val="20"/>
          <w:szCs w:val="20"/>
        </w:rPr>
        <w:t xml:space="preserve"> in itself does not amount to the effective and appropriate management of that conflict. Members</w:t>
      </w:r>
      <w:r w:rsidR="0057221D">
        <w:rPr>
          <w:rStyle w:val="cf01"/>
          <w:sz w:val="20"/>
          <w:szCs w:val="20"/>
        </w:rPr>
        <w:t xml:space="preserve">, </w:t>
      </w:r>
      <w:r w:rsidR="00EF5168" w:rsidRPr="00EC3C4E">
        <w:rPr>
          <w:rStyle w:val="cf01"/>
          <w:sz w:val="20"/>
          <w:szCs w:val="20"/>
        </w:rPr>
        <w:t xml:space="preserve">the </w:t>
      </w:r>
      <w:r w:rsidR="00C9306A">
        <w:rPr>
          <w:rStyle w:val="cf01"/>
          <w:sz w:val="20"/>
          <w:szCs w:val="20"/>
        </w:rPr>
        <w:t>C</w:t>
      </w:r>
      <w:r w:rsidR="00EF5168" w:rsidRPr="00EC3C4E">
        <w:rPr>
          <w:rStyle w:val="cf01"/>
          <w:sz w:val="20"/>
          <w:szCs w:val="20"/>
        </w:rPr>
        <w:t xml:space="preserve">hair </w:t>
      </w:r>
      <w:r w:rsidR="0057221D">
        <w:rPr>
          <w:rStyle w:val="cf01"/>
          <w:sz w:val="20"/>
          <w:szCs w:val="20"/>
        </w:rPr>
        <w:t xml:space="preserve">and Director Pacific Health </w:t>
      </w:r>
      <w:r w:rsidR="00EF5168" w:rsidRPr="00EC3C4E">
        <w:rPr>
          <w:rStyle w:val="cf01"/>
          <w:sz w:val="20"/>
          <w:szCs w:val="20"/>
        </w:rPr>
        <w:t xml:space="preserve">should discuss management plans for any </w:t>
      </w:r>
      <w:r w:rsidRPr="00EC3C4E">
        <w:rPr>
          <w:rStyle w:val="cf01"/>
          <w:sz w:val="20"/>
          <w:szCs w:val="20"/>
        </w:rPr>
        <w:t>conflict,</w:t>
      </w:r>
      <w:r w:rsidR="00EF5168" w:rsidRPr="00EC3C4E">
        <w:rPr>
          <w:rStyle w:val="cf01"/>
          <w:sz w:val="20"/>
          <w:szCs w:val="20"/>
        </w:rPr>
        <w:t xml:space="preserve"> and these should be held on a register maintained by the Secretariat. </w:t>
      </w:r>
      <w:r w:rsidR="00974515">
        <w:rPr>
          <w:rStyle w:val="cf01"/>
          <w:sz w:val="20"/>
          <w:szCs w:val="20"/>
        </w:rPr>
        <w:t xml:space="preserve">The </w:t>
      </w:r>
      <w:r w:rsidR="00C9306A">
        <w:rPr>
          <w:rStyle w:val="cf01"/>
          <w:sz w:val="20"/>
          <w:szCs w:val="20"/>
        </w:rPr>
        <w:t>C</w:t>
      </w:r>
      <w:r w:rsidR="004F5F67">
        <w:rPr>
          <w:rStyle w:val="cf01"/>
          <w:sz w:val="20"/>
          <w:szCs w:val="20"/>
        </w:rPr>
        <w:t xml:space="preserve">hair </w:t>
      </w:r>
      <w:r w:rsidR="00974515">
        <w:rPr>
          <w:rStyle w:val="cf01"/>
          <w:sz w:val="20"/>
          <w:szCs w:val="20"/>
        </w:rPr>
        <w:t>is</w:t>
      </w:r>
      <w:r w:rsidR="004F5F67">
        <w:rPr>
          <w:rStyle w:val="cf01"/>
          <w:sz w:val="20"/>
          <w:szCs w:val="20"/>
        </w:rPr>
        <w:t xml:space="preserve"> also responsible for declaring </w:t>
      </w:r>
      <w:r w:rsidR="00C610B2">
        <w:rPr>
          <w:rStyle w:val="cf01"/>
          <w:sz w:val="20"/>
          <w:szCs w:val="20"/>
        </w:rPr>
        <w:t xml:space="preserve">real or potential </w:t>
      </w:r>
      <w:r w:rsidR="004F5F67">
        <w:rPr>
          <w:rStyle w:val="cf01"/>
          <w:sz w:val="20"/>
          <w:szCs w:val="20"/>
        </w:rPr>
        <w:t>COI</w:t>
      </w:r>
      <w:r w:rsidR="00C610B2">
        <w:rPr>
          <w:rStyle w:val="cf01"/>
          <w:sz w:val="20"/>
          <w:szCs w:val="20"/>
        </w:rPr>
        <w:t xml:space="preserve"> to the </w:t>
      </w:r>
      <w:r w:rsidR="001A7D34">
        <w:rPr>
          <w:rStyle w:val="cf01"/>
          <w:sz w:val="20"/>
          <w:szCs w:val="20"/>
        </w:rPr>
        <w:t>m</w:t>
      </w:r>
      <w:r w:rsidR="00C610B2">
        <w:rPr>
          <w:rStyle w:val="cf01"/>
          <w:sz w:val="20"/>
          <w:szCs w:val="20"/>
        </w:rPr>
        <w:t xml:space="preserve">embers, </w:t>
      </w:r>
      <w:r w:rsidR="00974515">
        <w:rPr>
          <w:rStyle w:val="cf01"/>
          <w:sz w:val="20"/>
          <w:szCs w:val="20"/>
        </w:rPr>
        <w:t xml:space="preserve">the </w:t>
      </w:r>
      <w:r w:rsidR="0057221D">
        <w:rPr>
          <w:rStyle w:val="cf01"/>
          <w:sz w:val="20"/>
          <w:szCs w:val="20"/>
        </w:rPr>
        <w:t>PEAG</w:t>
      </w:r>
      <w:r w:rsidR="00974515">
        <w:rPr>
          <w:rStyle w:val="cf01"/>
          <w:sz w:val="20"/>
          <w:szCs w:val="20"/>
        </w:rPr>
        <w:t xml:space="preserve"> will decide the appropriate management of the conflict. </w:t>
      </w:r>
    </w:p>
    <w:p w14:paraId="122CD308" w14:textId="77AFF71D" w:rsidR="00EF5168" w:rsidRPr="00EC3C4E" w:rsidRDefault="00EF5168" w:rsidP="00EF5168">
      <w:pPr>
        <w:pStyle w:val="pf0"/>
        <w:rPr>
          <w:rFonts w:ascii="Segoe UI" w:hAnsi="Segoe UI" w:cs="Segoe UI"/>
          <w:sz w:val="20"/>
          <w:szCs w:val="20"/>
        </w:rPr>
      </w:pPr>
      <w:r w:rsidRPr="00EC3C4E">
        <w:rPr>
          <w:rStyle w:val="cf01"/>
          <w:sz w:val="20"/>
          <w:szCs w:val="20"/>
        </w:rPr>
        <w:t xml:space="preserve">Interests can be both financial </w:t>
      </w:r>
      <w:proofErr w:type="gramStart"/>
      <w:r w:rsidRPr="00EC3C4E">
        <w:rPr>
          <w:rStyle w:val="cf01"/>
          <w:sz w:val="20"/>
          <w:szCs w:val="20"/>
        </w:rPr>
        <w:t>or</w:t>
      </w:r>
      <w:proofErr w:type="gramEnd"/>
      <w:r w:rsidRPr="00EC3C4E">
        <w:rPr>
          <w:rStyle w:val="cf01"/>
          <w:sz w:val="20"/>
          <w:szCs w:val="20"/>
        </w:rPr>
        <w:t xml:space="preserve"> non-financial.  They can be a </w:t>
      </w:r>
      <w:r w:rsidR="00C9306A">
        <w:rPr>
          <w:rStyle w:val="cf01"/>
          <w:sz w:val="20"/>
          <w:szCs w:val="20"/>
        </w:rPr>
        <w:t>C</w:t>
      </w:r>
      <w:r w:rsidR="00903CB5" w:rsidRPr="00EC3C4E">
        <w:rPr>
          <w:rStyle w:val="cf01"/>
          <w:sz w:val="20"/>
          <w:szCs w:val="20"/>
        </w:rPr>
        <w:t xml:space="preserve">hair or </w:t>
      </w:r>
      <w:r w:rsidR="001A7D34">
        <w:rPr>
          <w:rStyle w:val="cf01"/>
          <w:sz w:val="20"/>
          <w:szCs w:val="20"/>
        </w:rPr>
        <w:t>m</w:t>
      </w:r>
      <w:r w:rsidRPr="00EC3C4E">
        <w:rPr>
          <w:rStyle w:val="cf01"/>
          <w:sz w:val="20"/>
          <w:szCs w:val="20"/>
        </w:rPr>
        <w:t xml:space="preserve">ember’s own interests or arise from close relationships such as a family relationship, friendship, or any other sort of personal relationship.  Interests arising from relationships will depend on the closeness of the relationship and the degree to which the </w:t>
      </w:r>
      <w:r w:rsidR="00250F1B">
        <w:rPr>
          <w:rStyle w:val="cf01"/>
          <w:sz w:val="20"/>
          <w:szCs w:val="20"/>
        </w:rPr>
        <w:t>PEAG’s</w:t>
      </w:r>
      <w:r w:rsidRPr="00EC3C4E">
        <w:rPr>
          <w:rStyle w:val="cf01"/>
          <w:sz w:val="20"/>
          <w:szCs w:val="20"/>
        </w:rPr>
        <w:t xml:space="preserve"> decision or activity could directly or significantly affect them.</w:t>
      </w:r>
    </w:p>
    <w:p w14:paraId="1125A9FB" w14:textId="0563BBC6" w:rsidR="00616101" w:rsidRPr="00EC3C4E" w:rsidRDefault="00EF5168" w:rsidP="00EC3C4E">
      <w:pPr>
        <w:pStyle w:val="pf0"/>
        <w:rPr>
          <w:rFonts w:ascii="Segoe UI" w:hAnsi="Segoe UI" w:cs="Segoe UI"/>
          <w:sz w:val="20"/>
          <w:szCs w:val="20"/>
        </w:rPr>
      </w:pPr>
      <w:r w:rsidRPr="00EC3C4E">
        <w:rPr>
          <w:rStyle w:val="cf01"/>
          <w:sz w:val="20"/>
          <w:szCs w:val="20"/>
        </w:rPr>
        <w:t xml:space="preserve">In addition to declaring interests through the interests register, there may be matters that arise at meetings where </w:t>
      </w:r>
      <w:r w:rsidR="00903CB5" w:rsidRPr="00EC3C4E">
        <w:rPr>
          <w:rStyle w:val="cf01"/>
          <w:sz w:val="20"/>
          <w:szCs w:val="20"/>
        </w:rPr>
        <w:t xml:space="preserve">the </w:t>
      </w:r>
      <w:r w:rsidR="00C9306A">
        <w:rPr>
          <w:rStyle w:val="cf01"/>
          <w:sz w:val="20"/>
          <w:szCs w:val="20"/>
        </w:rPr>
        <w:t>C</w:t>
      </w:r>
      <w:r w:rsidR="00903CB5" w:rsidRPr="00EC3C4E">
        <w:rPr>
          <w:rStyle w:val="cf01"/>
          <w:sz w:val="20"/>
          <w:szCs w:val="20"/>
        </w:rPr>
        <w:t xml:space="preserve">hair or </w:t>
      </w:r>
      <w:r w:rsidR="001A7D34">
        <w:rPr>
          <w:rStyle w:val="cf01"/>
          <w:sz w:val="20"/>
          <w:szCs w:val="20"/>
        </w:rPr>
        <w:t>m</w:t>
      </w:r>
      <w:r w:rsidRPr="00EC3C4E">
        <w:rPr>
          <w:rStyle w:val="cf01"/>
          <w:sz w:val="20"/>
          <w:szCs w:val="20"/>
        </w:rPr>
        <w:t xml:space="preserve">ember or a related party has an interest.  In these cases, the </w:t>
      </w:r>
      <w:r w:rsidR="00C9306A">
        <w:rPr>
          <w:rStyle w:val="cf01"/>
          <w:sz w:val="20"/>
          <w:szCs w:val="20"/>
        </w:rPr>
        <w:t>C</w:t>
      </w:r>
      <w:r w:rsidR="00EC3C4E" w:rsidRPr="00EC3C4E">
        <w:rPr>
          <w:rStyle w:val="cf01"/>
          <w:sz w:val="20"/>
          <w:szCs w:val="20"/>
        </w:rPr>
        <w:t xml:space="preserve">hair or </w:t>
      </w:r>
      <w:r w:rsidR="001A7D34">
        <w:rPr>
          <w:rStyle w:val="cf01"/>
          <w:sz w:val="20"/>
          <w:szCs w:val="20"/>
        </w:rPr>
        <w:t>m</w:t>
      </w:r>
      <w:r w:rsidRPr="00EC3C4E">
        <w:rPr>
          <w:rStyle w:val="cf01"/>
          <w:sz w:val="20"/>
          <w:szCs w:val="20"/>
        </w:rPr>
        <w:t>ember should declare to the meeting that they have an interest in the matter before it is discussed.</w:t>
      </w:r>
    </w:p>
    <w:sectPr w:rsidR="00616101" w:rsidRPr="00EC3C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CCB3" w14:textId="77777777" w:rsidR="004762EB" w:rsidRDefault="004762EB" w:rsidP="00FA7CF1">
      <w:pPr>
        <w:spacing w:before="0" w:after="0" w:line="240" w:lineRule="auto"/>
      </w:pPr>
      <w:r>
        <w:separator/>
      </w:r>
    </w:p>
  </w:endnote>
  <w:endnote w:type="continuationSeparator" w:id="0">
    <w:p w14:paraId="7A92B0DE" w14:textId="77777777" w:rsidR="004762EB" w:rsidRDefault="004762EB" w:rsidP="00FA7CF1">
      <w:pPr>
        <w:spacing w:before="0" w:after="0" w:line="240" w:lineRule="auto"/>
      </w:pPr>
      <w:r>
        <w:continuationSeparator/>
      </w:r>
    </w:p>
  </w:endnote>
  <w:endnote w:type="continuationNotice" w:id="1">
    <w:p w14:paraId="31222D1A" w14:textId="77777777" w:rsidR="004762EB" w:rsidRDefault="004762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C47C" w14:textId="77777777" w:rsidR="004762EB" w:rsidRDefault="004762EB" w:rsidP="00FA7CF1">
      <w:pPr>
        <w:spacing w:before="0" w:after="0" w:line="240" w:lineRule="auto"/>
      </w:pPr>
      <w:r>
        <w:separator/>
      </w:r>
    </w:p>
  </w:footnote>
  <w:footnote w:type="continuationSeparator" w:id="0">
    <w:p w14:paraId="0EE07D55" w14:textId="77777777" w:rsidR="004762EB" w:rsidRDefault="004762EB" w:rsidP="00FA7CF1">
      <w:pPr>
        <w:spacing w:before="0" w:after="0" w:line="240" w:lineRule="auto"/>
      </w:pPr>
      <w:r>
        <w:continuationSeparator/>
      </w:r>
    </w:p>
  </w:footnote>
  <w:footnote w:type="continuationNotice" w:id="1">
    <w:p w14:paraId="6732CD59" w14:textId="77777777" w:rsidR="004762EB" w:rsidRDefault="004762EB">
      <w:pPr>
        <w:spacing w:before="0" w:after="0" w:line="240" w:lineRule="auto"/>
      </w:pPr>
    </w:p>
  </w:footnote>
  <w:footnote w:id="2">
    <w:p w14:paraId="2F0B1E03" w14:textId="53A15F55" w:rsidR="001A6200" w:rsidRDefault="001A6200" w:rsidP="001A6200">
      <w:pPr>
        <w:pStyle w:val="FootnoteText"/>
      </w:pPr>
      <w:r>
        <w:rPr>
          <w:rStyle w:val="FootnoteReference"/>
        </w:rPr>
        <w:footnoteRef/>
      </w:r>
      <w:r>
        <w:t xml:space="preserve"> </w:t>
      </w:r>
      <w:hyperlink r:id="rId1" w:history="1">
        <w:r w:rsidR="00FD324F" w:rsidRPr="00FD324F">
          <w:rPr>
            <w:rStyle w:val="Hyperlink"/>
          </w:rPr>
          <w:t>Cabinet Office Circular CO (25) 2: Cabinet Fees Framework for members appointed to bodies in which the Crown has an interest - July 2025 - Cabinet Office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D44"/>
    <w:multiLevelType w:val="hybridMultilevel"/>
    <w:tmpl w:val="ADAE56EC"/>
    <w:lvl w:ilvl="0" w:tplc="14090001">
      <w:start w:val="1"/>
      <w:numFmt w:val="bullet"/>
      <w:lvlText w:val=""/>
      <w:lvlJc w:val="left"/>
      <w:pPr>
        <w:ind w:left="735" w:hanging="360"/>
      </w:pPr>
      <w:rPr>
        <w:rFonts w:ascii="Symbol" w:hAnsi="Symbol" w:hint="default"/>
      </w:rPr>
    </w:lvl>
    <w:lvl w:ilvl="1" w:tplc="14090003" w:tentative="1">
      <w:start w:val="1"/>
      <w:numFmt w:val="bullet"/>
      <w:lvlText w:val="o"/>
      <w:lvlJc w:val="left"/>
      <w:pPr>
        <w:ind w:left="1455" w:hanging="360"/>
      </w:pPr>
      <w:rPr>
        <w:rFonts w:ascii="Courier New" w:hAnsi="Courier New" w:cs="Courier New" w:hint="default"/>
      </w:rPr>
    </w:lvl>
    <w:lvl w:ilvl="2" w:tplc="14090005" w:tentative="1">
      <w:start w:val="1"/>
      <w:numFmt w:val="bullet"/>
      <w:lvlText w:val=""/>
      <w:lvlJc w:val="left"/>
      <w:pPr>
        <w:ind w:left="2175" w:hanging="360"/>
      </w:pPr>
      <w:rPr>
        <w:rFonts w:ascii="Wingdings" w:hAnsi="Wingdings" w:hint="default"/>
      </w:rPr>
    </w:lvl>
    <w:lvl w:ilvl="3" w:tplc="14090001" w:tentative="1">
      <w:start w:val="1"/>
      <w:numFmt w:val="bullet"/>
      <w:lvlText w:val=""/>
      <w:lvlJc w:val="left"/>
      <w:pPr>
        <w:ind w:left="2895" w:hanging="360"/>
      </w:pPr>
      <w:rPr>
        <w:rFonts w:ascii="Symbol" w:hAnsi="Symbol" w:hint="default"/>
      </w:rPr>
    </w:lvl>
    <w:lvl w:ilvl="4" w:tplc="14090003" w:tentative="1">
      <w:start w:val="1"/>
      <w:numFmt w:val="bullet"/>
      <w:lvlText w:val="o"/>
      <w:lvlJc w:val="left"/>
      <w:pPr>
        <w:ind w:left="3615" w:hanging="360"/>
      </w:pPr>
      <w:rPr>
        <w:rFonts w:ascii="Courier New" w:hAnsi="Courier New" w:cs="Courier New" w:hint="default"/>
      </w:rPr>
    </w:lvl>
    <w:lvl w:ilvl="5" w:tplc="14090005" w:tentative="1">
      <w:start w:val="1"/>
      <w:numFmt w:val="bullet"/>
      <w:lvlText w:val=""/>
      <w:lvlJc w:val="left"/>
      <w:pPr>
        <w:ind w:left="4335" w:hanging="360"/>
      </w:pPr>
      <w:rPr>
        <w:rFonts w:ascii="Wingdings" w:hAnsi="Wingdings" w:hint="default"/>
      </w:rPr>
    </w:lvl>
    <w:lvl w:ilvl="6" w:tplc="14090001" w:tentative="1">
      <w:start w:val="1"/>
      <w:numFmt w:val="bullet"/>
      <w:lvlText w:val=""/>
      <w:lvlJc w:val="left"/>
      <w:pPr>
        <w:ind w:left="5055" w:hanging="360"/>
      </w:pPr>
      <w:rPr>
        <w:rFonts w:ascii="Symbol" w:hAnsi="Symbol" w:hint="default"/>
      </w:rPr>
    </w:lvl>
    <w:lvl w:ilvl="7" w:tplc="14090003" w:tentative="1">
      <w:start w:val="1"/>
      <w:numFmt w:val="bullet"/>
      <w:lvlText w:val="o"/>
      <w:lvlJc w:val="left"/>
      <w:pPr>
        <w:ind w:left="5775" w:hanging="360"/>
      </w:pPr>
      <w:rPr>
        <w:rFonts w:ascii="Courier New" w:hAnsi="Courier New" w:cs="Courier New" w:hint="default"/>
      </w:rPr>
    </w:lvl>
    <w:lvl w:ilvl="8" w:tplc="14090005" w:tentative="1">
      <w:start w:val="1"/>
      <w:numFmt w:val="bullet"/>
      <w:lvlText w:val=""/>
      <w:lvlJc w:val="left"/>
      <w:pPr>
        <w:ind w:left="6495" w:hanging="360"/>
      </w:pPr>
      <w:rPr>
        <w:rFonts w:ascii="Wingdings" w:hAnsi="Wingdings" w:hint="default"/>
      </w:rPr>
    </w:lvl>
  </w:abstractNum>
  <w:abstractNum w:abstractNumId="1" w15:restartNumberingAfterBreak="0">
    <w:nsid w:val="1FE36FF7"/>
    <w:multiLevelType w:val="hybridMultilevel"/>
    <w:tmpl w:val="3556A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7026B6"/>
    <w:multiLevelType w:val="hybridMultilevel"/>
    <w:tmpl w:val="B1B4DE66"/>
    <w:lvl w:ilvl="0" w:tplc="14090001">
      <w:start w:val="1"/>
      <w:numFmt w:val="bullet"/>
      <w:lvlText w:val=""/>
      <w:lvlJc w:val="left"/>
      <w:pPr>
        <w:ind w:left="735" w:hanging="360"/>
      </w:pPr>
      <w:rPr>
        <w:rFonts w:ascii="Symbol" w:hAnsi="Symbol" w:hint="default"/>
      </w:rPr>
    </w:lvl>
    <w:lvl w:ilvl="1" w:tplc="14090003" w:tentative="1">
      <w:start w:val="1"/>
      <w:numFmt w:val="bullet"/>
      <w:lvlText w:val="o"/>
      <w:lvlJc w:val="left"/>
      <w:pPr>
        <w:ind w:left="1455" w:hanging="360"/>
      </w:pPr>
      <w:rPr>
        <w:rFonts w:ascii="Courier New" w:hAnsi="Courier New" w:cs="Courier New" w:hint="default"/>
      </w:rPr>
    </w:lvl>
    <w:lvl w:ilvl="2" w:tplc="14090005" w:tentative="1">
      <w:start w:val="1"/>
      <w:numFmt w:val="bullet"/>
      <w:lvlText w:val=""/>
      <w:lvlJc w:val="left"/>
      <w:pPr>
        <w:ind w:left="2175" w:hanging="360"/>
      </w:pPr>
      <w:rPr>
        <w:rFonts w:ascii="Wingdings" w:hAnsi="Wingdings" w:hint="default"/>
      </w:rPr>
    </w:lvl>
    <w:lvl w:ilvl="3" w:tplc="14090001" w:tentative="1">
      <w:start w:val="1"/>
      <w:numFmt w:val="bullet"/>
      <w:lvlText w:val=""/>
      <w:lvlJc w:val="left"/>
      <w:pPr>
        <w:ind w:left="2895" w:hanging="360"/>
      </w:pPr>
      <w:rPr>
        <w:rFonts w:ascii="Symbol" w:hAnsi="Symbol" w:hint="default"/>
      </w:rPr>
    </w:lvl>
    <w:lvl w:ilvl="4" w:tplc="14090003" w:tentative="1">
      <w:start w:val="1"/>
      <w:numFmt w:val="bullet"/>
      <w:lvlText w:val="o"/>
      <w:lvlJc w:val="left"/>
      <w:pPr>
        <w:ind w:left="3615" w:hanging="360"/>
      </w:pPr>
      <w:rPr>
        <w:rFonts w:ascii="Courier New" w:hAnsi="Courier New" w:cs="Courier New" w:hint="default"/>
      </w:rPr>
    </w:lvl>
    <w:lvl w:ilvl="5" w:tplc="14090005" w:tentative="1">
      <w:start w:val="1"/>
      <w:numFmt w:val="bullet"/>
      <w:lvlText w:val=""/>
      <w:lvlJc w:val="left"/>
      <w:pPr>
        <w:ind w:left="4335" w:hanging="360"/>
      </w:pPr>
      <w:rPr>
        <w:rFonts w:ascii="Wingdings" w:hAnsi="Wingdings" w:hint="default"/>
      </w:rPr>
    </w:lvl>
    <w:lvl w:ilvl="6" w:tplc="14090001" w:tentative="1">
      <w:start w:val="1"/>
      <w:numFmt w:val="bullet"/>
      <w:lvlText w:val=""/>
      <w:lvlJc w:val="left"/>
      <w:pPr>
        <w:ind w:left="5055" w:hanging="360"/>
      </w:pPr>
      <w:rPr>
        <w:rFonts w:ascii="Symbol" w:hAnsi="Symbol" w:hint="default"/>
      </w:rPr>
    </w:lvl>
    <w:lvl w:ilvl="7" w:tplc="14090003" w:tentative="1">
      <w:start w:val="1"/>
      <w:numFmt w:val="bullet"/>
      <w:lvlText w:val="o"/>
      <w:lvlJc w:val="left"/>
      <w:pPr>
        <w:ind w:left="5775" w:hanging="360"/>
      </w:pPr>
      <w:rPr>
        <w:rFonts w:ascii="Courier New" w:hAnsi="Courier New" w:cs="Courier New" w:hint="default"/>
      </w:rPr>
    </w:lvl>
    <w:lvl w:ilvl="8" w:tplc="14090005" w:tentative="1">
      <w:start w:val="1"/>
      <w:numFmt w:val="bullet"/>
      <w:lvlText w:val=""/>
      <w:lvlJc w:val="left"/>
      <w:pPr>
        <w:ind w:left="6495" w:hanging="360"/>
      </w:pPr>
      <w:rPr>
        <w:rFonts w:ascii="Wingdings" w:hAnsi="Wingdings" w:hint="default"/>
      </w:rPr>
    </w:lvl>
  </w:abstractNum>
  <w:abstractNum w:abstractNumId="3" w15:restartNumberingAfterBreak="0">
    <w:nsid w:val="22A37513"/>
    <w:multiLevelType w:val="hybridMultilevel"/>
    <w:tmpl w:val="3258E1D4"/>
    <w:lvl w:ilvl="0" w:tplc="14090001">
      <w:start w:val="1"/>
      <w:numFmt w:val="bullet"/>
      <w:lvlText w:val=""/>
      <w:lvlJc w:val="left"/>
      <w:pPr>
        <w:ind w:left="735" w:hanging="360"/>
      </w:pPr>
      <w:rPr>
        <w:rFonts w:ascii="Symbol" w:hAnsi="Symbol" w:hint="default"/>
      </w:rPr>
    </w:lvl>
    <w:lvl w:ilvl="1" w:tplc="14090003" w:tentative="1">
      <w:start w:val="1"/>
      <w:numFmt w:val="bullet"/>
      <w:lvlText w:val="o"/>
      <w:lvlJc w:val="left"/>
      <w:pPr>
        <w:ind w:left="1455" w:hanging="360"/>
      </w:pPr>
      <w:rPr>
        <w:rFonts w:ascii="Courier New" w:hAnsi="Courier New" w:cs="Courier New" w:hint="default"/>
      </w:rPr>
    </w:lvl>
    <w:lvl w:ilvl="2" w:tplc="14090005" w:tentative="1">
      <w:start w:val="1"/>
      <w:numFmt w:val="bullet"/>
      <w:lvlText w:val=""/>
      <w:lvlJc w:val="left"/>
      <w:pPr>
        <w:ind w:left="2175" w:hanging="360"/>
      </w:pPr>
      <w:rPr>
        <w:rFonts w:ascii="Wingdings" w:hAnsi="Wingdings" w:hint="default"/>
      </w:rPr>
    </w:lvl>
    <w:lvl w:ilvl="3" w:tplc="14090001" w:tentative="1">
      <w:start w:val="1"/>
      <w:numFmt w:val="bullet"/>
      <w:lvlText w:val=""/>
      <w:lvlJc w:val="left"/>
      <w:pPr>
        <w:ind w:left="2895" w:hanging="360"/>
      </w:pPr>
      <w:rPr>
        <w:rFonts w:ascii="Symbol" w:hAnsi="Symbol" w:hint="default"/>
      </w:rPr>
    </w:lvl>
    <w:lvl w:ilvl="4" w:tplc="14090003" w:tentative="1">
      <w:start w:val="1"/>
      <w:numFmt w:val="bullet"/>
      <w:lvlText w:val="o"/>
      <w:lvlJc w:val="left"/>
      <w:pPr>
        <w:ind w:left="3615" w:hanging="360"/>
      </w:pPr>
      <w:rPr>
        <w:rFonts w:ascii="Courier New" w:hAnsi="Courier New" w:cs="Courier New" w:hint="default"/>
      </w:rPr>
    </w:lvl>
    <w:lvl w:ilvl="5" w:tplc="14090005" w:tentative="1">
      <w:start w:val="1"/>
      <w:numFmt w:val="bullet"/>
      <w:lvlText w:val=""/>
      <w:lvlJc w:val="left"/>
      <w:pPr>
        <w:ind w:left="4335" w:hanging="360"/>
      </w:pPr>
      <w:rPr>
        <w:rFonts w:ascii="Wingdings" w:hAnsi="Wingdings" w:hint="default"/>
      </w:rPr>
    </w:lvl>
    <w:lvl w:ilvl="6" w:tplc="14090001" w:tentative="1">
      <w:start w:val="1"/>
      <w:numFmt w:val="bullet"/>
      <w:lvlText w:val=""/>
      <w:lvlJc w:val="left"/>
      <w:pPr>
        <w:ind w:left="5055" w:hanging="360"/>
      </w:pPr>
      <w:rPr>
        <w:rFonts w:ascii="Symbol" w:hAnsi="Symbol" w:hint="default"/>
      </w:rPr>
    </w:lvl>
    <w:lvl w:ilvl="7" w:tplc="14090003" w:tentative="1">
      <w:start w:val="1"/>
      <w:numFmt w:val="bullet"/>
      <w:lvlText w:val="o"/>
      <w:lvlJc w:val="left"/>
      <w:pPr>
        <w:ind w:left="5775" w:hanging="360"/>
      </w:pPr>
      <w:rPr>
        <w:rFonts w:ascii="Courier New" w:hAnsi="Courier New" w:cs="Courier New" w:hint="default"/>
      </w:rPr>
    </w:lvl>
    <w:lvl w:ilvl="8" w:tplc="14090005" w:tentative="1">
      <w:start w:val="1"/>
      <w:numFmt w:val="bullet"/>
      <w:lvlText w:val=""/>
      <w:lvlJc w:val="left"/>
      <w:pPr>
        <w:ind w:left="6495" w:hanging="360"/>
      </w:pPr>
      <w:rPr>
        <w:rFonts w:ascii="Wingdings" w:hAnsi="Wingdings" w:hint="default"/>
      </w:rPr>
    </w:lvl>
  </w:abstractNum>
  <w:abstractNum w:abstractNumId="4" w15:restartNumberingAfterBreak="0">
    <w:nsid w:val="27094849"/>
    <w:multiLevelType w:val="hybridMultilevel"/>
    <w:tmpl w:val="BE007C98"/>
    <w:lvl w:ilvl="0" w:tplc="14090001">
      <w:start w:val="1"/>
      <w:numFmt w:val="bullet"/>
      <w:lvlText w:val=""/>
      <w:lvlJc w:val="left"/>
      <w:pPr>
        <w:ind w:left="375" w:hanging="360"/>
      </w:pPr>
      <w:rPr>
        <w:rFonts w:ascii="Symbol" w:hAnsi="Symbol" w:hint="default"/>
      </w:rPr>
    </w:lvl>
    <w:lvl w:ilvl="1" w:tplc="FFFFFFFF" w:tentative="1">
      <w:start w:val="1"/>
      <w:numFmt w:val="bullet"/>
      <w:lvlText w:val="o"/>
      <w:lvlJc w:val="left"/>
      <w:pPr>
        <w:ind w:left="1095" w:hanging="360"/>
      </w:pPr>
      <w:rPr>
        <w:rFonts w:ascii="Courier New" w:hAnsi="Courier New" w:cs="Courier New" w:hint="default"/>
      </w:rPr>
    </w:lvl>
    <w:lvl w:ilvl="2" w:tplc="FFFFFFFF" w:tentative="1">
      <w:start w:val="1"/>
      <w:numFmt w:val="bullet"/>
      <w:lvlText w:val=""/>
      <w:lvlJc w:val="left"/>
      <w:pPr>
        <w:ind w:left="1815" w:hanging="360"/>
      </w:pPr>
      <w:rPr>
        <w:rFonts w:ascii="Wingdings" w:hAnsi="Wingdings" w:hint="default"/>
      </w:rPr>
    </w:lvl>
    <w:lvl w:ilvl="3" w:tplc="FFFFFFFF" w:tentative="1">
      <w:start w:val="1"/>
      <w:numFmt w:val="bullet"/>
      <w:lvlText w:val=""/>
      <w:lvlJc w:val="left"/>
      <w:pPr>
        <w:ind w:left="2535" w:hanging="360"/>
      </w:pPr>
      <w:rPr>
        <w:rFonts w:ascii="Symbol" w:hAnsi="Symbol" w:hint="default"/>
      </w:rPr>
    </w:lvl>
    <w:lvl w:ilvl="4" w:tplc="FFFFFFFF" w:tentative="1">
      <w:start w:val="1"/>
      <w:numFmt w:val="bullet"/>
      <w:lvlText w:val="o"/>
      <w:lvlJc w:val="left"/>
      <w:pPr>
        <w:ind w:left="3255" w:hanging="360"/>
      </w:pPr>
      <w:rPr>
        <w:rFonts w:ascii="Courier New" w:hAnsi="Courier New" w:cs="Courier New" w:hint="default"/>
      </w:rPr>
    </w:lvl>
    <w:lvl w:ilvl="5" w:tplc="FFFFFFFF" w:tentative="1">
      <w:start w:val="1"/>
      <w:numFmt w:val="bullet"/>
      <w:lvlText w:val=""/>
      <w:lvlJc w:val="left"/>
      <w:pPr>
        <w:ind w:left="3975" w:hanging="360"/>
      </w:pPr>
      <w:rPr>
        <w:rFonts w:ascii="Wingdings" w:hAnsi="Wingdings" w:hint="default"/>
      </w:rPr>
    </w:lvl>
    <w:lvl w:ilvl="6" w:tplc="FFFFFFFF" w:tentative="1">
      <w:start w:val="1"/>
      <w:numFmt w:val="bullet"/>
      <w:lvlText w:val=""/>
      <w:lvlJc w:val="left"/>
      <w:pPr>
        <w:ind w:left="4695" w:hanging="360"/>
      </w:pPr>
      <w:rPr>
        <w:rFonts w:ascii="Symbol" w:hAnsi="Symbol" w:hint="default"/>
      </w:rPr>
    </w:lvl>
    <w:lvl w:ilvl="7" w:tplc="FFFFFFFF" w:tentative="1">
      <w:start w:val="1"/>
      <w:numFmt w:val="bullet"/>
      <w:lvlText w:val="o"/>
      <w:lvlJc w:val="left"/>
      <w:pPr>
        <w:ind w:left="5415" w:hanging="360"/>
      </w:pPr>
      <w:rPr>
        <w:rFonts w:ascii="Courier New" w:hAnsi="Courier New" w:cs="Courier New" w:hint="default"/>
      </w:rPr>
    </w:lvl>
    <w:lvl w:ilvl="8" w:tplc="FFFFFFFF" w:tentative="1">
      <w:start w:val="1"/>
      <w:numFmt w:val="bullet"/>
      <w:lvlText w:val=""/>
      <w:lvlJc w:val="left"/>
      <w:pPr>
        <w:ind w:left="6135" w:hanging="360"/>
      </w:pPr>
      <w:rPr>
        <w:rFonts w:ascii="Wingdings" w:hAnsi="Wingdings" w:hint="default"/>
      </w:rPr>
    </w:lvl>
  </w:abstractNum>
  <w:abstractNum w:abstractNumId="5" w15:restartNumberingAfterBreak="0">
    <w:nsid w:val="3174597C"/>
    <w:multiLevelType w:val="multilevel"/>
    <w:tmpl w:val="4A7E4FDA"/>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6" w15:restartNumberingAfterBreak="0">
    <w:nsid w:val="340735C6"/>
    <w:multiLevelType w:val="hybridMultilevel"/>
    <w:tmpl w:val="785CD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4BE5EB3"/>
    <w:multiLevelType w:val="hybridMultilevel"/>
    <w:tmpl w:val="A6048C88"/>
    <w:lvl w:ilvl="0" w:tplc="1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A55DA8"/>
    <w:multiLevelType w:val="hybridMultilevel"/>
    <w:tmpl w:val="90C2E39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0021C9"/>
    <w:multiLevelType w:val="hybridMultilevel"/>
    <w:tmpl w:val="74766F92"/>
    <w:lvl w:ilvl="0" w:tplc="3BCA3C80">
      <w:start w:val="5"/>
      <w:numFmt w:val="bullet"/>
      <w:lvlText w:val="-"/>
      <w:lvlJc w:val="left"/>
      <w:pPr>
        <w:ind w:left="375" w:hanging="360"/>
      </w:pPr>
      <w:rPr>
        <w:rFonts w:ascii="Segoe UI" w:eastAsia="Times New Roman" w:hAnsi="Segoe UI" w:cs="Segoe UI" w:hint="default"/>
      </w:rPr>
    </w:lvl>
    <w:lvl w:ilvl="1" w:tplc="14090003" w:tentative="1">
      <w:start w:val="1"/>
      <w:numFmt w:val="bullet"/>
      <w:lvlText w:val="o"/>
      <w:lvlJc w:val="left"/>
      <w:pPr>
        <w:ind w:left="1095" w:hanging="360"/>
      </w:pPr>
      <w:rPr>
        <w:rFonts w:ascii="Courier New" w:hAnsi="Courier New" w:cs="Courier New" w:hint="default"/>
      </w:rPr>
    </w:lvl>
    <w:lvl w:ilvl="2" w:tplc="14090005" w:tentative="1">
      <w:start w:val="1"/>
      <w:numFmt w:val="bullet"/>
      <w:lvlText w:val=""/>
      <w:lvlJc w:val="left"/>
      <w:pPr>
        <w:ind w:left="1815" w:hanging="360"/>
      </w:pPr>
      <w:rPr>
        <w:rFonts w:ascii="Wingdings" w:hAnsi="Wingdings" w:hint="default"/>
      </w:rPr>
    </w:lvl>
    <w:lvl w:ilvl="3" w:tplc="14090001" w:tentative="1">
      <w:start w:val="1"/>
      <w:numFmt w:val="bullet"/>
      <w:lvlText w:val=""/>
      <w:lvlJc w:val="left"/>
      <w:pPr>
        <w:ind w:left="2535" w:hanging="360"/>
      </w:pPr>
      <w:rPr>
        <w:rFonts w:ascii="Symbol" w:hAnsi="Symbol" w:hint="default"/>
      </w:rPr>
    </w:lvl>
    <w:lvl w:ilvl="4" w:tplc="14090003" w:tentative="1">
      <w:start w:val="1"/>
      <w:numFmt w:val="bullet"/>
      <w:lvlText w:val="o"/>
      <w:lvlJc w:val="left"/>
      <w:pPr>
        <w:ind w:left="3255" w:hanging="360"/>
      </w:pPr>
      <w:rPr>
        <w:rFonts w:ascii="Courier New" w:hAnsi="Courier New" w:cs="Courier New" w:hint="default"/>
      </w:rPr>
    </w:lvl>
    <w:lvl w:ilvl="5" w:tplc="14090005" w:tentative="1">
      <w:start w:val="1"/>
      <w:numFmt w:val="bullet"/>
      <w:lvlText w:val=""/>
      <w:lvlJc w:val="left"/>
      <w:pPr>
        <w:ind w:left="3975" w:hanging="360"/>
      </w:pPr>
      <w:rPr>
        <w:rFonts w:ascii="Wingdings" w:hAnsi="Wingdings" w:hint="default"/>
      </w:rPr>
    </w:lvl>
    <w:lvl w:ilvl="6" w:tplc="14090001" w:tentative="1">
      <w:start w:val="1"/>
      <w:numFmt w:val="bullet"/>
      <w:lvlText w:val=""/>
      <w:lvlJc w:val="left"/>
      <w:pPr>
        <w:ind w:left="4695" w:hanging="360"/>
      </w:pPr>
      <w:rPr>
        <w:rFonts w:ascii="Symbol" w:hAnsi="Symbol" w:hint="default"/>
      </w:rPr>
    </w:lvl>
    <w:lvl w:ilvl="7" w:tplc="14090003" w:tentative="1">
      <w:start w:val="1"/>
      <w:numFmt w:val="bullet"/>
      <w:lvlText w:val="o"/>
      <w:lvlJc w:val="left"/>
      <w:pPr>
        <w:ind w:left="5415" w:hanging="360"/>
      </w:pPr>
      <w:rPr>
        <w:rFonts w:ascii="Courier New" w:hAnsi="Courier New" w:cs="Courier New" w:hint="default"/>
      </w:rPr>
    </w:lvl>
    <w:lvl w:ilvl="8" w:tplc="14090005" w:tentative="1">
      <w:start w:val="1"/>
      <w:numFmt w:val="bullet"/>
      <w:lvlText w:val=""/>
      <w:lvlJc w:val="left"/>
      <w:pPr>
        <w:ind w:left="6135" w:hanging="360"/>
      </w:pPr>
      <w:rPr>
        <w:rFonts w:ascii="Wingdings" w:hAnsi="Wingdings" w:hint="default"/>
      </w:rPr>
    </w:lvl>
  </w:abstractNum>
  <w:abstractNum w:abstractNumId="10" w15:restartNumberingAfterBreak="0">
    <w:nsid w:val="66552491"/>
    <w:multiLevelType w:val="hybridMultilevel"/>
    <w:tmpl w:val="2BC6B790"/>
    <w:lvl w:ilvl="0" w:tplc="14090001">
      <w:start w:val="1"/>
      <w:numFmt w:val="bullet"/>
      <w:lvlText w:val=""/>
      <w:lvlJc w:val="left"/>
      <w:pPr>
        <w:ind w:left="735" w:hanging="360"/>
      </w:pPr>
      <w:rPr>
        <w:rFonts w:ascii="Symbol" w:hAnsi="Symbol" w:hint="default"/>
      </w:rPr>
    </w:lvl>
    <w:lvl w:ilvl="1" w:tplc="14090003" w:tentative="1">
      <w:start w:val="1"/>
      <w:numFmt w:val="bullet"/>
      <w:lvlText w:val="o"/>
      <w:lvlJc w:val="left"/>
      <w:pPr>
        <w:ind w:left="1455" w:hanging="360"/>
      </w:pPr>
      <w:rPr>
        <w:rFonts w:ascii="Courier New" w:hAnsi="Courier New" w:cs="Courier New" w:hint="default"/>
      </w:rPr>
    </w:lvl>
    <w:lvl w:ilvl="2" w:tplc="14090005" w:tentative="1">
      <w:start w:val="1"/>
      <w:numFmt w:val="bullet"/>
      <w:lvlText w:val=""/>
      <w:lvlJc w:val="left"/>
      <w:pPr>
        <w:ind w:left="2175" w:hanging="360"/>
      </w:pPr>
      <w:rPr>
        <w:rFonts w:ascii="Wingdings" w:hAnsi="Wingdings" w:hint="default"/>
      </w:rPr>
    </w:lvl>
    <w:lvl w:ilvl="3" w:tplc="14090001" w:tentative="1">
      <w:start w:val="1"/>
      <w:numFmt w:val="bullet"/>
      <w:lvlText w:val=""/>
      <w:lvlJc w:val="left"/>
      <w:pPr>
        <w:ind w:left="2895" w:hanging="360"/>
      </w:pPr>
      <w:rPr>
        <w:rFonts w:ascii="Symbol" w:hAnsi="Symbol" w:hint="default"/>
      </w:rPr>
    </w:lvl>
    <w:lvl w:ilvl="4" w:tplc="14090003" w:tentative="1">
      <w:start w:val="1"/>
      <w:numFmt w:val="bullet"/>
      <w:lvlText w:val="o"/>
      <w:lvlJc w:val="left"/>
      <w:pPr>
        <w:ind w:left="3615" w:hanging="360"/>
      </w:pPr>
      <w:rPr>
        <w:rFonts w:ascii="Courier New" w:hAnsi="Courier New" w:cs="Courier New" w:hint="default"/>
      </w:rPr>
    </w:lvl>
    <w:lvl w:ilvl="5" w:tplc="14090005" w:tentative="1">
      <w:start w:val="1"/>
      <w:numFmt w:val="bullet"/>
      <w:lvlText w:val=""/>
      <w:lvlJc w:val="left"/>
      <w:pPr>
        <w:ind w:left="4335" w:hanging="360"/>
      </w:pPr>
      <w:rPr>
        <w:rFonts w:ascii="Wingdings" w:hAnsi="Wingdings" w:hint="default"/>
      </w:rPr>
    </w:lvl>
    <w:lvl w:ilvl="6" w:tplc="14090001" w:tentative="1">
      <w:start w:val="1"/>
      <w:numFmt w:val="bullet"/>
      <w:lvlText w:val=""/>
      <w:lvlJc w:val="left"/>
      <w:pPr>
        <w:ind w:left="5055" w:hanging="360"/>
      </w:pPr>
      <w:rPr>
        <w:rFonts w:ascii="Symbol" w:hAnsi="Symbol" w:hint="default"/>
      </w:rPr>
    </w:lvl>
    <w:lvl w:ilvl="7" w:tplc="14090003" w:tentative="1">
      <w:start w:val="1"/>
      <w:numFmt w:val="bullet"/>
      <w:lvlText w:val="o"/>
      <w:lvlJc w:val="left"/>
      <w:pPr>
        <w:ind w:left="5775" w:hanging="360"/>
      </w:pPr>
      <w:rPr>
        <w:rFonts w:ascii="Courier New" w:hAnsi="Courier New" w:cs="Courier New" w:hint="default"/>
      </w:rPr>
    </w:lvl>
    <w:lvl w:ilvl="8" w:tplc="14090005" w:tentative="1">
      <w:start w:val="1"/>
      <w:numFmt w:val="bullet"/>
      <w:lvlText w:val=""/>
      <w:lvlJc w:val="left"/>
      <w:pPr>
        <w:ind w:left="6495" w:hanging="360"/>
      </w:pPr>
      <w:rPr>
        <w:rFonts w:ascii="Wingdings" w:hAnsi="Wingdings" w:hint="default"/>
      </w:rPr>
    </w:lvl>
  </w:abstractNum>
  <w:abstractNum w:abstractNumId="11" w15:restartNumberingAfterBreak="0">
    <w:nsid w:val="67492DAA"/>
    <w:multiLevelType w:val="hybridMultilevel"/>
    <w:tmpl w:val="37C29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8042806"/>
    <w:multiLevelType w:val="hybridMultilevel"/>
    <w:tmpl w:val="ECA03BDE"/>
    <w:lvl w:ilvl="0" w:tplc="3FF62B98">
      <w:start w:val="5"/>
      <w:numFmt w:val="bullet"/>
      <w:lvlText w:val="-"/>
      <w:lvlJc w:val="left"/>
      <w:pPr>
        <w:ind w:left="720"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F207E2C"/>
    <w:multiLevelType w:val="hybridMultilevel"/>
    <w:tmpl w:val="4B6E52E0"/>
    <w:lvl w:ilvl="0" w:tplc="14090001">
      <w:start w:val="1"/>
      <w:numFmt w:val="bullet"/>
      <w:lvlText w:val=""/>
      <w:lvlJc w:val="left"/>
      <w:pPr>
        <w:ind w:left="721" w:hanging="360"/>
      </w:pPr>
      <w:rPr>
        <w:rFonts w:ascii="Symbol" w:hAnsi="Symbol" w:hint="default"/>
      </w:rPr>
    </w:lvl>
    <w:lvl w:ilvl="1" w:tplc="14090003" w:tentative="1">
      <w:start w:val="1"/>
      <w:numFmt w:val="bullet"/>
      <w:lvlText w:val="o"/>
      <w:lvlJc w:val="left"/>
      <w:pPr>
        <w:ind w:left="1441" w:hanging="360"/>
      </w:pPr>
      <w:rPr>
        <w:rFonts w:ascii="Courier New" w:hAnsi="Courier New" w:cs="Courier New" w:hint="default"/>
      </w:rPr>
    </w:lvl>
    <w:lvl w:ilvl="2" w:tplc="14090005" w:tentative="1">
      <w:start w:val="1"/>
      <w:numFmt w:val="bullet"/>
      <w:lvlText w:val=""/>
      <w:lvlJc w:val="left"/>
      <w:pPr>
        <w:ind w:left="2161" w:hanging="360"/>
      </w:pPr>
      <w:rPr>
        <w:rFonts w:ascii="Wingdings" w:hAnsi="Wingdings" w:hint="default"/>
      </w:rPr>
    </w:lvl>
    <w:lvl w:ilvl="3" w:tplc="14090001" w:tentative="1">
      <w:start w:val="1"/>
      <w:numFmt w:val="bullet"/>
      <w:lvlText w:val=""/>
      <w:lvlJc w:val="left"/>
      <w:pPr>
        <w:ind w:left="2881" w:hanging="360"/>
      </w:pPr>
      <w:rPr>
        <w:rFonts w:ascii="Symbol" w:hAnsi="Symbol" w:hint="default"/>
      </w:rPr>
    </w:lvl>
    <w:lvl w:ilvl="4" w:tplc="14090003" w:tentative="1">
      <w:start w:val="1"/>
      <w:numFmt w:val="bullet"/>
      <w:lvlText w:val="o"/>
      <w:lvlJc w:val="left"/>
      <w:pPr>
        <w:ind w:left="3601" w:hanging="360"/>
      </w:pPr>
      <w:rPr>
        <w:rFonts w:ascii="Courier New" w:hAnsi="Courier New" w:cs="Courier New" w:hint="default"/>
      </w:rPr>
    </w:lvl>
    <w:lvl w:ilvl="5" w:tplc="14090005" w:tentative="1">
      <w:start w:val="1"/>
      <w:numFmt w:val="bullet"/>
      <w:lvlText w:val=""/>
      <w:lvlJc w:val="left"/>
      <w:pPr>
        <w:ind w:left="4321" w:hanging="360"/>
      </w:pPr>
      <w:rPr>
        <w:rFonts w:ascii="Wingdings" w:hAnsi="Wingdings" w:hint="default"/>
      </w:rPr>
    </w:lvl>
    <w:lvl w:ilvl="6" w:tplc="14090001" w:tentative="1">
      <w:start w:val="1"/>
      <w:numFmt w:val="bullet"/>
      <w:lvlText w:val=""/>
      <w:lvlJc w:val="left"/>
      <w:pPr>
        <w:ind w:left="5041" w:hanging="360"/>
      </w:pPr>
      <w:rPr>
        <w:rFonts w:ascii="Symbol" w:hAnsi="Symbol" w:hint="default"/>
      </w:rPr>
    </w:lvl>
    <w:lvl w:ilvl="7" w:tplc="14090003" w:tentative="1">
      <w:start w:val="1"/>
      <w:numFmt w:val="bullet"/>
      <w:lvlText w:val="o"/>
      <w:lvlJc w:val="left"/>
      <w:pPr>
        <w:ind w:left="5761" w:hanging="360"/>
      </w:pPr>
      <w:rPr>
        <w:rFonts w:ascii="Courier New" w:hAnsi="Courier New" w:cs="Courier New" w:hint="default"/>
      </w:rPr>
    </w:lvl>
    <w:lvl w:ilvl="8" w:tplc="14090005" w:tentative="1">
      <w:start w:val="1"/>
      <w:numFmt w:val="bullet"/>
      <w:lvlText w:val=""/>
      <w:lvlJc w:val="left"/>
      <w:pPr>
        <w:ind w:left="6481" w:hanging="360"/>
      </w:pPr>
      <w:rPr>
        <w:rFonts w:ascii="Wingdings" w:hAnsi="Wingdings" w:hint="default"/>
      </w:rPr>
    </w:lvl>
  </w:abstractNum>
  <w:abstractNum w:abstractNumId="14" w15:restartNumberingAfterBreak="0">
    <w:nsid w:val="7D8364D7"/>
    <w:multiLevelType w:val="hybridMultilevel"/>
    <w:tmpl w:val="B2342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9525301">
    <w:abstractNumId w:val="5"/>
    <w:lvlOverride w:ilvl="0">
      <w:lvl w:ilvl="0">
        <w:start w:val="1"/>
        <w:numFmt w:val="decimal"/>
        <w:pStyle w:val="NumberedParagraphs-MOH"/>
        <w:lvlText w:val="%1."/>
        <w:lvlJc w:val="left"/>
        <w:pPr>
          <w:ind w:left="3686" w:hanging="851"/>
        </w:pPr>
        <w:rPr>
          <w:rFonts w:hint="default"/>
          <w:b w:val="0"/>
          <w:i w:val="0"/>
          <w:color w:val="auto"/>
        </w:rPr>
      </w:lvl>
    </w:lvlOverride>
    <w:lvlOverride w:ilvl="1">
      <w:lvl w:ilvl="1">
        <w:start w:val="1"/>
        <w:numFmt w:val="lowerLetter"/>
        <w:pStyle w:val="ReportBody2-MOH"/>
        <w:lvlText w:val="%2."/>
        <w:lvlJc w:val="left"/>
        <w:pPr>
          <w:ind w:left="4111"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4635" w:hanging="180"/>
        </w:pPr>
        <w:rPr>
          <w:rFonts w:hint="default"/>
        </w:rPr>
      </w:lvl>
    </w:lvlOverride>
    <w:lvlOverride w:ilvl="3">
      <w:lvl w:ilvl="3">
        <w:start w:val="1"/>
        <w:numFmt w:val="decimal"/>
        <w:lvlText w:val="%4."/>
        <w:lvlJc w:val="left"/>
        <w:pPr>
          <w:ind w:left="5355" w:hanging="360"/>
        </w:pPr>
        <w:rPr>
          <w:rFonts w:hint="default"/>
        </w:rPr>
      </w:lvl>
    </w:lvlOverride>
    <w:lvlOverride w:ilvl="4">
      <w:lvl w:ilvl="4">
        <w:start w:val="1"/>
        <w:numFmt w:val="lowerLetter"/>
        <w:lvlText w:val="%5."/>
        <w:lvlJc w:val="left"/>
        <w:pPr>
          <w:ind w:left="6075" w:hanging="360"/>
        </w:pPr>
        <w:rPr>
          <w:rFonts w:hint="default"/>
        </w:rPr>
      </w:lvl>
    </w:lvlOverride>
    <w:lvlOverride w:ilvl="5">
      <w:lvl w:ilvl="5">
        <w:start w:val="1"/>
        <w:numFmt w:val="lowerRoman"/>
        <w:lvlText w:val="%6."/>
        <w:lvlJc w:val="right"/>
        <w:pPr>
          <w:ind w:left="6795" w:hanging="180"/>
        </w:pPr>
        <w:rPr>
          <w:rFonts w:hint="default"/>
        </w:rPr>
      </w:lvl>
    </w:lvlOverride>
    <w:lvlOverride w:ilvl="6">
      <w:lvl w:ilvl="6">
        <w:start w:val="1"/>
        <w:numFmt w:val="decimal"/>
        <w:lvlText w:val="%7."/>
        <w:lvlJc w:val="left"/>
        <w:pPr>
          <w:ind w:left="7515" w:hanging="360"/>
        </w:pPr>
        <w:rPr>
          <w:rFonts w:hint="default"/>
        </w:rPr>
      </w:lvl>
    </w:lvlOverride>
    <w:lvlOverride w:ilvl="7">
      <w:lvl w:ilvl="7">
        <w:start w:val="1"/>
        <w:numFmt w:val="lowerLetter"/>
        <w:lvlText w:val="%8."/>
        <w:lvlJc w:val="left"/>
        <w:pPr>
          <w:ind w:left="8235" w:hanging="360"/>
        </w:pPr>
        <w:rPr>
          <w:rFonts w:hint="default"/>
        </w:rPr>
      </w:lvl>
    </w:lvlOverride>
    <w:lvlOverride w:ilvl="8">
      <w:lvl w:ilvl="8">
        <w:start w:val="1"/>
        <w:numFmt w:val="lowerRoman"/>
        <w:lvlText w:val="%9."/>
        <w:lvlJc w:val="right"/>
        <w:pPr>
          <w:ind w:left="8955" w:hanging="180"/>
        </w:pPr>
        <w:rPr>
          <w:rFonts w:hint="default"/>
        </w:rPr>
      </w:lvl>
    </w:lvlOverride>
  </w:num>
  <w:num w:numId="2" w16cid:durableId="839931171">
    <w:abstractNumId w:val="13"/>
  </w:num>
  <w:num w:numId="3" w16cid:durableId="1265964784">
    <w:abstractNumId w:val="2"/>
  </w:num>
  <w:num w:numId="4" w16cid:durableId="1952975509">
    <w:abstractNumId w:val="6"/>
  </w:num>
  <w:num w:numId="5" w16cid:durableId="1537961366">
    <w:abstractNumId w:val="11"/>
  </w:num>
  <w:num w:numId="6" w16cid:durableId="1253469475">
    <w:abstractNumId w:val="3"/>
  </w:num>
  <w:num w:numId="7" w16cid:durableId="2143577347">
    <w:abstractNumId w:val="14"/>
  </w:num>
  <w:num w:numId="8" w16cid:durableId="279335637">
    <w:abstractNumId w:val="0"/>
  </w:num>
  <w:num w:numId="9" w16cid:durableId="1279877357">
    <w:abstractNumId w:val="1"/>
  </w:num>
  <w:num w:numId="10" w16cid:durableId="1802961268">
    <w:abstractNumId w:val="10"/>
  </w:num>
  <w:num w:numId="11" w16cid:durableId="1021661623">
    <w:abstractNumId w:val="12"/>
  </w:num>
  <w:num w:numId="12" w16cid:durableId="957107740">
    <w:abstractNumId w:val="8"/>
  </w:num>
  <w:num w:numId="13" w16cid:durableId="1767576921">
    <w:abstractNumId w:val="9"/>
  </w:num>
  <w:num w:numId="14" w16cid:durableId="1460732075">
    <w:abstractNumId w:val="4"/>
  </w:num>
  <w:num w:numId="15" w16cid:durableId="975909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5"/>
    <w:rsid w:val="00012EAF"/>
    <w:rsid w:val="00014C34"/>
    <w:rsid w:val="00020793"/>
    <w:rsid w:val="000271D9"/>
    <w:rsid w:val="00030C9A"/>
    <w:rsid w:val="00035CE3"/>
    <w:rsid w:val="000401CE"/>
    <w:rsid w:val="00042C45"/>
    <w:rsid w:val="00044B5D"/>
    <w:rsid w:val="00050EF0"/>
    <w:rsid w:val="00071598"/>
    <w:rsid w:val="00077B07"/>
    <w:rsid w:val="00083AB1"/>
    <w:rsid w:val="00090326"/>
    <w:rsid w:val="00093815"/>
    <w:rsid w:val="000A06D8"/>
    <w:rsid w:val="000A3EA5"/>
    <w:rsid w:val="000A72F8"/>
    <w:rsid w:val="000B076C"/>
    <w:rsid w:val="000B43A8"/>
    <w:rsid w:val="000D030E"/>
    <w:rsid w:val="000F0112"/>
    <w:rsid w:val="000F0AB6"/>
    <w:rsid w:val="000F555B"/>
    <w:rsid w:val="00113C42"/>
    <w:rsid w:val="0013197E"/>
    <w:rsid w:val="00150B0D"/>
    <w:rsid w:val="00150EEE"/>
    <w:rsid w:val="00161844"/>
    <w:rsid w:val="00164528"/>
    <w:rsid w:val="00165D8E"/>
    <w:rsid w:val="00167402"/>
    <w:rsid w:val="00187EBB"/>
    <w:rsid w:val="001931A5"/>
    <w:rsid w:val="001A260C"/>
    <w:rsid w:val="001A6200"/>
    <w:rsid w:val="001A7D34"/>
    <w:rsid w:val="001B4CB6"/>
    <w:rsid w:val="001C0D45"/>
    <w:rsid w:val="001C46C9"/>
    <w:rsid w:val="001C4C2C"/>
    <w:rsid w:val="001C64AE"/>
    <w:rsid w:val="001D26E3"/>
    <w:rsid w:val="001D3F11"/>
    <w:rsid w:val="001D41C7"/>
    <w:rsid w:val="001D4E39"/>
    <w:rsid w:val="001E5A28"/>
    <w:rsid w:val="0023421B"/>
    <w:rsid w:val="00236EA0"/>
    <w:rsid w:val="00237771"/>
    <w:rsid w:val="00247883"/>
    <w:rsid w:val="00250F1B"/>
    <w:rsid w:val="00251133"/>
    <w:rsid w:val="0025777A"/>
    <w:rsid w:val="002662A3"/>
    <w:rsid w:val="002703E7"/>
    <w:rsid w:val="00270403"/>
    <w:rsid w:val="00276A22"/>
    <w:rsid w:val="002808F9"/>
    <w:rsid w:val="00290EDC"/>
    <w:rsid w:val="00291DDF"/>
    <w:rsid w:val="002927FF"/>
    <w:rsid w:val="002A3E49"/>
    <w:rsid w:val="002B7748"/>
    <w:rsid w:val="002C0B5B"/>
    <w:rsid w:val="002C1AEE"/>
    <w:rsid w:val="002D1BE7"/>
    <w:rsid w:val="002D4077"/>
    <w:rsid w:val="002D6E38"/>
    <w:rsid w:val="002F2C69"/>
    <w:rsid w:val="002F3F38"/>
    <w:rsid w:val="002F5BDB"/>
    <w:rsid w:val="002F72B2"/>
    <w:rsid w:val="002F7943"/>
    <w:rsid w:val="003023C4"/>
    <w:rsid w:val="00302A33"/>
    <w:rsid w:val="00327D8F"/>
    <w:rsid w:val="00327EC9"/>
    <w:rsid w:val="00331D12"/>
    <w:rsid w:val="00332810"/>
    <w:rsid w:val="003419E0"/>
    <w:rsid w:val="00360805"/>
    <w:rsid w:val="00360D0E"/>
    <w:rsid w:val="00392586"/>
    <w:rsid w:val="003967D2"/>
    <w:rsid w:val="003A1284"/>
    <w:rsid w:val="003A64A0"/>
    <w:rsid w:val="003B0B35"/>
    <w:rsid w:val="003B0B98"/>
    <w:rsid w:val="003B544A"/>
    <w:rsid w:val="003D0004"/>
    <w:rsid w:val="003D3310"/>
    <w:rsid w:val="003E2B0B"/>
    <w:rsid w:val="003E4374"/>
    <w:rsid w:val="003E662C"/>
    <w:rsid w:val="003F41CB"/>
    <w:rsid w:val="00407B3F"/>
    <w:rsid w:val="00410973"/>
    <w:rsid w:val="0041718A"/>
    <w:rsid w:val="004177E1"/>
    <w:rsid w:val="00420CF7"/>
    <w:rsid w:val="00434DEA"/>
    <w:rsid w:val="00441EBF"/>
    <w:rsid w:val="00450ADF"/>
    <w:rsid w:val="00450BE7"/>
    <w:rsid w:val="00453994"/>
    <w:rsid w:val="00462DC9"/>
    <w:rsid w:val="0047471B"/>
    <w:rsid w:val="004762EB"/>
    <w:rsid w:val="004822FE"/>
    <w:rsid w:val="0048589A"/>
    <w:rsid w:val="004A2EA3"/>
    <w:rsid w:val="004A380A"/>
    <w:rsid w:val="004A41D3"/>
    <w:rsid w:val="004B3458"/>
    <w:rsid w:val="004C31DB"/>
    <w:rsid w:val="004C4D7C"/>
    <w:rsid w:val="004D37CA"/>
    <w:rsid w:val="004E2892"/>
    <w:rsid w:val="004E33B9"/>
    <w:rsid w:val="004E6AA6"/>
    <w:rsid w:val="004F0681"/>
    <w:rsid w:val="004F4009"/>
    <w:rsid w:val="004F5F67"/>
    <w:rsid w:val="00500E22"/>
    <w:rsid w:val="00507753"/>
    <w:rsid w:val="00514CB1"/>
    <w:rsid w:val="00515167"/>
    <w:rsid w:val="00517D29"/>
    <w:rsid w:val="005244A5"/>
    <w:rsid w:val="0054792C"/>
    <w:rsid w:val="0057221D"/>
    <w:rsid w:val="0057772E"/>
    <w:rsid w:val="00591A4E"/>
    <w:rsid w:val="0059480C"/>
    <w:rsid w:val="00596B14"/>
    <w:rsid w:val="00597CBA"/>
    <w:rsid w:val="005A02FB"/>
    <w:rsid w:val="005A159F"/>
    <w:rsid w:val="005B06A0"/>
    <w:rsid w:val="005B268E"/>
    <w:rsid w:val="005B297B"/>
    <w:rsid w:val="005C0AE2"/>
    <w:rsid w:val="005C44E1"/>
    <w:rsid w:val="005C5AEE"/>
    <w:rsid w:val="005C6767"/>
    <w:rsid w:val="005D24E8"/>
    <w:rsid w:val="005D357A"/>
    <w:rsid w:val="005D7733"/>
    <w:rsid w:val="005E3161"/>
    <w:rsid w:val="005F5A3E"/>
    <w:rsid w:val="005F68F8"/>
    <w:rsid w:val="005F6BFE"/>
    <w:rsid w:val="006003B6"/>
    <w:rsid w:val="00600A04"/>
    <w:rsid w:val="00611B15"/>
    <w:rsid w:val="0061384E"/>
    <w:rsid w:val="00616101"/>
    <w:rsid w:val="00621858"/>
    <w:rsid w:val="00622C6A"/>
    <w:rsid w:val="00627B0F"/>
    <w:rsid w:val="00631290"/>
    <w:rsid w:val="00631E2D"/>
    <w:rsid w:val="00631EF6"/>
    <w:rsid w:val="00633AC1"/>
    <w:rsid w:val="00652F59"/>
    <w:rsid w:val="00662F97"/>
    <w:rsid w:val="00666170"/>
    <w:rsid w:val="00673AC4"/>
    <w:rsid w:val="00685D23"/>
    <w:rsid w:val="006B2257"/>
    <w:rsid w:val="006B7A48"/>
    <w:rsid w:val="006C6952"/>
    <w:rsid w:val="006F6940"/>
    <w:rsid w:val="00717DDE"/>
    <w:rsid w:val="007232E1"/>
    <w:rsid w:val="00724578"/>
    <w:rsid w:val="007256C5"/>
    <w:rsid w:val="00730716"/>
    <w:rsid w:val="0073268B"/>
    <w:rsid w:val="00741251"/>
    <w:rsid w:val="00741895"/>
    <w:rsid w:val="00743CAA"/>
    <w:rsid w:val="007538C6"/>
    <w:rsid w:val="00765D18"/>
    <w:rsid w:val="00770F47"/>
    <w:rsid w:val="00775AE9"/>
    <w:rsid w:val="00776C12"/>
    <w:rsid w:val="00785235"/>
    <w:rsid w:val="0078573E"/>
    <w:rsid w:val="00786255"/>
    <w:rsid w:val="00797385"/>
    <w:rsid w:val="007A02E8"/>
    <w:rsid w:val="007A1546"/>
    <w:rsid w:val="007A2DBF"/>
    <w:rsid w:val="007A4EBB"/>
    <w:rsid w:val="007C7065"/>
    <w:rsid w:val="007D5AE6"/>
    <w:rsid w:val="007E0FB6"/>
    <w:rsid w:val="007E38FA"/>
    <w:rsid w:val="007E5248"/>
    <w:rsid w:val="007F3709"/>
    <w:rsid w:val="008063DD"/>
    <w:rsid w:val="0082144F"/>
    <w:rsid w:val="00837B3D"/>
    <w:rsid w:val="00845801"/>
    <w:rsid w:val="008538F6"/>
    <w:rsid w:val="008814EB"/>
    <w:rsid w:val="008868AC"/>
    <w:rsid w:val="00891CE4"/>
    <w:rsid w:val="008964F3"/>
    <w:rsid w:val="008A5F94"/>
    <w:rsid w:val="008B04F6"/>
    <w:rsid w:val="008B2200"/>
    <w:rsid w:val="008C4CA0"/>
    <w:rsid w:val="008D6AE0"/>
    <w:rsid w:val="008F4A55"/>
    <w:rsid w:val="00903CB5"/>
    <w:rsid w:val="00906897"/>
    <w:rsid w:val="0091787E"/>
    <w:rsid w:val="00923CFE"/>
    <w:rsid w:val="009404BA"/>
    <w:rsid w:val="00947402"/>
    <w:rsid w:val="00951F5C"/>
    <w:rsid w:val="00960616"/>
    <w:rsid w:val="00966BD2"/>
    <w:rsid w:val="00967A7B"/>
    <w:rsid w:val="00974515"/>
    <w:rsid w:val="00974F3A"/>
    <w:rsid w:val="00987CAE"/>
    <w:rsid w:val="0099043A"/>
    <w:rsid w:val="00995EB7"/>
    <w:rsid w:val="009A516C"/>
    <w:rsid w:val="009B33C2"/>
    <w:rsid w:val="009C6E4D"/>
    <w:rsid w:val="009D1428"/>
    <w:rsid w:val="009D15F4"/>
    <w:rsid w:val="009E7F55"/>
    <w:rsid w:val="009F3892"/>
    <w:rsid w:val="009F4C3F"/>
    <w:rsid w:val="00A03C47"/>
    <w:rsid w:val="00A06B89"/>
    <w:rsid w:val="00A1491B"/>
    <w:rsid w:val="00A16E2C"/>
    <w:rsid w:val="00A24A00"/>
    <w:rsid w:val="00A25C8C"/>
    <w:rsid w:val="00A31604"/>
    <w:rsid w:val="00A32BFD"/>
    <w:rsid w:val="00A37E8C"/>
    <w:rsid w:val="00A54A0D"/>
    <w:rsid w:val="00A60C0B"/>
    <w:rsid w:val="00A876D0"/>
    <w:rsid w:val="00AA2B37"/>
    <w:rsid w:val="00AA48D8"/>
    <w:rsid w:val="00AA55A1"/>
    <w:rsid w:val="00AA7C24"/>
    <w:rsid w:val="00AC335A"/>
    <w:rsid w:val="00AD30A9"/>
    <w:rsid w:val="00AE00F3"/>
    <w:rsid w:val="00AE315C"/>
    <w:rsid w:val="00AE3B6A"/>
    <w:rsid w:val="00AE4415"/>
    <w:rsid w:val="00AE6452"/>
    <w:rsid w:val="00AE65A3"/>
    <w:rsid w:val="00AF14A2"/>
    <w:rsid w:val="00AF3B5C"/>
    <w:rsid w:val="00B2240E"/>
    <w:rsid w:val="00B26203"/>
    <w:rsid w:val="00B40FC1"/>
    <w:rsid w:val="00B439C0"/>
    <w:rsid w:val="00B5108F"/>
    <w:rsid w:val="00B5562C"/>
    <w:rsid w:val="00B64C4D"/>
    <w:rsid w:val="00B8204A"/>
    <w:rsid w:val="00B83DB1"/>
    <w:rsid w:val="00B8799D"/>
    <w:rsid w:val="00B94628"/>
    <w:rsid w:val="00B9624A"/>
    <w:rsid w:val="00BC520D"/>
    <w:rsid w:val="00BD50AA"/>
    <w:rsid w:val="00BF501A"/>
    <w:rsid w:val="00C064E4"/>
    <w:rsid w:val="00C11041"/>
    <w:rsid w:val="00C37C2E"/>
    <w:rsid w:val="00C5090E"/>
    <w:rsid w:val="00C610B2"/>
    <w:rsid w:val="00C64501"/>
    <w:rsid w:val="00C70D1E"/>
    <w:rsid w:val="00C742FD"/>
    <w:rsid w:val="00C752D9"/>
    <w:rsid w:val="00C758FF"/>
    <w:rsid w:val="00C84AEA"/>
    <w:rsid w:val="00C915D6"/>
    <w:rsid w:val="00C9306A"/>
    <w:rsid w:val="00C94D44"/>
    <w:rsid w:val="00CB6147"/>
    <w:rsid w:val="00CC23E4"/>
    <w:rsid w:val="00CE0230"/>
    <w:rsid w:val="00CF0C5C"/>
    <w:rsid w:val="00CF5EA4"/>
    <w:rsid w:val="00D04B19"/>
    <w:rsid w:val="00D15FDF"/>
    <w:rsid w:val="00D277E1"/>
    <w:rsid w:val="00D30E18"/>
    <w:rsid w:val="00D445D1"/>
    <w:rsid w:val="00D64ECC"/>
    <w:rsid w:val="00D67706"/>
    <w:rsid w:val="00D71513"/>
    <w:rsid w:val="00D764BA"/>
    <w:rsid w:val="00D803E2"/>
    <w:rsid w:val="00D905CA"/>
    <w:rsid w:val="00DA0A6C"/>
    <w:rsid w:val="00DB4E9A"/>
    <w:rsid w:val="00DC0BC8"/>
    <w:rsid w:val="00DC1059"/>
    <w:rsid w:val="00DC16B9"/>
    <w:rsid w:val="00DC2E09"/>
    <w:rsid w:val="00DC60C4"/>
    <w:rsid w:val="00DC63B7"/>
    <w:rsid w:val="00DD706A"/>
    <w:rsid w:val="00DE68A5"/>
    <w:rsid w:val="00DF75FF"/>
    <w:rsid w:val="00E06F68"/>
    <w:rsid w:val="00E21BAF"/>
    <w:rsid w:val="00E343B1"/>
    <w:rsid w:val="00E55F1D"/>
    <w:rsid w:val="00E842B6"/>
    <w:rsid w:val="00E9032C"/>
    <w:rsid w:val="00E9546B"/>
    <w:rsid w:val="00E96AAA"/>
    <w:rsid w:val="00EB5BDC"/>
    <w:rsid w:val="00EC30C2"/>
    <w:rsid w:val="00EC3C4E"/>
    <w:rsid w:val="00EF5168"/>
    <w:rsid w:val="00F03113"/>
    <w:rsid w:val="00F101D6"/>
    <w:rsid w:val="00F1090B"/>
    <w:rsid w:val="00F17986"/>
    <w:rsid w:val="00F2522D"/>
    <w:rsid w:val="00F264F1"/>
    <w:rsid w:val="00F32CD8"/>
    <w:rsid w:val="00F5546E"/>
    <w:rsid w:val="00F56BA8"/>
    <w:rsid w:val="00F57144"/>
    <w:rsid w:val="00F77CA0"/>
    <w:rsid w:val="00F96BF2"/>
    <w:rsid w:val="00FA158A"/>
    <w:rsid w:val="00FA1D3F"/>
    <w:rsid w:val="00FA7CF1"/>
    <w:rsid w:val="00FB09CB"/>
    <w:rsid w:val="00FB30B4"/>
    <w:rsid w:val="00FB3C31"/>
    <w:rsid w:val="00FC2BE5"/>
    <w:rsid w:val="00FC6D8C"/>
    <w:rsid w:val="00FD0D9B"/>
    <w:rsid w:val="00FD324F"/>
    <w:rsid w:val="00FD4845"/>
    <w:rsid w:val="00FE236B"/>
    <w:rsid w:val="00FE5520"/>
    <w:rsid w:val="0C0FD5F5"/>
    <w:rsid w:val="29E49DD9"/>
    <w:rsid w:val="2A8DF65E"/>
    <w:rsid w:val="4AC6F58C"/>
    <w:rsid w:val="4ED54633"/>
    <w:rsid w:val="4F0B7551"/>
    <w:rsid w:val="685F1829"/>
    <w:rsid w:val="6B1A5F8D"/>
    <w:rsid w:val="6E4CFDF5"/>
    <w:rsid w:val="6F1254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C90A"/>
  <w15:chartTrackingRefBased/>
  <w15:docId w15:val="{BAE25ED5-D060-48DB-9ABC-CBA9E351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MOH"/>
    <w:qFormat/>
    <w:rsid w:val="005244A5"/>
    <w:pPr>
      <w:suppressAutoHyphens/>
      <w:autoSpaceDE w:val="0"/>
      <w:autoSpaceDN w:val="0"/>
      <w:adjustRightInd w:val="0"/>
      <w:spacing w:before="120" w:after="120" w:line="280" w:lineRule="atLeast"/>
      <w:textAlignment w:val="center"/>
    </w:pPr>
    <w:rPr>
      <w:rFonts w:ascii="Segoe UI" w:eastAsia="Times New Roman" w:hAnsi="Segoe UI" w:cs="Arial"/>
      <w:kern w:val="0"/>
      <w:sz w:val="20"/>
      <w:lang w:eastAsia="en-NZ"/>
      <w14:ligatures w14:val="none"/>
    </w:rPr>
  </w:style>
  <w:style w:type="paragraph" w:styleId="Heading2">
    <w:name w:val="heading 2"/>
    <w:aliases w:val="Heading 2 - MOH"/>
    <w:basedOn w:val="Normal"/>
    <w:next w:val="Normal"/>
    <w:link w:val="Heading2Char"/>
    <w:qFormat/>
    <w:rsid w:val="005244A5"/>
    <w:pPr>
      <w:keepNext/>
      <w:suppressAutoHyphens w:val="0"/>
      <w:autoSpaceDE/>
      <w:autoSpaceDN/>
      <w:adjustRightInd/>
      <w:spacing w:before="240" w:after="0" w:line="259" w:lineRule="auto"/>
      <w:jc w:val="both"/>
      <w:textAlignment w:val="auto"/>
      <w:outlineLvl w:val="1"/>
    </w:pPr>
    <w:rPr>
      <w:rFonts w:eastAsiaTheme="majorEastAsia"/>
      <w:b/>
      <w:bCs/>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MOH Char"/>
    <w:basedOn w:val="DefaultParagraphFont"/>
    <w:link w:val="Heading2"/>
    <w:rsid w:val="005244A5"/>
    <w:rPr>
      <w:rFonts w:ascii="Segoe UI" w:eastAsiaTheme="majorEastAsia" w:hAnsi="Segoe UI" w:cs="Arial"/>
      <w:b/>
      <w:bCs/>
      <w:iCs/>
      <w:kern w:val="0"/>
      <w:sz w:val="28"/>
      <w:szCs w:val="28"/>
      <w:lang w:eastAsia="en-NZ"/>
      <w14:ligatures w14:val="none"/>
    </w:rPr>
  </w:style>
  <w:style w:type="table" w:customStyle="1" w:styleId="TableGrid1">
    <w:name w:val="Table Grid1"/>
    <w:rsid w:val="005244A5"/>
    <w:pPr>
      <w:spacing w:after="0" w:line="240" w:lineRule="auto"/>
    </w:pPr>
    <w:rPr>
      <w:rFonts w:eastAsiaTheme="minorEastAsia"/>
      <w:kern w:val="0"/>
      <w:lang w:eastAsia="en-NZ"/>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F4A55"/>
    <w:pPr>
      <w:spacing w:line="240" w:lineRule="auto"/>
    </w:pPr>
    <w:rPr>
      <w:szCs w:val="20"/>
    </w:rPr>
  </w:style>
  <w:style w:type="character" w:customStyle="1" w:styleId="CommentTextChar">
    <w:name w:val="Comment Text Char"/>
    <w:basedOn w:val="DefaultParagraphFont"/>
    <w:link w:val="CommentText"/>
    <w:uiPriority w:val="99"/>
    <w:rsid w:val="008F4A55"/>
    <w:rPr>
      <w:rFonts w:ascii="Segoe UI" w:eastAsia="Times New Roman" w:hAnsi="Segoe UI" w:cs="Arial"/>
      <w:kern w:val="0"/>
      <w:sz w:val="20"/>
      <w:szCs w:val="20"/>
      <w:lang w:eastAsia="en-NZ"/>
      <w14:ligatures w14:val="none"/>
    </w:rPr>
  </w:style>
  <w:style w:type="character" w:styleId="CommentReference">
    <w:name w:val="annotation reference"/>
    <w:basedOn w:val="DefaultParagraphFont"/>
    <w:uiPriority w:val="99"/>
    <w:semiHidden/>
    <w:unhideWhenUsed/>
    <w:rsid w:val="008F4A55"/>
    <w:rPr>
      <w:sz w:val="16"/>
      <w:szCs w:val="16"/>
    </w:rPr>
  </w:style>
  <w:style w:type="paragraph" w:styleId="NormalWeb">
    <w:name w:val="Normal (Web)"/>
    <w:basedOn w:val="Normal"/>
    <w:uiPriority w:val="99"/>
    <w:unhideWhenUsed/>
    <w:rsid w:val="00FA7CF1"/>
    <w:pPr>
      <w:suppressAutoHyphens w:val="0"/>
      <w:autoSpaceDE/>
      <w:autoSpaceDN/>
      <w:adjustRightInd/>
      <w:spacing w:before="100" w:beforeAutospacing="1" w:after="100" w:afterAutospacing="1" w:line="240" w:lineRule="auto"/>
      <w:textAlignment w:val="auto"/>
    </w:pPr>
    <w:rPr>
      <w:rFonts w:ascii="Times New Roman" w:hAnsi="Times New Roman" w:cs="Times New Roman"/>
      <w:sz w:val="24"/>
      <w:szCs w:val="24"/>
    </w:rPr>
  </w:style>
  <w:style w:type="character" w:styleId="Hyperlink">
    <w:name w:val="Hyperlink"/>
    <w:basedOn w:val="DefaultParagraphFont"/>
    <w:uiPriority w:val="99"/>
    <w:unhideWhenUsed/>
    <w:rsid w:val="00FA7CF1"/>
    <w:rPr>
      <w:color w:val="0000FF"/>
      <w:u w:val="single"/>
    </w:rPr>
  </w:style>
  <w:style w:type="paragraph" w:styleId="EndnoteText">
    <w:name w:val="endnote text"/>
    <w:basedOn w:val="Normal"/>
    <w:link w:val="EndnoteTextChar"/>
    <w:uiPriority w:val="99"/>
    <w:semiHidden/>
    <w:unhideWhenUsed/>
    <w:rsid w:val="00FA7CF1"/>
    <w:pPr>
      <w:spacing w:before="0" w:after="0" w:line="240" w:lineRule="auto"/>
    </w:pPr>
    <w:rPr>
      <w:szCs w:val="20"/>
    </w:rPr>
  </w:style>
  <w:style w:type="character" w:customStyle="1" w:styleId="EndnoteTextChar">
    <w:name w:val="Endnote Text Char"/>
    <w:basedOn w:val="DefaultParagraphFont"/>
    <w:link w:val="EndnoteText"/>
    <w:uiPriority w:val="99"/>
    <w:semiHidden/>
    <w:rsid w:val="00FA7CF1"/>
    <w:rPr>
      <w:rFonts w:ascii="Segoe UI" w:eastAsia="Times New Roman" w:hAnsi="Segoe UI" w:cs="Arial"/>
      <w:kern w:val="0"/>
      <w:sz w:val="20"/>
      <w:szCs w:val="20"/>
      <w:lang w:eastAsia="en-NZ"/>
      <w14:ligatures w14:val="none"/>
    </w:rPr>
  </w:style>
  <w:style w:type="character" w:styleId="EndnoteReference">
    <w:name w:val="endnote reference"/>
    <w:basedOn w:val="DefaultParagraphFont"/>
    <w:uiPriority w:val="99"/>
    <w:semiHidden/>
    <w:unhideWhenUsed/>
    <w:rsid w:val="00FA7CF1"/>
    <w:rPr>
      <w:vertAlign w:val="superscript"/>
    </w:rPr>
  </w:style>
  <w:style w:type="paragraph" w:styleId="FootnoteText">
    <w:name w:val="footnote text"/>
    <w:basedOn w:val="Normal"/>
    <w:link w:val="FootnoteTextChar"/>
    <w:uiPriority w:val="99"/>
    <w:semiHidden/>
    <w:unhideWhenUsed/>
    <w:rsid w:val="00FA7CF1"/>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FA7CF1"/>
    <w:rPr>
      <w:rFonts w:ascii="Segoe UI" w:eastAsia="Times New Roman" w:hAnsi="Segoe UI" w:cs="Arial"/>
      <w:kern w:val="0"/>
      <w:sz w:val="20"/>
      <w:szCs w:val="20"/>
      <w:lang w:eastAsia="en-NZ"/>
      <w14:ligatures w14:val="none"/>
    </w:rPr>
  </w:style>
  <w:style w:type="character" w:styleId="FootnoteReference">
    <w:name w:val="footnote reference"/>
    <w:basedOn w:val="DefaultParagraphFont"/>
    <w:uiPriority w:val="99"/>
    <w:semiHidden/>
    <w:unhideWhenUsed/>
    <w:rsid w:val="00FA7CF1"/>
    <w:rPr>
      <w:vertAlign w:val="superscript"/>
    </w:rPr>
  </w:style>
  <w:style w:type="paragraph" w:customStyle="1" w:styleId="NumberedParagraphs-MOH">
    <w:name w:val="Numbered Paragraphs - MOH"/>
    <w:basedOn w:val="Normal"/>
    <w:link w:val="NumberedParagraphs-MOHChar"/>
    <w:qFormat/>
    <w:rsid w:val="00C94D44"/>
    <w:pPr>
      <w:numPr>
        <w:numId w:val="1"/>
      </w:numPr>
      <w:suppressAutoHyphens w:val="0"/>
      <w:autoSpaceDE/>
      <w:autoSpaceDN/>
      <w:adjustRightInd/>
      <w:spacing w:after="0" w:line="240" w:lineRule="auto"/>
      <w:ind w:left="851" w:right="284"/>
      <w:textAlignment w:val="auto"/>
    </w:pPr>
    <w:rPr>
      <w:rFonts w:cs="Segoe UI"/>
      <w:kern w:val="22"/>
      <w:sz w:val="22"/>
    </w:rPr>
  </w:style>
  <w:style w:type="paragraph" w:customStyle="1" w:styleId="ReportBody2-MOH">
    <w:name w:val="Report Body 2 - MOH"/>
    <w:basedOn w:val="NumberedParagraphs-MOH"/>
    <w:qFormat/>
    <w:rsid w:val="00C94D44"/>
    <w:pPr>
      <w:numPr>
        <w:ilvl w:val="1"/>
      </w:numPr>
      <w:tabs>
        <w:tab w:val="num" w:pos="360"/>
      </w:tabs>
      <w:ind w:left="1276"/>
    </w:pPr>
  </w:style>
  <w:style w:type="character" w:customStyle="1" w:styleId="NumberedParagraphs-MOHChar">
    <w:name w:val="Numbered Paragraphs - MOH Char"/>
    <w:basedOn w:val="DefaultParagraphFont"/>
    <w:link w:val="NumberedParagraphs-MOH"/>
    <w:rsid w:val="00C94D44"/>
    <w:rPr>
      <w:rFonts w:ascii="Segoe UI" w:eastAsia="Times New Roman" w:hAnsi="Segoe UI" w:cs="Segoe UI"/>
      <w:kern w:val="22"/>
      <w:lang w:eastAsia="en-NZ"/>
      <w14:ligatures w14:val="none"/>
    </w:rPr>
  </w:style>
  <w:style w:type="paragraph" w:customStyle="1" w:styleId="SecondLevelBullets-MOH">
    <w:name w:val="Second Level Bullets - MOH"/>
    <w:basedOn w:val="Normal"/>
    <w:qFormat/>
    <w:rsid w:val="00C94D44"/>
    <w:pPr>
      <w:numPr>
        <w:ilvl w:val="2"/>
        <w:numId w:val="1"/>
      </w:numPr>
      <w:suppressAutoHyphens w:val="0"/>
      <w:autoSpaceDE/>
      <w:autoSpaceDN/>
      <w:adjustRightInd/>
      <w:spacing w:after="0" w:line="240" w:lineRule="auto"/>
      <w:ind w:left="1800" w:right="284"/>
      <w:textAlignment w:val="auto"/>
    </w:pPr>
    <w:rPr>
      <w:rFonts w:cs="Segoe UI"/>
      <w:kern w:val="22"/>
      <w:sz w:val="22"/>
    </w:rPr>
  </w:style>
  <w:style w:type="paragraph" w:styleId="Revision">
    <w:name w:val="Revision"/>
    <w:hidden/>
    <w:uiPriority w:val="99"/>
    <w:semiHidden/>
    <w:rsid w:val="00995EB7"/>
    <w:pPr>
      <w:spacing w:after="0" w:line="240" w:lineRule="auto"/>
    </w:pPr>
    <w:rPr>
      <w:rFonts w:ascii="Segoe UI" w:eastAsia="Times New Roman" w:hAnsi="Segoe UI" w:cs="Arial"/>
      <w:kern w:val="0"/>
      <w:sz w:val="20"/>
      <w:lang w:eastAsia="en-NZ"/>
      <w14:ligatures w14:val="none"/>
    </w:rPr>
  </w:style>
  <w:style w:type="paragraph" w:styleId="CommentSubject">
    <w:name w:val="annotation subject"/>
    <w:basedOn w:val="CommentText"/>
    <w:next w:val="CommentText"/>
    <w:link w:val="CommentSubjectChar"/>
    <w:uiPriority w:val="99"/>
    <w:semiHidden/>
    <w:unhideWhenUsed/>
    <w:rsid w:val="00A24A00"/>
    <w:rPr>
      <w:b/>
      <w:bCs/>
    </w:rPr>
  </w:style>
  <w:style w:type="character" w:customStyle="1" w:styleId="CommentSubjectChar">
    <w:name w:val="Comment Subject Char"/>
    <w:basedOn w:val="CommentTextChar"/>
    <w:link w:val="CommentSubject"/>
    <w:uiPriority w:val="99"/>
    <w:semiHidden/>
    <w:rsid w:val="00A24A00"/>
    <w:rPr>
      <w:rFonts w:ascii="Segoe UI" w:eastAsia="Times New Roman" w:hAnsi="Segoe UI" w:cs="Arial"/>
      <w:b/>
      <w:bCs/>
      <w:kern w:val="0"/>
      <w:sz w:val="20"/>
      <w:szCs w:val="20"/>
      <w:lang w:eastAsia="en-NZ"/>
      <w14:ligatures w14:val="none"/>
    </w:rPr>
  </w:style>
  <w:style w:type="paragraph" w:styleId="ListParagraph">
    <w:name w:val="List Paragraph"/>
    <w:basedOn w:val="Normal"/>
    <w:uiPriority w:val="34"/>
    <w:qFormat/>
    <w:rsid w:val="007E38FA"/>
    <w:pPr>
      <w:ind w:left="720"/>
      <w:contextualSpacing/>
    </w:pPr>
  </w:style>
  <w:style w:type="paragraph" w:customStyle="1" w:styleId="pf0">
    <w:name w:val="pf0"/>
    <w:basedOn w:val="Normal"/>
    <w:rsid w:val="00DE68A5"/>
    <w:pPr>
      <w:suppressAutoHyphens w:val="0"/>
      <w:autoSpaceDE/>
      <w:autoSpaceDN/>
      <w:adjustRightInd/>
      <w:spacing w:before="100" w:beforeAutospacing="1" w:after="100" w:afterAutospacing="1" w:line="240" w:lineRule="auto"/>
      <w:textAlignment w:val="auto"/>
    </w:pPr>
    <w:rPr>
      <w:rFonts w:ascii="Times New Roman" w:hAnsi="Times New Roman" w:cs="Times New Roman"/>
      <w:sz w:val="24"/>
      <w:szCs w:val="24"/>
    </w:rPr>
  </w:style>
  <w:style w:type="character" w:customStyle="1" w:styleId="cf01">
    <w:name w:val="cf01"/>
    <w:basedOn w:val="DefaultParagraphFont"/>
    <w:rsid w:val="00DE68A5"/>
    <w:rPr>
      <w:rFonts w:ascii="Segoe UI" w:hAnsi="Segoe UI" w:cs="Segoe UI" w:hint="default"/>
      <w:sz w:val="18"/>
      <w:szCs w:val="18"/>
    </w:rPr>
  </w:style>
  <w:style w:type="paragraph" w:styleId="Header">
    <w:name w:val="header"/>
    <w:basedOn w:val="Normal"/>
    <w:link w:val="HeaderChar"/>
    <w:uiPriority w:val="99"/>
    <w:semiHidden/>
    <w:unhideWhenUsed/>
    <w:rsid w:val="00D71513"/>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D71513"/>
    <w:rPr>
      <w:rFonts w:ascii="Segoe UI" w:eastAsia="Times New Roman" w:hAnsi="Segoe UI" w:cs="Arial"/>
      <w:kern w:val="0"/>
      <w:sz w:val="20"/>
      <w:lang w:eastAsia="en-NZ"/>
      <w14:ligatures w14:val="none"/>
    </w:rPr>
  </w:style>
  <w:style w:type="paragraph" w:styleId="Footer">
    <w:name w:val="footer"/>
    <w:basedOn w:val="Normal"/>
    <w:link w:val="FooterChar"/>
    <w:uiPriority w:val="99"/>
    <w:semiHidden/>
    <w:unhideWhenUsed/>
    <w:rsid w:val="00D7151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D71513"/>
    <w:rPr>
      <w:rFonts w:ascii="Segoe UI" w:eastAsia="Times New Roman" w:hAnsi="Segoe UI" w:cs="Arial"/>
      <w:kern w:val="0"/>
      <w:sz w:val="20"/>
      <w:lang w:eastAsia="en-NZ"/>
      <w14:ligatures w14:val="none"/>
    </w:rPr>
  </w:style>
  <w:style w:type="character" w:styleId="UnresolvedMention">
    <w:name w:val="Unresolved Mention"/>
    <w:basedOn w:val="DefaultParagraphFont"/>
    <w:uiPriority w:val="99"/>
    <w:semiHidden/>
    <w:unhideWhenUsed/>
    <w:rsid w:val="00FD3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1771">
      <w:bodyDiv w:val="1"/>
      <w:marLeft w:val="0"/>
      <w:marRight w:val="0"/>
      <w:marTop w:val="0"/>
      <w:marBottom w:val="0"/>
      <w:divBdr>
        <w:top w:val="none" w:sz="0" w:space="0" w:color="auto"/>
        <w:left w:val="none" w:sz="0" w:space="0" w:color="auto"/>
        <w:bottom w:val="none" w:sz="0" w:space="0" w:color="auto"/>
        <w:right w:val="none" w:sz="0" w:space="0" w:color="auto"/>
      </w:divBdr>
    </w:div>
    <w:div w:id="783381840">
      <w:bodyDiv w:val="1"/>
      <w:marLeft w:val="0"/>
      <w:marRight w:val="0"/>
      <w:marTop w:val="0"/>
      <w:marBottom w:val="0"/>
      <w:divBdr>
        <w:top w:val="none" w:sz="0" w:space="0" w:color="auto"/>
        <w:left w:val="none" w:sz="0" w:space="0" w:color="auto"/>
        <w:bottom w:val="none" w:sz="0" w:space="0" w:color="auto"/>
        <w:right w:val="none" w:sz="0" w:space="0" w:color="auto"/>
      </w:divBdr>
    </w:div>
    <w:div w:id="1102607633">
      <w:bodyDiv w:val="1"/>
      <w:marLeft w:val="0"/>
      <w:marRight w:val="0"/>
      <w:marTop w:val="0"/>
      <w:marBottom w:val="0"/>
      <w:divBdr>
        <w:top w:val="none" w:sz="0" w:space="0" w:color="auto"/>
        <w:left w:val="none" w:sz="0" w:space="0" w:color="auto"/>
        <w:bottom w:val="none" w:sz="0" w:space="0" w:color="auto"/>
        <w:right w:val="none" w:sz="0" w:space="0" w:color="auto"/>
      </w:divBdr>
    </w:div>
    <w:div w:id="1154182196">
      <w:bodyDiv w:val="1"/>
      <w:marLeft w:val="0"/>
      <w:marRight w:val="0"/>
      <w:marTop w:val="0"/>
      <w:marBottom w:val="0"/>
      <w:divBdr>
        <w:top w:val="none" w:sz="0" w:space="0" w:color="auto"/>
        <w:left w:val="none" w:sz="0" w:space="0" w:color="auto"/>
        <w:bottom w:val="none" w:sz="0" w:space="0" w:color="auto"/>
        <w:right w:val="none" w:sz="0" w:space="0" w:color="auto"/>
      </w:divBdr>
    </w:div>
    <w:div w:id="1629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pmc.govt.nz/sites/default/files/2025-09/co-25-2-cabinet-fees-framework-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lcf76f155ced4ddcb4097134ff3c332f xmlns="481b176e-4748-40e6-b4c2-5c78c09fb5f8">
      <Terms xmlns="http://schemas.microsoft.com/office/infopath/2007/PartnerControls"/>
    </lcf76f155ced4ddcb4097134ff3c332f>
    <AggregationStatus xmlns="4f9c820c-e7e2-444d-97ee-45f2b3485c1d">Normal</AggregationStatus>
    <OverrideLabel xmlns="d0b61010-d6f3-4072-b934-7bbb13e97771" xsi:nil="true"/>
    <CategoryValue xmlns="4f9c820c-e7e2-444d-97ee-45f2b3485c1d">Updated TOR</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Pacific Health Administration</Case>
    <Team xmlns="c91a514c-9034-4fa3-897a-8352025b26ed">Pacific Health Administration</Team>
    <Project xmlns="4f9c820c-e7e2-444d-97ee-45f2b3485c1d">NA</Project>
    <HasNHI xmlns="184c05c4-c568-455d-94a4-7e009b164348">false</HasNHI>
    <FunctionGroup xmlns="4f9c820c-e7e2-444d-97ee-45f2b3485c1d">Corporate Support</FunctionGroup>
    <Function xmlns="4f9c820c-e7e2-444d-97ee-45f2b3485c1d">Group Administration Directory</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PEAG</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TaxCatchAll xmlns="94106329-9bbb-49eb-b32b-6355cff7f379" xsi:nil="true"/>
    <Year xmlns="c91a514c-9034-4fa3-897a-8352025b26ed">NA</Year>
    <TeamAdministration xmlns="010488e4-b9d5-423b-986c-ca7bae9bcc03" xsi:nil="true"/>
    <Narrative xmlns="4f9c820c-e7e2-444d-97ee-45f2b3485c1d" xsi:nil="true"/>
    <CategoryName xmlns="4f9c820c-e7e2-444d-97ee-45f2b3485c1d">PEAG refresh</CategoryName>
    <PRADateTrigger xmlns="4f9c820c-e7e2-444d-97ee-45f2b3485c1d" xsi:nil="true"/>
    <PRAText2 xmlns="4f9c820c-e7e2-444d-97ee-45f2b3485c1d" xsi:nil="true"/>
    <zLegacyID xmlns="184c05c4-c568-455d-94a4-7e009b164348" xsi:nil="true"/>
    <_dlc_DocId xmlns="94106329-9bbb-49eb-b32b-6355cff7f379">MOHECM-1640683366-6016</_dlc_DocId>
    <_dlc_DocIdUrl xmlns="94106329-9bbb-49eb-b32b-6355cff7f379">
      <Url>https://mohgovtnz.sharepoint.com/sites/moh-ecm-PacHthAdmin/_layouts/15/DocIdRedir.aspx?ID=MOHECM-1640683366-6016</Url>
      <Description>MOHECM-1640683366-6016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6B508744A2AC848B695886D527F4BAE" ma:contentTypeVersion="164" ma:contentTypeDescription="Create a new document." ma:contentTypeScope="" ma:versionID="856573f8d0d38a44986b522ba8bd2296">
  <xsd:schema xmlns:xsd="http://www.w3.org/2001/XMLSchema" xmlns:xs="http://www.w3.org/2001/XMLSchema" xmlns:p="http://schemas.microsoft.com/office/2006/metadata/properties" xmlns:ns2="94106329-9bbb-49eb-b32b-6355cff7f379"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481b176e-4748-40e6-b4c2-5c78c09fb5f8" targetNamespace="http://schemas.microsoft.com/office/2006/metadata/properties" ma:root="true" ma:fieldsID="7997273c0aab59bdfa2cc91374717a7f" ns2:_="" ns3:_="" ns4:_="" ns5:_="" ns6:_="" ns7:_="" ns8:_="" ns9:_="" ns10:_="">
    <xsd:import namespace="94106329-9bbb-49eb-b32b-6355cff7f379"/>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481b176e-4748-40e6-b4c2-5c78c09fb5f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MediaServiceDateTaken" minOccurs="0"/>
                <xsd:element ref="ns10:MediaLengthInSeconds" minOccurs="0"/>
                <xsd:element ref="ns10:lcf76f155ced4ddcb4097134ff3c332f" minOccurs="0"/>
                <xsd:element ref="ns2:TaxCatchAll" minOccurs="0"/>
                <xsd:element ref="ns10:MediaServiceLocation" minOccurs="0"/>
                <xsd:element ref="ns10:MediaServiceOCR" minOccurs="0"/>
                <xsd:element ref="ns10:MediaServiceGenerationTime" minOccurs="0"/>
                <xsd:element ref="ns10:MediaServiceEventHashCode" minOccurs="0"/>
                <xsd:element ref="ns10:MediaServiceObjectDetectorVersion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06329-9bbb-49eb-b32b-6355cff7f3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element name="TaxCatchAll" ma:index="60" nillable="true" ma:displayName="Taxonomy Catch All Column" ma:hidden="true" ma:list="{33c8323d-8eb7-42f1-816e-d53fea60be8b}" ma:internalName="TaxCatchAll" ma:showField="CatchAllData" ma:web="94106329-9bbb-49eb-b32b-6355cff7f3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Directory"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1" nillable="true" ma:displayName="Case" ma:default="Pacific Health Administration"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Pacific Health Administration"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b176e-4748-40e6-b4c2-5c78c09fb5f8"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DateTaken" ma:index="56" nillable="true" ma:displayName="MediaServiceDateTaken" ma:hidden="true" ma:indexed="true" ma:internalName="MediaServiceDateTaken"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61" nillable="true" ma:displayName="Location" ma:indexed="true" ma:internalName="MediaServiceLocation"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55AAC-802C-48FD-A2A0-1B21910E1C05}">
  <ds:schemaRefs>
    <ds:schemaRef ds:uri="http://schemas.microsoft.com/sharepoint/events"/>
  </ds:schemaRefs>
</ds:datastoreItem>
</file>

<file path=customXml/itemProps2.xml><?xml version="1.0" encoding="utf-8"?>
<ds:datastoreItem xmlns:ds="http://schemas.openxmlformats.org/officeDocument/2006/customXml" ds:itemID="{408CEB26-C8AB-447D-B032-4504CED78F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481b176e-4748-40e6-b4c2-5c78c09fb5f8"/>
    <ds:schemaRef ds:uri="d0b61010-d6f3-4072-b934-7bbb13e97771"/>
    <ds:schemaRef ds:uri="725c79e5-42ce-4aa0-ac78-b6418001f0d2"/>
    <ds:schemaRef ds:uri="94106329-9bbb-49eb-b32b-6355cff7f379"/>
    <ds:schemaRef ds:uri="010488e4-b9d5-423b-986c-ca7bae9bcc03"/>
  </ds:schemaRefs>
</ds:datastoreItem>
</file>

<file path=customXml/itemProps3.xml><?xml version="1.0" encoding="utf-8"?>
<ds:datastoreItem xmlns:ds="http://schemas.openxmlformats.org/officeDocument/2006/customXml" ds:itemID="{DB0FD308-4137-463F-A46C-249DA57B6562}">
  <ds:schemaRefs>
    <ds:schemaRef ds:uri="http://schemas.openxmlformats.org/officeDocument/2006/bibliography"/>
  </ds:schemaRefs>
</ds:datastoreItem>
</file>

<file path=customXml/itemProps4.xml><?xml version="1.0" encoding="utf-8"?>
<ds:datastoreItem xmlns:ds="http://schemas.openxmlformats.org/officeDocument/2006/customXml" ds:itemID="{7559A8F8-8F54-4200-983B-021F6013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06329-9bbb-49eb-b32b-6355cff7f379"/>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481b176e-4748-40e6-b4c2-5c78c09fb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B01BFB-4C92-46EA-BE24-C6C79C3A5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1636</Words>
  <Characters>9326</Characters>
  <Application>Microsoft Office Word</Application>
  <DocSecurity>0</DocSecurity>
  <Lines>77</Lines>
  <Paragraphs>21</Paragraphs>
  <ScaleCrop>false</ScaleCrop>
  <Company>Ministry of Health</Company>
  <LinksUpToDate>false</LinksUpToDate>
  <CharactersWithSpaces>10941</CharactersWithSpaces>
  <SharedDoc>false</SharedDoc>
  <HLinks>
    <vt:vector size="6" baseType="variant">
      <vt:variant>
        <vt:i4>6553652</vt:i4>
      </vt:variant>
      <vt:variant>
        <vt:i4>0</vt:i4>
      </vt:variant>
      <vt:variant>
        <vt:i4>0</vt:i4>
      </vt:variant>
      <vt:variant>
        <vt:i4>5</vt:i4>
      </vt:variant>
      <vt:variant>
        <vt:lpwstr>https://www.dpmc.govt.nz/sites/default/files/2024-09/co-22-2-revised-fees-framework-v2.pdf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Mose</dc:creator>
  <cp:keywords/>
  <dc:description/>
  <cp:lastModifiedBy>Trevor Guttenbeil</cp:lastModifiedBy>
  <cp:revision>15</cp:revision>
  <dcterms:created xsi:type="dcterms:W3CDTF">2025-07-03T19:15:00Z</dcterms:created>
  <dcterms:modified xsi:type="dcterms:W3CDTF">2025-10-20T01:10:00Z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0x01010006B508744A2AC848B695886D527F4BAE</vt:lpwstr>
  </property>
  <property fmtid="{D5CDD505-2E9C-101B-9397-08002B2CF9AE}" pid="3" name="_dlc_DocIdItemGuid">
    <vt:lpwstr>af716866-64f1-419b-9177-67b9ec5bf663</vt:lpwstr>
  </property>
  <property fmtid="{D5CDD505-2E9C-101B-9397-08002B2CF9AE}" pid="4" name="MediaServiceImageTags">
    <vt:lpwstr/>
  </property>
</Properties>
</file>