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7AD" w14:textId="370E759E" w:rsidR="00D072D1" w:rsidRPr="00F464DD" w:rsidRDefault="00047F11" w:rsidP="0022742F">
      <w:pPr>
        <w:jc w:val="right"/>
        <w:rPr>
          <w:rFonts w:cs="Arial"/>
          <w:b/>
          <w:smallCaps/>
          <w:sz w:val="36"/>
          <w:szCs w:val="36"/>
        </w:rPr>
      </w:pPr>
      <w:r w:rsidRPr="00047F11">
        <w:rPr>
          <w:rFonts w:ascii="Segoe UI" w:hAnsi="Segoe UI"/>
          <w:noProof/>
          <w:sz w:val="21"/>
          <w:szCs w:val="20"/>
          <w:lang w:eastAsia="en-GB"/>
        </w:rPr>
        <w:drawing>
          <wp:anchor distT="0" distB="0" distL="114300" distR="114300" simplePos="0" relativeHeight="251658240" behindDoc="0" locked="0" layoutInCell="1" allowOverlap="1" wp14:anchorId="40C2F7FA" wp14:editId="0502AF7C">
            <wp:simplePos x="0" y="0"/>
            <wp:positionH relativeFrom="margin">
              <wp:align>left</wp:align>
            </wp:positionH>
            <wp:positionV relativeFrom="paragraph">
              <wp:posOffset>-7620</wp:posOffset>
            </wp:positionV>
            <wp:extent cx="1781175" cy="8418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559" cy="84768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42F" w:rsidRPr="00F464DD">
        <w:rPr>
          <w:rFonts w:cs="Arial"/>
        </w:rPr>
        <w:t xml:space="preserve">   </w:t>
      </w:r>
      <w:r w:rsidR="00D072D1" w:rsidRPr="00F464DD">
        <w:rPr>
          <w:rFonts w:cs="Arial"/>
          <w:b/>
          <w:smallCaps/>
          <w:sz w:val="36"/>
          <w:szCs w:val="36"/>
        </w:rPr>
        <w:t>Director of Mental Health</w:t>
      </w:r>
    </w:p>
    <w:p w14:paraId="4A6B05EC" w14:textId="77777777" w:rsidR="0022742F" w:rsidRPr="00F464DD" w:rsidRDefault="0022742F">
      <w:pPr>
        <w:rPr>
          <w:rFonts w:cs="Arial"/>
          <w:szCs w:val="20"/>
        </w:rPr>
      </w:pPr>
    </w:p>
    <w:p w14:paraId="06CF12EB" w14:textId="77777777" w:rsidR="002C1591" w:rsidRPr="00F464DD" w:rsidRDefault="0022742F" w:rsidP="00DE4B58">
      <w:pPr>
        <w:jc w:val="right"/>
        <w:rPr>
          <w:rFonts w:cs="Arial"/>
          <w:b/>
        </w:rPr>
      </w:pPr>
      <w:r w:rsidRPr="00F464DD">
        <w:rPr>
          <w:rFonts w:cs="Arial"/>
          <w:b/>
        </w:rPr>
        <w:t>Reportable Event Notification Form</w:t>
      </w:r>
    </w:p>
    <w:p w14:paraId="51156F3A" w14:textId="77777777" w:rsidR="002C1591" w:rsidRPr="00F464DD" w:rsidRDefault="002C1591">
      <w:pPr>
        <w:rPr>
          <w:rFonts w:cs="Arial"/>
          <w:szCs w:val="20"/>
        </w:rPr>
      </w:pPr>
    </w:p>
    <w:p w14:paraId="3E58E434" w14:textId="77777777" w:rsidR="00793F3A" w:rsidRPr="00F464DD" w:rsidRDefault="00793F3A">
      <w:pPr>
        <w:rPr>
          <w:rFonts w:cs="Arial"/>
          <w:szCs w:val="20"/>
        </w:rPr>
      </w:pPr>
    </w:p>
    <w:tbl>
      <w:tblPr>
        <w:tblW w:w="10491" w:type="dxa"/>
        <w:tblCellSpacing w:w="28" w:type="dxa"/>
        <w:tblInd w:w="-262" w:type="dxa"/>
        <w:tblLayout w:type="fixed"/>
        <w:tblCellMar>
          <w:top w:w="57" w:type="dxa"/>
          <w:bottom w:w="57" w:type="dxa"/>
        </w:tblCellMar>
        <w:tblLook w:val="00A0" w:firstRow="1" w:lastRow="0" w:firstColumn="1" w:lastColumn="0" w:noHBand="0" w:noVBand="0"/>
      </w:tblPr>
      <w:tblGrid>
        <w:gridCol w:w="2125"/>
        <w:gridCol w:w="544"/>
        <w:gridCol w:w="992"/>
        <w:gridCol w:w="1251"/>
        <w:gridCol w:w="373"/>
        <w:gridCol w:w="1021"/>
        <w:gridCol w:w="474"/>
        <w:gridCol w:w="920"/>
        <w:gridCol w:w="106"/>
        <w:gridCol w:w="591"/>
        <w:gridCol w:w="2094"/>
      </w:tblGrid>
      <w:tr w:rsidR="005D76B8" w:rsidRPr="00043A29" w14:paraId="7E93C3C9" w14:textId="77777777" w:rsidTr="007E5E10">
        <w:trPr>
          <w:trHeight w:val="20"/>
          <w:tblCellSpacing w:w="28" w:type="dxa"/>
        </w:trPr>
        <w:tc>
          <w:tcPr>
            <w:tcW w:w="2042" w:type="dxa"/>
            <w:vMerge w:val="restart"/>
          </w:tcPr>
          <w:p w14:paraId="73377A73" w14:textId="64DB65B5" w:rsidR="005D76B8" w:rsidRPr="00043A29" w:rsidRDefault="005D76B8" w:rsidP="00043A29">
            <w:pPr>
              <w:jc w:val="right"/>
              <w:rPr>
                <w:rFonts w:cs="Arial"/>
                <w:szCs w:val="20"/>
              </w:rPr>
            </w:pPr>
            <w:r w:rsidRPr="00043A29">
              <w:rPr>
                <w:rFonts w:cs="Arial"/>
                <w:szCs w:val="20"/>
              </w:rPr>
              <w:t>Reason for reporting this event</w:t>
            </w:r>
            <w:r w:rsidR="00DB0B1D">
              <w:rPr>
                <w:rFonts w:cs="Arial"/>
                <w:szCs w:val="20"/>
              </w:rPr>
              <w:t>^</w:t>
            </w:r>
            <w:r w:rsidRPr="00043A29">
              <w:rPr>
                <w:rFonts w:cs="Arial"/>
                <w:szCs w:val="20"/>
              </w:rPr>
              <w:t xml:space="preserve">:                              </w:t>
            </w:r>
          </w:p>
        </w:tc>
        <w:tc>
          <w:tcPr>
            <w:tcW w:w="2731" w:type="dxa"/>
            <w:gridSpan w:val="3"/>
          </w:tcPr>
          <w:p w14:paraId="6309DD81" w14:textId="71674330" w:rsidR="005D76B8" w:rsidRPr="007E33F8" w:rsidRDefault="00000000" w:rsidP="007E33F8">
            <w:pPr>
              <w:rPr>
                <w:rFonts w:cs="Arial"/>
                <w:szCs w:val="20"/>
              </w:rPr>
            </w:pPr>
            <w:sdt>
              <w:sdtPr>
                <w:rPr>
                  <w:rFonts w:cs="Arial"/>
                  <w:sz w:val="22"/>
                  <w:szCs w:val="28"/>
                </w:rPr>
                <w:id w:val="2064141363"/>
                <w14:checkbox>
                  <w14:checked w14:val="0"/>
                  <w14:checkedState w14:val="2612" w14:font="MS Gothic"/>
                  <w14:uncheckedState w14:val="2610" w14:font="MS Gothic"/>
                </w14:checkbox>
              </w:sdtPr>
              <w:sdtContent>
                <w:r w:rsidR="0038292A">
                  <w:rPr>
                    <w:rFonts w:ascii="MS Gothic" w:eastAsia="MS Gothic" w:hAnsi="MS Gothic" w:cs="Arial" w:hint="eastAsia"/>
                    <w:sz w:val="22"/>
                    <w:szCs w:val="28"/>
                  </w:rPr>
                  <w:t>☐</w:t>
                </w:r>
              </w:sdtContent>
            </w:sdt>
            <w:r w:rsidR="005D76B8" w:rsidRPr="007E33F8">
              <w:rPr>
                <w:rFonts w:cs="Arial"/>
                <w:szCs w:val="20"/>
              </w:rPr>
              <w:t xml:space="preserve"> Section 132 death</w:t>
            </w:r>
          </w:p>
        </w:tc>
        <w:tc>
          <w:tcPr>
            <w:tcW w:w="5494" w:type="dxa"/>
            <w:gridSpan w:val="7"/>
          </w:tcPr>
          <w:p w14:paraId="635CEA42" w14:textId="763C9815" w:rsidR="005D76B8" w:rsidRPr="007E33F8" w:rsidRDefault="00000000" w:rsidP="007E33F8">
            <w:pPr>
              <w:rPr>
                <w:rFonts w:cs="Arial"/>
                <w:szCs w:val="20"/>
              </w:rPr>
            </w:pPr>
            <w:sdt>
              <w:sdtPr>
                <w:rPr>
                  <w:rFonts w:cs="Arial"/>
                  <w:sz w:val="22"/>
                  <w:szCs w:val="28"/>
                </w:rPr>
                <w:id w:val="-1706552005"/>
                <w14:checkbox>
                  <w14:checked w14:val="0"/>
                  <w14:checkedState w14:val="2612" w14:font="MS Gothic"/>
                  <w14:uncheckedState w14:val="2610" w14:font="MS Gothic"/>
                </w14:checkbox>
              </w:sdtPr>
              <w:sdtContent>
                <w:r w:rsidR="00305DC9">
                  <w:rPr>
                    <w:rFonts w:ascii="MS Gothic" w:eastAsia="MS Gothic" w:hAnsi="MS Gothic" w:cs="Arial" w:hint="eastAsia"/>
                    <w:sz w:val="22"/>
                    <w:szCs w:val="28"/>
                  </w:rPr>
                  <w:t>☐</w:t>
                </w:r>
              </w:sdtContent>
            </w:sdt>
            <w:r w:rsidR="005D76B8" w:rsidRPr="007E33F8">
              <w:rPr>
                <w:rFonts w:cs="Arial"/>
                <w:szCs w:val="20"/>
              </w:rPr>
              <w:t xml:space="preserve"> Suspected suicide of voluntary inpatient</w:t>
            </w:r>
          </w:p>
        </w:tc>
      </w:tr>
      <w:tr w:rsidR="00EA45FB" w:rsidRPr="00043A29" w14:paraId="5410DDA4" w14:textId="77777777" w:rsidTr="007E5E10">
        <w:trPr>
          <w:trHeight w:val="20"/>
          <w:tblCellSpacing w:w="28" w:type="dxa"/>
        </w:trPr>
        <w:tc>
          <w:tcPr>
            <w:tcW w:w="2042" w:type="dxa"/>
            <w:vMerge/>
          </w:tcPr>
          <w:p w14:paraId="1416E6BC" w14:textId="77777777" w:rsidR="00EA45FB" w:rsidRPr="00043A29" w:rsidRDefault="00EA45FB" w:rsidP="00043A29">
            <w:pPr>
              <w:jc w:val="right"/>
              <w:rPr>
                <w:rFonts w:cs="Arial"/>
                <w:szCs w:val="20"/>
              </w:rPr>
            </w:pPr>
          </w:p>
        </w:tc>
        <w:tc>
          <w:tcPr>
            <w:tcW w:w="2731" w:type="dxa"/>
            <w:gridSpan w:val="3"/>
            <w:tcBorders>
              <w:bottom w:val="single" w:sz="4" w:space="0" w:color="auto"/>
            </w:tcBorders>
          </w:tcPr>
          <w:p w14:paraId="339ED5FC" w14:textId="58041B06" w:rsidR="00EA45FB" w:rsidRPr="007E33F8" w:rsidRDefault="00000000" w:rsidP="007E33F8">
            <w:pPr>
              <w:rPr>
                <w:rFonts w:cs="Arial"/>
                <w:szCs w:val="20"/>
              </w:rPr>
            </w:pPr>
            <w:sdt>
              <w:sdtPr>
                <w:rPr>
                  <w:rFonts w:cs="Arial"/>
                  <w:sz w:val="22"/>
                  <w:szCs w:val="28"/>
                </w:rPr>
                <w:id w:val="552970884"/>
                <w14:checkbox>
                  <w14:checked w14:val="0"/>
                  <w14:checkedState w14:val="2612" w14:font="MS Gothic"/>
                  <w14:uncheckedState w14:val="2610" w14:font="MS Gothic"/>
                </w14:checkbox>
              </w:sdtPr>
              <w:sdtContent>
                <w:r w:rsidR="00132103" w:rsidRPr="00311206">
                  <w:rPr>
                    <w:rFonts w:ascii="MS Gothic" w:eastAsia="MS Gothic" w:hAnsi="MS Gothic" w:cs="Arial" w:hint="eastAsia"/>
                    <w:sz w:val="22"/>
                    <w:szCs w:val="28"/>
                  </w:rPr>
                  <w:t>☐</w:t>
                </w:r>
              </w:sdtContent>
            </w:sdt>
            <w:r w:rsidR="00EA45FB" w:rsidRPr="00311206">
              <w:rPr>
                <w:rFonts w:cs="Arial"/>
                <w:sz w:val="22"/>
                <w:szCs w:val="28"/>
              </w:rPr>
              <w:t xml:space="preserve"> </w:t>
            </w:r>
            <w:r w:rsidR="00EA45FB" w:rsidRPr="007E33F8">
              <w:rPr>
                <w:rFonts w:cs="Arial"/>
                <w:szCs w:val="20"/>
              </w:rPr>
              <w:t>Special patient event</w:t>
            </w:r>
          </w:p>
        </w:tc>
        <w:tc>
          <w:tcPr>
            <w:tcW w:w="2732" w:type="dxa"/>
            <w:gridSpan w:val="4"/>
            <w:tcBorders>
              <w:bottom w:val="single" w:sz="4" w:space="0" w:color="auto"/>
            </w:tcBorders>
          </w:tcPr>
          <w:p w14:paraId="332BCBA3" w14:textId="1C2CE8FA" w:rsidR="00EA45FB" w:rsidRPr="007E33F8" w:rsidRDefault="00000000" w:rsidP="007E33F8">
            <w:pPr>
              <w:rPr>
                <w:rFonts w:cs="Arial"/>
                <w:szCs w:val="20"/>
              </w:rPr>
            </w:pPr>
            <w:sdt>
              <w:sdtPr>
                <w:rPr>
                  <w:rFonts w:cs="Arial"/>
                  <w:sz w:val="22"/>
                  <w:szCs w:val="28"/>
                </w:rPr>
                <w:id w:val="-1920938282"/>
                <w14:checkbox>
                  <w14:checked w14:val="0"/>
                  <w14:checkedState w14:val="2612" w14:font="MS Gothic"/>
                  <w14:uncheckedState w14:val="2610" w14:font="MS Gothic"/>
                </w14:checkbox>
              </w:sdtPr>
              <w:sdtContent>
                <w:r w:rsidR="002F4B95" w:rsidRPr="00311206">
                  <w:rPr>
                    <w:rFonts w:ascii="MS Gothic" w:eastAsia="MS Gothic" w:hAnsi="MS Gothic" w:cs="Arial" w:hint="eastAsia"/>
                    <w:sz w:val="22"/>
                    <w:szCs w:val="28"/>
                  </w:rPr>
                  <w:t>☐</w:t>
                </w:r>
              </w:sdtContent>
            </w:sdt>
            <w:r w:rsidR="00EA45FB" w:rsidRPr="00311206">
              <w:rPr>
                <w:rFonts w:cs="Arial"/>
                <w:sz w:val="22"/>
                <w:szCs w:val="28"/>
              </w:rPr>
              <w:t xml:space="preserve"> </w:t>
            </w:r>
            <w:r w:rsidR="00EA45FB" w:rsidRPr="007E33F8">
              <w:rPr>
                <w:rFonts w:cs="Arial"/>
                <w:szCs w:val="20"/>
              </w:rPr>
              <w:t>Media attention</w:t>
            </w:r>
          </w:p>
        </w:tc>
        <w:tc>
          <w:tcPr>
            <w:tcW w:w="2706" w:type="dxa"/>
            <w:gridSpan w:val="3"/>
            <w:tcBorders>
              <w:bottom w:val="single" w:sz="4" w:space="0" w:color="auto"/>
            </w:tcBorders>
          </w:tcPr>
          <w:p w14:paraId="4D9E7C3C" w14:textId="0881E9F2" w:rsidR="00EA45FB" w:rsidRPr="007E33F8" w:rsidRDefault="00000000" w:rsidP="007E33F8">
            <w:pPr>
              <w:rPr>
                <w:rFonts w:cs="Arial"/>
                <w:szCs w:val="20"/>
              </w:rPr>
            </w:pPr>
            <w:sdt>
              <w:sdtPr>
                <w:rPr>
                  <w:rFonts w:cs="Arial"/>
                  <w:sz w:val="22"/>
                  <w:szCs w:val="28"/>
                </w:rPr>
                <w:id w:val="-1074576209"/>
                <w14:checkbox>
                  <w14:checked w14:val="0"/>
                  <w14:checkedState w14:val="2612" w14:font="MS Gothic"/>
                  <w14:uncheckedState w14:val="2610" w14:font="MS Gothic"/>
                </w14:checkbox>
              </w:sdtPr>
              <w:sdtContent>
                <w:r w:rsidR="00311206">
                  <w:rPr>
                    <w:rFonts w:ascii="MS Gothic" w:eastAsia="MS Gothic" w:hAnsi="MS Gothic" w:cs="Arial" w:hint="eastAsia"/>
                    <w:sz w:val="22"/>
                    <w:szCs w:val="28"/>
                  </w:rPr>
                  <w:t>☐</w:t>
                </w:r>
              </w:sdtContent>
            </w:sdt>
            <w:r w:rsidR="00DD1BD1">
              <w:rPr>
                <w:rFonts w:cs="Arial"/>
              </w:rPr>
              <w:t xml:space="preserve"> </w:t>
            </w:r>
            <w:r w:rsidR="00DD1BD1">
              <w:rPr>
                <w:rFonts w:cs="Arial"/>
                <w:szCs w:val="20"/>
              </w:rPr>
              <w:t>Other</w:t>
            </w:r>
          </w:p>
        </w:tc>
      </w:tr>
      <w:tr w:rsidR="009A5D0E" w:rsidRPr="00043A29" w14:paraId="7E882FBC" w14:textId="77777777" w:rsidTr="007E5E10">
        <w:trPr>
          <w:trHeight w:val="113"/>
          <w:tblCellSpacing w:w="28" w:type="dxa"/>
        </w:trPr>
        <w:tc>
          <w:tcPr>
            <w:tcW w:w="2042" w:type="dxa"/>
            <w:vMerge w:val="restart"/>
          </w:tcPr>
          <w:p w14:paraId="05CADFBF" w14:textId="77777777" w:rsidR="009A5D0E" w:rsidRPr="00043A29" w:rsidRDefault="009A5D0E" w:rsidP="009A5D0E">
            <w:pPr>
              <w:jc w:val="right"/>
              <w:rPr>
                <w:rFonts w:cs="Arial"/>
                <w:szCs w:val="20"/>
              </w:rPr>
            </w:pPr>
            <w:r w:rsidRPr="00043A29">
              <w:rPr>
                <w:rFonts w:cs="Arial"/>
                <w:szCs w:val="20"/>
              </w:rPr>
              <w:t>Event category:</w:t>
            </w:r>
          </w:p>
        </w:tc>
        <w:tc>
          <w:tcPr>
            <w:tcW w:w="1480" w:type="dxa"/>
            <w:gridSpan w:val="2"/>
          </w:tcPr>
          <w:p w14:paraId="7DA5CB31" w14:textId="77590F62" w:rsidR="009A5D0E" w:rsidRPr="00043A29" w:rsidRDefault="00000000" w:rsidP="009A5D0E">
            <w:pPr>
              <w:rPr>
                <w:rFonts w:cs="Arial"/>
                <w:szCs w:val="20"/>
              </w:rPr>
            </w:pPr>
            <w:sdt>
              <w:sdtPr>
                <w:rPr>
                  <w:rFonts w:cs="Arial"/>
                  <w:sz w:val="22"/>
                  <w:szCs w:val="28"/>
                </w:rPr>
                <w:id w:val="-110365305"/>
                <w14:checkbox>
                  <w14:checked w14:val="0"/>
                  <w14:checkedState w14:val="2612" w14:font="MS Gothic"/>
                  <w14:uncheckedState w14:val="2610" w14:font="MS Gothic"/>
                </w14:checkbox>
              </w:sdtPr>
              <w:sdtContent>
                <w:r w:rsidR="006539F8">
                  <w:rPr>
                    <w:rFonts w:ascii="MS Gothic" w:eastAsia="MS Gothic" w:hAnsi="MS Gothic" w:cs="Arial" w:hint="eastAsia"/>
                    <w:sz w:val="22"/>
                    <w:szCs w:val="28"/>
                  </w:rPr>
                  <w:t>☐</w:t>
                </w:r>
              </w:sdtContent>
            </w:sdt>
            <w:r w:rsidR="009A5D0E" w:rsidRPr="00311206">
              <w:rPr>
                <w:rFonts w:cs="Arial"/>
                <w:sz w:val="22"/>
                <w:szCs w:val="28"/>
              </w:rPr>
              <w:t xml:space="preserve"> </w:t>
            </w:r>
            <w:r w:rsidR="009A5D0E">
              <w:rPr>
                <w:rFonts w:cs="Arial"/>
                <w:szCs w:val="20"/>
              </w:rPr>
              <w:t>Death</w:t>
            </w:r>
          </w:p>
        </w:tc>
        <w:tc>
          <w:tcPr>
            <w:tcW w:w="2589" w:type="dxa"/>
            <w:gridSpan w:val="3"/>
          </w:tcPr>
          <w:p w14:paraId="5C711F8B" w14:textId="487EFFBF" w:rsidR="009A5D0E" w:rsidRPr="00043A29" w:rsidRDefault="00000000" w:rsidP="009A5D0E">
            <w:pPr>
              <w:rPr>
                <w:rFonts w:cs="Arial"/>
                <w:szCs w:val="20"/>
              </w:rPr>
            </w:pPr>
            <w:sdt>
              <w:sdtPr>
                <w:rPr>
                  <w:rFonts w:cs="Arial"/>
                  <w:sz w:val="22"/>
                  <w:szCs w:val="28"/>
                </w:rPr>
                <w:id w:val="727809473"/>
                <w14:checkbox>
                  <w14:checked w14:val="0"/>
                  <w14:checkedState w14:val="2612" w14:font="MS Gothic"/>
                  <w14:uncheckedState w14:val="2610" w14:font="MS Gothic"/>
                </w14:checkbox>
              </w:sdtPr>
              <w:sdtContent>
                <w:r w:rsidR="002F4B95" w:rsidRPr="00C82FE4">
                  <w:rPr>
                    <w:rFonts w:ascii="MS Gothic" w:eastAsia="MS Gothic" w:hAnsi="MS Gothic" w:cs="Arial" w:hint="eastAsia"/>
                    <w:sz w:val="22"/>
                    <w:szCs w:val="28"/>
                  </w:rPr>
                  <w:t>☐</w:t>
                </w:r>
              </w:sdtContent>
            </w:sdt>
            <w:r w:rsidR="009A5D0E" w:rsidRPr="00C82FE4">
              <w:rPr>
                <w:rFonts w:cs="Arial"/>
                <w:sz w:val="22"/>
                <w:szCs w:val="28"/>
              </w:rPr>
              <w:t xml:space="preserve"> </w:t>
            </w:r>
            <w:r w:rsidR="009A5D0E">
              <w:rPr>
                <w:rFonts w:cs="Arial"/>
                <w:szCs w:val="20"/>
              </w:rPr>
              <w:t>Suspected suicide</w:t>
            </w:r>
          </w:p>
        </w:tc>
        <w:tc>
          <w:tcPr>
            <w:tcW w:w="2035" w:type="dxa"/>
            <w:gridSpan w:val="4"/>
          </w:tcPr>
          <w:p w14:paraId="7AD4045D" w14:textId="107E4220" w:rsidR="009A5D0E" w:rsidRPr="00043A29" w:rsidRDefault="00000000" w:rsidP="009A5D0E">
            <w:pPr>
              <w:rPr>
                <w:rFonts w:cs="Arial"/>
                <w:szCs w:val="20"/>
              </w:rPr>
            </w:pPr>
            <w:sdt>
              <w:sdtPr>
                <w:rPr>
                  <w:rFonts w:cs="Arial"/>
                  <w:sz w:val="22"/>
                  <w:szCs w:val="28"/>
                </w:rPr>
                <w:id w:val="350767668"/>
                <w14:checkbox>
                  <w14:checked w14:val="0"/>
                  <w14:checkedState w14:val="2612" w14:font="MS Gothic"/>
                  <w14:uncheckedState w14:val="2610" w14:font="MS Gothic"/>
                </w14:checkbox>
              </w:sdtPr>
              <w:sdtContent>
                <w:r w:rsidR="002F4B95" w:rsidRPr="00C82FE4">
                  <w:rPr>
                    <w:rFonts w:ascii="MS Gothic" w:eastAsia="MS Gothic" w:hAnsi="MS Gothic" w:cs="Arial" w:hint="eastAsia"/>
                    <w:sz w:val="22"/>
                    <w:szCs w:val="28"/>
                  </w:rPr>
                  <w:t>☐</w:t>
                </w:r>
              </w:sdtContent>
            </w:sdt>
            <w:r w:rsidR="009A5D0E">
              <w:rPr>
                <w:rFonts w:cs="Arial"/>
              </w:rPr>
              <w:t xml:space="preserve"> </w:t>
            </w:r>
            <w:r w:rsidR="009A5D0E">
              <w:rPr>
                <w:rFonts w:cs="Arial"/>
                <w:szCs w:val="20"/>
              </w:rPr>
              <w:t>Homicide</w:t>
            </w:r>
          </w:p>
        </w:tc>
        <w:tc>
          <w:tcPr>
            <w:tcW w:w="2009" w:type="dxa"/>
          </w:tcPr>
          <w:p w14:paraId="3153FFC6" w14:textId="35E7C21C" w:rsidR="009A5D0E" w:rsidRPr="00043A29" w:rsidRDefault="00000000" w:rsidP="009A5D0E">
            <w:pPr>
              <w:rPr>
                <w:rFonts w:cs="Arial"/>
                <w:szCs w:val="20"/>
              </w:rPr>
            </w:pPr>
            <w:sdt>
              <w:sdtPr>
                <w:rPr>
                  <w:rFonts w:cs="Arial"/>
                  <w:sz w:val="22"/>
                  <w:szCs w:val="28"/>
                </w:rPr>
                <w:id w:val="-499739765"/>
                <w14:checkbox>
                  <w14:checked w14:val="0"/>
                  <w14:checkedState w14:val="2612" w14:font="MS Gothic"/>
                  <w14:uncheckedState w14:val="2610" w14:font="MS Gothic"/>
                </w14:checkbox>
              </w:sdtPr>
              <w:sdtContent>
                <w:r w:rsidR="00C82FE4">
                  <w:rPr>
                    <w:rFonts w:ascii="MS Gothic" w:eastAsia="MS Gothic" w:hAnsi="MS Gothic" w:cs="Arial" w:hint="eastAsia"/>
                    <w:sz w:val="22"/>
                    <w:szCs w:val="28"/>
                  </w:rPr>
                  <w:t>☐</w:t>
                </w:r>
              </w:sdtContent>
            </w:sdt>
            <w:r w:rsidR="009A5D0E">
              <w:rPr>
                <w:rFonts w:cs="Arial"/>
              </w:rPr>
              <w:t xml:space="preserve"> </w:t>
            </w:r>
            <w:r w:rsidR="009A5D0E" w:rsidRPr="009A5D0E">
              <w:rPr>
                <w:rFonts w:cs="Arial"/>
                <w:szCs w:val="20"/>
              </w:rPr>
              <w:t>Assault</w:t>
            </w:r>
          </w:p>
        </w:tc>
      </w:tr>
      <w:tr w:rsidR="009A5D0E" w:rsidRPr="00043A29" w14:paraId="73F0BDC3" w14:textId="77777777" w:rsidTr="007E5E10">
        <w:trPr>
          <w:trHeight w:val="33"/>
          <w:tblCellSpacing w:w="28" w:type="dxa"/>
        </w:trPr>
        <w:tc>
          <w:tcPr>
            <w:tcW w:w="2042" w:type="dxa"/>
            <w:vMerge/>
          </w:tcPr>
          <w:p w14:paraId="0F0DB26B" w14:textId="77777777" w:rsidR="009A5D0E" w:rsidRPr="00043A29" w:rsidRDefault="009A5D0E" w:rsidP="009A5D0E">
            <w:pPr>
              <w:jc w:val="right"/>
              <w:rPr>
                <w:rFonts w:cs="Arial"/>
                <w:szCs w:val="20"/>
              </w:rPr>
            </w:pPr>
          </w:p>
        </w:tc>
        <w:tc>
          <w:tcPr>
            <w:tcW w:w="1480" w:type="dxa"/>
            <w:gridSpan w:val="2"/>
            <w:tcBorders>
              <w:bottom w:val="single" w:sz="4" w:space="0" w:color="auto"/>
            </w:tcBorders>
          </w:tcPr>
          <w:p w14:paraId="2781F190" w14:textId="42463E98" w:rsidR="009A5D0E" w:rsidRPr="00043A29" w:rsidRDefault="00000000" w:rsidP="009A5D0E">
            <w:pPr>
              <w:rPr>
                <w:rFonts w:cs="Arial"/>
                <w:szCs w:val="20"/>
              </w:rPr>
            </w:pPr>
            <w:sdt>
              <w:sdtPr>
                <w:rPr>
                  <w:rFonts w:cs="Arial"/>
                  <w:sz w:val="22"/>
                  <w:szCs w:val="28"/>
                </w:rPr>
                <w:id w:val="-1513302257"/>
                <w14:checkbox>
                  <w14:checked w14:val="0"/>
                  <w14:checkedState w14:val="2612" w14:font="MS Gothic"/>
                  <w14:uncheckedState w14:val="2610" w14:font="MS Gothic"/>
                </w14:checkbox>
              </w:sdtPr>
              <w:sdtContent>
                <w:r w:rsidR="00E16DF0">
                  <w:rPr>
                    <w:rFonts w:ascii="MS Gothic" w:eastAsia="MS Gothic" w:hAnsi="MS Gothic" w:cs="Arial" w:hint="eastAsia"/>
                    <w:sz w:val="22"/>
                    <w:szCs w:val="28"/>
                  </w:rPr>
                  <w:t>☐</w:t>
                </w:r>
              </w:sdtContent>
            </w:sdt>
            <w:r w:rsidR="009A5D0E" w:rsidRPr="00C82FE4">
              <w:rPr>
                <w:rFonts w:cs="Arial"/>
                <w:sz w:val="22"/>
                <w:szCs w:val="28"/>
              </w:rPr>
              <w:t xml:space="preserve"> </w:t>
            </w:r>
            <w:r w:rsidR="009A5D0E">
              <w:rPr>
                <w:rFonts w:cs="Arial"/>
                <w:szCs w:val="20"/>
              </w:rPr>
              <w:t>AWOL</w:t>
            </w:r>
          </w:p>
        </w:tc>
        <w:tc>
          <w:tcPr>
            <w:tcW w:w="2589" w:type="dxa"/>
            <w:gridSpan w:val="3"/>
            <w:tcBorders>
              <w:bottom w:val="single" w:sz="4" w:space="0" w:color="auto"/>
            </w:tcBorders>
          </w:tcPr>
          <w:p w14:paraId="3F1CEBDE" w14:textId="7EFCB724" w:rsidR="009A5D0E" w:rsidRPr="00043A29" w:rsidRDefault="00000000" w:rsidP="009A5D0E">
            <w:pPr>
              <w:rPr>
                <w:rFonts w:cs="Arial"/>
                <w:szCs w:val="20"/>
              </w:rPr>
            </w:pPr>
            <w:sdt>
              <w:sdtPr>
                <w:rPr>
                  <w:rFonts w:cs="Arial"/>
                  <w:sz w:val="22"/>
                  <w:szCs w:val="28"/>
                </w:rPr>
                <w:id w:val="-1501430258"/>
                <w14:checkbox>
                  <w14:checked w14:val="0"/>
                  <w14:checkedState w14:val="2612" w14:font="MS Gothic"/>
                  <w14:uncheckedState w14:val="2610" w14:font="MS Gothic"/>
                </w14:checkbox>
              </w:sdtPr>
              <w:sdtContent>
                <w:r w:rsidR="002F4B95" w:rsidRPr="00C82FE4">
                  <w:rPr>
                    <w:rFonts w:ascii="MS Gothic" w:eastAsia="MS Gothic" w:hAnsi="MS Gothic" w:cs="Arial" w:hint="eastAsia"/>
                    <w:sz w:val="22"/>
                    <w:szCs w:val="28"/>
                  </w:rPr>
                  <w:t>☐</w:t>
                </w:r>
              </w:sdtContent>
            </w:sdt>
            <w:r w:rsidR="009A5D0E" w:rsidRPr="00C82FE4">
              <w:rPr>
                <w:rFonts w:cs="Arial"/>
                <w:sz w:val="22"/>
                <w:szCs w:val="28"/>
              </w:rPr>
              <w:t xml:space="preserve"> </w:t>
            </w:r>
            <w:r w:rsidR="009A5D0E">
              <w:rPr>
                <w:rFonts w:cs="Arial"/>
                <w:szCs w:val="20"/>
              </w:rPr>
              <w:t>Attempted suicide</w:t>
            </w:r>
          </w:p>
        </w:tc>
        <w:tc>
          <w:tcPr>
            <w:tcW w:w="2035" w:type="dxa"/>
            <w:gridSpan w:val="4"/>
            <w:tcBorders>
              <w:bottom w:val="single" w:sz="4" w:space="0" w:color="auto"/>
            </w:tcBorders>
          </w:tcPr>
          <w:p w14:paraId="53917339" w14:textId="655CAC9C" w:rsidR="009A5D0E" w:rsidRPr="00043A29" w:rsidRDefault="00000000" w:rsidP="009A5D0E">
            <w:pPr>
              <w:rPr>
                <w:rFonts w:cs="Arial"/>
                <w:szCs w:val="20"/>
              </w:rPr>
            </w:pPr>
            <w:sdt>
              <w:sdtPr>
                <w:rPr>
                  <w:rFonts w:cs="Arial"/>
                  <w:sz w:val="22"/>
                  <w:szCs w:val="28"/>
                </w:rPr>
                <w:id w:val="275446449"/>
                <w14:checkbox>
                  <w14:checked w14:val="0"/>
                  <w14:checkedState w14:val="2612" w14:font="MS Gothic"/>
                  <w14:uncheckedState w14:val="2610" w14:font="MS Gothic"/>
                </w14:checkbox>
              </w:sdtPr>
              <w:sdtContent>
                <w:r w:rsidR="00E16DF0">
                  <w:rPr>
                    <w:rFonts w:ascii="MS Gothic" w:eastAsia="MS Gothic" w:hAnsi="MS Gothic" w:cs="Arial" w:hint="eastAsia"/>
                    <w:sz w:val="22"/>
                    <w:szCs w:val="28"/>
                  </w:rPr>
                  <w:t>☐</w:t>
                </w:r>
              </w:sdtContent>
            </w:sdt>
            <w:r w:rsidR="009A5D0E" w:rsidRPr="00C82FE4">
              <w:rPr>
                <w:rFonts w:cs="Arial"/>
                <w:sz w:val="22"/>
                <w:szCs w:val="28"/>
              </w:rPr>
              <w:t xml:space="preserve"> </w:t>
            </w:r>
            <w:r w:rsidR="009A5D0E">
              <w:rPr>
                <w:rFonts w:cs="Arial"/>
                <w:szCs w:val="20"/>
              </w:rPr>
              <w:t>Breach of leave</w:t>
            </w:r>
          </w:p>
        </w:tc>
        <w:tc>
          <w:tcPr>
            <w:tcW w:w="2009" w:type="dxa"/>
            <w:tcBorders>
              <w:bottom w:val="single" w:sz="4" w:space="0" w:color="auto"/>
            </w:tcBorders>
          </w:tcPr>
          <w:p w14:paraId="1B8261DB" w14:textId="0571561B" w:rsidR="009A5D0E" w:rsidRPr="00043A29" w:rsidRDefault="00000000" w:rsidP="009A5D0E">
            <w:pPr>
              <w:rPr>
                <w:rFonts w:cs="Arial"/>
                <w:szCs w:val="20"/>
              </w:rPr>
            </w:pPr>
            <w:sdt>
              <w:sdtPr>
                <w:rPr>
                  <w:rFonts w:cs="Arial"/>
                  <w:sz w:val="22"/>
                  <w:szCs w:val="28"/>
                </w:rPr>
                <w:id w:val="618034732"/>
                <w14:checkbox>
                  <w14:checked w14:val="0"/>
                  <w14:checkedState w14:val="2612" w14:font="MS Gothic"/>
                  <w14:uncheckedState w14:val="2610" w14:font="MS Gothic"/>
                </w14:checkbox>
              </w:sdtPr>
              <w:sdtContent>
                <w:r w:rsidR="002F4B95" w:rsidRPr="00C82FE4">
                  <w:rPr>
                    <w:rFonts w:ascii="MS Gothic" w:eastAsia="MS Gothic" w:hAnsi="MS Gothic" w:cs="Arial" w:hint="eastAsia"/>
                    <w:sz w:val="22"/>
                    <w:szCs w:val="28"/>
                  </w:rPr>
                  <w:t>☐</w:t>
                </w:r>
              </w:sdtContent>
            </w:sdt>
            <w:r w:rsidR="009A5D0E" w:rsidRPr="00C82FE4">
              <w:rPr>
                <w:rFonts w:cs="Arial"/>
                <w:sz w:val="22"/>
                <w:szCs w:val="28"/>
              </w:rPr>
              <w:t xml:space="preserve"> </w:t>
            </w:r>
            <w:r w:rsidR="009A5D0E">
              <w:rPr>
                <w:rFonts w:cs="Arial"/>
                <w:szCs w:val="20"/>
              </w:rPr>
              <w:t>Other</w:t>
            </w:r>
          </w:p>
        </w:tc>
      </w:tr>
      <w:tr w:rsidR="00E16DF0" w:rsidRPr="00043A29" w14:paraId="12285699" w14:textId="77777777" w:rsidTr="00A50DDE">
        <w:trPr>
          <w:trHeight w:val="33"/>
          <w:tblCellSpacing w:w="28" w:type="dxa"/>
        </w:trPr>
        <w:tc>
          <w:tcPr>
            <w:tcW w:w="2042" w:type="dxa"/>
          </w:tcPr>
          <w:p w14:paraId="4D1A216C" w14:textId="5A636928" w:rsidR="00E16DF0" w:rsidRPr="00043A29" w:rsidRDefault="00E16DF0" w:rsidP="009A5D0E">
            <w:pPr>
              <w:jc w:val="right"/>
              <w:rPr>
                <w:rFonts w:cs="Arial"/>
                <w:szCs w:val="20"/>
              </w:rPr>
            </w:pPr>
          </w:p>
        </w:tc>
        <w:tc>
          <w:tcPr>
            <w:tcW w:w="488" w:type="dxa"/>
            <w:vAlign w:val="center"/>
          </w:tcPr>
          <w:p w14:paraId="7E80FB35" w14:textId="64D97E64" w:rsidR="00E16DF0" w:rsidRDefault="00000000" w:rsidP="00E16DF0">
            <w:pPr>
              <w:rPr>
                <w:rFonts w:cs="Arial"/>
                <w:sz w:val="22"/>
                <w:szCs w:val="28"/>
              </w:rPr>
            </w:pPr>
            <w:sdt>
              <w:sdtPr>
                <w:rPr>
                  <w:rFonts w:cs="Arial"/>
                  <w:sz w:val="22"/>
                  <w:szCs w:val="28"/>
                </w:rPr>
                <w:id w:val="-68342294"/>
                <w14:checkbox>
                  <w14:checked w14:val="0"/>
                  <w14:checkedState w14:val="2612" w14:font="MS Gothic"/>
                  <w14:uncheckedState w14:val="2610" w14:font="MS Gothic"/>
                </w14:checkbox>
              </w:sdtPr>
              <w:sdtContent>
                <w:r w:rsidR="00E16DF0">
                  <w:rPr>
                    <w:rFonts w:ascii="MS Gothic" w:eastAsia="MS Gothic" w:hAnsi="MS Gothic" w:cs="Arial" w:hint="eastAsia"/>
                    <w:sz w:val="22"/>
                    <w:szCs w:val="28"/>
                  </w:rPr>
                  <w:t>☐</w:t>
                </w:r>
              </w:sdtContent>
            </w:sdt>
          </w:p>
        </w:tc>
        <w:tc>
          <w:tcPr>
            <w:tcW w:w="3581" w:type="dxa"/>
            <w:gridSpan w:val="4"/>
            <w:vAlign w:val="center"/>
          </w:tcPr>
          <w:p w14:paraId="35320B54" w14:textId="57A88E3A" w:rsidR="00E16DF0" w:rsidRDefault="00E16DF0" w:rsidP="00E16DF0">
            <w:pPr>
              <w:rPr>
                <w:rFonts w:cs="Arial"/>
                <w:sz w:val="22"/>
                <w:szCs w:val="28"/>
              </w:rPr>
            </w:pPr>
            <w:r w:rsidRPr="00E16DF0">
              <w:rPr>
                <w:rFonts w:cs="Arial"/>
                <w:szCs w:val="20"/>
              </w:rPr>
              <w:t>Health NZ leadership informed</w:t>
            </w:r>
            <w:r w:rsidR="00321C21">
              <w:rPr>
                <w:rFonts w:cs="Arial"/>
                <w:szCs w:val="20"/>
              </w:rPr>
              <w:t>*</w:t>
            </w:r>
          </w:p>
        </w:tc>
        <w:tc>
          <w:tcPr>
            <w:tcW w:w="418" w:type="dxa"/>
            <w:vAlign w:val="center"/>
          </w:tcPr>
          <w:p w14:paraId="5BE95EB8" w14:textId="50B3FCDD" w:rsidR="00E16DF0" w:rsidRDefault="00000000" w:rsidP="00E16DF0">
            <w:pPr>
              <w:rPr>
                <w:rFonts w:cs="Arial"/>
                <w:sz w:val="22"/>
                <w:szCs w:val="28"/>
              </w:rPr>
            </w:pPr>
            <w:sdt>
              <w:sdtPr>
                <w:rPr>
                  <w:rFonts w:cs="Arial"/>
                  <w:sz w:val="22"/>
                  <w:szCs w:val="28"/>
                </w:rPr>
                <w:id w:val="521901597"/>
                <w14:checkbox>
                  <w14:checked w14:val="0"/>
                  <w14:checkedState w14:val="2612" w14:font="MS Gothic"/>
                  <w14:uncheckedState w14:val="2610" w14:font="MS Gothic"/>
                </w14:checkbox>
              </w:sdtPr>
              <w:sdtContent>
                <w:r w:rsidR="00E16DF0">
                  <w:rPr>
                    <w:rFonts w:ascii="MS Gothic" w:eastAsia="MS Gothic" w:hAnsi="MS Gothic" w:cs="Arial" w:hint="eastAsia"/>
                    <w:sz w:val="22"/>
                    <w:szCs w:val="28"/>
                  </w:rPr>
                  <w:t>☐</w:t>
                </w:r>
              </w:sdtContent>
            </w:sdt>
          </w:p>
        </w:tc>
        <w:tc>
          <w:tcPr>
            <w:tcW w:w="3626" w:type="dxa"/>
            <w:gridSpan w:val="4"/>
            <w:vAlign w:val="center"/>
          </w:tcPr>
          <w:p w14:paraId="22E3A471" w14:textId="387CE0FD" w:rsidR="00E16DF0" w:rsidRPr="00E16DF0" w:rsidRDefault="00E16DF0" w:rsidP="00E16DF0">
            <w:pPr>
              <w:rPr>
                <w:rFonts w:cs="Arial"/>
                <w:szCs w:val="20"/>
              </w:rPr>
            </w:pPr>
            <w:r w:rsidRPr="00E16DF0">
              <w:rPr>
                <w:rFonts w:cs="Arial"/>
                <w:szCs w:val="20"/>
              </w:rPr>
              <w:t xml:space="preserve">Coroner informed </w:t>
            </w:r>
            <w:r w:rsidRPr="00E16DF0">
              <w:rPr>
                <w:rFonts w:cs="Arial"/>
                <w:sz w:val="16"/>
                <w:szCs w:val="16"/>
              </w:rPr>
              <w:t>(if applicable)</w:t>
            </w:r>
          </w:p>
        </w:tc>
      </w:tr>
      <w:tr w:rsidR="00E16DF0" w:rsidRPr="00043A29" w14:paraId="65FB9052" w14:textId="77777777" w:rsidTr="00A50DDE">
        <w:trPr>
          <w:trHeight w:val="33"/>
          <w:tblCellSpacing w:w="28" w:type="dxa"/>
        </w:trPr>
        <w:tc>
          <w:tcPr>
            <w:tcW w:w="2042" w:type="dxa"/>
          </w:tcPr>
          <w:p w14:paraId="0474DAA2" w14:textId="77777777" w:rsidR="00E16DF0" w:rsidRPr="00043A29" w:rsidRDefault="00E16DF0" w:rsidP="009A5D0E">
            <w:pPr>
              <w:jc w:val="right"/>
              <w:rPr>
                <w:rFonts w:cs="Arial"/>
                <w:szCs w:val="20"/>
              </w:rPr>
            </w:pPr>
          </w:p>
        </w:tc>
        <w:tc>
          <w:tcPr>
            <w:tcW w:w="488" w:type="dxa"/>
            <w:tcBorders>
              <w:bottom w:val="single" w:sz="4" w:space="0" w:color="auto"/>
            </w:tcBorders>
            <w:vAlign w:val="center"/>
          </w:tcPr>
          <w:p w14:paraId="11F42BBB" w14:textId="16B0BFBA" w:rsidR="00E16DF0" w:rsidRDefault="00000000" w:rsidP="00E16DF0">
            <w:pPr>
              <w:rPr>
                <w:rFonts w:cs="Arial"/>
                <w:sz w:val="22"/>
                <w:szCs w:val="28"/>
              </w:rPr>
            </w:pPr>
            <w:sdt>
              <w:sdtPr>
                <w:rPr>
                  <w:rFonts w:cs="Arial"/>
                  <w:sz w:val="22"/>
                  <w:szCs w:val="28"/>
                </w:rPr>
                <w:id w:val="-464576350"/>
                <w14:checkbox>
                  <w14:checked w14:val="0"/>
                  <w14:checkedState w14:val="2612" w14:font="MS Gothic"/>
                  <w14:uncheckedState w14:val="2610" w14:font="MS Gothic"/>
                </w14:checkbox>
              </w:sdtPr>
              <w:sdtContent>
                <w:r w:rsidR="00E16DF0">
                  <w:rPr>
                    <w:rFonts w:ascii="MS Gothic" w:eastAsia="MS Gothic" w:hAnsi="MS Gothic" w:cs="Arial" w:hint="eastAsia"/>
                    <w:sz w:val="22"/>
                    <w:szCs w:val="28"/>
                  </w:rPr>
                  <w:t>☐</w:t>
                </w:r>
              </w:sdtContent>
            </w:sdt>
          </w:p>
        </w:tc>
        <w:tc>
          <w:tcPr>
            <w:tcW w:w="3581" w:type="dxa"/>
            <w:gridSpan w:val="4"/>
            <w:tcBorders>
              <w:bottom w:val="single" w:sz="4" w:space="0" w:color="auto"/>
            </w:tcBorders>
            <w:vAlign w:val="center"/>
          </w:tcPr>
          <w:p w14:paraId="5F3E6538" w14:textId="586A9B33" w:rsidR="00E16DF0" w:rsidRPr="00E16DF0" w:rsidRDefault="00E16DF0" w:rsidP="00E16DF0">
            <w:pPr>
              <w:rPr>
                <w:rFonts w:cs="Arial"/>
                <w:szCs w:val="20"/>
              </w:rPr>
            </w:pPr>
            <w:r>
              <w:rPr>
                <w:rFonts w:cs="Arial"/>
                <w:szCs w:val="20"/>
              </w:rPr>
              <w:t>District inspector</w:t>
            </w:r>
            <w:r w:rsidR="00A058EF">
              <w:rPr>
                <w:rFonts w:cs="Arial"/>
                <w:szCs w:val="20"/>
              </w:rPr>
              <w:t>(s)</w:t>
            </w:r>
            <w:r>
              <w:rPr>
                <w:rFonts w:cs="Arial"/>
                <w:szCs w:val="20"/>
              </w:rPr>
              <w:t xml:space="preserve"> informed</w:t>
            </w:r>
          </w:p>
        </w:tc>
        <w:tc>
          <w:tcPr>
            <w:tcW w:w="418" w:type="dxa"/>
            <w:tcBorders>
              <w:bottom w:val="single" w:sz="4" w:space="0" w:color="auto"/>
            </w:tcBorders>
            <w:vAlign w:val="center"/>
          </w:tcPr>
          <w:p w14:paraId="77BE0FB3" w14:textId="1C97484B" w:rsidR="00E16DF0" w:rsidRDefault="00000000" w:rsidP="00E16DF0">
            <w:pPr>
              <w:rPr>
                <w:rFonts w:cs="Arial"/>
                <w:sz w:val="22"/>
                <w:szCs w:val="28"/>
              </w:rPr>
            </w:pPr>
            <w:sdt>
              <w:sdtPr>
                <w:rPr>
                  <w:rFonts w:cs="Arial"/>
                  <w:sz w:val="22"/>
                  <w:szCs w:val="28"/>
                </w:rPr>
                <w:id w:val="1819303889"/>
                <w14:checkbox>
                  <w14:checked w14:val="0"/>
                  <w14:checkedState w14:val="2612" w14:font="MS Gothic"/>
                  <w14:uncheckedState w14:val="2610" w14:font="MS Gothic"/>
                </w14:checkbox>
              </w:sdtPr>
              <w:sdtContent>
                <w:r w:rsidR="00F53365">
                  <w:rPr>
                    <w:rFonts w:ascii="MS Gothic" w:eastAsia="MS Gothic" w:hAnsi="MS Gothic" w:cs="Arial" w:hint="eastAsia"/>
                    <w:sz w:val="22"/>
                    <w:szCs w:val="28"/>
                  </w:rPr>
                  <w:t>☐</w:t>
                </w:r>
              </w:sdtContent>
            </w:sdt>
          </w:p>
        </w:tc>
        <w:tc>
          <w:tcPr>
            <w:tcW w:w="3626" w:type="dxa"/>
            <w:gridSpan w:val="4"/>
            <w:tcBorders>
              <w:bottom w:val="single" w:sz="4" w:space="0" w:color="auto"/>
            </w:tcBorders>
            <w:vAlign w:val="center"/>
          </w:tcPr>
          <w:p w14:paraId="516D379E" w14:textId="6B04251D" w:rsidR="00E16DF0" w:rsidRPr="00E16DF0" w:rsidRDefault="00E16DF0" w:rsidP="00E16DF0">
            <w:pPr>
              <w:rPr>
                <w:rFonts w:cs="Arial"/>
                <w:szCs w:val="20"/>
              </w:rPr>
            </w:pPr>
            <w:r>
              <w:rPr>
                <w:rFonts w:cs="Arial"/>
                <w:szCs w:val="20"/>
              </w:rPr>
              <w:t xml:space="preserve">Review underway </w:t>
            </w:r>
            <w:r>
              <w:rPr>
                <w:rFonts w:cs="Arial"/>
                <w:sz w:val="16"/>
                <w:szCs w:val="16"/>
              </w:rPr>
              <w:t>(p</w:t>
            </w:r>
            <w:r w:rsidRPr="00E16DF0">
              <w:rPr>
                <w:rFonts w:cs="Arial"/>
                <w:sz w:val="16"/>
                <w:szCs w:val="16"/>
              </w:rPr>
              <w:t>rovide details</w:t>
            </w:r>
            <w:r w:rsidR="00321C21">
              <w:rPr>
                <w:rFonts w:cs="Arial"/>
                <w:sz w:val="16"/>
                <w:szCs w:val="16"/>
              </w:rPr>
              <w:t xml:space="preserve"> below</w:t>
            </w:r>
            <w:r w:rsidRPr="00E16DF0">
              <w:rPr>
                <w:rFonts w:cs="Arial"/>
                <w:sz w:val="16"/>
                <w:szCs w:val="16"/>
              </w:rPr>
              <w:t>)</w:t>
            </w:r>
          </w:p>
        </w:tc>
      </w:tr>
      <w:tr w:rsidR="00362BE2" w:rsidRPr="00362BE2" w14:paraId="3C3A40A9" w14:textId="77777777" w:rsidTr="00362BE2">
        <w:trPr>
          <w:trHeight w:val="20"/>
          <w:tblCellSpacing w:w="28" w:type="dxa"/>
        </w:trPr>
        <w:tc>
          <w:tcPr>
            <w:tcW w:w="2042" w:type="dxa"/>
          </w:tcPr>
          <w:p w14:paraId="7BD2A854" w14:textId="77777777" w:rsidR="00362BE2" w:rsidRPr="00362BE2" w:rsidRDefault="00362BE2" w:rsidP="009A5D0E">
            <w:pPr>
              <w:jc w:val="right"/>
              <w:rPr>
                <w:rFonts w:cs="Arial"/>
                <w:sz w:val="2"/>
                <w:szCs w:val="2"/>
              </w:rPr>
            </w:pPr>
          </w:p>
        </w:tc>
        <w:tc>
          <w:tcPr>
            <w:tcW w:w="488" w:type="dxa"/>
            <w:vAlign w:val="center"/>
          </w:tcPr>
          <w:p w14:paraId="5B90A696" w14:textId="77777777" w:rsidR="00362BE2" w:rsidRPr="00362BE2" w:rsidRDefault="00362BE2" w:rsidP="00E16DF0">
            <w:pPr>
              <w:rPr>
                <w:rFonts w:cs="Arial"/>
                <w:sz w:val="2"/>
                <w:szCs w:val="2"/>
              </w:rPr>
            </w:pPr>
          </w:p>
        </w:tc>
        <w:tc>
          <w:tcPr>
            <w:tcW w:w="3581" w:type="dxa"/>
            <w:gridSpan w:val="4"/>
            <w:vAlign w:val="center"/>
          </w:tcPr>
          <w:p w14:paraId="57539CEF" w14:textId="77777777" w:rsidR="00362BE2" w:rsidRPr="00362BE2" w:rsidRDefault="00362BE2" w:rsidP="00E16DF0">
            <w:pPr>
              <w:rPr>
                <w:rFonts w:cs="Arial"/>
                <w:sz w:val="2"/>
                <w:szCs w:val="2"/>
              </w:rPr>
            </w:pPr>
          </w:p>
        </w:tc>
        <w:tc>
          <w:tcPr>
            <w:tcW w:w="418" w:type="dxa"/>
            <w:vAlign w:val="center"/>
          </w:tcPr>
          <w:p w14:paraId="3DB871DD" w14:textId="77777777" w:rsidR="00362BE2" w:rsidRPr="00362BE2" w:rsidRDefault="00362BE2" w:rsidP="00E16DF0">
            <w:pPr>
              <w:rPr>
                <w:rFonts w:cs="Arial"/>
                <w:sz w:val="2"/>
                <w:szCs w:val="2"/>
              </w:rPr>
            </w:pPr>
          </w:p>
        </w:tc>
        <w:tc>
          <w:tcPr>
            <w:tcW w:w="3626" w:type="dxa"/>
            <w:gridSpan w:val="4"/>
            <w:vAlign w:val="center"/>
          </w:tcPr>
          <w:p w14:paraId="67F4FA7B" w14:textId="77777777" w:rsidR="00362BE2" w:rsidRPr="00362BE2" w:rsidRDefault="00362BE2" w:rsidP="00E16DF0">
            <w:pPr>
              <w:rPr>
                <w:rFonts w:cs="Arial"/>
                <w:sz w:val="2"/>
                <w:szCs w:val="2"/>
              </w:rPr>
            </w:pPr>
          </w:p>
        </w:tc>
      </w:tr>
      <w:tr w:rsidR="007E5E10" w:rsidRPr="00043A29" w14:paraId="07DD5AC5" w14:textId="77777777" w:rsidTr="00D74CC0">
        <w:trPr>
          <w:trHeight w:val="33"/>
          <w:tblCellSpacing w:w="28" w:type="dxa"/>
        </w:trPr>
        <w:tc>
          <w:tcPr>
            <w:tcW w:w="2042" w:type="dxa"/>
          </w:tcPr>
          <w:p w14:paraId="3E3D1012" w14:textId="77777777" w:rsidR="007E5E10" w:rsidRPr="00043A29" w:rsidRDefault="007E5E10" w:rsidP="007E5E10">
            <w:pPr>
              <w:jc w:val="right"/>
              <w:rPr>
                <w:rFonts w:cs="Arial"/>
                <w:szCs w:val="20"/>
              </w:rPr>
            </w:pPr>
          </w:p>
        </w:tc>
        <w:tc>
          <w:tcPr>
            <w:tcW w:w="5625" w:type="dxa"/>
            <w:gridSpan w:val="8"/>
            <w:vAlign w:val="center"/>
          </w:tcPr>
          <w:p w14:paraId="479E5A81" w14:textId="55A26566" w:rsidR="007E5E10" w:rsidRDefault="007E5E10" w:rsidP="0000371D">
            <w:pPr>
              <w:jc w:val="right"/>
              <w:rPr>
                <w:rFonts w:cs="Arial"/>
              </w:rPr>
            </w:pPr>
            <w:r w:rsidRPr="74A2BC1C">
              <w:rPr>
                <w:rFonts w:cs="Arial"/>
              </w:rPr>
              <w:t>Severity Assessment Code (SAC) rating</w:t>
            </w:r>
            <w:r w:rsidR="59494414" w:rsidRPr="74A2BC1C">
              <w:rPr>
                <w:rFonts w:cs="Arial"/>
              </w:rPr>
              <w:t xml:space="preserve"> (</w:t>
            </w:r>
            <w:r w:rsidR="31DC401F" w:rsidRPr="74A2BC1C">
              <w:rPr>
                <w:rFonts w:cs="Arial"/>
              </w:rPr>
              <w:t xml:space="preserve">may be </w:t>
            </w:r>
            <w:r w:rsidR="59494414" w:rsidRPr="74A2BC1C">
              <w:rPr>
                <w:rFonts w:cs="Arial"/>
              </w:rPr>
              <w:t>provisional</w:t>
            </w:r>
            <w:r w:rsidR="7FD3EBF8" w:rsidRPr="74A2BC1C">
              <w:rPr>
                <w:rFonts w:cs="Arial"/>
              </w:rPr>
              <w:t>)</w:t>
            </w:r>
            <w:r w:rsidRPr="74A2BC1C">
              <w:rPr>
                <w:rFonts w:cs="Arial"/>
              </w:rPr>
              <w:t>**</w:t>
            </w:r>
          </w:p>
        </w:tc>
        <w:sdt>
          <w:sdtPr>
            <w:rPr>
              <w:rFonts w:cs="Arial"/>
            </w:rPr>
            <w:id w:val="284173636"/>
            <w:placeholder>
              <w:docPart w:val="C01414DB41454BD881AC95A833D4E043"/>
            </w:placeholder>
            <w:showingPlcHdr/>
            <w:dropDownList>
              <w:listItem w:value="Choose an item."/>
              <w:listItem w:displayText="SAC 1: Severe" w:value="SAC 1: Severe"/>
              <w:listItem w:displayText="SAC 2: Major" w:value="SAC 2: Major"/>
              <w:listItem w:displayText="SAC 3: Moderate" w:value="SAC 3: Moderate"/>
              <w:listItem w:displayText="SAC 4: Minor" w:value="SAC 4: Minor"/>
            </w:dropDownList>
          </w:sdtPr>
          <w:sdtContent>
            <w:tc>
              <w:tcPr>
                <w:tcW w:w="2600" w:type="dxa"/>
                <w:gridSpan w:val="2"/>
                <w:tcBorders>
                  <w:top w:val="single" w:sz="4" w:space="0" w:color="auto"/>
                  <w:left w:val="single" w:sz="4" w:space="0" w:color="auto"/>
                  <w:bottom w:val="single" w:sz="4" w:space="0" w:color="auto"/>
                  <w:right w:val="single" w:sz="4" w:space="0" w:color="auto"/>
                </w:tcBorders>
              </w:tcPr>
              <w:p w14:paraId="2102EA25" w14:textId="47175C8D" w:rsidR="007E5E10" w:rsidRDefault="00F53365" w:rsidP="00D74CC0">
                <w:pPr>
                  <w:rPr>
                    <w:rFonts w:cs="Arial"/>
                    <w:szCs w:val="20"/>
                  </w:rPr>
                </w:pPr>
                <w:r w:rsidRPr="00260958">
                  <w:rPr>
                    <w:rStyle w:val="PlaceholderText"/>
                    <w:rFonts w:cs="Arial"/>
                    <w:szCs w:val="20"/>
                  </w:rPr>
                  <w:t>Choose an item.</w:t>
                </w:r>
              </w:p>
            </w:tc>
          </w:sdtContent>
        </w:sdt>
      </w:tr>
      <w:tr w:rsidR="007E5E10" w:rsidRPr="00043A29" w14:paraId="0FC2B938" w14:textId="77777777" w:rsidTr="007E5E10">
        <w:trPr>
          <w:tblCellSpacing w:w="28" w:type="dxa"/>
        </w:trPr>
        <w:tc>
          <w:tcPr>
            <w:tcW w:w="2042" w:type="dxa"/>
          </w:tcPr>
          <w:p w14:paraId="499C3336" w14:textId="0985503A" w:rsidR="007E5E10" w:rsidRPr="00043A29" w:rsidRDefault="007E5E10" w:rsidP="007E5E10">
            <w:pPr>
              <w:jc w:val="right"/>
              <w:rPr>
                <w:rFonts w:cs="Arial"/>
                <w:szCs w:val="20"/>
              </w:rPr>
            </w:pPr>
            <w:r>
              <w:rPr>
                <w:rFonts w:cs="Arial"/>
                <w:szCs w:val="20"/>
              </w:rPr>
              <w:t>Health NZ district:</w:t>
            </w:r>
          </w:p>
        </w:tc>
        <w:sdt>
          <w:sdtPr>
            <w:rPr>
              <w:rFonts w:cs="Arial"/>
            </w:rPr>
            <w:id w:val="-1637479166"/>
            <w:placeholder>
              <w:docPart w:val="1C2DD431703C41479A55D301E372D65C"/>
            </w:placeholder>
            <w:showingPlcHdr/>
            <w:dropDownList>
              <w:listItem w:value="Choose an item."/>
              <w:listItem w:displayText="Northland" w:value="Northland"/>
              <w:listItem w:displayText="Waitematā" w:value="Waitematā"/>
              <w:listItem w:displayText="Auckland" w:value="Auckland"/>
              <w:listItem w:displayText="Counties Manukau" w:value="Counties Manukau"/>
              <w:listItem w:displayText="Waikato" w:value="Waikato"/>
              <w:listItem w:displayText="Lakes" w:value="Lakes"/>
              <w:listItem w:displayText="Bay of Plenty" w:value="Bay of Plenty"/>
              <w:listItem w:displayText="Tairāwhiti" w:value="Tairāwhiti"/>
              <w:listItem w:displayText="Taranaki" w:value="Taranaki"/>
              <w:listItem w:displayText="MidCentral" w:value="MidCentral"/>
              <w:listItem w:displayText="Whanganui" w:value="Whanganui"/>
              <w:listItem w:displayText="Capital, Coast and Hutt Valley" w:value="Capital, Coast and Hutt Valley"/>
              <w:listItem w:displayText="Hawke's Bay" w:value="Hawke's Bay"/>
              <w:listItem w:displayText="Wairarapa" w:value="Wairarapa"/>
              <w:listItem w:displayText="Canterbury" w:value="Canterbury"/>
              <w:listItem w:displayText="West Coast" w:value="West Coast"/>
              <w:listItem w:displayText="Nelson Marlborough" w:value="Nelson Marlborough"/>
              <w:listItem w:displayText="South Canterbury" w:value="South Canterbury"/>
              <w:listItem w:displayText="Southern" w:value="Southern"/>
            </w:dropDownList>
          </w:sdtPr>
          <w:sdtContent>
            <w:tc>
              <w:tcPr>
                <w:tcW w:w="3104" w:type="dxa"/>
                <w:gridSpan w:val="4"/>
                <w:tcBorders>
                  <w:top w:val="single" w:sz="4" w:space="0" w:color="auto"/>
                  <w:left w:val="single" w:sz="4" w:space="0" w:color="auto"/>
                  <w:bottom w:val="single" w:sz="4" w:space="0" w:color="auto"/>
                  <w:right w:val="single" w:sz="4" w:space="0" w:color="auto"/>
                </w:tcBorders>
              </w:tcPr>
              <w:p w14:paraId="08657876" w14:textId="72F7B723" w:rsidR="007E5E10" w:rsidRPr="00043A29" w:rsidRDefault="007E5E10" w:rsidP="007E5E10">
                <w:pPr>
                  <w:rPr>
                    <w:rFonts w:cs="Arial"/>
                    <w:szCs w:val="20"/>
                  </w:rPr>
                </w:pPr>
                <w:r w:rsidRPr="00260958">
                  <w:rPr>
                    <w:rStyle w:val="PlaceholderText"/>
                    <w:rFonts w:cs="Arial"/>
                    <w:szCs w:val="20"/>
                  </w:rPr>
                  <w:t>Choose an item.</w:t>
                </w:r>
              </w:p>
            </w:tc>
          </w:sdtContent>
        </w:sdt>
        <w:tc>
          <w:tcPr>
            <w:tcW w:w="2464" w:type="dxa"/>
            <w:gridSpan w:val="4"/>
          </w:tcPr>
          <w:p w14:paraId="37CAF22D" w14:textId="59FFD346" w:rsidR="007E5E10" w:rsidRPr="00043A29" w:rsidRDefault="007E5E10" w:rsidP="007E5E10">
            <w:pPr>
              <w:jc w:val="right"/>
              <w:rPr>
                <w:rFonts w:cs="Arial"/>
                <w:szCs w:val="20"/>
              </w:rPr>
            </w:pPr>
            <w:r w:rsidRPr="00043A29">
              <w:rPr>
                <w:rFonts w:cs="Arial"/>
                <w:szCs w:val="20"/>
              </w:rPr>
              <w:t>Legal status</w:t>
            </w:r>
            <w:r>
              <w:rPr>
                <w:rFonts w:cs="Arial"/>
                <w:szCs w:val="20"/>
              </w:rPr>
              <w:t xml:space="preserve"> -</w:t>
            </w:r>
            <w:r w:rsidRPr="00043A29">
              <w:rPr>
                <w:rFonts w:cs="Arial"/>
                <w:szCs w:val="20"/>
              </w:rPr>
              <w:t xml:space="preserve"> Act:</w:t>
            </w:r>
          </w:p>
          <w:p w14:paraId="7FB981BC" w14:textId="12D232F5" w:rsidR="007E5E10" w:rsidRPr="00043A29" w:rsidRDefault="007E5E10" w:rsidP="007E5E10">
            <w:pPr>
              <w:jc w:val="right"/>
              <w:rPr>
                <w:rFonts w:cs="Arial"/>
                <w:sz w:val="16"/>
                <w:szCs w:val="16"/>
              </w:rPr>
            </w:pPr>
            <w:r>
              <w:rPr>
                <w:rFonts w:cs="Arial"/>
                <w:sz w:val="16"/>
                <w:szCs w:val="16"/>
              </w:rPr>
              <w:t>eg,</w:t>
            </w:r>
            <w:r w:rsidRPr="00043A29">
              <w:rPr>
                <w:rFonts w:cs="Arial"/>
                <w:sz w:val="16"/>
                <w:szCs w:val="16"/>
              </w:rPr>
              <w:t xml:space="preserve"> MH(CAT) Act</w:t>
            </w:r>
          </w:p>
        </w:tc>
        <w:sdt>
          <w:sdtPr>
            <w:rPr>
              <w:rFonts w:cs="Arial"/>
            </w:rPr>
            <w:id w:val="-1111584669"/>
            <w:placeholder>
              <w:docPart w:val="AD83E4C3C62049F5A49409D6B63C63C6"/>
            </w:placeholder>
            <w:showingPlcHdr/>
            <w:dropDownList>
              <w:listItem w:value="Choose an item."/>
              <w:listItem w:displayText="MH (CAT) Act" w:value="MH (CAT) Act"/>
              <w:listItem w:displayText="CP (MIP) Act" w:value="CP (MIP) Act"/>
              <w:listItem w:displayText="IDCCR Act" w:value="IDCCR Act"/>
              <w:listItem w:displayText="No Act" w:value="No Act"/>
              <w:listItem w:displayText="Other (please note in Narrative Description)" w:value="Other (please note in Narrative Description)"/>
            </w:dropDownList>
          </w:sdtPr>
          <w:sdtContent>
            <w:tc>
              <w:tcPr>
                <w:tcW w:w="2601" w:type="dxa"/>
                <w:gridSpan w:val="2"/>
                <w:tcBorders>
                  <w:top w:val="single" w:sz="4" w:space="0" w:color="auto"/>
                  <w:left w:val="single" w:sz="4" w:space="0" w:color="auto"/>
                  <w:bottom w:val="single" w:sz="4" w:space="0" w:color="auto"/>
                  <w:right w:val="single" w:sz="4" w:space="0" w:color="auto"/>
                </w:tcBorders>
              </w:tcPr>
              <w:p w14:paraId="0AB2FDE4" w14:textId="0F656A7F" w:rsidR="007E5E10" w:rsidRPr="00043A29" w:rsidRDefault="007E5E10" w:rsidP="007E5E10">
                <w:pPr>
                  <w:rPr>
                    <w:rFonts w:cs="Arial"/>
                    <w:szCs w:val="20"/>
                  </w:rPr>
                </w:pPr>
                <w:r w:rsidRPr="00B957DB">
                  <w:rPr>
                    <w:rStyle w:val="PlaceholderText"/>
                  </w:rPr>
                  <w:t>Choose an item.</w:t>
                </w:r>
              </w:p>
            </w:tc>
          </w:sdtContent>
        </w:sdt>
      </w:tr>
      <w:tr w:rsidR="007E5E10" w:rsidRPr="00043A29" w14:paraId="4810C1D3" w14:textId="77777777" w:rsidTr="007E5E10">
        <w:trPr>
          <w:tblCellSpacing w:w="28" w:type="dxa"/>
        </w:trPr>
        <w:tc>
          <w:tcPr>
            <w:tcW w:w="2042" w:type="dxa"/>
          </w:tcPr>
          <w:p w14:paraId="3C486552" w14:textId="77777777" w:rsidR="007E5E10" w:rsidRPr="00043A29" w:rsidRDefault="007E5E10" w:rsidP="007E5E10">
            <w:pPr>
              <w:jc w:val="right"/>
              <w:rPr>
                <w:rFonts w:cs="Arial"/>
                <w:szCs w:val="20"/>
              </w:rPr>
            </w:pPr>
            <w:r w:rsidRPr="00043A29">
              <w:rPr>
                <w:rFonts w:cs="Arial"/>
                <w:szCs w:val="20"/>
              </w:rPr>
              <w:t>Overseeing DAMHS:</w:t>
            </w:r>
          </w:p>
        </w:tc>
        <w:sdt>
          <w:sdtPr>
            <w:rPr>
              <w:rFonts w:cs="Arial"/>
            </w:rPr>
            <w:id w:val="134074341"/>
            <w:placeholder>
              <w:docPart w:val="767A883E90D64777962E0085CDA6EC7C"/>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4063DBAC" w14:textId="7EA26EAF"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51EF2A01" w14:textId="2B44A4D2" w:rsidR="007E5E10" w:rsidRPr="00043A29" w:rsidRDefault="007E5E10" w:rsidP="007E5E10">
            <w:pPr>
              <w:jc w:val="right"/>
              <w:rPr>
                <w:rFonts w:cs="Arial"/>
                <w:szCs w:val="20"/>
              </w:rPr>
            </w:pPr>
            <w:r w:rsidRPr="00043A29">
              <w:rPr>
                <w:rFonts w:cs="Arial"/>
                <w:szCs w:val="20"/>
              </w:rPr>
              <w:t>Legal status</w:t>
            </w:r>
            <w:r>
              <w:rPr>
                <w:rFonts w:cs="Arial"/>
                <w:szCs w:val="20"/>
              </w:rPr>
              <w:t xml:space="preserve"> </w:t>
            </w:r>
            <w:r w:rsidRPr="00043A29">
              <w:rPr>
                <w:rFonts w:cs="Arial"/>
                <w:szCs w:val="20"/>
              </w:rPr>
              <w:t xml:space="preserve">- </w:t>
            </w:r>
            <w:r>
              <w:rPr>
                <w:rFonts w:cs="Arial"/>
                <w:szCs w:val="20"/>
              </w:rPr>
              <w:t>s</w:t>
            </w:r>
            <w:r w:rsidRPr="00043A29">
              <w:rPr>
                <w:rFonts w:cs="Arial"/>
                <w:szCs w:val="20"/>
              </w:rPr>
              <w:t>ection:</w:t>
            </w:r>
          </w:p>
          <w:p w14:paraId="5F2B3E01" w14:textId="4D20299E" w:rsidR="007E5E10" w:rsidRPr="00043A29" w:rsidRDefault="007E5E10" w:rsidP="007E5E10">
            <w:pPr>
              <w:jc w:val="right"/>
              <w:rPr>
                <w:rFonts w:cs="Arial"/>
                <w:sz w:val="16"/>
                <w:szCs w:val="16"/>
              </w:rPr>
            </w:pPr>
            <w:r>
              <w:rPr>
                <w:rFonts w:cs="Arial"/>
                <w:sz w:val="16"/>
                <w:szCs w:val="16"/>
              </w:rPr>
              <w:tab/>
            </w:r>
            <w:r>
              <w:rPr>
                <w:rFonts w:cs="Arial"/>
                <w:sz w:val="16"/>
                <w:szCs w:val="16"/>
              </w:rPr>
              <w:tab/>
              <w:t>e</w:t>
            </w:r>
            <w:r w:rsidRPr="00043A29">
              <w:rPr>
                <w:rFonts w:cs="Arial"/>
                <w:sz w:val="16"/>
                <w:szCs w:val="16"/>
              </w:rPr>
              <w:t>g</w:t>
            </w:r>
            <w:r>
              <w:rPr>
                <w:rFonts w:cs="Arial"/>
                <w:sz w:val="16"/>
                <w:szCs w:val="16"/>
              </w:rPr>
              <w:t>,</w:t>
            </w:r>
            <w:r w:rsidRPr="00043A29">
              <w:rPr>
                <w:rFonts w:cs="Arial"/>
                <w:sz w:val="16"/>
                <w:szCs w:val="16"/>
              </w:rPr>
              <w:t xml:space="preserve"> s</w:t>
            </w:r>
            <w:r w:rsidR="00D74CC0">
              <w:rPr>
                <w:rFonts w:cs="Arial"/>
                <w:sz w:val="16"/>
                <w:szCs w:val="16"/>
              </w:rPr>
              <w:t xml:space="preserve"> </w:t>
            </w:r>
            <w:r w:rsidRPr="00043A29">
              <w:rPr>
                <w:rFonts w:cs="Arial"/>
                <w:sz w:val="16"/>
                <w:szCs w:val="16"/>
              </w:rPr>
              <w:t>30</w:t>
            </w:r>
          </w:p>
        </w:tc>
        <w:sdt>
          <w:sdtPr>
            <w:rPr>
              <w:rFonts w:cs="Arial"/>
            </w:rPr>
            <w:id w:val="-120467853"/>
            <w:placeholder>
              <w:docPart w:val="1273E688973942F9946DAD8957A3503C"/>
            </w:placeholder>
            <w:showingPlcHdr/>
            <w:text/>
          </w:sdtPr>
          <w:sdtContent>
            <w:tc>
              <w:tcPr>
                <w:tcW w:w="2601" w:type="dxa"/>
                <w:gridSpan w:val="2"/>
                <w:tcBorders>
                  <w:top w:val="single" w:sz="4" w:space="0" w:color="auto"/>
                  <w:left w:val="single" w:sz="4" w:space="0" w:color="auto"/>
                  <w:bottom w:val="single" w:sz="4" w:space="0" w:color="auto"/>
                  <w:right w:val="single" w:sz="4" w:space="0" w:color="auto"/>
                </w:tcBorders>
              </w:tcPr>
              <w:p w14:paraId="18F69DCF" w14:textId="0CCA05EC" w:rsidR="007E5E10" w:rsidRPr="00043A29" w:rsidRDefault="007E5E10" w:rsidP="007E5E10">
                <w:pPr>
                  <w:rPr>
                    <w:rFonts w:cs="Arial"/>
                    <w:szCs w:val="20"/>
                  </w:rPr>
                </w:pPr>
                <w:r w:rsidRPr="00D53EE5">
                  <w:rPr>
                    <w:rStyle w:val="PlaceholderText"/>
                  </w:rPr>
                  <w:t>Click or tap here to enter text.</w:t>
                </w:r>
              </w:p>
            </w:tc>
          </w:sdtContent>
        </w:sdt>
      </w:tr>
      <w:tr w:rsidR="007E5E10" w:rsidRPr="00043A29" w14:paraId="43DD0273" w14:textId="77777777" w:rsidTr="007E5E10">
        <w:trPr>
          <w:tblCellSpacing w:w="28" w:type="dxa"/>
        </w:trPr>
        <w:tc>
          <w:tcPr>
            <w:tcW w:w="2042" w:type="dxa"/>
          </w:tcPr>
          <w:p w14:paraId="45E89B43" w14:textId="77777777" w:rsidR="007E5E10" w:rsidRPr="00043A29" w:rsidRDefault="007E5E10" w:rsidP="007E5E10">
            <w:pPr>
              <w:jc w:val="right"/>
              <w:rPr>
                <w:rFonts w:cs="Arial"/>
                <w:szCs w:val="20"/>
              </w:rPr>
            </w:pPr>
            <w:r w:rsidRPr="00043A29">
              <w:rPr>
                <w:rFonts w:cs="Arial"/>
                <w:szCs w:val="20"/>
              </w:rPr>
              <w:t>Date event occurred:</w:t>
            </w:r>
          </w:p>
        </w:tc>
        <w:sdt>
          <w:sdtPr>
            <w:rPr>
              <w:rFonts w:cs="Arial"/>
              <w:szCs w:val="20"/>
            </w:rPr>
            <w:id w:val="-1373769554"/>
            <w:placeholder>
              <w:docPart w:val="AA2E82C657D74894AB3C05C0F87F995A"/>
            </w:placeholder>
            <w:showingPlcHdr/>
            <w:date w:fullDate="2023-05-12T00:00:00Z">
              <w:dateFormat w:val="d/MM/yyyy"/>
              <w:lid w:val="en-NZ"/>
              <w:storeMappedDataAs w:val="dateTime"/>
              <w:calendar w:val="gregorian"/>
            </w:date>
          </w:sdtPr>
          <w:sdtContent>
            <w:tc>
              <w:tcPr>
                <w:tcW w:w="3104" w:type="dxa"/>
                <w:gridSpan w:val="4"/>
                <w:tcBorders>
                  <w:top w:val="single" w:sz="4" w:space="0" w:color="auto"/>
                  <w:left w:val="single" w:sz="4" w:space="0" w:color="auto"/>
                  <w:bottom w:val="single" w:sz="4" w:space="0" w:color="auto"/>
                  <w:right w:val="single" w:sz="4" w:space="0" w:color="auto"/>
                </w:tcBorders>
              </w:tcPr>
              <w:p w14:paraId="07992A7E" w14:textId="6C5A096C" w:rsidR="007E5E10" w:rsidRPr="00043A29" w:rsidRDefault="007E5E10" w:rsidP="007E5E10">
                <w:pPr>
                  <w:rPr>
                    <w:rFonts w:cs="Arial"/>
                    <w:szCs w:val="20"/>
                  </w:rPr>
                </w:pPr>
                <w:r w:rsidRPr="007845A2">
                  <w:rPr>
                    <w:rStyle w:val="PlaceholderText"/>
                    <w:rFonts w:cs="Arial"/>
                    <w:szCs w:val="20"/>
                  </w:rPr>
                  <w:t>Click or tap to enter a date.</w:t>
                </w:r>
              </w:p>
            </w:tc>
          </w:sdtContent>
        </w:sdt>
        <w:tc>
          <w:tcPr>
            <w:tcW w:w="2464" w:type="dxa"/>
            <w:gridSpan w:val="4"/>
          </w:tcPr>
          <w:p w14:paraId="19FFCC63" w14:textId="744CC2AC" w:rsidR="007E5E10" w:rsidRPr="00043A29" w:rsidRDefault="007E5E10" w:rsidP="007E5E10">
            <w:pPr>
              <w:jc w:val="right"/>
              <w:rPr>
                <w:rFonts w:cs="Arial"/>
                <w:szCs w:val="20"/>
              </w:rPr>
            </w:pPr>
            <w:r w:rsidRPr="00043A29">
              <w:rPr>
                <w:rFonts w:cs="Arial"/>
                <w:szCs w:val="20"/>
              </w:rPr>
              <w:t>Legal status</w:t>
            </w:r>
            <w:r>
              <w:rPr>
                <w:rFonts w:cs="Arial"/>
                <w:szCs w:val="20"/>
              </w:rPr>
              <w:t xml:space="preserve"> - l</w:t>
            </w:r>
            <w:r w:rsidRPr="00043A29">
              <w:rPr>
                <w:rFonts w:cs="Arial"/>
                <w:szCs w:val="20"/>
              </w:rPr>
              <w:t>eave:</w:t>
            </w:r>
          </w:p>
          <w:p w14:paraId="0550B6AE" w14:textId="3273445E" w:rsidR="007E5E10" w:rsidRPr="00043A29" w:rsidRDefault="007E5E10" w:rsidP="007E5E10">
            <w:pPr>
              <w:jc w:val="right"/>
              <w:rPr>
                <w:rFonts w:cs="Arial"/>
                <w:sz w:val="16"/>
                <w:szCs w:val="16"/>
              </w:rPr>
            </w:pPr>
            <w:r>
              <w:rPr>
                <w:rFonts w:cs="Arial"/>
                <w:sz w:val="16"/>
                <w:szCs w:val="16"/>
              </w:rPr>
              <w:tab/>
              <w:t>e</w:t>
            </w:r>
            <w:r w:rsidRPr="00043A29">
              <w:rPr>
                <w:rFonts w:cs="Arial"/>
                <w:sz w:val="16"/>
                <w:szCs w:val="16"/>
              </w:rPr>
              <w:t>g</w:t>
            </w:r>
            <w:r>
              <w:rPr>
                <w:rFonts w:cs="Arial"/>
                <w:sz w:val="16"/>
                <w:szCs w:val="16"/>
              </w:rPr>
              <w:t>,</w:t>
            </w:r>
            <w:r w:rsidRPr="00043A29">
              <w:rPr>
                <w:rFonts w:cs="Arial"/>
                <w:sz w:val="16"/>
                <w:szCs w:val="16"/>
              </w:rPr>
              <w:t xml:space="preserve"> s</w:t>
            </w:r>
            <w:r w:rsidR="00D74CC0">
              <w:rPr>
                <w:rFonts w:cs="Arial"/>
                <w:sz w:val="16"/>
                <w:szCs w:val="16"/>
              </w:rPr>
              <w:t xml:space="preserve"> </w:t>
            </w:r>
            <w:r w:rsidRPr="00043A29">
              <w:rPr>
                <w:rFonts w:cs="Arial"/>
                <w:sz w:val="16"/>
                <w:szCs w:val="16"/>
              </w:rPr>
              <w:t>52</w:t>
            </w:r>
            <w:r w:rsidR="00D74CC0">
              <w:rPr>
                <w:rFonts w:cs="Arial"/>
                <w:sz w:val="16"/>
                <w:szCs w:val="16"/>
              </w:rPr>
              <w:t>, s32</w:t>
            </w:r>
          </w:p>
        </w:tc>
        <w:sdt>
          <w:sdtPr>
            <w:rPr>
              <w:rFonts w:cs="Arial"/>
            </w:rPr>
            <w:id w:val="463547757"/>
            <w:placeholder>
              <w:docPart w:val="2CADD6B43C5841BF86C03504C86645F2"/>
            </w:placeholder>
            <w:showingPlcHdr/>
            <w:text/>
          </w:sdtPr>
          <w:sdtContent>
            <w:tc>
              <w:tcPr>
                <w:tcW w:w="2601" w:type="dxa"/>
                <w:gridSpan w:val="2"/>
                <w:tcBorders>
                  <w:top w:val="single" w:sz="4" w:space="0" w:color="auto"/>
                  <w:left w:val="single" w:sz="4" w:space="0" w:color="auto"/>
                  <w:bottom w:val="single" w:sz="4" w:space="0" w:color="auto"/>
                  <w:right w:val="single" w:sz="4" w:space="0" w:color="auto"/>
                </w:tcBorders>
              </w:tcPr>
              <w:p w14:paraId="047CD3FB" w14:textId="7B7347B8" w:rsidR="007E5E10" w:rsidRPr="00043A29" w:rsidRDefault="007E5E10" w:rsidP="007E5E10">
                <w:pPr>
                  <w:rPr>
                    <w:rFonts w:cs="Arial"/>
                    <w:szCs w:val="20"/>
                  </w:rPr>
                </w:pPr>
                <w:r w:rsidRPr="00D53EE5">
                  <w:rPr>
                    <w:rStyle w:val="PlaceholderText"/>
                  </w:rPr>
                  <w:t>Click or tap here to enter text.</w:t>
                </w:r>
              </w:p>
            </w:tc>
          </w:sdtContent>
        </w:sdt>
      </w:tr>
      <w:tr w:rsidR="007E5E10" w:rsidRPr="00043A29" w14:paraId="6E30FAFD" w14:textId="77777777" w:rsidTr="007E5E10">
        <w:trPr>
          <w:tblCellSpacing w:w="28" w:type="dxa"/>
        </w:trPr>
        <w:tc>
          <w:tcPr>
            <w:tcW w:w="2042" w:type="dxa"/>
          </w:tcPr>
          <w:p w14:paraId="3232371A" w14:textId="3B91CFE1" w:rsidR="007E5E10" w:rsidRPr="00E72BD2" w:rsidRDefault="007E5E10" w:rsidP="007E5E10">
            <w:pPr>
              <w:jc w:val="right"/>
              <w:rPr>
                <w:rFonts w:cs="Arial"/>
                <w:szCs w:val="20"/>
              </w:rPr>
            </w:pPr>
            <w:r w:rsidRPr="00043A29">
              <w:rPr>
                <w:rFonts w:cs="Arial"/>
                <w:szCs w:val="20"/>
              </w:rPr>
              <w:t>Narrative description of event</w:t>
            </w:r>
            <w:r>
              <w:rPr>
                <w:rFonts w:cs="Arial"/>
                <w:szCs w:val="20"/>
              </w:rPr>
              <w:t>^</w:t>
            </w:r>
            <w:r w:rsidRPr="00043A29">
              <w:rPr>
                <w:rFonts w:cs="Arial"/>
                <w:szCs w:val="20"/>
              </w:rPr>
              <w:t>:</w:t>
            </w:r>
          </w:p>
        </w:tc>
        <w:sdt>
          <w:sdtPr>
            <w:rPr>
              <w:rFonts w:cs="Arial"/>
            </w:rPr>
            <w:id w:val="1372349762"/>
            <w:placeholder>
              <w:docPart w:val="B798889DC4C0479A91EEB6176CF58C30"/>
            </w:placeholder>
            <w:showingPlcHdr/>
            <w:text w:multiLine="1"/>
          </w:sdtPr>
          <w:sdtContent>
            <w:tc>
              <w:tcPr>
                <w:tcW w:w="8281" w:type="dxa"/>
                <w:gridSpan w:val="10"/>
                <w:tcBorders>
                  <w:top w:val="single" w:sz="4" w:space="0" w:color="auto"/>
                  <w:left w:val="single" w:sz="4" w:space="0" w:color="auto"/>
                  <w:bottom w:val="single" w:sz="4" w:space="0" w:color="auto"/>
                  <w:right w:val="single" w:sz="4" w:space="0" w:color="auto"/>
                </w:tcBorders>
              </w:tcPr>
              <w:p w14:paraId="4B78A3CE" w14:textId="7B346457" w:rsidR="007E5E10" w:rsidRPr="00043A29" w:rsidRDefault="007E5E10" w:rsidP="007E5E10">
                <w:pPr>
                  <w:rPr>
                    <w:rFonts w:cs="Arial"/>
                    <w:szCs w:val="20"/>
                  </w:rPr>
                </w:pPr>
                <w:r w:rsidRPr="00D53EE5">
                  <w:rPr>
                    <w:rStyle w:val="PlaceholderText"/>
                  </w:rPr>
                  <w:t>Click or tap here to enter text.</w:t>
                </w:r>
              </w:p>
            </w:tc>
          </w:sdtContent>
        </w:sdt>
      </w:tr>
      <w:tr w:rsidR="007E5E10" w:rsidRPr="00043A29" w14:paraId="180F7BE5" w14:textId="77777777" w:rsidTr="007E5E10">
        <w:trPr>
          <w:tblCellSpacing w:w="28" w:type="dxa"/>
        </w:trPr>
        <w:tc>
          <w:tcPr>
            <w:tcW w:w="2042" w:type="dxa"/>
          </w:tcPr>
          <w:p w14:paraId="68199DFD" w14:textId="77777777" w:rsidR="007E5E10" w:rsidRPr="00043A29" w:rsidRDefault="007E5E10" w:rsidP="007E5E10">
            <w:pPr>
              <w:jc w:val="right"/>
              <w:rPr>
                <w:rFonts w:cs="Arial"/>
                <w:szCs w:val="20"/>
              </w:rPr>
            </w:pPr>
            <w:r w:rsidRPr="00043A29">
              <w:rPr>
                <w:rFonts w:cs="Arial"/>
                <w:szCs w:val="20"/>
              </w:rPr>
              <w:t>First name:</w:t>
            </w:r>
          </w:p>
          <w:p w14:paraId="39CEEA46" w14:textId="77777777" w:rsidR="007E5E10" w:rsidRPr="00043A29" w:rsidRDefault="007E5E10" w:rsidP="007E5E10">
            <w:pPr>
              <w:jc w:val="right"/>
              <w:rPr>
                <w:rFonts w:cs="Arial"/>
                <w:szCs w:val="20"/>
              </w:rPr>
            </w:pPr>
          </w:p>
        </w:tc>
        <w:sdt>
          <w:sdtPr>
            <w:rPr>
              <w:rFonts w:cs="Arial"/>
            </w:rPr>
            <w:id w:val="-53007783"/>
            <w:placeholder>
              <w:docPart w:val="35C2D2039468471F8A1DD49F112E9A20"/>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51FE4077" w14:textId="7B743EAF"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21FC088C" w14:textId="77777777" w:rsidR="007E5E10" w:rsidRPr="00043A29" w:rsidRDefault="007E5E10" w:rsidP="007E5E10">
            <w:pPr>
              <w:jc w:val="right"/>
              <w:rPr>
                <w:rFonts w:cs="Arial"/>
                <w:szCs w:val="20"/>
              </w:rPr>
            </w:pPr>
            <w:r w:rsidRPr="00043A29">
              <w:rPr>
                <w:rFonts w:cs="Arial"/>
                <w:szCs w:val="20"/>
              </w:rPr>
              <w:t>NHI number:</w:t>
            </w:r>
          </w:p>
          <w:p w14:paraId="5CE0AB3D" w14:textId="77777777" w:rsidR="007E5E10" w:rsidRPr="00043A29" w:rsidRDefault="007E5E10" w:rsidP="007E5E10">
            <w:pPr>
              <w:jc w:val="right"/>
              <w:rPr>
                <w:rFonts w:cs="Arial"/>
                <w:szCs w:val="20"/>
              </w:rPr>
            </w:pPr>
          </w:p>
        </w:tc>
        <w:sdt>
          <w:sdtPr>
            <w:rPr>
              <w:rFonts w:cs="Arial"/>
            </w:rPr>
            <w:id w:val="-514922375"/>
            <w:placeholder>
              <w:docPart w:val="A2D9D2A63B1B452EA7066F3AA4B3A821"/>
            </w:placeholder>
            <w:showingPlcHdr/>
            <w:text/>
          </w:sdtPr>
          <w:sdtContent>
            <w:tc>
              <w:tcPr>
                <w:tcW w:w="2601" w:type="dxa"/>
                <w:gridSpan w:val="2"/>
                <w:tcBorders>
                  <w:top w:val="single" w:sz="4" w:space="0" w:color="auto"/>
                  <w:left w:val="single" w:sz="4" w:space="0" w:color="auto"/>
                  <w:bottom w:val="single" w:sz="4" w:space="0" w:color="auto"/>
                  <w:right w:val="single" w:sz="4" w:space="0" w:color="auto"/>
                </w:tcBorders>
              </w:tcPr>
              <w:p w14:paraId="32162ED5" w14:textId="705766DF" w:rsidR="007E5E10" w:rsidRPr="00043A29" w:rsidRDefault="007E5E10" w:rsidP="007E5E10">
                <w:pPr>
                  <w:rPr>
                    <w:rFonts w:cs="Arial"/>
                    <w:szCs w:val="20"/>
                  </w:rPr>
                </w:pPr>
                <w:r w:rsidRPr="00D53EE5">
                  <w:rPr>
                    <w:rStyle w:val="PlaceholderText"/>
                  </w:rPr>
                  <w:t>Click or tap here to enter text.</w:t>
                </w:r>
              </w:p>
            </w:tc>
          </w:sdtContent>
        </w:sdt>
      </w:tr>
      <w:tr w:rsidR="007E5E10" w:rsidRPr="00043A29" w14:paraId="51CB852D" w14:textId="77777777" w:rsidTr="007E5E10">
        <w:trPr>
          <w:tblCellSpacing w:w="28" w:type="dxa"/>
        </w:trPr>
        <w:tc>
          <w:tcPr>
            <w:tcW w:w="2042" w:type="dxa"/>
          </w:tcPr>
          <w:p w14:paraId="2510C3DB" w14:textId="77777777" w:rsidR="007E5E10" w:rsidRPr="00043A29" w:rsidRDefault="007E5E10" w:rsidP="007E5E10">
            <w:pPr>
              <w:jc w:val="right"/>
              <w:rPr>
                <w:rFonts w:cs="Arial"/>
                <w:szCs w:val="20"/>
              </w:rPr>
            </w:pPr>
            <w:r w:rsidRPr="00043A29">
              <w:rPr>
                <w:rFonts w:cs="Arial"/>
                <w:szCs w:val="20"/>
              </w:rPr>
              <w:t>Middle name(s):</w:t>
            </w:r>
          </w:p>
          <w:p w14:paraId="0F365CDD" w14:textId="77777777" w:rsidR="007E5E10" w:rsidRPr="00043A29" w:rsidRDefault="007E5E10" w:rsidP="007E5E10">
            <w:pPr>
              <w:jc w:val="right"/>
              <w:rPr>
                <w:rFonts w:cs="Arial"/>
                <w:szCs w:val="20"/>
              </w:rPr>
            </w:pPr>
          </w:p>
        </w:tc>
        <w:sdt>
          <w:sdtPr>
            <w:rPr>
              <w:rFonts w:cs="Arial"/>
            </w:rPr>
            <w:id w:val="-171648432"/>
            <w:placeholder>
              <w:docPart w:val="56D33E174B8D41DBA6533E7E2D0BA0E6"/>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33953585" w14:textId="549F6AF1"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7E3301BC" w14:textId="77777777" w:rsidR="007E5E10" w:rsidRPr="00043A29" w:rsidRDefault="007E5E10" w:rsidP="007E5E10">
            <w:pPr>
              <w:jc w:val="right"/>
              <w:rPr>
                <w:rFonts w:cs="Arial"/>
                <w:szCs w:val="20"/>
              </w:rPr>
            </w:pPr>
            <w:r w:rsidRPr="00043A29">
              <w:rPr>
                <w:rFonts w:cs="Arial"/>
                <w:szCs w:val="20"/>
              </w:rPr>
              <w:t>Date of birth:</w:t>
            </w:r>
          </w:p>
          <w:p w14:paraId="05D68203" w14:textId="77777777" w:rsidR="007E5E10" w:rsidRPr="00043A29" w:rsidRDefault="007E5E10" w:rsidP="007E5E10">
            <w:pPr>
              <w:jc w:val="right"/>
              <w:rPr>
                <w:rFonts w:cs="Arial"/>
                <w:szCs w:val="20"/>
              </w:rPr>
            </w:pPr>
          </w:p>
        </w:tc>
        <w:sdt>
          <w:sdtPr>
            <w:rPr>
              <w:rFonts w:cs="Arial"/>
              <w:szCs w:val="20"/>
            </w:rPr>
            <w:id w:val="-306865647"/>
            <w:placeholder>
              <w:docPart w:val="BA063DAB895B4BD7950ABAF1E56CE919"/>
            </w:placeholder>
            <w:showingPlcHdr/>
            <w:date w:fullDate="2023-05-18T00:00:00Z">
              <w:dateFormat w:val="d/MM/yyyy"/>
              <w:lid w:val="en-NZ"/>
              <w:storeMappedDataAs w:val="dateTime"/>
              <w:calendar w:val="gregorian"/>
            </w:date>
          </w:sdtPr>
          <w:sdtContent>
            <w:tc>
              <w:tcPr>
                <w:tcW w:w="2601" w:type="dxa"/>
                <w:gridSpan w:val="2"/>
                <w:tcBorders>
                  <w:top w:val="single" w:sz="4" w:space="0" w:color="auto"/>
                  <w:left w:val="single" w:sz="4" w:space="0" w:color="auto"/>
                  <w:bottom w:val="single" w:sz="4" w:space="0" w:color="auto"/>
                  <w:right w:val="single" w:sz="4" w:space="0" w:color="auto"/>
                </w:tcBorders>
              </w:tcPr>
              <w:p w14:paraId="1146522F" w14:textId="65CE7B9D" w:rsidR="007E5E10" w:rsidRPr="00043A29" w:rsidRDefault="007E5E10" w:rsidP="007E5E10">
                <w:pPr>
                  <w:rPr>
                    <w:rFonts w:cs="Arial"/>
                    <w:szCs w:val="20"/>
                  </w:rPr>
                </w:pPr>
                <w:r w:rsidRPr="007845A2">
                  <w:rPr>
                    <w:rStyle w:val="PlaceholderText"/>
                    <w:rFonts w:cs="Arial"/>
                    <w:szCs w:val="20"/>
                  </w:rPr>
                  <w:t>Click or tap to enter a date.</w:t>
                </w:r>
              </w:p>
            </w:tc>
          </w:sdtContent>
        </w:sdt>
      </w:tr>
      <w:tr w:rsidR="007E5E10" w:rsidRPr="00043A29" w14:paraId="08847E70" w14:textId="77777777" w:rsidTr="007E5E10">
        <w:trPr>
          <w:tblCellSpacing w:w="28" w:type="dxa"/>
        </w:trPr>
        <w:tc>
          <w:tcPr>
            <w:tcW w:w="2042" w:type="dxa"/>
          </w:tcPr>
          <w:p w14:paraId="07C100B8" w14:textId="77777777" w:rsidR="007E5E10" w:rsidRPr="00043A29" w:rsidRDefault="007E5E10" w:rsidP="007E5E10">
            <w:pPr>
              <w:jc w:val="right"/>
              <w:rPr>
                <w:rFonts w:cs="Arial"/>
                <w:szCs w:val="20"/>
              </w:rPr>
            </w:pPr>
            <w:r w:rsidRPr="00043A29">
              <w:rPr>
                <w:rFonts w:cs="Arial"/>
                <w:szCs w:val="20"/>
              </w:rPr>
              <w:t>Last name:</w:t>
            </w:r>
          </w:p>
          <w:p w14:paraId="12453F81" w14:textId="77777777" w:rsidR="007E5E10" w:rsidRPr="00043A29" w:rsidRDefault="007E5E10" w:rsidP="007E5E10">
            <w:pPr>
              <w:jc w:val="right"/>
              <w:rPr>
                <w:rFonts w:cs="Arial"/>
                <w:szCs w:val="20"/>
              </w:rPr>
            </w:pPr>
          </w:p>
        </w:tc>
        <w:sdt>
          <w:sdtPr>
            <w:rPr>
              <w:rFonts w:cs="Arial"/>
            </w:rPr>
            <w:id w:val="-1982841137"/>
            <w:placeholder>
              <w:docPart w:val="4D107D0DA96845688C80CD0B05ECB423"/>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05A1F53C" w14:textId="7D4A921B"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3149A935" w14:textId="77777777" w:rsidR="007E5E10" w:rsidRPr="00043A29" w:rsidRDefault="007E5E10" w:rsidP="007E5E10">
            <w:pPr>
              <w:jc w:val="right"/>
              <w:rPr>
                <w:rFonts w:cs="Arial"/>
                <w:szCs w:val="20"/>
              </w:rPr>
            </w:pPr>
            <w:r w:rsidRPr="00043A29">
              <w:rPr>
                <w:rFonts w:cs="Arial"/>
                <w:szCs w:val="20"/>
              </w:rPr>
              <w:t>Gender:</w:t>
            </w:r>
          </w:p>
          <w:p w14:paraId="71ED28BF" w14:textId="77777777" w:rsidR="007E5E10" w:rsidRPr="00043A29" w:rsidRDefault="007E5E10" w:rsidP="007E5E10">
            <w:pPr>
              <w:jc w:val="right"/>
              <w:rPr>
                <w:rFonts w:cs="Arial"/>
                <w:szCs w:val="20"/>
              </w:rPr>
            </w:pPr>
          </w:p>
        </w:tc>
        <w:sdt>
          <w:sdtPr>
            <w:rPr>
              <w:rFonts w:cs="Arial"/>
            </w:rPr>
            <w:id w:val="2037692191"/>
            <w:placeholder>
              <w:docPart w:val="875BA1CDAE7B45F3B1DB0E0FA5005A0D"/>
            </w:placeholder>
            <w:showingPlcHdr/>
            <w:dropDownList>
              <w:listItem w:value="Choose an item."/>
              <w:listItem w:displayText="Male" w:value="Male"/>
              <w:listItem w:displayText="Female" w:value="Female"/>
              <w:listItem w:displayText="Another gender" w:value="Another gender"/>
              <w:listItem w:displayText="Unknown" w:value="Unknown"/>
            </w:dropDownList>
          </w:sdtPr>
          <w:sdtContent>
            <w:tc>
              <w:tcPr>
                <w:tcW w:w="2601" w:type="dxa"/>
                <w:gridSpan w:val="2"/>
                <w:tcBorders>
                  <w:top w:val="single" w:sz="4" w:space="0" w:color="auto"/>
                  <w:left w:val="single" w:sz="4" w:space="0" w:color="auto"/>
                  <w:bottom w:val="single" w:sz="4" w:space="0" w:color="auto"/>
                  <w:right w:val="single" w:sz="4" w:space="0" w:color="auto"/>
                </w:tcBorders>
              </w:tcPr>
              <w:p w14:paraId="32412711" w14:textId="3A023F79" w:rsidR="007E5E10" w:rsidRPr="00043A29" w:rsidRDefault="007E5E10" w:rsidP="007E5E10">
                <w:pPr>
                  <w:rPr>
                    <w:rFonts w:cs="Arial"/>
                    <w:szCs w:val="20"/>
                  </w:rPr>
                </w:pPr>
                <w:r w:rsidRPr="00B957DB">
                  <w:rPr>
                    <w:rStyle w:val="PlaceholderText"/>
                  </w:rPr>
                  <w:t>Choose an item.</w:t>
                </w:r>
              </w:p>
            </w:tc>
          </w:sdtContent>
        </w:sdt>
      </w:tr>
      <w:tr w:rsidR="007E5E10" w:rsidRPr="00043A29" w14:paraId="01924B56" w14:textId="77777777" w:rsidTr="007E5E10">
        <w:trPr>
          <w:tblCellSpacing w:w="28" w:type="dxa"/>
        </w:trPr>
        <w:tc>
          <w:tcPr>
            <w:tcW w:w="2042" w:type="dxa"/>
          </w:tcPr>
          <w:p w14:paraId="5DF33832" w14:textId="77777777" w:rsidR="007E5E10" w:rsidRPr="00043A29" w:rsidRDefault="007E5E10" w:rsidP="007E5E10">
            <w:pPr>
              <w:jc w:val="right"/>
              <w:rPr>
                <w:rFonts w:cs="Arial"/>
                <w:szCs w:val="20"/>
              </w:rPr>
            </w:pPr>
            <w:r w:rsidRPr="00043A29">
              <w:rPr>
                <w:rFonts w:cs="Arial"/>
                <w:szCs w:val="20"/>
              </w:rPr>
              <w:t>Also known as (AKA):</w:t>
            </w:r>
          </w:p>
        </w:tc>
        <w:sdt>
          <w:sdtPr>
            <w:rPr>
              <w:rFonts w:cs="Arial"/>
            </w:rPr>
            <w:id w:val="2121715362"/>
            <w:placeholder>
              <w:docPart w:val="9BDCA215B6FA4126847C44A0DA964A49"/>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56BFC821" w14:textId="22552E1E"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166D7E65" w14:textId="77777777" w:rsidR="007E5E10" w:rsidRPr="00043A29" w:rsidRDefault="007E5E10" w:rsidP="007E5E10">
            <w:pPr>
              <w:jc w:val="right"/>
              <w:rPr>
                <w:rFonts w:cs="Arial"/>
                <w:szCs w:val="20"/>
              </w:rPr>
            </w:pPr>
            <w:r w:rsidRPr="00043A29">
              <w:rPr>
                <w:rFonts w:cs="Arial"/>
                <w:szCs w:val="20"/>
              </w:rPr>
              <w:t>Ethnicity:</w:t>
            </w:r>
          </w:p>
          <w:p w14:paraId="0196AB75" w14:textId="4959FDBA" w:rsidR="007E5E10" w:rsidRPr="00043A29" w:rsidRDefault="007E5E10" w:rsidP="007E5E10">
            <w:pPr>
              <w:jc w:val="right"/>
              <w:rPr>
                <w:rFonts w:cs="Arial"/>
                <w:szCs w:val="20"/>
              </w:rPr>
            </w:pPr>
            <w:r w:rsidRPr="00FC3802">
              <w:rPr>
                <w:rFonts w:cs="Arial"/>
                <w:sz w:val="16"/>
                <w:szCs w:val="16"/>
              </w:rPr>
              <w:t>(based on NHI ethnicity codes)</w:t>
            </w:r>
          </w:p>
        </w:tc>
        <w:sdt>
          <w:sdtPr>
            <w:rPr>
              <w:rFonts w:cs="Arial"/>
            </w:rPr>
            <w:id w:val="1567838365"/>
            <w:placeholder>
              <w:docPart w:val="875BA1CDAE7B45F3B1DB0E0FA5005A0D"/>
            </w:placeholder>
            <w:showingPlcHdr/>
            <w:dropDownList>
              <w:listItem w:value="Choose an item."/>
              <w:listItem w:displayText="NZ European" w:value="NZ European"/>
              <w:listItem w:displayText="Other European" w:value="Other European"/>
              <w:listItem w:displayText="Māori" w:value="Māori"/>
              <w:listItem w:displayText="Samoan" w:value="Samoan"/>
              <w:listItem w:displayText="Cook Island Māori" w:value="Cook Island Māori"/>
              <w:listItem w:displayText="Tongan" w:value="Tongan"/>
              <w:listItem w:displayText="Fijian" w:value="Fijian"/>
              <w:listItem w:displayText="Pacific not further defined" w:value="Pacific not further defined"/>
              <w:listItem w:displayText="Other Pacific Island" w:value="Other Pacific Island"/>
              <w:listItem w:displayText="Chinese" w:value="Chinese"/>
              <w:listItem w:displayText="Indian" w:value="Indian"/>
              <w:listItem w:displayText="Southeast Asian" w:value="Southeast Asian"/>
              <w:listItem w:displayText="Other Asian" w:value="Other Asian"/>
              <w:listItem w:displayText="Asian not further defined" w:value="Asian not further defined"/>
              <w:listItem w:displayText="Middle Eastern" w:value="Middle Eastern"/>
              <w:listItem w:displayText="African" w:value="African"/>
              <w:listItem w:displayText="Other ethnicity" w:value="Other ethnicity"/>
              <w:listItem w:displayText="Don't know" w:value="Don't know"/>
            </w:dropDownList>
          </w:sdtPr>
          <w:sdtContent>
            <w:tc>
              <w:tcPr>
                <w:tcW w:w="2601" w:type="dxa"/>
                <w:gridSpan w:val="2"/>
                <w:tcBorders>
                  <w:top w:val="single" w:sz="4" w:space="0" w:color="auto"/>
                  <w:left w:val="single" w:sz="4" w:space="0" w:color="auto"/>
                  <w:bottom w:val="single" w:sz="4" w:space="0" w:color="auto"/>
                  <w:right w:val="single" w:sz="4" w:space="0" w:color="auto"/>
                </w:tcBorders>
              </w:tcPr>
              <w:p w14:paraId="0C3C54EA" w14:textId="50FC27EA" w:rsidR="007E5E10" w:rsidRPr="00043A29" w:rsidRDefault="007E5E10" w:rsidP="007E5E10">
                <w:pPr>
                  <w:rPr>
                    <w:rFonts w:cs="Arial"/>
                    <w:szCs w:val="20"/>
                  </w:rPr>
                </w:pPr>
                <w:r w:rsidRPr="00B957DB">
                  <w:rPr>
                    <w:rStyle w:val="PlaceholderText"/>
                  </w:rPr>
                  <w:t>Choose an item.</w:t>
                </w:r>
              </w:p>
            </w:tc>
          </w:sdtContent>
        </w:sdt>
      </w:tr>
      <w:tr w:rsidR="007E5E10" w:rsidRPr="00043A29" w14:paraId="5EF13C14" w14:textId="77777777" w:rsidTr="007E5E10">
        <w:trPr>
          <w:tblCellSpacing w:w="28" w:type="dxa"/>
        </w:trPr>
        <w:tc>
          <w:tcPr>
            <w:tcW w:w="2042" w:type="dxa"/>
          </w:tcPr>
          <w:p w14:paraId="6946AB4D" w14:textId="5C8F4697" w:rsidR="007E5E10" w:rsidRPr="00043A29" w:rsidRDefault="007E5E10" w:rsidP="007E5E10">
            <w:pPr>
              <w:jc w:val="right"/>
              <w:rPr>
                <w:rFonts w:cs="Arial"/>
                <w:szCs w:val="20"/>
              </w:rPr>
            </w:pPr>
            <w:r w:rsidRPr="00043A29">
              <w:rPr>
                <w:rFonts w:cs="Arial"/>
                <w:szCs w:val="20"/>
              </w:rPr>
              <w:t>Provisional cause of death</w:t>
            </w:r>
            <w:r>
              <w:rPr>
                <w:rFonts w:cs="Arial"/>
                <w:szCs w:val="20"/>
              </w:rPr>
              <w:t>^</w:t>
            </w:r>
            <w:r w:rsidRPr="00043A29">
              <w:rPr>
                <w:rFonts w:cs="Arial"/>
                <w:szCs w:val="20"/>
              </w:rPr>
              <w:t>:</w:t>
            </w:r>
          </w:p>
        </w:tc>
        <w:sdt>
          <w:sdtPr>
            <w:rPr>
              <w:rFonts w:cs="Arial"/>
            </w:rPr>
            <w:id w:val="-2076733579"/>
            <w:placeholder>
              <w:docPart w:val="A2F780D29B0D4129932A92C55371FF97"/>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57268F79" w14:textId="7CB21E2E"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7D5B0160" w14:textId="77777777" w:rsidR="007E5E10" w:rsidRPr="00043A29" w:rsidRDefault="007E5E10" w:rsidP="007E5E10">
            <w:pPr>
              <w:jc w:val="right"/>
              <w:rPr>
                <w:rFonts w:cs="Arial"/>
                <w:szCs w:val="20"/>
              </w:rPr>
            </w:pPr>
            <w:r w:rsidRPr="00043A29">
              <w:rPr>
                <w:rFonts w:cs="Arial"/>
                <w:szCs w:val="20"/>
              </w:rPr>
              <w:t>Inpatient/Outpatient:</w:t>
            </w:r>
          </w:p>
        </w:tc>
        <w:sdt>
          <w:sdtPr>
            <w:rPr>
              <w:rFonts w:cs="Arial"/>
            </w:rPr>
            <w:id w:val="1108390528"/>
            <w:placeholder>
              <w:docPart w:val="A40EF0F2FA1F4535AB159AF0C6EB5D4E"/>
            </w:placeholder>
            <w:showingPlcHdr/>
            <w:dropDownList>
              <w:listItem w:value="Choose an item."/>
              <w:listItem w:displayText="Inpatient" w:value="Inpatient"/>
              <w:listItem w:displayText="Outpatient" w:value="Outpatient"/>
            </w:dropDownList>
          </w:sdtPr>
          <w:sdtContent>
            <w:tc>
              <w:tcPr>
                <w:tcW w:w="2601" w:type="dxa"/>
                <w:gridSpan w:val="2"/>
                <w:tcBorders>
                  <w:top w:val="single" w:sz="4" w:space="0" w:color="auto"/>
                  <w:left w:val="single" w:sz="4" w:space="0" w:color="auto"/>
                  <w:bottom w:val="single" w:sz="4" w:space="0" w:color="auto"/>
                  <w:right w:val="single" w:sz="4" w:space="0" w:color="auto"/>
                </w:tcBorders>
              </w:tcPr>
              <w:p w14:paraId="2750B9B6" w14:textId="1ED70E14" w:rsidR="007E5E10" w:rsidRPr="00043A29" w:rsidRDefault="007E5E10" w:rsidP="007E5E10">
                <w:pPr>
                  <w:rPr>
                    <w:rFonts w:cs="Arial"/>
                    <w:szCs w:val="20"/>
                  </w:rPr>
                </w:pPr>
                <w:r w:rsidRPr="00E4149D">
                  <w:rPr>
                    <w:rStyle w:val="PlaceholderText"/>
                    <w:rFonts w:cs="Arial"/>
                    <w:szCs w:val="20"/>
                  </w:rPr>
                  <w:t>Choose an item.</w:t>
                </w:r>
              </w:p>
            </w:tc>
          </w:sdtContent>
        </w:sdt>
      </w:tr>
      <w:tr w:rsidR="007E5E10" w:rsidRPr="00043A29" w14:paraId="0C12C2F6" w14:textId="77777777" w:rsidTr="007E5E10">
        <w:trPr>
          <w:tblCellSpacing w:w="28" w:type="dxa"/>
        </w:trPr>
        <w:tc>
          <w:tcPr>
            <w:tcW w:w="2042" w:type="dxa"/>
          </w:tcPr>
          <w:p w14:paraId="679AB79C" w14:textId="680249F4" w:rsidR="007E5E10" w:rsidRPr="00043A29" w:rsidRDefault="007E5E10" w:rsidP="007E5E10">
            <w:pPr>
              <w:jc w:val="right"/>
              <w:rPr>
                <w:rFonts w:cs="Arial"/>
                <w:szCs w:val="20"/>
              </w:rPr>
            </w:pPr>
            <w:r w:rsidRPr="00043A29">
              <w:rPr>
                <w:rFonts w:cs="Arial"/>
                <w:szCs w:val="20"/>
              </w:rPr>
              <w:t>Provisional mode of death</w:t>
            </w:r>
            <w:r>
              <w:rPr>
                <w:rFonts w:cs="Arial"/>
                <w:szCs w:val="20"/>
              </w:rPr>
              <w:t>^</w:t>
            </w:r>
            <w:r w:rsidRPr="00043A29">
              <w:rPr>
                <w:rFonts w:cs="Arial"/>
                <w:szCs w:val="20"/>
              </w:rPr>
              <w:t>:</w:t>
            </w:r>
          </w:p>
        </w:tc>
        <w:sdt>
          <w:sdtPr>
            <w:rPr>
              <w:rFonts w:cs="Arial"/>
            </w:rPr>
            <w:id w:val="-703942869"/>
            <w:placeholder>
              <w:docPart w:val="A6B43E47F92C4E3C8F4DBFF1CC1C6952"/>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3582CE8A" w14:textId="1BB18295"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763A4910" w14:textId="283ED124" w:rsidR="007E5E10" w:rsidRPr="00043A29" w:rsidRDefault="007E5E10" w:rsidP="007E5E10">
            <w:pPr>
              <w:jc w:val="right"/>
              <w:rPr>
                <w:rFonts w:cs="Arial"/>
                <w:szCs w:val="20"/>
              </w:rPr>
            </w:pPr>
            <w:r w:rsidRPr="00043A29">
              <w:rPr>
                <w:rFonts w:cs="Arial"/>
                <w:szCs w:val="20"/>
              </w:rPr>
              <w:t>Date of last contact with mental health services</w:t>
            </w:r>
            <w:r>
              <w:rPr>
                <w:rFonts w:cs="Arial"/>
                <w:szCs w:val="20"/>
              </w:rPr>
              <w:t>^</w:t>
            </w:r>
            <w:r w:rsidRPr="00043A29">
              <w:rPr>
                <w:rFonts w:cs="Arial"/>
                <w:szCs w:val="20"/>
              </w:rPr>
              <w:t>:</w:t>
            </w:r>
          </w:p>
        </w:tc>
        <w:sdt>
          <w:sdtPr>
            <w:rPr>
              <w:rFonts w:cs="Arial"/>
              <w:szCs w:val="20"/>
            </w:rPr>
            <w:id w:val="-961802469"/>
            <w:placeholder>
              <w:docPart w:val="CBE1CD1A86724865A1012485D2E00C5F"/>
            </w:placeholder>
            <w:showingPlcHdr/>
            <w:date>
              <w:dateFormat w:val="d/MM/yyyy"/>
              <w:lid w:val="en-NZ"/>
              <w:storeMappedDataAs w:val="dateTime"/>
              <w:calendar w:val="gregorian"/>
            </w:date>
          </w:sdtPr>
          <w:sdtContent>
            <w:tc>
              <w:tcPr>
                <w:tcW w:w="2601" w:type="dxa"/>
                <w:gridSpan w:val="2"/>
                <w:tcBorders>
                  <w:top w:val="single" w:sz="4" w:space="0" w:color="auto"/>
                  <w:left w:val="single" w:sz="4" w:space="0" w:color="auto"/>
                  <w:bottom w:val="single" w:sz="4" w:space="0" w:color="auto"/>
                  <w:right w:val="single" w:sz="4" w:space="0" w:color="auto"/>
                </w:tcBorders>
              </w:tcPr>
              <w:p w14:paraId="3511EF36" w14:textId="5D6C5074" w:rsidR="007E5E10" w:rsidRPr="00043A29" w:rsidRDefault="007E5E10" w:rsidP="007E5E10">
                <w:pPr>
                  <w:rPr>
                    <w:rFonts w:cs="Arial"/>
                    <w:szCs w:val="20"/>
                  </w:rPr>
                </w:pPr>
                <w:r w:rsidRPr="007845A2">
                  <w:rPr>
                    <w:rStyle w:val="PlaceholderText"/>
                    <w:rFonts w:cs="Arial"/>
                    <w:szCs w:val="20"/>
                  </w:rPr>
                  <w:t>Click or tap to enter a date.</w:t>
                </w:r>
              </w:p>
            </w:tc>
          </w:sdtContent>
        </w:sdt>
      </w:tr>
      <w:tr w:rsidR="007E5E10" w:rsidRPr="00043A29" w14:paraId="678A8731" w14:textId="77777777" w:rsidTr="007E5E10">
        <w:trPr>
          <w:tblCellSpacing w:w="28" w:type="dxa"/>
        </w:trPr>
        <w:tc>
          <w:tcPr>
            <w:tcW w:w="2042" w:type="dxa"/>
          </w:tcPr>
          <w:p w14:paraId="46CE10C3" w14:textId="77777777" w:rsidR="007E5E10" w:rsidRPr="00043A29" w:rsidRDefault="007E5E10" w:rsidP="007E5E10">
            <w:pPr>
              <w:jc w:val="right"/>
              <w:rPr>
                <w:rFonts w:cs="Arial"/>
                <w:szCs w:val="20"/>
              </w:rPr>
            </w:pPr>
            <w:r w:rsidRPr="00043A29">
              <w:rPr>
                <w:rFonts w:cs="Arial"/>
                <w:szCs w:val="20"/>
              </w:rPr>
              <w:t>Location where event occurred:</w:t>
            </w:r>
          </w:p>
        </w:tc>
        <w:sdt>
          <w:sdtPr>
            <w:rPr>
              <w:rFonts w:cs="Arial"/>
            </w:rPr>
            <w:id w:val="1252316676"/>
            <w:placeholder>
              <w:docPart w:val="5D10386FA0DE4B14951613C589A89680"/>
            </w:placeholder>
            <w:showingPlcHdr/>
            <w:text/>
          </w:sdtPr>
          <w:sdtContent>
            <w:tc>
              <w:tcPr>
                <w:tcW w:w="3104" w:type="dxa"/>
                <w:gridSpan w:val="4"/>
                <w:tcBorders>
                  <w:top w:val="single" w:sz="4" w:space="0" w:color="auto"/>
                  <w:left w:val="single" w:sz="4" w:space="0" w:color="auto"/>
                  <w:bottom w:val="single" w:sz="4" w:space="0" w:color="auto"/>
                  <w:right w:val="single" w:sz="4" w:space="0" w:color="auto"/>
                </w:tcBorders>
              </w:tcPr>
              <w:p w14:paraId="6A65E7EC" w14:textId="2D1CB425" w:rsidR="007E5E10" w:rsidRPr="00043A29" w:rsidRDefault="007E5E10" w:rsidP="007E5E10">
                <w:pPr>
                  <w:rPr>
                    <w:rFonts w:cs="Arial"/>
                    <w:szCs w:val="20"/>
                  </w:rPr>
                </w:pPr>
                <w:r w:rsidRPr="00D53EE5">
                  <w:rPr>
                    <w:rStyle w:val="PlaceholderText"/>
                  </w:rPr>
                  <w:t>Click or tap here to enter text.</w:t>
                </w:r>
              </w:p>
            </w:tc>
          </w:sdtContent>
        </w:sdt>
        <w:tc>
          <w:tcPr>
            <w:tcW w:w="2464" w:type="dxa"/>
            <w:gridSpan w:val="4"/>
          </w:tcPr>
          <w:p w14:paraId="627F35D4" w14:textId="77777777" w:rsidR="007E5E10" w:rsidRPr="00043A29" w:rsidRDefault="007E5E10" w:rsidP="007E5E10">
            <w:pPr>
              <w:jc w:val="right"/>
              <w:rPr>
                <w:rFonts w:cs="Arial"/>
                <w:szCs w:val="20"/>
              </w:rPr>
            </w:pPr>
            <w:r w:rsidRPr="00043A29">
              <w:rPr>
                <w:rFonts w:cs="Arial"/>
                <w:szCs w:val="20"/>
              </w:rPr>
              <w:t>Mental health service responsible for care:</w:t>
            </w:r>
          </w:p>
        </w:tc>
        <w:sdt>
          <w:sdtPr>
            <w:rPr>
              <w:rFonts w:cs="Arial"/>
            </w:rPr>
            <w:id w:val="373120880"/>
            <w:placeholder>
              <w:docPart w:val="79143F80B2A04516AE92EB9CB3469046"/>
            </w:placeholder>
            <w:showingPlcHdr/>
            <w:text/>
          </w:sdtPr>
          <w:sdtContent>
            <w:tc>
              <w:tcPr>
                <w:tcW w:w="2601" w:type="dxa"/>
                <w:gridSpan w:val="2"/>
                <w:tcBorders>
                  <w:top w:val="single" w:sz="4" w:space="0" w:color="auto"/>
                  <w:left w:val="single" w:sz="4" w:space="0" w:color="auto"/>
                  <w:bottom w:val="single" w:sz="4" w:space="0" w:color="auto"/>
                  <w:right w:val="single" w:sz="4" w:space="0" w:color="auto"/>
                </w:tcBorders>
              </w:tcPr>
              <w:p w14:paraId="4540F1D6" w14:textId="0B62C164" w:rsidR="007E5E10" w:rsidRPr="00043A29" w:rsidRDefault="007E5E10" w:rsidP="007E5E10">
                <w:pPr>
                  <w:rPr>
                    <w:rFonts w:cs="Arial"/>
                    <w:szCs w:val="20"/>
                  </w:rPr>
                </w:pPr>
                <w:r w:rsidRPr="00D53EE5">
                  <w:rPr>
                    <w:rStyle w:val="PlaceholderText"/>
                  </w:rPr>
                  <w:t>Click or tap here to enter text.</w:t>
                </w:r>
              </w:p>
            </w:tc>
          </w:sdtContent>
        </w:sdt>
      </w:tr>
      <w:tr w:rsidR="007E5E10" w:rsidRPr="00043A29" w14:paraId="4088C04C" w14:textId="77777777" w:rsidTr="007E5E10">
        <w:trPr>
          <w:trHeight w:val="973"/>
          <w:tblCellSpacing w:w="28" w:type="dxa"/>
        </w:trPr>
        <w:tc>
          <w:tcPr>
            <w:tcW w:w="2042" w:type="dxa"/>
          </w:tcPr>
          <w:p w14:paraId="48714495" w14:textId="4A6F30A8" w:rsidR="007E5E10" w:rsidRPr="00043A29" w:rsidRDefault="007E5E10" w:rsidP="007E5E10">
            <w:pPr>
              <w:jc w:val="right"/>
              <w:rPr>
                <w:rFonts w:cs="Arial"/>
                <w:szCs w:val="20"/>
              </w:rPr>
            </w:pPr>
            <w:r w:rsidRPr="00043A29">
              <w:rPr>
                <w:rFonts w:cs="Arial"/>
                <w:szCs w:val="20"/>
              </w:rPr>
              <w:t>Other comments or notes</w:t>
            </w:r>
            <w:r>
              <w:rPr>
                <w:rFonts w:cs="Arial"/>
                <w:szCs w:val="20"/>
              </w:rPr>
              <w:t>, including details of any review</w:t>
            </w:r>
            <w:r w:rsidRPr="00043A29">
              <w:rPr>
                <w:rFonts w:cs="Arial"/>
                <w:szCs w:val="20"/>
              </w:rPr>
              <w:t>:</w:t>
            </w:r>
          </w:p>
          <w:p w14:paraId="3C60E38B" w14:textId="77777777" w:rsidR="007E5E10" w:rsidRPr="00043A29" w:rsidRDefault="007E5E10" w:rsidP="007E5E10">
            <w:pPr>
              <w:jc w:val="right"/>
              <w:rPr>
                <w:rFonts w:cs="Arial"/>
                <w:szCs w:val="20"/>
              </w:rPr>
            </w:pPr>
          </w:p>
        </w:tc>
        <w:sdt>
          <w:sdtPr>
            <w:rPr>
              <w:rFonts w:cs="Arial"/>
            </w:rPr>
            <w:id w:val="2119721116"/>
            <w:placeholder>
              <w:docPart w:val="A95820799ED349B3A4048EB2CCCD3EF9"/>
            </w:placeholder>
            <w:showingPlcHdr/>
            <w:text w:multiLine="1"/>
          </w:sdtPr>
          <w:sdtContent>
            <w:tc>
              <w:tcPr>
                <w:tcW w:w="8281" w:type="dxa"/>
                <w:gridSpan w:val="10"/>
                <w:tcBorders>
                  <w:top w:val="single" w:sz="4" w:space="0" w:color="auto"/>
                  <w:left w:val="single" w:sz="4" w:space="0" w:color="auto"/>
                  <w:bottom w:val="single" w:sz="4" w:space="0" w:color="auto"/>
                  <w:right w:val="single" w:sz="4" w:space="0" w:color="auto"/>
                </w:tcBorders>
              </w:tcPr>
              <w:p w14:paraId="6C06160C" w14:textId="34927BB5" w:rsidR="007E5E10" w:rsidRPr="00043A29" w:rsidRDefault="007E5E10" w:rsidP="007E5E10">
                <w:pPr>
                  <w:rPr>
                    <w:rFonts w:cs="Arial"/>
                    <w:szCs w:val="20"/>
                  </w:rPr>
                </w:pPr>
                <w:r w:rsidRPr="00D53EE5">
                  <w:rPr>
                    <w:rStyle w:val="PlaceholderText"/>
                  </w:rPr>
                  <w:t>Click or tap here to enter text.</w:t>
                </w:r>
              </w:p>
            </w:tc>
          </w:sdtContent>
        </w:sdt>
      </w:tr>
    </w:tbl>
    <w:p w14:paraId="5945F9DA" w14:textId="07BC471A" w:rsidR="00B36E8A" w:rsidRDefault="00321C21" w:rsidP="00C1594A">
      <w:pPr>
        <w:spacing w:before="60"/>
        <w:rPr>
          <w:rFonts w:cs="Arial"/>
          <w:b/>
          <w:bCs/>
          <w:szCs w:val="20"/>
        </w:rPr>
      </w:pPr>
      <w:r w:rsidRPr="00321C21">
        <w:rPr>
          <w:rFonts w:cs="Arial"/>
          <w:b/>
          <w:bCs/>
          <w:szCs w:val="20"/>
        </w:rPr>
        <w:t xml:space="preserve">* Please provide a copy of the </w:t>
      </w:r>
      <w:r w:rsidR="0029635A">
        <w:rPr>
          <w:rFonts w:cs="Arial"/>
          <w:b/>
          <w:bCs/>
          <w:szCs w:val="20"/>
        </w:rPr>
        <w:t xml:space="preserve">Health NZ </w:t>
      </w:r>
      <w:r w:rsidR="00F211B3">
        <w:rPr>
          <w:rFonts w:cs="Arial"/>
          <w:b/>
          <w:bCs/>
          <w:szCs w:val="20"/>
        </w:rPr>
        <w:t xml:space="preserve">serious event </w:t>
      </w:r>
      <w:r w:rsidRPr="00321C21">
        <w:rPr>
          <w:rFonts w:cs="Arial"/>
          <w:b/>
          <w:bCs/>
          <w:szCs w:val="20"/>
        </w:rPr>
        <w:t>escalation document</w:t>
      </w:r>
      <w:r w:rsidR="000F00C8">
        <w:rPr>
          <w:rFonts w:cs="Arial"/>
          <w:b/>
          <w:bCs/>
          <w:szCs w:val="20"/>
        </w:rPr>
        <w:t xml:space="preserve"> if applicable</w:t>
      </w:r>
      <w:r w:rsidRPr="00321C21">
        <w:rPr>
          <w:rFonts w:cs="Arial"/>
          <w:b/>
          <w:bCs/>
          <w:szCs w:val="20"/>
        </w:rPr>
        <w:t>.</w:t>
      </w:r>
    </w:p>
    <w:p w14:paraId="3D58E121" w14:textId="77777777" w:rsidR="003A6897" w:rsidRDefault="003A6897">
      <w:pPr>
        <w:rPr>
          <w:rFonts w:cs="Arial"/>
          <w:b/>
          <w:bCs/>
          <w:szCs w:val="20"/>
        </w:rPr>
      </w:pPr>
    </w:p>
    <w:p w14:paraId="1538F80E" w14:textId="6B6B2671" w:rsidR="00321C21" w:rsidRDefault="003A6897">
      <w:pPr>
        <w:rPr>
          <w:rFonts w:cs="Arial"/>
        </w:rPr>
      </w:pPr>
      <w:r w:rsidRPr="74A2BC1C">
        <w:rPr>
          <w:rFonts w:cs="Arial"/>
        </w:rPr>
        <w:t>** As per the Health Quality and Safety Commission’s Severity Assessment Code (SAC)</w:t>
      </w:r>
      <w:r w:rsidR="00E53326" w:rsidRPr="74A2BC1C">
        <w:rPr>
          <w:rFonts w:cs="Arial"/>
        </w:rPr>
        <w:t>.</w:t>
      </w:r>
      <w:r w:rsidR="210F818E" w:rsidRPr="74A2BC1C">
        <w:rPr>
          <w:rFonts w:cs="Arial"/>
        </w:rPr>
        <w:t xml:space="preserve"> </w:t>
      </w:r>
    </w:p>
    <w:p w14:paraId="69986C27" w14:textId="77777777" w:rsidR="003A6897" w:rsidRPr="003A6897" w:rsidRDefault="003A6897">
      <w:pPr>
        <w:rPr>
          <w:rFonts w:cs="Arial"/>
          <w:szCs w:val="20"/>
        </w:rPr>
      </w:pPr>
    </w:p>
    <w:p w14:paraId="6C8EFCA8" w14:textId="590873B9" w:rsidR="002C1591" w:rsidRPr="00F464DD" w:rsidRDefault="00321C21">
      <w:pPr>
        <w:rPr>
          <w:rFonts w:cs="Arial"/>
          <w:szCs w:val="20"/>
        </w:rPr>
      </w:pPr>
      <w:r>
        <w:rPr>
          <w:rFonts w:cs="Arial"/>
          <w:szCs w:val="20"/>
        </w:rPr>
        <w:t>^</w:t>
      </w:r>
      <w:r w:rsidR="00C52791" w:rsidRPr="00F464DD">
        <w:rPr>
          <w:rFonts w:cs="Arial"/>
          <w:szCs w:val="20"/>
        </w:rPr>
        <w:t xml:space="preserve"> Further discussion of </w:t>
      </w:r>
      <w:r w:rsidR="002A7399">
        <w:rPr>
          <w:rFonts w:cs="Arial"/>
          <w:szCs w:val="20"/>
        </w:rPr>
        <w:t>these items</w:t>
      </w:r>
      <w:r w:rsidR="00C52791" w:rsidRPr="00F464DD">
        <w:rPr>
          <w:rFonts w:cs="Arial"/>
          <w:szCs w:val="20"/>
        </w:rPr>
        <w:t xml:space="preserve"> is on the next page.</w:t>
      </w:r>
    </w:p>
    <w:p w14:paraId="447F986A" w14:textId="77777777" w:rsidR="00C53A1D" w:rsidRPr="00F464DD" w:rsidRDefault="00C53A1D" w:rsidP="00C53A1D">
      <w:pPr>
        <w:jc w:val="right"/>
        <w:rPr>
          <w:rFonts w:cs="Arial"/>
          <w:b/>
          <w:smallCaps/>
          <w:sz w:val="36"/>
          <w:szCs w:val="36"/>
        </w:rPr>
      </w:pPr>
      <w:r w:rsidRPr="00F464DD">
        <w:rPr>
          <w:rFonts w:cs="Arial"/>
          <w:szCs w:val="20"/>
        </w:rPr>
        <w:br w:type="page"/>
      </w:r>
      <w:r w:rsidR="00D76660" w:rsidRPr="00D76660">
        <w:rPr>
          <w:rFonts w:ascii="Segoe UI" w:hAnsi="Segoe UI"/>
          <w:noProof/>
          <w:sz w:val="21"/>
          <w:szCs w:val="20"/>
          <w:lang w:eastAsia="en-GB"/>
        </w:rPr>
        <w:lastRenderedPageBreak/>
        <w:drawing>
          <wp:anchor distT="0" distB="0" distL="114300" distR="114300" simplePos="0" relativeHeight="251658241" behindDoc="0" locked="0" layoutInCell="1" allowOverlap="1" wp14:anchorId="7A1802C3" wp14:editId="215FB674">
            <wp:simplePos x="0" y="0"/>
            <wp:positionH relativeFrom="margin">
              <wp:align>left</wp:align>
            </wp:positionH>
            <wp:positionV relativeFrom="paragraph">
              <wp:posOffset>-4445</wp:posOffset>
            </wp:positionV>
            <wp:extent cx="2083846" cy="9848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3846" cy="984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4DD">
        <w:rPr>
          <w:rFonts w:cs="Arial"/>
        </w:rPr>
        <w:t xml:space="preserve">   </w:t>
      </w:r>
      <w:r w:rsidRPr="00F464DD">
        <w:rPr>
          <w:rFonts w:cs="Arial"/>
          <w:b/>
          <w:smallCaps/>
          <w:sz w:val="36"/>
          <w:szCs w:val="36"/>
        </w:rPr>
        <w:t>Director of Mental Health</w:t>
      </w:r>
    </w:p>
    <w:p w14:paraId="6E06FD30" w14:textId="7BF94F13" w:rsidR="00C53A1D" w:rsidRPr="00F464DD" w:rsidRDefault="00C53A1D" w:rsidP="00C53A1D">
      <w:pPr>
        <w:rPr>
          <w:rFonts w:cs="Arial"/>
          <w:szCs w:val="20"/>
        </w:rPr>
      </w:pPr>
    </w:p>
    <w:p w14:paraId="1D2BFCBF" w14:textId="77777777" w:rsidR="00C53A1D" w:rsidRPr="00F464DD" w:rsidRDefault="00C53A1D" w:rsidP="00C53A1D">
      <w:pPr>
        <w:jc w:val="right"/>
        <w:rPr>
          <w:rFonts w:cs="Arial"/>
          <w:b/>
        </w:rPr>
      </w:pPr>
      <w:r w:rsidRPr="00F464DD">
        <w:rPr>
          <w:rFonts w:cs="Arial"/>
          <w:b/>
        </w:rPr>
        <w:t>Reportable Event Notification Form</w:t>
      </w:r>
    </w:p>
    <w:p w14:paraId="3B8BEADA" w14:textId="77777777" w:rsidR="00C53A1D" w:rsidRPr="00F464DD" w:rsidRDefault="00C53A1D" w:rsidP="00C53A1D">
      <w:pPr>
        <w:rPr>
          <w:rFonts w:cs="Arial"/>
          <w:szCs w:val="20"/>
        </w:rPr>
      </w:pPr>
    </w:p>
    <w:p w14:paraId="01BD8145" w14:textId="77777777" w:rsidR="00461417" w:rsidRPr="00F464DD" w:rsidRDefault="00461417">
      <w:pPr>
        <w:rPr>
          <w:rFonts w:cs="Arial"/>
          <w:szCs w:val="20"/>
        </w:rPr>
      </w:pPr>
    </w:p>
    <w:p w14:paraId="5E14DFE6" w14:textId="4F4BB792" w:rsidR="00C52791" w:rsidRDefault="00C52791" w:rsidP="00DD7017">
      <w:pPr>
        <w:rPr>
          <w:rFonts w:cs="Arial"/>
          <w:szCs w:val="20"/>
        </w:rPr>
      </w:pPr>
    </w:p>
    <w:p w14:paraId="26CE2E3D" w14:textId="77777777" w:rsidR="008A19D3" w:rsidRPr="00F464DD" w:rsidRDefault="008A19D3" w:rsidP="00DD7017">
      <w:pPr>
        <w:rPr>
          <w:rFonts w:cs="Arial"/>
          <w:szCs w:val="20"/>
        </w:rPr>
      </w:pPr>
    </w:p>
    <w:p w14:paraId="4C43F782" w14:textId="77777777" w:rsidR="00824EBF" w:rsidRDefault="00DD7017" w:rsidP="00DD7017">
      <w:pPr>
        <w:rPr>
          <w:rFonts w:cs="Arial"/>
          <w:szCs w:val="20"/>
        </w:rPr>
      </w:pPr>
      <w:r w:rsidRPr="00F464DD">
        <w:rPr>
          <w:rFonts w:cs="Arial"/>
          <w:szCs w:val="20"/>
        </w:rPr>
        <w:t xml:space="preserve">This form is the first step of the event process overseen by the Director of Mental Health. It must be completed and sent to the Director within </w:t>
      </w:r>
      <w:r w:rsidRPr="00F464DD">
        <w:rPr>
          <w:rFonts w:cs="Arial"/>
          <w:b/>
          <w:szCs w:val="20"/>
        </w:rPr>
        <w:t>14 days</w:t>
      </w:r>
      <w:r w:rsidRPr="00F464DD">
        <w:rPr>
          <w:rFonts w:cs="Arial"/>
          <w:szCs w:val="20"/>
        </w:rPr>
        <w:t xml:space="preserve"> of an event occurring, for all events that meet the Director’s reporting criteria. </w:t>
      </w:r>
    </w:p>
    <w:p w14:paraId="18442373" w14:textId="77777777" w:rsidR="00824EBF" w:rsidRDefault="00824EBF" w:rsidP="00DD7017">
      <w:pPr>
        <w:rPr>
          <w:rFonts w:cs="Arial"/>
          <w:szCs w:val="20"/>
        </w:rPr>
      </w:pPr>
    </w:p>
    <w:p w14:paraId="2AD6DE2B" w14:textId="38C3F434" w:rsidR="00DD7017" w:rsidRDefault="00DD7017" w:rsidP="00DD7017">
      <w:pPr>
        <w:rPr>
          <w:rFonts w:cs="Arial"/>
          <w:b/>
          <w:bCs/>
          <w:szCs w:val="20"/>
        </w:rPr>
      </w:pPr>
      <w:r w:rsidRPr="00D8269C">
        <w:rPr>
          <w:rFonts w:cs="Arial"/>
          <w:b/>
          <w:bCs/>
          <w:szCs w:val="20"/>
        </w:rPr>
        <w:t xml:space="preserve">Depending on the nature of the event, the Director </w:t>
      </w:r>
      <w:r w:rsidR="00983DD2" w:rsidRPr="00D8269C">
        <w:rPr>
          <w:rFonts w:cs="Arial"/>
          <w:b/>
          <w:bCs/>
          <w:szCs w:val="20"/>
        </w:rPr>
        <w:t xml:space="preserve">requires the following </w:t>
      </w:r>
      <w:r w:rsidR="00D8269C" w:rsidRPr="00D8269C">
        <w:rPr>
          <w:rFonts w:cs="Arial"/>
          <w:b/>
          <w:bCs/>
          <w:szCs w:val="20"/>
        </w:rPr>
        <w:t>documents to be provided as soon as available</w:t>
      </w:r>
      <w:r w:rsidR="00983DD2" w:rsidRPr="00D8269C">
        <w:rPr>
          <w:rFonts w:cs="Arial"/>
          <w:b/>
          <w:bCs/>
          <w:szCs w:val="20"/>
        </w:rPr>
        <w:t>:</w:t>
      </w:r>
    </w:p>
    <w:p w14:paraId="5CF3053F" w14:textId="77777777" w:rsidR="00226482" w:rsidRPr="00D8269C" w:rsidRDefault="00226482" w:rsidP="00DD7017">
      <w:pPr>
        <w:rPr>
          <w:rFonts w:cs="Arial"/>
          <w:b/>
          <w:bCs/>
          <w:szCs w:val="20"/>
        </w:rPr>
      </w:pPr>
    </w:p>
    <w:tbl>
      <w:tblPr>
        <w:tblW w:w="0" w:type="auto"/>
        <w:tblCellMar>
          <w:bottom w:w="57" w:type="dxa"/>
        </w:tblCellMar>
        <w:tblLook w:val="00A0" w:firstRow="1" w:lastRow="0" w:firstColumn="1" w:lastColumn="0" w:noHBand="0" w:noVBand="0"/>
      </w:tblPr>
      <w:tblGrid>
        <w:gridCol w:w="9638"/>
      </w:tblGrid>
      <w:tr w:rsidR="00DD7017" w:rsidRPr="00043A29" w14:paraId="31C970FA" w14:textId="77777777" w:rsidTr="00043A29">
        <w:tc>
          <w:tcPr>
            <w:tcW w:w="9828" w:type="dxa"/>
          </w:tcPr>
          <w:p w14:paraId="1015DCEF" w14:textId="292A2245" w:rsidR="00DD7017" w:rsidRPr="00043A29" w:rsidRDefault="00DD7017" w:rsidP="00043A29">
            <w:pPr>
              <w:numPr>
                <w:ilvl w:val="1"/>
                <w:numId w:val="3"/>
              </w:numPr>
              <w:tabs>
                <w:tab w:val="clear" w:pos="2160"/>
                <w:tab w:val="num" w:pos="1080"/>
              </w:tabs>
              <w:ind w:left="1080"/>
              <w:rPr>
                <w:rFonts w:cs="Arial"/>
                <w:szCs w:val="20"/>
              </w:rPr>
            </w:pPr>
            <w:r w:rsidRPr="00043A29">
              <w:rPr>
                <w:rFonts w:cs="Arial"/>
                <w:szCs w:val="20"/>
              </w:rPr>
              <w:t>Notification and details of any media coverage and your response</w:t>
            </w:r>
          </w:p>
        </w:tc>
      </w:tr>
      <w:tr w:rsidR="00DD7017" w:rsidRPr="00043A29" w14:paraId="4FD34B59" w14:textId="77777777" w:rsidTr="00043A29">
        <w:tc>
          <w:tcPr>
            <w:tcW w:w="9828" w:type="dxa"/>
          </w:tcPr>
          <w:p w14:paraId="17FFEA7C" w14:textId="1DC4FCFC" w:rsidR="00DD7017" w:rsidRPr="00043A29" w:rsidRDefault="00DD7017" w:rsidP="006F772D">
            <w:pPr>
              <w:numPr>
                <w:ilvl w:val="1"/>
                <w:numId w:val="3"/>
              </w:numPr>
              <w:tabs>
                <w:tab w:val="clear" w:pos="2160"/>
                <w:tab w:val="num" w:pos="1080"/>
              </w:tabs>
              <w:ind w:left="1080"/>
              <w:rPr>
                <w:rFonts w:cs="Arial"/>
                <w:szCs w:val="20"/>
              </w:rPr>
            </w:pPr>
            <w:r w:rsidRPr="00043A29">
              <w:rPr>
                <w:rFonts w:cs="Arial"/>
                <w:szCs w:val="20"/>
              </w:rPr>
              <w:t xml:space="preserve">Internal </w:t>
            </w:r>
            <w:r w:rsidR="006F772D">
              <w:rPr>
                <w:rFonts w:cs="Arial"/>
                <w:szCs w:val="20"/>
              </w:rPr>
              <w:t>adverse event r</w:t>
            </w:r>
            <w:r w:rsidRPr="00043A29">
              <w:rPr>
                <w:rFonts w:cs="Arial"/>
                <w:szCs w:val="20"/>
              </w:rPr>
              <w:t xml:space="preserve">eview </w:t>
            </w:r>
            <w:r w:rsidR="006F772D">
              <w:rPr>
                <w:rFonts w:cs="Arial"/>
                <w:szCs w:val="20"/>
              </w:rPr>
              <w:t>r</w:t>
            </w:r>
            <w:r w:rsidRPr="00043A29">
              <w:rPr>
                <w:rFonts w:cs="Arial"/>
                <w:szCs w:val="20"/>
              </w:rPr>
              <w:t>eport</w:t>
            </w:r>
          </w:p>
        </w:tc>
      </w:tr>
      <w:tr w:rsidR="00DD7017" w:rsidRPr="00043A29" w14:paraId="75BF8AE1" w14:textId="77777777" w:rsidTr="00043A29">
        <w:tc>
          <w:tcPr>
            <w:tcW w:w="9828" w:type="dxa"/>
          </w:tcPr>
          <w:p w14:paraId="77FE66ED" w14:textId="5F60C07A" w:rsidR="00DD7017" w:rsidRPr="00043A29" w:rsidRDefault="00DD7017" w:rsidP="006F772D">
            <w:pPr>
              <w:numPr>
                <w:ilvl w:val="1"/>
                <w:numId w:val="3"/>
              </w:numPr>
              <w:tabs>
                <w:tab w:val="clear" w:pos="2160"/>
                <w:tab w:val="num" w:pos="1080"/>
              </w:tabs>
              <w:ind w:left="1080"/>
              <w:rPr>
                <w:rFonts w:cs="Arial"/>
                <w:szCs w:val="20"/>
              </w:rPr>
            </w:pPr>
            <w:r w:rsidRPr="00043A29">
              <w:rPr>
                <w:rFonts w:cs="Arial"/>
                <w:szCs w:val="20"/>
              </w:rPr>
              <w:t xml:space="preserve">External </w:t>
            </w:r>
            <w:r w:rsidR="006F772D">
              <w:rPr>
                <w:rFonts w:cs="Arial"/>
                <w:szCs w:val="20"/>
              </w:rPr>
              <w:t>adverse event review report</w:t>
            </w:r>
          </w:p>
        </w:tc>
      </w:tr>
      <w:tr w:rsidR="00DD7017" w:rsidRPr="00043A29" w14:paraId="3B79513B" w14:textId="77777777" w:rsidTr="00043A29">
        <w:tc>
          <w:tcPr>
            <w:tcW w:w="9828" w:type="dxa"/>
          </w:tcPr>
          <w:p w14:paraId="503FD272" w14:textId="062BF4F3" w:rsidR="00DD7017" w:rsidRPr="00043A29" w:rsidRDefault="00DD3282" w:rsidP="00043A29">
            <w:pPr>
              <w:numPr>
                <w:ilvl w:val="1"/>
                <w:numId w:val="3"/>
              </w:numPr>
              <w:tabs>
                <w:tab w:val="clear" w:pos="2160"/>
                <w:tab w:val="num" w:pos="1080"/>
              </w:tabs>
              <w:ind w:left="1080"/>
              <w:rPr>
                <w:rFonts w:cs="Arial"/>
                <w:szCs w:val="20"/>
              </w:rPr>
            </w:pPr>
            <w:r w:rsidRPr="00043A29">
              <w:rPr>
                <w:rFonts w:cs="Arial"/>
                <w:szCs w:val="20"/>
              </w:rPr>
              <w:t>Coroner’s r</w:t>
            </w:r>
            <w:r w:rsidR="00DD7017" w:rsidRPr="00043A29">
              <w:rPr>
                <w:rFonts w:cs="Arial"/>
                <w:szCs w:val="20"/>
              </w:rPr>
              <w:t>eport confirming cause of death</w:t>
            </w:r>
          </w:p>
        </w:tc>
      </w:tr>
      <w:tr w:rsidR="00DD7017" w:rsidRPr="00043A29" w14:paraId="5BCADAEB" w14:textId="77777777" w:rsidTr="00043A29">
        <w:tc>
          <w:tcPr>
            <w:tcW w:w="9828" w:type="dxa"/>
          </w:tcPr>
          <w:p w14:paraId="382E1AE7" w14:textId="15F8D5BA" w:rsidR="00DD7017" w:rsidRPr="00043A29" w:rsidRDefault="00DD7017" w:rsidP="00043A29">
            <w:pPr>
              <w:numPr>
                <w:ilvl w:val="1"/>
                <w:numId w:val="3"/>
              </w:numPr>
              <w:tabs>
                <w:tab w:val="clear" w:pos="2160"/>
                <w:tab w:val="num" w:pos="1080"/>
              </w:tabs>
              <w:ind w:left="1080"/>
              <w:rPr>
                <w:rFonts w:cs="Arial"/>
                <w:szCs w:val="20"/>
                <w:lang w:val="fr-FR"/>
              </w:rPr>
            </w:pPr>
            <w:r w:rsidRPr="00043A29">
              <w:rPr>
                <w:rFonts w:cs="Arial"/>
                <w:szCs w:val="20"/>
                <w:lang w:val="fr-FR"/>
              </w:rPr>
              <w:t>Inquiry/Investigation documents. (</w:t>
            </w:r>
            <w:proofErr w:type="gramStart"/>
            <w:r w:rsidRPr="00043A29">
              <w:rPr>
                <w:rFonts w:cs="Arial"/>
                <w:szCs w:val="20"/>
                <w:lang w:val="fr-FR"/>
              </w:rPr>
              <w:t>eg</w:t>
            </w:r>
            <w:proofErr w:type="gramEnd"/>
            <w:r w:rsidR="007716ED">
              <w:rPr>
                <w:rFonts w:cs="Arial"/>
                <w:szCs w:val="20"/>
                <w:lang w:val="fr-FR"/>
              </w:rPr>
              <w:t>,</w:t>
            </w:r>
            <w:r w:rsidRPr="00043A29">
              <w:rPr>
                <w:rFonts w:cs="Arial"/>
                <w:szCs w:val="20"/>
                <w:lang w:val="fr-FR"/>
              </w:rPr>
              <w:t xml:space="preserve"> s</w:t>
            </w:r>
            <w:r w:rsidR="00871B54">
              <w:rPr>
                <w:rFonts w:cs="Arial"/>
                <w:szCs w:val="20"/>
                <w:lang w:val="fr-FR"/>
              </w:rPr>
              <w:t xml:space="preserve"> </w:t>
            </w:r>
            <w:r w:rsidRPr="00043A29">
              <w:rPr>
                <w:rFonts w:cs="Arial"/>
                <w:szCs w:val="20"/>
                <w:lang w:val="fr-FR"/>
              </w:rPr>
              <w:t>75, s</w:t>
            </w:r>
            <w:r w:rsidR="00871B54">
              <w:rPr>
                <w:rFonts w:cs="Arial"/>
                <w:szCs w:val="20"/>
                <w:lang w:val="fr-FR"/>
              </w:rPr>
              <w:t xml:space="preserve"> </w:t>
            </w:r>
            <w:r w:rsidRPr="00043A29">
              <w:rPr>
                <w:rFonts w:cs="Arial"/>
                <w:szCs w:val="20"/>
                <w:lang w:val="fr-FR"/>
              </w:rPr>
              <w:t>95, HDC, Coroner)</w:t>
            </w:r>
          </w:p>
        </w:tc>
      </w:tr>
      <w:tr w:rsidR="00DD7017" w:rsidRPr="00043A29" w14:paraId="1E0269D8" w14:textId="77777777" w:rsidTr="00043A29">
        <w:tc>
          <w:tcPr>
            <w:tcW w:w="9828" w:type="dxa"/>
          </w:tcPr>
          <w:p w14:paraId="103D62C2" w14:textId="77777777" w:rsidR="00DD7017" w:rsidRPr="00043A29" w:rsidRDefault="00DD7017" w:rsidP="00043A29">
            <w:pPr>
              <w:numPr>
                <w:ilvl w:val="1"/>
                <w:numId w:val="3"/>
              </w:numPr>
              <w:tabs>
                <w:tab w:val="clear" w:pos="2160"/>
                <w:tab w:val="num" w:pos="1080"/>
              </w:tabs>
              <w:ind w:left="1080"/>
              <w:rPr>
                <w:rFonts w:cs="Arial"/>
                <w:szCs w:val="20"/>
              </w:rPr>
            </w:pPr>
            <w:r w:rsidRPr="00043A29">
              <w:rPr>
                <w:rFonts w:cs="Arial"/>
                <w:szCs w:val="20"/>
              </w:rPr>
              <w:t>Audit documents detailing the implementation of recommendations from the above reports.</w:t>
            </w:r>
          </w:p>
        </w:tc>
      </w:tr>
    </w:tbl>
    <w:p w14:paraId="5DA3543D" w14:textId="77777777" w:rsidR="00DD7017" w:rsidRPr="00F464DD" w:rsidRDefault="00DD7017" w:rsidP="00DD7017">
      <w:pPr>
        <w:rPr>
          <w:rFonts w:cs="Arial"/>
          <w:szCs w:val="20"/>
        </w:rPr>
      </w:pPr>
    </w:p>
    <w:p w14:paraId="5DE3A105" w14:textId="77777777" w:rsidR="00C52791" w:rsidRPr="00F464DD" w:rsidRDefault="00C52791" w:rsidP="00DD7017">
      <w:pPr>
        <w:rPr>
          <w:rFonts w:cs="Arial"/>
          <w:szCs w:val="20"/>
        </w:rPr>
      </w:pPr>
    </w:p>
    <w:p w14:paraId="00A51623" w14:textId="77777777" w:rsidR="00C53A1D" w:rsidRPr="00F464DD" w:rsidRDefault="000250D0">
      <w:pPr>
        <w:rPr>
          <w:rFonts w:cs="Arial"/>
          <w:b/>
          <w:szCs w:val="20"/>
        </w:rPr>
      </w:pPr>
      <w:r w:rsidRPr="00F464DD">
        <w:rPr>
          <w:rFonts w:cs="Arial"/>
          <w:b/>
          <w:szCs w:val="20"/>
        </w:rPr>
        <w:t>Reason for reporting this event</w:t>
      </w:r>
    </w:p>
    <w:p w14:paraId="584EDD9B" w14:textId="77777777" w:rsidR="000250D0" w:rsidRPr="00F464DD" w:rsidRDefault="00C81F34">
      <w:pPr>
        <w:rPr>
          <w:rFonts w:cs="Arial"/>
          <w:szCs w:val="20"/>
        </w:rPr>
      </w:pPr>
      <w:r>
        <w:rPr>
          <w:rFonts w:cs="Arial"/>
          <w:szCs w:val="20"/>
        </w:rPr>
        <w:t>Since 2013, DAMHS have been required to advise the Director of four types of events</w:t>
      </w:r>
      <w:r w:rsidR="000250D0" w:rsidRPr="00F464DD">
        <w:rPr>
          <w:rFonts w:cs="Arial"/>
          <w:szCs w:val="20"/>
        </w:rPr>
        <w:t>. These events are:</w:t>
      </w:r>
    </w:p>
    <w:p w14:paraId="6498798B" w14:textId="4CA05123" w:rsidR="000250D0" w:rsidRDefault="000250D0" w:rsidP="006D60B3">
      <w:pPr>
        <w:numPr>
          <w:ilvl w:val="0"/>
          <w:numId w:val="4"/>
        </w:numPr>
        <w:rPr>
          <w:rFonts w:cs="Arial"/>
          <w:szCs w:val="20"/>
        </w:rPr>
      </w:pPr>
      <w:r w:rsidRPr="00F464DD">
        <w:rPr>
          <w:rFonts w:cs="Arial"/>
          <w:szCs w:val="20"/>
        </w:rPr>
        <w:t xml:space="preserve">Notifications of patient deaths in accordance with </w:t>
      </w:r>
      <w:r w:rsidRPr="00F464DD">
        <w:rPr>
          <w:rFonts w:cs="Arial"/>
          <w:b/>
          <w:szCs w:val="20"/>
        </w:rPr>
        <w:t>s</w:t>
      </w:r>
      <w:r w:rsidR="00B70DE1">
        <w:rPr>
          <w:rFonts w:cs="Arial"/>
          <w:b/>
          <w:szCs w:val="20"/>
        </w:rPr>
        <w:t xml:space="preserve">ection </w:t>
      </w:r>
      <w:r w:rsidRPr="00F464DD">
        <w:rPr>
          <w:rFonts w:cs="Arial"/>
          <w:b/>
          <w:szCs w:val="20"/>
        </w:rPr>
        <w:t>132</w:t>
      </w:r>
      <w:r w:rsidRPr="00F464DD">
        <w:rPr>
          <w:rFonts w:cs="Arial"/>
          <w:szCs w:val="20"/>
        </w:rPr>
        <w:t xml:space="preserve"> MH(CAT) Act 1992. Patients are further defined as </w:t>
      </w:r>
      <w:r w:rsidR="006D60B3" w:rsidRPr="00F464DD">
        <w:rPr>
          <w:rFonts w:cs="Arial"/>
          <w:szCs w:val="20"/>
        </w:rPr>
        <w:t>either; a person required to undergo assessment under s.11 or s.13; a person subject to a compulsory treatment order; or a special patient.</w:t>
      </w:r>
    </w:p>
    <w:p w14:paraId="487BC6ED" w14:textId="77777777" w:rsidR="00FD683F" w:rsidRPr="00F464DD" w:rsidRDefault="00FD683F" w:rsidP="006D60B3">
      <w:pPr>
        <w:numPr>
          <w:ilvl w:val="0"/>
          <w:numId w:val="4"/>
        </w:numPr>
        <w:rPr>
          <w:rFonts w:cs="Arial"/>
          <w:szCs w:val="20"/>
        </w:rPr>
      </w:pPr>
      <w:r>
        <w:rPr>
          <w:rFonts w:cs="Arial"/>
          <w:szCs w:val="20"/>
        </w:rPr>
        <w:t xml:space="preserve">The death of a </w:t>
      </w:r>
      <w:r w:rsidRPr="00FD683F">
        <w:rPr>
          <w:rFonts w:cs="Arial"/>
          <w:b/>
          <w:szCs w:val="20"/>
        </w:rPr>
        <w:t>voluntary patient</w:t>
      </w:r>
      <w:r>
        <w:rPr>
          <w:rFonts w:cs="Arial"/>
          <w:szCs w:val="20"/>
        </w:rPr>
        <w:t xml:space="preserve"> in an inpatient unit by </w:t>
      </w:r>
      <w:r w:rsidRPr="00FD683F">
        <w:rPr>
          <w:rFonts w:cs="Arial"/>
          <w:b/>
          <w:szCs w:val="20"/>
        </w:rPr>
        <w:t>suspected suicide</w:t>
      </w:r>
      <w:r>
        <w:rPr>
          <w:rFonts w:cs="Arial"/>
          <w:szCs w:val="20"/>
        </w:rPr>
        <w:t>.</w:t>
      </w:r>
    </w:p>
    <w:p w14:paraId="4F8B4E7C" w14:textId="77777777" w:rsidR="006D60B3" w:rsidRPr="00F464DD" w:rsidRDefault="006D60B3" w:rsidP="006D60B3">
      <w:pPr>
        <w:numPr>
          <w:ilvl w:val="0"/>
          <w:numId w:val="4"/>
        </w:numPr>
        <w:rPr>
          <w:rFonts w:cs="Arial"/>
          <w:szCs w:val="20"/>
        </w:rPr>
      </w:pPr>
      <w:r w:rsidRPr="00F464DD">
        <w:rPr>
          <w:rFonts w:cs="Arial"/>
          <w:szCs w:val="20"/>
        </w:rPr>
        <w:t xml:space="preserve">Adverse events involving </w:t>
      </w:r>
      <w:r w:rsidRPr="00F464DD">
        <w:rPr>
          <w:rFonts w:cs="Arial"/>
          <w:b/>
          <w:szCs w:val="20"/>
        </w:rPr>
        <w:t>special patients</w:t>
      </w:r>
      <w:r w:rsidRPr="00F464DD">
        <w:rPr>
          <w:rFonts w:cs="Arial"/>
          <w:szCs w:val="20"/>
        </w:rPr>
        <w:t>. This includes attempted suicide, AWOL, assault, and breach of leave conditions (e</w:t>
      </w:r>
      <w:r w:rsidR="00C81F34">
        <w:rPr>
          <w:rFonts w:cs="Arial"/>
          <w:szCs w:val="20"/>
        </w:rPr>
        <w:t>.</w:t>
      </w:r>
      <w:r w:rsidRPr="00F464DD">
        <w:rPr>
          <w:rFonts w:cs="Arial"/>
          <w:szCs w:val="20"/>
        </w:rPr>
        <w:t>g</w:t>
      </w:r>
      <w:r w:rsidR="00C81F34">
        <w:rPr>
          <w:rFonts w:cs="Arial"/>
          <w:szCs w:val="20"/>
        </w:rPr>
        <w:t>.</w:t>
      </w:r>
      <w:r w:rsidRPr="00F464DD">
        <w:rPr>
          <w:rFonts w:cs="Arial"/>
          <w:szCs w:val="20"/>
        </w:rPr>
        <w:t xml:space="preserve"> alcohol use).</w:t>
      </w:r>
    </w:p>
    <w:p w14:paraId="2E4EC377" w14:textId="77777777" w:rsidR="006D60B3" w:rsidRPr="00FD683F" w:rsidRDefault="006D60B3" w:rsidP="00FD683F">
      <w:pPr>
        <w:numPr>
          <w:ilvl w:val="0"/>
          <w:numId w:val="4"/>
        </w:numPr>
        <w:rPr>
          <w:rFonts w:cs="Arial"/>
          <w:szCs w:val="20"/>
        </w:rPr>
      </w:pPr>
      <w:r w:rsidRPr="00F464DD">
        <w:rPr>
          <w:rFonts w:cs="Arial"/>
          <w:szCs w:val="20"/>
        </w:rPr>
        <w:t xml:space="preserve">Adverse events likely to draw </w:t>
      </w:r>
      <w:r w:rsidRPr="00F464DD">
        <w:rPr>
          <w:rFonts w:cs="Arial"/>
          <w:b/>
          <w:szCs w:val="20"/>
        </w:rPr>
        <w:t>media attention</w:t>
      </w:r>
      <w:r w:rsidRPr="00F464DD">
        <w:rPr>
          <w:rFonts w:cs="Arial"/>
          <w:szCs w:val="20"/>
        </w:rPr>
        <w:t>.</w:t>
      </w:r>
    </w:p>
    <w:p w14:paraId="1EAD6C99" w14:textId="77777777" w:rsidR="006D60B3" w:rsidRPr="00F464DD" w:rsidRDefault="006D60B3" w:rsidP="006D60B3">
      <w:pPr>
        <w:ind w:left="360"/>
        <w:rPr>
          <w:rFonts w:cs="Arial"/>
          <w:szCs w:val="20"/>
        </w:rPr>
      </w:pPr>
    </w:p>
    <w:p w14:paraId="7E2BDE2E" w14:textId="77777777" w:rsidR="008D6FCC" w:rsidRPr="00F464DD" w:rsidRDefault="008D6FCC" w:rsidP="006D60B3">
      <w:pPr>
        <w:rPr>
          <w:rFonts w:cs="Arial"/>
          <w:szCs w:val="20"/>
        </w:rPr>
      </w:pPr>
      <w:r>
        <w:rPr>
          <w:rFonts w:ascii="Arial Mäori" w:hAnsi="Arial Mäori" w:cs="Arial Mäori"/>
          <w:color w:val="000000"/>
          <w:szCs w:val="20"/>
          <w:lang w:eastAsia="en-NZ"/>
        </w:rPr>
        <w:t>Please note that other reportable event systems (such as the Health Quality and Safety Commission reporting) are not connected to the Office of the Director of Mental Health and Addiction Services and are run separately.</w:t>
      </w:r>
    </w:p>
    <w:p w14:paraId="73F7782E" w14:textId="77777777" w:rsidR="00DD7017" w:rsidRPr="00F464DD" w:rsidRDefault="00DD7017" w:rsidP="006D60B3">
      <w:pPr>
        <w:rPr>
          <w:rFonts w:cs="Arial"/>
          <w:szCs w:val="20"/>
        </w:rPr>
      </w:pPr>
    </w:p>
    <w:p w14:paraId="77CA6515" w14:textId="77777777" w:rsidR="00C52791" w:rsidRPr="00F464DD" w:rsidRDefault="00C52791" w:rsidP="006D60B3">
      <w:pPr>
        <w:rPr>
          <w:rFonts w:cs="Arial"/>
          <w:szCs w:val="20"/>
        </w:rPr>
      </w:pPr>
    </w:p>
    <w:p w14:paraId="2A94D7E2" w14:textId="77777777" w:rsidR="00C52791" w:rsidRPr="00F464DD" w:rsidRDefault="00C52791" w:rsidP="006D60B3">
      <w:pPr>
        <w:rPr>
          <w:rFonts w:cs="Arial"/>
          <w:b/>
          <w:szCs w:val="20"/>
        </w:rPr>
      </w:pPr>
      <w:r w:rsidRPr="00F464DD">
        <w:rPr>
          <w:rFonts w:cs="Arial"/>
          <w:b/>
          <w:szCs w:val="20"/>
        </w:rPr>
        <w:t>Narrative description of the event</w:t>
      </w:r>
    </w:p>
    <w:p w14:paraId="2B2AB951" w14:textId="77777777" w:rsidR="00C52791" w:rsidRPr="00F464DD" w:rsidRDefault="00C52791" w:rsidP="006D60B3">
      <w:pPr>
        <w:rPr>
          <w:rFonts w:cs="Arial"/>
          <w:szCs w:val="20"/>
        </w:rPr>
      </w:pPr>
      <w:r w:rsidRPr="00F464DD">
        <w:rPr>
          <w:rFonts w:cs="Arial"/>
          <w:szCs w:val="20"/>
        </w:rPr>
        <w:t>This is a brief description only, outlining what has happened and including any significant points that may not be captured elsewhere</w:t>
      </w:r>
      <w:r w:rsidR="00793F3A" w:rsidRPr="00F464DD">
        <w:rPr>
          <w:rFonts w:cs="Arial"/>
          <w:szCs w:val="20"/>
        </w:rPr>
        <w:t xml:space="preserve"> in the form.</w:t>
      </w:r>
    </w:p>
    <w:p w14:paraId="21142574" w14:textId="77777777" w:rsidR="00C52791" w:rsidRDefault="00C52791" w:rsidP="006D60B3">
      <w:pPr>
        <w:rPr>
          <w:rFonts w:cs="Arial"/>
          <w:szCs w:val="20"/>
        </w:rPr>
      </w:pPr>
    </w:p>
    <w:p w14:paraId="1CEDA27E" w14:textId="77777777" w:rsidR="00F464DD" w:rsidRDefault="00F464DD" w:rsidP="006D60B3">
      <w:pPr>
        <w:rPr>
          <w:rFonts w:cs="Arial"/>
          <w:szCs w:val="20"/>
        </w:rPr>
      </w:pPr>
    </w:p>
    <w:p w14:paraId="637F7CF6" w14:textId="77777777" w:rsidR="00F464DD" w:rsidRPr="00F464DD" w:rsidRDefault="00F464DD" w:rsidP="006D60B3">
      <w:pPr>
        <w:rPr>
          <w:rFonts w:cs="Arial"/>
          <w:b/>
          <w:szCs w:val="20"/>
        </w:rPr>
      </w:pPr>
      <w:r w:rsidRPr="00F464DD">
        <w:rPr>
          <w:rFonts w:cs="Arial"/>
          <w:b/>
          <w:szCs w:val="20"/>
        </w:rPr>
        <w:t>Date of last contact with mental health services</w:t>
      </w:r>
    </w:p>
    <w:p w14:paraId="2CE9C442" w14:textId="77777777" w:rsidR="00F464DD" w:rsidRPr="00F464DD" w:rsidRDefault="00F464DD" w:rsidP="006D60B3">
      <w:pPr>
        <w:rPr>
          <w:rFonts w:cs="Arial"/>
          <w:szCs w:val="20"/>
        </w:rPr>
      </w:pPr>
      <w:r>
        <w:rPr>
          <w:rFonts w:cs="Arial"/>
          <w:szCs w:val="20"/>
        </w:rPr>
        <w:t>This contact may be face to face or by telephone.</w:t>
      </w:r>
    </w:p>
    <w:p w14:paraId="1F1AD81E" w14:textId="77777777" w:rsidR="006C35F7" w:rsidRDefault="006C35F7" w:rsidP="006D60B3">
      <w:pPr>
        <w:rPr>
          <w:rFonts w:cs="Arial"/>
          <w:szCs w:val="20"/>
        </w:rPr>
      </w:pPr>
    </w:p>
    <w:p w14:paraId="63E1BCF4" w14:textId="77777777" w:rsidR="005036E1" w:rsidRPr="00F464DD" w:rsidRDefault="005036E1" w:rsidP="006D60B3">
      <w:pPr>
        <w:rPr>
          <w:rFonts w:cs="Arial"/>
          <w:szCs w:val="20"/>
        </w:rPr>
      </w:pPr>
    </w:p>
    <w:p w14:paraId="661AD679" w14:textId="77777777" w:rsidR="006C35F7" w:rsidRPr="00F464DD" w:rsidRDefault="006C35F7" w:rsidP="006D60B3">
      <w:pPr>
        <w:rPr>
          <w:rFonts w:cs="Arial"/>
          <w:b/>
          <w:szCs w:val="20"/>
        </w:rPr>
      </w:pPr>
      <w:r w:rsidRPr="00F464DD">
        <w:rPr>
          <w:rFonts w:cs="Arial"/>
          <w:b/>
          <w:szCs w:val="20"/>
        </w:rPr>
        <w:t>Cause and Mode of Death</w:t>
      </w:r>
    </w:p>
    <w:p w14:paraId="2EA2C722" w14:textId="77777777" w:rsidR="006C35F7" w:rsidRPr="00F464DD" w:rsidRDefault="006C35F7" w:rsidP="006D60B3">
      <w:pPr>
        <w:rPr>
          <w:rFonts w:cs="Arial"/>
          <w:szCs w:val="20"/>
        </w:rPr>
      </w:pPr>
      <w:r w:rsidRPr="00F464DD">
        <w:rPr>
          <w:rFonts w:cs="Arial"/>
          <w:szCs w:val="20"/>
        </w:rPr>
        <w:t xml:space="preserve">The provisional cause and mode </w:t>
      </w:r>
      <w:r w:rsidR="00DD3282" w:rsidRPr="00F464DD">
        <w:rPr>
          <w:rFonts w:cs="Arial"/>
          <w:szCs w:val="20"/>
        </w:rPr>
        <w:t xml:space="preserve">of death </w:t>
      </w:r>
      <w:r w:rsidRPr="00F464DD">
        <w:rPr>
          <w:rFonts w:cs="Arial"/>
          <w:szCs w:val="20"/>
        </w:rPr>
        <w:t>provided with this form must always be followed up with a definitive cause of death provided by a Coroner</w:t>
      </w:r>
      <w:r w:rsidR="00DD3282" w:rsidRPr="00F464DD">
        <w:rPr>
          <w:rFonts w:cs="Arial"/>
          <w:szCs w:val="20"/>
        </w:rPr>
        <w:t>’s finding or medical certificate.</w:t>
      </w:r>
    </w:p>
    <w:p w14:paraId="5EB600AD" w14:textId="40CA080B" w:rsidR="00DD7017" w:rsidRDefault="00DD7017" w:rsidP="006D60B3">
      <w:pPr>
        <w:rPr>
          <w:rFonts w:cs="Arial"/>
          <w:b/>
          <w:szCs w:val="20"/>
        </w:rPr>
      </w:pPr>
    </w:p>
    <w:p w14:paraId="0418E6DF" w14:textId="77777777" w:rsidR="000B1E8F" w:rsidRDefault="000B1E8F" w:rsidP="006D60B3">
      <w:pPr>
        <w:rPr>
          <w:rFonts w:cs="Arial"/>
          <w:b/>
          <w:szCs w:val="20"/>
        </w:rPr>
      </w:pPr>
    </w:p>
    <w:p w14:paraId="17C874B7" w14:textId="4BD8985B" w:rsidR="000B1E8F" w:rsidRDefault="00500A77" w:rsidP="006D60B3">
      <w:pPr>
        <w:rPr>
          <w:rFonts w:cs="Arial"/>
          <w:b/>
          <w:szCs w:val="20"/>
        </w:rPr>
      </w:pPr>
      <w:r>
        <w:rPr>
          <w:rFonts w:cs="Arial"/>
          <w:b/>
          <w:szCs w:val="20"/>
        </w:rPr>
        <w:t xml:space="preserve">Further information on Health Quality and Safety Commission’s </w:t>
      </w:r>
      <w:r w:rsidR="00204F99">
        <w:rPr>
          <w:rFonts w:cs="Arial"/>
          <w:b/>
          <w:szCs w:val="20"/>
        </w:rPr>
        <w:t>s</w:t>
      </w:r>
      <w:r>
        <w:rPr>
          <w:rFonts w:cs="Arial"/>
          <w:b/>
          <w:szCs w:val="20"/>
        </w:rPr>
        <w:t xml:space="preserve">everity </w:t>
      </w:r>
      <w:r w:rsidR="00204F99">
        <w:rPr>
          <w:rFonts w:cs="Arial"/>
          <w:b/>
          <w:szCs w:val="20"/>
        </w:rPr>
        <w:t>a</w:t>
      </w:r>
      <w:r>
        <w:rPr>
          <w:rFonts w:cs="Arial"/>
          <w:b/>
          <w:szCs w:val="20"/>
        </w:rPr>
        <w:t xml:space="preserve">ssessment </w:t>
      </w:r>
      <w:r w:rsidR="00204F99">
        <w:rPr>
          <w:rFonts w:cs="Arial"/>
          <w:b/>
          <w:szCs w:val="20"/>
        </w:rPr>
        <w:t>c</w:t>
      </w:r>
      <w:r>
        <w:rPr>
          <w:rFonts w:cs="Arial"/>
          <w:b/>
          <w:szCs w:val="20"/>
        </w:rPr>
        <w:t>ode (SAC)</w:t>
      </w:r>
      <w:r w:rsidR="004406F6">
        <w:rPr>
          <w:rFonts w:cs="Arial"/>
          <w:b/>
          <w:szCs w:val="20"/>
        </w:rPr>
        <w:t>:</w:t>
      </w:r>
    </w:p>
    <w:p w14:paraId="0983FEB8" w14:textId="6D2549D9" w:rsidR="00500A77" w:rsidRDefault="00500A77" w:rsidP="006D60B3">
      <w:pPr>
        <w:rPr>
          <w:rFonts w:cs="Arial"/>
          <w:b/>
          <w:szCs w:val="20"/>
        </w:rPr>
      </w:pPr>
      <w:hyperlink r:id="rId14" w:history="1">
        <w:r w:rsidRPr="001D67FF">
          <w:rPr>
            <w:rStyle w:val="Hyperlink"/>
            <w:rFonts w:cs="Arial"/>
            <w:b/>
            <w:szCs w:val="20"/>
          </w:rPr>
          <w:t>hqsc.govt.nz/resources/resource-library/severity-assessment-code-sac-rating-and-process-tools/</w:t>
        </w:r>
      </w:hyperlink>
      <w:r>
        <w:rPr>
          <w:rFonts w:cs="Arial"/>
          <w:b/>
          <w:szCs w:val="20"/>
        </w:rPr>
        <w:t xml:space="preserve"> </w:t>
      </w:r>
    </w:p>
    <w:p w14:paraId="4B1EE5E4" w14:textId="77777777" w:rsidR="000764B7" w:rsidRDefault="000764B7" w:rsidP="006D60B3">
      <w:pPr>
        <w:rPr>
          <w:rFonts w:cs="Arial"/>
          <w:b/>
          <w:szCs w:val="20"/>
        </w:rPr>
      </w:pPr>
    </w:p>
    <w:p w14:paraId="54CAA7A3" w14:textId="77777777" w:rsidR="004513D0" w:rsidRDefault="004513D0" w:rsidP="006D60B3">
      <w:pPr>
        <w:rPr>
          <w:rFonts w:cs="Arial"/>
          <w:b/>
          <w:szCs w:val="20"/>
        </w:rPr>
      </w:pPr>
    </w:p>
    <w:p w14:paraId="1AEC3562" w14:textId="4BD94302" w:rsidR="000764B7" w:rsidRDefault="000764B7" w:rsidP="006D60B3">
      <w:pPr>
        <w:rPr>
          <w:rFonts w:cs="Arial"/>
          <w:b/>
          <w:szCs w:val="20"/>
        </w:rPr>
      </w:pPr>
      <w:r>
        <w:rPr>
          <w:rFonts w:cs="Arial"/>
          <w:b/>
          <w:szCs w:val="20"/>
        </w:rPr>
        <w:t xml:space="preserve">Mental </w:t>
      </w:r>
      <w:r w:rsidR="004513D0">
        <w:rPr>
          <w:rFonts w:cs="Arial"/>
          <w:b/>
          <w:szCs w:val="20"/>
        </w:rPr>
        <w:t>h</w:t>
      </w:r>
      <w:r>
        <w:rPr>
          <w:rFonts w:cs="Arial"/>
          <w:b/>
          <w:szCs w:val="20"/>
        </w:rPr>
        <w:t xml:space="preserve">ealth and </w:t>
      </w:r>
      <w:r w:rsidR="00204F99">
        <w:rPr>
          <w:rFonts w:cs="Arial"/>
          <w:b/>
          <w:szCs w:val="20"/>
        </w:rPr>
        <w:t>a</w:t>
      </w:r>
      <w:r>
        <w:rPr>
          <w:rFonts w:cs="Arial"/>
          <w:b/>
          <w:szCs w:val="20"/>
        </w:rPr>
        <w:t>ddiction severity assessment code (SAC)</w:t>
      </w:r>
      <w:r w:rsidR="00204F99">
        <w:rPr>
          <w:rFonts w:cs="Arial"/>
          <w:b/>
          <w:szCs w:val="20"/>
        </w:rPr>
        <w:t xml:space="preserve"> examples</w:t>
      </w:r>
      <w:r w:rsidR="004513D0">
        <w:rPr>
          <w:rFonts w:cs="Arial"/>
          <w:b/>
          <w:szCs w:val="20"/>
        </w:rPr>
        <w:t>:</w:t>
      </w:r>
    </w:p>
    <w:p w14:paraId="6381940A" w14:textId="53613167" w:rsidR="004513D0" w:rsidRPr="00500A77" w:rsidRDefault="004513D0" w:rsidP="006D60B3">
      <w:pPr>
        <w:rPr>
          <w:rFonts w:cs="Arial"/>
          <w:b/>
          <w:szCs w:val="20"/>
        </w:rPr>
      </w:pPr>
      <w:hyperlink r:id="rId15" w:history="1">
        <w:r w:rsidRPr="001D67FF">
          <w:rPr>
            <w:rStyle w:val="Hyperlink"/>
            <w:rFonts w:cs="Arial"/>
            <w:b/>
            <w:szCs w:val="20"/>
          </w:rPr>
          <w:t>hqsc.govt.nz/resources/resource-library/mental-health-and-addiction-severity-assessment-code-sac-examples/</w:t>
        </w:r>
      </w:hyperlink>
      <w:r>
        <w:rPr>
          <w:rFonts w:cs="Arial"/>
          <w:b/>
          <w:szCs w:val="20"/>
        </w:rPr>
        <w:t xml:space="preserve"> </w:t>
      </w:r>
    </w:p>
    <w:sectPr w:rsidR="004513D0" w:rsidRPr="00500A77" w:rsidSect="00DE4B58">
      <w:footerReference w:type="default" r:id="rId1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5D76" w14:textId="77777777" w:rsidR="00E132E4" w:rsidRDefault="00E132E4">
      <w:r>
        <w:separator/>
      </w:r>
    </w:p>
  </w:endnote>
  <w:endnote w:type="continuationSeparator" w:id="0">
    <w:p w14:paraId="0BB79B79" w14:textId="77777777" w:rsidR="00E132E4" w:rsidRDefault="00E132E4">
      <w:r>
        <w:continuationSeparator/>
      </w:r>
    </w:p>
  </w:endnote>
  <w:endnote w:type="continuationNotice" w:id="1">
    <w:p w14:paraId="6CC05C6D" w14:textId="77777777" w:rsidR="00E132E4" w:rsidRDefault="00E13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860D" w14:textId="0AD90691" w:rsidR="00C81F34" w:rsidRPr="00F06F11" w:rsidRDefault="00C81F34" w:rsidP="00793F3A">
    <w:pPr>
      <w:pStyle w:val="Footer"/>
      <w:tabs>
        <w:tab w:val="clear" w:pos="8306"/>
        <w:tab w:val="right" w:pos="9720"/>
      </w:tabs>
      <w:rPr>
        <w:rFonts w:cs="Arial"/>
        <w:szCs w:val="20"/>
      </w:rPr>
    </w:pPr>
    <w:r w:rsidRPr="00F06F11">
      <w:rPr>
        <w:rFonts w:cs="Arial"/>
        <w:szCs w:val="20"/>
      </w:rPr>
      <w:fldChar w:fldCharType="begin"/>
    </w:r>
    <w:r w:rsidRPr="00F06F11">
      <w:rPr>
        <w:rFonts w:cs="Arial"/>
        <w:szCs w:val="20"/>
      </w:rPr>
      <w:instrText xml:space="preserve"> DATE \@ "d/MM/yyyy" </w:instrText>
    </w:r>
    <w:r w:rsidRPr="00F06F11">
      <w:rPr>
        <w:rFonts w:cs="Arial"/>
        <w:szCs w:val="20"/>
      </w:rPr>
      <w:fldChar w:fldCharType="separate"/>
    </w:r>
    <w:r w:rsidR="00061C14">
      <w:rPr>
        <w:rFonts w:cs="Arial"/>
        <w:noProof/>
        <w:szCs w:val="20"/>
      </w:rPr>
      <w:t>24/02/2026</w:t>
    </w:r>
    <w:r w:rsidRPr="00F06F11">
      <w:rPr>
        <w:rFonts w:cs="Arial"/>
        <w:szCs w:val="20"/>
      </w:rPr>
      <w:fldChar w:fldCharType="end"/>
    </w:r>
    <w:r w:rsidRPr="00F06F11">
      <w:rPr>
        <w:rFonts w:cs="Arial"/>
        <w:szCs w:val="20"/>
      </w:rPr>
      <w:tab/>
    </w:r>
    <w:r w:rsidRPr="00F06F11">
      <w:rPr>
        <w:rFonts w:cs="Arial"/>
        <w:szCs w:val="20"/>
      </w:rPr>
      <w:tab/>
      <w:t xml:space="preserve">Page </w:t>
    </w:r>
    <w:r w:rsidRPr="00F06F11">
      <w:rPr>
        <w:rFonts w:cs="Arial"/>
        <w:szCs w:val="20"/>
      </w:rPr>
      <w:fldChar w:fldCharType="begin"/>
    </w:r>
    <w:r w:rsidRPr="00F06F11">
      <w:rPr>
        <w:rFonts w:cs="Arial"/>
        <w:szCs w:val="20"/>
      </w:rPr>
      <w:instrText xml:space="preserve"> PAGE </w:instrText>
    </w:r>
    <w:r w:rsidRPr="00F06F11">
      <w:rPr>
        <w:rFonts w:cs="Arial"/>
        <w:szCs w:val="20"/>
      </w:rPr>
      <w:fldChar w:fldCharType="separate"/>
    </w:r>
    <w:r w:rsidR="00DF1BC9" w:rsidRPr="00F06F11">
      <w:rPr>
        <w:rFonts w:cs="Arial"/>
        <w:szCs w:val="20"/>
      </w:rPr>
      <w:t>2</w:t>
    </w:r>
    <w:r w:rsidRPr="00F06F11">
      <w:rPr>
        <w:rFonts w:cs="Arial"/>
        <w:szCs w:val="20"/>
      </w:rPr>
      <w:fldChar w:fldCharType="end"/>
    </w:r>
    <w:r w:rsidRPr="00F06F11">
      <w:rPr>
        <w:rFonts w:cs="Arial"/>
        <w:szCs w:val="20"/>
      </w:rPr>
      <w:t xml:space="preserve"> of </w:t>
    </w:r>
    <w:r w:rsidR="00EF5E9E" w:rsidRPr="00F06F11">
      <w:rPr>
        <w:rFonts w:cs="Arial"/>
        <w:szCs w:val="20"/>
      </w:rPr>
      <w:fldChar w:fldCharType="begin"/>
    </w:r>
    <w:r w:rsidR="00EF5E9E" w:rsidRPr="00F06F11">
      <w:rPr>
        <w:rFonts w:cs="Arial"/>
        <w:szCs w:val="20"/>
      </w:rPr>
      <w:instrText xml:space="preserve"> NUMPAGES </w:instrText>
    </w:r>
    <w:r w:rsidR="00EF5E9E" w:rsidRPr="00F06F11">
      <w:rPr>
        <w:rFonts w:cs="Arial"/>
        <w:szCs w:val="20"/>
      </w:rPr>
      <w:fldChar w:fldCharType="separate"/>
    </w:r>
    <w:r w:rsidR="00DF1BC9" w:rsidRPr="00F06F11">
      <w:rPr>
        <w:rFonts w:cs="Arial"/>
        <w:szCs w:val="20"/>
      </w:rPr>
      <w:t>2</w:t>
    </w:r>
    <w:r w:rsidR="00EF5E9E" w:rsidRPr="00F06F11">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157E" w14:textId="77777777" w:rsidR="00E132E4" w:rsidRDefault="00E132E4">
      <w:r>
        <w:separator/>
      </w:r>
    </w:p>
  </w:footnote>
  <w:footnote w:type="continuationSeparator" w:id="0">
    <w:p w14:paraId="13EC26FF" w14:textId="77777777" w:rsidR="00E132E4" w:rsidRDefault="00E132E4">
      <w:r>
        <w:continuationSeparator/>
      </w:r>
    </w:p>
  </w:footnote>
  <w:footnote w:type="continuationNotice" w:id="1">
    <w:p w14:paraId="65619890" w14:textId="77777777" w:rsidR="00E132E4" w:rsidRDefault="00E132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6CB"/>
    <w:multiLevelType w:val="hybridMultilevel"/>
    <w:tmpl w:val="E2F67C0E"/>
    <w:lvl w:ilvl="0" w:tplc="B8E47C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9C747D"/>
    <w:multiLevelType w:val="hybridMultilevel"/>
    <w:tmpl w:val="517ECB50"/>
    <w:lvl w:ilvl="0" w:tplc="1B00569A">
      <w:start w:val="3"/>
      <w:numFmt w:val="bullet"/>
      <w:lvlText w:val="-"/>
      <w:lvlJc w:val="left"/>
      <w:pPr>
        <w:tabs>
          <w:tab w:val="num" w:pos="2880"/>
        </w:tabs>
        <w:ind w:left="288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3700005"/>
    <w:multiLevelType w:val="hybridMultilevel"/>
    <w:tmpl w:val="D45458CE"/>
    <w:lvl w:ilvl="0" w:tplc="1B00569A">
      <w:start w:val="3"/>
      <w:numFmt w:val="bullet"/>
      <w:lvlText w:val="-"/>
      <w:lvlJc w:val="left"/>
      <w:pPr>
        <w:tabs>
          <w:tab w:val="num" w:pos="2880"/>
        </w:tabs>
        <w:ind w:left="2880" w:hanging="360"/>
      </w:pPr>
      <w:rPr>
        <w:rFonts w:ascii="Times New Roman" w:eastAsia="Times New Roman" w:hAnsi="Times New Roman" w:cs="Times New Roman" w:hint="default"/>
      </w:rPr>
    </w:lvl>
    <w:lvl w:ilvl="1" w:tplc="1B00569A">
      <w:start w:val="3"/>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5E260B2"/>
    <w:multiLevelType w:val="hybridMultilevel"/>
    <w:tmpl w:val="9424AB78"/>
    <w:lvl w:ilvl="0" w:tplc="B8E47C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E42886"/>
    <w:multiLevelType w:val="multilevel"/>
    <w:tmpl w:val="517ECB50"/>
    <w:lvl w:ilvl="0">
      <w:start w:val="3"/>
      <w:numFmt w:val="bullet"/>
      <w:lvlText w:val="-"/>
      <w:lvlJc w:val="left"/>
      <w:pPr>
        <w:tabs>
          <w:tab w:val="num" w:pos="2880"/>
        </w:tabs>
        <w:ind w:left="288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96124890">
    <w:abstractNumId w:val="1"/>
  </w:num>
  <w:num w:numId="2" w16cid:durableId="1724211946">
    <w:abstractNumId w:val="4"/>
  </w:num>
  <w:num w:numId="3" w16cid:durableId="1719549447">
    <w:abstractNumId w:val="2"/>
  </w:num>
  <w:num w:numId="4" w16cid:durableId="1312099217">
    <w:abstractNumId w:val="0"/>
  </w:num>
  <w:num w:numId="5" w16cid:durableId="1230921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wAhpOp6cCri4HE/BG1P/WtLqwh3u7r//rw9f8lbMGAvnTw/fORzM7xD1u1b/u1nLDHznTt1hBaE24s0sRE5hg==" w:salt="v/jgHyt6dnsEwUrwvejE+A=="/>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580"/>
    <w:rsid w:val="0000371D"/>
    <w:rsid w:val="00004B8C"/>
    <w:rsid w:val="00007136"/>
    <w:rsid w:val="000250D0"/>
    <w:rsid w:val="00026BA1"/>
    <w:rsid w:val="00043A29"/>
    <w:rsid w:val="00047F11"/>
    <w:rsid w:val="00051D5A"/>
    <w:rsid w:val="00054383"/>
    <w:rsid w:val="000571B7"/>
    <w:rsid w:val="00061C14"/>
    <w:rsid w:val="0007627F"/>
    <w:rsid w:val="000764B7"/>
    <w:rsid w:val="00081564"/>
    <w:rsid w:val="00085B3B"/>
    <w:rsid w:val="00087D3F"/>
    <w:rsid w:val="000B1E8F"/>
    <w:rsid w:val="000D46F7"/>
    <w:rsid w:val="000D7181"/>
    <w:rsid w:val="000F00C8"/>
    <w:rsid w:val="000F1272"/>
    <w:rsid w:val="001020F3"/>
    <w:rsid w:val="00115C9F"/>
    <w:rsid w:val="00123668"/>
    <w:rsid w:val="00123FDE"/>
    <w:rsid w:val="00132103"/>
    <w:rsid w:val="00183444"/>
    <w:rsid w:val="00197AA4"/>
    <w:rsid w:val="001B7C89"/>
    <w:rsid w:val="001C2066"/>
    <w:rsid w:val="001F3909"/>
    <w:rsid w:val="00204F99"/>
    <w:rsid w:val="00207901"/>
    <w:rsid w:val="00213823"/>
    <w:rsid w:val="00216086"/>
    <w:rsid w:val="00226482"/>
    <w:rsid w:val="0022742F"/>
    <w:rsid w:val="00260958"/>
    <w:rsid w:val="00270DED"/>
    <w:rsid w:val="002820B5"/>
    <w:rsid w:val="0029635A"/>
    <w:rsid w:val="002A3327"/>
    <w:rsid w:val="002A7399"/>
    <w:rsid w:val="002C1591"/>
    <w:rsid w:val="002C4D0C"/>
    <w:rsid w:val="002C5F0F"/>
    <w:rsid w:val="002D4F97"/>
    <w:rsid w:val="002E7E4E"/>
    <w:rsid w:val="002F4285"/>
    <w:rsid w:val="002F4B95"/>
    <w:rsid w:val="00304A85"/>
    <w:rsid w:val="00305DC9"/>
    <w:rsid w:val="00311206"/>
    <w:rsid w:val="003170F7"/>
    <w:rsid w:val="00317CC8"/>
    <w:rsid w:val="00321C21"/>
    <w:rsid w:val="003475B0"/>
    <w:rsid w:val="0035145F"/>
    <w:rsid w:val="00361728"/>
    <w:rsid w:val="00362BE2"/>
    <w:rsid w:val="00371CD0"/>
    <w:rsid w:val="00373E18"/>
    <w:rsid w:val="003743AB"/>
    <w:rsid w:val="00380DB5"/>
    <w:rsid w:val="0038292A"/>
    <w:rsid w:val="00392AF4"/>
    <w:rsid w:val="00395A9C"/>
    <w:rsid w:val="00397D9F"/>
    <w:rsid w:val="003A6897"/>
    <w:rsid w:val="003B41E4"/>
    <w:rsid w:val="003B43A4"/>
    <w:rsid w:val="003B54E9"/>
    <w:rsid w:val="003B7FD2"/>
    <w:rsid w:val="003C0F45"/>
    <w:rsid w:val="003C1F28"/>
    <w:rsid w:val="003C6CA3"/>
    <w:rsid w:val="003D5AAB"/>
    <w:rsid w:val="003F26FE"/>
    <w:rsid w:val="0040531B"/>
    <w:rsid w:val="00411136"/>
    <w:rsid w:val="004349B7"/>
    <w:rsid w:val="004360B3"/>
    <w:rsid w:val="004406F6"/>
    <w:rsid w:val="004461BE"/>
    <w:rsid w:val="004467C1"/>
    <w:rsid w:val="004513D0"/>
    <w:rsid w:val="00461417"/>
    <w:rsid w:val="00473190"/>
    <w:rsid w:val="0047393B"/>
    <w:rsid w:val="004901D1"/>
    <w:rsid w:val="004A0669"/>
    <w:rsid w:val="004B2A7E"/>
    <w:rsid w:val="004C0B26"/>
    <w:rsid w:val="004D0FB8"/>
    <w:rsid w:val="004D1CB1"/>
    <w:rsid w:val="004E6D1D"/>
    <w:rsid w:val="00500A77"/>
    <w:rsid w:val="005036E1"/>
    <w:rsid w:val="0050406C"/>
    <w:rsid w:val="005153CE"/>
    <w:rsid w:val="005240C1"/>
    <w:rsid w:val="00543215"/>
    <w:rsid w:val="00553398"/>
    <w:rsid w:val="00553E2F"/>
    <w:rsid w:val="0055457C"/>
    <w:rsid w:val="00574C5E"/>
    <w:rsid w:val="005B0078"/>
    <w:rsid w:val="005C243D"/>
    <w:rsid w:val="005D76B8"/>
    <w:rsid w:val="005F45D4"/>
    <w:rsid w:val="005F4ED1"/>
    <w:rsid w:val="00627E5A"/>
    <w:rsid w:val="00633930"/>
    <w:rsid w:val="00650818"/>
    <w:rsid w:val="006539F8"/>
    <w:rsid w:val="00696B99"/>
    <w:rsid w:val="006A0487"/>
    <w:rsid w:val="006A2093"/>
    <w:rsid w:val="006B113F"/>
    <w:rsid w:val="006B34B1"/>
    <w:rsid w:val="006C1DA6"/>
    <w:rsid w:val="006C35F7"/>
    <w:rsid w:val="006D60B3"/>
    <w:rsid w:val="006E07CD"/>
    <w:rsid w:val="006E473F"/>
    <w:rsid w:val="006F3830"/>
    <w:rsid w:val="006F63C3"/>
    <w:rsid w:val="006F772D"/>
    <w:rsid w:val="00714F97"/>
    <w:rsid w:val="00731B86"/>
    <w:rsid w:val="00731B8C"/>
    <w:rsid w:val="007422AE"/>
    <w:rsid w:val="00757028"/>
    <w:rsid w:val="007716ED"/>
    <w:rsid w:val="00773AD0"/>
    <w:rsid w:val="0078199E"/>
    <w:rsid w:val="007845A2"/>
    <w:rsid w:val="00786F17"/>
    <w:rsid w:val="00791D34"/>
    <w:rsid w:val="00793F3A"/>
    <w:rsid w:val="00797014"/>
    <w:rsid w:val="007B20CA"/>
    <w:rsid w:val="007C12DE"/>
    <w:rsid w:val="007E33F8"/>
    <w:rsid w:val="007E4E04"/>
    <w:rsid w:val="007E5E10"/>
    <w:rsid w:val="007E6979"/>
    <w:rsid w:val="00812FCF"/>
    <w:rsid w:val="008135D6"/>
    <w:rsid w:val="008153F6"/>
    <w:rsid w:val="00824EBF"/>
    <w:rsid w:val="008336A0"/>
    <w:rsid w:val="00846880"/>
    <w:rsid w:val="00871B54"/>
    <w:rsid w:val="008750EF"/>
    <w:rsid w:val="0089458D"/>
    <w:rsid w:val="008975F5"/>
    <w:rsid w:val="008A19D3"/>
    <w:rsid w:val="008A7970"/>
    <w:rsid w:val="008B07FB"/>
    <w:rsid w:val="008C1C9E"/>
    <w:rsid w:val="008D60B0"/>
    <w:rsid w:val="008D6FCC"/>
    <w:rsid w:val="00901DBB"/>
    <w:rsid w:val="00906088"/>
    <w:rsid w:val="00971A90"/>
    <w:rsid w:val="00974997"/>
    <w:rsid w:val="009839CA"/>
    <w:rsid w:val="00983DD2"/>
    <w:rsid w:val="009A5D0E"/>
    <w:rsid w:val="009C7A95"/>
    <w:rsid w:val="009E791C"/>
    <w:rsid w:val="009F55ED"/>
    <w:rsid w:val="00A058EF"/>
    <w:rsid w:val="00A05F85"/>
    <w:rsid w:val="00A37601"/>
    <w:rsid w:val="00A44276"/>
    <w:rsid w:val="00A50DDE"/>
    <w:rsid w:val="00A66277"/>
    <w:rsid w:val="00A733F1"/>
    <w:rsid w:val="00A813CD"/>
    <w:rsid w:val="00A87CE3"/>
    <w:rsid w:val="00AB1580"/>
    <w:rsid w:val="00AB6A14"/>
    <w:rsid w:val="00AC4EE5"/>
    <w:rsid w:val="00AC793D"/>
    <w:rsid w:val="00B103C8"/>
    <w:rsid w:val="00B272E1"/>
    <w:rsid w:val="00B36E8A"/>
    <w:rsid w:val="00B62CD0"/>
    <w:rsid w:val="00B70DE1"/>
    <w:rsid w:val="00B75061"/>
    <w:rsid w:val="00B76750"/>
    <w:rsid w:val="00B8119D"/>
    <w:rsid w:val="00B84255"/>
    <w:rsid w:val="00B85C4B"/>
    <w:rsid w:val="00B93652"/>
    <w:rsid w:val="00B95202"/>
    <w:rsid w:val="00B960E5"/>
    <w:rsid w:val="00BB4A6C"/>
    <w:rsid w:val="00BC4538"/>
    <w:rsid w:val="00C1594A"/>
    <w:rsid w:val="00C43565"/>
    <w:rsid w:val="00C52791"/>
    <w:rsid w:val="00C53A1D"/>
    <w:rsid w:val="00C616F8"/>
    <w:rsid w:val="00C63B42"/>
    <w:rsid w:val="00C7170E"/>
    <w:rsid w:val="00C81F34"/>
    <w:rsid w:val="00C82FE4"/>
    <w:rsid w:val="00C93283"/>
    <w:rsid w:val="00C96022"/>
    <w:rsid w:val="00CA1DA1"/>
    <w:rsid w:val="00CB0061"/>
    <w:rsid w:val="00CB3D65"/>
    <w:rsid w:val="00CC40B3"/>
    <w:rsid w:val="00CE04C6"/>
    <w:rsid w:val="00D047E7"/>
    <w:rsid w:val="00D05D93"/>
    <w:rsid w:val="00D072D1"/>
    <w:rsid w:val="00D13E2F"/>
    <w:rsid w:val="00D21EA4"/>
    <w:rsid w:val="00D32FE5"/>
    <w:rsid w:val="00D74CC0"/>
    <w:rsid w:val="00D76660"/>
    <w:rsid w:val="00D8269C"/>
    <w:rsid w:val="00DA27E5"/>
    <w:rsid w:val="00DB0B1D"/>
    <w:rsid w:val="00DC184B"/>
    <w:rsid w:val="00DD13D9"/>
    <w:rsid w:val="00DD1BD1"/>
    <w:rsid w:val="00DD3282"/>
    <w:rsid w:val="00DD7017"/>
    <w:rsid w:val="00DE4B58"/>
    <w:rsid w:val="00DF1BC9"/>
    <w:rsid w:val="00DF3AC6"/>
    <w:rsid w:val="00DF4EB3"/>
    <w:rsid w:val="00E05757"/>
    <w:rsid w:val="00E132E4"/>
    <w:rsid w:val="00E16DF0"/>
    <w:rsid w:val="00E17712"/>
    <w:rsid w:val="00E256F3"/>
    <w:rsid w:val="00E37572"/>
    <w:rsid w:val="00E4149D"/>
    <w:rsid w:val="00E43BEC"/>
    <w:rsid w:val="00E53326"/>
    <w:rsid w:val="00E66F40"/>
    <w:rsid w:val="00E72BD2"/>
    <w:rsid w:val="00E76557"/>
    <w:rsid w:val="00E81B7E"/>
    <w:rsid w:val="00EA45FB"/>
    <w:rsid w:val="00EC1877"/>
    <w:rsid w:val="00EC4F9F"/>
    <w:rsid w:val="00EC5E80"/>
    <w:rsid w:val="00EF5E9E"/>
    <w:rsid w:val="00EF78F8"/>
    <w:rsid w:val="00F0662A"/>
    <w:rsid w:val="00F06F11"/>
    <w:rsid w:val="00F211B3"/>
    <w:rsid w:val="00F27CC0"/>
    <w:rsid w:val="00F464DD"/>
    <w:rsid w:val="00F53365"/>
    <w:rsid w:val="00F70791"/>
    <w:rsid w:val="00F71F93"/>
    <w:rsid w:val="00F8387E"/>
    <w:rsid w:val="00FA4799"/>
    <w:rsid w:val="00FC3802"/>
    <w:rsid w:val="00FD0BF6"/>
    <w:rsid w:val="00FD683F"/>
    <w:rsid w:val="03CE3250"/>
    <w:rsid w:val="05EB4B79"/>
    <w:rsid w:val="08D0476A"/>
    <w:rsid w:val="0C6C4FE5"/>
    <w:rsid w:val="210F818E"/>
    <w:rsid w:val="31DC401F"/>
    <w:rsid w:val="59494414"/>
    <w:rsid w:val="74A2BC1C"/>
    <w:rsid w:val="772C34FE"/>
    <w:rsid w:val="7FD3EB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65501"/>
  <w15:chartTrackingRefBased/>
  <w15:docId w15:val="{69269790-5D1B-42F0-820A-77588736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9D3"/>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1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93F3A"/>
    <w:pPr>
      <w:tabs>
        <w:tab w:val="center" w:pos="4153"/>
        <w:tab w:val="right" w:pos="8306"/>
      </w:tabs>
    </w:pPr>
  </w:style>
  <w:style w:type="paragraph" w:styleId="Footer">
    <w:name w:val="footer"/>
    <w:basedOn w:val="Normal"/>
    <w:rsid w:val="00793F3A"/>
    <w:pPr>
      <w:tabs>
        <w:tab w:val="center" w:pos="4153"/>
        <w:tab w:val="right" w:pos="8306"/>
      </w:tabs>
    </w:pPr>
  </w:style>
  <w:style w:type="paragraph" w:styleId="BalloonText">
    <w:name w:val="Balloon Text"/>
    <w:basedOn w:val="Normal"/>
    <w:semiHidden/>
    <w:rsid w:val="00696B99"/>
    <w:rPr>
      <w:rFonts w:ascii="Tahoma" w:hAnsi="Tahoma" w:cs="Tahoma"/>
      <w:sz w:val="16"/>
      <w:szCs w:val="16"/>
    </w:rPr>
  </w:style>
  <w:style w:type="character" w:styleId="PlaceholderText">
    <w:name w:val="Placeholder Text"/>
    <w:basedOn w:val="DefaultParagraphFont"/>
    <w:uiPriority w:val="99"/>
    <w:semiHidden/>
    <w:rsid w:val="00E05757"/>
    <w:rPr>
      <w:color w:val="808080"/>
    </w:rPr>
  </w:style>
  <w:style w:type="paragraph" w:styleId="ListParagraph">
    <w:name w:val="List Paragraph"/>
    <w:basedOn w:val="Normal"/>
    <w:uiPriority w:val="34"/>
    <w:qFormat/>
    <w:rsid w:val="00321C21"/>
    <w:pPr>
      <w:ind w:left="720"/>
      <w:contextualSpacing/>
    </w:pPr>
  </w:style>
  <w:style w:type="character" w:styleId="CommentReference">
    <w:name w:val="annotation reference"/>
    <w:basedOn w:val="DefaultParagraphFont"/>
    <w:rsid w:val="00F27CC0"/>
    <w:rPr>
      <w:sz w:val="16"/>
      <w:szCs w:val="16"/>
    </w:rPr>
  </w:style>
  <w:style w:type="paragraph" w:styleId="CommentText">
    <w:name w:val="annotation text"/>
    <w:basedOn w:val="Normal"/>
    <w:link w:val="CommentTextChar"/>
    <w:rsid w:val="00F27CC0"/>
    <w:rPr>
      <w:szCs w:val="20"/>
    </w:rPr>
  </w:style>
  <w:style w:type="character" w:customStyle="1" w:styleId="CommentTextChar">
    <w:name w:val="Comment Text Char"/>
    <w:basedOn w:val="DefaultParagraphFont"/>
    <w:link w:val="CommentText"/>
    <w:rsid w:val="00F27CC0"/>
    <w:rPr>
      <w:rFonts w:ascii="Arial" w:hAnsi="Arial"/>
      <w:lang w:eastAsia="en-US"/>
    </w:rPr>
  </w:style>
  <w:style w:type="paragraph" w:styleId="CommentSubject">
    <w:name w:val="annotation subject"/>
    <w:basedOn w:val="CommentText"/>
    <w:next w:val="CommentText"/>
    <w:link w:val="CommentSubjectChar"/>
    <w:rsid w:val="00F27CC0"/>
    <w:rPr>
      <w:b/>
      <w:bCs/>
    </w:rPr>
  </w:style>
  <w:style w:type="character" w:customStyle="1" w:styleId="CommentSubjectChar">
    <w:name w:val="Comment Subject Char"/>
    <w:basedOn w:val="CommentTextChar"/>
    <w:link w:val="CommentSubject"/>
    <w:rsid w:val="00F27CC0"/>
    <w:rPr>
      <w:rFonts w:ascii="Arial" w:hAnsi="Arial"/>
      <w:b/>
      <w:bCs/>
      <w:lang w:eastAsia="en-US"/>
    </w:rPr>
  </w:style>
  <w:style w:type="character" w:styleId="Hyperlink">
    <w:name w:val="Hyperlink"/>
    <w:basedOn w:val="DefaultParagraphFont"/>
    <w:rsid w:val="00500A77"/>
    <w:rPr>
      <w:color w:val="0563C1" w:themeColor="hyperlink"/>
      <w:u w:val="single"/>
    </w:rPr>
  </w:style>
  <w:style w:type="character" w:styleId="UnresolvedMention">
    <w:name w:val="Unresolved Mention"/>
    <w:basedOn w:val="DefaultParagraphFont"/>
    <w:uiPriority w:val="99"/>
    <w:semiHidden/>
    <w:unhideWhenUsed/>
    <w:rsid w:val="0050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qsc.govt.nz/resources/resource-library/mental-health-and-addiction-severity-assessment-code-sac-exampl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qsc.govt.nz/resources/resource-library/severity-assessment-code-sac-rating-and-process-t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1414DB41454BD881AC95A833D4E043"/>
        <w:category>
          <w:name w:val="General"/>
          <w:gallery w:val="placeholder"/>
        </w:category>
        <w:types>
          <w:type w:val="bbPlcHdr"/>
        </w:types>
        <w:behaviors>
          <w:behavior w:val="content"/>
        </w:behaviors>
        <w:guid w:val="{E4420686-4FE5-424E-BBD4-0488E9D1EBF2}"/>
      </w:docPartPr>
      <w:docPartBody>
        <w:p w:rsidR="00234118" w:rsidRDefault="006B058B" w:rsidP="006B058B">
          <w:pPr>
            <w:pStyle w:val="C01414DB41454BD881AC95A833D4E043"/>
          </w:pPr>
          <w:r w:rsidRPr="00260958">
            <w:rPr>
              <w:rStyle w:val="PlaceholderText"/>
              <w:rFonts w:ascii="Arial" w:hAnsi="Arial" w:cs="Arial"/>
              <w:sz w:val="20"/>
              <w:szCs w:val="20"/>
            </w:rPr>
            <w:t>Choose an item.</w:t>
          </w:r>
        </w:p>
      </w:docPartBody>
    </w:docPart>
    <w:docPart>
      <w:docPartPr>
        <w:name w:val="1C2DD431703C41479A55D301E372D65C"/>
        <w:category>
          <w:name w:val="General"/>
          <w:gallery w:val="placeholder"/>
        </w:category>
        <w:types>
          <w:type w:val="bbPlcHdr"/>
        </w:types>
        <w:behaviors>
          <w:behavior w:val="content"/>
        </w:behaviors>
        <w:guid w:val="{67EF04B2-194D-4A35-98EB-A97976E523BE}"/>
      </w:docPartPr>
      <w:docPartBody>
        <w:p w:rsidR="00234118" w:rsidRDefault="006B058B" w:rsidP="006B058B">
          <w:pPr>
            <w:pStyle w:val="1C2DD431703C41479A55D301E372D65C"/>
          </w:pPr>
          <w:r w:rsidRPr="00260958">
            <w:rPr>
              <w:rStyle w:val="PlaceholderText"/>
              <w:rFonts w:ascii="Arial" w:hAnsi="Arial" w:cs="Arial"/>
              <w:sz w:val="20"/>
              <w:szCs w:val="20"/>
            </w:rPr>
            <w:t>Choose an item.</w:t>
          </w:r>
        </w:p>
      </w:docPartBody>
    </w:docPart>
    <w:docPart>
      <w:docPartPr>
        <w:name w:val="AD83E4C3C62049F5A49409D6B63C63C6"/>
        <w:category>
          <w:name w:val="General"/>
          <w:gallery w:val="placeholder"/>
        </w:category>
        <w:types>
          <w:type w:val="bbPlcHdr"/>
        </w:types>
        <w:behaviors>
          <w:behavior w:val="content"/>
        </w:behaviors>
        <w:guid w:val="{9B4BC74B-2D3C-4213-AB8F-A87B6415608E}"/>
      </w:docPartPr>
      <w:docPartBody>
        <w:p w:rsidR="00234118" w:rsidRDefault="006B058B" w:rsidP="006B058B">
          <w:pPr>
            <w:pStyle w:val="AD83E4C3C62049F5A49409D6B63C63C6"/>
          </w:pPr>
          <w:r w:rsidRPr="00B957DB">
            <w:rPr>
              <w:rStyle w:val="PlaceholderText"/>
            </w:rPr>
            <w:t>Choose an item.</w:t>
          </w:r>
        </w:p>
      </w:docPartBody>
    </w:docPart>
    <w:docPart>
      <w:docPartPr>
        <w:name w:val="767A883E90D64777962E0085CDA6EC7C"/>
        <w:category>
          <w:name w:val="General"/>
          <w:gallery w:val="placeholder"/>
        </w:category>
        <w:types>
          <w:type w:val="bbPlcHdr"/>
        </w:types>
        <w:behaviors>
          <w:behavior w:val="content"/>
        </w:behaviors>
        <w:guid w:val="{176B0684-1AE9-4621-9507-38EC534ACC74}"/>
      </w:docPartPr>
      <w:docPartBody>
        <w:p w:rsidR="00234118" w:rsidRDefault="006B058B" w:rsidP="006B058B">
          <w:pPr>
            <w:pStyle w:val="767A883E90D64777962E0085CDA6EC7C"/>
          </w:pPr>
          <w:r w:rsidRPr="00D53EE5">
            <w:rPr>
              <w:rStyle w:val="PlaceholderText"/>
            </w:rPr>
            <w:t>Click or tap here to enter text.</w:t>
          </w:r>
        </w:p>
      </w:docPartBody>
    </w:docPart>
    <w:docPart>
      <w:docPartPr>
        <w:name w:val="1273E688973942F9946DAD8957A3503C"/>
        <w:category>
          <w:name w:val="General"/>
          <w:gallery w:val="placeholder"/>
        </w:category>
        <w:types>
          <w:type w:val="bbPlcHdr"/>
        </w:types>
        <w:behaviors>
          <w:behavior w:val="content"/>
        </w:behaviors>
        <w:guid w:val="{52018A37-E265-4245-9E04-46FD66C60CEC}"/>
      </w:docPartPr>
      <w:docPartBody>
        <w:p w:rsidR="00234118" w:rsidRDefault="006B058B" w:rsidP="006B058B">
          <w:pPr>
            <w:pStyle w:val="1273E688973942F9946DAD8957A3503C"/>
          </w:pPr>
          <w:r w:rsidRPr="00D53EE5">
            <w:rPr>
              <w:rStyle w:val="PlaceholderText"/>
            </w:rPr>
            <w:t>Click or tap here to enter text.</w:t>
          </w:r>
        </w:p>
      </w:docPartBody>
    </w:docPart>
    <w:docPart>
      <w:docPartPr>
        <w:name w:val="AA2E82C657D74894AB3C05C0F87F995A"/>
        <w:category>
          <w:name w:val="General"/>
          <w:gallery w:val="placeholder"/>
        </w:category>
        <w:types>
          <w:type w:val="bbPlcHdr"/>
        </w:types>
        <w:behaviors>
          <w:behavior w:val="content"/>
        </w:behaviors>
        <w:guid w:val="{0E83FF24-0598-4D51-9E5D-C2BA4DB16C1F}"/>
      </w:docPartPr>
      <w:docPartBody>
        <w:p w:rsidR="00234118" w:rsidRDefault="006B058B" w:rsidP="006B058B">
          <w:pPr>
            <w:pStyle w:val="AA2E82C657D74894AB3C05C0F87F995A"/>
          </w:pPr>
          <w:r w:rsidRPr="007845A2">
            <w:rPr>
              <w:rStyle w:val="PlaceholderText"/>
              <w:rFonts w:ascii="Arial" w:hAnsi="Arial" w:cs="Arial"/>
              <w:sz w:val="20"/>
              <w:szCs w:val="20"/>
            </w:rPr>
            <w:t>Click or tap to enter a date.</w:t>
          </w:r>
        </w:p>
      </w:docPartBody>
    </w:docPart>
    <w:docPart>
      <w:docPartPr>
        <w:name w:val="2CADD6B43C5841BF86C03504C86645F2"/>
        <w:category>
          <w:name w:val="General"/>
          <w:gallery w:val="placeholder"/>
        </w:category>
        <w:types>
          <w:type w:val="bbPlcHdr"/>
        </w:types>
        <w:behaviors>
          <w:behavior w:val="content"/>
        </w:behaviors>
        <w:guid w:val="{0D4410F9-6012-4FAD-BF9C-7CC19415046D}"/>
      </w:docPartPr>
      <w:docPartBody>
        <w:p w:rsidR="00234118" w:rsidRDefault="006B058B" w:rsidP="006B058B">
          <w:pPr>
            <w:pStyle w:val="2CADD6B43C5841BF86C03504C86645F2"/>
          </w:pPr>
          <w:r w:rsidRPr="00D53EE5">
            <w:rPr>
              <w:rStyle w:val="PlaceholderText"/>
            </w:rPr>
            <w:t>Click or tap here to enter text.</w:t>
          </w:r>
        </w:p>
      </w:docPartBody>
    </w:docPart>
    <w:docPart>
      <w:docPartPr>
        <w:name w:val="B798889DC4C0479A91EEB6176CF58C30"/>
        <w:category>
          <w:name w:val="General"/>
          <w:gallery w:val="placeholder"/>
        </w:category>
        <w:types>
          <w:type w:val="bbPlcHdr"/>
        </w:types>
        <w:behaviors>
          <w:behavior w:val="content"/>
        </w:behaviors>
        <w:guid w:val="{A68B6FAD-034A-4602-9B68-DD3B6FD5E77E}"/>
      </w:docPartPr>
      <w:docPartBody>
        <w:p w:rsidR="00234118" w:rsidRDefault="006B058B" w:rsidP="006B058B">
          <w:pPr>
            <w:pStyle w:val="B798889DC4C0479A91EEB6176CF58C30"/>
          </w:pPr>
          <w:r w:rsidRPr="00D53EE5">
            <w:rPr>
              <w:rStyle w:val="PlaceholderText"/>
            </w:rPr>
            <w:t>Click or tap here to enter text.</w:t>
          </w:r>
        </w:p>
      </w:docPartBody>
    </w:docPart>
    <w:docPart>
      <w:docPartPr>
        <w:name w:val="35C2D2039468471F8A1DD49F112E9A20"/>
        <w:category>
          <w:name w:val="General"/>
          <w:gallery w:val="placeholder"/>
        </w:category>
        <w:types>
          <w:type w:val="bbPlcHdr"/>
        </w:types>
        <w:behaviors>
          <w:behavior w:val="content"/>
        </w:behaviors>
        <w:guid w:val="{57F04ECF-280D-4C8B-91C5-915EF3EBA5D3}"/>
      </w:docPartPr>
      <w:docPartBody>
        <w:p w:rsidR="00234118" w:rsidRDefault="006B058B" w:rsidP="006B058B">
          <w:pPr>
            <w:pStyle w:val="35C2D2039468471F8A1DD49F112E9A20"/>
          </w:pPr>
          <w:r w:rsidRPr="00D53EE5">
            <w:rPr>
              <w:rStyle w:val="PlaceholderText"/>
            </w:rPr>
            <w:t>Click or tap here to enter text.</w:t>
          </w:r>
        </w:p>
      </w:docPartBody>
    </w:docPart>
    <w:docPart>
      <w:docPartPr>
        <w:name w:val="A2D9D2A63B1B452EA7066F3AA4B3A821"/>
        <w:category>
          <w:name w:val="General"/>
          <w:gallery w:val="placeholder"/>
        </w:category>
        <w:types>
          <w:type w:val="bbPlcHdr"/>
        </w:types>
        <w:behaviors>
          <w:behavior w:val="content"/>
        </w:behaviors>
        <w:guid w:val="{CF9D40A2-37BE-4C81-8A54-3B36951DFA4B}"/>
      </w:docPartPr>
      <w:docPartBody>
        <w:p w:rsidR="00234118" w:rsidRDefault="006B058B" w:rsidP="006B058B">
          <w:pPr>
            <w:pStyle w:val="A2D9D2A63B1B452EA7066F3AA4B3A821"/>
          </w:pPr>
          <w:r w:rsidRPr="00D53EE5">
            <w:rPr>
              <w:rStyle w:val="PlaceholderText"/>
            </w:rPr>
            <w:t>Click or tap here to enter text.</w:t>
          </w:r>
        </w:p>
      </w:docPartBody>
    </w:docPart>
    <w:docPart>
      <w:docPartPr>
        <w:name w:val="56D33E174B8D41DBA6533E7E2D0BA0E6"/>
        <w:category>
          <w:name w:val="General"/>
          <w:gallery w:val="placeholder"/>
        </w:category>
        <w:types>
          <w:type w:val="bbPlcHdr"/>
        </w:types>
        <w:behaviors>
          <w:behavior w:val="content"/>
        </w:behaviors>
        <w:guid w:val="{B58D0F24-8791-4A27-96D7-8CDC4C907430}"/>
      </w:docPartPr>
      <w:docPartBody>
        <w:p w:rsidR="00234118" w:rsidRDefault="006B058B" w:rsidP="006B058B">
          <w:pPr>
            <w:pStyle w:val="56D33E174B8D41DBA6533E7E2D0BA0E6"/>
          </w:pPr>
          <w:r w:rsidRPr="00D53EE5">
            <w:rPr>
              <w:rStyle w:val="PlaceholderText"/>
            </w:rPr>
            <w:t>Click or tap here to enter text.</w:t>
          </w:r>
        </w:p>
      </w:docPartBody>
    </w:docPart>
    <w:docPart>
      <w:docPartPr>
        <w:name w:val="BA063DAB895B4BD7950ABAF1E56CE919"/>
        <w:category>
          <w:name w:val="General"/>
          <w:gallery w:val="placeholder"/>
        </w:category>
        <w:types>
          <w:type w:val="bbPlcHdr"/>
        </w:types>
        <w:behaviors>
          <w:behavior w:val="content"/>
        </w:behaviors>
        <w:guid w:val="{08E1D1C0-0258-4C32-90F5-9AD036162348}"/>
      </w:docPartPr>
      <w:docPartBody>
        <w:p w:rsidR="00234118" w:rsidRDefault="006B058B" w:rsidP="006B058B">
          <w:pPr>
            <w:pStyle w:val="BA063DAB895B4BD7950ABAF1E56CE919"/>
          </w:pPr>
          <w:r w:rsidRPr="007845A2">
            <w:rPr>
              <w:rStyle w:val="PlaceholderText"/>
              <w:rFonts w:ascii="Arial" w:hAnsi="Arial" w:cs="Arial"/>
              <w:sz w:val="20"/>
              <w:szCs w:val="20"/>
            </w:rPr>
            <w:t>Click or tap to enter a date.</w:t>
          </w:r>
        </w:p>
      </w:docPartBody>
    </w:docPart>
    <w:docPart>
      <w:docPartPr>
        <w:name w:val="4D107D0DA96845688C80CD0B05ECB423"/>
        <w:category>
          <w:name w:val="General"/>
          <w:gallery w:val="placeholder"/>
        </w:category>
        <w:types>
          <w:type w:val="bbPlcHdr"/>
        </w:types>
        <w:behaviors>
          <w:behavior w:val="content"/>
        </w:behaviors>
        <w:guid w:val="{8C99F234-E193-4407-B7BA-F269DF7CCDDD}"/>
      </w:docPartPr>
      <w:docPartBody>
        <w:p w:rsidR="00234118" w:rsidRDefault="006B058B" w:rsidP="006B058B">
          <w:pPr>
            <w:pStyle w:val="4D107D0DA96845688C80CD0B05ECB423"/>
          </w:pPr>
          <w:r w:rsidRPr="00D53EE5">
            <w:rPr>
              <w:rStyle w:val="PlaceholderText"/>
            </w:rPr>
            <w:t>Click or tap here to enter text.</w:t>
          </w:r>
        </w:p>
      </w:docPartBody>
    </w:docPart>
    <w:docPart>
      <w:docPartPr>
        <w:name w:val="875BA1CDAE7B45F3B1DB0E0FA5005A0D"/>
        <w:category>
          <w:name w:val="General"/>
          <w:gallery w:val="placeholder"/>
        </w:category>
        <w:types>
          <w:type w:val="bbPlcHdr"/>
        </w:types>
        <w:behaviors>
          <w:behavior w:val="content"/>
        </w:behaviors>
        <w:guid w:val="{BF67E090-5110-46A5-91B4-90BC4E09B5D7}"/>
      </w:docPartPr>
      <w:docPartBody>
        <w:p w:rsidR="00234118" w:rsidRDefault="006B058B" w:rsidP="006B058B">
          <w:pPr>
            <w:pStyle w:val="875BA1CDAE7B45F3B1DB0E0FA5005A0D"/>
          </w:pPr>
          <w:r w:rsidRPr="00B957DB">
            <w:rPr>
              <w:rStyle w:val="PlaceholderText"/>
            </w:rPr>
            <w:t>Choose an item.</w:t>
          </w:r>
        </w:p>
      </w:docPartBody>
    </w:docPart>
    <w:docPart>
      <w:docPartPr>
        <w:name w:val="9BDCA215B6FA4126847C44A0DA964A49"/>
        <w:category>
          <w:name w:val="General"/>
          <w:gallery w:val="placeholder"/>
        </w:category>
        <w:types>
          <w:type w:val="bbPlcHdr"/>
        </w:types>
        <w:behaviors>
          <w:behavior w:val="content"/>
        </w:behaviors>
        <w:guid w:val="{208ADA79-630B-4AE9-9603-DB97671CEE4E}"/>
      </w:docPartPr>
      <w:docPartBody>
        <w:p w:rsidR="00234118" w:rsidRDefault="006B058B" w:rsidP="006B058B">
          <w:pPr>
            <w:pStyle w:val="9BDCA215B6FA4126847C44A0DA964A49"/>
          </w:pPr>
          <w:r w:rsidRPr="00D53EE5">
            <w:rPr>
              <w:rStyle w:val="PlaceholderText"/>
            </w:rPr>
            <w:t>Click or tap here to enter text.</w:t>
          </w:r>
        </w:p>
      </w:docPartBody>
    </w:docPart>
    <w:docPart>
      <w:docPartPr>
        <w:name w:val="A2F780D29B0D4129932A92C55371FF97"/>
        <w:category>
          <w:name w:val="General"/>
          <w:gallery w:val="placeholder"/>
        </w:category>
        <w:types>
          <w:type w:val="bbPlcHdr"/>
        </w:types>
        <w:behaviors>
          <w:behavior w:val="content"/>
        </w:behaviors>
        <w:guid w:val="{B72CE5E4-ED35-4BB5-A612-9CC1186D9789}"/>
      </w:docPartPr>
      <w:docPartBody>
        <w:p w:rsidR="00234118" w:rsidRDefault="006B058B" w:rsidP="006B058B">
          <w:pPr>
            <w:pStyle w:val="A2F780D29B0D4129932A92C55371FF97"/>
          </w:pPr>
          <w:r w:rsidRPr="00D53EE5">
            <w:rPr>
              <w:rStyle w:val="PlaceholderText"/>
            </w:rPr>
            <w:t>Click or tap here to enter text.</w:t>
          </w:r>
        </w:p>
      </w:docPartBody>
    </w:docPart>
    <w:docPart>
      <w:docPartPr>
        <w:name w:val="A40EF0F2FA1F4535AB159AF0C6EB5D4E"/>
        <w:category>
          <w:name w:val="General"/>
          <w:gallery w:val="placeholder"/>
        </w:category>
        <w:types>
          <w:type w:val="bbPlcHdr"/>
        </w:types>
        <w:behaviors>
          <w:behavior w:val="content"/>
        </w:behaviors>
        <w:guid w:val="{F30ED84C-03EB-4FE4-832E-1111771F21B0}"/>
      </w:docPartPr>
      <w:docPartBody>
        <w:p w:rsidR="00234118" w:rsidRDefault="006B058B" w:rsidP="006B058B">
          <w:pPr>
            <w:pStyle w:val="A40EF0F2FA1F4535AB159AF0C6EB5D4E"/>
          </w:pPr>
          <w:r w:rsidRPr="00E4149D">
            <w:rPr>
              <w:rStyle w:val="PlaceholderText"/>
              <w:rFonts w:ascii="Arial" w:hAnsi="Arial" w:cs="Arial"/>
              <w:sz w:val="20"/>
              <w:szCs w:val="20"/>
            </w:rPr>
            <w:t>Choose an item.</w:t>
          </w:r>
        </w:p>
      </w:docPartBody>
    </w:docPart>
    <w:docPart>
      <w:docPartPr>
        <w:name w:val="A6B43E47F92C4E3C8F4DBFF1CC1C6952"/>
        <w:category>
          <w:name w:val="General"/>
          <w:gallery w:val="placeholder"/>
        </w:category>
        <w:types>
          <w:type w:val="bbPlcHdr"/>
        </w:types>
        <w:behaviors>
          <w:behavior w:val="content"/>
        </w:behaviors>
        <w:guid w:val="{A7DCC142-46FB-4342-BD52-117B79CA203D}"/>
      </w:docPartPr>
      <w:docPartBody>
        <w:p w:rsidR="00234118" w:rsidRDefault="006B058B" w:rsidP="006B058B">
          <w:pPr>
            <w:pStyle w:val="A6B43E47F92C4E3C8F4DBFF1CC1C6952"/>
          </w:pPr>
          <w:r w:rsidRPr="00D53EE5">
            <w:rPr>
              <w:rStyle w:val="PlaceholderText"/>
            </w:rPr>
            <w:t>Click or tap here to enter text.</w:t>
          </w:r>
        </w:p>
      </w:docPartBody>
    </w:docPart>
    <w:docPart>
      <w:docPartPr>
        <w:name w:val="CBE1CD1A86724865A1012485D2E00C5F"/>
        <w:category>
          <w:name w:val="General"/>
          <w:gallery w:val="placeholder"/>
        </w:category>
        <w:types>
          <w:type w:val="bbPlcHdr"/>
        </w:types>
        <w:behaviors>
          <w:behavior w:val="content"/>
        </w:behaviors>
        <w:guid w:val="{3654EA24-EB7D-4E0A-A120-CE45F201BDE0}"/>
      </w:docPartPr>
      <w:docPartBody>
        <w:p w:rsidR="00234118" w:rsidRDefault="006B058B" w:rsidP="006B058B">
          <w:pPr>
            <w:pStyle w:val="CBE1CD1A86724865A1012485D2E00C5F"/>
          </w:pPr>
          <w:r w:rsidRPr="007845A2">
            <w:rPr>
              <w:rStyle w:val="PlaceholderText"/>
              <w:rFonts w:ascii="Arial" w:hAnsi="Arial" w:cs="Arial"/>
              <w:sz w:val="20"/>
              <w:szCs w:val="20"/>
            </w:rPr>
            <w:t>Click or tap to enter a date.</w:t>
          </w:r>
        </w:p>
      </w:docPartBody>
    </w:docPart>
    <w:docPart>
      <w:docPartPr>
        <w:name w:val="5D10386FA0DE4B14951613C589A89680"/>
        <w:category>
          <w:name w:val="General"/>
          <w:gallery w:val="placeholder"/>
        </w:category>
        <w:types>
          <w:type w:val="bbPlcHdr"/>
        </w:types>
        <w:behaviors>
          <w:behavior w:val="content"/>
        </w:behaviors>
        <w:guid w:val="{A0D7DC49-52B7-451A-AE62-DFB12523C134}"/>
      </w:docPartPr>
      <w:docPartBody>
        <w:p w:rsidR="00234118" w:rsidRDefault="006B058B" w:rsidP="006B058B">
          <w:pPr>
            <w:pStyle w:val="5D10386FA0DE4B14951613C589A89680"/>
          </w:pPr>
          <w:r w:rsidRPr="00D53EE5">
            <w:rPr>
              <w:rStyle w:val="PlaceholderText"/>
            </w:rPr>
            <w:t>Click or tap here to enter text.</w:t>
          </w:r>
        </w:p>
      </w:docPartBody>
    </w:docPart>
    <w:docPart>
      <w:docPartPr>
        <w:name w:val="79143F80B2A04516AE92EB9CB3469046"/>
        <w:category>
          <w:name w:val="General"/>
          <w:gallery w:val="placeholder"/>
        </w:category>
        <w:types>
          <w:type w:val="bbPlcHdr"/>
        </w:types>
        <w:behaviors>
          <w:behavior w:val="content"/>
        </w:behaviors>
        <w:guid w:val="{EB07F58A-602A-48BD-B9A3-10A679C25DEB}"/>
      </w:docPartPr>
      <w:docPartBody>
        <w:p w:rsidR="00234118" w:rsidRDefault="006B058B" w:rsidP="006B058B">
          <w:pPr>
            <w:pStyle w:val="79143F80B2A04516AE92EB9CB3469046"/>
          </w:pPr>
          <w:r w:rsidRPr="00D53EE5">
            <w:rPr>
              <w:rStyle w:val="PlaceholderText"/>
            </w:rPr>
            <w:t>Click or tap here to enter text.</w:t>
          </w:r>
        </w:p>
      </w:docPartBody>
    </w:docPart>
    <w:docPart>
      <w:docPartPr>
        <w:name w:val="A95820799ED349B3A4048EB2CCCD3EF9"/>
        <w:category>
          <w:name w:val="General"/>
          <w:gallery w:val="placeholder"/>
        </w:category>
        <w:types>
          <w:type w:val="bbPlcHdr"/>
        </w:types>
        <w:behaviors>
          <w:behavior w:val="content"/>
        </w:behaviors>
        <w:guid w:val="{E14760CE-AB7E-4A58-8692-0003211F06D1}"/>
      </w:docPartPr>
      <w:docPartBody>
        <w:p w:rsidR="00234118" w:rsidRDefault="006B058B" w:rsidP="006B058B">
          <w:pPr>
            <w:pStyle w:val="A95820799ED349B3A4048EB2CCCD3EF9"/>
          </w:pPr>
          <w:r w:rsidRPr="00D53E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37"/>
    <w:rsid w:val="00022937"/>
    <w:rsid w:val="00023A1C"/>
    <w:rsid w:val="000C4FDA"/>
    <w:rsid w:val="001D36A9"/>
    <w:rsid w:val="00234118"/>
    <w:rsid w:val="002B6B4B"/>
    <w:rsid w:val="003E7A92"/>
    <w:rsid w:val="004360B3"/>
    <w:rsid w:val="004A0669"/>
    <w:rsid w:val="0055457C"/>
    <w:rsid w:val="006B058B"/>
    <w:rsid w:val="007A3A98"/>
    <w:rsid w:val="008135D6"/>
    <w:rsid w:val="009A4274"/>
    <w:rsid w:val="009E3847"/>
    <w:rsid w:val="00A51C8F"/>
    <w:rsid w:val="00BA0106"/>
    <w:rsid w:val="00C156A5"/>
    <w:rsid w:val="00C43565"/>
    <w:rsid w:val="00D23038"/>
    <w:rsid w:val="00DA1756"/>
    <w:rsid w:val="00E26138"/>
    <w:rsid w:val="00E43BEC"/>
    <w:rsid w:val="00EC5E8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36E32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58B"/>
    <w:rPr>
      <w:color w:val="808080"/>
    </w:rPr>
  </w:style>
  <w:style w:type="paragraph" w:customStyle="1" w:styleId="C01414DB41454BD881AC95A833D4E043">
    <w:name w:val="C01414DB41454BD881AC95A833D4E043"/>
    <w:rsid w:val="006B058B"/>
    <w:pPr>
      <w:spacing w:line="278" w:lineRule="auto"/>
    </w:pPr>
    <w:rPr>
      <w:kern w:val="2"/>
      <w:sz w:val="24"/>
      <w:szCs w:val="24"/>
      <w14:ligatures w14:val="standardContextual"/>
    </w:rPr>
  </w:style>
  <w:style w:type="paragraph" w:customStyle="1" w:styleId="1C2DD431703C41479A55D301E372D65C">
    <w:name w:val="1C2DD431703C41479A55D301E372D65C"/>
    <w:rsid w:val="006B058B"/>
    <w:pPr>
      <w:spacing w:line="278" w:lineRule="auto"/>
    </w:pPr>
    <w:rPr>
      <w:kern w:val="2"/>
      <w:sz w:val="24"/>
      <w:szCs w:val="24"/>
      <w14:ligatures w14:val="standardContextual"/>
    </w:rPr>
  </w:style>
  <w:style w:type="paragraph" w:customStyle="1" w:styleId="AD83E4C3C62049F5A49409D6B63C63C6">
    <w:name w:val="AD83E4C3C62049F5A49409D6B63C63C6"/>
    <w:rsid w:val="006B058B"/>
    <w:pPr>
      <w:spacing w:line="278" w:lineRule="auto"/>
    </w:pPr>
    <w:rPr>
      <w:kern w:val="2"/>
      <w:sz w:val="24"/>
      <w:szCs w:val="24"/>
      <w14:ligatures w14:val="standardContextual"/>
    </w:rPr>
  </w:style>
  <w:style w:type="paragraph" w:customStyle="1" w:styleId="767A883E90D64777962E0085CDA6EC7C">
    <w:name w:val="767A883E90D64777962E0085CDA6EC7C"/>
    <w:rsid w:val="006B058B"/>
    <w:pPr>
      <w:spacing w:line="278" w:lineRule="auto"/>
    </w:pPr>
    <w:rPr>
      <w:kern w:val="2"/>
      <w:sz w:val="24"/>
      <w:szCs w:val="24"/>
      <w14:ligatures w14:val="standardContextual"/>
    </w:rPr>
  </w:style>
  <w:style w:type="paragraph" w:customStyle="1" w:styleId="1273E688973942F9946DAD8957A3503C">
    <w:name w:val="1273E688973942F9946DAD8957A3503C"/>
    <w:rsid w:val="006B058B"/>
    <w:pPr>
      <w:spacing w:line="278" w:lineRule="auto"/>
    </w:pPr>
    <w:rPr>
      <w:kern w:val="2"/>
      <w:sz w:val="24"/>
      <w:szCs w:val="24"/>
      <w14:ligatures w14:val="standardContextual"/>
    </w:rPr>
  </w:style>
  <w:style w:type="paragraph" w:customStyle="1" w:styleId="AA2E82C657D74894AB3C05C0F87F995A">
    <w:name w:val="AA2E82C657D74894AB3C05C0F87F995A"/>
    <w:rsid w:val="006B058B"/>
    <w:pPr>
      <w:spacing w:line="278" w:lineRule="auto"/>
    </w:pPr>
    <w:rPr>
      <w:kern w:val="2"/>
      <w:sz w:val="24"/>
      <w:szCs w:val="24"/>
      <w14:ligatures w14:val="standardContextual"/>
    </w:rPr>
  </w:style>
  <w:style w:type="paragraph" w:customStyle="1" w:styleId="2CADD6B43C5841BF86C03504C86645F2">
    <w:name w:val="2CADD6B43C5841BF86C03504C86645F2"/>
    <w:rsid w:val="006B058B"/>
    <w:pPr>
      <w:spacing w:line="278" w:lineRule="auto"/>
    </w:pPr>
    <w:rPr>
      <w:kern w:val="2"/>
      <w:sz w:val="24"/>
      <w:szCs w:val="24"/>
      <w14:ligatures w14:val="standardContextual"/>
    </w:rPr>
  </w:style>
  <w:style w:type="paragraph" w:customStyle="1" w:styleId="B798889DC4C0479A91EEB6176CF58C30">
    <w:name w:val="B798889DC4C0479A91EEB6176CF58C30"/>
    <w:rsid w:val="006B058B"/>
    <w:pPr>
      <w:spacing w:line="278" w:lineRule="auto"/>
    </w:pPr>
    <w:rPr>
      <w:kern w:val="2"/>
      <w:sz w:val="24"/>
      <w:szCs w:val="24"/>
      <w14:ligatures w14:val="standardContextual"/>
    </w:rPr>
  </w:style>
  <w:style w:type="paragraph" w:customStyle="1" w:styleId="35C2D2039468471F8A1DD49F112E9A20">
    <w:name w:val="35C2D2039468471F8A1DD49F112E9A20"/>
    <w:rsid w:val="006B058B"/>
    <w:pPr>
      <w:spacing w:line="278" w:lineRule="auto"/>
    </w:pPr>
    <w:rPr>
      <w:kern w:val="2"/>
      <w:sz w:val="24"/>
      <w:szCs w:val="24"/>
      <w14:ligatures w14:val="standardContextual"/>
    </w:rPr>
  </w:style>
  <w:style w:type="paragraph" w:customStyle="1" w:styleId="A2D9D2A63B1B452EA7066F3AA4B3A821">
    <w:name w:val="A2D9D2A63B1B452EA7066F3AA4B3A821"/>
    <w:rsid w:val="006B058B"/>
    <w:pPr>
      <w:spacing w:line="278" w:lineRule="auto"/>
    </w:pPr>
    <w:rPr>
      <w:kern w:val="2"/>
      <w:sz w:val="24"/>
      <w:szCs w:val="24"/>
      <w14:ligatures w14:val="standardContextual"/>
    </w:rPr>
  </w:style>
  <w:style w:type="paragraph" w:customStyle="1" w:styleId="56D33E174B8D41DBA6533E7E2D0BA0E6">
    <w:name w:val="56D33E174B8D41DBA6533E7E2D0BA0E6"/>
    <w:rsid w:val="006B058B"/>
    <w:pPr>
      <w:spacing w:line="278" w:lineRule="auto"/>
    </w:pPr>
    <w:rPr>
      <w:kern w:val="2"/>
      <w:sz w:val="24"/>
      <w:szCs w:val="24"/>
      <w14:ligatures w14:val="standardContextual"/>
    </w:rPr>
  </w:style>
  <w:style w:type="paragraph" w:customStyle="1" w:styleId="BA063DAB895B4BD7950ABAF1E56CE919">
    <w:name w:val="BA063DAB895B4BD7950ABAF1E56CE919"/>
    <w:rsid w:val="006B058B"/>
    <w:pPr>
      <w:spacing w:line="278" w:lineRule="auto"/>
    </w:pPr>
    <w:rPr>
      <w:kern w:val="2"/>
      <w:sz w:val="24"/>
      <w:szCs w:val="24"/>
      <w14:ligatures w14:val="standardContextual"/>
    </w:rPr>
  </w:style>
  <w:style w:type="paragraph" w:customStyle="1" w:styleId="4D107D0DA96845688C80CD0B05ECB423">
    <w:name w:val="4D107D0DA96845688C80CD0B05ECB423"/>
    <w:rsid w:val="006B058B"/>
    <w:pPr>
      <w:spacing w:line="278" w:lineRule="auto"/>
    </w:pPr>
    <w:rPr>
      <w:kern w:val="2"/>
      <w:sz w:val="24"/>
      <w:szCs w:val="24"/>
      <w14:ligatures w14:val="standardContextual"/>
    </w:rPr>
  </w:style>
  <w:style w:type="paragraph" w:customStyle="1" w:styleId="875BA1CDAE7B45F3B1DB0E0FA5005A0D">
    <w:name w:val="875BA1CDAE7B45F3B1DB0E0FA5005A0D"/>
    <w:rsid w:val="006B058B"/>
    <w:pPr>
      <w:spacing w:line="278" w:lineRule="auto"/>
    </w:pPr>
    <w:rPr>
      <w:kern w:val="2"/>
      <w:sz w:val="24"/>
      <w:szCs w:val="24"/>
      <w14:ligatures w14:val="standardContextual"/>
    </w:rPr>
  </w:style>
  <w:style w:type="paragraph" w:customStyle="1" w:styleId="9BDCA215B6FA4126847C44A0DA964A49">
    <w:name w:val="9BDCA215B6FA4126847C44A0DA964A49"/>
    <w:rsid w:val="006B058B"/>
    <w:pPr>
      <w:spacing w:line="278" w:lineRule="auto"/>
    </w:pPr>
    <w:rPr>
      <w:kern w:val="2"/>
      <w:sz w:val="24"/>
      <w:szCs w:val="24"/>
      <w14:ligatures w14:val="standardContextual"/>
    </w:rPr>
  </w:style>
  <w:style w:type="paragraph" w:customStyle="1" w:styleId="A2F780D29B0D4129932A92C55371FF97">
    <w:name w:val="A2F780D29B0D4129932A92C55371FF97"/>
    <w:rsid w:val="006B058B"/>
    <w:pPr>
      <w:spacing w:line="278" w:lineRule="auto"/>
    </w:pPr>
    <w:rPr>
      <w:kern w:val="2"/>
      <w:sz w:val="24"/>
      <w:szCs w:val="24"/>
      <w14:ligatures w14:val="standardContextual"/>
    </w:rPr>
  </w:style>
  <w:style w:type="paragraph" w:customStyle="1" w:styleId="A40EF0F2FA1F4535AB159AF0C6EB5D4E">
    <w:name w:val="A40EF0F2FA1F4535AB159AF0C6EB5D4E"/>
    <w:rsid w:val="006B058B"/>
    <w:pPr>
      <w:spacing w:line="278" w:lineRule="auto"/>
    </w:pPr>
    <w:rPr>
      <w:kern w:val="2"/>
      <w:sz w:val="24"/>
      <w:szCs w:val="24"/>
      <w14:ligatures w14:val="standardContextual"/>
    </w:rPr>
  </w:style>
  <w:style w:type="paragraph" w:customStyle="1" w:styleId="A6B43E47F92C4E3C8F4DBFF1CC1C6952">
    <w:name w:val="A6B43E47F92C4E3C8F4DBFF1CC1C6952"/>
    <w:rsid w:val="006B058B"/>
    <w:pPr>
      <w:spacing w:line="278" w:lineRule="auto"/>
    </w:pPr>
    <w:rPr>
      <w:kern w:val="2"/>
      <w:sz w:val="24"/>
      <w:szCs w:val="24"/>
      <w14:ligatures w14:val="standardContextual"/>
    </w:rPr>
  </w:style>
  <w:style w:type="paragraph" w:customStyle="1" w:styleId="CBE1CD1A86724865A1012485D2E00C5F">
    <w:name w:val="CBE1CD1A86724865A1012485D2E00C5F"/>
    <w:rsid w:val="006B058B"/>
    <w:pPr>
      <w:spacing w:line="278" w:lineRule="auto"/>
    </w:pPr>
    <w:rPr>
      <w:kern w:val="2"/>
      <w:sz w:val="24"/>
      <w:szCs w:val="24"/>
      <w14:ligatures w14:val="standardContextual"/>
    </w:rPr>
  </w:style>
  <w:style w:type="paragraph" w:customStyle="1" w:styleId="5D10386FA0DE4B14951613C589A89680">
    <w:name w:val="5D10386FA0DE4B14951613C589A89680"/>
    <w:rsid w:val="006B058B"/>
    <w:pPr>
      <w:spacing w:line="278" w:lineRule="auto"/>
    </w:pPr>
    <w:rPr>
      <w:kern w:val="2"/>
      <w:sz w:val="24"/>
      <w:szCs w:val="24"/>
      <w14:ligatures w14:val="standardContextual"/>
    </w:rPr>
  </w:style>
  <w:style w:type="paragraph" w:customStyle="1" w:styleId="79143F80B2A04516AE92EB9CB3469046">
    <w:name w:val="79143F80B2A04516AE92EB9CB3469046"/>
    <w:rsid w:val="006B058B"/>
    <w:pPr>
      <w:spacing w:line="278" w:lineRule="auto"/>
    </w:pPr>
    <w:rPr>
      <w:kern w:val="2"/>
      <w:sz w:val="24"/>
      <w:szCs w:val="24"/>
      <w14:ligatures w14:val="standardContextual"/>
    </w:rPr>
  </w:style>
  <w:style w:type="paragraph" w:customStyle="1" w:styleId="A95820799ED349B3A4048EB2CCCD3EF9">
    <w:name w:val="A95820799ED349B3A4048EB2CCCD3EF9"/>
    <w:rsid w:val="006B05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Mental Health Statutory Appointments</Subactivity>
    <BusinessValue xmlns="4f9c820c-e7e2-444d-97ee-45f2b3485c1d" xsi:nil="true"/>
    <PRADateDisposal xmlns="4f9c820c-e7e2-444d-97ee-45f2b3485c1d" xsi:nil="true"/>
    <DelegatedUnderSection xmlns="d25c032a-5541-45df-991a-ebc9dfcd9605" xsi:nil="true"/>
    <TaxCatchAll xmlns="ddbcb19b-9574-4b2f-8698-1926aad31d8a"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Mental Health</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Position xmlns="d25c032a-5541-45df-991a-ebc9dfcd9605" xsi:nil="true"/>
    <Team xmlns="c91a514c-9034-4fa3-897a-8352025b26ed">Mental Health Statutory Appointments</Team>
    <Project xmlns="4f9c820c-e7e2-444d-97ee-45f2b3485c1d">NA</Project>
    <HasNHI xmlns="184c05c4-c568-455d-94a4-7e009b164348">false</HasNHI>
    <FunctionGroup xmlns="4f9c820c-e7e2-444d-97ee-45f2b3485c1d">Implement and Enforce Legislation</FunctionGroup>
    <Function xmlns="4f9c820c-e7e2-444d-97ee-45f2b3485c1d">Regulatory Functions</Function>
    <SetLabel xmlns="d0b61010-d6f3-4072-b934-7bbb13e97771">Retain</SetLabel>
    <lcf76f155ced4ddcb4097134ff3c332f xmlns="d25c032a-5541-45df-991a-ebc9dfcd9605">
      <Terms xmlns="http://schemas.microsoft.com/office/infopath/2007/PartnerControls"/>
    </lcf76f155ced4ddcb4097134ff3c332f>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Location xmlns="d25c032a-5541-45df-991a-ebc9dfcd9605" xsi:nil="true"/>
    <Year xmlns="c91a514c-9034-4fa3-897a-8352025b26ed">NA</Year>
    <Narrative xmlns="4f9c820c-e7e2-444d-97ee-45f2b3485c1d" xsi:nil="true"/>
    <CategoryName xmlns="4f9c820c-e7e2-444d-97ee-45f2b3485c1d">MHA Forms</CategoryName>
    <PRADateTrigger xmlns="4f9c820c-e7e2-444d-97ee-45f2b3485c1d" xsi:nil="true"/>
    <PRAText2 xmlns="4f9c820c-e7e2-444d-97ee-45f2b3485c1d" xsi:nil="true"/>
    <zLegacyID xmlns="184c05c4-c568-455d-94a4-7e009b164348" xsi:nil="true"/>
    <_dlc_DocId xmlns="ddbcb19b-9574-4b2f-8698-1926aad31d8a">MOHECM-318468877-31702</_dlc_DocId>
    <_dlc_DocIdUrl xmlns="ddbcb19b-9574-4b2f-8698-1926aad31d8a">
      <Url>https://mohgovtnz.sharepoint.com/sites/moh-ecm-MHStatAppt/_layouts/15/DocIdRedir.aspx?ID=MOHECM-318468877-31702</Url>
      <Description>MOHECM-318468877-31702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35BDB2E636E52C4A97F6EA784072A674" ma:contentTypeVersion="310" ma:contentTypeDescription="Create a new document." ma:contentTypeScope="" ma:versionID="70e8cc0aba63d010690c8986a2f625f6">
  <xsd:schema xmlns:xsd="http://www.w3.org/2001/XMLSchema" xmlns:xs="http://www.w3.org/2001/XMLSchema" xmlns:p="http://schemas.microsoft.com/office/2006/metadata/properties" xmlns:ns2="ddbcb19b-9574-4b2f-8698-1926aad31d8a" xmlns:ns3="4f9c820c-e7e2-444d-97ee-45f2b3485c1d" xmlns:ns4="15ffb055-6eb4-45a1-bc20-bf2ac0d420da" xmlns:ns5="725c79e5-42ce-4aa0-ac78-b6418001f0d2" xmlns:ns6="c91a514c-9034-4fa3-897a-8352025b26ed" xmlns:ns7="d0b61010-d6f3-4072-b934-7bbb13e97771" xmlns:ns8="184c05c4-c568-455d-94a4-7e009b164348" xmlns:ns9="d25c032a-5541-45df-991a-ebc9dfcd9605" targetNamespace="http://schemas.microsoft.com/office/2006/metadata/properties" ma:root="true" ma:fieldsID="e5143e5c261f4b471ef9cda690b6a38a" ns2:_="" ns3:_="" ns4:_="" ns5:_="" ns6:_="" ns7:_="" ns8:_="" ns9:_="">
    <xsd:import namespace="ddbcb19b-9574-4b2f-8698-1926aad31d8a"/>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d25c032a-5541-45df-991a-ebc9dfcd9605"/>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DelegatedUnderSection" minOccurs="0"/>
                <xsd:element ref="ns9:Location" minOccurs="0"/>
                <xsd:element ref="ns9:Position" minOccurs="0"/>
                <xsd:element ref="ns9:MediaServiceMetadata" minOccurs="0"/>
                <xsd:element ref="ns9:MediaServiceFastMetadata" minOccurs="0"/>
                <xsd:element ref="ns9:lcf76f155ced4ddcb4097134ff3c332f" minOccurs="0"/>
                <xsd:element ref="ns2:TaxCatchAll" minOccurs="0"/>
                <xsd:element ref="ns9:MediaServiceDateTaken" minOccurs="0"/>
                <xsd:element ref="ns9:MediaServiceOCR" minOccurs="0"/>
                <xsd:element ref="ns9:MediaServiceGenerationTime" minOccurs="0"/>
                <xsd:element ref="ns9:MediaServiceEventHashCode" minOccurs="0"/>
                <xsd:element ref="ns2:SharedWithUsers" minOccurs="0"/>
                <xsd:element ref="ns2:SharedWithDetails" minOccurs="0"/>
                <xsd:element ref="ns9:MediaServiceObjectDetectorVersions" minOccurs="0"/>
                <xsd:element ref="ns9:MediaServiceSearchProperties" minOccurs="0"/>
                <xsd:element ref="ns9: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b19b-9574-4b2f-8698-1926aad31d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8" nillable="true" ma:displayName="Taxonomy Catch All Column" ma:hidden="true" ma:list="{4037baa9-6fcd-449e-b7ae-9cf7faf36796}" ma:internalName="TaxCatchAll" ma:showField="CatchAllData" ma:web="ddbcb19b-9574-4b2f-8698-1926aad31d8a">
      <xsd:complexType>
        <xsd:complexContent>
          <xsd:extension base="dms:MultiChoiceLookup">
            <xsd:sequence>
              <xsd:element name="Value" type="dms:Lookup" maxOccurs="unbounded" minOccurs="0" nillable="true"/>
            </xsd:sequence>
          </xsd:extension>
        </xsd:complexContent>
      </xsd:complex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Mental Health Statutory Appointments"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Regulatory Func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Mental Health"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Mental Health Statutory Appointment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d25c032a-5541-45df-991a-ebc9dfcd9605" elementFormDefault="qualified">
    <xsd:import namespace="http://schemas.microsoft.com/office/2006/documentManagement/types"/>
    <xsd:import namespace="http://schemas.microsoft.com/office/infopath/2007/PartnerControls"/>
    <xsd:element name="DelegatedUnderSection" ma:index="51" nillable="true" ma:displayName="Delegated Under Section" ma:internalName="DelegatedUnderSection">
      <xsd:simpleType>
        <xsd:restriction base="dms:Text">
          <xsd:maxLength value="255"/>
        </xsd:restriction>
      </xsd:simpleType>
    </xsd:element>
    <xsd:element name="Location" ma:index="52" nillable="true" ma:displayName="Location" ma:internalName="Location">
      <xsd:simpleType>
        <xsd:restriction base="dms:Text">
          <xsd:maxLength value="255"/>
        </xsd:restriction>
      </xsd:simpleType>
    </xsd:element>
    <xsd:element name="Position" ma:index="53" nillable="true" ma:displayName="Position" ma:internalName="Position">
      <xsd:simpleType>
        <xsd:restriction base="dms:Text">
          <xsd:maxLength value="255"/>
        </xsd:restriction>
      </xsd:simpleType>
    </xsd:element>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Location" ma:index="6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92CCC-BABB-4449-A21F-51466D0D22A4}">
  <ds:schemaRefs>
    <ds:schemaRef ds:uri="http://schemas.microsoft.com/sharepoint/events"/>
  </ds:schemaRefs>
</ds:datastoreItem>
</file>

<file path=customXml/itemProps2.xml><?xml version="1.0" encoding="utf-8"?>
<ds:datastoreItem xmlns:ds="http://schemas.openxmlformats.org/officeDocument/2006/customXml" ds:itemID="{A5337E1D-9442-4624-B09D-7A31BDB33795}">
  <ds:schemaRefs>
    <ds:schemaRef ds:uri="http://schemas.microsoft.com/office/2006/metadata/properties"/>
    <ds:schemaRef ds:uri="http://schemas.microsoft.com/office/infopath/2007/PartnerControls"/>
    <ds:schemaRef ds:uri="4f9c820c-e7e2-444d-97ee-45f2b3485c1d"/>
    <ds:schemaRef ds:uri="d25c032a-5541-45df-991a-ebc9dfcd9605"/>
    <ds:schemaRef ds:uri="ddbcb19b-9574-4b2f-8698-1926aad31d8a"/>
    <ds:schemaRef ds:uri="15ffb055-6eb4-45a1-bc20-bf2ac0d420da"/>
    <ds:schemaRef ds:uri="c91a514c-9034-4fa3-897a-8352025b26ed"/>
    <ds:schemaRef ds:uri="184c05c4-c568-455d-94a4-7e009b164348"/>
    <ds:schemaRef ds:uri="d0b61010-d6f3-4072-b934-7bbb13e97771"/>
    <ds:schemaRef ds:uri="725c79e5-42ce-4aa0-ac78-b6418001f0d2"/>
  </ds:schemaRefs>
</ds:datastoreItem>
</file>

<file path=customXml/itemProps3.xml><?xml version="1.0" encoding="utf-8"?>
<ds:datastoreItem xmlns:ds="http://schemas.openxmlformats.org/officeDocument/2006/customXml" ds:itemID="{AE70DFDF-2D10-4626-8E42-0995C6F9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cb19b-9574-4b2f-8698-1926aad31d8a"/>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d25c032a-5541-45df-991a-ebc9dfcd9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281-51D1-4FEB-A7AF-F8E592915C22}">
  <ds:schemaRefs>
    <ds:schemaRef ds:uri="http://schemas.openxmlformats.org/officeDocument/2006/bibliography"/>
  </ds:schemaRefs>
</ds:datastoreItem>
</file>

<file path=customXml/itemProps5.xml><?xml version="1.0" encoding="utf-8"?>
<ds:datastoreItem xmlns:ds="http://schemas.openxmlformats.org/officeDocument/2006/customXml" ds:itemID="{BA715CD3-1F6A-4108-A101-A4624CF47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Director of Mental Health Reportable Event Notification Form</vt:lpstr>
    </vt:vector>
  </TitlesOfParts>
  <Company>Ministry of Health</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Mental Health Reportable Event Notification Form</dc:title>
  <dc:subject/>
  <dc:creator>Ministry Of Health</dc:creator>
  <cp:keywords/>
  <dc:description/>
  <cp:lastModifiedBy>Ministry of Health</cp:lastModifiedBy>
  <cp:revision>4</cp:revision>
  <cp:lastPrinted>2009-11-07T16:59:00Z</cp:lastPrinted>
  <dcterms:created xsi:type="dcterms:W3CDTF">2026-02-23T01:40:00Z</dcterms:created>
  <dcterms:modified xsi:type="dcterms:W3CDTF">2026-02-24T02:43:00Z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0x01010035BDB2E636E52C4A97F6EA784072A674</vt:lpwstr>
  </property>
  <property fmtid="{D5CDD505-2E9C-101B-9397-08002B2CF9AE}" pid="3" name="_dlc_DocIdItemGuid">
    <vt:lpwstr>0b9a74ec-270a-48da-b92d-2718fe333d39</vt:lpwstr>
  </property>
  <property fmtid="{D5CDD505-2E9C-101B-9397-08002B2CF9AE}" pid="4" name="MediaServiceImageTags">
    <vt:lpwstr/>
  </property>
</Properties>
</file>