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830F" w14:textId="46C4B686" w:rsidR="00561CFF" w:rsidRDefault="00561CFF" w:rsidP="00561CFF">
      <w:pPr>
        <w:rPr>
          <w:rFonts w:ascii="Arial" w:hAnsi="Arial" w:cs="Arial"/>
          <w:b/>
          <w:sz w:val="20"/>
          <w:szCs w:val="20"/>
        </w:rPr>
      </w:pPr>
      <w:r>
        <w:rPr>
          <w:rFonts w:ascii="Arial" w:hAnsi="Arial" w:cs="Arial"/>
          <w:b/>
          <w:sz w:val="20"/>
          <w:szCs w:val="20"/>
        </w:rPr>
        <w:t xml:space="preserve">Summary for </w:t>
      </w:r>
      <w:r w:rsidR="003F1592">
        <w:rPr>
          <w:rFonts w:ascii="Arial" w:hAnsi="Arial" w:cs="Arial"/>
          <w:b/>
          <w:sz w:val="20"/>
          <w:szCs w:val="20"/>
        </w:rPr>
        <w:t>the 31</w:t>
      </w:r>
      <w:r w:rsidR="003F1592" w:rsidRPr="003F1592">
        <w:rPr>
          <w:rFonts w:ascii="Arial" w:hAnsi="Arial" w:cs="Arial"/>
          <w:b/>
          <w:sz w:val="20"/>
          <w:szCs w:val="20"/>
          <w:vertAlign w:val="superscript"/>
        </w:rPr>
        <w:t>st</w:t>
      </w:r>
      <w:r w:rsidR="003F1592">
        <w:rPr>
          <w:rFonts w:ascii="Arial" w:hAnsi="Arial" w:cs="Arial"/>
          <w:b/>
          <w:sz w:val="20"/>
          <w:szCs w:val="20"/>
        </w:rPr>
        <w:t xml:space="preserve"> meeting of the WHO Code Compliance Panel</w:t>
      </w:r>
    </w:p>
    <w:p w14:paraId="1A5190BC" w14:textId="2DA92B58" w:rsidR="00F42413" w:rsidRDefault="00463903" w:rsidP="003F1592">
      <w:pPr>
        <w:rPr>
          <w:rFonts w:ascii="Arial" w:hAnsi="Arial" w:cs="Arial"/>
          <w:sz w:val="20"/>
          <w:szCs w:val="20"/>
        </w:rPr>
      </w:pPr>
      <w:r>
        <w:rPr>
          <w:rFonts w:ascii="Arial" w:hAnsi="Arial" w:cs="Arial"/>
          <w:sz w:val="20"/>
          <w:szCs w:val="20"/>
        </w:rPr>
        <w:t xml:space="preserve">The </w:t>
      </w:r>
      <w:r w:rsidR="003F1592">
        <w:rPr>
          <w:rFonts w:ascii="Arial" w:hAnsi="Arial" w:cs="Arial"/>
          <w:sz w:val="20"/>
          <w:szCs w:val="20"/>
        </w:rPr>
        <w:t xml:space="preserve">WHO Code </w:t>
      </w:r>
      <w:r>
        <w:rPr>
          <w:rFonts w:ascii="Arial" w:hAnsi="Arial" w:cs="Arial"/>
          <w:sz w:val="20"/>
          <w:szCs w:val="20"/>
        </w:rPr>
        <w:t>Compliance Panel (</w:t>
      </w:r>
      <w:r w:rsidR="003F1592">
        <w:rPr>
          <w:rFonts w:ascii="Arial" w:hAnsi="Arial" w:cs="Arial"/>
          <w:sz w:val="20"/>
          <w:szCs w:val="20"/>
        </w:rPr>
        <w:t>t</w:t>
      </w:r>
      <w:r>
        <w:rPr>
          <w:rFonts w:ascii="Arial" w:hAnsi="Arial" w:cs="Arial"/>
          <w:sz w:val="20"/>
          <w:szCs w:val="20"/>
        </w:rPr>
        <w:t xml:space="preserve">he </w:t>
      </w:r>
      <w:r w:rsidR="003F1592">
        <w:rPr>
          <w:rFonts w:ascii="Arial" w:hAnsi="Arial" w:cs="Arial"/>
          <w:sz w:val="20"/>
          <w:szCs w:val="20"/>
        </w:rPr>
        <w:t xml:space="preserve">Compliance </w:t>
      </w:r>
      <w:r>
        <w:rPr>
          <w:rFonts w:ascii="Arial" w:hAnsi="Arial" w:cs="Arial"/>
          <w:sz w:val="20"/>
          <w:szCs w:val="20"/>
        </w:rPr>
        <w:t xml:space="preserve">Panel) met via videoconference to discuss </w:t>
      </w:r>
      <w:r w:rsidR="003F1592">
        <w:rPr>
          <w:rFonts w:ascii="Arial" w:hAnsi="Arial" w:cs="Arial"/>
          <w:sz w:val="20"/>
          <w:szCs w:val="20"/>
        </w:rPr>
        <w:t xml:space="preserve">one complaint under the Health Workers Code and </w:t>
      </w:r>
      <w:r>
        <w:rPr>
          <w:rFonts w:ascii="Arial" w:hAnsi="Arial" w:cs="Arial"/>
          <w:sz w:val="20"/>
          <w:szCs w:val="20"/>
        </w:rPr>
        <w:t>routine business.</w:t>
      </w:r>
      <w:r w:rsidR="003F1592">
        <w:rPr>
          <w:rFonts w:ascii="Arial" w:hAnsi="Arial" w:cs="Arial"/>
          <w:sz w:val="20"/>
          <w:szCs w:val="20"/>
        </w:rPr>
        <w:t xml:space="preserve"> One new member, Iris Reuvecamp, was welcomed </w:t>
      </w:r>
      <w:r w:rsidR="00B26ABB">
        <w:rPr>
          <w:rFonts w:ascii="Arial" w:hAnsi="Arial" w:cs="Arial"/>
          <w:sz w:val="20"/>
          <w:szCs w:val="20"/>
        </w:rPr>
        <w:t>as Chair of</w:t>
      </w:r>
      <w:r w:rsidR="003F1592">
        <w:rPr>
          <w:rFonts w:ascii="Arial" w:hAnsi="Arial" w:cs="Arial"/>
          <w:sz w:val="20"/>
          <w:szCs w:val="20"/>
        </w:rPr>
        <w:t xml:space="preserve"> the Compliance Panel.</w:t>
      </w:r>
    </w:p>
    <w:p w14:paraId="677C64D7" w14:textId="76D18F2C" w:rsidR="003F1592" w:rsidRDefault="003F1592" w:rsidP="003F1592">
      <w:pPr>
        <w:rPr>
          <w:rFonts w:ascii="Arial" w:hAnsi="Arial" w:cs="Arial"/>
          <w:sz w:val="20"/>
          <w:szCs w:val="20"/>
        </w:rPr>
      </w:pPr>
      <w:r>
        <w:rPr>
          <w:rFonts w:ascii="Arial" w:hAnsi="Arial" w:cs="Arial"/>
          <w:sz w:val="20"/>
          <w:szCs w:val="20"/>
        </w:rPr>
        <w:t xml:space="preserve">The </w:t>
      </w:r>
      <w:r w:rsidR="009676A2">
        <w:rPr>
          <w:rFonts w:ascii="Arial" w:hAnsi="Arial" w:cs="Arial"/>
          <w:sz w:val="20"/>
          <w:szCs w:val="20"/>
        </w:rPr>
        <w:t>Compliance Panel considered one complaint under the Health Workers’ Code. This complaint relat</w:t>
      </w:r>
      <w:r w:rsidR="00B26ABB">
        <w:rPr>
          <w:rFonts w:ascii="Arial" w:hAnsi="Arial" w:cs="Arial"/>
          <w:sz w:val="20"/>
          <w:szCs w:val="20"/>
        </w:rPr>
        <w:t>ed</w:t>
      </w:r>
      <w:r w:rsidR="009676A2">
        <w:rPr>
          <w:rFonts w:ascii="Arial" w:hAnsi="Arial" w:cs="Arial"/>
          <w:sz w:val="20"/>
          <w:szCs w:val="20"/>
        </w:rPr>
        <w:t xml:space="preserve"> to a company’s Facebook post about contraindications for breastfeeding. The Facebook post did not include clear information about the benefits/superiority of breastfeeding, the negative effect on breastfeeding of introducing partial formula feeding, or the difficulty of reversing a decision to not breastfeed (Article 5.1). The Facebook post did not contain images or text that idealised infant formula (Article 5.2). The contraindications stated in the Facebook post were not objective or consistent with current knowledge about breastfeeding (Article 3). Further education and advice about the Health Workers’ Code and the provision of information on breastfeeding and formula feeding will be provided to the company.</w:t>
      </w:r>
    </w:p>
    <w:p w14:paraId="4C1F7F3A" w14:textId="77777777" w:rsidR="007435BE" w:rsidRPr="000156AF" w:rsidRDefault="007435BE" w:rsidP="00561CFF">
      <w:pPr>
        <w:rPr>
          <w:rFonts w:ascii="Arial" w:hAnsi="Arial" w:cs="Arial"/>
          <w:sz w:val="20"/>
          <w:szCs w:val="20"/>
        </w:rPr>
      </w:pPr>
    </w:p>
    <w:sectPr w:rsidR="007435BE" w:rsidRPr="0001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FF"/>
    <w:rsid w:val="00014A1F"/>
    <w:rsid w:val="000156AF"/>
    <w:rsid w:val="00033494"/>
    <w:rsid w:val="000C4D7B"/>
    <w:rsid w:val="0011513D"/>
    <w:rsid w:val="00161FA3"/>
    <w:rsid w:val="002D0363"/>
    <w:rsid w:val="002E6AE0"/>
    <w:rsid w:val="003F1592"/>
    <w:rsid w:val="00463903"/>
    <w:rsid w:val="0048042D"/>
    <w:rsid w:val="00561CFF"/>
    <w:rsid w:val="0068675B"/>
    <w:rsid w:val="00700AE3"/>
    <w:rsid w:val="007435BE"/>
    <w:rsid w:val="009357D4"/>
    <w:rsid w:val="009676A2"/>
    <w:rsid w:val="00B26ABB"/>
    <w:rsid w:val="00C73A51"/>
    <w:rsid w:val="00D452EE"/>
    <w:rsid w:val="00DC0F4E"/>
    <w:rsid w:val="00DC25B5"/>
    <w:rsid w:val="00EC6103"/>
    <w:rsid w:val="00F42413"/>
    <w:rsid w:val="00F746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59A"/>
  <w15:chartTrackingRefBased/>
  <w15:docId w15:val="{216EACAE-C67B-41CD-8A8C-1334561B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5abf06-34ba-4fcf-8754-5b64340556e4">
      <Terms xmlns="http://schemas.microsoft.com/office/infopath/2007/PartnerControls"/>
    </lcf76f155ced4ddcb4097134ff3c332f>
    <TaxCatchAll xmlns="ea7a09f2-b8a1-4fbf-adfd-e286ce2b53cb" xsi:nil="true"/>
    <ArchiveProject xmlns="ea7a09f2-b8a1-4fbf-adfd-e286ce2b53cb">no</ArchivePro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8" ma:contentTypeDescription="Create a new document." ma:contentTypeScope="" ma:versionID="639b1137924369b124a7412d7ba4286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07c4d08b8962143c22d0e423d5a90462"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CA4B0-994E-4B08-B053-96D3FD3B0C50}">
  <ds:schemaRefs>
    <ds:schemaRef ds:uri="http://schemas.microsoft.com/sharepoint/v3/contenttype/forms"/>
  </ds:schemaRefs>
</ds:datastoreItem>
</file>

<file path=customXml/itemProps2.xml><?xml version="1.0" encoding="utf-8"?>
<ds:datastoreItem xmlns:ds="http://schemas.openxmlformats.org/officeDocument/2006/customXml" ds:itemID="{473E37EE-EE90-448E-AB7B-6B43165D0C12}">
  <ds:schemaRefs>
    <ds:schemaRef ds:uri="http://schemas.microsoft.com/office/2006/metadata/properties"/>
    <ds:schemaRef ds:uri="http://schemas.microsoft.com/office/infopath/2007/PartnerControls"/>
    <ds:schemaRef ds:uri="5f5abf06-34ba-4fcf-8754-5b64340556e4"/>
    <ds:schemaRef ds:uri="ea7a09f2-b8a1-4fbf-adfd-e286ce2b53cb"/>
  </ds:schemaRefs>
</ds:datastoreItem>
</file>

<file path=customXml/itemProps3.xml><?xml version="1.0" encoding="utf-8"?>
<ds:datastoreItem xmlns:ds="http://schemas.openxmlformats.org/officeDocument/2006/customXml" ds:itemID="{D6EFB109-44A3-422D-AD8A-EF6CD9F6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Bishop</dc:creator>
  <cp:keywords/>
  <dc:description/>
  <cp:lastModifiedBy>Kass Jane</cp:lastModifiedBy>
  <cp:revision>2</cp:revision>
  <dcterms:created xsi:type="dcterms:W3CDTF">2023-05-15T02:59:00Z</dcterms:created>
  <dcterms:modified xsi:type="dcterms:W3CDTF">2023-05-15T02:59:00Z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Status">
    <vt:lpwstr>Active</vt:lpwstr>
  </property>
</Properties>
</file>