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C5FC0" w14:textId="6B7AD80B" w:rsidR="00ED36E9" w:rsidRPr="00B6325C" w:rsidRDefault="00ED36E9" w:rsidP="00ED36E9">
      <w:pPr>
        <w:spacing w:before="240" w:after="240"/>
        <w:jc w:val="right"/>
        <w:rPr>
          <w:rFonts w:cs="Segoe UI"/>
          <w:sz w:val="20"/>
          <w:lang w:val="en-GB"/>
        </w:rPr>
      </w:pPr>
      <w:r w:rsidRPr="00B6325C">
        <w:rPr>
          <w:rFonts w:cs="Segoe UI"/>
          <w:b/>
          <w:bCs/>
          <w:color w:val="244061" w:themeColor="accent1" w:themeShade="80"/>
          <w:sz w:val="24"/>
          <w:szCs w:val="24"/>
          <w:lang w:val="en-GB"/>
        </w:rPr>
        <w:t xml:space="preserve">Date: </w:t>
      </w:r>
      <w:r w:rsidR="003314A1">
        <w:rPr>
          <w:rFonts w:cs="Segoe UI"/>
          <w:b/>
          <w:color w:val="244061" w:themeColor="accent1" w:themeShade="80"/>
          <w:sz w:val="24"/>
          <w:szCs w:val="24"/>
          <w:lang w:val="en-GB"/>
        </w:rPr>
        <w:t>19 August 2022</w:t>
      </w:r>
    </w:p>
    <w:p w14:paraId="1F821F85" w14:textId="77777777" w:rsidR="00ED36E9" w:rsidRPr="00F00AD5" w:rsidRDefault="00ED36E9" w:rsidP="00D61922">
      <w:pPr>
        <w:pStyle w:val="Title"/>
        <w:rPr>
          <w:rFonts w:eastAsiaTheme="majorEastAsia"/>
          <w:lang w:val="en-GB"/>
        </w:rPr>
      </w:pPr>
      <w:bookmarkStart w:id="0" w:name="_Toc839316206"/>
      <w:bookmarkStart w:id="1" w:name="_Toc1903514997"/>
      <w:bookmarkStart w:id="2" w:name="_Toc36929940"/>
      <w:bookmarkStart w:id="3" w:name="_Toc2118927323"/>
      <w:bookmarkStart w:id="4" w:name="_Toc899522502"/>
      <w:bookmarkStart w:id="5" w:name="_Toc1932410483"/>
      <w:bookmarkStart w:id="6" w:name="_Toc373157461"/>
      <w:bookmarkStart w:id="7" w:name="_Toc511191137"/>
      <w:bookmarkStart w:id="8" w:name="_Toc494161529"/>
      <w:bookmarkStart w:id="9" w:name="_Toc103947147"/>
      <w:bookmarkStart w:id="10" w:name="_Toc108080251"/>
      <w:r w:rsidRPr="00F00AD5">
        <w:rPr>
          <w:rFonts w:eastAsiaTheme="majorEastAsia"/>
          <w:lang w:val="en-GB"/>
        </w:rPr>
        <w:t>SARS-CoV-2 Variants of Concern Update</w:t>
      </w:r>
      <w:bookmarkEnd w:id="0"/>
      <w:bookmarkEnd w:id="1"/>
      <w:bookmarkEnd w:id="2"/>
      <w:bookmarkEnd w:id="3"/>
      <w:bookmarkEnd w:id="4"/>
      <w:bookmarkEnd w:id="5"/>
      <w:bookmarkEnd w:id="6"/>
      <w:bookmarkEnd w:id="7"/>
      <w:bookmarkEnd w:id="8"/>
      <w:bookmarkEnd w:id="9"/>
      <w:bookmarkEnd w:id="10"/>
    </w:p>
    <w:p w14:paraId="6A9CB5CB" w14:textId="77777777" w:rsidR="00ED36E9" w:rsidRPr="00F00AD5" w:rsidRDefault="00ED36E9" w:rsidP="007732B4">
      <w:pPr>
        <w:rPr>
          <w:lang w:val="en-GB"/>
        </w:rPr>
      </w:pPr>
    </w:p>
    <w:p w14:paraId="4C2E0C1B" w14:textId="77777777" w:rsidR="00315E40" w:rsidRPr="00315E40" w:rsidRDefault="00315E40" w:rsidP="00315E40">
      <w:pPr>
        <w:rPr>
          <w:lang w:val="en-GB"/>
        </w:rPr>
      </w:pPr>
      <w:r w:rsidRPr="00315E40">
        <w:rPr>
          <w:lang w:val="en-GB"/>
        </w:rPr>
        <w:t xml:space="preserve">This document provides an overview of currently circulating SARS-CoV-2 variants as well as newly identified variants. Characteristics of these variants are monitored and reported </w:t>
      </w:r>
      <w:proofErr w:type="gramStart"/>
      <w:r w:rsidRPr="00315E40">
        <w:rPr>
          <w:lang w:val="en-GB"/>
        </w:rPr>
        <w:t>including:</w:t>
      </w:r>
      <w:proofErr w:type="gramEnd"/>
      <w:r w:rsidRPr="00315E40">
        <w:rPr>
          <w:lang w:val="en-GB"/>
        </w:rPr>
        <w:t xml:space="preserve"> growth advantage/ transmissibility; disease course/ viral dynamics; clinical features (symptoms and severity); immune evasion, vaccine effectiveness and therapeutics effectiveness; and detection/testing. </w:t>
      </w:r>
    </w:p>
    <w:p w14:paraId="1D933656" w14:textId="77777777" w:rsidR="00315E40" w:rsidRPr="00315E40" w:rsidRDefault="00315E40" w:rsidP="00315E40">
      <w:pPr>
        <w:rPr>
          <w:lang w:val="en-GB"/>
        </w:rPr>
      </w:pPr>
      <w:r w:rsidRPr="00315E40">
        <w:rPr>
          <w:lang w:val="en-GB"/>
        </w:rPr>
        <w:t xml:space="preserve">All viruses, including SARS-CoV-2, change over time. Most of these changes have little to no impact on the properties of the virus, but some may affect properties such as: how easily it spreads, the associated disease severity, the performance of vaccines, therapeutic medicines, diagnostic tools, or the performance of other public health and social measures. </w:t>
      </w:r>
    </w:p>
    <w:p w14:paraId="33984281" w14:textId="77777777" w:rsidR="00315E40" w:rsidRPr="00315E40" w:rsidRDefault="00315E40" w:rsidP="00315E40">
      <w:pPr>
        <w:rPr>
          <w:lang w:val="en-GB"/>
        </w:rPr>
      </w:pPr>
      <w:r w:rsidRPr="00315E40">
        <w:rPr>
          <w:lang w:val="en-GB"/>
        </w:rPr>
        <w:t xml:space="preserve">Nomenclature systems for naming and tracking SARS-CoV-2 genetic lineages have been established by GISAID, </w:t>
      </w:r>
      <w:proofErr w:type="spellStart"/>
      <w:r w:rsidRPr="00315E40">
        <w:rPr>
          <w:lang w:val="en-GB"/>
        </w:rPr>
        <w:t>Nextstrain</w:t>
      </w:r>
      <w:proofErr w:type="spellEnd"/>
      <w:r w:rsidRPr="00315E40">
        <w:rPr>
          <w:lang w:val="en-GB"/>
        </w:rPr>
        <w:t xml:space="preserve"> and </w:t>
      </w:r>
      <w:proofErr w:type="spellStart"/>
      <w:r w:rsidRPr="00315E40">
        <w:rPr>
          <w:lang w:val="en-GB"/>
        </w:rPr>
        <w:t>Pango</w:t>
      </w:r>
      <w:proofErr w:type="spellEnd"/>
      <w:r w:rsidRPr="00315E40">
        <w:rPr>
          <w:lang w:val="en-GB"/>
        </w:rPr>
        <w:t>. To assist with public discussions of variants, an expert group convened by WHO recommended using letters of the Greek Alphabet, i.e., Alpha, Beta, Gamma, Delta etc.</w:t>
      </w:r>
    </w:p>
    <w:p w14:paraId="733C30B8" w14:textId="60E953E5" w:rsidR="00315E40" w:rsidRPr="00F00AD5" w:rsidRDefault="00315E40" w:rsidP="00315E40">
      <w:pPr>
        <w:rPr>
          <w:lang w:val="en-GB"/>
        </w:rPr>
      </w:pPr>
      <w:r w:rsidRPr="00F00AD5">
        <w:rPr>
          <w:lang w:val="en-GB"/>
        </w:rPr>
        <w:t>A selected sub-set of topic areas are comprehensively updated in each issue of this document. The dates stated for section updates relate to when a comprehensive update was performed, although additional data might have been added in the interim.  New information included since the previous update is provided in red text.</w:t>
      </w:r>
    </w:p>
    <w:p w14:paraId="6725E539" w14:textId="77777777" w:rsidR="00315E40" w:rsidRPr="00F00AD5" w:rsidRDefault="00315E40" w:rsidP="00315E40">
      <w:pPr>
        <w:rPr>
          <w:lang w:val="en-GB"/>
        </w:rPr>
      </w:pPr>
      <w:r w:rsidRPr="00F00AD5">
        <w:rPr>
          <w:lang w:val="en-GB"/>
        </w:rPr>
        <w:t>This issue has been consolidated and condensed. Out-dated information has been removed as necessary.</w:t>
      </w:r>
    </w:p>
    <w:p w14:paraId="69775E1A" w14:textId="57F2D3A8" w:rsidR="00C14D39" w:rsidRPr="00F00AD5" w:rsidRDefault="00C14D39" w:rsidP="00456856">
      <w:pPr>
        <w:pStyle w:val="Heading1"/>
        <w:rPr>
          <w:sz w:val="32"/>
          <w:szCs w:val="32"/>
          <w:lang w:val="en-GB"/>
        </w:rPr>
      </w:pPr>
      <w:bookmarkStart w:id="11" w:name="_Toc103947149"/>
      <w:bookmarkStart w:id="12" w:name="_Toc108080252"/>
      <w:bookmarkStart w:id="13" w:name="_Toc109998421"/>
      <w:bookmarkStart w:id="14" w:name="_Toc109998695"/>
      <w:bookmarkStart w:id="15" w:name="_Toc109999374"/>
      <w:bookmarkStart w:id="16" w:name="_Toc109999404"/>
      <w:bookmarkStart w:id="17" w:name="_Toc109999440"/>
      <w:bookmarkStart w:id="18" w:name="_Toc112154370"/>
      <w:r w:rsidRPr="00F00AD5">
        <w:rPr>
          <w:lang w:val="en-GB"/>
        </w:rPr>
        <w:t>Key recent documents</w:t>
      </w:r>
      <w:bookmarkEnd w:id="11"/>
      <w:bookmarkEnd w:id="12"/>
      <w:bookmarkEnd w:id="13"/>
      <w:bookmarkEnd w:id="14"/>
      <w:bookmarkEnd w:id="15"/>
      <w:bookmarkEnd w:id="16"/>
      <w:bookmarkEnd w:id="17"/>
      <w:bookmarkEnd w:id="18"/>
    </w:p>
    <w:p w14:paraId="771907AF" w14:textId="77777777" w:rsidR="00C14D39" w:rsidRPr="00F00AD5" w:rsidRDefault="00C14D39" w:rsidP="00C14D39">
      <w:pPr>
        <w:rPr>
          <w:rFonts w:cs="Segoe UI"/>
          <w:color w:val="C00000"/>
          <w:szCs w:val="21"/>
          <w:lang w:val="en-GB"/>
        </w:rPr>
      </w:pPr>
      <w:r w:rsidRPr="00F00AD5">
        <w:rPr>
          <w:rFonts w:cs="Segoe UI"/>
          <w:color w:val="C00000"/>
          <w:szCs w:val="21"/>
          <w:lang w:val="en-GB"/>
        </w:rPr>
        <w:t>In addition to selected recent pre-prints and published studies, key reports used in this update include:</w:t>
      </w:r>
    </w:p>
    <w:p w14:paraId="1648B2F2" w14:textId="357174C9" w:rsidR="00854A39" w:rsidRPr="00F00AD5" w:rsidRDefault="00854A39" w:rsidP="00854A39">
      <w:pPr>
        <w:pStyle w:val="ListParagraph"/>
        <w:numPr>
          <w:ilvl w:val="0"/>
          <w:numId w:val="7"/>
        </w:numPr>
        <w:spacing w:before="0"/>
        <w:rPr>
          <w:rFonts w:ascii="Segoe UI" w:hAnsi="Segoe UI" w:cs="Segoe UI"/>
          <w:sz w:val="21"/>
          <w:szCs w:val="21"/>
          <w:lang w:val="en-GB"/>
        </w:rPr>
      </w:pPr>
      <w:r w:rsidRPr="00F00AD5">
        <w:rPr>
          <w:rFonts w:ascii="Segoe UI" w:hAnsi="Segoe UI" w:cs="Segoe UI"/>
          <w:color w:val="C00000"/>
          <w:sz w:val="21"/>
          <w:szCs w:val="21"/>
          <w:lang w:val="en-GB"/>
        </w:rPr>
        <w:t xml:space="preserve">World Health Organization (WHO): Weekly epidemiological update on COVID-19 – 10 August 2022 </w:t>
      </w:r>
      <w:r w:rsidRPr="00F00AD5">
        <w:rPr>
          <w:rFonts w:ascii="Segoe UI" w:hAnsi="Segoe UI" w:cs="Segoe UI"/>
          <w:color w:val="C00000"/>
          <w:sz w:val="21"/>
          <w:szCs w:val="21"/>
          <w:lang w:val="en-GB"/>
        </w:rPr>
        <w:fldChar w:fldCharType="begin"/>
      </w:r>
      <w:r w:rsidR="00431436">
        <w:rPr>
          <w:rFonts w:ascii="Segoe UI" w:hAnsi="Segoe UI" w:cs="Segoe UI"/>
          <w:color w:val="C00000"/>
          <w:sz w:val="21"/>
          <w:szCs w:val="21"/>
          <w:lang w:val="en-GB"/>
        </w:rPr>
        <w:instrText xml:space="preserve"> ADDIN EN.CITE &lt;EndNote&gt;&lt;Cite&gt;&lt;Author&gt;World Health Organisation (WHO)&lt;/Author&gt;&lt;Year&gt;10 August 2022&lt;/Year&gt;&lt;RecNum&gt;5168&lt;/RecNum&gt;&lt;DisplayText&gt;[1]&lt;/DisplayText&gt;&lt;record&gt;&lt;rec-number&gt;5168&lt;/rec-number&gt;&lt;foreign-keys&gt;&lt;key app="EN" db-id="x2v29x5wva9vpuezds7vaxworv25pdd05tfr" timestamp="1660526430" guid="e0f7fefa-ed66-405f-9e37-69783b154528"&gt;5168&lt;/key&gt;&lt;/foreign-keys&gt;&lt;ref-type name="Web Page"&gt;12&lt;/ref-type&gt;&lt;contributors&gt;&lt;authors&gt;&lt;author&gt;World Health Organisation (WHO),&lt;/author&gt;&lt;/authors&gt;&lt;/contributors&gt;&lt;titles&gt;&lt;title&gt;COVID-19 Weekly Epidemiological Update: Edition 104&lt;/title&gt;&lt;secondary-title&gt;Emergency Situational Updates 2022&lt;/secondary-title&gt;&lt;/titles&gt;&lt;dates&gt;&lt;year&gt;10 August 2022&lt;/year&gt;&lt;/dates&gt;&lt;urls&gt;&lt;related-urls&gt;&lt;url&gt;https://www.who.int/docs/default-source/coronaviruse/situation-reports/20220810_weekly_epi_update_104.pdf?sfvrsn=5009b6e4_3&amp;amp;download=true&lt;/url&gt;&lt;/related-urls&gt;&lt;/urls&gt;&lt;/record&gt;&lt;/Cite&gt;&lt;/EndNote&gt;</w:instrText>
      </w:r>
      <w:r w:rsidRPr="00F00AD5">
        <w:rPr>
          <w:rFonts w:ascii="Segoe UI" w:hAnsi="Segoe UI" w:cs="Segoe UI"/>
          <w:color w:val="C00000"/>
          <w:sz w:val="21"/>
          <w:szCs w:val="21"/>
          <w:lang w:val="en-GB"/>
        </w:rPr>
        <w:fldChar w:fldCharType="separate"/>
      </w:r>
      <w:r w:rsidR="005A4E51">
        <w:rPr>
          <w:rFonts w:ascii="Segoe UI" w:hAnsi="Segoe UI" w:cs="Segoe UI"/>
          <w:noProof/>
          <w:color w:val="C00000"/>
          <w:sz w:val="21"/>
          <w:szCs w:val="21"/>
          <w:lang w:val="en-GB"/>
        </w:rPr>
        <w:t>[1]</w:t>
      </w:r>
      <w:r w:rsidRPr="00F00AD5">
        <w:rPr>
          <w:rFonts w:ascii="Segoe UI" w:hAnsi="Segoe UI" w:cs="Segoe UI"/>
          <w:color w:val="C00000"/>
          <w:sz w:val="21"/>
          <w:szCs w:val="21"/>
          <w:lang w:val="en-GB"/>
        </w:rPr>
        <w:fldChar w:fldCharType="end"/>
      </w:r>
    </w:p>
    <w:p w14:paraId="7E05B6D1" w14:textId="51CBCCB3" w:rsidR="00854A39" w:rsidRPr="00F00AD5" w:rsidRDefault="00854A39" w:rsidP="00854A39">
      <w:pPr>
        <w:pStyle w:val="ListParagraph"/>
        <w:numPr>
          <w:ilvl w:val="0"/>
          <w:numId w:val="7"/>
        </w:numPr>
        <w:spacing w:before="0"/>
        <w:rPr>
          <w:rFonts w:ascii="Segoe UI" w:hAnsi="Segoe UI" w:cs="Segoe UI"/>
          <w:sz w:val="21"/>
          <w:szCs w:val="21"/>
          <w:lang w:val="en-GB"/>
        </w:rPr>
      </w:pPr>
      <w:r w:rsidRPr="00F00AD5">
        <w:rPr>
          <w:rFonts w:ascii="Segoe UI" w:hAnsi="Segoe UI" w:cs="Segoe UI"/>
          <w:color w:val="C00000"/>
          <w:sz w:val="21"/>
          <w:szCs w:val="21"/>
          <w:lang w:val="en-GB"/>
        </w:rPr>
        <w:t xml:space="preserve">WHO: Weekly epidemiological update on COVID-19 – 17 August 2022 </w:t>
      </w:r>
      <w:r w:rsidRPr="00F00AD5">
        <w:rPr>
          <w:rFonts w:ascii="Segoe UI" w:hAnsi="Segoe UI" w:cs="Segoe UI"/>
          <w:color w:val="C00000"/>
          <w:sz w:val="21"/>
          <w:szCs w:val="21"/>
          <w:lang w:val="en-GB"/>
        </w:rPr>
        <w:fldChar w:fldCharType="begin"/>
      </w:r>
      <w:r w:rsidR="00431436">
        <w:rPr>
          <w:rFonts w:ascii="Segoe UI" w:hAnsi="Segoe UI" w:cs="Segoe UI"/>
          <w:color w:val="C00000"/>
          <w:sz w:val="21"/>
          <w:szCs w:val="21"/>
          <w:lang w:val="en-GB"/>
        </w:rPr>
        <w:instrText xml:space="preserve"> ADDIN EN.CITE &lt;EndNote&gt;&lt;Cite&gt;&lt;Author&gt;World Health Organisation (WHO)&lt;/Author&gt;&lt;Year&gt;17 August 2022&lt;/Year&gt;&lt;RecNum&gt;5206&lt;/RecNum&gt;&lt;DisplayText&gt;[2]&lt;/DisplayText&gt;&lt;record&gt;&lt;rec-number&gt;5206&lt;/rec-number&gt;&lt;foreign-keys&gt;&lt;key app="EN" db-id="x2v29x5wva9vpuezds7vaxworv25pdd05tfr" timestamp="1660782938" guid="e51440d9-48e9-4b45-afb2-c65c01dcf834"&gt;5206&lt;/key&gt;&lt;/foreign-keys&gt;&lt;ref-type name="Web Page"&gt;12&lt;/ref-type&gt;&lt;contributors&gt;&lt;authors&gt;&lt;author&gt;World Health Organisation (WHO),&lt;/author&gt;&lt;/authors&gt;&lt;/contributors&gt;&lt;titles&gt;&lt;title&gt;Weekly epidemiological update on COVID-19: Edition 105&lt;/title&gt;&lt;secondary-title&gt;Emergency Situational Updates&lt;/secondary-title&gt;&lt;/titles&gt;&lt;dates&gt;&lt;year&gt;17 August 2022&lt;/year&gt;&lt;/dates&gt;&lt;urls&gt;&lt;related-urls&gt;&lt;url&gt;https://www.who.int/docs/default-source/coronaviruse/situation-reports/20220817_weekly_epi_update_105.pdf?sfvrsn=cfeb4c18_3&amp;amp;download=true&lt;/url&gt;&lt;/related-urls&gt;&lt;/urls&gt;&lt;/record&gt;&lt;/Cite&gt;&lt;/EndNote&gt;</w:instrText>
      </w:r>
      <w:r w:rsidRPr="00F00AD5">
        <w:rPr>
          <w:rFonts w:ascii="Segoe UI" w:hAnsi="Segoe UI" w:cs="Segoe UI"/>
          <w:color w:val="C00000"/>
          <w:sz w:val="21"/>
          <w:szCs w:val="21"/>
          <w:lang w:val="en-GB"/>
        </w:rPr>
        <w:fldChar w:fldCharType="separate"/>
      </w:r>
      <w:r w:rsidR="005A4E51">
        <w:rPr>
          <w:rFonts w:ascii="Segoe UI" w:hAnsi="Segoe UI" w:cs="Segoe UI"/>
          <w:noProof/>
          <w:color w:val="C00000"/>
          <w:sz w:val="21"/>
          <w:szCs w:val="21"/>
          <w:lang w:val="en-GB"/>
        </w:rPr>
        <w:t>[2]</w:t>
      </w:r>
      <w:r w:rsidRPr="00F00AD5">
        <w:rPr>
          <w:rFonts w:ascii="Segoe UI" w:hAnsi="Segoe UI" w:cs="Segoe UI"/>
          <w:color w:val="C00000"/>
          <w:sz w:val="21"/>
          <w:szCs w:val="21"/>
          <w:lang w:val="en-GB"/>
        </w:rPr>
        <w:fldChar w:fldCharType="end"/>
      </w:r>
    </w:p>
    <w:p w14:paraId="3C436603" w14:textId="65579D98" w:rsidR="00854A39" w:rsidRPr="00F00AD5" w:rsidRDefault="00854A39" w:rsidP="00854A39">
      <w:pPr>
        <w:pStyle w:val="ListParagraph"/>
        <w:numPr>
          <w:ilvl w:val="0"/>
          <w:numId w:val="7"/>
        </w:numPr>
        <w:spacing w:before="0"/>
        <w:rPr>
          <w:rFonts w:ascii="Segoe UI" w:hAnsi="Segoe UI" w:cs="Segoe UI"/>
          <w:sz w:val="21"/>
          <w:szCs w:val="21"/>
          <w:lang w:val="en-GB"/>
        </w:rPr>
      </w:pPr>
      <w:r w:rsidRPr="00F00AD5">
        <w:rPr>
          <w:rFonts w:ascii="Segoe UI" w:hAnsi="Segoe UI" w:cs="Segoe UI"/>
          <w:color w:val="C00000"/>
          <w:sz w:val="21"/>
          <w:szCs w:val="21"/>
          <w:lang w:val="en-GB"/>
        </w:rPr>
        <w:t xml:space="preserve">ECDC: Communicable Disease Threats Report, Week 32, 7-13 August 2022 </w:t>
      </w:r>
      <w:r w:rsidRPr="00F00AD5">
        <w:rPr>
          <w:rFonts w:ascii="Segoe UI" w:hAnsi="Segoe UI" w:cs="Segoe UI"/>
          <w:color w:val="C00000"/>
          <w:sz w:val="21"/>
          <w:szCs w:val="21"/>
          <w:lang w:val="en-GB"/>
        </w:rPr>
        <w:fldChar w:fldCharType="begin"/>
      </w:r>
      <w:r w:rsidR="00431436">
        <w:rPr>
          <w:rFonts w:ascii="Segoe UI" w:hAnsi="Segoe UI" w:cs="Segoe UI"/>
          <w:color w:val="C00000"/>
          <w:sz w:val="21"/>
          <w:szCs w:val="21"/>
          <w:lang w:val="en-GB"/>
        </w:rPr>
        <w:instrText xml:space="preserve"> ADDIN EN.CITE &lt;EndNote&gt;&lt;Cite&gt;&lt;Author&gt;European Centre for Disease Prevention and Control&lt;/Author&gt;&lt;Year&gt;7-13 August 2022&lt;/Year&gt;&lt;RecNum&gt;5169&lt;/RecNum&gt;&lt;DisplayText&gt;[3]&lt;/DisplayText&gt;&lt;record&gt;&lt;rec-number&gt;5169&lt;/rec-number&gt;&lt;foreign-keys&gt;&lt;key app="EN" db-id="x2v29x5wva9vpuezds7vaxworv25pdd05tfr" timestamp="1660527018" guid="ed03275a-4e19-4611-832a-c0d87234df03"&gt;5169&lt;/key&gt;&lt;/foreign-keys&gt;&lt;ref-type name="Web Page"&gt;12&lt;/ref-type&gt;&lt;contributors&gt;&lt;authors&gt;&lt;author&gt;European Centre for Disease Prevention and Control,&lt;/author&gt;&lt;/authors&gt;&lt;/contributors&gt;&lt;titles&gt;&lt;title&gt;Communicable Disease Threats Report, Week 32&lt;/title&gt;&lt;/titles&gt;&lt;dates&gt;&lt;year&gt;7-13 August 2022&lt;/year&gt;&lt;/dates&gt;&lt;urls&gt;&lt;related-urls&gt;&lt;url&gt;https://www.ecdc.europa.eu/sites/default/files/documents/Communicable-disease-threats-report-13-aug-2022-all-users.pdf&lt;/url&gt;&lt;/related-urls&gt;&lt;/urls&gt;&lt;/record&gt;&lt;/Cite&gt;&lt;/EndNote&gt;</w:instrText>
      </w:r>
      <w:r w:rsidRPr="00F00AD5">
        <w:rPr>
          <w:rFonts w:ascii="Segoe UI" w:hAnsi="Segoe UI" w:cs="Segoe UI"/>
          <w:color w:val="C00000"/>
          <w:sz w:val="21"/>
          <w:szCs w:val="21"/>
          <w:lang w:val="en-GB"/>
        </w:rPr>
        <w:fldChar w:fldCharType="separate"/>
      </w:r>
      <w:r w:rsidR="005A4E51">
        <w:rPr>
          <w:rFonts w:ascii="Segoe UI" w:hAnsi="Segoe UI" w:cs="Segoe UI"/>
          <w:noProof/>
          <w:color w:val="C00000"/>
          <w:sz w:val="21"/>
          <w:szCs w:val="21"/>
          <w:lang w:val="en-GB"/>
        </w:rPr>
        <w:t>[3]</w:t>
      </w:r>
      <w:r w:rsidRPr="00F00AD5">
        <w:rPr>
          <w:rFonts w:ascii="Segoe UI" w:hAnsi="Segoe UI" w:cs="Segoe UI"/>
          <w:color w:val="C00000"/>
          <w:sz w:val="21"/>
          <w:szCs w:val="21"/>
          <w:lang w:val="en-GB"/>
        </w:rPr>
        <w:fldChar w:fldCharType="end"/>
      </w:r>
    </w:p>
    <w:p w14:paraId="1B5C7924" w14:textId="77777777" w:rsidR="00ED36E9" w:rsidRPr="00F00AD5" w:rsidRDefault="00ED36E9" w:rsidP="007732B4">
      <w:pPr>
        <w:rPr>
          <w:highlight w:val="yellow"/>
          <w:lang w:val="en-GB"/>
        </w:rPr>
      </w:pPr>
    </w:p>
    <w:p w14:paraId="5558ECEF" w14:textId="6C127697" w:rsidR="00571223" w:rsidRPr="00F00AD5" w:rsidRDefault="00350DFB" w:rsidP="000501D5">
      <w:pPr>
        <w:ind w:right="-1"/>
        <w:rPr>
          <w:highlight w:val="yellow"/>
          <w:lang w:val="en-GB"/>
        </w:rPr>
        <w:sectPr w:rsidR="00571223" w:rsidRPr="00F00AD5" w:rsidSect="00C46BD3">
          <w:headerReference w:type="even" r:id="rId11"/>
          <w:headerReference w:type="default" r:id="rId12"/>
          <w:footerReference w:type="even" r:id="rId13"/>
          <w:footerReference w:type="default" r:id="rId14"/>
          <w:pgSz w:w="11907" w:h="16840" w:code="9"/>
          <w:pgMar w:top="1418" w:right="1134" w:bottom="1134" w:left="992" w:header="284" w:footer="425" w:gutter="284"/>
          <w:cols w:space="720"/>
          <w:titlePg/>
          <w:docGrid w:linePitch="286"/>
        </w:sectPr>
      </w:pPr>
      <w:r w:rsidRPr="00F00AD5">
        <w:rPr>
          <w:noProof/>
          <w:sz w:val="16"/>
          <w:szCs w:val="16"/>
          <w:highlight w:val="yellow"/>
          <w:lang w:val="en-GB"/>
        </w:rPr>
        <w:drawing>
          <wp:anchor distT="0" distB="0" distL="114300" distR="114300" simplePos="0" relativeHeight="251660288" behindDoc="1" locked="0" layoutInCell="1" allowOverlap="1" wp14:anchorId="37712D7C" wp14:editId="2AB8B54A">
            <wp:simplePos x="0" y="0"/>
            <wp:positionH relativeFrom="page">
              <wp:posOffset>7620</wp:posOffset>
            </wp:positionH>
            <wp:positionV relativeFrom="page">
              <wp:posOffset>-24130</wp:posOffset>
            </wp:positionV>
            <wp:extent cx="7560000" cy="14364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p w14:paraId="4F867BCB" w14:textId="77777777" w:rsidR="00032C0A" w:rsidRPr="00F00AD5" w:rsidRDefault="00032C0A" w:rsidP="000501D5">
      <w:pPr>
        <w:ind w:right="-1"/>
        <w:rPr>
          <w:highlight w:val="yellow"/>
          <w:lang w:val="en-GB"/>
        </w:rPr>
      </w:pPr>
    </w:p>
    <w:sdt>
      <w:sdtPr>
        <w:rPr>
          <w:rFonts w:ascii="Segoe UI" w:eastAsia="Times New Roman" w:hAnsi="Segoe UI" w:cs="Times New Roman"/>
          <w:color w:val="auto"/>
          <w:sz w:val="21"/>
          <w:szCs w:val="20"/>
          <w:highlight w:val="yellow"/>
          <w:lang w:val="en-GB" w:eastAsia="en-GB"/>
        </w:rPr>
        <w:id w:val="-463893810"/>
        <w:docPartObj>
          <w:docPartGallery w:val="Table of Contents"/>
          <w:docPartUnique/>
        </w:docPartObj>
      </w:sdtPr>
      <w:sdtEndPr>
        <w:rPr>
          <w:b/>
        </w:rPr>
      </w:sdtEndPr>
      <w:sdtContent>
        <w:p w14:paraId="52F7BE1A" w14:textId="42592D56" w:rsidR="008F014E" w:rsidRPr="00715943" w:rsidRDefault="008F014E">
          <w:pPr>
            <w:pStyle w:val="TOCHeading"/>
            <w:rPr>
              <w:rFonts w:ascii="Segoe UI" w:hAnsi="Segoe UI" w:cs="Segoe UI"/>
              <w:b/>
              <w:color w:val="002060"/>
              <w:sz w:val="48"/>
              <w:szCs w:val="48"/>
              <w:lang w:val="en-GB"/>
            </w:rPr>
          </w:pPr>
          <w:r w:rsidRPr="00715943">
            <w:rPr>
              <w:rFonts w:ascii="Segoe UI" w:hAnsi="Segoe UI" w:cs="Segoe UI"/>
              <w:b/>
              <w:color w:val="002060"/>
              <w:sz w:val="48"/>
              <w:szCs w:val="48"/>
              <w:lang w:val="en-GB"/>
            </w:rPr>
            <w:t>Contents</w:t>
          </w:r>
        </w:p>
        <w:p w14:paraId="27B914C6" w14:textId="09C97B6B" w:rsidR="00715943" w:rsidRDefault="008F014E">
          <w:pPr>
            <w:pStyle w:val="TOC1"/>
            <w:rPr>
              <w:rFonts w:asciiTheme="minorHAnsi" w:eastAsiaTheme="minorEastAsia" w:hAnsiTheme="minorHAnsi" w:cstheme="minorBidi"/>
              <w:noProof/>
              <w:sz w:val="22"/>
              <w:szCs w:val="22"/>
              <w:lang w:eastAsia="en-NZ"/>
            </w:rPr>
          </w:pPr>
          <w:r w:rsidRPr="00F00AD5">
            <w:rPr>
              <w:highlight w:val="yellow"/>
              <w:lang w:val="en-GB"/>
            </w:rPr>
            <w:fldChar w:fldCharType="begin"/>
          </w:r>
          <w:r w:rsidRPr="00F00AD5">
            <w:rPr>
              <w:highlight w:val="yellow"/>
              <w:lang w:val="en-GB"/>
            </w:rPr>
            <w:instrText xml:space="preserve"> TOC \o "1-3" \h \z \u </w:instrText>
          </w:r>
          <w:r w:rsidRPr="00F00AD5">
            <w:rPr>
              <w:highlight w:val="yellow"/>
              <w:lang w:val="en-GB"/>
            </w:rPr>
            <w:fldChar w:fldCharType="separate"/>
          </w:r>
          <w:hyperlink w:anchor="_Toc112154370" w:history="1">
            <w:r w:rsidR="00715943" w:rsidRPr="00A971E2">
              <w:rPr>
                <w:rStyle w:val="Hyperlink"/>
                <w:noProof/>
                <w:lang w:val="en-GB"/>
              </w:rPr>
              <w:t>Key recent documents</w:t>
            </w:r>
            <w:r w:rsidR="00715943">
              <w:rPr>
                <w:noProof/>
                <w:webHidden/>
              </w:rPr>
              <w:tab/>
            </w:r>
            <w:r w:rsidR="00715943">
              <w:rPr>
                <w:noProof/>
                <w:webHidden/>
              </w:rPr>
              <w:fldChar w:fldCharType="begin"/>
            </w:r>
            <w:r w:rsidR="00715943">
              <w:rPr>
                <w:noProof/>
                <w:webHidden/>
              </w:rPr>
              <w:instrText xml:space="preserve"> PAGEREF _Toc112154370 \h </w:instrText>
            </w:r>
            <w:r w:rsidR="00715943">
              <w:rPr>
                <w:noProof/>
                <w:webHidden/>
              </w:rPr>
            </w:r>
            <w:r w:rsidR="00715943">
              <w:rPr>
                <w:noProof/>
                <w:webHidden/>
              </w:rPr>
              <w:fldChar w:fldCharType="separate"/>
            </w:r>
            <w:r w:rsidR="00B84CC2">
              <w:rPr>
                <w:noProof/>
                <w:webHidden/>
              </w:rPr>
              <w:t>1</w:t>
            </w:r>
            <w:r w:rsidR="00715943">
              <w:rPr>
                <w:noProof/>
                <w:webHidden/>
              </w:rPr>
              <w:fldChar w:fldCharType="end"/>
            </w:r>
          </w:hyperlink>
        </w:p>
        <w:p w14:paraId="025EB026" w14:textId="6F3BE6EE" w:rsidR="00715943" w:rsidRDefault="00D739D7">
          <w:pPr>
            <w:pStyle w:val="TOC1"/>
            <w:rPr>
              <w:rFonts w:asciiTheme="minorHAnsi" w:eastAsiaTheme="minorEastAsia" w:hAnsiTheme="minorHAnsi" w:cstheme="minorBidi"/>
              <w:noProof/>
              <w:sz w:val="22"/>
              <w:szCs w:val="22"/>
              <w:lang w:eastAsia="en-NZ"/>
            </w:rPr>
          </w:pPr>
          <w:hyperlink w:anchor="_Toc112154371" w:history="1">
            <w:r w:rsidR="00715943" w:rsidRPr="00A971E2">
              <w:rPr>
                <w:rStyle w:val="Hyperlink"/>
                <w:noProof/>
                <w:lang w:val="en-GB"/>
              </w:rPr>
              <w:t>Key new information</w:t>
            </w:r>
            <w:r w:rsidR="00715943">
              <w:rPr>
                <w:noProof/>
                <w:webHidden/>
              </w:rPr>
              <w:tab/>
            </w:r>
            <w:r w:rsidR="00715943">
              <w:rPr>
                <w:noProof/>
                <w:webHidden/>
              </w:rPr>
              <w:fldChar w:fldCharType="begin"/>
            </w:r>
            <w:r w:rsidR="00715943">
              <w:rPr>
                <w:noProof/>
                <w:webHidden/>
              </w:rPr>
              <w:instrText xml:space="preserve"> PAGEREF _Toc112154371 \h </w:instrText>
            </w:r>
            <w:r w:rsidR="00715943">
              <w:rPr>
                <w:noProof/>
                <w:webHidden/>
              </w:rPr>
            </w:r>
            <w:r w:rsidR="00715943">
              <w:rPr>
                <w:noProof/>
                <w:webHidden/>
              </w:rPr>
              <w:fldChar w:fldCharType="separate"/>
            </w:r>
            <w:r w:rsidR="00B84CC2">
              <w:rPr>
                <w:noProof/>
                <w:webHidden/>
              </w:rPr>
              <w:t>3</w:t>
            </w:r>
            <w:r w:rsidR="00715943">
              <w:rPr>
                <w:noProof/>
                <w:webHidden/>
              </w:rPr>
              <w:fldChar w:fldCharType="end"/>
            </w:r>
          </w:hyperlink>
        </w:p>
        <w:p w14:paraId="05984879" w14:textId="5A258EB3" w:rsidR="00715943" w:rsidRDefault="00D739D7">
          <w:pPr>
            <w:pStyle w:val="TOC1"/>
            <w:rPr>
              <w:rFonts w:asciiTheme="minorHAnsi" w:eastAsiaTheme="minorEastAsia" w:hAnsiTheme="minorHAnsi" w:cstheme="minorBidi"/>
              <w:noProof/>
              <w:sz w:val="22"/>
              <w:szCs w:val="22"/>
              <w:lang w:eastAsia="en-NZ"/>
            </w:rPr>
          </w:pPr>
          <w:hyperlink w:anchor="_Toc112154372" w:history="1">
            <w:r w:rsidR="00715943" w:rsidRPr="00A971E2">
              <w:rPr>
                <w:rStyle w:val="Hyperlink"/>
                <w:noProof/>
                <w:lang w:val="en-GB"/>
              </w:rPr>
              <w:t>Overview of variants</w:t>
            </w:r>
            <w:r w:rsidR="00715943">
              <w:rPr>
                <w:noProof/>
                <w:webHidden/>
              </w:rPr>
              <w:tab/>
            </w:r>
            <w:r w:rsidR="00715943">
              <w:rPr>
                <w:noProof/>
                <w:webHidden/>
              </w:rPr>
              <w:fldChar w:fldCharType="begin"/>
            </w:r>
            <w:r w:rsidR="00715943">
              <w:rPr>
                <w:noProof/>
                <w:webHidden/>
              </w:rPr>
              <w:instrText xml:space="preserve"> PAGEREF _Toc112154372 \h </w:instrText>
            </w:r>
            <w:r w:rsidR="00715943">
              <w:rPr>
                <w:noProof/>
                <w:webHidden/>
              </w:rPr>
            </w:r>
            <w:r w:rsidR="00715943">
              <w:rPr>
                <w:noProof/>
                <w:webHidden/>
              </w:rPr>
              <w:fldChar w:fldCharType="separate"/>
            </w:r>
            <w:r w:rsidR="00B84CC2">
              <w:rPr>
                <w:noProof/>
                <w:webHidden/>
              </w:rPr>
              <w:t>4</w:t>
            </w:r>
            <w:r w:rsidR="00715943">
              <w:rPr>
                <w:noProof/>
                <w:webHidden/>
              </w:rPr>
              <w:fldChar w:fldCharType="end"/>
            </w:r>
          </w:hyperlink>
        </w:p>
        <w:p w14:paraId="3E20F2F2" w14:textId="4FB9ED16" w:rsidR="00715943" w:rsidRDefault="00D739D7">
          <w:pPr>
            <w:pStyle w:val="TOC2"/>
            <w:rPr>
              <w:rFonts w:asciiTheme="minorHAnsi" w:eastAsiaTheme="minorEastAsia" w:hAnsiTheme="minorHAnsi" w:cstheme="minorBidi"/>
              <w:noProof/>
              <w:szCs w:val="22"/>
              <w:lang w:eastAsia="en-NZ"/>
            </w:rPr>
          </w:pPr>
          <w:hyperlink w:anchor="_Toc112154373" w:history="1">
            <w:r w:rsidR="00715943" w:rsidRPr="00A971E2">
              <w:rPr>
                <w:rStyle w:val="Hyperlink"/>
                <w:noProof/>
                <w:lang w:val="en-GB"/>
              </w:rPr>
              <w:t>Omicron lineages: overview of frequency of detection and genetic features</w:t>
            </w:r>
            <w:r w:rsidR="00715943">
              <w:rPr>
                <w:noProof/>
                <w:webHidden/>
              </w:rPr>
              <w:tab/>
            </w:r>
            <w:r w:rsidR="00715943">
              <w:rPr>
                <w:noProof/>
                <w:webHidden/>
              </w:rPr>
              <w:fldChar w:fldCharType="begin"/>
            </w:r>
            <w:r w:rsidR="00715943">
              <w:rPr>
                <w:noProof/>
                <w:webHidden/>
              </w:rPr>
              <w:instrText xml:space="preserve"> PAGEREF _Toc112154373 \h </w:instrText>
            </w:r>
            <w:r w:rsidR="00715943">
              <w:rPr>
                <w:noProof/>
                <w:webHidden/>
              </w:rPr>
            </w:r>
            <w:r w:rsidR="00715943">
              <w:rPr>
                <w:noProof/>
                <w:webHidden/>
              </w:rPr>
              <w:fldChar w:fldCharType="separate"/>
            </w:r>
            <w:r w:rsidR="00B84CC2">
              <w:rPr>
                <w:noProof/>
                <w:webHidden/>
              </w:rPr>
              <w:t>8</w:t>
            </w:r>
            <w:r w:rsidR="00715943">
              <w:rPr>
                <w:noProof/>
                <w:webHidden/>
              </w:rPr>
              <w:fldChar w:fldCharType="end"/>
            </w:r>
          </w:hyperlink>
        </w:p>
        <w:p w14:paraId="11150619" w14:textId="073CAEE1" w:rsidR="00715943" w:rsidRDefault="00D739D7">
          <w:pPr>
            <w:pStyle w:val="TOC2"/>
            <w:rPr>
              <w:rFonts w:asciiTheme="minorHAnsi" w:eastAsiaTheme="minorEastAsia" w:hAnsiTheme="minorHAnsi" w:cstheme="minorBidi"/>
              <w:noProof/>
              <w:szCs w:val="22"/>
              <w:lang w:eastAsia="en-NZ"/>
            </w:rPr>
          </w:pPr>
          <w:hyperlink w:anchor="_Toc112154374" w:history="1">
            <w:r w:rsidR="00715943" w:rsidRPr="00A971E2">
              <w:rPr>
                <w:rStyle w:val="Hyperlink"/>
                <w:noProof/>
                <w:lang w:val="en-GB"/>
              </w:rPr>
              <w:t>Characteristics of Omicron</w:t>
            </w:r>
            <w:r w:rsidR="00715943">
              <w:rPr>
                <w:noProof/>
                <w:webHidden/>
              </w:rPr>
              <w:tab/>
            </w:r>
            <w:r w:rsidR="00715943">
              <w:rPr>
                <w:noProof/>
                <w:webHidden/>
              </w:rPr>
              <w:fldChar w:fldCharType="begin"/>
            </w:r>
            <w:r w:rsidR="00715943">
              <w:rPr>
                <w:noProof/>
                <w:webHidden/>
              </w:rPr>
              <w:instrText xml:space="preserve"> PAGEREF _Toc112154374 \h </w:instrText>
            </w:r>
            <w:r w:rsidR="00715943">
              <w:rPr>
                <w:noProof/>
                <w:webHidden/>
              </w:rPr>
            </w:r>
            <w:r w:rsidR="00715943">
              <w:rPr>
                <w:noProof/>
                <w:webHidden/>
              </w:rPr>
              <w:fldChar w:fldCharType="separate"/>
            </w:r>
            <w:r w:rsidR="00B84CC2">
              <w:rPr>
                <w:noProof/>
                <w:webHidden/>
              </w:rPr>
              <w:t>14</w:t>
            </w:r>
            <w:r w:rsidR="00715943">
              <w:rPr>
                <w:noProof/>
                <w:webHidden/>
              </w:rPr>
              <w:fldChar w:fldCharType="end"/>
            </w:r>
          </w:hyperlink>
        </w:p>
        <w:p w14:paraId="6E97AF9E" w14:textId="2D41BD65" w:rsidR="00715943" w:rsidRDefault="00D739D7">
          <w:pPr>
            <w:pStyle w:val="TOC3"/>
            <w:rPr>
              <w:rFonts w:asciiTheme="minorHAnsi" w:eastAsiaTheme="minorEastAsia" w:hAnsiTheme="minorHAnsi" w:cstheme="minorBidi"/>
              <w:noProof/>
              <w:sz w:val="22"/>
              <w:szCs w:val="22"/>
              <w:lang w:eastAsia="en-NZ"/>
            </w:rPr>
          </w:pPr>
          <w:hyperlink w:anchor="_Toc112154375" w:history="1">
            <w:r w:rsidR="00715943" w:rsidRPr="00A971E2">
              <w:rPr>
                <w:rStyle w:val="Hyperlink"/>
                <w:noProof/>
                <w:lang w:val="en-GB"/>
              </w:rPr>
              <w:t>Omicron: Growth advantage/ transmissibility</w:t>
            </w:r>
            <w:r w:rsidR="00715943">
              <w:rPr>
                <w:noProof/>
                <w:webHidden/>
              </w:rPr>
              <w:tab/>
            </w:r>
            <w:r w:rsidR="00715943">
              <w:rPr>
                <w:noProof/>
                <w:webHidden/>
              </w:rPr>
              <w:fldChar w:fldCharType="begin"/>
            </w:r>
            <w:r w:rsidR="00715943">
              <w:rPr>
                <w:noProof/>
                <w:webHidden/>
              </w:rPr>
              <w:instrText xml:space="preserve"> PAGEREF _Toc112154375 \h </w:instrText>
            </w:r>
            <w:r w:rsidR="00715943">
              <w:rPr>
                <w:noProof/>
                <w:webHidden/>
              </w:rPr>
            </w:r>
            <w:r w:rsidR="00715943">
              <w:rPr>
                <w:noProof/>
                <w:webHidden/>
              </w:rPr>
              <w:fldChar w:fldCharType="separate"/>
            </w:r>
            <w:r w:rsidR="00B84CC2">
              <w:rPr>
                <w:noProof/>
                <w:webHidden/>
              </w:rPr>
              <w:t>14</w:t>
            </w:r>
            <w:r w:rsidR="00715943">
              <w:rPr>
                <w:noProof/>
                <w:webHidden/>
              </w:rPr>
              <w:fldChar w:fldCharType="end"/>
            </w:r>
          </w:hyperlink>
        </w:p>
        <w:p w14:paraId="4C3925A0" w14:textId="2BE6519A" w:rsidR="00715943" w:rsidRDefault="00D739D7">
          <w:pPr>
            <w:pStyle w:val="TOC3"/>
            <w:rPr>
              <w:rFonts w:asciiTheme="minorHAnsi" w:eastAsiaTheme="minorEastAsia" w:hAnsiTheme="minorHAnsi" w:cstheme="minorBidi"/>
              <w:noProof/>
              <w:sz w:val="22"/>
              <w:szCs w:val="22"/>
              <w:lang w:eastAsia="en-NZ"/>
            </w:rPr>
          </w:pPr>
          <w:hyperlink w:anchor="_Toc112154376" w:history="1">
            <w:r w:rsidR="00715943" w:rsidRPr="00A971E2">
              <w:rPr>
                <w:rStyle w:val="Hyperlink"/>
                <w:noProof/>
                <w:lang w:val="en-GB"/>
              </w:rPr>
              <w:t>Omicron: Disease course/ viral dynamics</w:t>
            </w:r>
            <w:r w:rsidR="00715943">
              <w:rPr>
                <w:noProof/>
                <w:webHidden/>
              </w:rPr>
              <w:tab/>
            </w:r>
            <w:r w:rsidR="00715943">
              <w:rPr>
                <w:noProof/>
                <w:webHidden/>
              </w:rPr>
              <w:fldChar w:fldCharType="begin"/>
            </w:r>
            <w:r w:rsidR="00715943">
              <w:rPr>
                <w:noProof/>
                <w:webHidden/>
              </w:rPr>
              <w:instrText xml:space="preserve"> PAGEREF _Toc112154376 \h </w:instrText>
            </w:r>
            <w:r w:rsidR="00715943">
              <w:rPr>
                <w:noProof/>
                <w:webHidden/>
              </w:rPr>
            </w:r>
            <w:r w:rsidR="00715943">
              <w:rPr>
                <w:noProof/>
                <w:webHidden/>
              </w:rPr>
              <w:fldChar w:fldCharType="separate"/>
            </w:r>
            <w:r w:rsidR="00B84CC2">
              <w:rPr>
                <w:noProof/>
                <w:webHidden/>
              </w:rPr>
              <w:t>15</w:t>
            </w:r>
            <w:r w:rsidR="00715943">
              <w:rPr>
                <w:noProof/>
                <w:webHidden/>
              </w:rPr>
              <w:fldChar w:fldCharType="end"/>
            </w:r>
          </w:hyperlink>
        </w:p>
        <w:p w14:paraId="47655440" w14:textId="3BE36FE2" w:rsidR="00715943" w:rsidRDefault="00D739D7">
          <w:pPr>
            <w:pStyle w:val="TOC3"/>
            <w:rPr>
              <w:rFonts w:asciiTheme="minorHAnsi" w:eastAsiaTheme="minorEastAsia" w:hAnsiTheme="minorHAnsi" w:cstheme="minorBidi"/>
              <w:noProof/>
              <w:sz w:val="22"/>
              <w:szCs w:val="22"/>
              <w:lang w:eastAsia="en-NZ"/>
            </w:rPr>
          </w:pPr>
          <w:hyperlink w:anchor="_Toc112154377" w:history="1">
            <w:r w:rsidR="00715943" w:rsidRPr="00A971E2">
              <w:rPr>
                <w:rStyle w:val="Hyperlink"/>
                <w:noProof/>
                <w:lang w:val="en-GB"/>
              </w:rPr>
              <w:t>Omicron: Clinical features (symptoms and severity)</w:t>
            </w:r>
            <w:r w:rsidR="00715943">
              <w:rPr>
                <w:noProof/>
                <w:webHidden/>
              </w:rPr>
              <w:tab/>
            </w:r>
            <w:r w:rsidR="00715943">
              <w:rPr>
                <w:noProof/>
                <w:webHidden/>
              </w:rPr>
              <w:fldChar w:fldCharType="begin"/>
            </w:r>
            <w:r w:rsidR="00715943">
              <w:rPr>
                <w:noProof/>
                <w:webHidden/>
              </w:rPr>
              <w:instrText xml:space="preserve"> PAGEREF _Toc112154377 \h </w:instrText>
            </w:r>
            <w:r w:rsidR="00715943">
              <w:rPr>
                <w:noProof/>
                <w:webHidden/>
              </w:rPr>
            </w:r>
            <w:r w:rsidR="00715943">
              <w:rPr>
                <w:noProof/>
                <w:webHidden/>
              </w:rPr>
              <w:fldChar w:fldCharType="separate"/>
            </w:r>
            <w:r w:rsidR="00B84CC2">
              <w:rPr>
                <w:noProof/>
                <w:webHidden/>
              </w:rPr>
              <w:t>16</w:t>
            </w:r>
            <w:r w:rsidR="00715943">
              <w:rPr>
                <w:noProof/>
                <w:webHidden/>
              </w:rPr>
              <w:fldChar w:fldCharType="end"/>
            </w:r>
          </w:hyperlink>
        </w:p>
        <w:p w14:paraId="155DEF06" w14:textId="298814D8" w:rsidR="00715943" w:rsidRDefault="00D739D7">
          <w:pPr>
            <w:pStyle w:val="TOC3"/>
            <w:rPr>
              <w:rFonts w:asciiTheme="minorHAnsi" w:eastAsiaTheme="minorEastAsia" w:hAnsiTheme="minorHAnsi" w:cstheme="minorBidi"/>
              <w:noProof/>
              <w:sz w:val="22"/>
              <w:szCs w:val="22"/>
              <w:lang w:eastAsia="en-NZ"/>
            </w:rPr>
          </w:pPr>
          <w:hyperlink w:anchor="_Toc112154378" w:history="1">
            <w:r w:rsidR="00715943" w:rsidRPr="00A971E2">
              <w:rPr>
                <w:rStyle w:val="Hyperlink"/>
                <w:noProof/>
                <w:lang w:val="en-GB"/>
              </w:rPr>
              <w:t>Omicron: Vaccine effectiveness</w:t>
            </w:r>
            <w:r w:rsidR="00715943">
              <w:rPr>
                <w:noProof/>
                <w:webHidden/>
              </w:rPr>
              <w:tab/>
            </w:r>
            <w:r w:rsidR="00715943">
              <w:rPr>
                <w:noProof/>
                <w:webHidden/>
              </w:rPr>
              <w:fldChar w:fldCharType="begin"/>
            </w:r>
            <w:r w:rsidR="00715943">
              <w:rPr>
                <w:noProof/>
                <w:webHidden/>
              </w:rPr>
              <w:instrText xml:space="preserve"> PAGEREF _Toc112154378 \h </w:instrText>
            </w:r>
            <w:r w:rsidR="00715943">
              <w:rPr>
                <w:noProof/>
                <w:webHidden/>
              </w:rPr>
            </w:r>
            <w:r w:rsidR="00715943">
              <w:rPr>
                <w:noProof/>
                <w:webHidden/>
              </w:rPr>
              <w:fldChar w:fldCharType="separate"/>
            </w:r>
            <w:r w:rsidR="00B84CC2">
              <w:rPr>
                <w:noProof/>
                <w:webHidden/>
              </w:rPr>
              <w:t>22</w:t>
            </w:r>
            <w:r w:rsidR="00715943">
              <w:rPr>
                <w:noProof/>
                <w:webHidden/>
              </w:rPr>
              <w:fldChar w:fldCharType="end"/>
            </w:r>
          </w:hyperlink>
        </w:p>
        <w:p w14:paraId="4FA76F81" w14:textId="2F6BF4A2" w:rsidR="00715943" w:rsidRDefault="00D739D7">
          <w:pPr>
            <w:pStyle w:val="TOC3"/>
            <w:rPr>
              <w:rFonts w:asciiTheme="minorHAnsi" w:eastAsiaTheme="minorEastAsia" w:hAnsiTheme="minorHAnsi" w:cstheme="minorBidi"/>
              <w:noProof/>
              <w:sz w:val="22"/>
              <w:szCs w:val="22"/>
              <w:lang w:eastAsia="en-NZ"/>
            </w:rPr>
          </w:pPr>
          <w:hyperlink w:anchor="_Toc112154379" w:history="1">
            <w:r w:rsidR="00715943" w:rsidRPr="00A971E2">
              <w:rPr>
                <w:rStyle w:val="Hyperlink"/>
                <w:noProof/>
                <w:lang w:val="en-GB"/>
              </w:rPr>
              <w:t>Omicron: Immunological response to vaccination</w:t>
            </w:r>
            <w:r w:rsidR="00715943">
              <w:rPr>
                <w:noProof/>
                <w:webHidden/>
              </w:rPr>
              <w:tab/>
            </w:r>
            <w:r w:rsidR="00715943">
              <w:rPr>
                <w:noProof/>
                <w:webHidden/>
              </w:rPr>
              <w:fldChar w:fldCharType="begin"/>
            </w:r>
            <w:r w:rsidR="00715943">
              <w:rPr>
                <w:noProof/>
                <w:webHidden/>
              </w:rPr>
              <w:instrText xml:space="preserve"> PAGEREF _Toc112154379 \h </w:instrText>
            </w:r>
            <w:r w:rsidR="00715943">
              <w:rPr>
                <w:noProof/>
                <w:webHidden/>
              </w:rPr>
            </w:r>
            <w:r w:rsidR="00715943">
              <w:rPr>
                <w:noProof/>
                <w:webHidden/>
              </w:rPr>
              <w:fldChar w:fldCharType="separate"/>
            </w:r>
            <w:r w:rsidR="00B84CC2">
              <w:rPr>
                <w:noProof/>
                <w:webHidden/>
              </w:rPr>
              <w:t>25</w:t>
            </w:r>
            <w:r w:rsidR="00715943">
              <w:rPr>
                <w:noProof/>
                <w:webHidden/>
              </w:rPr>
              <w:fldChar w:fldCharType="end"/>
            </w:r>
          </w:hyperlink>
        </w:p>
        <w:p w14:paraId="656D75C9" w14:textId="70B5C0BC" w:rsidR="00715943" w:rsidRDefault="00D739D7">
          <w:pPr>
            <w:pStyle w:val="TOC3"/>
            <w:rPr>
              <w:rFonts w:asciiTheme="minorHAnsi" w:eastAsiaTheme="minorEastAsia" w:hAnsiTheme="minorHAnsi" w:cstheme="minorBidi"/>
              <w:noProof/>
              <w:sz w:val="22"/>
              <w:szCs w:val="22"/>
              <w:lang w:eastAsia="en-NZ"/>
            </w:rPr>
          </w:pPr>
          <w:hyperlink w:anchor="_Toc112154380" w:history="1">
            <w:r w:rsidR="00715943" w:rsidRPr="00A971E2">
              <w:rPr>
                <w:rStyle w:val="Hyperlink"/>
                <w:noProof/>
                <w:lang w:val="en-GB"/>
              </w:rPr>
              <w:t>Omicron: Reinfection</w:t>
            </w:r>
            <w:r w:rsidR="00715943">
              <w:rPr>
                <w:noProof/>
                <w:webHidden/>
              </w:rPr>
              <w:tab/>
            </w:r>
            <w:r w:rsidR="00715943">
              <w:rPr>
                <w:noProof/>
                <w:webHidden/>
              </w:rPr>
              <w:fldChar w:fldCharType="begin"/>
            </w:r>
            <w:r w:rsidR="00715943">
              <w:rPr>
                <w:noProof/>
                <w:webHidden/>
              </w:rPr>
              <w:instrText xml:space="preserve"> PAGEREF _Toc112154380 \h </w:instrText>
            </w:r>
            <w:r w:rsidR="00715943">
              <w:rPr>
                <w:noProof/>
                <w:webHidden/>
              </w:rPr>
            </w:r>
            <w:r w:rsidR="00715943">
              <w:rPr>
                <w:noProof/>
                <w:webHidden/>
              </w:rPr>
              <w:fldChar w:fldCharType="separate"/>
            </w:r>
            <w:r w:rsidR="00B84CC2">
              <w:rPr>
                <w:noProof/>
                <w:webHidden/>
              </w:rPr>
              <w:t>26</w:t>
            </w:r>
            <w:r w:rsidR="00715943">
              <w:rPr>
                <w:noProof/>
                <w:webHidden/>
              </w:rPr>
              <w:fldChar w:fldCharType="end"/>
            </w:r>
          </w:hyperlink>
        </w:p>
        <w:p w14:paraId="334C9CA0" w14:textId="02028868" w:rsidR="00715943" w:rsidRDefault="00D739D7">
          <w:pPr>
            <w:pStyle w:val="TOC3"/>
            <w:rPr>
              <w:rFonts w:asciiTheme="minorHAnsi" w:eastAsiaTheme="minorEastAsia" w:hAnsiTheme="minorHAnsi" w:cstheme="minorBidi"/>
              <w:noProof/>
              <w:sz w:val="22"/>
              <w:szCs w:val="22"/>
              <w:lang w:eastAsia="en-NZ"/>
            </w:rPr>
          </w:pPr>
          <w:hyperlink w:anchor="_Toc112154381" w:history="1">
            <w:r w:rsidR="00715943" w:rsidRPr="00A971E2">
              <w:rPr>
                <w:rStyle w:val="Hyperlink"/>
                <w:noProof/>
                <w:lang w:val="en-US"/>
              </w:rPr>
              <w:t>Omicron: Effectiveness of therapeutics</w:t>
            </w:r>
            <w:r w:rsidR="00715943">
              <w:rPr>
                <w:noProof/>
                <w:webHidden/>
              </w:rPr>
              <w:tab/>
            </w:r>
            <w:r w:rsidR="00715943">
              <w:rPr>
                <w:noProof/>
                <w:webHidden/>
              </w:rPr>
              <w:fldChar w:fldCharType="begin"/>
            </w:r>
            <w:r w:rsidR="00715943">
              <w:rPr>
                <w:noProof/>
                <w:webHidden/>
              </w:rPr>
              <w:instrText xml:space="preserve"> PAGEREF _Toc112154381 \h </w:instrText>
            </w:r>
            <w:r w:rsidR="00715943">
              <w:rPr>
                <w:noProof/>
                <w:webHidden/>
              </w:rPr>
            </w:r>
            <w:r w:rsidR="00715943">
              <w:rPr>
                <w:noProof/>
                <w:webHidden/>
              </w:rPr>
              <w:fldChar w:fldCharType="separate"/>
            </w:r>
            <w:r w:rsidR="00B84CC2">
              <w:rPr>
                <w:noProof/>
                <w:webHidden/>
              </w:rPr>
              <w:t>27</w:t>
            </w:r>
            <w:r w:rsidR="00715943">
              <w:rPr>
                <w:noProof/>
                <w:webHidden/>
              </w:rPr>
              <w:fldChar w:fldCharType="end"/>
            </w:r>
          </w:hyperlink>
        </w:p>
        <w:p w14:paraId="1D218297" w14:textId="1321D0F0" w:rsidR="00715943" w:rsidRDefault="00D739D7">
          <w:pPr>
            <w:pStyle w:val="TOC3"/>
            <w:rPr>
              <w:rFonts w:asciiTheme="minorHAnsi" w:eastAsiaTheme="minorEastAsia" w:hAnsiTheme="minorHAnsi" w:cstheme="minorBidi"/>
              <w:noProof/>
              <w:sz w:val="22"/>
              <w:szCs w:val="22"/>
              <w:lang w:eastAsia="en-NZ"/>
            </w:rPr>
          </w:pPr>
          <w:hyperlink w:anchor="_Toc112154382" w:history="1">
            <w:r w:rsidR="00715943" w:rsidRPr="00A971E2">
              <w:rPr>
                <w:rStyle w:val="Hyperlink"/>
                <w:noProof/>
                <w:lang w:val="en-GB"/>
              </w:rPr>
              <w:t>Omicron: Detection</w:t>
            </w:r>
            <w:r w:rsidR="00715943">
              <w:rPr>
                <w:noProof/>
                <w:webHidden/>
              </w:rPr>
              <w:tab/>
            </w:r>
            <w:r w:rsidR="00715943">
              <w:rPr>
                <w:noProof/>
                <w:webHidden/>
              </w:rPr>
              <w:fldChar w:fldCharType="begin"/>
            </w:r>
            <w:r w:rsidR="00715943">
              <w:rPr>
                <w:noProof/>
                <w:webHidden/>
              </w:rPr>
              <w:instrText xml:space="preserve"> PAGEREF _Toc112154382 \h </w:instrText>
            </w:r>
            <w:r w:rsidR="00715943">
              <w:rPr>
                <w:noProof/>
                <w:webHidden/>
              </w:rPr>
            </w:r>
            <w:r w:rsidR="00715943">
              <w:rPr>
                <w:noProof/>
                <w:webHidden/>
              </w:rPr>
              <w:fldChar w:fldCharType="separate"/>
            </w:r>
            <w:r w:rsidR="00B84CC2">
              <w:rPr>
                <w:noProof/>
                <w:webHidden/>
              </w:rPr>
              <w:t>29</w:t>
            </w:r>
            <w:r w:rsidR="00715943">
              <w:rPr>
                <w:noProof/>
                <w:webHidden/>
              </w:rPr>
              <w:fldChar w:fldCharType="end"/>
            </w:r>
          </w:hyperlink>
        </w:p>
        <w:p w14:paraId="299B93E1" w14:textId="606EA5F7" w:rsidR="00715943" w:rsidRDefault="00D739D7">
          <w:pPr>
            <w:pStyle w:val="TOC3"/>
            <w:rPr>
              <w:rFonts w:asciiTheme="minorHAnsi" w:eastAsiaTheme="minorEastAsia" w:hAnsiTheme="minorHAnsi" w:cstheme="minorBidi"/>
              <w:noProof/>
              <w:sz w:val="22"/>
              <w:szCs w:val="22"/>
              <w:lang w:eastAsia="en-NZ"/>
            </w:rPr>
          </w:pPr>
          <w:hyperlink w:anchor="_Toc112154383" w:history="1">
            <w:r w:rsidR="00715943" w:rsidRPr="00A971E2">
              <w:rPr>
                <w:rStyle w:val="Hyperlink"/>
                <w:noProof/>
                <w:lang w:val="en-GB"/>
              </w:rPr>
              <w:t>New signals</w:t>
            </w:r>
            <w:r w:rsidR="00715943">
              <w:rPr>
                <w:noProof/>
                <w:webHidden/>
              </w:rPr>
              <w:tab/>
            </w:r>
            <w:r w:rsidR="00715943">
              <w:rPr>
                <w:noProof/>
                <w:webHidden/>
              </w:rPr>
              <w:tab/>
            </w:r>
            <w:r w:rsidR="00715943">
              <w:rPr>
                <w:noProof/>
                <w:webHidden/>
              </w:rPr>
              <w:fldChar w:fldCharType="begin"/>
            </w:r>
            <w:r w:rsidR="00715943">
              <w:rPr>
                <w:noProof/>
                <w:webHidden/>
              </w:rPr>
              <w:instrText xml:space="preserve"> PAGEREF _Toc112154383 \h </w:instrText>
            </w:r>
            <w:r w:rsidR="00715943">
              <w:rPr>
                <w:noProof/>
                <w:webHidden/>
              </w:rPr>
            </w:r>
            <w:r w:rsidR="00715943">
              <w:rPr>
                <w:noProof/>
                <w:webHidden/>
              </w:rPr>
              <w:fldChar w:fldCharType="separate"/>
            </w:r>
            <w:r w:rsidR="00B84CC2">
              <w:rPr>
                <w:noProof/>
                <w:webHidden/>
              </w:rPr>
              <w:t>31</w:t>
            </w:r>
            <w:r w:rsidR="00715943">
              <w:rPr>
                <w:noProof/>
                <w:webHidden/>
              </w:rPr>
              <w:fldChar w:fldCharType="end"/>
            </w:r>
          </w:hyperlink>
        </w:p>
        <w:p w14:paraId="5084DAFB" w14:textId="65318389" w:rsidR="00715943" w:rsidRDefault="00D739D7">
          <w:pPr>
            <w:pStyle w:val="TOC1"/>
            <w:rPr>
              <w:rFonts w:asciiTheme="minorHAnsi" w:eastAsiaTheme="minorEastAsia" w:hAnsiTheme="minorHAnsi" w:cstheme="minorBidi"/>
              <w:noProof/>
              <w:sz w:val="22"/>
              <w:szCs w:val="22"/>
              <w:lang w:eastAsia="en-NZ"/>
            </w:rPr>
          </w:pPr>
          <w:hyperlink w:anchor="_Toc112154384" w:history="1">
            <w:r w:rsidR="00715943" w:rsidRPr="00A971E2">
              <w:rPr>
                <w:rStyle w:val="Hyperlink"/>
                <w:noProof/>
                <w:lang w:val="en-GB"/>
              </w:rPr>
              <w:t>Glossary of Terms</w:t>
            </w:r>
            <w:r w:rsidR="00715943">
              <w:rPr>
                <w:noProof/>
                <w:webHidden/>
              </w:rPr>
              <w:tab/>
            </w:r>
            <w:r w:rsidR="00715943">
              <w:rPr>
                <w:noProof/>
                <w:webHidden/>
              </w:rPr>
              <w:fldChar w:fldCharType="begin"/>
            </w:r>
            <w:r w:rsidR="00715943">
              <w:rPr>
                <w:noProof/>
                <w:webHidden/>
              </w:rPr>
              <w:instrText xml:space="preserve"> PAGEREF _Toc112154384 \h </w:instrText>
            </w:r>
            <w:r w:rsidR="00715943">
              <w:rPr>
                <w:noProof/>
                <w:webHidden/>
              </w:rPr>
            </w:r>
            <w:r w:rsidR="00715943">
              <w:rPr>
                <w:noProof/>
                <w:webHidden/>
              </w:rPr>
              <w:fldChar w:fldCharType="separate"/>
            </w:r>
            <w:r w:rsidR="00B84CC2">
              <w:rPr>
                <w:noProof/>
                <w:webHidden/>
              </w:rPr>
              <w:t>33</w:t>
            </w:r>
            <w:r w:rsidR="00715943">
              <w:rPr>
                <w:noProof/>
                <w:webHidden/>
              </w:rPr>
              <w:fldChar w:fldCharType="end"/>
            </w:r>
          </w:hyperlink>
        </w:p>
        <w:p w14:paraId="13D1AA86" w14:textId="2D3ADC90" w:rsidR="00715943" w:rsidRDefault="00D739D7">
          <w:pPr>
            <w:pStyle w:val="TOC1"/>
            <w:rPr>
              <w:rFonts w:asciiTheme="minorHAnsi" w:eastAsiaTheme="minorEastAsia" w:hAnsiTheme="minorHAnsi" w:cstheme="minorBidi"/>
              <w:noProof/>
              <w:sz w:val="22"/>
              <w:szCs w:val="22"/>
              <w:lang w:eastAsia="en-NZ"/>
            </w:rPr>
          </w:pPr>
          <w:hyperlink w:anchor="_Toc112154385" w:history="1">
            <w:r w:rsidR="00715943" w:rsidRPr="00A971E2">
              <w:rPr>
                <w:rStyle w:val="Hyperlink"/>
                <w:noProof/>
                <w:lang w:val="en-GB"/>
              </w:rPr>
              <w:t>Abbreviations</w:t>
            </w:r>
            <w:r w:rsidR="00715943">
              <w:rPr>
                <w:noProof/>
                <w:webHidden/>
              </w:rPr>
              <w:tab/>
            </w:r>
            <w:r w:rsidR="00715943">
              <w:rPr>
                <w:noProof/>
                <w:webHidden/>
              </w:rPr>
              <w:fldChar w:fldCharType="begin"/>
            </w:r>
            <w:r w:rsidR="00715943">
              <w:rPr>
                <w:noProof/>
                <w:webHidden/>
              </w:rPr>
              <w:instrText xml:space="preserve"> PAGEREF _Toc112154385 \h </w:instrText>
            </w:r>
            <w:r w:rsidR="00715943">
              <w:rPr>
                <w:noProof/>
                <w:webHidden/>
              </w:rPr>
            </w:r>
            <w:r w:rsidR="00715943">
              <w:rPr>
                <w:noProof/>
                <w:webHidden/>
              </w:rPr>
              <w:fldChar w:fldCharType="separate"/>
            </w:r>
            <w:r w:rsidR="00B84CC2">
              <w:rPr>
                <w:noProof/>
                <w:webHidden/>
              </w:rPr>
              <w:t>35</w:t>
            </w:r>
            <w:r w:rsidR="00715943">
              <w:rPr>
                <w:noProof/>
                <w:webHidden/>
              </w:rPr>
              <w:fldChar w:fldCharType="end"/>
            </w:r>
          </w:hyperlink>
        </w:p>
        <w:p w14:paraId="6D879A43" w14:textId="2E51DE6D" w:rsidR="00715943" w:rsidRDefault="00D739D7">
          <w:pPr>
            <w:pStyle w:val="TOC1"/>
            <w:rPr>
              <w:rFonts w:asciiTheme="minorHAnsi" w:eastAsiaTheme="minorEastAsia" w:hAnsiTheme="minorHAnsi" w:cstheme="minorBidi"/>
              <w:noProof/>
              <w:sz w:val="22"/>
              <w:szCs w:val="22"/>
              <w:lang w:eastAsia="en-NZ"/>
            </w:rPr>
          </w:pPr>
          <w:hyperlink w:anchor="_Toc112154386" w:history="1">
            <w:r w:rsidR="00715943" w:rsidRPr="00A971E2">
              <w:rPr>
                <w:rStyle w:val="Hyperlink"/>
                <w:noProof/>
                <w:lang w:val="en-GB"/>
              </w:rPr>
              <w:t>Useful Links</w:t>
            </w:r>
            <w:r w:rsidR="00715943">
              <w:rPr>
                <w:noProof/>
                <w:webHidden/>
              </w:rPr>
              <w:tab/>
            </w:r>
            <w:r w:rsidR="00715943">
              <w:rPr>
                <w:noProof/>
                <w:webHidden/>
              </w:rPr>
              <w:fldChar w:fldCharType="begin"/>
            </w:r>
            <w:r w:rsidR="00715943">
              <w:rPr>
                <w:noProof/>
                <w:webHidden/>
              </w:rPr>
              <w:instrText xml:space="preserve"> PAGEREF _Toc112154386 \h </w:instrText>
            </w:r>
            <w:r w:rsidR="00715943">
              <w:rPr>
                <w:noProof/>
                <w:webHidden/>
              </w:rPr>
            </w:r>
            <w:r w:rsidR="00715943">
              <w:rPr>
                <w:noProof/>
                <w:webHidden/>
              </w:rPr>
              <w:fldChar w:fldCharType="separate"/>
            </w:r>
            <w:r w:rsidR="00B84CC2">
              <w:rPr>
                <w:noProof/>
                <w:webHidden/>
              </w:rPr>
              <w:t>36</w:t>
            </w:r>
            <w:r w:rsidR="00715943">
              <w:rPr>
                <w:noProof/>
                <w:webHidden/>
              </w:rPr>
              <w:fldChar w:fldCharType="end"/>
            </w:r>
          </w:hyperlink>
        </w:p>
        <w:p w14:paraId="0635F667" w14:textId="3BA8324F" w:rsidR="00715943" w:rsidRDefault="00D739D7">
          <w:pPr>
            <w:pStyle w:val="TOC1"/>
            <w:rPr>
              <w:rFonts w:asciiTheme="minorHAnsi" w:eastAsiaTheme="minorEastAsia" w:hAnsiTheme="minorHAnsi" w:cstheme="minorBidi"/>
              <w:noProof/>
              <w:sz w:val="22"/>
              <w:szCs w:val="22"/>
              <w:lang w:eastAsia="en-NZ"/>
            </w:rPr>
          </w:pPr>
          <w:hyperlink w:anchor="_Toc112154387" w:history="1">
            <w:r w:rsidR="00715943" w:rsidRPr="00A971E2">
              <w:rPr>
                <w:rStyle w:val="Hyperlink"/>
                <w:noProof/>
                <w:lang w:val="en-GB"/>
              </w:rPr>
              <w:t>References</w:t>
            </w:r>
            <w:r w:rsidR="00715943">
              <w:rPr>
                <w:noProof/>
                <w:webHidden/>
              </w:rPr>
              <w:tab/>
            </w:r>
            <w:r w:rsidR="00715943">
              <w:rPr>
                <w:noProof/>
                <w:webHidden/>
              </w:rPr>
              <w:fldChar w:fldCharType="begin"/>
            </w:r>
            <w:r w:rsidR="00715943">
              <w:rPr>
                <w:noProof/>
                <w:webHidden/>
              </w:rPr>
              <w:instrText xml:space="preserve"> PAGEREF _Toc112154387 \h </w:instrText>
            </w:r>
            <w:r w:rsidR="00715943">
              <w:rPr>
                <w:noProof/>
                <w:webHidden/>
              </w:rPr>
            </w:r>
            <w:r w:rsidR="00715943">
              <w:rPr>
                <w:noProof/>
                <w:webHidden/>
              </w:rPr>
              <w:fldChar w:fldCharType="separate"/>
            </w:r>
            <w:r w:rsidR="00B84CC2">
              <w:rPr>
                <w:noProof/>
                <w:webHidden/>
              </w:rPr>
              <w:t>37</w:t>
            </w:r>
            <w:r w:rsidR="00715943">
              <w:rPr>
                <w:noProof/>
                <w:webHidden/>
              </w:rPr>
              <w:fldChar w:fldCharType="end"/>
            </w:r>
          </w:hyperlink>
        </w:p>
        <w:p w14:paraId="0544CDD4" w14:textId="5F3A7CD9" w:rsidR="008F014E" w:rsidRPr="00F00AD5" w:rsidRDefault="008F014E" w:rsidP="000D05CE">
          <w:pPr>
            <w:tabs>
              <w:tab w:val="right" w:pos="9072"/>
            </w:tabs>
            <w:spacing w:before="80" w:after="80"/>
            <w:ind w:right="141"/>
            <w:rPr>
              <w:highlight w:val="yellow"/>
              <w:lang w:val="en-GB"/>
            </w:rPr>
          </w:pPr>
          <w:r w:rsidRPr="00F00AD5">
            <w:rPr>
              <w:b/>
              <w:bCs/>
              <w:highlight w:val="yellow"/>
              <w:lang w:val="en-GB"/>
            </w:rPr>
            <w:fldChar w:fldCharType="end"/>
          </w:r>
        </w:p>
      </w:sdtContent>
    </w:sdt>
    <w:p w14:paraId="3526BA12" w14:textId="77777777" w:rsidR="00762AEA" w:rsidRPr="00F00AD5" w:rsidRDefault="00762AEA" w:rsidP="00762AEA">
      <w:pPr>
        <w:rPr>
          <w:highlight w:val="yellow"/>
          <w:lang w:val="en-GB"/>
        </w:rPr>
      </w:pPr>
    </w:p>
    <w:p w14:paraId="42CB3D8F" w14:textId="6C491495" w:rsidR="00762AEA" w:rsidRPr="00F00AD5" w:rsidRDefault="00762AEA" w:rsidP="00762AEA">
      <w:pPr>
        <w:tabs>
          <w:tab w:val="left" w:pos="2985"/>
        </w:tabs>
        <w:rPr>
          <w:highlight w:val="yellow"/>
          <w:lang w:val="en-GB"/>
        </w:rPr>
        <w:sectPr w:rsidR="00762AEA" w:rsidRPr="00F00AD5" w:rsidSect="001B5D04">
          <w:headerReference w:type="default" r:id="rId16"/>
          <w:footerReference w:type="even" r:id="rId17"/>
          <w:pgSz w:w="11907" w:h="16840" w:code="9"/>
          <w:pgMar w:top="1418" w:right="1134" w:bottom="1134" w:left="992" w:header="284" w:footer="425" w:gutter="284"/>
          <w:cols w:space="720"/>
        </w:sectPr>
      </w:pPr>
    </w:p>
    <w:p w14:paraId="1E4AA2B6" w14:textId="0FFCCF4F" w:rsidR="0085305E" w:rsidRPr="00E00C88" w:rsidRDefault="0085305E" w:rsidP="00456856">
      <w:pPr>
        <w:pStyle w:val="Heading1"/>
        <w:rPr>
          <w:lang w:val="en-GB"/>
        </w:rPr>
      </w:pPr>
      <w:bookmarkStart w:id="21" w:name="_Toc108080253"/>
      <w:bookmarkStart w:id="22" w:name="_Toc109998422"/>
      <w:bookmarkStart w:id="23" w:name="_Toc109998697"/>
      <w:bookmarkStart w:id="24" w:name="_Toc109999375"/>
      <w:bookmarkStart w:id="25" w:name="_Toc109999405"/>
      <w:bookmarkStart w:id="26" w:name="_Toc109999441"/>
      <w:bookmarkStart w:id="27" w:name="_Toc112154371"/>
      <w:r w:rsidRPr="698887F7">
        <w:rPr>
          <w:lang w:val="en-GB"/>
        </w:rPr>
        <w:lastRenderedPageBreak/>
        <w:t>Key new information</w:t>
      </w:r>
      <w:bookmarkEnd w:id="21"/>
      <w:bookmarkEnd w:id="22"/>
      <w:bookmarkEnd w:id="23"/>
      <w:bookmarkEnd w:id="24"/>
      <w:bookmarkEnd w:id="25"/>
      <w:bookmarkEnd w:id="26"/>
      <w:bookmarkEnd w:id="27"/>
      <w:r w:rsidRPr="698887F7">
        <w:rPr>
          <w:lang w:val="en-GB"/>
        </w:rPr>
        <w:t xml:space="preserve"> </w:t>
      </w:r>
    </w:p>
    <w:p w14:paraId="3050EE6B" w14:textId="153E5A8A" w:rsidR="0085305E" w:rsidRPr="00E00C88" w:rsidRDefault="00A447A8" w:rsidP="00516478">
      <w:pPr>
        <w:pStyle w:val="NormalBulleted"/>
        <w:rPr>
          <w:rFonts w:cstheme="minorBidi"/>
          <w:b/>
          <w:color w:val="C00000"/>
          <w:lang w:val="en-GB" w:eastAsia="en-NZ"/>
        </w:rPr>
      </w:pPr>
      <w:r w:rsidRPr="698887F7">
        <w:rPr>
          <w:color w:val="C00000"/>
          <w:lang w:val="en-GB" w:eastAsia="en-NZ"/>
        </w:rPr>
        <w:t xml:space="preserve">The number of </w:t>
      </w:r>
      <w:r w:rsidR="00C86744" w:rsidRPr="698887F7">
        <w:rPr>
          <w:color w:val="C00000"/>
          <w:lang w:val="en-GB" w:eastAsia="en-NZ"/>
        </w:rPr>
        <w:t>sequences</w:t>
      </w:r>
      <w:r w:rsidRPr="698887F7">
        <w:rPr>
          <w:color w:val="C00000"/>
          <w:lang w:val="en-GB" w:eastAsia="en-NZ"/>
        </w:rPr>
        <w:t xml:space="preserve"> submitted to GISAID continues to decline</w:t>
      </w:r>
      <w:r w:rsidR="0085305E" w:rsidRPr="698887F7">
        <w:rPr>
          <w:color w:val="C00000"/>
          <w:lang w:val="en-GB" w:eastAsia="en-NZ"/>
        </w:rPr>
        <w:t xml:space="preserve"> and 9</w:t>
      </w:r>
      <w:r w:rsidRPr="698887F7">
        <w:rPr>
          <w:color w:val="C00000"/>
          <w:lang w:val="en-GB" w:eastAsia="en-NZ"/>
        </w:rPr>
        <w:t>9</w:t>
      </w:r>
      <w:r w:rsidR="0085305E" w:rsidRPr="698887F7">
        <w:rPr>
          <w:color w:val="C00000"/>
          <w:lang w:val="en-GB" w:eastAsia="en-NZ"/>
        </w:rPr>
        <w:t>% of submitted sequences (globally) between 1</w:t>
      </w:r>
      <w:r w:rsidRPr="698887F7">
        <w:rPr>
          <w:color w:val="C00000"/>
          <w:lang w:val="en-GB" w:eastAsia="en-NZ"/>
        </w:rPr>
        <w:t>5</w:t>
      </w:r>
      <w:r w:rsidR="0085305E" w:rsidRPr="698887F7">
        <w:rPr>
          <w:color w:val="C00000"/>
          <w:vertAlign w:val="superscript"/>
          <w:lang w:val="en-GB" w:eastAsia="en-NZ"/>
        </w:rPr>
        <w:t>th</w:t>
      </w:r>
      <w:r w:rsidR="0085305E" w:rsidRPr="698887F7">
        <w:rPr>
          <w:color w:val="C00000"/>
          <w:lang w:val="en-GB" w:eastAsia="en-NZ"/>
        </w:rPr>
        <w:t xml:space="preserve"> July and 1</w:t>
      </w:r>
      <w:r w:rsidRPr="698887F7">
        <w:rPr>
          <w:color w:val="C00000"/>
          <w:lang w:val="en-GB" w:eastAsia="en-NZ"/>
        </w:rPr>
        <w:t>5</w:t>
      </w:r>
      <w:r w:rsidR="0085305E" w:rsidRPr="698887F7">
        <w:rPr>
          <w:color w:val="C00000"/>
          <w:vertAlign w:val="superscript"/>
          <w:lang w:val="en-GB" w:eastAsia="en-NZ"/>
        </w:rPr>
        <w:t>th</w:t>
      </w:r>
      <w:r w:rsidR="0085305E" w:rsidRPr="698887F7">
        <w:rPr>
          <w:color w:val="C00000"/>
          <w:lang w:val="en-GB" w:eastAsia="en-NZ"/>
        </w:rPr>
        <w:t xml:space="preserve"> </w:t>
      </w:r>
      <w:r w:rsidRPr="698887F7">
        <w:rPr>
          <w:color w:val="C00000"/>
          <w:lang w:val="en-GB" w:eastAsia="en-NZ"/>
        </w:rPr>
        <w:t xml:space="preserve">August </w:t>
      </w:r>
      <w:r w:rsidR="0085305E" w:rsidRPr="698887F7">
        <w:rPr>
          <w:color w:val="C00000"/>
          <w:lang w:val="en-GB" w:eastAsia="en-NZ"/>
        </w:rPr>
        <w:t xml:space="preserve">2022 were the Omicron variant. Among Omicron sequences submitted between </w:t>
      </w:r>
      <w:r w:rsidR="00F36ED8" w:rsidRPr="698887F7">
        <w:rPr>
          <w:color w:val="C00000"/>
          <w:lang w:val="en-GB" w:eastAsia="en-NZ"/>
        </w:rPr>
        <w:t>31</w:t>
      </w:r>
      <w:r w:rsidR="00F36ED8" w:rsidRPr="698887F7">
        <w:rPr>
          <w:color w:val="C00000"/>
          <w:vertAlign w:val="superscript"/>
          <w:lang w:val="en-GB" w:eastAsia="en-NZ"/>
        </w:rPr>
        <w:t>st</w:t>
      </w:r>
      <w:r w:rsidR="0085305E" w:rsidRPr="698887F7">
        <w:rPr>
          <w:color w:val="C00000"/>
          <w:lang w:val="en-GB" w:eastAsia="en-NZ"/>
        </w:rPr>
        <w:t xml:space="preserve"> </w:t>
      </w:r>
      <w:r w:rsidR="13EC2EAD" w:rsidRPr="698887F7">
        <w:rPr>
          <w:color w:val="C00000"/>
          <w:lang w:val="en-GB" w:eastAsia="en-NZ"/>
        </w:rPr>
        <w:t xml:space="preserve">July </w:t>
      </w:r>
      <w:r w:rsidR="0085305E" w:rsidRPr="698887F7">
        <w:rPr>
          <w:color w:val="C00000"/>
          <w:lang w:val="en-GB" w:eastAsia="en-NZ"/>
        </w:rPr>
        <w:t xml:space="preserve">and </w:t>
      </w:r>
      <w:r w:rsidR="00B0199C" w:rsidRPr="698887F7">
        <w:rPr>
          <w:color w:val="C00000"/>
          <w:lang w:val="en-GB" w:eastAsia="en-NZ"/>
        </w:rPr>
        <w:t>6</w:t>
      </w:r>
      <w:r w:rsidR="0085305E" w:rsidRPr="698887F7">
        <w:rPr>
          <w:color w:val="C00000"/>
          <w:vertAlign w:val="superscript"/>
          <w:lang w:val="en-GB" w:eastAsia="en-NZ"/>
        </w:rPr>
        <w:t>th</w:t>
      </w:r>
      <w:r w:rsidR="0085305E" w:rsidRPr="698887F7">
        <w:rPr>
          <w:color w:val="C00000"/>
          <w:lang w:val="en-GB" w:eastAsia="en-NZ"/>
        </w:rPr>
        <w:t xml:space="preserve"> of </w:t>
      </w:r>
      <w:r w:rsidR="00B0199C" w:rsidRPr="698887F7">
        <w:rPr>
          <w:color w:val="C00000"/>
          <w:lang w:val="en-GB" w:eastAsia="en-NZ"/>
        </w:rPr>
        <w:t>August</w:t>
      </w:r>
      <w:r w:rsidR="0085305E" w:rsidRPr="698887F7">
        <w:rPr>
          <w:color w:val="C00000"/>
          <w:lang w:val="en-GB" w:eastAsia="en-NZ"/>
        </w:rPr>
        <w:t xml:space="preserve">, BA.2 </w:t>
      </w:r>
      <w:r w:rsidR="001B0635" w:rsidRPr="698887F7">
        <w:rPr>
          <w:color w:val="C00000"/>
          <w:lang w:val="en-GB" w:eastAsia="en-NZ"/>
        </w:rPr>
        <w:t>lineages</w:t>
      </w:r>
      <w:r w:rsidR="0085305E" w:rsidRPr="698887F7">
        <w:rPr>
          <w:color w:val="C00000"/>
          <w:lang w:val="en-GB" w:eastAsia="en-NZ"/>
        </w:rPr>
        <w:t xml:space="preserve"> represented 3% of sequences, while BA.4</w:t>
      </w:r>
      <w:r w:rsidR="00C86744" w:rsidRPr="698887F7">
        <w:rPr>
          <w:color w:val="C00000"/>
          <w:lang w:val="en-GB" w:eastAsia="en-NZ"/>
        </w:rPr>
        <w:t xml:space="preserve"> lineages</w:t>
      </w:r>
      <w:r w:rsidR="0085305E" w:rsidRPr="698887F7">
        <w:rPr>
          <w:color w:val="C00000"/>
          <w:lang w:val="en-GB" w:eastAsia="en-NZ"/>
        </w:rPr>
        <w:t xml:space="preserve"> represented </w:t>
      </w:r>
      <w:r w:rsidR="00C86744" w:rsidRPr="698887F7">
        <w:rPr>
          <w:color w:val="C00000"/>
          <w:lang w:val="en-GB" w:eastAsia="en-NZ"/>
        </w:rPr>
        <w:t>8</w:t>
      </w:r>
      <w:r w:rsidR="0085305E" w:rsidRPr="698887F7">
        <w:rPr>
          <w:color w:val="C00000"/>
          <w:lang w:val="en-GB" w:eastAsia="en-NZ"/>
        </w:rPr>
        <w:t xml:space="preserve">% and BA.5 </w:t>
      </w:r>
      <w:r w:rsidR="00C86744" w:rsidRPr="698887F7">
        <w:rPr>
          <w:color w:val="C00000"/>
          <w:lang w:val="en-GB" w:eastAsia="en-NZ"/>
        </w:rPr>
        <w:t xml:space="preserve">lineages </w:t>
      </w:r>
      <w:r w:rsidR="0085305E" w:rsidRPr="698887F7">
        <w:rPr>
          <w:color w:val="C00000"/>
          <w:lang w:val="en-GB" w:eastAsia="en-NZ"/>
        </w:rPr>
        <w:t xml:space="preserve">represented </w:t>
      </w:r>
      <w:r w:rsidR="00C86744" w:rsidRPr="698887F7">
        <w:rPr>
          <w:color w:val="C00000"/>
          <w:lang w:val="en-GB" w:eastAsia="en-NZ"/>
        </w:rPr>
        <w:t>7</w:t>
      </w:r>
      <w:r w:rsidR="0085305E" w:rsidRPr="698887F7">
        <w:rPr>
          <w:color w:val="C00000"/>
          <w:lang w:val="en-GB" w:eastAsia="en-NZ"/>
        </w:rPr>
        <w:t xml:space="preserve">4%. </w:t>
      </w:r>
      <w:r w:rsidR="00C86744" w:rsidRPr="698887F7">
        <w:rPr>
          <w:color w:val="C00000"/>
          <w:lang w:val="en-GB" w:eastAsia="en-NZ"/>
        </w:rPr>
        <w:t>Only one case of Delta was submitted during this time period.</w:t>
      </w:r>
      <w:r w:rsidR="00C86744" w:rsidRPr="698887F7">
        <w:rPr>
          <w:rFonts w:cs="Segoe UI"/>
          <w:color w:val="C00000"/>
          <w:lang w:val="en-GB"/>
        </w:rPr>
        <w:t xml:space="preserve"> </w:t>
      </w:r>
      <w:r w:rsidR="0085305E" w:rsidRPr="698887F7">
        <w:rPr>
          <w:rFonts w:cs="Segoe UI"/>
          <w:color w:val="C00000"/>
          <w:lang w:val="en-GB"/>
        </w:rPr>
        <w:fldChar w:fldCharType="begin"/>
      </w:r>
      <w:r w:rsidR="00431436">
        <w:rPr>
          <w:rFonts w:cs="Segoe UI"/>
          <w:color w:val="C00000"/>
          <w:lang w:val="en-GB"/>
        </w:rPr>
        <w:instrText xml:space="preserve"> ADDIN EN.CITE &lt;EndNote&gt;&lt;Cite&gt;&lt;Author&gt;World Health Organisation (WHO)&lt;/Author&gt;&lt;Year&gt;17 August 2022&lt;/Year&gt;&lt;RecNum&gt;5206&lt;/RecNum&gt;&lt;DisplayText&gt;[2]&lt;/DisplayText&gt;&lt;record&gt;&lt;rec-number&gt;5206&lt;/rec-number&gt;&lt;foreign-keys&gt;&lt;key app="EN" db-id="x2v29x5wva9vpuezds7vaxworv25pdd05tfr" timestamp="1660782938" guid="e51440d9-48e9-4b45-afb2-c65c01dcf834"&gt;5206&lt;/key&gt;&lt;/foreign-keys&gt;&lt;ref-type name="Web Page"&gt;12&lt;/ref-type&gt;&lt;contributors&gt;&lt;authors&gt;&lt;author&gt;World Health Organisation (WHO),&lt;/author&gt;&lt;/authors&gt;&lt;/contributors&gt;&lt;titles&gt;&lt;title&gt;Weekly epidemiological update on COVID-19: Edition 105&lt;/title&gt;&lt;secondary-title&gt;Emergency Situational Updates&lt;/secondary-title&gt;&lt;/titles&gt;&lt;dates&gt;&lt;year&gt;17 August 2022&lt;/year&gt;&lt;/dates&gt;&lt;urls&gt;&lt;related-urls&gt;&lt;url&gt;https://www.who.int/docs/default-source/coronaviruse/situation-reports/20220817_weekly_epi_update_105.pdf?sfvrsn=cfeb4c18_3&amp;amp;download=true&lt;/url&gt;&lt;/related-urls&gt;&lt;/urls&gt;&lt;/record&gt;&lt;/Cite&gt;&lt;/EndNote&gt;</w:instrText>
      </w:r>
      <w:r w:rsidR="0085305E" w:rsidRPr="698887F7">
        <w:rPr>
          <w:rFonts w:cs="Segoe UI"/>
          <w:color w:val="C00000"/>
          <w:lang w:val="en-GB"/>
        </w:rPr>
        <w:fldChar w:fldCharType="separate"/>
      </w:r>
      <w:r w:rsidR="00C86744" w:rsidRPr="698887F7">
        <w:rPr>
          <w:rFonts w:cs="Segoe UI"/>
          <w:noProof/>
          <w:color w:val="C00000"/>
          <w:lang w:val="en-GB"/>
        </w:rPr>
        <w:t>[2]</w:t>
      </w:r>
      <w:r w:rsidR="0085305E" w:rsidRPr="698887F7">
        <w:rPr>
          <w:rFonts w:cs="Segoe UI"/>
          <w:color w:val="C00000"/>
          <w:lang w:val="en-GB"/>
        </w:rPr>
        <w:fldChar w:fldCharType="end"/>
      </w:r>
    </w:p>
    <w:p w14:paraId="679DE9BE" w14:textId="5156EE18" w:rsidR="00C86744" w:rsidRPr="00E00C88" w:rsidRDefault="00C86744" w:rsidP="698887F7">
      <w:pPr>
        <w:pStyle w:val="NormalBulleted"/>
        <w:rPr>
          <w:rFonts w:cstheme="minorBidi"/>
          <w:b/>
          <w:color w:val="C00000"/>
          <w:lang w:val="en-GB"/>
        </w:rPr>
      </w:pPr>
      <w:r w:rsidRPr="698887F7">
        <w:rPr>
          <w:rFonts w:cstheme="minorBidi"/>
          <w:color w:val="C00000"/>
          <w:lang w:val="en-GB"/>
        </w:rPr>
        <w:t>The WHO reported that ‘There is now a large diversity within the Omicron VOC, an expected phenomenon that is the result of the accumulation of mutations as part of the virus replication process and/or immune pressure from the host. More than 200 descendent lineages of Omicron have emerged; these variants are being monitored by WHO</w:t>
      </w:r>
      <w:r w:rsidR="00244718" w:rsidRPr="698887F7">
        <w:rPr>
          <w:rFonts w:cstheme="minorBidi"/>
          <w:color w:val="C00000"/>
          <w:lang w:val="en-GB"/>
        </w:rPr>
        <w:t>’.</w:t>
      </w:r>
      <w:r w:rsidRPr="698887F7">
        <w:rPr>
          <w:rFonts w:cs="Segoe UI"/>
          <w:color w:val="C00000"/>
          <w:lang w:val="en-GB"/>
        </w:rPr>
        <w:fldChar w:fldCharType="begin"/>
      </w:r>
      <w:r w:rsidR="00431436">
        <w:rPr>
          <w:rFonts w:cs="Segoe UI"/>
          <w:color w:val="C00000"/>
          <w:lang w:val="en-GB"/>
        </w:rPr>
        <w:instrText xml:space="preserve"> ADDIN EN.CITE &lt;EndNote&gt;&lt;Cite&gt;&lt;Author&gt;World Health Organisation (WHO)&lt;/Author&gt;&lt;Year&gt;17 August 2022&lt;/Year&gt;&lt;RecNum&gt;5206&lt;/RecNum&gt;&lt;DisplayText&gt;[2]&lt;/DisplayText&gt;&lt;record&gt;&lt;rec-number&gt;5206&lt;/rec-number&gt;&lt;foreign-keys&gt;&lt;key app="EN" db-id="x2v29x5wva9vpuezds7vaxworv25pdd05tfr" timestamp="1660782938" guid="e51440d9-48e9-4b45-afb2-c65c01dcf834"&gt;5206&lt;/key&gt;&lt;/foreign-keys&gt;&lt;ref-type name="Web Page"&gt;12&lt;/ref-type&gt;&lt;contributors&gt;&lt;authors&gt;&lt;author&gt;World Health Organisation (WHO),&lt;/author&gt;&lt;/authors&gt;&lt;/contributors&gt;&lt;titles&gt;&lt;title&gt;Weekly epidemiological update on COVID-19: Edition 105&lt;/title&gt;&lt;secondary-title&gt;Emergency Situational Updates&lt;/secondary-title&gt;&lt;/titles&gt;&lt;dates&gt;&lt;year&gt;17 August 2022&lt;/year&gt;&lt;/dates&gt;&lt;urls&gt;&lt;related-urls&gt;&lt;url&gt;https://www.who.int/docs/default-source/coronaviruse/situation-reports/20220817_weekly_epi_update_105.pdf?sfvrsn=cfeb4c18_3&amp;amp;download=true&lt;/url&gt;&lt;/related-urls&gt;&lt;/urls&gt;&lt;/record&gt;&lt;/Cite&gt;&lt;/EndNote&gt;</w:instrText>
      </w:r>
      <w:r w:rsidRPr="698887F7">
        <w:rPr>
          <w:rFonts w:cs="Segoe UI"/>
          <w:color w:val="C00000"/>
          <w:lang w:val="en-GB"/>
        </w:rPr>
        <w:fldChar w:fldCharType="separate"/>
      </w:r>
      <w:r w:rsidR="00244718" w:rsidRPr="698887F7">
        <w:rPr>
          <w:rFonts w:cs="Segoe UI"/>
          <w:noProof/>
          <w:color w:val="C00000"/>
          <w:lang w:val="en-GB"/>
        </w:rPr>
        <w:t>[2]</w:t>
      </w:r>
      <w:r w:rsidRPr="698887F7">
        <w:rPr>
          <w:rFonts w:cs="Segoe UI"/>
          <w:color w:val="C00000"/>
          <w:lang w:val="en-GB"/>
        </w:rPr>
        <w:fldChar w:fldCharType="end"/>
      </w:r>
      <w:r w:rsidR="007D0951">
        <w:rPr>
          <w:rFonts w:cs="Segoe UI"/>
          <w:color w:val="C00000"/>
          <w:lang w:val="en-GB"/>
        </w:rPr>
        <w:t xml:space="preserve"> </w:t>
      </w:r>
      <w:r w:rsidR="000028E4">
        <w:rPr>
          <w:rFonts w:cs="Segoe UI"/>
          <w:color w:val="C00000"/>
          <w:lang w:val="en-GB"/>
        </w:rPr>
        <w:t xml:space="preserve">New signals </w:t>
      </w:r>
      <w:r w:rsidR="00C353CE">
        <w:rPr>
          <w:rFonts w:cs="Segoe UI"/>
          <w:color w:val="C00000"/>
          <w:lang w:val="en-GB"/>
        </w:rPr>
        <w:t>covered</w:t>
      </w:r>
      <w:r w:rsidR="000028E4">
        <w:rPr>
          <w:rFonts w:cs="Segoe UI"/>
          <w:color w:val="C00000"/>
          <w:lang w:val="en-GB"/>
        </w:rPr>
        <w:t xml:space="preserve"> in this edition of </w:t>
      </w:r>
      <w:r w:rsidR="00DE1CD3">
        <w:rPr>
          <w:rFonts w:cs="Segoe UI"/>
          <w:color w:val="C00000"/>
          <w:lang w:val="en-GB"/>
        </w:rPr>
        <w:t>t</w:t>
      </w:r>
      <w:r w:rsidR="00AC7CDF">
        <w:rPr>
          <w:rFonts w:cs="Segoe UI"/>
          <w:color w:val="C00000"/>
          <w:lang w:val="en-GB"/>
        </w:rPr>
        <w:t>he</w:t>
      </w:r>
      <w:r w:rsidR="00DE1CD3">
        <w:rPr>
          <w:rFonts w:cs="Segoe UI"/>
          <w:color w:val="C00000"/>
          <w:lang w:val="en-GB"/>
        </w:rPr>
        <w:t xml:space="preserve"> </w:t>
      </w:r>
      <w:r w:rsidR="00DE1CD3" w:rsidRPr="00DE1CD3">
        <w:rPr>
          <w:rFonts w:cs="Segoe UI"/>
          <w:color w:val="C00000"/>
          <w:lang w:val="en-GB"/>
        </w:rPr>
        <w:t>SARS-CoV-2 Variants of Concern Update</w:t>
      </w:r>
      <w:r w:rsidR="00DE1CD3">
        <w:rPr>
          <w:rFonts w:cs="Segoe UI"/>
          <w:color w:val="C00000"/>
          <w:lang w:val="en-GB"/>
        </w:rPr>
        <w:t xml:space="preserve"> are </w:t>
      </w:r>
      <w:r w:rsidR="00AC7CDF">
        <w:rPr>
          <w:rFonts w:cs="Segoe UI"/>
          <w:color w:val="C00000"/>
          <w:lang w:val="en-GB"/>
        </w:rPr>
        <w:t>BA.2.10.X, BA.4.6</w:t>
      </w:r>
      <w:r w:rsidR="00F224CD">
        <w:rPr>
          <w:rFonts w:cs="Segoe UI"/>
          <w:color w:val="C00000"/>
          <w:lang w:val="en-GB"/>
        </w:rPr>
        <w:t>, BA.2.75, BA.5.2.1,</w:t>
      </w:r>
      <w:r w:rsidR="006D25EF">
        <w:rPr>
          <w:rFonts w:cs="Segoe UI"/>
          <w:color w:val="C00000"/>
          <w:lang w:val="en-GB"/>
        </w:rPr>
        <w:t xml:space="preserve"> and</w:t>
      </w:r>
      <w:r w:rsidR="00F224CD">
        <w:rPr>
          <w:rFonts w:cs="Segoe UI"/>
          <w:color w:val="C00000"/>
          <w:lang w:val="en-GB"/>
        </w:rPr>
        <w:t xml:space="preserve"> BA.2.</w:t>
      </w:r>
      <w:r w:rsidR="006D25EF">
        <w:rPr>
          <w:rFonts w:cs="Segoe UI"/>
          <w:color w:val="C00000"/>
          <w:lang w:val="en-GB"/>
        </w:rPr>
        <w:t>12/</w:t>
      </w:r>
      <w:r w:rsidR="00F224CD">
        <w:rPr>
          <w:rFonts w:cs="Segoe UI"/>
          <w:color w:val="C00000"/>
          <w:lang w:val="en-GB"/>
        </w:rPr>
        <w:t>BA.</w:t>
      </w:r>
      <w:r w:rsidR="006D25EF">
        <w:rPr>
          <w:rFonts w:cs="Segoe UI"/>
          <w:color w:val="C00000"/>
          <w:lang w:val="en-GB"/>
        </w:rPr>
        <w:t>2.12.1</w:t>
      </w:r>
    </w:p>
    <w:p w14:paraId="14FA3590" w14:textId="1560C4FA" w:rsidR="00857B14" w:rsidRPr="00F00AD5" w:rsidDel="00D91F77" w:rsidRDefault="51666600" w:rsidP="35BFD734">
      <w:pPr>
        <w:pStyle w:val="NormalBulleted"/>
        <w:rPr>
          <w:rFonts w:cstheme="minorBidi"/>
          <w:b/>
          <w:bCs/>
          <w:color w:val="C00000"/>
          <w:lang w:val="en-GB"/>
        </w:rPr>
      </w:pPr>
      <w:r w:rsidRPr="1D6952D1">
        <w:rPr>
          <w:color w:val="C00000"/>
          <w:lang w:val="en-GB"/>
        </w:rPr>
        <w:t xml:space="preserve">Multiple new subvariants are being monitored </w:t>
      </w:r>
      <w:proofErr w:type="gramStart"/>
      <w:r w:rsidRPr="1D6952D1">
        <w:rPr>
          <w:color w:val="C00000"/>
          <w:lang w:val="en-GB"/>
        </w:rPr>
        <w:t>on the basis of</w:t>
      </w:r>
      <w:proofErr w:type="gramEnd"/>
      <w:r w:rsidRPr="1D6952D1">
        <w:rPr>
          <w:color w:val="C00000"/>
          <w:lang w:val="en-GB"/>
        </w:rPr>
        <w:t xml:space="preserve"> </w:t>
      </w:r>
      <w:r w:rsidR="554E01B6" w:rsidRPr="1654B4B2">
        <w:rPr>
          <w:color w:val="C00000"/>
          <w:lang w:val="en-GB"/>
        </w:rPr>
        <w:t xml:space="preserve">the number or site of </w:t>
      </w:r>
      <w:r w:rsidR="554E01B6" w:rsidRPr="1BDB9AE8">
        <w:rPr>
          <w:color w:val="C00000"/>
          <w:lang w:val="en-GB"/>
        </w:rPr>
        <w:t xml:space="preserve">mutations or </w:t>
      </w:r>
      <w:r w:rsidRPr="1BDB9AE8">
        <w:rPr>
          <w:color w:val="C00000"/>
          <w:lang w:val="en-GB"/>
        </w:rPr>
        <w:t>an</w:t>
      </w:r>
      <w:r w:rsidRPr="1D6952D1">
        <w:rPr>
          <w:color w:val="C00000"/>
          <w:lang w:val="en-GB"/>
        </w:rPr>
        <w:t xml:space="preserve"> observed growth advantage in specific populations</w:t>
      </w:r>
      <w:r w:rsidR="450A1621" w:rsidRPr="1BDB9AE8">
        <w:rPr>
          <w:color w:val="C00000"/>
          <w:lang w:val="en-GB"/>
        </w:rPr>
        <w:t xml:space="preserve">. At present, no new </w:t>
      </w:r>
      <w:r w:rsidR="450A1621" w:rsidRPr="15750484">
        <w:rPr>
          <w:color w:val="C00000"/>
          <w:lang w:val="en-GB"/>
        </w:rPr>
        <w:t>subvariants</w:t>
      </w:r>
      <w:r w:rsidR="450A1621" w:rsidRPr="1BDB9AE8">
        <w:rPr>
          <w:color w:val="C00000"/>
          <w:lang w:val="en-GB"/>
        </w:rPr>
        <w:t xml:space="preserve"> of Omicron</w:t>
      </w:r>
      <w:r w:rsidRPr="1D6952D1">
        <w:rPr>
          <w:color w:val="C00000"/>
          <w:lang w:val="en-GB"/>
        </w:rPr>
        <w:t xml:space="preserve"> </w:t>
      </w:r>
      <w:r w:rsidR="450A1621" w:rsidRPr="15750484">
        <w:rPr>
          <w:color w:val="C00000"/>
          <w:lang w:val="en-GB"/>
        </w:rPr>
        <w:t xml:space="preserve">have </w:t>
      </w:r>
      <w:r w:rsidR="715B9878" w:rsidRPr="15750484">
        <w:rPr>
          <w:color w:val="C00000"/>
          <w:lang w:val="en-GB"/>
        </w:rPr>
        <w:t xml:space="preserve">demonstrated </w:t>
      </w:r>
      <w:r w:rsidR="715B9878" w:rsidRPr="7BBF279A">
        <w:rPr>
          <w:color w:val="C00000"/>
          <w:lang w:val="en-GB"/>
        </w:rPr>
        <w:t xml:space="preserve">concerning features, although the effectiveness of some therapeutics </w:t>
      </w:r>
      <w:r w:rsidR="273AD4B9" w:rsidRPr="719B4877">
        <w:rPr>
          <w:color w:val="C00000"/>
          <w:lang w:val="en-GB"/>
        </w:rPr>
        <w:t xml:space="preserve">is </w:t>
      </w:r>
      <w:r w:rsidR="0DC572D2" w:rsidRPr="53B86BA4">
        <w:rPr>
          <w:color w:val="C00000"/>
          <w:lang w:val="en-GB"/>
        </w:rPr>
        <w:t>likely</w:t>
      </w:r>
      <w:r w:rsidR="273AD4B9" w:rsidRPr="719B4877">
        <w:rPr>
          <w:color w:val="C00000"/>
          <w:lang w:val="en-GB"/>
        </w:rPr>
        <w:t xml:space="preserve"> to be decreased.</w:t>
      </w:r>
    </w:p>
    <w:p w14:paraId="2E85F85D" w14:textId="45B4109A" w:rsidR="00464D32" w:rsidRPr="00464D32" w:rsidRDefault="77185416" w:rsidP="000608D6">
      <w:pPr>
        <w:pStyle w:val="NormalBulleted"/>
        <w:rPr>
          <w:rFonts w:asciiTheme="minorBidi" w:eastAsiaTheme="minorBidi" w:hAnsiTheme="minorBidi" w:cstheme="minorBidi"/>
          <w:b/>
          <w:color w:val="C00000"/>
          <w:szCs w:val="21"/>
        </w:rPr>
      </w:pPr>
      <w:r w:rsidRPr="35BFD734">
        <w:rPr>
          <w:color w:val="C00000"/>
        </w:rPr>
        <w:t xml:space="preserve">The time from exposure to symptom onset has progressively declined for each new variant over the course of the pandemic. </w:t>
      </w:r>
      <w:r w:rsidR="38589DD2" w:rsidRPr="35BFD734">
        <w:rPr>
          <w:color w:val="C00000"/>
        </w:rPr>
        <w:t xml:space="preserve">The mean incubation period for the wildtype </w:t>
      </w:r>
      <w:r w:rsidR="6E24E859" w:rsidRPr="35BFD734">
        <w:rPr>
          <w:color w:val="C00000"/>
        </w:rPr>
        <w:t>variant</w:t>
      </w:r>
      <w:r w:rsidR="38589DD2" w:rsidRPr="35BFD734">
        <w:rPr>
          <w:color w:val="C00000"/>
        </w:rPr>
        <w:t xml:space="preserve"> was 4.80</w:t>
      </w:r>
      <w:r w:rsidR="00111BDC">
        <w:rPr>
          <w:color w:val="C00000"/>
        </w:rPr>
        <w:t xml:space="preserve"> days</w:t>
      </w:r>
      <w:r w:rsidR="38589DD2" w:rsidRPr="35BFD734">
        <w:rPr>
          <w:color w:val="C00000"/>
        </w:rPr>
        <w:t>, for Alpha 4.</w:t>
      </w:r>
      <w:r w:rsidR="5E2C4642" w:rsidRPr="35BFD734">
        <w:rPr>
          <w:color w:val="C00000"/>
        </w:rPr>
        <w:t>5</w:t>
      </w:r>
      <w:r w:rsidR="38589DD2" w:rsidRPr="35BFD734">
        <w:rPr>
          <w:color w:val="C00000"/>
        </w:rPr>
        <w:t>0, D</w:t>
      </w:r>
      <w:r w:rsidR="4C0CD7D1" w:rsidRPr="35BFD734">
        <w:rPr>
          <w:color w:val="C00000"/>
        </w:rPr>
        <w:t>e</w:t>
      </w:r>
      <w:r w:rsidR="38589DD2" w:rsidRPr="35BFD734">
        <w:rPr>
          <w:color w:val="C00000"/>
        </w:rPr>
        <w:t xml:space="preserve">lta </w:t>
      </w:r>
      <w:r w:rsidR="03C05127" w:rsidRPr="35BFD734">
        <w:rPr>
          <w:color w:val="C00000"/>
        </w:rPr>
        <w:t>4.21 and Omicron 3.85.</w:t>
      </w:r>
    </w:p>
    <w:p w14:paraId="7CB740EA" w14:textId="484F8AA0" w:rsidR="000608D6" w:rsidRDefault="000608D6" w:rsidP="000608D6">
      <w:pPr>
        <w:pStyle w:val="NormalBulleted"/>
        <w:rPr>
          <w:rFonts w:asciiTheme="minorBidi" w:eastAsiaTheme="minorBidi" w:hAnsiTheme="minorBidi" w:cstheme="minorBidi"/>
          <w:b/>
          <w:color w:val="C00000"/>
          <w:szCs w:val="21"/>
        </w:rPr>
      </w:pPr>
      <w:r w:rsidRPr="000608D6">
        <w:rPr>
          <w:color w:val="C00000"/>
        </w:rPr>
        <w:t xml:space="preserve">Rebound infection of SARS-CoV-2 has been reported after treatment of oral antivirals. This has been reported after use of both </w:t>
      </w:r>
      <w:proofErr w:type="spellStart"/>
      <w:r w:rsidRPr="000608D6">
        <w:rPr>
          <w:color w:val="C00000"/>
        </w:rPr>
        <w:t>Paxlovid</w:t>
      </w:r>
      <w:proofErr w:type="spellEnd"/>
      <w:r w:rsidRPr="000608D6">
        <w:rPr>
          <w:color w:val="C00000"/>
        </w:rPr>
        <w:t xml:space="preserve"> and </w:t>
      </w:r>
      <w:proofErr w:type="spellStart"/>
      <w:r w:rsidRPr="000608D6">
        <w:rPr>
          <w:color w:val="C00000"/>
        </w:rPr>
        <w:t>Molnupiravir</w:t>
      </w:r>
      <w:proofErr w:type="spellEnd"/>
      <w:r w:rsidRPr="000608D6">
        <w:rPr>
          <w:color w:val="C00000"/>
        </w:rPr>
        <w:t>. The low rates of hospitalisation reported above suggest that rebound infections are generally not severe.</w:t>
      </w:r>
      <w:r w:rsidRPr="000608D6">
        <w:rPr>
          <w:color w:val="C00000"/>
        </w:rPr>
        <w:fldChar w:fldCharType="begin"/>
      </w:r>
      <w:r w:rsidR="00431436">
        <w:rPr>
          <w:color w:val="C00000"/>
        </w:rPr>
        <w:instrText xml:space="preserve"> ADDIN EN.CITE &lt;EndNote&gt;&lt;Cite&gt;&lt;Author&gt;Wang&lt;/Author&gt;&lt;Year&gt;2022&lt;/Year&gt;&lt;RecNum&gt;5196&lt;/RecNum&gt;&lt;DisplayText&gt;[4]&lt;/DisplayText&gt;&lt;record&gt;&lt;rec-number&gt;5196&lt;/rec-number&gt;&lt;foreign-keys&gt;&lt;key app="EN" db-id="x2v29x5wva9vpuezds7vaxworv25pdd05tfr" timestamp="1660706082" guid="cd8e6a69-4b78-499e-a9b8-039689dc6bf6"&gt;5196&lt;/key&gt;&lt;/foreign-keys&gt;&lt;ref-type name="Web Page"&gt;12&lt;/ref-type&gt;&lt;contributors&gt;&lt;authors&gt;&lt;author&gt;Wang, Lindsey&lt;/author&gt;&lt;author&gt;Berger, Nathan A.&lt;/author&gt;&lt;author&gt;Davis, Pamela B.&lt;/author&gt;&lt;author&gt;Kaelber, David C.&lt;/author&gt;&lt;author&gt;Volkow, Nora D.&lt;/author&gt;&lt;author&gt;Xu, Rong&lt;/author&gt;&lt;/authors&gt;&lt;/contributors&gt;&lt;titles&gt;&lt;title&gt;COVID-19 rebound after Paxlovid and Molnupiravir during January-June 2022&lt;/title&gt;&lt;secondary-title&gt;medRxiv&lt;/secondary-title&gt;&lt;/titles&gt;&lt;periodical&gt;&lt;full-title&gt;medRxiv&lt;/full-title&gt;&lt;/periodical&gt;&lt;pages&gt;2022.06.21.22276724&lt;/pages&gt;&lt;dates&gt;&lt;year&gt;2022&lt;/year&gt;&lt;/dates&gt;&lt;urls&gt;&lt;related-urls&gt;&lt;url&gt;https://www.medrxiv.org/content/medrxiv/early/2022/06/22/2022.06.21.22276724.full.pdf&lt;/url&gt;&lt;/related-urls&gt;&lt;/urls&gt;&lt;electronic-resource-num&gt;10.1101/2022.06.21.22276724&lt;/electronic-resource-num&gt;&lt;/record&gt;&lt;/Cite&gt;&lt;/EndNote&gt;</w:instrText>
      </w:r>
      <w:r w:rsidRPr="000608D6">
        <w:rPr>
          <w:color w:val="C00000"/>
        </w:rPr>
        <w:fldChar w:fldCharType="separate"/>
      </w:r>
      <w:r w:rsidR="002F7A76">
        <w:rPr>
          <w:noProof/>
          <w:color w:val="C00000"/>
        </w:rPr>
        <w:t>[4]</w:t>
      </w:r>
      <w:r w:rsidRPr="000608D6">
        <w:rPr>
          <w:color w:val="C00000"/>
        </w:rPr>
        <w:fldChar w:fldCharType="end"/>
      </w:r>
    </w:p>
    <w:p w14:paraId="0331AC16" w14:textId="0096B153" w:rsidR="00623365" w:rsidRDefault="00623365" w:rsidP="006F7E3B">
      <w:pPr>
        <w:pStyle w:val="NormalBulleted"/>
        <w:numPr>
          <w:ilvl w:val="0"/>
          <w:numId w:val="0"/>
        </w:numPr>
        <w:ind w:left="720"/>
        <w:rPr>
          <w:color w:val="C00000"/>
        </w:rPr>
      </w:pPr>
    </w:p>
    <w:p w14:paraId="6F433250" w14:textId="77777777" w:rsidR="00F06CBA" w:rsidRPr="000608D6" w:rsidRDefault="00F06CBA" w:rsidP="0070241E">
      <w:pPr>
        <w:pStyle w:val="BoxBullet"/>
        <w:numPr>
          <w:ilvl w:val="0"/>
          <w:numId w:val="0"/>
        </w:numPr>
        <w:ind w:left="284"/>
      </w:pPr>
    </w:p>
    <w:p w14:paraId="085A8DAF" w14:textId="77777777" w:rsidR="00857B14" w:rsidRPr="00F00AD5" w:rsidRDefault="00857B14" w:rsidP="006629DA">
      <w:pPr>
        <w:pStyle w:val="NormalBulleted"/>
        <w:numPr>
          <w:ilvl w:val="0"/>
          <w:numId w:val="0"/>
        </w:numPr>
        <w:ind w:left="720"/>
        <w:rPr>
          <w:rFonts w:cstheme="minorBidi"/>
          <w:b/>
          <w:color w:val="C00000"/>
          <w:highlight w:val="yellow"/>
          <w:lang w:val="en-GB"/>
        </w:rPr>
      </w:pPr>
    </w:p>
    <w:p w14:paraId="1E05A4C5" w14:textId="77777777" w:rsidR="00B80538" w:rsidRPr="00F00AD5" w:rsidRDefault="00B80538" w:rsidP="00B80538">
      <w:pPr>
        <w:ind w:right="-1"/>
        <w:rPr>
          <w:highlight w:val="yellow"/>
          <w:lang w:val="en-GB"/>
        </w:rPr>
      </w:pPr>
    </w:p>
    <w:p w14:paraId="4F0C9B84" w14:textId="7675BDF7" w:rsidR="00B80538" w:rsidRPr="00F00AD5" w:rsidRDefault="00B80538" w:rsidP="00B80538">
      <w:pPr>
        <w:ind w:right="-1"/>
        <w:rPr>
          <w:highlight w:val="yellow"/>
          <w:lang w:val="en-GB"/>
        </w:rPr>
        <w:sectPr w:rsidR="00B80538" w:rsidRPr="00F00AD5" w:rsidSect="00762AEA">
          <w:footerReference w:type="even" r:id="rId18"/>
          <w:pgSz w:w="11907" w:h="16840" w:code="9"/>
          <w:pgMar w:top="1418" w:right="1134" w:bottom="1134" w:left="992" w:header="284" w:footer="425" w:gutter="284"/>
          <w:cols w:space="720"/>
        </w:sectPr>
      </w:pPr>
    </w:p>
    <w:p w14:paraId="5CAC29F8" w14:textId="388D9F2F" w:rsidR="00356ADE" w:rsidRPr="00F00AD5" w:rsidRDefault="00356ADE" w:rsidP="00456856">
      <w:pPr>
        <w:pStyle w:val="Heading1"/>
        <w:rPr>
          <w:lang w:val="en-GB"/>
        </w:rPr>
      </w:pPr>
      <w:bookmarkStart w:id="28" w:name="_Toc103947152"/>
      <w:bookmarkStart w:id="29" w:name="_Toc108080254"/>
      <w:bookmarkStart w:id="30" w:name="_Toc109998423"/>
      <w:bookmarkStart w:id="31" w:name="_Toc109998698"/>
      <w:bookmarkStart w:id="32" w:name="_Toc109999376"/>
      <w:bookmarkStart w:id="33" w:name="_Toc109999406"/>
      <w:bookmarkStart w:id="34" w:name="_Toc109999442"/>
      <w:bookmarkStart w:id="35" w:name="_Toc112154372"/>
      <w:r w:rsidRPr="00F00AD5">
        <w:rPr>
          <w:lang w:val="en-GB"/>
        </w:rPr>
        <w:lastRenderedPageBreak/>
        <w:t>Overview of variants</w:t>
      </w:r>
      <w:bookmarkEnd w:id="28"/>
      <w:bookmarkEnd w:id="29"/>
      <w:bookmarkEnd w:id="30"/>
      <w:bookmarkEnd w:id="31"/>
      <w:bookmarkEnd w:id="32"/>
      <w:bookmarkEnd w:id="33"/>
      <w:bookmarkEnd w:id="34"/>
      <w:bookmarkEnd w:id="35"/>
    </w:p>
    <w:p w14:paraId="0D01FD7B" w14:textId="77777777" w:rsidR="006B2973" w:rsidRPr="00F00AD5" w:rsidRDefault="006B2973" w:rsidP="006B2973">
      <w:pPr>
        <w:pStyle w:val="Caption"/>
        <w:rPr>
          <w:color w:val="C00000"/>
          <w:sz w:val="21"/>
          <w:szCs w:val="21"/>
          <w:lang w:val="en-GB"/>
        </w:rPr>
      </w:pPr>
      <w:r w:rsidRPr="00F00AD5">
        <w:rPr>
          <w:color w:val="C00000"/>
          <w:sz w:val="21"/>
          <w:szCs w:val="21"/>
          <w:lang w:val="en-GB"/>
        </w:rPr>
        <w:t>Section updated: 17 August 2022</w:t>
      </w:r>
    </w:p>
    <w:p w14:paraId="28BE219D" w14:textId="5A8A3E61" w:rsidR="00D94AB8" w:rsidRPr="00F00AD5" w:rsidRDefault="00D94AB8" w:rsidP="00D94AB8">
      <w:pPr>
        <w:rPr>
          <w:rStyle w:val="Hyperlink"/>
          <w:rFonts w:cs="Segoe UI"/>
          <w:color w:val="C00000"/>
          <w:lang w:val="en-GB"/>
        </w:rPr>
      </w:pPr>
      <w:r w:rsidRPr="00F00AD5">
        <w:rPr>
          <w:rFonts w:cs="Segoe UI"/>
          <w:color w:val="C00000"/>
          <w:lang w:val="en-GB"/>
        </w:rPr>
        <w:t>As of 17 August 2022, Omicron</w:t>
      </w:r>
      <w:r w:rsidRPr="00F00AD5">
        <w:rPr>
          <w:rStyle w:val="FootnoteReference"/>
          <w:rFonts w:cs="Segoe UI"/>
          <w:color w:val="C00000"/>
          <w:lang w:val="en-GB"/>
        </w:rPr>
        <w:footnoteReference w:id="2"/>
      </w:r>
      <w:r w:rsidRPr="00F00AD5">
        <w:rPr>
          <w:rFonts w:cs="Segoe UI"/>
          <w:color w:val="C00000"/>
          <w:lang w:val="en-GB"/>
        </w:rPr>
        <w:t xml:space="preserve"> was the only circulating Variant of Concern (</w:t>
      </w:r>
      <w:proofErr w:type="spellStart"/>
      <w:r w:rsidRPr="00F00AD5">
        <w:rPr>
          <w:rFonts w:cs="Segoe UI"/>
          <w:color w:val="C00000"/>
          <w:lang w:val="en-GB"/>
        </w:rPr>
        <w:t>VoC</w:t>
      </w:r>
      <w:proofErr w:type="spellEnd"/>
      <w:r w:rsidRPr="00F00AD5">
        <w:rPr>
          <w:rFonts w:cs="Segoe UI"/>
          <w:color w:val="C00000"/>
          <w:lang w:val="en-GB"/>
        </w:rPr>
        <w:t xml:space="preserve">) as designated by the WHO. </w:t>
      </w:r>
      <w:r w:rsidRPr="00F00AD5">
        <w:rPr>
          <w:color w:val="C00000"/>
          <w:lang w:val="en-GB"/>
        </w:rPr>
        <w:fldChar w:fldCharType="begin"/>
      </w:r>
      <w:r w:rsidR="00431436">
        <w:rPr>
          <w:color w:val="C00000"/>
          <w:lang w:val="en-GB"/>
        </w:rPr>
        <w:instrText xml:space="preserve"> ADDIN EN.CITE &lt;EndNote&gt;&lt;Cite&gt;&lt;Author&gt;World Health Organisation (WHO)&lt;/Author&gt;&lt;Year&gt;17 August 2022&lt;/Year&gt;&lt;RecNum&gt;5206&lt;/RecNum&gt;&lt;DisplayText&gt;[2]&lt;/DisplayText&gt;&lt;record&gt;&lt;rec-number&gt;5206&lt;/rec-number&gt;&lt;foreign-keys&gt;&lt;key app="EN" db-id="x2v29x5wva9vpuezds7vaxworv25pdd05tfr" timestamp="1660782938" guid="e51440d9-48e9-4b45-afb2-c65c01dcf834"&gt;5206&lt;/key&gt;&lt;/foreign-keys&gt;&lt;ref-type name="Web Page"&gt;12&lt;/ref-type&gt;&lt;contributors&gt;&lt;authors&gt;&lt;author&gt;World Health Organisation (WHO),&lt;/author&gt;&lt;/authors&gt;&lt;/contributors&gt;&lt;titles&gt;&lt;title&gt;Weekly epidemiological update on COVID-19: Edition 105&lt;/title&gt;&lt;secondary-title&gt;Emergency Situational Updates&lt;/secondary-title&gt;&lt;/titles&gt;&lt;dates&gt;&lt;year&gt;17 August 2022&lt;/year&gt;&lt;/dates&gt;&lt;urls&gt;&lt;related-urls&gt;&lt;url&gt;https://www.who.int/docs/default-source/coronaviruse/situation-reports/20220817_weekly_epi_update_105.pdf?sfvrsn=cfeb4c18_3&amp;amp;download=true&lt;/url&gt;&lt;/related-urls&gt;&lt;/urls&gt;&lt;/record&gt;&lt;/Cite&gt;&lt;/EndNote&gt;</w:instrText>
      </w:r>
      <w:r w:rsidRPr="00F00AD5">
        <w:rPr>
          <w:color w:val="C00000"/>
          <w:lang w:val="en-GB"/>
        </w:rPr>
        <w:fldChar w:fldCharType="separate"/>
      </w:r>
      <w:r w:rsidR="005A4E51">
        <w:rPr>
          <w:noProof/>
          <w:color w:val="C00000"/>
          <w:lang w:val="en-GB"/>
        </w:rPr>
        <w:t>[2]</w:t>
      </w:r>
      <w:r w:rsidRPr="00F00AD5">
        <w:rPr>
          <w:color w:val="C00000"/>
          <w:lang w:val="en-GB"/>
        </w:rPr>
        <w:fldChar w:fldCharType="end"/>
      </w:r>
      <w:r w:rsidRPr="00F00AD5">
        <w:rPr>
          <w:color w:val="C00000"/>
          <w:lang w:val="en-GB"/>
        </w:rPr>
        <w:t xml:space="preserve"> </w:t>
      </w:r>
      <w:r w:rsidRPr="00F00AD5">
        <w:rPr>
          <w:rFonts w:cs="Segoe UI"/>
          <w:color w:val="C00000"/>
          <w:lang w:val="en-GB"/>
        </w:rPr>
        <w:t>There were no currently circulating Variants of Interest as designated by the WHO at that time. Omicron subvariants under monitoring include BA.4, BA.5, BA.2.12.1 and BA.2.75. (</w:t>
      </w:r>
      <w:hyperlink r:id="rId19" w:history="1">
        <w:r w:rsidR="00356ADE" w:rsidRPr="00F00AD5">
          <w:rPr>
            <w:rStyle w:val="Hyperlink"/>
            <w:rFonts w:cs="Segoe UI"/>
            <w:color w:val="C00000"/>
            <w:lang w:val="en-GB"/>
          </w:rPr>
          <w:t>link</w:t>
        </w:r>
      </w:hyperlink>
      <w:r w:rsidRPr="00F00AD5">
        <w:rPr>
          <w:rStyle w:val="Hyperlink"/>
          <w:rFonts w:cs="Segoe UI"/>
          <w:color w:val="C00000"/>
          <w:lang w:val="en-GB"/>
        </w:rPr>
        <w:t>)</w:t>
      </w:r>
    </w:p>
    <w:p w14:paraId="4BA5C0B7" w14:textId="7C503660" w:rsidR="00356ADE" w:rsidRPr="00F00AD5" w:rsidRDefault="00BB2DBB" w:rsidP="00930342">
      <w:pPr>
        <w:rPr>
          <w:rFonts w:cs="Segoe UI"/>
          <w:szCs w:val="21"/>
          <w:lang w:val="en-GB"/>
        </w:rPr>
      </w:pPr>
      <w:r w:rsidRPr="00F00AD5">
        <w:rPr>
          <w:rFonts w:cs="Segoe UI"/>
          <w:lang w:val="en-GB"/>
        </w:rPr>
        <w:t>There has been one recently designated variant in the UK (BA.2</w:t>
      </w:r>
      <w:r w:rsidRPr="00F00AD5">
        <w:rPr>
          <w:rFonts w:cs="Segoe UI"/>
          <w:color w:val="404040" w:themeColor="text1" w:themeTint="BF"/>
          <w:lang w:val="en-GB"/>
        </w:rPr>
        <w:t xml:space="preserve">.75), designated by the UK Health Security Agency (UKHSA) Variant Technical Group (VTG) on 22 July 2022. </w:t>
      </w:r>
      <w:r w:rsidRPr="00F00AD5">
        <w:rPr>
          <w:rFonts w:cs="Segoe UI"/>
          <w:color w:val="404040" w:themeColor="text1" w:themeTint="BF"/>
          <w:lang w:val="en-GB"/>
        </w:rPr>
        <w:fldChar w:fldCharType="begin"/>
      </w:r>
      <w:r w:rsidR="00431436">
        <w:rPr>
          <w:rFonts w:cs="Segoe UI"/>
          <w:color w:val="404040" w:themeColor="text1" w:themeTint="BF"/>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color w:val="404040" w:themeColor="text1" w:themeTint="BF"/>
          <w:lang w:val="en-GB"/>
        </w:rPr>
        <w:fldChar w:fldCharType="separate"/>
      </w:r>
      <w:r w:rsidR="002F7A76">
        <w:rPr>
          <w:rFonts w:cs="Segoe UI"/>
          <w:noProof/>
          <w:color w:val="404040" w:themeColor="text1" w:themeTint="BF"/>
          <w:lang w:val="en-GB"/>
        </w:rPr>
        <w:t>[5]</w:t>
      </w:r>
      <w:r w:rsidRPr="00F00AD5">
        <w:rPr>
          <w:rFonts w:cs="Segoe UI"/>
          <w:color w:val="404040" w:themeColor="text1" w:themeTint="BF"/>
          <w:lang w:val="en-GB"/>
        </w:rPr>
        <w:fldChar w:fldCharType="end"/>
      </w:r>
    </w:p>
    <w:p w14:paraId="49666949" w14:textId="77777777" w:rsidR="008E627D" w:rsidRPr="00F00AD5" w:rsidRDefault="008E627D" w:rsidP="008E627D">
      <w:pPr>
        <w:rPr>
          <w:rFonts w:cs="Segoe UI"/>
          <w:szCs w:val="21"/>
          <w:lang w:val="en-GB"/>
        </w:rPr>
      </w:pPr>
      <w:r w:rsidRPr="00F00AD5">
        <w:rPr>
          <w:rFonts w:cs="Segoe UI"/>
          <w:szCs w:val="21"/>
          <w:lang w:val="en-GB"/>
        </w:rPr>
        <w:t>Table 1 includes European Centre for Disease Prevention and Control (ECDC) classifications. The ECDC uses the label ‘variant of concern’ when clear evidence is available for a variant indicating a significant impact on transmissibility, severity and/or immunity that is likely to have an impact on the epidemiological situation in the EU/EEA.</w:t>
      </w:r>
    </w:p>
    <w:p w14:paraId="78E1EE4E" w14:textId="276C2DD8" w:rsidR="008E627D" w:rsidRPr="00F00AD5" w:rsidRDefault="008E627D" w:rsidP="008E627D">
      <w:pPr>
        <w:rPr>
          <w:rFonts w:cs="Segoe UI"/>
          <w:color w:val="C00000"/>
          <w:szCs w:val="21"/>
          <w:lang w:val="en-GB"/>
        </w:rPr>
      </w:pPr>
      <w:r w:rsidRPr="00F00AD5">
        <w:rPr>
          <w:rFonts w:cs="Segoe UI"/>
          <w:color w:val="C00000"/>
          <w:szCs w:val="21"/>
          <w:lang w:val="en-GB"/>
        </w:rPr>
        <w:t xml:space="preserve">The latest ECDC for 12 August 2022, has de-escalated the following variants: </w:t>
      </w:r>
      <w:r w:rsidRPr="00F00AD5">
        <w:rPr>
          <w:rFonts w:cs="Segoe UI"/>
          <w:color w:val="C00000"/>
          <w:szCs w:val="21"/>
          <w:lang w:val="en-GB"/>
        </w:rPr>
        <w:fldChar w:fldCharType="begin"/>
      </w:r>
      <w:r w:rsidR="00431436">
        <w:rPr>
          <w:rFonts w:cs="Segoe UI"/>
          <w:color w:val="C00000"/>
          <w:szCs w:val="21"/>
          <w:lang w:val="en-GB"/>
        </w:rPr>
        <w:instrText xml:space="preserve"> ADDIN EN.CITE &lt;EndNote&gt;&lt;Cite&gt;&lt;Author&gt;European Centre for Disease Prevention and Control&lt;/Author&gt;&lt;Year&gt;7-13 August 2022&lt;/Year&gt;&lt;RecNum&gt;5169&lt;/RecNum&gt;&lt;DisplayText&gt;[3]&lt;/DisplayText&gt;&lt;record&gt;&lt;rec-number&gt;5169&lt;/rec-number&gt;&lt;foreign-keys&gt;&lt;key app="EN" db-id="x2v29x5wva9vpuezds7vaxworv25pdd05tfr" timestamp="1660527018" guid="ed03275a-4e19-4611-832a-c0d87234df03"&gt;5169&lt;/key&gt;&lt;/foreign-keys&gt;&lt;ref-type name="Web Page"&gt;12&lt;/ref-type&gt;&lt;contributors&gt;&lt;authors&gt;&lt;author&gt;European Centre for Disease Prevention and Control,&lt;/author&gt;&lt;/authors&gt;&lt;/contributors&gt;&lt;titles&gt;&lt;title&gt;Communicable Disease Threats Report, Week 32&lt;/title&gt;&lt;/titles&gt;&lt;dates&gt;&lt;year&gt;7-13 August 2022&lt;/year&gt;&lt;/dates&gt;&lt;urls&gt;&lt;related-urls&gt;&lt;url&gt;https://www.ecdc.europa.eu/sites/default/files/documents/Communicable-disease-threats-report-13-aug-2022-all-users.pdf&lt;/url&gt;&lt;/related-urls&gt;&lt;/urls&gt;&lt;/record&gt;&lt;/Cite&gt;&lt;/EndNote&gt;</w:instrText>
      </w:r>
      <w:r w:rsidRPr="00F00AD5">
        <w:rPr>
          <w:rFonts w:cs="Segoe UI"/>
          <w:color w:val="C00000"/>
          <w:szCs w:val="21"/>
          <w:lang w:val="en-GB"/>
        </w:rPr>
        <w:fldChar w:fldCharType="separate"/>
      </w:r>
      <w:r w:rsidR="005A4E51">
        <w:rPr>
          <w:rFonts w:cs="Segoe UI"/>
          <w:noProof/>
          <w:color w:val="C00000"/>
          <w:szCs w:val="21"/>
          <w:lang w:val="en-GB"/>
        </w:rPr>
        <w:t>[3]</w:t>
      </w:r>
      <w:r w:rsidRPr="00F00AD5">
        <w:rPr>
          <w:rFonts w:cs="Segoe UI"/>
          <w:color w:val="C00000"/>
          <w:szCs w:val="21"/>
          <w:lang w:val="en-GB"/>
        </w:rPr>
        <w:fldChar w:fldCharType="end"/>
      </w:r>
    </w:p>
    <w:p w14:paraId="0E802FE8" w14:textId="77777777" w:rsidR="008E627D" w:rsidRPr="00F00AD5" w:rsidRDefault="008E627D" w:rsidP="00C14019">
      <w:pPr>
        <w:pStyle w:val="ListParagraph"/>
        <w:numPr>
          <w:ilvl w:val="0"/>
          <w:numId w:val="31"/>
        </w:numPr>
        <w:spacing w:before="0" w:after="160" w:line="259" w:lineRule="auto"/>
        <w:rPr>
          <w:rFonts w:ascii="Segoe UI" w:hAnsi="Segoe UI" w:cs="Segoe UI"/>
          <w:color w:val="C00000"/>
          <w:sz w:val="21"/>
          <w:szCs w:val="21"/>
          <w:lang w:val="en-GB"/>
        </w:rPr>
      </w:pPr>
      <w:r w:rsidRPr="00F00AD5">
        <w:rPr>
          <w:rFonts w:ascii="Segoe UI" w:hAnsi="Segoe UI" w:cs="Segoe UI"/>
          <w:color w:val="C00000"/>
          <w:sz w:val="21"/>
          <w:szCs w:val="21"/>
          <w:lang w:val="en-GB"/>
        </w:rPr>
        <w:t xml:space="preserve">BA.1 was de-escalated from </w:t>
      </w:r>
      <w:proofErr w:type="spellStart"/>
      <w:r w:rsidRPr="00F00AD5">
        <w:rPr>
          <w:rFonts w:ascii="Segoe UI" w:hAnsi="Segoe UI" w:cs="Segoe UI"/>
          <w:color w:val="C00000"/>
          <w:sz w:val="21"/>
          <w:szCs w:val="21"/>
          <w:lang w:val="en-GB"/>
        </w:rPr>
        <w:t>VoC</w:t>
      </w:r>
      <w:proofErr w:type="spellEnd"/>
      <w:r w:rsidRPr="00F00AD5">
        <w:rPr>
          <w:rFonts w:ascii="Segoe UI" w:hAnsi="Segoe UI" w:cs="Segoe UI"/>
          <w:color w:val="C00000"/>
          <w:sz w:val="21"/>
          <w:szCs w:val="21"/>
          <w:lang w:val="en-GB"/>
        </w:rPr>
        <w:t xml:space="preserve"> to de-escalated variant.</w:t>
      </w:r>
    </w:p>
    <w:p w14:paraId="66BA9DA3" w14:textId="77777777" w:rsidR="008E627D" w:rsidRPr="00F00AD5" w:rsidRDefault="008E627D" w:rsidP="00C14019">
      <w:pPr>
        <w:pStyle w:val="ListParagraph"/>
        <w:numPr>
          <w:ilvl w:val="0"/>
          <w:numId w:val="31"/>
        </w:numPr>
        <w:spacing w:before="0" w:after="160" w:line="259" w:lineRule="auto"/>
        <w:rPr>
          <w:rFonts w:ascii="Segoe UI" w:hAnsi="Segoe UI" w:cs="Segoe UI"/>
          <w:color w:val="C00000"/>
          <w:sz w:val="21"/>
          <w:szCs w:val="21"/>
          <w:lang w:val="en-GB"/>
        </w:rPr>
      </w:pPr>
      <w:r w:rsidRPr="00F00AD5">
        <w:rPr>
          <w:rFonts w:ascii="Segoe UI" w:hAnsi="Segoe UI" w:cs="Segoe UI"/>
          <w:color w:val="C00000"/>
          <w:sz w:val="21"/>
          <w:szCs w:val="21"/>
          <w:lang w:val="en-GB"/>
        </w:rPr>
        <w:t>BA.3 was de-escalated from variant under monitoring (VUM) to de-escalated variant.</w:t>
      </w:r>
    </w:p>
    <w:p w14:paraId="203E6590" w14:textId="77777777" w:rsidR="00356ADE" w:rsidRPr="00F00AD5" w:rsidRDefault="00356ADE" w:rsidP="00930342">
      <w:pPr>
        <w:rPr>
          <w:rFonts w:cs="Segoe UI"/>
          <w:szCs w:val="21"/>
          <w:lang w:val="en-GB"/>
        </w:rPr>
      </w:pPr>
      <w:r w:rsidRPr="00F00AD5">
        <w:rPr>
          <w:rFonts w:cs="Segoe UI"/>
          <w:szCs w:val="21"/>
          <w:lang w:val="en-GB"/>
        </w:rPr>
        <w:t xml:space="preserve">Whole genome sequencing efforts are falling globally, potentially obscuring surveillance of </w:t>
      </w:r>
      <w:proofErr w:type="spellStart"/>
      <w:r w:rsidRPr="00F00AD5">
        <w:rPr>
          <w:rFonts w:cs="Segoe UI"/>
          <w:szCs w:val="21"/>
          <w:lang w:val="en-GB"/>
        </w:rPr>
        <w:t>VoCs</w:t>
      </w:r>
      <w:proofErr w:type="spellEnd"/>
      <w:r w:rsidRPr="00F00AD5">
        <w:rPr>
          <w:rFonts w:cs="Segoe UI"/>
          <w:szCs w:val="21"/>
          <w:lang w:val="en-GB"/>
        </w:rPr>
        <w:t xml:space="preserve"> as they emerge and become more prevalent.</w:t>
      </w:r>
    </w:p>
    <w:p w14:paraId="14CAF5A5" w14:textId="77777777" w:rsidR="00356ADE" w:rsidRPr="00F00AD5" w:rsidRDefault="00356ADE" w:rsidP="00930342">
      <w:pPr>
        <w:rPr>
          <w:rFonts w:cs="Segoe UI"/>
          <w:color w:val="C00000"/>
          <w:szCs w:val="21"/>
          <w:lang w:val="en-GB"/>
        </w:rPr>
      </w:pPr>
      <w:r w:rsidRPr="00F00AD5">
        <w:rPr>
          <w:rFonts w:cs="Segoe UI"/>
          <w:color w:val="C00000"/>
          <w:szCs w:val="21"/>
          <w:lang w:val="en-GB"/>
        </w:rPr>
        <w:t xml:space="preserve">The WHO Weekly Epidemiology Update on </w:t>
      </w:r>
      <w:r w:rsidR="008E627D" w:rsidRPr="00F00AD5">
        <w:rPr>
          <w:rFonts w:cs="Segoe UI"/>
          <w:color w:val="C00000"/>
          <w:szCs w:val="21"/>
          <w:lang w:val="en-GB"/>
        </w:rPr>
        <w:t xml:space="preserve">10 August 2022 reported that: </w:t>
      </w:r>
    </w:p>
    <w:p w14:paraId="493E747C" w14:textId="385D6C79" w:rsidR="008E627D" w:rsidRPr="00F00AD5" w:rsidRDefault="008E627D" w:rsidP="008E627D">
      <w:pPr>
        <w:rPr>
          <w:rFonts w:cs="Segoe UI"/>
          <w:i/>
          <w:iCs/>
          <w:color w:val="C00000"/>
          <w:szCs w:val="21"/>
          <w:lang w:val="en-GB"/>
        </w:rPr>
      </w:pPr>
      <w:r w:rsidRPr="00F00AD5">
        <w:rPr>
          <w:rFonts w:cs="Segoe UI"/>
          <w:i/>
          <w:iCs/>
          <w:color w:val="C00000"/>
          <w:szCs w:val="21"/>
          <w:lang w:val="en-GB"/>
        </w:rPr>
        <w:t xml:space="preserve">‘BA.5 descendent lineages (BA.5.X) are increasing in diversity, with additional mutations in spike and non-spike regions. WHO continues to monitor all lineages, including descendent lineages of VOCs, to track an increase in prevalence and change in viral characteristics.’ </w:t>
      </w:r>
      <w:r w:rsidRPr="00F00AD5">
        <w:rPr>
          <w:rFonts w:cs="Segoe UI"/>
          <w:color w:val="C00000"/>
          <w:szCs w:val="21"/>
          <w:lang w:val="en-GB"/>
        </w:rPr>
        <w:fldChar w:fldCharType="begin"/>
      </w:r>
      <w:r w:rsidR="00431436">
        <w:rPr>
          <w:rFonts w:cs="Segoe UI"/>
          <w:color w:val="C00000"/>
          <w:szCs w:val="21"/>
          <w:lang w:val="en-GB"/>
        </w:rPr>
        <w:instrText xml:space="preserve"> ADDIN EN.CITE &lt;EndNote&gt;&lt;Cite&gt;&lt;Author&gt;World Health Organisation (WHO)&lt;/Author&gt;&lt;Year&gt;10 August 2022&lt;/Year&gt;&lt;RecNum&gt;5168&lt;/RecNum&gt;&lt;DisplayText&gt;[1]&lt;/DisplayText&gt;&lt;record&gt;&lt;rec-number&gt;5168&lt;/rec-number&gt;&lt;foreign-keys&gt;&lt;key app="EN" db-id="x2v29x5wva9vpuezds7vaxworv25pdd05tfr" timestamp="1660526430" guid="e0f7fefa-ed66-405f-9e37-69783b154528"&gt;5168&lt;/key&gt;&lt;/foreign-keys&gt;&lt;ref-type name="Web Page"&gt;12&lt;/ref-type&gt;&lt;contributors&gt;&lt;authors&gt;&lt;author&gt;World Health Organisation (WHO),&lt;/author&gt;&lt;/authors&gt;&lt;/contributors&gt;&lt;titles&gt;&lt;title&gt;COVID-19 Weekly Epidemiological Update: Edition 104&lt;/title&gt;&lt;secondary-title&gt;Emergency Situational Updates 2022&lt;/secondary-title&gt;&lt;/titles&gt;&lt;dates&gt;&lt;year&gt;10 August 2022&lt;/year&gt;&lt;/dates&gt;&lt;urls&gt;&lt;related-urls&gt;&lt;url&gt;https://www.who.int/docs/default-source/coronaviruse/situation-reports/20220810_weekly_epi_update_104.pdf?sfvrsn=5009b6e4_3&amp;amp;download=true&lt;/url&gt;&lt;/related-urls&gt;&lt;/urls&gt;&lt;/record&gt;&lt;/Cite&gt;&lt;/EndNote&gt;</w:instrText>
      </w:r>
      <w:r w:rsidRPr="00F00AD5">
        <w:rPr>
          <w:rFonts w:cs="Segoe UI"/>
          <w:color w:val="C00000"/>
          <w:szCs w:val="21"/>
          <w:lang w:val="en-GB"/>
        </w:rPr>
        <w:fldChar w:fldCharType="separate"/>
      </w:r>
      <w:r w:rsidR="005A4E51">
        <w:rPr>
          <w:rFonts w:cs="Segoe UI"/>
          <w:noProof/>
          <w:color w:val="C00000"/>
          <w:szCs w:val="21"/>
          <w:lang w:val="en-GB"/>
        </w:rPr>
        <w:t>[1]</w:t>
      </w:r>
      <w:r w:rsidRPr="00F00AD5">
        <w:rPr>
          <w:rFonts w:cs="Segoe UI"/>
          <w:color w:val="C00000"/>
          <w:szCs w:val="21"/>
          <w:lang w:val="en-GB"/>
        </w:rPr>
        <w:fldChar w:fldCharType="end"/>
      </w:r>
    </w:p>
    <w:p w14:paraId="7C07A610" w14:textId="77777777" w:rsidR="008E627D" w:rsidRPr="00F00AD5" w:rsidRDefault="008E627D" w:rsidP="008E627D">
      <w:pPr>
        <w:rPr>
          <w:rFonts w:cs="Segoe UI"/>
          <w:color w:val="C00000"/>
          <w:szCs w:val="21"/>
          <w:lang w:val="en-GB"/>
        </w:rPr>
      </w:pPr>
      <w:r w:rsidRPr="00F00AD5">
        <w:rPr>
          <w:rFonts w:cs="Segoe UI"/>
          <w:color w:val="C00000"/>
          <w:szCs w:val="21"/>
          <w:lang w:val="en-GB"/>
        </w:rPr>
        <w:t>Furthermore, the WHO Weekly Epidemiology Update on 17 August 2022 reported that:</w:t>
      </w:r>
    </w:p>
    <w:p w14:paraId="4C7ABF07" w14:textId="04050823" w:rsidR="008E627D" w:rsidRPr="00F00AD5" w:rsidRDefault="008E627D" w:rsidP="008E627D">
      <w:pPr>
        <w:rPr>
          <w:rFonts w:cs="Segoe UI"/>
          <w:color w:val="C00000"/>
          <w:szCs w:val="21"/>
          <w:lang w:val="en-GB"/>
        </w:rPr>
      </w:pPr>
      <w:r w:rsidRPr="00F00AD5">
        <w:rPr>
          <w:rFonts w:cs="Segoe UI"/>
          <w:i/>
          <w:iCs/>
          <w:color w:val="C00000"/>
          <w:szCs w:val="21"/>
          <w:lang w:val="en-GB"/>
        </w:rPr>
        <w:t>‘There is now a large diversity within the Omicron VOC, an expected phenomenon that is the result of the accumulation of mutations as part of the virus replication process and/or immune pressure from the host. More than 200 descendent lineages of Omicron have emerged; these variants are being monitored by WHO, depending on the specific genetic constellations of mutations, indications of a rise in prevalence in a specific location or geographic spread, as well as any evidence of phenotypic changes.’</w:t>
      </w:r>
      <w:r w:rsidRPr="00F00AD5">
        <w:rPr>
          <w:rFonts w:cs="Segoe UI"/>
          <w:color w:val="C00000"/>
          <w:szCs w:val="21"/>
          <w:lang w:val="en-GB"/>
        </w:rPr>
        <w:t xml:space="preserve"> </w:t>
      </w:r>
      <w:r w:rsidRPr="00F00AD5">
        <w:rPr>
          <w:rFonts w:cs="Segoe UI"/>
          <w:color w:val="C00000"/>
          <w:szCs w:val="21"/>
          <w:lang w:val="en-GB"/>
        </w:rPr>
        <w:fldChar w:fldCharType="begin"/>
      </w:r>
      <w:r w:rsidR="00431436">
        <w:rPr>
          <w:rFonts w:cs="Segoe UI"/>
          <w:color w:val="C00000"/>
          <w:szCs w:val="21"/>
          <w:lang w:val="en-GB"/>
        </w:rPr>
        <w:instrText xml:space="preserve"> ADDIN EN.CITE &lt;EndNote&gt;&lt;Cite&gt;&lt;Author&gt;World Health Organisation (WHO)&lt;/Author&gt;&lt;Year&gt;17 August 2022&lt;/Year&gt;&lt;RecNum&gt;5206&lt;/RecNum&gt;&lt;DisplayText&gt;[2]&lt;/DisplayText&gt;&lt;record&gt;&lt;rec-number&gt;5206&lt;/rec-number&gt;&lt;foreign-keys&gt;&lt;key app="EN" db-id="x2v29x5wva9vpuezds7vaxworv25pdd05tfr" timestamp="1660782938" guid="e51440d9-48e9-4b45-afb2-c65c01dcf834"&gt;5206&lt;/key&gt;&lt;/foreign-keys&gt;&lt;ref-type name="Web Page"&gt;12&lt;/ref-type&gt;&lt;contributors&gt;&lt;authors&gt;&lt;author&gt;World Health Organisation (WHO),&lt;/author&gt;&lt;/authors&gt;&lt;/contributors&gt;&lt;titles&gt;&lt;title&gt;Weekly epidemiological update on COVID-19: Edition 105&lt;/title&gt;&lt;secondary-title&gt;Emergency Situational Updates&lt;/secondary-title&gt;&lt;/titles&gt;&lt;dates&gt;&lt;year&gt;17 August 2022&lt;/year&gt;&lt;/dates&gt;&lt;urls&gt;&lt;related-urls&gt;&lt;url&gt;https://www.who.int/docs/default-source/coronaviruse/situation-reports/20220817_weekly_epi_update_105.pdf?sfvrsn=cfeb4c18_3&amp;amp;download=true&lt;/url&gt;&lt;/related-urls&gt;&lt;/urls&gt;&lt;/record&gt;&lt;/Cite&gt;&lt;/EndNote&gt;</w:instrText>
      </w:r>
      <w:r w:rsidRPr="00F00AD5">
        <w:rPr>
          <w:rFonts w:cs="Segoe UI"/>
          <w:color w:val="C00000"/>
          <w:szCs w:val="21"/>
          <w:lang w:val="en-GB"/>
        </w:rPr>
        <w:fldChar w:fldCharType="separate"/>
      </w:r>
      <w:r w:rsidR="005A4E51">
        <w:rPr>
          <w:rFonts w:cs="Segoe UI"/>
          <w:noProof/>
          <w:color w:val="C00000"/>
          <w:szCs w:val="21"/>
          <w:lang w:val="en-GB"/>
        </w:rPr>
        <w:t>[2]</w:t>
      </w:r>
      <w:r w:rsidRPr="00F00AD5">
        <w:rPr>
          <w:rFonts w:cs="Segoe UI"/>
          <w:color w:val="C00000"/>
          <w:szCs w:val="21"/>
          <w:lang w:val="en-GB"/>
        </w:rPr>
        <w:fldChar w:fldCharType="end"/>
      </w:r>
    </w:p>
    <w:p w14:paraId="5902A279" w14:textId="77777777" w:rsidR="00B80538" w:rsidRPr="00F00AD5" w:rsidRDefault="00B80538" w:rsidP="00B80538">
      <w:pPr>
        <w:ind w:right="-1"/>
        <w:rPr>
          <w:highlight w:val="yellow"/>
          <w:lang w:val="en-GB"/>
        </w:rPr>
      </w:pPr>
    </w:p>
    <w:p w14:paraId="551FCEE7" w14:textId="77777777" w:rsidR="00B80538" w:rsidRPr="00F00AD5" w:rsidRDefault="00B80538" w:rsidP="00B80538">
      <w:pPr>
        <w:ind w:right="-1"/>
        <w:rPr>
          <w:highlight w:val="yellow"/>
          <w:lang w:val="en-GB"/>
        </w:rPr>
        <w:sectPr w:rsidR="00B80538" w:rsidRPr="00F00AD5" w:rsidSect="00C502BD">
          <w:footerReference w:type="even" r:id="rId20"/>
          <w:pgSz w:w="11907" w:h="16840" w:code="9"/>
          <w:pgMar w:top="1418" w:right="1134" w:bottom="1134" w:left="992" w:header="284" w:footer="425" w:gutter="284"/>
          <w:cols w:space="720"/>
        </w:sectPr>
      </w:pPr>
    </w:p>
    <w:p w14:paraId="08CE5487" w14:textId="33337D20" w:rsidR="005139A0" w:rsidRPr="00C2618D" w:rsidRDefault="005139A0" w:rsidP="00AA6565">
      <w:pPr>
        <w:pStyle w:val="Table"/>
        <w:rPr>
          <w:lang w:val="en-GB"/>
        </w:rPr>
      </w:pPr>
      <w:r w:rsidRPr="00C2618D">
        <w:rPr>
          <w:lang w:val="en-GB"/>
        </w:rPr>
        <w:lastRenderedPageBreak/>
        <w:t>Overview of SARS-CoV-2 variants of public health interest</w:t>
      </w:r>
    </w:p>
    <w:p w14:paraId="0A97DBC4" w14:textId="77777777" w:rsidR="00E340E9" w:rsidRPr="00F00AD5" w:rsidRDefault="00E340E9" w:rsidP="00E340E9">
      <w:pPr>
        <w:pStyle w:val="Caption"/>
        <w:rPr>
          <w:rFonts w:cstheme="minorHAnsi"/>
          <w:color w:val="C00000"/>
          <w:sz w:val="21"/>
          <w:szCs w:val="21"/>
          <w:lang w:val="en-GB"/>
        </w:rPr>
      </w:pPr>
      <w:r w:rsidRPr="00F00AD5">
        <w:rPr>
          <w:color w:val="C00000"/>
          <w:sz w:val="21"/>
          <w:szCs w:val="21"/>
          <w:lang w:val="en-GB"/>
        </w:rPr>
        <w:t xml:space="preserve">Table updated: 17 August 2022 </w:t>
      </w:r>
    </w:p>
    <w:p w14:paraId="51AC880E" w14:textId="681DAFAF" w:rsidR="00294FFD" w:rsidRDefault="00294FFD" w:rsidP="00294FFD">
      <w:pPr>
        <w:pStyle w:val="Caption"/>
        <w:keepNext/>
      </w:pPr>
      <w:r>
        <w:t xml:space="preserve">Table </w:t>
      </w:r>
      <w:fldSimple w:instr=" SEQ Table \* ARABIC ">
        <w:r w:rsidR="009F36AD">
          <w:rPr>
            <w:noProof/>
          </w:rPr>
          <w:t>1</w:t>
        </w:r>
      </w:fldSimple>
      <w:r>
        <w:t xml:space="preserve">: </w:t>
      </w:r>
      <w:r w:rsidRPr="00C13EEC">
        <w:t>Overview of SARS-CoV-2 variants of public health interest</w:t>
      </w:r>
    </w:p>
    <w:tbl>
      <w:tblPr>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4"/>
        <w:gridCol w:w="1033"/>
        <w:gridCol w:w="2067"/>
        <w:gridCol w:w="3618"/>
        <w:gridCol w:w="1938"/>
        <w:gridCol w:w="1938"/>
        <w:gridCol w:w="2972"/>
      </w:tblGrid>
      <w:tr w:rsidR="008377D3" w:rsidRPr="00F00AD5" w14:paraId="7F40753E" w14:textId="77777777" w:rsidTr="00B51381">
        <w:trPr>
          <w:cantSplit/>
          <w:trHeight w:val="515"/>
          <w:tblHeader/>
        </w:trPr>
        <w:tc>
          <w:tcPr>
            <w:tcW w:w="1934" w:type="dxa"/>
            <w:shd w:val="clear" w:color="auto" w:fill="244061" w:themeFill="accent1" w:themeFillShade="80"/>
            <w:hideMark/>
          </w:tcPr>
          <w:p w14:paraId="122E383E" w14:textId="77777777" w:rsidR="008377D3" w:rsidRPr="00F00AD5" w:rsidRDefault="008377D3" w:rsidP="00B51381">
            <w:pPr>
              <w:spacing w:before="60" w:after="60"/>
              <w:jc w:val="center"/>
              <w:textAlignment w:val="baseline"/>
              <w:rPr>
                <w:rFonts w:cs="Segoe UI"/>
                <w:b/>
                <w:sz w:val="18"/>
                <w:szCs w:val="18"/>
                <w:lang w:val="en-GB" w:eastAsia="en-NZ"/>
              </w:rPr>
            </w:pPr>
            <w:proofErr w:type="spellStart"/>
            <w:r w:rsidRPr="00F00AD5">
              <w:rPr>
                <w:rFonts w:cs="Segoe UI"/>
                <w:b/>
                <w:sz w:val="18"/>
                <w:szCs w:val="18"/>
                <w:lang w:val="en-GB" w:eastAsia="en-NZ"/>
              </w:rPr>
              <w:t>Pango</w:t>
            </w:r>
            <w:proofErr w:type="spellEnd"/>
            <w:r w:rsidRPr="00F00AD5">
              <w:rPr>
                <w:rFonts w:cs="Segoe UI"/>
                <w:b/>
                <w:sz w:val="18"/>
                <w:szCs w:val="18"/>
                <w:lang w:val="en-GB" w:eastAsia="en-NZ"/>
              </w:rPr>
              <w:t xml:space="preserve"> lineage </w:t>
            </w:r>
          </w:p>
        </w:tc>
        <w:tc>
          <w:tcPr>
            <w:tcW w:w="1033" w:type="dxa"/>
            <w:shd w:val="clear" w:color="auto" w:fill="244061" w:themeFill="accent1" w:themeFillShade="80"/>
            <w:hideMark/>
          </w:tcPr>
          <w:p w14:paraId="12305986"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b/>
                <w:sz w:val="18"/>
                <w:szCs w:val="18"/>
                <w:lang w:val="en-GB" w:eastAsia="en-NZ"/>
              </w:rPr>
              <w:t>WHO label</w:t>
            </w:r>
          </w:p>
        </w:tc>
        <w:tc>
          <w:tcPr>
            <w:tcW w:w="2067" w:type="dxa"/>
            <w:shd w:val="clear" w:color="auto" w:fill="244061" w:themeFill="accent1" w:themeFillShade="80"/>
            <w:hideMark/>
          </w:tcPr>
          <w:p w14:paraId="63E72997" w14:textId="77777777" w:rsidR="008377D3" w:rsidRPr="00F00AD5" w:rsidRDefault="008377D3" w:rsidP="00B51381">
            <w:pPr>
              <w:spacing w:before="60" w:after="60"/>
              <w:jc w:val="center"/>
              <w:textAlignment w:val="baseline"/>
              <w:rPr>
                <w:rFonts w:cs="Segoe UI"/>
                <w:sz w:val="18"/>
                <w:szCs w:val="18"/>
                <w:lang w:val="en-GB" w:eastAsia="en-NZ"/>
              </w:rPr>
            </w:pPr>
            <w:r w:rsidRPr="00F00AD5">
              <w:rPr>
                <w:rFonts w:cs="Segoe UI"/>
                <w:b/>
                <w:sz w:val="18"/>
                <w:szCs w:val="18"/>
                <w:lang w:val="en-GB" w:eastAsia="en-NZ"/>
              </w:rPr>
              <w:t>UKHSA label</w:t>
            </w:r>
            <w:r w:rsidRPr="00F00AD5">
              <w:rPr>
                <w:rFonts w:cs="Segoe UI"/>
                <w:sz w:val="18"/>
                <w:szCs w:val="18"/>
                <w:lang w:val="en-GB" w:eastAsia="en-NZ"/>
              </w:rPr>
              <w:t> </w:t>
            </w:r>
          </w:p>
        </w:tc>
        <w:tc>
          <w:tcPr>
            <w:tcW w:w="3618" w:type="dxa"/>
            <w:shd w:val="clear" w:color="auto" w:fill="244061" w:themeFill="accent1" w:themeFillShade="80"/>
            <w:hideMark/>
          </w:tcPr>
          <w:p w14:paraId="363383BC" w14:textId="77777777" w:rsidR="008377D3" w:rsidRPr="00F00AD5" w:rsidRDefault="008377D3" w:rsidP="00B51381">
            <w:pPr>
              <w:spacing w:before="60" w:after="60"/>
              <w:jc w:val="center"/>
              <w:textAlignment w:val="baseline"/>
              <w:rPr>
                <w:rFonts w:cs="Segoe UI"/>
                <w:sz w:val="18"/>
                <w:szCs w:val="18"/>
                <w:lang w:val="en-GB" w:eastAsia="en-NZ"/>
              </w:rPr>
            </w:pPr>
            <w:r w:rsidRPr="00F00AD5">
              <w:rPr>
                <w:rFonts w:cs="Segoe UI"/>
                <w:b/>
                <w:sz w:val="18"/>
                <w:szCs w:val="18"/>
                <w:lang w:val="en-GB" w:eastAsia="en-NZ"/>
              </w:rPr>
              <w:t>UKHSA designation</w:t>
            </w:r>
            <w:r w:rsidRPr="00F00AD5">
              <w:rPr>
                <w:rFonts w:cs="Segoe UI"/>
                <w:sz w:val="18"/>
                <w:szCs w:val="18"/>
                <w:lang w:val="en-GB" w:eastAsia="en-NZ"/>
              </w:rPr>
              <w:t> </w:t>
            </w:r>
          </w:p>
        </w:tc>
        <w:tc>
          <w:tcPr>
            <w:tcW w:w="1938" w:type="dxa"/>
            <w:shd w:val="clear" w:color="auto" w:fill="244061" w:themeFill="accent1" w:themeFillShade="80"/>
          </w:tcPr>
          <w:p w14:paraId="7151A321" w14:textId="77777777" w:rsidR="008377D3" w:rsidRPr="00F00AD5" w:rsidRDefault="008377D3" w:rsidP="00B51381">
            <w:pPr>
              <w:spacing w:before="60" w:after="60"/>
              <w:jc w:val="center"/>
              <w:textAlignment w:val="baseline"/>
              <w:rPr>
                <w:rFonts w:cs="Segoe UI"/>
                <w:b/>
                <w:sz w:val="18"/>
                <w:szCs w:val="18"/>
                <w:lang w:val="en-GB" w:eastAsia="en-NZ"/>
              </w:rPr>
            </w:pPr>
            <w:r w:rsidRPr="00F00AD5">
              <w:rPr>
                <w:rFonts w:cs="Segoe UI"/>
                <w:b/>
                <w:sz w:val="18"/>
                <w:szCs w:val="18"/>
                <w:lang w:val="en-GB" w:eastAsia="en-NZ"/>
              </w:rPr>
              <w:t>ECDC designation</w:t>
            </w:r>
          </w:p>
        </w:tc>
        <w:tc>
          <w:tcPr>
            <w:tcW w:w="1938" w:type="dxa"/>
            <w:shd w:val="clear" w:color="auto" w:fill="244061" w:themeFill="accent1" w:themeFillShade="80"/>
          </w:tcPr>
          <w:p w14:paraId="63EC0F0A" w14:textId="77777777" w:rsidR="008377D3" w:rsidRPr="00F00AD5" w:rsidRDefault="008377D3" w:rsidP="00B51381">
            <w:pPr>
              <w:spacing w:before="60" w:after="60"/>
              <w:jc w:val="center"/>
              <w:textAlignment w:val="baseline"/>
              <w:rPr>
                <w:rFonts w:cs="Segoe UI"/>
                <w:sz w:val="18"/>
                <w:szCs w:val="18"/>
                <w:lang w:val="en-GB" w:eastAsia="en-NZ"/>
              </w:rPr>
            </w:pPr>
            <w:r w:rsidRPr="00F00AD5">
              <w:rPr>
                <w:rFonts w:cs="Segoe UI"/>
                <w:b/>
                <w:sz w:val="18"/>
                <w:szCs w:val="18"/>
                <w:lang w:val="en-GB" w:eastAsia="en-NZ"/>
              </w:rPr>
              <w:t>Earliest documented samples</w:t>
            </w:r>
            <w:r w:rsidRPr="00F00AD5">
              <w:rPr>
                <w:rFonts w:cs="Segoe UI"/>
                <w:sz w:val="18"/>
                <w:szCs w:val="18"/>
                <w:lang w:val="en-GB" w:eastAsia="en-NZ"/>
              </w:rPr>
              <w:t> </w:t>
            </w:r>
          </w:p>
        </w:tc>
        <w:tc>
          <w:tcPr>
            <w:tcW w:w="2972" w:type="dxa"/>
            <w:shd w:val="clear" w:color="auto" w:fill="244061" w:themeFill="accent1" w:themeFillShade="80"/>
          </w:tcPr>
          <w:p w14:paraId="7209DBC1" w14:textId="77777777" w:rsidR="008377D3" w:rsidRPr="00F00AD5" w:rsidRDefault="008377D3" w:rsidP="00B51381">
            <w:pPr>
              <w:spacing w:before="60" w:after="60"/>
              <w:jc w:val="center"/>
              <w:textAlignment w:val="baseline"/>
              <w:rPr>
                <w:rFonts w:cs="Segoe UI"/>
                <w:b/>
                <w:sz w:val="18"/>
                <w:szCs w:val="18"/>
                <w:lang w:val="en-GB" w:eastAsia="en-NZ"/>
              </w:rPr>
            </w:pPr>
            <w:r w:rsidRPr="00F00AD5">
              <w:rPr>
                <w:rFonts w:cs="Segoe UI"/>
                <w:b/>
                <w:sz w:val="18"/>
                <w:szCs w:val="18"/>
                <w:lang w:val="en-GB" w:eastAsia="en-NZ"/>
              </w:rPr>
              <w:t>Distribution</w:t>
            </w:r>
          </w:p>
        </w:tc>
      </w:tr>
      <w:tr w:rsidR="008377D3" w:rsidRPr="00F00AD5" w14:paraId="592FC8D6" w14:textId="77777777" w:rsidTr="00B51381">
        <w:trPr>
          <w:cantSplit/>
          <w:trHeight w:val="429"/>
        </w:trPr>
        <w:tc>
          <w:tcPr>
            <w:tcW w:w="1934" w:type="dxa"/>
            <w:shd w:val="clear" w:color="auto" w:fill="auto"/>
          </w:tcPr>
          <w:p w14:paraId="66DECEB9" w14:textId="77777777" w:rsidR="008377D3" w:rsidRPr="00F00AD5" w:rsidRDefault="008377D3" w:rsidP="00B51381">
            <w:pPr>
              <w:spacing w:before="60" w:after="60"/>
              <w:textAlignment w:val="baseline"/>
              <w:rPr>
                <w:rFonts w:cs="Segoe UI"/>
                <w:b/>
                <w:color w:val="C00000"/>
                <w:sz w:val="18"/>
                <w:szCs w:val="18"/>
                <w:lang w:val="en-GB" w:eastAsia="en-NZ"/>
              </w:rPr>
            </w:pPr>
            <w:r w:rsidRPr="00F00AD5">
              <w:rPr>
                <w:rFonts w:cs="Segoe UI"/>
                <w:b/>
                <w:color w:val="C00000"/>
                <w:sz w:val="18"/>
                <w:szCs w:val="18"/>
                <w:lang w:val="en-GB" w:eastAsia="en-NZ"/>
              </w:rPr>
              <w:t>BA.4.6</w:t>
            </w:r>
          </w:p>
        </w:tc>
        <w:tc>
          <w:tcPr>
            <w:tcW w:w="1033" w:type="dxa"/>
            <w:shd w:val="clear" w:color="auto" w:fill="auto"/>
          </w:tcPr>
          <w:p w14:paraId="0CAD6B26"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2067" w:type="dxa"/>
            <w:shd w:val="clear" w:color="auto" w:fill="auto"/>
          </w:tcPr>
          <w:p w14:paraId="73F43F68"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3618" w:type="dxa"/>
            <w:shd w:val="clear" w:color="auto" w:fill="auto"/>
          </w:tcPr>
          <w:p w14:paraId="7C31783B"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1938" w:type="dxa"/>
          </w:tcPr>
          <w:p w14:paraId="10DE6E97"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1938" w:type="dxa"/>
          </w:tcPr>
          <w:p w14:paraId="404553C6" w14:textId="2FDDDFD5"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 xml:space="preserve">USA, May 2022. </w:t>
            </w:r>
            <w:r w:rsidRPr="00F00AD5">
              <w:rPr>
                <w:rFonts w:cs="Segoe UI"/>
                <w:color w:val="C00000"/>
                <w:sz w:val="18"/>
                <w:szCs w:val="18"/>
                <w:lang w:val="en-GB" w:eastAsia="en-NZ"/>
              </w:rPr>
              <w:fldChar w:fldCharType="begin"/>
            </w:r>
            <w:r w:rsidR="00431436">
              <w:rPr>
                <w:rFonts w:cs="Segoe UI"/>
                <w:color w:val="C00000"/>
                <w:sz w:val="18"/>
                <w:szCs w:val="18"/>
                <w:lang w:val="en-GB" w:eastAsia="en-NZ"/>
              </w:rPr>
              <w:instrText xml:space="preserve"> ADDIN EN.CITE &lt;EndNote&gt;&lt;Cite&gt;&lt;Author&gt;Centers for Disease Control and Prevention (CDC)&lt;/Author&gt;&lt;Year&gt;2022&lt;/Year&gt;&lt;RecNum&gt;5183&lt;/RecNum&gt;&lt;DisplayText&gt;[6]&lt;/DisplayText&gt;&lt;record&gt;&lt;rec-number&gt;5183&lt;/rec-number&gt;&lt;foreign-keys&gt;&lt;key app="EN" db-id="x2v29x5wva9vpuezds7vaxworv25pdd05tfr" timestamp="1660685486" guid="2a250342-7291-4a3e-a99a-efa42b6b75ed"&gt;5183&lt;/key&gt;&lt;/foreign-keys&gt;&lt;ref-type name="Web Page"&gt;12&lt;/ref-type&gt;&lt;contributors&gt;&lt;authors&gt;&lt;author&gt;Centers for Disease Control and Prevention (CDC),&lt;/author&gt;&lt;/authors&gt;&lt;/contributors&gt;&lt;titles&gt;&lt;title&gt;COVID Data Tracker: Variant Proportions&lt;/title&gt;&lt;/titles&gt;&lt;dates&gt;&lt;year&gt;2022&lt;/year&gt;&lt;/dates&gt;&lt;urls&gt;&lt;related-urls&gt;&lt;url&gt;https://covid.cdc.gov/covid-data-tracker/#variant-proportions&lt;/url&gt;&lt;/related-urls&gt;&lt;/urls&gt;&lt;/record&gt;&lt;/Cite&gt;&lt;/EndNote&gt;</w:instrText>
            </w:r>
            <w:r w:rsidRPr="00F00AD5">
              <w:rPr>
                <w:rFonts w:cs="Segoe UI"/>
                <w:color w:val="C00000"/>
                <w:sz w:val="18"/>
                <w:szCs w:val="18"/>
                <w:lang w:val="en-GB" w:eastAsia="en-NZ"/>
              </w:rPr>
              <w:fldChar w:fldCharType="separate"/>
            </w:r>
            <w:r w:rsidR="002F7A76">
              <w:rPr>
                <w:rFonts w:cs="Segoe UI"/>
                <w:noProof/>
                <w:color w:val="C00000"/>
                <w:sz w:val="18"/>
                <w:szCs w:val="18"/>
                <w:lang w:val="en-GB" w:eastAsia="en-NZ"/>
              </w:rPr>
              <w:t>[6]</w:t>
            </w:r>
            <w:r w:rsidRPr="00F00AD5">
              <w:rPr>
                <w:rFonts w:cs="Segoe UI"/>
                <w:color w:val="C00000"/>
                <w:sz w:val="18"/>
                <w:szCs w:val="18"/>
                <w:lang w:val="en-GB" w:eastAsia="en-NZ"/>
              </w:rPr>
              <w:fldChar w:fldCharType="end"/>
            </w:r>
          </w:p>
        </w:tc>
        <w:tc>
          <w:tcPr>
            <w:tcW w:w="2972" w:type="dxa"/>
          </w:tcPr>
          <w:p w14:paraId="3EABA042" w14:textId="5DE556A5"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 xml:space="preserve">Detected in GISAID in the past 12 weeks (as </w:t>
            </w:r>
            <w:proofErr w:type="gramStart"/>
            <w:r w:rsidRPr="00F00AD5">
              <w:rPr>
                <w:rFonts w:cs="Segoe UI"/>
                <w:color w:val="C00000"/>
                <w:sz w:val="18"/>
                <w:szCs w:val="18"/>
                <w:lang w:val="en-GB" w:eastAsia="en-NZ"/>
              </w:rPr>
              <w:t>at</w:t>
            </w:r>
            <w:proofErr w:type="gramEnd"/>
            <w:r w:rsidRPr="00F00AD5">
              <w:rPr>
                <w:rFonts w:cs="Segoe UI"/>
                <w:color w:val="C00000"/>
                <w:sz w:val="18"/>
                <w:szCs w:val="18"/>
                <w:lang w:val="en-GB" w:eastAsia="en-NZ"/>
              </w:rPr>
              <w:t xml:space="preserve"> 16 August) in North/South America, Europe, Asia and Oceania. Cases are most frequent in the USA. </w:t>
            </w:r>
            <w:r w:rsidRPr="00F00AD5">
              <w:rPr>
                <w:rFonts w:cs="Segoe UI"/>
                <w:color w:val="C00000"/>
                <w:sz w:val="18"/>
                <w:szCs w:val="18"/>
                <w:lang w:val="en-GB" w:eastAsia="en-NZ"/>
              </w:rPr>
              <w:fldChar w:fldCharType="begin"/>
            </w:r>
            <w:r w:rsidR="00431436">
              <w:rPr>
                <w:rFonts w:cs="Segoe UI"/>
                <w:color w:val="C00000"/>
                <w:sz w:val="18"/>
                <w:szCs w:val="18"/>
                <w:lang w:val="en-GB" w:eastAsia="en-NZ"/>
              </w:rPr>
              <w:instrText xml:space="preserve"> ADDIN EN.CITE &lt;EndNote&gt;&lt;Cite&gt;&lt;Author&gt;GISAID&lt;/Author&gt;&lt;Year&gt;2022&lt;/Year&gt;&lt;RecNum&gt;5200&lt;/RecNum&gt;&lt;DisplayText&gt;[7]&lt;/DisplayText&gt;&lt;record&gt;&lt;rec-number&gt;5200&lt;/rec-number&gt;&lt;foreign-keys&gt;&lt;key app="EN" db-id="x2v29x5wva9vpuezds7vaxworv25pdd05tfr" timestamp="1660708506" guid="22ead120-0fe4-4040-a81a-e0e487abf929"&gt;5200&lt;/key&gt;&lt;/foreign-keys&gt;&lt;ref-type name="Web Page"&gt;12&lt;/ref-type&gt;&lt;contributors&gt;&lt;authors&gt;&lt;author&gt;GISAID,&lt;/author&gt;&lt;/authors&gt;&lt;/contributors&gt;&lt;titles&gt;&lt;title&gt;GISAID hCoV-19 Analysis Update 16 08 2022&lt;/title&gt;&lt;/titles&gt;&lt;dates&gt;&lt;year&gt;2022&lt;/year&gt;&lt;/dates&gt;&lt;urls&gt;&lt;related-urls&gt;&lt;url&gt;https://www.gisaid.org/fileadmin/c/gisaid/files/hcov19/GISAID_hCoV-19_Analysis_Update_20220816.pdf&lt;/url&gt;&lt;/related-urls&gt;&lt;/urls&gt;&lt;/record&gt;&lt;/Cite&gt;&lt;/EndNote&gt;</w:instrText>
            </w:r>
            <w:r w:rsidRPr="00F00AD5">
              <w:rPr>
                <w:rFonts w:cs="Segoe UI"/>
                <w:color w:val="C00000"/>
                <w:sz w:val="18"/>
                <w:szCs w:val="18"/>
                <w:lang w:val="en-GB" w:eastAsia="en-NZ"/>
              </w:rPr>
              <w:fldChar w:fldCharType="separate"/>
            </w:r>
            <w:r w:rsidR="002F7A76">
              <w:rPr>
                <w:rFonts w:cs="Segoe UI"/>
                <w:noProof/>
                <w:color w:val="C00000"/>
                <w:sz w:val="18"/>
                <w:szCs w:val="18"/>
                <w:lang w:val="en-GB" w:eastAsia="en-NZ"/>
              </w:rPr>
              <w:t>[7]</w:t>
            </w:r>
            <w:r w:rsidRPr="00F00AD5">
              <w:rPr>
                <w:rFonts w:cs="Segoe UI"/>
                <w:color w:val="C00000"/>
                <w:sz w:val="18"/>
                <w:szCs w:val="18"/>
                <w:lang w:val="en-GB" w:eastAsia="en-NZ"/>
              </w:rPr>
              <w:fldChar w:fldCharType="end"/>
            </w:r>
          </w:p>
        </w:tc>
      </w:tr>
      <w:tr w:rsidR="008377D3" w:rsidRPr="00F00AD5" w14:paraId="32A795C1" w14:textId="77777777" w:rsidTr="00B51381">
        <w:trPr>
          <w:cantSplit/>
          <w:trHeight w:val="429"/>
        </w:trPr>
        <w:tc>
          <w:tcPr>
            <w:tcW w:w="1934" w:type="dxa"/>
            <w:shd w:val="clear" w:color="auto" w:fill="auto"/>
          </w:tcPr>
          <w:p w14:paraId="193890D0" w14:textId="77777777" w:rsidR="008377D3" w:rsidRPr="00F00AD5" w:rsidRDefault="008377D3" w:rsidP="00B51381">
            <w:pPr>
              <w:spacing w:before="60" w:after="60"/>
              <w:textAlignment w:val="baseline"/>
              <w:rPr>
                <w:rFonts w:cs="Segoe UI"/>
                <w:b/>
                <w:color w:val="C00000"/>
                <w:sz w:val="18"/>
                <w:szCs w:val="18"/>
                <w:lang w:val="en-GB" w:eastAsia="en-NZ"/>
              </w:rPr>
            </w:pPr>
            <w:r w:rsidRPr="00F00AD5">
              <w:rPr>
                <w:rFonts w:cs="Segoe UI"/>
                <w:b/>
                <w:color w:val="C00000"/>
                <w:sz w:val="18"/>
                <w:szCs w:val="18"/>
                <w:lang w:val="en-GB" w:eastAsia="en-NZ"/>
              </w:rPr>
              <w:t>BA.2.10.X</w:t>
            </w:r>
          </w:p>
        </w:tc>
        <w:tc>
          <w:tcPr>
            <w:tcW w:w="1033" w:type="dxa"/>
            <w:shd w:val="clear" w:color="auto" w:fill="auto"/>
          </w:tcPr>
          <w:p w14:paraId="2A183196"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2067" w:type="dxa"/>
            <w:shd w:val="clear" w:color="auto" w:fill="auto"/>
          </w:tcPr>
          <w:p w14:paraId="7D331FE7"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3618" w:type="dxa"/>
            <w:shd w:val="clear" w:color="auto" w:fill="auto"/>
          </w:tcPr>
          <w:p w14:paraId="2D5BEE02"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1938" w:type="dxa"/>
          </w:tcPr>
          <w:p w14:paraId="3AC69DC4"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1938" w:type="dxa"/>
          </w:tcPr>
          <w:p w14:paraId="709F3647" w14:textId="124C65B4"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 xml:space="preserve">India, 02 July 2022. (BA.2.10.1) </w:t>
            </w:r>
            <w:r w:rsidRPr="00F00AD5">
              <w:rPr>
                <w:rFonts w:cs="Segoe UI"/>
                <w:color w:val="C00000"/>
                <w:sz w:val="18"/>
                <w:szCs w:val="18"/>
                <w:lang w:val="en-GB" w:eastAsia="en-NZ"/>
              </w:rPr>
              <w:fldChar w:fldCharType="begin"/>
            </w:r>
            <w:r w:rsidR="00431436">
              <w:rPr>
                <w:rFonts w:cs="Segoe UI"/>
                <w:color w:val="C00000"/>
                <w:sz w:val="18"/>
                <w:szCs w:val="18"/>
                <w:lang w:val="en-GB" w:eastAsia="en-NZ"/>
              </w:rPr>
              <w:instrText xml:space="preserve"> ADDIN EN.CITE &lt;EndNote&gt;&lt;Cite&gt;&lt;Author&gt;GitHub&lt;/Author&gt;&lt;Year&gt;2022&lt;/Year&gt;&lt;RecNum&gt;5181&lt;/RecNum&gt;&lt;DisplayText&gt;[8]&lt;/DisplayText&gt;&lt;record&gt;&lt;rec-number&gt;5181&lt;/rec-number&gt;&lt;foreign-keys&gt;&lt;key app="EN" db-id="x2v29x5wva9vpuezds7vaxworv25pdd05tfr" timestamp="1660684661" guid="72f7a6a2-53ae-4def-8d2d-02d951b49359"&gt;5181&lt;/key&gt;&lt;/foreign-keys&gt;&lt;ref-type name="Web Page"&gt;12&lt;/ref-type&gt;&lt;contributors&gt;&lt;authors&gt;&lt;author&gt;GitHub&lt;/author&gt;&lt;/authors&gt;&lt;/contributors&gt;&lt;titles&gt;&lt;title&gt;BA.2.10(.1) sublineage with S:V83A, H146Q, Q183E, V213E, G339H, R346T, L368I, V445P, G446S, V483A, F490V, G798D, S1003I (11 seq, West Bengal and 1 in New York)&lt;/title&gt;&lt;/titles&gt;&lt;dates&gt;&lt;year&gt;2022&lt;/year&gt;&lt;/dates&gt;&lt;urls&gt;&lt;related-urls&gt;&lt;url&gt;https://github.com/cov-lineages/pango-designation/issues/915&lt;/url&gt;&lt;/related-urls&gt;&lt;/urls&gt;&lt;/record&gt;&lt;/Cite&gt;&lt;/EndNote&gt;</w:instrText>
            </w:r>
            <w:r w:rsidRPr="00F00AD5">
              <w:rPr>
                <w:rFonts w:cs="Segoe UI"/>
                <w:color w:val="C00000"/>
                <w:sz w:val="18"/>
                <w:szCs w:val="18"/>
                <w:lang w:val="en-GB" w:eastAsia="en-NZ"/>
              </w:rPr>
              <w:fldChar w:fldCharType="separate"/>
            </w:r>
            <w:r w:rsidR="002F7A76">
              <w:rPr>
                <w:rFonts w:cs="Segoe UI"/>
                <w:noProof/>
                <w:color w:val="C00000"/>
                <w:sz w:val="18"/>
                <w:szCs w:val="18"/>
                <w:lang w:val="en-GB" w:eastAsia="en-NZ"/>
              </w:rPr>
              <w:t>[8]</w:t>
            </w:r>
            <w:r w:rsidRPr="00F00AD5">
              <w:rPr>
                <w:rFonts w:cs="Segoe UI"/>
                <w:color w:val="C00000"/>
                <w:sz w:val="18"/>
                <w:szCs w:val="18"/>
                <w:lang w:val="en-GB" w:eastAsia="en-NZ"/>
              </w:rPr>
              <w:fldChar w:fldCharType="end"/>
            </w:r>
          </w:p>
        </w:tc>
        <w:tc>
          <w:tcPr>
            <w:tcW w:w="2972" w:type="dxa"/>
          </w:tcPr>
          <w:p w14:paraId="26F225F9" w14:textId="19583343"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 xml:space="preserve">Detected in GISAID in the past 12 weeks (as at 9 August), predominantly in India. </w:t>
            </w:r>
            <w:r w:rsidRPr="00F00AD5">
              <w:rPr>
                <w:rFonts w:cs="Segoe UI"/>
                <w:color w:val="C00000"/>
                <w:sz w:val="18"/>
                <w:szCs w:val="18"/>
                <w:lang w:val="en-GB" w:eastAsia="en-NZ"/>
              </w:rPr>
              <w:fldChar w:fldCharType="begin"/>
            </w:r>
            <w:r w:rsidR="00431436">
              <w:rPr>
                <w:rFonts w:cs="Segoe UI"/>
                <w:color w:val="C00000"/>
                <w:sz w:val="18"/>
                <w:szCs w:val="18"/>
                <w:lang w:val="en-GB" w:eastAsia="en-NZ"/>
              </w:rPr>
              <w:instrText xml:space="preserve"> ADDIN EN.CITE &lt;EndNote&gt;&lt;Cite&gt;&lt;Author&gt;GitHub&lt;/Author&gt;&lt;Year&gt;2022&lt;/Year&gt;&lt;RecNum&gt;5181&lt;/RecNum&gt;&lt;DisplayText&gt;[8]&lt;/DisplayText&gt;&lt;record&gt;&lt;rec-number&gt;5181&lt;/rec-number&gt;&lt;foreign-keys&gt;&lt;key app="EN" db-id="x2v29x5wva9vpuezds7vaxworv25pdd05tfr" timestamp="1660684661" guid="72f7a6a2-53ae-4def-8d2d-02d951b49359"&gt;5181&lt;/key&gt;&lt;/foreign-keys&gt;&lt;ref-type name="Web Page"&gt;12&lt;/ref-type&gt;&lt;contributors&gt;&lt;authors&gt;&lt;author&gt;GitHub&lt;/author&gt;&lt;/authors&gt;&lt;/contributors&gt;&lt;titles&gt;&lt;title&gt;BA.2.10(.1) sublineage with S:V83A, H146Q, Q183E, V213E, G339H, R346T, L368I, V445P, G446S, V483A, F490V, G798D, S1003I (11 seq, West Bengal and 1 in New York)&lt;/title&gt;&lt;/titles&gt;&lt;dates&gt;&lt;year&gt;2022&lt;/year&gt;&lt;/dates&gt;&lt;urls&gt;&lt;related-urls&gt;&lt;url&gt;https://github.com/cov-lineages/pango-designation/issues/915&lt;/url&gt;&lt;/related-urls&gt;&lt;/urls&gt;&lt;/record&gt;&lt;/Cite&gt;&lt;/EndNote&gt;</w:instrText>
            </w:r>
            <w:r w:rsidRPr="00F00AD5">
              <w:rPr>
                <w:rFonts w:cs="Segoe UI"/>
                <w:color w:val="C00000"/>
                <w:sz w:val="18"/>
                <w:szCs w:val="18"/>
                <w:lang w:val="en-GB" w:eastAsia="en-NZ"/>
              </w:rPr>
              <w:fldChar w:fldCharType="separate"/>
            </w:r>
            <w:r w:rsidR="002F7A76">
              <w:rPr>
                <w:rFonts w:cs="Segoe UI"/>
                <w:noProof/>
                <w:color w:val="C00000"/>
                <w:sz w:val="18"/>
                <w:szCs w:val="18"/>
                <w:lang w:val="en-GB" w:eastAsia="en-NZ"/>
              </w:rPr>
              <w:t>[8]</w:t>
            </w:r>
            <w:r w:rsidRPr="00F00AD5">
              <w:rPr>
                <w:rFonts w:cs="Segoe UI"/>
                <w:color w:val="C00000"/>
                <w:sz w:val="18"/>
                <w:szCs w:val="18"/>
                <w:lang w:val="en-GB" w:eastAsia="en-NZ"/>
              </w:rPr>
              <w:fldChar w:fldCharType="end"/>
            </w:r>
          </w:p>
        </w:tc>
      </w:tr>
      <w:tr w:rsidR="008377D3" w:rsidRPr="00F00AD5" w14:paraId="5B0D2255" w14:textId="77777777" w:rsidTr="00B51381">
        <w:trPr>
          <w:cantSplit/>
          <w:trHeight w:val="429"/>
        </w:trPr>
        <w:tc>
          <w:tcPr>
            <w:tcW w:w="1934" w:type="dxa"/>
            <w:shd w:val="clear" w:color="auto" w:fill="auto"/>
          </w:tcPr>
          <w:p w14:paraId="6228CDD9" w14:textId="77777777" w:rsidR="008377D3" w:rsidRPr="00F00AD5" w:rsidRDefault="008377D3" w:rsidP="00B51381">
            <w:pPr>
              <w:spacing w:before="60" w:after="60"/>
              <w:textAlignment w:val="baseline"/>
              <w:rPr>
                <w:rFonts w:cs="Segoe UI"/>
                <w:b/>
                <w:color w:val="C00000"/>
                <w:sz w:val="18"/>
                <w:szCs w:val="18"/>
                <w:lang w:val="en-GB" w:eastAsia="en-NZ"/>
              </w:rPr>
            </w:pPr>
            <w:r w:rsidRPr="00F00AD5">
              <w:rPr>
                <w:rFonts w:cs="Segoe UI"/>
                <w:b/>
                <w:color w:val="C00000"/>
                <w:sz w:val="18"/>
                <w:szCs w:val="18"/>
                <w:lang w:val="en-GB" w:eastAsia="en-NZ"/>
              </w:rPr>
              <w:t>BA.5.2.1</w:t>
            </w:r>
          </w:p>
        </w:tc>
        <w:tc>
          <w:tcPr>
            <w:tcW w:w="1033" w:type="dxa"/>
            <w:shd w:val="clear" w:color="auto" w:fill="auto"/>
          </w:tcPr>
          <w:p w14:paraId="526DFBA3"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2067" w:type="dxa"/>
            <w:shd w:val="clear" w:color="auto" w:fill="auto"/>
          </w:tcPr>
          <w:p w14:paraId="605B7514"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3618" w:type="dxa"/>
            <w:shd w:val="clear" w:color="auto" w:fill="auto"/>
          </w:tcPr>
          <w:p w14:paraId="2FA76A71"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1938" w:type="dxa"/>
          </w:tcPr>
          <w:p w14:paraId="44AB334A" w14:textId="77777777"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Not yet designated</w:t>
            </w:r>
          </w:p>
        </w:tc>
        <w:tc>
          <w:tcPr>
            <w:tcW w:w="1938" w:type="dxa"/>
          </w:tcPr>
          <w:p w14:paraId="76DB673C" w14:textId="3620941F"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 xml:space="preserve">China, 08 July 2022 </w:t>
            </w:r>
            <w:r w:rsidRPr="00F00AD5">
              <w:rPr>
                <w:color w:val="C00000"/>
                <w:sz w:val="18"/>
                <w:szCs w:val="18"/>
                <w:lang w:val="en-GB"/>
              </w:rPr>
              <w:fldChar w:fldCharType="begin"/>
            </w:r>
            <w:r w:rsidR="00431436">
              <w:rPr>
                <w:color w:val="C00000"/>
                <w:sz w:val="18"/>
                <w:szCs w:val="18"/>
                <w:lang w:val="en-GB"/>
              </w:rPr>
              <w:instrText xml:space="preserve"> ADDIN EN.CITE &lt;EndNote&gt;&lt;Cite&gt;&lt;Author&gt;Stanway&lt;/Author&gt;&lt;Year&gt;2022&lt;/Year&gt;&lt;RecNum&gt;4787&lt;/RecNum&gt;&lt;DisplayText&gt;[9]&lt;/DisplayText&gt;&lt;record&gt;&lt;rec-number&gt;4787&lt;/rec-number&gt;&lt;foreign-keys&gt;&lt;key app="EN" db-id="x2v29x5wva9vpuezds7vaxworv25pdd05tfr" timestamp="1658440000" guid="24b2c8ec-9947-49ce-8b17-9d82be594f4a"&gt;4787&lt;/key&gt;&lt;/foreign-keys&gt;&lt;ref-type name="Web Page"&gt;12&lt;/ref-type&gt;&lt;contributors&gt;&lt;authors&gt;&lt;author&gt;David Stanway&lt;/author&gt;&lt;/authors&gt;&lt;/contributors&gt;&lt;titles&gt;&lt;title&gt;Shanghai identifies new COVID Omicron subvariant&lt;/title&gt;&lt;/titles&gt;&lt;volume&gt;2022&lt;/volume&gt;&lt;number&gt;19 July&lt;/number&gt;&lt;dates&gt;&lt;year&gt;2022&lt;/year&gt;&lt;pub-dates&gt;&lt;date&gt;10 July 2022&lt;/date&gt;&lt;/pub-dates&gt;&lt;/dates&gt;&lt;pub-location&gt;Reuters&lt;/pub-location&gt;&lt;urls&gt;&lt;related-urls&gt;&lt;url&gt;https://www.reuters.com/world/china/chinas-shanghai-says-new-omicron-subvariant-found-2022-07-10/?taid=62cada3bb77d0e00013570cf&amp;amp;utm_campaign=trueAnthem%3A%2BTrending%2BContent&amp;amp;utm_medium=trueAnthem&amp;amp;utm_source=twitter&lt;/url&gt;&lt;/related-urls&gt;&lt;/urls&gt;&lt;custom1&gt;2022&lt;/custom1&gt;&lt;custom2&gt;19 July&lt;/custom2&gt;&lt;/record&gt;&lt;/Cite&gt;&lt;/EndNote&gt;</w:instrText>
            </w:r>
            <w:r w:rsidRPr="00F00AD5">
              <w:rPr>
                <w:color w:val="C00000"/>
                <w:sz w:val="18"/>
                <w:szCs w:val="18"/>
                <w:lang w:val="en-GB"/>
              </w:rPr>
              <w:fldChar w:fldCharType="separate"/>
            </w:r>
            <w:r w:rsidR="002F7A76">
              <w:rPr>
                <w:noProof/>
                <w:color w:val="C00000"/>
                <w:sz w:val="18"/>
                <w:szCs w:val="18"/>
                <w:lang w:val="en-GB"/>
              </w:rPr>
              <w:t>[9]</w:t>
            </w:r>
            <w:r w:rsidRPr="00F00AD5">
              <w:rPr>
                <w:color w:val="C00000"/>
                <w:sz w:val="18"/>
                <w:szCs w:val="18"/>
                <w:lang w:val="en-GB"/>
              </w:rPr>
              <w:fldChar w:fldCharType="end"/>
            </w:r>
          </w:p>
        </w:tc>
        <w:tc>
          <w:tcPr>
            <w:tcW w:w="2972" w:type="dxa"/>
          </w:tcPr>
          <w:p w14:paraId="5A146254" w14:textId="53506338" w:rsidR="008377D3" w:rsidRPr="00F00AD5" w:rsidRDefault="008377D3" w:rsidP="00B51381">
            <w:pPr>
              <w:spacing w:before="60" w:after="60"/>
              <w:textAlignment w:val="baseline"/>
              <w:rPr>
                <w:rFonts w:cs="Segoe UI"/>
                <w:color w:val="C00000"/>
                <w:sz w:val="18"/>
                <w:szCs w:val="18"/>
                <w:lang w:val="en-GB" w:eastAsia="en-NZ"/>
              </w:rPr>
            </w:pPr>
            <w:r w:rsidRPr="00F00AD5">
              <w:rPr>
                <w:rFonts w:cs="Segoe UI"/>
                <w:color w:val="C00000"/>
                <w:sz w:val="18"/>
                <w:szCs w:val="18"/>
                <w:lang w:val="en-GB" w:eastAsia="en-NZ"/>
              </w:rPr>
              <w:t xml:space="preserve">Detected in GISAID in the past 12 weeks (as at 16 August) across 19 different countries including the UK. </w:t>
            </w:r>
            <w:r w:rsidRPr="00F00AD5">
              <w:rPr>
                <w:rFonts w:cs="Segoe UI"/>
                <w:color w:val="C00000"/>
                <w:sz w:val="18"/>
                <w:szCs w:val="18"/>
                <w:lang w:val="en-GB" w:eastAsia="en-NZ"/>
              </w:rPr>
              <w:fldChar w:fldCharType="begin"/>
            </w:r>
            <w:r w:rsidR="00431436">
              <w:rPr>
                <w:rFonts w:cs="Segoe UI"/>
                <w:color w:val="C00000"/>
                <w:sz w:val="18"/>
                <w:szCs w:val="18"/>
                <w:lang w:val="en-GB" w:eastAsia="en-NZ"/>
              </w:rPr>
              <w:instrText xml:space="preserve"> ADDIN EN.CITE &lt;EndNote&gt;&lt;Cite&gt;&lt;Author&gt;GISAID&lt;/Author&gt;&lt;Year&gt;2022&lt;/Year&gt;&lt;RecNum&gt;5200&lt;/RecNum&gt;&lt;DisplayText&gt;[7]&lt;/DisplayText&gt;&lt;record&gt;&lt;rec-number&gt;5200&lt;/rec-number&gt;&lt;foreign-keys&gt;&lt;key app="EN" db-id="x2v29x5wva9vpuezds7vaxworv25pdd05tfr" timestamp="1660708506" guid="22ead120-0fe4-4040-a81a-e0e487abf929"&gt;5200&lt;/key&gt;&lt;/foreign-keys&gt;&lt;ref-type name="Web Page"&gt;12&lt;/ref-type&gt;&lt;contributors&gt;&lt;authors&gt;&lt;author&gt;GISAID,&lt;/author&gt;&lt;/authors&gt;&lt;/contributors&gt;&lt;titles&gt;&lt;title&gt;GISAID hCoV-19 Analysis Update 16 08 2022&lt;/title&gt;&lt;/titles&gt;&lt;dates&gt;&lt;year&gt;2022&lt;/year&gt;&lt;/dates&gt;&lt;urls&gt;&lt;related-urls&gt;&lt;url&gt;https://www.gisaid.org/fileadmin/c/gisaid/files/hcov19/GISAID_hCoV-19_Analysis_Update_20220816.pdf&lt;/url&gt;&lt;/related-urls&gt;&lt;/urls&gt;&lt;/record&gt;&lt;/Cite&gt;&lt;/EndNote&gt;</w:instrText>
            </w:r>
            <w:r w:rsidRPr="00F00AD5">
              <w:rPr>
                <w:rFonts w:cs="Segoe UI"/>
                <w:color w:val="C00000"/>
                <w:sz w:val="18"/>
                <w:szCs w:val="18"/>
                <w:lang w:val="en-GB" w:eastAsia="en-NZ"/>
              </w:rPr>
              <w:fldChar w:fldCharType="separate"/>
            </w:r>
            <w:r w:rsidR="002F7A76">
              <w:rPr>
                <w:rFonts w:cs="Segoe UI"/>
                <w:noProof/>
                <w:color w:val="C00000"/>
                <w:sz w:val="18"/>
                <w:szCs w:val="18"/>
                <w:lang w:val="en-GB" w:eastAsia="en-NZ"/>
              </w:rPr>
              <w:t>[7]</w:t>
            </w:r>
            <w:r w:rsidRPr="00F00AD5">
              <w:rPr>
                <w:rFonts w:cs="Segoe UI"/>
                <w:color w:val="C00000"/>
                <w:sz w:val="18"/>
                <w:szCs w:val="18"/>
                <w:lang w:val="en-GB" w:eastAsia="en-NZ"/>
              </w:rPr>
              <w:fldChar w:fldCharType="end"/>
            </w:r>
          </w:p>
        </w:tc>
      </w:tr>
      <w:tr w:rsidR="008377D3" w:rsidRPr="00F00AD5" w14:paraId="214A22BE" w14:textId="77777777" w:rsidTr="00B51381">
        <w:trPr>
          <w:cantSplit/>
          <w:trHeight w:val="429"/>
        </w:trPr>
        <w:tc>
          <w:tcPr>
            <w:tcW w:w="1934" w:type="dxa"/>
            <w:shd w:val="clear" w:color="auto" w:fill="auto"/>
            <w:hideMark/>
          </w:tcPr>
          <w:p w14:paraId="21EAED59"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eastAsia="en-NZ"/>
              </w:rPr>
              <w:t>BA.2.75</w:t>
            </w:r>
          </w:p>
        </w:tc>
        <w:tc>
          <w:tcPr>
            <w:tcW w:w="1033" w:type="dxa"/>
            <w:shd w:val="clear" w:color="auto" w:fill="auto"/>
            <w:hideMark/>
          </w:tcPr>
          <w:p w14:paraId="4CA03A56"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Omicron sub-lineage BA.2.75</w:t>
            </w:r>
          </w:p>
        </w:tc>
        <w:tc>
          <w:tcPr>
            <w:tcW w:w="2067" w:type="dxa"/>
            <w:shd w:val="clear" w:color="auto" w:fill="auto"/>
            <w:hideMark/>
          </w:tcPr>
          <w:p w14:paraId="39EAC843"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V-22JUL-01</w:t>
            </w:r>
          </w:p>
        </w:tc>
        <w:tc>
          <w:tcPr>
            <w:tcW w:w="3618" w:type="dxa"/>
            <w:shd w:val="clear" w:color="auto" w:fill="auto"/>
            <w:hideMark/>
          </w:tcPr>
          <w:p w14:paraId="7F119611"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Variant</w:t>
            </w:r>
          </w:p>
        </w:tc>
        <w:tc>
          <w:tcPr>
            <w:tcW w:w="1938" w:type="dxa"/>
          </w:tcPr>
          <w:p w14:paraId="60B7014F" w14:textId="708215F8"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Variant of Interest as of 07 July 2022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&lt;EndNote&gt;&lt;Cite&gt;&lt;Author&gt;European Centre for Disease Prevention and Control&lt;/Author&gt;&lt;Year&gt;07 July 2022&lt;/Year&gt;&lt;RecNum&gt;4822&lt;/RecNum&gt;&lt;DisplayText&gt;[10]&lt;/DisplayText&gt;&lt;record&gt;&lt;rec-number&gt;4822&lt;/rec-number&gt;&lt;foreign-keys&gt;&lt;key app="EN" db-id="x2v29x5wva9vpuezds7vaxworv25pdd05tfr" timestamp="1658723027" guid="3b6aff35-7bcb-4665-896b-648f41be6d23"&gt;4822&lt;/key&gt;&lt;/foreign-keys&gt;&lt;ref-type name="Web Page"&gt;12&lt;/ref-type&gt;&lt;contributors&gt;&lt;authors&gt;&lt;author&gt;European Centre for Disease Prevention and Control,&lt;/author&gt;&lt;/authors&gt;&lt;/contributors&gt;&lt;titles&gt;&lt;title&gt;Changes to list of SARS-CoV-2 variants of concern, variants of interest, and variants under monitoring&lt;/title&gt;&lt;/titles&gt;&lt;dates&gt;&lt;year&gt;07 July 2022&lt;/year&gt;&lt;/dates&gt;&lt;urls&gt;&lt;related-urls&gt;&lt;url&gt;https://www.ecdc.europa.eu/sites/default/files/documents/Variants-page-change-log-07-07-2022.pdf&lt;/url&gt;&lt;/related-urls&gt;&lt;/urls&gt;&lt;/record&gt;&lt;/Cite&gt;&lt;/EndNote&gt;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[10]</w:t>
            </w:r>
            <w:r w:rsidRPr="00F00AD5">
              <w:rPr>
                <w:rFonts w:cs="Segoe UI"/>
                <w:sz w:val="18"/>
                <w:szCs w:val="18"/>
                <w:lang w:val="en-GB" w:eastAsia="en-NZ"/>
              </w:rPr>
              <w:fldChar w:fldCharType="end"/>
            </w:r>
          </w:p>
        </w:tc>
        <w:tc>
          <w:tcPr>
            <w:tcW w:w="1938" w:type="dxa"/>
          </w:tcPr>
          <w:p w14:paraId="67BA2CB5"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India, 02 June 2022</w:t>
            </w:r>
          </w:p>
        </w:tc>
        <w:tc>
          <w:tcPr>
            <w:tcW w:w="2972" w:type="dxa"/>
          </w:tcPr>
          <w:p w14:paraId="6C520301" w14:textId="4356C145"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Detected in GISAID in the past 12 weeks across 15 different countries including the UK as at 18 July.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&lt;EndNote&gt;&lt;Cite&gt;&lt;Author&gt;World Health Organisation (WHO)&lt;/Author&gt;&lt;Year&gt;2022&lt;/Year&gt;&lt;RecNum&gt;4820&lt;/RecNum&gt;&lt;DisplayText&gt;[11]&lt;/DisplayText&gt;&lt;record&gt;&lt;rec-number&gt;4820&lt;/rec-number&gt;&lt;foreign-keys&gt;&lt;key app="EN" db-id="x2v29x5wva9vpuezds7vaxworv25pdd05tfr" timestamp="1658719310"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[11]</w:t>
            </w:r>
            <w:r w:rsidRPr="00F00AD5">
              <w:rPr>
                <w:rFonts w:cs="Segoe UI"/>
                <w:sz w:val="18"/>
                <w:szCs w:val="18"/>
                <w:lang w:val="en-GB" w:eastAsia="en-NZ"/>
              </w:rPr>
              <w:fldChar w:fldCharType="end"/>
            </w:r>
          </w:p>
        </w:tc>
      </w:tr>
      <w:tr w:rsidR="008377D3" w:rsidRPr="00F00AD5" w14:paraId="1F838FCF" w14:textId="77777777" w:rsidTr="00B51381">
        <w:trPr>
          <w:cantSplit/>
          <w:trHeight w:val="731"/>
        </w:trPr>
        <w:tc>
          <w:tcPr>
            <w:tcW w:w="1934" w:type="dxa"/>
            <w:shd w:val="clear" w:color="auto" w:fill="auto"/>
          </w:tcPr>
          <w:p w14:paraId="3423A3B9" w14:textId="77777777" w:rsidR="008377D3" w:rsidRPr="00F00AD5" w:rsidRDefault="008377D3" w:rsidP="00B51381">
            <w:pPr>
              <w:spacing w:before="60" w:after="60"/>
              <w:textAlignment w:val="baseline"/>
              <w:rPr>
                <w:rFonts w:cs="Segoe UI"/>
                <w:b/>
                <w:sz w:val="18"/>
                <w:szCs w:val="18"/>
                <w:lang w:val="en-GB"/>
              </w:rPr>
            </w:pPr>
            <w:r w:rsidRPr="00F00AD5">
              <w:rPr>
                <w:rFonts w:cs="Segoe UI"/>
                <w:b/>
                <w:sz w:val="18"/>
                <w:szCs w:val="18"/>
                <w:lang w:val="en-GB"/>
              </w:rPr>
              <w:t>B.1.1.529/ BA.4</w:t>
            </w:r>
          </w:p>
        </w:tc>
        <w:tc>
          <w:tcPr>
            <w:tcW w:w="1033" w:type="dxa"/>
            <w:shd w:val="clear" w:color="auto" w:fill="auto"/>
          </w:tcPr>
          <w:p w14:paraId="564CBBBC"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Omicron sub-lineage BA.4</w:t>
            </w:r>
          </w:p>
        </w:tc>
        <w:tc>
          <w:tcPr>
            <w:tcW w:w="2067" w:type="dxa"/>
            <w:shd w:val="clear" w:color="auto" w:fill="auto"/>
          </w:tcPr>
          <w:p w14:paraId="58CAF8BB" w14:textId="77777777"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V-22APR-03</w:t>
            </w:r>
          </w:p>
        </w:tc>
        <w:tc>
          <w:tcPr>
            <w:tcW w:w="3618" w:type="dxa"/>
            <w:shd w:val="clear" w:color="auto" w:fill="auto"/>
          </w:tcPr>
          <w:p w14:paraId="7DB50B2D"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Variant</w:t>
            </w:r>
          </w:p>
        </w:tc>
        <w:tc>
          <w:tcPr>
            <w:tcW w:w="1938" w:type="dxa"/>
          </w:tcPr>
          <w:p w14:paraId="257AB71C" w14:textId="7BD785F2" w:rsidR="008377D3" w:rsidRPr="00F00AD5" w:rsidRDefault="008377D3" w:rsidP="00B51381">
            <w:pPr>
              <w:spacing w:before="60" w:after="60"/>
              <w:textAlignment w:val="baseline"/>
              <w:rPr>
                <w:rFonts w:cs="Segoe UI"/>
                <w:sz w:val="18"/>
                <w:szCs w:val="18"/>
                <w:shd w:val="clear" w:color="auto" w:fill="FFFFFF"/>
                <w:lang w:val="en-GB" w:eastAsia="en-NZ"/>
              </w:rPr>
            </w:pPr>
            <w:r w:rsidRPr="00F00AD5">
              <w:rPr>
                <w:rFonts w:cs="Segoe UI"/>
                <w:sz w:val="18"/>
                <w:szCs w:val="18"/>
                <w:shd w:val="clear" w:color="auto" w:fill="FFFFFF"/>
                <w:lang w:val="en-GB" w:eastAsia="en-NZ"/>
              </w:rPr>
              <w:t xml:space="preserve">Variant of Concern as of 12 May 2022 (previously variant of interest) </w:t>
            </w:r>
            <w:r w:rsidRPr="00F00AD5">
              <w:rPr>
                <w:rFonts w:cs="Segoe UI"/>
                <w:sz w:val="18"/>
                <w:szCs w:val="18"/>
                <w:shd w:val="clear" w:color="auto" w:fill="FFFFFF"/>
                <w:lang w:val="en-GB" w:eastAsia="en-NZ"/>
              </w:rPr>
              <w:fldChar w:fldCharType="begin"/>
            </w:r>
            <w:r w:rsidR="00431436">
              <w:rPr>
                <w:rFonts w:cs="Segoe UI"/>
                <w:sz w:val="18"/>
                <w:szCs w:val="18"/>
                <w:shd w:val="clear" w:color="auto" w:fill="FFFFFF"/>
                <w:lang w:val="en-GB" w:eastAsia="en-NZ"/>
              </w:rPr>
              <w:instrText xml:space="preserve"> ADDIN EN.CITE &lt;EndNote&gt;&lt;Cite&gt;&lt;Author&gt;Abbott&lt;/Author&gt;&lt;Year&gt;2022&lt;/Year&gt;&lt;RecNum&gt;2292&lt;/RecNum&gt;&lt;DisplayText&gt;[12]&lt;/DisplayText&gt;&lt;record&gt;&lt;rec-number&gt;2292&lt;/rec-number&gt;&lt;foreign-keys&gt;&lt;key app="EN" db-id="x2v29x5wva9vpuezds7vaxworv25pdd05tfr" timestamp="1656539121"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00F00AD5">
              <w:rPr>
                <w:rFonts w:cs="Segoe UI"/>
                <w:sz w:val="18"/>
                <w:szCs w:val="18"/>
                <w:shd w:val="clear" w:color="auto" w:fill="FFFFFF"/>
                <w:lang w:val="en-GB" w:eastAsia="en-NZ"/>
              </w:rPr>
              <w:fldChar w:fldCharType="separate"/>
            </w:r>
            <w:r w:rsidR="002F7A76">
              <w:rPr>
                <w:rFonts w:cs="Segoe UI"/>
                <w:noProof/>
                <w:sz w:val="18"/>
                <w:szCs w:val="18"/>
                <w:shd w:val="clear" w:color="auto" w:fill="FFFFFF"/>
                <w:lang w:val="en-GB" w:eastAsia="en-NZ"/>
              </w:rPr>
              <w:t>[12]</w:t>
            </w:r>
            <w:r w:rsidRPr="00F00AD5">
              <w:rPr>
                <w:rFonts w:cs="Segoe UI"/>
                <w:sz w:val="18"/>
                <w:szCs w:val="18"/>
                <w:shd w:val="clear" w:color="auto" w:fill="FFFFFF"/>
                <w:lang w:val="en-GB" w:eastAsia="en-NZ"/>
              </w:rPr>
              <w:fldChar w:fldCharType="end"/>
            </w:r>
          </w:p>
        </w:tc>
        <w:tc>
          <w:tcPr>
            <w:tcW w:w="1938" w:type="dxa"/>
          </w:tcPr>
          <w:p w14:paraId="6FCF6717" w14:textId="3A33B4BF" w:rsidR="008377D3" w:rsidRPr="00F00AD5" w:rsidRDefault="008377D3" w:rsidP="00B51381">
            <w:pPr>
              <w:spacing w:before="60" w:after="60"/>
              <w:textAlignment w:val="baseline"/>
              <w:rPr>
                <w:rFonts w:cs="Segoe UI"/>
                <w:sz w:val="18"/>
                <w:szCs w:val="18"/>
                <w:shd w:val="clear" w:color="auto" w:fill="FFFFFF"/>
                <w:lang w:val="en-GB" w:eastAsia="en-NZ"/>
              </w:rPr>
            </w:pPr>
            <w:r w:rsidRPr="00F00AD5">
              <w:rPr>
                <w:rFonts w:cs="Segoe UI"/>
                <w:sz w:val="18"/>
                <w:szCs w:val="18"/>
                <w:shd w:val="clear" w:color="auto" w:fill="FFFFFF"/>
                <w:lang w:val="en-GB" w:eastAsia="en-NZ"/>
              </w:rPr>
              <w:t xml:space="preserve">South Africa, January 2022. </w:t>
            </w:r>
            <w:r w:rsidRPr="00F00AD5">
              <w:rPr>
                <w:rFonts w:cs="Segoe UI"/>
                <w:sz w:val="18"/>
                <w:szCs w:val="18"/>
                <w:shd w:val="clear" w:color="auto" w:fill="FFFFFF"/>
                <w:lang w:val="en-GB" w:eastAsia="en-NZ"/>
              </w:rPr>
              <w:fldChar w:fldCharType="begin"/>
            </w:r>
            <w:r w:rsidR="00431436">
              <w:rPr>
                <w:rFonts w:cs="Segoe UI"/>
                <w:sz w:val="18"/>
                <w:szCs w:val="18"/>
                <w:shd w:val="clear" w:color="auto" w:fill="FFFFFF"/>
                <w:lang w:val="en-GB" w:eastAsia="en-NZ"/>
              </w:rPr>
              <w:instrText xml:space="preserve"> ADDIN EN.CITE &lt;EndNote&gt;&lt;Cite&gt;&lt;Author&gt;Geddes&lt;/Author&gt;&lt;Year&gt;2022&lt;/Year&gt;&lt;RecNum&gt;2813&lt;/RecNum&gt;&lt;DisplayText&gt;[13]&lt;/DisplayText&gt;&lt;record&gt;&lt;rec-number&gt;2813&lt;/rec-number&gt;&lt;foreign-keys&gt;&lt;key app="EN" db-id="x2v29x5wva9vpuezds7vaxworv25pdd05tfr" timestamp="1656539232" guid="2c2244a2-38a1-4f84-8ff6-f1326cdfe402"&gt;2813&lt;/key&gt;&lt;/foreign-keys&gt;&lt;ref-type name="Web Page"&gt;12&lt;/ref-type&gt;&lt;contributors&gt;&lt;authors&gt;&lt;author&gt;Geddes, L.&lt;/author&gt;&lt;/authors&gt;&lt;/contributors&gt;&lt;titles&gt;&lt;title&gt;Five things we’ve learned about the BA.4 and BA.5 Omicron variants&lt;/title&gt;&lt;/titles&gt;&lt;volume&gt;2022&lt;/volume&gt;&lt;number&gt;16 May 2022&lt;/number&gt;&lt;dates&gt;&lt;year&gt;2022&lt;/year&gt;&lt;pub-dates&gt;&lt;date&gt;12 May 2022&lt;/date&gt;&lt;/pub-dates&gt;&lt;/dates&gt;&lt;publisher&gt;VaccinesWork&lt;/publisher&gt;&lt;urls&gt;&lt;related-urls&gt;&lt;url&gt;https://www.gavi.org/vaccineswork/five-things-weve-learned-about-ba4-and-ba5-omicron-variants&lt;/url&gt;&lt;/related-urls&gt;&lt;/urls&gt;&lt;/record&gt;&lt;/Cite&gt;&lt;/EndNote&gt;</w:instrText>
            </w:r>
            <w:r w:rsidRPr="00F00AD5">
              <w:rPr>
                <w:rFonts w:cs="Segoe UI"/>
                <w:sz w:val="18"/>
                <w:szCs w:val="18"/>
                <w:shd w:val="clear" w:color="auto" w:fill="FFFFFF"/>
                <w:lang w:val="en-GB" w:eastAsia="en-NZ"/>
              </w:rPr>
              <w:fldChar w:fldCharType="separate"/>
            </w:r>
            <w:r w:rsidR="002F7A76">
              <w:rPr>
                <w:rFonts w:cs="Segoe UI"/>
                <w:noProof/>
                <w:sz w:val="18"/>
                <w:szCs w:val="18"/>
                <w:shd w:val="clear" w:color="auto" w:fill="FFFFFF"/>
                <w:lang w:val="en-GB" w:eastAsia="en-NZ"/>
              </w:rPr>
              <w:t>[13]</w:t>
            </w:r>
            <w:r w:rsidRPr="00F00AD5">
              <w:rPr>
                <w:rFonts w:cs="Segoe UI"/>
                <w:sz w:val="18"/>
                <w:szCs w:val="18"/>
                <w:shd w:val="clear" w:color="auto" w:fill="FFFFFF"/>
                <w:lang w:val="en-GB" w:eastAsia="en-NZ"/>
              </w:rPr>
              <w:fldChar w:fldCharType="end"/>
            </w:r>
          </w:p>
        </w:tc>
        <w:tc>
          <w:tcPr>
            <w:tcW w:w="2972" w:type="dxa"/>
          </w:tcPr>
          <w:p w14:paraId="02B2C6DC" w14:textId="588A7E89"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 14]&lt;/DisplayText&gt;&lt;record&gt;&lt;rec-number&gt;4821&lt;/rec-number&gt;&lt;foreign-keys&gt;&lt;key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Cite&gt;&lt;Author&gt;UK Health Security Agency&lt;/Author&gt;&lt;Year&gt;2022&lt;/Year&gt;&lt;RecNum&gt;2808&lt;/RecNum&gt;&lt;record&gt;&lt;rec-number&gt;2808&lt;/rec-number&gt;&lt;foreign-keys&gt;&lt;key app="EN" db-id="x2v29x5wva9vpuezds7vaxworv25pdd05tfr" timestamp="1656539232" guid="3208823f-ff85-476f-925e-13aa11e950c1"&gt;2808&lt;/key&gt;&lt;/foreign-keys&gt;&lt;ref-type name="Web Page"&gt;12&lt;/ref-type&gt;&lt;contributors&gt;&lt;authors&gt;&lt;author&gt;UK Health Security Agency,&lt;/author&gt;&lt;/authors&gt;&lt;/contributors&gt;&lt;titles&gt;&lt;title&gt;SARS-CoV-2 variants of concern and variants under investigation in England: Technical briefing 41&lt;/title&gt;&lt;/titles&gt;&lt;dates&gt;&lt;year&gt;2022&lt;/year&gt;&lt;pub-dates&gt;&lt;date&gt;6 May 2022&lt;/date&gt;&lt;/pub-dates&gt;&lt;/dates&gt;&lt;urls&gt;&lt;related-urls&gt;&lt;url&gt;https://www.gov.uk/government/publications/investigation-of-sars-cov-2-variants-technical-briefings&lt;/url&gt;&lt;/related-urls&gt;&lt;/urls&gt;&lt;access-date&gt;12 May 2022&lt;/access-date&gt;&lt;/record&gt;&lt;/Cite&gt;&lt;/EndNote&gt;</w:instrText>
            </w:r>
            <w:r w:rsidRPr="00F00AD5">
              <w:rPr>
                <w:rFonts w:cs="Segoe UI"/>
                <w:sz w:val="18"/>
                <w:szCs w:val="18"/>
                <w:lang w:val="en-GB"/>
              </w:rPr>
              <w:fldChar w:fldCharType="separate"/>
            </w:r>
            <w:r w:rsidR="002F7A76">
              <w:rPr>
                <w:rFonts w:cs="Segoe UI"/>
                <w:noProof/>
                <w:sz w:val="18"/>
                <w:szCs w:val="18"/>
                <w:lang w:val="en-GB"/>
              </w:rPr>
              <w:t>[5, 14]</w:t>
            </w:r>
            <w:r w:rsidRPr="00F00AD5">
              <w:rPr>
                <w:rFonts w:cs="Segoe UI"/>
                <w:sz w:val="18"/>
                <w:szCs w:val="18"/>
                <w:lang w:val="en-GB"/>
              </w:rPr>
              <w:fldChar w:fldCharType="end"/>
            </w:r>
            <w:r w:rsidRPr="00F00AD5">
              <w:rPr>
                <w:rFonts w:cs="Segoe UI"/>
                <w:sz w:val="18"/>
                <w:szCs w:val="18"/>
                <w:lang w:val="en-GB"/>
              </w:rPr>
              <w:t xml:space="preserve">  Dominant in South Africa along with BA.5. </w:t>
            </w:r>
            <w:r w:rsidRPr="00F00AD5">
              <w:rPr>
                <w:rFonts w:cs="Segoe UI"/>
                <w:sz w:val="18"/>
                <w:szCs w:val="18"/>
                <w:shd w:val="clear" w:color="auto" w:fill="FFFFFF"/>
                <w:lang w:val="en-GB" w:eastAsia="en-NZ"/>
              </w:rPr>
              <w:fldChar w:fldCharType="begin"/>
            </w:r>
            <w:r w:rsidR="00431436">
              <w:rPr>
                <w:rFonts w:cs="Segoe UI"/>
                <w:sz w:val="18"/>
                <w:szCs w:val="18"/>
                <w:shd w:val="clear" w:color="auto" w:fill="FFFFFF"/>
                <w:lang w:val="en-GB" w:eastAsia="en-NZ"/>
              </w:rPr>
              <w:instrText xml:space="preserve"> ADDIN EN.CITE &lt;EndNote&gt;&lt;Cite&gt;&lt;Author&gt;Abbott&lt;/Author&gt;&lt;Year&gt;2022&lt;/Year&gt;&lt;RecNum&gt;2292&lt;/RecNum&gt;&lt;DisplayText&gt;[12]&lt;/DisplayText&gt;&lt;record&gt;&lt;rec-number&gt;2292&lt;/rec-number&gt;&lt;foreign-keys&gt;&lt;key app="EN" db-id="x2v29x5wva9vpuezds7vaxworv25pdd05tfr" timestamp="1656539121"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00F00AD5">
              <w:rPr>
                <w:rFonts w:cs="Segoe UI"/>
                <w:sz w:val="18"/>
                <w:szCs w:val="18"/>
                <w:shd w:val="clear" w:color="auto" w:fill="FFFFFF"/>
                <w:lang w:val="en-GB" w:eastAsia="en-NZ"/>
              </w:rPr>
              <w:fldChar w:fldCharType="separate"/>
            </w:r>
            <w:r w:rsidR="002F7A76">
              <w:rPr>
                <w:rFonts w:cs="Segoe UI"/>
                <w:noProof/>
                <w:sz w:val="18"/>
                <w:szCs w:val="18"/>
                <w:shd w:val="clear" w:color="auto" w:fill="FFFFFF"/>
                <w:lang w:val="en-GB" w:eastAsia="en-NZ"/>
              </w:rPr>
              <w:t>[12]</w:t>
            </w:r>
            <w:r w:rsidRPr="00F00AD5">
              <w:rPr>
                <w:rFonts w:cs="Segoe UI"/>
                <w:sz w:val="18"/>
                <w:szCs w:val="18"/>
                <w:shd w:val="clear" w:color="auto" w:fill="FFFFFF"/>
                <w:lang w:val="en-GB" w:eastAsia="en-NZ"/>
              </w:rPr>
              <w:fldChar w:fldCharType="end"/>
            </w:r>
          </w:p>
        </w:tc>
      </w:tr>
      <w:tr w:rsidR="008377D3" w:rsidRPr="00F00AD5" w14:paraId="6321D6DE" w14:textId="77777777" w:rsidTr="00B51381">
        <w:trPr>
          <w:cantSplit/>
          <w:trHeight w:val="766"/>
        </w:trPr>
        <w:tc>
          <w:tcPr>
            <w:tcW w:w="1934" w:type="dxa"/>
            <w:shd w:val="clear" w:color="auto" w:fill="auto"/>
            <w:hideMark/>
          </w:tcPr>
          <w:p w14:paraId="1530C049"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rPr>
              <w:t>B.1.1.529/ BA.5</w:t>
            </w:r>
          </w:p>
        </w:tc>
        <w:tc>
          <w:tcPr>
            <w:tcW w:w="1033" w:type="dxa"/>
            <w:shd w:val="clear" w:color="auto" w:fill="auto"/>
            <w:hideMark/>
          </w:tcPr>
          <w:p w14:paraId="0A4D70F6"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Omicron sub-lineage BA.5</w:t>
            </w:r>
          </w:p>
        </w:tc>
        <w:tc>
          <w:tcPr>
            <w:tcW w:w="2067" w:type="dxa"/>
            <w:shd w:val="clear" w:color="auto" w:fill="auto"/>
            <w:hideMark/>
          </w:tcPr>
          <w:p w14:paraId="57F348EF"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V-22APR-04</w:t>
            </w:r>
          </w:p>
        </w:tc>
        <w:tc>
          <w:tcPr>
            <w:tcW w:w="3618" w:type="dxa"/>
            <w:shd w:val="clear" w:color="auto" w:fill="auto"/>
            <w:hideMark/>
          </w:tcPr>
          <w:p w14:paraId="2B41E22D"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Variant</w:t>
            </w:r>
          </w:p>
        </w:tc>
        <w:tc>
          <w:tcPr>
            <w:tcW w:w="1938" w:type="dxa"/>
          </w:tcPr>
          <w:p w14:paraId="198E9AA9" w14:textId="5F7A1B1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shd w:val="clear" w:color="auto" w:fill="FFFFFF"/>
                <w:lang w:val="en-GB" w:eastAsia="en-NZ"/>
              </w:rPr>
              <w:t xml:space="preserve">Variant of Concern as of 12 May 2022 (previously variant of interest) </w:t>
            </w:r>
            <w:r w:rsidRPr="00F00AD5">
              <w:rPr>
                <w:rFonts w:cs="Segoe UI"/>
                <w:sz w:val="18"/>
                <w:szCs w:val="18"/>
                <w:shd w:val="clear" w:color="auto" w:fill="FFFFFF"/>
                <w:lang w:val="en-GB" w:eastAsia="en-NZ"/>
              </w:rPr>
              <w:fldChar w:fldCharType="begin"/>
            </w:r>
            <w:r w:rsidR="00431436">
              <w:rPr>
                <w:rFonts w:cs="Segoe UI"/>
                <w:sz w:val="18"/>
                <w:szCs w:val="18"/>
                <w:shd w:val="clear" w:color="auto" w:fill="FFFFFF"/>
                <w:lang w:val="en-GB" w:eastAsia="en-NZ"/>
              </w:rPr>
              <w:instrText xml:space="preserve"> ADDIN EN.CITE &lt;EndNote&gt;&lt;Cite&gt;&lt;Author&gt;Abbott&lt;/Author&gt;&lt;Year&gt;2022&lt;/Year&gt;&lt;RecNum&gt;2292&lt;/RecNum&gt;&lt;DisplayText&gt;[12]&lt;/DisplayText&gt;&lt;record&gt;&lt;rec-number&gt;2292&lt;/rec-number&gt;&lt;foreign-keys&gt;&lt;key app="EN" db-id="x2v29x5wva9vpuezds7vaxworv25pdd05tfr" timestamp="1656539121"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00F00AD5">
              <w:rPr>
                <w:rFonts w:cs="Segoe UI"/>
                <w:sz w:val="18"/>
                <w:szCs w:val="18"/>
                <w:shd w:val="clear" w:color="auto" w:fill="FFFFFF"/>
                <w:lang w:val="en-GB" w:eastAsia="en-NZ"/>
              </w:rPr>
              <w:fldChar w:fldCharType="separate"/>
            </w:r>
            <w:r w:rsidR="002F7A76">
              <w:rPr>
                <w:rFonts w:cs="Segoe UI"/>
                <w:noProof/>
                <w:sz w:val="18"/>
                <w:szCs w:val="18"/>
                <w:shd w:val="clear" w:color="auto" w:fill="FFFFFF"/>
                <w:lang w:val="en-GB" w:eastAsia="en-NZ"/>
              </w:rPr>
              <w:t>[12]</w:t>
            </w:r>
            <w:r w:rsidRPr="00F00AD5">
              <w:rPr>
                <w:rFonts w:cs="Segoe UI"/>
                <w:sz w:val="18"/>
                <w:szCs w:val="18"/>
                <w:shd w:val="clear" w:color="auto" w:fill="FFFFFF"/>
                <w:lang w:val="en-GB" w:eastAsia="en-NZ"/>
              </w:rPr>
              <w:fldChar w:fldCharType="end"/>
            </w:r>
          </w:p>
        </w:tc>
        <w:tc>
          <w:tcPr>
            <w:tcW w:w="1938" w:type="dxa"/>
          </w:tcPr>
          <w:p w14:paraId="0ED015B9" w14:textId="5FB63713"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shd w:val="clear" w:color="auto" w:fill="FFFFFF"/>
                <w:lang w:val="en-GB" w:eastAsia="en-NZ"/>
              </w:rPr>
              <w:t xml:space="preserve">South Africa, February 2022. </w:t>
            </w:r>
            <w:r w:rsidRPr="00F00AD5">
              <w:rPr>
                <w:rFonts w:cs="Segoe UI"/>
                <w:sz w:val="18"/>
                <w:szCs w:val="18"/>
                <w:shd w:val="clear" w:color="auto" w:fill="FFFFFF"/>
                <w:lang w:val="en-GB" w:eastAsia="en-NZ"/>
              </w:rPr>
              <w:fldChar w:fldCharType="begin"/>
            </w:r>
            <w:r w:rsidR="00431436">
              <w:rPr>
                <w:rFonts w:cs="Segoe UI"/>
                <w:sz w:val="18"/>
                <w:szCs w:val="18"/>
                <w:shd w:val="clear" w:color="auto" w:fill="FFFFFF"/>
                <w:lang w:val="en-GB" w:eastAsia="en-NZ"/>
              </w:rPr>
              <w:instrText xml:space="preserve"> ADDIN EN.CITE &lt;EndNote&gt;&lt;Cite&gt;&lt;Author&gt;Geddes&lt;/Author&gt;&lt;Year&gt;2022&lt;/Year&gt;&lt;RecNum&gt;2813&lt;/RecNum&gt;&lt;DisplayText&gt;[13]&lt;/DisplayText&gt;&lt;record&gt;&lt;rec-number&gt;2813&lt;/rec-number&gt;&lt;foreign-keys&gt;&lt;key app="EN" db-id="x2v29x5wva9vpuezds7vaxworv25pdd05tfr" timestamp="1656539232" guid="2c2244a2-38a1-4f84-8ff6-f1326cdfe402"&gt;2813&lt;/key&gt;&lt;/foreign-keys&gt;&lt;ref-type name="Web Page"&gt;12&lt;/ref-type&gt;&lt;contributors&gt;&lt;authors&gt;&lt;author&gt;Geddes, L.&lt;/author&gt;&lt;/authors&gt;&lt;/contributors&gt;&lt;titles&gt;&lt;title&gt;Five things we’ve learned about the BA.4 and BA.5 Omicron variants&lt;/title&gt;&lt;/titles&gt;&lt;volume&gt;2022&lt;/volume&gt;&lt;number&gt;16 May 2022&lt;/number&gt;&lt;dates&gt;&lt;year&gt;2022&lt;/year&gt;&lt;pub-dates&gt;&lt;date&gt;12 May 2022&lt;/date&gt;&lt;/pub-dates&gt;&lt;/dates&gt;&lt;publisher&gt;VaccinesWork&lt;/publisher&gt;&lt;urls&gt;&lt;related-urls&gt;&lt;url&gt;https://www.gavi.org/vaccineswork/five-things-weve-learned-about-ba4-and-ba5-omicron-variants&lt;/url&gt;&lt;/related-urls&gt;&lt;/urls&gt;&lt;/record&gt;&lt;/Cite&gt;&lt;/EndNote&gt;</w:instrText>
            </w:r>
            <w:r w:rsidRPr="00F00AD5">
              <w:rPr>
                <w:rFonts w:cs="Segoe UI"/>
                <w:sz w:val="18"/>
                <w:szCs w:val="18"/>
                <w:shd w:val="clear" w:color="auto" w:fill="FFFFFF"/>
                <w:lang w:val="en-GB" w:eastAsia="en-NZ"/>
              </w:rPr>
              <w:fldChar w:fldCharType="separate"/>
            </w:r>
            <w:r w:rsidR="002F7A76">
              <w:rPr>
                <w:rFonts w:cs="Segoe UI"/>
                <w:noProof/>
                <w:sz w:val="18"/>
                <w:szCs w:val="18"/>
                <w:shd w:val="clear" w:color="auto" w:fill="FFFFFF"/>
                <w:lang w:val="en-GB" w:eastAsia="en-NZ"/>
              </w:rPr>
              <w:t>[13]</w:t>
            </w:r>
            <w:r w:rsidRPr="00F00AD5">
              <w:rPr>
                <w:rFonts w:cs="Segoe UI"/>
                <w:sz w:val="18"/>
                <w:szCs w:val="18"/>
                <w:shd w:val="clear" w:color="auto" w:fill="FFFFFF"/>
                <w:lang w:val="en-GB" w:eastAsia="en-NZ"/>
              </w:rPr>
              <w:fldChar w:fldCharType="end"/>
            </w:r>
          </w:p>
        </w:tc>
        <w:tc>
          <w:tcPr>
            <w:tcW w:w="2972" w:type="dxa"/>
          </w:tcPr>
          <w:p w14:paraId="5FDE02E4" w14:textId="01BE54F1"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 xml:space="preserve">Dominant globally as at 13 July. </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&lt;EndNote&gt;&lt;Cite&gt;&lt;Author&gt;World Health Organisation (WHO)&lt;/Author&gt;&lt;Year&gt;2022&lt;/Year&gt;&lt;RecNum&gt;4820&lt;/RecNum&gt;&lt;DisplayText&gt;[11]&lt;/DisplayText&gt;&lt;record&gt;&lt;rec-number&gt;4820&lt;/rec-number&gt;&lt;foreign-keys&gt;&lt;key app="EN" db-id="x2v29x5wva9vpuezds7vaxworv25pdd05tfr" timestamp="1658719310"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[11]</w:t>
            </w:r>
            <w:r w:rsidRPr="00F00AD5">
              <w:rPr>
                <w:rFonts w:cs="Segoe UI"/>
                <w:sz w:val="18"/>
                <w:szCs w:val="18"/>
                <w:lang w:val="en-GB"/>
              </w:rPr>
              <w:fldChar w:fldCharType="end"/>
            </w:r>
          </w:p>
        </w:tc>
      </w:tr>
      <w:tr w:rsidR="008377D3" w:rsidRPr="00F00AD5" w14:paraId="01658713" w14:textId="77777777" w:rsidTr="00B51381">
        <w:trPr>
          <w:cantSplit/>
          <w:trHeight w:val="515"/>
        </w:trPr>
        <w:tc>
          <w:tcPr>
            <w:tcW w:w="1934" w:type="dxa"/>
            <w:shd w:val="clear" w:color="auto" w:fill="auto"/>
            <w:hideMark/>
          </w:tcPr>
          <w:p w14:paraId="243CEE06"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rPr>
              <w:t>BA.2.12.1</w:t>
            </w:r>
          </w:p>
        </w:tc>
        <w:tc>
          <w:tcPr>
            <w:tcW w:w="1033" w:type="dxa"/>
            <w:shd w:val="clear" w:color="auto" w:fill="auto"/>
            <w:hideMark/>
          </w:tcPr>
          <w:p w14:paraId="50841AD2" w14:textId="77777777" w:rsidR="008377D3" w:rsidRPr="00F00AD5" w:rsidRDefault="008377D3" w:rsidP="00B51381">
            <w:pPr>
              <w:spacing w:before="60" w:after="60"/>
              <w:textAlignment w:val="baseline"/>
              <w:rPr>
                <w:rFonts w:cs="Segoe UI"/>
                <w:sz w:val="18"/>
                <w:szCs w:val="18"/>
                <w:lang w:val="en-GB" w:eastAsia="en-NZ"/>
              </w:rPr>
            </w:pPr>
          </w:p>
        </w:tc>
        <w:tc>
          <w:tcPr>
            <w:tcW w:w="2067" w:type="dxa"/>
            <w:shd w:val="clear" w:color="auto" w:fill="auto"/>
            <w:hideMark/>
          </w:tcPr>
          <w:p w14:paraId="7705BE6E" w14:textId="77777777" w:rsidR="008377D3" w:rsidRPr="00F00AD5" w:rsidRDefault="008377D3" w:rsidP="00B51381">
            <w:pPr>
              <w:spacing w:before="60" w:after="60"/>
              <w:textAlignment w:val="baseline"/>
              <w:rPr>
                <w:rFonts w:cs="Segoe UI"/>
                <w:sz w:val="18"/>
                <w:szCs w:val="18"/>
                <w:lang w:val="en-GB" w:eastAsia="en-NZ"/>
              </w:rPr>
            </w:pPr>
          </w:p>
        </w:tc>
        <w:tc>
          <w:tcPr>
            <w:tcW w:w="3618" w:type="dxa"/>
            <w:shd w:val="clear" w:color="auto" w:fill="auto"/>
            <w:hideMark/>
          </w:tcPr>
          <w:p w14:paraId="3267817D" w14:textId="77777777" w:rsidR="008377D3" w:rsidRPr="00F00AD5" w:rsidRDefault="008377D3" w:rsidP="00B51381">
            <w:pPr>
              <w:spacing w:before="60" w:after="60"/>
              <w:textAlignment w:val="baseline"/>
              <w:rPr>
                <w:rFonts w:cs="Segoe UI"/>
                <w:sz w:val="18"/>
                <w:szCs w:val="18"/>
                <w:highlight w:val="red"/>
                <w:lang w:val="en-GB" w:eastAsia="en-NZ"/>
              </w:rPr>
            </w:pPr>
            <w:r w:rsidRPr="00F00AD5">
              <w:rPr>
                <w:rFonts w:cs="Segoe UI"/>
                <w:sz w:val="18"/>
                <w:szCs w:val="18"/>
                <w:lang w:val="en-GB" w:eastAsia="en-NZ"/>
              </w:rPr>
              <w:t>Signal in monitoring</w:t>
            </w:r>
          </w:p>
        </w:tc>
        <w:tc>
          <w:tcPr>
            <w:tcW w:w="1938" w:type="dxa"/>
          </w:tcPr>
          <w:p w14:paraId="47DF783E" w14:textId="77777777" w:rsidR="008377D3" w:rsidRPr="00F00AD5" w:rsidRDefault="008377D3" w:rsidP="00B51381">
            <w:pPr>
              <w:spacing w:before="60" w:after="60"/>
              <w:textAlignment w:val="baseline"/>
              <w:rPr>
                <w:rFonts w:cs="Segoe UI"/>
                <w:sz w:val="18"/>
                <w:szCs w:val="18"/>
                <w:highlight w:val="red"/>
                <w:lang w:val="en-GB" w:eastAsia="en-NZ"/>
              </w:rPr>
            </w:pPr>
          </w:p>
        </w:tc>
        <w:tc>
          <w:tcPr>
            <w:tcW w:w="1938" w:type="dxa"/>
          </w:tcPr>
          <w:p w14:paraId="6314C893" w14:textId="77777777" w:rsidR="008377D3" w:rsidRPr="00F00AD5" w:rsidRDefault="008377D3" w:rsidP="00B51381">
            <w:pPr>
              <w:spacing w:before="60" w:after="60"/>
              <w:textAlignment w:val="baseline"/>
              <w:rPr>
                <w:rFonts w:cs="Segoe UI"/>
                <w:sz w:val="18"/>
                <w:szCs w:val="18"/>
                <w:highlight w:val="red"/>
                <w:lang w:val="en-GB" w:eastAsia="en-NZ"/>
              </w:rPr>
            </w:pPr>
          </w:p>
        </w:tc>
        <w:tc>
          <w:tcPr>
            <w:tcW w:w="2972" w:type="dxa"/>
          </w:tcPr>
          <w:p w14:paraId="2F5F9861" w14:textId="35F1BA22"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602A2E2F" w14:textId="77777777" w:rsidTr="00B51381">
        <w:trPr>
          <w:cantSplit/>
          <w:trHeight w:val="606"/>
        </w:trPr>
        <w:tc>
          <w:tcPr>
            <w:tcW w:w="1934" w:type="dxa"/>
            <w:shd w:val="clear" w:color="auto" w:fill="auto"/>
            <w:hideMark/>
          </w:tcPr>
          <w:p w14:paraId="2EFBA278"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rPr>
              <w:lastRenderedPageBreak/>
              <w:t>B.1.1.529/</w:t>
            </w:r>
            <w:r w:rsidRPr="00F00AD5">
              <w:rPr>
                <w:rFonts w:cs="Segoe UI"/>
                <w:b/>
                <w:sz w:val="18"/>
                <w:szCs w:val="18"/>
                <w:lang w:val="en-GB" w:eastAsia="en-NZ"/>
              </w:rPr>
              <w:t>BA.2 </w:t>
            </w:r>
          </w:p>
        </w:tc>
        <w:tc>
          <w:tcPr>
            <w:tcW w:w="1033" w:type="dxa"/>
            <w:shd w:val="clear" w:color="auto" w:fill="auto"/>
            <w:hideMark/>
          </w:tcPr>
          <w:p w14:paraId="0694A2C6"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Omicron </w:t>
            </w:r>
          </w:p>
        </w:tc>
        <w:tc>
          <w:tcPr>
            <w:tcW w:w="2067" w:type="dxa"/>
            <w:shd w:val="clear" w:color="auto" w:fill="auto"/>
            <w:hideMark/>
          </w:tcPr>
          <w:p w14:paraId="0F35485B"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r w:rsidRPr="00F00AD5">
              <w:rPr>
                <w:rFonts w:cs="Segoe UI"/>
                <w:sz w:val="18"/>
                <w:szCs w:val="18"/>
                <w:lang w:val="en-GB"/>
              </w:rPr>
              <w:t>VOC-22JAN-01</w:t>
            </w:r>
          </w:p>
        </w:tc>
        <w:tc>
          <w:tcPr>
            <w:tcW w:w="3618" w:type="dxa"/>
            <w:shd w:val="clear" w:color="auto" w:fill="auto"/>
            <w:hideMark/>
          </w:tcPr>
          <w:p w14:paraId="0A2592A8" w14:textId="77777777" w:rsidR="008377D3" w:rsidRPr="00F00AD5" w:rsidRDefault="008377D3" w:rsidP="00B51381">
            <w:pPr>
              <w:spacing w:before="60" w:after="60"/>
              <w:textAlignment w:val="baseline"/>
              <w:rPr>
                <w:rFonts w:cs="Segoe UI"/>
                <w:i/>
                <w:sz w:val="18"/>
                <w:szCs w:val="18"/>
                <w:lang w:val="en-GB" w:eastAsia="en-NZ"/>
              </w:rPr>
            </w:pPr>
            <w:r w:rsidRPr="00F00AD5">
              <w:rPr>
                <w:rFonts w:cs="Segoe UI"/>
                <w:sz w:val="18"/>
                <w:szCs w:val="18"/>
                <w:lang w:val="en-GB" w:eastAsia="en-NZ"/>
              </w:rPr>
              <w:t xml:space="preserve">Variant of concern </w:t>
            </w:r>
            <w:r w:rsidRPr="00F00AD5">
              <w:rPr>
                <w:rFonts w:cs="Segoe UI"/>
                <w:i/>
                <w:sz w:val="18"/>
                <w:szCs w:val="18"/>
                <w:lang w:val="en-GB" w:eastAsia="en-NZ"/>
              </w:rPr>
              <w:t>(previously a variant under investigation)</w:t>
            </w:r>
          </w:p>
        </w:tc>
        <w:tc>
          <w:tcPr>
            <w:tcW w:w="1938" w:type="dxa"/>
          </w:tcPr>
          <w:p w14:paraId="5E77ECB7" w14:textId="2074EC7B"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Variant of Concern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&lt;EndNote&gt;&lt;Cite&gt;&lt;Author&gt;European Centre for Disease Prevention and Control&lt;/Author&gt;&lt;Year&gt;2022&lt;/Year&gt;&lt;RecNum&gt;2794&lt;/RecNum&gt;&lt;DisplayText&gt;[15]&lt;/DisplayText&gt;&lt;record&gt;&lt;rec-number&gt;2794&lt;/rec-number&gt;&lt;foreign-keys&gt;&lt;key app="EN" db-id="x2v29x5wva9vpuezds7vaxworv25pdd05tfr" timestamp="1656539229"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[15]</w:t>
            </w:r>
            <w:r w:rsidRPr="00F00AD5">
              <w:rPr>
                <w:rFonts w:cs="Segoe UI"/>
                <w:sz w:val="18"/>
                <w:szCs w:val="18"/>
                <w:lang w:val="en-GB" w:eastAsia="en-NZ"/>
              </w:rPr>
              <w:fldChar w:fldCharType="end"/>
            </w:r>
          </w:p>
        </w:tc>
        <w:tc>
          <w:tcPr>
            <w:tcW w:w="1938" w:type="dxa"/>
          </w:tcPr>
          <w:p w14:paraId="39C11B16"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2972" w:type="dxa"/>
          </w:tcPr>
          <w:p w14:paraId="4038DAAE" w14:textId="26327B86"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7ECAB5A0" w14:textId="77777777" w:rsidTr="00B51381">
        <w:trPr>
          <w:cantSplit/>
          <w:trHeight w:val="1026"/>
        </w:trPr>
        <w:tc>
          <w:tcPr>
            <w:tcW w:w="1934" w:type="dxa"/>
            <w:shd w:val="clear" w:color="auto" w:fill="auto"/>
            <w:hideMark/>
          </w:tcPr>
          <w:p w14:paraId="4D3AAD45"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eastAsia="en-NZ"/>
              </w:rPr>
              <w:t>BA.3 </w:t>
            </w:r>
          </w:p>
        </w:tc>
        <w:tc>
          <w:tcPr>
            <w:tcW w:w="1033" w:type="dxa"/>
            <w:shd w:val="clear" w:color="auto" w:fill="auto"/>
            <w:hideMark/>
          </w:tcPr>
          <w:p w14:paraId="5F1614FE"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2067" w:type="dxa"/>
            <w:shd w:val="clear" w:color="auto" w:fill="auto"/>
            <w:hideMark/>
          </w:tcPr>
          <w:p w14:paraId="6D3047CF"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3618" w:type="dxa"/>
            <w:shd w:val="clear" w:color="auto" w:fill="auto"/>
            <w:hideMark/>
          </w:tcPr>
          <w:p w14:paraId="703FD3D8"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Signal in monitoring </w:t>
            </w:r>
            <w:r w:rsidRPr="00F00AD5">
              <w:rPr>
                <w:rFonts w:cs="Segoe UI"/>
                <w:i/>
                <w:sz w:val="18"/>
                <w:szCs w:val="18"/>
                <w:lang w:val="en-GB" w:eastAsia="en-NZ"/>
              </w:rPr>
              <w:t>(previously Variant in monitoring)</w:t>
            </w:r>
            <w:r w:rsidRPr="00F00AD5">
              <w:rPr>
                <w:rFonts w:cs="Segoe UI"/>
                <w:sz w:val="18"/>
                <w:szCs w:val="18"/>
                <w:lang w:val="en-GB" w:eastAsia="en-NZ"/>
              </w:rPr>
              <w:t> </w:t>
            </w:r>
          </w:p>
          <w:p w14:paraId="5BAF0B37" w14:textId="77777777" w:rsidR="008377D3" w:rsidRPr="00F00AD5" w:rsidRDefault="008377D3" w:rsidP="00B51381">
            <w:pPr>
              <w:pStyle w:val="BodyText"/>
              <w:spacing w:before="60"/>
              <w:ind w:left="720" w:hanging="360"/>
              <w:rPr>
                <w:rFonts w:cs="Segoe UI"/>
                <w:lang w:val="en-GB"/>
              </w:rPr>
            </w:pPr>
          </w:p>
        </w:tc>
        <w:tc>
          <w:tcPr>
            <w:tcW w:w="1938" w:type="dxa"/>
          </w:tcPr>
          <w:p w14:paraId="654E1FA9" w14:textId="1C7C5245"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Variant under monitoring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&lt;EndNote&gt;&lt;Cite&gt;&lt;Author&gt;European Centre for Disease Prevention and Control&lt;/Author&gt;&lt;Year&gt;2022&lt;/Year&gt;&lt;RecNum&gt;2794&lt;/RecNum&gt;&lt;DisplayText&gt;[15]&lt;/DisplayText&gt;&lt;record&gt;&lt;rec-number&gt;2794&lt;/rec-number&gt;&lt;foreign-keys&gt;&lt;key app="EN" db-id="x2v29x5wva9vpuezds7vaxworv25pdd05tfr" timestamp="1656539229"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[15]</w:t>
            </w:r>
            <w:r w:rsidRPr="00F00AD5">
              <w:rPr>
                <w:rFonts w:cs="Segoe UI"/>
                <w:sz w:val="18"/>
                <w:szCs w:val="18"/>
                <w:lang w:val="en-GB" w:eastAsia="en-NZ"/>
              </w:rPr>
              <w:fldChar w:fldCharType="end"/>
            </w:r>
          </w:p>
        </w:tc>
        <w:tc>
          <w:tcPr>
            <w:tcW w:w="1938" w:type="dxa"/>
          </w:tcPr>
          <w:p w14:paraId="012178B4" w14:textId="2706B986"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South Africa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&lt;EndNote&gt;&lt;Cite&gt;&lt;Author&gt;European Centre for Disease Prevention and Control&lt;/Author&gt;&lt;Year&gt;2022&lt;/Year&gt;&lt;RecNum&gt;2794&lt;/RecNum&gt;&lt;DisplayText&gt;[15]&lt;/DisplayText&gt;&lt;record&gt;&lt;rec-number&gt;2794&lt;/rec-number&gt;&lt;foreign-keys&gt;&lt;key app="EN" db-id="x2v29x5wva9vpuezds7vaxworv25pdd05tfr" timestamp="1656539229"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[15]</w:t>
            </w:r>
            <w:r w:rsidRPr="00F00AD5">
              <w:rPr>
                <w:rFonts w:cs="Segoe UI"/>
                <w:sz w:val="18"/>
                <w:szCs w:val="18"/>
                <w:lang w:val="en-GB" w:eastAsia="en-NZ"/>
              </w:rPr>
              <w:fldChar w:fldCharType="end"/>
            </w:r>
          </w:p>
        </w:tc>
        <w:tc>
          <w:tcPr>
            <w:tcW w:w="2972" w:type="dxa"/>
          </w:tcPr>
          <w:p w14:paraId="7C2050DA" w14:textId="7D6BCECF"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08B0579B" w14:textId="77777777" w:rsidTr="00B51381">
        <w:trPr>
          <w:cantSplit/>
          <w:trHeight w:val="477"/>
        </w:trPr>
        <w:tc>
          <w:tcPr>
            <w:tcW w:w="1934" w:type="dxa"/>
            <w:shd w:val="clear" w:color="auto" w:fill="auto"/>
            <w:hideMark/>
          </w:tcPr>
          <w:p w14:paraId="41A6BF39"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eastAsia="en-NZ"/>
              </w:rPr>
              <w:t xml:space="preserve">B.1.1.529/BA.1 </w:t>
            </w:r>
          </w:p>
        </w:tc>
        <w:tc>
          <w:tcPr>
            <w:tcW w:w="1033" w:type="dxa"/>
            <w:shd w:val="clear" w:color="auto" w:fill="auto"/>
            <w:hideMark/>
          </w:tcPr>
          <w:p w14:paraId="3502D08A"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Omicron </w:t>
            </w:r>
          </w:p>
        </w:tc>
        <w:tc>
          <w:tcPr>
            <w:tcW w:w="2067" w:type="dxa"/>
            <w:shd w:val="clear" w:color="auto" w:fill="auto"/>
            <w:hideMark/>
          </w:tcPr>
          <w:p w14:paraId="48070803"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VOC-21NOV-01 </w:t>
            </w:r>
          </w:p>
        </w:tc>
        <w:tc>
          <w:tcPr>
            <w:tcW w:w="3618" w:type="dxa"/>
            <w:shd w:val="clear" w:color="auto" w:fill="auto"/>
            <w:hideMark/>
          </w:tcPr>
          <w:p w14:paraId="50CB38AD"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Variant of concern </w:t>
            </w:r>
          </w:p>
        </w:tc>
        <w:tc>
          <w:tcPr>
            <w:tcW w:w="1938" w:type="dxa"/>
          </w:tcPr>
          <w:p w14:paraId="1F4A19AB" w14:textId="74074FE3"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Variant of Concern</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&lt;EndNote&gt;&lt;Cite&gt;&lt;Author&gt;European Centre for Disease Prevention and Control&lt;/Author&gt;&lt;Year&gt;2022&lt;/Year&gt;&lt;RecNum&gt;2794&lt;/RecNum&gt;&lt;DisplayText&gt;[15]&lt;/DisplayText&gt;&lt;record&gt;&lt;rec-number&gt;2794&lt;/rec-number&gt;&lt;foreign-keys&gt;&lt;key app="EN" db-id="x2v29x5wva9vpuezds7vaxworv25pdd05tfr" timestamp="1656539229"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[15]</w:t>
            </w:r>
            <w:r w:rsidRPr="00F00AD5">
              <w:rPr>
                <w:rFonts w:cs="Segoe UI"/>
                <w:sz w:val="18"/>
                <w:szCs w:val="18"/>
                <w:lang w:val="en-GB" w:eastAsia="en-NZ"/>
              </w:rPr>
              <w:fldChar w:fldCharType="end"/>
            </w:r>
          </w:p>
        </w:tc>
        <w:tc>
          <w:tcPr>
            <w:tcW w:w="1938" w:type="dxa"/>
          </w:tcPr>
          <w:p w14:paraId="78C78045" w14:textId="77777777" w:rsidR="008377D3" w:rsidRPr="00F00AD5" w:rsidRDefault="008377D3" w:rsidP="00B51381">
            <w:pPr>
              <w:spacing w:before="60" w:after="60"/>
              <w:textAlignment w:val="baseline"/>
              <w:rPr>
                <w:rFonts w:cs="Segoe UI"/>
                <w:sz w:val="18"/>
                <w:szCs w:val="18"/>
                <w:lang w:val="en-GB" w:eastAsia="en-NZ"/>
              </w:rPr>
            </w:pPr>
          </w:p>
        </w:tc>
        <w:tc>
          <w:tcPr>
            <w:tcW w:w="2972" w:type="dxa"/>
          </w:tcPr>
          <w:p w14:paraId="1890DE64" w14:textId="639E1DE0"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0510590A" w14:textId="77777777" w:rsidTr="00B51381">
        <w:trPr>
          <w:cantSplit/>
          <w:trHeight w:val="766"/>
        </w:trPr>
        <w:tc>
          <w:tcPr>
            <w:tcW w:w="1934" w:type="dxa"/>
            <w:shd w:val="clear" w:color="auto" w:fill="auto"/>
            <w:hideMark/>
          </w:tcPr>
          <w:p w14:paraId="701D8E67"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rPr>
              <w:t>Delta and Omicron recombinant lineages (UK)</w:t>
            </w:r>
          </w:p>
        </w:tc>
        <w:tc>
          <w:tcPr>
            <w:tcW w:w="1033" w:type="dxa"/>
            <w:shd w:val="clear" w:color="auto" w:fill="auto"/>
            <w:hideMark/>
          </w:tcPr>
          <w:p w14:paraId="38ECEEFE"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2067" w:type="dxa"/>
            <w:shd w:val="clear" w:color="auto" w:fill="auto"/>
            <w:hideMark/>
          </w:tcPr>
          <w:p w14:paraId="74995D90" w14:textId="77777777" w:rsidR="008377D3" w:rsidRPr="00F00AD5" w:rsidRDefault="008377D3" w:rsidP="00B51381">
            <w:pPr>
              <w:spacing w:before="60" w:after="60"/>
              <w:textAlignment w:val="baseline"/>
              <w:rPr>
                <w:rFonts w:cs="Segoe UI"/>
                <w:sz w:val="18"/>
                <w:szCs w:val="18"/>
                <w:lang w:val="en-GB" w:eastAsia="en-NZ"/>
              </w:rPr>
            </w:pPr>
          </w:p>
        </w:tc>
        <w:tc>
          <w:tcPr>
            <w:tcW w:w="3618" w:type="dxa"/>
            <w:shd w:val="clear" w:color="auto" w:fill="auto"/>
            <w:hideMark/>
          </w:tcPr>
          <w:p w14:paraId="3AA74E9B"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Signal in monitoring </w:t>
            </w:r>
            <w:r w:rsidRPr="00F00AD5">
              <w:rPr>
                <w:rFonts w:cs="Segoe UI"/>
                <w:i/>
                <w:sz w:val="18"/>
                <w:szCs w:val="18"/>
                <w:lang w:val="en-GB" w:eastAsia="en-NZ"/>
              </w:rPr>
              <w:t>(previously Variant in monitoring)</w:t>
            </w:r>
            <w:r w:rsidRPr="00F00AD5">
              <w:rPr>
                <w:rFonts w:cs="Segoe UI"/>
                <w:sz w:val="18"/>
                <w:szCs w:val="18"/>
                <w:lang w:val="en-GB" w:eastAsia="en-NZ"/>
              </w:rPr>
              <w:t> </w:t>
            </w:r>
          </w:p>
        </w:tc>
        <w:tc>
          <w:tcPr>
            <w:tcW w:w="1938" w:type="dxa"/>
          </w:tcPr>
          <w:p w14:paraId="3F7F5C5C" w14:textId="77777777" w:rsidR="008377D3" w:rsidRPr="00F00AD5" w:rsidRDefault="008377D3" w:rsidP="00B51381">
            <w:pPr>
              <w:spacing w:before="60" w:after="60"/>
              <w:textAlignment w:val="baseline"/>
              <w:rPr>
                <w:rFonts w:cs="Segoe UI"/>
                <w:sz w:val="18"/>
                <w:szCs w:val="18"/>
                <w:lang w:val="en-GB" w:eastAsia="en-NZ"/>
              </w:rPr>
            </w:pPr>
          </w:p>
        </w:tc>
        <w:tc>
          <w:tcPr>
            <w:tcW w:w="1938" w:type="dxa"/>
          </w:tcPr>
          <w:p w14:paraId="14071D47" w14:textId="1B2E4BDB"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United Kingdom, Feb-2022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&lt;EndNote&gt;&lt;Cite&gt;&lt;Author&gt;UK Health Security Agency&lt;/Author&gt;&lt;Year&gt;2022.&lt;/Year&gt;&lt;RecNum&gt;2674&lt;/RecNum&gt;&lt;DisplayText&gt;[16, 17]&lt;/DisplayText&gt;&lt;record&gt;&lt;rec-number&gt;2674&lt;/rec-number&gt;&lt;foreign-keys&gt;&lt;key app="EN" db-id="x2v29x5wva9vpuezds7vaxworv25pdd05tfr" timestamp="1656539215" guid="f6e8d5d7-6370-4fee-9d20-0ca736944675"&gt;2674&lt;/key&gt;&lt;/foreign-keys&gt;&lt;ref-type name="Web Page"&gt;12&lt;/ref-type&gt;&lt;contributors&gt;&lt;authors&gt;&lt;author&gt;UK Health Security Agency,&lt;/author&gt;&lt;/authors&gt;&lt;/contributors&gt;&lt;titles&gt;&lt;title&gt;SARS-CoV-2 variants of concern and variants under investigation in England -Technical briefing 39. 25 March 2022.&lt;/title&gt;&lt;/titles&gt;&lt;dates&gt;&lt;year&gt;2022.&lt;/year&gt;&lt;/dates&gt;&lt;urls&gt;&lt;related-urls&gt;&lt;url&gt;https://assets.publishing.service.gov.uk/government/uploads/system/uploads/attachment_data/file/1063424/Tech-Briefing-39-25March2022_FINAL.pdf&lt;/url&gt;&lt;/related-urls&gt;&lt;/urls&gt;&lt;access-date&gt;3 April 2022&lt;/access-date&gt;&lt;/record&gt;&lt;/Cite&gt;&lt;Cite&gt;&lt;Author&gt;University of Edinburgh&lt;/Author&gt;&lt;RecNum&gt;2760&lt;/RecNum&gt;&lt;record&gt;&lt;rec-number&gt;2760&lt;/rec-number&gt;&lt;foreign-keys&gt;&lt;key app="EN" db-id="x2v29x5wva9vpuezds7vaxworv25pdd05tfr" timestamp="1656539226"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list&lt;/title&gt;&lt;/titles&gt;&lt;volume&gt;24 April 2022&lt;/volume&gt;&lt;dates&gt;&lt;/dates&gt;&lt;urls&gt;&lt;related-urls&gt;&lt;url&gt;https://cov-lineages.org/lineage_list.html&lt;/url&gt;&lt;/related-urls&gt;&lt;/urls&gt;&lt;/record&gt;&lt;/Cite&gt;&lt;/EndNote&gt;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[16, 17]</w:t>
            </w:r>
            <w:r w:rsidRPr="00F00AD5">
              <w:rPr>
                <w:rFonts w:cs="Segoe UI"/>
                <w:sz w:val="18"/>
                <w:szCs w:val="18"/>
                <w:lang w:val="en-GB" w:eastAsia="en-NZ"/>
              </w:rPr>
              <w:fldChar w:fldCharType="end"/>
            </w:r>
            <w:r w:rsidRPr="00F00AD5">
              <w:rPr>
                <w:rFonts w:cs="Segoe UI"/>
                <w:sz w:val="18"/>
                <w:szCs w:val="18"/>
                <w:lang w:val="en-GB" w:eastAsia="en-NZ"/>
              </w:rPr>
              <w:t> </w:t>
            </w:r>
          </w:p>
        </w:tc>
        <w:tc>
          <w:tcPr>
            <w:tcW w:w="2972" w:type="dxa"/>
          </w:tcPr>
          <w:p w14:paraId="6FFAD6D3" w14:textId="2B69B09D"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64F001D5" w14:textId="77777777" w:rsidTr="00B51381">
        <w:trPr>
          <w:cantSplit/>
          <w:trHeight w:val="582"/>
        </w:trPr>
        <w:tc>
          <w:tcPr>
            <w:tcW w:w="1934" w:type="dxa"/>
            <w:shd w:val="clear" w:color="auto" w:fill="auto"/>
            <w:hideMark/>
          </w:tcPr>
          <w:p w14:paraId="5F3475D3"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rPr>
              <w:t>AY.119.2/BA.1.1 Recombinant</w:t>
            </w:r>
          </w:p>
        </w:tc>
        <w:tc>
          <w:tcPr>
            <w:tcW w:w="1033" w:type="dxa"/>
            <w:shd w:val="clear" w:color="auto" w:fill="auto"/>
            <w:hideMark/>
          </w:tcPr>
          <w:p w14:paraId="7A990B65"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2067" w:type="dxa"/>
            <w:shd w:val="clear" w:color="auto" w:fill="auto"/>
            <w:hideMark/>
          </w:tcPr>
          <w:p w14:paraId="5C572989" w14:textId="77777777" w:rsidR="008377D3" w:rsidRPr="00F00AD5" w:rsidRDefault="008377D3" w:rsidP="00B51381">
            <w:pPr>
              <w:spacing w:before="60" w:after="60"/>
              <w:textAlignment w:val="baseline"/>
              <w:rPr>
                <w:rFonts w:cs="Segoe UI"/>
                <w:sz w:val="18"/>
                <w:szCs w:val="18"/>
                <w:lang w:val="en-GB" w:eastAsia="en-NZ"/>
              </w:rPr>
            </w:pPr>
          </w:p>
        </w:tc>
        <w:tc>
          <w:tcPr>
            <w:tcW w:w="3618" w:type="dxa"/>
            <w:shd w:val="clear" w:color="auto" w:fill="auto"/>
            <w:hideMark/>
          </w:tcPr>
          <w:p w14:paraId="16E152C0"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Signal under monitoring </w:t>
            </w:r>
          </w:p>
        </w:tc>
        <w:tc>
          <w:tcPr>
            <w:tcW w:w="1938" w:type="dxa"/>
          </w:tcPr>
          <w:p w14:paraId="5D304B64" w14:textId="77777777" w:rsidR="008377D3" w:rsidRPr="00F00AD5" w:rsidRDefault="008377D3" w:rsidP="00B51381">
            <w:pPr>
              <w:spacing w:before="60" w:after="60"/>
              <w:textAlignment w:val="baseline"/>
              <w:rPr>
                <w:rFonts w:cs="Segoe UI"/>
                <w:sz w:val="18"/>
                <w:szCs w:val="18"/>
                <w:lang w:val="en-GB" w:eastAsia="en-NZ"/>
              </w:rPr>
            </w:pPr>
          </w:p>
        </w:tc>
        <w:tc>
          <w:tcPr>
            <w:tcW w:w="1938" w:type="dxa"/>
          </w:tcPr>
          <w:p w14:paraId="20C92BA6"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2972" w:type="dxa"/>
          </w:tcPr>
          <w:p w14:paraId="609C3D7E" w14:textId="0010F137"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Not 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6CE91850" w14:textId="77777777" w:rsidTr="00B51381">
        <w:trPr>
          <w:cantSplit/>
          <w:trHeight w:val="515"/>
        </w:trPr>
        <w:tc>
          <w:tcPr>
            <w:tcW w:w="1934" w:type="dxa"/>
            <w:shd w:val="clear" w:color="auto" w:fill="auto"/>
            <w:hideMark/>
          </w:tcPr>
          <w:p w14:paraId="66833A45"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eastAsia="en-NZ"/>
              </w:rPr>
              <w:t>XD Recombinant (Delta x BA.1)</w:t>
            </w:r>
          </w:p>
        </w:tc>
        <w:tc>
          <w:tcPr>
            <w:tcW w:w="1033" w:type="dxa"/>
            <w:shd w:val="clear" w:color="auto" w:fill="auto"/>
            <w:hideMark/>
          </w:tcPr>
          <w:p w14:paraId="535F4680"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2067" w:type="dxa"/>
            <w:shd w:val="clear" w:color="auto" w:fill="auto"/>
            <w:hideMark/>
          </w:tcPr>
          <w:p w14:paraId="092089C0"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V-22APR-01 </w:t>
            </w:r>
          </w:p>
        </w:tc>
        <w:tc>
          <w:tcPr>
            <w:tcW w:w="3618" w:type="dxa"/>
            <w:shd w:val="clear" w:color="auto" w:fill="auto"/>
            <w:hideMark/>
          </w:tcPr>
          <w:p w14:paraId="405137C8"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Variant </w:t>
            </w:r>
            <w:r w:rsidRPr="00F00AD5">
              <w:rPr>
                <w:rFonts w:cs="Segoe UI"/>
                <w:i/>
                <w:sz w:val="18"/>
                <w:szCs w:val="18"/>
                <w:lang w:val="en-GB" w:eastAsia="en-NZ"/>
              </w:rPr>
              <w:t>(previously signal under monitoring)</w:t>
            </w:r>
            <w:r w:rsidRPr="00F00AD5">
              <w:rPr>
                <w:rFonts w:cs="Segoe UI"/>
                <w:sz w:val="18"/>
                <w:szCs w:val="18"/>
                <w:lang w:val="en-GB" w:eastAsia="en-NZ"/>
              </w:rPr>
              <w:t> </w:t>
            </w:r>
          </w:p>
        </w:tc>
        <w:tc>
          <w:tcPr>
            <w:tcW w:w="1938" w:type="dxa"/>
          </w:tcPr>
          <w:p w14:paraId="06D5D3DE" w14:textId="77777777" w:rsidR="008377D3" w:rsidRPr="00F00AD5" w:rsidRDefault="008377D3" w:rsidP="00B51381">
            <w:pPr>
              <w:spacing w:before="60" w:after="60"/>
              <w:textAlignment w:val="baseline"/>
              <w:rPr>
                <w:rFonts w:cs="Segoe UI"/>
                <w:sz w:val="18"/>
                <w:szCs w:val="18"/>
                <w:lang w:val="en-GB" w:eastAsia="en-NZ"/>
              </w:rPr>
            </w:pPr>
          </w:p>
        </w:tc>
        <w:tc>
          <w:tcPr>
            <w:tcW w:w="1938" w:type="dxa"/>
          </w:tcPr>
          <w:p w14:paraId="542DA7D1" w14:textId="0704C62D"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shd w:val="clear" w:color="auto" w:fill="FFFFFF"/>
                <w:lang w:val="en-GB" w:eastAsia="en-NZ"/>
              </w:rPr>
              <w:t>France, Jan-2022</w:t>
            </w:r>
            <w:r w:rsidRPr="00F00AD5">
              <w:rPr>
                <w:rFonts w:cs="Segoe UI"/>
                <w:sz w:val="18"/>
                <w:szCs w:val="18"/>
                <w:lang w:val="en-GB" w:eastAsia="en-NZ"/>
              </w:rPr>
              <w:t xml:space="preserve">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&lt;EndNote&gt;&lt;Cite&gt;&lt;Author&gt;World Health Organisation (WHO)&lt;/Author&gt;&lt;Year&gt;2022&lt;/Year&gt;&lt;RecNum&gt;2689&lt;/RecNum&gt;&lt;DisplayText&gt;[18]&lt;/DisplayText&gt;&lt;record&gt;&lt;rec-number&gt;2689&lt;/rec-number&gt;&lt;foreign-keys&gt;&lt;key app="EN" db-id="x2v29x5wva9vpuezds7vaxworv25pdd05tfr" timestamp="1656539219"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[18]</w:t>
            </w:r>
            <w:r w:rsidRPr="00F00AD5">
              <w:rPr>
                <w:rFonts w:cs="Segoe UI"/>
                <w:sz w:val="18"/>
                <w:szCs w:val="18"/>
                <w:lang w:val="en-GB" w:eastAsia="en-NZ"/>
              </w:rPr>
              <w:fldChar w:fldCharType="end"/>
            </w:r>
          </w:p>
        </w:tc>
        <w:tc>
          <w:tcPr>
            <w:tcW w:w="2972" w:type="dxa"/>
          </w:tcPr>
          <w:p w14:paraId="768BD14B" w14:textId="48DF30F1"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Not 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15CDB0C1" w14:textId="77777777" w:rsidTr="00B51381">
        <w:trPr>
          <w:cantSplit/>
          <w:trHeight w:val="561"/>
        </w:trPr>
        <w:tc>
          <w:tcPr>
            <w:tcW w:w="1934" w:type="dxa"/>
            <w:shd w:val="clear" w:color="auto" w:fill="auto"/>
            <w:hideMark/>
          </w:tcPr>
          <w:p w14:paraId="4556AED2"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rPr>
              <w:t xml:space="preserve">XE Recombinant (BA.1 x BA.2) </w:t>
            </w:r>
          </w:p>
        </w:tc>
        <w:tc>
          <w:tcPr>
            <w:tcW w:w="1033" w:type="dxa"/>
            <w:shd w:val="clear" w:color="auto" w:fill="auto"/>
            <w:hideMark/>
          </w:tcPr>
          <w:p w14:paraId="297D8E93" w14:textId="77777777" w:rsidR="008377D3" w:rsidRPr="00F00AD5" w:rsidRDefault="008377D3" w:rsidP="00B51381">
            <w:pPr>
              <w:spacing w:before="60" w:after="60"/>
              <w:textAlignment w:val="baseline"/>
              <w:rPr>
                <w:rFonts w:cs="Segoe UI"/>
                <w:sz w:val="18"/>
                <w:szCs w:val="18"/>
                <w:lang w:val="en-GB" w:eastAsia="en-NZ"/>
              </w:rPr>
            </w:pPr>
          </w:p>
        </w:tc>
        <w:tc>
          <w:tcPr>
            <w:tcW w:w="2067" w:type="dxa"/>
            <w:shd w:val="clear" w:color="auto" w:fill="auto"/>
            <w:hideMark/>
          </w:tcPr>
          <w:p w14:paraId="50D3608A"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V-22APR-02</w:t>
            </w:r>
          </w:p>
        </w:tc>
        <w:tc>
          <w:tcPr>
            <w:tcW w:w="3618" w:type="dxa"/>
            <w:shd w:val="clear" w:color="auto" w:fill="auto"/>
            <w:hideMark/>
          </w:tcPr>
          <w:p w14:paraId="582B5E61"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Variant</w:t>
            </w:r>
          </w:p>
        </w:tc>
        <w:tc>
          <w:tcPr>
            <w:tcW w:w="1938" w:type="dxa"/>
          </w:tcPr>
          <w:p w14:paraId="12D09DB0" w14:textId="77777777" w:rsidR="008377D3" w:rsidRPr="00F00AD5" w:rsidRDefault="008377D3" w:rsidP="00B51381">
            <w:pPr>
              <w:spacing w:before="60" w:after="60"/>
              <w:textAlignment w:val="baseline"/>
              <w:rPr>
                <w:rFonts w:cs="Segoe UI"/>
                <w:sz w:val="18"/>
                <w:szCs w:val="18"/>
                <w:lang w:val="en-GB" w:eastAsia="en-NZ"/>
              </w:rPr>
            </w:pPr>
          </w:p>
        </w:tc>
        <w:tc>
          <w:tcPr>
            <w:tcW w:w="1938" w:type="dxa"/>
          </w:tcPr>
          <w:p w14:paraId="683E125F" w14:textId="14A6EBFF"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 xml:space="preserve">First case detected on 19 January 2022. </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Agency&lt;/Author&gt;&lt;Year&gt;2022.&lt;/Year&gt;&lt;RecNum&gt;2674&lt;/RecNum&gt;&lt;DisplayText&gt;[16, 17]&lt;/DisplayText&gt;&lt;record&gt;&lt;rec-number&gt;2674&lt;/rec-number&gt;&lt;foreign-keys&gt;&lt;key app="EN" db-id="x2v29x5wva9vpuezds7vaxworv25pdd05tfr" timestamp="1656539215" guid="f6e8d5d7-6370-4fee-9d20-0ca736944675"&gt;2674&lt;/key&gt;&lt;/foreign-keys&gt;&lt;ref-type name="Web Page"&gt;12&lt;/ref-type&gt;&lt;contributors&gt;&lt;authors&gt;&lt;author&gt;UK Health Security Agency,&lt;/author&gt;&lt;/authors&gt;&lt;/contributors&gt;&lt;titles&gt;&lt;title&gt;SARS-CoV-2 variants of concern and variants under investigation in England -Technical briefing 39. 25 March 2022.&lt;/title&gt;&lt;/titles&gt;&lt;dates&gt;&lt;year&gt;2022.&lt;/year&gt;&lt;/dates&gt;&lt;urls&gt;&lt;related-urls&gt;&lt;url&gt;https://assets.publishing.service.gov.uk/government/uploads/system/uploads/attachment_data/file/1063424/Tech-Briefing-39-25March2022_FINAL.pdf&lt;/url&gt;&lt;/related-urls&gt;&lt;/urls&gt;&lt;access-date&gt;3 April 2022&lt;/access-date&gt;&lt;/record&gt;&lt;/Cite&gt;&lt;Cite ExcludeYear="1"&gt;&lt;Author&gt;University of Edinburgh&lt;/Author&gt;&lt;RecNum&gt;2760&lt;/RecNum&gt;&lt;record&gt;&lt;rec-number&gt;2760&lt;/rec-number&gt;&lt;foreign-keys&gt;&lt;key app="EN" db-id="x2v29x5wva9vpuezds7vaxworv25pdd05tfr" timestamp="1656539226"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list&lt;/title&gt;&lt;/titles&gt;&lt;volume&gt;24 April 2022&lt;/volume&gt;&lt;dates&gt;&lt;/dates&gt;&lt;urls&gt;&lt;related-urls&gt;&lt;url&gt;https://cov-lineages.org/lineage_list.html&lt;/url&gt;&lt;/related-urls&gt;&lt;/urls&gt;&lt;/record&gt;&lt;/Cite&gt;&lt;/EndNote&gt;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[16, 17]</w:t>
            </w:r>
            <w:r w:rsidRPr="00F00AD5">
              <w:rPr>
                <w:rFonts w:cs="Segoe UI"/>
                <w:sz w:val="18"/>
                <w:szCs w:val="18"/>
                <w:lang w:val="en-GB"/>
              </w:rPr>
              <w:fldChar w:fldCharType="end"/>
            </w:r>
          </w:p>
        </w:tc>
        <w:tc>
          <w:tcPr>
            <w:tcW w:w="2972" w:type="dxa"/>
          </w:tcPr>
          <w:p w14:paraId="3053B183" w14:textId="2426DC35"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3327D95D" w14:textId="77777777" w:rsidTr="00B51381">
        <w:trPr>
          <w:cantSplit/>
          <w:trHeight w:val="519"/>
        </w:trPr>
        <w:tc>
          <w:tcPr>
            <w:tcW w:w="1934" w:type="dxa"/>
            <w:shd w:val="clear" w:color="auto" w:fill="auto"/>
            <w:hideMark/>
          </w:tcPr>
          <w:p w14:paraId="0F029E81"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eastAsia="en-NZ"/>
              </w:rPr>
              <w:t> </w:t>
            </w:r>
            <w:r w:rsidRPr="00F00AD5">
              <w:rPr>
                <w:rFonts w:cs="Segoe UI"/>
                <w:b/>
                <w:sz w:val="18"/>
                <w:szCs w:val="18"/>
                <w:lang w:val="en-GB"/>
              </w:rPr>
              <w:t>AY.119.2/BA.1.1 Recombinant</w:t>
            </w:r>
          </w:p>
        </w:tc>
        <w:tc>
          <w:tcPr>
            <w:tcW w:w="1033" w:type="dxa"/>
            <w:shd w:val="clear" w:color="auto" w:fill="auto"/>
            <w:hideMark/>
          </w:tcPr>
          <w:p w14:paraId="72876BCA"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2067" w:type="dxa"/>
            <w:shd w:val="clear" w:color="auto" w:fill="auto"/>
            <w:hideMark/>
          </w:tcPr>
          <w:p w14:paraId="503F15AC" w14:textId="77777777" w:rsidR="008377D3" w:rsidRPr="00F00AD5" w:rsidRDefault="008377D3" w:rsidP="00B51381">
            <w:pPr>
              <w:spacing w:before="60" w:after="60"/>
              <w:textAlignment w:val="baseline"/>
              <w:rPr>
                <w:rFonts w:cs="Segoe UI"/>
                <w:sz w:val="18"/>
                <w:szCs w:val="18"/>
                <w:lang w:val="en-GB" w:eastAsia="en-NZ"/>
              </w:rPr>
            </w:pPr>
          </w:p>
        </w:tc>
        <w:tc>
          <w:tcPr>
            <w:tcW w:w="3618" w:type="dxa"/>
            <w:shd w:val="clear" w:color="auto" w:fill="auto"/>
            <w:hideMark/>
          </w:tcPr>
          <w:p w14:paraId="1F2F59E7"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Signal under monitoring </w:t>
            </w:r>
          </w:p>
        </w:tc>
        <w:tc>
          <w:tcPr>
            <w:tcW w:w="1938" w:type="dxa"/>
          </w:tcPr>
          <w:p w14:paraId="7698B467" w14:textId="77777777" w:rsidR="008377D3" w:rsidRPr="00F00AD5" w:rsidRDefault="008377D3" w:rsidP="00B51381">
            <w:pPr>
              <w:spacing w:before="60" w:after="60"/>
              <w:textAlignment w:val="baseline"/>
              <w:rPr>
                <w:rFonts w:cs="Segoe UI"/>
                <w:sz w:val="18"/>
                <w:szCs w:val="18"/>
                <w:lang w:val="en-GB" w:eastAsia="en-NZ"/>
              </w:rPr>
            </w:pPr>
          </w:p>
        </w:tc>
        <w:tc>
          <w:tcPr>
            <w:tcW w:w="1938" w:type="dxa"/>
          </w:tcPr>
          <w:p w14:paraId="5B4DCA2E"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w:t>
            </w:r>
          </w:p>
        </w:tc>
        <w:tc>
          <w:tcPr>
            <w:tcW w:w="2972" w:type="dxa"/>
          </w:tcPr>
          <w:p w14:paraId="52521CCE" w14:textId="37CDE7F5"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Not 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576D01C0" w14:textId="77777777" w:rsidTr="00B51381">
        <w:trPr>
          <w:cantSplit/>
          <w:trHeight w:val="515"/>
        </w:trPr>
        <w:tc>
          <w:tcPr>
            <w:tcW w:w="1934" w:type="dxa"/>
            <w:shd w:val="clear" w:color="auto" w:fill="auto"/>
          </w:tcPr>
          <w:p w14:paraId="1ACA860D"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rPr>
              <w:t>BA.1/BA.2 Recombinant (with unique mutation C3583T)</w:t>
            </w:r>
          </w:p>
        </w:tc>
        <w:tc>
          <w:tcPr>
            <w:tcW w:w="1033" w:type="dxa"/>
            <w:shd w:val="clear" w:color="auto" w:fill="auto"/>
          </w:tcPr>
          <w:p w14:paraId="66855C37" w14:textId="77777777" w:rsidR="008377D3" w:rsidRPr="00F00AD5" w:rsidRDefault="008377D3" w:rsidP="00B51381">
            <w:pPr>
              <w:spacing w:before="60" w:after="60"/>
              <w:textAlignment w:val="baseline"/>
              <w:rPr>
                <w:rFonts w:cs="Segoe UI"/>
                <w:sz w:val="18"/>
                <w:szCs w:val="18"/>
                <w:lang w:val="en-GB" w:eastAsia="en-NZ"/>
              </w:rPr>
            </w:pPr>
          </w:p>
        </w:tc>
        <w:tc>
          <w:tcPr>
            <w:tcW w:w="2067" w:type="dxa"/>
            <w:shd w:val="clear" w:color="auto" w:fill="auto"/>
          </w:tcPr>
          <w:p w14:paraId="252F8C5D" w14:textId="77777777" w:rsidR="008377D3" w:rsidRPr="00F00AD5" w:rsidRDefault="008377D3" w:rsidP="00B51381">
            <w:pPr>
              <w:spacing w:before="60" w:after="60"/>
              <w:textAlignment w:val="baseline"/>
              <w:rPr>
                <w:rFonts w:cs="Segoe UI"/>
                <w:sz w:val="18"/>
                <w:szCs w:val="18"/>
                <w:lang w:val="en-GB" w:eastAsia="en-NZ"/>
              </w:rPr>
            </w:pPr>
          </w:p>
        </w:tc>
        <w:tc>
          <w:tcPr>
            <w:tcW w:w="3618" w:type="dxa"/>
            <w:shd w:val="clear" w:color="auto" w:fill="auto"/>
          </w:tcPr>
          <w:p w14:paraId="2C289238"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Signal in monitoring</w:t>
            </w:r>
          </w:p>
        </w:tc>
        <w:tc>
          <w:tcPr>
            <w:tcW w:w="1938" w:type="dxa"/>
          </w:tcPr>
          <w:p w14:paraId="2B7E3E4B" w14:textId="77777777" w:rsidR="008377D3" w:rsidRPr="00F00AD5" w:rsidRDefault="008377D3" w:rsidP="00B51381">
            <w:pPr>
              <w:spacing w:before="60" w:after="60"/>
              <w:textAlignment w:val="baseline"/>
              <w:rPr>
                <w:rFonts w:cs="Segoe UI"/>
                <w:sz w:val="18"/>
                <w:szCs w:val="18"/>
                <w:lang w:val="en-GB"/>
              </w:rPr>
            </w:pPr>
          </w:p>
        </w:tc>
        <w:tc>
          <w:tcPr>
            <w:tcW w:w="1938" w:type="dxa"/>
          </w:tcPr>
          <w:p w14:paraId="252895D2" w14:textId="77777777" w:rsidR="008377D3" w:rsidRPr="00F00AD5" w:rsidRDefault="008377D3" w:rsidP="00B51381">
            <w:pPr>
              <w:spacing w:before="60" w:after="60"/>
              <w:textAlignment w:val="baseline"/>
              <w:rPr>
                <w:rFonts w:cs="Segoe UI"/>
                <w:sz w:val="18"/>
                <w:szCs w:val="18"/>
                <w:shd w:val="clear" w:color="auto" w:fill="FFFFFF"/>
                <w:lang w:val="en-GB" w:eastAsia="en-NZ"/>
              </w:rPr>
            </w:pPr>
          </w:p>
        </w:tc>
        <w:tc>
          <w:tcPr>
            <w:tcW w:w="2972" w:type="dxa"/>
          </w:tcPr>
          <w:p w14:paraId="21085336" w14:textId="70491D8E"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4C02E144" w14:textId="77777777" w:rsidTr="00B51381">
        <w:trPr>
          <w:cantSplit/>
          <w:trHeight w:val="529"/>
        </w:trPr>
        <w:tc>
          <w:tcPr>
            <w:tcW w:w="1934" w:type="dxa"/>
            <w:shd w:val="clear" w:color="auto" w:fill="auto"/>
          </w:tcPr>
          <w:p w14:paraId="0BE9195D"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rPr>
              <w:t>XF Recombinant</w:t>
            </w:r>
          </w:p>
        </w:tc>
        <w:tc>
          <w:tcPr>
            <w:tcW w:w="1033" w:type="dxa"/>
            <w:shd w:val="clear" w:color="auto" w:fill="auto"/>
          </w:tcPr>
          <w:p w14:paraId="087ECCDF" w14:textId="77777777" w:rsidR="008377D3" w:rsidRPr="00F00AD5" w:rsidRDefault="008377D3" w:rsidP="00B51381">
            <w:pPr>
              <w:spacing w:before="60" w:after="60"/>
              <w:textAlignment w:val="baseline"/>
              <w:rPr>
                <w:rFonts w:cs="Segoe UI"/>
                <w:sz w:val="18"/>
                <w:szCs w:val="18"/>
                <w:lang w:val="en-GB" w:eastAsia="en-NZ"/>
              </w:rPr>
            </w:pPr>
          </w:p>
        </w:tc>
        <w:tc>
          <w:tcPr>
            <w:tcW w:w="2067" w:type="dxa"/>
            <w:shd w:val="clear" w:color="auto" w:fill="auto"/>
          </w:tcPr>
          <w:p w14:paraId="03863073" w14:textId="77777777" w:rsidR="008377D3" w:rsidRPr="00F00AD5" w:rsidRDefault="008377D3" w:rsidP="00B51381">
            <w:pPr>
              <w:spacing w:before="60" w:after="60"/>
              <w:textAlignment w:val="baseline"/>
              <w:rPr>
                <w:rFonts w:cs="Segoe UI"/>
                <w:sz w:val="18"/>
                <w:szCs w:val="18"/>
                <w:lang w:val="en-GB" w:eastAsia="en-NZ"/>
              </w:rPr>
            </w:pPr>
          </w:p>
        </w:tc>
        <w:tc>
          <w:tcPr>
            <w:tcW w:w="3618" w:type="dxa"/>
            <w:shd w:val="clear" w:color="auto" w:fill="auto"/>
          </w:tcPr>
          <w:p w14:paraId="4DFD7069"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Signal in monitoring</w:t>
            </w:r>
          </w:p>
        </w:tc>
        <w:tc>
          <w:tcPr>
            <w:tcW w:w="1938" w:type="dxa"/>
          </w:tcPr>
          <w:p w14:paraId="0ECE54AC" w14:textId="77777777" w:rsidR="008377D3" w:rsidRPr="00F00AD5" w:rsidRDefault="008377D3" w:rsidP="00B51381">
            <w:pPr>
              <w:spacing w:before="60" w:after="60"/>
              <w:textAlignment w:val="baseline"/>
              <w:rPr>
                <w:rFonts w:cs="Segoe UI"/>
                <w:sz w:val="18"/>
                <w:szCs w:val="18"/>
                <w:shd w:val="clear" w:color="auto" w:fill="FFFFFF"/>
                <w:lang w:val="en-GB" w:eastAsia="en-NZ"/>
              </w:rPr>
            </w:pPr>
          </w:p>
        </w:tc>
        <w:tc>
          <w:tcPr>
            <w:tcW w:w="1938" w:type="dxa"/>
          </w:tcPr>
          <w:p w14:paraId="1C930CE0" w14:textId="77777777" w:rsidR="008377D3" w:rsidRPr="00F00AD5" w:rsidRDefault="008377D3" w:rsidP="00B51381">
            <w:pPr>
              <w:spacing w:before="60" w:after="60"/>
              <w:textAlignment w:val="baseline"/>
              <w:rPr>
                <w:rFonts w:cs="Segoe UI"/>
                <w:sz w:val="18"/>
                <w:szCs w:val="18"/>
                <w:shd w:val="clear" w:color="auto" w:fill="FFFFFF"/>
                <w:lang w:val="en-GB" w:eastAsia="en-NZ"/>
              </w:rPr>
            </w:pPr>
          </w:p>
        </w:tc>
        <w:tc>
          <w:tcPr>
            <w:tcW w:w="2972" w:type="dxa"/>
          </w:tcPr>
          <w:p w14:paraId="50619E4D" w14:textId="114C5B85"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Not 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38F82708" w14:textId="77777777" w:rsidTr="00B51381">
        <w:trPr>
          <w:cantSplit/>
          <w:trHeight w:val="766"/>
        </w:trPr>
        <w:tc>
          <w:tcPr>
            <w:tcW w:w="1934" w:type="dxa"/>
            <w:shd w:val="clear" w:color="auto" w:fill="auto"/>
          </w:tcPr>
          <w:p w14:paraId="2588B9C2" w14:textId="77777777" w:rsidR="008377D3" w:rsidRPr="00F00AD5" w:rsidRDefault="008377D3" w:rsidP="00B51381">
            <w:pPr>
              <w:spacing w:before="60" w:after="60"/>
              <w:textAlignment w:val="baseline"/>
              <w:rPr>
                <w:rFonts w:cs="Segoe UI"/>
                <w:b/>
                <w:sz w:val="18"/>
                <w:szCs w:val="18"/>
                <w:lang w:val="en-GB"/>
              </w:rPr>
            </w:pPr>
            <w:r w:rsidRPr="00F00AD5">
              <w:rPr>
                <w:rFonts w:cs="Segoe UI"/>
                <w:b/>
                <w:sz w:val="18"/>
                <w:szCs w:val="18"/>
                <w:lang w:val="en-GB" w:eastAsia="en-NZ"/>
              </w:rPr>
              <w:t>B.1.617.2 and sub-lineages </w:t>
            </w:r>
          </w:p>
        </w:tc>
        <w:tc>
          <w:tcPr>
            <w:tcW w:w="1033" w:type="dxa"/>
            <w:shd w:val="clear" w:color="auto" w:fill="auto"/>
          </w:tcPr>
          <w:p w14:paraId="094B08F8"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Delta </w:t>
            </w:r>
          </w:p>
        </w:tc>
        <w:tc>
          <w:tcPr>
            <w:tcW w:w="2067" w:type="dxa"/>
            <w:shd w:val="clear" w:color="auto" w:fill="auto"/>
          </w:tcPr>
          <w:p w14:paraId="1EA3BC22" w14:textId="77777777"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 xml:space="preserve">V-21APR-02 </w:t>
            </w:r>
            <w:r w:rsidRPr="00F00AD5">
              <w:rPr>
                <w:rFonts w:cs="Segoe UI"/>
                <w:i/>
                <w:sz w:val="18"/>
                <w:szCs w:val="18"/>
                <w:lang w:val="en-GB"/>
              </w:rPr>
              <w:t xml:space="preserve">(previously </w:t>
            </w:r>
            <w:r w:rsidRPr="00F00AD5">
              <w:rPr>
                <w:rFonts w:cs="Segoe UI"/>
                <w:i/>
                <w:sz w:val="18"/>
                <w:szCs w:val="18"/>
                <w:lang w:val="en-GB" w:eastAsia="en-NZ"/>
              </w:rPr>
              <w:t>VOC-21APR-02)</w:t>
            </w:r>
          </w:p>
        </w:tc>
        <w:tc>
          <w:tcPr>
            <w:tcW w:w="3618" w:type="dxa"/>
            <w:shd w:val="clear" w:color="auto" w:fill="auto"/>
          </w:tcPr>
          <w:p w14:paraId="0A751402"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Variant </w:t>
            </w:r>
            <w:r w:rsidRPr="00F00AD5">
              <w:rPr>
                <w:rFonts w:cs="Segoe UI"/>
                <w:i/>
                <w:sz w:val="18"/>
                <w:szCs w:val="18"/>
                <w:lang w:val="en-GB" w:eastAsia="en-NZ"/>
              </w:rPr>
              <w:t>(previously a variant of concern)</w:t>
            </w:r>
            <w:r w:rsidRPr="00F00AD5">
              <w:rPr>
                <w:rFonts w:cs="Segoe UI"/>
                <w:sz w:val="18"/>
                <w:szCs w:val="18"/>
                <w:lang w:val="en-GB" w:eastAsia="en-NZ"/>
              </w:rPr>
              <w:t> </w:t>
            </w:r>
          </w:p>
        </w:tc>
        <w:tc>
          <w:tcPr>
            <w:tcW w:w="1938" w:type="dxa"/>
          </w:tcPr>
          <w:p w14:paraId="488D5848" w14:textId="1047D38D" w:rsidR="008377D3" w:rsidRPr="00F00AD5" w:rsidRDefault="008377D3" w:rsidP="00B51381">
            <w:pPr>
              <w:spacing w:before="60" w:after="60"/>
              <w:textAlignment w:val="baseline"/>
              <w:rPr>
                <w:rFonts w:cs="Segoe UI"/>
                <w:sz w:val="18"/>
                <w:szCs w:val="18"/>
                <w:shd w:val="clear" w:color="auto" w:fill="FFFFFF"/>
                <w:lang w:val="en-GB" w:eastAsia="en-NZ"/>
              </w:rPr>
            </w:pPr>
            <w:r w:rsidRPr="00F00AD5">
              <w:rPr>
                <w:rFonts w:cs="Segoe UI"/>
                <w:sz w:val="18"/>
                <w:szCs w:val="18"/>
                <w:lang w:val="en-GB" w:eastAsia="en-NZ"/>
              </w:rPr>
              <w:t xml:space="preserve">Variant of Concern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&lt;EndNote&gt;&lt;Cite&gt;&lt;Author&gt;European Centre for Disease Prevention and Control&lt;/Author&gt;&lt;Year&gt;2022&lt;/Year&gt;&lt;RecNum&gt;2794&lt;/RecNum&gt;&lt;DisplayText&gt;[15]&lt;/DisplayText&gt;&lt;record&gt;&lt;rec-number&gt;2794&lt;/rec-number&gt;&lt;foreign-keys&gt;&lt;key app="EN" db-id="x2v29x5wva9vpuezds7vaxworv25pdd05tfr" timestamp="1656539229"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[15]</w:t>
            </w:r>
            <w:r w:rsidRPr="00F00AD5">
              <w:rPr>
                <w:rFonts w:cs="Segoe UI"/>
                <w:sz w:val="18"/>
                <w:szCs w:val="18"/>
                <w:lang w:val="en-GB" w:eastAsia="en-NZ"/>
              </w:rPr>
              <w:fldChar w:fldCharType="end"/>
            </w:r>
          </w:p>
        </w:tc>
        <w:tc>
          <w:tcPr>
            <w:tcW w:w="1938" w:type="dxa"/>
          </w:tcPr>
          <w:p w14:paraId="7180ADE7" w14:textId="7BACC254" w:rsidR="008377D3" w:rsidRPr="00F00AD5" w:rsidRDefault="008377D3" w:rsidP="00B51381">
            <w:pPr>
              <w:spacing w:before="60" w:after="60"/>
              <w:textAlignment w:val="baseline"/>
              <w:rPr>
                <w:rFonts w:cs="Segoe UI"/>
                <w:sz w:val="18"/>
                <w:szCs w:val="18"/>
                <w:shd w:val="clear" w:color="auto" w:fill="FFFFFF"/>
                <w:lang w:val="en-GB" w:eastAsia="en-NZ"/>
              </w:rPr>
            </w:pPr>
            <w:r w:rsidRPr="00F00AD5">
              <w:rPr>
                <w:rFonts w:cs="Segoe UI"/>
                <w:sz w:val="18"/>
                <w:szCs w:val="18"/>
                <w:lang w:val="en-GB" w:eastAsia="en-NZ"/>
              </w:rPr>
              <w:t xml:space="preserve">India, Oct-2020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&lt;EndNote&gt;&lt;Cite&gt;&lt;Author&gt;World Health Organisation (WHO)&lt;/Author&gt;&lt;Year&gt;2022&lt;/Year&gt;&lt;RecNum&gt;2689&lt;/RecNum&gt;&lt;DisplayText&gt;[18]&lt;/DisplayText&gt;&lt;record&gt;&lt;rec-number&gt;2689&lt;/rec-number&gt;&lt;foreign-keys&gt;&lt;key app="EN" db-id="x2v29x5wva9vpuezds7vaxworv25pdd05tfr" timestamp="1656539219"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[18]</w:t>
            </w:r>
            <w:r w:rsidRPr="00F00AD5">
              <w:rPr>
                <w:rFonts w:cs="Segoe UI"/>
                <w:sz w:val="18"/>
                <w:szCs w:val="18"/>
                <w:lang w:val="en-GB" w:eastAsia="en-NZ"/>
              </w:rPr>
              <w:fldChar w:fldCharType="end"/>
            </w:r>
            <w:r w:rsidRPr="00F00AD5" w:rsidDel="00AC74B6">
              <w:rPr>
                <w:rFonts w:cs="Segoe UI"/>
                <w:sz w:val="18"/>
                <w:szCs w:val="18"/>
                <w:shd w:val="clear" w:color="auto" w:fill="E1E3E6"/>
                <w:lang w:val="en-GB" w:eastAsia="en-NZ"/>
              </w:rPr>
              <w:t xml:space="preserve"> </w:t>
            </w:r>
          </w:p>
        </w:tc>
        <w:tc>
          <w:tcPr>
            <w:tcW w:w="2972" w:type="dxa"/>
          </w:tcPr>
          <w:p w14:paraId="709C5866" w14:textId="78D9D245"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rPr>
              <w:t>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5FE0A89A" w14:textId="77777777" w:rsidTr="00B51381">
        <w:trPr>
          <w:cantSplit/>
          <w:trHeight w:val="515"/>
        </w:trPr>
        <w:tc>
          <w:tcPr>
            <w:tcW w:w="1934" w:type="dxa"/>
            <w:shd w:val="clear" w:color="auto" w:fill="auto"/>
          </w:tcPr>
          <w:p w14:paraId="22FE3FFD" w14:textId="77777777" w:rsidR="008377D3" w:rsidRPr="00F00AD5" w:rsidRDefault="008377D3" w:rsidP="00B51381">
            <w:pPr>
              <w:spacing w:before="60" w:after="60"/>
              <w:textAlignment w:val="baseline"/>
              <w:rPr>
                <w:rFonts w:cs="Segoe UI"/>
                <w:b/>
                <w:sz w:val="18"/>
                <w:szCs w:val="18"/>
                <w:lang w:val="en-GB"/>
              </w:rPr>
            </w:pPr>
            <w:r w:rsidRPr="00F00AD5">
              <w:rPr>
                <w:rFonts w:cs="Segoe UI"/>
                <w:b/>
                <w:sz w:val="18"/>
                <w:szCs w:val="18"/>
                <w:lang w:val="en-GB" w:eastAsia="en-NZ"/>
              </w:rPr>
              <w:lastRenderedPageBreak/>
              <w:t>B.1.1.7 </w:t>
            </w:r>
          </w:p>
        </w:tc>
        <w:tc>
          <w:tcPr>
            <w:tcW w:w="1033" w:type="dxa"/>
            <w:shd w:val="clear" w:color="auto" w:fill="auto"/>
          </w:tcPr>
          <w:p w14:paraId="0EE99DD6"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Alpha </w:t>
            </w:r>
          </w:p>
        </w:tc>
        <w:tc>
          <w:tcPr>
            <w:tcW w:w="2067" w:type="dxa"/>
            <w:shd w:val="clear" w:color="auto" w:fill="auto"/>
          </w:tcPr>
          <w:p w14:paraId="3358D4D0" w14:textId="77777777"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V-20DEC-01</w:t>
            </w:r>
          </w:p>
          <w:p w14:paraId="71E900A2" w14:textId="77777777" w:rsidR="008377D3" w:rsidRPr="00F00AD5" w:rsidRDefault="008377D3" w:rsidP="00B51381">
            <w:pPr>
              <w:spacing w:before="60" w:after="60"/>
              <w:textAlignment w:val="baseline"/>
              <w:rPr>
                <w:rFonts w:cs="Segoe UI"/>
                <w:sz w:val="18"/>
                <w:szCs w:val="18"/>
                <w:lang w:val="en-GB"/>
              </w:rPr>
            </w:pPr>
            <w:r w:rsidRPr="00F00AD5">
              <w:rPr>
                <w:rFonts w:cs="Segoe UI"/>
                <w:i/>
                <w:sz w:val="18"/>
                <w:szCs w:val="18"/>
                <w:lang w:val="en-GB" w:eastAsia="en-NZ"/>
              </w:rPr>
              <w:t>(previously VOC-20DEC-01) </w:t>
            </w:r>
          </w:p>
        </w:tc>
        <w:tc>
          <w:tcPr>
            <w:tcW w:w="3618" w:type="dxa"/>
            <w:shd w:val="clear" w:color="auto" w:fill="auto"/>
          </w:tcPr>
          <w:p w14:paraId="12CA3539"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Variant </w:t>
            </w:r>
            <w:r w:rsidRPr="00F00AD5">
              <w:rPr>
                <w:rFonts w:cs="Segoe UI"/>
                <w:i/>
                <w:sz w:val="18"/>
                <w:szCs w:val="18"/>
                <w:lang w:val="en-GB" w:eastAsia="en-NZ"/>
              </w:rPr>
              <w:t>(previously a variant of concern)</w:t>
            </w:r>
          </w:p>
          <w:p w14:paraId="7268949C" w14:textId="77777777" w:rsidR="008377D3" w:rsidRPr="00F00AD5" w:rsidRDefault="008377D3" w:rsidP="00B51381">
            <w:pPr>
              <w:spacing w:before="60" w:after="60"/>
              <w:textAlignment w:val="baseline"/>
              <w:rPr>
                <w:rFonts w:cs="Segoe UI"/>
                <w:sz w:val="18"/>
                <w:szCs w:val="18"/>
                <w:lang w:val="en-GB" w:eastAsia="en-NZ"/>
              </w:rPr>
            </w:pPr>
          </w:p>
        </w:tc>
        <w:tc>
          <w:tcPr>
            <w:tcW w:w="1938" w:type="dxa"/>
          </w:tcPr>
          <w:p w14:paraId="311A1AC3" w14:textId="77777777" w:rsidR="008377D3" w:rsidRPr="00F00AD5" w:rsidRDefault="008377D3" w:rsidP="00B51381">
            <w:pPr>
              <w:spacing w:before="60" w:after="60"/>
              <w:textAlignment w:val="baseline"/>
              <w:rPr>
                <w:rFonts w:cs="Segoe UI"/>
                <w:sz w:val="18"/>
                <w:szCs w:val="18"/>
                <w:shd w:val="clear" w:color="auto" w:fill="FFFFFF"/>
                <w:lang w:val="en-GB" w:eastAsia="en-NZ"/>
              </w:rPr>
            </w:pPr>
            <w:r w:rsidRPr="00F00AD5">
              <w:rPr>
                <w:rFonts w:cs="Segoe UI"/>
                <w:sz w:val="18"/>
                <w:szCs w:val="18"/>
                <w:lang w:val="en-GB" w:eastAsia="en-NZ"/>
              </w:rPr>
              <w:t>De-escalated variant</w:t>
            </w:r>
          </w:p>
        </w:tc>
        <w:tc>
          <w:tcPr>
            <w:tcW w:w="1938" w:type="dxa"/>
          </w:tcPr>
          <w:p w14:paraId="51816881" w14:textId="4A0CB9F8" w:rsidR="008377D3" w:rsidRPr="00F00AD5" w:rsidRDefault="008377D3" w:rsidP="00B51381">
            <w:pPr>
              <w:spacing w:before="60" w:after="60"/>
              <w:textAlignment w:val="baseline"/>
              <w:rPr>
                <w:rFonts w:cs="Segoe UI"/>
                <w:sz w:val="18"/>
                <w:szCs w:val="18"/>
                <w:shd w:val="clear" w:color="auto" w:fill="FFFFFF"/>
                <w:lang w:val="en-GB" w:eastAsia="en-NZ"/>
              </w:rPr>
            </w:pPr>
            <w:r w:rsidRPr="00F00AD5">
              <w:rPr>
                <w:rFonts w:cs="Segoe UI"/>
                <w:sz w:val="18"/>
                <w:szCs w:val="18"/>
                <w:lang w:val="en-GB" w:eastAsia="en-NZ"/>
              </w:rPr>
              <w:t xml:space="preserve">United Kingdom, Sep-2020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&lt;EndNote&gt;&lt;Cite&gt;&lt;Author&gt;World Health Organisation (WHO)&lt;/Author&gt;&lt;Year&gt;2022&lt;/Year&gt;&lt;RecNum&gt;2689&lt;/RecNum&gt;&lt;DisplayText&gt;[18]&lt;/DisplayText&gt;&lt;record&gt;&lt;rec-number&gt;2689&lt;/rec-number&gt;&lt;foreign-keys&gt;&lt;key app="EN" db-id="x2v29x5wva9vpuezds7vaxworv25pdd05tfr" timestamp="1656539219"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[18]</w:t>
            </w:r>
            <w:r w:rsidRPr="00F00AD5">
              <w:rPr>
                <w:rFonts w:cs="Segoe UI"/>
                <w:sz w:val="18"/>
                <w:szCs w:val="18"/>
                <w:lang w:val="en-GB" w:eastAsia="en-NZ"/>
              </w:rPr>
              <w:fldChar w:fldCharType="end"/>
            </w:r>
          </w:p>
        </w:tc>
        <w:tc>
          <w:tcPr>
            <w:tcW w:w="2972" w:type="dxa"/>
          </w:tcPr>
          <w:p w14:paraId="6C930982" w14:textId="531EBD2A"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Detected in GISAID, but not in the UK, </w:t>
            </w:r>
            <w:r w:rsidRPr="00F00AD5">
              <w:rPr>
                <w:rFonts w:cs="Segoe UI"/>
                <w:sz w:val="18"/>
                <w:szCs w:val="18"/>
                <w:lang w:val="en-GB"/>
              </w:rPr>
              <w:t>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r w:rsidR="008377D3" w:rsidRPr="00F00AD5" w14:paraId="1CA8D2D2" w14:textId="77777777" w:rsidTr="00B51381">
        <w:trPr>
          <w:cantSplit/>
          <w:trHeight w:val="515"/>
        </w:trPr>
        <w:tc>
          <w:tcPr>
            <w:tcW w:w="1934" w:type="dxa"/>
            <w:shd w:val="clear" w:color="auto" w:fill="auto"/>
          </w:tcPr>
          <w:p w14:paraId="48B0F6D5" w14:textId="77777777" w:rsidR="008377D3" w:rsidRPr="00F00AD5" w:rsidRDefault="008377D3" w:rsidP="00B51381">
            <w:pPr>
              <w:spacing w:before="60" w:after="60"/>
              <w:textAlignment w:val="baseline"/>
              <w:rPr>
                <w:rFonts w:cs="Segoe UI"/>
                <w:b/>
                <w:sz w:val="18"/>
                <w:szCs w:val="18"/>
                <w:lang w:val="en-GB" w:eastAsia="en-NZ"/>
              </w:rPr>
            </w:pPr>
            <w:r w:rsidRPr="00F00AD5">
              <w:rPr>
                <w:rFonts w:cs="Segoe UI"/>
                <w:b/>
                <w:sz w:val="18"/>
                <w:szCs w:val="18"/>
                <w:lang w:val="en-GB" w:eastAsia="en-NZ"/>
              </w:rPr>
              <w:t>B.1.351 </w:t>
            </w:r>
          </w:p>
        </w:tc>
        <w:tc>
          <w:tcPr>
            <w:tcW w:w="1033" w:type="dxa"/>
            <w:shd w:val="clear" w:color="auto" w:fill="auto"/>
          </w:tcPr>
          <w:p w14:paraId="47FA2FE1"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Beta </w:t>
            </w:r>
          </w:p>
        </w:tc>
        <w:tc>
          <w:tcPr>
            <w:tcW w:w="2067" w:type="dxa"/>
            <w:shd w:val="clear" w:color="auto" w:fill="auto"/>
          </w:tcPr>
          <w:p w14:paraId="640BB728" w14:textId="77777777"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V-20DEC-02</w:t>
            </w:r>
          </w:p>
        </w:tc>
        <w:tc>
          <w:tcPr>
            <w:tcW w:w="3618" w:type="dxa"/>
            <w:shd w:val="clear" w:color="auto" w:fill="auto"/>
          </w:tcPr>
          <w:p w14:paraId="307E735E" w14:textId="77777777" w:rsidR="008377D3" w:rsidRPr="00F00AD5" w:rsidRDefault="008377D3" w:rsidP="00B51381">
            <w:pPr>
              <w:spacing w:before="60" w:after="60"/>
              <w:textAlignment w:val="baseline"/>
              <w:rPr>
                <w:rFonts w:cs="Segoe UI"/>
                <w:sz w:val="18"/>
                <w:szCs w:val="18"/>
                <w:lang w:val="en-GB" w:eastAsia="en-NZ"/>
              </w:rPr>
            </w:pPr>
            <w:r w:rsidRPr="00F00AD5">
              <w:rPr>
                <w:rFonts w:cs="Segoe UI"/>
                <w:i/>
                <w:sz w:val="18"/>
                <w:szCs w:val="18"/>
                <w:lang w:val="en-GB" w:eastAsia="en-NZ"/>
              </w:rPr>
              <w:t xml:space="preserve"> </w:t>
            </w:r>
            <w:r w:rsidRPr="00F00AD5">
              <w:rPr>
                <w:rFonts w:cs="Segoe UI"/>
                <w:sz w:val="18"/>
                <w:szCs w:val="18"/>
                <w:lang w:val="en-GB" w:eastAsia="en-NZ"/>
              </w:rPr>
              <w:t xml:space="preserve">Variant of Concern </w:t>
            </w:r>
            <w:r w:rsidRPr="00F00AD5">
              <w:rPr>
                <w:rFonts w:cs="Segoe UI"/>
                <w:i/>
                <w:sz w:val="18"/>
                <w:szCs w:val="18"/>
                <w:lang w:val="en-GB" w:eastAsia="en-NZ"/>
              </w:rPr>
              <w:t>(last report unclear designation)</w:t>
            </w:r>
          </w:p>
        </w:tc>
        <w:tc>
          <w:tcPr>
            <w:tcW w:w="1938" w:type="dxa"/>
          </w:tcPr>
          <w:p w14:paraId="7E1C9DF5" w14:textId="77777777" w:rsidR="008377D3" w:rsidRPr="00F00AD5" w:rsidRDefault="008377D3" w:rsidP="00B51381">
            <w:pPr>
              <w:spacing w:before="60" w:after="60"/>
              <w:textAlignment w:val="baseline"/>
              <w:rPr>
                <w:rFonts w:cs="Segoe UI"/>
                <w:sz w:val="18"/>
                <w:szCs w:val="18"/>
                <w:lang w:val="en-GB" w:eastAsia="en-NZ"/>
              </w:rPr>
            </w:pPr>
          </w:p>
        </w:tc>
        <w:tc>
          <w:tcPr>
            <w:tcW w:w="1938" w:type="dxa"/>
          </w:tcPr>
          <w:p w14:paraId="2AE4C4C7" w14:textId="2A6F1F79" w:rsidR="008377D3" w:rsidRPr="00F00AD5" w:rsidRDefault="008377D3" w:rsidP="00B51381">
            <w:pPr>
              <w:spacing w:before="60" w:after="60"/>
              <w:textAlignment w:val="baseline"/>
              <w:rPr>
                <w:rFonts w:cs="Segoe UI"/>
                <w:sz w:val="18"/>
                <w:szCs w:val="18"/>
                <w:lang w:val="en-GB" w:eastAsia="en-NZ"/>
              </w:rPr>
            </w:pPr>
            <w:r w:rsidRPr="00F00AD5">
              <w:rPr>
                <w:rFonts w:cs="Segoe UI"/>
                <w:sz w:val="18"/>
                <w:szCs w:val="18"/>
                <w:lang w:val="en-GB" w:eastAsia="en-NZ"/>
              </w:rPr>
              <w:t xml:space="preserve">South Africa, May-2020 </w:t>
            </w:r>
            <w:r w:rsidRPr="00F00AD5">
              <w:rPr>
                <w:rFonts w:cs="Segoe UI"/>
                <w:sz w:val="18"/>
                <w:szCs w:val="18"/>
                <w:lang w:val="en-GB" w:eastAsia="en-NZ"/>
              </w:rPr>
              <w:fldChar w:fldCharType="begin"/>
            </w:r>
            <w:r w:rsidR="00431436">
              <w:rPr>
                <w:rFonts w:cs="Segoe UI"/>
                <w:sz w:val="18"/>
                <w:szCs w:val="18"/>
                <w:lang w:val="en-GB" w:eastAsia="en-NZ"/>
              </w:rPr>
              <w:instrText xml:space="preserve"> ADDIN EN.CITE &lt;EndNote&gt;&lt;Cite&gt;&lt;Author&gt;World Health Organisation (WHO)&lt;/Author&gt;&lt;Year&gt;2022&lt;/Year&gt;&lt;RecNum&gt;2689&lt;/RecNum&gt;&lt;DisplayText&gt;[18]&lt;/DisplayText&gt;&lt;record&gt;&lt;rec-number&gt;2689&lt;/rec-number&gt;&lt;foreign-keys&gt;&lt;key app="EN" db-id="x2v29x5wva9vpuezds7vaxworv25pdd05tfr" timestamp="1656539219"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F00AD5">
              <w:rPr>
                <w:rFonts w:cs="Segoe UI"/>
                <w:sz w:val="18"/>
                <w:szCs w:val="18"/>
                <w:lang w:val="en-GB" w:eastAsia="en-NZ"/>
              </w:rPr>
              <w:fldChar w:fldCharType="separate"/>
            </w:r>
            <w:r w:rsidR="002F7A76">
              <w:rPr>
                <w:rFonts w:cs="Segoe UI"/>
                <w:noProof/>
                <w:sz w:val="18"/>
                <w:szCs w:val="18"/>
                <w:lang w:val="en-GB" w:eastAsia="en-NZ"/>
              </w:rPr>
              <w:t>[18]</w:t>
            </w:r>
            <w:r w:rsidRPr="00F00AD5">
              <w:rPr>
                <w:rFonts w:cs="Segoe UI"/>
                <w:sz w:val="18"/>
                <w:szCs w:val="18"/>
                <w:lang w:val="en-GB" w:eastAsia="en-NZ"/>
              </w:rPr>
              <w:fldChar w:fldCharType="end"/>
            </w:r>
          </w:p>
        </w:tc>
        <w:tc>
          <w:tcPr>
            <w:tcW w:w="2972" w:type="dxa"/>
          </w:tcPr>
          <w:p w14:paraId="255DDB0A" w14:textId="18FC3931" w:rsidR="008377D3" w:rsidRPr="00F00AD5" w:rsidRDefault="008377D3" w:rsidP="00B51381">
            <w:pPr>
              <w:spacing w:before="60" w:after="60"/>
              <w:textAlignment w:val="baseline"/>
              <w:rPr>
                <w:rFonts w:cs="Segoe UI"/>
                <w:sz w:val="18"/>
                <w:szCs w:val="18"/>
                <w:lang w:val="en-GB"/>
              </w:rPr>
            </w:pPr>
            <w:r w:rsidRPr="00F00AD5">
              <w:rPr>
                <w:rFonts w:cs="Segoe UI"/>
                <w:sz w:val="18"/>
                <w:szCs w:val="18"/>
                <w:lang w:val="en-GB"/>
              </w:rPr>
              <w:t>Not detected in the UK in the past 12 weeks as at 22 July.</w:t>
            </w:r>
            <w:r w:rsidRPr="00F00AD5">
              <w:rPr>
                <w:rFonts w:cs="Segoe UI"/>
                <w:sz w:val="18"/>
                <w:szCs w:val="18"/>
                <w:lang w:val="en-GB"/>
              </w:rPr>
              <w:fldChar w:fldCharType="begin"/>
            </w:r>
            <w:r w:rsidR="00431436">
              <w:rPr>
                <w:rFonts w:cs="Segoe UI"/>
                <w:sz w:val="18"/>
                <w:szCs w:val="18"/>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rFonts w:cs="Segoe UI"/>
                <w:sz w:val="18"/>
                <w:szCs w:val="18"/>
                <w:lang w:val="en-GB"/>
              </w:rPr>
              <w:fldChar w:fldCharType="separate"/>
            </w:r>
            <w:r w:rsidR="002F7A76">
              <w:rPr>
                <w:rFonts w:cs="Segoe UI"/>
                <w:noProof/>
                <w:sz w:val="18"/>
                <w:szCs w:val="18"/>
                <w:lang w:val="en-GB"/>
              </w:rPr>
              <w:t>[5]</w:t>
            </w:r>
            <w:r w:rsidRPr="00F00AD5">
              <w:rPr>
                <w:rFonts w:cs="Segoe UI"/>
                <w:sz w:val="18"/>
                <w:szCs w:val="18"/>
                <w:lang w:val="en-GB"/>
              </w:rPr>
              <w:fldChar w:fldCharType="end"/>
            </w:r>
          </w:p>
        </w:tc>
      </w:tr>
    </w:tbl>
    <w:p w14:paraId="50306892" w14:textId="1D644F32" w:rsidR="005139A0" w:rsidRPr="00F00AD5" w:rsidRDefault="005139A0" w:rsidP="00E340E9">
      <w:pPr>
        <w:rPr>
          <w:highlight w:val="yellow"/>
          <w:lang w:val="en-GB"/>
        </w:rPr>
        <w:sectPr w:rsidR="005139A0" w:rsidRPr="00F00AD5" w:rsidSect="007C08C5">
          <w:footerReference w:type="default" r:id="rId21"/>
          <w:pgSz w:w="16838" w:h="11906" w:orient="landscape"/>
          <w:pgMar w:top="720" w:right="720" w:bottom="720" w:left="720" w:header="283" w:footer="425" w:gutter="0"/>
          <w:cols w:space="708"/>
          <w:docGrid w:linePitch="360"/>
        </w:sectPr>
      </w:pPr>
      <w:bookmarkStart w:id="36" w:name="_Toc103947155"/>
      <w:bookmarkStart w:id="37" w:name="_Toc108080256"/>
    </w:p>
    <w:p w14:paraId="3ABFAC4A" w14:textId="12D155A1" w:rsidR="00AD53A2" w:rsidRPr="00F00AD5" w:rsidRDefault="00AD53A2" w:rsidP="00207BB9">
      <w:pPr>
        <w:pStyle w:val="Heading2"/>
        <w:rPr>
          <w:lang w:val="en-GB"/>
        </w:rPr>
      </w:pPr>
      <w:bookmarkStart w:id="38" w:name="_Toc109998424"/>
      <w:bookmarkStart w:id="39" w:name="_Toc109998699"/>
      <w:bookmarkStart w:id="40" w:name="_Toc109999377"/>
      <w:bookmarkStart w:id="41" w:name="_Toc109999407"/>
      <w:bookmarkStart w:id="42" w:name="_Toc109999443"/>
      <w:bookmarkStart w:id="43" w:name="_Toc112154373"/>
      <w:bookmarkEnd w:id="36"/>
      <w:bookmarkEnd w:id="37"/>
      <w:r w:rsidRPr="00F00AD5">
        <w:rPr>
          <w:lang w:val="en-GB"/>
        </w:rPr>
        <w:lastRenderedPageBreak/>
        <w:t>Omicron lineages: overview of frequency of detection and genetic features</w:t>
      </w:r>
      <w:bookmarkEnd w:id="38"/>
      <w:bookmarkEnd w:id="39"/>
      <w:bookmarkEnd w:id="40"/>
      <w:bookmarkEnd w:id="41"/>
      <w:bookmarkEnd w:id="42"/>
      <w:bookmarkEnd w:id="43"/>
    </w:p>
    <w:p w14:paraId="1C2BEC0E" w14:textId="77777777" w:rsidR="00362AD1" w:rsidRPr="00F00AD5" w:rsidRDefault="00362AD1" w:rsidP="00362AD1">
      <w:pPr>
        <w:pStyle w:val="Caption"/>
        <w:rPr>
          <w:color w:val="C00000"/>
          <w:lang w:val="en-GB"/>
        </w:rPr>
      </w:pPr>
      <w:r w:rsidRPr="00F00AD5">
        <w:rPr>
          <w:color w:val="C00000"/>
          <w:lang w:val="en-GB"/>
        </w:rPr>
        <w:t>Section updated: 18 August 2022</w:t>
      </w:r>
    </w:p>
    <w:p w14:paraId="5BA5FDE5" w14:textId="27AFD134" w:rsidR="00CE2D93" w:rsidRPr="00F00AD5" w:rsidRDefault="00CE2D93" w:rsidP="00CE2D93">
      <w:pPr>
        <w:pStyle w:val="NormalBulleted"/>
        <w:rPr>
          <w:lang w:val="en-GB"/>
        </w:rPr>
      </w:pPr>
      <w:r w:rsidRPr="00F00AD5">
        <w:rPr>
          <w:lang w:val="en-GB"/>
        </w:rPr>
        <w:t xml:space="preserve">Omicron was first detected in November 2021 causing a rapid resurgence of COVID-19 cases in South Africa. </w:t>
      </w:r>
      <w:r w:rsidR="00AD53A2" w:rsidRPr="00F00AD5">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 </w:instrText>
      </w:r>
      <w:r w:rsidR="00431436">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EN.CITE.DATA </w:instrText>
      </w:r>
      <w:r w:rsidR="00431436">
        <w:rPr>
          <w:lang w:val="en-GB"/>
        </w:rPr>
      </w:r>
      <w:r w:rsidR="00431436">
        <w:rPr>
          <w:lang w:val="en-GB"/>
        </w:rPr>
        <w:fldChar w:fldCharType="end"/>
      </w:r>
      <w:r w:rsidR="00AD53A2" w:rsidRPr="00F00AD5">
        <w:rPr>
          <w:lang w:val="en-GB"/>
        </w:rPr>
      </w:r>
      <w:r w:rsidR="00AD53A2" w:rsidRPr="00F00AD5">
        <w:rPr>
          <w:lang w:val="en-GB"/>
        </w:rPr>
        <w:fldChar w:fldCharType="separate"/>
      </w:r>
      <w:r w:rsidR="002F7A76">
        <w:rPr>
          <w:noProof/>
          <w:lang w:val="en-GB"/>
        </w:rPr>
        <w:t>[19]</w:t>
      </w:r>
      <w:r w:rsidR="00AD53A2" w:rsidRPr="00F00AD5">
        <w:rPr>
          <w:lang w:val="en-GB"/>
        </w:rPr>
        <w:fldChar w:fldCharType="end"/>
      </w:r>
      <w:r w:rsidRPr="00F00AD5">
        <w:rPr>
          <w:lang w:val="en-GB"/>
        </w:rPr>
        <w:t xml:space="preserve">  The WHO designated it as the fifth variant of concern of SARS-CoV-2 (Omicron, B.1.1.529). </w:t>
      </w:r>
      <w:r w:rsidR="00AD53A2" w:rsidRPr="00F00AD5">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 </w:instrText>
      </w:r>
      <w:r w:rsidR="00431436">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EN.CITE.DATA </w:instrText>
      </w:r>
      <w:r w:rsidR="00431436">
        <w:rPr>
          <w:lang w:val="en-GB"/>
        </w:rPr>
      </w:r>
      <w:r w:rsidR="00431436">
        <w:rPr>
          <w:lang w:val="en-GB"/>
        </w:rPr>
        <w:fldChar w:fldCharType="end"/>
      </w:r>
      <w:r w:rsidR="00AD53A2" w:rsidRPr="00F00AD5">
        <w:rPr>
          <w:lang w:val="en-GB"/>
        </w:rPr>
      </w:r>
      <w:r w:rsidR="00AD53A2" w:rsidRPr="00F00AD5">
        <w:rPr>
          <w:lang w:val="en-GB"/>
        </w:rPr>
        <w:fldChar w:fldCharType="separate"/>
      </w:r>
      <w:r w:rsidR="002F7A76">
        <w:rPr>
          <w:noProof/>
          <w:lang w:val="en-GB"/>
        </w:rPr>
        <w:t>[19]</w:t>
      </w:r>
      <w:r w:rsidR="00AD53A2" w:rsidRPr="00F00AD5">
        <w:rPr>
          <w:lang w:val="en-GB"/>
        </w:rPr>
        <w:fldChar w:fldCharType="end"/>
      </w:r>
      <w:r w:rsidRPr="00F00AD5">
        <w:rPr>
          <w:lang w:val="en-GB"/>
        </w:rPr>
        <w:t xml:space="preserve"> </w:t>
      </w:r>
    </w:p>
    <w:p w14:paraId="0A0A147C" w14:textId="6F8CA270" w:rsidR="00CE2D93" w:rsidRPr="00F00AD5" w:rsidRDefault="00CE2D93" w:rsidP="00CE2D93">
      <w:pPr>
        <w:pStyle w:val="NormalBulleted"/>
        <w:rPr>
          <w:lang w:val="en-GB"/>
        </w:rPr>
      </w:pPr>
      <w:r w:rsidRPr="00F00AD5">
        <w:rPr>
          <w:lang w:val="en-GB"/>
        </w:rPr>
        <w:t xml:space="preserve">The Omicron variant is dominant across the world, displacing the Delta variant. </w:t>
      </w:r>
      <w:r w:rsidRPr="00F00AD5">
        <w:rPr>
          <w:lang w:val="en-GB"/>
        </w:rPr>
        <w:fldChar w:fldCharType="begin"/>
      </w:r>
      <w:r w:rsidR="00431436">
        <w:rPr>
          <w:lang w:val="en-GB"/>
        </w:rPr>
        <w:instrText xml:space="preserve"> ADDIN EN.CITE &lt;EndNote&gt;&lt;Cite&gt;&lt;Author&gt;Arora&lt;/Author&gt;&lt;Year&gt;2022&lt;/Year&gt;&lt;RecNum&gt;2811&lt;/RecNum&gt;&lt;DisplayText&gt;[20]&lt;/DisplayText&gt;&lt;record&gt;&lt;rec-number&gt;2811&lt;/rec-number&gt;&lt;foreign-keys&gt;&lt;key app="EN" db-id="x2v29x5wva9vpuezds7vaxworv25pdd05tfr" timestamp="1656539232" guid="51d17cdf-bb1a-46a4-98c4-222e09190d02"&gt;2811&lt;/key&gt;&lt;/foreign-keys&gt;&lt;ref-type name="Journal Article"&gt;17&lt;/ref-type&gt;&lt;contributors&gt;&lt;authors&gt;&lt;author&gt;Arora, Prerna&lt;/author&gt;&lt;author&gt;Zhang, Lu&lt;/author&gt;&lt;author&gt;Rocha, Cheila&lt;/author&gt;&lt;author&gt;Sidarovich, Anzhalika&lt;/author&gt;&lt;author&gt;Kempf, Amy&lt;/author&gt;&lt;author&gt;Schulz, Sebastian&lt;/author&gt;&lt;author&gt;Cossmann, Anne&lt;/author&gt;&lt;author&gt;Manger, Bernhard&lt;/author&gt;&lt;author&gt;Baier, Eva&lt;/author&gt;&lt;author&gt;Tampe, Björn&lt;/author&gt;&lt;author&gt;Moerer, Onnen&lt;/author&gt;&lt;author&gt;Dickel, Steffen&lt;/author&gt;&lt;author&gt;Dopfer-Jablonka, Alexandra&lt;/author&gt;&lt;author&gt;Jäck, Hans-Martin&lt;/author&gt;&lt;author&gt;Behrens, Georg M. N.&lt;/author&gt;&lt;author&gt;Winkler, Martin S.&lt;/author&gt;&lt;author&gt;Pöhlmann, Stefan&lt;/author&gt;&lt;author&gt;Hoffmann, Markus&lt;/author&gt;&lt;/authors&gt;&lt;/contributors&gt;&lt;titles&gt;&lt;title&gt;Comparable neutralisation evasion of SARS-CoV-2 omicron subvariants BA.1, BA.2, and BA.3&lt;/title&gt;&lt;secondary-title&gt;The Lancet Infectious Diseases&lt;/secondary-title&gt;&lt;/titles&gt;&lt;periodical&gt;&lt;full-title&gt;The Lancet Infectious Diseases&lt;/full-title&gt;&lt;/periodical&gt;&lt;pages&gt;766-767&lt;/pages&gt;&lt;volume&gt;22&lt;/volume&gt;&lt;number&gt;6&lt;/number&gt;&lt;edition&gt;12 April 2022&lt;/edition&gt;&lt;dates&gt;&lt;year&gt;2022&lt;/year&gt;&lt;/dates&gt;&lt;publisher&gt;Elsevier&lt;/publisher&gt;&lt;isbn&gt;1473-3099&lt;/isbn&gt;&lt;urls&gt;&lt;related-urls&gt;&lt;url&gt;https://doi.org/10.1016/S1473-3099(22)00224-9&lt;/url&gt;&lt;/related-urls&gt;&lt;/urls&gt;&lt;electronic-resource-num&gt;10.1016/S1473-3099(22)00224-9&lt;/electronic-resource-num&gt;&lt;access-date&gt;2022/05/15&lt;/access-date&gt;&lt;/record&gt;&lt;/Cite&gt;&lt;/EndNote&gt;</w:instrText>
      </w:r>
      <w:r w:rsidRPr="00F00AD5">
        <w:rPr>
          <w:lang w:val="en-GB"/>
        </w:rPr>
        <w:fldChar w:fldCharType="separate"/>
      </w:r>
      <w:r w:rsidR="002F7A76">
        <w:rPr>
          <w:noProof/>
          <w:lang w:val="en-GB"/>
        </w:rPr>
        <w:t>[20]</w:t>
      </w:r>
      <w:r w:rsidRPr="00F00AD5">
        <w:rPr>
          <w:lang w:val="en-GB"/>
        </w:rPr>
        <w:fldChar w:fldCharType="end"/>
      </w:r>
      <w:r w:rsidRPr="00F00AD5">
        <w:rPr>
          <w:lang w:val="en-GB"/>
        </w:rPr>
        <w:t xml:space="preserve"> Spread was rapid even in regions with high levels of population immunity. </w:t>
      </w:r>
      <w:r w:rsidR="00AD53A2" w:rsidRPr="00F00AD5">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 </w:instrText>
      </w:r>
      <w:r w:rsidR="00431436">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EN.CITE.DATA </w:instrText>
      </w:r>
      <w:r w:rsidR="00431436">
        <w:rPr>
          <w:lang w:val="en-GB"/>
        </w:rPr>
      </w:r>
      <w:r w:rsidR="00431436">
        <w:rPr>
          <w:lang w:val="en-GB"/>
        </w:rPr>
        <w:fldChar w:fldCharType="end"/>
      </w:r>
      <w:r w:rsidR="00AD53A2" w:rsidRPr="00F00AD5">
        <w:rPr>
          <w:lang w:val="en-GB"/>
        </w:rPr>
      </w:r>
      <w:r w:rsidR="00AD53A2" w:rsidRPr="00F00AD5">
        <w:rPr>
          <w:lang w:val="en-GB"/>
        </w:rPr>
        <w:fldChar w:fldCharType="separate"/>
      </w:r>
      <w:r w:rsidR="002F7A76">
        <w:rPr>
          <w:noProof/>
          <w:lang w:val="en-GB"/>
        </w:rPr>
        <w:t>[19]</w:t>
      </w:r>
      <w:r w:rsidR="00AD53A2" w:rsidRPr="00F00AD5">
        <w:rPr>
          <w:lang w:val="en-GB"/>
        </w:rPr>
        <w:fldChar w:fldCharType="end"/>
      </w:r>
      <w:r w:rsidRPr="00F00AD5">
        <w:rPr>
          <w:lang w:val="en-GB"/>
        </w:rPr>
        <w:t xml:space="preserve"> </w:t>
      </w:r>
    </w:p>
    <w:p w14:paraId="3FC087CD" w14:textId="28F2F969" w:rsidR="00CE2D93" w:rsidRPr="00F00AD5" w:rsidRDefault="00CE2D93" w:rsidP="00CE2D93">
      <w:pPr>
        <w:pStyle w:val="NormalBulleted"/>
        <w:rPr>
          <w:lang w:val="en-GB"/>
        </w:rPr>
      </w:pPr>
      <w:r w:rsidRPr="00F00AD5">
        <w:rPr>
          <w:lang w:val="en-GB"/>
        </w:rPr>
        <w:t xml:space="preserve">Compared to the Alpha, Beta, Gamma, and Delta </w:t>
      </w:r>
      <w:proofErr w:type="spellStart"/>
      <w:r w:rsidRPr="00F00AD5">
        <w:rPr>
          <w:lang w:val="en-GB"/>
        </w:rPr>
        <w:t>VoCs</w:t>
      </w:r>
      <w:proofErr w:type="spellEnd"/>
      <w:r w:rsidRPr="00F00AD5">
        <w:rPr>
          <w:lang w:val="en-GB"/>
        </w:rPr>
        <w:t xml:space="preserve">, the Omicron variant has the greatest number of mutations; there are 50 mutations accumulated throughout the genome. </w:t>
      </w:r>
      <w:r w:rsidRPr="00F00AD5">
        <w:rPr>
          <w:lang w:val="en-GB"/>
        </w:rPr>
        <w:fldChar w:fldCharType="begin"/>
      </w:r>
      <w:r w:rsidR="00431436">
        <w:rPr>
          <w:lang w:val="en-GB"/>
        </w:rPr>
        <w:instrText xml:space="preserve"> ADDIN EN.CITE &lt;EndNote&gt;&lt;Cite&gt;&lt;Author&gt;Tian&lt;/Author&gt;&lt;Year&gt;2022&lt;/Year&gt;&lt;RecNum&gt;2814&lt;/RecNum&gt;&lt;DisplayText&gt;[21]&lt;/DisplayText&gt;&lt;record&gt;&lt;rec-number&gt;2814&lt;/rec-number&gt;&lt;foreign-keys&gt;&lt;key app="EN" db-id="x2v29x5wva9vpuezds7vaxworv25pdd05tfr" timestamp="1656539232" guid="2023a965-6bf7-4fa4-9fd8-cbd3b40e2902"&gt;2814&lt;/key&gt;&lt;/foreign-keys&gt;&lt;ref-type name="Journal Article"&gt;17&lt;/ref-type&gt;&lt;contributors&gt;&lt;authors&gt;&lt;author&gt;Tian, D.&lt;/author&gt;&lt;author&gt;Sun, Y.&lt;/author&gt;&lt;author&gt;Xu, H.&lt;/author&gt;&lt;author&gt;Ye, Q.&lt;/author&gt;&lt;/authors&gt;&lt;/contributors&gt;&lt;auth-address&gt;Department of clinical laboratory, National Clinical Research Center for Child Health, National Children&amp;apos;s Regional Medical Center, The Children&amp;apos;s Hospital, Zhejiang University School of Medicine, Hangzhou, China.&lt;/auth-address&gt;&lt;titles&gt;&lt;title&gt;The emergence and epidemic characteristics of the highly mutated SARS-CoV-2 Omicron variant&lt;/title&gt;&lt;secondary-title&gt;J Med Virol&lt;/secondary-title&gt;&lt;/titles&gt;&lt;periodical&gt;&lt;full-title&gt;J Med Virol&lt;/full-title&gt;&lt;/periodical&gt;&lt;pages&gt;2376-2383&lt;/pages&gt;&lt;volume&gt;94&lt;/volume&gt;&lt;number&gt;6&lt;/number&gt;&lt;edition&gt;2022/02/05&lt;/edition&gt;&lt;keywords&gt;&lt;keyword&gt;*COVID-19/epidemiology&lt;/keyword&gt;&lt;keyword&gt;*Epidemics&lt;/keyword&gt;&lt;keyword&gt;Humans&lt;/keyword&gt;&lt;keyword&gt;SARS-CoV-2/genetics&lt;/keyword&gt;&lt;keyword&gt;Spike Glycoprotein, Coronavirus&lt;/keyword&gt;&lt;keyword&gt;*b.1.1.529&lt;/keyword&gt;&lt;keyword&gt;*covid-19&lt;/keyword&gt;&lt;keyword&gt;*Omicron&lt;/keyword&gt;&lt;keyword&gt;*SARS-CoV-2&lt;/keyword&gt;&lt;keyword&gt;*immune escape&lt;/keyword&gt;&lt;/keywords&gt;&lt;dates&gt;&lt;year&gt;2022&lt;/year&gt;&lt;pub-dates&gt;&lt;date&gt;Jun&lt;/date&gt;&lt;/pub-dates&gt;&lt;/dates&gt;&lt;isbn&gt;0146-6615 (Print)&amp;#xD;0146-6615&lt;/isbn&gt;&lt;accession-num&gt;35118687&lt;/accession-num&gt;&lt;urls&gt;&lt;/urls&gt;&lt;custom2&gt;PMC9015498&lt;/custom2&gt;&lt;electronic-resource-num&gt;10.1002/jmv.27643&lt;/electronic-resource-num&gt;&lt;remote-database-provider&gt;NLM&lt;/remote-database-provider&gt;&lt;language&gt;eng&lt;/language&gt;&lt;/record&gt;&lt;/Cite&gt;&lt;/EndNote&gt;</w:instrText>
      </w:r>
      <w:r w:rsidRPr="00F00AD5">
        <w:rPr>
          <w:lang w:val="en-GB"/>
        </w:rPr>
        <w:fldChar w:fldCharType="separate"/>
      </w:r>
      <w:r w:rsidR="002F7A76">
        <w:rPr>
          <w:noProof/>
          <w:lang w:val="en-GB"/>
        </w:rPr>
        <w:t>[21]</w:t>
      </w:r>
      <w:r w:rsidRPr="00F00AD5">
        <w:rPr>
          <w:lang w:val="en-GB"/>
        </w:rPr>
        <w:fldChar w:fldCharType="end"/>
      </w:r>
      <w:r w:rsidRPr="00F00AD5">
        <w:rPr>
          <w:lang w:val="en-GB"/>
        </w:rPr>
        <w:t xml:space="preserve"> At least 32 of these mutations are in the spike protein (twice as many as Delta), </w:t>
      </w:r>
      <w:r w:rsidRPr="00F00AD5">
        <w:rPr>
          <w:lang w:val="en-GB"/>
        </w:rPr>
        <w:fldChar w:fldCharType="begin"/>
      </w:r>
      <w:r w:rsidR="00431436">
        <w:rPr>
          <w:lang w:val="en-GB"/>
        </w:rPr>
        <w:instrText xml:space="preserve"> ADDIN EN.CITE &lt;EndNote&gt;&lt;Cite&gt;&lt;Author&gt;Tian&lt;/Author&gt;&lt;Year&gt;2022&lt;/Year&gt;&lt;RecNum&gt;2814&lt;/RecNum&gt;&lt;DisplayText&gt;[21]&lt;/DisplayText&gt;&lt;record&gt;&lt;rec-number&gt;2814&lt;/rec-number&gt;&lt;foreign-keys&gt;&lt;key app="EN" db-id="x2v29x5wva9vpuezds7vaxworv25pdd05tfr" timestamp="1656539232" guid="2023a965-6bf7-4fa4-9fd8-cbd3b40e2902"&gt;2814&lt;/key&gt;&lt;/foreign-keys&gt;&lt;ref-type name="Journal Article"&gt;17&lt;/ref-type&gt;&lt;contributors&gt;&lt;authors&gt;&lt;author&gt;Tian, D.&lt;/author&gt;&lt;author&gt;Sun, Y.&lt;/author&gt;&lt;author&gt;Xu, H.&lt;/author&gt;&lt;author&gt;Ye, Q.&lt;/author&gt;&lt;/authors&gt;&lt;/contributors&gt;&lt;auth-address&gt;Department of clinical laboratory, National Clinical Research Center for Child Health, National Children&amp;apos;s Regional Medical Center, The Children&amp;apos;s Hospital, Zhejiang University School of Medicine, Hangzhou, China.&lt;/auth-address&gt;&lt;titles&gt;&lt;title&gt;The emergence and epidemic characteristics of the highly mutated SARS-CoV-2 Omicron variant&lt;/title&gt;&lt;secondary-title&gt;J Med Virol&lt;/secondary-title&gt;&lt;/titles&gt;&lt;periodical&gt;&lt;full-title&gt;J Med Virol&lt;/full-title&gt;&lt;/periodical&gt;&lt;pages&gt;2376-2383&lt;/pages&gt;&lt;volume&gt;94&lt;/volume&gt;&lt;number&gt;6&lt;/number&gt;&lt;edition&gt;2022/02/05&lt;/edition&gt;&lt;keywords&gt;&lt;keyword&gt;*COVID-19/epidemiology&lt;/keyword&gt;&lt;keyword&gt;*Epidemics&lt;/keyword&gt;&lt;keyword&gt;Humans&lt;/keyword&gt;&lt;keyword&gt;SARS-CoV-2/genetics&lt;/keyword&gt;&lt;keyword&gt;Spike Glycoprotein, Coronavirus&lt;/keyword&gt;&lt;keyword&gt;*b.1.1.529&lt;/keyword&gt;&lt;keyword&gt;*covid-19&lt;/keyword&gt;&lt;keyword&gt;*Omicron&lt;/keyword&gt;&lt;keyword&gt;*SARS-CoV-2&lt;/keyword&gt;&lt;keyword&gt;*immune escape&lt;/keyword&gt;&lt;/keywords&gt;&lt;dates&gt;&lt;year&gt;2022&lt;/year&gt;&lt;pub-dates&gt;&lt;date&gt;Jun&lt;/date&gt;&lt;/pub-dates&gt;&lt;/dates&gt;&lt;isbn&gt;0146-6615 (Print)&amp;#xD;0146-6615&lt;/isbn&gt;&lt;accession-num&gt;35118687&lt;/accession-num&gt;&lt;urls&gt;&lt;/urls&gt;&lt;custom2&gt;PMC9015498&lt;/custom2&gt;&lt;electronic-resource-num&gt;10.1002/jmv.27643&lt;/electronic-resource-num&gt;&lt;remote-database-provider&gt;NLM&lt;/remote-database-provider&gt;&lt;language&gt;eng&lt;/language&gt;&lt;/record&gt;&lt;/Cite&gt;&lt;/EndNote&gt;</w:instrText>
      </w:r>
      <w:r w:rsidRPr="00F00AD5">
        <w:rPr>
          <w:lang w:val="en-GB"/>
        </w:rPr>
        <w:fldChar w:fldCharType="separate"/>
      </w:r>
      <w:r w:rsidR="002F7A76">
        <w:rPr>
          <w:noProof/>
          <w:lang w:val="en-GB"/>
        </w:rPr>
        <w:t>[21]</w:t>
      </w:r>
      <w:r w:rsidRPr="00F00AD5">
        <w:rPr>
          <w:lang w:val="en-GB"/>
        </w:rPr>
        <w:fldChar w:fldCharType="end"/>
      </w:r>
      <w:r w:rsidRPr="00F00AD5">
        <w:rPr>
          <w:lang w:val="en-GB"/>
        </w:rPr>
        <w:t xml:space="preserve"> enabling highly efficient evasion from neutralising antibodies. </w:t>
      </w:r>
      <w:r w:rsidRPr="00F00AD5">
        <w:rPr>
          <w:lang w:val="en-GB"/>
        </w:rPr>
        <w:fldChar w:fldCharType="begin"/>
      </w:r>
      <w:r w:rsidR="00431436">
        <w:rPr>
          <w:lang w:val="en-GB"/>
        </w:rPr>
        <w:instrText xml:space="preserve"> ADDIN EN.CITE &lt;EndNote&gt;&lt;Cite&gt;&lt;Author&gt;Arora&lt;/Author&gt;&lt;Year&gt;2022&lt;/Year&gt;&lt;RecNum&gt;2811&lt;/RecNum&gt;&lt;DisplayText&gt;[20]&lt;/DisplayText&gt;&lt;record&gt;&lt;rec-number&gt;2811&lt;/rec-number&gt;&lt;foreign-keys&gt;&lt;key app="EN" db-id="x2v29x5wva9vpuezds7vaxworv25pdd05tfr" timestamp="1656539232" guid="51d17cdf-bb1a-46a4-98c4-222e09190d02"&gt;2811&lt;/key&gt;&lt;/foreign-keys&gt;&lt;ref-type name="Journal Article"&gt;17&lt;/ref-type&gt;&lt;contributors&gt;&lt;authors&gt;&lt;author&gt;Arora, Prerna&lt;/author&gt;&lt;author&gt;Zhang, Lu&lt;/author&gt;&lt;author&gt;Rocha, Cheila&lt;/author&gt;&lt;author&gt;Sidarovich, Anzhalika&lt;/author&gt;&lt;author&gt;Kempf, Amy&lt;/author&gt;&lt;author&gt;Schulz, Sebastian&lt;/author&gt;&lt;author&gt;Cossmann, Anne&lt;/author&gt;&lt;author&gt;Manger, Bernhard&lt;/author&gt;&lt;author&gt;Baier, Eva&lt;/author&gt;&lt;author&gt;Tampe, Björn&lt;/author&gt;&lt;author&gt;Moerer, Onnen&lt;/author&gt;&lt;author&gt;Dickel, Steffen&lt;/author&gt;&lt;author&gt;Dopfer-Jablonka, Alexandra&lt;/author&gt;&lt;author&gt;Jäck, Hans-Martin&lt;/author&gt;&lt;author&gt;Behrens, Georg M. N.&lt;/author&gt;&lt;author&gt;Winkler, Martin S.&lt;/author&gt;&lt;author&gt;Pöhlmann, Stefan&lt;/author&gt;&lt;author&gt;Hoffmann, Markus&lt;/author&gt;&lt;/authors&gt;&lt;/contributors&gt;&lt;titles&gt;&lt;title&gt;Comparable neutralisation evasion of SARS-CoV-2 omicron subvariants BA.1, BA.2, and BA.3&lt;/title&gt;&lt;secondary-title&gt;The Lancet Infectious Diseases&lt;/secondary-title&gt;&lt;/titles&gt;&lt;periodical&gt;&lt;full-title&gt;The Lancet Infectious Diseases&lt;/full-title&gt;&lt;/periodical&gt;&lt;pages&gt;766-767&lt;/pages&gt;&lt;volume&gt;22&lt;/volume&gt;&lt;number&gt;6&lt;/number&gt;&lt;edition&gt;12 April 2022&lt;/edition&gt;&lt;dates&gt;&lt;year&gt;2022&lt;/year&gt;&lt;/dates&gt;&lt;publisher&gt;Elsevier&lt;/publisher&gt;&lt;isbn&gt;1473-3099&lt;/isbn&gt;&lt;urls&gt;&lt;related-urls&gt;&lt;url&gt;https://doi.org/10.1016/S1473-3099(22)00224-9&lt;/url&gt;&lt;/related-urls&gt;&lt;/urls&gt;&lt;electronic-resource-num&gt;10.1016/S1473-3099(22)00224-9&lt;/electronic-resource-num&gt;&lt;access-date&gt;2022/05/15&lt;/access-date&gt;&lt;/record&gt;&lt;/Cite&gt;&lt;/EndNote&gt;</w:instrText>
      </w:r>
      <w:r w:rsidRPr="00F00AD5">
        <w:rPr>
          <w:lang w:val="en-GB"/>
        </w:rPr>
        <w:fldChar w:fldCharType="separate"/>
      </w:r>
      <w:r w:rsidR="002F7A76">
        <w:rPr>
          <w:noProof/>
          <w:lang w:val="en-GB"/>
        </w:rPr>
        <w:t>[20]</w:t>
      </w:r>
      <w:r w:rsidRPr="00F00AD5">
        <w:rPr>
          <w:lang w:val="en-GB"/>
        </w:rPr>
        <w:fldChar w:fldCharType="end"/>
      </w:r>
      <w:r w:rsidRPr="00F00AD5">
        <w:rPr>
          <w:lang w:val="en-GB"/>
        </w:rPr>
        <w:t xml:space="preserve"> </w:t>
      </w:r>
    </w:p>
    <w:p w14:paraId="5826AA7F" w14:textId="4DC057F7" w:rsidR="00CE2D93" w:rsidRPr="00F00AD5" w:rsidRDefault="00CE2D93" w:rsidP="00CE2D93">
      <w:pPr>
        <w:pStyle w:val="NormalBulleted"/>
        <w:rPr>
          <w:lang w:val="en-GB"/>
        </w:rPr>
      </w:pPr>
      <w:r w:rsidRPr="00F00AD5">
        <w:rPr>
          <w:lang w:val="en-GB"/>
        </w:rPr>
        <w:t xml:space="preserve">Omicron has continued to evolve, leading to further variants with slightly different genetic constellations of mutations. </w:t>
      </w:r>
      <w:r w:rsidRPr="00F00AD5">
        <w:rPr>
          <w:lang w:val="en-GB"/>
        </w:rPr>
        <w:fldChar w:fldCharType="begin"/>
      </w:r>
      <w:r w:rsidR="00431436">
        <w:rPr>
          <w:lang w:val="en-GB"/>
        </w:rPr>
        <w:instrText xml:space="preserve"> ADDIN EN.CITE &lt;EndNote&gt;&lt;Cite&gt;&lt;Author&gt;World Health Organisation (WHO)&lt;/Author&gt;&lt;Year&gt;2022&lt;/Year&gt;&lt;RecNum&gt;2793&lt;/RecNum&gt;&lt;DisplayText&gt;[22]&lt;/DisplayText&gt;&lt;record&gt;&lt;rec-number&gt;2793&lt;/rec-number&gt;&lt;foreign-keys&gt;&lt;key app="EN" db-id="x2v29x5wva9vpuezds7vaxworv25pdd05tfr" timestamp="1656539229" guid="c4dde129-d840-482c-8f90-d1b7e9bb2298"&gt;2793&lt;/key&gt;&lt;/foreign-keys&gt;&lt;ref-type name="Web Page"&gt;12&lt;/ref-type&gt;&lt;contributors&gt;&lt;authors&gt;&lt;author&gt;World Health Organisation (WHO),&lt;/author&gt;&lt;/authors&gt;&lt;/contributors&gt;&lt;titles&gt;&lt;title&gt;COVID-19 Weekly Epidemiological Update - 4 May 2022&lt;/title&gt;&lt;/titles&gt;&lt;edition&gt;90&lt;/edition&gt;&lt;dates&gt;&lt;year&gt;2022&lt;/year&gt;&lt;pub-dates&gt;&lt;date&gt;4 May 2022&lt;/date&gt;&lt;/pub-dates&gt;&lt;/dates&gt;&lt;urls&gt;&lt;related-urls&gt;&lt;url&gt;https://www.who.int/publications/m/item/weekly-epidemiological-update-on-covid-19---4-may-2022&lt;/url&gt;&lt;/related-urls&gt;&lt;/urls&gt;&lt;access-date&gt;14 May 2022&lt;/access-date&gt;&lt;/record&gt;&lt;/Cite&gt;&lt;/EndNote&gt;</w:instrText>
      </w:r>
      <w:r w:rsidRPr="00F00AD5">
        <w:rPr>
          <w:lang w:val="en-GB"/>
        </w:rPr>
        <w:fldChar w:fldCharType="separate"/>
      </w:r>
      <w:r w:rsidR="002F7A76">
        <w:rPr>
          <w:noProof/>
          <w:lang w:val="en-GB"/>
        </w:rPr>
        <w:t>[22]</w:t>
      </w:r>
      <w:r w:rsidRPr="00F00AD5">
        <w:rPr>
          <w:lang w:val="en-GB"/>
        </w:rPr>
        <w:fldChar w:fldCharType="end"/>
      </w:r>
    </w:p>
    <w:p w14:paraId="5E67C0F9" w14:textId="60E5FAC3" w:rsidR="00CE2D93" w:rsidRPr="00F00AD5" w:rsidRDefault="00CE2D93" w:rsidP="00CE2D93">
      <w:pPr>
        <w:pStyle w:val="NormalBulleted"/>
        <w:rPr>
          <w:lang w:val="en-GB"/>
        </w:rPr>
      </w:pPr>
      <w:r w:rsidRPr="00F00AD5">
        <w:rPr>
          <w:lang w:val="en-GB"/>
        </w:rPr>
        <w:t xml:space="preserve">The Omicron variant (B.1.1.529) comprises a number of lineages and sub-lineages. </w:t>
      </w:r>
      <w:r w:rsidRPr="00F00AD5">
        <w:rPr>
          <w:lang w:val="en-GB"/>
        </w:rPr>
        <w:fldChar w:fldCharType="begin"/>
      </w:r>
      <w:r w:rsidR="00431436">
        <w:rPr>
          <w:lang w:val="en-GB"/>
        </w:rPr>
        <w:instrText xml:space="preserve"> ADDIN EN.CITE &lt;EndNote&gt;&lt;Cite&gt;&lt;Author&gt;Centers for Disease Control and Prevention (CDC)&lt;/Author&gt;&lt;Year&gt;2022&lt;/Year&gt;&lt;RecNum&gt;2747&lt;/RecNum&gt;&lt;DisplayText&gt;[23]&lt;/DisplayText&gt;&lt;record&gt;&lt;rec-number&gt;2747&lt;/rec-number&gt;&lt;foreign-keys&gt;&lt;key app="EN" db-id="x2v29x5wva9vpuezds7vaxworv25pdd05tfr" timestamp="1656539226" guid="c2ab72ea-dfce-4bea-9079-79674e4588fd"&gt;2747&lt;/key&gt;&lt;/foreign-keys&gt;&lt;ref-type name="Web Page"&gt;12&lt;/ref-type&gt;&lt;contributors&gt;&lt;authors&gt;&lt;author&gt;Centers for Disease Control and Prevention (CDC),.&lt;/author&gt;&lt;/authors&gt;&lt;/contributors&gt;&lt;titles&gt;&lt;title&gt;Omicron Variant: What You Need to Know&lt;/title&gt;&lt;/titles&gt;&lt;volume&gt;2022&lt;/volume&gt;&lt;number&gt;20 April&lt;/number&gt;&lt;dates&gt;&lt;year&gt;2022&lt;/year&gt;&lt;pub-dates&gt;&lt;date&gt;29 March 2022&lt;/date&gt;&lt;/pub-dates&gt;&lt;/dates&gt;&lt;urls&gt;&lt;related-urls&gt;&lt;url&gt;https://www.cdc.gov/coronavirus/2019-ncov/variants/omicron-variant.html&lt;/url&gt;&lt;/related-urls&gt;&lt;/urls&gt;&lt;/record&gt;&lt;/Cite&gt;&lt;/EndNote&gt;</w:instrText>
      </w:r>
      <w:r w:rsidRPr="00F00AD5">
        <w:rPr>
          <w:lang w:val="en-GB"/>
        </w:rPr>
        <w:fldChar w:fldCharType="separate"/>
      </w:r>
      <w:r w:rsidR="002F7A76">
        <w:rPr>
          <w:noProof/>
          <w:lang w:val="en-GB"/>
        </w:rPr>
        <w:t>[23]</w:t>
      </w:r>
      <w:r w:rsidRPr="00F00AD5">
        <w:rPr>
          <w:lang w:val="en-GB"/>
        </w:rPr>
        <w:fldChar w:fldCharType="end"/>
      </w:r>
      <w:r w:rsidRPr="00F00AD5">
        <w:rPr>
          <w:lang w:val="en-GB"/>
        </w:rPr>
        <w:t xml:space="preserve"> </w:t>
      </w:r>
    </w:p>
    <w:p w14:paraId="4D62ED71" w14:textId="77777777" w:rsidR="00AD53A2" w:rsidRPr="00F00AD5" w:rsidRDefault="00CE2D93" w:rsidP="00AD53A2">
      <w:pPr>
        <w:pStyle w:val="NormalBulleted"/>
        <w:rPr>
          <w:lang w:val="en-GB"/>
        </w:rPr>
      </w:pPr>
      <w:r w:rsidRPr="00F00AD5">
        <w:rPr>
          <w:lang w:val="en-GB"/>
        </w:rPr>
        <w:t>Major descendant lineages include BA.1, BA.2, BA.3, BA.4, BA.5.</w:t>
      </w:r>
      <w:r w:rsidR="00AD53A2" w:rsidRPr="00F00AD5">
        <w:rPr>
          <w:lang w:val="en-GB"/>
        </w:rPr>
        <w:t xml:space="preserve"> </w:t>
      </w:r>
    </w:p>
    <w:p w14:paraId="673BF1D9" w14:textId="387C1123" w:rsidR="00CE2D93" w:rsidRPr="00F00AD5" w:rsidRDefault="00AD53A2" w:rsidP="00CE2D93">
      <w:pPr>
        <w:pStyle w:val="NormalBulleted"/>
        <w:rPr>
          <w:rFonts w:eastAsiaTheme="minorBidi"/>
          <w:szCs w:val="22"/>
          <w:lang w:val="en-GB"/>
        </w:rPr>
      </w:pPr>
      <w:r w:rsidRPr="00F00AD5">
        <w:rPr>
          <w:lang w:val="en-GB"/>
        </w:rPr>
        <w:t>BA.2 and BA.3 are evolutionarily linked to BA.1</w:t>
      </w:r>
      <w:r w:rsidR="00CE2D93" w:rsidRPr="00F00AD5">
        <w:rPr>
          <w:lang w:val="en-GB"/>
        </w:rPr>
        <w:t xml:space="preserve">, </w:t>
      </w:r>
      <w:r w:rsidRPr="00F00AD5">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 </w:instrText>
      </w:r>
      <w:r w:rsidR="00431436">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EN.CITE.DATA </w:instrText>
      </w:r>
      <w:r w:rsidR="00431436">
        <w:rPr>
          <w:lang w:val="en-GB"/>
        </w:rPr>
      </w:r>
      <w:r w:rsidR="00431436">
        <w:rPr>
          <w:lang w:val="en-GB"/>
        </w:rPr>
        <w:fldChar w:fldCharType="end"/>
      </w:r>
      <w:r w:rsidRPr="00F00AD5">
        <w:rPr>
          <w:lang w:val="en-GB"/>
        </w:rPr>
      </w:r>
      <w:r w:rsidRPr="00F00AD5">
        <w:rPr>
          <w:lang w:val="en-GB"/>
        </w:rPr>
        <w:fldChar w:fldCharType="separate"/>
      </w:r>
      <w:r w:rsidR="002F7A76">
        <w:rPr>
          <w:noProof/>
          <w:lang w:val="en-GB"/>
        </w:rPr>
        <w:t>[19]</w:t>
      </w:r>
      <w:r w:rsidRPr="00F00AD5">
        <w:rPr>
          <w:lang w:val="en-GB"/>
        </w:rPr>
        <w:fldChar w:fldCharType="end"/>
      </w:r>
      <w:r w:rsidR="00CE2D93" w:rsidRPr="00F00AD5">
        <w:rPr>
          <w:lang w:val="en-GB"/>
        </w:rPr>
        <w:t xml:space="preserve"> and BA.4 and BA.5 are evolutionarily linked to BA.2. </w:t>
      </w:r>
      <w:r w:rsidR="00CE2D93" w:rsidRPr="00F00AD5">
        <w:rPr>
          <w:lang w:val="en-GB"/>
        </w:rPr>
        <w:fldChar w:fldCharType="begin"/>
      </w:r>
      <w:r w:rsidR="00431436">
        <w:rPr>
          <w:lang w:val="en-GB"/>
        </w:rPr>
        <w:instrText xml:space="preserve"> ADDIN EN.CITE &lt;EndNote&gt;&lt;Cite&gt;&lt;Author&gt;UK Health Security Agency&lt;/Author&gt;&lt;Year&gt;2022&lt;/Year&gt;&lt;RecNum&gt;2712&lt;/RecNum&gt;&lt;DisplayText&gt;[24]&lt;/DisplayText&gt;&lt;record&gt;&lt;rec-number&gt;2712&lt;/rec-number&gt;&lt;foreign-keys&gt;&lt;key app="EN" db-id="x2v29x5wva9vpuezds7vaxworv25pdd05tfr" timestamp="1656539224" guid="e797068b-0233-4bc7-adff-42cdf86e12c1"&gt;2712&lt;/key&gt;&lt;/foreign-keys&gt;&lt;ref-type name="Web Page"&gt;12&lt;/ref-type&gt;&lt;contributors&gt;&lt;authors&gt;&lt;author&gt;UK Health Security Agency,.&lt;/author&gt;&lt;/authors&gt;&lt;/contributors&gt;&lt;titles&gt;&lt;title&gt;SARS-CoV-2 variants of concern and variants under investigation in England - Technical briefing 40&lt;/title&gt;&lt;/titles&gt;&lt;dates&gt;&lt;year&gt;2022&lt;/year&gt;&lt;pub-dates&gt;&lt;date&gt;8 April 2022&lt;/date&gt;&lt;/pub-dates&gt;&lt;/dates&gt;&lt;urls&gt;&lt;related-urls&gt;&lt;url&gt;https://assets.publishing.service.gov.uk/government/uploads/system/uploads/attachment_data/file/1067672/Technical-Briefing-40-8April2022.pdf&lt;/url&gt;&lt;/related-urls&gt;&lt;/urls&gt;&lt;access-date&gt;14 April 2022&lt;/access-date&gt;&lt;/record&gt;&lt;/Cite&gt;&lt;/EndNote&gt;</w:instrText>
      </w:r>
      <w:r w:rsidR="00CE2D93" w:rsidRPr="00F00AD5">
        <w:rPr>
          <w:lang w:val="en-GB"/>
        </w:rPr>
        <w:fldChar w:fldCharType="separate"/>
      </w:r>
      <w:r w:rsidR="002F7A76">
        <w:rPr>
          <w:noProof/>
          <w:lang w:val="en-GB"/>
        </w:rPr>
        <w:t>[24]</w:t>
      </w:r>
      <w:r w:rsidR="00CE2D93" w:rsidRPr="00F00AD5">
        <w:rPr>
          <w:lang w:val="en-GB"/>
        </w:rPr>
        <w:fldChar w:fldCharType="end"/>
      </w:r>
    </w:p>
    <w:p w14:paraId="01B9FDF5" w14:textId="5485343B" w:rsidR="00CE2D93" w:rsidRPr="00F00AD5" w:rsidRDefault="00CE2D93" w:rsidP="00CE2D93">
      <w:pPr>
        <w:pStyle w:val="NormalBulleted"/>
        <w:rPr>
          <w:rFonts w:eastAsiaTheme="minorBidi"/>
          <w:szCs w:val="22"/>
          <w:lang w:val="en-GB"/>
        </w:rPr>
      </w:pPr>
      <w:r w:rsidRPr="00F00AD5">
        <w:rPr>
          <w:lang w:val="en-GB"/>
        </w:rPr>
        <w:t xml:space="preserve">Recombinant lineages include XE, a BA.1/BA.2 recombinant. </w:t>
      </w:r>
      <w:r w:rsidRPr="00F00AD5">
        <w:rPr>
          <w:lang w:val="en-GB"/>
        </w:rPr>
        <w:fldChar w:fldCharType="begin"/>
      </w:r>
      <w:r w:rsidR="00431436">
        <w:rPr>
          <w:lang w:val="en-GB"/>
        </w:rPr>
        <w:instrText xml:space="preserve"> ADDIN EN.CITE &lt;EndNote&gt;&lt;Cite&gt;&lt;Author&gt;World Health Organisation (WHO)&lt;/Author&gt;&lt;Year&gt;2022&lt;/Year&gt;&lt;RecNum&gt;2689&lt;/RecNum&gt;&lt;DisplayText&gt;[18]&lt;/DisplayText&gt;&lt;record&gt;&lt;rec-number&gt;2689&lt;/rec-number&gt;&lt;foreign-keys&gt;&lt;key app="EN" db-id="x2v29x5wva9vpuezds7vaxworv25pdd05tfr" timestamp="1656539219"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F00AD5">
        <w:rPr>
          <w:lang w:val="en-GB"/>
        </w:rPr>
        <w:fldChar w:fldCharType="separate"/>
      </w:r>
      <w:r w:rsidR="002F7A76">
        <w:rPr>
          <w:noProof/>
          <w:lang w:val="en-GB"/>
        </w:rPr>
        <w:t>[18]</w:t>
      </w:r>
      <w:r w:rsidRPr="00F00AD5">
        <w:rPr>
          <w:lang w:val="en-GB"/>
        </w:rPr>
        <w:fldChar w:fldCharType="end"/>
      </w:r>
      <w:r w:rsidRPr="00F00AD5">
        <w:rPr>
          <w:lang w:val="en-GB"/>
        </w:rPr>
        <w:t xml:space="preserve"> </w:t>
      </w:r>
    </w:p>
    <w:p w14:paraId="57505799" w14:textId="24E04C72" w:rsidR="00CE2D93" w:rsidRPr="00F00AD5" w:rsidRDefault="00CE2D93" w:rsidP="00CE2D93">
      <w:pPr>
        <w:pStyle w:val="NormalBulleted"/>
        <w:rPr>
          <w:lang w:val="en-GB"/>
        </w:rPr>
      </w:pPr>
      <w:r w:rsidRPr="00F00AD5">
        <w:rPr>
          <w:lang w:val="en-GB"/>
        </w:rPr>
        <w:t xml:space="preserve">There are </w:t>
      </w:r>
      <w:proofErr w:type="gramStart"/>
      <w:r w:rsidRPr="00F00AD5">
        <w:rPr>
          <w:lang w:val="en-GB"/>
        </w:rPr>
        <w:t>a large number of</w:t>
      </w:r>
      <w:proofErr w:type="gramEnd"/>
      <w:r w:rsidRPr="00F00AD5">
        <w:rPr>
          <w:lang w:val="en-GB"/>
        </w:rPr>
        <w:t xml:space="preserve"> mutations differentiating Omicron variants from other known SARS-CoV-2 lineages. </w:t>
      </w:r>
      <w:r w:rsidR="00AD53A2" w:rsidRPr="00F00AD5">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 </w:instrText>
      </w:r>
      <w:r w:rsidR="00431436">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EN.CITE.DATA </w:instrText>
      </w:r>
      <w:r w:rsidR="00431436">
        <w:rPr>
          <w:lang w:val="en-GB"/>
        </w:rPr>
      </w:r>
      <w:r w:rsidR="00431436">
        <w:rPr>
          <w:lang w:val="en-GB"/>
        </w:rPr>
        <w:fldChar w:fldCharType="end"/>
      </w:r>
      <w:r w:rsidR="00AD53A2" w:rsidRPr="00F00AD5">
        <w:rPr>
          <w:lang w:val="en-GB"/>
        </w:rPr>
      </w:r>
      <w:r w:rsidR="00AD53A2" w:rsidRPr="00F00AD5">
        <w:rPr>
          <w:lang w:val="en-GB"/>
        </w:rPr>
        <w:fldChar w:fldCharType="separate"/>
      </w:r>
      <w:r w:rsidR="002F7A76">
        <w:rPr>
          <w:noProof/>
          <w:lang w:val="en-GB"/>
        </w:rPr>
        <w:t>[19]</w:t>
      </w:r>
      <w:r w:rsidR="00AD53A2" w:rsidRPr="00F00AD5">
        <w:rPr>
          <w:lang w:val="en-GB"/>
        </w:rPr>
        <w:fldChar w:fldCharType="end"/>
      </w:r>
      <w:r w:rsidRPr="00F00AD5">
        <w:rPr>
          <w:lang w:val="en-GB"/>
        </w:rPr>
        <w:t xml:space="preserve"> </w:t>
      </w:r>
    </w:p>
    <w:p w14:paraId="0DA6C34D" w14:textId="77777777" w:rsidR="00A135B2" w:rsidRPr="00F00AD5" w:rsidRDefault="00A135B2" w:rsidP="00A135B2">
      <w:pPr>
        <w:pStyle w:val="NormalBulleted"/>
        <w:rPr>
          <w:rFonts w:eastAsiaTheme="minorBidi"/>
          <w:bCs/>
          <w:szCs w:val="22"/>
          <w:lang w:val="en-GB"/>
        </w:rPr>
      </w:pPr>
      <w:r w:rsidRPr="00F00AD5">
        <w:rPr>
          <w:bCs/>
          <w:lang w:val="en-GB"/>
        </w:rPr>
        <w:t>BA.1 and BA.2</w:t>
      </w:r>
    </w:p>
    <w:p w14:paraId="519F157F" w14:textId="7A931EEE" w:rsidR="00A135B2" w:rsidRPr="00F00AD5" w:rsidRDefault="00A135B2" w:rsidP="00A135B2">
      <w:pPr>
        <w:pStyle w:val="NormalBulleted"/>
        <w:numPr>
          <w:ilvl w:val="1"/>
          <w:numId w:val="9"/>
        </w:numPr>
        <w:rPr>
          <w:lang w:val="en-GB"/>
        </w:rPr>
      </w:pPr>
      <w:r w:rsidRPr="00F00AD5">
        <w:rPr>
          <w:lang w:val="en-GB"/>
        </w:rPr>
        <w:t xml:space="preserve">In December 2021, </w:t>
      </w:r>
      <w:proofErr w:type="spellStart"/>
      <w:r w:rsidRPr="00F00AD5">
        <w:rPr>
          <w:lang w:val="en-GB"/>
        </w:rPr>
        <w:t>Pango</w:t>
      </w:r>
      <w:proofErr w:type="spellEnd"/>
      <w:r w:rsidRPr="00F00AD5">
        <w:rPr>
          <w:lang w:val="en-GB"/>
        </w:rPr>
        <w:t xml:space="preserve"> announced designation of two genetically distinct sub-lineages of B.1.1.529 as BA.1 (B.1.1.529.1) and BA.2 (B.1.1.529.2). </w:t>
      </w:r>
      <w:r w:rsidRPr="00F00AD5">
        <w:rPr>
          <w:lang w:val="en-GB"/>
        </w:rPr>
        <w:fldChar w:fldCharType="begin"/>
      </w:r>
      <w:r w:rsidR="00431436">
        <w:rPr>
          <w:lang w:val="en-GB"/>
        </w:rPr>
        <w:instrText xml:space="preserve"> ADDIN EN.CITE &lt;EndNote&gt;&lt;Cite&gt;&lt;Author&gt;GitHub&lt;/Author&gt;&lt;Year&gt;2021&lt;/Year&gt;&lt;RecNum&gt;1661&lt;/RecNum&gt;&lt;DisplayText&gt;[25]&lt;/DisplayText&gt;&lt;record&gt;&lt;rec-number&gt;1661&lt;/rec-number&gt;&lt;foreign-keys&gt;&lt;key app="EN" db-id="x2v29x5wva9vpuezds7vaxworv25pdd05tfr" timestamp="1656539025" guid="e8bc4eec-977b-4862-9b6a-a32b6dac5331"&gt;1661&lt;/key&gt;&lt;/foreign-keys&gt;&lt;ref-type name="Web Page"&gt;12&lt;/ref-type&gt;&lt;contributors&gt;&lt;authors&gt;&lt;author&gt;GitHub&lt;/author&gt;&lt;/authors&gt;&lt;/contributors&gt;&lt;titles&gt;&lt;title&gt;Proposal to split B.1.1.529 to incorporate a newly characterised sibling lineage&lt;/title&gt;&lt;/titles&gt;&lt;dates&gt;&lt;year&gt;2021&lt;/year&gt;&lt;/dates&gt;&lt;urls&gt;&lt;related-urls&gt;&lt;url&gt;https://github.com/cov-lineages/pango-designation/issues/361&lt;/url&gt;&lt;/related-urls&gt;&lt;/urls&gt;&lt;/record&gt;&lt;/Cite&gt;&lt;/EndNote&gt;</w:instrText>
      </w:r>
      <w:r w:rsidRPr="00F00AD5">
        <w:rPr>
          <w:lang w:val="en-GB"/>
        </w:rPr>
        <w:fldChar w:fldCharType="separate"/>
      </w:r>
      <w:r w:rsidR="002F7A76">
        <w:rPr>
          <w:noProof/>
          <w:lang w:val="en-GB"/>
        </w:rPr>
        <w:t>[25]</w:t>
      </w:r>
      <w:r w:rsidRPr="00F00AD5">
        <w:rPr>
          <w:lang w:val="en-GB"/>
        </w:rPr>
        <w:fldChar w:fldCharType="end"/>
      </w:r>
      <w:r w:rsidRPr="00F00AD5">
        <w:rPr>
          <w:lang w:val="en-GB"/>
        </w:rPr>
        <w:t xml:space="preserve"> BA.1 </w:t>
      </w:r>
      <w:proofErr w:type="gramStart"/>
      <w:r w:rsidRPr="00F00AD5">
        <w:rPr>
          <w:lang w:val="en-GB"/>
        </w:rPr>
        <w:t>is  the</w:t>
      </w:r>
      <w:proofErr w:type="gramEnd"/>
      <w:r w:rsidRPr="00F00AD5">
        <w:rPr>
          <w:lang w:val="en-GB"/>
        </w:rPr>
        <w:t xml:space="preserve"> original globally distributed lineage, and BA.2 is the new outlier lineage. The prefix BA was then an alias for B.1.1.529. </w:t>
      </w:r>
      <w:r w:rsidRPr="00F00AD5">
        <w:rPr>
          <w:lang w:val="en-GB"/>
        </w:rPr>
        <w:fldChar w:fldCharType="begin"/>
      </w:r>
      <w:r w:rsidR="00431436">
        <w:rPr>
          <w:lang w:val="en-GB"/>
        </w:rPr>
        <w:instrText xml:space="preserve"> ADDIN EN.CITE &lt;EndNote&gt;&lt;Cite&gt;&lt;Author&gt;GitHub&lt;/Author&gt;&lt;Year&gt;2021&lt;/Year&gt;&lt;RecNum&gt;1661&lt;/RecNum&gt;&lt;DisplayText&gt;[25]&lt;/DisplayText&gt;&lt;record&gt;&lt;rec-number&gt;1661&lt;/rec-number&gt;&lt;foreign-keys&gt;&lt;key app="EN" db-id="x2v29x5wva9vpuezds7vaxworv25pdd05tfr" timestamp="1656539025" guid="e8bc4eec-977b-4862-9b6a-a32b6dac5331"&gt;1661&lt;/key&gt;&lt;/foreign-keys&gt;&lt;ref-type name="Web Page"&gt;12&lt;/ref-type&gt;&lt;contributors&gt;&lt;authors&gt;&lt;author&gt;GitHub&lt;/author&gt;&lt;/authors&gt;&lt;/contributors&gt;&lt;titles&gt;&lt;title&gt;Proposal to split B.1.1.529 to incorporate a newly characterised sibling lineage&lt;/title&gt;&lt;/titles&gt;&lt;dates&gt;&lt;year&gt;2021&lt;/year&gt;&lt;/dates&gt;&lt;urls&gt;&lt;related-urls&gt;&lt;url&gt;https://github.com/cov-lineages/pango-designation/issues/361&lt;/url&gt;&lt;/related-urls&gt;&lt;/urls&gt;&lt;/record&gt;&lt;/Cite&gt;&lt;/EndNote&gt;</w:instrText>
      </w:r>
      <w:r w:rsidRPr="00F00AD5">
        <w:rPr>
          <w:lang w:val="en-GB"/>
        </w:rPr>
        <w:fldChar w:fldCharType="separate"/>
      </w:r>
      <w:r w:rsidR="002F7A76">
        <w:rPr>
          <w:noProof/>
          <w:lang w:val="en-GB"/>
        </w:rPr>
        <w:t>[25]</w:t>
      </w:r>
      <w:r w:rsidRPr="00F00AD5">
        <w:rPr>
          <w:lang w:val="en-GB"/>
        </w:rPr>
        <w:fldChar w:fldCharType="end"/>
      </w:r>
    </w:p>
    <w:p w14:paraId="5F088FA3" w14:textId="343C3A41" w:rsidR="00A135B2" w:rsidRPr="00F00AD5" w:rsidRDefault="00A135B2" w:rsidP="00A135B2">
      <w:pPr>
        <w:pStyle w:val="NormalBulleted"/>
        <w:numPr>
          <w:ilvl w:val="1"/>
          <w:numId w:val="9"/>
        </w:numPr>
        <w:rPr>
          <w:lang w:val="en-GB"/>
        </w:rPr>
      </w:pPr>
      <w:r w:rsidRPr="00F00AD5">
        <w:rPr>
          <w:lang w:val="en-GB"/>
        </w:rPr>
        <w:t xml:space="preserve">BA.2 was designated a variant under investigation (VUI) by UKHSA on 21 January 2022. BA.2 contains 29 mutations in the spike protein and a deletion at 25-27. Some of the mutations in the spike protein are shared with BA.1. </w:t>
      </w:r>
      <w:r w:rsidRPr="00F00AD5">
        <w:rPr>
          <w:lang w:val="en-GB"/>
        </w:rPr>
        <w:fldChar w:fldCharType="begin"/>
      </w:r>
      <w:r w:rsidR="00431436">
        <w:rPr>
          <w:lang w:val="en-GB"/>
        </w:rPr>
        <w:instrText xml:space="preserve"> ADDIN EN.CITE &lt;EndNote&gt;&lt;Cite&gt;&lt;Author&gt;Chen&lt;/Author&gt;&lt;Year&gt;2022&lt;/Year&gt;&lt;RecNum&gt;2698&lt;/RecNum&gt;&lt;DisplayText&gt;[26]&lt;/DisplayText&gt;&lt;record&gt;&lt;rec-number&gt;2698&lt;/rec-number&gt;&lt;foreign-keys&gt;&lt;key app="EN" db-id="x2v29x5wva9vpuezds7vaxworv25pdd05tfr" timestamp="1656539220" guid="824f7552-1612-4f6c-b564-6d17e00b666e"&gt;2698&lt;/key&gt;&lt;/foreign-keys&gt;&lt;ref-type name="Web Page"&gt;12&lt;/ref-type&gt;&lt;contributors&gt;&lt;authors&gt;&lt;author&gt;Chen, Jiahui&lt;/author&gt;&lt;author&gt;Wei, Guo-Wei&lt;/author&gt;&lt;/authors&gt;&lt;/contributors&gt;&lt;titles&gt;&lt;title&gt;Omicron BA.2 (B.1.1.529.2): high potential to becoming the next dominating variant&lt;/title&gt;&lt;secondary-title&gt;ArXiv&lt;/secondary-title&gt;&lt;alt-title&gt;ArXiv&lt;/alt-title&gt;&lt;/titles&gt;&lt;periodical&gt;&lt;full-title&gt;ArXiv&lt;/full-title&gt;&lt;/periodical&gt;&lt;alt-periodical&gt;&lt;full-title&gt;ArXiv&lt;/full-title&gt;&lt;/alt-periodical&gt;&lt;pages&gt;arXiv:2202.05031v1&lt;/pages&gt;&lt;dates&gt;&lt;year&gt;2022&lt;/year&gt;&lt;/dates&gt;&lt;publisher&gt;Cornell University&lt;/publisher&gt;&lt;isbn&gt;2331-8422&lt;/isbn&gt;&lt;accession-num&gt;35169598&lt;/accession-num&gt;&lt;urls&gt;&lt;related-urls&gt;&lt;url&gt;https://www.ncbi.nlm.nih.gov/pmc/articles/PMC8845508/&lt;/url&gt;&lt;/related-urls&gt;&lt;/urls&gt;&lt;remote-database-name&gt;PubMed&lt;/remote-database-name&gt;&lt;language&gt;eng&lt;/language&gt;&lt;/record&gt;&lt;/Cite&gt;&lt;/EndNote&gt;</w:instrText>
      </w:r>
      <w:r w:rsidRPr="00F00AD5">
        <w:rPr>
          <w:lang w:val="en-GB"/>
        </w:rPr>
        <w:fldChar w:fldCharType="separate"/>
      </w:r>
      <w:r w:rsidR="002F7A76">
        <w:rPr>
          <w:noProof/>
          <w:lang w:val="en-GB"/>
        </w:rPr>
        <w:t>[26]</w:t>
      </w:r>
      <w:r w:rsidRPr="00F00AD5">
        <w:rPr>
          <w:lang w:val="en-GB"/>
        </w:rPr>
        <w:fldChar w:fldCharType="end"/>
      </w:r>
      <w:r w:rsidRPr="00F00AD5">
        <w:rPr>
          <w:lang w:val="en-GB"/>
        </w:rPr>
        <w:t xml:space="preserve">  </w:t>
      </w:r>
    </w:p>
    <w:p w14:paraId="667B4CA2" w14:textId="7C6F8A3F" w:rsidR="00A135B2" w:rsidRPr="00F00AD5" w:rsidRDefault="75FA13FB" w:rsidP="35BFD734">
      <w:pPr>
        <w:pStyle w:val="NormalBulleted"/>
        <w:numPr>
          <w:ilvl w:val="1"/>
          <w:numId w:val="9"/>
        </w:numPr>
        <w:rPr>
          <w:rFonts w:eastAsia="Segoe UI" w:cs="Segoe UI"/>
          <w:szCs w:val="21"/>
          <w:lang w:val="en-GB"/>
        </w:rPr>
      </w:pPr>
      <w:r w:rsidRPr="35BFD734">
        <w:rPr>
          <w:lang w:val="en-GB"/>
        </w:rPr>
        <w:t>Differentiation of BA.1 from BA.2 requires whole genome sequencing (WGS). BA.1 contains the spike deletion at position 69-70 which is associated with S-gene target failure (SGTF) in some widely used PCR tests.</w:t>
      </w:r>
      <w:r w:rsidR="2F9BB533" w:rsidRPr="35BFD734">
        <w:rPr>
          <w:lang w:val="en-GB"/>
        </w:rPr>
        <w:t xml:space="preserve"> The BA.2 genome generally is S-gene target positive, but as of 30 March 2022, the UKHSA reported that 0.16% of BA.2 samples sequenced had the deletion at position 69-70. </w:t>
      </w:r>
      <w:r w:rsidR="00A135B2" w:rsidRPr="35BFD734">
        <w:rPr>
          <w:lang w:val="en-GB"/>
        </w:rPr>
        <w:fldChar w:fldCharType="begin"/>
      </w:r>
      <w:r w:rsidR="00431436">
        <w:rPr>
          <w:lang w:val="en-GB"/>
        </w:rPr>
        <w:instrText xml:space="preserve"> ADDIN EN.CITE &lt;EndNote&gt;&lt;Cite&gt;&lt;Author&gt;UK Health Security Agency&lt;/Author&gt;&lt;Year&gt;2022&lt;/Year&gt;&lt;RecNum&gt;2712&lt;/RecNum&gt;&lt;DisplayText&gt;[24]&lt;/DisplayText&gt;&lt;record&gt;&lt;rec-number&gt;2712&lt;/rec-number&gt;&lt;foreign-keys&gt;&lt;key app="EN" db-id="x2v29x5wva9vpuezds7vaxworv25pdd05tfr" timestamp="1656539224" guid="e797068b-0233-4bc7-adff-42cdf86e12c1"&gt;2712&lt;/key&gt;&lt;/foreign-keys&gt;&lt;ref-type name="Web Page"&gt;12&lt;/ref-type&gt;&lt;contributors&gt;&lt;authors&gt;&lt;author&gt;UK Health Security Agency,.&lt;/author&gt;&lt;/authors&gt;&lt;/contributors&gt;&lt;titles&gt;&lt;title&gt;SARS-CoV-2 variants of concern and variants under investigation in England - Technical briefing 40&lt;/title&gt;&lt;/titles&gt;&lt;dates&gt;&lt;year&gt;2022&lt;/year&gt;&lt;pub-dates&gt;&lt;date&gt;8 April 2022&lt;/date&gt;&lt;/pub-dates&gt;&lt;/dates&gt;&lt;urls&gt;&lt;related-urls&gt;&lt;url&gt;https://assets.publishing.service.gov.uk/government/uploads/system/uploads/attachment_data/file/1067672/Technical-Briefing-40-8April2022.pdf&lt;/url&gt;&lt;/related-urls&gt;&lt;/urls&gt;&lt;access-date&gt;14 April 2022&lt;/access-date&gt;&lt;/record&gt;&lt;/Cite&gt;&lt;/EndNote&gt;</w:instrText>
      </w:r>
      <w:r w:rsidR="00A135B2" w:rsidRPr="35BFD734">
        <w:rPr>
          <w:lang w:val="en-GB"/>
        </w:rPr>
        <w:fldChar w:fldCharType="separate"/>
      </w:r>
      <w:r w:rsidR="2F9BB533" w:rsidRPr="35BFD734">
        <w:rPr>
          <w:noProof/>
          <w:lang w:val="en-GB"/>
        </w:rPr>
        <w:t>[24]</w:t>
      </w:r>
      <w:r w:rsidR="00A135B2" w:rsidRPr="35BFD734">
        <w:rPr>
          <w:lang w:val="en-GB"/>
        </w:rPr>
        <w:fldChar w:fldCharType="end"/>
      </w:r>
    </w:p>
    <w:p w14:paraId="311A0CC0" w14:textId="0E5BA36F" w:rsidR="00A135B2" w:rsidRPr="00F00AD5" w:rsidRDefault="75FA13FB" w:rsidP="35BFD734">
      <w:pPr>
        <w:pStyle w:val="NormalBulleted"/>
        <w:numPr>
          <w:ilvl w:val="1"/>
          <w:numId w:val="9"/>
        </w:numPr>
        <w:rPr>
          <w:rFonts w:eastAsia="Segoe UI" w:cs="Segoe UI"/>
          <w:szCs w:val="21"/>
          <w:lang w:val="en-GB"/>
        </w:rPr>
      </w:pPr>
      <w:r w:rsidRPr="35BFD734">
        <w:rPr>
          <w:lang w:val="en-GB"/>
        </w:rPr>
        <w:t xml:space="preserve">The BA.2 genome generally is S-gene target positive, but as of 30 March 2022, the UKHSA reported that 0.16% of BA.2 samples sequenced had the deletion at position 69-70. </w:t>
      </w:r>
      <w:r w:rsidR="00A135B2" w:rsidRPr="35BFD734">
        <w:rPr>
          <w:lang w:val="en-GB"/>
        </w:rPr>
        <w:fldChar w:fldCharType="begin"/>
      </w:r>
      <w:r w:rsidR="00431436">
        <w:rPr>
          <w:lang w:val="en-GB"/>
        </w:rPr>
        <w:instrText xml:space="preserve"> ADDIN EN.CITE &lt;EndNote&gt;&lt;Cite&gt;&lt;Author&gt;UK Health Security Agency&lt;/Author&gt;&lt;Year&gt;2022&lt;/Year&gt;&lt;RecNum&gt;2712&lt;/RecNum&gt;&lt;DisplayText&gt;[24]&lt;/DisplayText&gt;&lt;record&gt;&lt;rec-number&gt;2712&lt;/rec-number&gt;&lt;foreign-keys&gt;&lt;key app="EN" db-id="x2v29x5wva9vpuezds7vaxworv25pdd05tfr" timestamp="1656539224" guid="e797068b-0233-4bc7-adff-42cdf86e12c1"&gt;2712&lt;/key&gt;&lt;/foreign-keys&gt;&lt;ref-type name="Web Page"&gt;12&lt;/ref-type&gt;&lt;contributors&gt;&lt;authors&gt;&lt;author&gt;UK Health Security Agency,.&lt;/author&gt;&lt;/authors&gt;&lt;/contributors&gt;&lt;titles&gt;&lt;title&gt;SARS-CoV-2 variants of concern and variants under investigation in England - Technical briefing 40&lt;/title&gt;&lt;/titles&gt;&lt;dates&gt;&lt;year&gt;2022&lt;/year&gt;&lt;pub-dates&gt;&lt;date&gt;8 April 2022&lt;/date&gt;&lt;/pub-dates&gt;&lt;/dates&gt;&lt;urls&gt;&lt;related-urls&gt;&lt;url&gt;https://assets.publishing.service.gov.uk/government/uploads/system/uploads/attachment_data/file/1067672/Technical-Briefing-40-8April2022.pdf&lt;/url&gt;&lt;/related-urls&gt;&lt;/urls&gt;&lt;access-date&gt;14 April 2022&lt;/access-date&gt;&lt;/record&gt;&lt;/Cite&gt;&lt;/EndNote&gt;</w:instrText>
      </w:r>
      <w:r w:rsidR="00A135B2" w:rsidRPr="35BFD734">
        <w:rPr>
          <w:lang w:val="en-GB"/>
        </w:rPr>
        <w:fldChar w:fldCharType="separate"/>
      </w:r>
      <w:r w:rsidR="0D9FAEF4" w:rsidRPr="35BFD734">
        <w:rPr>
          <w:noProof/>
          <w:lang w:val="en-GB"/>
        </w:rPr>
        <w:t>[24]</w:t>
      </w:r>
      <w:r w:rsidR="00A135B2" w:rsidRPr="35BFD734">
        <w:rPr>
          <w:lang w:val="en-GB"/>
        </w:rPr>
        <w:fldChar w:fldCharType="end"/>
      </w:r>
    </w:p>
    <w:p w14:paraId="4F680029" w14:textId="74EB05D9" w:rsidR="00A135B2" w:rsidRPr="00F00AD5" w:rsidRDefault="00A135B2" w:rsidP="00A135B2">
      <w:pPr>
        <w:pStyle w:val="NormalBulleted"/>
        <w:numPr>
          <w:ilvl w:val="1"/>
          <w:numId w:val="9"/>
        </w:numPr>
        <w:rPr>
          <w:lang w:val="en-GB"/>
        </w:rPr>
      </w:pPr>
      <w:r w:rsidRPr="00F00AD5">
        <w:rPr>
          <w:lang w:val="en-GB"/>
        </w:rPr>
        <w:t xml:space="preserve">UKHSA is no longer reporting SGTF patterns. UK testing policy on 1 April resulted in a substantial reduction in tests processed through assays which can report SGTF. SGTF is </w:t>
      </w:r>
      <w:r w:rsidRPr="00F00AD5">
        <w:rPr>
          <w:lang w:val="en-GB"/>
        </w:rPr>
        <w:lastRenderedPageBreak/>
        <w:t xml:space="preserve">no longer a reliable representation of variants in the population, and the UKHSA will not be reporting it going forward. </w:t>
      </w:r>
      <w:r w:rsidRPr="00F00AD5">
        <w:rPr>
          <w:lang w:val="en-GB"/>
        </w:rPr>
        <w:fldChar w:fldCharType="begin"/>
      </w:r>
      <w:r w:rsidR="00431436">
        <w:rPr>
          <w:lang w:val="en-GB"/>
        </w:rPr>
        <w:instrText xml:space="preserve"> ADDIN EN.CITE &lt;EndNote&gt;&lt;Cite&gt;&lt;Author&gt;UK Health Security Agency&lt;/Author&gt;&lt;Year&gt;2022&lt;/Year&gt;&lt;RecNum&gt;2808&lt;/RecNum&gt;&lt;DisplayText&gt;[14]&lt;/DisplayText&gt;&lt;record&gt;&lt;rec-number&gt;2808&lt;/rec-number&gt;&lt;foreign-keys&gt;&lt;key app="EN" db-id="x2v29x5wva9vpuezds7vaxworv25pdd05tfr" timestamp="1656539232" guid="3208823f-ff85-476f-925e-13aa11e950c1"&gt;2808&lt;/key&gt;&lt;/foreign-keys&gt;&lt;ref-type name="Web Page"&gt;12&lt;/ref-type&gt;&lt;contributors&gt;&lt;authors&gt;&lt;author&gt;UK Health Security Agency,&lt;/author&gt;&lt;/authors&gt;&lt;/contributors&gt;&lt;titles&gt;&lt;title&gt;SARS-CoV-2 variants of concern and variants under investigation in England: Technical briefing 41&lt;/title&gt;&lt;/titles&gt;&lt;dates&gt;&lt;year&gt;2022&lt;/year&gt;&lt;pub-dates&gt;&lt;date&gt;6 May 2022&lt;/date&gt;&lt;/pub-dates&gt;&lt;/dates&gt;&lt;urls&gt;&lt;related-urls&gt;&lt;url&gt;https://www.gov.uk/government/publications/investigation-of-sars-cov-2-variants-technical-briefings&lt;/url&gt;&lt;/related-urls&gt;&lt;/urls&gt;&lt;access-date&gt;12 May 2022&lt;/access-date&gt;&lt;/record&gt;&lt;/Cite&gt;&lt;/EndNote&gt;</w:instrText>
      </w:r>
      <w:r w:rsidRPr="00F00AD5">
        <w:rPr>
          <w:lang w:val="en-GB"/>
        </w:rPr>
        <w:fldChar w:fldCharType="separate"/>
      </w:r>
      <w:r w:rsidR="002F7A76">
        <w:rPr>
          <w:noProof/>
          <w:lang w:val="en-GB"/>
        </w:rPr>
        <w:t>[14]</w:t>
      </w:r>
      <w:r w:rsidRPr="00F00AD5">
        <w:rPr>
          <w:lang w:val="en-GB"/>
        </w:rPr>
        <w:fldChar w:fldCharType="end"/>
      </w:r>
      <w:r w:rsidRPr="00F00AD5">
        <w:rPr>
          <w:lang w:val="en-GB"/>
        </w:rPr>
        <w:t xml:space="preserve"> </w:t>
      </w:r>
    </w:p>
    <w:p w14:paraId="3482578E" w14:textId="77777777" w:rsidR="00AD53A2" w:rsidRPr="00F00AD5" w:rsidRDefault="00AD53A2" w:rsidP="00783DF5">
      <w:pPr>
        <w:pStyle w:val="NormalBulleted"/>
        <w:rPr>
          <w:lang w:val="en-GB"/>
        </w:rPr>
      </w:pPr>
      <w:r w:rsidRPr="00F00AD5">
        <w:rPr>
          <w:lang w:val="en-GB"/>
        </w:rPr>
        <w:t>BA.3</w:t>
      </w:r>
    </w:p>
    <w:p w14:paraId="0765B815" w14:textId="33953B63" w:rsidR="00AD53A2" w:rsidRPr="00F00AD5" w:rsidRDefault="00AD53A2" w:rsidP="006B0B3F">
      <w:pPr>
        <w:pStyle w:val="NormalBulleted"/>
        <w:numPr>
          <w:ilvl w:val="1"/>
          <w:numId w:val="9"/>
        </w:numPr>
        <w:rPr>
          <w:lang w:val="en-GB"/>
        </w:rPr>
      </w:pPr>
      <w:r w:rsidRPr="00F00AD5">
        <w:rPr>
          <w:lang w:val="en-GB"/>
        </w:rPr>
        <w:t>BA.3 has the SGTF deletion (Δ69-70) so can be detected using PCR tests that detect SGTF, and has a combination of mutations found in BA.1 and BA.2 spike proteins.</w:t>
      </w:r>
      <w:r w:rsidRPr="00F00AD5">
        <w:rPr>
          <w:lang w:val="en-GB"/>
        </w:rPr>
        <w:fldChar w:fldCharType="begin"/>
      </w:r>
      <w:r w:rsidR="00431436">
        <w:rPr>
          <w:lang w:val="en-GB"/>
        </w:rPr>
        <w:instrText xml:space="preserve"> ADDIN EN.CITE &lt;EndNote&gt;&lt;Cite&gt;&lt;Author&gt;Desingu&lt;/Author&gt;&lt;Year&gt;2022&lt;/Year&gt;&lt;RecNum&gt;2376&lt;/RecNum&gt;&lt;DisplayText&gt;[27]&lt;/DisplayText&gt;&lt;record&gt;&lt;rec-number&gt;2376&lt;/rec-number&gt;&lt;foreign-keys&gt;&lt;key app="EN" db-id="x2v29x5wva9vpuezds7vaxworv25pdd05tfr" timestamp="1656539126" guid="1a864139-d8b9-4991-875e-50bfe464a25d"&gt;2376&lt;/key&gt;&lt;/foreign-keys&gt;&lt;ref-type name="Journal Article"&gt;17&lt;/ref-type&gt;&lt;contributors&gt;&lt;authors&gt;&lt;author&gt;Desingu, P. A.&lt;/author&gt;&lt;author&gt;Nagarajan, K.&lt;/author&gt;&lt;author&gt;Dhama, K.&lt;/author&gt;&lt;/authors&gt;&lt;/contributors&gt;&lt;auth-address&gt;Department of Microbiology and Cell Biology, Indian Institute of Science, Bengaluru, Karnataka, India.&amp;#xD;Department of Veterinary Pathology, Madras Veterinary College, Tamil Nadu Veterinary and Animal Sciences University (TANUVAS), Chennai, Tamil Nadu, India.&amp;#xD;Division of Pathology, ICAR-Indian Veterinary Research Institute (IVRI), Izatnagar, Uttar Pradesh, India.&lt;/auth-address&gt;&lt;titles&gt;&lt;title&gt;Emergence of Omicron third lineage BA.3 and its importance&lt;/title&gt;&lt;secondary-title&gt;J Med Virol&lt;/secondary-title&gt;&lt;/titles&gt;&lt;periodical&gt;&lt;full-title&gt;J Med Virol&lt;/full-title&gt;&lt;/periodical&gt;&lt;pages&gt;1808-1810&lt;/pages&gt;&lt;volume&gt;94&lt;/volume&gt;&lt;number&gt;5&lt;/number&gt;&lt;edition&gt;2022/01/20&lt;/edition&gt;&lt;dates&gt;&lt;year&gt;2022&lt;/year&gt;&lt;pub-dates&gt;&lt;date&gt;Jan 18&lt;/date&gt;&lt;/pub-dates&gt;&lt;/dates&gt;&lt;isbn&gt;0146-6615&lt;/isbn&gt;&lt;accession-num&gt;35043399&lt;/accession-num&gt;&lt;urls&gt;&lt;/urls&gt;&lt;electronic-resource-num&gt;10.1002/jmv.27601&lt;/electronic-resource-num&gt;&lt;remote-database-provider&gt;NLM&lt;/remote-database-provider&gt;&lt;language&gt;eng&lt;/language&gt;&lt;/record&gt;&lt;/Cite&gt;&lt;/EndNote&gt;</w:instrText>
      </w:r>
      <w:r w:rsidRPr="00F00AD5">
        <w:rPr>
          <w:lang w:val="en-GB"/>
        </w:rPr>
        <w:fldChar w:fldCharType="separate"/>
      </w:r>
      <w:r w:rsidR="002F7A76">
        <w:rPr>
          <w:noProof/>
          <w:lang w:val="en-GB"/>
        </w:rPr>
        <w:t>[27]</w:t>
      </w:r>
      <w:r w:rsidRPr="00F00AD5">
        <w:rPr>
          <w:lang w:val="en-GB"/>
        </w:rPr>
        <w:fldChar w:fldCharType="end"/>
      </w:r>
      <w:r w:rsidRPr="00F00AD5">
        <w:rPr>
          <w:lang w:val="en-GB"/>
        </w:rPr>
        <w:t xml:space="preserve">  </w:t>
      </w:r>
    </w:p>
    <w:p w14:paraId="6453BAC5" w14:textId="11583EDB" w:rsidR="00AD53A2" w:rsidRPr="00F00AD5" w:rsidRDefault="00AD53A2" w:rsidP="109DB87F">
      <w:pPr>
        <w:pStyle w:val="NormalBulleted"/>
        <w:numPr>
          <w:ilvl w:val="1"/>
          <w:numId w:val="9"/>
        </w:numPr>
        <w:rPr>
          <w:lang w:val="en-GB"/>
        </w:rPr>
      </w:pPr>
      <w:r w:rsidRPr="00F00AD5">
        <w:rPr>
          <w:lang w:val="en-GB"/>
        </w:rPr>
        <w:t>As of 01 June 2022, the proportion of sequences submitted to GISAID that were BA.3 in the past 30 days, has declined to &lt;1%.</w:t>
      </w:r>
      <w:r w:rsidRPr="00F00AD5">
        <w:rPr>
          <w:lang w:val="en-GB"/>
        </w:rPr>
        <w:fldChar w:fldCharType="begin"/>
      </w:r>
      <w:r w:rsidR="00431436">
        <w:rPr>
          <w:lang w:val="en-GB"/>
        </w:rPr>
        <w:instrText xml:space="preserve"> ADDIN EN.CITE &lt;EndNote&gt;&lt;Cite&gt;&lt;Author&gt;World Health Organisation (WHO)&lt;/Author&gt;&lt;Year&gt;1 June 2022&lt;/Year&gt;&lt;RecNum&gt;4843&lt;/RecNum&gt;&lt;DisplayText&gt;[28]&lt;/DisplayText&gt;&lt;record&gt;&lt;rec-number&gt;4843&lt;/rec-number&gt;&lt;foreign-keys&gt;&lt;key app="EN" db-id="x2v29x5wva9vpuezds7vaxworv25pdd05tfr" timestamp="1658806518" guid="4b752a4b-68a5-4177-a164-987e37141c3c"&gt;4843&lt;/key&gt;&lt;/foreign-keys&gt;&lt;ref-type name="Web Page"&gt;12&lt;/ref-type&gt;&lt;contributors&gt;&lt;authors&gt;&lt;author&gt;World Health Organisation (WHO),&lt;/author&gt;&lt;/authors&gt;&lt;/contributors&gt;&lt;titles&gt;&lt;title&gt;Weekly epidemiological update on COVID-19 - 1 June 2022&lt;/title&gt;&lt;/titles&gt;&lt;dates&gt;&lt;year&gt;1 June 2022&lt;/year&gt;&lt;/dates&gt;&lt;urls&gt;&lt;related-urls&gt;&lt;url&gt;https://www.who.int/publications/m/item/weekly-epidemiological-update-on-covid-19---1-june-2022&lt;/url&gt;&lt;/related-urls&gt;&lt;/urls&gt;&lt;/record&gt;&lt;/Cite&gt;&lt;/EndNote&gt;</w:instrText>
      </w:r>
      <w:r w:rsidRPr="00F00AD5">
        <w:rPr>
          <w:lang w:val="en-GB"/>
        </w:rPr>
        <w:fldChar w:fldCharType="separate"/>
      </w:r>
      <w:r w:rsidR="002F7A76">
        <w:rPr>
          <w:noProof/>
          <w:lang w:val="en-GB"/>
        </w:rPr>
        <w:t>[28]</w:t>
      </w:r>
      <w:r w:rsidRPr="00F00AD5">
        <w:rPr>
          <w:lang w:val="en-GB"/>
        </w:rPr>
        <w:fldChar w:fldCharType="end"/>
      </w:r>
    </w:p>
    <w:p w14:paraId="6A45D8B0" w14:textId="77777777" w:rsidR="00AD53A2" w:rsidRPr="003235C6" w:rsidRDefault="00AD53A2" w:rsidP="00783DF5">
      <w:pPr>
        <w:pStyle w:val="NormalBulleted"/>
        <w:rPr>
          <w:lang w:val="en-GB"/>
        </w:rPr>
      </w:pPr>
      <w:r w:rsidRPr="003235C6">
        <w:rPr>
          <w:lang w:val="en-GB"/>
        </w:rPr>
        <w:t>BA.4 and BA.5</w:t>
      </w:r>
    </w:p>
    <w:p w14:paraId="1496CC6B" w14:textId="4326CC08" w:rsidR="00D84044" w:rsidRPr="00F00AD5" w:rsidRDefault="5D26E1D0" w:rsidP="00D84044">
      <w:pPr>
        <w:pStyle w:val="NormalBulleted"/>
        <w:numPr>
          <w:ilvl w:val="1"/>
          <w:numId w:val="9"/>
        </w:numPr>
        <w:rPr>
          <w:lang w:val="en-GB"/>
        </w:rPr>
      </w:pPr>
      <w:r w:rsidRPr="00F00AD5">
        <w:rPr>
          <w:lang w:val="en-GB"/>
        </w:rPr>
        <w:t>BA.4 and BA.5</w:t>
      </w:r>
      <w:r w:rsidR="6F625D0F" w:rsidRPr="00F00AD5">
        <w:rPr>
          <w:lang w:val="en-GB"/>
        </w:rPr>
        <w:t xml:space="preserve"> were classified by the VTG on 6 April 2022 as V-22APR-03 and V-22APR-04, respectively. </w:t>
      </w:r>
      <w:r w:rsidR="00D84044" w:rsidRPr="00F00AD5">
        <w:rPr>
          <w:lang w:val="en-GB"/>
        </w:rPr>
        <w:fldChar w:fldCharType="begin"/>
      </w:r>
      <w:r w:rsidR="00431436">
        <w:rPr>
          <w:lang w:val="en-GB"/>
        </w:rPr>
        <w:instrText xml:space="preserve"> ADDIN EN.CITE &lt;EndNote&gt;&lt;Cite&gt;&lt;Author&gt;World Health Organization (WHO)&lt;/Author&gt;&lt;Year&gt;29 June 2022&lt;/Year&gt;&lt;RecNum&gt;4842&lt;/RecNum&gt;&lt;DisplayText&gt;[29]&lt;/DisplayText&gt;&lt;record&gt;&lt;rec-number&gt;4842&lt;/rec-number&gt;&lt;foreign-keys&gt;&lt;key app="EN" db-id="x2v29x5wva9vpuezds7vaxworv25pdd05tfr" timestamp="1658806518" guid="613f6ad5-e980-4ad3-8d36-2506459da1c0"&gt;4842&lt;/key&gt;&lt;/foreign-keys&gt;&lt;ref-type name="Web Page"&gt;12&lt;/ref-type&gt;&lt;contributors&gt;&lt;authors&gt;&lt;author&gt;World Health Organization (WHO),&lt;/author&gt;&lt;/authors&gt;&lt;/contributors&gt;&lt;titles&gt;&lt;title&gt;Weekly epidemiological update on COVID-19 - 29 June 2022. Edition 98&lt;/title&gt;&lt;/titles&gt;&lt;dates&gt;&lt;year&gt;29 June 2022&lt;/year&gt;&lt;/dates&gt;&lt;urls&gt;&lt;related-urls&gt;&lt;url&gt;https://www.who.int/publications/m/item/weekly-epidemiological-update-on-covid-19---29-june-2022&lt;/url&gt;&lt;/related-urls&gt;&lt;/urls&gt;&lt;/record&gt;&lt;/Cite&gt;&lt;/EndNote&gt;</w:instrText>
      </w:r>
      <w:r w:rsidR="00D84044" w:rsidRPr="00F00AD5">
        <w:rPr>
          <w:lang w:val="en-GB"/>
        </w:rPr>
        <w:fldChar w:fldCharType="separate"/>
      </w:r>
      <w:r w:rsidR="0D9FAEF4">
        <w:rPr>
          <w:noProof/>
          <w:lang w:val="en-GB"/>
        </w:rPr>
        <w:t>[29]</w:t>
      </w:r>
      <w:r w:rsidR="00D84044" w:rsidRPr="00F00AD5">
        <w:rPr>
          <w:lang w:val="en-GB"/>
        </w:rPr>
        <w:fldChar w:fldCharType="end"/>
      </w:r>
      <w:r w:rsidR="6F625D0F" w:rsidRPr="00F00AD5">
        <w:rPr>
          <w:lang w:val="en-GB"/>
        </w:rPr>
        <w:t xml:space="preserve">WHO announced that BA.4 and BA.5 had been added to their list of variants for monitoring on 12 April 2022. The ECDC classified both as </w:t>
      </w:r>
      <w:proofErr w:type="spellStart"/>
      <w:r w:rsidR="6F625D0F" w:rsidRPr="00F00AD5">
        <w:rPr>
          <w:lang w:val="en-GB"/>
        </w:rPr>
        <w:t>VoCs</w:t>
      </w:r>
      <w:proofErr w:type="spellEnd"/>
      <w:r w:rsidR="6F625D0F" w:rsidRPr="00F00AD5">
        <w:rPr>
          <w:lang w:val="en-GB"/>
        </w:rPr>
        <w:t xml:space="preserve"> on 12 May 2022.</w:t>
      </w:r>
      <w:r w:rsidR="00D84044" w:rsidRPr="35BFD734">
        <w:rPr>
          <w:rFonts w:cstheme="minorBidi"/>
          <w:sz w:val="20"/>
          <w:shd w:val="clear" w:color="auto" w:fill="FFFFFF"/>
          <w:lang w:val="en-GB"/>
        </w:rPr>
        <w:fldChar w:fldCharType="begin"/>
      </w:r>
      <w:r w:rsidR="00431436">
        <w:rPr>
          <w:rFonts w:cstheme="minorBidi"/>
          <w:sz w:val="20"/>
          <w:shd w:val="clear" w:color="auto" w:fill="FFFFFF"/>
          <w:lang w:val="en-GB"/>
        </w:rPr>
        <w:instrText xml:space="preserve"> ADDIN EN.CITE &lt;EndNote&gt;&lt;Cite&gt;&lt;Author&gt;Abbott&lt;/Author&gt;&lt;Year&gt;2022&lt;/Year&gt;&lt;RecNum&gt;2292&lt;/RecNum&gt;&lt;DisplayText&gt;[12]&lt;/DisplayText&gt;&lt;record&gt;&lt;rec-number&gt;2292&lt;/rec-number&gt;&lt;foreign-keys&gt;&lt;key app="EN" db-id="x2v29x5wva9vpuezds7vaxworv25pdd05tfr" timestamp="1656539121"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00D84044" w:rsidRPr="35BFD734">
        <w:rPr>
          <w:rFonts w:cstheme="minorBidi"/>
          <w:sz w:val="20"/>
          <w:shd w:val="clear" w:color="auto" w:fill="FFFFFF"/>
          <w:lang w:val="en-GB"/>
        </w:rPr>
        <w:fldChar w:fldCharType="separate"/>
      </w:r>
      <w:r w:rsidR="0D9FAEF4" w:rsidRPr="35BFD734">
        <w:rPr>
          <w:rFonts w:cstheme="minorBidi"/>
          <w:noProof/>
          <w:sz w:val="20"/>
          <w:shd w:val="clear" w:color="auto" w:fill="FFFFFF"/>
          <w:lang w:val="en-GB"/>
        </w:rPr>
        <w:t>[12]</w:t>
      </w:r>
      <w:r w:rsidR="00D84044" w:rsidRPr="35BFD734">
        <w:rPr>
          <w:rFonts w:cstheme="minorBidi"/>
          <w:sz w:val="20"/>
          <w:shd w:val="clear" w:color="auto" w:fill="FFFFFF"/>
          <w:lang w:val="en-GB"/>
        </w:rPr>
        <w:fldChar w:fldCharType="end"/>
      </w:r>
      <w:r w:rsidR="6F625D0F" w:rsidRPr="00F00AD5">
        <w:rPr>
          <w:lang w:val="en-GB"/>
        </w:rPr>
        <w:t xml:space="preserve"> </w:t>
      </w:r>
    </w:p>
    <w:p w14:paraId="782CD306" w14:textId="2A319355" w:rsidR="00D84044" w:rsidRPr="00F00AD5" w:rsidRDefault="00D84044" w:rsidP="00D84044">
      <w:pPr>
        <w:pStyle w:val="NormalBulleted"/>
        <w:numPr>
          <w:ilvl w:val="1"/>
          <w:numId w:val="9"/>
        </w:numPr>
        <w:rPr>
          <w:lang w:val="en-GB"/>
        </w:rPr>
      </w:pPr>
      <w:r w:rsidRPr="00F00AD5">
        <w:rPr>
          <w:lang w:val="en-GB"/>
        </w:rPr>
        <w:t xml:space="preserve">BA.4 and BA.5 have many mutations in common with the BA.2 variant, </w:t>
      </w:r>
      <w:r w:rsidRPr="00F00AD5">
        <w:rPr>
          <w:lang w:val="en-GB"/>
        </w:rPr>
        <w:fldChar w:fldCharType="begin"/>
      </w:r>
      <w:r w:rsidR="00431436">
        <w:rPr>
          <w:lang w:val="en-GB"/>
        </w:rPr>
        <w:instrText xml:space="preserve"> ADDIN EN.CITE &lt;EndNote&gt;&lt;Cite&gt;&lt;Author&gt;Geddes&lt;/Author&gt;&lt;Year&gt;2022&lt;/Year&gt;&lt;RecNum&gt;2813&lt;/RecNum&gt;&lt;DisplayText&gt;[13]&lt;/DisplayText&gt;&lt;record&gt;&lt;rec-number&gt;2813&lt;/rec-number&gt;&lt;foreign-keys&gt;&lt;key app="EN" db-id="x2v29x5wva9vpuezds7vaxworv25pdd05tfr" timestamp="1656539232" guid="2c2244a2-38a1-4f84-8ff6-f1326cdfe402"&gt;2813&lt;/key&gt;&lt;/foreign-keys&gt;&lt;ref-type name="Web Page"&gt;12&lt;/ref-type&gt;&lt;contributors&gt;&lt;authors&gt;&lt;author&gt;Geddes, L.&lt;/author&gt;&lt;/authors&gt;&lt;/contributors&gt;&lt;titles&gt;&lt;title&gt;Five things we’ve learned about the BA.4 and BA.5 Omicron variants&lt;/title&gt;&lt;/titles&gt;&lt;volume&gt;2022&lt;/volume&gt;&lt;number&gt;16 May 2022&lt;/number&gt;&lt;dates&gt;&lt;year&gt;2022&lt;/year&gt;&lt;pub-dates&gt;&lt;date&gt;12 May 2022&lt;/date&gt;&lt;/pub-dates&gt;&lt;/dates&gt;&lt;publisher&gt;VaccinesWork&lt;/publisher&gt;&lt;urls&gt;&lt;related-urls&gt;&lt;url&gt;https://www.gavi.org/vaccineswork/five-things-weve-learned-about-ba4-and-ba5-omicron-variants&lt;/url&gt;&lt;/related-urls&gt;&lt;/urls&gt;&lt;/record&gt;&lt;/Cite&gt;&lt;/EndNote&gt;</w:instrText>
      </w:r>
      <w:r w:rsidRPr="00F00AD5">
        <w:rPr>
          <w:lang w:val="en-GB"/>
        </w:rPr>
        <w:fldChar w:fldCharType="separate"/>
      </w:r>
      <w:r w:rsidR="002F7A76">
        <w:rPr>
          <w:noProof/>
          <w:lang w:val="en-GB"/>
        </w:rPr>
        <w:t>[13]</w:t>
      </w:r>
      <w:r w:rsidRPr="00F00AD5">
        <w:rPr>
          <w:lang w:val="en-GB"/>
        </w:rPr>
        <w:fldChar w:fldCharType="end"/>
      </w:r>
      <w:r w:rsidRPr="00F00AD5">
        <w:rPr>
          <w:lang w:val="en-GB"/>
        </w:rPr>
        <w:t xml:space="preserve"> as well as a number of additional mutations. The BA.4 and BA.5 sub-variants tend to be discussed together because the mutations in their spike protein gene are identical (but differ in mutations elsewhere in the genome). </w:t>
      </w:r>
      <w:r w:rsidRPr="00F00AD5">
        <w:rPr>
          <w:lang w:val="en-GB"/>
        </w:rPr>
        <w:fldChar w:fldCharType="begin"/>
      </w:r>
      <w:r w:rsidR="00431436">
        <w:rPr>
          <w:lang w:val="en-GB"/>
        </w:rPr>
        <w:instrText xml:space="preserve"> ADDIN EN.CITE &lt;EndNote&gt;&lt;Cite&gt;&lt;Author&gt;Geddes&lt;/Author&gt;&lt;Year&gt;2022&lt;/Year&gt;&lt;RecNum&gt;2813&lt;/RecNum&gt;&lt;DisplayText&gt;[13]&lt;/DisplayText&gt;&lt;record&gt;&lt;rec-number&gt;2813&lt;/rec-number&gt;&lt;foreign-keys&gt;&lt;key app="EN" db-id="x2v29x5wva9vpuezds7vaxworv25pdd05tfr" timestamp="1656539232" guid="2c2244a2-38a1-4f84-8ff6-f1326cdfe402"&gt;2813&lt;/key&gt;&lt;/foreign-keys&gt;&lt;ref-type name="Web Page"&gt;12&lt;/ref-type&gt;&lt;contributors&gt;&lt;authors&gt;&lt;author&gt;Geddes, L.&lt;/author&gt;&lt;/authors&gt;&lt;/contributors&gt;&lt;titles&gt;&lt;title&gt;Five things we’ve learned about the BA.4 and BA.5 Omicron variants&lt;/title&gt;&lt;/titles&gt;&lt;volume&gt;2022&lt;/volume&gt;&lt;number&gt;16 May 2022&lt;/number&gt;&lt;dates&gt;&lt;year&gt;2022&lt;/year&gt;&lt;pub-dates&gt;&lt;date&gt;12 May 2022&lt;/date&gt;&lt;/pub-dates&gt;&lt;/dates&gt;&lt;publisher&gt;VaccinesWork&lt;/publisher&gt;&lt;urls&gt;&lt;related-urls&gt;&lt;url&gt;https://www.gavi.org/vaccineswork/five-things-weve-learned-about-ba4-and-ba5-omicron-variants&lt;/url&gt;&lt;/related-urls&gt;&lt;/urls&gt;&lt;/record&gt;&lt;/Cite&gt;&lt;/EndNote&gt;</w:instrText>
      </w:r>
      <w:r w:rsidRPr="00F00AD5">
        <w:rPr>
          <w:lang w:val="en-GB"/>
        </w:rPr>
        <w:fldChar w:fldCharType="separate"/>
      </w:r>
      <w:r w:rsidR="002F7A76">
        <w:rPr>
          <w:noProof/>
          <w:lang w:val="en-GB"/>
        </w:rPr>
        <w:t>[13]</w:t>
      </w:r>
      <w:r w:rsidRPr="00F00AD5">
        <w:rPr>
          <w:lang w:val="en-GB"/>
        </w:rPr>
        <w:fldChar w:fldCharType="end"/>
      </w:r>
      <w:r w:rsidRPr="00F00AD5">
        <w:rPr>
          <w:lang w:val="en-GB"/>
        </w:rPr>
        <w:t xml:space="preserve"> </w:t>
      </w:r>
    </w:p>
    <w:p w14:paraId="6AA8892F" w14:textId="54A2385D" w:rsidR="00D84044" w:rsidRPr="00F00AD5" w:rsidRDefault="00D84044" w:rsidP="00D84044">
      <w:pPr>
        <w:pStyle w:val="NormalBulleted"/>
        <w:numPr>
          <w:ilvl w:val="1"/>
          <w:numId w:val="9"/>
        </w:numPr>
        <w:rPr>
          <w:rFonts w:cs="Calibri"/>
          <w:color w:val="C00000"/>
          <w:lang w:val="en-GB" w:eastAsia="en-NZ"/>
        </w:rPr>
      </w:pPr>
      <w:r w:rsidRPr="00F00AD5">
        <w:rPr>
          <w:color w:val="C00000"/>
          <w:lang w:val="en-GB"/>
        </w:rPr>
        <w:t xml:space="preserve">Among </w:t>
      </w:r>
      <w:r w:rsidRPr="00F00AD5">
        <w:rPr>
          <w:rFonts w:cs="Calibri"/>
          <w:color w:val="C00000"/>
          <w:lang w:val="en-GB" w:eastAsia="en-NZ"/>
        </w:rPr>
        <w:t xml:space="preserve">Omicron sequences submitted to GISAID between 24 and 30 July 2022, BA.4 represented 9% of sequences, and BA.5 represented 70%. </w:t>
      </w:r>
      <w:r w:rsidRPr="00F00AD5">
        <w:rPr>
          <w:color w:val="C00000"/>
          <w:lang w:val="en-GB"/>
        </w:rPr>
        <w:fldChar w:fldCharType="begin"/>
      </w:r>
      <w:r w:rsidR="00431436">
        <w:rPr>
          <w:color w:val="C00000"/>
          <w:lang w:val="en-GB"/>
        </w:rPr>
        <w:instrText xml:space="preserve"> ADDIN EN.CITE &lt;EndNote&gt;&lt;Cite&gt;&lt;Author&gt;World Health Organisation (WHO)&lt;/Author&gt;&lt;Year&gt;10 August 2022&lt;/Year&gt;&lt;RecNum&gt;5168&lt;/RecNum&gt;&lt;DisplayText&gt;[1]&lt;/DisplayText&gt;&lt;record&gt;&lt;rec-number&gt;5168&lt;/rec-number&gt;&lt;foreign-keys&gt;&lt;key app="EN" db-id="x2v29x5wva9vpuezds7vaxworv25pdd05tfr" timestamp="1660526430" guid="e0f7fefa-ed66-405f-9e37-69783b154528"&gt;5168&lt;/key&gt;&lt;/foreign-keys&gt;&lt;ref-type name="Web Page"&gt;12&lt;/ref-type&gt;&lt;contributors&gt;&lt;authors&gt;&lt;author&gt;World Health Organisation (WHO),&lt;/author&gt;&lt;/authors&gt;&lt;/contributors&gt;&lt;titles&gt;&lt;title&gt;COVID-19 Weekly Epidemiological Update: Edition 104&lt;/title&gt;&lt;secondary-title&gt;Emergency Situational Updates 2022&lt;/secondary-title&gt;&lt;/titles&gt;&lt;dates&gt;&lt;year&gt;10 August 2022&lt;/year&gt;&lt;/dates&gt;&lt;urls&gt;&lt;related-urls&gt;&lt;url&gt;https://www.who.int/docs/default-source/coronaviruse/situation-reports/20220810_weekly_epi_update_104.pdf?sfvrsn=5009b6e4_3&amp;amp;download=true&lt;/url&gt;&lt;/related-urls&gt;&lt;/urls&gt;&lt;/record&gt;&lt;/Cite&gt;&lt;/EndNote&gt;</w:instrText>
      </w:r>
      <w:r w:rsidRPr="00F00AD5">
        <w:rPr>
          <w:color w:val="C00000"/>
          <w:lang w:val="en-GB"/>
        </w:rPr>
        <w:fldChar w:fldCharType="separate"/>
      </w:r>
      <w:r w:rsidR="005A4E51">
        <w:rPr>
          <w:noProof/>
          <w:color w:val="C00000"/>
          <w:lang w:val="en-GB"/>
        </w:rPr>
        <w:t>[1]</w:t>
      </w:r>
      <w:r w:rsidRPr="00F00AD5">
        <w:rPr>
          <w:color w:val="C00000"/>
          <w:lang w:val="en-GB"/>
        </w:rPr>
        <w:fldChar w:fldCharType="end"/>
      </w:r>
      <w:r w:rsidRPr="00F00AD5">
        <w:rPr>
          <w:i/>
          <w:iCs/>
          <w:color w:val="C00000"/>
          <w:lang w:val="en-GB"/>
        </w:rPr>
        <w:t xml:space="preserve"> </w:t>
      </w:r>
      <w:r w:rsidRPr="00F00AD5">
        <w:rPr>
          <w:rFonts w:cs="Calibri"/>
          <w:color w:val="C00000"/>
          <w:lang w:val="en-GB" w:eastAsia="en-NZ"/>
        </w:rPr>
        <w:t xml:space="preserve">The proportion of BA.5 and BA.4 have remained stable globally in the past fortnight. </w:t>
      </w:r>
    </w:p>
    <w:p w14:paraId="5EA3C197" w14:textId="38708E27" w:rsidR="00D84044" w:rsidRPr="00F00AD5" w:rsidRDefault="00D84044" w:rsidP="00D84044">
      <w:pPr>
        <w:pStyle w:val="NormalBulleted"/>
        <w:numPr>
          <w:ilvl w:val="1"/>
          <w:numId w:val="9"/>
        </w:numPr>
        <w:rPr>
          <w:lang w:val="en-GB"/>
        </w:rPr>
      </w:pPr>
      <w:r w:rsidRPr="00F00AD5">
        <w:rPr>
          <w:lang w:val="en-GB"/>
        </w:rPr>
        <w:t xml:space="preserve">At 22 July 2022, BA.5 is the dominant variant in the UK, with 79% of cases sequenced identified as BA.5 and BA.4 making up just 17%. </w:t>
      </w:r>
      <w:r w:rsidRPr="00F00AD5">
        <w:rPr>
          <w:lang w:val="en-GB"/>
        </w:rPr>
        <w:fldChar w:fldCharType="begin"/>
      </w:r>
      <w:r w:rsidR="00431436">
        <w:rPr>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lang w:val="en-GB"/>
        </w:rPr>
        <w:fldChar w:fldCharType="separate"/>
      </w:r>
      <w:r w:rsidR="002F7A76">
        <w:rPr>
          <w:noProof/>
          <w:lang w:val="en-GB"/>
        </w:rPr>
        <w:t>[5]</w:t>
      </w:r>
      <w:r w:rsidRPr="00F00AD5">
        <w:rPr>
          <w:lang w:val="en-GB"/>
        </w:rPr>
        <w:fldChar w:fldCharType="end"/>
      </w:r>
      <w:r w:rsidRPr="00F00AD5">
        <w:rPr>
          <w:lang w:val="en-GB"/>
        </w:rPr>
        <w:t xml:space="preserve"> An updated growth model suggests that the relative growth rate of BA.2.12.1 and BA.4 are both in decline. The relative growth rate of BA.5 has slowed considerably, but its representation is likely still increasing. It is likely that the slowing in BA.5 is due both to it saturating as the dominant variant (relative growth will always eventually saturate) and misclassification of BA.5 sequences as ‘other’. </w:t>
      </w:r>
      <w:r w:rsidRPr="00F00AD5">
        <w:rPr>
          <w:lang w:val="en-GB"/>
        </w:rPr>
        <w:fldChar w:fldCharType="begin"/>
      </w:r>
      <w:r w:rsidR="00431436">
        <w:rPr>
          <w:lang w:val="en-GB"/>
        </w:rPr>
        <w:instrText xml:space="preserve"> ADDIN EN.CITE &lt;EndNote&gt;&lt;Cite&gt;&lt;Author&gt;UK Health Security Agency&lt;/Author&gt;&lt;Year&gt;20 July 2022&lt;/Year&gt;&lt;RecNum&gt;4821&lt;/RecNum&gt;&lt;DisplayText&gt;[5]&lt;/DisplayText&gt;&lt;record&gt;&lt;rec-number&gt;4821&lt;/rec-number&gt;&lt;foreign-keys&gt;&lt;key app="EN" db-id="x2v29x5wva9vpuezds7vaxworv25pdd05tfr" timestamp="1658721406"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F00AD5">
        <w:rPr>
          <w:lang w:val="en-GB"/>
        </w:rPr>
        <w:fldChar w:fldCharType="separate"/>
      </w:r>
      <w:r w:rsidR="002F7A76">
        <w:rPr>
          <w:noProof/>
          <w:lang w:val="en-GB"/>
        </w:rPr>
        <w:t>[5]</w:t>
      </w:r>
      <w:r w:rsidRPr="00F00AD5">
        <w:rPr>
          <w:lang w:val="en-GB"/>
        </w:rPr>
        <w:fldChar w:fldCharType="end"/>
      </w:r>
    </w:p>
    <w:p w14:paraId="4B469ED0" w14:textId="77777777" w:rsidR="00AD53A2" w:rsidRPr="003235C6" w:rsidRDefault="00AD53A2" w:rsidP="00783DF5">
      <w:pPr>
        <w:pStyle w:val="NormalBulleted"/>
        <w:rPr>
          <w:lang w:val="en-GB"/>
        </w:rPr>
      </w:pPr>
      <w:r w:rsidRPr="003235C6">
        <w:rPr>
          <w:lang w:val="en-GB"/>
        </w:rPr>
        <w:t>BA.2.12.1</w:t>
      </w:r>
    </w:p>
    <w:p w14:paraId="6F476D0C" w14:textId="1B7116F1" w:rsidR="00D84044" w:rsidRPr="00F00AD5" w:rsidRDefault="00D84044" w:rsidP="00D84044">
      <w:pPr>
        <w:pStyle w:val="NormalBulleted"/>
        <w:numPr>
          <w:ilvl w:val="1"/>
          <w:numId w:val="9"/>
        </w:numPr>
        <w:rPr>
          <w:lang w:val="en-GB"/>
        </w:rPr>
      </w:pPr>
      <w:r w:rsidRPr="00F00AD5">
        <w:rPr>
          <w:rFonts w:cs="Calibri"/>
          <w:lang w:val="en-GB" w:eastAsia="en-NZ"/>
        </w:rPr>
        <w:t xml:space="preserve">Among Omicron sequences submitted to GISAID between 4 and 10 July 2022, BA.2.12.1 represented 4.5% of cases. This represents a further decrease in proportion that  were BA.2.12.1 sequences in the prior 3 weeks. </w:t>
      </w:r>
      <w:r w:rsidRPr="00F00AD5">
        <w:rPr>
          <w:lang w:val="en-GB"/>
        </w:rPr>
        <w:fldChar w:fldCharType="begin"/>
      </w:r>
      <w:r w:rsidR="00431436">
        <w:rPr>
          <w:lang w:val="en-GB"/>
        </w:rPr>
        <w:instrText xml:space="preserve"> ADDIN EN.CITE &lt;EndNote&gt;&lt;Cite&gt;&lt;Author&gt;World Health Organisation (WHO)&lt;/Author&gt;&lt;Year&gt;2022&lt;/Year&gt;&lt;RecNum&gt;4820&lt;/RecNum&gt;&lt;DisplayText&gt;[11]&lt;/DisplayText&gt;&lt;record&gt;&lt;rec-number&gt;4820&lt;/rec-number&gt;&lt;foreign-keys&gt;&lt;key app="EN" db-id="x2v29x5wva9vpuezds7vaxworv25pdd05tfr" timestamp="1658719310"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sidRPr="00F00AD5">
        <w:rPr>
          <w:lang w:val="en-GB"/>
        </w:rPr>
        <w:fldChar w:fldCharType="separate"/>
      </w:r>
      <w:r w:rsidR="002F7A76">
        <w:rPr>
          <w:noProof/>
          <w:lang w:val="en-GB"/>
        </w:rPr>
        <w:t>[11]</w:t>
      </w:r>
      <w:r w:rsidRPr="00F00AD5">
        <w:rPr>
          <w:lang w:val="en-GB"/>
        </w:rPr>
        <w:fldChar w:fldCharType="end"/>
      </w:r>
      <w:r w:rsidRPr="00F00AD5">
        <w:rPr>
          <w:lang w:val="en-GB"/>
        </w:rPr>
        <w:t xml:space="preserve">. </w:t>
      </w:r>
      <w:r w:rsidRPr="00F00AD5">
        <w:rPr>
          <w:color w:val="C00000"/>
          <w:lang w:val="en-GB"/>
        </w:rPr>
        <w:t xml:space="preserve">WHO is now reporting data for BA.2.12.1 combined with other BA.2.X </w:t>
      </w:r>
      <w:proofErr w:type="gramStart"/>
      <w:r w:rsidRPr="00F00AD5">
        <w:rPr>
          <w:color w:val="C00000"/>
          <w:lang w:val="en-GB"/>
        </w:rPr>
        <w:t>data.</w:t>
      </w:r>
      <w:proofErr w:type="gramEnd"/>
    </w:p>
    <w:p w14:paraId="222F5D3F" w14:textId="77777777" w:rsidR="00D84044" w:rsidRPr="00F00AD5" w:rsidRDefault="00D84044" w:rsidP="00D84044">
      <w:pPr>
        <w:pStyle w:val="NormalBulleted"/>
        <w:rPr>
          <w:color w:val="C00000"/>
          <w:lang w:val="en-GB"/>
        </w:rPr>
      </w:pPr>
      <w:r w:rsidRPr="00F00AD5">
        <w:rPr>
          <w:color w:val="C00000"/>
          <w:lang w:val="en-GB"/>
        </w:rPr>
        <w:t>BA.2.75</w:t>
      </w:r>
    </w:p>
    <w:p w14:paraId="0E190558" w14:textId="760DD21F" w:rsidR="00D84044" w:rsidRPr="00F00AD5" w:rsidRDefault="00D84044" w:rsidP="00D84044">
      <w:pPr>
        <w:pStyle w:val="NormalBulleted"/>
        <w:numPr>
          <w:ilvl w:val="1"/>
          <w:numId w:val="9"/>
        </w:numPr>
        <w:rPr>
          <w:color w:val="C00000"/>
          <w:szCs w:val="21"/>
          <w:lang w:val="en-GB"/>
        </w:rPr>
      </w:pPr>
      <w:r w:rsidRPr="00F00AD5">
        <w:rPr>
          <w:color w:val="C00000"/>
          <w:lang w:val="en-GB"/>
        </w:rPr>
        <w:t xml:space="preserve">Detected on GISAID in India on 2 June 2022, subsequently designated by the ECDC as a variant of interest as of 7 July </w:t>
      </w:r>
      <w:r w:rsidRPr="00F00AD5">
        <w:rPr>
          <w:color w:val="C00000"/>
          <w:szCs w:val="21"/>
          <w:lang w:val="en-GB"/>
        </w:rPr>
        <w:t xml:space="preserve">2022, </w:t>
      </w:r>
      <w:r w:rsidRPr="00F00AD5">
        <w:rPr>
          <w:rFonts w:cs="Segoe UI"/>
          <w:color w:val="C00000"/>
          <w:szCs w:val="21"/>
          <w:lang w:val="en-GB" w:eastAsia="en-NZ"/>
        </w:rPr>
        <w:fldChar w:fldCharType="begin"/>
      </w:r>
      <w:r w:rsidR="00431436">
        <w:rPr>
          <w:rFonts w:cs="Segoe UI"/>
          <w:color w:val="C00000"/>
          <w:szCs w:val="21"/>
          <w:lang w:val="en-GB" w:eastAsia="en-NZ"/>
        </w:rPr>
        <w:instrText xml:space="preserve"> ADDIN EN.CITE &lt;EndNote&gt;&lt;Cite&gt;&lt;Author&gt;European Centre for Disease Prevention and Control&lt;/Author&gt;&lt;Year&gt;07 July 2022&lt;/Year&gt;&lt;RecNum&gt;4822&lt;/RecNum&gt;&lt;DisplayText&gt;[10]&lt;/DisplayText&gt;&lt;record&gt;&lt;rec-number&gt;4822&lt;/rec-number&gt;&lt;foreign-keys&gt;&lt;key app="EN" db-id="x2v29x5wva9vpuezds7vaxworv25pdd05tfr" timestamp="1658723027" guid="3b6aff35-7bcb-4665-896b-648f41be6d23"&gt;4822&lt;/key&gt;&lt;/foreign-keys&gt;&lt;ref-type name="Web Page"&gt;12&lt;/ref-type&gt;&lt;contributors&gt;&lt;authors&gt;&lt;author&gt;European Centre for Disease Prevention and Control,&lt;/author&gt;&lt;/authors&gt;&lt;/contributors&gt;&lt;titles&gt;&lt;title&gt;Changes to list of SARS-CoV-2 variants of concern, variants of interest, and variants under monitoring&lt;/title&gt;&lt;/titles&gt;&lt;dates&gt;&lt;year&gt;07 July 2022&lt;/year&gt;&lt;/dates&gt;&lt;urls&gt;&lt;related-urls&gt;&lt;url&gt;https://www.ecdc.europa.eu/sites/default/files/documents/Variants-page-change-log-07-07-2022.pdf&lt;/url&gt;&lt;/related-urls&gt;&lt;/urls&gt;&lt;/record&gt;&lt;/Cite&gt;&lt;/EndNote&gt;</w:instrText>
      </w:r>
      <w:r w:rsidRPr="00F00AD5">
        <w:rPr>
          <w:rFonts w:cs="Segoe UI"/>
          <w:color w:val="C00000"/>
          <w:szCs w:val="21"/>
          <w:lang w:val="en-GB" w:eastAsia="en-NZ"/>
        </w:rPr>
        <w:fldChar w:fldCharType="separate"/>
      </w:r>
      <w:r w:rsidR="002F7A76">
        <w:rPr>
          <w:rFonts w:cs="Segoe UI"/>
          <w:noProof/>
          <w:color w:val="C00000"/>
          <w:szCs w:val="21"/>
          <w:lang w:val="en-GB" w:eastAsia="en-NZ"/>
        </w:rPr>
        <w:t>[10]</w:t>
      </w:r>
      <w:r w:rsidRPr="00F00AD5">
        <w:rPr>
          <w:rFonts w:cs="Segoe UI"/>
          <w:color w:val="C00000"/>
          <w:szCs w:val="21"/>
          <w:lang w:val="en-GB" w:eastAsia="en-NZ"/>
        </w:rPr>
        <w:fldChar w:fldCharType="end"/>
      </w:r>
      <w:r w:rsidRPr="00F00AD5">
        <w:rPr>
          <w:rFonts w:cs="Segoe UI"/>
          <w:color w:val="C00000"/>
          <w:szCs w:val="21"/>
          <w:lang w:val="en-GB" w:eastAsia="en-NZ"/>
        </w:rPr>
        <w:t xml:space="preserve"> and by the UKHSA on 22 July 2022. </w:t>
      </w:r>
      <w:r w:rsidRPr="00F00AD5">
        <w:rPr>
          <w:rFonts w:cs="Segoe UI"/>
          <w:color w:val="C00000"/>
          <w:szCs w:val="21"/>
          <w:lang w:val="en-GB" w:eastAsia="en-NZ"/>
        </w:rPr>
        <w:fldChar w:fldCharType="begin"/>
      </w:r>
      <w:r w:rsidR="00431436">
        <w:rPr>
          <w:rFonts w:cs="Segoe UI"/>
          <w:color w:val="C00000"/>
          <w:szCs w:val="21"/>
          <w:lang w:val="en-GB" w:eastAsia="en-NZ"/>
        </w:rPr>
        <w:instrText xml:space="preserve"> ADDIN EN.CITE &lt;EndNote&gt;&lt;Cite&gt;&lt;Author&gt;World Health Organisation (WHO)&lt;/Author&gt;&lt;Year&gt;2022&lt;/Year&gt;&lt;RecNum&gt;4820&lt;/RecNum&gt;&lt;DisplayText&gt;[11]&lt;/DisplayText&gt;&lt;record&gt;&lt;rec-number&gt;4820&lt;/rec-number&gt;&lt;foreign-keys&gt;&lt;key app="EN" db-id="x2v29x5wva9vpuezds7vaxworv25pdd05tfr" timestamp="1658719310"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sidRPr="00F00AD5">
        <w:rPr>
          <w:rFonts w:cs="Segoe UI"/>
          <w:color w:val="C00000"/>
          <w:szCs w:val="21"/>
          <w:lang w:val="en-GB" w:eastAsia="en-NZ"/>
        </w:rPr>
        <w:fldChar w:fldCharType="separate"/>
      </w:r>
      <w:r w:rsidR="002F7A76">
        <w:rPr>
          <w:rFonts w:cs="Segoe UI"/>
          <w:noProof/>
          <w:color w:val="C00000"/>
          <w:szCs w:val="21"/>
          <w:lang w:val="en-GB" w:eastAsia="en-NZ"/>
        </w:rPr>
        <w:t>[11]</w:t>
      </w:r>
      <w:r w:rsidRPr="00F00AD5">
        <w:rPr>
          <w:rFonts w:cs="Segoe UI"/>
          <w:color w:val="C00000"/>
          <w:szCs w:val="21"/>
          <w:lang w:val="en-GB" w:eastAsia="en-NZ"/>
        </w:rPr>
        <w:fldChar w:fldCharType="end"/>
      </w:r>
    </w:p>
    <w:p w14:paraId="70EEB112" w14:textId="66C306AF" w:rsidR="00D84044" w:rsidRPr="00F00AD5" w:rsidRDefault="00D84044" w:rsidP="00D84044">
      <w:pPr>
        <w:pStyle w:val="NormalBulleted"/>
        <w:numPr>
          <w:ilvl w:val="1"/>
          <w:numId w:val="9"/>
        </w:numPr>
        <w:rPr>
          <w:color w:val="C00000"/>
          <w:szCs w:val="21"/>
          <w:lang w:val="en-GB"/>
        </w:rPr>
      </w:pPr>
      <w:r w:rsidRPr="00F00AD5">
        <w:rPr>
          <w:color w:val="C00000"/>
          <w:szCs w:val="21"/>
          <w:lang w:val="en-GB"/>
        </w:rPr>
        <w:t xml:space="preserve">Mutation profile is the same as BA.2 with the following mutations to the spike protein: S:K147E, S:W152R, S:F157L, S:I210V, S:G257S, S:D339H, S:G446S, S:N460K, S:Q493R reversion. </w:t>
      </w:r>
      <w:r w:rsidRPr="00F00AD5">
        <w:rPr>
          <w:color w:val="C00000"/>
          <w:szCs w:val="21"/>
          <w:lang w:val="en-GB"/>
        </w:rPr>
        <w:fldChar w:fldCharType="begin"/>
      </w:r>
      <w:r w:rsidR="00431436">
        <w:rPr>
          <w:color w:val="C00000"/>
          <w:szCs w:val="21"/>
          <w:lang w:val="en-GB"/>
        </w:rPr>
        <w:instrText xml:space="preserve"> ADDIN EN.CITE &lt;EndNote&gt;&lt;Cite&gt;&lt;Author&gt;World Health Organisation (WHO)&lt;/Author&gt;&lt;Year&gt;2022&lt;/Year&gt;&lt;RecNum&gt;4786&lt;/RecNum&gt;&lt;DisplayText&gt;[30]&lt;/DisplayText&gt;&lt;record&gt;&lt;rec-number&gt;4786&lt;/rec-number&gt;&lt;foreign-keys&gt;&lt;key app="EN" db-id="x2v29x5wva9vpuezds7vaxworv25pdd05tfr" timestamp="1658440000" guid="40afa793-b58d-47cd-a58b-5a9b597f3a67"&gt;4786&lt;/key&gt;&lt;/foreign-keys&gt;&lt;ref-type name="Web Page"&gt;12&lt;/ref-type&gt;&lt;contributors&gt;&lt;authors&gt;&lt;author&gt;World Health Organisation (WHO),&lt;/author&gt;&lt;/authors&gt;&lt;/contributors&gt;&lt;titles&gt;&lt;title&gt;Tracking SARS-CoV-2 variants&lt;/title&gt;&lt;/titles&gt;&lt;volume&gt;2022&lt;/volume&gt;&lt;number&gt;19 July&lt;/number&gt;&lt;dates&gt;&lt;year&gt;2022&lt;/year&gt;&lt;/dates&gt;&lt;urls&gt;&lt;related-urls&gt;&lt;url&gt;https://www.who.int/en/activities/tracking-SARS-CoV-2-variants&lt;/url&gt;&lt;/related-urls&gt;&lt;/urls&gt;&lt;/record&gt;&lt;/Cite&gt;&lt;/EndNote&gt;</w:instrText>
      </w:r>
      <w:r w:rsidRPr="00F00AD5">
        <w:rPr>
          <w:color w:val="C00000"/>
          <w:szCs w:val="21"/>
          <w:lang w:val="en-GB"/>
        </w:rPr>
        <w:fldChar w:fldCharType="separate"/>
      </w:r>
      <w:r w:rsidR="005A4E51">
        <w:rPr>
          <w:noProof/>
          <w:color w:val="C00000"/>
          <w:szCs w:val="21"/>
          <w:lang w:val="en-GB"/>
        </w:rPr>
        <w:t>[30]</w:t>
      </w:r>
      <w:r w:rsidRPr="00F00AD5">
        <w:rPr>
          <w:color w:val="C00000"/>
          <w:szCs w:val="21"/>
          <w:lang w:val="en-GB"/>
        </w:rPr>
        <w:fldChar w:fldCharType="end"/>
      </w:r>
    </w:p>
    <w:p w14:paraId="100BF0E9" w14:textId="2F55554F" w:rsidR="00D84044" w:rsidRPr="00F00AD5" w:rsidRDefault="00D84044" w:rsidP="00D84044">
      <w:pPr>
        <w:pStyle w:val="NormalBulleted"/>
        <w:numPr>
          <w:ilvl w:val="1"/>
          <w:numId w:val="9"/>
        </w:numPr>
        <w:rPr>
          <w:color w:val="C00000"/>
          <w:lang w:val="en-GB"/>
        </w:rPr>
      </w:pPr>
      <w:r w:rsidRPr="00F00AD5">
        <w:rPr>
          <w:color w:val="C00000"/>
          <w:lang w:val="en-GB"/>
        </w:rPr>
        <w:t xml:space="preserve">Additional mutations outside the spike protein: ORF1a:S1221L, ORF1a:P1640S, ORF1a:N4060S; ORF1b:G662S; E:T11A. </w:t>
      </w:r>
      <w:r w:rsidRPr="00F00AD5">
        <w:rPr>
          <w:color w:val="C00000"/>
          <w:lang w:val="en-GB"/>
        </w:rPr>
        <w:fldChar w:fldCharType="begin"/>
      </w:r>
      <w:r w:rsidR="00431436">
        <w:rPr>
          <w:color w:val="C00000"/>
          <w:lang w:val="en-GB"/>
        </w:rPr>
        <w:instrText xml:space="preserve"> ADDIN EN.CITE &lt;EndNote&gt;&lt;Cite&gt;&lt;Author&gt;World Health Organisation (WHO)&lt;/Author&gt;&lt;Year&gt;2022&lt;/Year&gt;&lt;RecNum&gt;4786&lt;/RecNum&gt;&lt;DisplayText&gt;[30]&lt;/DisplayText&gt;&lt;record&gt;&lt;rec-number&gt;4786&lt;/rec-number&gt;&lt;foreign-keys&gt;&lt;key app="EN" db-id="x2v29x5wva9vpuezds7vaxworv25pdd05tfr" timestamp="1658440000" guid="40afa793-b58d-47cd-a58b-5a9b597f3a67"&gt;4786&lt;/key&gt;&lt;/foreign-keys&gt;&lt;ref-type name="Web Page"&gt;12&lt;/ref-type&gt;&lt;contributors&gt;&lt;authors&gt;&lt;author&gt;World Health Organisation (WHO),&lt;/author&gt;&lt;/authors&gt;&lt;/contributors&gt;&lt;titles&gt;&lt;title&gt;Tracking SARS-CoV-2 variants&lt;/title&gt;&lt;/titles&gt;&lt;volume&gt;2022&lt;/volume&gt;&lt;number&gt;19 July&lt;/number&gt;&lt;dates&gt;&lt;year&gt;2022&lt;/year&gt;&lt;/dates&gt;&lt;urls&gt;&lt;related-urls&gt;&lt;url&gt;https://www.who.int/en/activities/tracking-SARS-CoV-2-variants&lt;/url&gt;&lt;/related-urls&gt;&lt;/urls&gt;&lt;/record&gt;&lt;/Cite&gt;&lt;/EndNote&gt;</w:instrText>
      </w:r>
      <w:r w:rsidRPr="00F00AD5">
        <w:rPr>
          <w:color w:val="C00000"/>
          <w:lang w:val="en-GB"/>
        </w:rPr>
        <w:fldChar w:fldCharType="separate"/>
      </w:r>
      <w:r w:rsidR="005A4E51">
        <w:rPr>
          <w:noProof/>
          <w:color w:val="C00000"/>
          <w:lang w:val="en-GB"/>
        </w:rPr>
        <w:t>[30]</w:t>
      </w:r>
      <w:r w:rsidRPr="00F00AD5">
        <w:rPr>
          <w:color w:val="C00000"/>
          <w:lang w:val="en-GB"/>
        </w:rPr>
        <w:fldChar w:fldCharType="end"/>
      </w:r>
    </w:p>
    <w:p w14:paraId="401AC38D" w14:textId="77777777" w:rsidR="00AD53A2" w:rsidRPr="00F00AD5" w:rsidRDefault="00AD53A2" w:rsidP="00AD53A2">
      <w:pPr>
        <w:pStyle w:val="BodyText"/>
        <w:ind w:left="720" w:hanging="360"/>
        <w:rPr>
          <w:highlight w:val="yellow"/>
          <w:lang w:val="en-GB"/>
        </w:rPr>
      </w:pPr>
    </w:p>
    <w:p w14:paraId="3E074D31" w14:textId="77777777" w:rsidR="005139A0" w:rsidRPr="00F00AD5" w:rsidRDefault="005139A0" w:rsidP="005139A0">
      <w:pPr>
        <w:ind w:right="-1"/>
        <w:rPr>
          <w:highlight w:val="yellow"/>
          <w:lang w:val="en-GB"/>
        </w:rPr>
        <w:sectPr w:rsidR="005139A0" w:rsidRPr="00F00AD5" w:rsidSect="00E90CAE">
          <w:headerReference w:type="default" r:id="rId22"/>
          <w:footerReference w:type="even" r:id="rId23"/>
          <w:footerReference w:type="default" r:id="rId24"/>
          <w:pgSz w:w="11907" w:h="16840" w:code="9"/>
          <w:pgMar w:top="1418" w:right="1134" w:bottom="1134" w:left="992" w:header="284" w:footer="425" w:gutter="284"/>
          <w:cols w:space="720"/>
        </w:sectPr>
      </w:pPr>
    </w:p>
    <w:p w14:paraId="003EECF8" w14:textId="02DE30A0" w:rsidR="00B6506C" w:rsidRPr="00F00AD5" w:rsidRDefault="00B6506C" w:rsidP="004615DA">
      <w:pPr>
        <w:pStyle w:val="Table"/>
        <w:rPr>
          <w:lang w:val="en-GB"/>
        </w:rPr>
      </w:pPr>
      <w:r w:rsidRPr="00CF546A">
        <w:rPr>
          <w:lang w:val="en-GB"/>
        </w:rPr>
        <w:lastRenderedPageBreak/>
        <w:t>Risk assessment for BA.5 for New Zealand</w:t>
      </w:r>
    </w:p>
    <w:p w14:paraId="1481A455" w14:textId="67D3F68D" w:rsidR="1A4CBDA2" w:rsidRDefault="35AE920F" w:rsidP="032AC441">
      <w:pPr>
        <w:pStyle w:val="Caption"/>
        <w:rPr>
          <w:color w:val="404040" w:themeColor="text1" w:themeTint="BF"/>
          <w:lang w:val="en-GB"/>
        </w:rPr>
      </w:pPr>
      <w:r w:rsidRPr="2C3A5A70">
        <w:rPr>
          <w:lang w:val="en-GB"/>
        </w:rPr>
        <w:t xml:space="preserve">Section </w:t>
      </w:r>
      <w:r w:rsidRPr="008F767A">
        <w:rPr>
          <w:color w:val="404040" w:themeColor="text1" w:themeTint="BF"/>
          <w:lang w:val="en-GB"/>
        </w:rPr>
        <w:t xml:space="preserve">updated: </w:t>
      </w:r>
      <w:r w:rsidR="00CF546A" w:rsidRPr="008F767A">
        <w:rPr>
          <w:color w:val="404040" w:themeColor="text1" w:themeTint="BF"/>
          <w:lang w:val="en-GB"/>
        </w:rPr>
        <w:t>05</w:t>
      </w:r>
      <w:r w:rsidRPr="008F767A">
        <w:rPr>
          <w:color w:val="404040" w:themeColor="text1" w:themeTint="BF"/>
          <w:lang w:val="en-GB"/>
        </w:rPr>
        <w:t xml:space="preserve"> </w:t>
      </w:r>
      <w:r w:rsidR="00CF546A" w:rsidRPr="008F767A">
        <w:rPr>
          <w:color w:val="404040" w:themeColor="text1" w:themeTint="BF"/>
          <w:lang w:val="en-GB"/>
        </w:rPr>
        <w:t>August</w:t>
      </w:r>
      <w:r w:rsidRPr="008F767A">
        <w:rPr>
          <w:color w:val="404040" w:themeColor="text1" w:themeTint="BF"/>
          <w:lang w:val="en-GB"/>
        </w:rPr>
        <w:t xml:space="preserve"> 2022</w:t>
      </w:r>
    </w:p>
    <w:p w14:paraId="49A65EE8" w14:textId="0300863E" w:rsidR="00294FFD" w:rsidRPr="00294FFD" w:rsidRDefault="00294FFD" w:rsidP="00294FFD">
      <w:pPr>
        <w:pStyle w:val="Caption"/>
        <w:rPr>
          <w:color w:val="404040" w:themeColor="text1" w:themeTint="BF"/>
          <w:sz w:val="20"/>
          <w:szCs w:val="20"/>
          <w:lang w:val="en-GB"/>
        </w:rPr>
      </w:pPr>
      <w:r w:rsidRPr="00294FFD">
        <w:rPr>
          <w:color w:val="404040" w:themeColor="text1" w:themeTint="BF"/>
          <w:sz w:val="20"/>
          <w:szCs w:val="20"/>
          <w:lang w:val="en-GB"/>
        </w:rPr>
        <w:t xml:space="preserve">Table </w:t>
      </w:r>
      <w:r w:rsidRPr="00294FFD">
        <w:rPr>
          <w:color w:val="404040" w:themeColor="text1" w:themeTint="BF"/>
          <w:sz w:val="20"/>
          <w:szCs w:val="20"/>
          <w:lang w:val="en-GB"/>
        </w:rPr>
        <w:fldChar w:fldCharType="begin"/>
      </w:r>
      <w:r w:rsidRPr="00294FFD">
        <w:rPr>
          <w:color w:val="404040" w:themeColor="text1" w:themeTint="BF"/>
          <w:sz w:val="20"/>
          <w:szCs w:val="20"/>
          <w:lang w:val="en-GB"/>
        </w:rPr>
        <w:instrText>SEQ Table \* ARABIC</w:instrText>
      </w:r>
      <w:r w:rsidRPr="00294FFD">
        <w:rPr>
          <w:color w:val="404040" w:themeColor="text1" w:themeTint="BF"/>
          <w:sz w:val="20"/>
          <w:szCs w:val="20"/>
          <w:lang w:val="en-GB"/>
        </w:rPr>
        <w:fldChar w:fldCharType="separate"/>
      </w:r>
      <w:r w:rsidR="009F36AD">
        <w:rPr>
          <w:noProof/>
          <w:color w:val="404040" w:themeColor="text1" w:themeTint="BF"/>
          <w:sz w:val="20"/>
          <w:szCs w:val="20"/>
          <w:lang w:val="en-GB"/>
        </w:rPr>
        <w:t>2</w:t>
      </w:r>
      <w:r w:rsidRPr="00294FFD">
        <w:rPr>
          <w:color w:val="404040" w:themeColor="text1" w:themeTint="BF"/>
          <w:sz w:val="20"/>
          <w:szCs w:val="20"/>
          <w:lang w:val="en-GB"/>
        </w:rPr>
        <w:fldChar w:fldCharType="end"/>
      </w:r>
      <w:r>
        <w:rPr>
          <w:color w:val="404040" w:themeColor="text1" w:themeTint="BF"/>
          <w:sz w:val="20"/>
          <w:szCs w:val="20"/>
          <w:lang w:val="en-GB"/>
        </w:rPr>
        <w:t>:</w:t>
      </w:r>
      <w:r w:rsidRPr="00294FFD">
        <w:rPr>
          <w:color w:val="404040" w:themeColor="text1" w:themeTint="BF"/>
          <w:sz w:val="20"/>
          <w:szCs w:val="20"/>
          <w:lang w:val="en-GB"/>
        </w:rPr>
        <w:t xml:space="preserve"> Risk assessment for BA.5 variant of SARS-CoV-2, 05 August 2022. Assessment based on UKHSA risk assessment for BA.4 and BA.5 (VOC-03-APR2022 and VOC-04-APR2022) from 22 June 2022.</w:t>
      </w:r>
      <w:r w:rsidRPr="00294FFD">
        <w:rPr>
          <w:color w:val="404040" w:themeColor="text1" w:themeTint="BF"/>
          <w:sz w:val="20"/>
          <w:szCs w:val="20"/>
          <w:lang w:val="en-GB"/>
        </w:rPr>
        <w:fldChar w:fldCharType="begin"/>
      </w:r>
      <w:r w:rsidRPr="00294FFD">
        <w:rPr>
          <w:color w:val="404040" w:themeColor="text1" w:themeTint="BF"/>
          <w:sz w:val="20"/>
          <w:szCs w:val="20"/>
          <w:lang w:val="en-GB"/>
        </w:rPr>
        <w:instrText xml:space="preserve"> ADDIN EN.CITE &lt;EndNote&gt;&lt;Cite&gt;&lt;Author&gt;UK Health Security Agency&lt;/Author&gt;&lt;Year&gt;22 June 2022&lt;/Year&gt;&lt;RecNum&gt;4841&lt;/RecNum&gt;&lt;DisplayText&gt;[42]&lt;/DisplayText&gt;&lt;record&gt;&lt;rec-number&gt;4841&lt;/rec-number&gt;&lt;foreign-keys&gt;&lt;key app="EN" db-id="x2v29x5wva9vpuezds7vaxworv25pdd05tfr" timestamp="1658805615" guid="24b384e7-fd0d-47bf-b5ed-d0c40e9354a0"&gt;4841&lt;/key&gt;&lt;/foreign-keys&gt;&lt;ref-type name="Web Page"&gt;12&lt;/ref-type&gt;&lt;contributors&gt;&lt;authors&gt;&lt;author&gt;UK Health Security Agency,&lt;/author&gt;&lt;/authors&gt;&lt;/contributors&gt;&lt;titles&gt;&lt;title&gt;Risk assessment for SARS-CoV-2 variants V-22APR-03 and V-22APR-04&lt;/title&gt;&lt;/titles&gt;&lt;dates&gt;&lt;year&gt;22 June 2022&lt;/year&gt;&lt;/dates&gt;&lt;urls&gt;&lt;related-urls&gt;&lt;url&gt;https://assets.publishing.service.gov.uk/government/uploads/system/uploads/attachment_data/file/1085552/22-june-2022-risk-assessment-for-VOC-22APR-03-and-VOC-22APR-04.pdf&lt;/url&gt;&lt;/related-urls&gt;&lt;/urls&gt;&lt;access-date&gt;12 May 2022&lt;/access-date&gt;&lt;/record&gt;&lt;/Cite&gt;&lt;/EndNote&gt;</w:instrText>
      </w:r>
      <w:r w:rsidRPr="00294FFD">
        <w:rPr>
          <w:color w:val="404040" w:themeColor="text1" w:themeTint="BF"/>
          <w:sz w:val="20"/>
          <w:szCs w:val="20"/>
          <w:lang w:val="en-GB"/>
        </w:rPr>
        <w:fldChar w:fldCharType="separate"/>
      </w:r>
      <w:r w:rsidRPr="00294FFD">
        <w:rPr>
          <w:noProof/>
          <w:color w:val="404040" w:themeColor="text1" w:themeTint="BF"/>
          <w:sz w:val="20"/>
          <w:szCs w:val="20"/>
          <w:lang w:val="en-GB"/>
        </w:rPr>
        <w:t>[42]</w:t>
      </w:r>
      <w:r w:rsidRPr="00294FFD">
        <w:rPr>
          <w:color w:val="404040" w:themeColor="text1" w:themeTint="BF"/>
          <w:sz w:val="20"/>
          <w:szCs w:val="20"/>
          <w:lang w:val="en-GB"/>
        </w:rPr>
        <w:fldChar w:fldCharType="end"/>
      </w:r>
      <w:r w:rsidRPr="00294FFD">
        <w:rPr>
          <w:color w:val="404040" w:themeColor="text1" w:themeTint="BF"/>
          <w:sz w:val="20"/>
          <w:szCs w:val="20"/>
          <w:lang w:val="en-GB"/>
        </w:rPr>
        <w:t xml:space="preserve"> Data updated for the context of Aotearoa New Zealand. The risk assessment is revised as new data emerges. </w:t>
      </w:r>
    </w:p>
    <w:tbl>
      <w:tblPr>
        <w:tblW w:w="14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560"/>
        <w:gridCol w:w="1417"/>
        <w:gridCol w:w="10064"/>
      </w:tblGrid>
      <w:tr w:rsidR="005A3114" w:rsidRPr="00316459" w14:paraId="64BCD276" w14:textId="77777777" w:rsidTr="00726566">
        <w:trPr>
          <w:trHeight w:val="811"/>
        </w:trPr>
        <w:tc>
          <w:tcPr>
            <w:tcW w:w="1804" w:type="dxa"/>
            <w:shd w:val="clear" w:color="auto" w:fill="D9D9D9" w:themeFill="background1" w:themeFillShade="D9"/>
          </w:tcPr>
          <w:p w14:paraId="09159D8C" w14:textId="77777777" w:rsidR="00B6506C" w:rsidRPr="00316459" w:rsidRDefault="00B6506C" w:rsidP="00B14643">
            <w:pPr>
              <w:autoSpaceDE w:val="0"/>
              <w:autoSpaceDN w:val="0"/>
              <w:adjustRightInd w:val="0"/>
              <w:rPr>
                <w:rFonts w:cs="Segoe UI"/>
                <w:szCs w:val="21"/>
                <w:lang w:val="en-GB"/>
              </w:rPr>
            </w:pPr>
          </w:p>
        </w:tc>
        <w:tc>
          <w:tcPr>
            <w:tcW w:w="1560" w:type="dxa"/>
            <w:shd w:val="clear" w:color="auto" w:fill="D9D9D9" w:themeFill="background1" w:themeFillShade="D9"/>
          </w:tcPr>
          <w:p w14:paraId="1D49B7DB"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Overall Risk Assessment* </w:t>
            </w:r>
          </w:p>
        </w:tc>
        <w:tc>
          <w:tcPr>
            <w:tcW w:w="1417" w:type="dxa"/>
            <w:shd w:val="clear" w:color="auto" w:fill="D9D9D9" w:themeFill="background1" w:themeFillShade="D9"/>
          </w:tcPr>
          <w:p w14:paraId="301F1866" w14:textId="55BD5EBF"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Confidence level </w:t>
            </w:r>
            <w:r w:rsidR="00A10D9B">
              <w:rPr>
                <w:rFonts w:cs="Segoe UI"/>
                <w:b/>
                <w:szCs w:val="21"/>
                <w:lang w:val="en-GB"/>
              </w:rPr>
              <w:t>**</w:t>
            </w:r>
          </w:p>
        </w:tc>
        <w:tc>
          <w:tcPr>
            <w:tcW w:w="10064" w:type="dxa"/>
            <w:shd w:val="clear" w:color="auto" w:fill="D9D9D9" w:themeFill="background1" w:themeFillShade="D9"/>
          </w:tcPr>
          <w:p w14:paraId="33F7BCE3"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Assessment and rationale </w:t>
            </w:r>
          </w:p>
          <w:p w14:paraId="421618A9" w14:textId="2ED17A9D" w:rsidR="00B6506C" w:rsidRPr="00316459" w:rsidRDefault="00B6506C" w:rsidP="00B14643">
            <w:pPr>
              <w:autoSpaceDE w:val="0"/>
              <w:autoSpaceDN w:val="0"/>
              <w:adjustRightInd w:val="0"/>
              <w:rPr>
                <w:rFonts w:cs="Segoe UI"/>
                <w:szCs w:val="21"/>
                <w:lang w:val="en-GB"/>
              </w:rPr>
            </w:pPr>
          </w:p>
        </w:tc>
      </w:tr>
      <w:tr w:rsidR="005A3114" w:rsidRPr="00316459" w14:paraId="191745DF" w14:textId="77777777" w:rsidTr="00C26F45">
        <w:trPr>
          <w:trHeight w:val="548"/>
        </w:trPr>
        <w:tc>
          <w:tcPr>
            <w:tcW w:w="1804" w:type="dxa"/>
            <w:shd w:val="clear" w:color="auto" w:fill="D9D9D9" w:themeFill="background1" w:themeFillShade="D9"/>
          </w:tcPr>
          <w:p w14:paraId="3AE2F0E7"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Overall growth advantage </w:t>
            </w:r>
          </w:p>
        </w:tc>
        <w:tc>
          <w:tcPr>
            <w:tcW w:w="1560" w:type="dxa"/>
            <w:shd w:val="clear" w:color="auto" w:fill="auto"/>
          </w:tcPr>
          <w:p w14:paraId="2F40A74F" w14:textId="424AE8C5" w:rsidR="00B6506C" w:rsidRPr="00316459" w:rsidRDefault="00B5199F" w:rsidP="00B14643">
            <w:pPr>
              <w:autoSpaceDE w:val="0"/>
              <w:autoSpaceDN w:val="0"/>
              <w:adjustRightInd w:val="0"/>
              <w:rPr>
                <w:rFonts w:cs="Segoe UI"/>
                <w:szCs w:val="21"/>
                <w:lang w:val="en-GB"/>
              </w:rPr>
            </w:pPr>
            <w:r w:rsidRPr="00B5199F">
              <w:rPr>
                <w:rFonts w:cs="Segoe UI"/>
                <w:b/>
                <w:szCs w:val="21"/>
                <w:lang w:val="en-GB"/>
              </w:rPr>
              <w:t xml:space="preserve">Increased risk  </w:t>
            </w:r>
          </w:p>
        </w:tc>
        <w:tc>
          <w:tcPr>
            <w:tcW w:w="1417" w:type="dxa"/>
          </w:tcPr>
          <w:p w14:paraId="5E5F4FEC"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High </w:t>
            </w:r>
          </w:p>
        </w:tc>
        <w:tc>
          <w:tcPr>
            <w:tcW w:w="10064" w:type="dxa"/>
          </w:tcPr>
          <w:p w14:paraId="098A02DB"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Evidence of a growth advantage compared to BA.2.  </w:t>
            </w:r>
          </w:p>
          <w:p w14:paraId="0E9C312D" w14:textId="71B65C9C" w:rsidR="00B6506C" w:rsidRPr="00316459" w:rsidRDefault="355C74EE" w:rsidP="00B14643">
            <w:pPr>
              <w:autoSpaceDE w:val="0"/>
              <w:autoSpaceDN w:val="0"/>
              <w:adjustRightInd w:val="0"/>
              <w:rPr>
                <w:rFonts w:cs="Segoe UI"/>
                <w:szCs w:val="21"/>
                <w:lang w:val="en-GB"/>
              </w:rPr>
            </w:pPr>
            <w:r w:rsidRPr="00316459">
              <w:rPr>
                <w:rFonts w:cs="Segoe UI"/>
                <w:szCs w:val="21"/>
                <w:lang w:val="en-GB"/>
              </w:rPr>
              <w:t xml:space="preserve">As </w:t>
            </w:r>
            <w:proofErr w:type="gramStart"/>
            <w:r w:rsidR="003151E2">
              <w:rPr>
                <w:rFonts w:cs="Segoe UI"/>
                <w:szCs w:val="21"/>
                <w:lang w:val="en-GB"/>
              </w:rPr>
              <w:t>at</w:t>
            </w:r>
            <w:proofErr w:type="gramEnd"/>
            <w:r w:rsidR="003151E2">
              <w:rPr>
                <w:rFonts w:cs="Segoe UI"/>
                <w:szCs w:val="21"/>
                <w:lang w:val="en-GB"/>
              </w:rPr>
              <w:t xml:space="preserve"> August 2022,</w:t>
            </w:r>
            <w:r w:rsidRPr="00316459">
              <w:rPr>
                <w:rFonts w:cs="Segoe UI"/>
                <w:szCs w:val="21"/>
                <w:lang w:val="en-GB"/>
              </w:rPr>
              <w:t xml:space="preserve"> BA.5 is the predominant variant in New Zealand, with a growth advantage over the previously dominant variant BA.2. The growth in BA</w:t>
            </w:r>
            <w:r w:rsidR="00402DD2">
              <w:rPr>
                <w:rFonts w:cs="Segoe UI"/>
                <w:szCs w:val="21"/>
                <w:lang w:val="en-GB"/>
              </w:rPr>
              <w:t>.</w:t>
            </w:r>
            <w:r w:rsidRPr="00316459">
              <w:rPr>
                <w:rFonts w:cs="Segoe UI"/>
                <w:szCs w:val="21"/>
                <w:lang w:val="en-GB"/>
              </w:rPr>
              <w:t>5 observed in the whole genome sequencing of individual testing is consistent with the growth observed in wastewater. There was an associated overall increase in coronavirus (COVID-19) cases. As cases of BA.5 were increasing and displacing BA.2 in May and early June, the estimated growth rate of BA.5 for New Zealand was approximately 9% per day or 7 day doubling time.</w:t>
            </w:r>
            <w:r w:rsidR="00B6506C" w:rsidRPr="00316459">
              <w:rPr>
                <w:rFonts w:cs="Segoe UI"/>
                <w:szCs w:val="21"/>
                <w:lang w:val="en-GB"/>
              </w:rPr>
              <w:fldChar w:fldCharType="begin"/>
            </w:r>
            <w:r w:rsidR="00431436" w:rsidRPr="00316459">
              <w:rPr>
                <w:rFonts w:cs="Segoe UI"/>
                <w:szCs w:val="21"/>
                <w:lang w:val="en-GB"/>
              </w:rPr>
              <w:instrText xml:space="preserve"> ADDIN EN.CITE &lt;EndNote&gt;&lt;Cite&gt;&lt;Author&gt;de Ligt&lt;/Author&gt;&lt;Year&gt;2022&lt;/Year&gt;&lt;RecNum&gt;4832&lt;/RecNum&gt;&lt;DisplayText&gt;[31]&lt;/DisplayText&gt;&lt;record&gt;&lt;rec-number&gt;4832&lt;/rec-number&gt;&lt;foreign-keys&gt;&lt;key app="EN" db-id="x2v29x5wva9vpuezds7vaxworv25pdd05tfr" timestamp="1658794779" guid="85cf3b0f-f576-4ee0-bf28-9e6d9e1fccfc"&gt;4832&lt;/key&gt;&lt;/foreign-keys&gt;&lt;ref-type name="Web Page"&gt;12&lt;/ref-type&gt;&lt;contributors&gt;&lt;authors&gt;&lt;author&gt;de Ligt, J.&lt;/author&gt;&lt;author&gt;Geoghegan,J. &lt;/author&gt;&lt;author&gt;Douglas, J.&lt;/author&gt;&lt;author&gt;Hadfield, J.&lt;/author&gt;&lt;author&gt;Ren, U.&lt;/author&gt;&lt;author&gt;Winter,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No.11, 15th June 2022, Unpublished ESR report.&lt;/title&gt;&lt;/titles&gt;&lt;dates&gt;&lt;year&gt;2022&lt;/year&gt;&lt;/dates&gt;&lt;urls&gt;&lt;/urls&gt;&lt;/record&gt;&lt;/Cite&gt;&lt;/EndNote&gt;</w:instrText>
            </w:r>
            <w:r w:rsidR="00B6506C" w:rsidRPr="00316459">
              <w:rPr>
                <w:rFonts w:cs="Segoe UI"/>
                <w:szCs w:val="21"/>
                <w:lang w:val="en-GB"/>
              </w:rPr>
              <w:fldChar w:fldCharType="separate"/>
            </w:r>
            <w:r w:rsidR="56355438" w:rsidRPr="00316459">
              <w:rPr>
                <w:rFonts w:cs="Segoe UI"/>
                <w:noProof/>
                <w:szCs w:val="21"/>
                <w:lang w:val="en-GB"/>
              </w:rPr>
              <w:t>[31]</w:t>
            </w:r>
            <w:r w:rsidR="00B6506C" w:rsidRPr="00316459">
              <w:rPr>
                <w:rFonts w:cs="Segoe UI"/>
                <w:szCs w:val="21"/>
                <w:lang w:val="en-GB"/>
              </w:rPr>
              <w:fldChar w:fldCharType="end"/>
            </w:r>
            <w:r w:rsidRPr="00316459">
              <w:rPr>
                <w:rFonts w:cs="Segoe UI"/>
                <w:szCs w:val="21"/>
                <w:lang w:val="en-GB"/>
              </w:rPr>
              <w:t xml:space="preserve"> This is consistent with growth advantages observed internationally.</w:t>
            </w:r>
          </w:p>
        </w:tc>
      </w:tr>
      <w:tr w:rsidR="005A3114" w:rsidRPr="00316459" w14:paraId="05FAA38E" w14:textId="77777777" w:rsidTr="00C26F45">
        <w:trPr>
          <w:trHeight w:val="50"/>
        </w:trPr>
        <w:tc>
          <w:tcPr>
            <w:tcW w:w="1804" w:type="dxa"/>
            <w:shd w:val="clear" w:color="auto" w:fill="D9D9D9" w:themeFill="background1" w:themeFillShade="D9"/>
          </w:tcPr>
          <w:p w14:paraId="2CE02A2B"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Growth advantage 1: Transmissibility </w:t>
            </w:r>
          </w:p>
        </w:tc>
        <w:tc>
          <w:tcPr>
            <w:tcW w:w="1560" w:type="dxa"/>
            <w:shd w:val="clear" w:color="auto" w:fill="auto"/>
          </w:tcPr>
          <w:p w14:paraId="2EBE8944"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Insufficient data </w:t>
            </w:r>
          </w:p>
        </w:tc>
        <w:tc>
          <w:tcPr>
            <w:tcW w:w="1417" w:type="dxa"/>
          </w:tcPr>
          <w:p w14:paraId="5EA4C0C8"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Insufficient data </w:t>
            </w:r>
          </w:p>
        </w:tc>
        <w:tc>
          <w:tcPr>
            <w:tcW w:w="10064" w:type="dxa"/>
          </w:tcPr>
          <w:p w14:paraId="718492A4" w14:textId="7FDE62F8" w:rsidR="00B6506C" w:rsidRPr="00316459" w:rsidRDefault="00B6506C" w:rsidP="00B14643">
            <w:pPr>
              <w:autoSpaceDE w:val="0"/>
              <w:autoSpaceDN w:val="0"/>
              <w:adjustRightInd w:val="0"/>
              <w:rPr>
                <w:rFonts w:cs="Segoe UI"/>
                <w:szCs w:val="21"/>
                <w:lang w:val="en-GB"/>
              </w:rPr>
            </w:pPr>
            <w:r w:rsidRPr="00316459">
              <w:rPr>
                <w:rFonts w:cs="Segoe UI"/>
                <w:szCs w:val="21"/>
                <w:lang w:val="en-GB"/>
              </w:rPr>
              <w:t>There is no direct data on intrinsic transmissibility and there is no current ability to measure this directly from surveillance data. There is some laboratory evidence that ACE2 binding is increased for BA.5 compared to prior Omicron variants, and BA.5 may have increased infectivity.</w:t>
            </w:r>
            <w:r w:rsidRPr="00316459">
              <w:rPr>
                <w:rFonts w:cs="Segoe UI"/>
                <w:szCs w:val="21"/>
                <w:lang w:val="en-GB"/>
              </w:rPr>
              <w:fldChar w:fldCharType="begin"/>
            </w:r>
            <w:r w:rsidR="00431436" w:rsidRPr="00316459">
              <w:rPr>
                <w:rFonts w:cs="Segoe UI"/>
                <w:szCs w:val="21"/>
                <w:lang w:val="en-GB"/>
              </w:rPr>
              <w:instrText xml:space="preserve"> ADDIN EN.CITE &lt;EndNote&gt;&lt;Cite&gt;&lt;Author&gt;Aggarwal&lt;/Author&gt;&lt;Year&gt;2022&lt;/Year&gt;&lt;RecNum&gt;4765&lt;/RecNum&gt;&lt;DisplayText&gt;[32]&lt;/DisplayText&gt;&lt;record&gt;&lt;rec-number&gt;4765&lt;/rec-number&gt;&lt;foreign-keys&gt;&lt;key app="EN" db-id="x2v29x5wva9vpuezds7vaxworv25pdd05tfr" timestamp="1658270112" guid="ee1a952f-d235-4cf1-9898-e9a573cec9bd"&gt;4765&lt;/key&gt;&lt;/foreign-keys&gt;&lt;ref-type name="Web Page"&gt;12&lt;/ref-type&gt;&lt;contributors&gt;&lt;authors&gt;&lt;author&gt;Aggarwal, Anupriya&lt;/author&gt;&lt;author&gt;Akerman, Anouschka&lt;/author&gt;&lt;author&gt;Milogiannakis, Vanessa&lt;/author&gt;&lt;author&gt;Silva, Mariana Ruiz&lt;/author&gt;&lt;author&gt;Walker, Gregory&lt;/author&gt;&lt;author&gt;Kidinger, Andrea&lt;/author&gt;&lt;author&gt;Angelovich, Thomas&lt;/author&gt;&lt;author&gt;Waring, Emily&lt;/author&gt;&lt;author&gt;Amatayakul-Chantler, Supavadee&lt;/author&gt;&lt;author&gt;Roth, Nathan&lt;/author&gt;&lt;author&gt;Coppola, Germano&lt;/author&gt;&lt;author&gt;Yeang, Malinna&lt;/author&gt;&lt;author&gt;Jean, Tyra&lt;/author&gt;&lt;author&gt;Foster, Charles&lt;/author&gt;&lt;author&gt;Hoppe, Alexandra Carey&lt;/author&gt;&lt;author&gt;Ling Munier, C. Mee&lt;/author&gt;&lt;author&gt;Darley, David&lt;/author&gt;&lt;author&gt;Churchill, Melissa&lt;/author&gt;&lt;author&gt;Starck, Damian&lt;/author&gt;&lt;author&gt;Christ, Daniel&lt;/author&gt;&lt;author&gt;Matthews, Gail&lt;/author&gt;&lt;author&gt;Rawlinson, William&lt;/author&gt;&lt;author&gt;Kelleher, Anthony D.&lt;/author&gt;&lt;author&gt;Turville, Stuart&lt;/author&gt;&lt;/authors&gt;&lt;/contributors&gt;&lt;titles&gt;&lt;title&gt;SARS-CoV-2 Omicron BA.5: Evolving tropism and evasion of potent humoral responses and resistance to clinical immunotherapeutics relative to viral variants of concern&lt;/title&gt;&lt;secondary-title&gt;medRxiv&lt;/secondary-title&gt;&lt;/titles&gt;&lt;periodical&gt;&lt;full-title&gt;medRxiv&lt;/full-title&gt;&lt;/periodical&gt;&lt;dates&gt;&lt;year&gt;2022&lt;/year&gt;&lt;/dates&gt;&lt;urls&gt;&lt;related-urls&gt;&lt;url&gt;http://medrxiv.org/content/early/2022/07/10/2022.07.07.22277128.abstract&lt;/url&gt;&lt;/related-urls&gt;&lt;/urls&gt;&lt;electronic-resource-num&gt;10.1101/2022.07.07.22277128&lt;/electronic-resource-num&gt;&lt;/record&gt;&lt;/Cite&gt;&lt;/EndNote&gt;</w:instrText>
            </w:r>
            <w:r w:rsidRPr="00316459">
              <w:rPr>
                <w:rFonts w:cs="Segoe UI"/>
                <w:szCs w:val="21"/>
                <w:lang w:val="en-GB"/>
              </w:rPr>
              <w:fldChar w:fldCharType="separate"/>
            </w:r>
            <w:r w:rsidR="005A4E51" w:rsidRPr="00316459">
              <w:rPr>
                <w:rFonts w:cs="Segoe UI"/>
                <w:noProof/>
                <w:szCs w:val="21"/>
                <w:lang w:val="en-GB"/>
              </w:rPr>
              <w:t>[32]</w:t>
            </w:r>
            <w:r w:rsidRPr="00316459">
              <w:rPr>
                <w:rFonts w:cs="Segoe UI"/>
                <w:szCs w:val="21"/>
                <w:lang w:val="en-GB"/>
              </w:rPr>
              <w:fldChar w:fldCharType="end"/>
            </w:r>
          </w:p>
        </w:tc>
      </w:tr>
      <w:tr w:rsidR="005A3114" w:rsidRPr="00316459" w14:paraId="1D0E6374" w14:textId="77777777" w:rsidTr="00C26F45">
        <w:trPr>
          <w:trHeight w:val="794"/>
        </w:trPr>
        <w:tc>
          <w:tcPr>
            <w:tcW w:w="1804" w:type="dxa"/>
            <w:shd w:val="clear" w:color="auto" w:fill="D9D9D9" w:themeFill="background1" w:themeFillShade="D9"/>
          </w:tcPr>
          <w:p w14:paraId="7B61295E"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Growth advantage 2: Immune evasion </w:t>
            </w:r>
          </w:p>
        </w:tc>
        <w:tc>
          <w:tcPr>
            <w:tcW w:w="1560" w:type="dxa"/>
            <w:shd w:val="clear" w:color="auto" w:fill="auto"/>
          </w:tcPr>
          <w:p w14:paraId="597CF07C" w14:textId="36798AD3" w:rsidR="00B6506C" w:rsidRPr="00316459" w:rsidRDefault="00B5199F" w:rsidP="00B14643">
            <w:pPr>
              <w:autoSpaceDE w:val="0"/>
              <w:autoSpaceDN w:val="0"/>
              <w:adjustRightInd w:val="0"/>
              <w:rPr>
                <w:rFonts w:cs="Segoe UI"/>
                <w:szCs w:val="21"/>
                <w:lang w:val="en-GB"/>
              </w:rPr>
            </w:pPr>
            <w:r w:rsidRPr="00B5199F">
              <w:rPr>
                <w:rFonts w:cs="Segoe UI"/>
                <w:b/>
                <w:szCs w:val="21"/>
                <w:lang w:val="en-GB"/>
              </w:rPr>
              <w:t>Increased risk</w:t>
            </w:r>
          </w:p>
        </w:tc>
        <w:tc>
          <w:tcPr>
            <w:tcW w:w="1417" w:type="dxa"/>
          </w:tcPr>
          <w:p w14:paraId="2922B045"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High </w:t>
            </w:r>
          </w:p>
        </w:tc>
        <w:tc>
          <w:tcPr>
            <w:tcW w:w="10064" w:type="dxa"/>
          </w:tcPr>
          <w:p w14:paraId="32D11E22" w14:textId="77777777" w:rsidR="00B6506C" w:rsidRPr="00316459" w:rsidRDefault="00B6506C" w:rsidP="00B14643">
            <w:pPr>
              <w:autoSpaceDE w:val="0"/>
              <w:autoSpaceDN w:val="0"/>
              <w:adjustRightInd w:val="0"/>
              <w:rPr>
                <w:rFonts w:cs="Segoe UI"/>
                <w:b/>
                <w:szCs w:val="21"/>
                <w:lang w:val="en-GB"/>
              </w:rPr>
            </w:pPr>
            <w:r w:rsidRPr="00316459">
              <w:rPr>
                <w:rFonts w:cs="Segoe UI"/>
                <w:b/>
                <w:szCs w:val="21"/>
                <w:lang w:val="en-GB"/>
              </w:rPr>
              <w:t>There is evidence of increased immune evasion compared to BA.2, based on laboratory data; however, preliminary data suggest no substantial decrease in vaccine effectiveness, but this is subject to revision. Growth advantage is likely mostly due to immune evasion properties, rather than changes to intrinsic transmissibility.</w:t>
            </w:r>
          </w:p>
          <w:p w14:paraId="1B7DDABE" w14:textId="036986EB" w:rsidR="00B6506C" w:rsidRPr="00316459" w:rsidRDefault="00B6506C" w:rsidP="00B14643">
            <w:pPr>
              <w:autoSpaceDE w:val="0"/>
              <w:autoSpaceDN w:val="0"/>
              <w:adjustRightInd w:val="0"/>
              <w:rPr>
                <w:rFonts w:cs="Segoe UI"/>
                <w:szCs w:val="21"/>
                <w:lang w:val="en-GB"/>
              </w:rPr>
            </w:pPr>
            <w:r w:rsidRPr="00316459">
              <w:rPr>
                <w:rFonts w:cs="Segoe UI"/>
                <w:i/>
                <w:szCs w:val="21"/>
                <w:lang w:val="en-GB"/>
              </w:rPr>
              <w:t>Laboratory data</w:t>
            </w:r>
            <w:r w:rsidRPr="00316459">
              <w:rPr>
                <w:rFonts w:cs="Segoe UI"/>
                <w:szCs w:val="21"/>
                <w:lang w:val="en-GB"/>
              </w:rPr>
              <w:t>: BA.5 demonstrates a moderate drop in neutralising antibodies compared to other Omicron variants BA.1 and BA.2, and protection conferred from vaccination with 3 doses. Less of an impact was observed for samples associated with ‘hybrid’ protection, e.g., by ‘breakthrough’ infections after vaccination.</w:t>
            </w:r>
            <w:r w:rsidRPr="00316459">
              <w:rPr>
                <w:rFonts w:cs="Segoe UI"/>
                <w:szCs w:val="21"/>
                <w:lang w:val="en-GB"/>
              </w:rPr>
              <w:fldChar w:fldCharType="begin">
                <w:fldData xml:space="preserve">PEVuZE5vdGU+PENpdGU+PEF1dGhvcj5RdTwvQXV0aG9yPjxZZWFyPjIwMjI8L1llYXI+PFJlY051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</w:fldData>
              </w:fldChar>
            </w:r>
            <w:r w:rsidR="00431436" w:rsidRPr="00316459">
              <w:rPr>
                <w:rFonts w:cs="Segoe UI"/>
                <w:szCs w:val="21"/>
                <w:lang w:val="en-GB"/>
              </w:rPr>
              <w:instrText xml:space="preserve"> ADDIN EN.CITE </w:instrText>
            </w:r>
            <w:r w:rsidR="00431436" w:rsidRPr="00316459">
              <w:rPr>
                <w:rFonts w:cs="Segoe UI"/>
                <w:szCs w:val="21"/>
                <w:lang w:val="en-GB"/>
              </w:rPr>
              <w:fldChar w:fldCharType="begin">
                <w:fldData xml:space="preserve">PEVuZE5vdGU+PENpdGU+PEF1dGhvcj5RdTwvQXV0aG9yPjxZZWFyPjIwMjI8L1llYXI+PFJlY051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</w:fldData>
              </w:fldChar>
            </w:r>
            <w:r w:rsidR="00431436" w:rsidRPr="00316459">
              <w:rPr>
                <w:rFonts w:cs="Segoe UI"/>
                <w:szCs w:val="21"/>
                <w:lang w:val="en-GB"/>
              </w:rPr>
              <w:instrText xml:space="preserve"> ADDIN EN.CITE.DATA </w:instrText>
            </w:r>
            <w:r w:rsidR="00431436" w:rsidRPr="00316459">
              <w:rPr>
                <w:rFonts w:cs="Segoe UI"/>
                <w:szCs w:val="21"/>
                <w:lang w:val="en-GB"/>
              </w:rPr>
            </w:r>
            <w:r w:rsidR="00431436" w:rsidRPr="00316459">
              <w:rPr>
                <w:rFonts w:cs="Segoe UI"/>
                <w:szCs w:val="21"/>
                <w:lang w:val="en-GB"/>
              </w:rPr>
              <w:fldChar w:fldCharType="end"/>
            </w:r>
            <w:r w:rsidRPr="00316459">
              <w:rPr>
                <w:rFonts w:cs="Segoe UI"/>
                <w:szCs w:val="21"/>
                <w:lang w:val="en-GB"/>
              </w:rPr>
            </w:r>
            <w:r w:rsidRPr="00316459">
              <w:rPr>
                <w:rFonts w:cs="Segoe UI"/>
                <w:szCs w:val="21"/>
                <w:lang w:val="en-GB"/>
              </w:rPr>
              <w:fldChar w:fldCharType="separate"/>
            </w:r>
            <w:r w:rsidR="00665682" w:rsidRPr="00316459">
              <w:rPr>
                <w:rFonts w:cs="Segoe UI"/>
                <w:noProof/>
                <w:szCs w:val="21"/>
                <w:lang w:val="en-GB"/>
              </w:rPr>
              <w:t>[33-35]</w:t>
            </w:r>
            <w:r w:rsidRPr="00316459">
              <w:rPr>
                <w:rFonts w:cs="Segoe UI"/>
                <w:szCs w:val="21"/>
                <w:lang w:val="en-GB"/>
              </w:rPr>
              <w:fldChar w:fldCharType="end"/>
            </w:r>
          </w:p>
          <w:p w14:paraId="463D5D13" w14:textId="6BAF6128" w:rsidR="00B6506C" w:rsidRPr="00316459" w:rsidRDefault="00B6506C" w:rsidP="00B14643">
            <w:pPr>
              <w:autoSpaceDE w:val="0"/>
              <w:autoSpaceDN w:val="0"/>
              <w:adjustRightInd w:val="0"/>
              <w:rPr>
                <w:rFonts w:cs="Segoe UI"/>
                <w:szCs w:val="21"/>
                <w:lang w:val="en-GB"/>
              </w:rPr>
            </w:pPr>
            <w:r w:rsidRPr="00316459">
              <w:rPr>
                <w:rFonts w:cs="Segoe UI"/>
                <w:i/>
                <w:szCs w:val="21"/>
                <w:lang w:val="en-GB"/>
              </w:rPr>
              <w:lastRenderedPageBreak/>
              <w:t>Reinfection</w:t>
            </w:r>
            <w:r w:rsidRPr="00316459">
              <w:rPr>
                <w:rFonts w:cs="Segoe UI"/>
                <w:szCs w:val="21"/>
                <w:lang w:val="en-GB"/>
              </w:rPr>
              <w:t>: There is limited evidence on the rates of reinfection in New Zealand or internationally, including after prior Omicron variant infection. Prior infection with BA.1 or BA.2 provides some protection against BA.5; prior infection with non-Omicron variants is lower.</w:t>
            </w:r>
            <w:r w:rsidRPr="00316459">
              <w:rPr>
                <w:rFonts w:cs="Segoe UI"/>
                <w:szCs w:val="21"/>
                <w:lang w:val="en-GB"/>
              </w:rPr>
              <w:fldChar w:fldCharType="begin">
                <w:fldData xml:space="preserve">PEVuZE5vdGU+PENpdGU+PEF1dGhvcj5IYW5zZW48L0F1dGhvcj48WWVhcj4xOCBKdWx5IDIwMjI8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</w:fldData>
              </w:fldChar>
            </w:r>
            <w:r w:rsidR="00431436" w:rsidRPr="00316459">
              <w:rPr>
                <w:rFonts w:cs="Segoe UI"/>
                <w:szCs w:val="21"/>
                <w:lang w:val="en-GB"/>
              </w:rPr>
              <w:instrText xml:space="preserve"> ADDIN EN.CITE </w:instrText>
            </w:r>
            <w:r w:rsidR="00431436" w:rsidRPr="00316459">
              <w:rPr>
                <w:rFonts w:cs="Segoe UI"/>
                <w:szCs w:val="21"/>
                <w:lang w:val="en-GB"/>
              </w:rPr>
              <w:fldChar w:fldCharType="begin">
                <w:fldData xml:space="preserve">PEVuZE5vdGU+PENpdGU+PEF1dGhvcj5IYW5zZW48L0F1dGhvcj48WWVhcj4xOCBKdWx5IDIwMjI8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</w:fldData>
              </w:fldChar>
            </w:r>
            <w:r w:rsidR="00431436" w:rsidRPr="00316459">
              <w:rPr>
                <w:rFonts w:cs="Segoe UI"/>
                <w:szCs w:val="21"/>
                <w:lang w:val="en-GB"/>
              </w:rPr>
              <w:instrText xml:space="preserve"> ADDIN EN.CITE.DATA </w:instrText>
            </w:r>
            <w:r w:rsidR="00431436" w:rsidRPr="00316459">
              <w:rPr>
                <w:rFonts w:cs="Segoe UI"/>
                <w:szCs w:val="21"/>
                <w:lang w:val="en-GB"/>
              </w:rPr>
            </w:r>
            <w:r w:rsidR="00431436" w:rsidRPr="00316459">
              <w:rPr>
                <w:rFonts w:cs="Segoe UI"/>
                <w:szCs w:val="21"/>
                <w:lang w:val="en-GB"/>
              </w:rPr>
              <w:fldChar w:fldCharType="end"/>
            </w:r>
            <w:r w:rsidRPr="00316459">
              <w:rPr>
                <w:rFonts w:cs="Segoe UI"/>
                <w:szCs w:val="21"/>
                <w:lang w:val="en-GB"/>
              </w:rPr>
            </w:r>
            <w:r w:rsidRPr="00316459">
              <w:rPr>
                <w:rFonts w:cs="Segoe UI"/>
                <w:szCs w:val="21"/>
                <w:lang w:val="en-GB"/>
              </w:rPr>
              <w:fldChar w:fldCharType="separate"/>
            </w:r>
            <w:r w:rsidR="00665682" w:rsidRPr="00316459">
              <w:rPr>
                <w:rFonts w:cs="Segoe UI"/>
                <w:noProof/>
                <w:szCs w:val="21"/>
                <w:lang w:val="en-GB"/>
              </w:rPr>
              <w:t>[36-38]</w:t>
            </w:r>
            <w:r w:rsidRPr="00316459">
              <w:rPr>
                <w:rFonts w:cs="Segoe UI"/>
                <w:szCs w:val="21"/>
                <w:lang w:val="en-GB"/>
              </w:rPr>
              <w:fldChar w:fldCharType="end"/>
            </w:r>
          </w:p>
          <w:p w14:paraId="3B2888A1" w14:textId="3CDD8C91" w:rsidR="00B6506C" w:rsidRPr="00316459" w:rsidRDefault="00B6506C" w:rsidP="00B14643">
            <w:pPr>
              <w:autoSpaceDE w:val="0"/>
              <w:autoSpaceDN w:val="0"/>
              <w:adjustRightInd w:val="0"/>
              <w:rPr>
                <w:rFonts w:cs="Segoe UI"/>
                <w:szCs w:val="21"/>
                <w:lang w:val="en-GB"/>
              </w:rPr>
            </w:pPr>
            <w:r w:rsidRPr="00316459">
              <w:rPr>
                <w:rFonts w:cs="Segoe UI"/>
                <w:i/>
                <w:szCs w:val="21"/>
                <w:lang w:val="en-GB"/>
              </w:rPr>
              <w:t>Vaccine effectiveness (VE):</w:t>
            </w:r>
            <w:r w:rsidRPr="00316459">
              <w:rPr>
                <w:rFonts w:cs="Segoe UI"/>
                <w:szCs w:val="21"/>
                <w:lang w:val="en-GB"/>
              </w:rPr>
              <w:t xml:space="preserve"> There is insufficient data for a robust assessment of vaccine effectiveness but in population and survey data there were no early indicators of a large change in VE against symptomatic infection from BA.2 to BA.5.</w:t>
            </w:r>
            <w:r w:rsidRPr="00316459">
              <w:rPr>
                <w:rFonts w:cs="Segoe UI"/>
                <w:szCs w:val="21"/>
                <w:lang w:val="en-GB"/>
              </w:rPr>
              <w:fldChar w:fldCharType="begin"/>
            </w:r>
            <w:r w:rsidR="00431436" w:rsidRPr="00316459">
              <w:rPr>
                <w:rFonts w:cs="Segoe UI"/>
                <w:szCs w:val="21"/>
                <w:lang w:val="en-GB"/>
              </w:rPr>
              <w:instrText xml:space="preserve"> ADDIN EN.CITE &lt;EndNote&gt;&lt;Cite&gt;&lt;Author&gt;Hansen&lt;/Author&gt;&lt;Year&gt;18 July 2022&lt;/Year&gt;&lt;RecNum&gt;4836&lt;/RecNum&gt;&lt;DisplayText&gt;[36, 39]&lt;/DisplayText&gt;&lt;record&gt;&lt;rec-number&gt;4836&lt;/rec-number&gt;&lt;foreign-keys&gt;&lt;key app="EN" db-id="x2v29x5wva9vpuezds7vaxworv25pdd05tfr" timestamp="1658795683"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2022&lt;/year&gt;&lt;/dates&gt;&lt;urls&gt;&lt;related-urls&gt;&lt;url&gt;https://ssrn.com/abstract=4165630&lt;/url&gt;&lt;/related-urls&gt;&lt;/urls&gt;&lt;/record&gt;&lt;/Cite&gt;&lt;Cite&gt;&lt;Author&gt;UK Health Security Agency&lt;/Author&gt;&lt;Year&gt;24 June 2022&lt;/Year&gt;&lt;RecNum&gt;4754&lt;/RecNum&gt;&lt;record&gt;&lt;rec-number&gt;4754&lt;/rec-number&gt;&lt;foreign-keys&gt;&lt;key app="EN" db-id="x2v29x5wva9vpuezds7vaxworv25pdd05tfr" timestamp="1658270111" guid="6725384c-7bc8-4622-8124-8ce425cbafb1"&gt;4754&lt;/key&gt;&lt;/foreign-keys&gt;&lt;ref-type name="Web Page"&gt;12&lt;/ref-type&gt;&lt;contributors&gt;&lt;authors&gt;&lt;author&gt;UK Health Security Agency,&lt;/author&gt;&lt;/authors&gt;&lt;/contributors&gt;&lt;titles&gt;&lt;title&gt;SARS-CoV-2 variants of concern and variants under investigation in England Technical briefing 43&lt;/title&gt;&lt;/titles&gt;&lt;dates&gt;&lt;year&gt;24 June 2022&lt;/year&gt;&lt;/dates&gt;&lt;urls&gt;&lt;related-urls&gt;&lt;url&gt;https://assets.publishing.service.gov.uk/government/uploads/system/uploads/attachment_data/file/1086494/Technical-Briefing-43-28.06.22.pdf&lt;/url&gt;&lt;/related-urls&gt;&lt;/urls&gt;&lt;/record&gt;&lt;/Cite&gt;&lt;/EndNote&gt;</w:instrText>
            </w:r>
            <w:r w:rsidRPr="00316459">
              <w:rPr>
                <w:rFonts w:cs="Segoe UI"/>
                <w:szCs w:val="21"/>
                <w:lang w:val="en-GB"/>
              </w:rPr>
              <w:fldChar w:fldCharType="separate"/>
            </w:r>
            <w:r w:rsidR="005A4E51" w:rsidRPr="00316459">
              <w:rPr>
                <w:rFonts w:cs="Segoe UI"/>
                <w:noProof/>
                <w:szCs w:val="21"/>
                <w:lang w:val="en-GB"/>
              </w:rPr>
              <w:t>[36, 39]</w:t>
            </w:r>
            <w:r w:rsidRPr="00316459">
              <w:rPr>
                <w:rFonts w:cs="Segoe UI"/>
                <w:szCs w:val="21"/>
                <w:lang w:val="en-GB"/>
              </w:rPr>
              <w:fldChar w:fldCharType="end"/>
            </w:r>
            <w:r w:rsidR="00085E6A" w:rsidRPr="00316459">
              <w:rPr>
                <w:rFonts w:cs="Segoe UI"/>
                <w:szCs w:val="21"/>
                <w:lang w:val="en-GB"/>
              </w:rPr>
              <w:t xml:space="preserve">. </w:t>
            </w:r>
            <w:r w:rsidR="0015597B" w:rsidRPr="003E32B3">
              <w:rPr>
                <w:rFonts w:cs="Segoe UI"/>
                <w:color w:val="C00000"/>
                <w:szCs w:val="21"/>
              </w:rPr>
              <w:t xml:space="preserve">One study has observed a decrease in VE against hospitalisation between </w:t>
            </w:r>
            <w:proofErr w:type="gramStart"/>
            <w:r w:rsidR="0015597B" w:rsidRPr="003E32B3">
              <w:rPr>
                <w:rFonts w:cs="Segoe UI"/>
                <w:color w:val="C00000"/>
                <w:szCs w:val="21"/>
              </w:rPr>
              <w:t>BA</w:t>
            </w:r>
            <w:proofErr w:type="gramEnd"/>
            <w:r w:rsidR="0015597B" w:rsidRPr="003E32B3">
              <w:rPr>
                <w:rFonts w:cs="Segoe UI"/>
                <w:color w:val="C00000"/>
                <w:szCs w:val="21"/>
              </w:rPr>
              <w:t xml:space="preserve">.2 and BA.5, comparing cohorts of people who had received the booster (3 dose with prior infection) to unvaccinated (with prior infection). </w:t>
            </w:r>
            <w:r w:rsidR="00085E6A" w:rsidRPr="003E32B3">
              <w:rPr>
                <w:rFonts w:cs="Segoe UI"/>
                <w:color w:val="C00000"/>
                <w:szCs w:val="21"/>
                <w:lang w:val="en-GB"/>
              </w:rPr>
              <w:t xml:space="preserve">No </w:t>
            </w:r>
            <w:r w:rsidR="00085E6A" w:rsidRPr="00316459">
              <w:rPr>
                <w:rFonts w:cs="Segoe UI"/>
                <w:color w:val="C00000"/>
                <w:szCs w:val="21"/>
                <w:lang w:val="en-GB"/>
              </w:rPr>
              <w:t>difference was seen for VE mortality</w:t>
            </w:r>
            <w:r w:rsidR="00431436" w:rsidRPr="00316459">
              <w:rPr>
                <w:rFonts w:cs="Segoe UI"/>
                <w:color w:val="C00000"/>
                <w:szCs w:val="21"/>
                <w:lang w:val="en-GB"/>
              </w:rPr>
              <w:t xml:space="preserve">. </w:t>
            </w:r>
            <w:r w:rsidR="00C03574" w:rsidRPr="00316459">
              <w:rPr>
                <w:rFonts w:cs="Segoe UI"/>
                <w:color w:val="C00000"/>
                <w:szCs w:val="21"/>
                <w:lang w:val="en-GB"/>
              </w:rPr>
              <w:fldChar w:fldCharType="begin"/>
            </w:r>
            <w:r w:rsidR="00431436" w:rsidRPr="00316459">
              <w:rPr>
                <w:rFonts w:cs="Segoe UI"/>
                <w:color w:val="C00000"/>
                <w:szCs w:val="21"/>
                <w:lang w:val="en-GB"/>
              </w:rPr>
              <w:instrText xml:space="preserve"> ADDIN EN.CITE &lt;EndNote&gt;&lt;Cite&gt;&lt;Author&gt;Kislaya&lt;/Author&gt;&lt;Year&gt;2022&lt;/Year&gt;&lt;RecNum&gt;4887&lt;/RecNum&gt;&lt;DisplayText&gt;[40]&lt;/DisplayText&gt;&lt;record&gt;&lt;rec-number&gt;4887&lt;/rec-number&gt;&lt;foreign-keys&gt;&lt;key app="EN" db-id="x2v29x5wva9vpuezds7vaxworv25pdd05tfr" timestamp="1659667942" guid="2b0560f3-d4fc-4cef-be9d-54183081337b"&gt;4887&lt;/key&gt;&lt;/foreign-keys&gt;&lt;ref-type name="Web Page"&gt;12&lt;/ref-type&gt;&lt;contributors&gt;&lt;authors&gt;&lt;author&gt;Kislaya, Irina&lt;/author&gt;&lt;author&gt;Casaca, Pedro&lt;/author&gt;&lt;author&gt;Borges, Vítor&lt;/author&gt;&lt;author&gt;Sousa, Carlos&lt;/author&gt;&lt;author&gt;Ferreira, Bibiana I.&lt;/author&gt;&lt;author&gt;Fernandes, Eugénia&lt;/author&gt;&lt;author&gt;Dias, Carlos Matias&lt;/author&gt;&lt;author&gt;Duarte, Sílvia&lt;/author&gt;&lt;author&gt;Almeida, José Pedro&lt;/author&gt;&lt;author&gt;Grenho, Inês&lt;/author&gt;&lt;author&gt;Coelho, Luís&lt;/author&gt;&lt;author&gt;Ferreira, Rita&lt;/author&gt;&lt;author&gt;Ferreira, Patrícia Pita&lt;/author&gt;&lt;author&gt;Isidro, Joana&lt;/author&gt;&lt;author&gt;Pinto, Miguel&lt;/author&gt;&lt;author&gt;Menezes, Luís&lt;/author&gt;&lt;author&gt;Sobral, Daniel&lt;/author&gt;&lt;author&gt;Nunes, Alexandra&lt;/author&gt;&lt;author&gt;Santos, Daniela&lt;/author&gt;&lt;author&gt;Gonçalves, António Maia&lt;/author&gt;&lt;author&gt;Vieira, Luís&lt;/author&gt;&lt;author&gt;Gomes, João Paulo&lt;/author&gt;&lt;author&gt;Leite, Pedro Pinto&lt;/author&gt;&lt;author&gt;Nunes, Baltazar&lt;/author&gt;&lt;author&gt;Machado, Ausenda&lt;/author&gt;&lt;author&gt;Peralta-Santos, André&lt;/author&gt;&lt;/authors&gt;&lt;/contributors&gt;&lt;titles&gt;&lt;title&gt;SARS-CoV-2 BA.5 vaccine breakthrough risk and severity compared with BA.2: a case-case and cohort study using Electronic Health Records in Portugal&lt;/title&gt;&lt;secondary-title&gt;medRxiv&lt;/secondary-title&gt;&lt;/titles&gt;&lt;periodical&gt;&lt;full-title&gt;medRxiv&lt;/full-title&gt;&lt;/periodical&gt;&lt;pages&gt;2022.07.25.22277996&lt;/pages&gt;&lt;dates&gt;&lt;year&gt;2022&lt;/year&gt;&lt;/dates&gt;&lt;urls&gt;&lt;related-urls&gt;&lt;url&gt;https://www.medrxiv.org/content/medrxiv/early/2022/07/25/2022.07.25.22277996.full.pdf&lt;/url&gt;&lt;/related-urls&gt;&lt;/urls&gt;&lt;electronic-resource-num&gt;10.1101/2022.07.25.22277996&lt;/electronic-resource-num&gt;&lt;/record&gt;&lt;/Cite&gt;&lt;/EndNote&gt;</w:instrText>
            </w:r>
            <w:r w:rsidR="00C03574" w:rsidRPr="00316459">
              <w:rPr>
                <w:rFonts w:cs="Segoe UI"/>
                <w:color w:val="C00000"/>
                <w:szCs w:val="21"/>
                <w:lang w:val="en-GB"/>
              </w:rPr>
              <w:fldChar w:fldCharType="separate"/>
            </w:r>
            <w:r w:rsidR="00431436" w:rsidRPr="00316459">
              <w:rPr>
                <w:rFonts w:cs="Segoe UI"/>
                <w:noProof/>
                <w:color w:val="C00000"/>
                <w:szCs w:val="21"/>
                <w:lang w:val="en-GB"/>
              </w:rPr>
              <w:t>[40]</w:t>
            </w:r>
            <w:r w:rsidR="00C03574" w:rsidRPr="00316459">
              <w:rPr>
                <w:rFonts w:cs="Segoe UI"/>
                <w:color w:val="C00000"/>
                <w:szCs w:val="21"/>
                <w:lang w:val="en-GB"/>
              </w:rPr>
              <w:fldChar w:fldCharType="end"/>
            </w:r>
            <w:r w:rsidR="00085E6A" w:rsidRPr="00316459">
              <w:rPr>
                <w:rFonts w:cs="Segoe UI"/>
                <w:szCs w:val="21"/>
                <w:lang w:val="en-GB"/>
              </w:rPr>
              <w:t xml:space="preserve"> </w:t>
            </w:r>
            <w:r w:rsidRPr="00316459">
              <w:rPr>
                <w:rFonts w:cs="Segoe UI"/>
                <w:szCs w:val="21"/>
                <w:lang w:val="en-GB"/>
              </w:rPr>
              <w:t xml:space="preserve">The current epidemiological data, whilst incomplete, is consistent with the neutralisation findings. </w:t>
            </w:r>
          </w:p>
        </w:tc>
      </w:tr>
      <w:tr w:rsidR="005A3114" w:rsidRPr="00316459" w14:paraId="30614C25" w14:textId="77777777" w:rsidTr="00C26F45">
        <w:trPr>
          <w:trHeight w:val="1145"/>
        </w:trPr>
        <w:tc>
          <w:tcPr>
            <w:tcW w:w="1804" w:type="dxa"/>
            <w:shd w:val="clear" w:color="auto" w:fill="D9D9D9" w:themeFill="background1" w:themeFillShade="D9"/>
          </w:tcPr>
          <w:p w14:paraId="4C0A203F"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lastRenderedPageBreak/>
              <w:t xml:space="preserve">Severity </w:t>
            </w:r>
          </w:p>
        </w:tc>
        <w:tc>
          <w:tcPr>
            <w:tcW w:w="1560" w:type="dxa"/>
            <w:shd w:val="clear" w:color="auto" w:fill="auto"/>
          </w:tcPr>
          <w:p w14:paraId="3B83F930" w14:textId="1549685E" w:rsidR="00B6506C" w:rsidRPr="00316459" w:rsidRDefault="009E6CA4" w:rsidP="00B14643">
            <w:pPr>
              <w:autoSpaceDE w:val="0"/>
              <w:autoSpaceDN w:val="0"/>
              <w:adjustRightInd w:val="0"/>
              <w:rPr>
                <w:rFonts w:cs="Segoe UI"/>
                <w:szCs w:val="21"/>
                <w:lang w:val="en-GB"/>
              </w:rPr>
            </w:pPr>
            <w:r w:rsidRPr="009E6CA4">
              <w:rPr>
                <w:rFonts w:cs="Segoe UI"/>
                <w:b/>
                <w:szCs w:val="21"/>
                <w:lang w:val="en-GB"/>
              </w:rPr>
              <w:t xml:space="preserve">No change in risk  </w:t>
            </w:r>
          </w:p>
        </w:tc>
        <w:tc>
          <w:tcPr>
            <w:tcW w:w="1417" w:type="dxa"/>
          </w:tcPr>
          <w:p w14:paraId="50FB7A48" w14:textId="08D2D843" w:rsidR="00B6506C" w:rsidRPr="009E6CA4" w:rsidRDefault="009E6CA4" w:rsidP="00B14643">
            <w:pPr>
              <w:autoSpaceDE w:val="0"/>
              <w:autoSpaceDN w:val="0"/>
              <w:adjustRightInd w:val="0"/>
              <w:rPr>
                <w:rFonts w:cs="Segoe UI"/>
                <w:b/>
                <w:bCs/>
                <w:szCs w:val="21"/>
                <w:lang w:val="en-GB"/>
              </w:rPr>
            </w:pPr>
            <w:r w:rsidRPr="009E6CA4">
              <w:rPr>
                <w:rFonts w:cs="Segoe UI"/>
                <w:b/>
                <w:bCs/>
                <w:szCs w:val="21"/>
                <w:lang w:val="en-GB"/>
              </w:rPr>
              <w:t xml:space="preserve">Moderate </w:t>
            </w:r>
          </w:p>
        </w:tc>
        <w:tc>
          <w:tcPr>
            <w:tcW w:w="10064" w:type="dxa"/>
          </w:tcPr>
          <w:p w14:paraId="5A8EFFCF" w14:textId="77777777" w:rsidR="00B6506C" w:rsidRPr="00316459" w:rsidRDefault="00B6506C" w:rsidP="00B14643">
            <w:pPr>
              <w:autoSpaceDE w:val="0"/>
              <w:autoSpaceDN w:val="0"/>
              <w:adjustRightInd w:val="0"/>
              <w:rPr>
                <w:rFonts w:cs="Segoe UI"/>
                <w:szCs w:val="21"/>
                <w:lang w:val="en-GB"/>
              </w:rPr>
            </w:pPr>
            <w:r w:rsidRPr="00316459">
              <w:rPr>
                <w:rFonts w:cs="Segoe UI"/>
                <w:b/>
                <w:szCs w:val="21"/>
                <w:lang w:val="en-GB"/>
              </w:rPr>
              <w:t xml:space="preserve">In vitro data suggests realised severity is </w:t>
            </w:r>
            <w:proofErr w:type="gramStart"/>
            <w:r w:rsidRPr="00316459">
              <w:rPr>
                <w:rFonts w:cs="Segoe UI"/>
                <w:b/>
                <w:szCs w:val="21"/>
                <w:lang w:val="en-GB"/>
              </w:rPr>
              <w:t>similar to</w:t>
            </w:r>
            <w:proofErr w:type="gramEnd"/>
            <w:r w:rsidRPr="00316459">
              <w:rPr>
                <w:rFonts w:cs="Segoe UI"/>
                <w:b/>
                <w:szCs w:val="21"/>
                <w:lang w:val="en-GB"/>
              </w:rPr>
              <w:t xml:space="preserve"> previous Omicron variants; epidemiological data requires close monitoring </w:t>
            </w:r>
          </w:p>
          <w:p w14:paraId="3AF8985E" w14:textId="77777777" w:rsidR="00B6506C" w:rsidRPr="00316459" w:rsidRDefault="00B6506C" w:rsidP="00B14643">
            <w:pPr>
              <w:autoSpaceDE w:val="0"/>
              <w:autoSpaceDN w:val="0"/>
              <w:adjustRightInd w:val="0"/>
              <w:rPr>
                <w:rFonts w:cs="Segoe UI"/>
                <w:szCs w:val="21"/>
                <w:lang w:val="en-GB"/>
              </w:rPr>
            </w:pPr>
            <w:r w:rsidRPr="00316459">
              <w:rPr>
                <w:rFonts w:cs="Segoe UI"/>
                <w:szCs w:val="21"/>
                <w:lang w:val="en-GB"/>
              </w:rPr>
              <w:t xml:space="preserve">There has been an increase in people admitted to hospital with COVID-19 in Aotearoa. There is still limited data on the severity of BA.5. </w:t>
            </w:r>
          </w:p>
          <w:p w14:paraId="6DFA24C3" w14:textId="3BF37DE9" w:rsidR="00696B99" w:rsidRPr="00316459" w:rsidRDefault="00B6506C" w:rsidP="00B14643">
            <w:pPr>
              <w:keepNext/>
              <w:autoSpaceDE w:val="0"/>
              <w:autoSpaceDN w:val="0"/>
              <w:adjustRightInd w:val="0"/>
              <w:rPr>
                <w:rFonts w:cs="Segoe UI"/>
                <w:szCs w:val="21"/>
                <w:lang w:val="en-GB"/>
              </w:rPr>
            </w:pPr>
            <w:r w:rsidRPr="00316459">
              <w:rPr>
                <w:rFonts w:cs="Segoe UI"/>
                <w:szCs w:val="21"/>
                <w:lang w:val="en-GB"/>
              </w:rPr>
              <w:t xml:space="preserve">To date, countries which have experienced BA.5 waves have not experienced apparent high severity of disease and hospitalisation rates have tended to remain lower than previous waves. </w:t>
            </w:r>
            <w:r w:rsidRPr="00316459">
              <w:rPr>
                <w:rFonts w:cs="Segoe UI"/>
                <w:szCs w:val="21"/>
                <w:lang w:val="en-GB"/>
              </w:rPr>
              <w:fldChar w:fldCharType="begin">
                <w:fldData xml:space="preserve">PEVuZE5vdGU+PENpdGU+PEF1dGhvcj5EYXZpZXM8L0F1dGhvcj48WWVhcj4yMDIyPC9ZZWFyPjxS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</w:fldData>
              </w:fldChar>
            </w:r>
            <w:r w:rsidR="00431436" w:rsidRPr="00316459">
              <w:rPr>
                <w:rFonts w:cs="Segoe UI"/>
                <w:szCs w:val="21"/>
                <w:lang w:val="en-GB"/>
              </w:rPr>
              <w:instrText xml:space="preserve"> ADDIN EN.CITE </w:instrText>
            </w:r>
            <w:r w:rsidR="00431436" w:rsidRPr="00316459">
              <w:rPr>
                <w:rFonts w:cs="Segoe UI"/>
                <w:szCs w:val="21"/>
                <w:lang w:val="en-GB"/>
              </w:rPr>
              <w:fldChar w:fldCharType="begin">
                <w:fldData xml:space="preserve">PEVuZE5vdGU+PENpdGU+PEF1dGhvcj5EYXZpZXM8L0F1dGhvcj48WWVhcj4yMDIyPC9ZZWFyPjxS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</w:fldData>
              </w:fldChar>
            </w:r>
            <w:r w:rsidR="00431436" w:rsidRPr="00316459">
              <w:rPr>
                <w:rFonts w:cs="Segoe UI"/>
                <w:szCs w:val="21"/>
                <w:lang w:val="en-GB"/>
              </w:rPr>
              <w:instrText xml:space="preserve"> ADDIN EN.CITE.DATA </w:instrText>
            </w:r>
            <w:r w:rsidR="00431436" w:rsidRPr="00316459">
              <w:rPr>
                <w:rFonts w:cs="Segoe UI"/>
                <w:szCs w:val="21"/>
                <w:lang w:val="en-GB"/>
              </w:rPr>
            </w:r>
            <w:r w:rsidR="00431436" w:rsidRPr="00316459">
              <w:rPr>
                <w:rFonts w:cs="Segoe UI"/>
                <w:szCs w:val="21"/>
                <w:lang w:val="en-GB"/>
              </w:rPr>
              <w:fldChar w:fldCharType="end"/>
            </w:r>
            <w:r w:rsidRPr="00316459">
              <w:rPr>
                <w:rFonts w:cs="Segoe UI"/>
                <w:szCs w:val="21"/>
                <w:lang w:val="en-GB"/>
              </w:rPr>
            </w:r>
            <w:r w:rsidRPr="00316459">
              <w:rPr>
                <w:rFonts w:cs="Segoe UI"/>
                <w:szCs w:val="21"/>
                <w:lang w:val="en-GB"/>
              </w:rPr>
              <w:fldChar w:fldCharType="separate"/>
            </w:r>
            <w:r w:rsidR="00431436" w:rsidRPr="00316459">
              <w:rPr>
                <w:rFonts w:cs="Segoe UI"/>
                <w:noProof/>
                <w:szCs w:val="21"/>
                <w:lang w:val="en-GB"/>
              </w:rPr>
              <w:t>[15, 41, 42]</w:t>
            </w:r>
            <w:r w:rsidRPr="00316459">
              <w:rPr>
                <w:rFonts w:cs="Segoe UI"/>
                <w:szCs w:val="21"/>
                <w:lang w:val="en-GB"/>
              </w:rPr>
              <w:fldChar w:fldCharType="end"/>
            </w:r>
            <w:r w:rsidRPr="00316459">
              <w:rPr>
                <w:rFonts w:cs="Segoe UI"/>
                <w:szCs w:val="21"/>
                <w:lang w:val="en-GB"/>
              </w:rPr>
              <w:t xml:space="preserve"> One study suggests greater risk of hospitalisation compared to BA.2 after adjusting for age.</w:t>
            </w:r>
            <w:r w:rsidRPr="00316459">
              <w:rPr>
                <w:rFonts w:cs="Segoe UI"/>
                <w:szCs w:val="21"/>
                <w:lang w:val="en-GB"/>
              </w:rPr>
              <w:fldChar w:fldCharType="begin"/>
            </w:r>
            <w:r w:rsidR="00431436" w:rsidRPr="00316459">
              <w:rPr>
                <w:rFonts w:cs="Segoe UI"/>
                <w:szCs w:val="21"/>
                <w:lang w:val="en-GB"/>
              </w:rPr>
              <w:instrText xml:space="preserve"> ADDIN EN.CITE &lt;EndNote&gt;&lt;Cite&gt;&lt;Author&gt;Hansen&lt;/Author&gt;&lt;Year&gt;18 July 2022&lt;/Year&gt;&lt;RecNum&gt;4836&lt;/RecNum&gt;&lt;DisplayText&gt;[36]&lt;/DisplayText&gt;&lt;record&gt;&lt;rec-number&gt;4836&lt;/rec-number&gt;&lt;foreign-keys&gt;&lt;key app="EN" db-id="x2v29x5wva9vpuezds7vaxworv25pdd05tfr" timestamp="1658795683"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2022&lt;/year&gt;&lt;/dates&gt;&lt;urls&gt;&lt;related-urls&gt;&lt;url&gt;https://ssrn.com/abstract=4165630&lt;/url&gt;&lt;/related-urls&gt;&lt;/urls&gt;&lt;/record&gt;&lt;/Cite&gt;&lt;/EndNote&gt;</w:instrText>
            </w:r>
            <w:r w:rsidRPr="00316459">
              <w:rPr>
                <w:rFonts w:cs="Segoe UI"/>
                <w:szCs w:val="21"/>
                <w:lang w:val="en-GB"/>
              </w:rPr>
              <w:fldChar w:fldCharType="separate"/>
            </w:r>
            <w:r w:rsidR="005A4E51" w:rsidRPr="00316459">
              <w:rPr>
                <w:rFonts w:cs="Segoe UI"/>
                <w:noProof/>
                <w:szCs w:val="21"/>
                <w:lang w:val="en-GB"/>
              </w:rPr>
              <w:t>[36]</w:t>
            </w:r>
            <w:r w:rsidRPr="00316459">
              <w:rPr>
                <w:rFonts w:cs="Segoe UI"/>
                <w:szCs w:val="21"/>
                <w:lang w:val="en-GB"/>
              </w:rPr>
              <w:fldChar w:fldCharType="end"/>
            </w:r>
          </w:p>
        </w:tc>
      </w:tr>
      <w:tr w:rsidR="47DF6972" w:rsidRPr="00316459" w14:paraId="701AF9B4" w14:textId="77777777" w:rsidTr="00C26F45">
        <w:trPr>
          <w:trHeight w:val="1145"/>
        </w:trPr>
        <w:tc>
          <w:tcPr>
            <w:tcW w:w="4781" w:type="dxa"/>
            <w:gridSpan w:val="3"/>
            <w:shd w:val="clear" w:color="auto" w:fill="D9D9D9" w:themeFill="background1" w:themeFillShade="D9"/>
          </w:tcPr>
          <w:p w14:paraId="0F13648C" w14:textId="37B5F12D" w:rsidR="0F4186E9" w:rsidRPr="00316459" w:rsidRDefault="0F4186E9" w:rsidP="47DF6972">
            <w:pPr>
              <w:spacing w:line="259" w:lineRule="auto"/>
              <w:rPr>
                <w:rFonts w:eastAsia="Calibri" w:cs="Segoe UI"/>
                <w:szCs w:val="21"/>
              </w:rPr>
            </w:pPr>
            <w:r w:rsidRPr="00316459">
              <w:rPr>
                <w:rFonts w:eastAsia="Calibri" w:cs="Segoe UI"/>
                <w:b/>
                <w:bCs/>
                <w:szCs w:val="21"/>
              </w:rPr>
              <w:t>Overall Assessment</w:t>
            </w:r>
          </w:p>
          <w:p w14:paraId="5CA2D396" w14:textId="5D11C391" w:rsidR="47DF6972" w:rsidRPr="00316459" w:rsidRDefault="47DF6972" w:rsidP="47DF6972">
            <w:pPr>
              <w:rPr>
                <w:b/>
                <w:bCs/>
                <w:szCs w:val="21"/>
                <w:lang w:val="en-GB"/>
              </w:rPr>
            </w:pPr>
          </w:p>
        </w:tc>
        <w:tc>
          <w:tcPr>
            <w:tcW w:w="10064" w:type="dxa"/>
          </w:tcPr>
          <w:p w14:paraId="56140947" w14:textId="316D4B2B" w:rsidR="0F4186E9" w:rsidRPr="00316459" w:rsidRDefault="0F4186E9" w:rsidP="47DF6972">
            <w:pPr>
              <w:rPr>
                <w:rFonts w:ascii="Segoe UI Semibold" w:eastAsia="Segoe UI Semibold" w:hAnsi="Segoe UI Semibold" w:cs="Segoe UI Semibold"/>
                <w:szCs w:val="21"/>
                <w:lang w:val="en-GB"/>
              </w:rPr>
            </w:pPr>
            <w:r w:rsidRPr="00316459">
              <w:rPr>
                <w:rFonts w:ascii="Segoe UI Semibold" w:eastAsia="Segoe UI Semibold" w:hAnsi="Segoe UI Semibold" w:cs="Segoe UI Semibold"/>
                <w:b/>
                <w:szCs w:val="21"/>
                <w:lang w:val="en-GB"/>
              </w:rPr>
              <w:t>There is an increase in overall risk from the previous predominant variant, BA.2. BA.5 is more transmissible compared to BA.2 and is the variant associated with the current wave of cases in New Zealand.</w:t>
            </w:r>
          </w:p>
        </w:tc>
      </w:tr>
    </w:tbl>
    <w:p w14:paraId="4781DCDC" w14:textId="77777777" w:rsidR="00A10D9B" w:rsidRDefault="00A10D9B" w:rsidP="00A04BC0">
      <w:pPr>
        <w:rPr>
          <w:rFonts w:cs="Segoe UI"/>
          <w:szCs w:val="21"/>
          <w:lang w:val="en-GB"/>
        </w:rPr>
      </w:pPr>
      <w:r w:rsidRPr="007355C5">
        <w:rPr>
          <w:rFonts w:cs="Segoe UI"/>
          <w:szCs w:val="21"/>
          <w:lang w:val="en-GB"/>
        </w:rPr>
        <w:t>*The ‘Overall risk assessment’ is presented in comparison to the prior or current predominant variant, in this case BA.2.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6C6ECCE5" w14:textId="2E4C7DC6" w:rsidR="00A04BC0" w:rsidRPr="00F00AD5" w:rsidRDefault="00A10D9B" w:rsidP="00A04BC0">
      <w:r w:rsidRPr="007355C5">
        <w:rPr>
          <w:rFonts w:cs="Segoe UI"/>
          <w:szCs w:val="21"/>
          <w:lang w:val="en-GB"/>
        </w:rPr>
        <w:t xml:space="preserve"> </w:t>
      </w:r>
      <w:r>
        <w:rPr>
          <w:rFonts w:cs="Segoe UI"/>
          <w:szCs w:val="21"/>
          <w:lang w:val="en-GB"/>
        </w:rPr>
        <w:t>**</w:t>
      </w:r>
      <w:r w:rsidRPr="007355C5">
        <w:rPr>
          <w:rFonts w:cs="Segoe UI"/>
          <w:szCs w:val="21"/>
          <w:lang w:val="en-GB"/>
        </w:rPr>
        <w:t xml:space="preserve">‘Confidence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w:t>
      </w:r>
      <w:proofErr w:type="gramStart"/>
      <w:r w:rsidRPr="007355C5">
        <w:rPr>
          <w:rFonts w:cs="Segoe UI"/>
          <w:szCs w:val="21"/>
          <w:lang w:val="en-GB"/>
        </w:rPr>
        <w:t>an</w:t>
      </w:r>
      <w:r>
        <w:rPr>
          <w:rFonts w:cs="Segoe UI"/>
          <w:szCs w:val="21"/>
          <w:lang w:val="en-GB"/>
        </w:rPr>
        <w:t xml:space="preserve"> </w:t>
      </w:r>
      <w:r w:rsidRPr="00A10D9B">
        <w:rPr>
          <w:rFonts w:cs="Segoe UI"/>
          <w:szCs w:val="21"/>
          <w:lang w:val="en-GB"/>
        </w:rPr>
        <w:t xml:space="preserve"> </w:t>
      </w:r>
      <w:proofErr w:type="spellStart"/>
      <w:r w:rsidRPr="00A10D9B">
        <w:rPr>
          <w:rFonts w:cs="Segoe UI"/>
          <w:szCs w:val="21"/>
          <w:lang w:val="en-GB"/>
        </w:rPr>
        <w:t>an</w:t>
      </w:r>
      <w:proofErr w:type="spellEnd"/>
      <w:proofErr w:type="gramEnd"/>
      <w:r w:rsidRPr="00A10D9B">
        <w:rPr>
          <w:rFonts w:cs="Segoe UI"/>
          <w:szCs w:val="21"/>
          <w:lang w:val="en-GB"/>
        </w:rPr>
        <w:t xml:space="preserve"> assessment at this time.</w:t>
      </w:r>
      <w:r w:rsidR="00A04BC0">
        <w:br w:type="page"/>
      </w:r>
    </w:p>
    <w:p w14:paraId="276FD420" w14:textId="17739548" w:rsidR="005139A0" w:rsidRPr="00294FFD" w:rsidRDefault="6823EB25" w:rsidP="00294FFD">
      <w:pPr>
        <w:rPr>
          <w:lang w:val="en-GB"/>
        </w:rPr>
      </w:pPr>
      <w:r w:rsidRPr="15F5BE2C">
        <w:rPr>
          <w:rFonts w:eastAsia="Calibri Light"/>
          <w:b/>
          <w:color w:val="038387"/>
          <w:sz w:val="28"/>
          <w:szCs w:val="28"/>
        </w:rPr>
        <w:lastRenderedPageBreak/>
        <w:t>Risk assessment for BA.2.75 for New Zealand 22 August 2022</w:t>
      </w:r>
    </w:p>
    <w:p w14:paraId="4FFBA387" w14:textId="22316C9C" w:rsidR="004F3B34" w:rsidRDefault="004F3B34" w:rsidP="004F3B34">
      <w:pPr>
        <w:pStyle w:val="Caption"/>
        <w:keepNext/>
      </w:pPr>
      <w:r>
        <w:t xml:space="preserve">Table </w:t>
      </w:r>
      <w:fldSimple w:instr=" SEQ Table \* ARABIC ">
        <w:r w:rsidR="009F36AD">
          <w:rPr>
            <w:noProof/>
          </w:rPr>
          <w:t>3</w:t>
        </w:r>
      </w:fldSimple>
      <w:r>
        <w:t>:</w:t>
      </w:r>
      <w:r w:rsidR="00294FFD">
        <w:t xml:space="preserve"> </w:t>
      </w:r>
      <w:r w:rsidRPr="00802210">
        <w:t>Risk assessment for BA.2.75 variant of SARS-CoV-2, 22 August 2022. Assessment based on UKHSA risk assessment for BA.4 and BA.5 from 22 June 2022, link. Data updated for the context of Aotearoa New Zealand. The risk assessment is revised as new data emer</w:t>
      </w:r>
      <w:r w:rsidR="00294FFD">
        <w:t>ges</w:t>
      </w:r>
    </w:p>
    <w:tbl>
      <w:tblPr>
        <w:tblW w:w="14281" w:type="dxa"/>
        <w:tblLayout w:type="fixed"/>
        <w:tblLook w:val="0600" w:firstRow="0" w:lastRow="0" w:firstColumn="0" w:lastColumn="0" w:noHBand="1" w:noVBand="1"/>
      </w:tblPr>
      <w:tblGrid>
        <w:gridCol w:w="1835"/>
        <w:gridCol w:w="1559"/>
        <w:gridCol w:w="1418"/>
        <w:gridCol w:w="9469"/>
      </w:tblGrid>
      <w:tr w:rsidR="6618E5D1" w:rsidRPr="00316459" w14:paraId="1425D3F0" w14:textId="77777777" w:rsidTr="00316459">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C094941" w14:textId="2C67E04F" w:rsidR="6618E5D1" w:rsidRPr="00316459" w:rsidRDefault="6618E5D1" w:rsidP="6618E5D1">
            <w:pPr>
              <w:spacing w:line="259" w:lineRule="auto"/>
              <w:rPr>
                <w:rFonts w:eastAsia="Calibri" w:cs="Segoe UI"/>
                <w:szCs w:val="21"/>
              </w:rPr>
            </w:pPr>
            <w:r w:rsidRPr="00316459">
              <w:rPr>
                <w:rFonts w:eastAsia="Calibri" w:cs="Segoe UI"/>
                <w:szCs w:val="21"/>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FE0D338" w14:textId="3ED40E33" w:rsidR="6618E5D1" w:rsidRPr="00316459" w:rsidRDefault="6618E5D1" w:rsidP="6618E5D1">
            <w:pPr>
              <w:spacing w:line="259" w:lineRule="auto"/>
              <w:rPr>
                <w:rFonts w:eastAsia="Calibri" w:cs="Segoe UI"/>
                <w:szCs w:val="21"/>
              </w:rPr>
            </w:pPr>
            <w:r w:rsidRPr="00316459">
              <w:rPr>
                <w:rFonts w:eastAsia="Calibri" w:cs="Segoe UI"/>
                <w:b/>
                <w:bCs/>
                <w:szCs w:val="21"/>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5FDD049" w14:textId="76E02638" w:rsidR="6618E5D1" w:rsidRPr="00316459" w:rsidRDefault="6618E5D1" w:rsidP="6618E5D1">
            <w:pPr>
              <w:spacing w:line="259" w:lineRule="auto"/>
              <w:rPr>
                <w:rFonts w:eastAsia="Calibri" w:cs="Segoe UI"/>
                <w:szCs w:val="21"/>
              </w:rPr>
            </w:pPr>
            <w:r w:rsidRPr="00316459">
              <w:rPr>
                <w:rFonts w:eastAsia="Calibri" w:cs="Segoe UI"/>
                <w:b/>
                <w:bCs/>
                <w:szCs w:val="21"/>
              </w:rPr>
              <w:t xml:space="preserve">Confidence level </w:t>
            </w:r>
            <w:r w:rsidR="009F36AD">
              <w:rPr>
                <w:rFonts w:eastAsia="Calibri" w:cs="Segoe UI"/>
                <w:b/>
                <w:bCs/>
                <w:szCs w:val="21"/>
              </w:rPr>
              <w:t>**</w:t>
            </w:r>
          </w:p>
        </w:tc>
        <w:tc>
          <w:tcPr>
            <w:tcW w:w="94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616F453A" w14:textId="135D4488" w:rsidR="6618E5D1" w:rsidRPr="00316459" w:rsidRDefault="6618E5D1" w:rsidP="6618E5D1">
            <w:pPr>
              <w:spacing w:line="259" w:lineRule="auto"/>
              <w:rPr>
                <w:rFonts w:eastAsia="Calibri" w:cs="Segoe UI"/>
                <w:szCs w:val="21"/>
              </w:rPr>
            </w:pPr>
            <w:r w:rsidRPr="00316459">
              <w:rPr>
                <w:rFonts w:eastAsia="Calibri" w:cs="Segoe UI"/>
                <w:b/>
                <w:bCs/>
                <w:szCs w:val="21"/>
              </w:rPr>
              <w:t xml:space="preserve">Assessment and rationale </w:t>
            </w:r>
          </w:p>
          <w:p w14:paraId="324FA2D7" w14:textId="1FFF40D7" w:rsidR="6618E5D1" w:rsidRPr="00316459" w:rsidRDefault="6618E5D1" w:rsidP="6618E5D1">
            <w:pPr>
              <w:spacing w:line="259" w:lineRule="auto"/>
              <w:rPr>
                <w:rFonts w:eastAsia="Calibri" w:cs="Segoe UI"/>
                <w:szCs w:val="21"/>
              </w:rPr>
            </w:pPr>
          </w:p>
        </w:tc>
      </w:tr>
      <w:tr w:rsidR="6618E5D1" w:rsidRPr="00316459" w14:paraId="4A08B442" w14:textId="77777777" w:rsidTr="00316459">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79E1737" w14:textId="2B889534" w:rsidR="6618E5D1" w:rsidRPr="00316459" w:rsidRDefault="6618E5D1" w:rsidP="6618E5D1">
            <w:pPr>
              <w:spacing w:line="259" w:lineRule="auto"/>
              <w:rPr>
                <w:rFonts w:eastAsia="Calibri" w:cs="Segoe UI"/>
                <w:szCs w:val="21"/>
              </w:rPr>
            </w:pPr>
            <w:r w:rsidRPr="00316459">
              <w:rPr>
                <w:rFonts w:eastAsia="Calibri" w:cs="Segoe UI"/>
                <w:b/>
                <w:bCs/>
                <w:szCs w:val="21"/>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FC22C3" w14:textId="3CCBEA7F" w:rsidR="6618E5D1" w:rsidRPr="00316459" w:rsidRDefault="6618E5D1" w:rsidP="6618E5D1">
            <w:pPr>
              <w:spacing w:line="259" w:lineRule="auto"/>
              <w:rPr>
                <w:rFonts w:eastAsia="Calibri" w:cs="Segoe UI"/>
                <w:szCs w:val="21"/>
              </w:rPr>
            </w:pPr>
            <w:r w:rsidRPr="00316459">
              <w:rPr>
                <w:rFonts w:eastAsia="Calibri" w:cs="Segoe UI"/>
                <w:b/>
                <w:bCs/>
                <w:szCs w:val="21"/>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F0E75" w14:textId="70A266E6" w:rsidR="6618E5D1" w:rsidRPr="00316459" w:rsidRDefault="6618E5D1" w:rsidP="6618E5D1">
            <w:pPr>
              <w:spacing w:line="259" w:lineRule="auto"/>
              <w:rPr>
                <w:rFonts w:eastAsia="Calibri" w:cs="Segoe UI"/>
                <w:szCs w:val="21"/>
              </w:rPr>
            </w:pPr>
            <w:r w:rsidRPr="00316459">
              <w:rPr>
                <w:rFonts w:eastAsia="Calibri" w:cs="Segoe UI"/>
                <w:b/>
                <w:bCs/>
                <w:szCs w:val="21"/>
              </w:rPr>
              <w:t>Insufficient data</w:t>
            </w:r>
          </w:p>
        </w:tc>
        <w:tc>
          <w:tcPr>
            <w:tcW w:w="94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28A28" w14:textId="67D11ABC" w:rsidR="6618E5D1" w:rsidRPr="00316459" w:rsidRDefault="6618E5D1" w:rsidP="6618E5D1">
            <w:pPr>
              <w:spacing w:line="259" w:lineRule="auto"/>
              <w:rPr>
                <w:rFonts w:eastAsia="Calibri" w:cs="Segoe UI"/>
                <w:szCs w:val="21"/>
              </w:rPr>
            </w:pPr>
            <w:r w:rsidRPr="00316459">
              <w:rPr>
                <w:rFonts w:eastAsia="Calibri" w:cs="Segoe UI"/>
                <w:b/>
                <w:bCs/>
                <w:szCs w:val="21"/>
              </w:rPr>
              <w:t xml:space="preserve">No evidence of a growth advantage compared to BA.5.  </w:t>
            </w:r>
          </w:p>
          <w:p w14:paraId="78B97E9E" w14:textId="222B5304" w:rsidR="6618E5D1" w:rsidRPr="00316459" w:rsidRDefault="6618E5D1" w:rsidP="6618E5D1">
            <w:pPr>
              <w:spacing w:line="259" w:lineRule="auto"/>
              <w:rPr>
                <w:rFonts w:eastAsia="Calibri" w:cs="Segoe UI"/>
                <w:szCs w:val="21"/>
              </w:rPr>
            </w:pPr>
            <w:r w:rsidRPr="00316459">
              <w:rPr>
                <w:rFonts w:eastAsia="Calibri" w:cs="Segoe UI"/>
                <w:szCs w:val="21"/>
              </w:rPr>
              <w:t xml:space="preserve">There is some evidence that BA.2.75 has a growth advantage against BA.2 in some </w:t>
            </w:r>
            <w:r w:rsidR="00875DDE" w:rsidRPr="00316459">
              <w:rPr>
                <w:rFonts w:eastAsia="Calibri" w:cs="Segoe UI"/>
                <w:szCs w:val="21"/>
              </w:rPr>
              <w:t>countries and</w:t>
            </w:r>
            <w:r w:rsidRPr="00316459">
              <w:rPr>
                <w:rFonts w:eastAsia="Calibri" w:cs="Segoe UI"/>
                <w:color w:val="FF0000"/>
                <w:szCs w:val="21"/>
              </w:rPr>
              <w:t xml:space="preserve"> may have a slight growth advantage against BA.5 -- likely not enough to cause a </w:t>
            </w:r>
            <w:proofErr w:type="gramStart"/>
            <w:r w:rsidRPr="00316459">
              <w:rPr>
                <w:rFonts w:eastAsia="Calibri" w:cs="Segoe UI"/>
                <w:color w:val="FF0000"/>
                <w:szCs w:val="21"/>
              </w:rPr>
              <w:t>wave, but</w:t>
            </w:r>
            <w:proofErr w:type="gramEnd"/>
            <w:r w:rsidRPr="00316459">
              <w:rPr>
                <w:rFonts w:eastAsia="Calibri" w:cs="Segoe UI"/>
                <w:color w:val="FF0000"/>
                <w:szCs w:val="21"/>
              </w:rPr>
              <w:t xml:space="preserve"> contributes to sustained transmission</w:t>
            </w:r>
            <w:r w:rsidRPr="00316459">
              <w:rPr>
                <w:rFonts w:eastAsia="Calibri" w:cs="Segoe UI"/>
                <w:szCs w:val="21"/>
              </w:rPr>
              <w:t xml:space="preserve">. There are too few samples of BA.2.75 internationally or in New Zealand to estimate a robust growth rate </w:t>
            </w:r>
            <w:proofErr w:type="gramStart"/>
            <w:r w:rsidRPr="00316459">
              <w:rPr>
                <w:rFonts w:eastAsia="Calibri" w:cs="Segoe UI"/>
                <w:szCs w:val="21"/>
              </w:rPr>
              <w:t>at this time</w:t>
            </w:r>
            <w:proofErr w:type="gramEnd"/>
            <w:r w:rsidRPr="00316459">
              <w:rPr>
                <w:rFonts w:eastAsia="Calibri" w:cs="Segoe UI"/>
                <w:szCs w:val="21"/>
              </w:rPr>
              <w:t xml:space="preserve"> relative to BA.5. The data requires close monitoring.</w:t>
            </w:r>
          </w:p>
        </w:tc>
      </w:tr>
      <w:tr w:rsidR="6618E5D1" w:rsidRPr="00316459" w14:paraId="2DC0F6E8" w14:textId="77777777" w:rsidTr="00316459">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94E8E55" w14:textId="72E08AB0" w:rsidR="6618E5D1" w:rsidRPr="00316459" w:rsidRDefault="6618E5D1" w:rsidP="6618E5D1">
            <w:pPr>
              <w:spacing w:line="259" w:lineRule="auto"/>
              <w:rPr>
                <w:rFonts w:eastAsia="Calibri" w:cs="Segoe UI"/>
                <w:szCs w:val="21"/>
              </w:rPr>
            </w:pPr>
            <w:r w:rsidRPr="00316459">
              <w:rPr>
                <w:rFonts w:eastAsia="Calibri" w:cs="Segoe UI"/>
                <w:b/>
                <w:bCs/>
                <w:szCs w:val="21"/>
              </w:rPr>
              <w:t xml:space="preserve">Growth advantage 1: 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FDF76D" w14:textId="0FD90CBF" w:rsidR="6618E5D1" w:rsidRPr="00316459" w:rsidRDefault="6618E5D1" w:rsidP="6618E5D1">
            <w:pPr>
              <w:spacing w:line="259" w:lineRule="auto"/>
              <w:rPr>
                <w:rFonts w:eastAsia="Calibri" w:cs="Segoe UI"/>
                <w:szCs w:val="21"/>
              </w:rPr>
            </w:pPr>
            <w:r w:rsidRPr="00316459">
              <w:rPr>
                <w:rFonts w:eastAsia="Calibri" w:cs="Segoe UI"/>
                <w:b/>
                <w:bCs/>
                <w:szCs w:val="21"/>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A016D" w14:textId="0606E829" w:rsidR="6618E5D1" w:rsidRPr="00316459" w:rsidRDefault="6618E5D1" w:rsidP="6618E5D1">
            <w:pPr>
              <w:spacing w:line="259" w:lineRule="auto"/>
              <w:rPr>
                <w:rFonts w:eastAsia="Calibri" w:cs="Segoe UI"/>
                <w:szCs w:val="21"/>
              </w:rPr>
            </w:pPr>
            <w:r w:rsidRPr="00316459">
              <w:rPr>
                <w:rFonts w:eastAsia="Calibri" w:cs="Segoe UI"/>
                <w:b/>
                <w:bCs/>
                <w:szCs w:val="21"/>
              </w:rPr>
              <w:t xml:space="preserve">Insufficient data </w:t>
            </w:r>
          </w:p>
        </w:tc>
        <w:tc>
          <w:tcPr>
            <w:tcW w:w="94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BC6FCB" w14:textId="76AFDADA" w:rsidR="6618E5D1" w:rsidRPr="00316459" w:rsidRDefault="6618E5D1" w:rsidP="6618E5D1">
            <w:pPr>
              <w:spacing w:line="259" w:lineRule="auto"/>
              <w:rPr>
                <w:rFonts w:eastAsia="Calibri" w:cs="Segoe UI"/>
                <w:szCs w:val="21"/>
              </w:rPr>
            </w:pPr>
            <w:r w:rsidRPr="00316459">
              <w:rPr>
                <w:rFonts w:eastAsia="Calibri" w:cs="Segoe UI"/>
                <w:szCs w:val="21"/>
              </w:rPr>
              <w:t xml:space="preserve">There is no direct data on intrinsic transmissibility and there is no current ability to measure this directly from surveillance data. </w:t>
            </w:r>
          </w:p>
        </w:tc>
      </w:tr>
      <w:tr w:rsidR="6618E5D1" w:rsidRPr="00316459" w14:paraId="30C2A2AE" w14:textId="77777777" w:rsidTr="00316459">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462485B" w14:textId="48E8C21D" w:rsidR="6618E5D1" w:rsidRPr="00316459" w:rsidRDefault="6618E5D1" w:rsidP="6618E5D1">
            <w:pPr>
              <w:spacing w:line="259" w:lineRule="auto"/>
              <w:rPr>
                <w:rFonts w:eastAsia="Calibri" w:cs="Segoe UI"/>
                <w:szCs w:val="21"/>
              </w:rPr>
            </w:pPr>
            <w:r w:rsidRPr="00316459">
              <w:rPr>
                <w:rFonts w:eastAsia="Calibri" w:cs="Segoe UI"/>
                <w:b/>
                <w:bCs/>
                <w:szCs w:val="21"/>
              </w:rPr>
              <w:t xml:space="preserve">Growth advantage 2: 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6F4FA4" w14:textId="68463774" w:rsidR="6618E5D1" w:rsidRPr="00316459" w:rsidRDefault="6618E5D1" w:rsidP="6618E5D1">
            <w:pPr>
              <w:spacing w:line="259" w:lineRule="auto"/>
              <w:rPr>
                <w:rFonts w:eastAsia="Calibri" w:cs="Segoe UI"/>
                <w:szCs w:val="21"/>
              </w:rPr>
            </w:pPr>
            <w:r w:rsidRPr="00316459">
              <w:rPr>
                <w:rFonts w:eastAsia="Calibri" w:cs="Segoe UI"/>
                <w:b/>
                <w:bCs/>
                <w:szCs w:val="21"/>
              </w:rPr>
              <w:t>No change in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BD115" w14:textId="3967577B" w:rsidR="6618E5D1" w:rsidRPr="00316459" w:rsidRDefault="6618E5D1" w:rsidP="6618E5D1">
            <w:pPr>
              <w:spacing w:line="259" w:lineRule="auto"/>
              <w:rPr>
                <w:rFonts w:eastAsia="Calibri" w:cs="Segoe UI"/>
                <w:szCs w:val="21"/>
              </w:rPr>
            </w:pPr>
            <w:r w:rsidRPr="00316459">
              <w:rPr>
                <w:rFonts w:eastAsia="Calibri" w:cs="Segoe UI"/>
                <w:b/>
                <w:bCs/>
                <w:szCs w:val="21"/>
              </w:rPr>
              <w:t>Low</w:t>
            </w:r>
          </w:p>
        </w:tc>
        <w:tc>
          <w:tcPr>
            <w:tcW w:w="94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773FC3" w14:textId="36670C67" w:rsidR="6618E5D1" w:rsidRPr="00316459" w:rsidRDefault="6618E5D1" w:rsidP="6618E5D1">
            <w:pPr>
              <w:spacing w:line="259" w:lineRule="auto"/>
              <w:rPr>
                <w:rFonts w:eastAsia="Calibri" w:cs="Segoe UI"/>
                <w:szCs w:val="21"/>
              </w:rPr>
            </w:pPr>
            <w:r w:rsidRPr="00316459">
              <w:rPr>
                <w:rFonts w:eastAsia="Calibri" w:cs="Segoe UI"/>
                <w:b/>
                <w:bCs/>
                <w:szCs w:val="21"/>
              </w:rPr>
              <w:t>No evidence of increased immune evasion.</w:t>
            </w:r>
          </w:p>
          <w:p w14:paraId="69A0D610" w14:textId="4B5D607F" w:rsidR="6618E5D1" w:rsidRPr="00316459" w:rsidRDefault="6618E5D1" w:rsidP="6618E5D1">
            <w:pPr>
              <w:spacing w:line="259" w:lineRule="auto"/>
              <w:rPr>
                <w:rFonts w:eastAsia="Calibri" w:cs="Segoe UI"/>
                <w:szCs w:val="21"/>
              </w:rPr>
            </w:pPr>
            <w:r w:rsidRPr="00316459">
              <w:rPr>
                <w:rFonts w:eastAsia="Calibri" w:cs="Segoe UI"/>
                <w:szCs w:val="21"/>
              </w:rPr>
              <w:t>Mutations suggest that BA.2.75 may have immune evasion potential. However, there is very limited data to evaluate immune evasion against vaccination, prior infection with BA.5, or a combination of the two (hybrid immunity). There are no estimates of vaccine effectiveness against BA.2.75.</w:t>
            </w:r>
          </w:p>
          <w:p w14:paraId="5F17B9AB" w14:textId="56BC7434" w:rsidR="6618E5D1" w:rsidRPr="00316459" w:rsidRDefault="6618E5D1" w:rsidP="6618E5D1">
            <w:pPr>
              <w:spacing w:line="259" w:lineRule="auto"/>
              <w:rPr>
                <w:rFonts w:eastAsia="Calibri" w:cs="Segoe UI"/>
                <w:szCs w:val="21"/>
              </w:rPr>
            </w:pPr>
            <w:r w:rsidRPr="00316459">
              <w:rPr>
                <w:rFonts w:eastAsia="Calibri" w:cs="Segoe UI"/>
                <w:i/>
                <w:iCs/>
                <w:szCs w:val="21"/>
              </w:rPr>
              <w:t>Laboratory data</w:t>
            </w:r>
            <w:r w:rsidRPr="00316459">
              <w:rPr>
                <w:rFonts w:eastAsia="Calibri" w:cs="Segoe UI"/>
                <w:szCs w:val="21"/>
              </w:rPr>
              <w:t xml:space="preserve">: Neutralisation studies found that BA.2.75 was similar or slightly </w:t>
            </w:r>
            <w:r w:rsidRPr="00316459">
              <w:rPr>
                <w:rFonts w:eastAsia="Calibri" w:cs="Segoe UI"/>
                <w:i/>
                <w:iCs/>
                <w:szCs w:val="21"/>
              </w:rPr>
              <w:t>less</w:t>
            </w:r>
            <w:r w:rsidRPr="00316459">
              <w:rPr>
                <w:rFonts w:eastAsia="Calibri" w:cs="Segoe UI"/>
                <w:szCs w:val="21"/>
              </w:rPr>
              <w:t xml:space="preserve"> able to neutralise antibodies produced after BA.2 infection and vaccination, compared to BA.4 or BA.5</w:t>
            </w:r>
            <w:r w:rsidR="00AB0272" w:rsidRPr="00316459">
              <w:rPr>
                <w:rFonts w:eastAsia="Calibri" w:cs="Segoe UI"/>
                <w:szCs w:val="21"/>
              </w:rPr>
              <w:t>.</w:t>
            </w:r>
            <w:r w:rsidRPr="00316459">
              <w:rPr>
                <w:rFonts w:eastAsia="Calibri" w:cs="Segoe UI"/>
                <w:szCs w:val="21"/>
              </w:rPr>
              <w:t xml:space="preserve"> </w:t>
            </w:r>
            <w:r w:rsidR="002B6B82" w:rsidRPr="00316459">
              <w:rPr>
                <w:rFonts w:eastAsia="Calibri" w:cs="Segoe UI"/>
                <w:szCs w:val="21"/>
              </w:rPr>
              <w:fldChar w:fldCharType="begin">
                <w:fldData xml:space="preserve">PEVuZE5vdGU+PENpdGU+PEF1dGhvcj5DYW88L0F1dGhvcj48WWVhcj4yMDIyPC9ZZWFyPjxSZWNO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</w:fldData>
              </w:fldChar>
            </w:r>
            <w:r w:rsidR="00AB0272" w:rsidRPr="00316459">
              <w:rPr>
                <w:rFonts w:eastAsia="Calibri" w:cs="Segoe UI"/>
                <w:szCs w:val="21"/>
              </w:rPr>
              <w:instrText xml:space="preserve"> ADDIN EN.CITE </w:instrText>
            </w:r>
            <w:r w:rsidR="00AB0272" w:rsidRPr="00316459">
              <w:rPr>
                <w:rFonts w:eastAsia="Calibri" w:cs="Segoe UI"/>
                <w:szCs w:val="21"/>
              </w:rPr>
              <w:fldChar w:fldCharType="begin">
                <w:fldData xml:space="preserve">PEVuZE5vdGU+PENpdGU+PEF1dGhvcj5DYW88L0F1dGhvcj48WWVhcj4yMDIyPC9ZZWFyPjxSZWNO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</w:fldData>
              </w:fldChar>
            </w:r>
            <w:r w:rsidR="00AB0272" w:rsidRPr="00316459">
              <w:rPr>
                <w:rFonts w:eastAsia="Calibri" w:cs="Segoe UI"/>
                <w:szCs w:val="21"/>
              </w:rPr>
              <w:instrText xml:space="preserve"> ADDIN EN.CITE.DATA </w:instrText>
            </w:r>
            <w:r w:rsidR="00AB0272" w:rsidRPr="00316459">
              <w:rPr>
                <w:rFonts w:eastAsia="Calibri" w:cs="Segoe UI"/>
                <w:szCs w:val="21"/>
              </w:rPr>
            </w:r>
            <w:r w:rsidR="00AB0272" w:rsidRPr="00316459">
              <w:rPr>
                <w:rFonts w:eastAsia="Calibri" w:cs="Segoe UI"/>
                <w:szCs w:val="21"/>
              </w:rPr>
              <w:fldChar w:fldCharType="end"/>
            </w:r>
            <w:r w:rsidR="002B6B82" w:rsidRPr="00316459">
              <w:rPr>
                <w:rFonts w:eastAsia="Calibri" w:cs="Segoe UI"/>
                <w:szCs w:val="21"/>
              </w:rPr>
            </w:r>
            <w:r w:rsidR="002B6B82" w:rsidRPr="00316459">
              <w:rPr>
                <w:rFonts w:eastAsia="Calibri" w:cs="Segoe UI"/>
                <w:szCs w:val="21"/>
              </w:rPr>
              <w:fldChar w:fldCharType="separate"/>
            </w:r>
            <w:r w:rsidR="00AB0272" w:rsidRPr="00316459">
              <w:rPr>
                <w:rFonts w:eastAsia="Calibri" w:cs="Segoe UI"/>
                <w:noProof/>
                <w:szCs w:val="21"/>
              </w:rPr>
              <w:t>[43-47]</w:t>
            </w:r>
            <w:r w:rsidR="002B6B82" w:rsidRPr="00316459">
              <w:rPr>
                <w:rFonts w:eastAsia="Calibri" w:cs="Segoe UI"/>
                <w:szCs w:val="21"/>
              </w:rPr>
              <w:fldChar w:fldCharType="end"/>
            </w:r>
            <w:r w:rsidRPr="00316459">
              <w:rPr>
                <w:rFonts w:eastAsia="Calibri" w:cs="Segoe UI"/>
                <w:szCs w:val="21"/>
              </w:rPr>
              <w:t xml:space="preserve"> Potentially higher receptor binding compared to other Omicron lineages. There are no data on the ability of BA.2.75 to neutralise antibodies produced after BA.5 infection.</w:t>
            </w:r>
          </w:p>
        </w:tc>
      </w:tr>
      <w:tr w:rsidR="6618E5D1" w:rsidRPr="00316459" w14:paraId="1AA0F210" w14:textId="77777777" w:rsidTr="0031645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C228B38" w14:textId="22ADBA97" w:rsidR="6618E5D1" w:rsidRPr="00316459" w:rsidRDefault="6618E5D1" w:rsidP="6618E5D1">
            <w:pPr>
              <w:spacing w:line="259" w:lineRule="auto"/>
              <w:rPr>
                <w:rFonts w:eastAsia="Calibri" w:cs="Segoe UI"/>
                <w:szCs w:val="21"/>
              </w:rPr>
            </w:pPr>
            <w:r w:rsidRPr="00316459">
              <w:rPr>
                <w:rFonts w:eastAsia="Calibri" w:cs="Segoe UI"/>
                <w:b/>
                <w:bCs/>
                <w:szCs w:val="21"/>
              </w:rPr>
              <w:lastRenderedPageBreak/>
              <w:t xml:space="preserve">Infection 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44259" w14:textId="1DFAC4E2" w:rsidR="6618E5D1" w:rsidRPr="00316459" w:rsidRDefault="6618E5D1" w:rsidP="6618E5D1">
            <w:pPr>
              <w:spacing w:line="259" w:lineRule="auto"/>
              <w:rPr>
                <w:rFonts w:eastAsia="Calibri" w:cs="Segoe UI"/>
                <w:szCs w:val="21"/>
              </w:rPr>
            </w:pPr>
            <w:r w:rsidRPr="00316459">
              <w:rPr>
                <w:rFonts w:eastAsia="Calibri" w:cs="Segoe UI"/>
                <w:b/>
                <w:bCs/>
                <w:szCs w:val="21"/>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B8A83" w14:textId="03EA3E53" w:rsidR="6618E5D1" w:rsidRPr="00316459" w:rsidRDefault="6618E5D1" w:rsidP="6618E5D1">
            <w:pPr>
              <w:spacing w:line="259" w:lineRule="auto"/>
              <w:rPr>
                <w:rFonts w:eastAsia="Calibri" w:cs="Segoe UI"/>
                <w:szCs w:val="21"/>
              </w:rPr>
            </w:pPr>
            <w:r w:rsidRPr="00316459">
              <w:rPr>
                <w:rFonts w:eastAsia="Calibri" w:cs="Segoe UI"/>
                <w:b/>
                <w:bCs/>
                <w:szCs w:val="21"/>
              </w:rPr>
              <w:t>Insufficient data</w:t>
            </w:r>
          </w:p>
        </w:tc>
        <w:tc>
          <w:tcPr>
            <w:tcW w:w="94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480F1" w14:textId="2D77A8BA" w:rsidR="6618E5D1" w:rsidRPr="00316459" w:rsidRDefault="6618E5D1" w:rsidP="6618E5D1">
            <w:pPr>
              <w:spacing w:line="259" w:lineRule="auto"/>
              <w:rPr>
                <w:rFonts w:eastAsia="Calibri" w:cs="Segoe UI"/>
                <w:szCs w:val="21"/>
              </w:rPr>
            </w:pPr>
            <w:r w:rsidRPr="00316459">
              <w:rPr>
                <w:rFonts w:eastAsia="Calibri" w:cs="Segoe UI"/>
                <w:b/>
                <w:bCs/>
                <w:szCs w:val="21"/>
              </w:rPr>
              <w:t xml:space="preserve">No evidence of a change in severity compared to BA.5 </w:t>
            </w:r>
          </w:p>
          <w:p w14:paraId="0CE0F31D" w14:textId="6D484B06" w:rsidR="6618E5D1" w:rsidRPr="00316459" w:rsidRDefault="6618E5D1" w:rsidP="6618E5D1">
            <w:pPr>
              <w:spacing w:line="259" w:lineRule="auto"/>
              <w:rPr>
                <w:rFonts w:eastAsia="Calibri" w:cs="Segoe UI"/>
                <w:color w:val="FF0000"/>
                <w:szCs w:val="21"/>
              </w:rPr>
            </w:pPr>
            <w:r w:rsidRPr="00316459">
              <w:rPr>
                <w:rFonts w:eastAsia="Calibri" w:cs="Segoe UI"/>
                <w:szCs w:val="21"/>
              </w:rPr>
              <w:t xml:space="preserve">Too few cases have been detected internationally or in New Zealand to evaluate severity. </w:t>
            </w:r>
            <w:r w:rsidRPr="00316459">
              <w:rPr>
                <w:rFonts w:eastAsia="Calibri" w:cs="Segoe UI"/>
                <w:color w:val="FF0000"/>
                <w:szCs w:val="21"/>
              </w:rPr>
              <w:t xml:space="preserve">Lab and animal studies suggest mixed results for binding compared to BA.5, </w:t>
            </w:r>
            <w:r w:rsidR="00AB0272" w:rsidRPr="00316459">
              <w:rPr>
                <w:rFonts w:eastAsia="Calibri" w:cs="Segoe UI"/>
                <w:color w:val="FF0000"/>
                <w:szCs w:val="21"/>
              </w:rPr>
              <w:fldChar w:fldCharType="begin"/>
            </w:r>
            <w:r w:rsidR="00AB0272" w:rsidRPr="00316459">
              <w:rPr>
                <w:rFonts w:eastAsia="Calibri" w:cs="Segoe UI"/>
                <w:color w:val="FF0000"/>
                <w:szCs w:val="21"/>
              </w:rPr>
              <w:instrText xml:space="preserve"> ADDIN EN.CITE &lt;EndNote&gt;&lt;Cite&gt;&lt;Author&gt;Qu&lt;/Author&gt;&lt;Year&gt;2022&lt;/Year&gt;&lt;RecNum&gt;5201&lt;/RecNum&gt;&lt;DisplayText&gt;[47]&lt;/DisplayText&gt;&lt;record&gt;&lt;rec-number&gt;5201&lt;/rec-number&gt;&lt;foreign-keys&gt;&lt;key app="EN" db-id="x2v29x5wva9vpuezds7vaxworv25pdd05tfr" timestamp="1660767376" guid="7e2f7bdb-7894-4f2c-b279-3c303579c7ba"&gt;5201&lt;/key&gt;&lt;/foreign-keys&gt;&lt;ref-type name="Web Page"&gt;12&lt;/ref-type&gt;&lt;contributors&gt;&lt;authors&gt;&lt;author&gt;Qu, Panke&lt;/author&gt;&lt;author&gt;Evans, John P.&lt;/author&gt;&lt;author&gt;Zheng, Yi-Min&lt;/author&gt;&lt;author&gt;Carlin, Claire&lt;/author&gt;&lt;author&gt;Saif, Linda J.&lt;/author&gt;&lt;author&gt;Oltz, Eugene M.&lt;/author&gt;&lt;author&gt;Xu, Kai&lt;/author&gt;&lt;author&gt;Gumina, Richard J.&lt;/author&gt;&lt;author&gt;Liu, Shan-Lu&lt;/author&gt;&lt;/authors&gt;&lt;/contributors&gt;&lt;titles&gt;&lt;title&gt;Evasion of Neutralizing Antibody Response by the SARS-CoV-2 BA.2.75 Variant&lt;/title&gt;&lt;secondary-title&gt;bioRxiv&lt;/secondary-title&gt;&lt;/titles&gt;&lt;periodical&gt;&lt;full-title&gt;bioRxiv&lt;/full-title&gt;&lt;/periodical&gt;&lt;pages&gt;2022.08.14.503921&lt;/pages&gt;&lt;dates&gt;&lt;year&gt;2022&lt;/year&gt;&lt;/dates&gt;&lt;urls&gt;&lt;related-urls&gt;&lt;url&gt;https://www.biorxiv.org/content/biorxiv/early/2022/08/15/2022.08.14.503921.full.pdf&lt;/url&gt;&lt;/related-urls&gt;&lt;/urls&gt;&lt;electronic-resource-num&gt;10.1101/2022.08.14.503921&lt;/electronic-resource-num&gt;&lt;/record&gt;&lt;/Cite&gt;&lt;/EndNote&gt;</w:instrText>
            </w:r>
            <w:r w:rsidR="00AB0272" w:rsidRPr="00316459">
              <w:rPr>
                <w:rFonts w:eastAsia="Calibri" w:cs="Segoe UI"/>
                <w:color w:val="FF0000"/>
                <w:szCs w:val="21"/>
              </w:rPr>
              <w:fldChar w:fldCharType="separate"/>
            </w:r>
            <w:r w:rsidR="00AB0272" w:rsidRPr="00316459">
              <w:rPr>
                <w:rFonts w:eastAsia="Calibri" w:cs="Segoe UI"/>
                <w:noProof/>
                <w:color w:val="FF0000"/>
                <w:szCs w:val="21"/>
              </w:rPr>
              <w:t>[47]</w:t>
            </w:r>
            <w:r w:rsidR="00AB0272" w:rsidRPr="00316459">
              <w:rPr>
                <w:rFonts w:eastAsia="Calibri" w:cs="Segoe UI"/>
                <w:color w:val="FF0000"/>
                <w:szCs w:val="21"/>
              </w:rPr>
              <w:fldChar w:fldCharType="end"/>
            </w:r>
            <w:r w:rsidR="00AB0272" w:rsidRPr="00316459">
              <w:rPr>
                <w:rFonts w:eastAsia="Calibri" w:cs="Segoe UI"/>
                <w:color w:val="FF0000"/>
                <w:szCs w:val="21"/>
              </w:rPr>
              <w:t xml:space="preserve"> but </w:t>
            </w:r>
            <w:r w:rsidRPr="00316459">
              <w:rPr>
                <w:rFonts w:eastAsia="Calibri" w:cs="Segoe UI"/>
                <w:color w:val="FF0000"/>
                <w:szCs w:val="21"/>
              </w:rPr>
              <w:t>overall pathogenicity similar</w:t>
            </w:r>
            <w:r w:rsidR="00AB0272" w:rsidRPr="00316459">
              <w:rPr>
                <w:rFonts w:eastAsia="Calibri" w:cs="Segoe UI"/>
                <w:color w:val="FF0000"/>
                <w:szCs w:val="21"/>
              </w:rPr>
              <w:t xml:space="preserve"> to BA.5</w:t>
            </w:r>
            <w:r w:rsidR="00A75338" w:rsidRPr="00316459">
              <w:rPr>
                <w:rFonts w:eastAsia="Calibri" w:cs="Segoe UI"/>
                <w:color w:val="FF0000"/>
                <w:szCs w:val="21"/>
              </w:rPr>
              <w:t xml:space="preserve">. </w:t>
            </w:r>
            <w:r w:rsidR="00A75338" w:rsidRPr="00316459">
              <w:rPr>
                <w:rFonts w:eastAsia="Calibri" w:cs="Segoe UI"/>
                <w:color w:val="FF0000"/>
                <w:szCs w:val="21"/>
              </w:rPr>
              <w:fldChar w:fldCharType="begin">
                <w:fldData xml:space="preserve">PEVuZE5vdGU+PENpdGU+PEF1dGhvcj5TYWl0bzwvQXV0aG9yPjxZZWFyPjIwMjI8L1llYXI+PFJl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</w:fldData>
              </w:fldChar>
            </w:r>
            <w:r w:rsidR="00A75338" w:rsidRPr="00316459">
              <w:rPr>
                <w:rFonts w:eastAsia="Calibri" w:cs="Segoe UI"/>
                <w:color w:val="FF0000"/>
                <w:szCs w:val="21"/>
              </w:rPr>
              <w:instrText xml:space="preserve"> ADDIN EN.CITE </w:instrText>
            </w:r>
            <w:r w:rsidR="00A75338" w:rsidRPr="00316459">
              <w:rPr>
                <w:rFonts w:eastAsia="Calibri" w:cs="Segoe UI"/>
                <w:color w:val="FF0000"/>
                <w:szCs w:val="21"/>
              </w:rPr>
              <w:fldChar w:fldCharType="begin">
                <w:fldData xml:space="preserve">PEVuZE5vdGU+PENpdGU+PEF1dGhvcj5TYWl0bzwvQXV0aG9yPjxZZWFyPjIwMjI8L1llYXI+PFJl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</w:fldData>
              </w:fldChar>
            </w:r>
            <w:r w:rsidR="00A75338" w:rsidRPr="00316459">
              <w:rPr>
                <w:rFonts w:eastAsia="Calibri" w:cs="Segoe UI"/>
                <w:color w:val="FF0000"/>
                <w:szCs w:val="21"/>
              </w:rPr>
              <w:instrText xml:space="preserve"> ADDIN EN.CITE.DATA </w:instrText>
            </w:r>
            <w:r w:rsidR="00A75338" w:rsidRPr="00316459">
              <w:rPr>
                <w:rFonts w:eastAsia="Calibri" w:cs="Segoe UI"/>
                <w:color w:val="FF0000"/>
                <w:szCs w:val="21"/>
              </w:rPr>
            </w:r>
            <w:r w:rsidR="00A75338" w:rsidRPr="00316459">
              <w:rPr>
                <w:rFonts w:eastAsia="Calibri" w:cs="Segoe UI"/>
                <w:color w:val="FF0000"/>
                <w:szCs w:val="21"/>
              </w:rPr>
              <w:fldChar w:fldCharType="end"/>
            </w:r>
            <w:r w:rsidR="00A75338" w:rsidRPr="00316459">
              <w:rPr>
                <w:rFonts w:eastAsia="Calibri" w:cs="Segoe UI"/>
                <w:color w:val="FF0000"/>
                <w:szCs w:val="21"/>
              </w:rPr>
            </w:r>
            <w:r w:rsidR="00A75338" w:rsidRPr="00316459">
              <w:rPr>
                <w:rFonts w:eastAsia="Calibri" w:cs="Segoe UI"/>
                <w:color w:val="FF0000"/>
                <w:szCs w:val="21"/>
              </w:rPr>
              <w:fldChar w:fldCharType="separate"/>
            </w:r>
            <w:r w:rsidR="00A75338" w:rsidRPr="00316459">
              <w:rPr>
                <w:rFonts w:eastAsia="Calibri" w:cs="Segoe UI"/>
                <w:noProof/>
                <w:color w:val="FF0000"/>
                <w:szCs w:val="21"/>
              </w:rPr>
              <w:t>[48]</w:t>
            </w:r>
            <w:r w:rsidR="00A75338" w:rsidRPr="00316459">
              <w:rPr>
                <w:rFonts w:eastAsia="Calibri" w:cs="Segoe UI"/>
                <w:color w:val="FF0000"/>
                <w:szCs w:val="21"/>
              </w:rPr>
              <w:fldChar w:fldCharType="end"/>
            </w:r>
          </w:p>
        </w:tc>
      </w:tr>
      <w:tr w:rsidR="6618E5D1" w:rsidRPr="00316459" w14:paraId="65E9762A" w14:textId="77777777" w:rsidTr="00316459">
        <w:trPr>
          <w:trHeight w:val="570"/>
        </w:trPr>
        <w:tc>
          <w:tcPr>
            <w:tcW w:w="48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E42A30B" w14:textId="7F2B3D56" w:rsidR="6618E5D1" w:rsidRPr="00316459" w:rsidRDefault="6618E5D1" w:rsidP="6618E5D1">
            <w:pPr>
              <w:spacing w:line="259" w:lineRule="auto"/>
              <w:rPr>
                <w:rFonts w:eastAsia="Calibri" w:cs="Segoe UI"/>
                <w:szCs w:val="21"/>
              </w:rPr>
            </w:pPr>
            <w:r w:rsidRPr="00316459">
              <w:rPr>
                <w:rFonts w:eastAsia="Calibri" w:cs="Segoe UI"/>
                <w:b/>
                <w:bCs/>
                <w:szCs w:val="21"/>
              </w:rPr>
              <w:t xml:space="preserve">Overall Assessment </w:t>
            </w:r>
          </w:p>
        </w:tc>
        <w:tc>
          <w:tcPr>
            <w:tcW w:w="94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9E2A6" w14:textId="1767E1FA" w:rsidR="6618E5D1" w:rsidRPr="00316459" w:rsidRDefault="6618E5D1" w:rsidP="6618E5D1">
            <w:pPr>
              <w:spacing w:line="259" w:lineRule="auto"/>
              <w:rPr>
                <w:rFonts w:eastAsia="Calibri" w:cs="Segoe UI"/>
                <w:szCs w:val="21"/>
              </w:rPr>
            </w:pPr>
            <w:r w:rsidRPr="00316459">
              <w:rPr>
                <w:rFonts w:eastAsia="Calibri" w:cs="Segoe UI"/>
                <w:b/>
                <w:bCs/>
                <w:szCs w:val="21"/>
              </w:rPr>
              <w:t>No change in risk</w:t>
            </w:r>
          </w:p>
        </w:tc>
      </w:tr>
    </w:tbl>
    <w:p w14:paraId="7B4EADC1" w14:textId="77777777" w:rsidR="009F36AD" w:rsidRDefault="009F36AD" w:rsidP="009F36AD">
      <w:pPr>
        <w:rPr>
          <w:rFonts w:cs="Segoe UI"/>
          <w:szCs w:val="21"/>
          <w:lang w:val="en-GB"/>
        </w:rPr>
      </w:pPr>
      <w:r w:rsidRPr="007355C5">
        <w:rPr>
          <w:rFonts w:cs="Segoe UI"/>
          <w:szCs w:val="21"/>
          <w:lang w:val="en-GB"/>
        </w:rPr>
        <w:t>*The ‘Overall risk assessment’ is presented in comparison to the prior or current predominant variant, in this case BA.2.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74A6B861" w14:textId="146CB881" w:rsidR="005139A0" w:rsidRPr="00F00AD5" w:rsidRDefault="009F36AD" w:rsidP="009F36AD">
      <w:pPr>
        <w:ind w:right="-1"/>
        <w:rPr>
          <w:highlight w:val="yellow"/>
          <w:lang w:val="en-GB"/>
        </w:rPr>
        <w:sectPr w:rsidR="005139A0" w:rsidRPr="00F00AD5" w:rsidSect="00E90CAE">
          <w:footerReference w:type="even" r:id="rId25"/>
          <w:pgSz w:w="16840" w:h="11907" w:orient="landscape" w:code="9"/>
          <w:pgMar w:top="992" w:right="1418" w:bottom="1134" w:left="1134" w:header="284" w:footer="425" w:gutter="284"/>
          <w:cols w:space="720"/>
          <w:docGrid w:linePitch="286"/>
        </w:sectPr>
      </w:pPr>
      <w:r w:rsidRPr="007355C5">
        <w:rPr>
          <w:rFonts w:cs="Segoe UI"/>
          <w:szCs w:val="21"/>
          <w:lang w:val="en-GB"/>
        </w:rPr>
        <w:t xml:space="preserve"> </w:t>
      </w:r>
      <w:r>
        <w:rPr>
          <w:rFonts w:cs="Segoe UI"/>
          <w:szCs w:val="21"/>
          <w:lang w:val="en-GB"/>
        </w:rPr>
        <w:t>**</w:t>
      </w:r>
      <w:r w:rsidRPr="007355C5">
        <w:rPr>
          <w:rFonts w:cs="Segoe UI"/>
          <w:szCs w:val="21"/>
          <w:lang w:val="en-GB"/>
        </w:rPr>
        <w:t xml:space="preserve">‘Confidence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w:t>
      </w:r>
      <w:proofErr w:type="gramStart"/>
      <w:r w:rsidRPr="007355C5">
        <w:rPr>
          <w:rFonts w:cs="Segoe UI"/>
          <w:szCs w:val="21"/>
          <w:lang w:val="en-GB"/>
        </w:rPr>
        <w:t>an</w:t>
      </w:r>
      <w:r>
        <w:rPr>
          <w:rFonts w:cs="Segoe UI"/>
          <w:szCs w:val="21"/>
          <w:lang w:val="en-GB"/>
        </w:rPr>
        <w:t xml:space="preserve"> </w:t>
      </w:r>
      <w:r w:rsidRPr="00A10D9B">
        <w:rPr>
          <w:rFonts w:cs="Segoe UI"/>
          <w:szCs w:val="21"/>
          <w:lang w:val="en-GB"/>
        </w:rPr>
        <w:t xml:space="preserve"> </w:t>
      </w:r>
      <w:proofErr w:type="spellStart"/>
      <w:r w:rsidRPr="00A10D9B">
        <w:rPr>
          <w:rFonts w:cs="Segoe UI"/>
          <w:szCs w:val="21"/>
          <w:lang w:val="en-GB"/>
        </w:rPr>
        <w:t>an</w:t>
      </w:r>
      <w:proofErr w:type="spellEnd"/>
      <w:proofErr w:type="gramEnd"/>
      <w:r w:rsidRPr="00A10D9B">
        <w:rPr>
          <w:rFonts w:cs="Segoe UI"/>
          <w:szCs w:val="21"/>
          <w:lang w:val="en-GB"/>
        </w:rPr>
        <w:t xml:space="preserve"> assessment at this time.</w:t>
      </w:r>
    </w:p>
    <w:p w14:paraId="498AA986" w14:textId="62D2175A" w:rsidR="00656B0E" w:rsidRPr="00F00AD5" w:rsidRDefault="00656B0E" w:rsidP="00656B0E">
      <w:pPr>
        <w:pStyle w:val="Heading2"/>
        <w:rPr>
          <w:lang w:val="en-GB"/>
        </w:rPr>
      </w:pPr>
      <w:bookmarkStart w:id="44" w:name="_Toc109998425"/>
      <w:bookmarkStart w:id="45" w:name="_Toc109998701"/>
      <w:bookmarkStart w:id="46" w:name="_Toc109999379"/>
      <w:bookmarkStart w:id="47" w:name="_Toc109999409"/>
      <w:bookmarkStart w:id="48" w:name="_Toc109999445"/>
      <w:bookmarkStart w:id="49" w:name="_Toc112154374"/>
      <w:r w:rsidRPr="00F00AD5">
        <w:rPr>
          <w:lang w:val="en-GB"/>
        </w:rPr>
        <w:lastRenderedPageBreak/>
        <w:t>Characteristics of Omicron</w:t>
      </w:r>
      <w:bookmarkEnd w:id="44"/>
      <w:bookmarkEnd w:id="45"/>
      <w:bookmarkEnd w:id="46"/>
      <w:bookmarkEnd w:id="47"/>
      <w:bookmarkEnd w:id="48"/>
      <w:bookmarkEnd w:id="49"/>
    </w:p>
    <w:p w14:paraId="67965CF5" w14:textId="188236FA" w:rsidR="00656B0E" w:rsidRPr="00F00AD5" w:rsidRDefault="00656B0E" w:rsidP="00656B0E">
      <w:pPr>
        <w:pStyle w:val="Heading3"/>
        <w:rPr>
          <w:lang w:val="en-GB"/>
        </w:rPr>
      </w:pPr>
      <w:bookmarkStart w:id="50" w:name="_Toc109998702"/>
      <w:bookmarkStart w:id="51" w:name="_Toc109999380"/>
      <w:bookmarkStart w:id="52" w:name="_Toc109999410"/>
      <w:bookmarkStart w:id="53" w:name="_Toc109999446"/>
      <w:bookmarkStart w:id="54" w:name="_Toc112154375"/>
      <w:r w:rsidRPr="00F00AD5">
        <w:rPr>
          <w:lang w:val="en-GB"/>
        </w:rPr>
        <w:t>Omicron: Growth advantage/ transmissibility</w:t>
      </w:r>
      <w:bookmarkEnd w:id="50"/>
      <w:bookmarkEnd w:id="51"/>
      <w:bookmarkEnd w:id="52"/>
      <w:bookmarkEnd w:id="53"/>
      <w:bookmarkEnd w:id="54"/>
      <w:r w:rsidRPr="00F00AD5">
        <w:rPr>
          <w:lang w:val="en-GB"/>
        </w:rPr>
        <w:t xml:space="preserve"> </w:t>
      </w:r>
    </w:p>
    <w:p w14:paraId="1EEF6CD4" w14:textId="52C9C2ED" w:rsidR="00D1131B" w:rsidRPr="00EE78AB" w:rsidRDefault="0075214D" w:rsidP="00EE78AB">
      <w:pPr>
        <w:pStyle w:val="Caption"/>
        <w:rPr>
          <w:color w:val="C00000"/>
          <w:lang w:val="en-GB"/>
        </w:rPr>
      </w:pPr>
      <w:r w:rsidRPr="00F00AD5">
        <w:rPr>
          <w:color w:val="C00000"/>
          <w:lang w:val="en-GB"/>
        </w:rPr>
        <w:t>Section updated: 17 August 2022</w:t>
      </w:r>
    </w:p>
    <w:p w14:paraId="56686F86" w14:textId="77777777" w:rsidR="00656B0E" w:rsidRPr="00656B0E" w:rsidRDefault="00656B0E" w:rsidP="00195A39">
      <w:pPr>
        <w:pStyle w:val="Heading5"/>
        <w:rPr>
          <w:lang w:val="en-GB"/>
        </w:rPr>
      </w:pPr>
      <w:r w:rsidRPr="00656B0E">
        <w:rPr>
          <w:lang w:val="en-GB"/>
        </w:rPr>
        <w:t>Omicron is more transmissible and has a higher secondary attack rate than Delta</w:t>
      </w:r>
    </w:p>
    <w:p w14:paraId="56325FF1" w14:textId="6FF6DCAD" w:rsidR="00F048D7" w:rsidRPr="00F00AD5" w:rsidRDefault="00F048D7" w:rsidP="00F048D7">
      <w:pPr>
        <w:numPr>
          <w:ilvl w:val="0"/>
          <w:numId w:val="10"/>
        </w:numPr>
        <w:ind w:right="-1"/>
        <w:rPr>
          <w:lang w:val="en-GB"/>
        </w:rPr>
      </w:pPr>
      <w:r w:rsidRPr="00F00AD5">
        <w:rPr>
          <w:lang w:val="en-GB"/>
        </w:rPr>
        <w:t xml:space="preserve">A study estimated that Omicron (B1.1.529) had a growth advantage that corresponds to a 5.4-fold (95% CI = 3.1–10.1) weekly increase in cases compared with Delta. </w:t>
      </w:r>
      <w:r w:rsidR="00656B0E" w:rsidRPr="00F00AD5">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 </w:instrText>
      </w:r>
      <w:r w:rsidR="00431436">
        <w:rPr>
          <w:lang w:val="en-GB"/>
        </w:rPr>
        <w:fldChar w:fldCharType="begin">
          <w:fldData xml:space="preserve">PEVuZE5vdGU+PENpdGU+PEF1dGhvcj5WaWFuYTwvQXV0aG9yPjxZZWFyPjIwMjI8L1llYXI+PFJl
Y051bT4yNjcwPC9SZWNOdW0+PERpc3BsYXlUZXh0PlsxOV08L0Rpc3BsYXlUZXh0PjxyZWNvcmQ+
PHJlYy1udW1iZXI+MjY3MDwvcmVjLW51bWJlcj48Zm9yZWlnbi1rZXlzPjxrZXkgYXBwPSJFTiIg
ZGItaWQ9IngydjI5eDV3dmE5dnB1ZXpkczd2YXh3b3J2MjVwZGQwNXRmciIgdGltZXN0YW1wPSIx
NjU2NTM5MjE1IiBndWlkPSJkMzg5Y2MwMC1mOTgzLTRhMTAtOGJjZC1mYTc3ZGQ1OGE1ZDUiPjI2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431436">
        <w:rPr>
          <w:lang w:val="en-GB"/>
        </w:rPr>
        <w:instrText xml:space="preserve"> ADDIN EN.CITE.DATA </w:instrText>
      </w:r>
      <w:r w:rsidR="00431436">
        <w:rPr>
          <w:lang w:val="en-GB"/>
        </w:rPr>
      </w:r>
      <w:r w:rsidR="00431436">
        <w:rPr>
          <w:lang w:val="en-GB"/>
        </w:rPr>
        <w:fldChar w:fldCharType="end"/>
      </w:r>
      <w:r w:rsidR="00656B0E" w:rsidRPr="00F00AD5">
        <w:rPr>
          <w:lang w:val="en-GB"/>
        </w:rPr>
      </w:r>
      <w:r w:rsidR="00656B0E" w:rsidRPr="00F00AD5">
        <w:rPr>
          <w:lang w:val="en-GB"/>
        </w:rPr>
        <w:fldChar w:fldCharType="separate"/>
      </w:r>
      <w:r w:rsidR="002F7A76">
        <w:rPr>
          <w:noProof/>
          <w:lang w:val="en-GB"/>
        </w:rPr>
        <w:t>[19]</w:t>
      </w:r>
      <w:r w:rsidR="00656B0E" w:rsidRPr="00F00AD5">
        <w:rPr>
          <w:lang w:val="en-GB"/>
        </w:rPr>
        <w:fldChar w:fldCharType="end"/>
      </w:r>
      <w:r w:rsidRPr="00F00AD5">
        <w:rPr>
          <w:lang w:val="en-GB"/>
        </w:rPr>
        <w:t xml:space="preserve"> </w:t>
      </w:r>
    </w:p>
    <w:p w14:paraId="6597888D" w14:textId="6ACAA39B" w:rsidR="00F048D7" w:rsidRPr="00F00AD5" w:rsidRDefault="00F048D7" w:rsidP="00F048D7">
      <w:pPr>
        <w:numPr>
          <w:ilvl w:val="0"/>
          <w:numId w:val="10"/>
        </w:numPr>
        <w:ind w:right="-1"/>
        <w:rPr>
          <w:lang w:val="en-GB"/>
        </w:rPr>
      </w:pPr>
      <w:r w:rsidRPr="00F00AD5">
        <w:rPr>
          <w:lang w:val="en-GB"/>
        </w:rPr>
        <w:t xml:space="preserve">Data from Denmark (to 18 Dec 2021), the effective reproduction number of Omicron is 3.19 (95%CI 2.82–3.61) times greater than Delta under the same epidemiological conditions. </w:t>
      </w:r>
      <w:r w:rsidRPr="00F00AD5">
        <w:rPr>
          <w:lang w:val="en-GB"/>
        </w:rPr>
        <w:fldChar w:fldCharType="begin"/>
      </w:r>
      <w:r w:rsidR="00A75338">
        <w:rPr>
          <w:lang w:val="en-GB"/>
        </w:rPr>
        <w:instrText xml:space="preserve"> ADDIN EN.CITE &lt;EndNote&gt;&lt;Cite ExcludeYear="1"&gt;&lt;Author&gt;Ito&lt;/Author&gt;&lt;RecNum&gt;2226&lt;/RecNum&gt;&lt;DisplayText&gt;[50]&lt;/DisplayText&gt;&lt;record&gt;&lt;rec-number&gt;2226&lt;/rec-number&gt;&lt;foreign-keys&gt;&lt;key app="EN" db-id="x2v29x5wva9vpuezds7vaxworv25pdd05tfr" timestamp="1656539115" guid="cd65fc4e-55e8-4cc8-875c-076eb668020b"&gt;2226&lt;/key&gt;&lt;/foreign-keys&gt;&lt;ref-type name="Journal Article"&gt;17&lt;/ref-type&gt;&lt;contributors&gt;&lt;authors&gt;&lt;author&gt;Ito, K.&lt;/author&gt;&lt;author&gt;Piantham, C.&lt;/author&gt;&lt;author&gt;Nishiura, H.&lt;/author&gt;&lt;/authors&gt;&lt;/contributors&gt;&lt;auth-address&gt;International Institute for Zoonosis Control, Hokkaido University.&amp;#xD;Graduate School of Infectious Diseases, Hokkaido University.&amp;#xD;Graduate School of Medicine, Kyoto University.&lt;/auth-address&gt;&lt;titles&gt;&lt;title&gt;Relative Instantaneous Reproduction Number of Omicron SARS-CoV-2 variant with respect to the Delta variant in Denmark&lt;/title&gt;&lt;secondary-title&gt;J Med Virol&lt;/secondary-title&gt;&lt;/titles&gt;&lt;periodical&gt;&lt;full-title&gt;J Med Virol&lt;/full-title&gt;&lt;/periodical&gt;&lt;pages&gt;1-4&lt;/pages&gt;&lt;volume&gt;2022&lt;/volume&gt;&lt;edition&gt;2021/12/31&lt;/edition&gt;&lt;keywords&gt;&lt;keyword&gt;Epidemiology&lt;/keyword&gt;&lt;keyword&gt;Evolution&lt;/keyword&gt;&lt;keyword&gt;SARS coronavirus&lt;/keyword&gt;&lt;keyword&gt;Virus classification&lt;/keyword&gt;&lt;/keywords&gt;&lt;dates&gt;&lt;pub-dates&gt;&lt;date&gt;Dec 30&lt;/date&gt;&lt;/pub-dates&gt;&lt;/dates&gt;&lt;isbn&gt;0146-6615&lt;/isbn&gt;&lt;accession-num&gt;34967453&lt;/accession-num&gt;&lt;urls&gt;&lt;related-urls&gt;&lt;url&gt;https://onlinelibrary.wiley.com/doi/10.1002/jmv.27560&lt;/url&gt;&lt;/related-urls&gt;&lt;/urls&gt;&lt;electronic-resource-num&gt;10.1002/jmv.27560&lt;/electronic-resource-num&gt;&lt;remote-database-provider&gt;NLM&lt;/remote-database-provider&gt;&lt;language&gt;eng&lt;/language&gt;&lt;/record&gt;&lt;/Cite&gt;&lt;/EndNote&gt;</w:instrText>
      </w:r>
      <w:r w:rsidRPr="00F00AD5">
        <w:rPr>
          <w:lang w:val="en-GB"/>
        </w:rPr>
        <w:fldChar w:fldCharType="separate"/>
      </w:r>
      <w:r w:rsidR="00A75338">
        <w:rPr>
          <w:noProof/>
          <w:lang w:val="en-GB"/>
        </w:rPr>
        <w:t>[50]</w:t>
      </w:r>
      <w:r w:rsidRPr="00F00AD5">
        <w:rPr>
          <w:lang w:val="en-GB"/>
        </w:rPr>
        <w:fldChar w:fldCharType="end"/>
      </w:r>
      <w:r w:rsidRPr="00F00AD5">
        <w:rPr>
          <w:lang w:val="en-GB"/>
        </w:rPr>
        <w:t xml:space="preserve"> </w:t>
      </w:r>
    </w:p>
    <w:p w14:paraId="015E6790" w14:textId="26BFDA92" w:rsidR="00F048D7" w:rsidRPr="00F00AD5" w:rsidRDefault="00F048D7" w:rsidP="00F048D7">
      <w:pPr>
        <w:numPr>
          <w:ilvl w:val="0"/>
          <w:numId w:val="10"/>
        </w:numPr>
        <w:ind w:right="-1"/>
        <w:rPr>
          <w:lang w:val="en-GB"/>
        </w:rPr>
      </w:pPr>
      <w:r w:rsidRPr="00F00AD5">
        <w:rPr>
          <w:lang w:val="en-GB"/>
        </w:rPr>
        <w:t xml:space="preserve">Data from Texas, USA, indicated a case-doubling time for Omicron of 1.8 days, three times faster than for Delta in this area. </w:t>
      </w:r>
      <w:r w:rsidRPr="00F00AD5">
        <w:rPr>
          <w:lang w:val="en-GB"/>
        </w:rPr>
        <w:fldChar w:fldCharType="begin"/>
      </w:r>
      <w:r w:rsidR="00A75338">
        <w:rPr>
          <w:lang w:val="en-GB"/>
        </w:rPr>
        <w:instrText xml:space="preserve"> ADDIN EN.CITE &lt;EndNote&gt;&lt;Cite&gt;&lt;Author&gt;Christensen&lt;/Author&gt;&lt;Year&gt;2022&lt;/Year&gt;&lt;RecNum&gt;2238&lt;/RecNum&gt;&lt;DisplayText&gt;[51]&lt;/DisplayText&gt;&lt;record&gt;&lt;rec-number&gt;2238&lt;/rec-number&gt;&lt;foreign-keys&gt;&lt;key app="EN" db-id="x2v29x5wva9vpuezds7vaxworv25pdd05tfr" timestamp="1656539117" guid="418841c6-cab0-417f-80ad-a96ff017e5cf"&gt;2238&lt;/key&gt;&lt;/foreign-keys&gt;&lt;ref-type name="Web Page"&gt;12&lt;/ref-type&gt;&lt;contributors&gt;&lt;authors&gt;&lt;author&gt;Christensen, Paul A.&lt;/author&gt;&lt;author&gt;Olsen, Randall James&lt;/author&gt;&lt;author&gt;Long, Scott Wesley&lt;/author&gt;&lt;author&gt;Snehal, Richard&lt;/author&gt;&lt;author&gt;Davis, James J.&lt;/author&gt;&lt;author&gt;Ojeda Saavedra, Matthew&lt;/author&gt;&lt;author&gt;Reppond, Kristina&lt;/author&gt;&lt;author&gt;Shyer, Madison N.&lt;/author&gt;&lt;author&gt;Cambric, Jessica&lt;/author&gt;&lt;author&gt;Gadd, Ryan&lt;/author&gt;&lt;author&gt;Thakur, Rashi M.&lt;/author&gt;&lt;author&gt;Batajoo, Akanksha&lt;/author&gt;&lt;author&gt;Mangham, Regan&lt;/author&gt;&lt;author&gt;Pena, Sindy&lt;/author&gt;&lt;author&gt;Trinh, Trina&lt;/author&gt;&lt;author&gt;Kinskey, Jacob C.&lt;/author&gt;&lt;author&gt;Williams, Guy&lt;/author&gt;&lt;author&gt;Olson, Robert&lt;/author&gt;&lt;author&gt;Golihar, Jimmy&lt;/author&gt;&lt;author&gt;Musser, James M.&lt;/author&gt;&lt;/authors&gt;&lt;/contributors&gt;&lt;titles&gt;&lt;title&gt;Early signals of significantly increased vaccine breakthrough, decreased hospitalization rates, and less severe disease in patients with COVID-19 caused by the Omicron variant of SARS-CoV-2 in Houston, Texas&lt;/title&gt;&lt;secondary-title&gt;medRxiv&lt;/secondary-title&gt;&lt;/titles&gt;&lt;periodical&gt;&lt;full-title&gt;medRxiv&lt;/full-title&gt;&lt;/periodical&gt;&lt;pages&gt;2021.12.30.21268560&lt;/pages&gt;&lt;dates&gt;&lt;year&gt;2022&lt;/year&gt;&lt;/dates&gt;&lt;urls&gt;&lt;related-urls&gt;&lt;url&gt;http://medrxiv.org/content/early/2022/01/04/2021.12.30.21268560.abstract&lt;/url&gt;&lt;/related-urls&gt;&lt;/urls&gt;&lt;electronic-resource-num&gt;10.1101/2021.12.30.21268560&lt;/electronic-resource-num&gt;&lt;/record&gt;&lt;/Cite&gt;&lt;/EndNote&gt;</w:instrText>
      </w:r>
      <w:r w:rsidRPr="00F00AD5">
        <w:rPr>
          <w:lang w:val="en-GB"/>
        </w:rPr>
        <w:fldChar w:fldCharType="separate"/>
      </w:r>
      <w:r w:rsidR="00A75338">
        <w:rPr>
          <w:noProof/>
          <w:lang w:val="en-GB"/>
        </w:rPr>
        <w:t>[51]</w:t>
      </w:r>
      <w:r w:rsidRPr="00F00AD5">
        <w:rPr>
          <w:lang w:val="en-GB"/>
        </w:rPr>
        <w:fldChar w:fldCharType="end"/>
      </w:r>
      <w:r w:rsidRPr="00F00AD5">
        <w:rPr>
          <w:lang w:val="en-GB"/>
        </w:rPr>
        <w:t xml:space="preserve"> </w:t>
      </w:r>
    </w:p>
    <w:p w14:paraId="1DB7A6BA" w14:textId="00C2D0F6" w:rsidR="00F048D7" w:rsidRPr="00F00AD5" w:rsidRDefault="00F048D7" w:rsidP="00F048D7">
      <w:pPr>
        <w:numPr>
          <w:ilvl w:val="1"/>
          <w:numId w:val="10"/>
        </w:numPr>
        <w:ind w:right="-1"/>
        <w:rPr>
          <w:lang w:val="en-GB"/>
        </w:rPr>
      </w:pPr>
      <w:r w:rsidRPr="00F00AD5">
        <w:rPr>
          <w:lang w:val="en-GB"/>
        </w:rPr>
        <w:t xml:space="preserve">Omicron is more associated with asymptomatic infection and transmission than Beta and Delta. </w:t>
      </w:r>
      <w:r w:rsidRPr="00F00AD5">
        <w:rPr>
          <w:lang w:val="en-GB"/>
        </w:rPr>
        <w:fldChar w:fldCharType="begin"/>
      </w:r>
      <w:r w:rsidR="00A75338">
        <w:rPr>
          <w:lang w:val="en-GB"/>
        </w:rPr>
        <w:instrText xml:space="preserve"> ADDIN EN.CITE &lt;EndNote&gt;&lt;Cite&gt;&lt;Author&gt;Garrett&lt;/Author&gt;&lt;Year&gt;2021&lt;/Year&gt;&lt;RecNum&gt;2249&lt;/RecNum&gt;&lt;DisplayText&gt;[52]&lt;/DisplayText&gt;&lt;record&gt;&lt;rec-number&gt;2249&lt;/rec-number&gt;&lt;foreign-keys&gt;&lt;key app="EN" db-id="x2v29x5wva9vpuezds7vaxworv25pdd05tfr" timestamp="1656539119" guid="4d483945-cadf-471e-a42a-e916d59c1094"&gt;2249&lt;/key&gt;&lt;/foreign-keys&gt;&lt;ref-type name="Web Page"&gt;12&lt;/ref-type&gt;&lt;contributors&gt;&lt;authors&gt;&lt;author&gt;Garrett, Nigel&lt;/author&gt;&lt;author&gt;Tapley, Asa&lt;/author&gt;&lt;author&gt;Andriesen, Jessica&lt;/author&gt;&lt;author&gt;Seocharan, Ishen&lt;/author&gt;&lt;author&gt;Fisher, Leigh H.&lt;/author&gt;&lt;author&gt;Bunts, Lisa&lt;/author&gt;&lt;author&gt;Espy, Nicole&lt;/author&gt;&lt;author&gt;Wallis, Carole&lt;/author&gt;&lt;author&gt;Randhawa, April Kaur&lt;/author&gt;&lt;author&gt;Goga, Ameena&lt;/author&gt;&lt;author&gt;Bekker, Linda-Gail&lt;/author&gt;&lt;author&gt;Gray, Glenda E.&lt;/author&gt;&lt;author&gt;Corey, Lawrence&lt;/author&gt;&lt;/authors&gt;&lt;/contributors&gt;&lt;titles&gt;&lt;title&gt;High Rate of Asymptomatic Carriage Associated with Variant Strain Omicron&lt;/title&gt;&lt;secondary-title&gt;medRxiv&lt;/secondary-title&gt;&lt;/titles&gt;&lt;periodical&gt;&lt;full-title&gt;medRxiv&lt;/full-title&gt;&lt;/periodical&gt;&lt;pages&gt;2021.12.20.21268130&lt;/pages&gt;&lt;dates&gt;&lt;year&gt;2021&lt;/year&gt;&lt;/dates&gt;&lt;urls&gt;&lt;related-urls&gt;&lt;url&gt;http://medrxiv.org/content/early/2021/12/27/2021.12.20.21268130.abstract&lt;/url&gt;&lt;/related-urls&gt;&lt;/urls&gt;&lt;electronic-resource-num&gt;10.1101/2021.12.20.21268130&lt;/electronic-resource-num&gt;&lt;/record&gt;&lt;/Cite&gt;&lt;/EndNote&gt;</w:instrText>
      </w:r>
      <w:r w:rsidRPr="00F00AD5">
        <w:rPr>
          <w:lang w:val="en-GB"/>
        </w:rPr>
        <w:fldChar w:fldCharType="separate"/>
      </w:r>
      <w:r w:rsidR="00A75338">
        <w:rPr>
          <w:noProof/>
          <w:lang w:val="en-GB"/>
        </w:rPr>
        <w:t>[52]</w:t>
      </w:r>
      <w:r w:rsidRPr="00F00AD5">
        <w:rPr>
          <w:lang w:val="en-GB"/>
        </w:rPr>
        <w:fldChar w:fldCharType="end"/>
      </w:r>
      <w:r w:rsidRPr="00F00AD5">
        <w:rPr>
          <w:lang w:val="en-GB"/>
        </w:rPr>
        <w:t xml:space="preserve"> </w:t>
      </w:r>
    </w:p>
    <w:p w14:paraId="2983F5E1" w14:textId="1230FD6F" w:rsidR="00F048D7" w:rsidRPr="00F00AD5" w:rsidRDefault="00F048D7" w:rsidP="00F048D7">
      <w:pPr>
        <w:numPr>
          <w:ilvl w:val="1"/>
          <w:numId w:val="10"/>
        </w:numPr>
        <w:ind w:right="-1"/>
        <w:rPr>
          <w:lang w:val="en-GB"/>
        </w:rPr>
      </w:pPr>
      <w:r w:rsidRPr="00F00AD5">
        <w:rPr>
          <w:lang w:val="en-GB"/>
        </w:rPr>
        <w:t xml:space="preserve">Contact tracing data show a greater proportion of transmission happening outside the household for Omicron than for Delta. </w:t>
      </w:r>
      <w:r w:rsidRPr="00F00AD5">
        <w:rPr>
          <w:lang w:val="en-GB"/>
        </w:rPr>
        <w:fldChar w:fldCharType="begin"/>
      </w:r>
      <w:r w:rsidR="00A75338">
        <w:rPr>
          <w:lang w:val="en-GB"/>
        </w:rPr>
        <w:instrText xml:space="preserve"> ADDIN EN.CITE &lt;EndNote&gt;&lt;Cite&gt;&lt;Author&gt;UK Health Security Agency&lt;/Author&gt;&lt;Year&gt;23 Dec 2021&lt;/Year&gt;&lt;RecNum&gt;2168&lt;/RecNum&gt;&lt;DisplayText&gt;[53]&lt;/DisplayText&gt;&lt;record&gt;&lt;rec-number&gt;2168&lt;/rec-number&gt;&lt;foreign-keys&gt;&lt;key app="EN" db-id="x2v29x5wva9vpuezds7vaxworv25pdd05tfr" timestamp="1656539059" guid="060faae0-f1dc-4a14-b027-cd6d31608d79"&gt;2168&lt;/key&gt;&lt;/foreign-keys&gt;&lt;ref-type name="Web Page"&gt;12&lt;/ref-type&gt;&lt;contributors&gt;&lt;authors&gt;&lt;author&gt;UK Health Security Agency,&lt;/author&gt;&lt;/authors&gt;&lt;/contributors&gt;&lt;titles&gt;&lt;title&gt;SARS-CoV-2 variants of concern and variants under investigation in England. Technical briefing 33&lt;/title&gt;&lt;/titles&gt;&lt;dates&gt;&lt;year&gt;23 Dec 2021&lt;/year&gt;&lt;/dates&gt;&lt;urls&gt;&lt;related-urls&gt;&lt;url&gt;https://assets.publishing.service.gov.uk/government/uploads/system/uploads/attachment_data/file/1043807/technical-briefing-33.pdf&lt;/url&gt;&lt;/related-urls&gt;&lt;/urls&gt;&lt;/record&gt;&lt;/Cite&gt;&lt;/EndNote&gt;</w:instrText>
      </w:r>
      <w:r w:rsidRPr="00F00AD5">
        <w:rPr>
          <w:lang w:val="en-GB"/>
        </w:rPr>
        <w:fldChar w:fldCharType="separate"/>
      </w:r>
      <w:r w:rsidR="00A75338">
        <w:rPr>
          <w:noProof/>
          <w:lang w:val="en-GB"/>
        </w:rPr>
        <w:t>[53]</w:t>
      </w:r>
      <w:r w:rsidRPr="00F00AD5">
        <w:rPr>
          <w:lang w:val="en-GB"/>
        </w:rPr>
        <w:fldChar w:fldCharType="end"/>
      </w:r>
      <w:r w:rsidRPr="00F00AD5">
        <w:rPr>
          <w:lang w:val="en-GB"/>
        </w:rPr>
        <w:t xml:space="preserve"> </w:t>
      </w:r>
    </w:p>
    <w:p w14:paraId="467C8294" w14:textId="0BB64CEB" w:rsidR="00F048D7" w:rsidRPr="00F00AD5" w:rsidRDefault="00F048D7" w:rsidP="00F048D7">
      <w:pPr>
        <w:numPr>
          <w:ilvl w:val="0"/>
          <w:numId w:val="10"/>
        </w:numPr>
        <w:ind w:right="-1"/>
        <w:rPr>
          <w:lang w:val="en-GB"/>
        </w:rPr>
      </w:pPr>
      <w:r w:rsidRPr="00F00AD5">
        <w:rPr>
          <w:lang w:val="en-GB"/>
        </w:rPr>
        <w:t xml:space="preserve">Data from the UK estimated a shorter generation time (interval between infection events) for Omicron with a mean of 1.5-3.2 days (standard deviation [SD] 1.3-4.6 days), compared to a mean of 2.5-4 days (SD 1.9-3 days) for Delta. </w:t>
      </w:r>
      <w:r w:rsidRPr="00F00AD5">
        <w:rPr>
          <w:lang w:val="en-GB"/>
        </w:rPr>
        <w:fldChar w:fldCharType="begin"/>
      </w:r>
      <w:r w:rsidR="00431436">
        <w:rPr>
          <w:lang w:val="en-GB"/>
        </w:rPr>
        <w:instrText xml:space="preserve"> ADDIN EN.CITE &lt;EndNote&gt;&lt;Cite&gt;&lt;Author&gt;Abbott&lt;/Author&gt;&lt;Year&gt;2022&lt;/Year&gt;&lt;RecNum&gt;2292&lt;/RecNum&gt;&lt;DisplayText&gt;[12]&lt;/DisplayText&gt;&lt;record&gt;&lt;rec-number&gt;2292&lt;/rec-number&gt;&lt;foreign-keys&gt;&lt;key app="EN" db-id="x2v29x5wva9vpuezds7vaxworv25pdd05tfr" timestamp="1656539121"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00F00AD5">
        <w:rPr>
          <w:lang w:val="en-GB"/>
        </w:rPr>
        <w:fldChar w:fldCharType="separate"/>
      </w:r>
      <w:r w:rsidR="002F7A76">
        <w:rPr>
          <w:noProof/>
          <w:lang w:val="en-GB"/>
        </w:rPr>
        <w:t>[12]</w:t>
      </w:r>
      <w:r w:rsidRPr="00F00AD5">
        <w:rPr>
          <w:lang w:val="en-GB"/>
        </w:rPr>
        <w:fldChar w:fldCharType="end"/>
      </w:r>
      <w:r w:rsidRPr="00F00AD5">
        <w:rPr>
          <w:lang w:val="en-GB"/>
        </w:rPr>
        <w:t xml:space="preserve"> </w:t>
      </w:r>
    </w:p>
    <w:p w14:paraId="31AA550D" w14:textId="646740C0" w:rsidR="00F048D7" w:rsidRPr="00F00AD5" w:rsidRDefault="00F048D7" w:rsidP="00F048D7">
      <w:pPr>
        <w:numPr>
          <w:ilvl w:val="0"/>
          <w:numId w:val="10"/>
        </w:numPr>
        <w:ind w:right="-1"/>
        <w:rPr>
          <w:lang w:val="en-GB"/>
        </w:rPr>
      </w:pPr>
      <w:r w:rsidRPr="00F00AD5">
        <w:rPr>
          <w:lang w:val="en-GB"/>
        </w:rPr>
        <w:t xml:space="preserve">UKHSA analysis of contact-tracing data shows the mean serial interval for BA.1 is 3.72 days (95% CI: 3.62 - 3.80). </w:t>
      </w:r>
      <w:r w:rsidRPr="00F00AD5">
        <w:rPr>
          <w:lang w:val="en-GB"/>
        </w:rPr>
        <w:fldChar w:fldCharType="begin"/>
      </w:r>
      <w:r w:rsidR="00A75338">
        <w:rPr>
          <w:lang w:val="en-GB"/>
        </w:rPr>
        <w:instrText xml:space="preserve"> ADDIN EN.CITE &lt;EndNote&gt;&lt;Cite ExcludeYear="1"&gt;&lt;Author&gt;UK Health Security Agency&lt;/Author&gt;&lt;RecNum&gt;2450&lt;/RecNum&gt;&lt;DisplayText&gt;[54]&lt;/DisplayText&gt;&lt;record&gt;&lt;rec-number&gt;2450&lt;/rec-number&gt;&lt;foreign-keys&gt;&lt;key app="EN" db-id="x2v29x5wva9vpuezds7vaxworv25pdd05tfr" timestamp="1656539131" guid="5275f79b-e498-4221-b960-0430db309ac7"&gt;2450&lt;/key&gt;&lt;/foreign-keys&gt;&lt;ref-type name="Web Page"&gt;12&lt;/ref-type&gt;&lt;contributors&gt;&lt;authors&gt;&lt;author&gt;UK Health Security Agency,&lt;/author&gt;&lt;/authors&gt;&lt;/contributors&gt;&lt;titles&gt;&lt;title&gt;SARS-CoV-2 variants of concern and variants under investigation in England. Technical briefing 36. 11 February 2022.&lt;/title&gt;&lt;/titles&gt;&lt;dates&gt;&lt;/dates&gt;&lt;urls&gt;&lt;related-urls&gt;&lt;url&gt;https://assets.publishing.service.gov.uk/government/uploads/system/uploads/attachment_data/file/1054357/Technical-Briefing-36-11February2022_v2.pdf&lt;/url&gt;&lt;/related-urls&gt;&lt;/urls&gt;&lt;/record&gt;&lt;/Cite&gt;&lt;/EndNote&gt;</w:instrText>
      </w:r>
      <w:r w:rsidRPr="00F00AD5">
        <w:rPr>
          <w:lang w:val="en-GB"/>
        </w:rPr>
        <w:fldChar w:fldCharType="separate"/>
      </w:r>
      <w:r w:rsidR="00A75338">
        <w:rPr>
          <w:noProof/>
          <w:lang w:val="en-GB"/>
        </w:rPr>
        <w:t>[54]</w:t>
      </w:r>
      <w:r w:rsidRPr="00F00AD5">
        <w:rPr>
          <w:lang w:val="en-GB"/>
        </w:rPr>
        <w:fldChar w:fldCharType="end"/>
      </w:r>
      <w:r w:rsidRPr="00F00AD5">
        <w:rPr>
          <w:lang w:val="en-GB"/>
        </w:rPr>
        <w:t xml:space="preserve">  </w:t>
      </w:r>
    </w:p>
    <w:p w14:paraId="6E8D9775" w14:textId="719DE5F1" w:rsidR="00F048D7" w:rsidRPr="00F00AD5" w:rsidRDefault="00F048D7" w:rsidP="00F048D7">
      <w:pPr>
        <w:numPr>
          <w:ilvl w:val="0"/>
          <w:numId w:val="10"/>
        </w:numPr>
        <w:ind w:right="-1"/>
        <w:rPr>
          <w:lang w:val="en-GB"/>
        </w:rPr>
      </w:pPr>
      <w:r w:rsidRPr="00F00AD5">
        <w:rPr>
          <w:color w:val="C00000"/>
          <w:lang w:val="en-GB"/>
        </w:rPr>
        <w:t xml:space="preserve">BA.4 and BA.5 are estimated to have had a daily growth advantage of 0.08 (95% CI: 0.08–0.09) and 0.10 (95% CI: 0.09–0.11), respectively, relative to BA.2 in South Africa in May 2022. </w:t>
      </w:r>
      <w:r w:rsidRPr="00F00AD5">
        <w:rPr>
          <w:color w:val="C00000"/>
          <w:lang w:val="en-GB"/>
        </w:rPr>
        <w:fldChar w:fldCharType="begin">
          <w:fldData xml:space="preserve">PEVuZE5vdGU+PENpdGU+PEF1dGhvcj5UZWdhbGx5PC9BdXRob3I+PFllYXI+MjAyMjwvWWVhcj48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</w:fldData>
        </w:fldChar>
      </w:r>
      <w:r w:rsidR="00A75338">
        <w:rPr>
          <w:color w:val="C00000"/>
          <w:lang w:val="en-GB"/>
        </w:rPr>
        <w:instrText xml:space="preserve"> ADDIN EN.CITE </w:instrText>
      </w:r>
      <w:r w:rsidR="00A75338">
        <w:rPr>
          <w:color w:val="C00000"/>
          <w:lang w:val="en-GB"/>
        </w:rPr>
        <w:fldChar w:fldCharType="begin">
          <w:fldData xml:space="preserve">PEVuZE5vdGU+PENpdGU+PEF1dGhvcj5UZWdhbGx5PC9BdXRob3I+PFllYXI+MjAyMjwvWWVhcj48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</w:fldData>
        </w:fldChar>
      </w:r>
      <w:r w:rsidR="00A75338">
        <w:rPr>
          <w:color w:val="C00000"/>
          <w:lang w:val="en-GB"/>
        </w:rPr>
        <w:instrText xml:space="preserve"> ADDIN EN.CITE.DATA </w:instrText>
      </w:r>
      <w:r w:rsidR="00A75338">
        <w:rPr>
          <w:color w:val="C00000"/>
          <w:lang w:val="en-GB"/>
        </w:rPr>
      </w:r>
      <w:r w:rsidR="00A75338">
        <w:rPr>
          <w:color w:val="C00000"/>
          <w:lang w:val="en-GB"/>
        </w:rPr>
        <w:fldChar w:fldCharType="end"/>
      </w:r>
      <w:r w:rsidRPr="00F00AD5">
        <w:rPr>
          <w:color w:val="C00000"/>
          <w:lang w:val="en-GB"/>
        </w:rPr>
      </w:r>
      <w:r w:rsidRPr="00F00AD5">
        <w:rPr>
          <w:color w:val="C00000"/>
          <w:lang w:val="en-GB"/>
        </w:rPr>
        <w:fldChar w:fldCharType="separate"/>
      </w:r>
      <w:r w:rsidR="00A75338">
        <w:rPr>
          <w:noProof/>
          <w:color w:val="C00000"/>
          <w:lang w:val="en-GB"/>
        </w:rPr>
        <w:t>[55]</w:t>
      </w:r>
      <w:r w:rsidRPr="00F00AD5">
        <w:rPr>
          <w:color w:val="C00000"/>
          <w:lang w:val="en-GB"/>
        </w:rPr>
        <w:fldChar w:fldCharType="end"/>
      </w:r>
    </w:p>
    <w:p w14:paraId="4836DD11" w14:textId="77777777" w:rsidR="00656B0E" w:rsidRPr="00656B0E" w:rsidRDefault="00656B0E" w:rsidP="00195A39">
      <w:pPr>
        <w:pStyle w:val="Heading5"/>
        <w:rPr>
          <w:lang w:val="en-GB"/>
        </w:rPr>
      </w:pPr>
      <w:r w:rsidRPr="00656B0E">
        <w:rPr>
          <w:lang w:val="en-GB"/>
        </w:rPr>
        <w:t>Household transmission</w:t>
      </w:r>
    </w:p>
    <w:p w14:paraId="7BCBBAB3" w14:textId="66D852CB" w:rsidR="00656B0E" w:rsidRPr="00656B0E" w:rsidRDefault="00656B0E" w:rsidP="006B0B3F">
      <w:pPr>
        <w:numPr>
          <w:ilvl w:val="0"/>
          <w:numId w:val="11"/>
        </w:numPr>
        <w:ind w:right="-1"/>
        <w:rPr>
          <w:u w:val="single"/>
          <w:lang w:val="en-GB"/>
        </w:rPr>
      </w:pPr>
      <w:r w:rsidRPr="00F00AD5">
        <w:rPr>
          <w:lang w:val="en-GB"/>
        </w:rPr>
        <w:t>Secondary Attack Rate (SAR) of 29% for BA.1 compared with an SAR of 39% for BA.2 across households infected with Omicron.</w:t>
      </w:r>
      <w:r w:rsidRPr="00F00AD5">
        <w:rPr>
          <w:lang w:val="en-GB"/>
        </w:rPr>
        <w:fldChar w:fldCharType="begin"/>
      </w:r>
      <w:r w:rsidR="00A75338">
        <w:rPr>
          <w:lang w:val="en-GB"/>
        </w:rPr>
        <w:instrText xml:space="preserve"> ADDIN EN.CITE &lt;EndNote&gt;&lt;Cite&gt;&lt;Author&gt;Lyngse&lt;/Author&gt;&lt;Year&gt;2022&lt;/Year&gt;&lt;RecNum&gt;2416&lt;/RecNum&gt;&lt;DisplayText&gt;[56]&lt;/DisplayText&gt;&lt;record&gt;&lt;rec-number&gt;2416&lt;/rec-number&gt;&lt;foreign-keys&gt;&lt;key app="EN" db-id="x2v29x5wva9vpuezds7vaxworv25pdd05tfr" timestamp="1656539129" guid="298c3ea3-07f0-4975-8765-b9ba527ed6ba"&gt;2416&lt;/key&gt;&lt;/foreign-keys&gt;&lt;ref-type name="Web Page"&gt;12&lt;/ref-type&gt;&lt;contributors&gt;&lt;authors&gt;&lt;author&gt;Lyngse, Frederik Plesner&lt;/author&gt;&lt;author&gt;Kirkeby, Carsten Thure&lt;/author&gt;&lt;author&gt;Denwood, Matthew&lt;/author&gt;&lt;author&gt;Christiansen, Lasse Engbo&lt;/author&gt;&lt;author&gt;Mølbak, Kåre&lt;/author&gt;&lt;author&gt;Møller, Camilla Holten&lt;/author&gt;&lt;author&gt;Skov, Robert Leo&lt;/author&gt;&lt;author&gt;Krause, Tyra Grove&lt;/author&gt;&lt;author&gt;Rasmussen, Morten&lt;/author&gt;&lt;author&gt;Sieber, Raphael Niklaus&lt;/author&gt;&lt;author&gt;Johannesen, Thor Bech&lt;/author&gt;&lt;author&gt;Lillebaek, Troels&lt;/author&gt;&lt;author&gt;Fonager, Jannik&lt;/author&gt;&lt;author&gt;Fomsgaard, Anders&lt;/author&gt;&lt;author&gt;Møller, Frederik Trier&lt;/author&gt;&lt;author&gt;Stegger, Marc&lt;/author&gt;&lt;author&gt;Overvad, Maria&lt;/author&gt;&lt;author&gt;Spiess, Katja&lt;/author&gt;&lt;author&gt;Mortensen, Laust Hvas&lt;/author&gt;&lt;/authors&gt;&lt;/contributors&gt;&lt;titles&gt;&lt;title&gt;Transmission of SARS-CoV-2 Omicron VOC subvariants BA.1 and BA.2: Evidence from Danish Households&lt;/title&gt;&lt;secondary-title&gt;medRxiv&lt;/secondary-title&gt;&lt;/titles&gt;&lt;periodical&gt;&lt;full-title&gt;medRxiv&lt;/full-title&gt;&lt;/periodical&gt;&lt;pages&gt;2022.01.28.22270044&lt;/pages&gt;&lt;dates&gt;&lt;year&gt;2022&lt;/year&gt;&lt;/dates&gt;&lt;urls&gt;&lt;related-urls&gt;&lt;url&gt;https://www.medrxiv.org/content/medrxiv/early/2022/01/30/2022.01.28.22270044.full.pdf&lt;/url&gt;&lt;/related-urls&gt;&lt;/urls&gt;&lt;electronic-resource-num&gt;10.1101/2022.01.28.22270044&lt;/electronic-resource-num&gt;&lt;/record&gt;&lt;/Cite&gt;&lt;/EndNote&gt;</w:instrText>
      </w:r>
      <w:r w:rsidRPr="00F00AD5">
        <w:rPr>
          <w:lang w:val="en-GB"/>
        </w:rPr>
        <w:fldChar w:fldCharType="separate"/>
      </w:r>
      <w:r w:rsidR="00A75338">
        <w:rPr>
          <w:noProof/>
          <w:lang w:val="en-GB"/>
        </w:rPr>
        <w:t>[56]</w:t>
      </w:r>
      <w:r w:rsidRPr="00F00AD5">
        <w:rPr>
          <w:lang w:val="en-GB"/>
        </w:rPr>
        <w:fldChar w:fldCharType="end"/>
      </w:r>
      <w:r w:rsidRPr="00F00AD5">
        <w:rPr>
          <w:lang w:val="en-GB"/>
        </w:rPr>
        <w:t xml:space="preserve"> </w:t>
      </w:r>
    </w:p>
    <w:p w14:paraId="51C669F3" w14:textId="76045505" w:rsidR="00656B0E" w:rsidRPr="00656B0E" w:rsidRDefault="00656B0E" w:rsidP="006B0B3F">
      <w:pPr>
        <w:numPr>
          <w:ilvl w:val="0"/>
          <w:numId w:val="11"/>
        </w:numPr>
        <w:ind w:right="-1"/>
        <w:rPr>
          <w:u w:val="single"/>
          <w:lang w:val="en-GB"/>
        </w:rPr>
      </w:pPr>
      <w:r w:rsidRPr="00656B0E">
        <w:rPr>
          <w:lang w:val="en-GB"/>
        </w:rPr>
        <w:t xml:space="preserve">SAR for Omicron ranges from 7.6% to 50% depending on country and setting. </w:t>
      </w:r>
      <w:r w:rsidRPr="00F00AD5">
        <w:rPr>
          <w:lang w:val="en-GB"/>
        </w:rPr>
        <w:fldChar w:fldCharType="begin">
          <w:fldData xml:space="preserve">PEVuZE5vdGU+PENpdGUgRXhjbHVkZVllYXI9IjEiPjxBdXRob3I+U29uZyBKUzwvQXV0aG9yPjxS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</w:fldData>
        </w:fldChar>
      </w:r>
      <w:r w:rsidR="00A75338">
        <w:rPr>
          <w:lang w:val="en-GB"/>
        </w:rPr>
        <w:instrText xml:space="preserve"> ADDIN EN.CITE </w:instrText>
      </w:r>
      <w:r w:rsidR="00A75338">
        <w:rPr>
          <w:lang w:val="en-GB"/>
        </w:rPr>
        <w:fldChar w:fldCharType="begin">
          <w:fldData xml:space="preserve">PEVuZE5vdGU+PENpdGUgRXhjbHVkZVllYXI9IjEiPjxBdXRob3I+U29uZyBKUzwvQXV0aG9yPjxS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</w:fldData>
        </w:fldChar>
      </w:r>
      <w:r w:rsidR="00A75338">
        <w:rPr>
          <w:lang w:val="en-GB"/>
        </w:rPr>
        <w:instrText xml:space="preserve"> ADDIN EN.CITE.DATA </w:instrText>
      </w:r>
      <w:r w:rsidR="00A75338">
        <w:rPr>
          <w:lang w:val="en-GB"/>
        </w:rPr>
      </w:r>
      <w:r w:rsidR="00A75338">
        <w:rPr>
          <w:lang w:val="en-GB"/>
        </w:rPr>
        <w:fldChar w:fldCharType="end"/>
      </w:r>
      <w:r w:rsidRPr="00F00AD5">
        <w:rPr>
          <w:lang w:val="en-GB"/>
        </w:rPr>
      </w:r>
      <w:r w:rsidRPr="00F00AD5">
        <w:rPr>
          <w:lang w:val="en-GB"/>
        </w:rPr>
        <w:fldChar w:fldCharType="separate"/>
      </w:r>
      <w:r w:rsidR="00A75338">
        <w:rPr>
          <w:noProof/>
          <w:lang w:val="en-GB"/>
        </w:rPr>
        <w:t>[53, 57, 58]</w:t>
      </w:r>
      <w:r w:rsidRPr="00F00AD5">
        <w:rPr>
          <w:lang w:val="en-GB"/>
        </w:rPr>
        <w:fldChar w:fldCharType="end"/>
      </w:r>
    </w:p>
    <w:p w14:paraId="54B5660D" w14:textId="77777777" w:rsidR="00656B0E" w:rsidRPr="00656B0E" w:rsidRDefault="00656B0E" w:rsidP="00195A39">
      <w:pPr>
        <w:pStyle w:val="Heading5"/>
        <w:rPr>
          <w:lang w:val="en-GB"/>
        </w:rPr>
      </w:pPr>
      <w:r w:rsidRPr="00656B0E">
        <w:rPr>
          <w:lang w:val="en-GB"/>
        </w:rPr>
        <w:t>Other data</w:t>
      </w:r>
    </w:p>
    <w:p w14:paraId="4E18DE4F" w14:textId="6A777092" w:rsidR="00656B0E" w:rsidRPr="00656B0E" w:rsidRDefault="00656B0E" w:rsidP="006B0B3F">
      <w:pPr>
        <w:numPr>
          <w:ilvl w:val="0"/>
          <w:numId w:val="11"/>
        </w:numPr>
        <w:ind w:right="-1"/>
        <w:rPr>
          <w:u w:val="single"/>
          <w:lang w:val="en-GB"/>
        </w:rPr>
      </w:pPr>
      <w:r w:rsidRPr="00656B0E">
        <w:rPr>
          <w:lang w:val="en-GB"/>
        </w:rPr>
        <w:t xml:space="preserve">The Omicron variant has a survival time in the environment of 21.1 hours (95% CI: 15.8–27.6) compared to 16.8 hours (95% CI: 13.1–21.1) for Delta. </w:t>
      </w:r>
      <w:r w:rsidRPr="00F00AD5">
        <w:rPr>
          <w:lang w:val="en-GB"/>
        </w:rPr>
        <w:fldChar w:fldCharType="begin"/>
      </w:r>
      <w:r w:rsidR="00A75338">
        <w:rPr>
          <w:lang w:val="en-GB"/>
        </w:rPr>
        <w:instrText xml:space="preserve"> ADDIN EN.CITE &lt;EndNote&gt;&lt;Cite&gt;&lt;Author&gt;Hirose&lt;/Author&gt;&lt;Year&gt;2022&lt;/Year&gt;&lt;RecNum&gt;2360&lt;/RecNum&gt;&lt;DisplayText&gt;[59]&lt;/DisplayText&gt;&lt;record&gt;&lt;rec-number&gt;2360&lt;/rec-number&gt;&lt;foreign-keys&gt;&lt;key app="EN" db-id="x2v29x5wva9vpuezds7vaxworv25pdd05tfr" timestamp="1656539125" guid="76503d9f-11e9-4501-814e-0f6c3033add2"&gt;2360&lt;/key&gt;&lt;/foreign-keys&gt;&lt;ref-type name="Web Page"&gt;12&lt;/ref-type&gt;&lt;contributors&gt;&lt;authors&gt;&lt;author&gt;Hirose, Ryohei&lt;/author&gt;&lt;author&gt;Itoh, Yoshito&lt;/author&gt;&lt;author&gt;Ikegaya, Hiroshi&lt;/author&gt;&lt;author&gt;Miyazaki, Hajime&lt;/author&gt;&lt;author&gt;Watanabe, Naoto&lt;/author&gt;&lt;author&gt;Yoshida, Takuma&lt;/author&gt;&lt;author&gt;Bandou, Risa&lt;/author&gt;&lt;author&gt;Daidoji, Tomo&lt;/author&gt;&lt;author&gt;Nakaya, Takaaki&lt;/author&gt;&lt;/authors&gt;&lt;/contributors&gt;&lt;titles&gt;&lt;title&gt;Differences in environmental stability among SARS-CoV-2 variants of concern: Omicron has higher stability&lt;/title&gt;&lt;secondary-title&gt;bioRxiv&lt;/secondary-title&gt;&lt;/titles&gt;&lt;periodical&gt;&lt;full-title&gt;bioRxiv&lt;/full-title&gt;&lt;/periodical&gt;&lt;pages&gt;2022.01.18.476607&lt;/pages&gt;&lt;dates&gt;&lt;year&gt;2022&lt;/year&gt;&lt;/dates&gt;&lt;urls&gt;&lt;related-urls&gt;&lt;url&gt;http://biorxiv.org/content/early/2022/01/19/2022.01.18.476607.abstract&lt;/url&gt;&lt;/related-urls&gt;&lt;/urls&gt;&lt;electronic-resource-num&gt;10.1101/2022.01.18.476607&lt;/electronic-resource-num&gt;&lt;/record&gt;&lt;/Cite&gt;&lt;/EndNote&gt;</w:instrText>
      </w:r>
      <w:r w:rsidRPr="00F00AD5">
        <w:rPr>
          <w:lang w:val="en-GB"/>
        </w:rPr>
        <w:fldChar w:fldCharType="separate"/>
      </w:r>
      <w:r w:rsidR="00A75338">
        <w:rPr>
          <w:noProof/>
          <w:lang w:val="en-GB"/>
        </w:rPr>
        <w:t>[59]</w:t>
      </w:r>
      <w:r w:rsidRPr="00F00AD5">
        <w:rPr>
          <w:lang w:val="en-GB"/>
        </w:rPr>
        <w:fldChar w:fldCharType="end"/>
      </w:r>
      <w:r w:rsidRPr="00F00AD5">
        <w:rPr>
          <w:lang w:val="en-GB"/>
        </w:rPr>
        <w:t xml:space="preserve"> The high environmental stability of Omicron could increase the risk of contact transmission and contribute to its spread. </w:t>
      </w:r>
      <w:r w:rsidRPr="00656B0E">
        <w:rPr>
          <w:lang w:val="en-GB"/>
        </w:rPr>
        <w:t xml:space="preserve">However, convincing evidence of fomite transmission has not been demonstrated for any variant to date. </w:t>
      </w:r>
    </w:p>
    <w:p w14:paraId="2B155185" w14:textId="163342CC" w:rsidR="00656B0E" w:rsidRPr="00656B0E" w:rsidRDefault="00656B0E" w:rsidP="006B0B3F">
      <w:pPr>
        <w:numPr>
          <w:ilvl w:val="0"/>
          <w:numId w:val="11"/>
        </w:numPr>
        <w:ind w:right="-1"/>
        <w:rPr>
          <w:u w:val="single"/>
          <w:lang w:val="en-GB"/>
        </w:rPr>
      </w:pPr>
      <w:r w:rsidRPr="00F00AD5">
        <w:rPr>
          <w:lang w:val="en-GB"/>
        </w:rPr>
        <w:t xml:space="preserve">A study found that initial testing of HCWs if they had a household positive case in majority of instances, was sufficient to prevent nosocomial transmission to patients. </w:t>
      </w:r>
      <w:r w:rsidRPr="00F00AD5">
        <w:rPr>
          <w:lang w:val="en-GB"/>
        </w:rPr>
        <w:fldChar w:fldCharType="begin"/>
      </w:r>
      <w:r w:rsidR="00A75338">
        <w:rPr>
          <w:lang w:val="en-GB"/>
        </w:rPr>
        <w:instrText xml:space="preserve"> ADDIN EN.CITE &lt;EndNote&gt;&lt;Cite&gt;&lt;Author&gt;Quach&lt;/Author&gt;&lt;Year&gt;2022&lt;/Year&gt;&lt;RecNum&gt;2403&lt;/RecNum&gt;&lt;DisplayText&gt;[60]&lt;/DisplayText&gt;&lt;record&gt;&lt;rec-number&gt;2403&lt;/rec-number&gt;&lt;foreign-keys&gt;&lt;key app="EN" db-id="x2v29x5wva9vpuezds7vaxworv25pdd05tfr" timestamp="1656539127" guid="40101189-3166-404b-afae-59f87bcd424a"&gt;2403&lt;/key&gt;&lt;/foreign-keys&gt;&lt;ref-type name="Web Page"&gt;12&lt;/ref-type&gt;&lt;contributors&gt;&lt;authors&gt;&lt;author&gt;Quach, Caroline&lt;/author&gt;&lt;author&gt;Blanchard, Ana C.&lt;/author&gt;&lt;author&gt;Lamarche, Josée&lt;/author&gt;&lt;author&gt;Audy, Nathalie&lt;/author&gt;&lt;author&gt;Lamarre, Valérie&lt;/author&gt;&lt;/authors&gt;&lt;/contributors&gt;&lt;titles&gt;&lt;title&gt;Should healthcare workers with SARS-CoV-2 household exposures work? A Cohort Study&lt;/title&gt;&lt;secondary-title&gt;medRxiv&lt;/secondary-title&gt;&lt;/titles&gt;&lt;periodical&gt;&lt;full-title&gt;medRxiv&lt;/full-title&gt;&lt;/periodical&gt;&lt;pages&gt;2022.01.23.22269719&lt;/pages&gt;&lt;dates&gt;&lt;year&gt;2022&lt;/year&gt;&lt;/dates&gt;&lt;urls&gt;&lt;related-urls&gt;&lt;url&gt;http://medrxiv.org/content/early/2022/01/24/2022.01.23.22269719.abstract&lt;/url&gt;&lt;/related-urls&gt;&lt;/urls&gt;&lt;electronic-resource-num&gt;10.1101/2022.01.23.22269719&lt;/electronic-resource-num&gt;&lt;/record&gt;&lt;/Cite&gt;&lt;/EndNote&gt;</w:instrText>
      </w:r>
      <w:r w:rsidRPr="00F00AD5">
        <w:rPr>
          <w:lang w:val="en-GB"/>
        </w:rPr>
        <w:fldChar w:fldCharType="separate"/>
      </w:r>
      <w:r w:rsidR="00A75338">
        <w:rPr>
          <w:noProof/>
          <w:lang w:val="en-GB"/>
        </w:rPr>
        <w:t>[60]</w:t>
      </w:r>
      <w:r w:rsidRPr="00F00AD5">
        <w:rPr>
          <w:lang w:val="en-GB"/>
        </w:rPr>
        <w:fldChar w:fldCharType="end"/>
      </w:r>
    </w:p>
    <w:p w14:paraId="6BE52678" w14:textId="2798A25E" w:rsidR="00656B0E" w:rsidRPr="00656B0E" w:rsidRDefault="00656B0E" w:rsidP="006B0B3F">
      <w:pPr>
        <w:numPr>
          <w:ilvl w:val="0"/>
          <w:numId w:val="11"/>
        </w:numPr>
        <w:ind w:right="-1"/>
        <w:rPr>
          <w:u w:val="single"/>
          <w:lang w:val="en-GB"/>
        </w:rPr>
      </w:pPr>
      <w:r w:rsidRPr="00656B0E">
        <w:rPr>
          <w:lang w:val="en-GB"/>
        </w:rPr>
        <w:t xml:space="preserve">A human challenge study using </w:t>
      </w:r>
      <w:r w:rsidRPr="00656B0E">
        <w:rPr>
          <w:b/>
          <w:bCs/>
          <w:lang w:val="en-GB"/>
        </w:rPr>
        <w:t>wild-type virus</w:t>
      </w:r>
      <w:r w:rsidRPr="00656B0E">
        <w:rPr>
          <w:lang w:val="en-GB"/>
        </w:rPr>
        <w:t xml:space="preserve"> found that a dosage of 10 TCID50 (very low dose) was sufficient to result in an infection. Also, they found that viral shedding occurs in both the nose and throat at high levels irrespective of symptom severity.</w:t>
      </w:r>
      <w:r w:rsidRPr="00F00AD5">
        <w:rPr>
          <w:lang w:val="en-GB"/>
        </w:rPr>
        <w:fldChar w:fldCharType="begin"/>
      </w:r>
      <w:r w:rsidR="00A75338">
        <w:rPr>
          <w:lang w:val="en-GB"/>
        </w:rPr>
        <w:instrText xml:space="preserve"> ADDIN EN.CITE &lt;EndNote&gt;&lt;Cite&gt;&lt;Author&gt;Killingley&lt;/Author&gt;&lt;Year&gt;1 Feb 2022&lt;/Year&gt;&lt;RecNum&gt;2476&lt;/RecNum&gt;&lt;DisplayText&gt;[61]&lt;/DisplayText&gt;&lt;record&gt;&lt;rec-number&gt;2476&lt;/rec-number&gt;&lt;foreign-keys&gt;&lt;key app="EN" db-id="x2v29x5wva9vpuezds7vaxworv25pdd05tfr" timestamp="1656539133" guid="c065ed41-af7b-4bfb-be77-579a66223439"&gt;2476&lt;/key&gt;&lt;/foreign-keys&gt;&lt;ref-type name="Web Page"&gt;12&lt;/ref-type&gt;&lt;contributors&gt;&lt;authors&gt;&lt;author&gt;Ben Killingley&lt;/author&gt;&lt;author&gt;Alex Mann&lt;/author&gt;&lt;author&gt;Mariya Kalinova&lt;/author&gt;&lt;author&gt;Alison Boyers&lt;/author&gt;&lt;author&gt;Niluka Goonawardane&lt;/author&gt;&lt;author&gt;Jie Zhou&lt;/author&gt;&lt;author&gt;Neil M. Ferguson&lt;/author&gt;&lt;author&gt;Peter J. Openshaw&lt;/author&gt;&lt;author&gt;Garth Rapeport&lt;/author&gt;&lt;author&gt;Wendy S. Barclay&lt;/author&gt;&lt;author&gt;Andrew P. Catchpole&lt;/author&gt;&lt;author&gt;Christopher Chiu&lt;/author&gt;&lt;/authors&gt;&lt;/contributors&gt;&lt;titles&gt;&lt;title&gt;Safety, tolerability and viral kinetics during SARSCoV-2 human challenge&lt;/title&gt;&lt;/titles&gt;&lt;dates&gt;&lt;year&gt;1 Feb 2022&lt;/year&gt;&lt;/dates&gt;&lt;urls&gt;&lt;related-urls&gt;&lt;url&gt;https://assets.researchsquare.com/files/rs-1121993/v1/2f0e9953-432e-4601-b98e-4ae5c08e025d.pdf?c=1644278080&lt;/url&gt;&lt;/related-urls&gt;&lt;/urls&gt;&lt;/record&gt;&lt;/Cite&gt;&lt;/EndNote&gt;</w:instrText>
      </w:r>
      <w:r w:rsidRPr="00F00AD5">
        <w:rPr>
          <w:lang w:val="en-GB"/>
        </w:rPr>
        <w:fldChar w:fldCharType="separate"/>
      </w:r>
      <w:r w:rsidR="00A75338">
        <w:rPr>
          <w:noProof/>
          <w:lang w:val="en-GB"/>
        </w:rPr>
        <w:t>[61]</w:t>
      </w:r>
      <w:r w:rsidRPr="00F00AD5">
        <w:rPr>
          <w:lang w:val="en-GB"/>
        </w:rPr>
        <w:fldChar w:fldCharType="end"/>
      </w:r>
    </w:p>
    <w:p w14:paraId="5101AA8D" w14:textId="77777777" w:rsidR="00656B0E" w:rsidRPr="00F00AD5" w:rsidRDefault="00656B0E" w:rsidP="00656B0E">
      <w:pPr>
        <w:ind w:right="-1"/>
        <w:rPr>
          <w:highlight w:val="yellow"/>
          <w:lang w:val="en-GB"/>
        </w:rPr>
      </w:pPr>
    </w:p>
    <w:p w14:paraId="47F8BEDC" w14:textId="48ED9422" w:rsidR="00656B0E" w:rsidRPr="00F00AD5" w:rsidRDefault="00656B0E" w:rsidP="00AD3B9E">
      <w:pPr>
        <w:pStyle w:val="Heading3"/>
        <w:rPr>
          <w:lang w:val="en-GB"/>
        </w:rPr>
      </w:pPr>
      <w:bookmarkStart w:id="55" w:name="_Toc108080260"/>
      <w:bookmarkStart w:id="56" w:name="_Toc109998703"/>
      <w:bookmarkStart w:id="57" w:name="_Toc109999381"/>
      <w:bookmarkStart w:id="58" w:name="_Toc109999411"/>
      <w:bookmarkStart w:id="59" w:name="_Toc109999447"/>
      <w:bookmarkStart w:id="60" w:name="_Toc112154376"/>
      <w:r w:rsidRPr="00F00AD5">
        <w:rPr>
          <w:lang w:val="en-GB"/>
        </w:rPr>
        <w:lastRenderedPageBreak/>
        <w:t>Omicron: Disease course/ viral dynamics</w:t>
      </w:r>
      <w:bookmarkEnd w:id="55"/>
      <w:bookmarkEnd w:id="56"/>
      <w:bookmarkEnd w:id="57"/>
      <w:bookmarkEnd w:id="58"/>
      <w:bookmarkEnd w:id="59"/>
      <w:bookmarkEnd w:id="60"/>
      <w:r w:rsidRPr="00F00AD5">
        <w:rPr>
          <w:lang w:val="en-GB"/>
        </w:rPr>
        <w:t xml:space="preserve"> </w:t>
      </w:r>
    </w:p>
    <w:p w14:paraId="2CBEDD62" w14:textId="77777777" w:rsidR="00656B0E" w:rsidRPr="00656B0E" w:rsidRDefault="00656B0E" w:rsidP="00AD3B9E">
      <w:pPr>
        <w:pStyle w:val="Caption"/>
        <w:rPr>
          <w:lang w:val="en-GB"/>
        </w:rPr>
      </w:pPr>
      <w:r w:rsidRPr="00656B0E">
        <w:rPr>
          <w:lang w:val="en-GB"/>
        </w:rPr>
        <w:t>Section updated: 16 May 2022</w:t>
      </w:r>
    </w:p>
    <w:p w14:paraId="313FBBD0" w14:textId="77777777" w:rsidR="00656B0E" w:rsidRPr="00656B0E" w:rsidRDefault="00656B0E" w:rsidP="00195A39">
      <w:pPr>
        <w:pStyle w:val="Heading5"/>
        <w:rPr>
          <w:lang w:val="en-GB"/>
        </w:rPr>
      </w:pPr>
      <w:r w:rsidRPr="00656B0E">
        <w:rPr>
          <w:lang w:val="en-GB"/>
        </w:rPr>
        <w:t xml:space="preserve">Median or mean incubation period 3-4 days, maximum </w:t>
      </w:r>
      <w:r w:rsidRPr="00656B0E">
        <w:rPr>
          <w:bCs/>
          <w:lang w:val="en-GB"/>
        </w:rPr>
        <w:t xml:space="preserve">incubation </w:t>
      </w:r>
      <w:r w:rsidRPr="00656B0E">
        <w:rPr>
          <w:lang w:val="en-GB"/>
        </w:rPr>
        <w:t>unclear (6-8 days reported). Omicron may have a shorter serial interval than Delta.</w:t>
      </w:r>
    </w:p>
    <w:p w14:paraId="7514F1C7" w14:textId="77777777" w:rsidR="00656B0E" w:rsidRPr="00656B0E" w:rsidRDefault="00656B0E" w:rsidP="00656B0E">
      <w:pPr>
        <w:ind w:right="-1"/>
        <w:rPr>
          <w:i/>
          <w:iCs/>
          <w:lang w:val="en-GB"/>
        </w:rPr>
      </w:pPr>
      <w:r w:rsidRPr="00656B0E">
        <w:rPr>
          <w:i/>
          <w:iCs/>
          <w:lang w:val="en-GB"/>
        </w:rPr>
        <w:t>NOTE: Incubation period refers to the time from infection until symptom development. The serial interval refers to the time from illness onset in the primary case to illness onset in the secondary case. The latent period refers to the time from infection until the person becomes infectious (and more likely to test positive)</w:t>
      </w:r>
    </w:p>
    <w:p w14:paraId="3F8C499E" w14:textId="77777777" w:rsidR="00656B0E" w:rsidRPr="00656B0E" w:rsidRDefault="00656B0E" w:rsidP="00195A39">
      <w:pPr>
        <w:pStyle w:val="Heading5"/>
        <w:rPr>
          <w:lang w:val="en-GB"/>
        </w:rPr>
      </w:pPr>
      <w:r w:rsidRPr="00656B0E">
        <w:rPr>
          <w:lang w:val="en-GB"/>
        </w:rPr>
        <w:t>Incubation period</w:t>
      </w:r>
    </w:p>
    <w:p w14:paraId="03F102A7" w14:textId="77777777" w:rsidR="00656B0E" w:rsidRPr="00656B0E" w:rsidRDefault="00656B0E" w:rsidP="00656B0E">
      <w:pPr>
        <w:ind w:right="-1"/>
        <w:rPr>
          <w:lang w:val="en-GB"/>
        </w:rPr>
      </w:pPr>
      <w:r w:rsidRPr="00656B0E">
        <w:rPr>
          <w:lang w:val="en-GB"/>
        </w:rPr>
        <w:t>Single exposure event data (assumes participants infected at event):</w:t>
      </w:r>
    </w:p>
    <w:p w14:paraId="4FFF6263" w14:textId="4C5D6CD9" w:rsidR="00656B0E" w:rsidRPr="00656B0E" w:rsidRDefault="7D300467" w:rsidP="006B0B3F">
      <w:pPr>
        <w:numPr>
          <w:ilvl w:val="0"/>
          <w:numId w:val="12"/>
        </w:numPr>
        <w:ind w:right="-1"/>
        <w:rPr>
          <w:lang w:val="en-GB"/>
        </w:rPr>
      </w:pPr>
      <w:r w:rsidRPr="00656B0E">
        <w:rPr>
          <w:lang w:val="en-GB"/>
        </w:rPr>
        <w:t xml:space="preserve">Incubation periods are short, ranging from 0 to 8 days, with a mean or median incubation period of around 3 days </w:t>
      </w:r>
      <w:r w:rsidR="00656B0E" w:rsidRPr="00F00AD5">
        <w:rPr>
          <w:lang w:val="en-GB"/>
        </w:rPr>
        <w:fldChar w:fldCharType="begin">
          <w:fldData xml:space="preserve">PEVuZE5vdGU+PENpdGU+PEF1dGhvcj5HdW5uaGlsZCBIZWxtc2RhbDwvQXV0aG9yPjxZZWFyPjIz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</w:fldData>
        </w:fldChar>
      </w:r>
      <w:r w:rsidR="00A75338">
        <w:rPr>
          <w:lang w:val="en-GB"/>
        </w:rPr>
        <w:instrText xml:space="preserve"> ADDIN EN.CITE </w:instrText>
      </w:r>
      <w:r w:rsidR="00A75338">
        <w:rPr>
          <w:lang w:val="en-GB"/>
        </w:rPr>
        <w:fldChar w:fldCharType="begin">
          <w:fldData xml:space="preserve">PEVuZE5vdGU+PENpdGU+PEF1dGhvcj5HdW5uaGlsZCBIZWxtc2RhbDwvQXV0aG9yPjxZZWFyPjIz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</w:fldData>
        </w:fldChar>
      </w:r>
      <w:r w:rsidR="00A75338">
        <w:rPr>
          <w:lang w:val="en-GB"/>
        </w:rPr>
        <w:instrText xml:space="preserve"> ADDIN EN.CITE.DATA </w:instrText>
      </w:r>
      <w:r w:rsidR="00A75338">
        <w:rPr>
          <w:lang w:val="en-GB"/>
        </w:rPr>
      </w:r>
      <w:r w:rsidR="00A75338">
        <w:rPr>
          <w:lang w:val="en-GB"/>
        </w:rPr>
        <w:fldChar w:fldCharType="end"/>
      </w:r>
      <w:r w:rsidR="00656B0E" w:rsidRPr="00F00AD5">
        <w:rPr>
          <w:lang w:val="en-GB"/>
        </w:rPr>
      </w:r>
      <w:r w:rsidR="00656B0E" w:rsidRPr="00F00AD5">
        <w:rPr>
          <w:lang w:val="en-GB"/>
        </w:rPr>
        <w:fldChar w:fldCharType="separate"/>
      </w:r>
      <w:r w:rsidR="00A75338">
        <w:rPr>
          <w:noProof/>
          <w:lang w:val="en-GB"/>
        </w:rPr>
        <w:t>[62-65]</w:t>
      </w:r>
      <w:r w:rsidR="00656B0E" w:rsidRPr="00F00AD5">
        <w:rPr>
          <w:lang w:val="en-GB"/>
        </w:rPr>
        <w:fldChar w:fldCharType="end"/>
      </w:r>
    </w:p>
    <w:p w14:paraId="136E3FC4" w14:textId="77777777" w:rsidR="00656B0E" w:rsidRPr="00656B0E" w:rsidRDefault="00656B0E" w:rsidP="00656B0E">
      <w:pPr>
        <w:ind w:right="-1"/>
        <w:rPr>
          <w:lang w:val="en-GB"/>
        </w:rPr>
      </w:pPr>
      <w:r w:rsidRPr="00656B0E">
        <w:rPr>
          <w:lang w:val="en-GB"/>
        </w:rPr>
        <w:t>Human challenge studies (non-Omicron, novel transmission data)</w:t>
      </w:r>
    </w:p>
    <w:p w14:paraId="079106D7" w14:textId="7614F8A3" w:rsidR="00656B0E" w:rsidRPr="00656B0E" w:rsidRDefault="00656B0E" w:rsidP="006B0B3F">
      <w:pPr>
        <w:numPr>
          <w:ilvl w:val="0"/>
          <w:numId w:val="13"/>
        </w:numPr>
        <w:ind w:right="-1"/>
        <w:rPr>
          <w:lang w:val="en-GB"/>
        </w:rPr>
      </w:pPr>
      <w:r w:rsidRPr="00F00AD5">
        <w:rPr>
          <w:lang w:val="en-GB"/>
        </w:rPr>
        <w:t xml:space="preserve">Incubation period of 2 to 4 days after inoculation with </w:t>
      </w:r>
      <w:r w:rsidRPr="00F00AD5">
        <w:rPr>
          <w:b/>
          <w:bCs/>
          <w:lang w:val="en-GB"/>
        </w:rPr>
        <w:t>wild-type virus.</w:t>
      </w:r>
      <w:r w:rsidRPr="00F00AD5">
        <w:rPr>
          <w:lang w:val="en-GB"/>
        </w:rPr>
        <w:fldChar w:fldCharType="begin"/>
      </w:r>
      <w:r w:rsidR="00A75338">
        <w:rPr>
          <w:lang w:val="en-GB"/>
        </w:rPr>
        <w:instrText xml:space="preserve"> ADDIN EN.CITE &lt;EndNote&gt;&lt;Cite&gt;&lt;Author&gt;Killingley&lt;/Author&gt;&lt;Year&gt;1 Feb 2022&lt;/Year&gt;&lt;RecNum&gt;2476&lt;/RecNum&gt;&lt;DisplayText&gt;[61]&lt;/DisplayText&gt;&lt;record&gt;&lt;rec-number&gt;2476&lt;/rec-number&gt;&lt;foreign-keys&gt;&lt;key app="EN" db-id="x2v29x5wva9vpuezds7vaxworv25pdd05tfr" timestamp="1656539133" guid="c065ed41-af7b-4bfb-be77-579a66223439"&gt;2476&lt;/key&gt;&lt;/foreign-keys&gt;&lt;ref-type name="Web Page"&gt;12&lt;/ref-type&gt;&lt;contributors&gt;&lt;authors&gt;&lt;author&gt;Ben Killingley&lt;/author&gt;&lt;author&gt;Alex Mann&lt;/author&gt;&lt;author&gt;Mariya Kalinova&lt;/author&gt;&lt;author&gt;Alison Boyers&lt;/author&gt;&lt;author&gt;Niluka Goonawardane&lt;/author&gt;&lt;author&gt;Jie Zhou&lt;/author&gt;&lt;author&gt;Neil M. Ferguson&lt;/author&gt;&lt;author&gt;Peter J. Openshaw&lt;/author&gt;&lt;author&gt;Garth Rapeport&lt;/author&gt;&lt;author&gt;Wendy S. Barclay&lt;/author&gt;&lt;author&gt;Andrew P. Catchpole&lt;/author&gt;&lt;author&gt;Christopher Chiu&lt;/author&gt;&lt;/authors&gt;&lt;/contributors&gt;&lt;titles&gt;&lt;title&gt;Safety, tolerability and viral kinetics during SARSCoV-2 human challenge&lt;/title&gt;&lt;/titles&gt;&lt;dates&gt;&lt;year&gt;1 Feb 2022&lt;/year&gt;&lt;/dates&gt;&lt;urls&gt;&lt;related-urls&gt;&lt;url&gt;https://assets.researchsquare.com/files/rs-1121993/v1/2f0e9953-432e-4601-b98e-4ae5c08e025d.pdf?c=1644278080&lt;/url&gt;&lt;/related-urls&gt;&lt;/urls&gt;&lt;/record&gt;&lt;/Cite&gt;&lt;/EndNote&gt;</w:instrText>
      </w:r>
      <w:r w:rsidRPr="00F00AD5">
        <w:rPr>
          <w:lang w:val="en-GB"/>
        </w:rPr>
        <w:fldChar w:fldCharType="separate"/>
      </w:r>
      <w:r w:rsidR="00A75338">
        <w:rPr>
          <w:noProof/>
          <w:lang w:val="en-GB"/>
        </w:rPr>
        <w:t>[61]</w:t>
      </w:r>
      <w:r w:rsidRPr="00F00AD5">
        <w:rPr>
          <w:lang w:val="en-GB"/>
        </w:rPr>
        <w:fldChar w:fldCharType="end"/>
      </w:r>
      <w:r w:rsidRPr="00F00AD5">
        <w:rPr>
          <w:lang w:val="en-GB"/>
        </w:rPr>
        <w:t xml:space="preserve"> Viral load (VL) rose steeply and peaked around day 4-5.</w:t>
      </w:r>
    </w:p>
    <w:p w14:paraId="61C02844" w14:textId="77777777" w:rsidR="00656B0E" w:rsidRPr="00656B0E" w:rsidRDefault="00656B0E" w:rsidP="00195A39">
      <w:pPr>
        <w:pStyle w:val="Heading5"/>
        <w:rPr>
          <w:lang w:val="en-GB"/>
        </w:rPr>
      </w:pPr>
      <w:r w:rsidRPr="00656B0E">
        <w:rPr>
          <w:lang w:val="en-GB"/>
        </w:rPr>
        <w:t>Serial Interval</w:t>
      </w:r>
    </w:p>
    <w:p w14:paraId="23D5A174" w14:textId="17646CCA" w:rsidR="00656B0E" w:rsidRPr="00656B0E" w:rsidRDefault="7D300467" w:rsidP="006B0B3F">
      <w:pPr>
        <w:numPr>
          <w:ilvl w:val="0"/>
          <w:numId w:val="12"/>
        </w:numPr>
        <w:ind w:right="-1"/>
        <w:rPr>
          <w:lang w:val="en-GB"/>
        </w:rPr>
      </w:pPr>
      <w:r w:rsidRPr="00656B0E">
        <w:rPr>
          <w:lang w:val="en-GB"/>
        </w:rPr>
        <w:t xml:space="preserve">The mean serial interval ranges from 2.5 to 4.8 days. </w:t>
      </w:r>
      <w:r w:rsidR="00656B0E" w:rsidRPr="00F00AD5">
        <w:rPr>
          <w:lang w:val="en-GB"/>
        </w:rPr>
        <w:fldChar w:fldCharType="begin">
          <w:fldData xml:space="preserve">PEVuZE5vdGU+PENpdGUgRXhjbHVkZVllYXI9IjEiPjxBdXRob3I+U29uZyBKUzwvQXV0aG9yPjxS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</w:fldData>
        </w:fldChar>
      </w:r>
      <w:r w:rsidR="00A75338">
        <w:rPr>
          <w:lang w:val="en-GB"/>
        </w:rPr>
        <w:instrText xml:space="preserve"> ADDIN EN.CITE </w:instrText>
      </w:r>
      <w:r w:rsidR="00A75338">
        <w:rPr>
          <w:lang w:val="en-GB"/>
        </w:rPr>
        <w:fldChar w:fldCharType="begin">
          <w:fldData xml:space="preserve">PEVuZE5vdGU+PENpdGUgRXhjbHVkZVllYXI9IjEiPjxBdXRob3I+U29uZyBKUzwvQXV0aG9yPjxS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</w:fldData>
        </w:fldChar>
      </w:r>
      <w:r w:rsidR="00A75338">
        <w:rPr>
          <w:lang w:val="en-GB"/>
        </w:rPr>
        <w:instrText xml:space="preserve"> ADDIN EN.CITE.DATA </w:instrText>
      </w:r>
      <w:r w:rsidR="00A75338">
        <w:rPr>
          <w:lang w:val="en-GB"/>
        </w:rPr>
      </w:r>
      <w:r w:rsidR="00A75338">
        <w:rPr>
          <w:lang w:val="en-GB"/>
        </w:rPr>
        <w:fldChar w:fldCharType="end"/>
      </w:r>
      <w:r w:rsidR="00656B0E" w:rsidRPr="00F00AD5">
        <w:rPr>
          <w:lang w:val="en-GB"/>
        </w:rPr>
      </w:r>
      <w:r w:rsidR="00656B0E" w:rsidRPr="00F00AD5">
        <w:rPr>
          <w:lang w:val="en-GB"/>
        </w:rPr>
        <w:fldChar w:fldCharType="separate"/>
      </w:r>
      <w:r w:rsidR="00A75338">
        <w:rPr>
          <w:noProof/>
          <w:lang w:val="en-GB"/>
        </w:rPr>
        <w:t>[57, 65-67]</w:t>
      </w:r>
      <w:r w:rsidR="00656B0E" w:rsidRPr="00F00AD5">
        <w:rPr>
          <w:lang w:val="en-GB"/>
        </w:rPr>
        <w:fldChar w:fldCharType="end"/>
      </w:r>
    </w:p>
    <w:p w14:paraId="559FB66E" w14:textId="77777777" w:rsidR="00656B0E" w:rsidRPr="00656B0E" w:rsidRDefault="00656B0E" w:rsidP="00195A39">
      <w:pPr>
        <w:pStyle w:val="Heading5"/>
        <w:rPr>
          <w:lang w:val="en-GB"/>
        </w:rPr>
      </w:pPr>
      <w:r w:rsidRPr="00656B0E">
        <w:rPr>
          <w:lang w:val="en-GB"/>
        </w:rPr>
        <w:t xml:space="preserve">Latent period: </w:t>
      </w:r>
    </w:p>
    <w:p w14:paraId="6B268B40" w14:textId="77777777" w:rsidR="00656B0E" w:rsidRPr="00656B0E" w:rsidRDefault="00656B0E" w:rsidP="00656B0E">
      <w:pPr>
        <w:ind w:right="-1"/>
        <w:rPr>
          <w:lang w:val="en-GB"/>
        </w:rPr>
      </w:pPr>
      <w:r w:rsidRPr="00656B0E">
        <w:rPr>
          <w:lang w:val="en-GB"/>
        </w:rPr>
        <w:t>Human challenge studies (non- omicron, novel transmission data)</w:t>
      </w:r>
    </w:p>
    <w:p w14:paraId="40B908AA" w14:textId="3CA30B5A" w:rsidR="00656B0E" w:rsidRPr="00656B0E" w:rsidRDefault="00656B0E" w:rsidP="006B0B3F">
      <w:pPr>
        <w:numPr>
          <w:ilvl w:val="0"/>
          <w:numId w:val="13"/>
        </w:numPr>
        <w:ind w:right="-1"/>
        <w:rPr>
          <w:lang w:val="en-GB"/>
        </w:rPr>
      </w:pPr>
      <w:r w:rsidRPr="00656B0E">
        <w:rPr>
          <w:lang w:val="en-GB"/>
        </w:rPr>
        <w:t>Viral shedding by qPCR became quantifiable in throat swabs from 40 hours post-inoculation, significantly earlier than in the nose, where initial viral quantifiable detection occurred at 58 hours post-</w:t>
      </w:r>
      <w:r w:rsidR="681309B5" w:rsidRPr="769C38AF">
        <w:rPr>
          <w:lang w:val="en-GB"/>
        </w:rPr>
        <w:t>inoculation</w:t>
      </w:r>
      <w:r w:rsidRPr="00656B0E">
        <w:rPr>
          <w:lang w:val="en-GB"/>
        </w:rPr>
        <w:t>.</w:t>
      </w:r>
      <w:r w:rsidRPr="00F00AD5">
        <w:rPr>
          <w:lang w:val="en-GB"/>
        </w:rPr>
        <w:fldChar w:fldCharType="begin"/>
      </w:r>
      <w:r w:rsidR="00A75338">
        <w:rPr>
          <w:lang w:val="en-GB"/>
        </w:rPr>
        <w:instrText xml:space="preserve"> ADDIN EN.CITE &lt;EndNote&gt;&lt;Cite&gt;&lt;Author&gt;Killingley&lt;/Author&gt;&lt;Year&gt;1 Feb 2022&lt;/Year&gt;&lt;RecNum&gt;2476&lt;/RecNum&gt;&lt;DisplayText&gt;[61]&lt;/DisplayText&gt;&lt;record&gt;&lt;rec-number&gt;2476&lt;/rec-number&gt;&lt;foreign-keys&gt;&lt;key app="EN" db-id="x2v29x5wva9vpuezds7vaxworv25pdd05tfr" timestamp="1656539133" guid="c065ed41-af7b-4bfb-be77-579a66223439"&gt;2476&lt;/key&gt;&lt;/foreign-keys&gt;&lt;ref-type name="Web Page"&gt;12&lt;/ref-type&gt;&lt;contributors&gt;&lt;authors&gt;&lt;author&gt;Ben Killingley&lt;/author&gt;&lt;author&gt;Alex Mann&lt;/author&gt;&lt;author&gt;Mariya Kalinova&lt;/author&gt;&lt;author&gt;Alison Boyers&lt;/author&gt;&lt;author&gt;Niluka Goonawardane&lt;/author&gt;&lt;author&gt;Jie Zhou&lt;/author&gt;&lt;author&gt;Neil M. Ferguson&lt;/author&gt;&lt;author&gt;Peter J. Openshaw&lt;/author&gt;&lt;author&gt;Garth Rapeport&lt;/author&gt;&lt;author&gt;Wendy S. Barclay&lt;/author&gt;&lt;author&gt;Andrew P. Catchpole&lt;/author&gt;&lt;author&gt;Christopher Chiu&lt;/author&gt;&lt;/authors&gt;&lt;/contributors&gt;&lt;titles&gt;&lt;title&gt;Safety, tolerability and viral kinetics during SARSCoV-2 human challenge&lt;/title&gt;&lt;/titles&gt;&lt;dates&gt;&lt;year&gt;1 Feb 2022&lt;/year&gt;&lt;/dates&gt;&lt;urls&gt;&lt;related-urls&gt;&lt;url&gt;https://assets.researchsquare.com/files/rs-1121993/v1/2f0e9953-432e-4601-b98e-4ae5c08e025d.pdf?c=1644278080&lt;/url&gt;&lt;/related-urls&gt;&lt;/urls&gt;&lt;/record&gt;&lt;/Cite&gt;&lt;/EndNote&gt;</w:instrText>
      </w:r>
      <w:r w:rsidRPr="00F00AD5">
        <w:rPr>
          <w:lang w:val="en-GB"/>
        </w:rPr>
        <w:fldChar w:fldCharType="separate"/>
      </w:r>
      <w:r w:rsidR="00A75338">
        <w:rPr>
          <w:noProof/>
          <w:lang w:val="en-GB"/>
        </w:rPr>
        <w:t>[61]</w:t>
      </w:r>
      <w:r w:rsidRPr="00F00AD5">
        <w:rPr>
          <w:lang w:val="en-GB"/>
        </w:rPr>
        <w:fldChar w:fldCharType="end"/>
      </w:r>
    </w:p>
    <w:p w14:paraId="158E49B0" w14:textId="77777777" w:rsidR="00656B0E" w:rsidRPr="00656B0E" w:rsidRDefault="00656B0E" w:rsidP="00195A39">
      <w:pPr>
        <w:pStyle w:val="Heading5"/>
        <w:rPr>
          <w:lang w:val="en-GB"/>
        </w:rPr>
      </w:pPr>
      <w:r w:rsidRPr="00656B0E">
        <w:rPr>
          <w:lang w:val="en-GB"/>
        </w:rPr>
        <w:t>Duration of infectiousness</w:t>
      </w:r>
    </w:p>
    <w:p w14:paraId="0EAD95F2" w14:textId="10598768" w:rsidR="00656B0E" w:rsidRPr="00656B0E" w:rsidRDefault="00656B0E" w:rsidP="006B0B3F">
      <w:pPr>
        <w:numPr>
          <w:ilvl w:val="0"/>
          <w:numId w:val="13"/>
        </w:numPr>
        <w:ind w:right="-1"/>
        <w:rPr>
          <w:lang w:val="en-GB"/>
        </w:rPr>
      </w:pPr>
      <w:r w:rsidRPr="00656B0E">
        <w:rPr>
          <w:lang w:val="en-GB"/>
        </w:rPr>
        <w:t xml:space="preserve">Studies for several countries (Japan, Switzerland, Singapore) among predominately vaccinated people show that for vaccinated people viral RNA from Omicron samples was highest 3-6 days after diagnosis or symptom onset and then decreased gradually, with a marked decrease 8-10 days after diagnosis or symptom onset. </w:t>
      </w:r>
      <w:r w:rsidRPr="00F00AD5">
        <w:rPr>
          <w:lang w:val="en-GB"/>
        </w:rPr>
        <w:fldChar w:fldCharType="begin">
          <w:fldData xml:space="preserve">PEVuZE5vdGU+PENpdGUgRXhjbHVkZVllYXI9IjEiPjxBdXRob3I+TmF0aW9uYWwgSW5zdGl0dXRl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</w:fldData>
        </w:fldChar>
      </w:r>
      <w:r w:rsidR="00A75338">
        <w:rPr>
          <w:lang w:val="en-GB"/>
        </w:rPr>
        <w:instrText xml:space="preserve"> ADDIN EN.CITE </w:instrText>
      </w:r>
      <w:r w:rsidR="00A75338">
        <w:rPr>
          <w:lang w:val="en-GB"/>
        </w:rPr>
        <w:fldChar w:fldCharType="begin">
          <w:fldData xml:space="preserve">PEVuZE5vdGU+PENpdGUgRXhjbHVkZVllYXI9IjEiPjxBdXRob3I+TmF0aW9uYWwgSW5zdGl0dXRl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</w:fldData>
        </w:fldChar>
      </w:r>
      <w:r w:rsidR="00A75338">
        <w:rPr>
          <w:lang w:val="en-GB"/>
        </w:rPr>
        <w:instrText xml:space="preserve"> ADDIN EN.CITE.DATA </w:instrText>
      </w:r>
      <w:r w:rsidR="00A75338">
        <w:rPr>
          <w:lang w:val="en-GB"/>
        </w:rPr>
      </w:r>
      <w:r w:rsidR="00A75338">
        <w:rPr>
          <w:lang w:val="en-GB"/>
        </w:rPr>
        <w:fldChar w:fldCharType="end"/>
      </w:r>
      <w:r w:rsidRPr="00F00AD5">
        <w:rPr>
          <w:lang w:val="en-GB"/>
        </w:rPr>
      </w:r>
      <w:r w:rsidRPr="00F00AD5">
        <w:rPr>
          <w:lang w:val="en-GB"/>
        </w:rPr>
        <w:fldChar w:fldCharType="separate"/>
      </w:r>
      <w:r w:rsidR="00A75338">
        <w:rPr>
          <w:noProof/>
          <w:lang w:val="en-GB"/>
        </w:rPr>
        <w:t>[68-70]</w:t>
      </w:r>
      <w:r w:rsidRPr="00F00AD5">
        <w:rPr>
          <w:lang w:val="en-GB"/>
        </w:rPr>
        <w:fldChar w:fldCharType="end"/>
      </w:r>
    </w:p>
    <w:p w14:paraId="345E1073" w14:textId="77777777" w:rsidR="00656B0E" w:rsidRPr="00656B0E" w:rsidRDefault="00656B0E" w:rsidP="00195A39">
      <w:pPr>
        <w:pStyle w:val="Heading5"/>
        <w:rPr>
          <w:lang w:val="en-GB"/>
        </w:rPr>
      </w:pPr>
      <w:r w:rsidRPr="00656B0E">
        <w:rPr>
          <w:lang w:val="en-GB"/>
        </w:rPr>
        <w:t>Duration of illness</w:t>
      </w:r>
    </w:p>
    <w:p w14:paraId="17A9D3B6" w14:textId="361E5597" w:rsidR="00656B0E" w:rsidRPr="00656B0E" w:rsidRDefault="00656B0E" w:rsidP="006B0B3F">
      <w:pPr>
        <w:numPr>
          <w:ilvl w:val="0"/>
          <w:numId w:val="14"/>
        </w:numPr>
        <w:ind w:right="-1"/>
        <w:rPr>
          <w:lang w:val="en-GB"/>
        </w:rPr>
      </w:pPr>
      <w:r w:rsidRPr="00F00AD5">
        <w:rPr>
          <w:lang w:val="en-GB"/>
        </w:rPr>
        <w:t xml:space="preserve">Time to resolution of symptoms varies, and at the end of follow-up, five individuals still reported symptoms, while the rest (16 individuals) reported symptoms lasting 1 to 9 days. </w:t>
      </w:r>
      <w:r w:rsidRPr="00F00AD5">
        <w:rPr>
          <w:lang w:val="en-GB"/>
        </w:rPr>
        <w:fldChar w:fldCharType="begin"/>
      </w:r>
      <w:r w:rsidR="00A75338">
        <w:rPr>
          <w:lang w:val="en-GB"/>
        </w:rPr>
        <w:instrText xml:space="preserve"> ADDIN EN.CITE &lt;EndNote&gt;&lt;Cite&gt;&lt;Author&gt;Gunnhild Helmsdal&lt;/Author&gt;&lt;Year&gt;23 Dec 2021&lt;/Year&gt;&lt;RecNum&gt;2175&lt;/RecNum&gt;&lt;DisplayText&gt;[62]&lt;/DisplayText&gt;&lt;record&gt;&lt;rec-number&gt;2175&lt;/rec-number&gt;&lt;foreign-keys&gt;&lt;key app="EN" db-id="x2v29x5wva9vpuezds7vaxworv25pdd05tfr" timestamp="1656539060" guid="f46755a0-b6b8-4ac6-b783-3adbefd84c4c"&gt;2175&lt;/key&gt;&lt;/foreign-keys&gt;&lt;ref-type name="Web Page"&gt;12&lt;/ref-type&gt;&lt;contributors&gt;&lt;authors&gt;&lt;author&gt;Gunnhild Helmsdal,&lt;/author&gt;&lt;author&gt;Olga K Hansen,&lt;/author&gt;&lt;author&gt;Lars F Møller,&lt;/author&gt;&lt;author&gt;Debes H Christiansen,&lt;/author&gt;&lt;author&gt;Maria Skaalum Petersen,&lt;/author&gt;&lt;author&gt;Marnar F Kristiansen,&lt;/author&gt;&lt;/authors&gt;&lt;/contributors&gt;&lt;titles&gt;&lt;title&gt;Omicron outbreak at a private gathering in the Faroe Islands infecting 21 of 33 triple-vaccinated healthcare workers&lt;/title&gt;&lt;secondary-title&gt;medRxiv&lt;/secondary-title&gt;&lt;/titles&gt;&lt;periodical&gt;&lt;full-title&gt;medRxiv&lt;/full-title&gt;&lt;/periodical&gt;&lt;dates&gt;&lt;year&gt;23 Dec 2021&lt;/year&gt;&lt;/dates&gt;&lt;urls&gt;&lt;related-urls&gt;&lt;url&gt;https://www.medrxiv.org/content/medrxiv/early/2021/12/23/2021.12.22.21268021.full.pdf&lt;/url&gt;&lt;/related-urls&gt;&lt;/urls&gt;&lt;/record&gt;&lt;/Cite&gt;&lt;/EndNote&gt;</w:instrText>
      </w:r>
      <w:r w:rsidRPr="00F00AD5">
        <w:rPr>
          <w:lang w:val="en-GB"/>
        </w:rPr>
        <w:fldChar w:fldCharType="separate"/>
      </w:r>
      <w:r w:rsidR="00A75338">
        <w:rPr>
          <w:noProof/>
          <w:lang w:val="en-GB"/>
        </w:rPr>
        <w:t>[62]</w:t>
      </w:r>
      <w:r w:rsidRPr="00F00AD5">
        <w:rPr>
          <w:lang w:val="en-GB"/>
        </w:rPr>
        <w:fldChar w:fldCharType="end"/>
      </w:r>
    </w:p>
    <w:p w14:paraId="692BAEFA" w14:textId="54DA48AE" w:rsidR="00656B0E" w:rsidRPr="00656B0E" w:rsidRDefault="00656B0E" w:rsidP="006B0B3F">
      <w:pPr>
        <w:numPr>
          <w:ilvl w:val="0"/>
          <w:numId w:val="14"/>
        </w:numPr>
        <w:ind w:right="-1"/>
        <w:rPr>
          <w:lang w:val="en-GB"/>
        </w:rPr>
      </w:pPr>
      <w:r w:rsidRPr="00F00AD5">
        <w:rPr>
          <w:lang w:val="en-GB"/>
        </w:rPr>
        <w:t xml:space="preserve">One study found positive viral cultures obtained from day 2 of infection but were cleared and negative by day 5 of illness. </w:t>
      </w:r>
      <w:r w:rsidRPr="00F00AD5">
        <w:rPr>
          <w:lang w:val="en-GB"/>
        </w:rPr>
        <w:fldChar w:fldCharType="begin"/>
      </w:r>
      <w:r w:rsidR="00A75338">
        <w:rPr>
          <w:lang w:val="en-GB"/>
        </w:rPr>
        <w:instrText xml:space="preserve"> ADDIN EN.CITE &lt;EndNote&gt;&lt;Cite&gt;&lt;Author&gt;Young&lt;/Author&gt;&lt;Year&gt;2022&lt;/Year&gt;&lt;RecNum&gt;2391&lt;/RecNum&gt;&lt;DisplayText&gt;[69]&lt;/DisplayText&gt;&lt;record&gt;&lt;rec-number&gt;2391&lt;/rec-number&gt;&lt;foreign-keys&gt;&lt;key app="EN" db-id="x2v29x5wva9vpuezds7vaxworv25pdd05tfr" timestamp="1656539127" guid="2ad29bb9-3567-4efc-9220-6d28b062637d"&gt;2391&lt;/key&gt;&lt;/foreign-keys&gt;&lt;ref-type name="Web Page"&gt;12&lt;/ref-type&gt;&lt;contributors&gt;&lt;authors&gt;&lt;author&gt;Barnaby Young&lt;/author&gt;&lt;author&gt;Siew-Wai Fong&lt;/author&gt;&lt;author&gt;Zi Wei Chang&lt;/author&gt;&lt;author&gt;Kai Sen Tan&lt;/author&gt;&lt;author&gt;Angeline Rouers&lt;/author&gt;&lt;author&gt;Yun Shan Goh&lt;/author&gt;&lt;author&gt;Douglas Jie Wen Tay&lt;/author&gt;&lt;author&gt;Sean W. X. Ong&lt;/author&gt;&lt;author&gt;Ying Hao&lt;/author&gt;&lt;author&gt;Siang Li Chua&lt;/author&gt;&lt;author&gt;Jean-Marc Chavatte&lt;/author&gt;&lt;author&gt;Lin Cui&lt;/author&gt;&lt;author&gt;Matthew Tay&lt;/author&gt;&lt;author&gt;Raymond Tzer Pin Lin&lt;/author&gt;&lt;author&gt;Laurent Renia&lt;/author&gt;&lt;author&gt;Yee-Sin Leo&lt;/author&gt;&lt;author&gt;Justin Jang Hann Chu&lt;/author&gt;&lt;author&gt;David Lye&lt;/author&gt;&lt;author&gt;Lisa Fong Poh Ng&lt;/author&gt;&lt;/authors&gt;&lt;/contributors&gt;&lt;titles&gt;&lt;title&gt;Comparison of the clinical features, viral shedding and immune response in vaccine breakthrough infection by the Omicron and Delta variants&lt;/title&gt;&lt;secondary-title&gt;Nature Portfolio&lt;/secondary-title&gt;&lt;/titles&gt;&lt;periodical&gt;&lt;full-title&gt;Nature Portfolio&lt;/full-title&gt;&lt;/periodical&gt;&lt;dates&gt;&lt;year&gt;2022&lt;/year&gt;&lt;/dates&gt;&lt;isbn&gt;2693-5015&lt;/isbn&gt;&lt;urls&gt;&lt;related-urls&gt;&lt;url&gt;https://doi.org/10.21203/rs.3.rs-1281925/v1&lt;/url&gt;&lt;/related-urls&gt;&lt;/urls&gt;&lt;electronic-resource-num&gt;10.21203/rs.3.rs-1281925/v1&lt;/electronic-resource-num&gt;&lt;/record&gt;&lt;/Cite&gt;&lt;/EndNote&gt;</w:instrText>
      </w:r>
      <w:r w:rsidRPr="00F00AD5">
        <w:rPr>
          <w:lang w:val="en-GB"/>
        </w:rPr>
        <w:fldChar w:fldCharType="separate"/>
      </w:r>
      <w:r w:rsidR="00A75338">
        <w:rPr>
          <w:noProof/>
          <w:lang w:val="en-GB"/>
        </w:rPr>
        <w:t>[69]</w:t>
      </w:r>
      <w:r w:rsidRPr="00F00AD5">
        <w:rPr>
          <w:lang w:val="en-GB"/>
        </w:rPr>
        <w:fldChar w:fldCharType="end"/>
      </w:r>
    </w:p>
    <w:p w14:paraId="4BC69276" w14:textId="77777777" w:rsidR="007019A6" w:rsidRPr="00F00AD5" w:rsidRDefault="007019A6">
      <w:pPr>
        <w:spacing w:before="0" w:after="0"/>
        <w:rPr>
          <w:color w:val="0A6AB4"/>
          <w:spacing w:val="-5"/>
          <w:sz w:val="36"/>
          <w:highlight w:val="yellow"/>
          <w:lang w:val="en-GB"/>
        </w:rPr>
      </w:pPr>
      <w:bookmarkStart w:id="61" w:name="_Toc108080261"/>
      <w:bookmarkStart w:id="62" w:name="_Toc109998704"/>
      <w:bookmarkStart w:id="63" w:name="_Toc109999382"/>
      <w:bookmarkStart w:id="64" w:name="_Toc109999412"/>
      <w:bookmarkStart w:id="65" w:name="_Toc109999448"/>
      <w:r w:rsidRPr="00F00AD5">
        <w:rPr>
          <w:highlight w:val="yellow"/>
          <w:lang w:val="en-GB"/>
        </w:rPr>
        <w:br w:type="page"/>
      </w:r>
    </w:p>
    <w:p w14:paraId="4BE4A00F" w14:textId="23854C23" w:rsidR="00656B0E" w:rsidRPr="00F00AD5" w:rsidRDefault="00656B0E" w:rsidP="00AF4EED">
      <w:pPr>
        <w:pStyle w:val="Heading3"/>
        <w:rPr>
          <w:lang w:val="en-GB"/>
        </w:rPr>
      </w:pPr>
      <w:bookmarkStart w:id="66" w:name="_Toc112154377"/>
      <w:r w:rsidRPr="00F00AD5">
        <w:rPr>
          <w:lang w:val="en-GB"/>
        </w:rPr>
        <w:lastRenderedPageBreak/>
        <w:t>Omicron: Clinical features (symptoms and severity)</w:t>
      </w:r>
      <w:bookmarkEnd w:id="61"/>
      <w:bookmarkEnd w:id="62"/>
      <w:bookmarkEnd w:id="63"/>
      <w:bookmarkEnd w:id="64"/>
      <w:bookmarkEnd w:id="65"/>
      <w:bookmarkEnd w:id="66"/>
      <w:r w:rsidRPr="00F00AD5">
        <w:rPr>
          <w:lang w:val="en-GB"/>
        </w:rPr>
        <w:t xml:space="preserve"> </w:t>
      </w:r>
    </w:p>
    <w:p w14:paraId="039A43B5" w14:textId="561CC563" w:rsidR="00F00AD5" w:rsidRPr="008104C2" w:rsidRDefault="00F00AD5" w:rsidP="00F00AD5">
      <w:pPr>
        <w:pStyle w:val="Caption"/>
        <w:rPr>
          <w:color w:val="404040" w:themeColor="text1" w:themeTint="BF"/>
          <w:lang w:val="en-GB"/>
        </w:rPr>
      </w:pPr>
      <w:bookmarkStart w:id="67" w:name="_Toc108080262"/>
      <w:bookmarkStart w:id="68" w:name="_Toc109998705"/>
      <w:bookmarkStart w:id="69" w:name="_Toc109999383"/>
      <w:bookmarkStart w:id="70" w:name="_Toc109999413"/>
      <w:bookmarkStart w:id="71" w:name="_Toc109999449"/>
      <w:r w:rsidRPr="008104C2">
        <w:rPr>
          <w:color w:val="404040" w:themeColor="text1" w:themeTint="BF"/>
          <w:lang w:val="en-GB"/>
        </w:rPr>
        <w:t xml:space="preserve">Section updated: </w:t>
      </w:r>
      <w:r w:rsidR="008104C2" w:rsidRPr="008104C2">
        <w:rPr>
          <w:color w:val="404040" w:themeColor="text1" w:themeTint="BF"/>
          <w:lang w:val="en-GB"/>
        </w:rPr>
        <w:t>16 May 2022</w:t>
      </w:r>
    </w:p>
    <w:p w14:paraId="7002457F" w14:textId="20584EE5" w:rsidR="00656B0E" w:rsidRPr="00F00AD5" w:rsidRDefault="00656B0E" w:rsidP="00AD559E">
      <w:pPr>
        <w:pStyle w:val="Heading4"/>
        <w:rPr>
          <w:lang w:val="en-GB"/>
        </w:rPr>
      </w:pPr>
      <w:r w:rsidRPr="00F00AD5">
        <w:rPr>
          <w:lang w:val="en-GB"/>
        </w:rPr>
        <w:t>Hospitalisation</w:t>
      </w:r>
      <w:bookmarkEnd w:id="67"/>
      <w:bookmarkEnd w:id="68"/>
      <w:bookmarkEnd w:id="69"/>
      <w:bookmarkEnd w:id="70"/>
      <w:bookmarkEnd w:id="71"/>
    </w:p>
    <w:p w14:paraId="223119A4" w14:textId="77777777" w:rsidR="00656B0E" w:rsidRPr="00656B0E" w:rsidRDefault="00656B0E" w:rsidP="00AD559E">
      <w:pPr>
        <w:pStyle w:val="Heading5"/>
        <w:rPr>
          <w:lang w:val="en-GB"/>
        </w:rPr>
      </w:pPr>
      <w:r w:rsidRPr="00656B0E">
        <w:rPr>
          <w:lang w:val="en-GB"/>
        </w:rPr>
        <w:t>Hospitalisation frequency for Omicron relative to Delta</w:t>
      </w:r>
    </w:p>
    <w:p w14:paraId="0093FB7A" w14:textId="77777777" w:rsidR="00656B0E" w:rsidRPr="00656B0E" w:rsidRDefault="00656B0E" w:rsidP="00656B0E">
      <w:pPr>
        <w:ind w:right="-1"/>
      </w:pPr>
      <w:r w:rsidRPr="00656B0E">
        <w:t>Adjusted for vaccination status (important for understanding basic differences in severity as it can remove differences in vaccine effectiveness from assessment, though residual confounding for vaccination status may still occur):</w:t>
      </w:r>
    </w:p>
    <w:p w14:paraId="48233A9B" w14:textId="3B9585FC" w:rsidR="00656B0E" w:rsidRDefault="7D300467" w:rsidP="006B0B3F">
      <w:pPr>
        <w:numPr>
          <w:ilvl w:val="0"/>
          <w:numId w:val="12"/>
        </w:numPr>
        <w:ind w:right="-1"/>
      </w:pPr>
      <w:r w:rsidRPr="00656B0E">
        <w:t>Risk of hospitalisation/severe disease was found to be lower for Omicron than Delta in multiple countries (Sweden, Norway, the US, France, Scotland</w:t>
      </w:r>
      <w:r w:rsidR="00656B0E" w:rsidRPr="00656B0E">
        <w:rPr>
          <w:vertAlign w:val="superscript"/>
        </w:rPr>
        <w:footnoteReference w:id="3"/>
      </w:r>
      <w:r w:rsidRPr="00656B0E">
        <w:t>, the UK, Canada</w:t>
      </w:r>
      <w:r w:rsidR="00656B0E" w:rsidRPr="00656B0E">
        <w:rPr>
          <w:vertAlign w:val="superscript"/>
        </w:rPr>
        <w:footnoteReference w:id="4"/>
      </w:r>
      <w:r w:rsidRPr="00656B0E">
        <w:t xml:space="preserve">, Portugal), with estimates ranging from 40-73%. </w:t>
      </w:r>
      <w:r w:rsidR="00656B0E" w:rsidRPr="00656B0E">
        <w:fldChar w:fldCharType="begin">
          <w:fldData xml:space="preserve">PEVuZE5vdGU+PENpdGU+PEF1dGhvcj5LYWhuPC9BdXRob3I+PFllYXI+MjAyMjwvWWVhcj48UmVj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</w:fldData>
        </w:fldChar>
      </w:r>
      <w:r w:rsidR="00A75338">
        <w:instrText xml:space="preserve"> ADDIN EN.CITE </w:instrText>
      </w:r>
      <w:r w:rsidR="00A75338">
        <w:fldChar w:fldCharType="begin">
          <w:fldData xml:space="preserve">PEVuZE5vdGU+PENpdGU+PEF1dGhvcj5LYWhuPC9BdXRob3I+PFllYXI+MjAyMjwvWWVhcj48UmVj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</w:fldData>
        </w:fldChar>
      </w:r>
      <w:r w:rsidR="00A75338">
        <w:instrText xml:space="preserve"> ADDIN EN.CITE.DATA </w:instrText>
      </w:r>
      <w:r w:rsidR="00A75338">
        <w:fldChar w:fldCharType="end"/>
      </w:r>
      <w:r w:rsidR="00656B0E" w:rsidRPr="00656B0E">
        <w:fldChar w:fldCharType="separate"/>
      </w:r>
      <w:r w:rsidR="00A75338">
        <w:rPr>
          <w:noProof/>
        </w:rPr>
        <w:t>[71-81]</w:t>
      </w:r>
      <w:r w:rsidR="00656B0E" w:rsidRPr="00656B0E">
        <w:fldChar w:fldCharType="end"/>
      </w:r>
      <w:r w:rsidRPr="00656B0E">
        <w:t xml:space="preserve"> </w:t>
      </w:r>
    </w:p>
    <w:p w14:paraId="0A8C2A80" w14:textId="3D00AED1" w:rsidR="00656B0E" w:rsidRPr="00656B0E" w:rsidRDefault="7D300467" w:rsidP="006B0B3F">
      <w:pPr>
        <w:numPr>
          <w:ilvl w:val="0"/>
          <w:numId w:val="12"/>
        </w:numPr>
        <w:ind w:right="-1"/>
      </w:pPr>
      <w:r w:rsidRPr="00656B0E">
        <w:t xml:space="preserve">A study from South Africa showed that much of the severity reduction observed for Omicron relative to Delta was due to prior infection and vaccination. Intrinsically reduced virulence accounted for a ~25% reduced risk of hospitalisation/death compared to Delta. </w:t>
      </w:r>
      <w:r w:rsidR="00656B0E" w:rsidRPr="00656B0E">
        <w:fldChar w:fldCharType="begin">
          <w:fldData xml:space="preserve">PEVuZE5vdGU+PENpdGU+PEF1dGhvcj5EYXZpZXM8L0F1dGhvcj48WWVhcj4yMDIyPC9ZZWFyPjxS
ZWNOdW0+MjMwNjwvUmVjTnVtPjxEaXNwbGF5VGV4dD5bODJdPC9EaXNwbGF5VGV4dD48cmVjb3Jk
PjxyZWMtbnVtYmVyPjIzMDY8L3JlYy1udW1iZXI+PGZvcmVpZ24ta2V5cz48a2V5IGFwcD0iRU4i
IGRiLWlkPSJ4MnYyOXg1d3ZhOXZwdWV6ZHM3dmF4d29ydjI1cGRkMDV0ZnIiIHRpbWVzdGFtcD0i
MTY1NjUzOTEyMiIgZ3VpZD0iNmI5NWUwOTgtMmYzMC00MGJlLWFiMTUtM2E3MDhkMmE4Njg3Ij4y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A75338">
        <w:instrText xml:space="preserve"> ADDIN EN.CITE </w:instrText>
      </w:r>
      <w:r w:rsidR="00A75338">
        <w:fldChar w:fldCharType="begin">
          <w:fldData xml:space="preserve">PEVuZE5vdGU+PENpdGU+PEF1dGhvcj5EYXZpZXM8L0F1dGhvcj48WWVhcj4yMDIyPC9ZZWFyPjxS
ZWNOdW0+MjMwNjwvUmVjTnVtPjxEaXNwbGF5VGV4dD5bODJdPC9EaXNwbGF5VGV4dD48cmVjb3Jk
PjxyZWMtbnVtYmVyPjIzMDY8L3JlYy1udW1iZXI+PGZvcmVpZ24ta2V5cz48a2V5IGFwcD0iRU4i
IGRiLWlkPSJ4MnYyOXg1d3ZhOXZwdWV6ZHM3dmF4d29ydjI1cGRkMDV0ZnIiIHRpbWVzdGFtcD0i
MTY1NjUzOTEyMiIgZ3VpZD0iNmI5NWUwOTgtMmYzMC00MGJlLWFiMTUtM2E3MDhkMmE4Njg3Ij4y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A75338">
        <w:instrText xml:space="preserve"> ADDIN EN.CITE.DATA </w:instrText>
      </w:r>
      <w:r w:rsidR="00A75338">
        <w:fldChar w:fldCharType="end"/>
      </w:r>
      <w:r w:rsidR="00656B0E" w:rsidRPr="00656B0E">
        <w:fldChar w:fldCharType="separate"/>
      </w:r>
      <w:r w:rsidR="00A75338">
        <w:rPr>
          <w:noProof/>
        </w:rPr>
        <w:t>[82]</w:t>
      </w:r>
      <w:r w:rsidR="00656B0E" w:rsidRPr="00656B0E">
        <w:fldChar w:fldCharType="end"/>
      </w:r>
    </w:p>
    <w:p w14:paraId="3E471571" w14:textId="380F1D80" w:rsidR="00D163B9" w:rsidRPr="00656B0E" w:rsidRDefault="50FF4098" w:rsidP="00D163B9">
      <w:pPr>
        <w:numPr>
          <w:ilvl w:val="0"/>
          <w:numId w:val="12"/>
        </w:numPr>
        <w:ind w:right="-1"/>
      </w:pPr>
      <w:r>
        <w:t xml:space="preserve">However, a US study found a relative increase in emergency department visits (86%) and hospitalisations (76%) from Omicron compared to the Delta period, though this was due to the higher volume of cases and there was a relative decease in the length of stay in hospitals (-27%). </w:t>
      </w:r>
      <w:r w:rsidR="00D163B9">
        <w:fldChar w:fldCharType="begin"/>
      </w:r>
      <w:r w:rsidR="00A75338">
        <w:instrText xml:space="preserve"> ADDIN EN.CITE &lt;EndNote&gt;&lt;Cite ExcludeYear="1"&gt;&lt;Author&gt;Iuliano AD&lt;/Author&gt;&lt;RecNum&gt;2398&lt;/RecNum&gt;&lt;DisplayText&gt;[83]&lt;/DisplayText&gt;&lt;record&gt;&lt;rec-number&gt;2398&lt;/rec-number&gt;&lt;foreign-keys&gt;&lt;key app="EN" db-id="x2v29x5wva9vpuezds7vaxworv25pdd05tfr" timestamp="1656539127" guid="f73118a7-d772-4f21-8226-312f7c1ef243"&gt;2398&lt;/key&gt;&lt;/foreign-keys&gt;&lt;ref-type name="Web Page"&gt;12&lt;/ref-type&gt;&lt;contributors&gt;&lt;authors&gt;&lt;author&gt;Iuliano AD, Brunkard JM, Boehmer TK, et al. &lt;/author&gt;&lt;/authors&gt;&lt;/contributors&gt;&lt;titles&gt;&lt;title&gt;Trends in Disease Severity and Health Care Utilization During the Early Omicron Variant Period Compared with Previous SARS-CoV-2 High Transmission Periods — United States, December 2020–January 2022.&lt;/title&gt;&lt;secondary-title&gt;MMWR Morb Mortal Wkly Rep 2022;71:146–152.&lt;/secondary-title&gt;&lt;/titles&gt;&lt;periodical&gt;&lt;full-title&gt;MMWR Morb Mortal Wkly Rep 2022;71:146–152.&lt;/full-title&gt;&lt;/periodical&gt;&lt;dates&gt;&lt;/dates&gt;&lt;urls&gt;&lt;related-urls&gt;&lt;url&gt;http://dx.doi.org/10.15585/mmwr.mm7104e4&lt;/url&gt;&lt;/related-urls&gt;&lt;/urls&gt;&lt;/record&gt;&lt;/Cite&gt;&lt;/EndNote&gt;</w:instrText>
      </w:r>
      <w:r w:rsidR="00D163B9">
        <w:fldChar w:fldCharType="separate"/>
      </w:r>
      <w:r w:rsidR="00A75338">
        <w:rPr>
          <w:noProof/>
        </w:rPr>
        <w:t>[83]</w:t>
      </w:r>
      <w:r w:rsidR="00D163B9">
        <w:fldChar w:fldCharType="end"/>
      </w:r>
      <w:r>
        <w:t xml:space="preserve"> </w:t>
      </w:r>
    </w:p>
    <w:p w14:paraId="480E5895" w14:textId="49C94664" w:rsidR="00656B0E" w:rsidRPr="00656B0E" w:rsidRDefault="50FF4098" w:rsidP="006B0B3F">
      <w:pPr>
        <w:numPr>
          <w:ilvl w:val="0"/>
          <w:numId w:val="12"/>
        </w:numPr>
        <w:ind w:right="-1"/>
      </w:pPr>
      <w:r w:rsidRPr="00656B0E">
        <w:t xml:space="preserve">Danish data </w:t>
      </w:r>
      <w:r w:rsidR="00656B0E" w:rsidRPr="00656B0E">
        <w:fldChar w:fldCharType="begin">
          <w:fldData xml:space="preserve">PEVuZE5vdGU+PENpdGU+PEF1dGhvcj5CYWdlcjwvQXV0aG9yPjxZZWFyPjIwMjI8L1llYXI+PFJl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</w:fldData>
        </w:fldChar>
      </w:r>
      <w:r w:rsidR="00A75338">
        <w:instrText xml:space="preserve"> ADDIN EN.CITE </w:instrText>
      </w:r>
      <w:r w:rsidR="00A75338">
        <w:fldChar w:fldCharType="begin">
          <w:fldData xml:space="preserve">PEVuZE5vdGU+PENpdGU+PEF1dGhvcj5CYWdlcjwvQXV0aG9yPjxZZWFyPjIwMjI8L1llYXI+PFJl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</w:fldData>
        </w:fldChar>
      </w:r>
      <w:r w:rsidR="00A75338">
        <w:instrText xml:space="preserve"> ADDIN EN.CITE.DATA </w:instrText>
      </w:r>
      <w:r w:rsidR="00A75338">
        <w:fldChar w:fldCharType="end"/>
      </w:r>
      <w:r w:rsidR="00656B0E" w:rsidRPr="00656B0E">
        <w:fldChar w:fldCharType="separate"/>
      </w:r>
      <w:r w:rsidR="00A75338">
        <w:rPr>
          <w:noProof/>
        </w:rPr>
        <w:t>[84]</w:t>
      </w:r>
      <w:r w:rsidR="00656B0E" w:rsidRPr="00656B0E">
        <w:fldChar w:fldCharType="end"/>
      </w:r>
      <w:r w:rsidR="7D300467" w:rsidRPr="00656B0E">
        <w:t xml:space="preserve"> stratified rather than adjusted by vaccination status: </w:t>
      </w:r>
    </w:p>
    <w:p w14:paraId="69691F5F" w14:textId="77777777" w:rsidR="00656B0E" w:rsidRPr="00656B0E" w:rsidRDefault="7D300467" w:rsidP="006B0B3F">
      <w:pPr>
        <w:numPr>
          <w:ilvl w:val="1"/>
          <w:numId w:val="12"/>
        </w:numPr>
        <w:ind w:right="-1"/>
      </w:pPr>
      <w:r>
        <w:t xml:space="preserve">Among those with &lt;2 doses: 43% lower risk of hospitalisation </w:t>
      </w:r>
    </w:p>
    <w:p w14:paraId="00E57827" w14:textId="77777777" w:rsidR="00656B0E" w:rsidRPr="00656B0E" w:rsidRDefault="7D300467" w:rsidP="006B0B3F">
      <w:pPr>
        <w:numPr>
          <w:ilvl w:val="1"/>
          <w:numId w:val="12"/>
        </w:numPr>
        <w:ind w:right="-1"/>
      </w:pPr>
      <w:r>
        <w:t xml:space="preserve">Among those with 2 doses: 29% lower risk of hospitalisation </w:t>
      </w:r>
    </w:p>
    <w:p w14:paraId="7E3F0E36" w14:textId="77777777" w:rsidR="00656B0E" w:rsidRPr="00656B0E" w:rsidRDefault="7D300467" w:rsidP="006B0B3F">
      <w:pPr>
        <w:numPr>
          <w:ilvl w:val="1"/>
          <w:numId w:val="12"/>
        </w:numPr>
        <w:ind w:right="-1"/>
      </w:pPr>
      <w:r>
        <w:t xml:space="preserve">Among those with 3 doses: 50% lower risk of hospitalisation </w:t>
      </w:r>
    </w:p>
    <w:p w14:paraId="5411279A" w14:textId="77777777" w:rsidR="00656B0E" w:rsidRPr="00656B0E" w:rsidRDefault="7D300467" w:rsidP="006B0B3F">
      <w:pPr>
        <w:numPr>
          <w:ilvl w:val="0"/>
          <w:numId w:val="12"/>
        </w:numPr>
        <w:ind w:right="-1"/>
      </w:pPr>
      <w:r>
        <w:t>Unadjusted for vaccination status (provides indication of burden on healthcare at the level of vaccination in country where study conducted):</w:t>
      </w:r>
    </w:p>
    <w:p w14:paraId="3129193C" w14:textId="184984A5" w:rsidR="00D163B9" w:rsidRPr="00656B0E" w:rsidRDefault="50FF4098" w:rsidP="00D163B9">
      <w:pPr>
        <w:numPr>
          <w:ilvl w:val="1"/>
          <w:numId w:val="12"/>
        </w:numPr>
        <w:ind w:right="-1"/>
      </w:pPr>
      <w:r>
        <w:t xml:space="preserve">Reduction in hospitalisation of 38% for emergency department attendance or admission, and 62% for admission </w:t>
      </w:r>
      <w:r w:rsidR="00D163B9">
        <w:fldChar w:fldCharType="begin"/>
      </w:r>
      <w:r w:rsidR="00A75338">
        <w:instrText xml:space="preserve"> ADDIN EN.CITE &lt;EndNote&gt;&lt;Cite&gt;&lt;Author&gt;UK Health Security Agency&lt;/Author&gt;&lt;Year&gt;23 Dec 2021&lt;/Year&gt;&lt;RecNum&gt;2168&lt;/RecNum&gt;&lt;DisplayText&gt;[53]&lt;/DisplayText&gt;&lt;record&gt;&lt;rec-number&gt;2168&lt;/rec-number&gt;&lt;foreign-keys&gt;&lt;key app="EN" db-id="x2v29x5wva9vpuezds7vaxworv25pdd05tfr" timestamp="1656539059" guid="060faae0-f1dc-4a14-b027-cd6d31608d79"&gt;2168&lt;/key&gt;&lt;/foreign-keys&gt;&lt;ref-type name="Web Page"&gt;12&lt;/ref-type&gt;&lt;contributors&gt;&lt;authors&gt;&lt;author&gt;UK Health Security Agency,&lt;/author&gt;&lt;/authors&gt;&lt;/contributors&gt;&lt;titles&gt;&lt;title&gt;SARS-CoV-2 variants of concern and variants under investigation in England. Technical briefing 33&lt;/title&gt;&lt;/titles&gt;&lt;dates&gt;&lt;year&gt;23 Dec 2021&lt;/year&gt;&lt;/dates&gt;&lt;urls&gt;&lt;related-urls&gt;&lt;url&gt;https://assets.publishing.service.gov.uk/government/uploads/system/uploads/attachment_data/file/1043807/technical-briefing-33.pdf&lt;/url&gt;&lt;/related-urls&gt;&lt;/urls&gt;&lt;/record&gt;&lt;/Cite&gt;&lt;/EndNote&gt;</w:instrText>
      </w:r>
      <w:r w:rsidR="00D163B9">
        <w:fldChar w:fldCharType="separate"/>
      </w:r>
      <w:r w:rsidR="00A75338">
        <w:rPr>
          <w:noProof/>
        </w:rPr>
        <w:t>[53]</w:t>
      </w:r>
      <w:r w:rsidR="00D163B9">
        <w:fldChar w:fldCharType="end"/>
      </w:r>
      <w:r>
        <w:t xml:space="preserve"> </w:t>
      </w:r>
    </w:p>
    <w:p w14:paraId="10B9E7EB" w14:textId="3F51A908" w:rsidR="00656B0E" w:rsidRPr="00656B0E" w:rsidRDefault="50FF4098" w:rsidP="006B0B3F">
      <w:pPr>
        <w:numPr>
          <w:ilvl w:val="1"/>
          <w:numId w:val="12"/>
        </w:numPr>
        <w:ind w:right="-1"/>
      </w:pPr>
      <w:r w:rsidRPr="00656B0E">
        <w:t xml:space="preserve">Reductions in hospitalisation compared to Delta range from 36% to 53% depending on country. </w:t>
      </w:r>
      <w:r w:rsidR="00656B0E" w:rsidRPr="00656B0E">
        <w:fldChar w:fldCharType="begin">
          <w:fldData xml:space="preserve">PEVuZE5vdGU+PENpdGU+PEF1dGhvcj5MZXduYXJkPC9BdXRob3I+PFllYXI+MTEgSmFuIDIwMjI8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</w:fldData>
        </w:fldChar>
      </w:r>
      <w:r w:rsidR="00A75338">
        <w:instrText xml:space="preserve"> ADDIN EN.CITE </w:instrText>
      </w:r>
      <w:r w:rsidR="00A75338">
        <w:fldChar w:fldCharType="begin">
          <w:fldData xml:space="preserve">PEVuZE5vdGU+PENpdGU+PEF1dGhvcj5MZXduYXJkPC9BdXRob3I+PFllYXI+MTEgSmFuIDIwMjI8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</w:fldData>
        </w:fldChar>
      </w:r>
      <w:r w:rsidR="00A75338">
        <w:instrText xml:space="preserve"> ADDIN EN.CITE.DATA </w:instrText>
      </w:r>
      <w:r w:rsidR="00A75338">
        <w:fldChar w:fldCharType="end"/>
      </w:r>
      <w:r w:rsidR="00656B0E" w:rsidRPr="00656B0E">
        <w:fldChar w:fldCharType="separate"/>
      </w:r>
      <w:r w:rsidR="00A75338">
        <w:rPr>
          <w:noProof/>
        </w:rPr>
        <w:t>[84-86]</w:t>
      </w:r>
      <w:r w:rsidR="00656B0E" w:rsidRPr="00656B0E">
        <w:fldChar w:fldCharType="end"/>
      </w:r>
    </w:p>
    <w:p w14:paraId="4702E309" w14:textId="77777777" w:rsidR="00D163B9" w:rsidRPr="00656B0E" w:rsidRDefault="00D163B9" w:rsidP="00D163B9">
      <w:pPr>
        <w:pStyle w:val="Heading5"/>
        <w:rPr>
          <w:lang w:val="en-GB"/>
        </w:rPr>
      </w:pPr>
      <w:r w:rsidRPr="00656B0E">
        <w:rPr>
          <w:lang w:val="en-GB"/>
        </w:rPr>
        <w:t>Paediatric hospitalisation</w:t>
      </w:r>
    </w:p>
    <w:p w14:paraId="54CCA0BE" w14:textId="1222C1AF" w:rsidR="00D163B9" w:rsidRPr="00656B0E" w:rsidRDefault="00D163B9" w:rsidP="00D163B9">
      <w:pPr>
        <w:numPr>
          <w:ilvl w:val="0"/>
          <w:numId w:val="15"/>
        </w:numPr>
        <w:ind w:right="-1"/>
      </w:pPr>
      <w:r>
        <w:t xml:space="preserve">Both the UK and South Africa saw a rapid increases in paediatric COVID-19 cases and hospitalisations in late 2021, mirroring high community transmission of the Omicron variant, with the UK seeing a 3-fold increase in 2 weeks. </w:t>
      </w:r>
      <w:r>
        <w:fldChar w:fldCharType="begin"/>
      </w:r>
      <w:r w:rsidR="00A75338">
        <w:instrText xml:space="preserve"> ADDIN EN.CITE &lt;EndNote&gt;&lt;Cite&gt;&lt;Author&gt;Cloete&lt;/Author&gt;&lt;Year&gt;21 Dec 2021&lt;/Year&gt;&lt;RecNum&gt;2164&lt;/RecNum&gt;&lt;DisplayText&gt;[87, 88]&lt;/DisplayText&gt;&lt;record&gt;&lt;rec-number&gt;2164&lt;/rec-number&gt;&lt;foreign-keys&gt;&lt;key app="EN" db-id="x2v29x5wva9vpuezds7vaxworv25pdd05tfr" timestamp="1656539059" guid="9db4e1f9-38a8-4ea5-ba9d-219d5550d5ea"&gt;2164&lt;/key&gt;&lt;/foreign-keys&gt;&lt;ref-type name="Web Page"&gt;12&lt;/ref-type&gt;&lt;contributors&gt;&lt;authors&gt;&lt;author&gt;Jeané Cloete&lt;/author&gt;&lt;author&gt;Annelet Kruger&lt;/author&gt;&lt;author&gt;Maureen Masha&lt;/author&gt;&lt;author&gt;Nicolette M du Plessis&lt;/author&gt;&lt;author&gt;Dini Mawela&lt;/author&gt;&lt;author&gt;Mphailele Tshukudu&lt;/author&gt;&lt;author&gt;Tabea Manyane&lt;/author&gt;&lt;author&gt;Lekwetji Komane&lt;/author&gt;&lt;author&gt;Marietjie Venter&lt;/author&gt;&lt;author&gt;Waasila Jassat&lt;/author&gt;&lt;author&gt;Ameena Goga&lt;/author&gt;&lt;author&gt;Ute Feucht&lt;/author&gt;&lt;/authors&gt;&lt;/contributors&gt;&lt;titles&gt;&lt;title&gt;Rapid rise in paediatric COVID-19 hospitalisations during the early stages of the Omicron wave, Tshwane District, South Africa&lt;/title&gt;&lt;/titles&gt;&lt;dates&gt;&lt;year&gt;21 Dec 2021&lt;/year&gt;&lt;/dates&gt;&lt;urls&gt;&lt;related-urls&gt;&lt;url&gt;https://www.medrxiv.org/content/10.1101/2021.12.21.21268108v1.full.pdf&lt;/url&gt;&lt;/related-urls&gt;&lt;/urls&gt;&lt;/record&gt;&lt;/Cite&gt;&lt;Cite&gt;&lt;Author&gt;UK Health Security Agency&lt;/Author&gt;&lt;Year&gt;14 January 2022&lt;/Year&gt;&lt;RecNum&gt;2317&lt;/RecNum&gt;&lt;record&gt;&lt;rec-number&gt;2317&lt;/rec-number&gt;&lt;foreign-keys&gt;&lt;key app="EN" db-id="x2v29x5wva9vpuezds7vaxworv25pdd05tfr" timestamp="1656539123"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fldChar w:fldCharType="separate"/>
      </w:r>
      <w:r w:rsidR="00A75338">
        <w:rPr>
          <w:noProof/>
        </w:rPr>
        <w:t>[87, 88]</w:t>
      </w:r>
      <w:r>
        <w:fldChar w:fldCharType="end"/>
      </w:r>
      <w:r>
        <w:t xml:space="preserve"> </w:t>
      </w:r>
    </w:p>
    <w:p w14:paraId="493F7602" w14:textId="1AB94BB3" w:rsidR="00D163B9" w:rsidRDefault="00D163B9" w:rsidP="00D163B9">
      <w:pPr>
        <w:numPr>
          <w:ilvl w:val="0"/>
          <w:numId w:val="15"/>
        </w:numPr>
        <w:ind w:right="-1"/>
      </w:pPr>
      <w:r w:rsidRPr="00656B0E">
        <w:t xml:space="preserve">In the UK, the most rapid rise was among children under 5 years, however some small reviews of Omicron admissions in infants found those admitted were not severely unwell, and less severe than previous waves. </w:t>
      </w:r>
      <w:r w:rsidRPr="00656B0E">
        <w:fldChar w:fldCharType="begin">
          <w:fldData xml:space="preserve">PEVuZE5vdGU+PENpdGU+PEF1dGhvcj5Ub3JqZXNlbjwvQXV0aG9yPjxZZWFyPjIwMjI8L1llYXI+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</w:fldData>
        </w:fldChar>
      </w:r>
      <w:r w:rsidR="00A75338">
        <w:instrText xml:space="preserve"> ADDIN EN.CITE </w:instrText>
      </w:r>
      <w:r w:rsidR="00A75338">
        <w:fldChar w:fldCharType="begin">
          <w:fldData xml:space="preserve">PEVuZE5vdGU+PENpdGU+PEF1dGhvcj5Ub3JqZXNlbjwvQXV0aG9yPjxZZWFyPjIwMjI8L1llYXI+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</w:fldData>
        </w:fldChar>
      </w:r>
      <w:r w:rsidR="00A75338">
        <w:instrText xml:space="preserve"> ADDIN EN.CITE.DATA </w:instrText>
      </w:r>
      <w:r w:rsidR="00A75338">
        <w:fldChar w:fldCharType="end"/>
      </w:r>
      <w:r w:rsidRPr="00656B0E">
        <w:fldChar w:fldCharType="separate"/>
      </w:r>
      <w:r w:rsidR="00A75338">
        <w:rPr>
          <w:noProof/>
        </w:rPr>
        <w:t>[88-90]</w:t>
      </w:r>
      <w:r w:rsidRPr="00656B0E">
        <w:fldChar w:fldCharType="end"/>
      </w:r>
      <w:r>
        <w:t xml:space="preserve"> </w:t>
      </w:r>
    </w:p>
    <w:p w14:paraId="229F1487" w14:textId="455E8939" w:rsidR="00D163B9" w:rsidRPr="00656B0E" w:rsidRDefault="00D163B9" w:rsidP="00D163B9">
      <w:pPr>
        <w:numPr>
          <w:ilvl w:val="0"/>
          <w:numId w:val="15"/>
        </w:numPr>
        <w:ind w:right="-1"/>
      </w:pPr>
      <w:r>
        <w:t xml:space="preserve">A US study of children under 5 years found a significantly lower risk for severe clinical outcomes in the 3-day time-window following initial Omicron infection compared to Delta. </w:t>
      </w:r>
      <w:r>
        <w:lastRenderedPageBreak/>
        <w:fldChar w:fldCharType="begin"/>
      </w:r>
      <w:r w:rsidR="00A75338">
        <w:instrText xml:space="preserve"> ADDIN EN.CITE &lt;EndNote&gt;&lt;Cite&gt;&lt;Author&gt;Wang&lt;/Author&gt;&lt;Year&gt;2022&lt;/Year&gt;&lt;RecNum&gt;2309&lt;/RecNum&gt;&lt;DisplayText&gt;[91]&lt;/DisplayText&gt;&lt;record&gt;&lt;rec-number&gt;2309&lt;/rec-number&gt;&lt;foreign-keys&gt;&lt;key app="EN" db-id="x2v29x5wva9vpuezds7vaxworv25pdd05tfr" timestamp="1656539122" guid="0acd6ea0-7240-4a21-ae50-3068a3b5930c"&gt;2309&lt;/key&gt;&lt;/foreign-keys&gt;&lt;ref-type name="Web Page"&gt;12&lt;/ref-type&gt;&lt;contributors&gt;&lt;authors&gt;&lt;author&gt;Wang, Lindsey&lt;/author&gt;&lt;author&gt;Berger, Nathan A.&lt;/author&gt;&lt;author&gt;Kaelber, David C.&lt;/author&gt;&lt;author&gt;Davis, Pamela B.&lt;/author&gt;&lt;author&gt;Volkow, Nora D.&lt;/author&gt;&lt;author&gt;Xu, Rong&lt;/author&gt;&lt;/authors&gt;&lt;/contributors&gt;&lt;titles&gt;&lt;title&gt;COVID infection severity in children under 5 years old before and after Omicron emergence in the US&lt;/title&gt;&lt;secondary-title&gt;medRxiv&lt;/secondary-title&gt;&lt;/titles&gt;&lt;periodical&gt;&lt;full-title&gt;medRxiv&lt;/full-title&gt;&lt;/periodical&gt;&lt;pages&gt;2022.01.12.22269179&lt;/pages&gt;&lt;dates&gt;&lt;year&gt;2022&lt;/year&gt;&lt;/dates&gt;&lt;urls&gt;&lt;related-urls&gt;&lt;url&gt;http://medrxiv.org/content/early/2022/01/13/2022.01.12.22269179.abstract&lt;/url&gt;&lt;/related-urls&gt;&lt;/urls&gt;&lt;electronic-resource-num&gt;10.1101/2022.01.12.22269179&lt;/electronic-resource-num&gt;&lt;/record&gt;&lt;/Cite&gt;&lt;/EndNote&gt;</w:instrText>
      </w:r>
      <w:r>
        <w:fldChar w:fldCharType="separate"/>
      </w:r>
      <w:r w:rsidR="00A75338">
        <w:rPr>
          <w:noProof/>
        </w:rPr>
        <w:t>[91]</w:t>
      </w:r>
      <w:r>
        <w:fldChar w:fldCharType="end"/>
      </w:r>
      <w:r>
        <w:t xml:space="preserve"> Risk for an ED visit was 18.83% (vs 26.67%), hospitalisation was 1.04% (vs 3.14%), ICU admissions was 0.14% (vs 0.43%), and mechanical ventilation was 0.33% (vs 1.15%). </w:t>
      </w:r>
    </w:p>
    <w:p w14:paraId="4BE344CD" w14:textId="2ED476D1" w:rsidR="00D163B9" w:rsidRDefault="00D163B9" w:rsidP="00D163B9">
      <w:pPr>
        <w:numPr>
          <w:ilvl w:val="0"/>
          <w:numId w:val="15"/>
        </w:numPr>
        <w:ind w:right="-1"/>
        <w:rPr>
          <w:noProof/>
        </w:rPr>
      </w:pPr>
      <w:r>
        <w:t xml:space="preserve">Another US study found during the Omicron wave, paediatric acute upper airway infections have increased with more developing severe disease, suggesting Omicron replicates more efficiently in the conducting airways. </w:t>
      </w:r>
      <w:r>
        <w:fldChar w:fldCharType="begin"/>
      </w:r>
      <w:r w:rsidR="00A75338">
        <w:instrText xml:space="preserve"> ADDIN EN.CITE &lt;EndNote&gt;&lt;Cite&gt;&lt;Author&gt;Martin&lt;/Author&gt;&lt;Year&gt;2022&lt;/Year&gt;&lt;RecNum&gt;2457&lt;/RecNum&gt;&lt;DisplayText&gt;[92]&lt;/DisplayText&gt;&lt;record&gt;&lt;rec-number&gt;2457&lt;/rec-number&gt;&lt;foreign-keys&gt;&lt;key app="EN" db-id="x2v29x5wva9vpuezds7vaxworv25pdd05tfr" timestamp="1656539132" guid="893a5539-9e0d-49bd-9f1a-f05aaa0cdf55"&gt;2457&lt;/key&gt;&lt;/foreign-keys&gt;&lt;ref-type name="Web Page"&gt;12&lt;/ref-type&gt;&lt;contributors&gt;&lt;authors&gt;&lt;author&gt;Martin, Blake&lt;/author&gt;&lt;author&gt;DeWitt, Peter E.&lt;/author&gt;&lt;author&gt;Russell, Seth&lt;/author&gt;&lt;author&gt;Sanchez-Pinto, L. Nelson&lt;/author&gt;&lt;author&gt;Haendel, Melissa A.&lt;/author&gt;&lt;author&gt;Moffitt, Richard&lt;/author&gt;&lt;author&gt;Bennett, Tellen D.&lt;/author&gt;&lt;/authors&gt;&lt;/contributors&gt;&lt;titles&gt;&lt;title&gt;Acute upper airway disease in children with the omicron (B.1.1.529) variant of SARS-CoV-2: a report from the National COVID Cohort Collaborative (N3C)&lt;/title&gt;&lt;/titles&gt;&lt;dates&gt;&lt;year&gt;2022&lt;/year&gt;&lt;/dates&gt;&lt;urls&gt;&lt;related-urls&gt;&lt;url&gt;https://www.medrxiv.org/content/medrxiv/early/2022/01/30/2022.01.27.22269865.full.pdf&lt;/url&gt;&lt;/related-urls&gt;&lt;/urls&gt;&lt;/record&gt;&lt;/Cite&gt;&lt;/EndNote&gt;</w:instrText>
      </w:r>
      <w:r>
        <w:fldChar w:fldCharType="separate"/>
      </w:r>
      <w:r w:rsidR="00A75338">
        <w:rPr>
          <w:noProof/>
        </w:rPr>
        <w:t>[92]</w:t>
      </w:r>
      <w:r>
        <w:fldChar w:fldCharType="end"/>
      </w:r>
    </w:p>
    <w:p w14:paraId="68D34A6E" w14:textId="16FFF0FA" w:rsidR="00D163B9" w:rsidRPr="009213D9" w:rsidRDefault="00D163B9" w:rsidP="00D163B9">
      <w:pPr>
        <w:numPr>
          <w:ilvl w:val="0"/>
          <w:numId w:val="15"/>
        </w:numPr>
        <w:ind w:right="-1"/>
        <w:rPr>
          <w:color w:val="C00000"/>
        </w:rPr>
      </w:pPr>
      <w:r w:rsidRPr="009213D9">
        <w:rPr>
          <w:color w:val="C00000"/>
        </w:rPr>
        <w:t xml:space="preserve">Although </w:t>
      </w:r>
      <w:r>
        <w:rPr>
          <w:color w:val="C00000"/>
        </w:rPr>
        <w:t xml:space="preserve">Omicron infections have led to a rise in hospitalisations in under 5 year olds, there has been an estimated 1/3 decrease in hospitalisation of over 12 year olds. </w:t>
      </w:r>
      <w:r>
        <w:rPr>
          <w:color w:val="C00000"/>
        </w:rPr>
        <w:fldChar w:fldCharType="begin"/>
      </w:r>
      <w:r w:rsidR="00A75338">
        <w:rPr>
          <w:color w:val="C00000"/>
        </w:rPr>
        <w:instrText xml:space="preserve"> ADDIN EN.CITE &lt;EndNote&gt;&lt;Cite&gt;&lt;Author&gt;Böncüoğlu&lt;/Author&gt;&lt;Year&gt;2022&lt;/Year&gt;&lt;RecNum&gt;5161&lt;/RecNum&gt;&lt;DisplayText&gt;[93]&lt;/DisplayText&gt;&lt;record&gt;&lt;rec-number&gt;5161&lt;/rec-number&gt;&lt;foreign-keys&gt;&lt;key app="EN" db-id="x2v29x5wva9vpuezds7vaxworv25pdd05tfr" timestamp="1660513997" guid="40f49ade-0714-4a92-8229-c289dd5c6f7a"&gt;5161&lt;/key&gt;&lt;/foreign-keys&gt;&lt;ref-type name="Web Page"&gt;12&lt;/ref-type&gt;&lt;contributors&gt;&lt;authors&gt;&lt;author&gt;Böncüoğlu, Elif&lt;/author&gt;&lt;author&gt;Kiymet, Elif&lt;/author&gt;&lt;author&gt;Şahinkaya, Şahika&lt;/author&gt;&lt;author&gt;Cem, Ela&lt;/author&gt;&lt;author&gt;Yilmaz Çelebi, Miray&lt;/author&gt;&lt;author&gt;Gülderen, Mustafa&lt;/author&gt;&lt;author&gt;Kaçar, Pelin&lt;/author&gt;&lt;author&gt;Güner Özenen, Gizem&lt;/author&gt;&lt;author&gt;Akaslan Kara, Aybüke&lt;/author&gt;&lt;author&gt;Bayram, Nuri&lt;/author&gt;&lt;author&gt;Devrim, İlker&lt;/author&gt;&lt;/authors&gt;&lt;/contributors&gt;&lt;titles&gt;&lt;title&gt;Did Hospitalization Age Decrease in Children in the Omicron (B.1.1.529) Era?&lt;/title&gt;&lt;secondary-title&gt;The Pediatric Infectious Disease Journal&lt;/secondary-title&gt;&lt;/titles&gt;&lt;periodical&gt;&lt;full-title&gt;The Pediatric infectious disease journal&lt;/full-title&gt;&lt;/periodical&gt;&lt;volume&gt;41&lt;/volume&gt;&lt;number&gt;9&lt;/number&gt;&lt;dates&gt;&lt;year&gt;2022&lt;/year&gt;&lt;/dates&gt;&lt;isbn&gt;0891-3668&lt;/isbn&gt;&lt;urls&gt;&lt;related-urls&gt;&lt;url&gt;https://journals.lww.com/pidj/Fulltext/2022/09000/Did_Hospitalization_Age_Decrease_in_Children_in.32.aspx&lt;/url&gt;&lt;/related-urls&gt;&lt;/urls&gt;&lt;/record&gt;&lt;/Cite&gt;&lt;/EndNote&gt;</w:instrText>
      </w:r>
      <w:r>
        <w:rPr>
          <w:color w:val="C00000"/>
        </w:rPr>
        <w:fldChar w:fldCharType="separate"/>
      </w:r>
      <w:r w:rsidR="00A75338">
        <w:rPr>
          <w:noProof/>
          <w:color w:val="C00000"/>
        </w:rPr>
        <w:t>[93]</w:t>
      </w:r>
      <w:r>
        <w:rPr>
          <w:color w:val="C00000"/>
        </w:rPr>
        <w:fldChar w:fldCharType="end"/>
      </w:r>
    </w:p>
    <w:p w14:paraId="0CDB55A0" w14:textId="77777777" w:rsidR="00D163B9" w:rsidRPr="00656B0E" w:rsidRDefault="00D163B9" w:rsidP="00D163B9">
      <w:pPr>
        <w:pStyle w:val="Heading5"/>
        <w:rPr>
          <w:lang w:val="en-GB"/>
        </w:rPr>
      </w:pPr>
      <w:r w:rsidRPr="00656B0E">
        <w:rPr>
          <w:lang w:val="en-GB"/>
        </w:rPr>
        <w:t>Risk factors for hospitalisation with Omicron</w:t>
      </w:r>
    </w:p>
    <w:p w14:paraId="557091AC" w14:textId="48B833DC" w:rsidR="00D163B9" w:rsidRPr="00656B0E" w:rsidRDefault="00D163B9" w:rsidP="00D163B9">
      <w:pPr>
        <w:numPr>
          <w:ilvl w:val="0"/>
          <w:numId w:val="17"/>
        </w:numPr>
        <w:ind w:right="-1"/>
      </w:pPr>
      <w:r>
        <w:t xml:space="preserve">A UK study found the age range of individuals admitted with Omicron to 29 December 2021 was 0 to 100 years (median: 45.5 years); 496 (60.9%) were aged 40 years or more; 30.8% were aged 70 years or more. </w:t>
      </w:r>
      <w:r>
        <w:fldChar w:fldCharType="begin"/>
      </w:r>
      <w:r w:rsidR="00A75338">
        <w:instrText xml:space="preserve"> ADDIN EN.CITE &lt;EndNote&gt;&lt;Cite&gt;&lt;Author&gt;UK Health Security Agency&lt;/Author&gt;&lt;Year&gt;31 December 2021&lt;/Year&gt;&lt;RecNum&gt;2228&lt;/RecNum&gt;&lt;DisplayText&gt;[77]&lt;/DisplayText&gt;&lt;record&gt;&lt;rec-number&gt;2228&lt;/rec-number&gt;&lt;foreign-keys&gt;&lt;key app="EN" db-id="x2v29x5wva9vpuezds7vaxworv25pdd05tfr" timestamp="1656539117" guid="71e9f59a-c533-4f6a-a736-76309620c776"&gt;2228&lt;/key&gt;&lt;/foreign-keys&gt;&lt;ref-type name="Web Page"&gt;12&lt;/ref-type&gt;&lt;contributors&gt;&lt;authors&gt;&lt;author&gt;UK Health Security Agency,&lt;/author&gt;&lt;/authors&gt;&lt;/contributors&gt;&lt;titles&gt;&lt;title&gt;SARS-CoV-2 variants of concern and variants under investigation in England. Technical briefing: Update on hospitalisation and vaccine effectiveness for Omicron VOC-21NOV-01 (B.1.1.529)&lt;/title&gt;&lt;/titles&gt;&lt;dates&gt;&lt;year&gt;31 December 2021&lt;/year&gt;&lt;/dates&gt;&lt;pub-location&gt;https://assets.publishing.service.gov.uk/government/uploads/system/uploads/attachment_data/file/1044481/Technical-Briefing-31-Dec-2021-Omicron_severity_update.pdf&lt;/pub-location&gt;&lt;urls&gt;&lt;related-urls&gt;&lt;url&gt;https://assets.publishing.service.gov.uk/government/uploads/system/uploads/attachment_data/file/1045619/Technical-Briefing-31-Dec-2021-Omicron_severity_update.pdf&lt;/url&gt;&lt;/related-urls&gt;&lt;/urls&gt;&lt;/record&gt;&lt;/Cite&gt;&lt;/EndNote&gt;</w:instrText>
      </w:r>
      <w:r>
        <w:fldChar w:fldCharType="separate"/>
      </w:r>
      <w:r w:rsidR="00A75338">
        <w:rPr>
          <w:noProof/>
        </w:rPr>
        <w:t>[77]</w:t>
      </w:r>
      <w:r>
        <w:fldChar w:fldCharType="end"/>
      </w:r>
      <w:r>
        <w:t xml:space="preserve"> </w:t>
      </w:r>
    </w:p>
    <w:p w14:paraId="5A915650" w14:textId="32DB47EA" w:rsidR="00656B0E" w:rsidRPr="00656B0E" w:rsidRDefault="00D163B9" w:rsidP="006B0B3F">
      <w:pPr>
        <w:numPr>
          <w:ilvl w:val="0"/>
          <w:numId w:val="17"/>
        </w:numPr>
        <w:ind w:right="-1"/>
      </w:pPr>
      <w:r>
        <w:t xml:space="preserve">Public Health Scotland data reported on hospital admissions for COVID-19 (week of 22-28 December 2021) shows approximately 44% were in people 60 plus years of age, and 21% of admissions were in people aged 80 plus. </w:t>
      </w:r>
      <w:r>
        <w:fldChar w:fldCharType="begin"/>
      </w:r>
      <w:r w:rsidR="00A75338">
        <w:instrText xml:space="preserve"> ADDIN EN.CITE &lt;EndNote&gt;&lt;Cite&gt;&lt;Author&gt;Public Health Scotland&lt;/Author&gt;&lt;Year&gt;7 January 2022&lt;/Year&gt;&lt;RecNum&gt;2255&lt;/RecNum&gt;&lt;DisplayText&gt;[94]&lt;/DisplayText&gt;&lt;record&gt;&lt;rec-number&gt;2255&lt;/rec-number&gt;&lt;foreign-keys&gt;&lt;key app="EN" db-id="x2v29x5wva9vpuezds7vaxworv25pdd05tfr" timestamp="1656539119" guid="918cd99a-6b1b-451e-947e-67437bf15baf"&gt;2255&lt;/key&gt;&lt;/foreign-keys&gt;&lt;ref-type name="Web Page"&gt;12&lt;/ref-type&gt;&lt;contributors&gt;&lt;authors&gt;&lt;author&gt;Public Health Scotland,&lt;/author&gt;&lt;/authors&gt;&lt;/contributors&gt;&lt;titles&gt;&lt;title&gt;COVID-19 Statistical Report As at 5 January 2022.&lt;/title&gt;&lt;/titles&gt;&lt;dates&gt;&lt;year&gt;7 January 2022&lt;/year&gt;&lt;/dates&gt;&lt;urls&gt;&lt;related-urls&gt;&lt;url&gt;https://www.publichealthscotland.scot/publications/covid-19-statistical-report/covid-19-statistical-report-7-january-2022/&lt;/url&gt;&lt;/related-urls&gt;&lt;/urls&gt;&lt;/record&gt;&lt;/Cite&gt;&lt;/EndNote&gt;</w:instrText>
      </w:r>
      <w:r>
        <w:fldChar w:fldCharType="separate"/>
      </w:r>
      <w:r w:rsidR="00A75338">
        <w:rPr>
          <w:noProof/>
        </w:rPr>
        <w:t>[94]</w:t>
      </w:r>
      <w:r>
        <w:fldChar w:fldCharType="end"/>
      </w:r>
      <w:r w:rsidR="00656B0E">
        <w:t xml:space="preserve"> </w:t>
      </w:r>
    </w:p>
    <w:p w14:paraId="14A92B4F" w14:textId="77777777" w:rsidR="00656B0E" w:rsidRPr="00656B0E" w:rsidRDefault="00656B0E" w:rsidP="006B0B3F">
      <w:pPr>
        <w:numPr>
          <w:ilvl w:val="1"/>
          <w:numId w:val="17"/>
        </w:numPr>
        <w:ind w:right="-1"/>
      </w:pPr>
      <w:r w:rsidRPr="00656B0E">
        <w:t>Most cases of COVID-19 at this time in Scotland were Omicron but the proportion of cases of the Omicron variant for each age-group hospitalised are not reported.</w:t>
      </w:r>
    </w:p>
    <w:p w14:paraId="38EF2CEC" w14:textId="77777777" w:rsidR="00656B0E" w:rsidRPr="00656B0E" w:rsidRDefault="00656B0E" w:rsidP="00AD559E">
      <w:pPr>
        <w:pStyle w:val="Heading5"/>
        <w:rPr>
          <w:lang w:val="en-GB"/>
        </w:rPr>
      </w:pPr>
      <w:r w:rsidRPr="00656B0E">
        <w:rPr>
          <w:lang w:val="en-GB"/>
        </w:rPr>
        <w:t>Time to hospitalisation with Omicron</w:t>
      </w:r>
    </w:p>
    <w:p w14:paraId="4A9B2E8E" w14:textId="77777777" w:rsidR="00656B0E" w:rsidRPr="00656B0E" w:rsidRDefault="00656B0E" w:rsidP="00656B0E">
      <w:pPr>
        <w:ind w:right="-1"/>
      </w:pPr>
      <w:r w:rsidRPr="00656B0E">
        <w:t>Currently, there is no studies to date that have investigated this.</w:t>
      </w:r>
    </w:p>
    <w:p w14:paraId="3E55C8BD" w14:textId="77777777" w:rsidR="00656B0E" w:rsidRPr="00656B0E" w:rsidRDefault="00656B0E" w:rsidP="00AD559E">
      <w:pPr>
        <w:pStyle w:val="Heading5"/>
        <w:rPr>
          <w:lang w:val="en-GB"/>
        </w:rPr>
      </w:pPr>
      <w:r w:rsidRPr="00656B0E">
        <w:rPr>
          <w:lang w:val="en-GB"/>
        </w:rPr>
        <w:t>Time in hospital with Omicron</w:t>
      </w:r>
    </w:p>
    <w:p w14:paraId="7C02DB9D" w14:textId="567CBCB9" w:rsidR="00656B0E" w:rsidRPr="00656B0E" w:rsidRDefault="00656B0E" w:rsidP="006B0B3F">
      <w:pPr>
        <w:numPr>
          <w:ilvl w:val="0"/>
          <w:numId w:val="16"/>
        </w:numPr>
        <w:ind w:right="-1"/>
        <w:rPr>
          <w:lang w:val="en-US"/>
        </w:rPr>
      </w:pPr>
      <w:r w:rsidRPr="00656B0E">
        <w:t xml:space="preserve">Hospital stays from Omicron infection range from 1 to 6 days and this varies depending on country and demographic but the mean time in hospital tends to be 3 to 4 days. </w:t>
      </w:r>
      <w:r w:rsidRPr="00656B0E">
        <w:rPr>
          <w:lang w:val="en-US"/>
        </w:rPr>
        <w:fldChar w:fldCharType="begin">
          <w:fldData xml:space="preserve">PEVuZE5vdGU+PENpdGU+PEF1dGhvcj5DaHJpc3RlbnNlbjwvQXV0aG9yPjxZZWFyPjIwMjI8L1ll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</w:fldData>
        </w:fldChar>
      </w:r>
      <w:r w:rsidR="00A75338">
        <w:rPr>
          <w:lang w:val="en-US"/>
        </w:rPr>
        <w:instrText xml:space="preserve"> ADDIN EN.CITE </w:instrText>
      </w:r>
      <w:r w:rsidR="00A75338">
        <w:rPr>
          <w:lang w:val="en-US"/>
        </w:rPr>
        <w:fldChar w:fldCharType="begin">
          <w:fldData xml:space="preserve">PEVuZE5vdGU+PENpdGU+PEF1dGhvcj5DaHJpc3RlbnNlbjwvQXV0aG9yPjxZZWFyPjIwMjI8L1ll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</w:fldData>
        </w:fldChar>
      </w:r>
      <w:r w:rsidR="00A75338">
        <w:rPr>
          <w:lang w:val="en-US"/>
        </w:rPr>
        <w:instrText xml:space="preserve"> ADDIN EN.CITE.DATA </w:instrText>
      </w:r>
      <w:r w:rsidR="00A75338">
        <w:rPr>
          <w:lang w:val="en-US"/>
        </w:rPr>
      </w:r>
      <w:r w:rsidR="00A75338">
        <w:rPr>
          <w:lang w:val="en-US"/>
        </w:rPr>
        <w:fldChar w:fldCharType="end"/>
      </w:r>
      <w:r w:rsidRPr="00656B0E">
        <w:rPr>
          <w:lang w:val="en-US"/>
        </w:rPr>
      </w:r>
      <w:r w:rsidRPr="00656B0E">
        <w:rPr>
          <w:lang w:val="en-US"/>
        </w:rPr>
        <w:fldChar w:fldCharType="separate"/>
      </w:r>
      <w:r w:rsidR="00A75338">
        <w:rPr>
          <w:noProof/>
          <w:lang w:val="en-US"/>
        </w:rPr>
        <w:t>[51, 85, 95]</w:t>
      </w:r>
      <w:r w:rsidRPr="00656B0E">
        <w:fldChar w:fldCharType="end"/>
      </w:r>
      <w:r w:rsidRPr="00656B0E">
        <w:rPr>
          <w:lang w:val="en-US"/>
        </w:rPr>
        <w:t xml:space="preserve"> </w:t>
      </w:r>
      <w:r w:rsidRPr="00656B0E">
        <w:t xml:space="preserve">Overall, hospital stays for Omicron infections are significantly shorter compared to that of Delta infections. </w:t>
      </w:r>
      <w:r w:rsidRPr="00656B0E">
        <w:rPr>
          <w:lang w:val="en-US"/>
        </w:rPr>
        <w:fldChar w:fldCharType="begin">
          <w:fldData xml:space="preserve">PEVuZE5vdGU+PENpdGU+PEF1dGhvcj5Hb2dhPC9BdXRob3I+PFllYXI+MjAyMTwvWWVhcj48UmVj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</w:fldData>
        </w:fldChar>
      </w:r>
      <w:r w:rsidR="00A75338">
        <w:rPr>
          <w:lang w:val="en-US"/>
        </w:rPr>
        <w:instrText xml:space="preserve"> ADDIN EN.CITE </w:instrText>
      </w:r>
      <w:r w:rsidR="00A75338">
        <w:rPr>
          <w:lang w:val="en-US"/>
        </w:rPr>
        <w:fldChar w:fldCharType="begin">
          <w:fldData xml:space="preserve">PEVuZE5vdGU+PENpdGU+PEF1dGhvcj5Hb2dhPC9BdXRob3I+PFllYXI+MjAyMTwvWWVhcj48UmVj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</w:fldData>
        </w:fldChar>
      </w:r>
      <w:r w:rsidR="00A75338">
        <w:rPr>
          <w:lang w:val="en-US"/>
        </w:rPr>
        <w:instrText xml:space="preserve"> ADDIN EN.CITE.DATA </w:instrText>
      </w:r>
      <w:r w:rsidR="00A75338">
        <w:rPr>
          <w:lang w:val="en-US"/>
        </w:rPr>
      </w:r>
      <w:r w:rsidR="00A75338">
        <w:rPr>
          <w:lang w:val="en-US"/>
        </w:rPr>
        <w:fldChar w:fldCharType="end"/>
      </w:r>
      <w:r w:rsidRPr="00656B0E">
        <w:rPr>
          <w:lang w:val="en-US"/>
        </w:rPr>
      </w:r>
      <w:r w:rsidRPr="00656B0E">
        <w:rPr>
          <w:lang w:val="en-US"/>
        </w:rPr>
        <w:fldChar w:fldCharType="separate"/>
      </w:r>
      <w:r w:rsidR="00A75338">
        <w:rPr>
          <w:noProof/>
          <w:lang w:val="en-US"/>
        </w:rPr>
        <w:t>[78, 79, 96]</w:t>
      </w:r>
      <w:r w:rsidRPr="00656B0E">
        <w:fldChar w:fldCharType="end"/>
      </w:r>
    </w:p>
    <w:p w14:paraId="5CB428E6" w14:textId="4250C806" w:rsidR="00656B0E" w:rsidRPr="00F0435B" w:rsidRDefault="00656B0E" w:rsidP="00AD559E">
      <w:pPr>
        <w:pStyle w:val="Heading4"/>
        <w:rPr>
          <w:lang w:val="en-GB"/>
        </w:rPr>
      </w:pPr>
      <w:bookmarkStart w:id="72" w:name="_Toc108080263"/>
      <w:bookmarkStart w:id="73" w:name="_Toc109998706"/>
      <w:bookmarkStart w:id="74" w:name="_Toc109999384"/>
      <w:bookmarkStart w:id="75" w:name="_Toc109999414"/>
      <w:bookmarkStart w:id="76" w:name="_Toc109999450"/>
      <w:r w:rsidRPr="00F0435B">
        <w:rPr>
          <w:lang w:val="en-GB"/>
        </w:rPr>
        <w:t>ICU admission</w:t>
      </w:r>
      <w:bookmarkEnd w:id="72"/>
      <w:bookmarkEnd w:id="73"/>
      <w:bookmarkEnd w:id="74"/>
      <w:bookmarkEnd w:id="75"/>
      <w:bookmarkEnd w:id="76"/>
    </w:p>
    <w:p w14:paraId="73946D8C" w14:textId="77777777" w:rsidR="00F0435B" w:rsidRPr="00656B0E" w:rsidRDefault="00F0435B" w:rsidP="00F0435B">
      <w:pPr>
        <w:pStyle w:val="Heading5"/>
        <w:rPr>
          <w:lang w:val="en-GB"/>
        </w:rPr>
      </w:pPr>
      <w:r w:rsidRPr="00656B0E">
        <w:rPr>
          <w:lang w:val="en-GB"/>
        </w:rPr>
        <w:t xml:space="preserve">Severe/ICU/ventilated frequency </w:t>
      </w:r>
    </w:p>
    <w:p w14:paraId="203B8321" w14:textId="77C4FF65" w:rsidR="00F0435B" w:rsidRPr="00656B0E" w:rsidRDefault="00F0435B" w:rsidP="00F0435B">
      <w:pPr>
        <w:numPr>
          <w:ilvl w:val="0"/>
          <w:numId w:val="18"/>
        </w:numPr>
        <w:ind w:right="-1"/>
      </w:pPr>
      <w:r>
        <w:t xml:space="preserve">ICU admission from Omicron infection is around 70-74% lower than from Delta infection. </w:t>
      </w:r>
      <w:r>
        <w:fldChar w:fldCharType="begin"/>
      </w:r>
      <w:r w:rsidR="00A75338">
        <w:instrText xml:space="preserve"> ADDIN EN.CITE &lt;EndNote&gt;&lt;Cite&gt;&lt;Author&gt;Young-Xu&lt;/Author&gt;&lt;Year&gt;2022&lt;/Year&gt;&lt;RecNum&gt;2345&lt;/RecNum&gt;&lt;DisplayText&gt;[78, 85]&lt;/DisplayText&gt;&lt;record&gt;&lt;rec-number&gt;2345&lt;/rec-number&gt;&lt;foreign-keys&gt;&lt;key app="EN" db-id="x2v29x5wva9vpuezds7vaxworv25pdd05tfr" timestamp="1656539124" guid="5d22b19a-3ce0-40c4-a947-52a9d76d6dde"&gt;2345&lt;/key&gt;&lt;/foreign-keys&gt;&lt;ref-type name="Web Page"&gt;12&lt;/ref-type&gt;&lt;contributors&gt;&lt;authors&gt;&lt;author&gt;Young-Xu, Yinong&lt;/author&gt;&lt;/authors&gt;&lt;/contributors&gt;&lt;titles&gt;&lt;title&gt;Effectiveness of mRNA COVID-19 Vaccines against Omicron among Veterans&lt;/title&gt;&lt;secondary-title&gt;medRxiv&lt;/secondary-title&gt;&lt;/titles&gt;&lt;periodical&gt;&lt;full-title&gt;medRxiv&lt;/full-title&gt;&lt;/periodical&gt;&lt;pages&gt;2022.01.15.22269360&lt;/pages&gt;&lt;dates&gt;&lt;year&gt;2022&lt;/year&gt;&lt;/dates&gt;&lt;urls&gt;&lt;related-urls&gt;&lt;url&gt;http://medrxiv.org/content/early/2022/01/18/2022.01.15.22269360.abstract&lt;/url&gt;&lt;/related-urls&gt;&lt;/urls&gt;&lt;electronic-resource-num&gt;10.1101/2022.01.15.22269360&lt;/electronic-resource-num&gt;&lt;/record&gt;&lt;/Cite&gt;&lt;Cite&gt;&lt;Author&gt;Lewnard&lt;/Author&gt;&lt;Year&gt;11 Jan 2022&lt;/Year&gt;&lt;RecNum&gt;2305&lt;/RecNum&gt;&lt;record&gt;&lt;rec-number&gt;2305&lt;/rec-number&gt;&lt;foreign-keys&gt;&lt;key app="EN" db-id="x2v29x5wva9vpuezds7vaxworv25pdd05tfr" timestamp="1656539122" guid="0f7010aa-fee9-41cb-b58f-ee062464f363"&gt;2305&lt;/key&gt;&lt;/foreign-keys&gt;&lt;ref-type name="Web Page"&gt;12&lt;/ref-type&gt;&lt;contributors&gt;&lt;authors&gt;&lt;author&gt;Joseph A. Lewnard&lt;/author&gt;&lt;author&gt;Vennis X. Hong&lt;/author&gt;&lt;author&gt;Manish M. Patel&lt;/author&gt;&lt;author&gt;Rebecca Kahn&lt;/author&gt;&lt;author&gt;Marc Lipsitch&lt;/author&gt;&lt;author&gt;Sara Y. Tartof&lt;/author&gt;&lt;/authors&gt;&lt;/contributors&gt;&lt;titles&gt;&lt;title&gt;Clinical outcomes among patients infected with Omicron (B.1.1.529) SARS-CoV-2 variant in southern California&lt;/title&gt;&lt;/titles&gt;&lt;dates&gt;&lt;year&gt;11 Jan 2022&lt;/year&gt;&lt;/dates&gt;&lt;urls&gt;&lt;related-urls&gt;&lt;url&gt;https://www.medrxiv.org/content/10.1101/2022.01.11.22269045v1.full.pdf&lt;/url&gt;&lt;/related-urls&gt;&lt;/urls&gt;&lt;/record&gt;&lt;/Cite&gt;&lt;/EndNote&gt;</w:instrText>
      </w:r>
      <w:r>
        <w:fldChar w:fldCharType="separate"/>
      </w:r>
      <w:r w:rsidR="00A75338">
        <w:rPr>
          <w:noProof/>
        </w:rPr>
        <w:t>[78, 85]</w:t>
      </w:r>
      <w:r>
        <w:fldChar w:fldCharType="end"/>
      </w:r>
      <w:r>
        <w:t xml:space="preserve">  </w:t>
      </w:r>
    </w:p>
    <w:p w14:paraId="262258CA" w14:textId="4054D0FD" w:rsidR="00F0435B" w:rsidRPr="00656B0E" w:rsidRDefault="00F0435B" w:rsidP="00F0435B">
      <w:pPr>
        <w:numPr>
          <w:ilvl w:val="0"/>
          <w:numId w:val="18"/>
        </w:numPr>
        <w:ind w:right="-1"/>
      </w:pPr>
      <w:r w:rsidRPr="00656B0E">
        <w:t xml:space="preserve">South African data: Among </w:t>
      </w:r>
      <w:r w:rsidRPr="194201AD">
        <w:rPr>
          <w:i/>
          <w:iCs/>
        </w:rPr>
        <w:t>hospitalised</w:t>
      </w:r>
      <w:r w:rsidRPr="00656B0E">
        <w:t xml:space="preserve"> individuals, after controlling for factors associated with severe disease</w:t>
      </w:r>
      <w:r w:rsidRPr="00656B0E">
        <w:rPr>
          <w:vertAlign w:val="superscript"/>
        </w:rPr>
        <w:footnoteReference w:id="5"/>
      </w:r>
      <w:r w:rsidRPr="00656B0E">
        <w:t>, the odds of severe disease did not differ between S-Gene Target-Failure (SGTF, interpreted as Omicron) infected individuals compared to non-SGTF individuals diagnosed during the same time period (</w:t>
      </w:r>
      <w:proofErr w:type="spellStart"/>
      <w:r w:rsidRPr="00656B0E">
        <w:t>aOR</w:t>
      </w:r>
      <w:proofErr w:type="spellEnd"/>
      <w:r w:rsidRPr="00656B0E">
        <w:t xml:space="preserve"> 0.7, 95% CI 0.3-1.4).</w:t>
      </w:r>
      <w:r w:rsidRPr="00656B0E">
        <w:fldChar w:fldCharType="begin"/>
      </w:r>
      <w:r w:rsidR="00A75338">
        <w:instrText xml:space="preserve"> ADDIN EN.CITE &lt;EndNote&gt;&lt;Cite ExcludeYear="1"&gt;&lt;Author&gt;Wolter&lt;/Author&gt;&lt;RecNum&gt;2365&lt;/RecNum&gt;&lt;DisplayText&gt;[97]&lt;/DisplayText&gt;&lt;record&gt;&lt;rec-number&gt;2365&lt;/rec-number&gt;&lt;foreign-keys&gt;&lt;key app="EN" db-id="x2v29x5wva9vpuezds7vaxworv25pdd05tfr" timestamp="1656539125" guid="31c2eede-d0fe-48b6-8177-543aa64c30e4"&gt;2365&lt;/key&gt;&lt;/foreign-keys&gt;&lt;ref-type name="Web Page"&gt;12&lt;/ref-type&gt;&lt;contributors&gt;&lt;authors&gt;&lt;author&gt;Wolter, Nicole&lt;/author&gt;&lt;author&gt;Jassat, Waasila&lt;/author&gt;&lt;author&gt;Walaza, Sibongile&lt;/author&gt;&lt;author&gt;Welch, Richard&lt;/author&gt;&lt;author&gt;Moultrie, Harry&lt;/author&gt;&lt;author&gt;Groome, Michelle&lt;/author&gt;&lt;author&gt;Amoako, Daniel Gyamfi&lt;/author&gt;&lt;author&gt;Everatt, Josie&lt;/author&gt;&lt;author&gt;Bhiman, Jinal N.&lt;/author&gt;&lt;author&gt;Scheepers, Cathrine&lt;/author&gt;&lt;author&gt;Tebeila, Naume&lt;/author&gt;&lt;author&gt;Chiwandire, Nicola&lt;/author&gt;&lt;author&gt;du Plessis, Mignon&lt;/author&gt;&lt;author&gt;Govender, Nevashan&lt;/author&gt;&lt;author&gt;Ismail, Arshad&lt;/author&gt;&lt;author&gt;Glass, Allison&lt;/author&gt;&lt;author&gt;Mlisana, Koleka&lt;/author&gt;&lt;author&gt;Stevens, Wendy&lt;/author&gt;&lt;author&gt;Treurnicht, Florette K.&lt;/author&gt;&lt;author&gt;Makatini, Zinhle&lt;/author&gt;&lt;author&gt;Hsiao, Nei-yuan&lt;/author&gt;&lt;author&gt;Parboosing, Raveen&lt;/author&gt;&lt;author&gt;Wadula, Jeannette&lt;/author&gt;&lt;author&gt;Hussey, Hannah&lt;/author&gt;&lt;author&gt;Davies, Mary-Ann&lt;/author&gt;&lt;author&gt;Boulle, Andrew&lt;/author&gt;&lt;author&gt;von Gottberg, Anne&lt;/author&gt;&lt;author&gt;Cohen, Cheryl&lt;/author&gt;&lt;/authors&gt;&lt;/contributors&gt;&lt;titles&gt;&lt;title&gt;Early assessment of the clinical severity of the SARS-CoV-2 omicron variant in South Africa: a data linkage study&lt;/title&gt;&lt;secondary-title&gt;The Lancet&lt;/secondary-title&gt;&lt;/titles&gt;&lt;periodical&gt;&lt;full-title&gt;The Lancet&lt;/full-title&gt;&lt;/periodical&gt;&lt;pages&gt;437-446&lt;/pages&gt;&lt;volume&gt;399&lt;/volume&gt;&lt;number&gt;10323&lt;/number&gt;&lt;dates&gt;&lt;/dates&gt;&lt;publisher&gt;Elsevier&lt;/publisher&gt;&lt;isbn&gt;0140-6736&lt;/isbn&gt;&lt;urls&gt;&lt;related-urls&gt;&lt;url&gt;https://doi.org/10.1016/S0140-6736(22)00017-4&lt;/url&gt;&lt;/related-urls&gt;&lt;/urls&gt;&lt;electronic-resource-num&gt;10.1016/S0140-6736(22)00017-4&lt;/electronic-resource-num&gt;&lt;access-date&gt;2022/01/26&lt;/access-date&gt;&lt;/record&gt;&lt;/Cite&gt;&lt;/EndNote&gt;</w:instrText>
      </w:r>
      <w:r w:rsidRPr="00656B0E">
        <w:fldChar w:fldCharType="separate"/>
      </w:r>
      <w:r w:rsidR="00A75338">
        <w:rPr>
          <w:noProof/>
        </w:rPr>
        <w:t>[97]</w:t>
      </w:r>
      <w:r w:rsidRPr="00656B0E">
        <w:fldChar w:fldCharType="end"/>
      </w:r>
      <w:r w:rsidRPr="00656B0E">
        <w:t xml:space="preserve"> Compared to earlier Delta infections, after controlling for factors associated with severe disease</w:t>
      </w:r>
      <w:r w:rsidRPr="00656B0E">
        <w:rPr>
          <w:vertAlign w:val="superscript"/>
        </w:rPr>
        <w:footnoteReference w:id="6"/>
      </w:r>
      <w:r w:rsidRPr="00656B0E">
        <w:t>, SGTF-infected individuals had lower odds of severe disease (</w:t>
      </w:r>
      <w:proofErr w:type="spellStart"/>
      <w:r w:rsidRPr="00656B0E">
        <w:t>aOR</w:t>
      </w:r>
      <w:proofErr w:type="spellEnd"/>
      <w:r w:rsidRPr="00656B0E">
        <w:t xml:space="preserve"> 0.3, 95% CI 0.2-0.5). </w:t>
      </w:r>
    </w:p>
    <w:p w14:paraId="0EB50205" w14:textId="7101EF2A" w:rsidR="00656B0E" w:rsidRPr="00656B0E" w:rsidRDefault="00F0435B" w:rsidP="006B0B3F">
      <w:pPr>
        <w:numPr>
          <w:ilvl w:val="0"/>
          <w:numId w:val="18"/>
        </w:numPr>
        <w:ind w:right="-1"/>
      </w:pPr>
      <w:r w:rsidRPr="00656B0E">
        <w:t>The risk of needing ventilatory support among patients with Omicron infection is significantly lower than for Delta</w:t>
      </w:r>
      <w:r>
        <w:t>.</w:t>
      </w:r>
      <w:r w:rsidRPr="00656B0E">
        <w:t xml:space="preserve"> </w:t>
      </w:r>
      <w:r w:rsidR="00656B0E" w:rsidRPr="00656B0E">
        <w:fldChar w:fldCharType="begin">
          <w:fldData xml:space="preserve">PEVuZE5vdGU+PENpdGU+PEF1dGhvcj5MZXduYXJkPC9BdXRob3I+PFllYXI+MTEgSmFuIDIwMjI8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</w:fldData>
        </w:fldChar>
      </w:r>
      <w:r w:rsidR="00A75338">
        <w:instrText xml:space="preserve"> ADDIN EN.CITE </w:instrText>
      </w:r>
      <w:r w:rsidR="00A75338">
        <w:fldChar w:fldCharType="begin">
          <w:fldData xml:space="preserve">PEVuZE5vdGU+PENpdGU+PEF1dGhvcj5MZXduYXJkPC9BdXRob3I+PFllYXI+MTEgSmFuIDIwMjI8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</w:fldData>
        </w:fldChar>
      </w:r>
      <w:r w:rsidR="00A75338">
        <w:instrText xml:space="preserve"> ADDIN EN.CITE.DATA </w:instrText>
      </w:r>
      <w:r w:rsidR="00A75338">
        <w:fldChar w:fldCharType="end"/>
      </w:r>
      <w:r w:rsidR="00656B0E" w:rsidRPr="00656B0E">
        <w:fldChar w:fldCharType="separate"/>
      </w:r>
      <w:r w:rsidR="00A75338">
        <w:rPr>
          <w:noProof/>
        </w:rPr>
        <w:t>[51, 85, 95]</w:t>
      </w:r>
      <w:r w:rsidR="00656B0E" w:rsidRPr="00656B0E">
        <w:fldChar w:fldCharType="end"/>
      </w:r>
    </w:p>
    <w:p w14:paraId="1F6D9B18" w14:textId="402CE835" w:rsidR="006B0B3F" w:rsidRPr="00F00AD5" w:rsidRDefault="006B0B3F" w:rsidP="00AD559E">
      <w:pPr>
        <w:pStyle w:val="Heading4"/>
        <w:rPr>
          <w:highlight w:val="yellow"/>
          <w:lang w:val="en-GB"/>
        </w:rPr>
      </w:pPr>
      <w:bookmarkStart w:id="77" w:name="_Toc108080264"/>
      <w:bookmarkStart w:id="78" w:name="_Toc109998707"/>
      <w:bookmarkStart w:id="79" w:name="_Toc109999385"/>
      <w:bookmarkStart w:id="80" w:name="_Toc109999415"/>
      <w:bookmarkStart w:id="81" w:name="_Toc109999451"/>
      <w:r w:rsidRPr="008C3AA2">
        <w:rPr>
          <w:lang w:val="en-GB"/>
        </w:rPr>
        <w:lastRenderedPageBreak/>
        <w:t>Death</w:t>
      </w:r>
      <w:bookmarkEnd w:id="77"/>
      <w:bookmarkEnd w:id="78"/>
      <w:bookmarkEnd w:id="79"/>
      <w:bookmarkEnd w:id="80"/>
      <w:bookmarkEnd w:id="81"/>
    </w:p>
    <w:p w14:paraId="2D5BF817" w14:textId="77777777" w:rsidR="006B0B3F" w:rsidRPr="006B0B3F" w:rsidRDefault="006B0B3F" w:rsidP="00AD559E">
      <w:pPr>
        <w:pStyle w:val="Heading5"/>
        <w:rPr>
          <w:lang w:val="en-GB"/>
        </w:rPr>
      </w:pPr>
      <w:r w:rsidRPr="006B0B3F">
        <w:rPr>
          <w:lang w:val="en-GB"/>
        </w:rPr>
        <w:t>Death frequency relative to Delta</w:t>
      </w:r>
    </w:p>
    <w:p w14:paraId="3C4961CC" w14:textId="4039CE7A" w:rsidR="000C61C7" w:rsidRDefault="000C61C7" w:rsidP="000C61C7">
      <w:r w:rsidRPr="006B0B3F">
        <w:t xml:space="preserve">Studies have found a </w:t>
      </w:r>
      <w:r>
        <w:t>73-86% reduction in death relative to Delta</w:t>
      </w:r>
      <w:r w:rsidRPr="006B0B3F">
        <w:t xml:space="preserve">, </w:t>
      </w:r>
      <w:r>
        <w:t>however, the extent of the reduction was attenuated when prior infections and vaccination are also considered.</w:t>
      </w:r>
      <w:r w:rsidDel="007E6895">
        <w:t xml:space="preserve"> </w:t>
      </w:r>
      <w:r w:rsidR="006B0B3F" w:rsidRPr="006B0B3F">
        <w:fldChar w:fldCharType="begin">
          <w:fldData xml:space="preserve">PEVuZE5vdGU+PENpdGU+PEF1dGhvcj5EYXZpZXM8L0F1dGhvcj48WWVhcj4yMDIyPC9ZZWFyPjxS
ZWNOdW0+MjMwNjwvUmVjTnVtPjxEaXNwbGF5VGV4dD5bODJdPC9EaXNwbGF5VGV4dD48cmVjb3Jk
PjxyZWMtbnVtYmVyPjIzMDY8L3JlYy1udW1iZXI+PGZvcmVpZ24ta2V5cz48a2V5IGFwcD0iRU4i
IGRiLWlkPSJ4MnYyOXg1d3ZhOXZwdWV6ZHM3dmF4d29ydjI1cGRkMDV0ZnIiIHRpbWVzdGFtcD0i
MTY1NjUzOTEyMiIgZ3VpZD0iNmI5NWUwOTgtMmYzMC00MGJlLWFiMTUtM2E3MDhkMmE4Njg3Ij4y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A75338">
        <w:instrText xml:space="preserve"> ADDIN EN.CITE </w:instrText>
      </w:r>
      <w:r w:rsidR="00A75338">
        <w:fldChar w:fldCharType="begin">
          <w:fldData xml:space="preserve">PEVuZE5vdGU+PENpdGU+PEF1dGhvcj5EYXZpZXM8L0F1dGhvcj48WWVhcj4yMDIyPC9ZZWFyPjxS
ZWNOdW0+MjMwNjwvUmVjTnVtPjxEaXNwbGF5VGV4dD5bODJdPC9EaXNwbGF5VGV4dD48cmVjb3Jk
PjxyZWMtbnVtYmVyPjIzMDY8L3JlYy1udW1iZXI+PGZvcmVpZ24ta2V5cz48a2V5IGFwcD0iRU4i
IGRiLWlkPSJ4MnYyOXg1d3ZhOXZwdWV6ZHM3dmF4d29ydjI1cGRkMDV0ZnIiIHRpbWVzdGFtcD0i
MTY1NjUzOTEyMiIgZ3VpZD0iNmI5NWUwOTgtMmYzMC00MGJlLWFiMTUtM2E3MDhkMmE4Njg3Ij4y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A75338">
        <w:instrText xml:space="preserve"> ADDIN EN.CITE.DATA </w:instrText>
      </w:r>
      <w:r w:rsidR="00A75338">
        <w:fldChar w:fldCharType="end"/>
      </w:r>
      <w:r w:rsidR="006B0B3F" w:rsidRPr="006B0B3F">
        <w:fldChar w:fldCharType="separate"/>
      </w:r>
      <w:r w:rsidR="00A75338">
        <w:rPr>
          <w:noProof/>
        </w:rPr>
        <w:t>[82]</w:t>
      </w:r>
      <w:r w:rsidR="006B0B3F" w:rsidRPr="006B0B3F">
        <w:fldChar w:fldCharType="end"/>
      </w:r>
    </w:p>
    <w:p w14:paraId="6639A7F9" w14:textId="48777942" w:rsidR="000C61C7" w:rsidRDefault="000C61C7" w:rsidP="000C61C7">
      <w:pPr>
        <w:numPr>
          <w:ilvl w:val="0"/>
          <w:numId w:val="18"/>
        </w:numPr>
        <w:ind w:right="-1"/>
      </w:pPr>
      <w:r w:rsidRPr="006B0B3F">
        <w:t xml:space="preserve">In South Africa, </w:t>
      </w:r>
      <w:r>
        <w:t>the Hazard Ratio was</w:t>
      </w:r>
      <w:r w:rsidRPr="006B0B3F">
        <w:t xml:space="preserve"> 0.72, </w:t>
      </w:r>
      <w:r>
        <w:t xml:space="preserve">and </w:t>
      </w:r>
      <w:r w:rsidRPr="006B0B3F">
        <w:t>a</w:t>
      </w:r>
      <w:r>
        <w:t>n</w:t>
      </w:r>
      <w:r w:rsidRPr="006B0B3F">
        <w:t xml:space="preserve"> </w:t>
      </w:r>
      <w:r>
        <w:t xml:space="preserve">adjusted reduction to relative risk to Delta was </w:t>
      </w:r>
      <w:r w:rsidRPr="006B0B3F">
        <w:t>28%.</w:t>
      </w:r>
      <w:r>
        <w:t xml:space="preserve"> </w:t>
      </w:r>
      <w:r w:rsidRPr="006B0B3F">
        <w:fldChar w:fldCharType="begin">
          <w:fldData xml:space="preserve">PEVuZE5vdGU+PENpdGU+PEF1dGhvcj5EYXZpZXM8L0F1dGhvcj48WWVhcj4yMDIyPC9ZZWFyPjxS
ZWNOdW0+MjMwNjwvUmVjTnVtPjxEaXNwbGF5VGV4dD5bODJdPC9EaXNwbGF5VGV4dD48cmVjb3Jk
PjxyZWMtbnVtYmVyPjIzMDY8L3JlYy1udW1iZXI+PGZvcmVpZ24ta2V5cz48a2V5IGFwcD0iRU4i
IGRiLWlkPSJ4MnYyOXg1d3ZhOXZwdWV6ZHM3dmF4d29ydjI1cGRkMDV0ZnIiIHRpbWVzdGFtcD0i
MTY1NjUzOTEyMiIgZ3VpZD0iNmI5NWUwOTgtMmYzMC00MGJlLWFiMTUtM2E3MDhkMmE4Njg3Ij4y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A75338">
        <w:instrText xml:space="preserve"> ADDIN EN.CITE </w:instrText>
      </w:r>
      <w:r w:rsidR="00A75338">
        <w:fldChar w:fldCharType="begin">
          <w:fldData xml:space="preserve">PEVuZE5vdGU+PENpdGU+PEF1dGhvcj5EYXZpZXM8L0F1dGhvcj48WWVhcj4yMDIyPC9ZZWFyPjxS
ZWNOdW0+MjMwNjwvUmVjTnVtPjxEaXNwbGF5VGV4dD5bODJdPC9EaXNwbGF5VGV4dD48cmVjb3Jk
PjxyZWMtbnVtYmVyPjIzMDY8L3JlYy1udW1iZXI+PGZvcmVpZ24ta2V5cz48a2V5IGFwcD0iRU4i
IGRiLWlkPSJ4MnYyOXg1d3ZhOXZwdWV6ZHM3dmF4d29ydjI1cGRkMDV0ZnIiIHRpbWVzdGFtcD0i
MTY1NjUzOTEyMiIgZ3VpZD0iNmI5NWUwOTgtMmYzMC00MGJlLWFiMTUtM2E3MDhkMmE4Njg3Ij4y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A75338">
        <w:instrText xml:space="preserve"> ADDIN EN.CITE.DATA </w:instrText>
      </w:r>
      <w:r w:rsidR="00A75338">
        <w:fldChar w:fldCharType="end"/>
      </w:r>
      <w:r w:rsidRPr="006B0B3F">
        <w:fldChar w:fldCharType="separate"/>
      </w:r>
      <w:r w:rsidR="00A75338">
        <w:rPr>
          <w:noProof/>
        </w:rPr>
        <w:t>[82]</w:t>
      </w:r>
      <w:r w:rsidRPr="006B0B3F">
        <w:fldChar w:fldCharType="end"/>
      </w:r>
    </w:p>
    <w:p w14:paraId="4CEDE5A1" w14:textId="3035FDED" w:rsidR="000C61C7" w:rsidRDefault="000C61C7" w:rsidP="000C61C7">
      <w:pPr>
        <w:numPr>
          <w:ilvl w:val="0"/>
          <w:numId w:val="18"/>
        </w:numPr>
        <w:ind w:right="-1"/>
        <w:rPr>
          <w:noProof/>
        </w:rPr>
      </w:pPr>
      <w:r>
        <w:t xml:space="preserve"> The odds of death in a Portugal study were 0.14 (95% CI: 0.0011-1.12), representing a reduction in the risk of death of 86% for Omicron compared with Delta. </w:t>
      </w:r>
      <w:r>
        <w:fldChar w:fldCharType="begin"/>
      </w:r>
      <w:r w:rsidR="00A75338">
        <w:instrText xml:space="preserve"> ADDIN EN.CITE &lt;EndNote&gt;&lt;Cite&gt;&lt;Author&gt;Peralta Santos&lt;/Author&gt;&lt;Year&gt;2022&lt;/Year&gt;&lt;RecNum&gt;2362&lt;/RecNum&gt;&lt;DisplayText&gt;[79]&lt;/DisplayText&gt;&lt;record&gt;&lt;rec-number&gt;2362&lt;/rec-number&gt;&lt;foreign-keys&gt;&lt;key app="EN" db-id="x2v29x5wva9vpuezds7vaxworv25pdd05tfr" timestamp="1656539125" guid="e58d3112-883d-4652-aa2b-0886bdbf84ec"&gt;2362&lt;/key&gt;&lt;/foreign-keys&gt;&lt;ref-type name="Web Page"&gt;12&lt;/ref-type&gt;&lt;contributors&gt;&lt;authors&gt;&lt;author&gt;Peralta Santos, Andre&lt;/author&gt;&lt;author&gt;Pinto Leite, Pedro&lt;/author&gt;&lt;author&gt;Casaca, Pedro&lt;/author&gt;&lt;author&gt;Fernandes, Eugenia&lt;/author&gt;&lt;author&gt;Freire Rodrigues, Eduardo&lt;/author&gt;&lt;author&gt;Moreno, Joana&lt;/author&gt;&lt;author&gt;Ricoca, Vasco&lt;/author&gt;&lt;author&gt;Gomes, Joao Paulo&lt;/author&gt;&lt;author&gt;Ferreira, Rita&lt;/author&gt;&lt;author&gt;Isidro, Joana&lt;/author&gt;&lt;author&gt;Pinto, Miguel&lt;/author&gt;&lt;author&gt;Borges, Vitor&lt;/author&gt;&lt;author&gt;Vieira, Luis&lt;/author&gt;&lt;author&gt;Duarte, Silvia&lt;/author&gt;&lt;author&gt;Sousa, Carlos&lt;/author&gt;&lt;author&gt;Menezes, Luis&lt;/author&gt;&lt;author&gt;Almeida, Joao Pedro&lt;/author&gt;&lt;author&gt;Ferreira, Bibiana&lt;/author&gt;&lt;author&gt;Matias, Ana&lt;/author&gt;&lt;author&gt;Pelorito, Ana&lt;/author&gt;&lt;author&gt;Freire, Samanta&lt;/author&gt;&lt;author&gt;Grilo, Teresa&lt;/author&gt;&lt;author&gt;Medeiro Borges, Claudia&lt;/author&gt;&lt;author&gt;Moutinho, Vera&lt;/author&gt;&lt;author&gt;Kislaya, Irina&lt;/author&gt;&lt;author&gt;Rodrigues, Ana Paula&lt;/author&gt;&lt;author&gt;Leite, Andreia&lt;/author&gt;&lt;author&gt;Nunes, Baltazar&lt;/author&gt;&lt;/authors&gt;&lt;/contributors&gt;&lt;titles&gt;&lt;title&gt;Omicron (BA.1) SARS-CoV-2 variant is associated with reduced risk of hospitalization and length of stay compared with Delta (B.1.617.2)&lt;/title&gt;&lt;secondary-title&gt;medRxiv&lt;/secondary-title&gt;&lt;/titles&gt;&lt;periodical&gt;&lt;full-title&gt;medRxiv&lt;/full-title&gt;&lt;/periodical&gt;&lt;pages&gt;2022.01.20.22269406&lt;/pages&gt;&lt;dates&gt;&lt;year&gt;2022&lt;/year&gt;&lt;/dates&gt;&lt;urls&gt;&lt;related-urls&gt;&lt;url&gt;http://medrxiv.org/content/early/2022/01/25/2022.01.20.22269406.abstract&lt;/url&gt;&lt;/related-urls&gt;&lt;/urls&gt;&lt;electronic-resource-num&gt;10.1101/2022.01.20.22269406&lt;/electronic-resource-num&gt;&lt;/record&gt;&lt;/Cite&gt;&lt;/EndNote&gt;</w:instrText>
      </w:r>
      <w:r>
        <w:fldChar w:fldCharType="separate"/>
      </w:r>
      <w:r w:rsidR="00A75338">
        <w:rPr>
          <w:noProof/>
        </w:rPr>
        <w:t>[79]</w:t>
      </w:r>
      <w:r>
        <w:fldChar w:fldCharType="end"/>
      </w:r>
    </w:p>
    <w:p w14:paraId="5D8F3A16" w14:textId="1C1579B3" w:rsidR="000C61C7" w:rsidRDefault="000C61C7" w:rsidP="000C61C7">
      <w:pPr>
        <w:numPr>
          <w:ilvl w:val="0"/>
          <w:numId w:val="18"/>
        </w:numPr>
        <w:ind w:right="-1"/>
      </w:pPr>
      <w:r>
        <w:t>US: Unadjusted hazard ratios for mortality associated with Omicron variant infection was 0.09 (95% CI : 0.01-0.75)</w:t>
      </w:r>
      <w:r>
        <w:fldChar w:fldCharType="begin"/>
      </w:r>
      <w:r w:rsidR="00A75338">
        <w:instrText xml:space="preserve"> ADDIN EN.CITE &lt;EndNote&gt;&lt;Cite&gt;&lt;Author&gt;Lewnard&lt;/Author&gt;&lt;Year&gt;11 Jan 2022&lt;/Year&gt;&lt;RecNum&gt;2305&lt;/RecNum&gt;&lt;DisplayText&gt;[85]&lt;/DisplayText&gt;&lt;record&gt;&lt;rec-number&gt;2305&lt;/rec-number&gt;&lt;foreign-keys&gt;&lt;key app="EN" db-id="x2v29x5wva9vpuezds7vaxworv25pdd05tfr" timestamp="1656539122" guid="0f7010aa-fee9-41cb-b58f-ee062464f363"&gt;2305&lt;/key&gt;&lt;/foreign-keys&gt;&lt;ref-type name="Web Page"&gt;12&lt;/ref-type&gt;&lt;contributors&gt;&lt;authors&gt;&lt;author&gt;Joseph A. Lewnard&lt;/author&gt;&lt;author&gt;Vennis X. Hong&lt;/author&gt;&lt;author&gt;Manish M. Patel&lt;/author&gt;&lt;author&gt;Rebecca Kahn&lt;/author&gt;&lt;author&gt;Marc Lipsitch&lt;/author&gt;&lt;author&gt;Sara Y. Tartof&lt;/author&gt;&lt;/authors&gt;&lt;/contributors&gt;&lt;titles&gt;&lt;title&gt;Clinical outcomes among patients infected with Omicron (B.1.1.529) SARS-CoV-2 variant in southern California&lt;/title&gt;&lt;/titles&gt;&lt;dates&gt;&lt;year&gt;11 Jan 2022&lt;/year&gt;&lt;/dates&gt;&lt;urls&gt;&lt;related-urls&gt;&lt;url&gt;https://www.medrxiv.org/content/10.1101/2022.01.11.22269045v1.full.pdf&lt;/url&gt;&lt;/related-urls&gt;&lt;/urls&gt;&lt;/record&gt;&lt;/Cite&gt;&lt;/EndNote&gt;</w:instrText>
      </w:r>
      <w:r>
        <w:fldChar w:fldCharType="separate"/>
      </w:r>
      <w:r w:rsidR="00A75338">
        <w:rPr>
          <w:noProof/>
        </w:rPr>
        <w:t>[85]</w:t>
      </w:r>
      <w:r>
        <w:fldChar w:fldCharType="end"/>
      </w:r>
      <w:r>
        <w:t xml:space="preserve"> but unadjusted ratios could be confounded by many factors, and the short follow up time might bias results.</w:t>
      </w:r>
    </w:p>
    <w:p w14:paraId="5AB44DB5" w14:textId="6B3A97C0" w:rsidR="000C61C7" w:rsidRDefault="000C61C7" w:rsidP="000C61C7">
      <w:pPr>
        <w:numPr>
          <w:ilvl w:val="0"/>
          <w:numId w:val="18"/>
        </w:numPr>
        <w:ind w:right="-1"/>
        <w:rPr>
          <w:noProof/>
        </w:rPr>
      </w:pPr>
      <w:r>
        <w:t>UK data in long term care facility residents: Reduced risk of death within 28 days of a new diagnosis in the Omicron dominant period (1.1 deaths / 1000 person-days, 95% CI: 0.6-2.2) compared to the pre-Omicron period (3.8 deaths / 1000 person-days, 95% CI: 2.8-5.2).</w:t>
      </w:r>
      <w:r>
        <w:fldChar w:fldCharType="begin"/>
      </w:r>
      <w:r w:rsidR="00A75338">
        <w:instrText xml:space="preserve"> ADDIN EN.CITE &lt;EndNote&gt;&lt;Cite&gt;&lt;Author&gt;Krutikov&lt;/Author&gt;&lt;Year&gt;2022&lt;/Year&gt;&lt;RecNum&gt;2361&lt;/RecNum&gt;&lt;DisplayText&gt;[80]&lt;/DisplayText&gt;&lt;record&gt;&lt;rec-number&gt;2361&lt;/rec-number&gt;&lt;foreign-keys&gt;&lt;key app="EN" db-id="x2v29x5wva9vpuezds7vaxworv25pdd05tfr" timestamp="1656539125" guid="7c85770d-a575-4754-907e-3f7fe921c332"&gt;2361&lt;/key&gt;&lt;/foreign-keys&gt;&lt;ref-type name="Web Page"&gt;12&lt;/ref-type&gt;&lt;contributors&gt;&lt;authors&gt;&lt;author&gt;Krutikov, Maria&lt;/author&gt;&lt;author&gt;Stirrup, Oliver&lt;/author&gt;&lt;author&gt;Nacer-Laidi, Hadjer&lt;/author&gt;&lt;author&gt;Azmi, Borscha&lt;/author&gt;&lt;author&gt;Fuller, Chris&lt;/author&gt;&lt;author&gt;Tut, Gokhan&lt;/author&gt;&lt;author&gt;Palmer, Tom&lt;/author&gt;&lt;author&gt;Shrotri, Madhumita&lt;/author&gt;&lt;author&gt;Irwin-Singer, Aidan&lt;/author&gt;&lt;author&gt;Baynton, Verity&lt;/author&gt;&lt;author&gt;The, Covid-Genomics U. K. consortium&lt;/author&gt;&lt;author&gt;Hayward, Andrew&lt;/author&gt;&lt;author&gt;Moss, Paul&lt;/author&gt;&lt;author&gt;Copas, Andrew&lt;/author&gt;&lt;author&gt;Shallcross, Laura&lt;/author&gt;&lt;/authors&gt;&lt;/contributors&gt;&lt;titles&gt;&lt;title&gt;Outcomes of SARS-CoV-2 Omicron infection in residents of Long-Term Care&lt;/title&gt;&lt;secondary-title&gt;medRxiv&lt;/secondary-title&gt;&lt;/titles&gt;&lt;periodical&gt;&lt;full-title&gt;medRxiv&lt;/full-title&gt;&lt;/periodical&gt;&lt;pages&gt;2022.01.21.22269605&lt;/pages&gt;&lt;dates&gt;&lt;year&gt;2022&lt;/year&gt;&lt;/dates&gt;&lt;urls&gt;&lt;related-urls&gt;&lt;url&gt;http://medrxiv.org/content/early/2022/01/23/2022.01.21.22269605.abstract&lt;/url&gt;&lt;/related-urls&gt;&lt;/urls&gt;&lt;electronic-resource-num&gt;10.1101/2022.01.21.22269605&lt;/electronic-resource-num&gt;&lt;/record&gt;&lt;/Cite&gt;&lt;/EndNote&gt;</w:instrText>
      </w:r>
      <w:r>
        <w:fldChar w:fldCharType="separate"/>
      </w:r>
      <w:r w:rsidR="00A75338">
        <w:rPr>
          <w:noProof/>
        </w:rPr>
        <w:t>[80]</w:t>
      </w:r>
      <w:r>
        <w:fldChar w:fldCharType="end"/>
      </w:r>
    </w:p>
    <w:p w14:paraId="52161249" w14:textId="77777777" w:rsidR="006B0B3F" w:rsidRPr="006B0B3F" w:rsidRDefault="006B0B3F" w:rsidP="00AD559E">
      <w:pPr>
        <w:pStyle w:val="Heading5"/>
        <w:rPr>
          <w:lang w:val="en-GB"/>
        </w:rPr>
      </w:pPr>
      <w:r w:rsidRPr="006B0B3F">
        <w:rPr>
          <w:lang w:val="en-GB"/>
        </w:rPr>
        <w:t xml:space="preserve">Time to death </w:t>
      </w:r>
    </w:p>
    <w:p w14:paraId="33C86C30" w14:textId="6997D41B" w:rsidR="000C61C7" w:rsidRDefault="000C61C7" w:rsidP="000C61C7">
      <w:pPr>
        <w:ind w:right="-1"/>
        <w:rPr>
          <w:color w:val="0A6AB4"/>
          <w:spacing w:val="-5"/>
          <w:sz w:val="36"/>
          <w:lang w:val="en-US"/>
        </w:rPr>
      </w:pPr>
      <w:bookmarkStart w:id="82" w:name="_Toc108080265"/>
      <w:bookmarkStart w:id="83" w:name="_Toc109998708"/>
      <w:bookmarkStart w:id="84" w:name="_Toc109999386"/>
      <w:bookmarkStart w:id="85" w:name="_Toc109999416"/>
      <w:bookmarkStart w:id="86" w:name="_Toc109999452"/>
      <w:r w:rsidRPr="006B0B3F">
        <w:t>UK data: median time from Omicron specimen date to death was 5 days (range 0 to 14).</w:t>
      </w:r>
      <w:r w:rsidRPr="006B0B3F">
        <w:fldChar w:fldCharType="begin"/>
      </w:r>
      <w:r w:rsidR="00A75338">
        <w:instrText xml:space="preserve"> ADDIN EN.CITE &lt;EndNote&gt;&lt;Cite&gt;&lt;Author&gt;UK Health Security Agency&lt;/Author&gt;&lt;Year&gt;31 December 2021&lt;/Year&gt;&lt;RecNum&gt;2228&lt;/RecNum&gt;&lt;DisplayText&gt;[77]&lt;/DisplayText&gt;&lt;record&gt;&lt;rec-number&gt;2228&lt;/rec-number&gt;&lt;foreign-keys&gt;&lt;key app="EN" db-id="x2v29x5wva9vpuezds7vaxworv25pdd05tfr" timestamp="1656539117" guid="71e9f59a-c533-4f6a-a736-76309620c776"&gt;2228&lt;/key&gt;&lt;/foreign-keys&gt;&lt;ref-type name="Web Page"&gt;12&lt;/ref-type&gt;&lt;contributors&gt;&lt;authors&gt;&lt;author&gt;UK Health Security Agency,&lt;/author&gt;&lt;/authors&gt;&lt;/contributors&gt;&lt;titles&gt;&lt;title&gt;SARS-CoV-2 variants of concern and variants under investigation in England. Technical briefing: Update on hospitalisation and vaccine effectiveness for Omicron VOC-21NOV-01 (B.1.1.529)&lt;/title&gt;&lt;/titles&gt;&lt;dates&gt;&lt;year&gt;31 December 2021&lt;/year&gt;&lt;/dates&gt;&lt;pub-location&gt;https://assets.publishing.service.gov.uk/government/uploads/system/uploads/attachment_data/file/1044481/Technical-Briefing-31-Dec-2021-Omicron_severity_update.pdf&lt;/pub-location&gt;&lt;urls&gt;&lt;related-urls&gt;&lt;url&gt;https://assets.publishing.service.gov.uk/government/uploads/system/uploads/attachment_data/file/1045619/Technical-Briefing-31-Dec-2021-Omicron_severity_update.pdf&lt;/url&gt;&lt;/related-urls&gt;&lt;/urls&gt;&lt;/record&gt;&lt;/Cite&gt;&lt;/EndNote&gt;</w:instrText>
      </w:r>
      <w:r w:rsidRPr="006B0B3F">
        <w:fldChar w:fldCharType="separate"/>
      </w:r>
      <w:r w:rsidR="00A75338">
        <w:rPr>
          <w:noProof/>
        </w:rPr>
        <w:t>[77]</w:t>
      </w:r>
      <w:r w:rsidRPr="006B0B3F">
        <w:fldChar w:fldCharType="end"/>
      </w:r>
      <w:r w:rsidRPr="006B0B3F">
        <w:t xml:space="preserve"> Note that specimen date might not reflect date of symptom onset.</w:t>
      </w:r>
    </w:p>
    <w:p w14:paraId="04F0F21E" w14:textId="77777777" w:rsidR="007019A6" w:rsidRPr="00F00AD5" w:rsidRDefault="007019A6">
      <w:pPr>
        <w:spacing w:before="0" w:after="0"/>
        <w:rPr>
          <w:color w:val="0A6AB4"/>
          <w:spacing w:val="-5"/>
          <w:sz w:val="36"/>
          <w:highlight w:val="yellow"/>
          <w:lang w:val="en-GB"/>
        </w:rPr>
      </w:pPr>
      <w:r w:rsidRPr="00F00AD5">
        <w:rPr>
          <w:highlight w:val="yellow"/>
          <w:lang w:val="en-GB"/>
        </w:rPr>
        <w:br w:type="page"/>
      </w:r>
    </w:p>
    <w:p w14:paraId="4B42FB2F" w14:textId="1BED981B" w:rsidR="006B0B3F" w:rsidRPr="00237AF0" w:rsidRDefault="006B0B3F" w:rsidP="000050E4">
      <w:pPr>
        <w:pStyle w:val="Heading4"/>
        <w:rPr>
          <w:lang w:val="en-GB"/>
        </w:rPr>
      </w:pPr>
      <w:r w:rsidRPr="00237AF0">
        <w:rPr>
          <w:lang w:val="en-GB"/>
        </w:rPr>
        <w:lastRenderedPageBreak/>
        <w:t>Symptomatology</w:t>
      </w:r>
      <w:bookmarkStart w:id="87" w:name="_Hlk109991906"/>
      <w:bookmarkEnd w:id="82"/>
      <w:bookmarkEnd w:id="83"/>
      <w:bookmarkEnd w:id="84"/>
      <w:bookmarkEnd w:id="85"/>
      <w:bookmarkEnd w:id="86"/>
      <w:r w:rsidRPr="00237AF0">
        <w:rPr>
          <w:lang w:val="en-GB"/>
        </w:rPr>
        <w:t xml:space="preserve"> </w:t>
      </w:r>
    </w:p>
    <w:p w14:paraId="4D55C1FA" w14:textId="77777777" w:rsidR="00503669" w:rsidRPr="009213D9" w:rsidRDefault="00503669" w:rsidP="00503669">
      <w:pPr>
        <w:pStyle w:val="Heading5"/>
        <w:rPr>
          <w:color w:val="C00000"/>
        </w:rPr>
      </w:pPr>
      <w:r w:rsidRPr="009213D9">
        <w:rPr>
          <w:color w:val="C00000"/>
        </w:rPr>
        <w:t>Timing of symptom onset</w:t>
      </w:r>
      <w:r>
        <w:rPr>
          <w:color w:val="C00000"/>
        </w:rPr>
        <w:t xml:space="preserve"> of Omicron compared to other</w:t>
      </w:r>
      <w:r w:rsidRPr="009213D9">
        <w:rPr>
          <w:color w:val="C00000"/>
        </w:rPr>
        <w:t xml:space="preserve"> variants</w:t>
      </w:r>
    </w:p>
    <w:p w14:paraId="6DFF639E" w14:textId="1FBEAE87" w:rsidR="00503669" w:rsidRPr="009213D9" w:rsidRDefault="00503669" w:rsidP="00C14019">
      <w:pPr>
        <w:pStyle w:val="ListParagraph"/>
        <w:numPr>
          <w:ilvl w:val="0"/>
          <w:numId w:val="34"/>
        </w:numPr>
        <w:spacing w:before="0" w:after="160" w:line="259" w:lineRule="auto"/>
        <w:rPr>
          <w:color w:val="C00000"/>
          <w:lang w:eastAsia="en-GB"/>
        </w:rPr>
      </w:pPr>
      <w:r>
        <w:rPr>
          <w:color w:val="C00000"/>
          <w:lang w:eastAsia="en-GB"/>
        </w:rPr>
        <w:t xml:space="preserve">A German Study (August 2022) has reported a decreased time in the onset of symptoms in a household between the primary and secondary case. This has reduced between all superseding variants with an average of 3.85 days in symptom onset for Omicron. See table below for comparison to Wildtype, Alpha, Delta and Omicron. </w:t>
      </w:r>
      <w:r>
        <w:rPr>
          <w:color w:val="C00000"/>
          <w:lang w:eastAsia="en-GB"/>
        </w:rPr>
        <w:fldChar w:fldCharType="begin"/>
      </w:r>
      <w:r w:rsidR="00A75338">
        <w:rPr>
          <w:color w:val="C00000"/>
          <w:lang w:eastAsia="en-GB"/>
        </w:rPr>
        <w:instrText xml:space="preserve"> ADDIN EN.CITE &lt;EndNote&gt;&lt;Cite&gt;&lt;Author&gt;Buchholz&lt;/Author&gt;&lt;Year&gt;2022&lt;/Year&gt;&lt;RecNum&gt;5174&lt;/RecNum&gt;&lt;DisplayText&gt;[98]&lt;/DisplayText&gt;&lt;record&gt;&lt;rec-number&gt;5174&lt;/rec-number&gt;&lt;foreign-keys&gt;&lt;key app="EN" db-id="x2v29x5wva9vpuezds7vaxworv25pdd05tfr" timestamp="1660607208" guid="f14fd429-5305-42a2-8225-2a2c2a853dde"&gt;5174&lt;/key&gt;&lt;/foreign-keys&gt;&lt;ref-type name="Web Page"&gt;12&lt;/ref-type&gt;&lt;contributors&gt;&lt;authors&gt;&lt;author&gt;Buchholz, Udo&lt;/author&gt;&lt;author&gt;an der Heiden, Matthias&lt;/author&gt;&lt;/authors&gt;&lt;/contributors&gt;&lt;titles&gt;&lt;title&gt;Serial interval in households infected with SARS-CoV-2 variant B.1.1.529 (Omicron) are even shorter compared to Delta&lt;/title&gt;&lt;secondary-title&gt;Epidemiology and Infection&lt;/secondary-title&gt;&lt;/titles&gt;&lt;periodical&gt;&lt;full-title&gt;Epidemiology and infection&lt;/full-title&gt;&lt;/periodical&gt;&lt;pages&gt;1-5&lt;/pages&gt;&lt;edition&gt;2022/08/05&lt;/edition&gt;&lt;dates&gt;&lt;year&gt;2022&lt;/year&gt;&lt;/dates&gt;&lt;publisher&gt;Cambridge University Press&lt;/publisher&gt;&lt;isbn&gt;0950-2688&lt;/isbn&gt;&lt;urls&gt;&lt;related-urls&gt;&lt;url&gt;https://www.cambridge.org/core/article/serial-interval-in-households-infected-with-sarscov2-variant-b11529-omicron-are-even-shorter-compared-to-delta/60AA52E3C01DEFA8AABC7B51B186A639&lt;/url&gt;&lt;/related-urls&gt;&lt;/urls&gt;&lt;electronic-resource-num&gt;10.1017/S0950268822001248&lt;/electronic-resource-num&gt;&lt;remote-database-name&gt;Cambridge Core&lt;/remote-database-name&gt;&lt;remote-database-provider&gt;Cambridge University Press&lt;/remote-database-provider&gt;&lt;/record&gt;&lt;/Cite&gt;&lt;/EndNote&gt;</w:instrText>
      </w:r>
      <w:r>
        <w:rPr>
          <w:color w:val="C00000"/>
          <w:lang w:eastAsia="en-GB"/>
        </w:rPr>
        <w:fldChar w:fldCharType="separate"/>
      </w:r>
      <w:r w:rsidR="00A75338">
        <w:rPr>
          <w:noProof/>
          <w:color w:val="C00000"/>
          <w:lang w:eastAsia="en-GB"/>
        </w:rPr>
        <w:t>[98]</w:t>
      </w:r>
      <w:r>
        <w:rPr>
          <w:color w:val="C00000"/>
          <w:lang w:eastAsia="en-GB"/>
        </w:rPr>
        <w:fldChar w:fldCharType="end"/>
      </w:r>
      <w:r>
        <w:rPr>
          <w:color w:val="C00000"/>
          <w:lang w:eastAsia="en-GB"/>
        </w:rPr>
        <w:t xml:space="preserve"> </w:t>
      </w:r>
    </w:p>
    <w:p w14:paraId="799D9ADB" w14:textId="77777777" w:rsidR="00503669" w:rsidRPr="009213D9" w:rsidRDefault="00503669" w:rsidP="00503669">
      <w:r>
        <w:rPr>
          <w:noProof/>
        </w:rPr>
        <w:drawing>
          <wp:inline distT="0" distB="0" distL="0" distR="0" wp14:anchorId="37A26EBF" wp14:editId="6D7F77EA">
            <wp:extent cx="5731510" cy="1466850"/>
            <wp:effectExtent l="0" t="0" r="254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5731510" cy="1466850"/>
                    </a:xfrm>
                    <a:prstGeom prst="rect">
                      <a:avLst/>
                    </a:prstGeom>
                  </pic:spPr>
                </pic:pic>
              </a:graphicData>
            </a:graphic>
          </wp:inline>
        </w:drawing>
      </w:r>
    </w:p>
    <w:p w14:paraId="2E4ACA81" w14:textId="77777777" w:rsidR="00503669" w:rsidRPr="006B0B3F" w:rsidRDefault="00503669" w:rsidP="00503669">
      <w:pPr>
        <w:pStyle w:val="Heading5"/>
      </w:pPr>
      <w:r>
        <w:t xml:space="preserve">Symptoms of Omicron compared to Delta </w:t>
      </w:r>
    </w:p>
    <w:p w14:paraId="064795F3" w14:textId="5ACB5093" w:rsidR="00503669" w:rsidRDefault="00503669" w:rsidP="00503669">
      <w:pPr>
        <w:numPr>
          <w:ilvl w:val="0"/>
          <w:numId w:val="19"/>
        </w:numPr>
        <w:ind w:right="-1"/>
      </w:pPr>
      <w:r>
        <w:t xml:space="preserve">Data suggested a substantial proportion of Omicron cases may be asymptomatic – estimates range from 25-54%. </w:t>
      </w:r>
      <w:r>
        <w:fldChar w:fldCharType="begin">
          <w:fldData xml:space="preserve">PEVuZE5vdGU+PENpdGU+PEF1dGhvcj5VSyBIZWFsdGggU2VjdXJpdHkgQWdlbmN5PC9BdXRob3I+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</w:fldData>
        </w:fldChar>
      </w:r>
      <w:r w:rsidR="00A75338">
        <w:instrText xml:space="preserve"> ADDIN EN.CITE </w:instrText>
      </w:r>
      <w:r w:rsidR="00A75338">
        <w:fldChar w:fldCharType="begin">
          <w:fldData xml:space="preserve">PEVuZE5vdGU+PENpdGU+PEF1dGhvcj5VSyBIZWFsdGggU2VjdXJpdHkgQWdlbmN5PC9BdXRob3I+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</w:fldData>
        </w:fldChar>
      </w:r>
      <w:r w:rsidR="00A75338">
        <w:instrText xml:space="preserve"> ADDIN EN.CITE.DATA </w:instrText>
      </w:r>
      <w:r w:rsidR="00A75338">
        <w:fldChar w:fldCharType="end"/>
      </w:r>
      <w:r>
        <w:fldChar w:fldCharType="separate"/>
      </w:r>
      <w:r w:rsidR="00A75338">
        <w:rPr>
          <w:noProof/>
        </w:rPr>
        <w:t>[88, 99]</w:t>
      </w:r>
      <w:r>
        <w:fldChar w:fldCharType="end"/>
      </w:r>
      <w:r w:rsidRPr="006B0B3F">
        <w:t xml:space="preserve"> </w:t>
      </w:r>
    </w:p>
    <w:p w14:paraId="03505204" w14:textId="1721B112" w:rsidR="00503669" w:rsidRDefault="00503669" w:rsidP="00503669">
      <w:pPr>
        <w:numPr>
          <w:ilvl w:val="1"/>
          <w:numId w:val="19"/>
        </w:numPr>
        <w:ind w:right="-1"/>
      </w:pPr>
      <w:r>
        <w:t xml:space="preserve">UK data reported from the Real-time Assessment of Community Transmission-1 (REACT-1) survey (Round 17; 99% Omicron cases) found a substantial proportion (approximately 25%) of positive tests were in asymptomatic people. </w:t>
      </w:r>
      <w:r>
        <w:fldChar w:fldCharType="begin"/>
      </w:r>
      <w:r w:rsidR="00A75338">
        <w:instrText xml:space="preserve"> ADDIN EN.CITE &lt;EndNote&gt;&lt;Cite&gt;&lt;Author&gt;Elliott P.&lt;/Author&gt;&lt;Year&gt;2022.&lt;/Year&gt;&lt;RecNum&gt;2410&lt;/RecNum&gt;&lt;DisplayText&gt;[100]&lt;/DisplayText&gt;&lt;record&gt;&lt;rec-number&gt;2410&lt;/rec-number&gt;&lt;foreign-keys&gt;&lt;key app="EN" db-id="x2v29x5wva9vpuezds7vaxworv25pdd05tfr" timestamp="1656539129" guid="78e7d1dc-1ebd-461f-8198-5a762c560364"&gt;2410&lt;/key&gt;&lt;/foreign-keys&gt;&lt;ref-type name="Web Page"&gt;12&lt;/ref-type&gt;&lt;contributors&gt;&lt;authors&gt;&lt;author&gt;Elliott P., Eales O., Bodinier B., et al.&lt;/author&gt;&lt;/authors&gt;&lt;/contributors&gt;&lt;titles&gt;&lt;title&gt;Post-peak dynamics of a national Omicron SARS-CoV-2 epidemic during January 2022. REACT-1 study. Round 17.&lt;/title&gt;&lt;/titles&gt;&lt;dates&gt;&lt;year&gt;2022.&lt;/year&gt;&lt;/dates&gt;&lt;urls&gt;&lt;related-urls&gt;&lt;url&gt;https://www.imperial.ac.uk/media/imperial-college/institute-of-global-health-innovation/R17_final.pdf&lt;/url&gt;&lt;/related-urls&gt;&lt;/urls&gt;&lt;/record&gt;&lt;/Cite&gt;&lt;/EndNote&gt;</w:instrText>
      </w:r>
      <w:r>
        <w:fldChar w:fldCharType="separate"/>
      </w:r>
      <w:r w:rsidR="00A75338">
        <w:rPr>
          <w:noProof/>
        </w:rPr>
        <w:t>[100]</w:t>
      </w:r>
      <w:r>
        <w:fldChar w:fldCharType="end"/>
      </w:r>
      <w:r>
        <w:t xml:space="preserve"> Of note, the v</w:t>
      </w:r>
      <w:r w:rsidRPr="006B0B3F">
        <w:t>accine status of individuals within this group was not included in the report.</w:t>
      </w:r>
    </w:p>
    <w:p w14:paraId="3B67028D" w14:textId="6987D203" w:rsidR="00503669" w:rsidRPr="006B0B3F" w:rsidRDefault="00503669" w:rsidP="00503669">
      <w:pPr>
        <w:numPr>
          <w:ilvl w:val="1"/>
          <w:numId w:val="19"/>
        </w:numPr>
        <w:ind w:right="-1"/>
      </w:pPr>
      <w:r w:rsidRPr="006B0B3F">
        <w:t>A study from Korea investigated the clinical and epidemiological characteristics of 40 patients with Omicron (42.5% were fully vaccinated) and found that half of the patients (19, 47.5%) were asymptomatic, while the others had mild symptoms.</w:t>
      </w:r>
      <w:r>
        <w:t xml:space="preserve"> </w:t>
      </w:r>
      <w:r w:rsidRPr="006B0B3F">
        <w:fldChar w:fldCharType="begin"/>
      </w:r>
      <w:r w:rsidR="00A75338">
        <w:instrText xml:space="preserve"> ADDIN EN.CITE &lt;EndNote&gt;&lt;Cite&gt;&lt;Author&gt;Kim&lt;/Author&gt;&lt;Year&gt;2022&lt;/Year&gt;&lt;RecNum&gt;2353&lt;/RecNum&gt;&lt;DisplayText&gt;[101]&lt;/DisplayText&gt;&lt;record&gt;&lt;rec-number&gt;2353&lt;/rec-number&gt;&lt;foreign-keys&gt;&lt;key app="EN" db-id="x2v29x5wva9vpuezds7vaxworv25pdd05tfr" timestamp="1656539125" guid="4e24f383-01a6-4c7a-8f3d-9ebd9e20c14e"&gt;2353&lt;/key&gt;&lt;/foreign-keys&gt;&lt;ref-type name="Web Page"&gt;12&lt;/ref-type&gt;&lt;contributors&gt;&lt;authors&gt;&lt;author&gt;Kim, Min-Kyung&lt;/author&gt;&lt;author&gt;Lee, Bora&lt;/author&gt;&lt;author&gt;Choi, Youn Young&lt;/author&gt;&lt;author&gt;Um, Jihye&lt;/author&gt;&lt;author&gt;Lee, Kyung-Shin&lt;/author&gt;&lt;author&gt;Sung, Ho Kyung&lt;/author&gt;&lt;author&gt;Kim, Yeonjae&lt;/author&gt;&lt;author&gt;Park, Jun-Sun&lt;/author&gt;&lt;author&gt;Lee, Myungsun&lt;/author&gt;&lt;author&gt;Jang, Hee-Chang&lt;/author&gt;&lt;author&gt;Bang, Ji Hwan&lt;/author&gt;&lt;author&gt;Chung, Ki-hyun&lt;/author&gt;&lt;author&gt;Jeon, Jaehyun&lt;/author&gt;&lt;/authors&gt;&lt;/contributors&gt;&lt;titles&gt;&lt;title&gt;Clinical Characteristics of 40 Patients Infected With the SARS-CoV-2 Omicron Variant in Korea&lt;/title&gt;&lt;secondary-title&gt;J Korean Med Sci&lt;/secondary-title&gt;&lt;/titles&gt;&lt;periodical&gt;&lt;full-title&gt;J Korean Med Sci&lt;/full-title&gt;&lt;/periodical&gt;&lt;pages&gt;0&lt;/pages&gt;&lt;volume&gt;37&lt;/volume&gt;&lt;number&gt;3&lt;/number&gt;&lt;keywords&gt;&lt;keyword&gt;COVID-19&lt;/keyword&gt;&lt;keyword&gt;B.1.1.529 SARS-CoV-2 Variant&lt;/keyword&gt;&lt;keyword&gt;Cohort Studies&lt;/keyword&gt;&lt;keyword&gt;Republic of Korea&lt;/keyword&gt;&lt;/keywords&gt;&lt;dates&gt;&lt;year&gt;2022&lt;/year&gt;&lt;pub-dates&gt;&lt;date&gt;1/&lt;/date&gt;&lt;/pub-dates&gt;&lt;/dates&gt;&lt;publisher&gt;The Korean Academy of Medical Sciences&lt;/publisher&gt;&lt;isbn&gt;1011-8934&lt;/isbn&gt;&lt;urls&gt;&lt;related-urls&gt;&lt;url&gt;https://doi.org/10.3346/jkms.2022.37.e31&lt;/url&gt;&lt;/related-urls&gt;&lt;/urls&gt;&lt;/record&gt;&lt;/Cite&gt;&lt;/EndNote&gt;</w:instrText>
      </w:r>
      <w:r w:rsidRPr="006B0B3F">
        <w:fldChar w:fldCharType="separate"/>
      </w:r>
      <w:r w:rsidR="00A75338">
        <w:rPr>
          <w:noProof/>
        </w:rPr>
        <w:t>[101]</w:t>
      </w:r>
      <w:r w:rsidRPr="006B0B3F">
        <w:fldChar w:fldCharType="end"/>
      </w:r>
    </w:p>
    <w:p w14:paraId="79D99D4F" w14:textId="4C948501" w:rsidR="00503669" w:rsidRDefault="00503669" w:rsidP="00503669">
      <w:pPr>
        <w:numPr>
          <w:ilvl w:val="0"/>
          <w:numId w:val="19"/>
        </w:numPr>
        <w:ind w:right="-1"/>
      </w:pPr>
      <w:r w:rsidRPr="006B0B3F">
        <w:t xml:space="preserve">The most common symptoms reported </w:t>
      </w:r>
      <w:r>
        <w:t>are</w:t>
      </w:r>
      <w:r w:rsidRPr="006B0B3F">
        <w:t>: cough; runny/stuffy nose;</w:t>
      </w:r>
      <w:r>
        <w:t xml:space="preserve"> fever; muscle pain;</w:t>
      </w:r>
      <w:r w:rsidRPr="006B0B3F">
        <w:t xml:space="preserve"> fatigue</w:t>
      </w:r>
      <w:r>
        <w:t>; headache and sneezing</w:t>
      </w:r>
      <w:r w:rsidRPr="006B0B3F">
        <w:t>.</w:t>
      </w:r>
      <w:r w:rsidRPr="006B0B3F">
        <w:fldChar w:fldCharType="begin">
          <w:fldData xml:space="preserve">PEVuZE5vdGU+PENpdGU+PEF1dGhvcj5CcmFuZGFsPC9BdXRob3I+PFllYXI+MjAyMTwvWWVhcj48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</w:fldData>
        </w:fldChar>
      </w:r>
      <w:r w:rsidR="00A75338">
        <w:instrText xml:space="preserve"> ADDIN EN.CITE </w:instrText>
      </w:r>
      <w:r w:rsidR="00A75338">
        <w:fldChar w:fldCharType="begin">
          <w:fldData xml:space="preserve">PEVuZE5vdGU+PENpdGU+PEF1dGhvcj5CcmFuZGFsPC9BdXRob3I+PFllYXI+MjAyMTwvWWVhcj48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</w:fldData>
        </w:fldChar>
      </w:r>
      <w:r w:rsidR="00A75338">
        <w:instrText xml:space="preserve"> ADDIN EN.CITE.DATA </w:instrText>
      </w:r>
      <w:r w:rsidR="00A75338">
        <w:fldChar w:fldCharType="end"/>
      </w:r>
      <w:r w:rsidRPr="006B0B3F">
        <w:fldChar w:fldCharType="separate"/>
      </w:r>
      <w:r w:rsidR="00A75338">
        <w:rPr>
          <w:noProof/>
        </w:rPr>
        <w:t>[63, 102-105]</w:t>
      </w:r>
      <w:r w:rsidRPr="006B0B3F">
        <w:fldChar w:fldCharType="end"/>
      </w:r>
      <w:r w:rsidRPr="006B0B3F">
        <w:t xml:space="preserve"> The COVID Symptoms Study reports that headache and sneezing are also common symptoms of Omicron infection.</w:t>
      </w:r>
      <w:r>
        <w:t xml:space="preserve"> </w:t>
      </w:r>
      <w:r>
        <w:fldChar w:fldCharType="begin"/>
      </w:r>
      <w:r w:rsidR="00A75338">
        <w:instrText xml:space="preserve"> ADDIN EN.CITE &lt;EndNote&gt;&lt;Cite&gt;&lt;Author&gt;Iacobucci&lt;/Author&gt;&lt;Year&gt;2021&lt;/Year&gt;&lt;RecNum&gt;1817&lt;/RecNum&gt;&lt;DisplayText&gt;[105]&lt;/DisplayText&gt;&lt;record&gt;&lt;rec-number&gt;1817&lt;/rec-number&gt;&lt;foreign-keys&gt;&lt;key app="EN" db-id="x2v29x5wva9vpuezds7vaxworv25pdd05tfr" timestamp="1656539034" guid="bc72856f-27ca-4262-bb8d-fdb1d9c5dff3"&gt;1817&lt;/key&gt;&lt;/foreign-keys&gt;&lt;ref-type name="Web Page"&gt;12&lt;/ref-type&gt;&lt;contributors&gt;&lt;authors&gt;&lt;author&gt;Iacobucci, Gareth&lt;/author&gt;&lt;/authors&gt;&lt;/contributors&gt;&lt;titles&gt;&lt;title&gt;Covid-19: Runny nose, headache, and fatigue are commonest symptoms of omicron, early data show&lt;/title&gt;&lt;secondary-title&gt;BMJ (Clinical research ed.)&lt;/secondary-title&gt;&lt;/titles&gt;&lt;periodical&gt;&lt;full-title&gt;BMJ (Clinical research ed.)&lt;/full-title&gt;&lt;/periodical&gt;&lt;pages&gt;n3103&lt;/pages&gt;&lt;volume&gt;375&lt;/volume&gt;&lt;section&gt;Iacobucci, Gareth. The BMJ.&lt;/section&gt;&lt;dates&gt;&lt;year&gt;2021&lt;/year&gt;&lt;/dates&gt;&lt;pub-location&gt;England&lt;/pub-location&gt;&lt;isbn&gt;1756-1833&amp;#xD;0959-8138&lt;/isbn&gt;&lt;urls&gt;&lt;related-urls&gt;&lt;url&gt;https://www.bmj.com/content/375/bmj.n3103#:~:text=Data%20released%20on%2016%20December,%2C%20sneezing%2C%20and%20sore%20throat.&lt;/url&gt;&lt;/related-urls&gt;&lt;/urls&gt;&lt;electronic-resource-num&gt;https://dx.doi.org/10.1136/bmj.n3103&lt;/electronic-resource-num&gt;&lt;access-date&gt;20211216//&lt;/access-date&gt;&lt;/record&gt;&lt;/Cite&gt;&lt;/EndNote&gt;</w:instrText>
      </w:r>
      <w:r>
        <w:fldChar w:fldCharType="separate"/>
      </w:r>
      <w:r w:rsidR="00A75338">
        <w:rPr>
          <w:noProof/>
        </w:rPr>
        <w:t>[105]</w:t>
      </w:r>
      <w:r>
        <w:fldChar w:fldCharType="end"/>
      </w:r>
      <w:r w:rsidRPr="006B0B3F">
        <w:t xml:space="preserve"> </w:t>
      </w:r>
    </w:p>
    <w:p w14:paraId="2C74D87C" w14:textId="4E6B1ADC" w:rsidR="00503669" w:rsidRPr="006B0B3F" w:rsidRDefault="00503669" w:rsidP="00503669">
      <w:pPr>
        <w:numPr>
          <w:ilvl w:val="0"/>
          <w:numId w:val="19"/>
        </w:numPr>
        <w:ind w:right="-1"/>
      </w:pPr>
      <w:r>
        <w:t xml:space="preserve">A study from Canada of 1,063 cases of Omicron (confirmed or suspected) found that only 10% reported shortness of breath. </w:t>
      </w:r>
      <w:r>
        <w:fldChar w:fldCharType="begin"/>
      </w:r>
      <w:r w:rsidR="00A75338">
        <w:instrText xml:space="preserve"> ADDIN EN.CITE &lt;EndNote&gt;&lt;Cite&gt;&lt;Author&gt;Li&lt;/Author&gt;&lt;Year&gt;2021&lt;/Year&gt;&lt;RecNum&gt;2227&lt;/RecNum&gt;&lt;DisplayText&gt;[104]&lt;/DisplayText&gt;&lt;record&gt;&lt;rec-number&gt;2227&lt;/rec-number&gt;&lt;foreign-keys&gt;&lt;key app="EN" db-id="x2v29x5wva9vpuezds7vaxworv25pdd05tfr" timestamp="1656539116" guid="84998ef5-5b2d-4ec2-b74a-ab220c11da88"&gt;2227&lt;/key&gt;&lt;/foreign-keys&gt;&lt;ref-type name="Web Page"&gt;12&lt;/ref-type&gt;&lt;contributors&gt;&lt;authors&gt;&lt;author&gt;Li, A.&lt;/author&gt;&lt;author&gt;Maier, A.&lt;/author&gt;&lt;author&gt;Carter, M.&lt;/author&gt;&lt;author&gt;Hugh Guan, T.&lt;/author&gt;&lt;/authors&gt;&lt;/contributors&gt;&lt;auth-address&gt;Kingston, Frontenac, and Lennox &amp;amp; Addington (KFL&amp;amp;A) Public Health, Canada.&amp;#xD;School of Medicine, Queen&amp;apos;s University.&amp;#xD;Department of Public Health Sciences, Queen&amp;apos;s University.&amp;#xD;Department of Medicine, Queen&amp;apos;s University.&amp;#xD;Department of Family Medicine, Queen&amp;apos;s University.&lt;/auth-address&gt;&lt;titles&gt;&lt;title&gt;Omicron and S-Gene Target Failure Cases in the Highest COVID-19 Case Rate Region in Canada - December 2021&lt;/title&gt;&lt;secondary-title&gt;J Med Virol&lt;/secondary-title&gt;&lt;/titles&gt;&lt;periodical&gt;&lt;full-title&gt;J Med Virol&lt;/full-title&gt;&lt;/periodical&gt;&lt;edition&gt;2021/12/30&lt;/edition&gt;&lt;keywords&gt;&lt;keyword&gt;Covid-19&lt;/keyword&gt;&lt;keyword&gt;Omicron&lt;/keyword&gt;&lt;keyword&gt;SARS-CoV-2&lt;/keyword&gt;&lt;keyword&gt;pandemic&lt;/keyword&gt;&lt;keyword&gt;public health&lt;/keyword&gt;&lt;keyword&gt;variants of concern&lt;/keyword&gt;&lt;/keywords&gt;&lt;dates&gt;&lt;year&gt;2021&lt;/year&gt;&lt;pub-dates&gt;&lt;date&gt;Dec 29&lt;/date&gt;&lt;/pub-dates&gt;&lt;/dates&gt;&lt;isbn&gt;0146-6615&lt;/isbn&gt;&lt;accession-num&gt;34964500&lt;/accession-num&gt;&lt;urls&gt;&lt;related-urls&gt;&lt;url&gt;https://onlinelibrary.wiley.com/doi/10.1002/jmv.27562&lt;/url&gt;&lt;/related-urls&gt;&lt;/urls&gt;&lt;electronic-resource-num&gt;10.1002/jmv.27562&lt;/electronic-resource-num&gt;&lt;remote-database-provider&gt;NLM&lt;/remote-database-provider&gt;&lt;language&gt;eng&lt;/language&gt;&lt;/record&gt;&lt;/Cite&gt;&lt;/EndNote&gt;</w:instrText>
      </w:r>
      <w:r>
        <w:fldChar w:fldCharType="separate"/>
      </w:r>
      <w:r w:rsidR="00A75338">
        <w:rPr>
          <w:noProof/>
        </w:rPr>
        <w:t>[104]</w:t>
      </w:r>
      <w:r>
        <w:fldChar w:fldCharType="end"/>
      </w:r>
      <w:r>
        <w:t xml:space="preserve"> </w:t>
      </w:r>
    </w:p>
    <w:p w14:paraId="19A1DF65" w14:textId="6B86FE52" w:rsidR="00503669" w:rsidRPr="006B0B3F" w:rsidRDefault="00503669" w:rsidP="00503669">
      <w:pPr>
        <w:numPr>
          <w:ilvl w:val="0"/>
          <w:numId w:val="19"/>
        </w:numPr>
        <w:ind w:right="-1"/>
        <w:rPr>
          <w:noProof/>
        </w:rPr>
      </w:pPr>
      <w:r>
        <w:t xml:space="preserve">Symptoms reported in paediatric cases in South Africa have included fever, vomiting, diarrhoea and convulsions. </w:t>
      </w:r>
      <w:r>
        <w:fldChar w:fldCharType="begin"/>
      </w:r>
      <w:r w:rsidR="00A75338">
        <w:instrText xml:space="preserve"> ADDIN EN.CITE &lt;EndNote&gt;&lt;Cite&gt;&lt;Author&gt;Cloete&lt;/Author&gt;&lt;Year&gt;21 Dec 2021&lt;/Year&gt;&lt;RecNum&gt;2164&lt;/RecNum&gt;&lt;DisplayText&gt;[87]&lt;/DisplayText&gt;&lt;record&gt;&lt;rec-number&gt;2164&lt;/rec-number&gt;&lt;foreign-keys&gt;&lt;key app="EN" db-id="x2v29x5wva9vpuezds7vaxworv25pdd05tfr" timestamp="1656539059" guid="9db4e1f9-38a8-4ea5-ba9d-219d5550d5ea"&gt;2164&lt;/key&gt;&lt;/foreign-keys&gt;&lt;ref-type name="Web Page"&gt;12&lt;/ref-type&gt;&lt;contributors&gt;&lt;authors&gt;&lt;author&gt;Jeané Cloete&lt;/author&gt;&lt;author&gt;Annelet Kruger&lt;/author&gt;&lt;author&gt;Maureen Masha&lt;/author&gt;&lt;author&gt;Nicolette M du Plessis&lt;/author&gt;&lt;author&gt;Dini Mawela&lt;/author&gt;&lt;author&gt;Mphailele Tshukudu&lt;/author&gt;&lt;author&gt;Tabea Manyane&lt;/author&gt;&lt;author&gt;Lekwetji Komane&lt;/author&gt;&lt;author&gt;Marietjie Venter&lt;/author&gt;&lt;author&gt;Waasila Jassat&lt;/author&gt;&lt;author&gt;Ameena Goga&lt;/author&gt;&lt;author&gt;Ute Feucht&lt;/author&gt;&lt;/authors&gt;&lt;/contributors&gt;&lt;titles&gt;&lt;title&gt;Rapid rise in paediatric COVID-19 hospitalisations during the early stages of the Omicron wave, Tshwane District, South Africa&lt;/title&gt;&lt;/titles&gt;&lt;dates&gt;&lt;year&gt;21 Dec 2021&lt;/year&gt;&lt;/dates&gt;&lt;urls&gt;&lt;related-urls&gt;&lt;url&gt;https://www.medrxiv.org/content/10.1101/2021.12.21.21268108v1.full.pdf&lt;/url&gt;&lt;/related-urls&gt;&lt;/urls&gt;&lt;/record&gt;&lt;/Cite&gt;&lt;/EndNote&gt;</w:instrText>
      </w:r>
      <w:r>
        <w:fldChar w:fldCharType="separate"/>
      </w:r>
      <w:r w:rsidR="00A75338">
        <w:rPr>
          <w:noProof/>
        </w:rPr>
        <w:t>[87]</w:t>
      </w:r>
      <w:r>
        <w:fldChar w:fldCharType="end"/>
      </w:r>
    </w:p>
    <w:p w14:paraId="7203F111" w14:textId="5097A210" w:rsidR="00503669" w:rsidRDefault="00503669" w:rsidP="00503669">
      <w:pPr>
        <w:numPr>
          <w:ilvl w:val="0"/>
          <w:numId w:val="19"/>
        </w:numPr>
        <w:ind w:right="-1"/>
      </w:pPr>
      <w:r>
        <w:t xml:space="preserve">A sore throat has been reported more in Omicron cases than Delta, with reports ranging from 25% - 53% of cases. </w:t>
      </w:r>
      <w:r>
        <w:fldChar w:fldCharType="begin">
          <w:fldData xml:space="preserve">PEVuZE5vdGU+PENpdGU+PEF1dGhvcj5LaW08L0F1dGhvcj48WWVhcj4yMDIyPC9ZZWFyPjxSZWNO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==
</w:fldData>
        </w:fldChar>
      </w:r>
      <w:r w:rsidR="00A75338">
        <w:instrText xml:space="preserve"> ADDIN EN.CITE </w:instrText>
      </w:r>
      <w:r w:rsidR="00A75338">
        <w:fldChar w:fldCharType="begin">
          <w:fldData xml:space="preserve">PEVuZE5vdGU+PENpdGU+PEF1dGhvcj5LaW08L0F1dGhvcj48WWVhcj4yMDIyPC9ZZWFyPjxSZWNO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==
</w:fldData>
        </w:fldChar>
      </w:r>
      <w:r w:rsidR="00A75338">
        <w:instrText xml:space="preserve"> ADDIN EN.CITE.DATA </w:instrText>
      </w:r>
      <w:r w:rsidR="00A75338">
        <w:fldChar w:fldCharType="end"/>
      </w:r>
      <w:r>
        <w:fldChar w:fldCharType="separate"/>
      </w:r>
      <w:r w:rsidR="00A75338">
        <w:rPr>
          <w:noProof/>
        </w:rPr>
        <w:t>[69, 101, 106]</w:t>
      </w:r>
      <w:r>
        <w:fldChar w:fldCharType="end"/>
      </w:r>
      <w:r>
        <w:t xml:space="preserve"> </w:t>
      </w:r>
      <w:r w:rsidRPr="006B0B3F">
        <w:t xml:space="preserve">UKHSA states that the findings relating to reports of sore throat could be incidental and suggests that sore throat may not be a specific predictor of Omicron infection, as another recent study led by Oxford University and the Office for National Statistics </w:t>
      </w:r>
      <w:r w:rsidRPr="006B0B3F">
        <w:fldChar w:fldCharType="begin"/>
      </w:r>
      <w:r w:rsidR="00A75338">
        <w:instrText xml:space="preserve"> ADDIN EN.CITE &lt;EndNote&gt;&lt;Cite&gt;&lt;Author&gt;Vihta&lt;/Author&gt;&lt;Year&gt;2022&lt;/Year&gt;&lt;RecNum&gt;2458&lt;/RecNum&gt;&lt;DisplayText&gt;[107]&lt;/DisplayText&gt;&lt;record&gt;&lt;rec-number&gt;2458&lt;/rec-number&gt;&lt;foreign-keys&gt;&lt;key app="EN" db-id="x2v29x5wva9vpuezds7vaxworv25pdd05tfr" timestamp="1656539132" guid="cf3574ff-2f53-4729-a289-27474dd77039"&gt;2458&lt;/key&gt;&lt;/foreign-keys&gt;&lt;ref-type name="Web Page"&gt;12&lt;/ref-type&gt;&lt;contributors&gt;&lt;authors&gt;&lt;author&gt;Vihta, Karina-Doris&lt;/author&gt;&lt;author&gt;Pouwels, Koen B.&lt;/author&gt;&lt;author&gt;Peto, Tim EA&lt;/author&gt;&lt;author&gt;Pritchard, Emma&lt;/author&gt;&lt;author&gt;House, Thomas&lt;/author&gt;&lt;author&gt;Studley, Ruth&lt;/author&gt;&lt;author&gt;Rourke, Emma&lt;/author&gt;&lt;author&gt;Cook, Duncan&lt;/author&gt;&lt;author&gt;Diamond, Ian&lt;/author&gt;&lt;author&gt;Crook, Derrick&lt;/author&gt;&lt;author&gt;Matthews, Philippa C.&lt;/author&gt;&lt;author&gt;Stoesser, Nicole&lt;/author&gt;&lt;author&gt;Eyre, David W.&lt;/author&gt;&lt;author&gt;Walker, Ann Sarah&lt;/author&gt;&lt;author&gt;the COVID-19 Infection Survey team&lt;/author&gt;&lt;/authors&gt;&lt;/contributors&gt;&lt;titles&gt;&lt;title&gt;Omicron-associated changes in SARS-CoV-2 symptoms in the United Kingdom&lt;/title&gt;&lt;secondary-title&gt;medRxiv&lt;/secondary-title&gt;&lt;/titles&gt;&lt;periodical&gt;&lt;full-title&gt;medRxiv&lt;/full-title&gt;&lt;/periodical&gt;&lt;pages&gt;2022.01.18.22269082&lt;/pages&gt;&lt;dates&gt;&lt;year&gt;2022&lt;/year&gt;&lt;/dates&gt;&lt;urls&gt;&lt;related-urls&gt;&lt;url&gt;https://www.medrxiv.org/content/medrxiv/early/2022/02/04/2022.01.18.22269082.full.pdf&lt;/url&gt;&lt;/related-urls&gt;&lt;/urls&gt;&lt;electronic-resource-num&gt;10.1101/2022.01.18.22269082&lt;/electronic-resource-num&gt;&lt;/record&gt;&lt;/Cite&gt;&lt;/EndNote&gt;</w:instrText>
      </w:r>
      <w:r w:rsidRPr="006B0B3F">
        <w:fldChar w:fldCharType="separate"/>
      </w:r>
      <w:r w:rsidR="00A75338">
        <w:rPr>
          <w:noProof/>
        </w:rPr>
        <w:t>[107]</w:t>
      </w:r>
      <w:r w:rsidRPr="006B0B3F">
        <w:fldChar w:fldCharType="end"/>
      </w:r>
      <w:r w:rsidRPr="006B0B3F">
        <w:t xml:space="preserve"> found increased reports of sore throat in both PCR-positives and symptomatic PCR-negative cases. More data are required to understand which symptoms may be used to identify Omicron infections.</w:t>
      </w:r>
    </w:p>
    <w:p w14:paraId="1C440F0A" w14:textId="5CD2CDF9" w:rsidR="00503669" w:rsidRDefault="00503669" w:rsidP="00503669">
      <w:pPr>
        <w:numPr>
          <w:ilvl w:val="0"/>
          <w:numId w:val="19"/>
        </w:numPr>
        <w:ind w:right="-1"/>
        <w:rPr>
          <w:noProof/>
        </w:rPr>
      </w:pPr>
      <w:r>
        <w:t xml:space="preserve">Loss of taste and smell has been reported less in Omicron cases than Delta, </w:t>
      </w:r>
      <w:r>
        <w:fldChar w:fldCharType="begin"/>
      </w:r>
      <w:r w:rsidR="00A75338">
        <w:instrText xml:space="preserve"> ADDIN EN.CITE &lt;EndNote&gt;&lt;Cite&gt;&lt;Author&gt;Hajjo&lt;/Author&gt;&lt;Year&gt;2022&lt;/Year&gt;&lt;RecNum&gt;2397&lt;/RecNum&gt;&lt;DisplayText&gt;[88, 106]&lt;/DisplayText&gt;&lt;record&gt;&lt;rec-number&gt;2397&lt;/rec-number&gt;&lt;foreign-keys&gt;&lt;key app="EN" db-id="x2v29x5wva9vpuezds7vaxworv25pdd05tfr" timestamp="1656539127" guid="71a3f7c9-1f87-46c1-8a3d-639f92452216"&gt;2397&lt;/key&gt;&lt;/foreign-keys&gt;&lt;ref-type name="Web Page"&gt;12&lt;/ref-type&gt;&lt;contributors&gt;&lt;authors&gt;&lt;author&gt;Hajjo, Rima&lt;/author&gt;&lt;author&gt;AbuAlSamen, Mahmoud M.&lt;/author&gt;&lt;author&gt;Alzoubi, Hamed M.&lt;/author&gt;&lt;author&gt;Alqutob, Raeda&lt;/author&gt;&lt;/authors&gt;&lt;/contributors&gt;&lt;titles&gt;&lt;title&gt;The Epidemiology of Hundreds of Individuals Infected with Omicron BA.1 in Middle-Eastern Jordan&lt;/title&gt;&lt;secondary-title&gt;medRxiv&lt;/secondary-title&gt;&lt;/titles&gt;&lt;periodical&gt;&lt;full-title&gt;medRxiv&lt;/full-title&gt;&lt;/periodical&gt;&lt;pages&gt;2022.01.23.22269442&lt;/pages&gt;&lt;dates&gt;&lt;year&gt;2022&lt;/year&gt;&lt;/dates&gt;&lt;urls&gt;&lt;related-urls&gt;&lt;url&gt;http://medrxiv.org/content/early/2022/01/25/2022.01.23.22269442.abstract&lt;/url&gt;&lt;/related-urls&gt;&lt;/urls&gt;&lt;electronic-resource-num&gt;10.1101/2022.01.23.22269442&lt;/electronic-resource-num&gt;&lt;/record&gt;&lt;/Cite&gt;&lt;Cite&gt;&lt;Author&gt;UK Health Security Agency&lt;/Author&gt;&lt;Year&gt;14 January 2022&lt;/Year&gt;&lt;RecNum&gt;2317&lt;/RecNum&gt;&lt;record&gt;&lt;rec-number&gt;2317&lt;/rec-number&gt;&lt;foreign-keys&gt;&lt;key app="EN" db-id="x2v29x5wva9vpuezds7vaxworv25pdd05tfr" timestamp="1656539123"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fldChar w:fldCharType="separate"/>
      </w:r>
      <w:r w:rsidR="00A75338">
        <w:rPr>
          <w:noProof/>
        </w:rPr>
        <w:t>[88, 106]</w:t>
      </w:r>
      <w:r>
        <w:fldChar w:fldCharType="end"/>
      </w:r>
      <w:r>
        <w:t xml:space="preserve">  with the UKHSA reporting 13% of Omicron cases compared to 34% of Delta cases.</w:t>
      </w:r>
      <w:r>
        <w:fldChar w:fldCharType="begin"/>
      </w:r>
      <w:r w:rsidR="00A75338">
        <w:instrText xml:space="preserve"> ADDIN EN.CITE &lt;EndNote&gt;&lt;Cite&gt;&lt;Author&gt;UK Health Security Agency&lt;/Author&gt;&lt;Year&gt;14 January 2022&lt;/Year&gt;&lt;RecNum&gt;2317&lt;/RecNum&gt;&lt;DisplayText&gt;[88, 106]&lt;/DisplayText&gt;&lt;record&gt;&lt;rec-number&gt;2317&lt;/rec-number&gt;&lt;foreign-keys&gt;&lt;key app="EN" db-id="x2v29x5wva9vpuezds7vaxworv25pdd05tfr" timestamp="1656539123"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Cite&gt;&lt;Author&gt;Hajjo&lt;/Author&gt;&lt;Year&gt;2022&lt;/Year&gt;&lt;RecNum&gt;2397&lt;/RecNum&gt;&lt;record&gt;&lt;rec-number&gt;2397&lt;/rec-number&gt;&lt;foreign-keys&gt;&lt;key app="EN" db-id="x2v29x5wva9vpuezds7vaxworv25pdd05tfr" timestamp="1656539127" guid="71a3f7c9-1f87-46c1-8a3d-639f92452216"&gt;2397&lt;/key&gt;&lt;/foreign-keys&gt;&lt;ref-type name="Web Page"&gt;12&lt;/ref-type&gt;&lt;contributors&gt;&lt;authors&gt;&lt;author&gt;Hajjo, Rima&lt;/author&gt;&lt;author&gt;AbuAlSamen, Mahmoud M.&lt;/author&gt;&lt;author&gt;Alzoubi, Hamed M.&lt;/author&gt;&lt;author&gt;Alqutob, Raeda&lt;/author&gt;&lt;/authors&gt;&lt;/contributors&gt;&lt;titles&gt;&lt;title&gt;The Epidemiology of Hundreds of Individuals Infected with Omicron BA.1 in Middle-Eastern Jordan&lt;/title&gt;&lt;secondary-title&gt;medRxiv&lt;/secondary-title&gt;&lt;/titles&gt;&lt;periodical&gt;&lt;full-title&gt;medRxiv&lt;/full-title&gt;&lt;/periodical&gt;&lt;pages&gt;2022.01.23.22269442&lt;/pages&gt;&lt;dates&gt;&lt;year&gt;2022&lt;/year&gt;&lt;/dates&gt;&lt;urls&gt;&lt;related-urls&gt;&lt;url&gt;http://medrxiv.org/content/early/2022/01/25/2022.01.23.22269442.abstract&lt;/url&gt;&lt;/related-urls&gt;&lt;/urls&gt;&lt;electronic-resource-num&gt;10.1101/2022.01.23.22269442&lt;/electronic-resource-num&gt;&lt;/record&gt;&lt;/Cite&gt;&lt;/EndNote&gt;</w:instrText>
      </w:r>
      <w:r>
        <w:fldChar w:fldCharType="separate"/>
      </w:r>
      <w:r w:rsidR="00A75338">
        <w:rPr>
          <w:noProof/>
        </w:rPr>
        <w:t>[88, 106]</w:t>
      </w:r>
      <w:r>
        <w:fldChar w:fldCharType="end"/>
      </w:r>
      <w:r>
        <w:t xml:space="preserve"> Additionally, Omicron cases have been reported as less likely to develop pneumonia (3.4 vs 16.1%, p=0.005). </w:t>
      </w:r>
      <w:r>
        <w:fldChar w:fldCharType="begin"/>
      </w:r>
      <w:r w:rsidR="00A75338">
        <w:instrText xml:space="preserve"> ADDIN EN.CITE &lt;EndNote&gt;&lt;Cite&gt;&lt;Author&gt;Young&lt;/Author&gt;&lt;Year&gt;2022&lt;/Year&gt;&lt;RecNum&gt;2391&lt;/RecNum&gt;&lt;DisplayText&gt;[69]&lt;/DisplayText&gt;&lt;record&gt;&lt;rec-number&gt;2391&lt;/rec-number&gt;&lt;foreign-keys&gt;&lt;key app="EN" db-id="x2v29x5wva9vpuezds7vaxworv25pdd05tfr" timestamp="1656539127" guid="2ad29bb9-3567-4efc-9220-6d28b062637d"&gt;2391&lt;/key&gt;&lt;/foreign-keys&gt;&lt;ref-type name="Web Page"&gt;12&lt;/ref-type&gt;&lt;contributors&gt;&lt;authors&gt;&lt;author&gt;Barnaby Young&lt;/author&gt;&lt;author&gt;Siew-Wai Fong&lt;/author&gt;&lt;author&gt;Zi Wei Chang&lt;/author&gt;&lt;author&gt;Kai Sen Tan&lt;/author&gt;&lt;author&gt;Angeline Rouers&lt;/author&gt;&lt;author&gt;Yun Shan Goh&lt;/author&gt;&lt;author&gt;Douglas Jie Wen Tay&lt;/author&gt;&lt;author&gt;Sean W. X. Ong&lt;/author&gt;&lt;author&gt;Ying Hao&lt;/author&gt;&lt;author&gt;Siang Li Chua&lt;/author&gt;&lt;author&gt;Jean-Marc Chavatte&lt;/author&gt;&lt;author&gt;Lin Cui&lt;/author&gt;&lt;author&gt;Matthew Tay&lt;/author&gt;&lt;author&gt;Raymond Tzer Pin Lin&lt;/author&gt;&lt;author&gt;Laurent Renia&lt;/author&gt;&lt;author&gt;Yee-Sin Leo&lt;/author&gt;&lt;author&gt;Justin Jang Hann Chu&lt;/author&gt;&lt;author&gt;David Lye&lt;/author&gt;&lt;author&gt;Lisa Fong Poh Ng&lt;/author&gt;&lt;/authors&gt;&lt;/contributors&gt;&lt;titles&gt;&lt;title&gt;Comparison of the clinical features, viral shedding and immune response in vaccine breakthrough infection by the Omicron and Delta variants&lt;/title&gt;&lt;secondary-title&gt;Nature Portfolio&lt;/secondary-title&gt;&lt;/titles&gt;&lt;periodical&gt;&lt;full-title&gt;Nature Portfolio&lt;/full-title&gt;&lt;/periodical&gt;&lt;dates&gt;&lt;year&gt;2022&lt;/year&gt;&lt;/dates&gt;&lt;isbn&gt;2693-5015&lt;/isbn&gt;&lt;urls&gt;&lt;related-urls&gt;&lt;url&gt;https://doi.org/10.21203/rs.3.rs-1281925/v1&lt;/url&gt;&lt;/related-urls&gt;&lt;/urls&gt;&lt;electronic-resource-num&gt;10.21203/rs.3.rs-1281925/v1&lt;/electronic-resource-num&gt;&lt;/record&gt;&lt;/Cite&gt;&lt;/EndNote&gt;</w:instrText>
      </w:r>
      <w:r>
        <w:fldChar w:fldCharType="separate"/>
      </w:r>
      <w:r w:rsidR="00A75338">
        <w:rPr>
          <w:noProof/>
        </w:rPr>
        <w:t>[69]</w:t>
      </w:r>
      <w:r>
        <w:fldChar w:fldCharType="end"/>
      </w:r>
    </w:p>
    <w:p w14:paraId="7A01C1D4" w14:textId="77777777" w:rsidR="00503669" w:rsidRDefault="00503669" w:rsidP="00503669">
      <w:pPr>
        <w:pStyle w:val="ListParagraph"/>
        <w:numPr>
          <w:ilvl w:val="0"/>
          <w:numId w:val="19"/>
        </w:numPr>
        <w:ind w:right="-1"/>
      </w:pPr>
      <w:r w:rsidRPr="006B0B3F">
        <w:lastRenderedPageBreak/>
        <w:t xml:space="preserve">Data suggests no difference in symptoms between vaccinated and unvaccinated cases of COVID-19 infection but milder and of shorter duration in vaccinated cases (data likely to include both Omicron and Delta cases). </w:t>
      </w:r>
      <w:r>
        <w:t>(</w:t>
      </w:r>
      <w:hyperlink r:id="rId27">
        <w:r w:rsidRPr="4963DC40">
          <w:rPr>
            <w:rStyle w:val="Hyperlink"/>
          </w:rPr>
          <w:t>link</w:t>
        </w:r>
      </w:hyperlink>
      <w:r>
        <w:t xml:space="preserve">) </w:t>
      </w:r>
    </w:p>
    <w:p w14:paraId="3075E1FF" w14:textId="77777777" w:rsidR="00D079AC" w:rsidRDefault="00D079AC" w:rsidP="00503669">
      <w:pPr>
        <w:ind w:left="720" w:right="-1"/>
      </w:pPr>
    </w:p>
    <w:tbl>
      <w:tblPr>
        <w:tblStyle w:val="TableGrid"/>
        <w:tblW w:w="10130" w:type="dxa"/>
        <w:jc w:val="center"/>
        <w:tblLayout w:type="fixed"/>
        <w:tblLook w:val="04A0" w:firstRow="1" w:lastRow="0" w:firstColumn="1" w:lastColumn="0" w:noHBand="0" w:noVBand="1"/>
      </w:tblPr>
      <w:tblGrid>
        <w:gridCol w:w="3964"/>
        <w:gridCol w:w="2871"/>
        <w:gridCol w:w="3295"/>
      </w:tblGrid>
      <w:tr w:rsidR="006B0B3F" w:rsidRPr="00FE14AA" w14:paraId="6D7F9A12" w14:textId="77777777" w:rsidTr="00BF6B05">
        <w:trPr>
          <w:cantSplit/>
          <w:trHeight w:val="413"/>
          <w:jc w:val="center"/>
        </w:trPr>
        <w:tc>
          <w:tcPr>
            <w:tcW w:w="3964" w:type="dxa"/>
            <w:vMerge w:val="restart"/>
            <w:shd w:val="clear" w:color="auto" w:fill="244061" w:themeFill="accent1" w:themeFillShade="80"/>
            <w:vAlign w:val="center"/>
          </w:tcPr>
          <w:bookmarkEnd w:id="87"/>
          <w:p w14:paraId="356BB068" w14:textId="77777777" w:rsidR="006B0B3F" w:rsidRPr="00FE14AA" w:rsidRDefault="006B0B3F" w:rsidP="00503669">
            <w:pPr>
              <w:pStyle w:val="ListParagraph"/>
              <w:numPr>
                <w:ilvl w:val="0"/>
                <w:numId w:val="19"/>
              </w:numPr>
              <w:spacing w:before="0" w:after="0"/>
              <w:rPr>
                <w:rFonts w:cs="Segoe UI"/>
                <w:b/>
                <w:bCs/>
                <w:color w:val="FFFFFF" w:themeColor="background1"/>
                <w:sz w:val="18"/>
                <w:szCs w:val="18"/>
                <w:lang w:val="en-GB"/>
              </w:rPr>
            </w:pPr>
            <w:r w:rsidRPr="0011186F">
              <w:rPr>
                <w:rFonts w:cs="Segoe UI"/>
                <w:b/>
                <w:color w:val="FFFFFF" w:themeColor="background1"/>
                <w:sz w:val="18"/>
                <w:szCs w:val="18"/>
              </w:rPr>
              <w:t>Symptoms</w:t>
            </w:r>
          </w:p>
        </w:tc>
        <w:tc>
          <w:tcPr>
            <w:tcW w:w="6166" w:type="dxa"/>
            <w:gridSpan w:val="2"/>
            <w:shd w:val="clear" w:color="auto" w:fill="244061" w:themeFill="accent1" w:themeFillShade="80"/>
          </w:tcPr>
          <w:p w14:paraId="7F5B452B" w14:textId="77777777" w:rsidR="006B0B3F" w:rsidRPr="00FE14AA" w:rsidRDefault="006B0B3F" w:rsidP="00B51381">
            <w:pPr>
              <w:jc w:val="center"/>
              <w:rPr>
                <w:rFonts w:cs="Segoe UI"/>
                <w:b/>
                <w:color w:val="FFFFFF" w:themeColor="background1"/>
                <w:sz w:val="18"/>
                <w:szCs w:val="18"/>
              </w:rPr>
            </w:pPr>
            <w:r w:rsidRPr="00FE14AA">
              <w:rPr>
                <w:rFonts w:cs="Segoe UI"/>
                <w:b/>
                <w:color w:val="FFFFFF" w:themeColor="background1"/>
                <w:sz w:val="18"/>
                <w:szCs w:val="18"/>
              </w:rPr>
              <w:t>Percentage of people with this symptom</w:t>
            </w:r>
          </w:p>
          <w:p w14:paraId="6B797615" w14:textId="77777777" w:rsidR="006B0B3F" w:rsidRPr="00FE14AA" w:rsidRDefault="006B0B3F" w:rsidP="00B51381">
            <w:pPr>
              <w:jc w:val="center"/>
              <w:rPr>
                <w:rFonts w:cs="Segoe UI"/>
                <w:b/>
                <w:color w:val="FFFFFF" w:themeColor="background1"/>
                <w:sz w:val="18"/>
                <w:szCs w:val="18"/>
              </w:rPr>
            </w:pPr>
            <w:r w:rsidRPr="00FE14AA">
              <w:rPr>
                <w:rFonts w:cs="Segoe UI"/>
                <w:b/>
                <w:color w:val="FFFFFF" w:themeColor="background1"/>
                <w:sz w:val="18"/>
                <w:szCs w:val="18"/>
              </w:rPr>
              <w:t xml:space="preserve">within 35 days of a positive PCR, </w:t>
            </w:r>
          </w:p>
          <w:p w14:paraId="2DB40063" w14:textId="77777777" w:rsidR="006B0B3F" w:rsidRPr="00FE14AA" w:rsidRDefault="006B0B3F" w:rsidP="00B51381">
            <w:pPr>
              <w:jc w:val="center"/>
              <w:rPr>
                <w:rFonts w:cs="Segoe UI"/>
                <w:b/>
                <w:color w:val="FFFFFF" w:themeColor="background1"/>
                <w:sz w:val="18"/>
                <w:szCs w:val="18"/>
              </w:rPr>
            </w:pPr>
            <w:r w:rsidRPr="00FE14AA">
              <w:rPr>
                <w:rFonts w:cs="Segoe UI"/>
                <w:b/>
                <w:color w:val="FFFFFF" w:themeColor="background1"/>
                <w:sz w:val="18"/>
                <w:szCs w:val="18"/>
              </w:rPr>
              <w:t>among those people with a Ct value under 30</w:t>
            </w:r>
          </w:p>
        </w:tc>
      </w:tr>
      <w:tr w:rsidR="006B0B3F" w:rsidRPr="00FE14AA" w14:paraId="13DABEDF" w14:textId="77777777" w:rsidTr="00BF6B05">
        <w:trPr>
          <w:cantSplit/>
          <w:jc w:val="center"/>
        </w:trPr>
        <w:tc>
          <w:tcPr>
            <w:tcW w:w="3964" w:type="dxa"/>
            <w:vMerge/>
            <w:shd w:val="clear" w:color="auto" w:fill="244061" w:themeFill="accent1" w:themeFillShade="80"/>
            <w:vAlign w:val="center"/>
          </w:tcPr>
          <w:p w14:paraId="5346A903" w14:textId="77777777" w:rsidR="006B0B3F" w:rsidRPr="00FE14AA" w:rsidRDefault="006B0B3F" w:rsidP="00BF6B05">
            <w:pPr>
              <w:rPr>
                <w:rFonts w:cs="Segoe UI"/>
                <w:b/>
                <w:color w:val="FFFFFF" w:themeColor="background1"/>
                <w:sz w:val="18"/>
                <w:szCs w:val="18"/>
              </w:rPr>
            </w:pPr>
          </w:p>
        </w:tc>
        <w:tc>
          <w:tcPr>
            <w:tcW w:w="2871" w:type="dxa"/>
            <w:shd w:val="clear" w:color="auto" w:fill="244061" w:themeFill="accent1" w:themeFillShade="80"/>
          </w:tcPr>
          <w:p w14:paraId="58CEB753" w14:textId="77777777" w:rsidR="006B0B3F" w:rsidRPr="00FE14AA" w:rsidRDefault="006B0B3F" w:rsidP="00BF6B05">
            <w:pPr>
              <w:jc w:val="center"/>
              <w:rPr>
                <w:rFonts w:cs="Segoe UI"/>
                <w:b/>
                <w:color w:val="FFFFFF" w:themeColor="background1"/>
                <w:sz w:val="18"/>
                <w:szCs w:val="18"/>
              </w:rPr>
            </w:pPr>
            <w:r w:rsidRPr="00FE14AA">
              <w:rPr>
                <w:rFonts w:eastAsia="Calibri" w:cs="Segoe UI"/>
                <w:b/>
                <w:color w:val="FFFFFF" w:themeColor="background1"/>
                <w:sz w:val="18"/>
                <w:szCs w:val="18"/>
              </w:rPr>
              <w:t>January 2022</w:t>
            </w:r>
          </w:p>
        </w:tc>
        <w:tc>
          <w:tcPr>
            <w:tcW w:w="3295" w:type="dxa"/>
            <w:shd w:val="clear" w:color="auto" w:fill="244061" w:themeFill="accent1" w:themeFillShade="80"/>
            <w:vAlign w:val="center"/>
          </w:tcPr>
          <w:p w14:paraId="0D5BBFD3" w14:textId="77777777" w:rsidR="006B0B3F" w:rsidRPr="00FE14AA" w:rsidRDefault="006B0B3F" w:rsidP="00BF6B05">
            <w:pPr>
              <w:jc w:val="center"/>
              <w:rPr>
                <w:rFonts w:cs="Segoe UI"/>
                <w:b/>
                <w:color w:val="FFFFFF" w:themeColor="background1"/>
                <w:sz w:val="18"/>
                <w:szCs w:val="18"/>
              </w:rPr>
            </w:pPr>
            <w:r w:rsidRPr="00FE14AA">
              <w:rPr>
                <w:rFonts w:eastAsia="Calibri" w:cs="Segoe UI"/>
                <w:b/>
                <w:color w:val="FFFFFF" w:themeColor="background1"/>
                <w:sz w:val="18"/>
                <w:szCs w:val="18"/>
              </w:rPr>
              <w:t>May 2022</w:t>
            </w:r>
          </w:p>
        </w:tc>
      </w:tr>
      <w:tr w:rsidR="006B0B3F" w:rsidRPr="00FE14AA" w14:paraId="7F0FD39B" w14:textId="77777777" w:rsidTr="00FE14AA">
        <w:trPr>
          <w:cantSplit/>
          <w:jc w:val="center"/>
        </w:trPr>
        <w:tc>
          <w:tcPr>
            <w:tcW w:w="3964" w:type="dxa"/>
            <w:shd w:val="clear" w:color="auto" w:fill="FFFFFF" w:themeFill="background1"/>
          </w:tcPr>
          <w:p w14:paraId="49D933D9" w14:textId="77777777" w:rsidR="006B0B3F" w:rsidRPr="00FE14AA" w:rsidRDefault="006B0B3F" w:rsidP="00B51381">
            <w:pPr>
              <w:rPr>
                <w:rFonts w:cs="Segoe UI"/>
                <w:b/>
                <w:sz w:val="18"/>
                <w:szCs w:val="18"/>
              </w:rPr>
            </w:pPr>
            <w:r w:rsidRPr="00FE14AA">
              <w:rPr>
                <w:rFonts w:cs="Segoe UI"/>
                <w:b/>
                <w:sz w:val="18"/>
                <w:szCs w:val="18"/>
              </w:rPr>
              <w:t>Any symptoms</w:t>
            </w:r>
          </w:p>
        </w:tc>
        <w:tc>
          <w:tcPr>
            <w:tcW w:w="2871" w:type="dxa"/>
            <w:shd w:val="clear" w:color="auto" w:fill="FFFFFF" w:themeFill="background1"/>
          </w:tcPr>
          <w:p w14:paraId="2CA6E692" w14:textId="77777777" w:rsidR="006B0B3F" w:rsidRPr="00FE14AA" w:rsidRDefault="006B0B3F" w:rsidP="00B51381">
            <w:pPr>
              <w:jc w:val="center"/>
              <w:rPr>
                <w:rFonts w:cs="Segoe UI"/>
                <w:sz w:val="18"/>
                <w:szCs w:val="18"/>
              </w:rPr>
            </w:pPr>
            <w:r w:rsidRPr="00FE14AA">
              <w:rPr>
                <w:rFonts w:eastAsia="Calibri" w:cs="Segoe UI"/>
                <w:color w:val="000000" w:themeColor="text1"/>
                <w:sz w:val="18"/>
                <w:szCs w:val="18"/>
              </w:rPr>
              <w:t>61.27</w:t>
            </w:r>
          </w:p>
        </w:tc>
        <w:tc>
          <w:tcPr>
            <w:tcW w:w="3295" w:type="dxa"/>
            <w:shd w:val="clear" w:color="auto" w:fill="FFFFFF" w:themeFill="background1"/>
          </w:tcPr>
          <w:p w14:paraId="19E8479B" w14:textId="77777777" w:rsidR="006B0B3F" w:rsidRPr="00FE14AA" w:rsidRDefault="006B0B3F" w:rsidP="00B51381">
            <w:pPr>
              <w:jc w:val="center"/>
              <w:rPr>
                <w:rFonts w:cs="Segoe UI"/>
                <w:sz w:val="18"/>
                <w:szCs w:val="18"/>
              </w:rPr>
            </w:pPr>
            <w:r w:rsidRPr="00FE14AA">
              <w:rPr>
                <w:rFonts w:eastAsia="Calibri" w:cs="Segoe UI"/>
                <w:color w:val="000000" w:themeColor="text1"/>
                <w:sz w:val="18"/>
                <w:szCs w:val="18"/>
              </w:rPr>
              <w:t>59.71</w:t>
            </w:r>
          </w:p>
        </w:tc>
      </w:tr>
      <w:tr w:rsidR="006B0B3F" w:rsidRPr="00FE14AA" w14:paraId="4A1037E5" w14:textId="77777777" w:rsidTr="00FE14AA">
        <w:trPr>
          <w:cantSplit/>
          <w:jc w:val="center"/>
        </w:trPr>
        <w:tc>
          <w:tcPr>
            <w:tcW w:w="3964" w:type="dxa"/>
            <w:shd w:val="clear" w:color="auto" w:fill="FFFFFF" w:themeFill="background1"/>
          </w:tcPr>
          <w:p w14:paraId="1D35DA65" w14:textId="77777777" w:rsidR="006B0B3F" w:rsidRPr="00FE14AA" w:rsidRDefault="006B0B3F" w:rsidP="00B51381">
            <w:pPr>
              <w:rPr>
                <w:rFonts w:cs="Segoe UI"/>
                <w:b/>
                <w:sz w:val="18"/>
                <w:szCs w:val="18"/>
              </w:rPr>
            </w:pPr>
            <w:r w:rsidRPr="00FE14AA">
              <w:rPr>
                <w:rFonts w:cs="Segoe UI"/>
                <w:b/>
                <w:sz w:val="18"/>
                <w:szCs w:val="18"/>
              </w:rPr>
              <w:t>No symptoms (asymptomatic)</w:t>
            </w:r>
          </w:p>
        </w:tc>
        <w:tc>
          <w:tcPr>
            <w:tcW w:w="2871" w:type="dxa"/>
            <w:shd w:val="clear" w:color="auto" w:fill="FFFFFF" w:themeFill="background1"/>
          </w:tcPr>
          <w:p w14:paraId="36081C8C" w14:textId="77777777" w:rsidR="006B0B3F" w:rsidRPr="00FE14AA" w:rsidRDefault="006B0B3F" w:rsidP="00B51381">
            <w:pPr>
              <w:jc w:val="center"/>
              <w:rPr>
                <w:rFonts w:cs="Segoe UI"/>
                <w:sz w:val="18"/>
                <w:szCs w:val="18"/>
              </w:rPr>
            </w:pPr>
            <w:r w:rsidRPr="00FE14AA">
              <w:rPr>
                <w:rFonts w:eastAsia="Calibri" w:cs="Segoe UI"/>
                <w:color w:val="000000" w:themeColor="text1"/>
                <w:sz w:val="18"/>
                <w:szCs w:val="18"/>
              </w:rPr>
              <w:t>38.73</w:t>
            </w:r>
          </w:p>
        </w:tc>
        <w:tc>
          <w:tcPr>
            <w:tcW w:w="3295" w:type="dxa"/>
            <w:shd w:val="clear" w:color="auto" w:fill="FFFFFF" w:themeFill="background1"/>
          </w:tcPr>
          <w:p w14:paraId="703C081D" w14:textId="77777777" w:rsidR="006B0B3F" w:rsidRPr="00FE14AA" w:rsidRDefault="006B0B3F" w:rsidP="00B51381">
            <w:pPr>
              <w:jc w:val="center"/>
              <w:rPr>
                <w:rFonts w:cs="Segoe UI"/>
                <w:sz w:val="18"/>
                <w:szCs w:val="18"/>
              </w:rPr>
            </w:pPr>
            <w:r w:rsidRPr="00FE14AA">
              <w:rPr>
                <w:rFonts w:eastAsia="Calibri" w:cs="Segoe UI"/>
                <w:color w:val="000000" w:themeColor="text1"/>
                <w:sz w:val="18"/>
                <w:szCs w:val="18"/>
              </w:rPr>
              <w:t>40.29</w:t>
            </w:r>
          </w:p>
        </w:tc>
      </w:tr>
      <w:tr w:rsidR="006B0B3F" w:rsidRPr="00FE14AA" w14:paraId="44EE3EA9" w14:textId="77777777" w:rsidTr="00FE14AA">
        <w:trPr>
          <w:cantSplit/>
          <w:jc w:val="center"/>
        </w:trPr>
        <w:tc>
          <w:tcPr>
            <w:tcW w:w="3964" w:type="dxa"/>
            <w:shd w:val="clear" w:color="auto" w:fill="FFFFFF" w:themeFill="background1"/>
          </w:tcPr>
          <w:p w14:paraId="6B3D33AA" w14:textId="77777777" w:rsidR="006B0B3F" w:rsidRPr="00FE14AA" w:rsidRDefault="006B0B3F" w:rsidP="00B51381">
            <w:pPr>
              <w:rPr>
                <w:rFonts w:cs="Segoe UI"/>
                <w:sz w:val="18"/>
                <w:szCs w:val="18"/>
              </w:rPr>
            </w:pPr>
            <w:r w:rsidRPr="00FE14AA">
              <w:rPr>
                <w:rFonts w:cs="Segoe UI"/>
                <w:b/>
                <w:sz w:val="18"/>
                <w:szCs w:val="18"/>
              </w:rPr>
              <w:t>Classic symptoms (cough, fever, shortness of breath, loss of taste, loss of smell)</w:t>
            </w:r>
          </w:p>
        </w:tc>
        <w:tc>
          <w:tcPr>
            <w:tcW w:w="2871" w:type="dxa"/>
            <w:shd w:val="clear" w:color="auto" w:fill="FFFFFF" w:themeFill="background1"/>
          </w:tcPr>
          <w:p w14:paraId="25F3FB0B"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49.46</w:t>
            </w:r>
          </w:p>
        </w:tc>
        <w:tc>
          <w:tcPr>
            <w:tcW w:w="3295" w:type="dxa"/>
            <w:shd w:val="clear" w:color="auto" w:fill="FFFFFF" w:themeFill="background1"/>
          </w:tcPr>
          <w:p w14:paraId="1BF29942"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51.73</w:t>
            </w:r>
          </w:p>
        </w:tc>
      </w:tr>
      <w:tr w:rsidR="006B0B3F" w:rsidRPr="00FE14AA" w14:paraId="2DD5CB12" w14:textId="77777777" w:rsidTr="00FE14AA">
        <w:trPr>
          <w:cantSplit/>
          <w:jc w:val="center"/>
        </w:trPr>
        <w:tc>
          <w:tcPr>
            <w:tcW w:w="3964" w:type="dxa"/>
            <w:shd w:val="clear" w:color="auto" w:fill="FFFFFF" w:themeFill="background1"/>
          </w:tcPr>
          <w:p w14:paraId="02E6B064" w14:textId="77777777" w:rsidR="006B0B3F" w:rsidRPr="00FE14AA" w:rsidRDefault="006B0B3F" w:rsidP="00B51381">
            <w:pPr>
              <w:rPr>
                <w:rFonts w:cs="Segoe UI"/>
                <w:b/>
                <w:sz w:val="18"/>
                <w:szCs w:val="18"/>
              </w:rPr>
            </w:pPr>
            <w:r w:rsidRPr="00FE14AA">
              <w:rPr>
                <w:rFonts w:cs="Segoe UI"/>
                <w:b/>
                <w:sz w:val="18"/>
                <w:szCs w:val="18"/>
              </w:rPr>
              <w:t>Loss of taste or smell</w:t>
            </w:r>
          </w:p>
        </w:tc>
        <w:tc>
          <w:tcPr>
            <w:tcW w:w="2871" w:type="dxa"/>
            <w:shd w:val="clear" w:color="auto" w:fill="FFFFFF" w:themeFill="background1"/>
          </w:tcPr>
          <w:p w14:paraId="67099B62"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11.1</w:t>
            </w:r>
          </w:p>
        </w:tc>
        <w:tc>
          <w:tcPr>
            <w:tcW w:w="3295" w:type="dxa"/>
            <w:shd w:val="clear" w:color="auto" w:fill="FFFFFF" w:themeFill="background1"/>
          </w:tcPr>
          <w:p w14:paraId="769ADB23"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11.89</w:t>
            </w:r>
          </w:p>
        </w:tc>
      </w:tr>
      <w:tr w:rsidR="006B0B3F" w:rsidRPr="00FE14AA" w14:paraId="540750BC" w14:textId="77777777" w:rsidTr="00FE14AA">
        <w:trPr>
          <w:cantSplit/>
          <w:jc w:val="center"/>
        </w:trPr>
        <w:tc>
          <w:tcPr>
            <w:tcW w:w="3964" w:type="dxa"/>
            <w:shd w:val="clear" w:color="auto" w:fill="FFFFFF" w:themeFill="background1"/>
          </w:tcPr>
          <w:p w14:paraId="7DDC4707" w14:textId="77777777" w:rsidR="006B0B3F" w:rsidRPr="00FE14AA" w:rsidRDefault="006B0B3F" w:rsidP="00B51381">
            <w:pPr>
              <w:rPr>
                <w:rFonts w:cs="Segoe UI"/>
                <w:b/>
                <w:sz w:val="18"/>
                <w:szCs w:val="18"/>
              </w:rPr>
            </w:pPr>
            <w:r w:rsidRPr="00FE14AA">
              <w:rPr>
                <w:rFonts w:cs="Segoe UI"/>
                <w:b/>
                <w:sz w:val="18"/>
                <w:szCs w:val="18"/>
              </w:rPr>
              <w:t>Gastrointestinal symptoms (abdominal pain, nausea or vomiting, diarrhoea)</w:t>
            </w:r>
          </w:p>
        </w:tc>
        <w:tc>
          <w:tcPr>
            <w:tcW w:w="2871" w:type="dxa"/>
            <w:shd w:val="clear" w:color="auto" w:fill="FFFFFF" w:themeFill="background1"/>
          </w:tcPr>
          <w:p w14:paraId="069DE16A"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14.46</w:t>
            </w:r>
          </w:p>
        </w:tc>
        <w:tc>
          <w:tcPr>
            <w:tcW w:w="3295" w:type="dxa"/>
            <w:shd w:val="clear" w:color="auto" w:fill="FFFFFF" w:themeFill="background1"/>
          </w:tcPr>
          <w:p w14:paraId="71DD5B5F"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13.9</w:t>
            </w:r>
          </w:p>
        </w:tc>
      </w:tr>
      <w:tr w:rsidR="006B0B3F" w:rsidRPr="00FE14AA" w14:paraId="66D0BE3A" w14:textId="77777777" w:rsidTr="00FE14AA">
        <w:trPr>
          <w:cantSplit/>
          <w:jc w:val="center"/>
        </w:trPr>
        <w:tc>
          <w:tcPr>
            <w:tcW w:w="3964" w:type="dxa"/>
            <w:shd w:val="clear" w:color="auto" w:fill="FFFFFF" w:themeFill="background1"/>
          </w:tcPr>
          <w:p w14:paraId="37B114A3" w14:textId="77777777" w:rsidR="006B0B3F" w:rsidRPr="00FE14AA" w:rsidRDefault="006B0B3F" w:rsidP="00B51381">
            <w:pPr>
              <w:rPr>
                <w:rFonts w:cs="Segoe UI"/>
                <w:b/>
                <w:sz w:val="18"/>
                <w:szCs w:val="18"/>
              </w:rPr>
            </w:pPr>
            <w:r w:rsidRPr="00FE14AA">
              <w:rPr>
                <w:rFonts w:cs="Segoe UI"/>
                <w:b/>
                <w:sz w:val="18"/>
                <w:szCs w:val="18"/>
              </w:rPr>
              <w:t>Cough</w:t>
            </w:r>
          </w:p>
        </w:tc>
        <w:tc>
          <w:tcPr>
            <w:tcW w:w="2871" w:type="dxa"/>
            <w:shd w:val="clear" w:color="auto" w:fill="FFFFFF" w:themeFill="background1"/>
          </w:tcPr>
          <w:p w14:paraId="1F7190FA" w14:textId="77777777" w:rsidR="006B0B3F" w:rsidRPr="00FE14AA" w:rsidRDefault="006B0B3F" w:rsidP="00B51381">
            <w:pPr>
              <w:jc w:val="center"/>
              <w:rPr>
                <w:rFonts w:cs="Segoe UI"/>
                <w:sz w:val="18"/>
                <w:szCs w:val="18"/>
              </w:rPr>
            </w:pPr>
            <w:r w:rsidRPr="00FE14AA">
              <w:rPr>
                <w:rFonts w:eastAsia="Calibri" w:cs="Segoe UI"/>
                <w:color w:val="000000" w:themeColor="text1"/>
                <w:sz w:val="18"/>
                <w:szCs w:val="18"/>
              </w:rPr>
              <w:t>40.49</w:t>
            </w:r>
          </w:p>
        </w:tc>
        <w:tc>
          <w:tcPr>
            <w:tcW w:w="3295" w:type="dxa"/>
            <w:shd w:val="clear" w:color="auto" w:fill="FFFFFF" w:themeFill="background1"/>
          </w:tcPr>
          <w:p w14:paraId="62D37F8A" w14:textId="77777777" w:rsidR="006B0B3F" w:rsidRPr="00FE14AA" w:rsidRDefault="006B0B3F" w:rsidP="00B51381">
            <w:pPr>
              <w:jc w:val="center"/>
              <w:rPr>
                <w:rFonts w:cs="Segoe UI"/>
                <w:sz w:val="18"/>
                <w:szCs w:val="18"/>
              </w:rPr>
            </w:pPr>
            <w:r w:rsidRPr="00FE14AA">
              <w:rPr>
                <w:rFonts w:eastAsia="Calibri" w:cs="Segoe UI"/>
                <w:color w:val="000000" w:themeColor="text1"/>
                <w:sz w:val="18"/>
                <w:szCs w:val="18"/>
              </w:rPr>
              <w:t>46.34</w:t>
            </w:r>
          </w:p>
        </w:tc>
      </w:tr>
      <w:tr w:rsidR="006B0B3F" w:rsidRPr="00FE14AA" w14:paraId="6098088E" w14:textId="77777777" w:rsidTr="00FE14AA">
        <w:trPr>
          <w:cantSplit/>
          <w:jc w:val="center"/>
        </w:trPr>
        <w:tc>
          <w:tcPr>
            <w:tcW w:w="3964" w:type="dxa"/>
            <w:shd w:val="clear" w:color="auto" w:fill="FFFFFF" w:themeFill="background1"/>
          </w:tcPr>
          <w:p w14:paraId="711EA2E4" w14:textId="77777777" w:rsidR="006B0B3F" w:rsidRPr="00FE14AA" w:rsidRDefault="006B0B3F" w:rsidP="00B51381">
            <w:pPr>
              <w:rPr>
                <w:rFonts w:cs="Segoe UI"/>
                <w:b/>
                <w:sz w:val="18"/>
                <w:szCs w:val="18"/>
              </w:rPr>
            </w:pPr>
            <w:r w:rsidRPr="00FE14AA">
              <w:rPr>
                <w:rFonts w:cs="Segoe UI"/>
                <w:b/>
                <w:sz w:val="18"/>
                <w:szCs w:val="18"/>
              </w:rPr>
              <w:t>Fatigue (weakness)</w:t>
            </w:r>
          </w:p>
        </w:tc>
        <w:tc>
          <w:tcPr>
            <w:tcW w:w="2871" w:type="dxa"/>
            <w:shd w:val="clear" w:color="auto" w:fill="FFFFFF" w:themeFill="background1"/>
          </w:tcPr>
          <w:p w14:paraId="3F5BED47"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34.13</w:t>
            </w:r>
          </w:p>
        </w:tc>
        <w:tc>
          <w:tcPr>
            <w:tcW w:w="3295" w:type="dxa"/>
            <w:shd w:val="clear" w:color="auto" w:fill="FFFFFF" w:themeFill="background1"/>
          </w:tcPr>
          <w:p w14:paraId="44AA9EB9"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37.14</w:t>
            </w:r>
          </w:p>
        </w:tc>
      </w:tr>
      <w:tr w:rsidR="006B0B3F" w:rsidRPr="00FE14AA" w14:paraId="45289AE0" w14:textId="77777777" w:rsidTr="00FE14AA">
        <w:trPr>
          <w:cantSplit/>
          <w:jc w:val="center"/>
        </w:trPr>
        <w:tc>
          <w:tcPr>
            <w:tcW w:w="3964" w:type="dxa"/>
            <w:shd w:val="clear" w:color="auto" w:fill="FFFFFF" w:themeFill="background1"/>
          </w:tcPr>
          <w:p w14:paraId="438D1843" w14:textId="77777777" w:rsidR="006B0B3F" w:rsidRPr="00FE14AA" w:rsidRDefault="006B0B3F" w:rsidP="00B51381">
            <w:pPr>
              <w:rPr>
                <w:rFonts w:cs="Segoe UI"/>
                <w:b/>
                <w:sz w:val="18"/>
                <w:szCs w:val="18"/>
              </w:rPr>
            </w:pPr>
            <w:r w:rsidRPr="00FE14AA">
              <w:rPr>
                <w:rFonts w:cs="Segoe UI"/>
                <w:b/>
                <w:sz w:val="18"/>
                <w:szCs w:val="18"/>
              </w:rPr>
              <w:t>Headache</w:t>
            </w:r>
          </w:p>
        </w:tc>
        <w:tc>
          <w:tcPr>
            <w:tcW w:w="2871" w:type="dxa"/>
            <w:shd w:val="clear" w:color="auto" w:fill="FFFFFF" w:themeFill="background1"/>
          </w:tcPr>
          <w:p w14:paraId="16E892AA"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36.63</w:t>
            </w:r>
          </w:p>
        </w:tc>
        <w:tc>
          <w:tcPr>
            <w:tcW w:w="3295" w:type="dxa"/>
            <w:shd w:val="clear" w:color="auto" w:fill="FFFFFF" w:themeFill="background1"/>
          </w:tcPr>
          <w:p w14:paraId="734F52CE"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34.54</w:t>
            </w:r>
          </w:p>
        </w:tc>
      </w:tr>
      <w:tr w:rsidR="006B0B3F" w:rsidRPr="00FE14AA" w14:paraId="2AA2F587" w14:textId="77777777" w:rsidTr="00FE14AA">
        <w:trPr>
          <w:cantSplit/>
          <w:jc w:val="center"/>
        </w:trPr>
        <w:tc>
          <w:tcPr>
            <w:tcW w:w="3964" w:type="dxa"/>
            <w:shd w:val="clear" w:color="auto" w:fill="FFFFFF" w:themeFill="background1"/>
          </w:tcPr>
          <w:p w14:paraId="41CA6EE6" w14:textId="77777777" w:rsidR="006B0B3F" w:rsidRPr="00FE14AA" w:rsidRDefault="006B0B3F" w:rsidP="00B51381">
            <w:pPr>
              <w:rPr>
                <w:rFonts w:cs="Segoe UI"/>
                <w:b/>
                <w:sz w:val="18"/>
                <w:szCs w:val="18"/>
              </w:rPr>
            </w:pPr>
            <w:r w:rsidRPr="00FE14AA">
              <w:rPr>
                <w:rFonts w:cs="Segoe UI"/>
                <w:b/>
                <w:sz w:val="18"/>
                <w:szCs w:val="18"/>
              </w:rPr>
              <w:t>Sore throat</w:t>
            </w:r>
          </w:p>
        </w:tc>
        <w:tc>
          <w:tcPr>
            <w:tcW w:w="2871" w:type="dxa"/>
            <w:shd w:val="clear" w:color="auto" w:fill="FFFFFF" w:themeFill="background1"/>
          </w:tcPr>
          <w:p w14:paraId="0E0D3A23"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35.71</w:t>
            </w:r>
          </w:p>
        </w:tc>
        <w:tc>
          <w:tcPr>
            <w:tcW w:w="3295" w:type="dxa"/>
            <w:shd w:val="clear" w:color="auto" w:fill="FFFFFF" w:themeFill="background1"/>
          </w:tcPr>
          <w:p w14:paraId="2C7BF641"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37.64</w:t>
            </w:r>
          </w:p>
        </w:tc>
      </w:tr>
      <w:tr w:rsidR="006B0B3F" w:rsidRPr="00FE14AA" w14:paraId="4F4135D8" w14:textId="77777777" w:rsidTr="00FE14AA">
        <w:trPr>
          <w:cantSplit/>
          <w:jc w:val="center"/>
        </w:trPr>
        <w:tc>
          <w:tcPr>
            <w:tcW w:w="3964" w:type="dxa"/>
            <w:shd w:val="clear" w:color="auto" w:fill="FFFFFF" w:themeFill="background1"/>
          </w:tcPr>
          <w:p w14:paraId="48B214AF" w14:textId="77777777" w:rsidR="006B0B3F" w:rsidRPr="00FE14AA" w:rsidRDefault="006B0B3F" w:rsidP="00B51381">
            <w:pPr>
              <w:rPr>
                <w:rFonts w:cs="Segoe UI"/>
                <w:b/>
                <w:sz w:val="18"/>
                <w:szCs w:val="18"/>
              </w:rPr>
            </w:pPr>
            <w:r w:rsidRPr="00FE14AA">
              <w:rPr>
                <w:rFonts w:cs="Segoe UI"/>
                <w:b/>
                <w:sz w:val="18"/>
                <w:szCs w:val="18"/>
              </w:rPr>
              <w:t>Fever</w:t>
            </w:r>
          </w:p>
        </w:tc>
        <w:tc>
          <w:tcPr>
            <w:tcW w:w="2871" w:type="dxa"/>
            <w:shd w:val="clear" w:color="auto" w:fill="FFFFFF" w:themeFill="background1"/>
          </w:tcPr>
          <w:p w14:paraId="72D052D7"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21.12</w:t>
            </w:r>
          </w:p>
        </w:tc>
        <w:tc>
          <w:tcPr>
            <w:tcW w:w="3295" w:type="dxa"/>
            <w:shd w:val="clear" w:color="auto" w:fill="FFFFFF" w:themeFill="background1"/>
          </w:tcPr>
          <w:p w14:paraId="3D06F712"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22.77</w:t>
            </w:r>
          </w:p>
        </w:tc>
      </w:tr>
      <w:tr w:rsidR="006B0B3F" w:rsidRPr="00FE14AA" w14:paraId="3DF2BF8B" w14:textId="77777777" w:rsidTr="00FE14AA">
        <w:trPr>
          <w:cantSplit/>
          <w:jc w:val="center"/>
        </w:trPr>
        <w:tc>
          <w:tcPr>
            <w:tcW w:w="3964" w:type="dxa"/>
            <w:shd w:val="clear" w:color="auto" w:fill="FFFFFF" w:themeFill="background1"/>
          </w:tcPr>
          <w:p w14:paraId="13BB842D" w14:textId="77777777" w:rsidR="006B0B3F" w:rsidRPr="00FE14AA" w:rsidRDefault="006B0B3F" w:rsidP="00B51381">
            <w:pPr>
              <w:rPr>
                <w:rFonts w:cs="Segoe UI"/>
                <w:b/>
                <w:sz w:val="18"/>
                <w:szCs w:val="18"/>
              </w:rPr>
            </w:pPr>
            <w:r w:rsidRPr="00FE14AA">
              <w:rPr>
                <w:rFonts w:cs="Segoe UI"/>
                <w:b/>
                <w:sz w:val="18"/>
                <w:szCs w:val="18"/>
              </w:rPr>
              <w:t>Loss of smell</w:t>
            </w:r>
          </w:p>
        </w:tc>
        <w:tc>
          <w:tcPr>
            <w:tcW w:w="2871" w:type="dxa"/>
            <w:shd w:val="clear" w:color="auto" w:fill="FFFFFF" w:themeFill="background1"/>
          </w:tcPr>
          <w:p w14:paraId="1BCA6A9F"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7.58</w:t>
            </w:r>
          </w:p>
        </w:tc>
        <w:tc>
          <w:tcPr>
            <w:tcW w:w="3295" w:type="dxa"/>
            <w:shd w:val="clear" w:color="auto" w:fill="FFFFFF" w:themeFill="background1"/>
          </w:tcPr>
          <w:p w14:paraId="3F69190C"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8.01</w:t>
            </w:r>
          </w:p>
        </w:tc>
      </w:tr>
      <w:tr w:rsidR="006B0B3F" w:rsidRPr="00FE14AA" w14:paraId="252173BD" w14:textId="77777777" w:rsidTr="00FE14AA">
        <w:trPr>
          <w:cantSplit/>
          <w:jc w:val="center"/>
        </w:trPr>
        <w:tc>
          <w:tcPr>
            <w:tcW w:w="3964" w:type="dxa"/>
            <w:shd w:val="clear" w:color="auto" w:fill="FFFFFF" w:themeFill="background1"/>
          </w:tcPr>
          <w:p w14:paraId="24AB1DB3" w14:textId="77777777" w:rsidR="006B0B3F" w:rsidRPr="00FE14AA" w:rsidRDefault="006B0B3F" w:rsidP="00B51381">
            <w:pPr>
              <w:rPr>
                <w:rFonts w:cs="Segoe UI"/>
                <w:b/>
                <w:sz w:val="18"/>
                <w:szCs w:val="18"/>
              </w:rPr>
            </w:pPr>
            <w:r w:rsidRPr="00FE14AA">
              <w:rPr>
                <w:rFonts w:cs="Segoe UI"/>
                <w:b/>
                <w:sz w:val="18"/>
                <w:szCs w:val="18"/>
              </w:rPr>
              <w:t>Muscle ache (myalgia)</w:t>
            </w:r>
          </w:p>
        </w:tc>
        <w:tc>
          <w:tcPr>
            <w:tcW w:w="2871" w:type="dxa"/>
            <w:shd w:val="clear" w:color="auto" w:fill="FFFFFF" w:themeFill="background1"/>
          </w:tcPr>
          <w:p w14:paraId="539F2C93"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23.25</w:t>
            </w:r>
          </w:p>
        </w:tc>
        <w:tc>
          <w:tcPr>
            <w:tcW w:w="3295" w:type="dxa"/>
            <w:shd w:val="clear" w:color="auto" w:fill="FFFFFF" w:themeFill="background1"/>
          </w:tcPr>
          <w:p w14:paraId="1C7DE75C"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22.82</w:t>
            </w:r>
          </w:p>
        </w:tc>
      </w:tr>
      <w:tr w:rsidR="006B0B3F" w:rsidRPr="00FE14AA" w14:paraId="786C97C5" w14:textId="77777777" w:rsidTr="00FE14AA">
        <w:trPr>
          <w:cantSplit/>
          <w:jc w:val="center"/>
        </w:trPr>
        <w:tc>
          <w:tcPr>
            <w:tcW w:w="3964" w:type="dxa"/>
            <w:shd w:val="clear" w:color="auto" w:fill="FFFFFF" w:themeFill="background1"/>
          </w:tcPr>
          <w:p w14:paraId="0F61DFCC" w14:textId="77777777" w:rsidR="006B0B3F" w:rsidRPr="00FE14AA" w:rsidRDefault="006B0B3F" w:rsidP="00B51381">
            <w:pPr>
              <w:rPr>
                <w:rFonts w:cs="Segoe UI"/>
                <w:b/>
                <w:sz w:val="18"/>
                <w:szCs w:val="18"/>
              </w:rPr>
            </w:pPr>
            <w:r w:rsidRPr="00FE14AA">
              <w:rPr>
                <w:rFonts w:cs="Segoe UI"/>
                <w:b/>
                <w:sz w:val="18"/>
                <w:szCs w:val="18"/>
              </w:rPr>
              <w:t>Loss of taste</w:t>
            </w:r>
          </w:p>
        </w:tc>
        <w:tc>
          <w:tcPr>
            <w:tcW w:w="2871" w:type="dxa"/>
            <w:shd w:val="clear" w:color="auto" w:fill="FFFFFF" w:themeFill="background1"/>
          </w:tcPr>
          <w:p w14:paraId="38D3492F"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9.14</w:t>
            </w:r>
          </w:p>
        </w:tc>
        <w:tc>
          <w:tcPr>
            <w:tcW w:w="3295" w:type="dxa"/>
            <w:shd w:val="clear" w:color="auto" w:fill="FFFFFF" w:themeFill="background1"/>
          </w:tcPr>
          <w:p w14:paraId="1CAB7322"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9.6</w:t>
            </w:r>
          </w:p>
        </w:tc>
      </w:tr>
      <w:tr w:rsidR="006B0B3F" w:rsidRPr="00FE14AA" w14:paraId="7A05DFFF" w14:textId="77777777" w:rsidTr="00FE14AA">
        <w:trPr>
          <w:cantSplit/>
          <w:jc w:val="center"/>
        </w:trPr>
        <w:tc>
          <w:tcPr>
            <w:tcW w:w="3964" w:type="dxa"/>
            <w:shd w:val="clear" w:color="auto" w:fill="FFFFFF" w:themeFill="background1"/>
          </w:tcPr>
          <w:p w14:paraId="79075826" w14:textId="77777777" w:rsidR="006B0B3F" w:rsidRPr="00FE14AA" w:rsidRDefault="006B0B3F" w:rsidP="00B51381">
            <w:pPr>
              <w:rPr>
                <w:rFonts w:cs="Segoe UI"/>
                <w:b/>
                <w:sz w:val="18"/>
                <w:szCs w:val="18"/>
              </w:rPr>
            </w:pPr>
            <w:r w:rsidRPr="00FE14AA">
              <w:rPr>
                <w:rFonts w:cs="Segoe UI"/>
                <w:b/>
                <w:sz w:val="18"/>
                <w:szCs w:val="18"/>
              </w:rPr>
              <w:t>Shortness of breath</w:t>
            </w:r>
          </w:p>
        </w:tc>
        <w:tc>
          <w:tcPr>
            <w:tcW w:w="2871" w:type="dxa"/>
            <w:shd w:val="clear" w:color="auto" w:fill="FFFFFF" w:themeFill="background1"/>
          </w:tcPr>
          <w:p w14:paraId="29CDA61D"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11.53</w:t>
            </w:r>
          </w:p>
        </w:tc>
        <w:tc>
          <w:tcPr>
            <w:tcW w:w="3295" w:type="dxa"/>
            <w:shd w:val="clear" w:color="auto" w:fill="FFFFFF" w:themeFill="background1"/>
          </w:tcPr>
          <w:p w14:paraId="516A6733"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11.19</w:t>
            </w:r>
          </w:p>
        </w:tc>
      </w:tr>
      <w:tr w:rsidR="006B0B3F" w:rsidRPr="00FE14AA" w14:paraId="7C89E734" w14:textId="77777777" w:rsidTr="00FE14AA">
        <w:trPr>
          <w:cantSplit/>
          <w:jc w:val="center"/>
        </w:trPr>
        <w:tc>
          <w:tcPr>
            <w:tcW w:w="3964" w:type="dxa"/>
            <w:shd w:val="clear" w:color="auto" w:fill="FFFFFF" w:themeFill="background1"/>
          </w:tcPr>
          <w:p w14:paraId="4E6F3CFC" w14:textId="77777777" w:rsidR="006B0B3F" w:rsidRPr="00FE14AA" w:rsidRDefault="006B0B3F" w:rsidP="00B51381">
            <w:pPr>
              <w:rPr>
                <w:rFonts w:cs="Segoe UI"/>
                <w:b/>
                <w:sz w:val="18"/>
                <w:szCs w:val="18"/>
              </w:rPr>
            </w:pPr>
            <w:r w:rsidRPr="00FE14AA">
              <w:rPr>
                <w:rFonts w:cs="Segoe UI"/>
                <w:b/>
                <w:sz w:val="18"/>
                <w:szCs w:val="18"/>
              </w:rPr>
              <w:t>Nausea or vomiting</w:t>
            </w:r>
          </w:p>
        </w:tc>
        <w:tc>
          <w:tcPr>
            <w:tcW w:w="2871" w:type="dxa"/>
            <w:shd w:val="clear" w:color="auto" w:fill="FFFFFF" w:themeFill="background1"/>
          </w:tcPr>
          <w:p w14:paraId="1C83796C"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8.19</w:t>
            </w:r>
          </w:p>
        </w:tc>
        <w:tc>
          <w:tcPr>
            <w:tcW w:w="3295" w:type="dxa"/>
            <w:shd w:val="clear" w:color="auto" w:fill="FFFFFF" w:themeFill="background1"/>
          </w:tcPr>
          <w:p w14:paraId="7AD5F0F5"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7.7</w:t>
            </w:r>
          </w:p>
        </w:tc>
      </w:tr>
      <w:tr w:rsidR="006B0B3F" w:rsidRPr="00FE14AA" w14:paraId="33A31E36" w14:textId="77777777" w:rsidTr="00FE14AA">
        <w:trPr>
          <w:cantSplit/>
          <w:jc w:val="center"/>
        </w:trPr>
        <w:tc>
          <w:tcPr>
            <w:tcW w:w="3964" w:type="dxa"/>
            <w:shd w:val="clear" w:color="auto" w:fill="FFFFFF" w:themeFill="background1"/>
          </w:tcPr>
          <w:p w14:paraId="5177AE00" w14:textId="77777777" w:rsidR="006B0B3F" w:rsidRPr="00FE14AA" w:rsidRDefault="006B0B3F" w:rsidP="00B51381">
            <w:pPr>
              <w:rPr>
                <w:rFonts w:cs="Segoe UI"/>
                <w:b/>
                <w:sz w:val="18"/>
                <w:szCs w:val="18"/>
              </w:rPr>
            </w:pPr>
            <w:r w:rsidRPr="00FE14AA">
              <w:rPr>
                <w:rFonts w:cs="Segoe UI"/>
                <w:b/>
                <w:sz w:val="18"/>
                <w:szCs w:val="18"/>
              </w:rPr>
              <w:t>Abdominal pain</w:t>
            </w:r>
          </w:p>
        </w:tc>
        <w:tc>
          <w:tcPr>
            <w:tcW w:w="2871" w:type="dxa"/>
            <w:shd w:val="clear" w:color="auto" w:fill="FFFFFF" w:themeFill="background1"/>
          </w:tcPr>
          <w:p w14:paraId="775B166E" w14:textId="77777777" w:rsidR="006B0B3F" w:rsidRPr="00FE14AA" w:rsidRDefault="006B0B3F" w:rsidP="00B51381">
            <w:pPr>
              <w:jc w:val="center"/>
              <w:rPr>
                <w:rFonts w:cs="Segoe UI"/>
                <w:sz w:val="18"/>
                <w:szCs w:val="18"/>
              </w:rPr>
            </w:pPr>
            <w:r w:rsidRPr="00FE14AA">
              <w:rPr>
                <w:rFonts w:eastAsia="Calibri" w:cs="Segoe UI"/>
                <w:color w:val="000000" w:themeColor="text1"/>
                <w:sz w:val="18"/>
                <w:szCs w:val="18"/>
              </w:rPr>
              <w:t>6.23</w:t>
            </w:r>
          </w:p>
        </w:tc>
        <w:tc>
          <w:tcPr>
            <w:tcW w:w="3295" w:type="dxa"/>
            <w:shd w:val="clear" w:color="auto" w:fill="FFFFFF" w:themeFill="background1"/>
          </w:tcPr>
          <w:p w14:paraId="7C787165" w14:textId="77777777" w:rsidR="006B0B3F" w:rsidRPr="00FE14AA" w:rsidRDefault="006B0B3F" w:rsidP="00B51381">
            <w:pPr>
              <w:jc w:val="center"/>
              <w:rPr>
                <w:rFonts w:cs="Segoe UI"/>
                <w:sz w:val="18"/>
                <w:szCs w:val="18"/>
              </w:rPr>
            </w:pPr>
            <w:r w:rsidRPr="00FE14AA">
              <w:rPr>
                <w:rFonts w:eastAsia="Calibri" w:cs="Segoe UI"/>
                <w:color w:val="000000" w:themeColor="text1"/>
                <w:sz w:val="18"/>
                <w:szCs w:val="18"/>
              </w:rPr>
              <w:t>4.66</w:t>
            </w:r>
          </w:p>
        </w:tc>
      </w:tr>
      <w:tr w:rsidR="006B0B3F" w:rsidRPr="00FE14AA" w14:paraId="3EF950C6" w14:textId="77777777" w:rsidTr="00FE14AA">
        <w:trPr>
          <w:cantSplit/>
          <w:jc w:val="center"/>
        </w:trPr>
        <w:tc>
          <w:tcPr>
            <w:tcW w:w="3964" w:type="dxa"/>
            <w:shd w:val="clear" w:color="auto" w:fill="FFFFFF" w:themeFill="background1"/>
          </w:tcPr>
          <w:p w14:paraId="13CAD476" w14:textId="77777777" w:rsidR="006B0B3F" w:rsidRPr="00FE14AA" w:rsidRDefault="006B0B3F" w:rsidP="00B51381">
            <w:pPr>
              <w:rPr>
                <w:rFonts w:cs="Segoe UI"/>
                <w:b/>
                <w:sz w:val="18"/>
                <w:szCs w:val="18"/>
              </w:rPr>
            </w:pPr>
            <w:r w:rsidRPr="00FE14AA">
              <w:rPr>
                <w:rFonts w:cs="Segoe UI"/>
                <w:b/>
                <w:sz w:val="18"/>
                <w:szCs w:val="18"/>
              </w:rPr>
              <w:t>Diarrhoea</w:t>
            </w:r>
          </w:p>
        </w:tc>
        <w:tc>
          <w:tcPr>
            <w:tcW w:w="2871" w:type="dxa"/>
            <w:shd w:val="clear" w:color="auto" w:fill="FFFFFF" w:themeFill="background1"/>
          </w:tcPr>
          <w:p w14:paraId="67457A59"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5.46</w:t>
            </w:r>
          </w:p>
        </w:tc>
        <w:tc>
          <w:tcPr>
            <w:tcW w:w="3295" w:type="dxa"/>
            <w:shd w:val="clear" w:color="auto" w:fill="FFFFFF" w:themeFill="background1"/>
          </w:tcPr>
          <w:p w14:paraId="6F738D1C"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6.39</w:t>
            </w:r>
          </w:p>
        </w:tc>
      </w:tr>
    </w:tbl>
    <w:p w14:paraId="7D9CA174" w14:textId="189E63C7" w:rsidR="00FE14AA" w:rsidRPr="00FE14AA" w:rsidRDefault="00FE14AA" w:rsidP="00433B00">
      <w:pPr>
        <w:pStyle w:val="Caption"/>
        <w:rPr>
          <w:lang w:val="en-GB"/>
        </w:rPr>
      </w:pPr>
      <w:r w:rsidRPr="00FE14AA">
        <w:rPr>
          <w:lang w:val="en-GB"/>
        </w:rPr>
        <w:t xml:space="preserve">The above table is taken from the 22 June 2022 edition of UK COVID-19 Infection Survey. </w:t>
      </w:r>
      <w:r w:rsidR="00503669" w:rsidRPr="00FE14AA">
        <w:rPr>
          <w:lang w:val="en-GB"/>
        </w:rPr>
        <w:fldChar w:fldCharType="begin"/>
      </w:r>
      <w:r w:rsidR="00A75338">
        <w:rPr>
          <w:lang w:val="en-GB"/>
        </w:rPr>
        <w:instrText xml:space="preserve"> ADDIN EN.CITE &lt;EndNote&gt;&lt;Cite&gt;&lt;Author&gt;Office for National Statistics UK&lt;/Author&gt;&lt;Year&gt;2022&lt;/Year&gt;&lt;RecNum&gt;3508&lt;/RecNum&gt;&lt;DisplayText&gt;[108]&lt;/DisplayText&gt;&lt;record&gt;&lt;rec-number&gt;3508&lt;/rec-number&gt;&lt;foreign-keys&gt;&lt;key app="EN" db-id="x2v29x5wva9vpuezds7vaxworv25pdd05tfr" timestamp="1656539576" guid="0a0b0d10-ebe6-47de-88be-98d5377514c2"&gt;3508&lt;/key&gt;&lt;/foreign-keys&gt;&lt;ref-type name="Web Page"&gt;12&lt;/ref-type&gt;&lt;contributors&gt;&lt;authors&gt;&lt;author&gt;Office for National Statistics UK,&lt;/author&gt;&lt;/authors&gt;&lt;/contributors&gt;&lt;titles&gt;&lt;title&gt;Prevalence of ongoing symptoms following coronavirus (COVID-19) infection in the UK: 1 June 2022&lt;/title&gt;&lt;/titles&gt;&lt;number&gt;1 June 2022&lt;/number&gt;&lt;dates&gt;&lt;year&gt;2022&lt;/year&gt;&lt;/dates&gt;&lt;urls&gt;&lt;related-urls&gt;&lt;url&gt;https://www.ons.gov.uk/peoplepopulationandcommunity/healthandsocialcare/conditionsanddiseases/bulletins/prevalenceofongoingsymptomsfollowingcoronaviruscovid19infectionintheuk/1june2022&lt;/url&gt;&lt;/related-urls&gt;&lt;/urls&gt;&lt;/record&gt;&lt;/Cite&gt;&lt;/EndNote&gt;</w:instrText>
      </w:r>
      <w:r w:rsidR="00503669" w:rsidRPr="00FE14AA">
        <w:rPr>
          <w:lang w:val="en-GB"/>
        </w:rPr>
        <w:fldChar w:fldCharType="separate"/>
      </w:r>
      <w:r w:rsidR="00A75338">
        <w:rPr>
          <w:noProof/>
          <w:lang w:val="en-GB"/>
        </w:rPr>
        <w:t>[108]</w:t>
      </w:r>
      <w:r w:rsidR="00503669" w:rsidRPr="00FE14AA">
        <w:fldChar w:fldCharType="end"/>
      </w:r>
      <w:r w:rsidRPr="00FE14AA">
        <w:rPr>
          <w:lang w:val="en-GB"/>
        </w:rPr>
        <w:t xml:space="preserve"> </w:t>
      </w:r>
    </w:p>
    <w:p w14:paraId="7CEAE40F" w14:textId="77777777" w:rsidR="00503669" w:rsidRDefault="00503669" w:rsidP="00503669">
      <w:pPr>
        <w:pStyle w:val="Heading5"/>
      </w:pPr>
    </w:p>
    <w:p w14:paraId="5A3C1CA4" w14:textId="77777777" w:rsidR="00FE14AA" w:rsidRPr="00FE14AA" w:rsidRDefault="00FE14AA" w:rsidP="00FE14AA">
      <w:pPr>
        <w:pStyle w:val="Heading4"/>
        <w:rPr>
          <w:i/>
          <w:iCs/>
          <w:lang w:val="en-US"/>
        </w:rPr>
      </w:pPr>
      <w:r w:rsidRPr="00FE14AA">
        <w:rPr>
          <w:lang w:val="en-US"/>
        </w:rPr>
        <w:t>BA.2-specific clinical features (symptoms and severity) information</w:t>
      </w:r>
    </w:p>
    <w:p w14:paraId="4F23AFE5" w14:textId="77777777" w:rsidR="00FE14AA" w:rsidRPr="00FE14AA" w:rsidRDefault="00FE14AA" w:rsidP="009E0B64">
      <w:pPr>
        <w:pStyle w:val="Heading5"/>
        <w:rPr>
          <w:lang w:val="en-GB"/>
        </w:rPr>
      </w:pPr>
      <w:r w:rsidRPr="00FE14AA">
        <w:rPr>
          <w:lang w:val="en-GB"/>
        </w:rPr>
        <w:t>Preliminary analyses show no differences in frequency of hospitalisation for BA.2 compared to BA.1.</w:t>
      </w:r>
    </w:p>
    <w:p w14:paraId="271FC8BF" w14:textId="189BBE85" w:rsidR="00FE14AA" w:rsidRPr="00FE14AA" w:rsidRDefault="00FE14AA" w:rsidP="00FE14AA">
      <w:pPr>
        <w:numPr>
          <w:ilvl w:val="0"/>
          <w:numId w:val="20"/>
        </w:numPr>
        <w:ind w:right="-1"/>
      </w:pPr>
      <w:r w:rsidRPr="00FE14AA">
        <w:t xml:space="preserve">Multiple studies have </w:t>
      </w:r>
      <w:r w:rsidR="00503669">
        <w:t>not reported</w:t>
      </w:r>
      <w:r w:rsidR="00503669" w:rsidRPr="00FE14AA">
        <w:t xml:space="preserve"> </w:t>
      </w:r>
      <w:r w:rsidRPr="00FE14AA">
        <w:t xml:space="preserve">a difference in frequency of hospitalisations or severity between </w:t>
      </w:r>
      <w:proofErr w:type="gramStart"/>
      <w:r w:rsidRPr="00FE14AA">
        <w:t>BA</w:t>
      </w:r>
      <w:proofErr w:type="gramEnd"/>
      <w:r w:rsidRPr="00FE14AA">
        <w:t xml:space="preserve">.1 and BA.2. </w:t>
      </w:r>
      <w:r w:rsidRPr="00FE14AA">
        <w:fldChar w:fldCharType="begin">
          <w:fldData xml:space="preserve">PEVuZE5vdGU+PENpdGU+PEF1dGhvcj5JbnN0aXR1dDwvQXV0aG9yPjxZZWFyPjIwIEphbnVhcnkg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</w:fldData>
        </w:fldChar>
      </w:r>
      <w:r w:rsidR="00A75338">
        <w:instrText xml:space="preserve"> ADDIN EN.CITE </w:instrText>
      </w:r>
      <w:r w:rsidR="00A75338">
        <w:fldChar w:fldCharType="begin">
          <w:fldData xml:space="preserve">PEVuZE5vdGU+PENpdGU+PEF1dGhvcj5JbnN0aXR1dDwvQXV0aG9yPjxZZWFyPjIwIEphbnVhcnkg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</w:fldData>
        </w:fldChar>
      </w:r>
      <w:r w:rsidR="00A75338">
        <w:instrText xml:space="preserve"> ADDIN EN.CITE.DATA </w:instrText>
      </w:r>
      <w:r w:rsidR="00A75338">
        <w:fldChar w:fldCharType="end"/>
      </w:r>
      <w:r w:rsidRPr="00FE14AA">
        <w:fldChar w:fldCharType="separate"/>
      </w:r>
      <w:r w:rsidR="00A75338">
        <w:rPr>
          <w:noProof/>
        </w:rPr>
        <w:t>[109-112]</w:t>
      </w:r>
      <w:r w:rsidRPr="00FE14AA">
        <w:fldChar w:fldCharType="end"/>
      </w:r>
      <w:r w:rsidRPr="00FE14AA">
        <w:t xml:space="preserve">        </w:t>
      </w:r>
    </w:p>
    <w:p w14:paraId="09651817" w14:textId="5EBBF42C" w:rsidR="00FE14AA" w:rsidRPr="00FE14AA" w:rsidRDefault="00FE14AA" w:rsidP="00FE14AA">
      <w:pPr>
        <w:numPr>
          <w:ilvl w:val="0"/>
          <w:numId w:val="20"/>
        </w:numPr>
        <w:ind w:right="-1"/>
      </w:pPr>
      <w:r>
        <w:t xml:space="preserve">Data on Omicron in children suggested that symptoms were less severe than previous variants, and paediatric deaths were rare. </w:t>
      </w:r>
      <w:r w:rsidR="00503669">
        <w:t>However, these data were from populations in which a majority were already protected from past infection, vaccination or both.</w:t>
      </w:r>
      <w:r w:rsidR="00503669">
        <w:fldChar w:fldCharType="begin"/>
      </w:r>
      <w:r w:rsidR="00A75338">
        <w:instrText xml:space="preserve"> ADDIN EN.CITE &lt;EndNote&gt;&lt;Cite&gt;&lt;Author&gt;Tso&lt;/Author&gt;&lt;Year&gt;2022&lt;/Year&gt;&lt;RecNum&gt;2693&lt;/RecNum&gt;&lt;DisplayText&gt;[113]&lt;/DisplayText&gt;&lt;record&gt;&lt;rec-number&gt;2693&lt;/rec-number&gt;&lt;foreign-keys&gt;&lt;key app="EN" db-id="x2v29x5wva9vpuezds7vaxworv25pdd05tfr" timestamp="1656539220" guid="2d12f30f-3920-4f2d-88da-fce5c33b7653"&gt;2693&lt;/key&gt;&lt;/foreign-keys&gt;&lt;ref-type name="Web Page"&gt;12&lt;/ref-type&gt;&lt;contributors&gt;&lt;authors&gt;&lt;author&gt;Tso, W.&lt;/author&gt;&lt;author&gt;Kwan, Mike.&lt;/author&gt;&lt;author&gt;Wang, Yu Liang.&lt;/author&gt;&lt;author&gt;Leung, Lok Kan.&lt;/author&gt;&lt;author&gt;Leung, D.&lt;/author&gt;&lt;author&gt;Ghua, G.T. &lt;/author&gt;&lt;author&gt;et al.,&lt;/author&gt;&lt;/authors&gt;&lt;/contributors&gt;&lt;titles&gt;&lt;title&gt;Intrinsic Severity of SARS-CoV-2 Omicron BA.2 in Uninfected, Unvaccinated Children: A Population-Based, Case-Control Study on Hospital Complications.&lt;/title&gt;&lt;/titles&gt;&lt;volume&gt;2022&lt;/volume&gt;&lt;number&gt;5 April&lt;/number&gt;&lt;dates&gt;&lt;year&gt;2022&lt;/year&gt;&lt;pub-dates&gt;&lt;date&gt;21 Mar 2022&lt;/date&gt;&lt;/pub-dates&gt;&lt;/dates&gt;&lt;publisher&gt;SSRN&lt;/publisher&gt;&lt;urls&gt;&lt;related-urls&gt;&lt;url&gt;https://ssrn.com/abstract=4063036&lt;/url&gt;&lt;/related-urls&gt;&lt;/urls&gt;&lt;electronic-resource-num&gt;http://dx.doi.org/10.2139/ssrn.4063036&lt;/electronic-resource-num&gt;&lt;/record&gt;&lt;/Cite&gt;&lt;/EndNote&gt;</w:instrText>
      </w:r>
      <w:r w:rsidR="00503669">
        <w:fldChar w:fldCharType="separate"/>
      </w:r>
      <w:r w:rsidR="00A75338">
        <w:rPr>
          <w:noProof/>
        </w:rPr>
        <w:t>[113]</w:t>
      </w:r>
      <w:r w:rsidR="00503669">
        <w:fldChar w:fldCharType="end"/>
      </w:r>
      <w:r>
        <w:t xml:space="preserve"> </w:t>
      </w:r>
    </w:p>
    <w:p w14:paraId="0659CF86" w14:textId="275EA4DF" w:rsidR="00503669" w:rsidRPr="00FE14AA" w:rsidRDefault="00503669" w:rsidP="00503669">
      <w:pPr>
        <w:numPr>
          <w:ilvl w:val="0"/>
          <w:numId w:val="20"/>
        </w:numPr>
        <w:ind w:right="-1"/>
        <w:rPr>
          <w:i/>
          <w:iCs/>
        </w:rPr>
      </w:pPr>
      <w:r w:rsidRPr="00FE14AA">
        <w:t>A large study of an uninfected and unvaccinated population of children investigated severe outcomes among 1,147 children aged 11 years or below</w:t>
      </w:r>
      <w:r w:rsidRPr="00FE14AA">
        <w:rPr>
          <w:lang w:val="en-US"/>
        </w:rPr>
        <w:t xml:space="preserve"> </w:t>
      </w:r>
      <w:r w:rsidRPr="00FE14AA">
        <w:t xml:space="preserve">who were hospitalised between 5 February and 28 February 2022 (a BA.2-dominant period). Intrinsic severity of BA.2 in children who had no past COVID-19 or vaccination was determined to be not mild. </w:t>
      </w:r>
      <w:r w:rsidRPr="00FE14AA">
        <w:fldChar w:fldCharType="begin"/>
      </w:r>
      <w:r w:rsidR="00A75338">
        <w:instrText xml:space="preserve"> ADDIN EN.CITE &lt;EndNote&gt;&lt;Cite&gt;&lt;Author&gt;Tso&lt;/Author&gt;&lt;Year&gt;2022&lt;/Year&gt;&lt;RecNum&gt;2693&lt;/RecNum&gt;&lt;DisplayText&gt;[113]&lt;/DisplayText&gt;&lt;record&gt;&lt;rec-number&gt;2693&lt;/rec-number&gt;&lt;foreign-keys&gt;&lt;key app="EN" db-id="x2v29x5wva9vpuezds7vaxworv25pdd05tfr" timestamp="1656539220" guid="2d12f30f-3920-4f2d-88da-fce5c33b7653"&gt;2693&lt;/key&gt;&lt;/foreign-keys&gt;&lt;ref-type name="Web Page"&gt;12&lt;/ref-type&gt;&lt;contributors&gt;&lt;authors&gt;&lt;author&gt;Tso, W.&lt;/author&gt;&lt;author&gt;Kwan, Mike.&lt;/author&gt;&lt;author&gt;Wang, Yu Liang.&lt;/author&gt;&lt;author&gt;Leung, Lok Kan.&lt;/author&gt;&lt;author&gt;Leung, D.&lt;/author&gt;&lt;author&gt;Ghua, G.T. &lt;/author&gt;&lt;author&gt;et al.,&lt;/author&gt;&lt;/authors&gt;&lt;/contributors&gt;&lt;titles&gt;&lt;title&gt;Intrinsic Severity of SARS-CoV-2 Omicron BA.2 in Uninfected, Unvaccinated Children: A Population-Based, Case-Control Study on Hospital Complications.&lt;/title&gt;&lt;/titles&gt;&lt;volume&gt;2022&lt;/volume&gt;&lt;number&gt;5 April&lt;/number&gt;&lt;dates&gt;&lt;year&gt;2022&lt;/year&gt;&lt;pub-dates&gt;&lt;date&gt;21 Mar 2022&lt;/date&gt;&lt;/pub-dates&gt;&lt;/dates&gt;&lt;publisher&gt;SSRN&lt;/publisher&gt;&lt;urls&gt;&lt;related-urls&gt;&lt;url&gt;https://ssrn.com/abstract=4063036&lt;/url&gt;&lt;/related-urls&gt;&lt;/urls&gt;&lt;electronic-resource-num&gt;http://dx.doi.org/10.2139/ssrn.4063036&lt;/electronic-resource-num&gt;&lt;/record&gt;&lt;/Cite&gt;&lt;/EndNote&gt;</w:instrText>
      </w:r>
      <w:r w:rsidRPr="00FE14AA">
        <w:fldChar w:fldCharType="separate"/>
      </w:r>
      <w:r w:rsidR="00A75338">
        <w:rPr>
          <w:noProof/>
        </w:rPr>
        <w:t>[113]</w:t>
      </w:r>
      <w:r w:rsidRPr="00FE14AA">
        <w:fldChar w:fldCharType="end"/>
      </w:r>
    </w:p>
    <w:p w14:paraId="3E7AFEC1" w14:textId="77777777" w:rsidR="00FE14AA" w:rsidRPr="00FE14AA" w:rsidRDefault="00FE14AA" w:rsidP="00FE14AA">
      <w:pPr>
        <w:numPr>
          <w:ilvl w:val="1"/>
          <w:numId w:val="20"/>
        </w:numPr>
        <w:ind w:right="-1"/>
        <w:rPr>
          <w:i/>
        </w:rPr>
      </w:pPr>
      <w:r w:rsidRPr="00FE14AA">
        <w:rPr>
          <w:lang w:val="en-US"/>
        </w:rPr>
        <w:t xml:space="preserve">Children </w:t>
      </w:r>
      <w:r w:rsidRPr="009213D9">
        <w:t>hospitalised</w:t>
      </w:r>
      <w:r w:rsidRPr="00FE14AA">
        <w:rPr>
          <w:lang w:val="en-US"/>
        </w:rPr>
        <w:t xml:space="preserve"> during the BA.2 dominant period </w:t>
      </w:r>
      <w:r w:rsidRPr="00FE14AA">
        <w:t xml:space="preserve">had higher odds of PICU admissions, mechanical </w:t>
      </w:r>
      <w:proofErr w:type="gramStart"/>
      <w:r w:rsidRPr="00FE14AA">
        <w:t>ventilation</w:t>
      </w:r>
      <w:proofErr w:type="gramEnd"/>
      <w:r w:rsidRPr="00FE14AA">
        <w:t xml:space="preserve"> and oxygen use. </w:t>
      </w:r>
    </w:p>
    <w:p w14:paraId="0F8BF900" w14:textId="77777777" w:rsidR="00FE14AA" w:rsidRPr="00F358FF" w:rsidRDefault="00FE14AA" w:rsidP="00FE14AA">
      <w:pPr>
        <w:numPr>
          <w:ilvl w:val="1"/>
          <w:numId w:val="20"/>
        </w:numPr>
        <w:ind w:right="-1"/>
        <w:rPr>
          <w:i/>
        </w:rPr>
      </w:pPr>
      <w:r w:rsidRPr="00FE14AA">
        <w:t xml:space="preserve">BA.2 was reported to be more neuropathogenic than previous SARS-CoV-2 variants, </w:t>
      </w:r>
      <w:proofErr w:type="gramStart"/>
      <w:r w:rsidRPr="00FE14AA">
        <w:t>influenza</w:t>
      </w:r>
      <w:proofErr w:type="gramEnd"/>
      <w:r w:rsidRPr="00FE14AA">
        <w:t xml:space="preserve"> and parainfluenza viruses, resulting in more seizures.</w:t>
      </w:r>
    </w:p>
    <w:p w14:paraId="07DC2209" w14:textId="77777777" w:rsidR="00503669" w:rsidRPr="00FE14AA" w:rsidRDefault="00503669" w:rsidP="00503669">
      <w:pPr>
        <w:pStyle w:val="Heading4"/>
        <w:rPr>
          <w:i/>
          <w:iCs/>
          <w:lang w:val="en-US"/>
        </w:rPr>
      </w:pPr>
      <w:r>
        <w:rPr>
          <w:lang w:val="en-US"/>
        </w:rPr>
        <w:t>BA.4/</w:t>
      </w:r>
      <w:r w:rsidRPr="00FE14AA">
        <w:rPr>
          <w:lang w:val="en-US"/>
        </w:rPr>
        <w:t>BA.</w:t>
      </w:r>
      <w:r>
        <w:rPr>
          <w:lang w:val="en-US"/>
        </w:rPr>
        <w:t>5</w:t>
      </w:r>
      <w:r w:rsidRPr="00FE14AA">
        <w:rPr>
          <w:lang w:val="en-US"/>
        </w:rPr>
        <w:t>-specific clinical features (symptoms and severity) information</w:t>
      </w:r>
    </w:p>
    <w:p w14:paraId="23126D1E" w14:textId="77777777" w:rsidR="00503669" w:rsidRPr="009213D9" w:rsidRDefault="00503669" w:rsidP="00503669">
      <w:pPr>
        <w:pStyle w:val="Heading5"/>
        <w:rPr>
          <w:color w:val="C00000"/>
          <w:lang w:val="en-GB"/>
        </w:rPr>
      </w:pPr>
      <w:r w:rsidRPr="009213D9">
        <w:rPr>
          <w:color w:val="C00000"/>
          <w:lang w:val="en-GB"/>
        </w:rPr>
        <w:t>Preliminary analyses showed an increase in hospitalisations after the emergence of BA.4/BA.5 internationally and in New Zealand.</w:t>
      </w:r>
    </w:p>
    <w:p w14:paraId="14F0D412" w14:textId="379A9F02" w:rsidR="00503669" w:rsidRPr="00A176D7" w:rsidRDefault="00503669" w:rsidP="00C14019">
      <w:pPr>
        <w:pStyle w:val="ListParagraph"/>
        <w:numPr>
          <w:ilvl w:val="0"/>
          <w:numId w:val="35"/>
        </w:numPr>
        <w:ind w:right="-1"/>
        <w:rPr>
          <w:color w:val="C00000"/>
          <w:lang w:eastAsia="en-GB"/>
        </w:rPr>
      </w:pPr>
      <w:r w:rsidRPr="00A176D7">
        <w:rPr>
          <w:color w:val="C00000"/>
          <w:lang w:eastAsia="en-GB"/>
        </w:rPr>
        <w:t>UK, US, Portugal, China and many more countries reported a steady increase in hospitalisations and deaths was seen from May 2022 to July 2022</w:t>
      </w:r>
      <w:r>
        <w:rPr>
          <w:color w:val="C00000"/>
          <w:lang w:eastAsia="en-GB"/>
        </w:rPr>
        <w:t>, aligning with the BA.5 wave</w:t>
      </w:r>
      <w:r w:rsidRPr="00A176D7">
        <w:rPr>
          <w:color w:val="C00000"/>
          <w:lang w:eastAsia="en-GB"/>
        </w:rPr>
        <w:t xml:space="preserve">. </w:t>
      </w:r>
      <w:r>
        <w:rPr>
          <w:color w:val="C00000"/>
          <w:lang w:eastAsia="en-GB"/>
        </w:rPr>
        <w:fldChar w:fldCharType="begin"/>
      </w:r>
      <w:r w:rsidR="00A75338">
        <w:rPr>
          <w:color w:val="C00000"/>
          <w:lang w:eastAsia="en-GB"/>
        </w:rPr>
        <w:instrText xml:space="preserve"> ADDIN EN.CITE &lt;EndNote&gt;&lt;Cite&gt;&lt;Author&gt;GOV.UK&lt;/Author&gt;&lt;Year&gt;2022&lt;/Year&gt;&lt;RecNum&gt;5179&lt;/RecNum&gt;&lt;DisplayText&gt;[114, 115]&lt;/DisplayText&gt;&lt;record&gt;&lt;rec-number&gt;5179&lt;/rec-number&gt;&lt;foreign-keys&gt;&lt;key app="EN" db-id="x2v29x5wva9vpuezds7vaxworv25pdd05tfr" timestamp="1660618298" guid="5ca71427-5a37-4e22-bc1a-a8e1b5902f67"&gt;5179&lt;/key&gt;&lt;/foreign-keys&gt;&lt;ref-type name="Web Page"&gt;12&lt;/ref-type&gt;&lt;contributors&gt;&lt;authors&gt;&lt;author&gt;GOV.UK&lt;/author&gt;&lt;/authors&gt;&lt;secondary-authors&gt;&lt;author&gt;Coronavirus (COVID-19) in the UK&lt;/author&gt;&lt;/secondary-authors&gt;&lt;/contributors&gt;&lt;titles&gt;&lt;title&gt;Healthcare in United Kingdom&lt;/title&gt;&lt;/titles&gt;&lt;dates&gt;&lt;year&gt;2022&lt;/year&gt;&lt;pub-dates&gt;&lt;date&gt;11 August 2022&lt;/date&gt;&lt;/pub-dates&gt;&lt;/dates&gt;&lt;urls&gt;&lt;related-urls&gt;&lt;url&gt;https://coronavirus.data.gov.uk/details/healthcare&lt;/url&gt;&lt;/related-urls&gt;&lt;/urls&gt;&lt;/record&gt;&lt;/Cite&gt;&lt;Cite&gt;&lt;Author&gt;Centers for Disease Control and Prevention (CDC)&lt;/Author&gt;&lt;Year&gt;2022&lt;/Year&gt;&lt;RecNum&gt;5178&lt;/RecNum&gt;&lt;record&gt;&lt;rec-number&gt;5178&lt;/rec-number&gt;&lt;foreign-keys&gt;&lt;key app="EN" db-id="x2v29x5wva9vpuezds7vaxworv25pdd05tfr" timestamp="1660618298" guid="eb946343-e358-4c06-9a67-8c281741c517"&gt;5178&lt;/key&gt;&lt;/foreign-keys&gt;&lt;ref-type name="Web Page"&gt;12&lt;/ref-type&gt;&lt;contributors&gt;&lt;authors&gt;&lt;author&gt;Centers for Disease Control and Prevention (CDC),&lt;/author&gt;&lt;/authors&gt;&lt;/contributors&gt;&lt;titles&gt;&lt;title&gt;COVID DATA TRACKER WEEKLY REVIEW&lt;/title&gt;&lt;secondary-title&gt;Cases Rising: Get Boosted&lt;/secondary-title&gt;&lt;/titles&gt;&lt;dates&gt;&lt;year&gt;2022&lt;/year&gt;&lt;pub-dates&gt;&lt;date&gt;22 July 2022&lt;/date&gt;&lt;/pub-dates&gt;&lt;/dates&gt;&lt;pub-location&gt;COVID-19&lt;/pub-location&gt;&lt;urls&gt;&lt;related-urls&gt;&lt;url&gt;https://www.cdc.gov/coronavirus/2019-ncov/covid-data/covidview/past-reports/07222022.html&lt;/url&gt;&lt;/related-urls&gt;&lt;/urls&gt;&lt;/record&gt;&lt;/Cite&gt;&lt;/EndNote&gt;</w:instrText>
      </w:r>
      <w:r>
        <w:rPr>
          <w:color w:val="C00000"/>
          <w:lang w:eastAsia="en-GB"/>
        </w:rPr>
        <w:fldChar w:fldCharType="separate"/>
      </w:r>
      <w:r w:rsidR="00A75338">
        <w:rPr>
          <w:noProof/>
          <w:color w:val="C00000"/>
          <w:lang w:eastAsia="en-GB"/>
        </w:rPr>
        <w:t>[114, 115]</w:t>
      </w:r>
      <w:r>
        <w:rPr>
          <w:color w:val="C00000"/>
          <w:lang w:eastAsia="en-GB"/>
        </w:rPr>
        <w:fldChar w:fldCharType="end"/>
      </w:r>
    </w:p>
    <w:p w14:paraId="7604648B" w14:textId="11A0C8FF" w:rsidR="00503669" w:rsidRPr="00A176D7" w:rsidRDefault="00503669" w:rsidP="00C14019">
      <w:pPr>
        <w:pStyle w:val="ListParagraph"/>
        <w:numPr>
          <w:ilvl w:val="0"/>
          <w:numId w:val="35"/>
        </w:numPr>
        <w:ind w:right="-1"/>
        <w:rPr>
          <w:color w:val="C00000"/>
        </w:rPr>
      </w:pPr>
      <w:r w:rsidRPr="00A176D7">
        <w:rPr>
          <w:color w:val="C00000"/>
        </w:rPr>
        <w:t xml:space="preserve">On 22 July 2022, the </w:t>
      </w:r>
      <w:hyperlink r:id="rId28" w:history="1">
        <w:r>
          <w:rPr>
            <w:rStyle w:val="Hyperlink"/>
          </w:rPr>
          <w:t xml:space="preserve">CDC </w:t>
        </w:r>
      </w:hyperlink>
      <w:r w:rsidRPr="00A176D7">
        <w:rPr>
          <w:color w:val="C00000"/>
        </w:rPr>
        <w:t xml:space="preserve">reported that hospitalisation rates in the US were rising due BA.5 infections. This variant accounted for 78% on infections, which rose from 550 hospitalisation per day at the end of May to over 2200 per day in the second week of July. This has since started to drop. </w:t>
      </w:r>
      <w:r w:rsidRPr="00A176D7">
        <w:rPr>
          <w:color w:val="C00000"/>
        </w:rPr>
        <w:fldChar w:fldCharType="begin"/>
      </w:r>
      <w:r w:rsidR="00A75338">
        <w:rPr>
          <w:color w:val="C00000"/>
        </w:rPr>
        <w:instrText xml:space="preserve"> ADDIN EN.CITE &lt;EndNote&gt;&lt;Cite&gt;&lt;Author&gt;Mahase&lt;/Author&gt;&lt;Year&gt;2022&lt;/Year&gt;&lt;RecNum&gt;5177&lt;/RecNum&gt;&lt;DisplayText&gt;[116]&lt;/DisplayText&gt;&lt;record&gt;&lt;rec-number&gt;5177&lt;/rec-number&gt;&lt;foreign-keys&gt;&lt;key app="EN" db-id="x2v29x5wva9vpuezds7vaxworv25pdd05tfr" timestamp="1660616493" guid="a8367b9d-39ba-4973-8a89-95c1aadbcb79"&gt;5177&lt;/key&gt;&lt;/foreign-keys&gt;&lt;ref-type name="Web Page"&gt;12&lt;/ref-type&gt;&lt;contributors&gt;&lt;authors&gt;&lt;author&gt;Mahase, Elisabeth&lt;/author&gt;&lt;/authors&gt;&lt;/contributors&gt;&lt;titles&gt;&lt;title&gt;Covid-19: What we know about the BA.4 and BA.5 omicron variants&lt;/title&gt;&lt;secondary-title&gt;BMJ&lt;/secondary-title&gt;&lt;/titles&gt;&lt;periodical&gt;&lt;full-title&gt;BMJ&lt;/full-title&gt;&lt;/periodical&gt;&lt;pages&gt;o1969&lt;/pages&gt;&lt;volume&gt;378&lt;/volume&gt;&lt;dates&gt;&lt;year&gt;2022&lt;/year&gt;&lt;/dates&gt;&lt;urls&gt;&lt;related-urls&gt;&lt;url&gt;http://www.bmj.com/content/378/bmj.o1969.abstract&lt;/url&gt;&lt;/related-urls&gt;&lt;/urls&gt;&lt;electronic-resource-num&gt;10.1136/bmj.o1969&lt;/electronic-resource-num&gt;&lt;/record&gt;&lt;/Cite&gt;&lt;/EndNote&gt;</w:instrText>
      </w:r>
      <w:r w:rsidRPr="00A176D7">
        <w:rPr>
          <w:color w:val="C00000"/>
        </w:rPr>
        <w:fldChar w:fldCharType="separate"/>
      </w:r>
      <w:r w:rsidR="00A75338">
        <w:rPr>
          <w:noProof/>
          <w:color w:val="C00000"/>
        </w:rPr>
        <w:t>[116]</w:t>
      </w:r>
      <w:r w:rsidRPr="00A176D7">
        <w:rPr>
          <w:color w:val="C00000"/>
        </w:rPr>
        <w:fldChar w:fldCharType="end"/>
      </w:r>
    </w:p>
    <w:p w14:paraId="21921691" w14:textId="3F23C47A" w:rsidR="00503669" w:rsidRPr="009213D9" w:rsidRDefault="00503669" w:rsidP="00C14019">
      <w:pPr>
        <w:pStyle w:val="ListParagraph"/>
        <w:numPr>
          <w:ilvl w:val="0"/>
          <w:numId w:val="33"/>
        </w:numPr>
        <w:spacing w:before="0" w:after="160" w:line="259" w:lineRule="auto"/>
        <w:rPr>
          <w:color w:val="C00000"/>
          <w:lang w:eastAsia="en-GB"/>
        </w:rPr>
      </w:pPr>
      <w:r w:rsidRPr="009213D9">
        <w:rPr>
          <w:color w:val="C00000"/>
          <w:lang w:eastAsia="en-GB"/>
        </w:rPr>
        <w:t>South Africa reported a similar rate in hospitalisation due to BA.4/BA.5 but a similar death rate to BA.1.</w:t>
      </w:r>
      <w:r>
        <w:rPr>
          <w:color w:val="C00000"/>
          <w:lang w:eastAsia="en-GB"/>
        </w:rPr>
        <w:t xml:space="preserve"> </w:t>
      </w:r>
      <w:r>
        <w:rPr>
          <w:color w:val="C00000"/>
          <w:lang w:eastAsia="en-GB"/>
        </w:rPr>
        <w:fldChar w:fldCharType="begin">
          <w:fldData xml:space="preserve">PEVuZE5vdGU+PENpdGU+PEF1dGhvcj5EYXZpZXM8L0F1dGhvcj48WWVhcj4yMDIyPC9ZZWFyPjxS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</w:fldData>
        </w:fldChar>
      </w:r>
      <w:r w:rsidR="00431436">
        <w:rPr>
          <w:color w:val="C00000"/>
          <w:lang w:eastAsia="en-GB"/>
        </w:rPr>
        <w:instrText xml:space="preserve"> ADDIN EN.CITE </w:instrText>
      </w:r>
      <w:r w:rsidR="00431436">
        <w:rPr>
          <w:color w:val="C00000"/>
          <w:lang w:eastAsia="en-GB"/>
        </w:rPr>
        <w:fldChar w:fldCharType="begin">
          <w:fldData xml:space="preserve">PEVuZE5vdGU+PENpdGU+PEF1dGhvcj5EYXZpZXM8L0F1dGhvcj48WWVhcj4yMDIyPC9ZZWFyPjxS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</w:fldData>
        </w:fldChar>
      </w:r>
      <w:r w:rsidR="00431436">
        <w:rPr>
          <w:color w:val="C00000"/>
          <w:lang w:eastAsia="en-GB"/>
        </w:rPr>
        <w:instrText xml:space="preserve"> ADDIN EN.CITE.DATA </w:instrText>
      </w:r>
      <w:r w:rsidR="00431436">
        <w:rPr>
          <w:color w:val="C00000"/>
          <w:lang w:eastAsia="en-GB"/>
        </w:rPr>
      </w:r>
      <w:r w:rsidR="00431436">
        <w:rPr>
          <w:color w:val="C00000"/>
          <w:lang w:eastAsia="en-GB"/>
        </w:rPr>
        <w:fldChar w:fldCharType="end"/>
      </w:r>
      <w:r>
        <w:rPr>
          <w:color w:val="C00000"/>
          <w:lang w:eastAsia="en-GB"/>
        </w:rPr>
      </w:r>
      <w:r>
        <w:rPr>
          <w:color w:val="C00000"/>
          <w:lang w:eastAsia="en-GB"/>
        </w:rPr>
        <w:fldChar w:fldCharType="separate"/>
      </w:r>
      <w:r w:rsidR="00431436">
        <w:rPr>
          <w:noProof/>
          <w:color w:val="C00000"/>
          <w:lang w:eastAsia="en-GB"/>
        </w:rPr>
        <w:t>[41]</w:t>
      </w:r>
      <w:r>
        <w:rPr>
          <w:color w:val="C00000"/>
          <w:lang w:eastAsia="en-GB"/>
        </w:rPr>
        <w:fldChar w:fldCharType="end"/>
      </w:r>
    </w:p>
    <w:p w14:paraId="4132B739" w14:textId="29D14E53" w:rsidR="00F358FF" w:rsidRPr="00810187" w:rsidRDefault="00503669" w:rsidP="00C14019">
      <w:pPr>
        <w:pStyle w:val="ListParagraph"/>
        <w:numPr>
          <w:ilvl w:val="0"/>
          <w:numId w:val="33"/>
        </w:numPr>
        <w:spacing w:before="0" w:after="160" w:line="259" w:lineRule="auto"/>
        <w:rPr>
          <w:color w:val="C00000"/>
          <w:lang w:eastAsia="en-GB"/>
        </w:rPr>
      </w:pPr>
      <w:r w:rsidRPr="009213D9">
        <w:rPr>
          <w:color w:val="C00000"/>
          <w:lang w:eastAsia="en-GB"/>
        </w:rPr>
        <w:t>Symptoms of BA.4/BA.5 appear consistent with BA.2 variant</w:t>
      </w:r>
      <w:r>
        <w:rPr>
          <w:color w:val="C00000"/>
          <w:lang w:eastAsia="en-GB"/>
        </w:rPr>
        <w:t>, with upper respiratory, cold and flu symptoms including fever and sore throat.</w:t>
      </w:r>
    </w:p>
    <w:p w14:paraId="2B3FEFD4" w14:textId="77777777" w:rsidR="00B84CC2" w:rsidRDefault="00B84CC2">
      <w:pPr>
        <w:spacing w:before="0" w:after="0"/>
        <w:rPr>
          <w:color w:val="0A6AB4"/>
          <w:spacing w:val="-5"/>
          <w:sz w:val="36"/>
          <w:lang w:val="en-GB"/>
        </w:rPr>
      </w:pPr>
      <w:bookmarkStart w:id="88" w:name="_Toc108080266"/>
      <w:bookmarkStart w:id="89" w:name="_Toc109998709"/>
      <w:bookmarkStart w:id="90" w:name="_Toc109999387"/>
      <w:bookmarkStart w:id="91" w:name="_Toc109999417"/>
      <w:bookmarkStart w:id="92" w:name="_Toc109999453"/>
      <w:bookmarkStart w:id="93" w:name="_Toc112154378"/>
      <w:r>
        <w:rPr>
          <w:lang w:val="en-GB"/>
        </w:rPr>
        <w:br w:type="page"/>
      </w:r>
    </w:p>
    <w:p w14:paraId="35ABB0D8" w14:textId="7F5CEEBE" w:rsidR="00B10F41" w:rsidRPr="00810187" w:rsidRDefault="00B10F41" w:rsidP="00B10F41">
      <w:pPr>
        <w:pStyle w:val="Heading3"/>
        <w:rPr>
          <w:lang w:val="en-GB"/>
        </w:rPr>
      </w:pPr>
      <w:r w:rsidRPr="00810187">
        <w:rPr>
          <w:lang w:val="en-GB"/>
        </w:rPr>
        <w:lastRenderedPageBreak/>
        <w:t xml:space="preserve">Omicron: </w:t>
      </w:r>
      <w:r w:rsidR="002E0F1F">
        <w:rPr>
          <w:lang w:val="en-GB"/>
        </w:rPr>
        <w:t>V</w:t>
      </w:r>
      <w:r w:rsidRPr="00810187">
        <w:rPr>
          <w:lang w:val="en-GB"/>
        </w:rPr>
        <w:t>accine effectiveness</w:t>
      </w:r>
      <w:bookmarkStart w:id="94" w:name="_Hlk109992361"/>
      <w:bookmarkEnd w:id="88"/>
      <w:bookmarkEnd w:id="89"/>
      <w:bookmarkEnd w:id="90"/>
      <w:bookmarkEnd w:id="91"/>
      <w:bookmarkEnd w:id="92"/>
      <w:bookmarkEnd w:id="93"/>
    </w:p>
    <w:p w14:paraId="43CACE43" w14:textId="77777777" w:rsidR="00FC76D0" w:rsidRPr="004B0625" w:rsidRDefault="00FC76D0" w:rsidP="00FC76D0">
      <w:pPr>
        <w:pStyle w:val="Caption"/>
        <w:rPr>
          <w:color w:val="C00000"/>
        </w:rPr>
      </w:pPr>
      <w:r w:rsidRPr="00810187">
        <w:rPr>
          <w:color w:val="C00000"/>
        </w:rPr>
        <w:t>Section updated: 17 August 2022</w:t>
      </w:r>
    </w:p>
    <w:p w14:paraId="3F5A1428" w14:textId="77777777" w:rsidR="005A436F" w:rsidRPr="009B0B17" w:rsidRDefault="005A436F" w:rsidP="005A436F">
      <w:pPr>
        <w:pStyle w:val="Heading5"/>
      </w:pPr>
      <w:r w:rsidRPr="009B0B17">
        <w:t xml:space="preserve">Vaccine effectiveness (VE) </w:t>
      </w:r>
    </w:p>
    <w:p w14:paraId="7DC417B9" w14:textId="3FA9D28C" w:rsidR="005A436F" w:rsidRPr="009B0B17" w:rsidRDefault="005A436F" w:rsidP="005A436F">
      <w:pPr>
        <w:ind w:right="-1"/>
        <w:rPr>
          <w:b/>
          <w:bCs/>
        </w:rPr>
      </w:pPr>
      <w:r w:rsidRPr="002724BF">
        <w:rPr>
          <w:color w:val="0F243E" w:themeColor="text2" w:themeShade="80"/>
        </w:rPr>
        <w:t xml:space="preserve">Vaccine effectiveness against Omicron </w:t>
      </w:r>
      <w:r w:rsidRPr="0EBACC2B">
        <w:rPr>
          <w:color w:val="0F243E" w:themeColor="text2" w:themeShade="80"/>
        </w:rPr>
        <w:t xml:space="preserve">related infection, hospitalisation and death </w:t>
      </w:r>
      <w:r w:rsidRPr="002724BF">
        <w:rPr>
          <w:color w:val="0F243E" w:themeColor="text2" w:themeShade="80"/>
        </w:rPr>
        <w:t xml:space="preserve">is lower and </w:t>
      </w:r>
      <w:r>
        <w:rPr>
          <w:color w:val="0F243E" w:themeColor="text2" w:themeShade="80"/>
        </w:rPr>
        <w:t xml:space="preserve">may </w:t>
      </w:r>
      <w:r w:rsidRPr="002724BF">
        <w:rPr>
          <w:color w:val="0F243E" w:themeColor="text2" w:themeShade="80"/>
        </w:rPr>
        <w:t>wane more rapidly  than for previous</w:t>
      </w:r>
      <w:r w:rsidRPr="0EBACC2B">
        <w:rPr>
          <w:color w:val="0F243E" w:themeColor="text2" w:themeShade="80"/>
        </w:rPr>
        <w:t xml:space="preserve"> COVID-19</w:t>
      </w:r>
      <w:r w:rsidRPr="002724BF">
        <w:rPr>
          <w:color w:val="0F243E" w:themeColor="text2" w:themeShade="80"/>
        </w:rPr>
        <w:t xml:space="preserve"> variants.</w:t>
      </w:r>
      <w:r w:rsidRPr="002724BF">
        <w:rPr>
          <w:color w:val="0F243E" w:themeColor="text2" w:themeShade="80"/>
        </w:rPr>
        <w:fldChar w:fldCharType="begin"/>
      </w:r>
      <w:r w:rsidR="00A75338">
        <w:rPr>
          <w:color w:val="0F243E" w:themeColor="text2" w:themeShade="80"/>
        </w:rPr>
        <w:instrText xml:space="preserve"> ADDIN EN.CITE &lt;EndNote&gt;&lt;Cite&gt;&lt;Author&gt;Hansen&lt;/Author&gt;&lt;Year&gt;22 Dec 2021&lt;/Year&gt;&lt;RecNum&gt;2152&lt;/RecNum&gt;&lt;DisplayText&gt;[117]&lt;/DisplayText&gt;&lt;record&gt;&lt;rec-number&gt;2152&lt;/rec-number&gt;&lt;foreign-keys&gt;&lt;key app="EN" db-id="x2v29x5wva9vpuezds7vaxworv25pdd05tfr" timestamp="1656539059" guid="47986405-fee2-40cf-810d-427647925285"&gt;2152&lt;/key&gt;&lt;/foreign-keys&gt;&lt;ref-type name="Web Page"&gt;12&lt;/ref-type&gt;&lt;contributors&gt;&lt;authors&gt;&lt;author&gt;Christian Holm Hansen&lt;/author&gt;&lt;author&gt;Astrid Blicher Schelde&lt;/author&gt;&lt;author&gt;Ida Rask Moustsen-Helm&lt;/author&gt;&lt;author&gt;Hanne-Dorthe Emborg&lt;/author&gt;&lt;author&gt;Tyra Grove Krause&lt;/author&gt;&lt;author&gt;Kåre Mølbak&lt;/author&gt;&lt;author&gt;Palle Valentiner-Branth&lt;/author&gt;&lt;/authors&gt;&lt;/contributors&gt;&lt;titles&gt;&lt;title&gt;Vaccine effectiveness against SARS-CoV-2 infection with the Omicron or Delta variants following a two-dose or booster BNT162b2 or mRNA-1273 vaccination series: A Danish cohort study&lt;/title&gt;&lt;/titles&gt;&lt;dates&gt;&lt;year&gt;22 Dec 2021&lt;/year&gt;&lt;/dates&gt;&lt;urls&gt;&lt;related-urls&gt;&lt;url&gt;https://www.medrxiv.org/content/10.1101/2021.12.20.21267966v2.full.pdf&lt;/url&gt;&lt;/related-urls&gt;&lt;/urls&gt;&lt;/record&gt;&lt;/Cite&gt;&lt;/EndNote&gt;</w:instrText>
      </w:r>
      <w:r w:rsidRPr="002724BF">
        <w:rPr>
          <w:color w:val="0F243E" w:themeColor="text2" w:themeShade="80"/>
        </w:rPr>
        <w:fldChar w:fldCharType="separate"/>
      </w:r>
      <w:r w:rsidR="00A75338">
        <w:rPr>
          <w:noProof/>
          <w:color w:val="0F243E" w:themeColor="text2" w:themeShade="80"/>
        </w:rPr>
        <w:t>[117]</w:t>
      </w:r>
      <w:r w:rsidRPr="002724BF">
        <w:rPr>
          <w:color w:val="0F243E" w:themeColor="text2" w:themeShade="80"/>
        </w:rPr>
        <w:fldChar w:fldCharType="end"/>
      </w:r>
    </w:p>
    <w:p w14:paraId="66CF0233" w14:textId="77777777" w:rsidR="005A436F" w:rsidRPr="00164742" w:rsidRDefault="005A436F" w:rsidP="00186929">
      <w:pPr>
        <w:pStyle w:val="Heading4"/>
      </w:pPr>
      <w:r w:rsidRPr="00164742">
        <w:t>Vaccine Effectiveness</w:t>
      </w:r>
      <w:r>
        <w:t xml:space="preserve"> in adults</w:t>
      </w:r>
      <w:r w:rsidRPr="00164742">
        <w:t xml:space="preserve"> -Pfizer</w:t>
      </w:r>
    </w:p>
    <w:p w14:paraId="2E94513E" w14:textId="77777777" w:rsidR="005A436F" w:rsidRDefault="005A436F" w:rsidP="005A436F">
      <w:r>
        <w:t xml:space="preserve">Please note: Current COVID-19 vaccines authorised in New Zealand are based on the ancestral strain of the SARS-CoV-2 virus (wild type or Wuhan-strain). </w:t>
      </w:r>
    </w:p>
    <w:p w14:paraId="0AFD94E3" w14:textId="77777777" w:rsidR="005A436F" w:rsidRPr="00164742" w:rsidRDefault="005A436F" w:rsidP="00E66E06">
      <w:pPr>
        <w:pStyle w:val="Heading5"/>
      </w:pPr>
      <w:r w:rsidRPr="00164742">
        <w:t>VE against infection</w:t>
      </w:r>
    </w:p>
    <w:p w14:paraId="3D458861" w14:textId="77777777" w:rsidR="005A436F" w:rsidRPr="009B0B17" w:rsidRDefault="005A436F" w:rsidP="005A436F">
      <w:pPr>
        <w:rPr>
          <w:u w:val="single"/>
        </w:rPr>
      </w:pPr>
      <w:r w:rsidRPr="009B0B17">
        <w:rPr>
          <w:u w:val="single"/>
        </w:rPr>
        <w:t xml:space="preserve">Primary Course (2 doses) </w:t>
      </w:r>
    </w:p>
    <w:p w14:paraId="2F8DC8C1" w14:textId="79A1EAC1" w:rsidR="005A436F" w:rsidRPr="00164742" w:rsidRDefault="005A436F" w:rsidP="005A436F">
      <w:pPr>
        <w:spacing w:line="288" w:lineRule="auto"/>
        <w:jc w:val="both"/>
      </w:pPr>
      <w:r w:rsidRPr="009F1166">
        <w:t>VE against infection with Omicron is</w:t>
      </w:r>
      <w:r>
        <w:t xml:space="preserve"> estimated at</w:t>
      </w:r>
      <w:r w:rsidRPr="009F1166">
        <w:t xml:space="preserve"> 40- 55% within 14-30 days after 2 doses of Pfizer. </w:t>
      </w:r>
      <w:r w:rsidRPr="009F1166">
        <w:fldChar w:fldCharType="begin">
          <w:fldData xml:space="preserve">PEVuZE5vdGU+PENpdGU+PEF1dGhvcj5HcmFtPC9BdXRob3I+PFllYXI+MjAyMjwvWWVhcj48UmVj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</w:fldData>
        </w:fldChar>
      </w:r>
      <w:r w:rsidR="00A75338">
        <w:instrText xml:space="preserve"> ADDIN EN.CITE </w:instrText>
      </w:r>
      <w:r w:rsidR="00A75338">
        <w:fldChar w:fldCharType="begin">
          <w:fldData xml:space="preserve">PEVuZE5vdGU+PENpdGU+PEF1dGhvcj5HcmFtPC9BdXRob3I+PFllYXI+MjAyMjwvWWVhcj48UmVj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</w:fldData>
        </w:fldChar>
      </w:r>
      <w:r w:rsidR="00A75338">
        <w:instrText xml:space="preserve"> ADDIN EN.CITE.DATA </w:instrText>
      </w:r>
      <w:r w:rsidR="00A75338">
        <w:fldChar w:fldCharType="end"/>
      </w:r>
      <w:r w:rsidRPr="009F1166">
        <w:fldChar w:fldCharType="separate"/>
      </w:r>
      <w:r w:rsidR="00A75338">
        <w:rPr>
          <w:noProof/>
        </w:rPr>
        <w:t>[117, 118]</w:t>
      </w:r>
      <w:r w:rsidRPr="009F1166">
        <w:fldChar w:fldCharType="end"/>
      </w:r>
      <w:r>
        <w:t xml:space="preserve"> However,</w:t>
      </w:r>
      <w:r w:rsidRPr="009F1166">
        <w:t xml:space="preserve"> </w:t>
      </w:r>
      <w:r>
        <w:t xml:space="preserve">the </w:t>
      </w:r>
      <w:r w:rsidRPr="009F1166">
        <w:t xml:space="preserve">VE wanes to levels unlikely to reduce transmission within 5-6 months of the second dose. </w:t>
      </w:r>
      <w:r w:rsidRPr="009F1166">
        <w:fldChar w:fldCharType="begin">
          <w:fldData xml:space="preserve">PEVuZE5vdGU+PENpdGU+PEF1dGhvcj5HcmFtPC9BdXRob3I+PFllYXI+MjAyMjwvWWVhcj48UmVj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</w:fldData>
        </w:fldChar>
      </w:r>
      <w:r w:rsidR="00A75338">
        <w:instrText xml:space="preserve"> ADDIN EN.CITE </w:instrText>
      </w:r>
      <w:r w:rsidR="00A75338">
        <w:fldChar w:fldCharType="begin">
          <w:fldData xml:space="preserve">PEVuZE5vdGU+PENpdGU+PEF1dGhvcj5HcmFtPC9BdXRob3I+PFllYXI+MjAyMjwvWWVhcj48UmVj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</w:fldData>
        </w:fldChar>
      </w:r>
      <w:r w:rsidR="00A75338">
        <w:instrText xml:space="preserve"> ADDIN EN.CITE.DATA </w:instrText>
      </w:r>
      <w:r w:rsidR="00A75338">
        <w:fldChar w:fldCharType="end"/>
      </w:r>
      <w:r w:rsidRPr="009F1166">
        <w:fldChar w:fldCharType="separate"/>
      </w:r>
      <w:r w:rsidR="00A75338">
        <w:rPr>
          <w:noProof/>
        </w:rPr>
        <w:t>[88, 118]</w:t>
      </w:r>
      <w:r w:rsidRPr="009F1166">
        <w:fldChar w:fldCharType="end"/>
      </w:r>
    </w:p>
    <w:p w14:paraId="6D5B73F2" w14:textId="77777777" w:rsidR="005A436F" w:rsidRPr="009B0B17" w:rsidRDefault="005A436F" w:rsidP="005A436F">
      <w:pPr>
        <w:rPr>
          <w:u w:val="single"/>
        </w:rPr>
      </w:pPr>
      <w:r w:rsidRPr="009B0B17">
        <w:rPr>
          <w:u w:val="single"/>
        </w:rPr>
        <w:t xml:space="preserve">Booster (three doses) </w:t>
      </w:r>
    </w:p>
    <w:p w14:paraId="687BF0F7" w14:textId="0445778F" w:rsidR="005A436F" w:rsidRPr="00486A79" w:rsidRDefault="005A436F" w:rsidP="005A436F">
      <w:pPr>
        <w:spacing w:line="288" w:lineRule="auto"/>
        <w:contextualSpacing/>
        <w:textAlignment w:val="baseline"/>
        <w:rPr>
          <w:rFonts w:eastAsiaTheme="minorEastAsia" w:cs="Segoe UI"/>
          <w:sz w:val="18"/>
          <w:szCs w:val="18"/>
        </w:rPr>
      </w:pPr>
      <w:r w:rsidRPr="002724BF">
        <w:rPr>
          <w:color w:val="0F243E" w:themeColor="text2" w:themeShade="80"/>
        </w:rPr>
        <w:t>VE of one booster (three doses) against Omicron infection is 5</w:t>
      </w:r>
      <w:r>
        <w:rPr>
          <w:color w:val="0F243E" w:themeColor="text2" w:themeShade="80"/>
        </w:rPr>
        <w:t>5-69</w:t>
      </w:r>
      <w:r w:rsidRPr="002724BF">
        <w:rPr>
          <w:color w:val="0F243E" w:themeColor="text2" w:themeShade="80"/>
        </w:rPr>
        <w:t>%</w:t>
      </w:r>
      <w:r w:rsidRPr="00F8019C">
        <w:rPr>
          <w:color w:val="0F243E" w:themeColor="text2" w:themeShade="80"/>
        </w:rPr>
        <w:t>.</w:t>
      </w:r>
      <w:r>
        <w:rPr>
          <w:color w:val="0F243E" w:themeColor="text2" w:themeShade="80"/>
        </w:rPr>
        <w:t xml:space="preserve"> </w:t>
      </w:r>
      <w:r>
        <w:fldChar w:fldCharType="begin">
          <w:fldData xml:space="preserve">PEVuZE5vdGU+PENpdGU+PEF1dGhvcj5HcmFtPC9BdXRob3I+PFllYXI+MjAyMjwvWWVhcj48UmVj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</w:fldData>
        </w:fldChar>
      </w:r>
      <w:r w:rsidR="00A75338">
        <w:instrText xml:space="preserve"> ADDIN EN.CITE </w:instrText>
      </w:r>
      <w:r w:rsidR="00A75338">
        <w:fldChar w:fldCharType="begin">
          <w:fldData xml:space="preserve">PEVuZE5vdGU+PENpdGU+PEF1dGhvcj5HcmFtPC9BdXRob3I+PFllYXI+MjAyMjwvWWVhcj48UmVj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</w:fldData>
        </w:fldChar>
      </w:r>
      <w:r w:rsidR="00A75338">
        <w:instrText xml:space="preserve"> ADDIN EN.CITE.DATA </w:instrText>
      </w:r>
      <w:r w:rsidR="00A75338">
        <w:fldChar w:fldCharType="end"/>
      </w:r>
      <w:r>
        <w:fldChar w:fldCharType="separate"/>
      </w:r>
      <w:r w:rsidR="00A75338">
        <w:rPr>
          <w:noProof/>
        </w:rPr>
        <w:t>[117, 118]</w:t>
      </w:r>
      <w:r>
        <w:fldChar w:fldCharType="end"/>
      </w:r>
      <w:r w:rsidRPr="00DC59E9">
        <w:t xml:space="preserve"> </w:t>
      </w:r>
      <w:r>
        <w:rPr>
          <w:color w:val="0F243E" w:themeColor="text2" w:themeShade="80"/>
        </w:rPr>
        <w:t xml:space="preserve">The </w:t>
      </w:r>
      <w:r w:rsidRPr="009F1166">
        <w:t xml:space="preserve">VE against Omicron infection wanes to 50% </w:t>
      </w:r>
      <w:r w:rsidRPr="004E2927">
        <w:t>(95% CI: 46.5; 53.1)</w:t>
      </w:r>
      <w:r>
        <w:t xml:space="preserve"> </w:t>
      </w:r>
      <w:r w:rsidRPr="009F1166">
        <w:t>after four months</w:t>
      </w:r>
      <w:r>
        <w:t xml:space="preserve"> for individuals aged 18-59 years</w:t>
      </w:r>
      <w:r w:rsidRPr="009F1166">
        <w:rPr>
          <w:noProof/>
        </w:rPr>
        <w:t xml:space="preserve">. </w:t>
      </w:r>
      <w:r w:rsidRPr="009F1166">
        <w:rPr>
          <w:noProof/>
        </w:rPr>
        <w:fldChar w:fldCharType="begin"/>
      </w:r>
      <w:r w:rsidR="00A75338">
        <w:rPr>
          <w:noProof/>
        </w:rPr>
        <w:instrText xml:space="preserve"> ADDIN EN.CITE &lt;EndNote&gt;&lt;Cite&gt;&lt;Author&gt;Gram&lt;/Author&gt;&lt;Year&gt;2022&lt;/Year&gt;&lt;RecNum&gt;2837&lt;/RecNum&gt;&lt;DisplayText&gt;[118]&lt;/DisplayText&gt;&lt;record&gt;&lt;rec-number&gt;2837&lt;/rec-number&gt;&lt;foreign-keys&gt;&lt;key app="EN" db-id="x2v29x5wva9vpuezds7vaxworv25pdd05tfr" timestamp="1656539233" guid="a9d5a668-1a9a-44dc-b476-433a0512c4ab"&gt;2837&lt;/key&gt;&lt;/foreign-keys&gt;&lt;ref-type name="Web Page"&gt;12&lt;/ref-type&gt;&lt;contributors&gt;&lt;authors&gt;&lt;author&gt;Gram, Mie Agermose&lt;/author&gt;&lt;author&gt;Emborg, Hanne-Dorthe&lt;/author&gt;&lt;author&gt;Schelde, Astrid Blicher&lt;/author&gt;&lt;author&gt;Friis, Nikolaj Ulrik&lt;/author&gt;&lt;author&gt;Nielsen, Katrine Finderup&lt;/author&gt;&lt;author&gt;Moustsen-Helms, Ida Rask&lt;/author&gt;&lt;author&gt;Legarth, Rebecca&lt;/author&gt;&lt;author&gt;Lam, Janni Uyen Hoa&lt;/author&gt;&lt;author&gt;Chaine, Manon&lt;/author&gt;&lt;author&gt;Malik, Aisha Zahoor&lt;/author&gt;&lt;author&gt;Rasmussen, Morten&lt;/author&gt;&lt;author&gt;Fonager, Jannik&lt;/author&gt;&lt;author&gt;Sieber, Raphael Niklaus&lt;/author&gt;&lt;author&gt;Stegger, Marc&lt;/author&gt;&lt;author&gt;Ethelberg, Steen&lt;/author&gt;&lt;author&gt;Valentiner-Branth, Palle&lt;/author&gt;&lt;author&gt;Hansen, Christian Holm&lt;/author&gt;&lt;/authors&gt;&lt;/contributors&gt;&lt;titles&gt;&lt;title&gt;Vaccine effectiveness against SARS-CoV-2 infection and COVID-19-related hospitalization with the Alpha, Delta and Omicron SARS-CoV-2 variants: a nationwide Danish cohort study&lt;/title&gt;&lt;secondary-title&gt;medRxiv&lt;/secondary-title&gt;&lt;/titles&gt;&lt;periodical&gt;&lt;full-title&gt;medRxiv&lt;/full-title&gt;&lt;/periodical&gt;&lt;pages&gt;2022.04.20.22274061&lt;/pages&gt;&lt;dates&gt;&lt;year&gt;2022&lt;/year&gt;&lt;/dates&gt;&lt;urls&gt;&lt;related-urls&gt;&lt;url&gt;http://medrxiv.org/content/early/2022/04/20/2022.04.20.22274061.abstract&lt;/url&gt;&lt;/related-urls&gt;&lt;/urls&gt;&lt;electronic-resource-num&gt;10.1101/2022.04.20.22274061&lt;/electronic-resource-num&gt;&lt;/record&gt;&lt;/Cite&gt;&lt;/EndNote&gt;</w:instrText>
      </w:r>
      <w:r w:rsidRPr="009F1166">
        <w:rPr>
          <w:noProof/>
        </w:rPr>
        <w:fldChar w:fldCharType="separate"/>
      </w:r>
      <w:r w:rsidR="00A75338">
        <w:rPr>
          <w:noProof/>
        </w:rPr>
        <w:t>[118]</w:t>
      </w:r>
      <w:r w:rsidRPr="009F1166">
        <w:rPr>
          <w:noProof/>
        </w:rPr>
        <w:fldChar w:fldCharType="end"/>
      </w:r>
      <w:r w:rsidRPr="009F1166">
        <w:rPr>
          <w:rFonts w:eastAsiaTheme="minorEastAsia" w:cs="Segoe UI"/>
          <w:sz w:val="18"/>
          <w:szCs w:val="18"/>
        </w:rPr>
        <w:t xml:space="preserve">  </w:t>
      </w:r>
    </w:p>
    <w:p w14:paraId="75D81CDA" w14:textId="77777777" w:rsidR="005A436F" w:rsidRPr="009B0B17" w:rsidRDefault="005A436F" w:rsidP="005A436F">
      <w:pPr>
        <w:rPr>
          <w:u w:val="single"/>
        </w:rPr>
      </w:pPr>
      <w:r w:rsidRPr="009B0B17">
        <w:rPr>
          <w:u w:val="single"/>
        </w:rPr>
        <w:t xml:space="preserve">Second booster (four doses) </w:t>
      </w:r>
    </w:p>
    <w:p w14:paraId="7ED7D153" w14:textId="7B2F3350" w:rsidR="005A436F" w:rsidRDefault="005A436F" w:rsidP="005A436F">
      <w:pPr>
        <w:spacing w:line="288" w:lineRule="auto"/>
        <w:rPr>
          <w:rFonts w:cstheme="minorBidi"/>
          <w:color w:val="000000" w:themeColor="text1"/>
        </w:rPr>
      </w:pPr>
      <w:r w:rsidRPr="009F1166">
        <w:t>VE relative to a first booster dose against</w:t>
      </w:r>
      <w:r>
        <w:t xml:space="preserve"> Omicron</w:t>
      </w:r>
      <w:r w:rsidRPr="009F1166">
        <w:t xml:space="preserve"> infection is estimated between 30-45% 7-30 days after the second booster</w:t>
      </w:r>
      <w:r w:rsidRPr="5DE15B64">
        <w:rPr>
          <w:rFonts w:cstheme="minorBidi"/>
          <w:color w:val="000000" w:themeColor="text1"/>
        </w:rPr>
        <w:t xml:space="preserve">. </w:t>
      </w:r>
      <w:r w:rsidRPr="5DE15B64">
        <w:rPr>
          <w:rFonts w:cstheme="minorBidi"/>
          <w:color w:val="000000" w:themeColor="text1"/>
        </w:rPr>
        <w:fldChar w:fldCharType="begin">
          <w:fldData xml:space="preserve">PEVuZE5vdGU+PENpdGU+PEF1dGhvcj5NYWdlbjwvQXV0aG9yPjxZZWFyPjIwMjI8L1llYXI+PFJl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</w:fldData>
        </w:fldChar>
      </w:r>
      <w:r w:rsidR="00A75338">
        <w:rPr>
          <w:rFonts w:cstheme="minorBidi"/>
          <w:color w:val="000000" w:themeColor="text1"/>
        </w:rPr>
        <w:instrText xml:space="preserve"> ADDIN EN.CITE </w:instrText>
      </w:r>
      <w:r w:rsidR="00A75338">
        <w:rPr>
          <w:rFonts w:cstheme="minorBidi"/>
          <w:color w:val="000000" w:themeColor="text1"/>
        </w:rPr>
        <w:fldChar w:fldCharType="begin">
          <w:fldData xml:space="preserve">PEVuZE5vdGU+PENpdGU+PEF1dGhvcj5NYWdlbjwvQXV0aG9yPjxZZWFyPjIwMjI8L1llYXI+PFJl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</w:fldData>
        </w:fldChar>
      </w:r>
      <w:r w:rsidR="00A75338">
        <w:rPr>
          <w:rFonts w:cstheme="minorBidi"/>
          <w:color w:val="000000" w:themeColor="text1"/>
        </w:rPr>
        <w:instrText xml:space="preserve"> ADDIN EN.CITE.DATA </w:instrText>
      </w:r>
      <w:r w:rsidR="00A75338">
        <w:rPr>
          <w:rFonts w:cstheme="minorBidi"/>
          <w:color w:val="000000" w:themeColor="text1"/>
        </w:rPr>
      </w:r>
      <w:r w:rsidR="00A75338">
        <w:rPr>
          <w:rFonts w:cstheme="minorBidi"/>
          <w:color w:val="000000" w:themeColor="text1"/>
        </w:rPr>
        <w:fldChar w:fldCharType="end"/>
      </w:r>
      <w:r w:rsidRPr="5DE15B64">
        <w:rPr>
          <w:rFonts w:cstheme="minorBidi"/>
          <w:color w:val="000000" w:themeColor="text1"/>
        </w:rPr>
      </w:r>
      <w:r w:rsidRPr="5DE15B64">
        <w:rPr>
          <w:rFonts w:cstheme="minorBidi"/>
          <w:color w:val="000000" w:themeColor="text1"/>
        </w:rPr>
        <w:fldChar w:fldCharType="separate"/>
      </w:r>
      <w:r w:rsidR="00A75338">
        <w:rPr>
          <w:rFonts w:cstheme="minorBidi"/>
          <w:noProof/>
          <w:color w:val="000000" w:themeColor="text1"/>
        </w:rPr>
        <w:t>[119, 120]</w:t>
      </w:r>
      <w:r w:rsidRPr="5DE15B64">
        <w:rPr>
          <w:rFonts w:cstheme="minorBidi"/>
          <w:color w:val="000000" w:themeColor="text1"/>
        </w:rPr>
        <w:fldChar w:fldCharType="end"/>
      </w:r>
      <w:r w:rsidRPr="5DE15B64">
        <w:rPr>
          <w:rFonts w:cstheme="minorBidi"/>
          <w:color w:val="000000" w:themeColor="text1"/>
        </w:rPr>
        <w:t xml:space="preserve"> and 33-65% in the period of 2-6 weeks after the second booster. </w:t>
      </w:r>
      <w:r w:rsidRPr="5DE15B64">
        <w:rPr>
          <w:rFonts w:cstheme="minorBidi"/>
          <w:color w:val="000000" w:themeColor="text1"/>
        </w:rPr>
        <w:fldChar w:fldCharType="begin">
          <w:fldData xml:space="preserve">PEVuZE5vdGU+PENpdGU+PEF1dGhvcj5CYXItT248L0F1dGhvcj48WWVhcj4yMDIyPC9ZZWFyPjxS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</w:fldData>
        </w:fldChar>
      </w:r>
      <w:r w:rsidR="00A75338">
        <w:rPr>
          <w:rFonts w:cstheme="minorBidi"/>
          <w:color w:val="000000" w:themeColor="text1"/>
        </w:rPr>
        <w:instrText xml:space="preserve"> ADDIN EN.CITE </w:instrText>
      </w:r>
      <w:r w:rsidR="00A75338">
        <w:rPr>
          <w:rFonts w:cstheme="minorBidi"/>
          <w:color w:val="000000" w:themeColor="text1"/>
        </w:rPr>
        <w:fldChar w:fldCharType="begin">
          <w:fldData xml:space="preserve">PEVuZE5vdGU+PENpdGU+PEF1dGhvcj5CYXItT248L0F1dGhvcj48WWVhcj4yMDIyPC9ZZWFyPjxS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</w:fldData>
        </w:fldChar>
      </w:r>
      <w:r w:rsidR="00A75338">
        <w:rPr>
          <w:rFonts w:cstheme="minorBidi"/>
          <w:color w:val="000000" w:themeColor="text1"/>
        </w:rPr>
        <w:instrText xml:space="preserve"> ADDIN EN.CITE.DATA </w:instrText>
      </w:r>
      <w:r w:rsidR="00A75338">
        <w:rPr>
          <w:rFonts w:cstheme="minorBidi"/>
          <w:color w:val="000000" w:themeColor="text1"/>
        </w:rPr>
      </w:r>
      <w:r w:rsidR="00A75338">
        <w:rPr>
          <w:rFonts w:cstheme="minorBidi"/>
          <w:color w:val="000000" w:themeColor="text1"/>
        </w:rPr>
        <w:fldChar w:fldCharType="end"/>
      </w:r>
      <w:r w:rsidRPr="5DE15B64">
        <w:rPr>
          <w:rFonts w:cstheme="minorBidi"/>
          <w:color w:val="000000" w:themeColor="text1"/>
        </w:rPr>
      </w:r>
      <w:r w:rsidRPr="5DE15B64">
        <w:rPr>
          <w:rFonts w:cstheme="minorBidi"/>
          <w:color w:val="000000" w:themeColor="text1"/>
        </w:rPr>
        <w:fldChar w:fldCharType="separate"/>
      </w:r>
      <w:r w:rsidR="00A75338">
        <w:rPr>
          <w:rFonts w:cstheme="minorBidi"/>
          <w:noProof/>
          <w:color w:val="000000" w:themeColor="text1"/>
        </w:rPr>
        <w:t>[121, 122]</w:t>
      </w:r>
      <w:r w:rsidRPr="5DE15B64">
        <w:rPr>
          <w:rFonts w:cstheme="minorBidi"/>
          <w:color w:val="000000" w:themeColor="text1"/>
        </w:rPr>
        <w:fldChar w:fldCharType="end"/>
      </w:r>
    </w:p>
    <w:p w14:paraId="3886605A" w14:textId="08A288B7" w:rsidR="005A436F" w:rsidRDefault="005A436F" w:rsidP="005A436F">
      <w:r w:rsidRPr="00DC59E9">
        <w:t xml:space="preserve">Two studies estimated a decline in relative VE </w:t>
      </w:r>
      <w:r>
        <w:t xml:space="preserve">down </w:t>
      </w:r>
      <w:r w:rsidRPr="00DC59E9">
        <w:t xml:space="preserve">to 10-22% </w:t>
      </w:r>
      <w:r>
        <w:t xml:space="preserve">from </w:t>
      </w:r>
      <w:r w:rsidRPr="00DC59E9">
        <w:t>8-10 weeks after receiving the second booster</w:t>
      </w:r>
      <w:r w:rsidRPr="5DE15B64">
        <w:rPr>
          <w:rFonts w:cstheme="minorBidi"/>
        </w:rPr>
        <w:t xml:space="preserve">. </w:t>
      </w:r>
      <w:r w:rsidRPr="5DE15B64">
        <w:rPr>
          <w:rFonts w:cstheme="minorBidi"/>
        </w:rPr>
        <w:fldChar w:fldCharType="begin">
          <w:fldData xml:space="preserve">PEVuZE5vdGU+PENpdGU+PEF1dGhvcj5CYXItT248L0F1dGhvcj48WWVhcj4yMDIyPC9ZZWFyPjxS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</w:fldData>
        </w:fldChar>
      </w:r>
      <w:r w:rsidR="00A75338">
        <w:rPr>
          <w:rFonts w:cstheme="minorBidi"/>
        </w:rPr>
        <w:instrText xml:space="preserve"> ADDIN EN.CITE </w:instrText>
      </w:r>
      <w:r w:rsidR="00A75338">
        <w:rPr>
          <w:rFonts w:cstheme="minorBidi"/>
        </w:rPr>
        <w:fldChar w:fldCharType="begin">
          <w:fldData xml:space="preserve">PEVuZE5vdGU+PENpdGU+PEF1dGhvcj5CYXItT248L0F1dGhvcj48WWVhcj4yMDIyPC9ZZWFyPjxS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</w:fldData>
        </w:fldChar>
      </w:r>
      <w:r w:rsidR="00A75338">
        <w:rPr>
          <w:rFonts w:cstheme="minorBidi"/>
        </w:rPr>
        <w:instrText xml:space="preserve"> ADDIN EN.CITE.DATA </w:instrText>
      </w:r>
      <w:r w:rsidR="00A75338">
        <w:rPr>
          <w:rFonts w:cstheme="minorBidi"/>
        </w:rPr>
      </w:r>
      <w:r w:rsidR="00A75338">
        <w:rPr>
          <w:rFonts w:cstheme="minorBidi"/>
        </w:rPr>
        <w:fldChar w:fldCharType="end"/>
      </w:r>
      <w:r w:rsidRPr="5DE15B64">
        <w:rPr>
          <w:rFonts w:cstheme="minorBidi"/>
        </w:rPr>
      </w:r>
      <w:r w:rsidRPr="5DE15B64">
        <w:rPr>
          <w:rFonts w:cstheme="minorBidi"/>
        </w:rPr>
        <w:fldChar w:fldCharType="separate"/>
      </w:r>
      <w:r w:rsidR="00A75338">
        <w:rPr>
          <w:rFonts w:cstheme="minorBidi"/>
          <w:noProof/>
        </w:rPr>
        <w:t>[121, 122]</w:t>
      </w:r>
      <w:r w:rsidRPr="5DE15B64">
        <w:rPr>
          <w:rFonts w:cstheme="minorBidi"/>
        </w:rPr>
        <w:fldChar w:fldCharType="end"/>
      </w:r>
    </w:p>
    <w:p w14:paraId="162B38A3" w14:textId="77777777" w:rsidR="005A436F" w:rsidRPr="00235C5D" w:rsidRDefault="005A436F" w:rsidP="005A436F">
      <w:pPr>
        <w:pStyle w:val="BodyText"/>
        <w:rPr>
          <w:lang w:val="en-NZ"/>
        </w:rPr>
      </w:pPr>
      <w:r>
        <w:rPr>
          <w:lang w:val="en-NZ"/>
        </w:rPr>
        <w:t xml:space="preserve">Note: </w:t>
      </w:r>
      <w:r w:rsidRPr="5DE15B64">
        <w:rPr>
          <w:lang w:val="en-NZ"/>
        </w:rPr>
        <w:t xml:space="preserve">Many countries have only recently began implementing </w:t>
      </w:r>
      <w:r w:rsidRPr="009F1166">
        <w:rPr>
          <w:lang w:val="en-NZ"/>
        </w:rPr>
        <w:t xml:space="preserve">a second booster </w:t>
      </w:r>
      <w:r w:rsidRPr="5DE15B64">
        <w:rPr>
          <w:lang w:val="en-NZ"/>
        </w:rPr>
        <w:t>dose</w:t>
      </w:r>
      <w:r>
        <w:rPr>
          <w:lang w:val="en-NZ"/>
        </w:rPr>
        <w:t xml:space="preserve"> </w:t>
      </w:r>
      <w:r w:rsidRPr="5DE15B64">
        <w:rPr>
          <w:lang w:val="en-NZ"/>
        </w:rPr>
        <w:t>for specific population groups,</w:t>
      </w:r>
      <w:r w:rsidRPr="009F1166">
        <w:rPr>
          <w:lang w:val="en-NZ"/>
        </w:rPr>
        <w:t xml:space="preserve"> so data are still emerging about potential benefits and risks. Currently, most studies are in groups that received a second booster first (e.g. elderly and immunocompromised). Additionally, data from studies can be difficult to interpret separately for just ‘Pfizer’ as many studies combine Pfizer and Moderna datasets, as both are mRNA vaccines.</w:t>
      </w:r>
    </w:p>
    <w:p w14:paraId="132873D3" w14:textId="77777777" w:rsidR="005A436F" w:rsidRDefault="005A436F" w:rsidP="00E66E06">
      <w:pPr>
        <w:pStyle w:val="Heading5"/>
      </w:pPr>
      <w:r>
        <w:t>VE against symptomatic infection</w:t>
      </w:r>
    </w:p>
    <w:p w14:paraId="11F01862" w14:textId="77777777" w:rsidR="005A436F" w:rsidRPr="009B0B17" w:rsidRDefault="005A436F" w:rsidP="005A436F">
      <w:pPr>
        <w:rPr>
          <w:u w:val="single"/>
        </w:rPr>
      </w:pPr>
      <w:r w:rsidRPr="009B0B17">
        <w:rPr>
          <w:u w:val="single"/>
        </w:rPr>
        <w:t xml:space="preserve">Primary Course (2 doses) </w:t>
      </w:r>
    </w:p>
    <w:p w14:paraId="42E419F4" w14:textId="0268BE3C" w:rsidR="005A436F" w:rsidRPr="00EC5786" w:rsidRDefault="005A436F" w:rsidP="005A436F">
      <w:pPr>
        <w:rPr>
          <w:rFonts w:cs="Arial"/>
        </w:rPr>
      </w:pPr>
      <w:r w:rsidRPr="009B0B17">
        <w:rPr>
          <w:rFonts w:cs="Arial"/>
        </w:rPr>
        <w:t xml:space="preserve">VE against Omicron variant causing symptomatic </w:t>
      </w:r>
      <w:r>
        <w:rPr>
          <w:rFonts w:cs="Arial"/>
        </w:rPr>
        <w:t>has been estimated at</w:t>
      </w:r>
      <w:r w:rsidRPr="0F673A4F">
        <w:rPr>
          <w:rFonts w:cs="Arial"/>
        </w:rPr>
        <w:t xml:space="preserve"> </w:t>
      </w:r>
      <w:r w:rsidRPr="009B0B17">
        <w:rPr>
          <w:rFonts w:cs="Arial"/>
        </w:rPr>
        <w:t xml:space="preserve">42% (95% CI: 15-60) </w:t>
      </w:r>
      <w:r w:rsidRPr="0F673A4F">
        <w:rPr>
          <w:rFonts w:cs="Arial"/>
        </w:rPr>
        <w:t>based on</w:t>
      </w:r>
      <w:r w:rsidRPr="009B0B17">
        <w:rPr>
          <w:rFonts w:cs="Arial"/>
        </w:rPr>
        <w:t xml:space="preserve"> meta-analysis.</w:t>
      </w:r>
      <w:r>
        <w:rPr>
          <w:rFonts w:cs="Arial"/>
        </w:rPr>
        <w:t xml:space="preserve"> </w:t>
      </w:r>
      <w:r w:rsidRPr="4AC227F1">
        <w:rPr>
          <w:rFonts w:cs="Arial"/>
        </w:rPr>
        <w:fldChar w:fldCharType="begin"/>
      </w:r>
      <w:r w:rsidR="00A75338">
        <w:rPr>
          <w:rFonts w:cs="Arial"/>
        </w:rPr>
        <w:instrText xml:space="preserve"> ADDIN EN.CITE &lt;EndNote&gt;&lt;Cite&gt;&lt;Author&gt;Airfinity&lt;/Author&gt;&lt;Year&gt;2022&lt;/Year&gt;&lt;RecNum&gt;4810&lt;/RecNum&gt;&lt;DisplayText&gt;[123]&lt;/DisplayText&gt;&lt;record&gt;&lt;rec-number&gt;4810&lt;/rec-number&gt;&lt;foreign-keys&gt;&lt;key app="EN" db-id="x2v29x5wva9vpuezds7vaxworv25pdd05tfr" timestamp="1658701372" guid="44a83c40-a34e-4c14-948c-8d76b69faaf7"&gt;4810&lt;/key&gt;&lt;/foreign-keys&gt;&lt;ref-type name="Web Page"&gt;12&lt;/ref-type&gt;&lt;contributors&gt;&lt;authors&gt;&lt;author&gt;Airfinity,&lt;/author&gt;&lt;/authors&gt;&lt;/contributors&gt;&lt;titles&gt;&lt;title&gt;Airfinity Science Tracker&lt;/title&gt;&lt;/titles&gt;&lt;dates&gt;&lt;year&gt;2022&lt;/year&gt;&lt;/dates&gt;&lt;urls&gt;&lt;related-urls&gt;&lt;url&gt;https://www.airfinity.com/&lt;/url&gt;&lt;/related-urls&gt;&lt;/urls&gt;&lt;/record&gt;&lt;/Cite&gt;&lt;/EndNote&gt;</w:instrText>
      </w:r>
      <w:r w:rsidRPr="4AC227F1">
        <w:rPr>
          <w:rFonts w:cs="Arial"/>
        </w:rPr>
        <w:fldChar w:fldCharType="separate"/>
      </w:r>
      <w:r w:rsidR="00A75338">
        <w:rPr>
          <w:rFonts w:cs="Arial"/>
          <w:noProof/>
        </w:rPr>
        <w:t>[123]</w:t>
      </w:r>
      <w:r w:rsidRPr="4AC227F1">
        <w:rPr>
          <w:rFonts w:cs="Arial"/>
        </w:rPr>
        <w:fldChar w:fldCharType="end"/>
      </w:r>
      <w:r w:rsidRPr="009B0B17">
        <w:rPr>
          <w:rFonts w:cs="Arial"/>
        </w:rPr>
        <w:t xml:space="preserve">  However, this does not account for time since vaccination.</w:t>
      </w:r>
    </w:p>
    <w:p w14:paraId="43C481E1" w14:textId="77777777" w:rsidR="005A436F" w:rsidRPr="009B0B17" w:rsidRDefault="005A436F" w:rsidP="005A436F">
      <w:pPr>
        <w:rPr>
          <w:u w:val="single"/>
        </w:rPr>
      </w:pPr>
      <w:r w:rsidRPr="009B0B17">
        <w:rPr>
          <w:u w:val="single"/>
        </w:rPr>
        <w:t xml:space="preserve">First booster (three doses) </w:t>
      </w:r>
    </w:p>
    <w:p w14:paraId="69CCAFF2" w14:textId="5FD65D31" w:rsidR="005A436F" w:rsidRPr="00E66E06" w:rsidRDefault="005A436F" w:rsidP="00E66E06">
      <w:pPr>
        <w:pStyle w:val="BodyText"/>
        <w:rPr>
          <w:lang w:val="en-NZ"/>
        </w:rPr>
      </w:pPr>
      <w:r w:rsidRPr="00DC59E9">
        <w:rPr>
          <w:lang w:val="en-NZ"/>
        </w:rPr>
        <w:t xml:space="preserve">Two-dose vaccine effectiveness against Omicron variant causing symptomatic infection </w:t>
      </w:r>
      <w:proofErr w:type="spellStart"/>
      <w:r w:rsidRPr="00DC59E9">
        <w:rPr>
          <w:lang w:val="en-NZ"/>
        </w:rPr>
        <w:t>i</w:t>
      </w:r>
      <w:r>
        <w:rPr>
          <w:lang w:val="en-NZ"/>
        </w:rPr>
        <w:t>has</w:t>
      </w:r>
      <w:proofErr w:type="spellEnd"/>
      <w:r>
        <w:rPr>
          <w:lang w:val="en-NZ"/>
        </w:rPr>
        <w:t xml:space="preserve"> been estimated at </w:t>
      </w:r>
      <w:r w:rsidRPr="00DC59E9">
        <w:rPr>
          <w:lang w:val="en-NZ"/>
        </w:rPr>
        <w:t xml:space="preserve">42% (95% CI: 15-60) </w:t>
      </w:r>
      <w:r w:rsidRPr="0F673A4F">
        <w:rPr>
          <w:lang w:val="en-NZ"/>
        </w:rPr>
        <w:t>based on</w:t>
      </w:r>
      <w:r w:rsidRPr="00DC59E9">
        <w:rPr>
          <w:lang w:val="en-NZ"/>
        </w:rPr>
        <w:t xml:space="preserve"> meta-analysis. </w:t>
      </w:r>
      <w:r w:rsidRPr="00DC59E9">
        <w:rPr>
          <w:lang w:val="en-NZ"/>
        </w:rPr>
        <w:fldChar w:fldCharType="begin"/>
      </w:r>
      <w:r w:rsidR="00A75338">
        <w:rPr>
          <w:lang w:val="en-NZ"/>
        </w:rPr>
        <w:instrText xml:space="preserve"> ADDIN EN.CITE &lt;EndNote&gt;&lt;Cite&gt;&lt;Author&gt;Airfinity&lt;/Author&gt;&lt;Year&gt;2022&lt;/Year&gt;&lt;RecNum&gt;4810&lt;/RecNum&gt;&lt;DisplayText&gt;[123]&lt;/DisplayText&gt;&lt;record&gt;&lt;rec-number&gt;4810&lt;/rec-number&gt;&lt;foreign-keys&gt;&lt;key app="EN" db-id="x2v29x5wva9vpuezds7vaxworv25pdd05tfr" timestamp="1658701372" guid="44a83c40-a34e-4c14-948c-8d76b69faaf7"&gt;4810&lt;/key&gt;&lt;/foreign-keys&gt;&lt;ref-type name="Web Page"&gt;12&lt;/ref-type&gt;&lt;contributors&gt;&lt;authors&gt;&lt;author&gt;Airfinity,&lt;/author&gt;&lt;/authors&gt;&lt;/contributors&gt;&lt;titles&gt;&lt;title&gt;Airfinity Science Tracker&lt;/title&gt;&lt;/titles&gt;&lt;dates&gt;&lt;year&gt;2022&lt;/year&gt;&lt;/dates&gt;&lt;urls&gt;&lt;related-urls&gt;&lt;url&gt;https://www.airfinity.com/&lt;/url&gt;&lt;/related-urls&gt;&lt;/urls&gt;&lt;/record&gt;&lt;/Cite&gt;&lt;/EndNote&gt;</w:instrText>
      </w:r>
      <w:r w:rsidRPr="00DC59E9">
        <w:rPr>
          <w:lang w:val="en-NZ"/>
        </w:rPr>
        <w:fldChar w:fldCharType="separate"/>
      </w:r>
      <w:r w:rsidR="00A75338">
        <w:rPr>
          <w:noProof/>
          <w:lang w:val="en-NZ"/>
        </w:rPr>
        <w:t>[123]</w:t>
      </w:r>
      <w:r w:rsidRPr="00DC59E9">
        <w:rPr>
          <w:lang w:val="en-NZ"/>
        </w:rPr>
        <w:fldChar w:fldCharType="end"/>
      </w:r>
      <w:r w:rsidRPr="00DC59E9">
        <w:rPr>
          <w:lang w:val="en-NZ"/>
        </w:rPr>
        <w:t xml:space="preserve">  However, this does not account for time since vaccination.</w:t>
      </w:r>
    </w:p>
    <w:p w14:paraId="6C86D77D" w14:textId="77777777" w:rsidR="005A436F" w:rsidRPr="00AF5A8C" w:rsidRDefault="005A436F" w:rsidP="005A436F">
      <w:pPr>
        <w:rPr>
          <w:u w:val="single"/>
        </w:rPr>
      </w:pPr>
      <w:r w:rsidRPr="00AF5A8C">
        <w:rPr>
          <w:u w:val="single"/>
        </w:rPr>
        <w:lastRenderedPageBreak/>
        <w:t xml:space="preserve">Second booster (four doses) </w:t>
      </w:r>
    </w:p>
    <w:p w14:paraId="0C05CAED" w14:textId="38BF5E2D" w:rsidR="005A436F" w:rsidRPr="00A62CE6" w:rsidRDefault="005A436F" w:rsidP="005A436F">
      <w:pPr>
        <w:ind w:right="-1"/>
        <w:rPr>
          <w:i/>
        </w:rPr>
      </w:pPr>
      <w:r w:rsidRPr="00AF5A8C">
        <w:t>A study on efficacy showed</w:t>
      </w:r>
      <w:r>
        <w:t xml:space="preserve"> relative </w:t>
      </w:r>
      <w:r w:rsidRPr="00AF5A8C">
        <w:t xml:space="preserve">VE </w:t>
      </w:r>
      <w:r>
        <w:t>7</w:t>
      </w:r>
      <w:r w:rsidRPr="00AF5A8C">
        <w:t xml:space="preserve"> to 30 days after receiving the second booster dose was </w:t>
      </w:r>
      <w:r>
        <w:t>approximately 55</w:t>
      </w:r>
      <w:r w:rsidRPr="00AF5A8C">
        <w:t xml:space="preserve">% </w:t>
      </w:r>
      <w:r w:rsidRPr="00743152">
        <w:t xml:space="preserve">(95% CI, 53 to 58) </w:t>
      </w:r>
      <w:r w:rsidRPr="00AF5A8C">
        <w:t>against symptomatic</w:t>
      </w:r>
      <w:r>
        <w:t xml:space="preserve"> Omicron </w:t>
      </w:r>
      <w:r w:rsidRPr="00AF5A8C">
        <w:t>infection</w:t>
      </w:r>
      <w:r>
        <w:t xml:space="preserve"> </w:t>
      </w:r>
      <w:r w:rsidRPr="00AF5A8C">
        <w:t xml:space="preserve">compared to one booster dose. </w:t>
      </w:r>
      <w:r>
        <w:fldChar w:fldCharType="begin">
          <w:fldData xml:space="preserve">PEVuZE5vdGU+PENpdGU+PEF1dGhvcj5NYWdlbjwvQXV0aG9yPjxZZWFyPjIwMjI8L1llYXI+PFJl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</w:fldData>
        </w:fldChar>
      </w:r>
      <w:r w:rsidR="00A75338">
        <w:instrText xml:space="preserve"> ADDIN EN.CITE </w:instrText>
      </w:r>
      <w:r w:rsidR="00A75338">
        <w:fldChar w:fldCharType="begin">
          <w:fldData xml:space="preserve">PEVuZE5vdGU+PENpdGU+PEF1dGhvcj5NYWdlbjwvQXV0aG9yPjxZZWFyPjIwMjI8L1llYXI+PFJl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</w:fldData>
        </w:fldChar>
      </w:r>
      <w:r w:rsidR="00A75338">
        <w:instrText xml:space="preserve"> ADDIN EN.CITE.DATA </w:instrText>
      </w:r>
      <w:r w:rsidR="00A75338">
        <w:fldChar w:fldCharType="end"/>
      </w:r>
      <w:r>
        <w:fldChar w:fldCharType="separate"/>
      </w:r>
      <w:r w:rsidR="00A75338">
        <w:rPr>
          <w:noProof/>
        </w:rPr>
        <w:t>[119]</w:t>
      </w:r>
      <w:r>
        <w:fldChar w:fldCharType="end"/>
      </w:r>
    </w:p>
    <w:p w14:paraId="5546AAF5" w14:textId="77777777" w:rsidR="005A436F" w:rsidRDefault="005A436F" w:rsidP="00E66E06">
      <w:pPr>
        <w:pStyle w:val="Heading5"/>
      </w:pPr>
      <w:r w:rsidRPr="009B0B17">
        <w:t xml:space="preserve">VE against </w:t>
      </w:r>
      <w:r>
        <w:t xml:space="preserve">severe disease / </w:t>
      </w:r>
      <w:r w:rsidRPr="009B0B17">
        <w:t xml:space="preserve">hospitalisation </w:t>
      </w:r>
    </w:p>
    <w:p w14:paraId="13195013" w14:textId="77777777" w:rsidR="005A436F" w:rsidRPr="009B0B17" w:rsidRDefault="005A436F" w:rsidP="005A436F">
      <w:pPr>
        <w:rPr>
          <w:u w:val="single"/>
        </w:rPr>
      </w:pPr>
      <w:r w:rsidRPr="009B0B17">
        <w:rPr>
          <w:u w:val="single"/>
        </w:rPr>
        <w:t>Primary course (2 doses)</w:t>
      </w:r>
    </w:p>
    <w:p w14:paraId="4D219EED" w14:textId="787EEDB8" w:rsidR="005A436F" w:rsidRPr="00F50868" w:rsidRDefault="005A436F" w:rsidP="005A436F">
      <w:pPr>
        <w:pStyle w:val="BodyText"/>
        <w:rPr>
          <w:lang w:val="en-NZ"/>
        </w:rPr>
      </w:pPr>
      <w:r w:rsidRPr="00AF5A8C">
        <w:rPr>
          <w:lang w:val="en-NZ"/>
        </w:rPr>
        <w:t>Data from multiple countries indicate that vaccine effectiveness is between</w:t>
      </w:r>
      <w:r>
        <w:rPr>
          <w:lang w:val="en-NZ"/>
        </w:rPr>
        <w:t xml:space="preserve"> </w:t>
      </w:r>
      <w:r w:rsidRPr="00AF5A8C">
        <w:rPr>
          <w:lang w:val="en-NZ"/>
        </w:rPr>
        <w:t>62% - 70%, from</w:t>
      </w:r>
      <w:r>
        <w:rPr>
          <w:lang w:val="en-NZ"/>
        </w:rPr>
        <w:t xml:space="preserve"> </w:t>
      </w:r>
      <w:r w:rsidRPr="00AF5A8C">
        <w:rPr>
          <w:lang w:val="en-NZ"/>
        </w:rPr>
        <w:t xml:space="preserve">2 weeks after receiving the second dose. </w:t>
      </w:r>
      <w:r w:rsidRPr="00AF5A8C">
        <w:rPr>
          <w:lang w:val="en-NZ"/>
        </w:rPr>
        <w:fldChar w:fldCharType="begin">
          <w:fldData xml:space="preserve">PEVuZE5vdGU+PENpdGU+PEF1dGhvcj5VSyBIZWFsdGggU2VjdXJpdHkgQWdlbmN5PC9BdXRob3I+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</w:fldData>
        </w:fldChar>
      </w:r>
      <w:r w:rsidR="00A75338">
        <w:rPr>
          <w:lang w:val="en-NZ"/>
        </w:rPr>
        <w:instrText xml:space="preserve"> ADDIN EN.CITE </w:instrText>
      </w:r>
      <w:r w:rsidR="00A75338">
        <w:rPr>
          <w:lang w:val="en-NZ"/>
        </w:rPr>
        <w:fldChar w:fldCharType="begin">
          <w:fldData xml:space="preserve">PEVuZE5vdGU+PENpdGU+PEF1dGhvcj5VSyBIZWFsdGggU2VjdXJpdHkgQWdlbmN5PC9BdXRob3I+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</w:fldData>
        </w:fldChar>
      </w:r>
      <w:r w:rsidR="00A75338">
        <w:rPr>
          <w:lang w:val="en-NZ"/>
        </w:rPr>
        <w:instrText xml:space="preserve"> ADDIN EN.CITE.DATA </w:instrText>
      </w:r>
      <w:r w:rsidR="00A75338">
        <w:rPr>
          <w:lang w:val="en-NZ"/>
        </w:rPr>
      </w:r>
      <w:r w:rsidR="00A75338">
        <w:rPr>
          <w:lang w:val="en-NZ"/>
        </w:rPr>
        <w:fldChar w:fldCharType="end"/>
      </w:r>
      <w:r w:rsidRPr="00AF5A8C">
        <w:fldChar w:fldCharType="separate"/>
      </w:r>
      <w:r w:rsidR="00A75338" w:rsidRPr="00A75338">
        <w:rPr>
          <w:noProof/>
          <w:lang w:val="en-NZ"/>
        </w:rPr>
        <w:t>[88, 124]</w:t>
      </w:r>
      <w:r w:rsidRPr="00AF5A8C">
        <w:fldChar w:fldCharType="end"/>
      </w:r>
      <w:r w:rsidRPr="00AF5A8C">
        <w:rPr>
          <w:lang w:val="en-NZ"/>
        </w:rPr>
        <w:t xml:space="preserve"> A US study with mRNA vaccines reported a higher VE of 81%. </w:t>
      </w:r>
      <w:r w:rsidRPr="00AF5A8C">
        <w:rPr>
          <w:lang w:val="en-NZ"/>
        </w:rPr>
        <w:fldChar w:fldCharType="begin">
          <w:fldData xml:space="preserve">PEVuZE5vdGU+PENpdGU+PEF1dGhvcj5UaG9tcHNvbjwvQXV0aG9yPjxZZWFyPjIwMjI8L1llYXI+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</w:fldData>
        </w:fldChar>
      </w:r>
      <w:r w:rsidR="00A75338">
        <w:rPr>
          <w:lang w:val="en-NZ"/>
        </w:rPr>
        <w:instrText xml:space="preserve"> ADDIN EN.CITE </w:instrText>
      </w:r>
      <w:r w:rsidR="00A75338">
        <w:rPr>
          <w:lang w:val="en-NZ"/>
        </w:rPr>
        <w:fldChar w:fldCharType="begin">
          <w:fldData xml:space="preserve">PEVuZE5vdGU+PENpdGU+PEF1dGhvcj5UaG9tcHNvbjwvQXV0aG9yPjxZZWFyPjIwMjI8L1llYXI+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</w:fldData>
        </w:fldChar>
      </w:r>
      <w:r w:rsidR="00A75338">
        <w:rPr>
          <w:lang w:val="en-NZ"/>
        </w:rPr>
        <w:instrText xml:space="preserve"> ADDIN EN.CITE.DATA </w:instrText>
      </w:r>
      <w:r w:rsidR="00A75338">
        <w:rPr>
          <w:lang w:val="en-NZ"/>
        </w:rPr>
      </w:r>
      <w:r w:rsidR="00A75338">
        <w:rPr>
          <w:lang w:val="en-NZ"/>
        </w:rPr>
        <w:fldChar w:fldCharType="end"/>
      </w:r>
      <w:r w:rsidRPr="00AF5A8C">
        <w:fldChar w:fldCharType="separate"/>
      </w:r>
      <w:r w:rsidR="00A75338" w:rsidRPr="00A75338">
        <w:rPr>
          <w:noProof/>
          <w:lang w:val="en-NZ"/>
        </w:rPr>
        <w:t>[125]</w:t>
      </w:r>
      <w:r w:rsidRPr="00AF5A8C">
        <w:fldChar w:fldCharType="end"/>
      </w:r>
      <w:r w:rsidRPr="00AF5A8C">
        <w:rPr>
          <w:lang w:val="en-NZ"/>
        </w:rPr>
        <w:t xml:space="preserve"> </w:t>
      </w:r>
      <w:r w:rsidRPr="00DC59E9">
        <w:rPr>
          <w:lang w:val="en-NZ"/>
        </w:rPr>
        <w:t>After 5-6 months the VE declined to 44%</w:t>
      </w:r>
      <w:r>
        <w:rPr>
          <w:lang w:val="en-NZ"/>
        </w:rPr>
        <w:t xml:space="preserve"> (CI 95%, 30-54%)</w:t>
      </w:r>
      <w:r w:rsidRPr="00DC59E9">
        <w:rPr>
          <w:lang w:val="en-NZ"/>
        </w:rPr>
        <w:t xml:space="preserve"> </w:t>
      </w:r>
      <w:r w:rsidRPr="00DC59E9">
        <w:rPr>
          <w:lang w:val="en-NZ"/>
        </w:rPr>
        <w:fldChar w:fldCharType="begin"/>
      </w:r>
      <w:r w:rsidR="00A75338">
        <w:rPr>
          <w:lang w:val="en-NZ"/>
        </w:rPr>
        <w:instrText xml:space="preserve"> ADDIN EN.CITE &lt;EndNote&gt;&lt;Cite&gt;&lt;Author&gt;UK Health Security Agency&lt;/Author&gt;&lt;Year&gt;14 January 2022&lt;/Year&gt;&lt;RecNum&gt;2317&lt;/RecNum&gt;&lt;DisplayText&gt;[88]&lt;/DisplayText&gt;&lt;record&gt;&lt;rec-number&gt;2317&lt;/rec-number&gt;&lt;foreign-keys&gt;&lt;key app="EN" db-id="x2v29x5wva9vpuezds7vaxworv25pdd05tfr" timestamp="1656539123"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DC59E9">
        <w:rPr>
          <w:lang w:val="en-NZ"/>
        </w:rPr>
        <w:fldChar w:fldCharType="separate"/>
      </w:r>
      <w:r w:rsidR="00A75338">
        <w:rPr>
          <w:noProof/>
          <w:lang w:val="en-NZ"/>
        </w:rPr>
        <w:t>[88]</w:t>
      </w:r>
      <w:r w:rsidRPr="00DC59E9">
        <w:rPr>
          <w:lang w:val="en-NZ"/>
        </w:rPr>
        <w:fldChar w:fldCharType="end"/>
      </w:r>
      <w:r w:rsidRPr="00DC59E9">
        <w:rPr>
          <w:lang w:val="en-NZ"/>
        </w:rPr>
        <w:t xml:space="preserve">, whereas a Danish study reported an </w:t>
      </w:r>
      <w:r>
        <w:rPr>
          <w:lang w:val="en-NZ"/>
        </w:rPr>
        <w:t xml:space="preserve">VE of </w:t>
      </w:r>
      <w:r w:rsidRPr="00DC59E9">
        <w:rPr>
          <w:lang w:val="en-NZ"/>
        </w:rPr>
        <w:t xml:space="preserve">66% after 4 months. </w:t>
      </w:r>
      <w:r w:rsidRPr="00DC59E9">
        <w:rPr>
          <w:lang w:val="en-NZ"/>
        </w:rPr>
        <w:fldChar w:fldCharType="begin"/>
      </w:r>
      <w:r w:rsidR="00A75338">
        <w:rPr>
          <w:lang w:val="en-NZ"/>
        </w:rPr>
        <w:instrText xml:space="preserve"> ADDIN EN.CITE &lt;EndNote&gt;&lt;Cite&gt;&lt;Author&gt;Gram&lt;/Author&gt;&lt;Year&gt;2022&lt;/Year&gt;&lt;RecNum&gt;2837&lt;/RecNum&gt;&lt;DisplayText&gt;[118]&lt;/DisplayText&gt;&lt;record&gt;&lt;rec-number&gt;2837&lt;/rec-number&gt;&lt;foreign-keys&gt;&lt;key app="EN" db-id="x2v29x5wva9vpuezds7vaxworv25pdd05tfr" timestamp="1656539233" guid="a9d5a668-1a9a-44dc-b476-433a0512c4ab"&gt;2837&lt;/key&gt;&lt;/foreign-keys&gt;&lt;ref-type name="Web Page"&gt;12&lt;/ref-type&gt;&lt;contributors&gt;&lt;authors&gt;&lt;author&gt;Gram, Mie Agermose&lt;/author&gt;&lt;author&gt;Emborg, Hanne-Dorthe&lt;/author&gt;&lt;author&gt;Schelde, Astrid Blicher&lt;/author&gt;&lt;author&gt;Friis, Nikolaj Ulrik&lt;/author&gt;&lt;author&gt;Nielsen, Katrine Finderup&lt;/author&gt;&lt;author&gt;Moustsen-Helms, Ida Rask&lt;/author&gt;&lt;author&gt;Legarth, Rebecca&lt;/author&gt;&lt;author&gt;Lam, Janni Uyen Hoa&lt;/author&gt;&lt;author&gt;Chaine, Manon&lt;/author&gt;&lt;author&gt;Malik, Aisha Zahoor&lt;/author&gt;&lt;author&gt;Rasmussen, Morten&lt;/author&gt;&lt;author&gt;Fonager, Jannik&lt;/author&gt;&lt;author&gt;Sieber, Raphael Niklaus&lt;/author&gt;&lt;author&gt;Stegger, Marc&lt;/author&gt;&lt;author&gt;Ethelberg, Steen&lt;/author&gt;&lt;author&gt;Valentiner-Branth, Palle&lt;/author&gt;&lt;author&gt;Hansen, Christian Holm&lt;/author&gt;&lt;/authors&gt;&lt;/contributors&gt;&lt;titles&gt;&lt;title&gt;Vaccine effectiveness against SARS-CoV-2 infection and COVID-19-related hospitalization with the Alpha, Delta and Omicron SARS-CoV-2 variants: a nationwide Danish cohort study&lt;/title&gt;&lt;secondary-title&gt;medRxiv&lt;/secondary-title&gt;&lt;/titles&gt;&lt;periodical&gt;&lt;full-title&gt;medRxiv&lt;/full-title&gt;&lt;/periodical&gt;&lt;pages&gt;2022.04.20.22274061&lt;/pages&gt;&lt;dates&gt;&lt;year&gt;2022&lt;/year&gt;&lt;/dates&gt;&lt;urls&gt;&lt;related-urls&gt;&lt;url&gt;http://medrxiv.org/content/early/2022/04/20/2022.04.20.22274061.abstract&lt;/url&gt;&lt;/related-urls&gt;&lt;/urls&gt;&lt;electronic-resource-num&gt;10.1101/2022.04.20.22274061&lt;/electronic-resource-num&gt;&lt;/record&gt;&lt;/Cite&gt;&lt;/EndNote&gt;</w:instrText>
      </w:r>
      <w:r w:rsidRPr="00DC59E9">
        <w:rPr>
          <w:lang w:val="en-NZ"/>
        </w:rPr>
        <w:fldChar w:fldCharType="separate"/>
      </w:r>
      <w:r w:rsidR="00A75338">
        <w:rPr>
          <w:noProof/>
          <w:lang w:val="en-NZ"/>
        </w:rPr>
        <w:t>[118]</w:t>
      </w:r>
      <w:r w:rsidRPr="00DC59E9">
        <w:rPr>
          <w:lang w:val="en-NZ"/>
        </w:rPr>
        <w:fldChar w:fldCharType="end"/>
      </w:r>
      <w:r w:rsidRPr="00DC59E9">
        <w:rPr>
          <w:lang w:val="en-NZ"/>
        </w:rPr>
        <w:t xml:space="preserve"> </w:t>
      </w:r>
    </w:p>
    <w:p w14:paraId="1DDAC284" w14:textId="77777777" w:rsidR="005A436F" w:rsidRPr="009B0B17" w:rsidRDefault="005A436F" w:rsidP="005A436F">
      <w:pPr>
        <w:rPr>
          <w:u w:val="single"/>
        </w:rPr>
      </w:pPr>
      <w:r w:rsidRPr="009B0B17">
        <w:rPr>
          <w:u w:val="single"/>
        </w:rPr>
        <w:t xml:space="preserve">First booster (3 doses) </w:t>
      </w:r>
    </w:p>
    <w:p w14:paraId="6C650250" w14:textId="1CD618BC" w:rsidR="005A436F" w:rsidRPr="002724BF" w:rsidRDefault="005A436F" w:rsidP="005A436F">
      <w:pPr>
        <w:spacing w:line="288" w:lineRule="auto"/>
        <w:rPr>
          <w:color w:val="0F243E" w:themeColor="text2" w:themeShade="80"/>
        </w:rPr>
      </w:pPr>
      <w:r w:rsidRPr="002724BF">
        <w:rPr>
          <w:color w:val="0F243E" w:themeColor="text2" w:themeShade="80"/>
        </w:rPr>
        <w:t>VE of</w:t>
      </w:r>
      <w:r w:rsidRPr="000B07B6">
        <w:rPr>
          <w:color w:val="0F243E" w:themeColor="text2" w:themeShade="80"/>
        </w:rPr>
        <w:t xml:space="preserve"> one booster (three doses) against Omicron related hospitalisation </w:t>
      </w:r>
      <w:r>
        <w:rPr>
          <w:color w:val="0F243E" w:themeColor="text2" w:themeShade="80"/>
        </w:rPr>
        <w:t xml:space="preserve">is estimated to be </w:t>
      </w:r>
      <w:r w:rsidRPr="000B07B6">
        <w:rPr>
          <w:color w:val="0F243E" w:themeColor="text2" w:themeShade="80"/>
        </w:rPr>
        <w:t xml:space="preserve">83%. </w:t>
      </w:r>
      <w:r w:rsidRPr="000B07B6">
        <w:rPr>
          <w:color w:val="0F243E" w:themeColor="text2" w:themeShade="80"/>
        </w:rPr>
        <w:fldChar w:fldCharType="begin">
          <w:fldData xml:space="preserve">PEVuZE5vdGU+PENpdGU+PEF1dGhvcj5BbHRhcmF3bmVoPC9BdXRob3I+PFllYXI+MjAyMjwvWWVh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</w:fldData>
        </w:fldChar>
      </w:r>
      <w:r w:rsidR="00A75338">
        <w:rPr>
          <w:color w:val="0F243E" w:themeColor="text2" w:themeShade="80"/>
        </w:rPr>
        <w:instrText xml:space="preserve"> ADDIN EN.CITE </w:instrText>
      </w:r>
      <w:r w:rsidR="00A75338">
        <w:rPr>
          <w:color w:val="0F243E" w:themeColor="text2" w:themeShade="80"/>
        </w:rPr>
        <w:fldChar w:fldCharType="begin">
          <w:fldData xml:space="preserve">PEVuZE5vdGU+PENpdGU+PEF1dGhvcj5BbHRhcmF3bmVoPC9BdXRob3I+PFllYXI+MjAyMjwvWWVh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</w:fldData>
        </w:fldChar>
      </w:r>
      <w:r w:rsidR="00A75338">
        <w:rPr>
          <w:color w:val="0F243E" w:themeColor="text2" w:themeShade="80"/>
        </w:rPr>
        <w:instrText xml:space="preserve"> ADDIN EN.CITE.DATA </w:instrText>
      </w:r>
      <w:r w:rsidR="00A75338">
        <w:rPr>
          <w:color w:val="0F243E" w:themeColor="text2" w:themeShade="80"/>
        </w:rPr>
      </w:r>
      <w:r w:rsidR="00A75338">
        <w:rPr>
          <w:color w:val="0F243E" w:themeColor="text2" w:themeShade="80"/>
        </w:rPr>
        <w:fldChar w:fldCharType="end"/>
      </w:r>
      <w:r w:rsidRPr="000B07B6">
        <w:rPr>
          <w:color w:val="0F243E" w:themeColor="text2" w:themeShade="80"/>
        </w:rPr>
      </w:r>
      <w:r w:rsidRPr="000B07B6">
        <w:rPr>
          <w:color w:val="0F243E" w:themeColor="text2" w:themeShade="80"/>
        </w:rPr>
        <w:fldChar w:fldCharType="separate"/>
      </w:r>
      <w:r w:rsidR="00A75338">
        <w:rPr>
          <w:noProof/>
          <w:color w:val="0F243E" w:themeColor="text2" w:themeShade="80"/>
        </w:rPr>
        <w:t>[117, 126-131]</w:t>
      </w:r>
      <w:r w:rsidRPr="000B07B6">
        <w:rPr>
          <w:color w:val="0F243E" w:themeColor="text2" w:themeShade="80"/>
        </w:rPr>
        <w:fldChar w:fldCharType="end"/>
      </w:r>
    </w:p>
    <w:p w14:paraId="7A16B863" w14:textId="21D1644E" w:rsidR="005A436F" w:rsidRDefault="005A436F" w:rsidP="005A436F">
      <w:pPr>
        <w:ind w:right="-1"/>
      </w:pPr>
      <w:r w:rsidRPr="00AF5A8C">
        <w:t>Data from multiple countries (UK, South Africa, USA, Denmark, and Hong Kong) show high vaccine effectiveness (VE) of 89% - 92% against hospitalisation for people aged 18-59</w:t>
      </w:r>
      <w:r>
        <w:t xml:space="preserve"> </w:t>
      </w:r>
      <w:r w:rsidRPr="00AF5A8C">
        <w:t xml:space="preserve">years &gt;2 weeks after receiving a booster including for those people aged 65 years or older. </w:t>
      </w:r>
      <w:r w:rsidRPr="00AF5A8C">
        <w:fldChar w:fldCharType="begin">
          <w:fldData xml:space="preserve">PEVuZE5vdGU+PENpdGU+PEF1dGhvcj5HcmFtPC9BdXRob3I+PFllYXI+MjAyMjwvWWVhcj48UmVj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</w:fldData>
        </w:fldChar>
      </w:r>
      <w:r w:rsidR="00A75338">
        <w:instrText xml:space="preserve"> ADDIN EN.CITE </w:instrText>
      </w:r>
      <w:r w:rsidR="00A75338">
        <w:fldChar w:fldCharType="begin">
          <w:fldData xml:space="preserve">PEVuZE5vdGU+PENpdGU+PEF1dGhvcj5HcmFtPC9BdXRob3I+PFllYXI+MjAyMjwvWWVhcj48UmVj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</w:fldData>
        </w:fldChar>
      </w:r>
      <w:r w:rsidR="00A75338">
        <w:instrText xml:space="preserve"> ADDIN EN.CITE.DATA </w:instrText>
      </w:r>
      <w:r w:rsidR="00A75338">
        <w:fldChar w:fldCharType="end"/>
      </w:r>
      <w:r w:rsidRPr="00AF5A8C">
        <w:fldChar w:fldCharType="separate"/>
      </w:r>
      <w:r w:rsidR="00A75338">
        <w:rPr>
          <w:noProof/>
        </w:rPr>
        <w:t>[118, 124, 125, 132, 133]</w:t>
      </w:r>
      <w:r w:rsidRPr="00AF5A8C">
        <w:fldChar w:fldCharType="end"/>
      </w:r>
      <w:r w:rsidRPr="00AF5A8C">
        <w:t xml:space="preserve"> </w:t>
      </w:r>
    </w:p>
    <w:p w14:paraId="54AC9B96" w14:textId="18E68FF3" w:rsidR="005A436F" w:rsidRDefault="005A436F" w:rsidP="005A436F">
      <w:pPr>
        <w:ind w:right="-1"/>
      </w:pPr>
      <w:r w:rsidRPr="00AF5A8C">
        <w:t xml:space="preserve">After 10 or more weeks the VE </w:t>
      </w:r>
      <w:r>
        <w:t xml:space="preserve">against Omicron related severe disease/hospitalisation has been estimated to </w:t>
      </w:r>
      <w:r w:rsidRPr="00AF5A8C">
        <w:t xml:space="preserve">wane to 75-83%. </w:t>
      </w:r>
      <w:r w:rsidRPr="00AF5A8C">
        <w:fldChar w:fldCharType="begin">
          <w:fldData xml:space="preserve">PEVuZE5vdGU+PENpdGUgRXhjbHVkZVllYXI9IjEiPjxBdXRob3I+VUsgSGVhbHRoIFNlY3VyaXR5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</w:fldData>
        </w:fldChar>
      </w:r>
      <w:r w:rsidR="00A75338">
        <w:instrText xml:space="preserve"> ADDIN EN.CITE </w:instrText>
      </w:r>
      <w:r w:rsidR="00A75338">
        <w:fldChar w:fldCharType="begin">
          <w:fldData xml:space="preserve">PEVuZE5vdGU+PENpdGUgRXhjbHVkZVllYXI9IjEiPjxBdXRob3I+VUsgSGVhbHRoIFNlY3VyaXR5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</w:fldData>
        </w:fldChar>
      </w:r>
      <w:r w:rsidR="00A75338">
        <w:instrText xml:space="preserve"> ADDIN EN.CITE.DATA </w:instrText>
      </w:r>
      <w:r w:rsidR="00A75338">
        <w:fldChar w:fldCharType="end"/>
      </w:r>
      <w:r w:rsidRPr="00AF5A8C">
        <w:fldChar w:fldCharType="separate"/>
      </w:r>
      <w:r w:rsidR="00A75338">
        <w:rPr>
          <w:noProof/>
        </w:rPr>
        <w:t>[132, 133]</w:t>
      </w:r>
      <w:r w:rsidRPr="00AF5A8C">
        <w:fldChar w:fldCharType="end"/>
      </w:r>
      <w:r w:rsidRPr="00AF5A8C">
        <w:t xml:space="preserve"> </w:t>
      </w:r>
      <w:r>
        <w:t xml:space="preserve">and further wanes </w:t>
      </w:r>
      <w:r w:rsidRPr="00DC59E9">
        <w:t xml:space="preserve">to approximately 50% after &gt;3 months. </w:t>
      </w:r>
      <w:r>
        <w:fldChar w:fldCharType="begin">
          <w:fldData xml:space="preserve">PEVuZE5vdGU+PENpdGU+PEF1dGhvcj5NY01lbmFtaW48L0F1dGhvcj48WWVhcj4yMDIyPC9ZZWFy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</w:fldData>
        </w:fldChar>
      </w:r>
      <w:r w:rsidR="00A75338">
        <w:instrText xml:space="preserve"> ADDIN EN.CITE </w:instrText>
      </w:r>
      <w:r w:rsidR="00A75338">
        <w:fldChar w:fldCharType="begin">
          <w:fldData xml:space="preserve">PEVuZE5vdGU+PENpdGU+PEF1dGhvcj5NY01lbmFtaW48L0F1dGhvcj48WWVhcj4yMDIyPC9ZZWFy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</w:fldData>
        </w:fldChar>
      </w:r>
      <w:r w:rsidR="00A75338">
        <w:instrText xml:space="preserve"> ADDIN EN.CITE.DATA </w:instrText>
      </w:r>
      <w:r w:rsidR="00A75338">
        <w:fldChar w:fldCharType="end"/>
      </w:r>
      <w:r>
        <w:fldChar w:fldCharType="separate"/>
      </w:r>
      <w:r w:rsidR="00A75338">
        <w:rPr>
          <w:noProof/>
        </w:rPr>
        <w:t>[124, 125, 134]</w:t>
      </w:r>
      <w:r>
        <w:fldChar w:fldCharType="end"/>
      </w:r>
      <w:r>
        <w:t xml:space="preserve">.  </w:t>
      </w:r>
    </w:p>
    <w:p w14:paraId="7CD99970" w14:textId="77777777" w:rsidR="005A436F" w:rsidRPr="009B0B17" w:rsidRDefault="005A436F" w:rsidP="005A436F">
      <w:pPr>
        <w:rPr>
          <w:u w:val="single"/>
        </w:rPr>
      </w:pPr>
      <w:r w:rsidRPr="009B0B17">
        <w:rPr>
          <w:u w:val="single"/>
        </w:rPr>
        <w:t xml:space="preserve">Second booster (4 doses) </w:t>
      </w:r>
    </w:p>
    <w:p w14:paraId="42E0569F" w14:textId="0C68C304" w:rsidR="005A436F" w:rsidRPr="00753983" w:rsidRDefault="005A436F" w:rsidP="005A436F">
      <w:pPr>
        <w:ind w:right="-1"/>
        <w:rPr>
          <w:rFonts w:cs="Segoe UI"/>
          <w:szCs w:val="21"/>
        </w:rPr>
      </w:pPr>
      <w:r w:rsidRPr="00AF5A8C">
        <w:t>Compared to people vaccinated with one booster dose of Pfizer, the</w:t>
      </w:r>
      <w:r>
        <w:t xml:space="preserve"> relative</w:t>
      </w:r>
      <w:r w:rsidRPr="00AF5A8C">
        <w:t xml:space="preserve"> VE against infection of a </w:t>
      </w:r>
      <w:r w:rsidRPr="00753983">
        <w:rPr>
          <w:rFonts w:cs="Segoe UI"/>
          <w:szCs w:val="21"/>
        </w:rPr>
        <w:t xml:space="preserve">fourth dose peaks at 64% (62-66%) during the third week </w:t>
      </w:r>
      <w:r w:rsidRPr="00753983">
        <w:rPr>
          <w:rFonts w:cs="Segoe UI"/>
          <w:szCs w:val="21"/>
        </w:rPr>
        <w:fldChar w:fldCharType="begin"/>
      </w:r>
      <w:r w:rsidR="00A75338">
        <w:rPr>
          <w:rFonts w:cs="Segoe UI"/>
          <w:szCs w:val="21"/>
        </w:rPr>
        <w:instrText xml:space="preserve"> ADDIN EN.CITE &lt;EndNote&gt;&lt;Cite&gt;&lt;Author&gt;Gazit&lt;/Author&gt;&lt;Year&gt;2022&lt;/Year&gt;&lt;RecNum&gt;2781&lt;/RecNum&gt;&lt;DisplayText&gt;[135]&lt;/DisplayText&gt;&lt;record&gt;&lt;rec-number&gt;2781&lt;/rec-number&gt;&lt;foreign-keys&gt;&lt;key app="EN" db-id="x2v29x5wva9vpuezds7vaxworv25pdd05tfr" timestamp="1656539229" guid="da481c05-3eb6-4ebe-a3a5-8c753c0cee11"&gt;2781&lt;/key&gt;&lt;/foreign-keys&gt;&lt;ref-type name="Web Page"&gt;12&lt;/ref-type&gt;&lt;contributors&gt;&lt;authors&gt;&lt;author&gt;Gazit, Sivan&lt;/author&gt;&lt;author&gt;Saciuk, Yaki&lt;/author&gt;&lt;author&gt;Perez, Galit&lt;/author&gt;&lt;author&gt;Peretz, Asaf&lt;/author&gt;&lt;author&gt;Pitzer, Virginia E.&lt;/author&gt;&lt;author&gt;Patalon, Tal&lt;/author&gt;&lt;/authors&gt;&lt;/contributors&gt;&lt;titles&gt;&lt;title&gt;Relative Effectiveness of Four Doses Compared to Three Dose of the BNT162b2 Vaccine in Israel&lt;/title&gt;&lt;secondary-title&gt;medRxiv&lt;/secondary-title&gt;&lt;/titles&gt;&lt;periodical&gt;&lt;full-title&gt;medRxiv&lt;/full-title&gt;&lt;/periodical&gt;&lt;pages&gt;2022.03.24.22272835&lt;/pages&gt;&lt;dates&gt;&lt;year&gt;2022&lt;/year&gt;&lt;/dates&gt;&lt;urls&gt;&lt;related-urls&gt;&lt;url&gt;http://medrxiv.org/content/early/2022/03/24/2022.03.24.22272835.abstract&lt;/url&gt;&lt;/related-urls&gt;&lt;/urls&gt;&lt;electronic-resource-num&gt;10.1101/2022.03.24.22272835&lt;/electronic-resource-num&gt;&lt;/record&gt;&lt;/Cite&gt;&lt;/EndNote&gt;</w:instrText>
      </w:r>
      <w:r w:rsidRPr="00753983">
        <w:rPr>
          <w:rFonts w:cs="Segoe UI"/>
          <w:szCs w:val="21"/>
        </w:rPr>
        <w:fldChar w:fldCharType="separate"/>
      </w:r>
      <w:r w:rsidR="00A75338">
        <w:rPr>
          <w:rFonts w:cs="Segoe UI"/>
          <w:noProof/>
          <w:szCs w:val="21"/>
        </w:rPr>
        <w:t>[135]</w:t>
      </w:r>
      <w:r w:rsidRPr="00753983">
        <w:rPr>
          <w:rFonts w:cs="Segoe UI"/>
          <w:szCs w:val="21"/>
        </w:rPr>
        <w:fldChar w:fldCharType="end"/>
      </w:r>
      <w:r w:rsidRPr="00753983">
        <w:rPr>
          <w:rFonts w:cs="Segoe UI"/>
          <w:szCs w:val="21"/>
        </w:rPr>
        <w:t xml:space="preserve">. </w:t>
      </w:r>
    </w:p>
    <w:p w14:paraId="3367F232" w14:textId="454D9A86" w:rsidR="005A436F" w:rsidRPr="00753983" w:rsidRDefault="005A436F" w:rsidP="005A436F">
      <w:pPr>
        <w:pStyle w:val="BodyText"/>
        <w:rPr>
          <w:rFonts w:cs="Segoe UI"/>
          <w:szCs w:val="21"/>
          <w:lang w:val="en-NZ"/>
        </w:rPr>
      </w:pPr>
      <w:r w:rsidRPr="00753983">
        <w:rPr>
          <w:rFonts w:cs="Segoe UI"/>
          <w:szCs w:val="21"/>
          <w:lang w:val="en-NZ"/>
        </w:rPr>
        <w:t>Relative VE against Omicron related severe disease is</w:t>
      </w:r>
      <w:r>
        <w:rPr>
          <w:rFonts w:cs="Segoe UI"/>
          <w:szCs w:val="21"/>
          <w:lang w:val="en-NZ"/>
        </w:rPr>
        <w:t xml:space="preserve"> estimated at</w:t>
      </w:r>
      <w:r w:rsidRPr="00753983">
        <w:rPr>
          <w:rFonts w:cs="Segoe UI"/>
          <w:szCs w:val="21"/>
          <w:lang w:val="en-NZ"/>
        </w:rPr>
        <w:t xml:space="preserve"> between 58% - 77</w:t>
      </w:r>
      <w:proofErr w:type="gramStart"/>
      <w:r w:rsidRPr="00753983">
        <w:rPr>
          <w:rFonts w:cs="Segoe UI"/>
          <w:szCs w:val="21"/>
          <w:lang w:val="en-NZ"/>
        </w:rPr>
        <w:t>%  2</w:t>
      </w:r>
      <w:proofErr w:type="gramEnd"/>
      <w:r w:rsidRPr="00753983">
        <w:rPr>
          <w:rFonts w:cs="Segoe UI"/>
          <w:szCs w:val="21"/>
          <w:lang w:val="en-NZ"/>
        </w:rPr>
        <w:t xml:space="preserve">-6 weeks after second booster dose with no signs of waning by the 6th week. </w:t>
      </w:r>
      <w:r w:rsidRPr="00753983">
        <w:rPr>
          <w:rFonts w:cs="Segoe UI"/>
          <w:szCs w:val="21"/>
          <w:lang w:val="en-NZ"/>
        </w:rPr>
        <w:fldChar w:fldCharType="begin">
          <w:fldData xml:space="preserve">PEVuZE5vdGU+PENpdGU+PEF1dGhvcj5NYWdlbjwvQXV0aG9yPjxZZWFyPjIwMjI8L1llYXI+PFJl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</w:fldData>
        </w:fldChar>
      </w:r>
      <w:r w:rsidR="00A75338">
        <w:rPr>
          <w:rFonts w:cs="Segoe UI"/>
          <w:szCs w:val="21"/>
          <w:lang w:val="en-NZ"/>
        </w:rPr>
        <w:instrText xml:space="preserve"> ADDIN EN.CITE </w:instrText>
      </w:r>
      <w:r w:rsidR="00A75338">
        <w:rPr>
          <w:rFonts w:cs="Segoe UI"/>
          <w:szCs w:val="21"/>
          <w:lang w:val="en-NZ"/>
        </w:rPr>
        <w:fldChar w:fldCharType="begin">
          <w:fldData xml:space="preserve">PEVuZE5vdGU+PENpdGU+PEF1dGhvcj5NYWdlbjwvQXV0aG9yPjxZZWFyPjIwMjI8L1llYXI+PFJl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</w:fldData>
        </w:fldChar>
      </w:r>
      <w:r w:rsidR="00A75338">
        <w:rPr>
          <w:rFonts w:cs="Segoe UI"/>
          <w:szCs w:val="21"/>
          <w:lang w:val="en-NZ"/>
        </w:rPr>
        <w:instrText xml:space="preserve"> ADDIN EN.CITE.DATA </w:instrText>
      </w:r>
      <w:r w:rsidR="00A75338">
        <w:rPr>
          <w:rFonts w:cs="Segoe UI"/>
          <w:szCs w:val="21"/>
          <w:lang w:val="en-NZ"/>
        </w:rPr>
      </w:r>
      <w:r w:rsidR="00A75338">
        <w:rPr>
          <w:rFonts w:cs="Segoe UI"/>
          <w:szCs w:val="21"/>
          <w:lang w:val="en-NZ"/>
        </w:rPr>
        <w:fldChar w:fldCharType="end"/>
      </w:r>
      <w:r w:rsidRPr="00753983">
        <w:rPr>
          <w:rFonts w:cs="Segoe UI"/>
          <w:szCs w:val="21"/>
        </w:rPr>
      </w:r>
      <w:r w:rsidRPr="00753983">
        <w:rPr>
          <w:rFonts w:cs="Segoe UI"/>
          <w:szCs w:val="21"/>
        </w:rPr>
        <w:fldChar w:fldCharType="separate"/>
      </w:r>
      <w:r w:rsidR="00A75338" w:rsidRPr="00A75338">
        <w:rPr>
          <w:rFonts w:cs="Segoe UI"/>
          <w:noProof/>
          <w:szCs w:val="21"/>
          <w:lang w:val="en-NZ"/>
        </w:rPr>
        <w:t>[119, 121, 122]</w:t>
      </w:r>
      <w:r w:rsidRPr="00753983">
        <w:rPr>
          <w:rFonts w:cs="Segoe UI"/>
          <w:szCs w:val="21"/>
        </w:rPr>
        <w:fldChar w:fldCharType="end"/>
      </w:r>
      <w:r w:rsidRPr="00753983">
        <w:rPr>
          <w:rFonts w:cs="Segoe UI"/>
          <w:szCs w:val="21"/>
          <w:lang w:val="en-NZ"/>
        </w:rPr>
        <w:t xml:space="preserve">, increasing to 87% after 7-10 weeks. </w:t>
      </w:r>
      <w:r w:rsidRPr="00753983">
        <w:rPr>
          <w:rFonts w:cs="Segoe UI"/>
          <w:szCs w:val="21"/>
          <w:lang w:val="en-NZ"/>
        </w:rPr>
        <w:fldChar w:fldCharType="begin">
          <w:fldData xml:space="preserve">PEVuZE5vdGU+PENpdGU+PEF1dGhvcj5HYXppdDwvQXV0aG9yPjxZZWFyPjIwMjI8L1llYXI+PFJl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</w:fldData>
        </w:fldChar>
      </w:r>
      <w:r w:rsidR="00A75338">
        <w:rPr>
          <w:rFonts w:cs="Segoe UI"/>
          <w:szCs w:val="21"/>
          <w:lang w:val="en-NZ"/>
        </w:rPr>
        <w:instrText xml:space="preserve"> ADDIN EN.CITE </w:instrText>
      </w:r>
      <w:r w:rsidR="00A75338">
        <w:rPr>
          <w:rFonts w:cs="Segoe UI"/>
          <w:szCs w:val="21"/>
          <w:lang w:val="en-NZ"/>
        </w:rPr>
        <w:fldChar w:fldCharType="begin">
          <w:fldData xml:space="preserve">PEVuZE5vdGU+PENpdGU+PEF1dGhvcj5HYXppdDwvQXV0aG9yPjxZZWFyPjIwMjI8L1llYXI+PFJl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</w:fldData>
        </w:fldChar>
      </w:r>
      <w:r w:rsidR="00A75338">
        <w:rPr>
          <w:rFonts w:cs="Segoe UI"/>
          <w:szCs w:val="21"/>
          <w:lang w:val="en-NZ"/>
        </w:rPr>
        <w:instrText xml:space="preserve"> ADDIN EN.CITE.DATA </w:instrText>
      </w:r>
      <w:r w:rsidR="00A75338">
        <w:rPr>
          <w:rFonts w:cs="Segoe UI"/>
          <w:szCs w:val="21"/>
          <w:lang w:val="en-NZ"/>
        </w:rPr>
      </w:r>
      <w:r w:rsidR="00A75338">
        <w:rPr>
          <w:rFonts w:cs="Segoe UI"/>
          <w:szCs w:val="21"/>
          <w:lang w:val="en-NZ"/>
        </w:rPr>
        <w:fldChar w:fldCharType="end"/>
      </w:r>
      <w:r w:rsidRPr="00753983">
        <w:rPr>
          <w:rFonts w:cs="Segoe UI"/>
          <w:szCs w:val="21"/>
          <w:lang w:val="en-NZ"/>
        </w:rPr>
      </w:r>
      <w:r w:rsidRPr="00753983">
        <w:rPr>
          <w:rFonts w:cs="Segoe UI"/>
          <w:szCs w:val="21"/>
          <w:lang w:val="en-NZ"/>
        </w:rPr>
        <w:fldChar w:fldCharType="separate"/>
      </w:r>
      <w:r w:rsidR="00A75338">
        <w:rPr>
          <w:rFonts w:cs="Segoe UI"/>
          <w:noProof/>
          <w:szCs w:val="21"/>
          <w:lang w:val="en-NZ"/>
        </w:rPr>
        <w:t>[122, 135]</w:t>
      </w:r>
      <w:r w:rsidRPr="00753983">
        <w:rPr>
          <w:rFonts w:cs="Segoe UI"/>
          <w:szCs w:val="21"/>
          <w:lang w:val="en-NZ"/>
        </w:rPr>
        <w:fldChar w:fldCharType="end"/>
      </w:r>
      <w:r>
        <w:rPr>
          <w:rFonts w:cs="Segoe UI"/>
          <w:szCs w:val="21"/>
          <w:lang w:val="en-NZ"/>
        </w:rPr>
        <w:t xml:space="preserve"> </w:t>
      </w:r>
      <w:r w:rsidRPr="00753983">
        <w:rPr>
          <w:rFonts w:cs="Segoe UI"/>
          <w:szCs w:val="21"/>
        </w:rPr>
        <w:t xml:space="preserve">For people aged 60+ year </w:t>
      </w:r>
      <w:r>
        <w:rPr>
          <w:rFonts w:cs="Segoe UI"/>
          <w:szCs w:val="21"/>
        </w:rPr>
        <w:t xml:space="preserve">relative </w:t>
      </w:r>
      <w:r w:rsidRPr="00753983">
        <w:rPr>
          <w:rFonts w:cs="Segoe UI"/>
          <w:szCs w:val="21"/>
        </w:rPr>
        <w:t>VE peak</w:t>
      </w:r>
      <w:r>
        <w:rPr>
          <w:rFonts w:cs="Segoe UI"/>
          <w:szCs w:val="21"/>
        </w:rPr>
        <w:t>ed</w:t>
      </w:r>
      <w:r w:rsidRPr="00753983">
        <w:rPr>
          <w:rFonts w:cs="Segoe UI"/>
          <w:szCs w:val="21"/>
        </w:rPr>
        <w:t xml:space="preserve"> after 3-4 weeks at an adjusted rate of </w:t>
      </w:r>
      <w:r>
        <w:rPr>
          <w:rFonts w:cs="Segoe UI"/>
          <w:szCs w:val="21"/>
        </w:rPr>
        <w:t>52%.</w:t>
      </w:r>
      <w:r w:rsidRPr="00753983">
        <w:rPr>
          <w:rFonts w:cs="Segoe UI"/>
          <w:szCs w:val="21"/>
        </w:rPr>
        <w:fldChar w:fldCharType="begin">
          <w:fldData xml:space="preserve">PEVuZE5vdGU+PENpdGU+PEF1dGhvcj5CYXItT248L0F1dGhvcj48WWVhcj4yMDIyPC9ZZWFyPjxS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</w:fldData>
        </w:fldChar>
      </w:r>
      <w:r w:rsidR="00A75338">
        <w:rPr>
          <w:rFonts w:cs="Segoe UI"/>
          <w:szCs w:val="21"/>
        </w:rPr>
        <w:instrText xml:space="preserve"> ADDIN EN.CITE </w:instrText>
      </w:r>
      <w:r w:rsidR="00A75338">
        <w:rPr>
          <w:rFonts w:cs="Segoe UI"/>
          <w:szCs w:val="21"/>
        </w:rPr>
        <w:fldChar w:fldCharType="begin">
          <w:fldData xml:space="preserve">PEVuZE5vdGU+PENpdGU+PEF1dGhvcj5CYXItT248L0F1dGhvcj48WWVhcj4yMDIyPC9ZZWFyPjxS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</w:fldData>
        </w:fldChar>
      </w:r>
      <w:r w:rsidR="00A75338">
        <w:rPr>
          <w:rFonts w:cs="Segoe UI"/>
          <w:szCs w:val="21"/>
        </w:rPr>
        <w:instrText xml:space="preserve"> ADDIN EN.CITE.DATA </w:instrText>
      </w:r>
      <w:r w:rsidR="00A75338">
        <w:rPr>
          <w:rFonts w:cs="Segoe UI"/>
          <w:szCs w:val="21"/>
        </w:rPr>
      </w:r>
      <w:r w:rsidR="00A75338">
        <w:rPr>
          <w:rFonts w:cs="Segoe UI"/>
          <w:szCs w:val="21"/>
        </w:rPr>
        <w:fldChar w:fldCharType="end"/>
      </w:r>
      <w:r w:rsidRPr="00753983">
        <w:rPr>
          <w:rFonts w:cs="Segoe UI"/>
          <w:szCs w:val="21"/>
        </w:rPr>
      </w:r>
      <w:r w:rsidRPr="00753983">
        <w:rPr>
          <w:rFonts w:cs="Segoe UI"/>
          <w:szCs w:val="21"/>
        </w:rPr>
        <w:fldChar w:fldCharType="separate"/>
      </w:r>
      <w:r w:rsidR="00A75338">
        <w:rPr>
          <w:rFonts w:cs="Segoe UI"/>
          <w:noProof/>
          <w:szCs w:val="21"/>
        </w:rPr>
        <w:t>[121]</w:t>
      </w:r>
      <w:r w:rsidRPr="00753983">
        <w:rPr>
          <w:rFonts w:cs="Segoe UI"/>
          <w:szCs w:val="21"/>
        </w:rPr>
        <w:fldChar w:fldCharType="end"/>
      </w:r>
    </w:p>
    <w:p w14:paraId="35C3393D" w14:textId="77777777" w:rsidR="005A436F" w:rsidRPr="00AF5A8C" w:rsidRDefault="005A436F" w:rsidP="00E66E06">
      <w:pPr>
        <w:pStyle w:val="Heading5"/>
      </w:pPr>
      <w:r w:rsidRPr="00AF5A8C">
        <w:t xml:space="preserve">VE against death </w:t>
      </w:r>
    </w:p>
    <w:p w14:paraId="1D77A12B" w14:textId="77777777" w:rsidR="005A436F" w:rsidRPr="00AF5A8C" w:rsidRDefault="005A436F" w:rsidP="005A436F">
      <w:pPr>
        <w:rPr>
          <w:u w:val="single"/>
        </w:rPr>
      </w:pPr>
      <w:r>
        <w:rPr>
          <w:u w:val="single"/>
        </w:rPr>
        <w:t>F</w:t>
      </w:r>
      <w:r w:rsidRPr="00AF5A8C">
        <w:rPr>
          <w:u w:val="single"/>
        </w:rPr>
        <w:t xml:space="preserve">irst booster (three doses) </w:t>
      </w:r>
    </w:p>
    <w:p w14:paraId="116EB774" w14:textId="74EF1B4E" w:rsidR="005A436F" w:rsidRPr="00AF5A8C" w:rsidRDefault="005A436F" w:rsidP="005A436F">
      <w:pPr>
        <w:ind w:right="-1"/>
      </w:pPr>
      <w:r w:rsidRPr="00AF5A8C">
        <w:t xml:space="preserve">Qatar: relative VE (compared to the primary course) against any severe, critical, or fatal COVID-19 for a Pfizer booster dose was estimated at 100.0% (95% CI: 71.4-100.0). </w:t>
      </w:r>
      <w:r w:rsidRPr="00AF5A8C">
        <w:fldChar w:fldCharType="begin"/>
      </w:r>
      <w:r w:rsidR="00A75338">
        <w:instrText xml:space="preserve"> ADDIN EN.CITE &lt;EndNote&gt;&lt;Cite&gt;&lt;Author&gt;Abu-Raddad&lt;/Author&gt;&lt;Year&gt;2022&lt;/Year&gt;&lt;RecNum&gt;2346&lt;/RecNum&gt;&lt;DisplayText&gt;[136]&lt;/DisplayText&gt;&lt;record&gt;&lt;rec-number&gt;2346&lt;/rec-number&gt;&lt;foreign-keys&gt;&lt;key app="EN" db-id="x2v29x5wva9vpuezds7vaxworv25pdd05tfr" timestamp="1656539124" guid="dee7d452-f888-42b2-9f63-f7664ea84778"&gt;2346&lt;/key&gt;&lt;/foreign-keys&gt;&lt;ref-type name="Web Page"&gt;12&lt;/ref-type&gt;&lt;contributors&gt;&lt;authors&gt;&lt;author&gt;Abu-Raddad, Laith J.&lt;/author&gt;&lt;author&gt;Chemaitelly, Hiam&lt;/author&gt;&lt;author&gt;Ayoub, Houssein H.&lt;/author&gt;&lt;author&gt;AlMukdad, Sawsan&lt;/author&gt;&lt;author&gt;Tang, Patrick J.&lt;/author&gt;&lt;author&gt;Hasan, Mohammad Rubayet&lt;/author&gt;&lt;author&gt;Coyle, Peter&lt;/author&gt;&lt;author&gt;Yassine, Hadi M.&lt;/author&gt;&lt;author&gt;Al-Khatib, Hebah A.&lt;/author&gt;&lt;author&gt;Smatti, Maria K.&lt;/author&gt;&lt;author&gt;Al-Kanaani, Zaina&lt;/author&gt;&lt;author&gt;Al-Kuwari, Einas&lt;/author&gt;&lt;author&gt;Jeremijenko, Andrew&lt;/author&gt;&lt;author&gt;Kaleeckal, Anvar Hassan&lt;/author&gt;&lt;author&gt;Latif, Ali Nizar&lt;/author&gt;&lt;author&gt;Shaik, Riyazuddin Mohammad&lt;/author&gt;&lt;author&gt;Abdul-Rahim, Hanan F.&lt;/author&gt;&lt;author&gt;Nasrallah, Gheyath&lt;/author&gt;&lt;author&gt;Al-Kuwari, Mohamed Ghaith&lt;/author&gt;&lt;author&gt;Butt, Adeel A.&lt;/author&gt;&lt;author&gt;Al-Romaihi, Hamad Eid&lt;/author&gt;&lt;author&gt;Al-Thani, Mohamed H.&lt;/author&gt;&lt;author&gt;Al-Khal, Abdullatif&lt;/author&gt;&lt;author&gt;Bertollini, Roberto&lt;/author&gt;&lt;/authors&gt;&lt;/contributors&gt;&lt;titles&gt;&lt;title&gt;Effectiveness of BNT162b2 and mRNA-1273 COVID-19 boosters against SARS-CoV-2 Omicron (B.1.1.529) infection in Qatar&lt;/title&gt;&lt;secondary-title&gt;medRxiv&lt;/secondary-title&gt;&lt;/titles&gt;&lt;periodical&gt;&lt;full-title&gt;medRxiv&lt;/full-title&gt;&lt;/periodical&gt;&lt;pages&gt;2022.01.18.22269452&lt;/pages&gt;&lt;dates&gt;&lt;year&gt;2022&lt;/year&gt;&lt;/dates&gt;&lt;urls&gt;&lt;related-urls&gt;&lt;url&gt;http://medrxiv.org/content/early/2022/01/24/2022.01.18.22269452.abstract&lt;/url&gt;&lt;/related-urls&gt;&lt;/urls&gt;&lt;electronic-resource-num&gt;10.1101/2022.01.18.22269452&lt;/electronic-resource-num&gt;&lt;/record&gt;&lt;/Cite&gt;&lt;/EndNote&gt;</w:instrText>
      </w:r>
      <w:r w:rsidRPr="00AF5A8C">
        <w:fldChar w:fldCharType="separate"/>
      </w:r>
      <w:r w:rsidR="00A75338">
        <w:rPr>
          <w:noProof/>
        </w:rPr>
        <w:t>[136]</w:t>
      </w:r>
      <w:r w:rsidRPr="00AF5A8C">
        <w:fldChar w:fldCharType="end"/>
      </w:r>
    </w:p>
    <w:p w14:paraId="5F80A5E5" w14:textId="529E0143" w:rsidR="005A436F" w:rsidRDefault="005A436F" w:rsidP="005A436F">
      <w:pPr>
        <w:ind w:right="-1"/>
      </w:pPr>
      <w:r w:rsidRPr="00AF5A8C">
        <w:t>Hong Kong: relative VE (compared to the primary course) against</w:t>
      </w:r>
      <w:r>
        <w:t xml:space="preserve"> Omicron (BA.2) related</w:t>
      </w:r>
      <w:r w:rsidRPr="00AF5A8C">
        <w:t xml:space="preserve"> mortality for 20-59 years was 83% (-29-98%), 60-69 years 82% (20-96%), 80+ years 66% (-1.3-89%).</w:t>
      </w:r>
      <w:r w:rsidRPr="00AF5A8C">
        <w:fldChar w:fldCharType="begin"/>
      </w:r>
      <w:r w:rsidR="00A75338">
        <w:instrText xml:space="preserve"> ADDIN EN.CITE &lt;EndNote&gt;&lt;Cite&gt;&lt;Author&gt;McMenamin&lt;/Author&gt;&lt;Year&gt;2022&lt;/Year&gt;&lt;RecNum&gt;2836&lt;/RecNum&gt;&lt;DisplayText&gt;[134]&lt;/DisplayText&gt;&lt;record&gt;&lt;rec-number&gt;2836&lt;/rec-number&gt;&lt;foreign-keys&gt;&lt;key app="EN" db-id="x2v29x5wva9vpuezds7vaxworv25pdd05tfr" timestamp="1656539233" guid="b520457b-03d0-4ed6-b15b-15141e27f6d5"&gt;2836&lt;/key&gt;&lt;/foreign-keys&gt;&lt;ref-type name="Web Page"&gt;12&lt;/ref-type&gt;&lt;contributors&gt;&lt;authors&gt;&lt;author&gt;McMenamin, Martina E.&lt;/author&gt;&lt;author&gt;Nealon, Joshua&lt;/author&gt;&lt;author&gt;Lin, Yun&lt;/author&gt;&lt;author&gt;Wong, Jessica Y.&lt;/author&gt;&lt;author&gt;Cheung, Justin K.&lt;/author&gt;&lt;author&gt;Lau, Eric H. Y.&lt;/author&gt;&lt;author&gt;Wu, Peng&lt;/author&gt;&lt;author&gt;Leung, Gabriel M.&lt;/author&gt;&lt;author&gt;Cowling, Benjamin J.&lt;/author&gt;&lt;/authors&gt;&lt;/contributors&gt;&lt;titles&gt;&lt;title&gt;Vaccine effectiveness of two and three doses of BNT162b2 and CoronaVac against COVID-19 in Hong Kong&lt;/title&gt;&lt;secondary-title&gt;medRxiv&lt;/secondary-title&gt;&lt;/titles&gt;&lt;periodical&gt;&lt;full-title&gt;medRxiv&lt;/full-title&gt;&lt;/periodical&gt;&lt;pages&gt;2022.03.22.22272769&lt;/pages&gt;&lt;dates&gt;&lt;year&gt;2022&lt;/year&gt;&lt;/dates&gt;&lt;urls&gt;&lt;related-urls&gt;&lt;url&gt;http://medrxiv.org/content/early/2022/03/24/2022.03.22.22272769.abstract&lt;/url&gt;&lt;/related-urls&gt;&lt;/urls&gt;&lt;electronic-resource-num&gt;10.1101/2022.03.22.22272769&lt;/electronic-resource-num&gt;&lt;/record&gt;&lt;/Cite&gt;&lt;/EndNote&gt;</w:instrText>
      </w:r>
      <w:r w:rsidRPr="00AF5A8C">
        <w:fldChar w:fldCharType="separate"/>
      </w:r>
      <w:r w:rsidR="00A75338">
        <w:rPr>
          <w:noProof/>
        </w:rPr>
        <w:t>[134]</w:t>
      </w:r>
      <w:r w:rsidRPr="00AF5A8C">
        <w:fldChar w:fldCharType="end"/>
      </w:r>
    </w:p>
    <w:p w14:paraId="65692A57" w14:textId="77777777" w:rsidR="005A436F" w:rsidRPr="00AF5A8C" w:rsidRDefault="005A436F" w:rsidP="005A436F">
      <w:pPr>
        <w:rPr>
          <w:u w:val="single"/>
        </w:rPr>
      </w:pPr>
      <w:r w:rsidRPr="00AF5A8C">
        <w:rPr>
          <w:u w:val="single"/>
        </w:rPr>
        <w:t xml:space="preserve">Second booster (four doses) </w:t>
      </w:r>
    </w:p>
    <w:p w14:paraId="0E8A37E1" w14:textId="238E4667" w:rsidR="005A436F" w:rsidRPr="00AF5A8C" w:rsidRDefault="005A436F" w:rsidP="005A436F">
      <w:pPr>
        <w:ind w:right="-1"/>
        <w:rPr>
          <w:i/>
        </w:rPr>
      </w:pPr>
      <w:r w:rsidRPr="00AF5A8C">
        <w:t xml:space="preserve">A study on efficacy indicates that </w:t>
      </w:r>
      <w:r>
        <w:t xml:space="preserve">relative </w:t>
      </w:r>
      <w:r w:rsidRPr="00AF5A8C">
        <w:t>VE 14 to 30 days after receiving the second booster dose was 76% against</w:t>
      </w:r>
      <w:r>
        <w:t xml:space="preserve"> Omicron related</w:t>
      </w:r>
      <w:r w:rsidRPr="00AF5A8C">
        <w:t xml:space="preserve"> death compared to one booster dose. </w:t>
      </w:r>
      <w:r w:rsidRPr="00AF5A8C">
        <w:fldChar w:fldCharType="begin">
          <w:fldData xml:space="preserve">PEVuZE5vdGU+PENpdGU+PEF1dGhvcj5NYWdlbjwvQXV0aG9yPjxZZWFyPjIwMjI8L1llYXI+PFJl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</w:fldData>
        </w:fldChar>
      </w:r>
      <w:r w:rsidR="00A75338">
        <w:instrText xml:space="preserve"> ADDIN EN.CITE </w:instrText>
      </w:r>
      <w:r w:rsidR="00A75338">
        <w:fldChar w:fldCharType="begin">
          <w:fldData xml:space="preserve">PEVuZE5vdGU+PENpdGU+PEF1dGhvcj5NYWdlbjwvQXV0aG9yPjxZZWFyPjIwMjI8L1llYXI+PFJl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</w:fldData>
        </w:fldChar>
      </w:r>
      <w:r w:rsidR="00A75338">
        <w:instrText xml:space="preserve"> ADDIN EN.CITE.DATA </w:instrText>
      </w:r>
      <w:r w:rsidR="00A75338">
        <w:fldChar w:fldCharType="end"/>
      </w:r>
      <w:r w:rsidRPr="00AF5A8C">
        <w:fldChar w:fldCharType="separate"/>
      </w:r>
      <w:r w:rsidR="00A75338">
        <w:rPr>
          <w:noProof/>
        </w:rPr>
        <w:t>[119]</w:t>
      </w:r>
      <w:r w:rsidRPr="00AF5A8C">
        <w:fldChar w:fldCharType="end"/>
      </w:r>
    </w:p>
    <w:p w14:paraId="678E7845" w14:textId="5A1E48F9" w:rsidR="005A436F" w:rsidRPr="00DC59E9" w:rsidRDefault="005A436F" w:rsidP="005A436F">
      <w:pPr>
        <w:pStyle w:val="BodyText"/>
        <w:rPr>
          <w:lang w:val="en-NZ"/>
        </w:rPr>
      </w:pPr>
      <w:r w:rsidRPr="00DC59E9">
        <w:rPr>
          <w:lang w:val="en-NZ"/>
        </w:rPr>
        <w:t xml:space="preserve">The relative VE </w:t>
      </w:r>
      <w:r>
        <w:rPr>
          <w:lang w:val="en-NZ"/>
        </w:rPr>
        <w:t xml:space="preserve">(compared to third dose) </w:t>
      </w:r>
      <w:r w:rsidRPr="00DC59E9">
        <w:rPr>
          <w:lang w:val="en-NZ"/>
        </w:rPr>
        <w:t>of a fourth dose of mRNA vaccine against all-cause mortality in long-term care facilities residents in Sweden declined to 27%  61-126</w:t>
      </w:r>
      <w:r w:rsidRPr="2106F784">
        <w:rPr>
          <w:lang w:val="en-NZ"/>
        </w:rPr>
        <w:t xml:space="preserve"> days post vaccination.</w:t>
      </w:r>
      <w:r w:rsidRPr="00DC59E9">
        <w:rPr>
          <w:lang w:val="en-NZ"/>
        </w:rPr>
        <w:t xml:space="preserve"> </w:t>
      </w:r>
      <w:r w:rsidRPr="00DC59E9">
        <w:rPr>
          <w:lang w:val="en-NZ"/>
        </w:rPr>
        <w:fldChar w:fldCharType="begin"/>
      </w:r>
      <w:r w:rsidR="00A75338">
        <w:rPr>
          <w:lang w:val="en-NZ"/>
        </w:rPr>
        <w:instrText xml:space="preserve"> ADDIN EN.CITE &lt;EndNote&gt;&lt;Cite&gt;&lt;Author&gt;Nordström&lt;/Author&gt;&lt;RecNum&gt;4779&lt;/RecNum&gt;&lt;DisplayText&gt;[137]&lt;/DisplayText&gt;&lt;record&gt;&lt;rec-number&gt;4779&lt;/rec-number&gt;&lt;foreign-keys&gt;&lt;key app="EN" db-id="x2v29x5wva9vpuezds7vaxworv25pdd05tfr" timestamp="1658361070" guid="b3df3c8f-af48-46e3-89bf-887620ecb378"&gt;4779&lt;/key&gt;&lt;/foreign-keys&gt;&lt;ref-type name="Web Page"&gt;12&lt;/ref-type&gt;&lt;contributors&gt;&lt;authors&gt;&lt;author&gt;Nordström, Peter&lt;/author&gt;&lt;author&gt;Ballin, Marcel&lt;/author&gt;&lt;author&gt;Nordström, Anna&lt;/author&gt;&lt;/authors&gt;&lt;/contributors&gt;&lt;titles&gt;&lt;title&gt;Effectiveness of a fourth dose of mRNA COVID-19 vaccine against all-cause mortality in long-term care facility residents and in the oldest old: A nationwide, retrospective cohort study in Sweden&lt;/title&gt;&lt;secondary-title&gt;The Lancet Regional Health – Europe&lt;/secondary-title&gt;&lt;/titles&gt;&lt;periodical&gt;&lt;full-title&gt;The Lancet Regional Health – Europe&lt;/full-title&gt;&lt;/periodical&gt;&lt;dates&gt;&lt;/dates&gt;&lt;publisher&gt;Elsevier&lt;/publisher&gt;&lt;isbn&gt;2666-7762&lt;/isbn&gt;&lt;accession-num&gt;100466&lt;/accession-num&gt;&lt;urls&gt;&lt;related-urls&gt;&lt;url&gt;https://doi.org/10.1016/j.lanepe.2022.100466&lt;/url&gt;&lt;/related-urls&gt;&lt;/urls&gt;&lt;electronic-resource-num&gt;10.1016/j.lanepe.2022.100466&lt;/electronic-resource-num&gt;&lt;access-date&gt;2022/07/20&lt;/access-date&gt;&lt;/record&gt;&lt;/Cite&gt;&lt;/EndNote&gt;</w:instrText>
      </w:r>
      <w:r w:rsidRPr="00DC59E9">
        <w:rPr>
          <w:lang w:val="en-NZ"/>
        </w:rPr>
        <w:fldChar w:fldCharType="separate"/>
      </w:r>
      <w:r w:rsidR="00A75338">
        <w:rPr>
          <w:noProof/>
          <w:lang w:val="en-NZ"/>
        </w:rPr>
        <w:t>[137]</w:t>
      </w:r>
      <w:r w:rsidRPr="00DC59E9">
        <w:rPr>
          <w:lang w:val="en-NZ"/>
        </w:rPr>
        <w:fldChar w:fldCharType="end"/>
      </w:r>
      <w:r w:rsidRPr="00DC59E9">
        <w:rPr>
          <w:lang w:val="en-NZ"/>
        </w:rPr>
        <w:t xml:space="preserve"> </w:t>
      </w:r>
    </w:p>
    <w:p w14:paraId="5FA8DE7C" w14:textId="77777777" w:rsidR="005A436F" w:rsidRDefault="005A436F" w:rsidP="00E66E06">
      <w:pPr>
        <w:pStyle w:val="Heading4"/>
        <w:rPr>
          <w:lang w:val="en-GB"/>
        </w:rPr>
      </w:pPr>
      <w:r>
        <w:rPr>
          <w:lang w:val="en-GB"/>
        </w:rPr>
        <w:lastRenderedPageBreak/>
        <w:t>World Health Organization review of vaccine efficacy</w:t>
      </w:r>
    </w:p>
    <w:p w14:paraId="6C6C18B4" w14:textId="43C85DF6" w:rsidR="005A436F" w:rsidRPr="00CC7EC1" w:rsidRDefault="005A436F" w:rsidP="005A436F">
      <w:pPr>
        <w:ind w:right="-1"/>
        <w:rPr>
          <w:lang w:val="en-GB"/>
        </w:rPr>
      </w:pPr>
      <w:r w:rsidRPr="00CC7EC1">
        <w:rPr>
          <w:lang w:val="en-GB"/>
        </w:rPr>
        <w:t>A WHO weekly epidemiological report (22 June 2022) included an updated summary of evidence on Omicron, including for vaccine effectiveness.</w:t>
      </w:r>
      <w:r w:rsidRPr="00CC7EC1">
        <w:rPr>
          <w:lang w:val="en-GB"/>
        </w:rPr>
        <w:fldChar w:fldCharType="begin"/>
      </w:r>
      <w:r w:rsidR="00A75338">
        <w:rPr>
          <w:lang w:val="en-GB"/>
        </w:rPr>
        <w:instrText xml:space="preserve"> ADDIN EN.CITE &lt;EndNote&gt;&lt;Cite&gt;&lt;Author&gt;World Health Organisation (WHO)&lt;/Author&gt;&lt;Year&gt;2022&lt;/Year&gt;&lt;RecNum&gt;4840&lt;/RecNum&gt;&lt;DisplayText&gt;[138]&lt;/DisplayText&gt;&lt;record&gt;&lt;rec-number&gt;4840&lt;/rec-number&gt;&lt;foreign-keys&gt;&lt;key app="EN" db-id="x2v29x5wva9vpuezds7vaxworv25pdd05tfr" timestamp="1658804712" guid="30ede95d-80ae-4298-b90b-5ebb920b4bc8"&gt;4840&lt;/key&gt;&lt;/foreign-keys&gt;&lt;ref-type name="Web Page"&gt;12&lt;/ref-type&gt;&lt;contributors&gt;&lt;authors&gt;&lt;author&gt;World Health Organisation (WHO),&lt;/author&gt;&lt;/authors&gt;&lt;/contributors&gt;&lt;titles&gt;&lt;title&gt;COVID-19 Weekly Epidemiological Update, Edition 97, published 22 June 2022&lt;/title&gt;&lt;/titles&gt;&lt;dates&gt;&lt;year&gt;2022&lt;/year&gt;&lt;/dates&gt;&lt;urls&gt;&lt;related-urls&gt;&lt;url&gt;https://www.who.int/docs/default-source/coronaviruse/situation-reports/20220622_weekly_epi_update_97.pdf?sfvrsn=71bb00cd_10&lt;/url&gt;&lt;/related-urls&gt;&lt;/urls&gt;&lt;/record&gt;&lt;/Cite&gt;&lt;/EndNote&gt;</w:instrText>
      </w:r>
      <w:r w:rsidRPr="00CC7EC1">
        <w:rPr>
          <w:lang w:val="en-GB"/>
        </w:rPr>
        <w:fldChar w:fldCharType="separate"/>
      </w:r>
      <w:r w:rsidR="00A75338">
        <w:rPr>
          <w:noProof/>
          <w:lang w:val="en-GB"/>
        </w:rPr>
        <w:t>[138]</w:t>
      </w:r>
      <w:r w:rsidRPr="00CC7EC1">
        <w:fldChar w:fldCharType="end"/>
      </w:r>
    </w:p>
    <w:p w14:paraId="09FCB38B" w14:textId="6B2FADD6" w:rsidR="005A436F" w:rsidRPr="00CC7EC1" w:rsidRDefault="005A436F" w:rsidP="005A436F">
      <w:pPr>
        <w:ind w:right="-1"/>
        <w:rPr>
          <w:lang w:val="en-GB"/>
        </w:rPr>
      </w:pPr>
      <w:r w:rsidRPr="00CC7EC1">
        <w:rPr>
          <w:lang w:val="en-GB"/>
        </w:rPr>
        <w:t>The WHO notes that results of vaccine effectiveness (VE) studies should be interpreted with caution because estimates vary with the type of vaccine administered and the number of doses and scheduling (sequential administration of different vaccines).</w:t>
      </w:r>
      <w:r w:rsidR="00F051A4">
        <w:rPr>
          <w:lang w:val="en-GB"/>
        </w:rPr>
        <w:t xml:space="preserve"> </w:t>
      </w:r>
      <w:r w:rsidRPr="00CC7EC1">
        <w:rPr>
          <w:lang w:val="en-GB"/>
        </w:rPr>
        <w:fldChar w:fldCharType="begin"/>
      </w:r>
      <w:r w:rsidR="00A75338">
        <w:rPr>
          <w:lang w:val="en-GB"/>
        </w:rPr>
        <w:instrText xml:space="preserve"> ADDIN EN.CITE &lt;EndNote&gt;&lt;Cite&gt;&lt;Author&gt;World Health Organisation (WHO)&lt;/Author&gt;&lt;Year&gt;2022&lt;/Year&gt;&lt;RecNum&gt;4840&lt;/RecNum&gt;&lt;DisplayText&gt;[138]&lt;/DisplayText&gt;&lt;record&gt;&lt;rec-number&gt;4840&lt;/rec-number&gt;&lt;foreign-keys&gt;&lt;key app="EN" db-id="x2v29x5wva9vpuezds7vaxworv25pdd05tfr" timestamp="1658804712" guid="30ede95d-80ae-4298-b90b-5ebb920b4bc8"&gt;4840&lt;/key&gt;&lt;/foreign-keys&gt;&lt;ref-type name="Web Page"&gt;12&lt;/ref-type&gt;&lt;contributors&gt;&lt;authors&gt;&lt;author&gt;World Health Organisation (WHO),&lt;/author&gt;&lt;/authors&gt;&lt;/contributors&gt;&lt;titles&gt;&lt;title&gt;COVID-19 Weekly Epidemiological Update, Edition 97, published 22 June 2022&lt;/title&gt;&lt;/titles&gt;&lt;dates&gt;&lt;year&gt;2022&lt;/year&gt;&lt;/dates&gt;&lt;urls&gt;&lt;related-urls&gt;&lt;url&gt;https://www.who.int/docs/default-source/coronaviruse/situation-reports/20220622_weekly_epi_update_97.pdf?sfvrsn=71bb00cd_10&lt;/url&gt;&lt;/related-urls&gt;&lt;/urls&gt;&lt;/record&gt;&lt;/Cite&gt;&lt;/EndNote&gt;</w:instrText>
      </w:r>
      <w:r w:rsidRPr="00CC7EC1">
        <w:rPr>
          <w:lang w:val="en-GB"/>
        </w:rPr>
        <w:fldChar w:fldCharType="separate"/>
      </w:r>
      <w:r w:rsidR="00A75338">
        <w:rPr>
          <w:noProof/>
          <w:lang w:val="en-GB"/>
        </w:rPr>
        <w:t>[138]</w:t>
      </w:r>
      <w:r w:rsidRPr="00CC7EC1">
        <w:fldChar w:fldCharType="end"/>
      </w:r>
    </w:p>
    <w:bookmarkEnd w:id="94"/>
    <w:p w14:paraId="3E80A29A" w14:textId="77777777" w:rsidR="00975E04" w:rsidRPr="00975E04" w:rsidRDefault="00975E04" w:rsidP="00975E04">
      <w:pPr>
        <w:ind w:right="-1"/>
        <w:rPr>
          <w:lang w:val="en-GB"/>
        </w:rPr>
      </w:pPr>
      <w:r w:rsidRPr="00975E04">
        <w:rPr>
          <w:lang w:val="en-GB"/>
        </w:rPr>
        <w:t>Some key points from the WHO interpretation of results of VE for the Omicron variant include:</w:t>
      </w:r>
    </w:p>
    <w:p w14:paraId="67EAD63E" w14:textId="77777777" w:rsidR="00975E04" w:rsidRPr="00975E04" w:rsidRDefault="00975E04" w:rsidP="00C14019">
      <w:pPr>
        <w:numPr>
          <w:ilvl w:val="0"/>
          <w:numId w:val="21"/>
        </w:numPr>
        <w:ind w:right="-1"/>
        <w:rPr>
          <w:b/>
          <w:lang w:val="en-GB"/>
        </w:rPr>
      </w:pPr>
      <w:r w:rsidRPr="00975E04">
        <w:rPr>
          <w:lang w:val="en-GB"/>
        </w:rPr>
        <w:t>To date, 23 studies from ten countries have assessed the duration of protection of five vaccines against the Omicron variant.</w:t>
      </w:r>
    </w:p>
    <w:p w14:paraId="372A02BB" w14:textId="77777777" w:rsidR="00975E04" w:rsidRPr="00975E04" w:rsidRDefault="00975E04" w:rsidP="00C14019">
      <w:pPr>
        <w:numPr>
          <w:ilvl w:val="0"/>
          <w:numId w:val="21"/>
        </w:numPr>
        <w:ind w:right="-1"/>
        <w:rPr>
          <w:b/>
          <w:lang w:val="en-GB"/>
        </w:rPr>
      </w:pPr>
      <w:r w:rsidRPr="00975E04">
        <w:rPr>
          <w:lang w:val="en-GB"/>
        </w:rPr>
        <w:t>Findings from these studies show reduced VE of primary vaccine series against the Omicron variant than has been observed for previous variants, for all outcomes (severe disease, symptomatic disease, and infection).</w:t>
      </w:r>
    </w:p>
    <w:p w14:paraId="61B7A396" w14:textId="77777777" w:rsidR="00975E04" w:rsidRPr="00975E04" w:rsidRDefault="00975E04" w:rsidP="00C14019">
      <w:pPr>
        <w:numPr>
          <w:ilvl w:val="0"/>
          <w:numId w:val="21"/>
        </w:numPr>
        <w:ind w:right="-1"/>
        <w:rPr>
          <w:b/>
          <w:lang w:val="en-GB"/>
        </w:rPr>
      </w:pPr>
      <w:r w:rsidRPr="00975E04">
        <w:rPr>
          <w:lang w:val="en-GB"/>
        </w:rPr>
        <w:t xml:space="preserve">However, in </w:t>
      </w:r>
      <w:proofErr w:type="gramStart"/>
      <w:r w:rsidRPr="00975E04">
        <w:rPr>
          <w:lang w:val="en-GB"/>
        </w:rPr>
        <w:t>the majority of</w:t>
      </w:r>
      <w:proofErr w:type="gramEnd"/>
      <w:r w:rsidRPr="00975E04">
        <w:rPr>
          <w:lang w:val="en-GB"/>
        </w:rPr>
        <w:t xml:space="preserve"> studies, VE estimates against the Omicron variant remain higher for severe disease.</w:t>
      </w:r>
    </w:p>
    <w:p w14:paraId="5D0BA1A9" w14:textId="77777777" w:rsidR="00975E04" w:rsidRPr="00975E04" w:rsidRDefault="00975E04" w:rsidP="00C14019">
      <w:pPr>
        <w:numPr>
          <w:ilvl w:val="0"/>
          <w:numId w:val="21"/>
        </w:numPr>
        <w:ind w:right="-1"/>
        <w:rPr>
          <w:lang w:val="en-GB"/>
        </w:rPr>
      </w:pPr>
      <w:r w:rsidRPr="00975E04">
        <w:rPr>
          <w:lang w:val="en-GB"/>
        </w:rPr>
        <w:t>VE estimates against symptomatic disease and infection within the first three months of primary series vaccination tended to be lower than those against severe disease, and VE decreased more substantially over time.</w:t>
      </w:r>
    </w:p>
    <w:p w14:paraId="2245A704" w14:textId="77777777" w:rsidR="00975E04" w:rsidRPr="00975E04" w:rsidRDefault="00975E04" w:rsidP="00975E04">
      <w:pPr>
        <w:ind w:right="-1"/>
        <w:rPr>
          <w:lang w:val="en-GB"/>
        </w:rPr>
      </w:pPr>
      <w:r w:rsidRPr="00975E04">
        <w:rPr>
          <w:lang w:val="en-GB"/>
        </w:rPr>
        <w:t>Booster vaccination substantially improves VE for all outcomes, but studies that assess VE of booster vaccination beyond 6 months are needed to evaluate the longer duration of protection.</w:t>
      </w:r>
    </w:p>
    <w:p w14:paraId="5559FE34" w14:textId="77777777" w:rsidR="00B84CC2" w:rsidRDefault="00B84CC2">
      <w:pPr>
        <w:spacing w:before="0" w:after="0"/>
        <w:rPr>
          <w:color w:val="0A6AB4"/>
          <w:spacing w:val="-5"/>
          <w:sz w:val="36"/>
          <w:lang w:val="en-GB"/>
        </w:rPr>
      </w:pPr>
      <w:bookmarkStart w:id="95" w:name="_Toc112154379"/>
      <w:r>
        <w:rPr>
          <w:lang w:val="en-GB"/>
        </w:rPr>
        <w:br w:type="page"/>
      </w:r>
    </w:p>
    <w:p w14:paraId="5187F744" w14:textId="0EC92340" w:rsidR="00A1034E" w:rsidRPr="00A1034E" w:rsidRDefault="00A1034E" w:rsidP="00A1034E">
      <w:pPr>
        <w:pStyle w:val="Heading3"/>
        <w:rPr>
          <w:lang w:val="en-GB"/>
        </w:rPr>
      </w:pPr>
      <w:r w:rsidRPr="00810187">
        <w:rPr>
          <w:lang w:val="en-GB"/>
        </w:rPr>
        <w:lastRenderedPageBreak/>
        <w:t xml:space="preserve">Omicron: </w:t>
      </w:r>
      <w:r>
        <w:rPr>
          <w:lang w:val="en-GB"/>
        </w:rPr>
        <w:t>Immunological response</w:t>
      </w:r>
      <w:r w:rsidR="000829CA">
        <w:rPr>
          <w:lang w:val="en-GB"/>
        </w:rPr>
        <w:t xml:space="preserve"> to vaccination</w:t>
      </w:r>
      <w:bookmarkEnd w:id="95"/>
    </w:p>
    <w:p w14:paraId="6524F707" w14:textId="786EE65A" w:rsidR="005A436F" w:rsidRPr="00AF5A8C" w:rsidRDefault="005A436F" w:rsidP="00E66E06">
      <w:pPr>
        <w:pStyle w:val="Heading4"/>
      </w:pPr>
      <w:r>
        <w:t>Immunological response to vaccine in adults,</w:t>
      </w:r>
      <w:r w:rsidRPr="00AF5A8C">
        <w:t xml:space="preserve"> T-cells &amp; B cells</w:t>
      </w:r>
    </w:p>
    <w:p w14:paraId="5625B8AF" w14:textId="77777777" w:rsidR="0065644E" w:rsidRPr="0065644E" w:rsidRDefault="0065644E" w:rsidP="0065644E">
      <w:pPr>
        <w:pStyle w:val="Caption"/>
      </w:pPr>
      <w:r w:rsidRPr="0065644E">
        <w:t xml:space="preserve">Section updated: 01 July 2022 </w:t>
      </w:r>
    </w:p>
    <w:p w14:paraId="002AF60F" w14:textId="6A4B62EC" w:rsidR="0065644E" w:rsidRPr="00AF5A8C" w:rsidRDefault="0065644E" w:rsidP="0065644E">
      <w:pPr>
        <w:ind w:right="-1"/>
      </w:pPr>
      <w:r w:rsidRPr="00AF5A8C">
        <w:t xml:space="preserve">A longitudinal study in vaccinated UK health care workers showed that immune response varies based on previous infection and vaccination. </w:t>
      </w:r>
      <w:r w:rsidRPr="0065644E">
        <w:fldChar w:fldCharType="begin">
          <w:fldData xml:space="preserve">PEVuZE5vdGU+PENpdGU+PEF1dGhvcj5SZXlub2xkczwvQXV0aG9yPjxSZWNOdW0+MzU1MjwvUmVj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</w:fldData>
        </w:fldChar>
      </w:r>
      <w:r w:rsidR="00A75338">
        <w:instrText xml:space="preserve"> ADDIN EN.CITE </w:instrText>
      </w:r>
      <w:r w:rsidR="00A75338">
        <w:fldChar w:fldCharType="begin">
          <w:fldData xml:space="preserve">PEVuZE5vdGU+PENpdGU+PEF1dGhvcj5SZXlub2xkczwvQXV0aG9yPjxSZWNOdW0+MzU1MjwvUmVj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</w:fldData>
        </w:fldChar>
      </w:r>
      <w:r w:rsidR="00A75338">
        <w:instrText xml:space="preserve"> ADDIN EN.CITE.DATA </w:instrText>
      </w:r>
      <w:r w:rsidR="00A75338">
        <w:fldChar w:fldCharType="end"/>
      </w:r>
      <w:r w:rsidRPr="0065644E">
        <w:fldChar w:fldCharType="separate"/>
      </w:r>
      <w:r w:rsidR="00A75338">
        <w:rPr>
          <w:noProof/>
        </w:rPr>
        <w:t>[139]</w:t>
      </w:r>
      <w:r w:rsidRPr="0065644E">
        <w:fldChar w:fldCharType="end"/>
      </w:r>
      <w:r w:rsidRPr="00AF5A8C">
        <w:t xml:space="preserve"> </w:t>
      </w:r>
    </w:p>
    <w:p w14:paraId="0B2E40D2" w14:textId="77777777" w:rsidR="0065644E" w:rsidRPr="00AF5A8C" w:rsidRDefault="0065644E" w:rsidP="00C14019">
      <w:pPr>
        <w:numPr>
          <w:ilvl w:val="0"/>
          <w:numId w:val="23"/>
        </w:numPr>
        <w:ind w:right="-1"/>
      </w:pPr>
      <w:r w:rsidRPr="00AF5A8C">
        <w:t>The study found that different infection histories alongside different timings of vaccination had an impact on immune response against Omicron.</w:t>
      </w:r>
    </w:p>
    <w:p w14:paraId="08796194" w14:textId="77777777" w:rsidR="0065644E" w:rsidRPr="00AF5A8C" w:rsidRDefault="0065644E" w:rsidP="00C14019">
      <w:pPr>
        <w:numPr>
          <w:ilvl w:val="0"/>
          <w:numId w:val="23"/>
        </w:numPr>
        <w:ind w:right="-1"/>
      </w:pPr>
      <w:r w:rsidRPr="00AF5A8C">
        <w:t>The study results most relevant to the New Zealand population (vaccinated, and either infection naïve or post-Omicron infection) were that Omicron infection in vaccinated people resulted in some enhancement of neutralising antibody and T-cell response against Omicron, but this enhancement was less than that observed against earlier variants (Alpha and Delta).</w:t>
      </w:r>
    </w:p>
    <w:p w14:paraId="33A12FD7" w14:textId="77777777" w:rsidR="0065644E" w:rsidRPr="00AF5A8C" w:rsidRDefault="0065644E" w:rsidP="00C14019">
      <w:pPr>
        <w:numPr>
          <w:ilvl w:val="0"/>
          <w:numId w:val="22"/>
        </w:numPr>
        <w:ind w:right="-1"/>
      </w:pPr>
      <w:r w:rsidRPr="00AF5A8C">
        <w:t>The study cohort contained only vaccinated participants, so the magnitude of immune response to Omicron infection could not be compared to the response in people naïve to any SARS-CoV-2 antigen exposure.</w:t>
      </w:r>
    </w:p>
    <w:p w14:paraId="49B527D2" w14:textId="77777777" w:rsidR="0065644E" w:rsidRDefault="0065644E" w:rsidP="00C14019">
      <w:pPr>
        <w:numPr>
          <w:ilvl w:val="0"/>
          <w:numId w:val="22"/>
        </w:numPr>
        <w:ind w:right="-1"/>
      </w:pPr>
      <w:r w:rsidRPr="00AF5A8C">
        <w:t xml:space="preserve">The study investigators hypothesise that previous order of exposure to SARS-CoV-2 antigens (through vaccination or infection) results in immune imprinting, which affects response to subsequent SARS-CoV-2 exposures. </w:t>
      </w:r>
    </w:p>
    <w:p w14:paraId="45C578A2" w14:textId="77777777" w:rsidR="005A436F" w:rsidRPr="00AF5A8C" w:rsidRDefault="005A436F" w:rsidP="00E66E06">
      <w:pPr>
        <w:pStyle w:val="Heading5"/>
      </w:pPr>
      <w:r>
        <w:t xml:space="preserve">Neutralising antibody </w:t>
      </w:r>
    </w:p>
    <w:p w14:paraId="43B1B46B" w14:textId="13577B8F" w:rsidR="005A436F" w:rsidRPr="00003746" w:rsidRDefault="005A436F" w:rsidP="0004284E">
      <w:pPr>
        <w:ind w:right="-1"/>
        <w:rPr>
          <w:b/>
          <w:bCs/>
        </w:rPr>
      </w:pPr>
      <w:r w:rsidRPr="00AF5A8C">
        <w:t xml:space="preserve">Neutralisation studies provided initial data predicting lower vaccine effectiveness against Omicron </w:t>
      </w:r>
      <w:r>
        <w:t xml:space="preserve">(BA.1) </w:t>
      </w:r>
      <w:r w:rsidRPr="00AF5A8C">
        <w:t>than for previous variants.</w:t>
      </w:r>
      <w:r w:rsidR="00174536">
        <w:t xml:space="preserve"> </w:t>
      </w:r>
      <w:r w:rsidRPr="00AF5A8C">
        <w:fldChar w:fldCharType="begin">
          <w:fldData xml:space="preserve">PEVuZE5vdGU+PENpdGU+PEF1dGhvcj5HZXVydHMgdmFuIEtlc3NlbDwvQXV0aG9yPjxZZWFyPjIw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</w:fldData>
        </w:fldChar>
      </w:r>
      <w:r w:rsidR="00A75338">
        <w:instrText xml:space="preserve"> ADDIN EN.CITE </w:instrText>
      </w:r>
      <w:r w:rsidR="00A75338">
        <w:fldChar w:fldCharType="begin">
          <w:fldData xml:space="preserve">PEVuZE5vdGU+PENpdGU+PEF1dGhvcj5HZXVydHMgdmFuIEtlc3NlbDwvQXV0aG9yPjxZZWFyPjIw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</w:fldData>
        </w:fldChar>
      </w:r>
      <w:r w:rsidR="00A75338">
        <w:instrText xml:space="preserve"> ADDIN EN.CITE.DATA </w:instrText>
      </w:r>
      <w:r w:rsidR="00A75338">
        <w:fldChar w:fldCharType="end"/>
      </w:r>
      <w:r w:rsidRPr="00AF5A8C">
        <w:fldChar w:fldCharType="separate"/>
      </w:r>
      <w:r w:rsidR="00A75338">
        <w:rPr>
          <w:noProof/>
        </w:rPr>
        <w:t>[140-145]</w:t>
      </w:r>
      <w:r w:rsidRPr="00AF5A8C">
        <w:fldChar w:fldCharType="end"/>
      </w:r>
      <w:r w:rsidRPr="00AF5A8C">
        <w:t xml:space="preserve"> </w:t>
      </w:r>
      <w:r w:rsidRPr="009D2478">
        <w:t xml:space="preserve">BA.2 does not appear to have a greater capacity for immune evasion by antibody neutralisation than BA.1. </w:t>
      </w:r>
      <w:r w:rsidRPr="009D2478">
        <w:fldChar w:fldCharType="begin">
          <w:fldData xml:space="preserve">PEVuZE5vdGU+PENpdGUgRXhjbHVkZVllYXI9IjEiPjxBdXRob3I+VUsgSGVhbHRoIFNlY3VyaXR5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</w:fldData>
        </w:fldChar>
      </w:r>
      <w:r w:rsidR="00A75338">
        <w:instrText xml:space="preserve"> ADDIN EN.CITE </w:instrText>
      </w:r>
      <w:r w:rsidR="00A75338">
        <w:fldChar w:fldCharType="begin">
          <w:fldData xml:space="preserve">PEVuZE5vdGU+PENpdGUgRXhjbHVkZVllYXI9IjEiPjxBdXRob3I+VUsgSGVhbHRoIFNlY3VyaXR5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</w:fldData>
        </w:fldChar>
      </w:r>
      <w:r w:rsidR="00A75338">
        <w:instrText xml:space="preserve"> ADDIN EN.CITE.DATA </w:instrText>
      </w:r>
      <w:r w:rsidR="00A75338">
        <w:fldChar w:fldCharType="end"/>
      </w:r>
      <w:r w:rsidRPr="009D2478">
        <w:fldChar w:fldCharType="separate"/>
      </w:r>
      <w:r w:rsidR="00A75338">
        <w:rPr>
          <w:noProof/>
        </w:rPr>
        <w:t>[146-148]</w:t>
      </w:r>
      <w:r w:rsidRPr="009D2478">
        <w:fldChar w:fldCharType="end"/>
      </w:r>
      <w:r>
        <w:rPr>
          <w:b/>
          <w:bCs/>
        </w:rPr>
        <w:t xml:space="preserve"> </w:t>
      </w:r>
      <w:r w:rsidRPr="00AF5A8C">
        <w:t>These data have now been superseded by effectiveness data.</w:t>
      </w:r>
    </w:p>
    <w:p w14:paraId="13635759" w14:textId="77777777" w:rsidR="0065644E" w:rsidRPr="0004284E" w:rsidRDefault="0065644E" w:rsidP="0004284E">
      <w:pPr>
        <w:rPr>
          <w:rFonts w:eastAsiaTheme="minorEastAsia"/>
          <w:u w:val="single"/>
        </w:rPr>
      </w:pPr>
      <w:r w:rsidRPr="0004284E">
        <w:rPr>
          <w:rFonts w:eastAsiaTheme="minorEastAsia"/>
          <w:u w:val="single"/>
        </w:rPr>
        <w:t>Neutralising antibody against BA.5</w:t>
      </w:r>
    </w:p>
    <w:p w14:paraId="651AA914" w14:textId="77777777" w:rsidR="0065644E" w:rsidRPr="0065644E" w:rsidRDefault="0065644E" w:rsidP="0065644E">
      <w:pPr>
        <w:pStyle w:val="Caption"/>
        <w:rPr>
          <w:color w:val="C00000"/>
        </w:rPr>
      </w:pPr>
      <w:r w:rsidRPr="0065644E">
        <w:rPr>
          <w:color w:val="C00000"/>
        </w:rPr>
        <w:t xml:space="preserve">Section updated: </w:t>
      </w:r>
      <w:r w:rsidR="005A436F">
        <w:rPr>
          <w:color w:val="C00000"/>
        </w:rPr>
        <w:t>17</w:t>
      </w:r>
      <w:r w:rsidR="005A436F" w:rsidRPr="009F185D">
        <w:rPr>
          <w:color w:val="C00000"/>
        </w:rPr>
        <w:t xml:space="preserve"> </w:t>
      </w:r>
      <w:r w:rsidR="005A436F">
        <w:rPr>
          <w:color w:val="C00000"/>
        </w:rPr>
        <w:t>August 2022</w:t>
      </w:r>
      <w:r w:rsidRPr="0065644E">
        <w:rPr>
          <w:color w:val="C00000"/>
        </w:rPr>
        <w:t xml:space="preserve"> </w:t>
      </w:r>
    </w:p>
    <w:p w14:paraId="4AD54380" w14:textId="7257B851" w:rsidR="0065644E" w:rsidRPr="0084458D" w:rsidRDefault="0065644E" w:rsidP="0065644E">
      <w:pPr>
        <w:ind w:right="-1"/>
        <w:rPr>
          <w:rFonts w:cs="Segoe UI"/>
          <w:szCs w:val="21"/>
        </w:rPr>
      </w:pPr>
      <w:r w:rsidRPr="009B0B17">
        <w:t xml:space="preserve">Neutralisation titres from studies suggest that vaccine-induced neutralising antibody levels against </w:t>
      </w:r>
      <w:r w:rsidRPr="00A17CD1">
        <w:rPr>
          <w:color w:val="404040" w:themeColor="text1" w:themeTint="BF"/>
        </w:rPr>
        <w:t xml:space="preserve">BA.4 and BA.5 are lower than against BA.1 and BA.2 in serum from triple dosed vaccinated individuals, but data remain limited: </w:t>
      </w:r>
      <w:r w:rsidRPr="00A17CD1">
        <w:rPr>
          <w:color w:val="404040" w:themeColor="text1" w:themeTint="BF"/>
        </w:rPr>
        <w:fldChar w:fldCharType="begin">
          <w:fldData xml:space="preserve">PEVuZE5vdGU+PENpdGU+PEF1dGhvcj5DYW88L0F1dGhvcj48WWVhcj4yMDIyPC9ZZWFyPjxSZWNO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</w:fldData>
        </w:fldChar>
      </w:r>
      <w:r w:rsidR="00A75338">
        <w:rPr>
          <w:color w:val="404040" w:themeColor="text1" w:themeTint="BF"/>
        </w:rPr>
        <w:instrText xml:space="preserve"> ADDIN EN.CITE </w:instrText>
      </w:r>
      <w:r w:rsidR="00A75338">
        <w:rPr>
          <w:color w:val="404040" w:themeColor="text1" w:themeTint="BF"/>
        </w:rPr>
        <w:fldChar w:fldCharType="begin">
          <w:fldData xml:space="preserve">PEVuZE5vdGU+PENpdGU+PEF1dGhvcj5DYW88L0F1dGhvcj48WWVhcj4yMDIyPC9ZZWFyPjxSZWNO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</w:fldData>
        </w:fldChar>
      </w:r>
      <w:r w:rsidR="00A75338">
        <w:rPr>
          <w:color w:val="404040" w:themeColor="text1" w:themeTint="BF"/>
        </w:rPr>
        <w:instrText xml:space="preserve"> ADDIN EN.CITE.DATA </w:instrText>
      </w:r>
      <w:r w:rsidR="00A75338">
        <w:rPr>
          <w:color w:val="404040" w:themeColor="text1" w:themeTint="BF"/>
        </w:rPr>
      </w:r>
      <w:r w:rsidR="00A75338">
        <w:rPr>
          <w:color w:val="404040" w:themeColor="text1" w:themeTint="BF"/>
        </w:rPr>
        <w:fldChar w:fldCharType="end"/>
      </w:r>
      <w:r w:rsidRPr="00A17CD1">
        <w:rPr>
          <w:color w:val="404040" w:themeColor="text1" w:themeTint="BF"/>
        </w:rPr>
      </w:r>
      <w:r w:rsidRPr="00A17CD1">
        <w:rPr>
          <w:color w:val="404040" w:themeColor="text1" w:themeTint="BF"/>
        </w:rPr>
        <w:fldChar w:fldCharType="separate"/>
      </w:r>
      <w:r w:rsidR="00A75338">
        <w:rPr>
          <w:noProof/>
          <w:color w:val="404040" w:themeColor="text1" w:themeTint="BF"/>
        </w:rPr>
        <w:t>[149, 150]</w:t>
      </w:r>
      <w:r w:rsidRPr="00A17CD1">
        <w:rPr>
          <w:color w:val="404040" w:themeColor="text1" w:themeTint="BF"/>
        </w:rPr>
        <w:fldChar w:fldCharType="end"/>
      </w:r>
      <w:r w:rsidR="005A436F" w:rsidRPr="00A17CD1">
        <w:rPr>
          <w:color w:val="404040" w:themeColor="text1" w:themeTint="BF"/>
        </w:rPr>
        <w:t xml:space="preserve"> One study  </w:t>
      </w:r>
      <w:r w:rsidR="005A436F" w:rsidRPr="00A17CD1" w:rsidDel="00AC0A6B">
        <w:rPr>
          <w:color w:val="404040" w:themeColor="text1" w:themeTint="BF"/>
        </w:rPr>
        <w:t xml:space="preserve">compared </w:t>
      </w:r>
      <w:r w:rsidR="005A436F" w:rsidRPr="00A17CD1">
        <w:rPr>
          <w:color w:val="404040" w:themeColor="text1" w:themeTint="BF"/>
        </w:rPr>
        <w:t>the neutral</w:t>
      </w:r>
      <w:r w:rsidR="005A436F" w:rsidRPr="00A17CD1" w:rsidDel="00783F2C">
        <w:rPr>
          <w:color w:val="404040" w:themeColor="text1" w:themeTint="BF"/>
        </w:rPr>
        <w:t>iz</w:t>
      </w:r>
      <w:r w:rsidR="005A436F" w:rsidRPr="00A17CD1">
        <w:rPr>
          <w:color w:val="404040" w:themeColor="text1" w:themeTint="BF"/>
        </w:rPr>
        <w:t xml:space="preserve">ation of BA.4/5 28 days after a third dose </w:t>
      </w:r>
      <w:r w:rsidR="005A436F" w:rsidRPr="00A17CD1" w:rsidDel="00AC0A6B">
        <w:rPr>
          <w:color w:val="404040" w:themeColor="text1" w:themeTint="BF"/>
        </w:rPr>
        <w:t>of</w:t>
      </w:r>
      <w:r w:rsidR="005A436F" w:rsidRPr="00A17CD1">
        <w:rPr>
          <w:color w:val="404040" w:themeColor="text1" w:themeTint="BF"/>
        </w:rPr>
        <w:t xml:space="preserve"> Pfizer (BNT162b2) and found antibody titres were reduced 3.2-fold compared to both </w:t>
      </w:r>
      <w:r w:rsidR="005A436F" w:rsidRPr="00A17CD1">
        <w:rPr>
          <w:rFonts w:cs="Segoe UI"/>
          <w:color w:val="404040" w:themeColor="text1" w:themeTint="BF"/>
          <w:szCs w:val="21"/>
        </w:rPr>
        <w:t>BA.</w:t>
      </w:r>
      <w:r w:rsidR="005A436F" w:rsidRPr="0084458D">
        <w:rPr>
          <w:rFonts w:cs="Segoe UI"/>
          <w:color w:val="404040" w:themeColor="text1" w:themeTint="BF"/>
          <w:szCs w:val="21"/>
        </w:rPr>
        <w:t xml:space="preserve">1 and BA.2. </w:t>
      </w:r>
      <w:r w:rsidR="005A436F" w:rsidRPr="0084458D">
        <w:rPr>
          <w:rFonts w:cs="Segoe UI"/>
          <w:color w:val="404040" w:themeColor="text1" w:themeTint="BF"/>
          <w:szCs w:val="21"/>
        </w:rPr>
        <w:fldChar w:fldCharType="begin">
          <w:fldData xml:space="preserve">PEVuZE5vdGU+PENpdGU+PEF1dGhvcj5UdWVrcHJha2hvbjwvQXV0aG9yPjxZZWFyPjIwMjI8L1ll
YXI+PFJlY051bT4zNTU0PC9SZWNOdW0+PERpc3BsYXlUZXh0PlsxNTBdPC9EaXNwbGF5VGV4dD48
cmVjb3JkPjxyZWMtbnVtYmVyPjM1NTQ8L3JlYy1udW1iZXI+PGZvcmVpZ24ta2V5cz48a2V5IGFw
cD0iRU4iIGRiLWlkPSJ4MnYyOXg1d3ZhOXZwdWV6ZHM3dmF4d29ydjI1cGRkMDV0ZnIiIHRpbWVz
dGFtcD0iMTY1NzA3MjQ2MiIgZ3VpZD0iOGM1YTcwZGEtZDg0ZC00OTQzLTk2ZDQtMDFjNjk2ZTRm
NWJmIj4zNTU0PC9rZXk+PC9mb3JlaWduLWtleXM+PHJlZi10eXBlIG5hbWU9IldlYiBQYWdlIj4x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A75338">
        <w:rPr>
          <w:rFonts w:cs="Segoe UI"/>
          <w:color w:val="404040" w:themeColor="text1" w:themeTint="BF"/>
          <w:szCs w:val="21"/>
        </w:rPr>
        <w:instrText xml:space="preserve"> ADDIN EN.CITE </w:instrText>
      </w:r>
      <w:r w:rsidR="00A75338">
        <w:rPr>
          <w:rFonts w:cs="Segoe UI"/>
          <w:color w:val="404040" w:themeColor="text1" w:themeTint="BF"/>
          <w:szCs w:val="21"/>
        </w:rPr>
        <w:fldChar w:fldCharType="begin">
          <w:fldData xml:space="preserve">PEVuZE5vdGU+PENpdGU+PEF1dGhvcj5UdWVrcHJha2hvbjwvQXV0aG9yPjxZZWFyPjIwMjI8L1ll
YXI+PFJlY051bT4zNTU0PC9SZWNOdW0+PERpc3BsYXlUZXh0PlsxNTBdPC9EaXNwbGF5VGV4dD48
cmVjb3JkPjxyZWMtbnVtYmVyPjM1NTQ8L3JlYy1udW1iZXI+PGZvcmVpZ24ta2V5cz48a2V5IGFw
cD0iRU4iIGRiLWlkPSJ4MnYyOXg1d3ZhOXZwdWV6ZHM3dmF4d29ydjI1cGRkMDV0ZnIiIHRpbWVz
dGFtcD0iMTY1NzA3MjQ2MiIgZ3VpZD0iOGM1YTcwZGEtZDg0ZC00OTQzLTk2ZDQtMDFjNjk2ZTRm
NWJmIj4zNTU0PC9rZXk+PC9mb3JlaWduLWtleXM+PHJlZi10eXBlIG5hbWU9IldlYiBQYWdlIj4x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A75338">
        <w:rPr>
          <w:rFonts w:cs="Segoe UI"/>
          <w:color w:val="404040" w:themeColor="text1" w:themeTint="BF"/>
          <w:szCs w:val="21"/>
        </w:rPr>
        <w:instrText xml:space="preserve"> ADDIN EN.CITE.DATA </w:instrText>
      </w:r>
      <w:r w:rsidR="00A75338">
        <w:rPr>
          <w:rFonts w:cs="Segoe UI"/>
          <w:color w:val="404040" w:themeColor="text1" w:themeTint="BF"/>
          <w:szCs w:val="21"/>
        </w:rPr>
      </w:r>
      <w:r w:rsidR="00A75338">
        <w:rPr>
          <w:rFonts w:cs="Segoe UI"/>
          <w:color w:val="404040" w:themeColor="text1" w:themeTint="BF"/>
          <w:szCs w:val="21"/>
        </w:rPr>
        <w:fldChar w:fldCharType="end"/>
      </w:r>
      <w:r w:rsidR="005A436F" w:rsidRPr="0084458D">
        <w:rPr>
          <w:rFonts w:cs="Segoe UI"/>
          <w:color w:val="404040" w:themeColor="text1" w:themeTint="BF"/>
          <w:szCs w:val="21"/>
        </w:rPr>
      </w:r>
      <w:r w:rsidR="005A436F" w:rsidRPr="0084458D">
        <w:rPr>
          <w:rFonts w:cs="Segoe UI"/>
          <w:color w:val="404040" w:themeColor="text1" w:themeTint="BF"/>
          <w:szCs w:val="21"/>
        </w:rPr>
        <w:fldChar w:fldCharType="separate"/>
      </w:r>
      <w:r w:rsidR="00A75338">
        <w:rPr>
          <w:rFonts w:cs="Segoe UI"/>
          <w:noProof/>
          <w:color w:val="404040" w:themeColor="text1" w:themeTint="BF"/>
          <w:szCs w:val="21"/>
        </w:rPr>
        <w:t>[150]</w:t>
      </w:r>
      <w:r w:rsidR="005A436F" w:rsidRPr="0084458D">
        <w:rPr>
          <w:rFonts w:cs="Segoe UI"/>
          <w:color w:val="404040" w:themeColor="text1" w:themeTint="BF"/>
          <w:szCs w:val="21"/>
        </w:rPr>
        <w:fldChar w:fldCharType="end"/>
      </w:r>
      <w:r w:rsidR="005A436F" w:rsidRPr="0084458D">
        <w:rPr>
          <w:rFonts w:cs="Segoe UI"/>
          <w:color w:val="404040" w:themeColor="text1" w:themeTint="BF"/>
          <w:szCs w:val="21"/>
        </w:rPr>
        <w:t xml:space="preserve"> </w:t>
      </w:r>
    </w:p>
    <w:p w14:paraId="728B5A2B" w14:textId="1EB35E86" w:rsidR="005A436F" w:rsidRPr="00242159" w:rsidRDefault="005A436F" w:rsidP="005A436F">
      <w:pPr>
        <w:pStyle w:val="BodyText"/>
        <w:spacing w:line="240" w:lineRule="auto"/>
        <w:rPr>
          <w:rFonts w:cs="Segoe UI"/>
          <w:b/>
          <w:bCs/>
          <w:color w:val="C00000"/>
          <w:szCs w:val="21"/>
          <w:lang w:val="en-GB"/>
        </w:rPr>
      </w:pPr>
      <w:r w:rsidRPr="00242159">
        <w:rPr>
          <w:rFonts w:cs="Segoe UI"/>
          <w:color w:val="C00000"/>
          <w:szCs w:val="21"/>
          <w:lang w:val="en-NZ" w:eastAsia="en-NZ"/>
        </w:rPr>
        <w:t xml:space="preserve">A follow-up study of 700 participants who received a second booster of Pfizer (four month after first booster) found a 26% multiplicative decay per week of neutralising antibodies and 14% of immunoglobulin G (IgG). </w:t>
      </w:r>
      <w:r w:rsidRPr="00242159">
        <w:rPr>
          <w:rFonts w:cs="Segoe UI"/>
          <w:color w:val="C00000"/>
          <w:szCs w:val="21"/>
        </w:rPr>
        <w:fldChar w:fldCharType="begin"/>
      </w:r>
      <w:r w:rsidR="00A75338">
        <w:rPr>
          <w:rFonts w:cs="Segoe UI"/>
          <w:color w:val="C00000"/>
          <w:szCs w:val="21"/>
        </w:rPr>
        <w:instrText xml:space="preserve"> ADDIN EN.CITE &lt;EndNote&gt;&lt;Cite&gt;&lt;Author&gt;Canetti&lt;/Author&gt;&lt;Year&gt;2022&lt;/Year&gt;&lt;RecNum&gt;5185&lt;/RecNum&gt;&lt;DisplayText&gt;[151]&lt;/DisplayText&gt;&lt;record&gt;&lt;rec-number&gt;5185&lt;/rec-number&gt;&lt;foreign-keys&gt;&lt;key app="EN" db-id="x2v29x5wva9vpuezds7vaxworv25pdd05tfr" timestamp="1660693445" guid="84324204-ce40-4468-a49f-85a085af1506"&gt;5185&lt;/key&gt;&lt;/foreign-keys&gt;&lt;ref-type name="Web Page"&gt;12&lt;/ref-type&gt;&lt;contributors&gt;&lt;authors&gt;&lt;author&gt;Canetti, M., Barda, N., Gilboa, M., et al. &lt;/author&gt;&lt;/authors&gt;&lt;/contributors&gt;&lt;titles&gt;&lt;title&gt;Immune Response and Clinical Outcomes of BNT162b2 and mRNA1273 Fourth Dose COVID-19 Vaccines; Three Months Follow-up, 11 August 2022, PREPRINT (Version 1)&lt;/title&gt;&lt;/titles&gt;&lt;dates&gt;&lt;year&gt;2022&lt;/year&gt;&lt;/dates&gt;&lt;urls&gt;&lt;related-urls&gt;&lt;url&gt;https://doi.org/10.21203/rs.3.rs-1946528/v1&lt;/url&gt;&lt;/related-urls&gt;&lt;/urls&gt;&lt;electronic-resource-num&gt;https://doi.org/10.21203/rs.3.rs-1946528/v1&lt;/electronic-resource-num&gt;&lt;/record&gt;&lt;/Cite&gt;&lt;/EndNote&gt;</w:instrText>
      </w:r>
      <w:r w:rsidRPr="00242159">
        <w:rPr>
          <w:rFonts w:cs="Segoe UI"/>
          <w:color w:val="C00000"/>
          <w:szCs w:val="21"/>
        </w:rPr>
        <w:fldChar w:fldCharType="separate"/>
      </w:r>
      <w:r w:rsidR="00A75338">
        <w:rPr>
          <w:rFonts w:cs="Segoe UI"/>
          <w:noProof/>
          <w:color w:val="C00000"/>
          <w:szCs w:val="21"/>
        </w:rPr>
        <w:t>[151]</w:t>
      </w:r>
      <w:r w:rsidRPr="00242159">
        <w:rPr>
          <w:rFonts w:cs="Segoe UI"/>
          <w:color w:val="C00000"/>
          <w:szCs w:val="21"/>
        </w:rPr>
        <w:fldChar w:fldCharType="end"/>
      </w:r>
      <w:r w:rsidRPr="00242159">
        <w:rPr>
          <w:rFonts w:cs="Segoe UI"/>
          <w:color w:val="C00000"/>
          <w:szCs w:val="21"/>
        </w:rPr>
        <w:t xml:space="preserve"> </w:t>
      </w:r>
      <w:r w:rsidRPr="00242159">
        <w:rPr>
          <w:rFonts w:cs="Segoe UI"/>
          <w:color w:val="C00000"/>
          <w:szCs w:val="21"/>
          <w:lang w:val="en-GB"/>
        </w:rPr>
        <w:t>A pre-print (July 2022) compared the levels of neutrali</w:t>
      </w:r>
      <w:r w:rsidR="00926027">
        <w:rPr>
          <w:rFonts w:cs="Segoe UI"/>
          <w:color w:val="C00000"/>
          <w:szCs w:val="21"/>
          <w:lang w:val="en-GB"/>
        </w:rPr>
        <w:t>s</w:t>
      </w:r>
      <w:r w:rsidRPr="00242159">
        <w:rPr>
          <w:rFonts w:cs="Segoe UI"/>
          <w:color w:val="C00000"/>
          <w:szCs w:val="21"/>
          <w:lang w:val="en-GB"/>
        </w:rPr>
        <w:t xml:space="preserve">ation titres of antibodies against SARS-CoV-2 variants after three and four doses of vaccination of Pfizer or Moderna. </w:t>
      </w:r>
      <w:r w:rsidRPr="00242159">
        <w:rPr>
          <w:rFonts w:cs="Segoe UI"/>
          <w:color w:val="C00000"/>
          <w:szCs w:val="21"/>
          <w:lang w:val="en-GB"/>
        </w:rPr>
        <w:fldChar w:fldCharType="begin"/>
      </w:r>
      <w:r w:rsidR="00A75338">
        <w:rPr>
          <w:rFonts w:cs="Segoe UI"/>
          <w:color w:val="C00000"/>
          <w:szCs w:val="21"/>
          <w:lang w:val="en-GB"/>
        </w:rPr>
        <w:instrText xml:space="preserve"> ADDIN EN.CITE &lt;EndNote&gt;&lt;Cite&gt;&lt;Author&gt;Xie&lt;/Author&gt;&lt;Year&gt;2022&lt;/Year&gt;&lt;RecNum&gt;4890&lt;/RecNum&gt;&lt;DisplayText&gt;[152]&lt;/DisplayText&gt;&lt;record&gt;&lt;rec-number&gt;4890&lt;/rec-number&gt;&lt;foreign-keys&gt;&lt;key app="EN" db-id="x2v29x5wva9vpuezds7vaxworv25pdd05tfr" timestamp="1659922373" guid="3e9cc457-45a0-4c99-862a-6df494ec027a"&gt;4890&lt;/key&gt;&lt;/foreign-keys&gt;&lt;ref-type name="Web Page"&gt;12&lt;/ref-type&gt;&lt;contributors&gt;&lt;authors&gt;&lt;author&gt;Xie, Xuping&lt;/author&gt;&lt;author&gt;Zou, Jing&lt;/author&gt;&lt;author&gt;Liu, Mingru&lt;/author&gt;&lt;author&gt;Ren, Ping&lt;/author&gt;&lt;author&gt;Shi, Pei-Yong&lt;/author&gt;&lt;/authors&gt;&lt;/contributors&gt;&lt;titles&gt;&lt;title&gt;Neutralization of SARS-CoV-2 Omicron sublineages by 4 doses of mRNA vaccine&lt;/title&gt;&lt;secondary-title&gt;bioRxiv&lt;/secondary-title&gt;&lt;/titles&gt;&lt;periodical&gt;&lt;full-title&gt;bioRxiv&lt;/full-title&gt;&lt;/periodical&gt;&lt;pages&gt;2022.07.29.502055&lt;/pages&gt;&lt;dates&gt;&lt;year&gt;2022&lt;/year&gt;&lt;/dates&gt;&lt;urls&gt;&lt;related-urls&gt;&lt;url&gt;https://www.biorxiv.org/content/biorxiv/early/2022/07/29/2022.07.29.502055.full.pdf&lt;/url&gt;&lt;/related-urls&gt;&lt;/urls&gt;&lt;electronic-resource-num&gt;10.1101/2022.07.29.502055&lt;/electronic-resource-num&gt;&lt;/record&gt;&lt;/Cite&gt;&lt;/EndNote&gt;</w:instrText>
      </w:r>
      <w:r w:rsidRPr="00242159">
        <w:rPr>
          <w:rFonts w:cs="Segoe UI"/>
          <w:color w:val="C00000"/>
          <w:szCs w:val="21"/>
          <w:lang w:val="en-GB"/>
        </w:rPr>
        <w:fldChar w:fldCharType="separate"/>
      </w:r>
      <w:r w:rsidR="00A75338">
        <w:rPr>
          <w:rFonts w:cs="Segoe UI"/>
          <w:noProof/>
          <w:color w:val="C00000"/>
          <w:szCs w:val="21"/>
          <w:lang w:val="en-GB"/>
        </w:rPr>
        <w:t>[152]</w:t>
      </w:r>
      <w:r w:rsidRPr="00242159">
        <w:rPr>
          <w:rFonts w:cs="Segoe UI"/>
          <w:color w:val="C00000"/>
          <w:szCs w:val="21"/>
        </w:rPr>
        <w:fldChar w:fldCharType="end"/>
      </w:r>
      <w:r w:rsidRPr="00242159">
        <w:rPr>
          <w:rFonts w:cs="Segoe UI"/>
          <w:color w:val="C00000"/>
          <w:szCs w:val="21"/>
          <w:lang w:val="en-GB"/>
        </w:rPr>
        <w:t xml:space="preserve"> In this study a fourth dose increased neuralisation titres by 5.6-fold against BA.4/BA.5 compared to levels after a third dose only. However</w:t>
      </w:r>
      <w:r w:rsidR="008C41F5">
        <w:rPr>
          <w:rFonts w:cs="Segoe UI"/>
          <w:color w:val="C00000"/>
          <w:szCs w:val="21"/>
          <w:lang w:val="en-GB"/>
        </w:rPr>
        <w:t>,</w:t>
      </w:r>
      <w:r w:rsidRPr="00242159">
        <w:rPr>
          <w:rFonts w:cs="Segoe UI"/>
          <w:color w:val="C00000"/>
          <w:szCs w:val="21"/>
          <w:lang w:val="en-GB"/>
        </w:rPr>
        <w:t xml:space="preserve"> even after the fourth dose, the titres were significantly decreased against BA.4/BA.5 compared to against BA.2 and the original Wuhan variants which were 2.5-fold and 16.4-higher respectively.</w:t>
      </w:r>
    </w:p>
    <w:p w14:paraId="670F0733" w14:textId="163CCCEA" w:rsidR="005A436F" w:rsidRDefault="005A436F" w:rsidP="005A436F">
      <w:pPr>
        <w:rPr>
          <w:rFonts w:cs="Segoe UI"/>
          <w:szCs w:val="21"/>
        </w:rPr>
      </w:pPr>
      <w:r w:rsidRPr="0084458D">
        <w:rPr>
          <w:rFonts w:cs="Segoe UI"/>
          <w:szCs w:val="21"/>
        </w:rPr>
        <w:t xml:space="preserve">It is not yet </w:t>
      </w:r>
      <w:r>
        <w:rPr>
          <w:rFonts w:cs="Segoe UI"/>
          <w:szCs w:val="21"/>
        </w:rPr>
        <w:t>clear</w:t>
      </w:r>
      <w:r w:rsidRPr="0084458D">
        <w:rPr>
          <w:rFonts w:cs="Segoe UI"/>
          <w:szCs w:val="21"/>
        </w:rPr>
        <w:t xml:space="preserve"> how these neutralising</w:t>
      </w:r>
      <w:r w:rsidRPr="009B0B17">
        <w:rPr>
          <w:rFonts w:cs="Segoe UI"/>
          <w:szCs w:val="21"/>
        </w:rPr>
        <w:t xml:space="preserve"> antibody levels </w:t>
      </w:r>
      <w:r>
        <w:rPr>
          <w:rFonts w:cs="Segoe UI"/>
          <w:szCs w:val="21"/>
        </w:rPr>
        <w:t xml:space="preserve">relate </w:t>
      </w:r>
      <w:r w:rsidRPr="009B0B17">
        <w:rPr>
          <w:rFonts w:cs="Segoe UI"/>
          <w:szCs w:val="21"/>
        </w:rPr>
        <w:t>to vaccine efficacy (i.e. there is no established correlate of protection</w:t>
      </w:r>
      <w:r>
        <w:rPr>
          <w:rFonts w:cs="Segoe UI"/>
          <w:szCs w:val="21"/>
        </w:rPr>
        <w:t>)</w:t>
      </w:r>
      <w:r w:rsidRPr="009B0B17">
        <w:rPr>
          <w:rFonts w:cs="Segoe UI"/>
          <w:szCs w:val="21"/>
        </w:rPr>
        <w:t>.</w:t>
      </w:r>
    </w:p>
    <w:p w14:paraId="469418CD" w14:textId="77777777" w:rsidR="005A436F" w:rsidRPr="009B0B17" w:rsidRDefault="005A436F" w:rsidP="0004284E">
      <w:pPr>
        <w:pStyle w:val="Heading5"/>
      </w:pPr>
      <w:r w:rsidRPr="009B0B17">
        <w:lastRenderedPageBreak/>
        <w:t>Cell-mediated responses</w:t>
      </w:r>
    </w:p>
    <w:p w14:paraId="3A88522E" w14:textId="341AB847" w:rsidR="005A436F" w:rsidRPr="009B0B17" w:rsidRDefault="005A436F" w:rsidP="005A436F">
      <w:pPr>
        <w:ind w:right="-1"/>
      </w:pPr>
      <w:r w:rsidRPr="009B0B17">
        <w:t>While data remain preliminary, an increasing number of studies indicate that vaccination provides a durable T-cell response to Omicron infection.</w:t>
      </w:r>
      <w:r w:rsidR="00665682">
        <w:t xml:space="preserve"> </w:t>
      </w:r>
      <w:r w:rsidR="0065644E" w:rsidRPr="00EF33E9">
        <w:fldChar w:fldCharType="begin">
          <w:fldData xml:space="preserve">PEVuZE5vdGU+PENpdGU+PEF1dGhvcj5DYW88L0F1dGhvcj48WWVhcj4yMDIyPC9ZZWFyPjxSZWNO
dW0+NDgxOTwvUmVjTnVtPjxEaXNwbGF5VGV4dD5bMTQ5XTwvRGlzcGxheVRleHQ+PHJlY29yZD48
cmVjLW51bWJlcj40ODE5PC9yZWMtbnVtYmVyPjxmb3JlaWduLWtleXM+PGtleSBhcHA9IkVOIiBk
Yi1pZD0ieDJ2Mjl4NXd2YTl2cHVlemRzN3ZheHdvcnYyNXBkZDA1dGZyIiB0aW1lc3RhbXA9IjE2
NTg3MTg1MTMiIGd1aWQ9IjMyODRkNWJkLTY5MjEtNDgxZC05NTI2LTk3NzAxYmY2MTc3MCI+NDgx
OTwva2V5PjwvZm9yZWlnbi1rZXlzPjxyZWYtdHlwZSBuYW1lPSJXZWIgUGFnZSI+MTI8L3JlZi10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aG9yPjxhdXRob3I+Q2hlbiwgWGlhb3N1PC9hdXRob3I+PGF1dGhvcj5ZdSwgWXVhbmxpbmc8L2F1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</w:fldData>
        </w:fldChar>
      </w:r>
      <w:r w:rsidR="00A75338">
        <w:instrText xml:space="preserve"> ADDIN EN.CITE </w:instrText>
      </w:r>
      <w:r w:rsidR="00A75338">
        <w:fldChar w:fldCharType="begin">
          <w:fldData xml:space="preserve">PEVuZE5vdGU+PENpdGU+PEF1dGhvcj5DYW88L0F1dGhvcj48WWVhcj4yMDIyPC9ZZWFyPjxSZWNO
dW0+NDgxOTwvUmVjTnVtPjxEaXNwbGF5VGV4dD5bMTQ5XTwvRGlzcGxheVRleHQ+PHJlY29yZD48
cmVjLW51bWJlcj40ODE5PC9yZWMtbnVtYmVyPjxmb3JlaWduLWtleXM+PGtleSBhcHA9IkVOIiBk
Yi1pZD0ieDJ2Mjl4NXd2YTl2cHVlemRzN3ZheHdvcnYyNXBkZDA1dGZyIiB0aW1lc3RhbXA9IjE2
NTg3MTg1MTMiIGd1aWQ9IjMyODRkNWJkLTY5MjEtNDgxZC05NTI2LTk3NzAxYmY2MTc3MCI+NDgx
OTwva2V5PjwvZm9yZWlnbi1rZXlzPjxyZWYtdHlwZSBuYW1lPSJXZWIgUGFnZSI+MTI8L3JlZi10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aG9yPjxhdXRob3I+Q2hlbiwgWGlhb3N1PC9hdXRob3I+PGF1dGhvcj5ZdSwgWXVhbmxpbmc8L2F1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</w:fldData>
        </w:fldChar>
      </w:r>
      <w:r w:rsidR="00A75338">
        <w:instrText xml:space="preserve"> ADDIN EN.CITE.DATA </w:instrText>
      </w:r>
      <w:r w:rsidR="00A75338">
        <w:fldChar w:fldCharType="end"/>
      </w:r>
      <w:r w:rsidR="0065644E" w:rsidRPr="00EF33E9">
        <w:fldChar w:fldCharType="separate"/>
      </w:r>
      <w:r w:rsidR="00A75338">
        <w:rPr>
          <w:noProof/>
        </w:rPr>
        <w:t>[149]</w:t>
      </w:r>
      <w:r w:rsidR="0065644E" w:rsidRPr="00EF33E9">
        <w:fldChar w:fldCharType="end"/>
      </w:r>
    </w:p>
    <w:p w14:paraId="1AC58328" w14:textId="77777777" w:rsidR="005A436F" w:rsidRPr="009B0B17" w:rsidRDefault="005A436F" w:rsidP="0004284E">
      <w:pPr>
        <w:pStyle w:val="Heading5"/>
      </w:pPr>
      <w:r w:rsidRPr="009B0B17">
        <w:t>Immunopathological characteristics</w:t>
      </w:r>
    </w:p>
    <w:p w14:paraId="0F21626A" w14:textId="3F67A85B" w:rsidR="00B84CC2" w:rsidRDefault="005A436F" w:rsidP="00B84CC2">
      <w:pPr>
        <w:spacing w:before="0" w:after="160" w:line="259" w:lineRule="auto"/>
        <w:ind w:right="-1"/>
        <w:rPr>
          <w:color w:val="0A6AB4"/>
          <w:spacing w:val="-5"/>
          <w:sz w:val="36"/>
          <w:lang w:val="en-GB"/>
        </w:rPr>
      </w:pPr>
      <w:r w:rsidRPr="006E79FA">
        <w:t>Omicron breakthrough patients had a more robust IFN-y response (critical for viral clearance) and lower concentration of proinflammatory cytokines at the acute phase of infection. They also had lower frequency of immature neutrophils indicating milder inflammatory response.</w:t>
      </w:r>
      <w:r w:rsidR="00665682">
        <w:t xml:space="preserve"> </w:t>
      </w:r>
      <w:r w:rsidRPr="00EF33E9">
        <w:fldChar w:fldCharType="begin"/>
      </w:r>
      <w:r w:rsidR="00A75338">
        <w:instrText xml:space="preserve"> ADDIN EN.CITE &lt;EndNote&gt;&lt;Cite&gt;&lt;Author&gt;Young&lt;/Author&gt;&lt;Year&gt;2022&lt;/Year&gt;&lt;RecNum&gt;2391&lt;/RecNum&gt;&lt;DisplayText&gt;[69]&lt;/DisplayText&gt;&lt;record&gt;&lt;rec-number&gt;2391&lt;/rec-number&gt;&lt;foreign-keys&gt;&lt;key app="EN" db-id="x2v29x5wva9vpuezds7vaxworv25pdd05tfr" timestamp="1656539127" guid="2ad29bb9-3567-4efc-9220-6d28b062637d"&gt;2391&lt;/key&gt;&lt;/foreign-keys&gt;&lt;ref-type name="Web Page"&gt;12&lt;/ref-type&gt;&lt;contributors&gt;&lt;authors&gt;&lt;author&gt;Barnaby Young&lt;/author&gt;&lt;author&gt;Siew-Wai Fong&lt;/author&gt;&lt;author&gt;Zi Wei Chang&lt;/author&gt;&lt;author&gt;Kai Sen Tan&lt;/author&gt;&lt;author&gt;Angeline Rouers&lt;/author&gt;&lt;author&gt;Yun Shan Goh&lt;/author&gt;&lt;author&gt;Douglas Jie Wen Tay&lt;/author&gt;&lt;author&gt;Sean W. X. Ong&lt;/author&gt;&lt;author&gt;Ying Hao&lt;/author&gt;&lt;author&gt;Siang Li Chua&lt;/author&gt;&lt;author&gt;Jean-Marc Chavatte&lt;/author&gt;&lt;author&gt;Lin Cui&lt;/author&gt;&lt;author&gt;Matthew Tay&lt;/author&gt;&lt;author&gt;Raymond Tzer Pin Lin&lt;/author&gt;&lt;author&gt;Laurent Renia&lt;/author&gt;&lt;author&gt;Yee-Sin Leo&lt;/author&gt;&lt;author&gt;Justin Jang Hann Chu&lt;/author&gt;&lt;author&gt;David Lye&lt;/author&gt;&lt;author&gt;Lisa Fong Poh Ng&lt;/author&gt;&lt;/authors&gt;&lt;/contributors&gt;&lt;titles&gt;&lt;title&gt;Comparison of the clinical features, viral shedding and immune response in vaccine breakthrough infection by the Omicron and Delta variants&lt;/title&gt;&lt;secondary-title&gt;Nature Portfolio&lt;/secondary-title&gt;&lt;/titles&gt;&lt;periodical&gt;&lt;full-title&gt;Nature Portfolio&lt;/full-title&gt;&lt;/periodical&gt;&lt;dates&gt;&lt;year&gt;2022&lt;/year&gt;&lt;/dates&gt;&lt;isbn&gt;2693-5015&lt;/isbn&gt;&lt;urls&gt;&lt;related-urls&gt;&lt;url&gt;https://doi.org/10.21203/rs.3.rs-1281925/v1&lt;/url&gt;&lt;/related-urls&gt;&lt;/urls&gt;&lt;electronic-resource-num&gt;10.21203/rs.3.rs-1281925/v1&lt;/electronic-resource-num&gt;&lt;/record&gt;&lt;/Cite&gt;&lt;/EndNote&gt;</w:instrText>
      </w:r>
      <w:r w:rsidRPr="00EF33E9">
        <w:fldChar w:fldCharType="separate"/>
      </w:r>
      <w:r w:rsidR="00A75338">
        <w:rPr>
          <w:noProof/>
        </w:rPr>
        <w:t>[69]</w:t>
      </w:r>
      <w:r w:rsidRPr="00EF33E9">
        <w:fldChar w:fldCharType="end"/>
      </w:r>
      <w:r>
        <w:t xml:space="preserve"> </w:t>
      </w:r>
      <w:r w:rsidRPr="0006501E">
        <w:rPr>
          <w:color w:val="C00000"/>
        </w:rPr>
        <w:t>It has been reported that BA.4/BA.5 has an increased ACE2 affinity compared to other variants (W</w:t>
      </w:r>
      <w:r>
        <w:rPr>
          <w:color w:val="C00000"/>
        </w:rPr>
        <w:t>uh</w:t>
      </w:r>
      <w:r w:rsidRPr="0006501E">
        <w:rPr>
          <w:color w:val="C00000"/>
        </w:rPr>
        <w:t xml:space="preserve">an, BA.1 and BA.2). This likely causes an increased binding half-life, which may contribute to the growth advantage of BA.4/BA.5 by enhancing cell entry. </w:t>
      </w:r>
      <w:r w:rsidRPr="0006501E">
        <w:rPr>
          <w:color w:val="C00000"/>
        </w:rPr>
        <w:fldChar w:fldCharType="begin">
          <w:fldData xml:space="preserve">PEVuZE5vdGU+PENpdGU+PEF1dGhvcj5UdWVrcHJha2hvbjwvQXV0aG9yPjxZZWFyPjIwMjI8L1ll
YXI+PFJlY051bT4zNTU0PC9SZWNOdW0+PERpc3BsYXlUZXh0PlsxNTBdPC9EaXNwbGF5VGV4dD48
cmVjb3JkPjxyZWMtbnVtYmVyPjM1NTQ8L3JlYy1udW1iZXI+PGZvcmVpZ24ta2V5cz48a2V5IGFw
cD0iRU4iIGRiLWlkPSJ4MnYyOXg1d3ZhOXZwdWV6ZHM3dmF4d29ydjI1cGRkMDV0ZnIiIHRpbWVz
dGFtcD0iMTY1NzA3MjQ2MiIgZ3VpZD0iOGM1YTcwZGEtZDg0ZC00OTQzLTk2ZDQtMDFjNjk2ZTRm
NWJmIj4zNTU0PC9rZXk+PC9mb3JlaWduLWtleXM+PHJlZi10eXBlIG5hbWU9IldlYiBQYWdlIj4x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A75338">
        <w:rPr>
          <w:color w:val="C00000"/>
        </w:rPr>
        <w:instrText xml:space="preserve"> ADDIN EN.CITE </w:instrText>
      </w:r>
      <w:r w:rsidR="00A75338">
        <w:rPr>
          <w:color w:val="C00000"/>
        </w:rPr>
        <w:fldChar w:fldCharType="begin">
          <w:fldData xml:space="preserve">PEVuZE5vdGU+PENpdGU+PEF1dGhvcj5UdWVrcHJha2hvbjwvQXV0aG9yPjxZZWFyPjIwMjI8L1ll
YXI+PFJlY051bT4zNTU0PC9SZWNOdW0+PERpc3BsYXlUZXh0PlsxNTBdPC9EaXNwbGF5VGV4dD48
cmVjb3JkPjxyZWMtbnVtYmVyPjM1NTQ8L3JlYy1udW1iZXI+PGZvcmVpZ24ta2V5cz48a2V5IGFw
cD0iRU4iIGRiLWlkPSJ4MnYyOXg1d3ZhOXZwdWV6ZHM3dmF4d29ydjI1cGRkMDV0ZnIiIHRpbWVz
dGFtcD0iMTY1NzA3MjQ2MiIgZ3VpZD0iOGM1YTcwZGEtZDg0ZC00OTQzLTk2ZDQtMDFjNjk2ZTRm
NWJmIj4zNTU0PC9rZXk+PC9mb3JlaWduLWtleXM+PHJlZi10eXBlIG5hbWU9IldlYiBQYWdlIj4x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A75338">
        <w:rPr>
          <w:color w:val="C00000"/>
        </w:rPr>
        <w:instrText xml:space="preserve"> ADDIN EN.CITE.DATA </w:instrText>
      </w:r>
      <w:r w:rsidR="00A75338">
        <w:rPr>
          <w:color w:val="C00000"/>
        </w:rPr>
      </w:r>
      <w:r w:rsidR="00A75338">
        <w:rPr>
          <w:color w:val="C00000"/>
        </w:rPr>
        <w:fldChar w:fldCharType="end"/>
      </w:r>
      <w:r w:rsidRPr="0006501E">
        <w:rPr>
          <w:color w:val="C00000"/>
        </w:rPr>
      </w:r>
      <w:r w:rsidRPr="0006501E">
        <w:rPr>
          <w:color w:val="C00000"/>
        </w:rPr>
        <w:fldChar w:fldCharType="separate"/>
      </w:r>
      <w:r w:rsidR="00A75338">
        <w:rPr>
          <w:noProof/>
          <w:color w:val="C00000"/>
        </w:rPr>
        <w:t>[150]</w:t>
      </w:r>
      <w:r w:rsidRPr="0006501E">
        <w:rPr>
          <w:color w:val="C00000"/>
        </w:rPr>
        <w:fldChar w:fldCharType="end"/>
      </w:r>
      <w:r w:rsidRPr="0006501E">
        <w:rPr>
          <w:color w:val="C00000"/>
        </w:rPr>
        <w:t xml:space="preserve"> </w:t>
      </w:r>
      <w:bookmarkStart w:id="96" w:name="_Toc112154380"/>
    </w:p>
    <w:p w14:paraId="63D2F2BA" w14:textId="5B93DADA" w:rsidR="00A1034E" w:rsidRPr="00810187" w:rsidRDefault="00A1034E" w:rsidP="00A1034E">
      <w:pPr>
        <w:pStyle w:val="Heading3"/>
        <w:rPr>
          <w:lang w:val="en-GB"/>
        </w:rPr>
      </w:pPr>
      <w:r w:rsidRPr="00810187">
        <w:rPr>
          <w:lang w:val="en-GB"/>
        </w:rPr>
        <w:t xml:space="preserve">Omicron: </w:t>
      </w:r>
      <w:r>
        <w:rPr>
          <w:lang w:val="en-GB"/>
        </w:rPr>
        <w:t>Reinfection</w:t>
      </w:r>
      <w:bookmarkEnd w:id="96"/>
    </w:p>
    <w:p w14:paraId="69777FC1" w14:textId="77777777" w:rsidR="005A436F" w:rsidRPr="006E79FA" w:rsidRDefault="005A436F" w:rsidP="005A436F">
      <w:pPr>
        <w:pStyle w:val="Heading5"/>
        <w:rPr>
          <w:bCs/>
        </w:rPr>
      </w:pPr>
      <w:r w:rsidRPr="006E79FA">
        <w:t>Reinfection after previous infection with a “pre-Omicron” variant</w:t>
      </w:r>
    </w:p>
    <w:p w14:paraId="286CF23F" w14:textId="43D38875" w:rsidR="005A436F" w:rsidRPr="006E79FA" w:rsidRDefault="005A436F" w:rsidP="00C14019">
      <w:pPr>
        <w:numPr>
          <w:ilvl w:val="0"/>
          <w:numId w:val="26"/>
        </w:numPr>
        <w:ind w:right="-1"/>
      </w:pPr>
      <w:r w:rsidRPr="006E79FA">
        <w:t xml:space="preserve">Several studies have estimated the effectiveness of previous infection with a pre-Omicron variant (e.g. Delta) against reinfection with Omicron. Effectiveness estimates range from 15% to 61.9% </w:t>
      </w:r>
      <w:r w:rsidRPr="00607706">
        <w:fldChar w:fldCharType="begin">
          <w:fldData xml:space="preserve">PEVuZE5vdGU+PENpdGU+PEF1dGhvcj5VSyBIZWFsdGggU2VjdXJpdHkgQWdlbmN5PC9BdXRob3I+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</w:fldData>
        </w:fldChar>
      </w:r>
      <w:r w:rsidR="00A75338">
        <w:instrText xml:space="preserve"> ADDIN EN.CITE </w:instrText>
      </w:r>
      <w:r w:rsidR="00A75338">
        <w:fldChar w:fldCharType="begin">
          <w:fldData xml:space="preserve">PEVuZE5vdGU+PENpdGU+PEF1dGhvcj5VSyBIZWFsdGggU2VjdXJpdHkgQWdlbmN5PC9BdXRob3I+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</w:fldData>
        </w:fldChar>
      </w:r>
      <w:r w:rsidR="00A75338">
        <w:instrText xml:space="preserve"> ADDIN EN.CITE.DATA </w:instrText>
      </w:r>
      <w:r w:rsidR="00A75338">
        <w:fldChar w:fldCharType="end"/>
      </w:r>
      <w:r w:rsidRPr="00607706">
        <w:fldChar w:fldCharType="separate"/>
      </w:r>
      <w:r w:rsidR="00A75338">
        <w:rPr>
          <w:noProof/>
        </w:rPr>
        <w:t>[37, 88, 153, 154]</w:t>
      </w:r>
      <w:r w:rsidRPr="00607706">
        <w:fldChar w:fldCharType="end"/>
      </w:r>
      <w:r w:rsidRPr="006E79FA">
        <w:t xml:space="preserve">, but it is often unclear in studies when the previous infection occurred relative to the study period, making is difficult whether this variability is due to waning of effect. Effectiveness against hospitalisation/death was 87.8%. </w:t>
      </w:r>
      <w:r w:rsidR="00850D42" w:rsidRPr="00850D42">
        <w:fldChar w:fldCharType="begin">
          <w:fldData xml:space="preserve">PEVuZE5vdGU+PENpdGU+PEF1dGhvcj5LYXRoZXJpbmUgRS4gRmxlbWluZy1EdXRyYTwvQXV0aG9y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</w:fldData>
        </w:fldChar>
      </w:r>
      <w:r w:rsidR="00A75338">
        <w:instrText xml:space="preserve"> ADDIN EN.CITE </w:instrText>
      </w:r>
      <w:r w:rsidR="00A75338">
        <w:fldChar w:fldCharType="begin">
          <w:fldData xml:space="preserve">PEVuZE5vdGU+PENpdGU+PEF1dGhvcj5LYXRoZXJpbmUgRS4gRmxlbWluZy1EdXRyYTwvQXV0aG9y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</w:fldData>
        </w:fldChar>
      </w:r>
      <w:r w:rsidR="00A75338">
        <w:instrText xml:space="preserve"> ADDIN EN.CITE.DATA </w:instrText>
      </w:r>
      <w:r w:rsidR="00A75338">
        <w:fldChar w:fldCharType="end"/>
      </w:r>
      <w:r w:rsidR="00850D42" w:rsidRPr="00850D42">
        <w:fldChar w:fldCharType="separate"/>
      </w:r>
      <w:r w:rsidR="00A75338">
        <w:rPr>
          <w:noProof/>
        </w:rPr>
        <w:t>[155, 156]</w:t>
      </w:r>
      <w:r w:rsidR="00850D42" w:rsidRPr="00850D42">
        <w:fldChar w:fldCharType="end"/>
      </w:r>
    </w:p>
    <w:p w14:paraId="76961A46" w14:textId="77777777" w:rsidR="005A436F" w:rsidRPr="006E79FA" w:rsidRDefault="005A436F" w:rsidP="005A436F">
      <w:pPr>
        <w:pStyle w:val="Heading5"/>
      </w:pPr>
      <w:r w:rsidRPr="006E79FA">
        <w:t>Reinfection after previous Omicron infection</w:t>
      </w:r>
    </w:p>
    <w:p w14:paraId="777AE2E4" w14:textId="6C5F327E" w:rsidR="005A436F" w:rsidRPr="00C433A7" w:rsidRDefault="005A436F" w:rsidP="00C14019">
      <w:pPr>
        <w:numPr>
          <w:ilvl w:val="0"/>
          <w:numId w:val="25"/>
        </w:numPr>
        <w:ind w:right="-1"/>
        <w:rPr>
          <w:bCs/>
        </w:rPr>
      </w:pPr>
      <w:r w:rsidRPr="00C433A7">
        <w:rPr>
          <w:bCs/>
        </w:rPr>
        <w:t>Infection with previous Omicron variants provides protection against subsequent Omicron Infection. Previous Omicron infections is estimated to provide between 76% and 94% protection against symptomatic BA.4/5 infection (</w:t>
      </w:r>
      <w:proofErr w:type="gramStart"/>
      <w:r w:rsidRPr="00C433A7">
        <w:rPr>
          <w:bCs/>
        </w:rPr>
        <w:t>time period</w:t>
      </w:r>
      <w:proofErr w:type="gramEnd"/>
      <w:r w:rsidRPr="00C433A7">
        <w:rPr>
          <w:bCs/>
        </w:rPr>
        <w:t xml:space="preserve"> not reported, but likely within 3 to 5 months since previous infection). </w:t>
      </w:r>
      <w:r w:rsidRPr="00C433A7">
        <w:rPr>
          <w:bCs/>
        </w:rPr>
        <w:fldChar w:fldCharType="begin">
          <w:fldData xml:space="preserve">PEVuZE5vdGU+PENpdGU+PEF1dGhvcj5BbHRhcmF3bmVoPC9BdXRob3I+PFllYXI+MjAyMjwvWWVh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</w:fldData>
        </w:fldChar>
      </w:r>
      <w:r w:rsidR="00431436">
        <w:rPr>
          <w:bCs/>
        </w:rPr>
        <w:instrText xml:space="preserve"> ADDIN EN.CITE </w:instrText>
      </w:r>
      <w:r w:rsidR="00431436">
        <w:rPr>
          <w:bCs/>
        </w:rPr>
        <w:fldChar w:fldCharType="begin">
          <w:fldData xml:space="preserve">PEVuZE5vdGU+PENpdGU+PEF1dGhvcj5BbHRhcmF3bmVoPC9BdXRob3I+PFllYXI+MjAyMjwvWWVh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</w:fldData>
        </w:fldChar>
      </w:r>
      <w:r w:rsidR="00431436">
        <w:rPr>
          <w:bCs/>
        </w:rPr>
        <w:instrText xml:space="preserve"> ADDIN EN.CITE.DATA </w:instrText>
      </w:r>
      <w:r w:rsidR="00431436">
        <w:rPr>
          <w:bCs/>
        </w:rPr>
      </w:r>
      <w:r w:rsidR="00431436">
        <w:rPr>
          <w:bCs/>
        </w:rPr>
        <w:fldChar w:fldCharType="end"/>
      </w:r>
      <w:r w:rsidRPr="00C433A7">
        <w:rPr>
          <w:bCs/>
        </w:rPr>
      </w:r>
      <w:r w:rsidRPr="00C433A7">
        <w:rPr>
          <w:bCs/>
        </w:rPr>
        <w:fldChar w:fldCharType="separate"/>
      </w:r>
      <w:r w:rsidR="005A4E51">
        <w:rPr>
          <w:bCs/>
          <w:noProof/>
        </w:rPr>
        <w:t>[36, 37]</w:t>
      </w:r>
      <w:r w:rsidRPr="00C433A7">
        <w:rPr>
          <w:bCs/>
        </w:rPr>
        <w:fldChar w:fldCharType="end"/>
      </w:r>
    </w:p>
    <w:p w14:paraId="405F4196" w14:textId="72CAC72A" w:rsidR="005A436F" w:rsidRPr="006E79FA" w:rsidRDefault="005A436F" w:rsidP="00C14019">
      <w:pPr>
        <w:numPr>
          <w:ilvl w:val="1"/>
          <w:numId w:val="25"/>
        </w:numPr>
        <w:ind w:right="-1"/>
      </w:pPr>
      <w:r w:rsidRPr="006E79FA">
        <w:t xml:space="preserve">A study in Qatar (conducted approximately 5 months after first Omicron wave </w:t>
      </w:r>
      <w:r>
        <w:fldChar w:fldCharType="begin"/>
      </w:r>
      <w:r w:rsidR="00A75338">
        <w:instrText xml:space="preserve"> ADDIN EN.CITE &lt;EndNote&gt;&lt;Cite&gt;&lt;Author&gt;Ritchie&lt;/Author&gt;&lt;Year&gt;2021&lt;/Year&gt;&lt;RecNum&gt;1480&lt;/RecNum&gt;&lt;DisplayText&gt;[157]&lt;/DisplayText&gt;&lt;record&gt;&lt;rec-number&gt;1480&lt;/rec-number&gt;&lt;foreign-keys&gt;&lt;key app="EN" db-id="x2v29x5wva9vpuezds7vaxworv25pdd05tfr" timestamp="1656539015" guid="58861ed5-95b7-4895-b162-dba59a892b3f"&gt;1480&lt;/key&gt;&lt;/foreign-keys&gt;&lt;ref-type name="Web Page"&gt;12&lt;/ref-type&gt;&lt;contributors&gt;&lt;authors&gt;&lt;author&gt;Hannah Ritchie&lt;/author&gt;&lt;author&gt;Edouard Mathieu&lt;/author&gt;&lt;author&gt;Lucas Rodés-Guirao&lt;/author&gt;&lt;author&gt;Cameron Appel&lt;/author&gt;&lt;author&gt;Charlie Giattino&lt;/author&gt;&lt;author&gt;Esteban Ortiz-Ospina&lt;/author&gt;&lt;author&gt;Joe Hasell&lt;/author&gt;&lt;author&gt;Bobbie Macdonald&lt;/author&gt;&lt;author&gt;Diana Beltekian&lt;/author&gt;&lt;author&gt;Max Roser&lt;/author&gt;&lt;/authors&gt;&lt;/contributors&gt;&lt;titles&gt;&lt;title&gt;Coronavirus Pandemic (COVID-19)&lt;/title&gt;&lt;/titles&gt;&lt;dates&gt;&lt;year&gt;2021&lt;/year&gt;&lt;/dates&gt;&lt;urls&gt;&lt;related-urls&gt;&lt;url&gt;https://ourworldindata.org/coronavirus&lt;/url&gt;&lt;/related-urls&gt;&lt;/urls&gt;&lt;/record&gt;&lt;/Cite&gt;&lt;/EndNote&gt;</w:instrText>
      </w:r>
      <w:r>
        <w:fldChar w:fldCharType="separate"/>
      </w:r>
      <w:r w:rsidR="00A75338">
        <w:rPr>
          <w:noProof/>
        </w:rPr>
        <w:t>[157]</w:t>
      </w:r>
      <w:r>
        <w:fldChar w:fldCharType="end"/>
      </w:r>
      <w:r w:rsidRPr="006E79FA">
        <w:t>) estimated the effectiveness of a previous Omicron infection against symptomatic BA.4/BA.5 reinfection was 76.1% (95% CI: 54.9-87.3%), and against any BA.4/BA.5 reinfection was 79.7% (95% CI: 74.3-83.9%).</w:t>
      </w:r>
      <w:r>
        <w:fldChar w:fldCharType="begin"/>
      </w:r>
      <w:r w:rsidR="00431436">
        <w:instrText xml:space="preserve"> ADDIN EN.CITE &lt;EndNote&gt;&lt;Cite&gt;&lt;Author&gt;Altarawneh&lt;/Author&gt;&lt;Year&gt;2022&lt;/Year&gt;&lt;RecNum&gt;4789&lt;/RecNum&gt;&lt;DisplayText&gt;[37]&lt;/DisplayText&gt;&lt;record&gt;&lt;rec-number&gt;4789&lt;/rec-number&gt;&lt;foreign-keys&gt;&lt;key app="EN" db-id="x2v29x5wva9vpuezds7vaxworv25pdd05tfr" timestamp="1658440010" guid="af4f1306-1890-4a15-8f40-e141a58f4e12"&gt;4789&lt;/key&gt;&lt;/foreign-keys&gt;&lt;ref-type name="Web Page"&gt;12&lt;/ref-type&gt;&lt;contributors&gt;&lt;authors&gt;&lt;author&gt;Altarawneh, Heba N.&lt;/author&gt;&lt;author&gt;Chemaitelly, Hiam&lt;/author&gt;&lt;author&gt;Ayoub, Houssein H.&lt;/author&gt;&lt;author&gt;Hasan, Mohammad R.&lt;/author&gt;&lt;author&gt;Coyle, Peter&lt;/author&gt;&lt;author&gt;Yassine, Hadi M.&lt;/author&gt;&lt;author&gt;Al-Khatib, Hebah A.&lt;/author&gt;&lt;author&gt;Benslimane, Fatiha M.&lt;/author&gt;&lt;author&gt;Al-Kanaani, Zaina&lt;/author&gt;&lt;author&gt;Al-Kuwari, Einas&lt;/author&gt;&lt;author&gt;Jeremijenko, Andrew&lt;/author&gt;&lt;author&gt;Kaleeckal, Anvar Hassan&lt;/author&gt;&lt;author&gt;Latif, Ali Nizar&lt;/author&gt;&lt;author&gt;Shaik, Riyazuddin Mohammad&lt;/author&gt;&lt;author&gt;Abdul-Rahim, Hanan F.&lt;/author&gt;&lt;author&gt;Nasrallah, Gheyath K.&lt;/author&gt;&lt;author&gt;Al-Kuwari, Mohamed Ghaith&lt;/author&gt;&lt;author&gt;Butt, Adeel A.&lt;/author&gt;&lt;author&gt;Al-Romaihi, Hamad Eid&lt;/author&gt;&lt;author&gt;Al-Thani, Mohamed H.&lt;/author&gt;&lt;author&gt;Al-Khal, Abdullatif&lt;/author&gt;&lt;author&gt;Bertollini, Roberto&lt;/author&gt;&lt;author&gt;Tang, Patrick&lt;/author&gt;&lt;author&gt;Abu-Raddad, Laith J.&lt;/author&gt;&lt;/authors&gt;&lt;/contributors&gt;&lt;titles&gt;&lt;title&gt;Protection of SARS-CoV-2 natural infection against reinfection with the Omicron BA.4 or BA.5 subvariants&lt;/title&gt;&lt;secondary-title&gt;medRxiv&lt;/secondary-title&gt;&lt;/titles&gt;&lt;periodical&gt;&lt;full-title&gt;medRxiv&lt;/full-title&gt;&lt;/periodical&gt;&lt;dates&gt;&lt;year&gt;2022&lt;/year&gt;&lt;/dates&gt;&lt;urls&gt;&lt;related-urls&gt;&lt;url&gt;https://www.medrxiv.org/content/medrxiv/early/2022/07/12/2022.07.11.22277448.full.pdf&lt;/url&gt;&lt;/related-urls&gt;&lt;/urls&gt;&lt;electronic-resource-num&gt;10.1101/2022.07.11.22277448&lt;/electronic-resource-num&gt;&lt;/record&gt;&lt;/Cite&gt;&lt;/EndNote&gt;</w:instrText>
      </w:r>
      <w:r>
        <w:fldChar w:fldCharType="separate"/>
      </w:r>
      <w:r w:rsidR="005A4E51">
        <w:rPr>
          <w:noProof/>
        </w:rPr>
        <w:t>[37]</w:t>
      </w:r>
      <w:r>
        <w:fldChar w:fldCharType="end"/>
      </w:r>
      <w:r w:rsidRPr="006E79FA">
        <w:t xml:space="preserve"> </w:t>
      </w:r>
    </w:p>
    <w:p w14:paraId="2163DB9B" w14:textId="1D87BFA4" w:rsidR="005A436F" w:rsidRPr="00203592" w:rsidRDefault="005A436F" w:rsidP="00C14019">
      <w:pPr>
        <w:numPr>
          <w:ilvl w:val="1"/>
          <w:numId w:val="25"/>
        </w:numPr>
        <w:ind w:right="-1"/>
      </w:pPr>
      <w:r w:rsidRPr="006E79FA">
        <w:t xml:space="preserve">A Danish study (conducted approximately 3 months after first Omicron wave </w:t>
      </w:r>
      <w:r>
        <w:fldChar w:fldCharType="begin"/>
      </w:r>
      <w:r w:rsidR="00A75338">
        <w:instrText xml:space="preserve"> ADDIN EN.CITE &lt;EndNote&gt;&lt;Cite&gt;&lt;Author&gt;Ritchie&lt;/Author&gt;&lt;Year&gt;2021&lt;/Year&gt;&lt;RecNum&gt;1480&lt;/RecNum&gt;&lt;DisplayText&gt;[157]&lt;/DisplayText&gt;&lt;record&gt;&lt;rec-number&gt;1480&lt;/rec-number&gt;&lt;foreign-keys&gt;&lt;key app="EN" db-id="x2v29x5wva9vpuezds7vaxworv25pdd05tfr" timestamp="1656539015" guid="58861ed5-95b7-4895-b162-dba59a892b3f"&gt;1480&lt;/key&gt;&lt;/foreign-keys&gt;&lt;ref-type name="Web Page"&gt;12&lt;/ref-type&gt;&lt;contributors&gt;&lt;authors&gt;&lt;author&gt;Hannah Ritchie&lt;/author&gt;&lt;author&gt;Edouard Mathieu&lt;/author&gt;&lt;author&gt;Lucas Rodés-Guirao&lt;/author&gt;&lt;author&gt;Cameron Appel&lt;/author&gt;&lt;author&gt;Charlie Giattino&lt;/author&gt;&lt;author&gt;Esteban Ortiz-Ospina&lt;/author&gt;&lt;author&gt;Joe Hasell&lt;/author&gt;&lt;author&gt;Bobbie Macdonald&lt;/author&gt;&lt;author&gt;Diana Beltekian&lt;/author&gt;&lt;author&gt;Max Roser&lt;/author&gt;&lt;/authors&gt;&lt;/contributors&gt;&lt;titles&gt;&lt;title&gt;Coronavirus Pandemic (COVID-19)&lt;/title&gt;&lt;/titles&gt;&lt;dates&gt;&lt;year&gt;2021&lt;/year&gt;&lt;/dates&gt;&lt;urls&gt;&lt;related-urls&gt;&lt;url&gt;https://ourworldindata.org/coronavirus&lt;/url&gt;&lt;/related-urls&gt;&lt;/urls&gt;&lt;/record&gt;&lt;/Cite&gt;&lt;/EndNote&gt;</w:instrText>
      </w:r>
      <w:r>
        <w:fldChar w:fldCharType="separate"/>
      </w:r>
      <w:r w:rsidR="00A75338">
        <w:rPr>
          <w:noProof/>
        </w:rPr>
        <w:t>[157]</w:t>
      </w:r>
      <w:r>
        <w:fldChar w:fldCharType="end"/>
      </w:r>
      <w:r w:rsidRPr="006E79FA">
        <w:t>) estimated the effectiveness of a previous Omicron infection on BA.5 infection among triple-vaccinated individuals.</w:t>
      </w:r>
      <w:r>
        <w:fldChar w:fldCharType="begin"/>
      </w:r>
      <w:r w:rsidR="00431436">
        <w:instrText xml:space="preserve"> ADDIN EN.CITE &lt;EndNote&gt;&lt;Cite&gt;&lt;Author&gt;Hansen&lt;/Author&gt;&lt;Year&gt;18 July 2022&lt;/Year&gt;&lt;RecNum&gt;4836&lt;/RecNum&gt;&lt;DisplayText&gt;[36]&lt;/DisplayText&gt;&lt;record&gt;&lt;rec-number&gt;4836&lt;/rec-number&gt;&lt;foreign-keys&gt;&lt;key app="EN" db-id="x2v29x5wva9vpuezds7vaxworv25pdd05tfr" timestamp="1658795683"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2022&lt;/year&gt;&lt;/dates&gt;&lt;urls&gt;&lt;related-urls&gt;&lt;url&gt;https://ssrn.com/abstract=4165630&lt;/url&gt;&lt;/related-urls&gt;&lt;/urls&gt;&lt;/record&gt;&lt;/Cite&gt;&lt;/EndNote&gt;</w:instrText>
      </w:r>
      <w:r>
        <w:fldChar w:fldCharType="separate"/>
      </w:r>
      <w:r w:rsidR="005A4E51">
        <w:rPr>
          <w:noProof/>
        </w:rPr>
        <w:t>[36]</w:t>
      </w:r>
      <w:r>
        <w:fldChar w:fldCharType="end"/>
      </w:r>
      <w:r w:rsidRPr="006E79FA">
        <w:t xml:space="preserve"> Prior omicron infection was highly protective against BA.5 </w:t>
      </w:r>
      <w:r w:rsidRPr="00203592">
        <w:t>(94%, 95%CI 92-95).</w:t>
      </w:r>
      <w:r w:rsidRPr="00203592">
        <w:fldChar w:fldCharType="begin"/>
      </w:r>
      <w:r w:rsidR="00431436">
        <w:instrText xml:space="preserve"> ADDIN EN.CITE &lt;EndNote&gt;&lt;Cite&gt;&lt;Author&gt;Hansen&lt;/Author&gt;&lt;Year&gt;18 July 2022&lt;/Year&gt;&lt;RecNum&gt;4836&lt;/RecNum&gt;&lt;DisplayText&gt;[36]&lt;/DisplayText&gt;&lt;record&gt;&lt;rec-number&gt;4836&lt;/rec-number&gt;&lt;foreign-keys&gt;&lt;key app="EN" db-id="x2v29x5wva9vpuezds7vaxworv25pdd05tfr" timestamp="1658795683"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2022&lt;/year&gt;&lt;/dates&gt;&lt;urls&gt;&lt;related-urls&gt;&lt;url&gt;https://ssrn.com/abstract=4165630&lt;/url&gt;&lt;/related-urls&gt;&lt;/urls&gt;&lt;/record&gt;&lt;/Cite&gt;&lt;/EndNote&gt;</w:instrText>
      </w:r>
      <w:r w:rsidRPr="00203592">
        <w:fldChar w:fldCharType="separate"/>
      </w:r>
      <w:r w:rsidR="005A4E51">
        <w:rPr>
          <w:noProof/>
        </w:rPr>
        <w:t>[36]</w:t>
      </w:r>
      <w:r w:rsidRPr="00203592">
        <w:fldChar w:fldCharType="end"/>
      </w:r>
    </w:p>
    <w:p w14:paraId="266EABA6" w14:textId="77777777" w:rsidR="000829CA" w:rsidRDefault="000829CA">
      <w:pPr>
        <w:spacing w:before="0" w:after="0"/>
        <w:rPr>
          <w:color w:val="0A6AB4"/>
          <w:spacing w:val="-5"/>
          <w:sz w:val="36"/>
          <w:lang w:val="en-US"/>
        </w:rPr>
      </w:pPr>
      <w:r>
        <w:rPr>
          <w:lang w:val="en-US"/>
        </w:rPr>
        <w:br w:type="page"/>
      </w:r>
    </w:p>
    <w:p w14:paraId="4F009BDC" w14:textId="442A50E8" w:rsidR="00626D3E" w:rsidRPr="006423D2" w:rsidRDefault="6EA86125" w:rsidP="00626D3E">
      <w:pPr>
        <w:pStyle w:val="Heading3"/>
        <w:rPr>
          <w:lang w:val="en-GB"/>
        </w:rPr>
      </w:pPr>
      <w:bookmarkStart w:id="97" w:name="_Toc112154381"/>
      <w:r w:rsidRPr="35BFD734">
        <w:rPr>
          <w:lang w:val="en-US"/>
        </w:rPr>
        <w:lastRenderedPageBreak/>
        <w:t xml:space="preserve">Omicron: </w:t>
      </w:r>
      <w:r w:rsidR="004429CE">
        <w:rPr>
          <w:lang w:val="en-US"/>
        </w:rPr>
        <w:t>E</w:t>
      </w:r>
      <w:r w:rsidRPr="35BFD734">
        <w:rPr>
          <w:lang w:val="en-US"/>
        </w:rPr>
        <w:t>ffectiveness of therapeutics</w:t>
      </w:r>
      <w:bookmarkEnd w:id="97"/>
      <w:r w:rsidRPr="35BFD734">
        <w:rPr>
          <w:lang w:val="en-US"/>
        </w:rPr>
        <w:t xml:space="preserve"> </w:t>
      </w:r>
    </w:p>
    <w:p w14:paraId="65682DDF" w14:textId="77777777" w:rsidR="00626D3E" w:rsidRPr="001C6956" w:rsidRDefault="00626D3E" w:rsidP="00626D3E">
      <w:pPr>
        <w:ind w:right="-1"/>
        <w:rPr>
          <w:color w:val="C00000"/>
          <w:lang w:val="en-US"/>
        </w:rPr>
      </w:pPr>
      <w:r w:rsidRPr="001C6956">
        <w:rPr>
          <w:color w:val="C00000"/>
          <w:lang w:val="en-US"/>
        </w:rPr>
        <w:t>Section updated:  15 August 2022</w:t>
      </w:r>
    </w:p>
    <w:p w14:paraId="68B4B3E1" w14:textId="77777777" w:rsidR="006423D2" w:rsidRPr="006423D2" w:rsidRDefault="006423D2" w:rsidP="00710E1A">
      <w:pPr>
        <w:pStyle w:val="Heading4"/>
        <w:rPr>
          <w:lang w:val="en-US"/>
        </w:rPr>
      </w:pPr>
      <w:bookmarkStart w:id="98" w:name="_Toc108080277"/>
      <w:bookmarkStart w:id="99" w:name="_Toc109998717"/>
      <w:bookmarkStart w:id="100" w:name="_Toc109999395"/>
      <w:bookmarkStart w:id="101" w:name="_Toc109999425"/>
      <w:bookmarkStart w:id="102" w:name="_Toc109999461"/>
      <w:r w:rsidRPr="006423D2">
        <w:rPr>
          <w:lang w:val="en-US"/>
        </w:rPr>
        <w:t>Therapeutic use for treatment of COVID-19</w:t>
      </w:r>
      <w:bookmarkEnd w:id="98"/>
      <w:bookmarkEnd w:id="99"/>
      <w:bookmarkEnd w:id="100"/>
      <w:bookmarkEnd w:id="101"/>
      <w:bookmarkEnd w:id="102"/>
      <w:r w:rsidRPr="006423D2">
        <w:rPr>
          <w:lang w:val="en-US"/>
        </w:rPr>
        <w:t xml:space="preserve"> </w:t>
      </w:r>
    </w:p>
    <w:p w14:paraId="77659FD8" w14:textId="77777777" w:rsidR="006423D2" w:rsidRPr="006423D2" w:rsidRDefault="006423D2" w:rsidP="00C14019">
      <w:pPr>
        <w:numPr>
          <w:ilvl w:val="0"/>
          <w:numId w:val="27"/>
        </w:numPr>
        <w:ind w:right="-1"/>
        <w:rPr>
          <w:lang w:val="en-US"/>
        </w:rPr>
      </w:pPr>
      <w:r w:rsidRPr="006423D2">
        <w:rPr>
          <w:lang w:val="en-US"/>
        </w:rPr>
        <w:t xml:space="preserve">Most people can safely manage their own COVID-19 symptoms at home. However, for people with </w:t>
      </w:r>
      <w:r w:rsidR="00626D3E" w:rsidRPr="006423D2">
        <w:rPr>
          <w:lang w:val="en-US"/>
        </w:rPr>
        <w:t xml:space="preserve">risk factors </w:t>
      </w:r>
      <w:r w:rsidR="00626D3E">
        <w:rPr>
          <w:lang w:val="en-US"/>
        </w:rPr>
        <w:t>for severity</w:t>
      </w:r>
      <w:r w:rsidRPr="006423D2">
        <w:rPr>
          <w:lang w:val="en-US"/>
        </w:rPr>
        <w:t xml:space="preserve"> or comorbidities, different therapeutic options may provide improved outcomes for the patient. </w:t>
      </w:r>
    </w:p>
    <w:p w14:paraId="10B20AE5" w14:textId="77777777" w:rsidR="006423D2" w:rsidRPr="006423D2" w:rsidRDefault="006423D2" w:rsidP="00C14019">
      <w:pPr>
        <w:numPr>
          <w:ilvl w:val="0"/>
          <w:numId w:val="27"/>
        </w:numPr>
        <w:ind w:right="-1"/>
        <w:rPr>
          <w:lang w:val="en-US"/>
        </w:rPr>
      </w:pPr>
      <w:r w:rsidRPr="006423D2">
        <w:rPr>
          <w:lang w:val="en-US"/>
        </w:rPr>
        <w:t xml:space="preserve">The Ministry of Health has an overview </w:t>
      </w:r>
      <w:hyperlink r:id="rId29">
        <w:r w:rsidRPr="006423D2">
          <w:rPr>
            <w:rStyle w:val="Hyperlink"/>
          </w:rPr>
          <w:t>about COVID-19 therapeutics</w:t>
        </w:r>
      </w:hyperlink>
      <w:r w:rsidRPr="006423D2">
        <w:rPr>
          <w:lang w:val="en-US"/>
        </w:rPr>
        <w:t xml:space="preserve"> and </w:t>
      </w:r>
      <w:hyperlink r:id="rId30" w:anchor="adult-management">
        <w:r w:rsidRPr="006423D2">
          <w:rPr>
            <w:rStyle w:val="Hyperlink"/>
          </w:rPr>
          <w:t>advice for healthcare professionals</w:t>
        </w:r>
      </w:hyperlink>
      <w:r w:rsidRPr="006423D2">
        <w:rPr>
          <w:lang w:val="en-US"/>
        </w:rPr>
        <w:t xml:space="preserve"> websites. </w:t>
      </w:r>
    </w:p>
    <w:p w14:paraId="1958BC8D" w14:textId="35D5B61D" w:rsidR="00626D3E" w:rsidRPr="006423D2" w:rsidRDefault="00626D3E" w:rsidP="00C14019">
      <w:pPr>
        <w:numPr>
          <w:ilvl w:val="0"/>
          <w:numId w:val="27"/>
        </w:numPr>
        <w:ind w:right="-1"/>
        <w:rPr>
          <w:lang w:val="en-US"/>
        </w:rPr>
      </w:pPr>
      <w:r w:rsidRPr="006423D2">
        <w:rPr>
          <w:lang w:val="en-US"/>
        </w:rPr>
        <w:t>Therapeutic options currently include antiviral medications (</w:t>
      </w:r>
      <w:proofErr w:type="spellStart"/>
      <w:r>
        <w:rPr>
          <w:lang w:val="en-US"/>
        </w:rPr>
        <w:t>P</w:t>
      </w:r>
      <w:r w:rsidRPr="006423D2">
        <w:rPr>
          <w:lang w:val="en-US"/>
        </w:rPr>
        <w:t>axlovid</w:t>
      </w:r>
      <w:proofErr w:type="spellEnd"/>
      <w:r w:rsidRPr="006423D2">
        <w:rPr>
          <w:lang w:val="en-US"/>
        </w:rPr>
        <w:t xml:space="preserve">, </w:t>
      </w:r>
      <w:proofErr w:type="spellStart"/>
      <w:r>
        <w:rPr>
          <w:lang w:val="en-US"/>
        </w:rPr>
        <w:t>r</w:t>
      </w:r>
      <w:r w:rsidRPr="006423D2">
        <w:rPr>
          <w:lang w:val="en-US"/>
        </w:rPr>
        <w:t>emdesivir</w:t>
      </w:r>
      <w:proofErr w:type="spellEnd"/>
      <w:r w:rsidRPr="006423D2">
        <w:rPr>
          <w:lang w:val="en-US"/>
        </w:rPr>
        <w:t xml:space="preserve">, </w:t>
      </w:r>
      <w:proofErr w:type="spellStart"/>
      <w:r>
        <w:rPr>
          <w:lang w:val="en-US"/>
        </w:rPr>
        <w:t>m</w:t>
      </w:r>
      <w:r w:rsidRPr="006423D2">
        <w:rPr>
          <w:lang w:val="en-US"/>
        </w:rPr>
        <w:t>olnupiravir</w:t>
      </w:r>
      <w:proofErr w:type="spellEnd"/>
      <w:r w:rsidRPr="006423D2">
        <w:rPr>
          <w:lang w:val="en-US"/>
        </w:rPr>
        <w:t>), anti-SARS-CoV-2 monoclonal antibodies (</w:t>
      </w:r>
      <w:proofErr w:type="spellStart"/>
      <w:r>
        <w:rPr>
          <w:lang w:val="en-US"/>
        </w:rPr>
        <w:t>E</w:t>
      </w:r>
      <w:r w:rsidRPr="006423D2">
        <w:rPr>
          <w:lang w:val="en-US"/>
        </w:rPr>
        <w:t>vusheld</w:t>
      </w:r>
      <w:proofErr w:type="spellEnd"/>
      <w:r w:rsidRPr="006423D2">
        <w:rPr>
          <w:lang w:val="en-US"/>
        </w:rPr>
        <w:t xml:space="preserve">, </w:t>
      </w:r>
      <w:proofErr w:type="spellStart"/>
      <w:r>
        <w:rPr>
          <w:lang w:val="en-US"/>
        </w:rPr>
        <w:t>s</w:t>
      </w:r>
      <w:r w:rsidRPr="006423D2">
        <w:rPr>
          <w:lang w:val="en-US"/>
        </w:rPr>
        <w:t>otrovimab</w:t>
      </w:r>
      <w:proofErr w:type="spellEnd"/>
      <w:r w:rsidRPr="006423D2">
        <w:rPr>
          <w:lang w:val="en-US"/>
        </w:rPr>
        <w:t>), immunomodulators (</w:t>
      </w:r>
      <w:proofErr w:type="spellStart"/>
      <w:r w:rsidRPr="006423D2">
        <w:rPr>
          <w:lang w:val="en-US"/>
        </w:rPr>
        <w:t>bara</w:t>
      </w:r>
      <w:r>
        <w:rPr>
          <w:lang w:val="en-US"/>
        </w:rPr>
        <w:t>citinib</w:t>
      </w:r>
      <w:proofErr w:type="spellEnd"/>
      <w:r>
        <w:rPr>
          <w:lang w:val="en-US"/>
        </w:rPr>
        <w:t>,</w:t>
      </w:r>
      <w:r w:rsidRPr="006423D2">
        <w:rPr>
          <w:lang w:val="en-US"/>
        </w:rPr>
        <w:t xml:space="preserve"> tocilizumab) and anti-inflammatory drugs (dexamethasone, budesonide) available as EUA for COVID-19 management.</w:t>
      </w:r>
      <w:r>
        <w:rPr>
          <w:lang w:val="en-US"/>
        </w:rPr>
        <w:fldChar w:fldCharType="begin"/>
      </w:r>
      <w:r w:rsidR="00A75338">
        <w:rPr>
          <w:lang w:val="en-US"/>
        </w:rPr>
        <w:instrText xml:space="preserve"> ADDIN EN.CITE &lt;EndNote&gt;&lt;Cite&gt;&lt;Author&gt;Aleem&lt;/Author&gt;&lt;Year&gt;2022&lt;/Year&gt;&lt;RecNum&gt;3560&lt;/RecNum&gt;&lt;DisplayText&gt;[158]&lt;/DisplayText&gt;&lt;record&gt;&lt;rec-number&gt;3560&lt;/rec-number&gt;&lt;foreign-keys&gt;&lt;key app="EN" db-id="x2v29x5wva9vpuezds7vaxworv25pdd05tfr" timestamp="1657072462" guid="a46eb8e0-46f0-471c-ba1b-b8b5e62744ca"&gt;3560&lt;/key&gt;&lt;/foreign-keys&gt;&lt;ref-type name="Web Page"&gt;12&lt;/ref-type&gt;&lt;contributors&gt;&lt;authors&gt;&lt;author&gt;Aleem, A.&lt;/author&gt;&lt;author&gt;Akbar Samad, A. B.&lt;/author&gt;&lt;author&gt;Slenker, A. K.&lt;/author&gt;&lt;/authors&gt;&lt;/contributors&gt;&lt;auth-address&gt;Lehigh Valley Health Network, Allentown, USA&amp;#xD;Rajarajeshwari Medical College&amp;#xD;Lehigh Valley Health Network&lt;/auth-address&gt;&lt;titles&gt;&lt;title&gt;Emerging Variants of SARS-CoV-2 And Novel Therapeutics Against Coronavirus (COVID-19)&lt;/title&gt;&lt;secondary-title&gt;StatPearls&lt;/secondary-title&gt;&lt;/titles&gt;&lt;dates&gt;&lt;year&gt;2022&lt;/year&gt;&lt;/dates&gt;&lt;pub-location&gt;Treasure Island (FL)&lt;/pub-location&gt;&lt;publisher&gt;StatPearls Publishing Copyright © 2022, StatPearls Publishing LLC.&lt;/publisher&gt;&lt;accession-num&gt;34033342&lt;/accession-num&gt;&lt;urls&gt;&lt;related-urls&gt;&lt;url&gt;https://pubmed.ncbi.nlm.nih.gov/34033342/&lt;/url&gt;&lt;/related-urls&gt;&lt;/urls&gt;&lt;language&gt;eng&lt;/language&gt;&lt;/record&gt;&lt;/Cite&gt;&lt;/EndNote&gt;</w:instrText>
      </w:r>
      <w:r>
        <w:rPr>
          <w:lang w:val="en-US"/>
        </w:rPr>
        <w:fldChar w:fldCharType="separate"/>
      </w:r>
      <w:r w:rsidR="00A75338">
        <w:rPr>
          <w:noProof/>
          <w:lang w:val="en-US"/>
        </w:rPr>
        <w:t>[158]</w:t>
      </w:r>
      <w:r>
        <w:rPr>
          <w:lang w:val="en-US"/>
        </w:rPr>
        <w:fldChar w:fldCharType="end"/>
      </w:r>
      <w:r w:rsidRPr="006423D2">
        <w:rPr>
          <w:lang w:val="en-US"/>
        </w:rPr>
        <w:t xml:space="preserve">The utility, effectiveness and need for each of these options is different between individuals, and criteria for each is specific, based on disease severity and individual risk factors. </w:t>
      </w:r>
    </w:p>
    <w:p w14:paraId="7C461A07" w14:textId="6BF84084" w:rsidR="006423D2" w:rsidRPr="006423D2" w:rsidRDefault="00626D3E" w:rsidP="00C14019">
      <w:pPr>
        <w:numPr>
          <w:ilvl w:val="0"/>
          <w:numId w:val="27"/>
        </w:numPr>
        <w:ind w:right="-1"/>
        <w:rPr>
          <w:lang w:val="en-US"/>
        </w:rPr>
      </w:pPr>
      <w:r w:rsidRPr="006423D2">
        <w:rPr>
          <w:lang w:val="en-US"/>
        </w:rPr>
        <w:t xml:space="preserve">The emergence of new variants produces challenges to the therapeutics as adaptive mutations can completely alter the viral genome and pathogenic potential. New variants that become VOC are often associated with increased virulence, pathogenicity and transmissibility which may help them evade the immune response and have decreased </w:t>
      </w:r>
      <w:r>
        <w:rPr>
          <w:lang w:val="en-US"/>
        </w:rPr>
        <w:t>response</w:t>
      </w:r>
      <w:r w:rsidRPr="006423D2">
        <w:rPr>
          <w:lang w:val="en-US"/>
        </w:rPr>
        <w:t xml:space="preserve"> to current therapeutics. </w:t>
      </w:r>
      <w:r w:rsidR="006423D2">
        <w:rPr>
          <w:lang w:val="en-US"/>
        </w:rPr>
        <w:fldChar w:fldCharType="begin">
          <w:fldData xml:space="preserve">PEVuZE5vdGU+PENpdGU+PEF1dGhvcj5BbGVlbTwvQXV0aG9yPjxZZWFyPjIwMjI8L1llYXI+PFJl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</w:fldData>
        </w:fldChar>
      </w:r>
      <w:r w:rsidR="00A75338">
        <w:rPr>
          <w:lang w:val="en-US"/>
        </w:rPr>
        <w:instrText xml:space="preserve"> ADDIN EN.CITE </w:instrText>
      </w:r>
      <w:r w:rsidR="00A75338">
        <w:rPr>
          <w:lang w:val="en-US"/>
        </w:rPr>
        <w:fldChar w:fldCharType="begin">
          <w:fldData xml:space="preserve">PEVuZE5vdGU+PENpdGU+PEF1dGhvcj5BbGVlbTwvQXV0aG9yPjxZZWFyPjIwMjI8L1llYXI+PFJl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</w:fldData>
        </w:fldChar>
      </w:r>
      <w:r w:rsidR="00A75338">
        <w:rPr>
          <w:lang w:val="en-US"/>
        </w:rPr>
        <w:instrText xml:space="preserve"> ADDIN EN.CITE.DATA </w:instrText>
      </w:r>
      <w:r w:rsidR="00A75338">
        <w:rPr>
          <w:lang w:val="en-US"/>
        </w:rPr>
      </w:r>
      <w:r w:rsidR="00A75338">
        <w:rPr>
          <w:lang w:val="en-US"/>
        </w:rPr>
        <w:fldChar w:fldCharType="end"/>
      </w:r>
      <w:r w:rsidR="006423D2">
        <w:rPr>
          <w:lang w:val="en-US"/>
        </w:rPr>
      </w:r>
      <w:r w:rsidR="006423D2">
        <w:rPr>
          <w:lang w:val="en-US"/>
        </w:rPr>
        <w:fldChar w:fldCharType="separate"/>
      </w:r>
      <w:r w:rsidR="00A75338">
        <w:rPr>
          <w:noProof/>
          <w:lang w:val="en-US"/>
        </w:rPr>
        <w:t>[158, 159]</w:t>
      </w:r>
      <w:r w:rsidR="006423D2">
        <w:rPr>
          <w:lang w:val="en-US"/>
        </w:rPr>
        <w:fldChar w:fldCharType="end"/>
      </w:r>
    </w:p>
    <w:p w14:paraId="28617036" w14:textId="77777777" w:rsidR="006423D2" w:rsidRPr="006423D2" w:rsidRDefault="006423D2" w:rsidP="00350D7F">
      <w:pPr>
        <w:pStyle w:val="Heading4"/>
        <w:rPr>
          <w:lang w:val="en-US"/>
        </w:rPr>
      </w:pPr>
      <w:r w:rsidRPr="006423D2">
        <w:rPr>
          <w:lang w:val="en-US"/>
        </w:rPr>
        <w:t>Therapeutics in relation to BA.4 and BA.5</w:t>
      </w:r>
    </w:p>
    <w:p w14:paraId="3D1A9039" w14:textId="1AAB8B52" w:rsidR="00626D3E" w:rsidRPr="006423D2" w:rsidRDefault="00626D3E" w:rsidP="00C14019">
      <w:pPr>
        <w:numPr>
          <w:ilvl w:val="0"/>
          <w:numId w:val="28"/>
        </w:numPr>
        <w:ind w:right="-1"/>
        <w:rPr>
          <w:lang w:val="en-US"/>
        </w:rPr>
      </w:pPr>
      <w:r w:rsidRPr="006423D2">
        <w:rPr>
          <w:lang w:val="en-US"/>
        </w:rPr>
        <w:t>Many monoclonal antibodies showed reduced efficacy against Omicron variants relative to Delta.</w:t>
      </w:r>
      <w:r>
        <w:rPr>
          <w:lang w:val="en-US"/>
        </w:rPr>
        <w:fldChar w:fldCharType="begin"/>
      </w:r>
      <w:r w:rsidR="00A75338">
        <w:rPr>
          <w:lang w:val="en-US"/>
        </w:rPr>
        <w:instrText xml:space="preserve"> ADDIN EN.CITE &lt;EndNote&gt;&lt;Cite&gt;&lt;Author&gt;Chen&lt;/Author&gt;&lt;Year&gt;2021&lt;/Year&gt;&lt;RecNum&gt;1876&lt;/RecNum&gt;&lt;DisplayText&gt;[160]&lt;/DisplayText&gt;&lt;record&gt;&lt;rec-number&gt;1876&lt;/rec-number&gt;&lt;foreign-keys&gt;&lt;key app="EN" db-id="x2v29x5wva9vpuezds7vaxworv25pdd05tfr" timestamp="1656539038" guid="340e86d6-1944-47f6-976b-e437e1bde015"&gt;1876&lt;/key&gt;&lt;/foreign-keys&gt;&lt;ref-type name="Web Page"&gt;12&lt;/ref-type&gt;&lt;contributors&gt;&lt;authors&gt;&lt;author&gt;Chen, Jiahui&lt;/author&gt;&lt;author&gt;Wang, Rui&lt;/author&gt;&lt;author&gt;Gilby, Nancy Benovich&lt;/author&gt;&lt;author&gt;Wei, Guo-Wei&lt;/author&gt;&lt;/authors&gt;&lt;/contributors&gt;&lt;titles&gt;&lt;title&gt;Omicron (B.1.1.529): Infectivity, vaccine breakthrough, and antibody resistance&lt;/title&gt;&lt;secondary-title&gt;ArXiv&lt;/secondary-title&gt;&lt;/titles&gt;&lt;periodical&gt;&lt;full-title&gt;ArXiv&lt;/full-title&gt;&lt;/periodical&gt;&lt;dates&gt;&lt;year&gt;2021&lt;/year&gt;&lt;/dates&gt;&lt;pub-location&gt;United States&lt;/pub-location&gt;&lt;isbn&gt;2331-8422&lt;/isbn&gt;&lt;urls&gt;&lt;related-urls&gt;&lt;url&gt;http://ovidsp.ovid.com/ovidweb.cgi?T=JS&amp;amp;PAGE=reference&amp;amp;D=pmnm&amp;amp;NEWS=N&amp;amp;AN=34873578&lt;/url&gt;&lt;/related-urls&gt;&lt;/urls&gt;&lt;access-date&gt;20211201//&lt;/access-date&gt;&lt;/record&gt;&lt;/Cite&gt;&lt;/EndNote&gt;</w:instrText>
      </w:r>
      <w:r>
        <w:rPr>
          <w:lang w:val="en-US"/>
        </w:rPr>
        <w:fldChar w:fldCharType="separate"/>
      </w:r>
      <w:r w:rsidR="00A75338">
        <w:rPr>
          <w:noProof/>
          <w:lang w:val="en-US"/>
        </w:rPr>
        <w:t>[160]</w:t>
      </w:r>
      <w:r>
        <w:rPr>
          <w:lang w:val="en-US"/>
        </w:rPr>
        <w:fldChar w:fldCharType="end"/>
      </w:r>
    </w:p>
    <w:p w14:paraId="3F1BB4EC" w14:textId="275A052E" w:rsidR="00626D3E" w:rsidRPr="006423D2" w:rsidRDefault="00626D3E" w:rsidP="00C14019">
      <w:pPr>
        <w:numPr>
          <w:ilvl w:val="0"/>
          <w:numId w:val="28"/>
        </w:numPr>
        <w:ind w:right="-1"/>
        <w:rPr>
          <w:lang w:val="en-US"/>
        </w:rPr>
      </w:pPr>
      <w:r w:rsidRPr="006423D2">
        <w:rPr>
          <w:lang w:val="en-US"/>
        </w:rPr>
        <w:t>Additionally, although many of the newer Omicron subvariants are derived from BA.2, there are significant mutations in the spike</w:t>
      </w:r>
      <w:r>
        <w:rPr>
          <w:lang w:val="en-US"/>
        </w:rPr>
        <w:t xml:space="preserve"> protein</w:t>
      </w:r>
      <w:r w:rsidRPr="006423D2">
        <w:rPr>
          <w:lang w:val="en-US"/>
        </w:rPr>
        <w:t>.</w:t>
      </w:r>
      <w:r>
        <w:rPr>
          <w:lang w:val="en-US"/>
        </w:rPr>
        <w:fldChar w:fldCharType="begin"/>
      </w:r>
      <w:r w:rsidR="00A75338">
        <w:rPr>
          <w:lang w:val="en-US"/>
        </w:rPr>
        <w:instrText xml:space="preserve"> ADDIN EN.CITE &lt;EndNote&gt;&lt;Cite&gt;&lt;Author&gt;Yamasoba&lt;/Author&gt;&lt;Year&gt;2022&lt;/Year&gt;&lt;RecNum&gt;3555&lt;/RecNum&gt;&lt;DisplayText&gt;[159]&lt;/DisplayText&gt;&lt;record&gt;&lt;rec-number&gt;3555&lt;/rec-number&gt;&lt;foreign-keys&gt;&lt;key app="EN" db-id="x2v29x5wva9vpuezds7vaxworv25pdd05tfr" timestamp="1657072462" guid="14e8728a-10be-44d2-a0cb-da47d6e2f221"&gt;3555&lt;/key&gt;&lt;/foreign-keys&gt;&lt;ref-type name="Web Page"&gt;12&lt;/ref-type&gt;&lt;contributors&gt;&lt;authors&gt;&lt;author&gt;Daichi Yamasoba&lt;/author&gt;&lt;author&gt;Yusuke Kosugi&lt;/author&gt;&lt;author&gt;Izumi Kimura&lt;/author&gt;&lt;author&gt;Shigeru Fujita&lt;/author&gt;&lt;author&gt;Keiya Uriu&lt;/author&gt;&lt;author&gt;Jumpei Ito&lt;/author&gt;&lt;author&gt;et al.&lt;/author&gt;&lt;/authors&gt;&lt;/contributors&gt;&lt;titles&gt;&lt;title&gt;Neutralisation sensitivity of SARS-CoV-2 omicron subvariants to therapeutic monoclonal antibodies&lt;/title&gt;&lt;secondary-title&gt;The Lancet Infectious Diseases&lt;/secondary-title&gt;&lt;/titles&gt;&lt;periodical&gt;&lt;full-title&gt;The Lancet Infectious Diseases&lt;/full-title&gt;&lt;/periodical&gt;&lt;pages&gt;942-943&lt;/pages&gt;&lt;volume&gt;22&lt;/volume&gt;&lt;number&gt;7&lt;/number&gt;&lt;edition&gt;08 June 2022&lt;/edition&gt;&lt;dates&gt;&lt;year&gt;2022&lt;/year&gt;&lt;pub-dates&gt;&lt;date&gt;01 July 2022&lt;/date&gt;&lt;/pub-dates&gt;&lt;/dates&gt;&lt;urls&gt;&lt;related-urls&gt;&lt;url&gt;https://www.thelancet.com/journals/laninf/article/PIIS1473-3099(22)00365-6/fulltext&lt;/url&gt;&lt;/related-urls&gt;&lt;/urls&gt;&lt;electronic-resource-num&gt;https://doi.org/10.1016/S1473-3099(22)00365-6&lt;/electronic-resource-num&gt;&lt;/record&gt;&lt;/Cite&gt;&lt;/EndNote&gt;</w:instrText>
      </w:r>
      <w:r>
        <w:rPr>
          <w:lang w:val="en-US"/>
        </w:rPr>
        <w:fldChar w:fldCharType="separate"/>
      </w:r>
      <w:r w:rsidR="00A75338">
        <w:rPr>
          <w:noProof/>
          <w:lang w:val="en-US"/>
        </w:rPr>
        <w:t>[159]</w:t>
      </w:r>
      <w:r>
        <w:rPr>
          <w:lang w:val="en-US"/>
        </w:rPr>
        <w:fldChar w:fldCharType="end"/>
      </w:r>
      <w:r w:rsidRPr="006423D2">
        <w:rPr>
          <w:lang w:val="en-US"/>
        </w:rPr>
        <w:t xml:space="preserve"> It has been established that this reduces the sensitivity to vaccine-induced </w:t>
      </w:r>
      <w:proofErr w:type="spellStart"/>
      <w:r w:rsidRPr="006423D2">
        <w:rPr>
          <w:lang w:val="en-US"/>
        </w:rPr>
        <w:t>neutralising</w:t>
      </w:r>
      <w:proofErr w:type="spellEnd"/>
      <w:r w:rsidRPr="006423D2">
        <w:rPr>
          <w:lang w:val="en-US"/>
        </w:rPr>
        <w:t xml:space="preserve"> antibodies.</w:t>
      </w:r>
      <w:r w:rsidR="006423D2">
        <w:rPr>
          <w:lang w:val="en-US"/>
        </w:rPr>
        <w:fldChar w:fldCharType="begin">
          <w:fldData xml:space="preserve">PEVuZE5vdGU+PENpdGU+PEF1dGhvcj5GZXJyZWlyYTwvQXV0aG9yPjxZZWFyPjIwMjE8L1llYXI+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</w:fldData>
        </w:fldChar>
      </w:r>
      <w:r w:rsidR="00A75338">
        <w:rPr>
          <w:lang w:val="en-US"/>
        </w:rPr>
        <w:instrText xml:space="preserve"> ADDIN EN.CITE </w:instrText>
      </w:r>
      <w:r w:rsidR="00A75338">
        <w:rPr>
          <w:lang w:val="en-US"/>
        </w:rPr>
        <w:fldChar w:fldCharType="begin">
          <w:fldData xml:space="preserve">PEVuZE5vdGU+PENpdGU+PEF1dGhvcj5GZXJyZWlyYTwvQXV0aG9yPjxZZWFyPjIwMjE8L1llYXI+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</w:fldData>
        </w:fldChar>
      </w:r>
      <w:r w:rsidR="00A75338">
        <w:rPr>
          <w:lang w:val="en-US"/>
        </w:rPr>
        <w:instrText xml:space="preserve"> ADDIN EN.CITE.DATA </w:instrText>
      </w:r>
      <w:r w:rsidR="00A75338">
        <w:rPr>
          <w:lang w:val="en-US"/>
        </w:rPr>
      </w:r>
      <w:r w:rsidR="00A75338">
        <w:rPr>
          <w:lang w:val="en-US"/>
        </w:rPr>
        <w:fldChar w:fldCharType="end"/>
      </w:r>
      <w:r w:rsidR="006423D2">
        <w:rPr>
          <w:lang w:val="en-US"/>
        </w:rPr>
      </w:r>
      <w:r w:rsidR="006423D2">
        <w:rPr>
          <w:lang w:val="en-US"/>
        </w:rPr>
        <w:fldChar w:fldCharType="separate"/>
      </w:r>
      <w:r w:rsidR="00A75338">
        <w:rPr>
          <w:noProof/>
          <w:lang w:val="en-US"/>
        </w:rPr>
        <w:t>[161, 162]</w:t>
      </w:r>
      <w:r w:rsidR="006423D2">
        <w:rPr>
          <w:lang w:val="en-US"/>
        </w:rPr>
        <w:fldChar w:fldCharType="end"/>
      </w:r>
      <w:r w:rsidRPr="006423D2">
        <w:rPr>
          <w:lang w:val="en-US"/>
        </w:rPr>
        <w:t xml:space="preserve"> As a result, it becomes likely that these variants will also have reduced sensitivity to therapeutic monoclonal antibodies.</w:t>
      </w:r>
      <w:r>
        <w:rPr>
          <w:lang w:val="en-US"/>
        </w:rPr>
        <w:fldChar w:fldCharType="begin"/>
      </w:r>
      <w:r w:rsidR="00A75338">
        <w:rPr>
          <w:lang w:val="en-US"/>
        </w:rPr>
        <w:instrText xml:space="preserve"> ADDIN EN.CITE &lt;EndNote&gt;&lt;Cite&gt;&lt;Author&gt;Yamasoba&lt;/Author&gt;&lt;Year&gt;2022&lt;/Year&gt;&lt;RecNum&gt;3555&lt;/RecNum&gt;&lt;DisplayText&gt;[159]&lt;/DisplayText&gt;&lt;record&gt;&lt;rec-number&gt;3555&lt;/rec-number&gt;&lt;foreign-keys&gt;&lt;key app="EN" db-id="x2v29x5wva9vpuezds7vaxworv25pdd05tfr" timestamp="1657072462" guid="14e8728a-10be-44d2-a0cb-da47d6e2f221"&gt;3555&lt;/key&gt;&lt;/foreign-keys&gt;&lt;ref-type name="Web Page"&gt;12&lt;/ref-type&gt;&lt;contributors&gt;&lt;authors&gt;&lt;author&gt;Daichi Yamasoba&lt;/author&gt;&lt;author&gt;Yusuke Kosugi&lt;/author&gt;&lt;author&gt;Izumi Kimura&lt;/author&gt;&lt;author&gt;Shigeru Fujita&lt;/author&gt;&lt;author&gt;Keiya Uriu&lt;/author&gt;&lt;author&gt;Jumpei Ito&lt;/author&gt;&lt;author&gt;et al.&lt;/author&gt;&lt;/authors&gt;&lt;/contributors&gt;&lt;titles&gt;&lt;title&gt;Neutralisation sensitivity of SARS-CoV-2 omicron subvariants to therapeutic monoclonal antibodies&lt;/title&gt;&lt;secondary-title&gt;The Lancet Infectious Diseases&lt;/secondary-title&gt;&lt;/titles&gt;&lt;periodical&gt;&lt;full-title&gt;The Lancet Infectious Diseases&lt;/full-title&gt;&lt;/periodical&gt;&lt;pages&gt;942-943&lt;/pages&gt;&lt;volume&gt;22&lt;/volume&gt;&lt;number&gt;7&lt;/number&gt;&lt;edition&gt;08 June 2022&lt;/edition&gt;&lt;dates&gt;&lt;year&gt;2022&lt;/year&gt;&lt;pub-dates&gt;&lt;date&gt;01 July 2022&lt;/date&gt;&lt;/pub-dates&gt;&lt;/dates&gt;&lt;urls&gt;&lt;related-urls&gt;&lt;url&gt;https://www.thelancet.com/journals/laninf/article/PIIS1473-3099(22)00365-6/fulltext&lt;/url&gt;&lt;/related-urls&gt;&lt;/urls&gt;&lt;electronic-resource-num&gt;https://doi.org/10.1016/S1473-3099(22)00365-6&lt;/electronic-resource-num&gt;&lt;/record&gt;&lt;/Cite&gt;&lt;/EndNote&gt;</w:instrText>
      </w:r>
      <w:r>
        <w:rPr>
          <w:lang w:val="en-US"/>
        </w:rPr>
        <w:fldChar w:fldCharType="separate"/>
      </w:r>
      <w:r w:rsidR="00A75338">
        <w:rPr>
          <w:noProof/>
          <w:lang w:val="en-US"/>
        </w:rPr>
        <w:t>[159]</w:t>
      </w:r>
      <w:r>
        <w:rPr>
          <w:lang w:val="en-US"/>
        </w:rPr>
        <w:fldChar w:fldCharType="end"/>
      </w:r>
    </w:p>
    <w:p w14:paraId="24F88FE3" w14:textId="77777777" w:rsidR="006423D2" w:rsidRPr="006423D2" w:rsidRDefault="006423D2" w:rsidP="00C14019">
      <w:pPr>
        <w:numPr>
          <w:ilvl w:val="0"/>
          <w:numId w:val="28"/>
        </w:numPr>
        <w:ind w:right="-1"/>
        <w:rPr>
          <w:lang w:val="en-US"/>
        </w:rPr>
      </w:pPr>
      <w:proofErr w:type="spellStart"/>
      <w:r w:rsidRPr="006423D2">
        <w:rPr>
          <w:lang w:val="en-US"/>
        </w:rPr>
        <w:t>Evusheld</w:t>
      </w:r>
      <w:proofErr w:type="spellEnd"/>
      <w:r w:rsidRPr="006423D2">
        <w:rPr>
          <w:lang w:val="en-US"/>
        </w:rPr>
        <w:t xml:space="preserve"> is a long-acting antibody combination (</w:t>
      </w:r>
      <w:proofErr w:type="spellStart"/>
      <w:r w:rsidRPr="006423D2">
        <w:rPr>
          <w:lang w:val="en-US"/>
        </w:rPr>
        <w:t>tixagevimab</w:t>
      </w:r>
      <w:proofErr w:type="spellEnd"/>
      <w:r w:rsidRPr="006423D2">
        <w:rPr>
          <w:lang w:val="en-US"/>
        </w:rPr>
        <w:t xml:space="preserve"> and </w:t>
      </w:r>
      <w:proofErr w:type="spellStart"/>
      <w:r w:rsidRPr="006423D2">
        <w:rPr>
          <w:lang w:val="en-US"/>
        </w:rPr>
        <w:t>cilgavimab</w:t>
      </w:r>
      <w:proofErr w:type="spellEnd"/>
      <w:r w:rsidRPr="006423D2">
        <w:rPr>
          <w:lang w:val="en-US"/>
        </w:rPr>
        <w:t>) derived from the B cells of individuals previously infected by SARS-CoV-2. There are conflicting data supporting its effectiveness against BA.4/5.</w:t>
      </w:r>
    </w:p>
    <w:p w14:paraId="6EB4BC3F" w14:textId="3E0385F4" w:rsidR="006423D2" w:rsidRPr="006423D2" w:rsidRDefault="006423D2" w:rsidP="00C14019">
      <w:pPr>
        <w:numPr>
          <w:ilvl w:val="1"/>
          <w:numId w:val="28"/>
        </w:numPr>
        <w:ind w:right="-1"/>
        <w:rPr>
          <w:lang w:val="en-US"/>
        </w:rPr>
      </w:pPr>
      <w:r w:rsidRPr="006423D2">
        <w:rPr>
          <w:lang w:val="en-US"/>
        </w:rPr>
        <w:t xml:space="preserve">A </w:t>
      </w:r>
      <w:hyperlink r:id="rId31">
        <w:r w:rsidRPr="006423D2">
          <w:rPr>
            <w:rStyle w:val="Hyperlink"/>
          </w:rPr>
          <w:t>press release</w:t>
        </w:r>
      </w:hyperlink>
      <w:r w:rsidR="00626D3E" w:rsidRPr="006423D2">
        <w:rPr>
          <w:lang w:val="en-US"/>
        </w:rPr>
        <w:t xml:space="preserve"> by AstraZeneca (who manufacture the drug) reports</w:t>
      </w:r>
      <w:r w:rsidR="00626D3E">
        <w:rPr>
          <w:lang w:val="en-US"/>
        </w:rPr>
        <w:t xml:space="preserve"> </w:t>
      </w:r>
      <w:r w:rsidR="00626D3E" w:rsidRPr="006423D2">
        <w:rPr>
          <w:lang w:val="en-US"/>
        </w:rPr>
        <w:t xml:space="preserve">data from multiple sources showing </w:t>
      </w:r>
      <w:proofErr w:type="spellStart"/>
      <w:r w:rsidR="00626D3E" w:rsidRPr="006423D2">
        <w:rPr>
          <w:lang w:val="en-US"/>
        </w:rPr>
        <w:t>neutralising</w:t>
      </w:r>
      <w:proofErr w:type="spellEnd"/>
      <w:r w:rsidR="00626D3E" w:rsidRPr="006423D2">
        <w:rPr>
          <w:lang w:val="en-US"/>
        </w:rPr>
        <w:t xml:space="preserve"> </w:t>
      </w:r>
      <w:r w:rsidR="00626D3E">
        <w:rPr>
          <w:lang w:val="en-US"/>
        </w:rPr>
        <w:t xml:space="preserve">activity </w:t>
      </w:r>
      <w:r w:rsidR="00626D3E" w:rsidRPr="006423D2">
        <w:rPr>
          <w:lang w:val="en-US"/>
        </w:rPr>
        <w:t xml:space="preserve">against BA.2, the global dominant variant currently, and all other variants tested to date (May, 2022). One study, </w:t>
      </w:r>
      <w:r>
        <w:rPr>
          <w:lang w:val="en-US"/>
        </w:rPr>
        <w:fldChar w:fldCharType="begin">
          <w:fldData xml:space="preserve">PEVuZE5vdGU+PENpdGU+PEF1dGhvcj5UdWVrcHJha2hvbjwvQXV0aG9yPjxZZWFyPjIwMjI8L1ll
YXI+PFJlY051bT4zNTU0PC9SZWNOdW0+PERpc3BsYXlUZXh0PlsxNTBdPC9EaXNwbGF5VGV4dD48
cmVjb3JkPjxyZWMtbnVtYmVyPjM1NTQ8L3JlYy1udW1iZXI+PGZvcmVpZ24ta2V5cz48a2V5IGFw
cD0iRU4iIGRiLWlkPSJ4MnYyOXg1d3ZhOXZwdWV6ZHM3dmF4d29ydjI1cGRkMDV0ZnIiIHRpbWVz
dGFtcD0iMTY1NzA3MjQ2MiIgZ3VpZD0iOGM1YTcwZGEtZDg0ZC00OTQzLTk2ZDQtMDFjNjk2ZTRm
NWJmIj4zNTU0PC9rZXk+PC9mb3JlaWduLWtleXM+PHJlZi10eXBlIG5hbWU9IldlYiBQYWdlIj4x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A75338">
        <w:rPr>
          <w:lang w:val="en-US"/>
        </w:rPr>
        <w:instrText xml:space="preserve"> ADDIN EN.CITE </w:instrText>
      </w:r>
      <w:r w:rsidR="00A75338">
        <w:rPr>
          <w:lang w:val="en-US"/>
        </w:rPr>
        <w:fldChar w:fldCharType="begin">
          <w:fldData xml:space="preserve">PEVuZE5vdGU+PENpdGU+PEF1dGhvcj5UdWVrcHJha2hvbjwvQXV0aG9yPjxZZWFyPjIwMjI8L1ll
YXI+PFJlY051bT4zNTU0PC9SZWNOdW0+PERpc3BsYXlUZXh0PlsxNTBdPC9EaXNwbGF5VGV4dD48
cmVjb3JkPjxyZWMtbnVtYmVyPjM1NTQ8L3JlYy1udW1iZXI+PGZvcmVpZ24ta2V5cz48a2V5IGFw
cD0iRU4iIGRiLWlkPSJ4MnYyOXg1d3ZhOXZwdWV6ZHM3dmF4d29ydjI1cGRkMDV0ZnIiIHRpbWVz
dGFtcD0iMTY1NzA3MjQ2MiIgZ3VpZD0iOGM1YTcwZGEtZDg0ZC00OTQzLTk2ZDQtMDFjNjk2ZTRm
NWJmIj4zNTU0PC9rZXk+PC9mb3JlaWduLWtleXM+PHJlZi10eXBlIG5hbWU9IldlYiBQYWdlIj4x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A75338">
        <w:rPr>
          <w:lang w:val="en-US"/>
        </w:rPr>
        <w:instrText xml:space="preserve"> ADDIN EN.CITE.DATA </w:instrText>
      </w:r>
      <w:r w:rsidR="00A75338">
        <w:rPr>
          <w:lang w:val="en-US"/>
        </w:rPr>
      </w:r>
      <w:r w:rsidR="00A75338">
        <w:rPr>
          <w:lang w:val="en-US"/>
        </w:rPr>
        <w:fldChar w:fldCharType="end"/>
      </w:r>
      <w:r>
        <w:rPr>
          <w:lang w:val="en-US"/>
        </w:rPr>
      </w:r>
      <w:r>
        <w:rPr>
          <w:lang w:val="en-US"/>
        </w:rPr>
        <w:fldChar w:fldCharType="separate"/>
      </w:r>
      <w:r w:rsidR="00A75338">
        <w:rPr>
          <w:noProof/>
          <w:lang w:val="en-US"/>
        </w:rPr>
        <w:t>[150]</w:t>
      </w:r>
      <w:r>
        <w:rPr>
          <w:lang w:val="en-US"/>
        </w:rPr>
        <w:fldChar w:fldCharType="end"/>
      </w:r>
      <w:r w:rsidRPr="006423D2">
        <w:rPr>
          <w:lang w:val="en-US"/>
        </w:rPr>
        <w:t xml:space="preserve"> based at the University of Oxford, has </w:t>
      </w:r>
      <w:r w:rsidRPr="00710BD1">
        <w:rPr>
          <w:i/>
          <w:lang w:val="en-US"/>
        </w:rPr>
        <w:t>in vitro</w:t>
      </w:r>
      <w:r w:rsidRPr="006423D2">
        <w:rPr>
          <w:lang w:val="en-US"/>
        </w:rPr>
        <w:t xml:space="preserve"> data showing that </w:t>
      </w:r>
      <w:proofErr w:type="spellStart"/>
      <w:r w:rsidRPr="006423D2">
        <w:rPr>
          <w:lang w:val="en-US"/>
        </w:rPr>
        <w:t>Evusheld</w:t>
      </w:r>
      <w:proofErr w:type="spellEnd"/>
      <w:r w:rsidRPr="006423D2">
        <w:rPr>
          <w:lang w:val="en-US"/>
        </w:rPr>
        <w:t xml:space="preserve"> retains </w:t>
      </w:r>
      <w:proofErr w:type="spellStart"/>
      <w:r w:rsidRPr="006423D2">
        <w:rPr>
          <w:lang w:val="en-US"/>
        </w:rPr>
        <w:t>neutralisation</w:t>
      </w:r>
      <w:proofErr w:type="spellEnd"/>
      <w:r w:rsidRPr="006423D2">
        <w:rPr>
          <w:lang w:val="en-US"/>
        </w:rPr>
        <w:t xml:space="preserve"> efficacy against Omicron variants including BA.4 and BA.5.  </w:t>
      </w:r>
    </w:p>
    <w:p w14:paraId="26A6B35A" w14:textId="5114AE64" w:rsidR="00626D3E" w:rsidRPr="00490150" w:rsidRDefault="00626D3E" w:rsidP="00C14019">
      <w:pPr>
        <w:numPr>
          <w:ilvl w:val="1"/>
          <w:numId w:val="28"/>
        </w:numPr>
        <w:ind w:right="-1"/>
        <w:rPr>
          <w:lang w:val="en-US"/>
        </w:rPr>
      </w:pPr>
      <w:r w:rsidRPr="006423D2">
        <w:rPr>
          <w:lang w:val="en-US"/>
        </w:rPr>
        <w:t xml:space="preserve">In contrast, another study reported that BA.4/5 showed an increased resistance to </w:t>
      </w:r>
      <w:proofErr w:type="spellStart"/>
      <w:r w:rsidRPr="006423D2">
        <w:rPr>
          <w:lang w:val="en-US"/>
        </w:rPr>
        <w:t>Evusheld</w:t>
      </w:r>
      <w:proofErr w:type="spellEnd"/>
      <w:r w:rsidRPr="006423D2">
        <w:rPr>
          <w:lang w:val="en-US"/>
        </w:rPr>
        <w:t xml:space="preserve"> compared to </w:t>
      </w:r>
      <w:r>
        <w:rPr>
          <w:lang w:val="en-US"/>
        </w:rPr>
        <w:t xml:space="preserve">the </w:t>
      </w:r>
      <w:r w:rsidRPr="006423D2">
        <w:rPr>
          <w:lang w:val="en-US"/>
        </w:rPr>
        <w:t xml:space="preserve">BA.2 variant. This was estimated </w:t>
      </w:r>
      <w:r>
        <w:rPr>
          <w:lang w:val="en-US"/>
        </w:rPr>
        <w:t>to be</w:t>
      </w:r>
      <w:r w:rsidRPr="006423D2">
        <w:rPr>
          <w:lang w:val="en-US"/>
        </w:rPr>
        <w:t xml:space="preserve"> a</w:t>
      </w:r>
      <w:r>
        <w:rPr>
          <w:lang w:val="en-US"/>
        </w:rPr>
        <w:t xml:space="preserve"> decreased neutralization of </w:t>
      </w:r>
      <w:r w:rsidRPr="006423D2">
        <w:rPr>
          <w:lang w:val="en-US"/>
        </w:rPr>
        <w:t>approximately 20-fold</w:t>
      </w:r>
      <w:r>
        <w:rPr>
          <w:lang w:val="en-US"/>
        </w:rPr>
        <w:t>.</w:t>
      </w:r>
      <w:r>
        <w:rPr>
          <w:lang w:val="en-US"/>
        </w:rPr>
        <w:fldChar w:fldCharType="begin"/>
      </w:r>
      <w:r w:rsidR="00A75338">
        <w:rPr>
          <w:lang w:val="en-US"/>
        </w:rPr>
        <w:instrText xml:space="preserve"> ADDIN EN.CITE &lt;EndNote&gt;&lt;Cite&gt;&lt;Author&gt;Yamasoba&lt;/Author&gt;&lt;Year&gt;2022&lt;/Year&gt;&lt;RecNum&gt;3555&lt;/RecNum&gt;&lt;DisplayText&gt;[159]&lt;/DisplayText&gt;&lt;record&gt;&lt;rec-number&gt;3555&lt;/rec-number&gt;&lt;foreign-keys&gt;&lt;key app="EN" db-id="x2v29x5wva9vpuezds7vaxworv25pdd05tfr" timestamp="1657072462" guid="14e8728a-10be-44d2-a0cb-da47d6e2f221"&gt;3555&lt;/key&gt;&lt;/foreign-keys&gt;&lt;ref-type name="Web Page"&gt;12&lt;/ref-type&gt;&lt;contributors&gt;&lt;authors&gt;&lt;author&gt;Daichi Yamasoba&lt;/author&gt;&lt;author&gt;Yusuke Kosugi&lt;/author&gt;&lt;author&gt;Izumi Kimura&lt;/author&gt;&lt;author&gt;Shigeru Fujita&lt;/author&gt;&lt;author&gt;Keiya Uriu&lt;/author&gt;&lt;author&gt;Jumpei Ito&lt;/author&gt;&lt;author&gt;et al.&lt;/author&gt;&lt;/authors&gt;&lt;/contributors&gt;&lt;titles&gt;&lt;title&gt;Neutralisation sensitivity of SARS-CoV-2 omicron subvariants to therapeutic monoclonal antibodies&lt;/title&gt;&lt;secondary-title&gt;The Lancet Infectious Diseases&lt;/secondary-title&gt;&lt;/titles&gt;&lt;periodical&gt;&lt;full-title&gt;The Lancet Infectious Diseases&lt;/full-title&gt;&lt;/periodical&gt;&lt;pages&gt;942-943&lt;/pages&gt;&lt;volume&gt;22&lt;/volume&gt;&lt;number&gt;7&lt;/number&gt;&lt;edition&gt;08 June 2022&lt;/edition&gt;&lt;dates&gt;&lt;year&gt;2022&lt;/year&gt;&lt;pub-dates&gt;&lt;date&gt;01 July 2022&lt;/date&gt;&lt;/pub-dates&gt;&lt;/dates&gt;&lt;urls&gt;&lt;related-urls&gt;&lt;url&gt;https://www.thelancet.com/journals/laninf/article/PIIS1473-3099(22)00365-6/fulltext&lt;/url&gt;&lt;/related-urls&gt;&lt;/urls&gt;&lt;electronic-resource-num&gt;https://doi.org/10.1016/S1473-3099(22)00365-6&lt;/electronic-resource-num&gt;&lt;/record&gt;&lt;/Cite&gt;&lt;/EndNote&gt;</w:instrText>
      </w:r>
      <w:r>
        <w:rPr>
          <w:lang w:val="en-US"/>
        </w:rPr>
        <w:fldChar w:fldCharType="separate"/>
      </w:r>
      <w:r w:rsidR="00A75338">
        <w:rPr>
          <w:noProof/>
          <w:lang w:val="en-US"/>
        </w:rPr>
        <w:t>[159]</w:t>
      </w:r>
      <w:r>
        <w:rPr>
          <w:lang w:val="en-US"/>
        </w:rPr>
        <w:fldChar w:fldCharType="end"/>
      </w:r>
    </w:p>
    <w:p w14:paraId="643B3DEA" w14:textId="53D006D8" w:rsidR="00626D3E" w:rsidRPr="00710BD1" w:rsidRDefault="00626D3E" w:rsidP="00C14019">
      <w:pPr>
        <w:numPr>
          <w:ilvl w:val="1"/>
          <w:numId w:val="28"/>
        </w:numPr>
        <w:ind w:right="-1"/>
        <w:rPr>
          <w:color w:val="C00000"/>
          <w:lang w:val="en-US"/>
        </w:rPr>
      </w:pPr>
      <w:r w:rsidRPr="00490150">
        <w:rPr>
          <w:rStyle w:val="normaltextrun"/>
          <w:rFonts w:ascii="Calibri" w:hAnsi="Calibri" w:cs="Calibri"/>
          <w:color w:val="C00000"/>
          <w:shd w:val="clear" w:color="auto" w:fill="FFFFFF"/>
        </w:rPr>
        <w:t>Real-world evidence</w:t>
      </w:r>
      <w:r>
        <w:rPr>
          <w:rStyle w:val="normaltextrun"/>
          <w:rFonts w:ascii="Calibri" w:hAnsi="Calibri" w:cs="Calibri"/>
          <w:color w:val="C00000"/>
          <w:shd w:val="clear" w:color="auto" w:fill="FFFFFF"/>
        </w:rPr>
        <w:t xml:space="preserve"> has</w:t>
      </w:r>
      <w:r w:rsidRPr="00710BD1">
        <w:rPr>
          <w:rStyle w:val="normaltextrun"/>
          <w:rFonts w:ascii="Calibri" w:hAnsi="Calibri" w:cs="Calibri"/>
          <w:color w:val="C00000"/>
          <w:shd w:val="clear" w:color="auto" w:fill="FFFFFF"/>
        </w:rPr>
        <w:t xml:space="preserve"> indicate</w:t>
      </w:r>
      <w:r>
        <w:rPr>
          <w:rStyle w:val="normaltextrun"/>
          <w:rFonts w:ascii="Calibri" w:hAnsi="Calibri" w:cs="Calibri"/>
          <w:color w:val="C00000"/>
          <w:shd w:val="clear" w:color="auto" w:fill="FFFFFF"/>
        </w:rPr>
        <w:t>d that</w:t>
      </w:r>
      <w:r w:rsidRPr="00710BD1">
        <w:rPr>
          <w:rStyle w:val="normaltextrun"/>
          <w:rFonts w:ascii="Calibri" w:hAnsi="Calibri" w:cs="Calibri"/>
          <w:color w:val="C00000"/>
          <w:shd w:val="clear" w:color="auto" w:fill="FFFFFF"/>
        </w:rPr>
        <w:t xml:space="preserve"> </w:t>
      </w:r>
      <w:proofErr w:type="spellStart"/>
      <w:r w:rsidRPr="00710BD1">
        <w:rPr>
          <w:rStyle w:val="normaltextrun"/>
          <w:rFonts w:ascii="Calibri" w:hAnsi="Calibri" w:cs="Calibri"/>
          <w:color w:val="C00000"/>
          <w:shd w:val="clear" w:color="auto" w:fill="FFFFFF"/>
        </w:rPr>
        <w:t>Evusheld</w:t>
      </w:r>
      <w:proofErr w:type="spellEnd"/>
      <w:r w:rsidRPr="00710BD1">
        <w:rPr>
          <w:rStyle w:val="normaltextrun"/>
          <w:rFonts w:ascii="Calibri" w:hAnsi="Calibri" w:cs="Calibri"/>
          <w:color w:val="C00000"/>
          <w:shd w:val="clear" w:color="auto" w:fill="FFFFFF"/>
        </w:rPr>
        <w:t xml:space="preserve">, </w:t>
      </w:r>
      <w:r>
        <w:rPr>
          <w:rStyle w:val="normaltextrun"/>
          <w:rFonts w:ascii="Calibri" w:hAnsi="Calibri" w:cs="Calibri"/>
          <w:color w:val="C00000"/>
          <w:shd w:val="clear" w:color="auto" w:fill="FFFFFF"/>
        </w:rPr>
        <w:t xml:space="preserve">when </w:t>
      </w:r>
      <w:r w:rsidRPr="00710BD1">
        <w:rPr>
          <w:rStyle w:val="normaltextrun"/>
          <w:rFonts w:ascii="Calibri" w:hAnsi="Calibri" w:cs="Calibri"/>
          <w:color w:val="C00000"/>
          <w:shd w:val="clear" w:color="auto" w:fill="FFFFFF"/>
        </w:rPr>
        <w:t xml:space="preserve">given </w:t>
      </w:r>
      <w:r>
        <w:rPr>
          <w:rStyle w:val="normaltextrun"/>
          <w:rFonts w:ascii="Calibri" w:hAnsi="Calibri" w:cs="Calibri"/>
          <w:color w:val="C00000"/>
          <w:shd w:val="clear" w:color="auto" w:fill="FFFFFF"/>
        </w:rPr>
        <w:t>to vaccinated people</w:t>
      </w:r>
      <w:r w:rsidRPr="00710BD1">
        <w:rPr>
          <w:rStyle w:val="normaltextrun"/>
          <w:rFonts w:ascii="Calibri" w:hAnsi="Calibri" w:cs="Calibri"/>
          <w:color w:val="C00000"/>
          <w:shd w:val="clear" w:color="auto" w:fill="FFFFFF"/>
        </w:rPr>
        <w:t xml:space="preserve">, provides </w:t>
      </w:r>
      <w:r>
        <w:rPr>
          <w:rStyle w:val="normaltextrun"/>
          <w:rFonts w:ascii="Calibri" w:hAnsi="Calibri" w:cs="Calibri"/>
          <w:color w:val="C00000"/>
          <w:shd w:val="clear" w:color="auto" w:fill="FFFFFF"/>
        </w:rPr>
        <w:t xml:space="preserve">an </w:t>
      </w:r>
      <w:r w:rsidRPr="00710BD1">
        <w:rPr>
          <w:rStyle w:val="normaltextrun"/>
          <w:rFonts w:ascii="Calibri" w:hAnsi="Calibri" w:cs="Calibri"/>
          <w:color w:val="C00000"/>
          <w:shd w:val="clear" w:color="auto" w:fill="FFFFFF"/>
        </w:rPr>
        <w:t xml:space="preserve">increased protection against symptomatic and severe COVID-19 </w:t>
      </w:r>
      <w:r>
        <w:rPr>
          <w:rStyle w:val="normaltextrun"/>
          <w:rFonts w:ascii="Calibri" w:hAnsi="Calibri" w:cs="Calibri"/>
          <w:color w:val="C00000"/>
          <w:shd w:val="clear" w:color="auto" w:fill="FFFFFF"/>
        </w:rPr>
        <w:t>compared to</w:t>
      </w:r>
      <w:r w:rsidRPr="00710BD1">
        <w:rPr>
          <w:rStyle w:val="normaltextrun"/>
          <w:rFonts w:ascii="Calibri" w:hAnsi="Calibri" w:cs="Calibri"/>
          <w:color w:val="C00000"/>
          <w:shd w:val="clear" w:color="auto" w:fill="FFFFFF"/>
        </w:rPr>
        <w:t xml:space="preserve"> booster vaccination alone</w:t>
      </w:r>
      <w:r>
        <w:rPr>
          <w:rStyle w:val="normaltextrun"/>
          <w:rFonts w:ascii="Calibri" w:hAnsi="Calibri" w:cs="Calibri"/>
          <w:color w:val="C00000"/>
          <w:shd w:val="clear" w:color="auto" w:fill="FFFFFF"/>
        </w:rPr>
        <w:t xml:space="preserve">. </w:t>
      </w:r>
      <w:r>
        <w:rPr>
          <w:rStyle w:val="normaltextrun"/>
          <w:rFonts w:ascii="Calibri" w:hAnsi="Calibri" w:cs="Calibri"/>
          <w:color w:val="C00000"/>
          <w:shd w:val="clear" w:color="auto" w:fill="FFFFFF"/>
        </w:rPr>
        <w:fldChar w:fldCharType="begin"/>
      </w:r>
      <w:r w:rsidR="00A75338">
        <w:rPr>
          <w:rStyle w:val="normaltextrun"/>
          <w:rFonts w:ascii="Calibri" w:hAnsi="Calibri" w:cs="Calibri"/>
          <w:color w:val="C00000"/>
          <w:shd w:val="clear" w:color="auto" w:fill="FFFFFF"/>
        </w:rPr>
        <w:instrText xml:space="preserve"> ADDIN EN.CITE &lt;EndNote&gt;&lt;Cite&gt;&lt;Author&gt;Young-Xu&lt;/Author&gt;&lt;Year&gt;2022&lt;/Year&gt;&lt;RecNum&gt;5198&lt;/RecNum&gt;&lt;DisplayText&gt;[163]&lt;/DisplayText&gt;&lt;record&gt;&lt;rec-number&gt;5198&lt;/rec-number&gt;&lt;foreign-keys&gt;&lt;key app="EN" db-id="x2v29x5wva9vpuezds7vaxworv25pdd05tfr" timestamp="1660706985" guid="3805ff7c-3f85-492a-a45c-b5dbd61ded0c"&gt;5198&lt;/key&gt;&lt;/foreign-keys&gt;&lt;ref-type name="Web Page"&gt;12&lt;/ref-type&gt;&lt;contributors&gt;&lt;authors&gt;&lt;author&gt;Young-Xu, Yinong&lt;/author&gt;&lt;author&gt;Epstein, Lauren&lt;/author&gt;&lt;author&gt;Marconi, Vincent C&lt;/author&gt;&lt;author&gt;Davey, Victoria&lt;/author&gt;&lt;author&gt;Zwain, Gabrielle&lt;/author&gt;&lt;author&gt;Smith, Jeremy&lt;/author&gt;&lt;author&gt;Korves, Caroline&lt;/author&gt;&lt;author&gt;Cunningham, Fran&lt;/author&gt;&lt;author&gt;Bonomo, Robert&lt;/author&gt;&lt;author&gt;Ginde, Adit A&lt;/author&gt;&lt;/authors&gt;&lt;/contributors&gt;&lt;titles&gt;&lt;title&gt;Tixagevimab/Cilgavimab for Prevention of COVID-19 during the Omicron Surge: Retrospective Analysis of National VA Electronic Data&lt;/title&gt;&lt;secondary-title&gt;medRxiv&lt;/secondary-title&gt;&lt;/titles&gt;&lt;periodical&gt;&lt;full-title&gt;medRxiv&lt;/full-title&gt;&lt;/periodical&gt;&lt;pages&gt;2022.05.28.22275716&lt;/pages&gt;&lt;dates&gt;&lt;year&gt;2022&lt;/year&gt;&lt;/dates&gt;&lt;urls&gt;&lt;related-urls&gt;&lt;url&gt;https://www.medrxiv.org/content/medrxiv/early/2022/05/29/2022.05.28.22275716.full.pdf&lt;/url&gt;&lt;/related-urls&gt;&lt;/urls&gt;&lt;electronic-resource-num&gt;10.1101/2022.05.28.22275716&lt;/electronic-resource-num&gt;&lt;/record&gt;&lt;/Cite&gt;&lt;/EndNote&gt;</w:instrText>
      </w:r>
      <w:r>
        <w:rPr>
          <w:rStyle w:val="normaltextrun"/>
          <w:rFonts w:ascii="Calibri" w:hAnsi="Calibri" w:cs="Calibri"/>
          <w:color w:val="C00000"/>
          <w:shd w:val="clear" w:color="auto" w:fill="FFFFFF"/>
        </w:rPr>
        <w:fldChar w:fldCharType="separate"/>
      </w:r>
      <w:r w:rsidR="00A75338">
        <w:rPr>
          <w:rStyle w:val="normaltextrun"/>
          <w:rFonts w:ascii="Calibri" w:hAnsi="Calibri" w:cs="Calibri"/>
          <w:noProof/>
          <w:color w:val="C00000"/>
          <w:shd w:val="clear" w:color="auto" w:fill="FFFFFF"/>
        </w:rPr>
        <w:t>[163]</w:t>
      </w:r>
      <w:r>
        <w:rPr>
          <w:rStyle w:val="normaltextrun"/>
          <w:rFonts w:ascii="Calibri" w:hAnsi="Calibri" w:cs="Calibri"/>
          <w:color w:val="C00000"/>
          <w:shd w:val="clear" w:color="auto" w:fill="FFFFFF"/>
        </w:rPr>
        <w:fldChar w:fldCharType="end"/>
      </w:r>
    </w:p>
    <w:p w14:paraId="4FC31904" w14:textId="534C2CCC" w:rsidR="00626D3E" w:rsidRDefault="00626D3E" w:rsidP="00C14019">
      <w:pPr>
        <w:numPr>
          <w:ilvl w:val="0"/>
          <w:numId w:val="28"/>
        </w:numPr>
        <w:ind w:right="-1"/>
      </w:pPr>
      <w:r w:rsidRPr="006423D2">
        <w:lastRenderedPageBreak/>
        <w:t xml:space="preserve">A preprint study suggested that among the therapeutic antibodies authorized for clinical use, only </w:t>
      </w:r>
      <w:proofErr w:type="spellStart"/>
      <w:r w:rsidRPr="006423D2">
        <w:t>bebtelovimab</w:t>
      </w:r>
      <w:proofErr w:type="spellEnd"/>
      <w:r w:rsidRPr="006423D2">
        <w:t xml:space="preserve"> (LY-COV1404) retains full potency against both BA.2.12.1 and BA.4 and BA.5.</w:t>
      </w:r>
      <w:r>
        <w:fldChar w:fldCharType="begin"/>
      </w:r>
      <w:r w:rsidR="00A75338">
        <w:instrText xml:space="preserve"> ADDIN EN.CITE &lt;EndNote&gt;&lt;Cite&gt;&lt;Author&gt;Wang&lt;/Author&gt;&lt;Year&gt;2022&lt;/Year&gt;&lt;RecNum&gt;4838&lt;/RecNum&gt;&lt;DisplayText&gt;[164]&lt;/DisplayText&gt;&lt;record&gt;&lt;rec-number&gt;4838&lt;/rec-number&gt;&lt;foreign-keys&gt;&lt;key app="EN" db-id="x2v29x5wva9vpuezds7vaxworv25pdd05tfr" timestamp="1658801099" guid="9f79254e-bdce-46d5-84bc-58ea396a489d"&gt;4838&lt;/key&gt;&lt;/foreign-keys&gt;&lt;ref-type name="Web Page"&gt;12&lt;/ref-type&gt;&lt;contributors&gt;&lt;authors&gt;&lt;author&gt;Wang, Qian&lt;/author&gt;&lt;author&gt;Guo, Yicheng&lt;/author&gt;&lt;author&gt;Iketani, Sho&lt;/author&gt;&lt;author&gt;Nair, Manoj S.&lt;/author&gt;&lt;author&gt;Li, Zhiteng&lt;/author&gt;&lt;author&gt;Mohri, Hiroshi&lt;/author&gt;&lt;author&gt;Wang, Maple&lt;/author&gt;&lt;author&gt;Yu, Jian&lt;/author&gt;&lt;author&gt;Bowen, Anthony D.&lt;/author&gt;&lt;author&gt;Chang, Jennifer Y.&lt;/author&gt;&lt;author&gt;Shah, Jayesh G.&lt;/author&gt;&lt;author&gt;Nguyen, Nadia&lt;/author&gt;&lt;author&gt;Chen, Zhiwei&lt;/author&gt;&lt;author&gt;Meyers, Kathrine&lt;/author&gt;&lt;author&gt;Yin, Michael T.&lt;/author&gt;&lt;author&gt;Sobieszczyk, Magdalena E.&lt;/author&gt;&lt;author&gt;Sheng, Zizhang&lt;/author&gt;&lt;author&gt;Huang, Yaoxing&lt;/author&gt;&lt;author&gt;Liu, Lihong&lt;/author&gt;&lt;author&gt;Ho, David D.&lt;/author&gt;&lt;/authors&gt;&lt;/contributors&gt;&lt;titles&gt;&lt;title&gt;Antibody evasion by SARS-CoV-2 Omicron subvariants BA.2.12.1, BA.4, and BA.5&lt;/title&gt;&lt;secondary-title&gt;bioRxiv&lt;/secondary-title&gt;&lt;/titles&gt;&lt;periodical&gt;&lt;full-title&gt;bioRxiv&lt;/full-title&gt;&lt;/periodical&gt;&lt;pages&gt;2022.05.26.493517&lt;/pages&gt;&lt;dates&gt;&lt;year&gt;2022&lt;/year&gt;&lt;/dates&gt;&lt;urls&gt;&lt;related-urls&gt;&lt;url&gt;https://www.biorxiv.org/content/biorxiv/early/2022/06/27/2022.05.26.493517.full.pdf&lt;/url&gt;&lt;/related-urls&gt;&lt;/urls&gt;&lt;electronic-resource-num&gt;10.1101/2022.05.26.493517&lt;/electronic-resource-num&gt;&lt;/record&gt;&lt;/Cite&gt;&lt;/EndNote&gt;</w:instrText>
      </w:r>
      <w:r>
        <w:fldChar w:fldCharType="separate"/>
      </w:r>
      <w:r w:rsidR="00A75338">
        <w:rPr>
          <w:noProof/>
        </w:rPr>
        <w:t>[164]</w:t>
      </w:r>
      <w:r>
        <w:fldChar w:fldCharType="end"/>
      </w:r>
    </w:p>
    <w:p w14:paraId="0AA39495" w14:textId="77777777" w:rsidR="00626D3E" w:rsidRPr="006423D2" w:rsidRDefault="604F6B48" w:rsidP="00626D3E">
      <w:pPr>
        <w:pStyle w:val="Heading4"/>
      </w:pPr>
      <w:r>
        <w:t xml:space="preserve">Rebound after Therapeutics </w:t>
      </w:r>
    </w:p>
    <w:p w14:paraId="4087E1B5" w14:textId="695B69E4" w:rsidR="00626D3E" w:rsidRPr="00710BD1" w:rsidRDefault="00626D3E" w:rsidP="00626D3E">
      <w:pPr>
        <w:rPr>
          <w:color w:val="C00000"/>
        </w:rPr>
      </w:pPr>
      <w:r w:rsidRPr="00710BD1">
        <w:rPr>
          <w:color w:val="C00000"/>
        </w:rPr>
        <w:t xml:space="preserve">Rebound infection of SARS-CoV-2 has been reported after treatment </w:t>
      </w:r>
      <w:r>
        <w:rPr>
          <w:color w:val="C00000"/>
        </w:rPr>
        <w:t>with</w:t>
      </w:r>
      <w:r w:rsidRPr="00490150">
        <w:rPr>
          <w:color w:val="C00000"/>
        </w:rPr>
        <w:t xml:space="preserve"> oral antivirals. This has been reported after use of both </w:t>
      </w:r>
      <w:proofErr w:type="spellStart"/>
      <w:r w:rsidRPr="00490150">
        <w:rPr>
          <w:color w:val="C00000"/>
        </w:rPr>
        <w:t>Paxlovid</w:t>
      </w:r>
      <w:proofErr w:type="spellEnd"/>
      <w:r w:rsidRPr="00490150">
        <w:rPr>
          <w:color w:val="C00000"/>
        </w:rPr>
        <w:t xml:space="preserve"> and </w:t>
      </w:r>
      <w:proofErr w:type="spellStart"/>
      <w:r>
        <w:rPr>
          <w:color w:val="C00000"/>
        </w:rPr>
        <w:t>m</w:t>
      </w:r>
      <w:r w:rsidRPr="00490150">
        <w:rPr>
          <w:color w:val="C00000"/>
        </w:rPr>
        <w:t>olnupiravir</w:t>
      </w:r>
      <w:proofErr w:type="spellEnd"/>
      <w:r w:rsidRPr="00490150">
        <w:rPr>
          <w:color w:val="C00000"/>
        </w:rPr>
        <w:t xml:space="preserve">. </w:t>
      </w:r>
      <w:r>
        <w:rPr>
          <w:color w:val="C00000"/>
        </w:rPr>
        <w:fldChar w:fldCharType="begin">
          <w:fldData xml:space="preserve">PEVuZE5vdGU+PENpdGU+PEF1dGhvcj5Nb2doYWRhc2k8L0F1dGhvcj48WWVhcj4yMDIyPC9ZZWFy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</w:fldData>
        </w:fldChar>
      </w:r>
      <w:r w:rsidR="00A75338">
        <w:rPr>
          <w:color w:val="C00000"/>
        </w:rPr>
        <w:instrText xml:space="preserve"> ADDIN EN.CITE </w:instrText>
      </w:r>
      <w:r w:rsidR="00A75338">
        <w:rPr>
          <w:color w:val="C00000"/>
        </w:rPr>
        <w:fldChar w:fldCharType="begin">
          <w:fldData xml:space="preserve">PEVuZE5vdGU+PENpdGU+PEF1dGhvcj5Nb2doYWRhc2k8L0F1dGhvcj48WWVhcj4yMDIyPC9ZZWFy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</w:fldData>
        </w:fldChar>
      </w:r>
      <w:r w:rsidR="00A75338">
        <w:rPr>
          <w:color w:val="C00000"/>
        </w:rPr>
        <w:instrText xml:space="preserve"> ADDIN EN.CITE.DATA </w:instrText>
      </w:r>
      <w:r w:rsidR="00A75338">
        <w:rPr>
          <w:color w:val="C00000"/>
        </w:rPr>
      </w:r>
      <w:r w:rsidR="00A75338">
        <w:rPr>
          <w:color w:val="C00000"/>
        </w:rPr>
        <w:fldChar w:fldCharType="end"/>
      </w:r>
      <w:r>
        <w:rPr>
          <w:color w:val="C00000"/>
        </w:rPr>
      </w:r>
      <w:r>
        <w:rPr>
          <w:color w:val="C00000"/>
        </w:rPr>
        <w:fldChar w:fldCharType="separate"/>
      </w:r>
      <w:r w:rsidR="00A75338">
        <w:rPr>
          <w:noProof/>
          <w:color w:val="C00000"/>
        </w:rPr>
        <w:t>[4, 165]</w:t>
      </w:r>
      <w:r>
        <w:rPr>
          <w:color w:val="C00000"/>
        </w:rPr>
        <w:fldChar w:fldCharType="end"/>
      </w:r>
    </w:p>
    <w:p w14:paraId="37EAC4D5" w14:textId="39022FF1" w:rsidR="00626D3E" w:rsidRDefault="00626D3E" w:rsidP="00C14019">
      <w:pPr>
        <w:pStyle w:val="ListParagraph"/>
        <w:numPr>
          <w:ilvl w:val="0"/>
          <w:numId w:val="36"/>
        </w:numPr>
        <w:spacing w:before="0" w:after="160" w:line="259" w:lineRule="auto"/>
        <w:rPr>
          <w:color w:val="C00000"/>
        </w:rPr>
      </w:pPr>
      <w:r w:rsidRPr="00F8608C">
        <w:rPr>
          <w:color w:val="C00000"/>
        </w:rPr>
        <w:t>A</w:t>
      </w:r>
      <w:r w:rsidRPr="00D9154E">
        <w:rPr>
          <w:color w:val="C00000"/>
        </w:rPr>
        <w:t xml:space="preserve"> </w:t>
      </w:r>
      <w:r w:rsidRPr="004905C3">
        <w:rPr>
          <w:color w:val="C00000"/>
        </w:rPr>
        <w:t>pre-print</w:t>
      </w:r>
      <w:r>
        <w:rPr>
          <w:color w:val="C00000"/>
        </w:rPr>
        <w:t xml:space="preserve">, using data collected in the USA during Omicron dominance (January to </w:t>
      </w:r>
      <w:r w:rsidRPr="004905C3">
        <w:rPr>
          <w:color w:val="C00000"/>
        </w:rPr>
        <w:t>June</w:t>
      </w:r>
      <w:r w:rsidRPr="00167C55">
        <w:rPr>
          <w:color w:val="C00000"/>
        </w:rPr>
        <w:t xml:space="preserve"> 2</w:t>
      </w:r>
      <w:r w:rsidRPr="00653C21">
        <w:rPr>
          <w:color w:val="C00000"/>
        </w:rPr>
        <w:t>022</w:t>
      </w:r>
      <w:r>
        <w:rPr>
          <w:color w:val="C00000"/>
        </w:rPr>
        <w:t>)</w:t>
      </w:r>
      <w:r w:rsidRPr="00653C21">
        <w:rPr>
          <w:color w:val="C00000"/>
        </w:rPr>
        <w:t xml:space="preserve"> has reporte</w:t>
      </w:r>
      <w:r w:rsidRPr="00127CC8">
        <w:rPr>
          <w:color w:val="C00000"/>
        </w:rPr>
        <w:t xml:space="preserve">d </w:t>
      </w:r>
      <w:r w:rsidRPr="000A169C">
        <w:rPr>
          <w:color w:val="C00000"/>
        </w:rPr>
        <w:t>on</w:t>
      </w:r>
      <w:r w:rsidRPr="00F8608C">
        <w:rPr>
          <w:color w:val="C00000"/>
        </w:rPr>
        <w:t xml:space="preserve"> three types of rebound associated outcomes</w:t>
      </w:r>
      <w:r>
        <w:rPr>
          <w:color w:val="C00000"/>
        </w:rPr>
        <w:t>:</w:t>
      </w:r>
      <w:r w:rsidRPr="00F8608C">
        <w:rPr>
          <w:color w:val="C00000"/>
        </w:rPr>
        <w:t xml:space="preserve"> COVID-19 infection, </w:t>
      </w:r>
      <w:r>
        <w:rPr>
          <w:color w:val="C00000"/>
        </w:rPr>
        <w:t>s</w:t>
      </w:r>
      <w:r w:rsidRPr="00F8608C">
        <w:rPr>
          <w:color w:val="C00000"/>
        </w:rPr>
        <w:t>ymptomatic COVID-19</w:t>
      </w:r>
      <w:r>
        <w:rPr>
          <w:color w:val="C00000"/>
        </w:rPr>
        <w:t>,</w:t>
      </w:r>
      <w:r w:rsidRPr="00F8608C">
        <w:rPr>
          <w:color w:val="C00000"/>
        </w:rPr>
        <w:t xml:space="preserve"> and </w:t>
      </w:r>
      <w:r>
        <w:rPr>
          <w:color w:val="C00000"/>
        </w:rPr>
        <w:t xml:space="preserve">COVID-19 hospitalisations </w:t>
      </w:r>
      <w:r>
        <w:rPr>
          <w:color w:val="C00000"/>
        </w:rPr>
        <w:fldChar w:fldCharType="begin"/>
      </w:r>
      <w:r w:rsidR="00431436">
        <w:rPr>
          <w:color w:val="C00000"/>
        </w:rPr>
        <w:instrText xml:space="preserve"> ADDIN EN.CITE &lt;EndNote&gt;&lt;Cite&gt;&lt;Author&gt;Wang&lt;/Author&gt;&lt;Year&gt;2022&lt;/Year&gt;&lt;RecNum&gt;5196&lt;/RecNum&gt;&lt;DisplayText&gt;[4]&lt;/DisplayText&gt;&lt;record&gt;&lt;rec-number&gt;5196&lt;/rec-number&gt;&lt;foreign-keys&gt;&lt;key app="EN" db-id="x2v29x5wva9vpuezds7vaxworv25pdd05tfr" timestamp="1660706082" guid="cd8e6a69-4b78-499e-a9b8-039689dc6bf6"&gt;5196&lt;/key&gt;&lt;/foreign-keys&gt;&lt;ref-type name="Web Page"&gt;12&lt;/ref-type&gt;&lt;contributors&gt;&lt;authors&gt;&lt;author&gt;Wang, Lindsey&lt;/author&gt;&lt;author&gt;Berger, Nathan A.&lt;/author&gt;&lt;author&gt;Davis, Pamela B.&lt;/author&gt;&lt;author&gt;Kaelber, David C.&lt;/author&gt;&lt;author&gt;Volkow, Nora D.&lt;/author&gt;&lt;author&gt;Xu, Rong&lt;/author&gt;&lt;/authors&gt;&lt;/contributors&gt;&lt;titles&gt;&lt;title&gt;COVID-19 rebound after Paxlovid and Molnupiravir during January-June 2022&lt;/title&gt;&lt;secondary-title&gt;medRxiv&lt;/secondary-title&gt;&lt;/titles&gt;&lt;periodical&gt;&lt;full-title&gt;medRxiv&lt;/full-title&gt;&lt;/periodical&gt;&lt;pages&gt;2022.06.21.22276724&lt;/pages&gt;&lt;dates&gt;&lt;year&gt;2022&lt;/year&gt;&lt;/dates&gt;&lt;urls&gt;&lt;related-urls&gt;&lt;url&gt;https://www.medrxiv.org/content/medrxiv/early/2022/06/22/2022.06.21.22276724.full.pdf&lt;/url&gt;&lt;/related-urls&gt;&lt;/urls&gt;&lt;electronic-resource-num&gt;10.1101/2022.06.21.22276724&lt;/electronic-resource-num&gt;&lt;/record&gt;&lt;/Cite&gt;&lt;/EndNote&gt;</w:instrText>
      </w:r>
      <w:r>
        <w:rPr>
          <w:color w:val="C00000"/>
        </w:rPr>
        <w:fldChar w:fldCharType="separate"/>
      </w:r>
      <w:r w:rsidR="002F7A76">
        <w:rPr>
          <w:noProof/>
          <w:color w:val="C00000"/>
        </w:rPr>
        <w:t>[4]</w:t>
      </w:r>
      <w:r>
        <w:rPr>
          <w:color w:val="C00000"/>
        </w:rPr>
        <w:fldChar w:fldCharType="end"/>
      </w:r>
    </w:p>
    <w:p w14:paraId="448DDE52" w14:textId="77777777" w:rsidR="00626D3E" w:rsidRPr="00710BD1" w:rsidRDefault="00626D3E" w:rsidP="00C14019">
      <w:pPr>
        <w:pStyle w:val="ListParagraph"/>
        <w:numPr>
          <w:ilvl w:val="0"/>
          <w:numId w:val="36"/>
        </w:numPr>
        <w:spacing w:before="0" w:after="160" w:line="259" w:lineRule="auto"/>
        <w:rPr>
          <w:color w:val="C00000"/>
        </w:rPr>
      </w:pPr>
      <w:r w:rsidRPr="00F8608C">
        <w:rPr>
          <w:color w:val="C00000"/>
        </w:rPr>
        <w:t xml:space="preserve">This was reported after </w:t>
      </w:r>
      <w:r w:rsidRPr="00D9154E">
        <w:rPr>
          <w:color w:val="C00000"/>
        </w:rPr>
        <w:t>seven</w:t>
      </w:r>
      <w:r w:rsidRPr="004905C3">
        <w:rPr>
          <w:color w:val="C00000"/>
        </w:rPr>
        <w:t xml:space="preserve"> </w:t>
      </w:r>
      <w:r w:rsidRPr="00167C55">
        <w:rPr>
          <w:color w:val="C00000"/>
        </w:rPr>
        <w:t>a</w:t>
      </w:r>
      <w:r w:rsidRPr="00653C21">
        <w:rPr>
          <w:color w:val="C00000"/>
        </w:rPr>
        <w:t>nd 30 days f</w:t>
      </w:r>
      <w:r w:rsidRPr="00127CC8">
        <w:rPr>
          <w:color w:val="C00000"/>
        </w:rPr>
        <w:t xml:space="preserve">or </w:t>
      </w:r>
      <w:proofErr w:type="spellStart"/>
      <w:r w:rsidRPr="00127CC8">
        <w:rPr>
          <w:color w:val="C00000"/>
        </w:rPr>
        <w:t>P</w:t>
      </w:r>
      <w:r w:rsidRPr="000A169C">
        <w:rPr>
          <w:color w:val="C00000"/>
        </w:rPr>
        <w:t>axlovid</w:t>
      </w:r>
      <w:proofErr w:type="spellEnd"/>
      <w:r w:rsidRPr="000A169C">
        <w:rPr>
          <w:color w:val="C00000"/>
        </w:rPr>
        <w:t xml:space="preserve"> and </w:t>
      </w:r>
      <w:proofErr w:type="spellStart"/>
      <w:r>
        <w:rPr>
          <w:color w:val="C00000"/>
        </w:rPr>
        <w:t>m</w:t>
      </w:r>
      <w:r w:rsidRPr="00F8608C">
        <w:rPr>
          <w:color w:val="C00000"/>
        </w:rPr>
        <w:t>olnupiravir</w:t>
      </w:r>
      <w:proofErr w:type="spellEnd"/>
      <w:r w:rsidRPr="00F8608C">
        <w:rPr>
          <w:color w:val="C00000"/>
        </w:rPr>
        <w:t xml:space="preserve">. </w:t>
      </w:r>
      <w:r w:rsidRPr="00710BD1">
        <w:rPr>
          <w:color w:val="C00000"/>
        </w:rPr>
        <w:t>The percent</w:t>
      </w:r>
      <w:r>
        <w:rPr>
          <w:color w:val="C00000"/>
        </w:rPr>
        <w:t>age of rebound for each outcome is captured in the table below.</w:t>
      </w:r>
    </w:p>
    <w:tbl>
      <w:tblPr>
        <w:tblW w:w="4768" w:type="pct"/>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3587"/>
        <w:gridCol w:w="1792"/>
        <w:gridCol w:w="1730"/>
      </w:tblGrid>
      <w:tr w:rsidR="00626D3E" w:rsidRPr="00985FA8" w14:paraId="2C78FA70" w14:textId="77777777" w:rsidTr="00B51381">
        <w:tc>
          <w:tcPr>
            <w:tcW w:w="1068" w:type="pct"/>
            <w:tcBorders>
              <w:top w:val="single" w:sz="6" w:space="0" w:color="auto"/>
              <w:left w:val="single" w:sz="6" w:space="0" w:color="auto"/>
              <w:bottom w:val="single" w:sz="6" w:space="0" w:color="auto"/>
              <w:right w:val="single" w:sz="6" w:space="0" w:color="auto"/>
            </w:tcBorders>
            <w:shd w:val="clear" w:color="auto" w:fill="EEECE1" w:themeFill="background2"/>
            <w:hideMark/>
          </w:tcPr>
          <w:p w14:paraId="1196B972" w14:textId="77777777" w:rsidR="00626D3E" w:rsidRPr="00710BD1" w:rsidRDefault="00626D3E" w:rsidP="00B51381">
            <w:pPr>
              <w:spacing w:after="0"/>
              <w:textAlignment w:val="baseline"/>
              <w:rPr>
                <w:rFonts w:cs="Segoe UI"/>
                <w:b/>
                <w:bCs/>
                <w:color w:val="C00000"/>
                <w:sz w:val="18"/>
                <w:szCs w:val="18"/>
                <w:lang w:eastAsia="en-NZ"/>
              </w:rPr>
            </w:pPr>
            <w:r w:rsidRPr="00710BD1">
              <w:rPr>
                <w:rFonts w:ascii="Calibri" w:hAnsi="Calibri" w:cs="Calibri"/>
                <w:b/>
                <w:bCs/>
                <w:color w:val="C00000"/>
                <w:lang w:eastAsia="en-NZ"/>
              </w:rPr>
              <w:t>Time after Treatment </w:t>
            </w:r>
          </w:p>
        </w:tc>
        <w:tc>
          <w:tcPr>
            <w:tcW w:w="1984" w:type="pct"/>
            <w:tcBorders>
              <w:top w:val="single" w:sz="6" w:space="0" w:color="auto"/>
              <w:left w:val="single" w:sz="6" w:space="0" w:color="auto"/>
              <w:bottom w:val="single" w:sz="6" w:space="0" w:color="auto"/>
              <w:right w:val="single" w:sz="6" w:space="0" w:color="auto"/>
            </w:tcBorders>
            <w:shd w:val="clear" w:color="auto" w:fill="EEECE1" w:themeFill="background2"/>
            <w:hideMark/>
          </w:tcPr>
          <w:p w14:paraId="5E551318" w14:textId="77777777" w:rsidR="00626D3E" w:rsidRPr="00710BD1" w:rsidRDefault="00626D3E" w:rsidP="00B51381">
            <w:pPr>
              <w:spacing w:after="0"/>
              <w:textAlignment w:val="baseline"/>
              <w:rPr>
                <w:rFonts w:cs="Segoe UI"/>
                <w:b/>
                <w:bCs/>
                <w:color w:val="C00000"/>
                <w:sz w:val="18"/>
                <w:szCs w:val="18"/>
                <w:lang w:eastAsia="en-NZ"/>
              </w:rPr>
            </w:pPr>
            <w:r w:rsidRPr="00710BD1">
              <w:rPr>
                <w:rFonts w:ascii="Calibri" w:hAnsi="Calibri" w:cs="Calibri"/>
                <w:b/>
                <w:bCs/>
                <w:color w:val="C00000"/>
                <w:lang w:eastAsia="en-NZ"/>
              </w:rPr>
              <w:t>Rebound Infection Severity </w:t>
            </w:r>
          </w:p>
        </w:tc>
        <w:tc>
          <w:tcPr>
            <w:tcW w:w="991" w:type="pct"/>
            <w:tcBorders>
              <w:top w:val="single" w:sz="6" w:space="0" w:color="auto"/>
              <w:left w:val="single" w:sz="6" w:space="0" w:color="auto"/>
              <w:bottom w:val="single" w:sz="6" w:space="0" w:color="auto"/>
              <w:right w:val="single" w:sz="6" w:space="0" w:color="auto"/>
            </w:tcBorders>
            <w:shd w:val="clear" w:color="auto" w:fill="EEECE1" w:themeFill="background2"/>
            <w:hideMark/>
          </w:tcPr>
          <w:p w14:paraId="00CA60E8" w14:textId="77777777" w:rsidR="00626D3E" w:rsidRPr="00710BD1" w:rsidRDefault="00626D3E" w:rsidP="00B51381">
            <w:pPr>
              <w:spacing w:after="0"/>
              <w:textAlignment w:val="baseline"/>
              <w:rPr>
                <w:rFonts w:cs="Segoe UI"/>
                <w:b/>
                <w:bCs/>
                <w:color w:val="C00000"/>
                <w:sz w:val="18"/>
                <w:szCs w:val="18"/>
                <w:lang w:eastAsia="en-NZ"/>
              </w:rPr>
            </w:pPr>
            <w:proofErr w:type="spellStart"/>
            <w:r w:rsidRPr="00710BD1">
              <w:rPr>
                <w:rFonts w:ascii="Calibri" w:hAnsi="Calibri" w:cs="Calibri"/>
                <w:b/>
                <w:bCs/>
                <w:color w:val="C00000"/>
                <w:lang w:eastAsia="en-NZ"/>
              </w:rPr>
              <w:t>Paxlovid</w:t>
            </w:r>
            <w:proofErr w:type="spellEnd"/>
            <w:r w:rsidRPr="00710BD1">
              <w:rPr>
                <w:rFonts w:ascii="Calibri" w:hAnsi="Calibri" w:cs="Calibri"/>
                <w:b/>
                <w:bCs/>
                <w:color w:val="C00000"/>
                <w:lang w:eastAsia="en-NZ"/>
              </w:rPr>
              <w:t>  </w:t>
            </w:r>
          </w:p>
        </w:tc>
        <w:tc>
          <w:tcPr>
            <w:tcW w:w="957" w:type="pct"/>
            <w:tcBorders>
              <w:top w:val="single" w:sz="6" w:space="0" w:color="auto"/>
              <w:left w:val="single" w:sz="6" w:space="0" w:color="auto"/>
              <w:bottom w:val="single" w:sz="6" w:space="0" w:color="auto"/>
              <w:right w:val="single" w:sz="6" w:space="0" w:color="auto"/>
            </w:tcBorders>
            <w:shd w:val="clear" w:color="auto" w:fill="EEECE1" w:themeFill="background2"/>
            <w:hideMark/>
          </w:tcPr>
          <w:p w14:paraId="6EF447F2" w14:textId="77777777" w:rsidR="00626D3E" w:rsidRPr="00710BD1" w:rsidRDefault="00626D3E" w:rsidP="00B51381">
            <w:pPr>
              <w:spacing w:after="0"/>
              <w:textAlignment w:val="baseline"/>
              <w:rPr>
                <w:rFonts w:cs="Segoe UI"/>
                <w:b/>
                <w:bCs/>
                <w:color w:val="C00000"/>
                <w:sz w:val="18"/>
                <w:szCs w:val="18"/>
                <w:lang w:eastAsia="en-NZ"/>
              </w:rPr>
            </w:pPr>
            <w:proofErr w:type="spellStart"/>
            <w:r w:rsidRPr="00710BD1">
              <w:rPr>
                <w:rFonts w:ascii="Calibri" w:hAnsi="Calibri" w:cs="Calibri"/>
                <w:b/>
                <w:bCs/>
                <w:color w:val="C00000"/>
                <w:lang w:eastAsia="en-NZ"/>
              </w:rPr>
              <w:t>Molnupiravir</w:t>
            </w:r>
            <w:proofErr w:type="spellEnd"/>
            <w:r w:rsidRPr="00710BD1">
              <w:rPr>
                <w:rFonts w:ascii="Calibri" w:hAnsi="Calibri" w:cs="Calibri"/>
                <w:b/>
                <w:bCs/>
                <w:color w:val="C00000"/>
                <w:lang w:eastAsia="en-NZ"/>
              </w:rPr>
              <w:t> </w:t>
            </w:r>
          </w:p>
        </w:tc>
      </w:tr>
      <w:tr w:rsidR="00626D3E" w:rsidRPr="00DC230D" w14:paraId="4A0F3FCB" w14:textId="77777777" w:rsidTr="00B51381">
        <w:tc>
          <w:tcPr>
            <w:tcW w:w="1068"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382C72E1"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7 days </w:t>
            </w:r>
          </w:p>
        </w:tc>
        <w:tc>
          <w:tcPr>
            <w:tcW w:w="1984" w:type="pct"/>
            <w:tcBorders>
              <w:top w:val="single" w:sz="6" w:space="0" w:color="auto"/>
              <w:left w:val="single" w:sz="6" w:space="0" w:color="auto"/>
              <w:bottom w:val="single" w:sz="6" w:space="0" w:color="auto"/>
              <w:right w:val="single" w:sz="6" w:space="0" w:color="auto"/>
            </w:tcBorders>
            <w:shd w:val="clear" w:color="auto" w:fill="auto"/>
            <w:hideMark/>
          </w:tcPr>
          <w:p w14:paraId="1C3FF390"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COVID infection </w:t>
            </w:r>
          </w:p>
        </w:tc>
        <w:tc>
          <w:tcPr>
            <w:tcW w:w="991" w:type="pct"/>
            <w:tcBorders>
              <w:top w:val="single" w:sz="6" w:space="0" w:color="auto"/>
              <w:left w:val="single" w:sz="6" w:space="0" w:color="auto"/>
              <w:bottom w:val="single" w:sz="6" w:space="0" w:color="auto"/>
              <w:right w:val="single" w:sz="6" w:space="0" w:color="auto"/>
            </w:tcBorders>
            <w:shd w:val="clear" w:color="auto" w:fill="auto"/>
            <w:hideMark/>
          </w:tcPr>
          <w:p w14:paraId="5C6F9C46"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3.53% </w:t>
            </w:r>
          </w:p>
        </w:tc>
        <w:tc>
          <w:tcPr>
            <w:tcW w:w="957" w:type="pct"/>
            <w:tcBorders>
              <w:top w:val="single" w:sz="6" w:space="0" w:color="auto"/>
              <w:left w:val="single" w:sz="6" w:space="0" w:color="auto"/>
              <w:bottom w:val="single" w:sz="6" w:space="0" w:color="auto"/>
              <w:right w:val="single" w:sz="6" w:space="0" w:color="auto"/>
            </w:tcBorders>
            <w:shd w:val="clear" w:color="auto" w:fill="auto"/>
            <w:hideMark/>
          </w:tcPr>
          <w:p w14:paraId="40CB15C7"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5.86% </w:t>
            </w:r>
          </w:p>
        </w:tc>
      </w:tr>
      <w:tr w:rsidR="00626D3E" w:rsidRPr="00DC230D" w14:paraId="622CD022" w14:textId="77777777" w:rsidTr="00B51381">
        <w:tc>
          <w:tcPr>
            <w:tcW w:w="106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0F3A0B" w14:textId="77777777" w:rsidR="00626D3E" w:rsidRPr="00710BD1" w:rsidRDefault="00626D3E" w:rsidP="00B51381">
            <w:pPr>
              <w:spacing w:after="0"/>
              <w:rPr>
                <w:rFonts w:cs="Segoe UI"/>
                <w:color w:val="C00000"/>
                <w:sz w:val="18"/>
                <w:szCs w:val="18"/>
                <w:lang w:eastAsia="en-NZ"/>
              </w:rPr>
            </w:pPr>
          </w:p>
        </w:tc>
        <w:tc>
          <w:tcPr>
            <w:tcW w:w="1984" w:type="pct"/>
            <w:tcBorders>
              <w:top w:val="single" w:sz="6" w:space="0" w:color="auto"/>
              <w:left w:val="single" w:sz="6" w:space="0" w:color="auto"/>
              <w:bottom w:val="single" w:sz="6" w:space="0" w:color="auto"/>
              <w:right w:val="single" w:sz="6" w:space="0" w:color="auto"/>
            </w:tcBorders>
            <w:shd w:val="clear" w:color="auto" w:fill="auto"/>
            <w:hideMark/>
          </w:tcPr>
          <w:p w14:paraId="51329608"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Symptomatic COVID-19 </w:t>
            </w:r>
          </w:p>
        </w:tc>
        <w:tc>
          <w:tcPr>
            <w:tcW w:w="991" w:type="pct"/>
            <w:tcBorders>
              <w:top w:val="single" w:sz="6" w:space="0" w:color="auto"/>
              <w:left w:val="single" w:sz="6" w:space="0" w:color="auto"/>
              <w:bottom w:val="single" w:sz="6" w:space="0" w:color="auto"/>
              <w:right w:val="single" w:sz="6" w:space="0" w:color="auto"/>
            </w:tcBorders>
            <w:shd w:val="clear" w:color="auto" w:fill="auto"/>
            <w:hideMark/>
          </w:tcPr>
          <w:p w14:paraId="1CB2892D"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2.31% </w:t>
            </w:r>
          </w:p>
        </w:tc>
        <w:tc>
          <w:tcPr>
            <w:tcW w:w="957" w:type="pct"/>
            <w:tcBorders>
              <w:top w:val="single" w:sz="6" w:space="0" w:color="auto"/>
              <w:left w:val="single" w:sz="6" w:space="0" w:color="auto"/>
              <w:bottom w:val="single" w:sz="6" w:space="0" w:color="auto"/>
              <w:right w:val="single" w:sz="6" w:space="0" w:color="auto"/>
            </w:tcBorders>
            <w:shd w:val="clear" w:color="auto" w:fill="auto"/>
            <w:hideMark/>
          </w:tcPr>
          <w:p w14:paraId="084535C7"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3.75% </w:t>
            </w:r>
          </w:p>
        </w:tc>
      </w:tr>
      <w:tr w:rsidR="00626D3E" w:rsidRPr="00DC230D" w14:paraId="782D0456" w14:textId="77777777" w:rsidTr="00B51381">
        <w:tc>
          <w:tcPr>
            <w:tcW w:w="106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399512" w14:textId="77777777" w:rsidR="00626D3E" w:rsidRPr="00710BD1" w:rsidRDefault="00626D3E" w:rsidP="00B51381">
            <w:pPr>
              <w:spacing w:after="0"/>
              <w:rPr>
                <w:rFonts w:cs="Segoe UI"/>
                <w:color w:val="C00000"/>
                <w:sz w:val="18"/>
                <w:szCs w:val="18"/>
                <w:lang w:eastAsia="en-NZ"/>
              </w:rPr>
            </w:pPr>
          </w:p>
        </w:tc>
        <w:tc>
          <w:tcPr>
            <w:tcW w:w="1984" w:type="pct"/>
            <w:tcBorders>
              <w:top w:val="single" w:sz="6" w:space="0" w:color="auto"/>
              <w:left w:val="single" w:sz="6" w:space="0" w:color="auto"/>
              <w:bottom w:val="single" w:sz="6" w:space="0" w:color="auto"/>
              <w:right w:val="single" w:sz="6" w:space="0" w:color="auto"/>
            </w:tcBorders>
            <w:shd w:val="clear" w:color="auto" w:fill="auto"/>
            <w:hideMark/>
          </w:tcPr>
          <w:p w14:paraId="7818C2E1"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COVID-19 Hospitalisations </w:t>
            </w:r>
          </w:p>
        </w:tc>
        <w:tc>
          <w:tcPr>
            <w:tcW w:w="991" w:type="pct"/>
            <w:tcBorders>
              <w:top w:val="single" w:sz="6" w:space="0" w:color="auto"/>
              <w:left w:val="single" w:sz="6" w:space="0" w:color="auto"/>
              <w:bottom w:val="single" w:sz="6" w:space="0" w:color="auto"/>
              <w:right w:val="single" w:sz="6" w:space="0" w:color="auto"/>
            </w:tcBorders>
            <w:shd w:val="clear" w:color="auto" w:fill="auto"/>
            <w:hideMark/>
          </w:tcPr>
          <w:p w14:paraId="68F92EF1"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0.44% </w:t>
            </w:r>
          </w:p>
        </w:tc>
        <w:tc>
          <w:tcPr>
            <w:tcW w:w="957" w:type="pct"/>
            <w:tcBorders>
              <w:top w:val="single" w:sz="6" w:space="0" w:color="auto"/>
              <w:left w:val="single" w:sz="6" w:space="0" w:color="auto"/>
              <w:bottom w:val="single" w:sz="6" w:space="0" w:color="auto"/>
              <w:right w:val="single" w:sz="6" w:space="0" w:color="auto"/>
            </w:tcBorders>
            <w:shd w:val="clear" w:color="auto" w:fill="auto"/>
            <w:hideMark/>
          </w:tcPr>
          <w:p w14:paraId="3A8AC179"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0.84% </w:t>
            </w:r>
          </w:p>
        </w:tc>
      </w:tr>
      <w:tr w:rsidR="00626D3E" w:rsidRPr="00DC230D" w14:paraId="207F1A80" w14:textId="77777777" w:rsidTr="00B51381">
        <w:tc>
          <w:tcPr>
            <w:tcW w:w="1068"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720C5F16"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30 days </w:t>
            </w:r>
          </w:p>
        </w:tc>
        <w:tc>
          <w:tcPr>
            <w:tcW w:w="1984" w:type="pct"/>
            <w:tcBorders>
              <w:top w:val="single" w:sz="6" w:space="0" w:color="auto"/>
              <w:left w:val="single" w:sz="6" w:space="0" w:color="auto"/>
              <w:bottom w:val="single" w:sz="6" w:space="0" w:color="auto"/>
              <w:right w:val="single" w:sz="6" w:space="0" w:color="auto"/>
            </w:tcBorders>
            <w:shd w:val="clear" w:color="auto" w:fill="auto"/>
            <w:hideMark/>
          </w:tcPr>
          <w:p w14:paraId="5FA8B4F8"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COVID infection </w:t>
            </w:r>
          </w:p>
        </w:tc>
        <w:tc>
          <w:tcPr>
            <w:tcW w:w="991" w:type="pct"/>
            <w:tcBorders>
              <w:top w:val="single" w:sz="6" w:space="0" w:color="auto"/>
              <w:left w:val="single" w:sz="6" w:space="0" w:color="auto"/>
              <w:bottom w:val="single" w:sz="6" w:space="0" w:color="auto"/>
              <w:right w:val="single" w:sz="6" w:space="0" w:color="auto"/>
            </w:tcBorders>
            <w:shd w:val="clear" w:color="auto" w:fill="auto"/>
            <w:hideMark/>
          </w:tcPr>
          <w:p w14:paraId="6633702C"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5.40% </w:t>
            </w:r>
          </w:p>
        </w:tc>
        <w:tc>
          <w:tcPr>
            <w:tcW w:w="957" w:type="pct"/>
            <w:tcBorders>
              <w:top w:val="single" w:sz="6" w:space="0" w:color="auto"/>
              <w:left w:val="single" w:sz="6" w:space="0" w:color="auto"/>
              <w:bottom w:val="single" w:sz="6" w:space="0" w:color="auto"/>
              <w:right w:val="single" w:sz="6" w:space="0" w:color="auto"/>
            </w:tcBorders>
            <w:shd w:val="clear" w:color="auto" w:fill="auto"/>
            <w:hideMark/>
          </w:tcPr>
          <w:p w14:paraId="5E633F45"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8.59% </w:t>
            </w:r>
          </w:p>
        </w:tc>
      </w:tr>
      <w:tr w:rsidR="00626D3E" w:rsidRPr="00DC230D" w14:paraId="1876C28E" w14:textId="77777777" w:rsidTr="00B51381">
        <w:tc>
          <w:tcPr>
            <w:tcW w:w="106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287193" w14:textId="77777777" w:rsidR="00626D3E" w:rsidRPr="00710BD1" w:rsidRDefault="00626D3E" w:rsidP="00B51381">
            <w:pPr>
              <w:spacing w:after="0"/>
              <w:rPr>
                <w:rFonts w:cs="Segoe UI"/>
                <w:color w:val="C00000"/>
                <w:sz w:val="18"/>
                <w:szCs w:val="18"/>
                <w:lang w:eastAsia="en-NZ"/>
              </w:rPr>
            </w:pPr>
          </w:p>
        </w:tc>
        <w:tc>
          <w:tcPr>
            <w:tcW w:w="1984" w:type="pct"/>
            <w:tcBorders>
              <w:top w:val="single" w:sz="6" w:space="0" w:color="auto"/>
              <w:left w:val="single" w:sz="6" w:space="0" w:color="auto"/>
              <w:bottom w:val="single" w:sz="6" w:space="0" w:color="auto"/>
              <w:right w:val="single" w:sz="6" w:space="0" w:color="auto"/>
            </w:tcBorders>
            <w:shd w:val="clear" w:color="auto" w:fill="auto"/>
            <w:hideMark/>
          </w:tcPr>
          <w:p w14:paraId="7599DC68"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Symptomatic COVID-19 </w:t>
            </w:r>
          </w:p>
        </w:tc>
        <w:tc>
          <w:tcPr>
            <w:tcW w:w="991" w:type="pct"/>
            <w:tcBorders>
              <w:top w:val="single" w:sz="6" w:space="0" w:color="auto"/>
              <w:left w:val="single" w:sz="6" w:space="0" w:color="auto"/>
              <w:bottom w:val="single" w:sz="6" w:space="0" w:color="auto"/>
              <w:right w:val="single" w:sz="6" w:space="0" w:color="auto"/>
            </w:tcBorders>
            <w:shd w:val="clear" w:color="auto" w:fill="auto"/>
            <w:hideMark/>
          </w:tcPr>
          <w:p w14:paraId="2AA970FA"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5.87% </w:t>
            </w:r>
          </w:p>
        </w:tc>
        <w:tc>
          <w:tcPr>
            <w:tcW w:w="957" w:type="pct"/>
            <w:tcBorders>
              <w:top w:val="single" w:sz="6" w:space="0" w:color="auto"/>
              <w:left w:val="single" w:sz="6" w:space="0" w:color="auto"/>
              <w:bottom w:val="single" w:sz="6" w:space="0" w:color="auto"/>
              <w:right w:val="single" w:sz="6" w:space="0" w:color="auto"/>
            </w:tcBorders>
            <w:shd w:val="clear" w:color="auto" w:fill="auto"/>
            <w:hideMark/>
          </w:tcPr>
          <w:p w14:paraId="415FEF93"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8.21% </w:t>
            </w:r>
          </w:p>
        </w:tc>
      </w:tr>
      <w:tr w:rsidR="00626D3E" w:rsidRPr="00DC230D" w14:paraId="740E45AE" w14:textId="77777777" w:rsidTr="00B51381">
        <w:tc>
          <w:tcPr>
            <w:tcW w:w="106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12877F" w14:textId="77777777" w:rsidR="00626D3E" w:rsidRPr="00710BD1" w:rsidRDefault="00626D3E" w:rsidP="00B51381">
            <w:pPr>
              <w:spacing w:after="0"/>
              <w:rPr>
                <w:rFonts w:cs="Segoe UI"/>
                <w:color w:val="C00000"/>
                <w:sz w:val="18"/>
                <w:szCs w:val="18"/>
                <w:lang w:eastAsia="en-NZ"/>
              </w:rPr>
            </w:pPr>
          </w:p>
        </w:tc>
        <w:tc>
          <w:tcPr>
            <w:tcW w:w="1984" w:type="pct"/>
            <w:tcBorders>
              <w:top w:val="single" w:sz="6" w:space="0" w:color="auto"/>
              <w:left w:val="single" w:sz="6" w:space="0" w:color="auto"/>
              <w:bottom w:val="single" w:sz="6" w:space="0" w:color="auto"/>
              <w:right w:val="single" w:sz="6" w:space="0" w:color="auto"/>
            </w:tcBorders>
            <w:shd w:val="clear" w:color="auto" w:fill="auto"/>
            <w:hideMark/>
          </w:tcPr>
          <w:p w14:paraId="24E4D8AC"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COVID-19 Hospitalisations </w:t>
            </w:r>
          </w:p>
        </w:tc>
        <w:tc>
          <w:tcPr>
            <w:tcW w:w="991" w:type="pct"/>
            <w:tcBorders>
              <w:top w:val="single" w:sz="6" w:space="0" w:color="auto"/>
              <w:left w:val="single" w:sz="6" w:space="0" w:color="auto"/>
              <w:bottom w:val="single" w:sz="6" w:space="0" w:color="auto"/>
              <w:right w:val="single" w:sz="6" w:space="0" w:color="auto"/>
            </w:tcBorders>
            <w:shd w:val="clear" w:color="auto" w:fill="auto"/>
            <w:hideMark/>
          </w:tcPr>
          <w:p w14:paraId="7A590789"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0.77% </w:t>
            </w:r>
          </w:p>
        </w:tc>
        <w:tc>
          <w:tcPr>
            <w:tcW w:w="957" w:type="pct"/>
            <w:tcBorders>
              <w:top w:val="single" w:sz="6" w:space="0" w:color="auto"/>
              <w:left w:val="single" w:sz="6" w:space="0" w:color="auto"/>
              <w:bottom w:val="single" w:sz="6" w:space="0" w:color="auto"/>
              <w:right w:val="single" w:sz="6" w:space="0" w:color="auto"/>
            </w:tcBorders>
            <w:shd w:val="clear" w:color="auto" w:fill="auto"/>
            <w:hideMark/>
          </w:tcPr>
          <w:p w14:paraId="448316CB" w14:textId="77777777" w:rsidR="00626D3E" w:rsidRPr="00710BD1" w:rsidRDefault="00626D3E" w:rsidP="00B51381">
            <w:pPr>
              <w:spacing w:after="0"/>
              <w:textAlignment w:val="baseline"/>
              <w:rPr>
                <w:rFonts w:cs="Segoe UI"/>
                <w:color w:val="C00000"/>
                <w:sz w:val="18"/>
                <w:szCs w:val="18"/>
                <w:lang w:eastAsia="en-NZ"/>
              </w:rPr>
            </w:pPr>
            <w:r w:rsidRPr="00710BD1">
              <w:rPr>
                <w:rFonts w:ascii="Calibri" w:hAnsi="Calibri" w:cs="Calibri"/>
                <w:color w:val="C00000"/>
                <w:lang w:eastAsia="en-NZ"/>
              </w:rPr>
              <w:t>1.39% </w:t>
            </w:r>
          </w:p>
        </w:tc>
      </w:tr>
    </w:tbl>
    <w:p w14:paraId="62941F8B" w14:textId="77777777" w:rsidR="00626D3E" w:rsidRDefault="00626D3E" w:rsidP="00626D3E">
      <w:pPr>
        <w:pStyle w:val="ListParagraph"/>
        <w:rPr>
          <w:rFonts w:eastAsia="Times New Roman"/>
          <w:color w:val="C00000"/>
        </w:rPr>
      </w:pPr>
    </w:p>
    <w:p w14:paraId="678AF0BC" w14:textId="77777777" w:rsidR="00626D3E" w:rsidRDefault="00626D3E" w:rsidP="00C14019">
      <w:pPr>
        <w:pStyle w:val="ListParagraph"/>
        <w:numPr>
          <w:ilvl w:val="0"/>
          <w:numId w:val="37"/>
        </w:numPr>
        <w:spacing w:before="0" w:after="160" w:line="259" w:lineRule="auto"/>
        <w:rPr>
          <w:rFonts w:eastAsia="Times New Roman"/>
          <w:color w:val="C00000"/>
        </w:rPr>
      </w:pPr>
      <w:r>
        <w:rPr>
          <w:rFonts w:eastAsia="Times New Roman"/>
          <w:color w:val="C00000"/>
        </w:rPr>
        <w:t xml:space="preserve">The low rates of hospitalisation reported above suggest that rebound infections are generally not severe. Therefore, the study speculates that treatment with a further antiviral course is might not be beneficial. </w:t>
      </w:r>
    </w:p>
    <w:p w14:paraId="584242F3" w14:textId="77777777" w:rsidR="00626D3E" w:rsidRDefault="00626D3E" w:rsidP="00C14019">
      <w:pPr>
        <w:pStyle w:val="ListParagraph"/>
        <w:numPr>
          <w:ilvl w:val="0"/>
          <w:numId w:val="37"/>
        </w:numPr>
        <w:spacing w:before="0" w:after="160" w:line="259" w:lineRule="auto"/>
        <w:rPr>
          <w:rFonts w:eastAsia="Times New Roman"/>
          <w:color w:val="C00000"/>
        </w:rPr>
      </w:pPr>
      <w:r>
        <w:rPr>
          <w:rFonts w:eastAsia="Times New Roman"/>
          <w:color w:val="C00000"/>
        </w:rPr>
        <w:t xml:space="preserve">Additionally, the difference between COVID-19 hospitalisation after </w:t>
      </w:r>
      <w:proofErr w:type="spellStart"/>
      <w:r>
        <w:rPr>
          <w:rFonts w:eastAsia="Times New Roman"/>
          <w:color w:val="C00000"/>
        </w:rPr>
        <w:t>Paxlovid</w:t>
      </w:r>
      <w:proofErr w:type="spellEnd"/>
      <w:r>
        <w:rPr>
          <w:rFonts w:eastAsia="Times New Roman"/>
          <w:color w:val="C00000"/>
        </w:rPr>
        <w:t xml:space="preserve"> and </w:t>
      </w:r>
      <w:proofErr w:type="spellStart"/>
      <w:r>
        <w:rPr>
          <w:rFonts w:eastAsia="Times New Roman"/>
          <w:color w:val="C00000"/>
        </w:rPr>
        <w:t>molnupiravir</w:t>
      </w:r>
      <w:proofErr w:type="spellEnd"/>
      <w:r>
        <w:rPr>
          <w:rFonts w:eastAsia="Times New Roman"/>
          <w:color w:val="C00000"/>
        </w:rPr>
        <w:t xml:space="preserve"> treatment was not found to be statistically significantly different. However, the cohort treated with </w:t>
      </w:r>
      <w:proofErr w:type="spellStart"/>
      <w:r>
        <w:rPr>
          <w:rFonts w:eastAsia="Times New Roman"/>
          <w:color w:val="C00000"/>
        </w:rPr>
        <w:t>Paxlovid</w:t>
      </w:r>
      <w:proofErr w:type="spellEnd"/>
      <w:r>
        <w:rPr>
          <w:rFonts w:eastAsia="Times New Roman"/>
          <w:color w:val="C00000"/>
        </w:rPr>
        <w:t xml:space="preserve"> were younger than the </w:t>
      </w:r>
      <w:proofErr w:type="spellStart"/>
      <w:r>
        <w:rPr>
          <w:rFonts w:eastAsia="Times New Roman"/>
          <w:color w:val="C00000"/>
        </w:rPr>
        <w:t>molnupiravir</w:t>
      </w:r>
      <w:proofErr w:type="spellEnd"/>
      <w:r>
        <w:rPr>
          <w:rFonts w:eastAsia="Times New Roman"/>
          <w:color w:val="C00000"/>
        </w:rPr>
        <w:t xml:space="preserve"> treated cohort (average age of 56 vs. 62 years, respectively) which may account for the slightly lower rate of hospitalisation. </w:t>
      </w:r>
    </w:p>
    <w:p w14:paraId="010F3847" w14:textId="77777777" w:rsidR="00626D3E" w:rsidRPr="00710BD1" w:rsidRDefault="00626D3E" w:rsidP="00C14019">
      <w:pPr>
        <w:pStyle w:val="ListParagraph"/>
        <w:numPr>
          <w:ilvl w:val="0"/>
          <w:numId w:val="37"/>
        </w:numPr>
        <w:spacing w:before="0" w:after="160" w:line="259" w:lineRule="auto"/>
        <w:rPr>
          <w:rFonts w:eastAsia="Times New Roman"/>
          <w:color w:val="C00000"/>
        </w:rPr>
      </w:pPr>
      <w:r>
        <w:rPr>
          <w:rFonts w:eastAsia="Times New Roman"/>
          <w:color w:val="C00000"/>
        </w:rPr>
        <w:t xml:space="preserve">One limitation of the report was that the severity of the initial infection was not reported. </w:t>
      </w:r>
    </w:p>
    <w:p w14:paraId="3FEEA0A8" w14:textId="195806DC" w:rsidR="00626D3E" w:rsidRDefault="00626D3E" w:rsidP="00626D3E">
      <w:pPr>
        <w:rPr>
          <w:color w:val="C00000"/>
        </w:rPr>
      </w:pPr>
      <w:r>
        <w:rPr>
          <w:color w:val="C00000"/>
        </w:rPr>
        <w:t xml:space="preserve">Rebound infections after the use of oral antivirals has indicated that the broad administration of </w:t>
      </w:r>
      <w:r w:rsidRPr="007C4EB1">
        <w:rPr>
          <w:color w:val="C00000"/>
        </w:rPr>
        <w:t>stand-alone therapeutics may not be the most effective treatment</w:t>
      </w:r>
      <w:r>
        <w:rPr>
          <w:color w:val="C00000"/>
        </w:rPr>
        <w:t xml:space="preserve"> against SARS-CoV-2</w:t>
      </w:r>
      <w:r w:rsidRPr="007C4EB1">
        <w:rPr>
          <w:color w:val="C00000"/>
        </w:rPr>
        <w:t>. The use of multiple agents with different mechanisms of action, as in the modern treatment of HIV may be necessary to maximise the longevity of therapeutic</w:t>
      </w:r>
      <w:r>
        <w:rPr>
          <w:color w:val="C00000"/>
        </w:rPr>
        <w:t>.</w:t>
      </w:r>
      <w:r w:rsidRPr="007C4EB1">
        <w:rPr>
          <w:color w:val="C00000"/>
        </w:rPr>
        <w:t xml:space="preserve"> </w:t>
      </w:r>
      <w:r>
        <w:rPr>
          <w:color w:val="C00000"/>
        </w:rPr>
        <w:fldChar w:fldCharType="begin"/>
      </w:r>
      <w:r w:rsidR="00A75338">
        <w:rPr>
          <w:color w:val="C00000"/>
        </w:rPr>
        <w:instrText xml:space="preserve"> ADDIN EN.CITE &lt;EndNote&gt;&lt;Cite&gt;&lt;Author&gt;Moghadasi&lt;/Author&gt;&lt;Year&gt;2022&lt;/Year&gt;&lt;RecNum&gt;5197&lt;/RecNum&gt;&lt;DisplayText&gt;[165]&lt;/DisplayText&gt;&lt;record&gt;&lt;rec-number&gt;5197&lt;/rec-number&gt;&lt;foreign-keys&gt;&lt;key app="EN" db-id="x2v29x5wva9vpuezds7vaxworv25pdd05tfr" timestamp="1660706985" guid="824a2904-7064-4208-9cb7-053284afdfbd"&gt;5197&lt;/key&gt;&lt;/foreign-keys&gt;&lt;ref-type name="Web Page"&gt;12&lt;/ref-type&gt;&lt;contributors&gt;&lt;authors&gt;&lt;author&gt;Moghadasi, Seyed Arad&lt;/author&gt;&lt;author&gt;Heilmann, Emmanuel&lt;/author&gt;&lt;author&gt;Moraes, Sofia N.&lt;/author&gt;&lt;author&gt;Kearns, Fiona L.&lt;/author&gt;&lt;author&gt;von Laer, Dorothee&lt;/author&gt;&lt;author&gt;Amaro, Rommie E.&lt;/author&gt;&lt;author&gt;Harris, Reuben S.&lt;/author&gt;&lt;/authors&gt;&lt;/contributors&gt;&lt;titles&gt;&lt;title&gt;Transmissible SARS-CoV-2 variants with resistance to clinical protease inhibitors&lt;/title&gt;&lt;secondary-title&gt;bioRxiv&lt;/secondary-title&gt;&lt;/titles&gt;&lt;periodical&gt;&lt;full-title&gt;bioRxiv&lt;/full-title&gt;&lt;/periodical&gt;&lt;pages&gt;2022.08.07.503099&lt;/pages&gt;&lt;dates&gt;&lt;year&gt;2022&lt;/year&gt;&lt;/dates&gt;&lt;urls&gt;&lt;related-urls&gt;&lt;url&gt;https://www.biorxiv.org/content/biorxiv/early/2022/08/08/2022.08.07.503099.full.pdf&lt;/url&gt;&lt;/related-urls&gt;&lt;/urls&gt;&lt;electronic-resource-num&gt;10.1101/2022.08.07.503099&lt;/electronic-resource-num&gt;&lt;/record&gt;&lt;/Cite&gt;&lt;/EndNote&gt;</w:instrText>
      </w:r>
      <w:r>
        <w:rPr>
          <w:color w:val="C00000"/>
        </w:rPr>
        <w:fldChar w:fldCharType="separate"/>
      </w:r>
      <w:r w:rsidR="00A75338">
        <w:rPr>
          <w:noProof/>
          <w:color w:val="C00000"/>
        </w:rPr>
        <w:t>[165]</w:t>
      </w:r>
      <w:r>
        <w:rPr>
          <w:color w:val="C00000"/>
        </w:rPr>
        <w:fldChar w:fldCharType="end"/>
      </w:r>
    </w:p>
    <w:p w14:paraId="7551AE8C" w14:textId="77777777" w:rsidR="00D079AC" w:rsidRPr="00F00AD5" w:rsidRDefault="00D079AC">
      <w:pPr>
        <w:spacing w:before="0" w:after="0"/>
        <w:rPr>
          <w:color w:val="0A6AB4"/>
          <w:sz w:val="28"/>
          <w:highlight w:val="yellow"/>
          <w:lang w:val="en-GB"/>
        </w:rPr>
      </w:pPr>
      <w:bookmarkStart w:id="103" w:name="_Toc108080278"/>
      <w:r w:rsidRPr="00F00AD5">
        <w:rPr>
          <w:highlight w:val="yellow"/>
          <w:lang w:val="en-GB"/>
        </w:rPr>
        <w:br w:type="page"/>
      </w:r>
    </w:p>
    <w:p w14:paraId="1BBD90A7" w14:textId="46D1AFCA" w:rsidR="006423D2" w:rsidRPr="00470A48" w:rsidRDefault="006423D2" w:rsidP="008A57E1">
      <w:pPr>
        <w:pStyle w:val="Heading3"/>
        <w:rPr>
          <w:lang w:val="en-GB"/>
        </w:rPr>
      </w:pPr>
      <w:bookmarkStart w:id="104" w:name="_Toc112154382"/>
      <w:r w:rsidRPr="00470A48">
        <w:rPr>
          <w:lang w:val="en-GB"/>
        </w:rPr>
        <w:lastRenderedPageBreak/>
        <w:t>Omicron: Detection</w:t>
      </w:r>
      <w:bookmarkEnd w:id="103"/>
      <w:bookmarkEnd w:id="104"/>
    </w:p>
    <w:p w14:paraId="52630473" w14:textId="5D3B3588" w:rsidR="006423D2" w:rsidRPr="00470A48" w:rsidRDefault="006423D2" w:rsidP="008A57E1">
      <w:pPr>
        <w:pStyle w:val="Heading4"/>
        <w:rPr>
          <w:lang w:val="en-GB"/>
        </w:rPr>
      </w:pPr>
      <w:bookmarkStart w:id="105" w:name="_Toc108080279"/>
      <w:bookmarkStart w:id="106" w:name="_Toc109998718"/>
      <w:bookmarkStart w:id="107" w:name="_Toc109999396"/>
      <w:bookmarkStart w:id="108" w:name="_Toc109999426"/>
      <w:bookmarkStart w:id="109" w:name="_Toc109999462"/>
      <w:r w:rsidRPr="00470A48">
        <w:rPr>
          <w:lang w:val="en-GB"/>
        </w:rPr>
        <w:t>PCR</w:t>
      </w:r>
      <w:bookmarkEnd w:id="105"/>
      <w:bookmarkEnd w:id="106"/>
      <w:bookmarkEnd w:id="107"/>
      <w:bookmarkEnd w:id="108"/>
      <w:bookmarkEnd w:id="109"/>
    </w:p>
    <w:p w14:paraId="2D5C9A9D" w14:textId="77777777" w:rsidR="00AE5B9E" w:rsidRPr="003E50CB" w:rsidRDefault="00AE5B9E" w:rsidP="00AE5B9E">
      <w:pPr>
        <w:spacing w:after="0"/>
        <w:textAlignment w:val="baseline"/>
        <w:rPr>
          <w:rFonts w:cs="Segoe UI"/>
          <w:i/>
          <w:iCs/>
          <w:color w:val="1F497D"/>
          <w:sz w:val="18"/>
          <w:szCs w:val="18"/>
          <w:lang w:eastAsia="en-NZ"/>
        </w:rPr>
      </w:pPr>
      <w:r w:rsidRPr="003E50CB">
        <w:rPr>
          <w:rFonts w:cs="Segoe UI"/>
          <w:i/>
          <w:iCs/>
          <w:color w:val="1F497D"/>
          <w:sz w:val="18"/>
          <w:szCs w:val="18"/>
          <w:lang w:eastAsia="en-NZ"/>
        </w:rPr>
        <w:t>Section updated: 16 May 2022 </w:t>
      </w:r>
    </w:p>
    <w:p w14:paraId="54A4507A" w14:textId="77777777" w:rsidR="00AE5B9E" w:rsidRPr="003E50CB" w:rsidRDefault="00AE5B9E" w:rsidP="00AE5B9E">
      <w:pPr>
        <w:spacing w:after="0"/>
        <w:ind w:right="-15"/>
        <w:textAlignment w:val="baseline"/>
        <w:rPr>
          <w:rFonts w:cs="Segoe UI"/>
          <w:sz w:val="18"/>
          <w:szCs w:val="18"/>
          <w:lang w:eastAsia="en-NZ"/>
        </w:rPr>
      </w:pPr>
      <w:r w:rsidRPr="6D93612A">
        <w:rPr>
          <w:rFonts w:cs="Segoe UI"/>
          <w:b/>
          <w:bCs/>
          <w:szCs w:val="21"/>
          <w:lang w:val="en-GB" w:eastAsia="en-NZ"/>
        </w:rPr>
        <w:t>Most observational studies have relied on SGTF as a proxy for Omicron, which identifies BA.1 but not BA.2. Therefore, caution is required when interpreting comparative analyses which use S-gene target results as the only determinant of Omicron and Delta.</w:t>
      </w:r>
      <w:r w:rsidRPr="6D93612A">
        <w:rPr>
          <w:rFonts w:cs="Segoe UI"/>
          <w:szCs w:val="21"/>
          <w:lang w:eastAsia="en-NZ"/>
        </w:rPr>
        <w:t> </w:t>
      </w:r>
    </w:p>
    <w:p w14:paraId="3EB03130" w14:textId="77777777" w:rsidR="00AE5B9E" w:rsidRPr="003E50CB" w:rsidRDefault="00AE5B9E" w:rsidP="00C14019">
      <w:pPr>
        <w:numPr>
          <w:ilvl w:val="0"/>
          <w:numId w:val="38"/>
        </w:numPr>
        <w:spacing w:before="0" w:after="0"/>
        <w:ind w:left="1080" w:firstLine="0"/>
        <w:textAlignment w:val="baseline"/>
        <w:rPr>
          <w:rFonts w:cs="Segoe UI"/>
          <w:szCs w:val="21"/>
          <w:lang w:eastAsia="en-NZ"/>
        </w:rPr>
      </w:pPr>
      <w:r w:rsidRPr="003E50CB">
        <w:rPr>
          <w:rFonts w:cs="Segoe UI"/>
          <w:szCs w:val="21"/>
          <w:lang w:val="en-GB" w:eastAsia="en-NZ"/>
        </w:rPr>
        <w:t>BA.2 lineage generally does not have the spike deletion at 69-70 that causes S-gene target failure (SGTF).</w:t>
      </w:r>
      <w:r w:rsidRPr="003E50CB">
        <w:rPr>
          <w:rFonts w:cs="Segoe UI"/>
          <w:color w:val="000000"/>
          <w:szCs w:val="21"/>
          <w:shd w:val="clear" w:color="auto" w:fill="E1E3E6"/>
          <w:lang w:val="en-GB" w:eastAsia="en-NZ"/>
        </w:rPr>
        <w:t>(77)</w:t>
      </w:r>
      <w:r w:rsidRPr="003E50CB">
        <w:rPr>
          <w:rFonts w:cs="Segoe UI"/>
          <w:szCs w:val="21"/>
          <w:lang w:val="en-GB" w:eastAsia="en-NZ"/>
        </w:rPr>
        <w:t xml:space="preserve"> It is nicknamed the “stealth” version of Omicron as it cannot be detected using PCR tests that detect SGTF (</w:t>
      </w:r>
      <w:hyperlink r:id="rId32" w:tgtFrame="_blank" w:history="1">
        <w:r w:rsidRPr="003E50CB">
          <w:rPr>
            <w:rFonts w:cs="Segoe UI"/>
            <w:color w:val="038387"/>
            <w:szCs w:val="21"/>
            <w:u w:val="single"/>
            <w:lang w:val="en-GB" w:eastAsia="en-NZ"/>
          </w:rPr>
          <w:t>link</w:t>
        </w:r>
      </w:hyperlink>
      <w:r w:rsidRPr="003E50CB">
        <w:rPr>
          <w:rFonts w:cs="Segoe UI"/>
          <w:szCs w:val="21"/>
          <w:lang w:val="en-GB" w:eastAsia="en-NZ"/>
        </w:rPr>
        <w:t>) </w:t>
      </w:r>
      <w:r w:rsidRPr="003E50CB">
        <w:rPr>
          <w:rFonts w:cs="Segoe UI"/>
          <w:szCs w:val="21"/>
          <w:lang w:eastAsia="en-NZ"/>
        </w:rPr>
        <w:t> </w:t>
      </w:r>
    </w:p>
    <w:p w14:paraId="085BC240" w14:textId="77777777" w:rsidR="00AE5B9E" w:rsidRPr="003E50CB" w:rsidRDefault="00AE5B9E" w:rsidP="00C14019">
      <w:pPr>
        <w:numPr>
          <w:ilvl w:val="0"/>
          <w:numId w:val="38"/>
        </w:numPr>
        <w:spacing w:before="0" w:after="0"/>
        <w:ind w:left="1080" w:firstLine="0"/>
        <w:textAlignment w:val="baseline"/>
        <w:rPr>
          <w:rFonts w:cs="Segoe UI"/>
          <w:szCs w:val="21"/>
          <w:lang w:eastAsia="en-NZ"/>
        </w:rPr>
      </w:pPr>
      <w:r w:rsidRPr="003E50CB">
        <w:rPr>
          <w:rFonts w:cs="Segoe UI"/>
          <w:szCs w:val="21"/>
          <w:lang w:val="en-GB" w:eastAsia="en-NZ"/>
        </w:rPr>
        <w:t>This has implications on using PCR tests that detect SGTF as a proxy for rapidly detecting Omicron cases.  It should be noted that as at 30 March 2022, the UKHSA reported that 0.16% of BA.2 samples sequenced had the deletion at position 69-</w:t>
      </w:r>
      <w:proofErr w:type="gramStart"/>
      <w:r w:rsidRPr="003E50CB">
        <w:rPr>
          <w:rFonts w:cs="Segoe UI"/>
          <w:szCs w:val="21"/>
          <w:lang w:val="en-GB" w:eastAsia="en-NZ"/>
        </w:rPr>
        <w:t>70.</w:t>
      </w:r>
      <w:r w:rsidRPr="003E50CB">
        <w:rPr>
          <w:rFonts w:cs="Segoe UI"/>
          <w:color w:val="000000"/>
          <w:szCs w:val="21"/>
          <w:shd w:val="clear" w:color="auto" w:fill="E1E3E6"/>
          <w:lang w:val="en-GB" w:eastAsia="en-NZ"/>
        </w:rPr>
        <w:t>(</w:t>
      </w:r>
      <w:proofErr w:type="gramEnd"/>
      <w:r w:rsidRPr="003E50CB">
        <w:rPr>
          <w:rFonts w:cs="Segoe UI"/>
          <w:color w:val="000000"/>
          <w:szCs w:val="21"/>
          <w:shd w:val="clear" w:color="auto" w:fill="E1E3E6"/>
          <w:lang w:val="en-GB" w:eastAsia="en-NZ"/>
        </w:rPr>
        <w:t>24)</w:t>
      </w:r>
      <w:r w:rsidRPr="003E50CB">
        <w:rPr>
          <w:rFonts w:cs="Segoe UI"/>
          <w:szCs w:val="21"/>
          <w:lang w:eastAsia="en-NZ"/>
        </w:rPr>
        <w:t> </w:t>
      </w:r>
    </w:p>
    <w:p w14:paraId="4337D37D" w14:textId="77777777" w:rsidR="00AE5B9E" w:rsidRPr="003E50CB" w:rsidRDefault="00AE5B9E" w:rsidP="00AE5B9E">
      <w:pPr>
        <w:spacing w:after="0"/>
        <w:ind w:right="-15"/>
        <w:textAlignment w:val="baseline"/>
        <w:rPr>
          <w:rFonts w:cs="Segoe UI"/>
          <w:sz w:val="18"/>
          <w:szCs w:val="18"/>
          <w:lang w:eastAsia="en-NZ"/>
        </w:rPr>
      </w:pPr>
      <w:r w:rsidRPr="003E50CB">
        <w:rPr>
          <w:rFonts w:cs="Segoe UI"/>
          <w:szCs w:val="21"/>
          <w:lang w:eastAsia="en-NZ"/>
        </w:rPr>
        <w:t> </w:t>
      </w:r>
    </w:p>
    <w:p w14:paraId="4FB92BC4" w14:textId="77777777" w:rsidR="00AE5B9E" w:rsidRPr="003E50CB" w:rsidRDefault="00AE5B9E" w:rsidP="00AE5B9E">
      <w:pPr>
        <w:spacing w:after="0"/>
        <w:textAlignment w:val="baseline"/>
        <w:rPr>
          <w:rFonts w:cs="Segoe UI"/>
          <w:color w:val="0A6AB4"/>
          <w:sz w:val="18"/>
          <w:szCs w:val="18"/>
          <w:lang w:eastAsia="en-NZ"/>
        </w:rPr>
      </w:pPr>
      <w:r w:rsidRPr="003E50CB">
        <w:rPr>
          <w:rFonts w:cs="Segoe UI"/>
          <w:color w:val="0A6AB4"/>
          <w:sz w:val="28"/>
          <w:szCs w:val="28"/>
          <w:lang w:val="en-US" w:eastAsia="en-NZ"/>
        </w:rPr>
        <w:t>Rapid Antigen Tests (RATs)</w:t>
      </w:r>
      <w:r w:rsidRPr="003E50CB">
        <w:rPr>
          <w:rFonts w:cs="Segoe UI"/>
          <w:color w:val="0A6AB4"/>
          <w:sz w:val="28"/>
          <w:szCs w:val="28"/>
          <w:lang w:eastAsia="en-NZ"/>
        </w:rPr>
        <w:t> </w:t>
      </w:r>
    </w:p>
    <w:p w14:paraId="0DD0D160" w14:textId="77777777" w:rsidR="00AE5B9E" w:rsidRPr="00C627BE" w:rsidRDefault="00AE5B9E" w:rsidP="00AE5B9E">
      <w:pPr>
        <w:spacing w:after="0"/>
        <w:textAlignment w:val="baseline"/>
        <w:rPr>
          <w:rFonts w:cs="Segoe UI"/>
          <w:i/>
          <w:iCs/>
          <w:color w:val="C00000"/>
          <w:sz w:val="18"/>
          <w:szCs w:val="18"/>
          <w:lang w:eastAsia="en-NZ"/>
        </w:rPr>
      </w:pPr>
      <w:r w:rsidRPr="00C627BE">
        <w:rPr>
          <w:rFonts w:cs="Segoe UI"/>
          <w:i/>
          <w:iCs/>
          <w:color w:val="C00000"/>
          <w:sz w:val="18"/>
          <w:szCs w:val="18"/>
          <w:lang w:eastAsia="en-NZ"/>
        </w:rPr>
        <w:t>Section updated: 16 August 2022 </w:t>
      </w:r>
    </w:p>
    <w:p w14:paraId="1EFD1B2E" w14:textId="77777777" w:rsidR="00AE5B9E" w:rsidRPr="00C627BE" w:rsidRDefault="00AE5B9E" w:rsidP="00AE5B9E">
      <w:pPr>
        <w:spacing w:after="0"/>
        <w:textAlignment w:val="baseline"/>
        <w:rPr>
          <w:rFonts w:cs="Segoe UI"/>
          <w:color w:val="404040" w:themeColor="text1" w:themeTint="BF"/>
          <w:sz w:val="18"/>
          <w:szCs w:val="18"/>
          <w:lang w:eastAsia="en-NZ"/>
        </w:rPr>
      </w:pPr>
      <w:r w:rsidRPr="00C627BE">
        <w:rPr>
          <w:rFonts w:cs="Segoe UI"/>
          <w:color w:val="404040" w:themeColor="text1" w:themeTint="BF"/>
          <w:szCs w:val="21"/>
          <w:lang w:eastAsia="en-NZ"/>
        </w:rPr>
        <w:t>PCR testing remains the gold standard for SARS-CoV-2 diagnostics, however the longer turnaround time and restricted use in laboratory settings is unsuitable for large scale testing. Rapid antigen tests (RATs) are now the primary diagnostic tool in New Zealand, due to their fast turnaround time, lack of specialist equipment and ability to be self-administered from home. </w:t>
      </w:r>
    </w:p>
    <w:p w14:paraId="6F087C3D" w14:textId="77777777" w:rsidR="00AE5B9E" w:rsidRPr="00C627BE" w:rsidRDefault="00AE5B9E" w:rsidP="00AE5B9E">
      <w:pPr>
        <w:spacing w:after="0"/>
        <w:textAlignment w:val="baseline"/>
        <w:rPr>
          <w:rFonts w:cs="Segoe UI"/>
          <w:color w:val="404040" w:themeColor="text1" w:themeTint="BF"/>
          <w:sz w:val="18"/>
          <w:szCs w:val="18"/>
          <w:lang w:eastAsia="en-NZ"/>
        </w:rPr>
      </w:pPr>
      <w:r w:rsidRPr="00C627BE">
        <w:rPr>
          <w:rFonts w:cs="Segoe UI"/>
          <w:color w:val="404040" w:themeColor="text1" w:themeTint="BF"/>
          <w:szCs w:val="21"/>
          <w:lang w:eastAsia="en-NZ"/>
        </w:rPr>
        <w:t xml:space="preserve">The performance of a RAT is generally measured against two outputs, </w:t>
      </w:r>
      <w:proofErr w:type="gramStart"/>
      <w:r w:rsidRPr="00C627BE">
        <w:rPr>
          <w:rFonts w:cs="Segoe UI"/>
          <w:color w:val="404040" w:themeColor="text1" w:themeTint="BF"/>
          <w:szCs w:val="21"/>
          <w:lang w:eastAsia="en-NZ"/>
        </w:rPr>
        <w:t>sensitivity</w:t>
      </w:r>
      <w:proofErr w:type="gramEnd"/>
      <w:r w:rsidRPr="00C627BE">
        <w:rPr>
          <w:rFonts w:cs="Segoe UI"/>
          <w:color w:val="404040" w:themeColor="text1" w:themeTint="BF"/>
          <w:szCs w:val="21"/>
          <w:lang w:eastAsia="en-NZ"/>
        </w:rPr>
        <w:t xml:space="preserve"> and specificity. These are defined as the following: </w:t>
      </w:r>
    </w:p>
    <w:p w14:paraId="339329C5" w14:textId="77777777" w:rsidR="00AE5B9E" w:rsidRPr="00C627BE" w:rsidRDefault="00AE5B9E" w:rsidP="00C14019">
      <w:pPr>
        <w:numPr>
          <w:ilvl w:val="0"/>
          <w:numId w:val="39"/>
        </w:numPr>
        <w:spacing w:before="0" w:after="0"/>
        <w:ind w:left="1080" w:firstLine="0"/>
        <w:textAlignment w:val="baseline"/>
        <w:rPr>
          <w:rFonts w:cs="Segoe UI"/>
          <w:color w:val="404040" w:themeColor="text1" w:themeTint="BF"/>
          <w:szCs w:val="21"/>
          <w:lang w:eastAsia="en-NZ"/>
        </w:rPr>
      </w:pPr>
      <w:r w:rsidRPr="00C627BE">
        <w:rPr>
          <w:rFonts w:cs="Segoe UI"/>
          <w:color w:val="404040" w:themeColor="text1" w:themeTint="BF"/>
          <w:szCs w:val="21"/>
          <w:lang w:eastAsia="en-NZ"/>
        </w:rPr>
        <w:t>sensitivity: a measure of how well the test identifies true positives (i.e., result is identified by test as positive and are positive) </w:t>
      </w:r>
    </w:p>
    <w:p w14:paraId="2FB63CEA" w14:textId="77777777" w:rsidR="00AE5B9E" w:rsidRPr="00C627BE" w:rsidRDefault="00AE5B9E" w:rsidP="00C14019">
      <w:pPr>
        <w:numPr>
          <w:ilvl w:val="0"/>
          <w:numId w:val="39"/>
        </w:numPr>
        <w:spacing w:before="0" w:after="0"/>
        <w:ind w:left="1080" w:firstLine="0"/>
        <w:textAlignment w:val="baseline"/>
        <w:rPr>
          <w:rFonts w:cs="Segoe UI"/>
          <w:color w:val="404040" w:themeColor="text1" w:themeTint="BF"/>
          <w:szCs w:val="21"/>
          <w:lang w:eastAsia="en-NZ"/>
        </w:rPr>
      </w:pPr>
      <w:r w:rsidRPr="00C627BE">
        <w:rPr>
          <w:rFonts w:cs="Segoe UI"/>
          <w:color w:val="404040" w:themeColor="text1" w:themeTint="BF"/>
          <w:szCs w:val="21"/>
          <w:lang w:eastAsia="en-NZ"/>
        </w:rPr>
        <w:t>specificity: a measure of how well the test identifies true negatives (i.e., result is identified by test as negative and are negative). </w:t>
      </w:r>
    </w:p>
    <w:p w14:paraId="7D4BA862" w14:textId="77777777" w:rsidR="00AE5B9E" w:rsidRPr="00C627BE" w:rsidRDefault="00AE5B9E" w:rsidP="00AE5B9E">
      <w:pPr>
        <w:spacing w:after="0"/>
        <w:textAlignment w:val="baseline"/>
        <w:rPr>
          <w:rFonts w:cs="Segoe UI"/>
          <w:color w:val="404040" w:themeColor="text1" w:themeTint="BF"/>
          <w:sz w:val="18"/>
          <w:szCs w:val="18"/>
          <w:lang w:eastAsia="en-NZ"/>
        </w:rPr>
      </w:pPr>
      <w:r w:rsidRPr="00C627BE">
        <w:rPr>
          <w:rFonts w:cs="Segoe UI"/>
          <w:color w:val="404040" w:themeColor="text1" w:themeTint="BF"/>
          <w:szCs w:val="21"/>
          <w:lang w:eastAsia="en-NZ"/>
        </w:rPr>
        <w:t xml:space="preserve">Aotearoa New Zealand has </w:t>
      </w:r>
      <w:hyperlink r:id="rId33" w:anchor="regulatory" w:history="1">
        <w:r w:rsidRPr="00C627BE">
          <w:rPr>
            <w:rStyle w:val="Hyperlink"/>
            <w:rFonts w:cs="Segoe UI"/>
            <w:color w:val="404040" w:themeColor="text1" w:themeTint="BF"/>
            <w:szCs w:val="21"/>
            <w:lang w:eastAsia="en-NZ"/>
          </w:rPr>
          <w:t>approved a number of point of care test (POCT) devices</w:t>
        </w:r>
      </w:hyperlink>
      <w:r w:rsidRPr="00C627BE">
        <w:rPr>
          <w:rFonts w:cs="Segoe UI"/>
          <w:color w:val="404040" w:themeColor="text1" w:themeTint="BF"/>
          <w:szCs w:val="21"/>
          <w:lang w:eastAsia="en-NZ"/>
        </w:rPr>
        <w:t>. were approved based on clinical performance study design and results that meets the following thresholds: </w:t>
      </w:r>
    </w:p>
    <w:p w14:paraId="5A87AD76" w14:textId="77777777" w:rsidR="00B6438D" w:rsidRPr="00C627BE" w:rsidRDefault="00B6438D" w:rsidP="00C14019">
      <w:pPr>
        <w:numPr>
          <w:ilvl w:val="0"/>
          <w:numId w:val="40"/>
        </w:numPr>
        <w:spacing w:before="0" w:after="0"/>
        <w:ind w:left="1080" w:firstLine="0"/>
        <w:textAlignment w:val="baseline"/>
        <w:rPr>
          <w:rFonts w:cs="Segoe UI"/>
          <w:color w:val="404040" w:themeColor="text1" w:themeTint="BF"/>
          <w:szCs w:val="21"/>
          <w:lang w:eastAsia="en-NZ"/>
        </w:rPr>
      </w:pPr>
      <w:r w:rsidRPr="00C627BE">
        <w:rPr>
          <w:rFonts w:cs="Segoe UI"/>
          <w:color w:val="404040" w:themeColor="text1" w:themeTint="BF"/>
          <w:szCs w:val="21"/>
          <w:lang w:eastAsia="en-NZ"/>
        </w:rPr>
        <w:t>Overall ≥80% sensitivity and &gt;98% specificity (recommended by WHO, ECDC, TGA, and European Commission MDCG) compared to the gold standard RT PCR </w:t>
      </w:r>
      <w:r w:rsidR="00AE5B9E" w:rsidRPr="00C627BE">
        <w:rPr>
          <w:rFonts w:cs="Segoe UI"/>
          <w:color w:val="404040" w:themeColor="text1" w:themeTint="BF"/>
          <w:szCs w:val="21"/>
          <w:lang w:eastAsia="en-NZ"/>
        </w:rPr>
        <w:t> </w:t>
      </w:r>
      <w:r w:rsidR="00AE5B9E" w:rsidRPr="00C627BE">
        <w:rPr>
          <w:color w:val="404040" w:themeColor="text1" w:themeTint="BF"/>
        </w:rPr>
        <w:br/>
      </w:r>
      <w:r w:rsidR="00AE5B9E" w:rsidRPr="00C627BE">
        <w:rPr>
          <w:rFonts w:cs="Segoe UI"/>
          <w:color w:val="404040" w:themeColor="text1" w:themeTint="BF"/>
          <w:szCs w:val="21"/>
          <w:lang w:eastAsia="en-NZ"/>
        </w:rPr>
        <w:t>Or </w:t>
      </w:r>
      <w:r w:rsidRPr="00C627BE">
        <w:rPr>
          <w:rFonts w:cs="Segoe UI"/>
          <w:color w:val="404040" w:themeColor="text1" w:themeTint="BF"/>
          <w:szCs w:val="21"/>
          <w:lang w:eastAsia="en-NZ"/>
        </w:rPr>
        <w:t> </w:t>
      </w:r>
    </w:p>
    <w:p w14:paraId="22167D6F" w14:textId="77777777" w:rsidR="006423D2" w:rsidRPr="00C627BE" w:rsidRDefault="00B6438D" w:rsidP="00C14019">
      <w:pPr>
        <w:numPr>
          <w:ilvl w:val="0"/>
          <w:numId w:val="40"/>
        </w:numPr>
        <w:spacing w:before="0" w:after="0"/>
        <w:ind w:left="1080" w:firstLine="0"/>
        <w:textAlignment w:val="baseline"/>
        <w:rPr>
          <w:rFonts w:cs="Segoe UI"/>
          <w:color w:val="404040" w:themeColor="text1" w:themeTint="BF"/>
          <w:szCs w:val="21"/>
          <w:lang w:eastAsia="en-NZ"/>
        </w:rPr>
      </w:pPr>
      <w:r w:rsidRPr="00C627BE">
        <w:rPr>
          <w:rFonts w:eastAsiaTheme="minorEastAsia" w:cs="Segoe UI"/>
          <w:color w:val="404040" w:themeColor="text1" w:themeTint="BF"/>
          <w:szCs w:val="21"/>
          <w:lang w:eastAsia="en-NZ"/>
        </w:rPr>
        <w:t>≥90% sensitivity for Ct values &lt;25 </w:t>
      </w:r>
      <w:r w:rsidR="00AE5B9E" w:rsidRPr="00C627BE">
        <w:rPr>
          <w:rFonts w:cs="Segoe UI"/>
          <w:color w:val="404040" w:themeColor="text1" w:themeTint="BF"/>
          <w:szCs w:val="21"/>
          <w:lang w:eastAsia="en-NZ"/>
        </w:rPr>
        <w:t> </w:t>
      </w:r>
    </w:p>
    <w:p w14:paraId="53D6BE93" w14:textId="77777777" w:rsidR="00AE5B9E" w:rsidRPr="00C627BE" w:rsidRDefault="00AE5B9E" w:rsidP="00AE5B9E">
      <w:pPr>
        <w:spacing w:after="0"/>
        <w:textAlignment w:val="baseline"/>
        <w:rPr>
          <w:rFonts w:cs="Segoe UI"/>
          <w:b/>
          <w:bCs/>
          <w:color w:val="404040" w:themeColor="text1" w:themeTint="BF"/>
          <w:sz w:val="18"/>
          <w:szCs w:val="18"/>
          <w:lang w:eastAsia="en-NZ"/>
        </w:rPr>
      </w:pPr>
      <w:bookmarkStart w:id="110" w:name="_Toc108080281"/>
      <w:bookmarkStart w:id="111" w:name="_Toc109998720"/>
      <w:bookmarkStart w:id="112" w:name="_Toc109999398"/>
      <w:bookmarkStart w:id="113" w:name="_Toc109999428"/>
      <w:bookmarkStart w:id="114" w:name="_Toc109999464"/>
      <w:r w:rsidRPr="00C627BE">
        <w:rPr>
          <w:rFonts w:cs="Segoe UI"/>
          <w:b/>
          <w:bCs/>
          <w:color w:val="404040" w:themeColor="text1" w:themeTint="BF"/>
          <w:lang w:eastAsia="en-NZ"/>
        </w:rPr>
        <w:t>Detection of Omicron by Rapid Antigen Tests </w:t>
      </w:r>
    </w:p>
    <w:p w14:paraId="7059F088" w14:textId="77777777" w:rsidR="00AE5B9E" w:rsidRPr="00C627BE" w:rsidRDefault="00AE5B9E" w:rsidP="00AE5B9E">
      <w:pPr>
        <w:spacing w:after="0"/>
        <w:textAlignment w:val="baseline"/>
        <w:rPr>
          <w:rFonts w:cs="Segoe UI"/>
          <w:color w:val="404040" w:themeColor="text1" w:themeTint="BF"/>
          <w:szCs w:val="21"/>
          <w:lang w:eastAsia="en-NZ"/>
        </w:rPr>
      </w:pPr>
      <w:r w:rsidRPr="00C627BE">
        <w:rPr>
          <w:rFonts w:cs="Segoe UI"/>
          <w:color w:val="404040" w:themeColor="text1" w:themeTint="BF"/>
          <w:szCs w:val="21"/>
          <w:lang w:eastAsia="en-NZ"/>
        </w:rPr>
        <w:t>Accurate diagnostic tools are essential in pandemic management, however reliably detecting emerging variants is a challenge.</w:t>
      </w:r>
      <w:r w:rsidRPr="00C627BE">
        <w:rPr>
          <w:rStyle w:val="normaltextrun"/>
          <w:rFonts w:cs="Segoe UI"/>
          <w:color w:val="404040" w:themeColor="text1" w:themeTint="BF"/>
          <w:szCs w:val="21"/>
        </w:rPr>
        <w:t xml:space="preserve"> Many of the RATs were developed prior to the emergence of new variants and are based on the reference sequence of the 2019 Wuhan-hu-1 virus. </w:t>
      </w:r>
      <w:r w:rsidRPr="00C627BE">
        <w:rPr>
          <w:rStyle w:val="normaltextrun"/>
          <w:rFonts w:cs="Segoe UI"/>
          <w:color w:val="404040" w:themeColor="text1" w:themeTint="BF"/>
          <w:szCs w:val="21"/>
          <w:shd w:val="clear" w:color="auto" w:fill="E1E3E6"/>
        </w:rPr>
        <w:t>(157)</w:t>
      </w:r>
      <w:r w:rsidRPr="00C627BE">
        <w:rPr>
          <w:rStyle w:val="normaltextrun"/>
          <w:rFonts w:cs="Segoe UI"/>
          <w:color w:val="404040" w:themeColor="text1" w:themeTint="BF"/>
          <w:szCs w:val="21"/>
        </w:rPr>
        <w:t xml:space="preserve"> Although nucleocapsid proteins are the most common antigen detected by RAT devices, </w:t>
      </w:r>
      <w:r w:rsidRPr="00C627BE">
        <w:rPr>
          <w:rStyle w:val="normaltextrun"/>
          <w:rFonts w:cs="Segoe UI"/>
          <w:color w:val="404040" w:themeColor="text1" w:themeTint="BF"/>
          <w:szCs w:val="21"/>
          <w:shd w:val="clear" w:color="auto" w:fill="E1E3E6"/>
        </w:rPr>
        <w:t>(157)</w:t>
      </w:r>
      <w:r w:rsidRPr="00C627BE">
        <w:rPr>
          <w:rStyle w:val="normaltextrun"/>
          <w:rFonts w:cs="Segoe UI"/>
          <w:color w:val="404040" w:themeColor="text1" w:themeTint="BF"/>
          <w:szCs w:val="21"/>
        </w:rPr>
        <w:t xml:space="preserve"> the spike protein receptor is also a common target for detection.</w:t>
      </w:r>
      <w:r w:rsidRPr="00C627BE">
        <w:rPr>
          <w:rStyle w:val="normaltextrun"/>
          <w:rFonts w:cs="Segoe UI"/>
          <w:color w:val="404040" w:themeColor="text1" w:themeTint="BF"/>
          <w:szCs w:val="21"/>
          <w:shd w:val="clear" w:color="auto" w:fill="E1E3E6"/>
        </w:rPr>
        <w:t xml:space="preserve"> (158)</w:t>
      </w:r>
      <w:r w:rsidRPr="00C627BE">
        <w:rPr>
          <w:rStyle w:val="normaltextrun"/>
          <w:rFonts w:cs="Segoe UI"/>
          <w:color w:val="404040" w:themeColor="text1" w:themeTint="BF"/>
          <w:szCs w:val="21"/>
        </w:rPr>
        <w:t xml:space="preserve"> </w:t>
      </w:r>
      <w:r w:rsidRPr="00C627BE">
        <w:rPr>
          <w:rFonts w:cs="Segoe UI"/>
          <w:color w:val="404040" w:themeColor="text1" w:themeTint="BF"/>
          <w:szCs w:val="21"/>
          <w:lang w:eastAsia="en-NZ"/>
        </w:rPr>
        <w:t xml:space="preserve"> </w:t>
      </w:r>
      <w:r w:rsidRPr="00C627BE">
        <w:rPr>
          <w:rStyle w:val="normaltextrun"/>
          <w:rFonts w:cs="Segoe UI"/>
          <w:color w:val="404040" w:themeColor="text1" w:themeTint="BF"/>
          <w:szCs w:val="21"/>
        </w:rPr>
        <w:t xml:space="preserve">New variants have increasing numbers of mutations in the nucleocapsid proteins and spike protein regions which may limit the reliability of diagnostic tools. </w:t>
      </w:r>
      <w:r w:rsidRPr="00C627BE">
        <w:rPr>
          <w:rFonts w:cs="Segoe UI"/>
          <w:color w:val="404040" w:themeColor="text1" w:themeTint="BF"/>
          <w:szCs w:val="21"/>
          <w:shd w:val="clear" w:color="auto" w:fill="E1E3E6"/>
          <w:lang w:eastAsia="en-NZ"/>
        </w:rPr>
        <w:t>(157)</w:t>
      </w:r>
      <w:r w:rsidRPr="00C627BE">
        <w:rPr>
          <w:rFonts w:cs="Segoe UI"/>
          <w:color w:val="404040" w:themeColor="text1" w:themeTint="BF"/>
          <w:szCs w:val="21"/>
          <w:lang w:eastAsia="en-NZ"/>
        </w:rPr>
        <w:t xml:space="preserve"> </w:t>
      </w:r>
    </w:p>
    <w:p w14:paraId="456D7729" w14:textId="77777777" w:rsidR="00AE5B9E" w:rsidRPr="00C627BE" w:rsidRDefault="00AE5B9E" w:rsidP="00AE5B9E">
      <w:pPr>
        <w:spacing w:after="0"/>
        <w:textAlignment w:val="baseline"/>
        <w:rPr>
          <w:rFonts w:cs="Segoe UI"/>
          <w:color w:val="404040" w:themeColor="text1" w:themeTint="BF"/>
          <w:sz w:val="18"/>
          <w:szCs w:val="18"/>
          <w:lang w:eastAsia="en-NZ"/>
        </w:rPr>
      </w:pPr>
      <w:r w:rsidRPr="00C627BE">
        <w:rPr>
          <w:rFonts w:cs="Segoe UI"/>
          <w:color w:val="404040" w:themeColor="text1" w:themeTint="BF"/>
          <w:szCs w:val="21"/>
          <w:lang w:eastAsia="en-NZ"/>
        </w:rPr>
        <w:t xml:space="preserve">The </w:t>
      </w:r>
      <w:hyperlink r:id="rId34" w:anchor="omicronvariantimpact">
        <w:r w:rsidRPr="00C627BE">
          <w:rPr>
            <w:rFonts w:cs="Segoe UI"/>
            <w:color w:val="404040" w:themeColor="text1" w:themeTint="BF"/>
            <w:szCs w:val="21"/>
            <w:u w:val="single"/>
            <w:lang w:eastAsia="en-NZ"/>
          </w:rPr>
          <w:t>FDA</w:t>
        </w:r>
      </w:hyperlink>
      <w:r w:rsidRPr="00C627BE">
        <w:rPr>
          <w:rFonts w:cs="Segoe UI"/>
          <w:color w:val="404040" w:themeColor="text1" w:themeTint="BF"/>
          <w:szCs w:val="21"/>
          <w:lang w:eastAsia="en-NZ"/>
        </w:rPr>
        <w:t xml:space="preserve"> has cautioned that RAT devices may have reduced sensitivity to Omicron since its emergence towards the end of 2021. However, it should be noted that it is challenging to compare across studies given that the initial data on RAT performance were collected in clinical settings by healthcare workers, </w:t>
      </w:r>
      <w:r w:rsidRPr="00C627BE">
        <w:rPr>
          <w:rFonts w:cs="Segoe UI"/>
          <w:color w:val="404040" w:themeColor="text1" w:themeTint="BF"/>
          <w:szCs w:val="21"/>
          <w:lang w:eastAsia="en-NZ"/>
        </w:rPr>
        <w:lastRenderedPageBreak/>
        <w:t>and as such real-world data may not match the reported performance. Sensitivity is also highly variable between different RATs and is strongly correlated with viral load and symptomatology.   </w:t>
      </w:r>
    </w:p>
    <w:p w14:paraId="13812D26" w14:textId="2E9D6929" w:rsidR="00AE5B9E" w:rsidRPr="00C627BE" w:rsidRDefault="68A3A55B" w:rsidP="35BFD734">
      <w:pPr>
        <w:spacing w:after="0"/>
        <w:textAlignment w:val="baseline"/>
        <w:rPr>
          <w:rFonts w:cs="Segoe UI"/>
          <w:color w:val="404040" w:themeColor="text1" w:themeTint="BF"/>
          <w:lang w:eastAsia="en-NZ"/>
        </w:rPr>
      </w:pPr>
      <w:r w:rsidRPr="35BFD734">
        <w:rPr>
          <w:rStyle w:val="normaltextrun"/>
          <w:rFonts w:cs="Segoe UI"/>
          <w:color w:val="404040" w:themeColor="text1" w:themeTint="BF"/>
        </w:rPr>
        <w:t>For many RATs, the sensitivity was above 80% when initially tested in clinical settings. Studies suggest that sensitivity to Omicron in RAT devices is lower than in previous variants with reported sensitivities ranging from 27.5%-63</w:t>
      </w:r>
      <w:r w:rsidRPr="35BFD734">
        <w:rPr>
          <w:rFonts w:cs="Segoe UI"/>
          <w:color w:val="404040" w:themeColor="text1" w:themeTint="BF"/>
          <w:shd w:val="clear" w:color="auto" w:fill="E1E3E6"/>
          <w:lang w:eastAsia="en-NZ"/>
        </w:rPr>
        <w:t>%. (</w:t>
      </w:r>
      <w:r w:rsidRPr="35BFD734">
        <w:rPr>
          <w:rFonts w:cs="Segoe UI"/>
          <w:color w:val="404040" w:themeColor="text1" w:themeTint="BF"/>
          <w:lang w:eastAsia="en-NZ"/>
        </w:rPr>
        <w:t xml:space="preserve">157, </w:t>
      </w:r>
      <w:r w:rsidRPr="35BFD734">
        <w:rPr>
          <w:rFonts w:cs="Segoe UI"/>
          <w:color w:val="404040" w:themeColor="text1" w:themeTint="BF"/>
          <w:shd w:val="clear" w:color="auto" w:fill="E1E3E6"/>
          <w:lang w:eastAsia="en-NZ"/>
        </w:rPr>
        <w:t>159, 160</w:t>
      </w:r>
      <w:r w:rsidRPr="35BFD734">
        <w:rPr>
          <w:rFonts w:cs="Segoe UI"/>
          <w:color w:val="404040" w:themeColor="text1" w:themeTint="BF"/>
          <w:lang w:eastAsia="en-NZ"/>
        </w:rPr>
        <w:t xml:space="preserve">) However, </w:t>
      </w:r>
      <w:r w:rsidRPr="35BFD734">
        <w:rPr>
          <w:rStyle w:val="normaltextrun"/>
          <w:rFonts w:cs="Segoe UI"/>
          <w:color w:val="404040" w:themeColor="text1" w:themeTint="BF"/>
        </w:rPr>
        <w:t xml:space="preserve">this data is currently limited due to issues with comparability across studies, </w:t>
      </w:r>
      <w:proofErr w:type="gramStart"/>
      <w:r w:rsidRPr="35BFD734">
        <w:rPr>
          <w:rStyle w:val="normaltextrun"/>
          <w:rFonts w:cs="Segoe UI"/>
          <w:color w:val="404040" w:themeColor="text1" w:themeTint="BF"/>
        </w:rPr>
        <w:t>settings</w:t>
      </w:r>
      <w:proofErr w:type="gramEnd"/>
      <w:r w:rsidRPr="35BFD734">
        <w:rPr>
          <w:rStyle w:val="normaltextrun"/>
          <w:rFonts w:cs="Segoe UI"/>
          <w:color w:val="404040" w:themeColor="text1" w:themeTint="BF"/>
        </w:rPr>
        <w:t xml:space="preserve"> and devices.</w:t>
      </w:r>
      <w:r w:rsidRPr="35BFD734">
        <w:rPr>
          <w:rStyle w:val="eop"/>
          <w:rFonts w:cs="Segoe UI"/>
          <w:color w:val="404040" w:themeColor="text1" w:themeTint="BF"/>
        </w:rPr>
        <w:t> </w:t>
      </w:r>
      <w:r w:rsidR="00102DC7">
        <w:rPr>
          <w:rStyle w:val="eop"/>
          <w:rFonts w:cs="Segoe UI"/>
          <w:color w:val="404040" w:themeColor="text1" w:themeTint="BF"/>
        </w:rPr>
        <w:t xml:space="preserve">Currently there is no evidence that </w:t>
      </w:r>
      <w:r w:rsidR="00E51113">
        <w:rPr>
          <w:rStyle w:val="eop"/>
          <w:rFonts w:cs="Segoe UI"/>
          <w:color w:val="404040" w:themeColor="text1" w:themeTint="BF"/>
        </w:rPr>
        <w:t xml:space="preserve">RAT </w:t>
      </w:r>
      <w:r w:rsidR="00102DC7">
        <w:rPr>
          <w:rStyle w:val="eop"/>
          <w:rFonts w:cs="Segoe UI"/>
          <w:color w:val="404040" w:themeColor="text1" w:themeTint="BF"/>
        </w:rPr>
        <w:t xml:space="preserve">sensitivity </w:t>
      </w:r>
      <w:r w:rsidR="00826B5A">
        <w:rPr>
          <w:rStyle w:val="eop"/>
          <w:rFonts w:cs="Segoe UI"/>
          <w:color w:val="404040" w:themeColor="text1" w:themeTint="BF"/>
        </w:rPr>
        <w:t>is</w:t>
      </w:r>
      <w:r w:rsidR="00E51113">
        <w:rPr>
          <w:rStyle w:val="eop"/>
          <w:rFonts w:cs="Segoe UI"/>
          <w:color w:val="404040" w:themeColor="text1" w:themeTint="BF"/>
        </w:rPr>
        <w:t xml:space="preserve"> decreased in Omicron </w:t>
      </w:r>
      <w:r w:rsidR="00826B5A">
        <w:rPr>
          <w:rStyle w:val="eop"/>
          <w:rFonts w:cs="Segoe UI"/>
          <w:color w:val="404040" w:themeColor="text1" w:themeTint="BF"/>
        </w:rPr>
        <w:t xml:space="preserve">variants within the range of tests available in New Zealand. </w:t>
      </w:r>
    </w:p>
    <w:p w14:paraId="6EF92FD9" w14:textId="025959E3" w:rsidR="00AE5B9E" w:rsidRPr="00F46A35" w:rsidRDefault="00AE5B9E" w:rsidP="00F46A35">
      <w:pPr>
        <w:spacing w:after="0"/>
        <w:textAlignment w:val="baseline"/>
        <w:rPr>
          <w:rFonts w:cs="Segoe UI"/>
          <w:color w:val="404040" w:themeColor="text1" w:themeTint="BF"/>
          <w:sz w:val="18"/>
          <w:szCs w:val="18"/>
          <w:lang w:eastAsia="en-NZ"/>
        </w:rPr>
      </w:pPr>
      <w:r w:rsidRPr="00C627BE">
        <w:rPr>
          <w:rFonts w:cs="Segoe UI"/>
          <w:color w:val="404040" w:themeColor="text1" w:themeTint="BF"/>
          <w:szCs w:val="21"/>
          <w:lang w:eastAsia="en-NZ"/>
        </w:rPr>
        <w:t xml:space="preserve">All RATs available in New Zealand have been and will continue to be screened for acceptable performance. </w:t>
      </w:r>
    </w:p>
    <w:p w14:paraId="6701BF30" w14:textId="37611B3D" w:rsidR="00AE5B9E" w:rsidRPr="00F46A35" w:rsidRDefault="68A3A55B" w:rsidP="00AE5B9E">
      <w:pPr>
        <w:spacing w:after="0"/>
        <w:rPr>
          <w:rFonts w:ascii="Calibri" w:eastAsia="Calibri" w:hAnsi="Calibri" w:cs="Calibri"/>
          <w:sz w:val="23"/>
          <w:szCs w:val="23"/>
        </w:rPr>
      </w:pPr>
      <w:r w:rsidRPr="35BFD734">
        <w:rPr>
          <w:rFonts w:cs="Segoe UI"/>
          <w:color w:val="C00000"/>
          <w:lang w:eastAsia="en-NZ"/>
        </w:rPr>
        <w:t xml:space="preserve">Emerging evidence indicates that serial rapid antigen testing may become vital for early detection of new omicron variants. </w:t>
      </w:r>
      <w:r w:rsidR="00AE5B9E" w:rsidRPr="35BFD734">
        <w:rPr>
          <w:rFonts w:cs="Segoe UI"/>
          <w:color w:val="C00000"/>
          <w:lang w:eastAsia="en-NZ"/>
        </w:rPr>
        <w:fldChar w:fldCharType="begin"/>
      </w:r>
      <w:r w:rsidR="00A75338">
        <w:rPr>
          <w:rFonts w:cs="Segoe UI"/>
          <w:color w:val="C00000"/>
          <w:lang w:eastAsia="en-NZ"/>
        </w:rPr>
        <w:instrText xml:space="preserve"> ADDIN EN.CITE &lt;EndNote&gt;&lt;Cite&gt;&lt;Author&gt;Wells&lt;/Author&gt;&lt;Year&gt;2022&lt;/Year&gt;&lt;RecNum&gt;5087&lt;/RecNum&gt;&lt;DisplayText&gt;[166]&lt;/DisplayText&gt;&lt;record&gt;&lt;rec-number&gt;5087&lt;/rec-number&gt;&lt;foreign-keys&gt;&lt;key app="EN" db-id="x2v29x5wva9vpuezds7vaxworv25pdd05tfr" timestamp="1660166692" guid="1e44a040-8073-4d0e-b0b8-da85c7c0e230"&gt;5087&lt;/key&gt;&lt;/foreign-keys&gt;&lt;ref-type name="Journal Article"&gt;17&lt;/ref-type&gt;&lt;contributors&gt;&lt;authors&gt;&lt;author&gt;Wells, Chad R.&lt;/author&gt;&lt;author&gt;Pandey, Abhishek&lt;/author&gt;&lt;author&gt;Moghadas, Seyed M.&lt;/author&gt;&lt;author&gt;Singer, Burton H.&lt;/author&gt;&lt;author&gt;Krieger, Gary&lt;/author&gt;&lt;author&gt;Heron, Richard J. L.&lt;/author&gt;&lt;author&gt;Turner, David E.&lt;/author&gt;&lt;author&gt;Abshire, Justin P.&lt;/author&gt;&lt;author&gt;Phillips, Kimberly M.&lt;/author&gt;&lt;author&gt;Michael Donoghue, A.&lt;/author&gt;&lt;author&gt;Galvani, Alison P.&lt;/author&gt;&lt;author&gt;Townsend, Jeffrey P.&lt;/author&gt;&lt;/authors&gt;&lt;/contributors&gt;&lt;titles&gt;&lt;title&gt;Comparative analyses of eighteen rapid antigen tests and RT-PCR for COVID-19 quarantine and surveillance-based isolation&lt;/title&gt;&lt;secondary-title&gt;Communications Medicine&lt;/secondary-title&gt;&lt;/titles&gt;&lt;periodical&gt;&lt;full-title&gt;Communications Medicine&lt;/full-title&gt;&lt;/periodical&gt;&lt;pages&gt;84&lt;/pages&gt;&lt;volume&gt;2&lt;/volume&gt;&lt;number&gt;1&lt;/number&gt;&lt;dates&gt;&lt;year&gt;2022&lt;/year&gt;&lt;pub-dates&gt;&lt;date&gt;2022/07/09&lt;/date&gt;&lt;/pub-dates&gt;&lt;/dates&gt;&lt;isbn&gt;2730-664X&lt;/isbn&gt;&lt;urls&gt;&lt;related-urls&gt;&lt;url&gt;https://doi.org/10.1038/s43856-022-00147-y&lt;/url&gt;&lt;/related-urls&gt;&lt;/urls&gt;&lt;electronic-resource-num&gt;10.1038/s43856-022-00147-y&lt;/electronic-resource-num&gt;&lt;/record&gt;&lt;/Cite&gt;&lt;/EndNote&gt;</w:instrText>
      </w:r>
      <w:r w:rsidR="00AE5B9E" w:rsidRPr="35BFD734">
        <w:rPr>
          <w:rFonts w:cs="Segoe UI"/>
          <w:color w:val="C00000"/>
          <w:lang w:eastAsia="en-NZ"/>
        </w:rPr>
        <w:fldChar w:fldCharType="separate"/>
      </w:r>
      <w:r w:rsidR="00A75338">
        <w:rPr>
          <w:rFonts w:cs="Segoe UI"/>
          <w:noProof/>
          <w:color w:val="C00000"/>
          <w:lang w:eastAsia="en-NZ"/>
        </w:rPr>
        <w:t>[166]</w:t>
      </w:r>
      <w:r w:rsidR="00AE5B9E" w:rsidRPr="35BFD734">
        <w:rPr>
          <w:rFonts w:cs="Segoe UI"/>
          <w:color w:val="C00000"/>
          <w:lang w:eastAsia="en-NZ"/>
        </w:rPr>
        <w:fldChar w:fldCharType="end"/>
      </w:r>
      <w:r w:rsidRPr="35BFD734">
        <w:rPr>
          <w:rFonts w:cs="Segoe UI"/>
          <w:color w:val="C00000"/>
          <w:lang w:eastAsia="en-NZ"/>
        </w:rPr>
        <w:t xml:space="preserve"> Serial testing is the process where an individual is tested multiple times over a period of a few days to increase the chances of detecting COVID-19 which a single test might have missed. This is commonly used in asymptomatic patients to overcome limitations of poor sensitivity. A recent study showed that serial rapid antigen testing every three days was found to be more effective at case detection than RT-PCR testing. </w:t>
      </w:r>
      <w:r w:rsidR="00AE5B9E" w:rsidRPr="35BFD734">
        <w:rPr>
          <w:rFonts w:cs="Segoe UI"/>
          <w:color w:val="C00000"/>
          <w:lang w:eastAsia="en-NZ"/>
        </w:rPr>
        <w:fldChar w:fldCharType="begin"/>
      </w:r>
      <w:r w:rsidR="00A75338">
        <w:rPr>
          <w:rFonts w:cs="Segoe UI"/>
          <w:color w:val="C00000"/>
          <w:lang w:eastAsia="en-NZ"/>
        </w:rPr>
        <w:instrText xml:space="preserve"> ADDIN EN.CITE &lt;EndNote&gt;&lt;Cite&gt;&lt;Author&gt;Wells&lt;/Author&gt;&lt;Year&gt;2022&lt;/Year&gt;&lt;RecNum&gt;5087&lt;/RecNum&gt;&lt;DisplayText&gt;[166]&lt;/DisplayText&gt;&lt;record&gt;&lt;rec-number&gt;5087&lt;/rec-number&gt;&lt;foreign-keys&gt;&lt;key app="EN" db-id="x2v29x5wva9vpuezds7vaxworv25pdd05tfr" timestamp="1660166692" guid="1e44a040-8073-4d0e-b0b8-da85c7c0e230"&gt;5087&lt;/key&gt;&lt;/foreign-keys&gt;&lt;ref-type name="Journal Article"&gt;17&lt;/ref-type&gt;&lt;contributors&gt;&lt;authors&gt;&lt;author&gt;Wells, Chad R.&lt;/author&gt;&lt;author&gt;Pandey, Abhishek&lt;/author&gt;&lt;author&gt;Moghadas, Seyed M.&lt;/author&gt;&lt;author&gt;Singer, Burton H.&lt;/author&gt;&lt;author&gt;Krieger, Gary&lt;/author&gt;&lt;author&gt;Heron, Richard J. L.&lt;/author&gt;&lt;author&gt;Turner, David E.&lt;/author&gt;&lt;author&gt;Abshire, Justin P.&lt;/author&gt;&lt;author&gt;Phillips, Kimberly M.&lt;/author&gt;&lt;author&gt;Michael Donoghue, A.&lt;/author&gt;&lt;author&gt;Galvani, Alison P.&lt;/author&gt;&lt;author&gt;Townsend, Jeffrey P.&lt;/author&gt;&lt;/authors&gt;&lt;/contributors&gt;&lt;titles&gt;&lt;title&gt;Comparative analyses of eighteen rapid antigen tests and RT-PCR for COVID-19 quarantine and surveillance-based isolation&lt;/title&gt;&lt;secondary-title&gt;Communications Medicine&lt;/secondary-title&gt;&lt;/titles&gt;&lt;periodical&gt;&lt;full-title&gt;Communications Medicine&lt;/full-title&gt;&lt;/periodical&gt;&lt;pages&gt;84&lt;/pages&gt;&lt;volume&gt;2&lt;/volume&gt;&lt;number&gt;1&lt;/number&gt;&lt;dates&gt;&lt;year&gt;2022&lt;/year&gt;&lt;pub-dates&gt;&lt;date&gt;2022/07/09&lt;/date&gt;&lt;/pub-dates&gt;&lt;/dates&gt;&lt;isbn&gt;2730-664X&lt;/isbn&gt;&lt;urls&gt;&lt;related-urls&gt;&lt;url&gt;https://doi.org/10.1038/s43856-022-00147-y&lt;/url&gt;&lt;/related-urls&gt;&lt;/urls&gt;&lt;electronic-resource-num&gt;10.1038/s43856-022-00147-y&lt;/electronic-resource-num&gt;&lt;/record&gt;&lt;/Cite&gt;&lt;/EndNote&gt;</w:instrText>
      </w:r>
      <w:r w:rsidR="00AE5B9E" w:rsidRPr="35BFD734">
        <w:rPr>
          <w:rFonts w:cs="Segoe UI"/>
          <w:color w:val="C00000"/>
          <w:lang w:eastAsia="en-NZ"/>
        </w:rPr>
        <w:fldChar w:fldCharType="separate"/>
      </w:r>
      <w:r w:rsidR="00A75338">
        <w:rPr>
          <w:rFonts w:cs="Segoe UI"/>
          <w:noProof/>
          <w:color w:val="C00000"/>
          <w:lang w:eastAsia="en-NZ"/>
        </w:rPr>
        <w:t>[166]</w:t>
      </w:r>
      <w:r w:rsidR="00AE5B9E" w:rsidRPr="35BFD734">
        <w:rPr>
          <w:rFonts w:cs="Segoe UI"/>
          <w:color w:val="C00000"/>
          <w:lang w:eastAsia="en-NZ"/>
        </w:rPr>
        <w:fldChar w:fldCharType="end"/>
      </w:r>
      <w:r w:rsidRPr="35BFD734">
        <w:rPr>
          <w:rFonts w:cs="Segoe UI"/>
          <w:color w:val="C00000"/>
          <w:lang w:eastAsia="en-NZ"/>
        </w:rPr>
        <w:t xml:space="preserve"> This is due to the </w:t>
      </w:r>
      <w:r w:rsidR="59B9253A" w:rsidRPr="35BFD734">
        <w:rPr>
          <w:rFonts w:cs="Segoe UI"/>
          <w:color w:val="C00000"/>
          <w:lang w:eastAsia="en-NZ"/>
        </w:rPr>
        <w:t>rapid</w:t>
      </w:r>
      <w:r w:rsidRPr="35BFD734">
        <w:rPr>
          <w:rFonts w:cs="Segoe UI"/>
          <w:color w:val="C00000"/>
          <w:lang w:eastAsia="en-NZ"/>
        </w:rPr>
        <w:t xml:space="preserve"> turnaround time of RATs compared to PCR tests, enabling rapid isolation and is a lower cost method of case identification. RATs are likely to remain central in testing strategies despite reduced sensitivity to new variants.</w:t>
      </w:r>
      <w:r w:rsidRPr="35BFD734">
        <w:rPr>
          <w:rFonts w:ascii="Calibri" w:eastAsia="Calibri" w:hAnsi="Calibri" w:cs="Calibri"/>
          <w:color w:val="C00000"/>
          <w:sz w:val="23"/>
          <w:szCs w:val="23"/>
        </w:rPr>
        <w:t xml:space="preserve">  </w:t>
      </w:r>
    </w:p>
    <w:p w14:paraId="49108FC5" w14:textId="1A96417B" w:rsidR="00AE5B9E" w:rsidRPr="003E50CB" w:rsidRDefault="68A3A55B" w:rsidP="00AE5B9E">
      <w:pPr>
        <w:spacing w:after="0"/>
        <w:textAlignment w:val="baseline"/>
        <w:rPr>
          <w:rFonts w:cs="Segoe UI"/>
          <w:sz w:val="18"/>
          <w:szCs w:val="18"/>
          <w:lang w:eastAsia="en-NZ"/>
        </w:rPr>
      </w:pPr>
      <w:r w:rsidRPr="003A313F">
        <w:rPr>
          <w:rFonts w:cs="Segoe UI"/>
          <w:color w:val="C00000"/>
          <w:lang w:eastAsia="en-NZ"/>
        </w:rPr>
        <w:t xml:space="preserve">There is </w:t>
      </w:r>
      <w:r w:rsidR="7811F45F" w:rsidRPr="003A313F">
        <w:rPr>
          <w:rFonts w:cs="Segoe UI"/>
          <w:color w:val="C00000"/>
          <w:lang w:eastAsia="en-NZ"/>
        </w:rPr>
        <w:t>no</w:t>
      </w:r>
      <w:r w:rsidR="7811F45F" w:rsidRPr="35BFD734">
        <w:rPr>
          <w:rFonts w:cs="Segoe UI"/>
          <w:color w:val="C00000"/>
          <w:lang w:eastAsia="en-NZ"/>
        </w:rPr>
        <w:t xml:space="preserve"> </w:t>
      </w:r>
      <w:r w:rsidRPr="35BFD734">
        <w:rPr>
          <w:rFonts w:cs="Segoe UI"/>
          <w:color w:val="C00000"/>
          <w:lang w:eastAsia="en-NZ"/>
        </w:rPr>
        <w:t>evidence that the</w:t>
      </w:r>
      <w:r w:rsidR="21AAADB9" w:rsidRPr="35BFD734">
        <w:rPr>
          <w:rFonts w:cs="Segoe UI"/>
          <w:color w:val="C00000"/>
          <w:lang w:eastAsia="en-NZ"/>
        </w:rPr>
        <w:t xml:space="preserve">re is a clinically relevant decrease in the performance of RATs </w:t>
      </w:r>
      <w:r w:rsidR="1A77B1C5" w:rsidRPr="35BFD734">
        <w:rPr>
          <w:rFonts w:cs="Segoe UI"/>
          <w:color w:val="C00000"/>
          <w:lang w:eastAsia="en-NZ"/>
        </w:rPr>
        <w:t>available</w:t>
      </w:r>
      <w:r w:rsidR="21AAADB9" w:rsidRPr="35BFD734">
        <w:rPr>
          <w:rFonts w:cs="Segoe UI"/>
          <w:color w:val="C00000"/>
          <w:lang w:eastAsia="en-NZ"/>
        </w:rPr>
        <w:t xml:space="preserve"> for testing in New Zealand for detection of the Omicron variant. </w:t>
      </w:r>
      <w:r w:rsidRPr="00636025">
        <w:rPr>
          <w:rFonts w:cs="Segoe UI"/>
          <w:color w:val="C00000"/>
          <w:lang w:eastAsia="en-NZ"/>
        </w:rPr>
        <w:t xml:space="preserve"> </w:t>
      </w:r>
      <w:r w:rsidRPr="604CD77C">
        <w:rPr>
          <w:rFonts w:cs="Segoe UI"/>
          <w:color w:val="C00000"/>
          <w:lang w:eastAsia="en-NZ"/>
        </w:rPr>
        <w:t>RAT</w:t>
      </w:r>
      <w:r w:rsidR="44FB7F2C" w:rsidRPr="604CD77C">
        <w:rPr>
          <w:rFonts w:cs="Segoe UI"/>
          <w:color w:val="C00000"/>
          <w:lang w:eastAsia="en-NZ"/>
        </w:rPr>
        <w:t>s</w:t>
      </w:r>
      <w:r w:rsidRPr="00636025">
        <w:rPr>
          <w:rFonts w:cs="Segoe UI"/>
          <w:color w:val="C00000"/>
          <w:lang w:eastAsia="en-NZ"/>
        </w:rPr>
        <w:t xml:space="preserve"> are</w:t>
      </w:r>
      <w:r w:rsidRPr="35BFD734">
        <w:rPr>
          <w:rFonts w:cs="Segoe UI"/>
          <w:color w:val="C00000"/>
          <w:lang w:eastAsia="en-NZ"/>
        </w:rPr>
        <w:t xml:space="preserve"> still recommended as the best method of POCT in New Zealand however, test performance will require ongoing review as new variants arise. </w:t>
      </w:r>
      <w:r w:rsidR="00AE5B9E" w:rsidRPr="35BFD734">
        <w:rPr>
          <w:rFonts w:cs="Segoe UI"/>
          <w:color w:val="C00000"/>
          <w:lang w:eastAsia="en-NZ"/>
        </w:rPr>
        <w:fldChar w:fldCharType="begin"/>
      </w:r>
      <w:r w:rsidR="00A75338">
        <w:rPr>
          <w:rFonts w:cs="Segoe UI"/>
          <w:color w:val="C00000"/>
          <w:lang w:eastAsia="en-NZ"/>
        </w:rPr>
        <w:instrText xml:space="preserve"> ADDIN EN.CITE &lt;EndNote&gt;&lt;Cite&gt;&lt;Author&gt;Leuzinger&lt;/Author&gt;&lt;RecNum&gt;5180&lt;/RecNum&gt;&lt;DisplayText&gt;[167]&lt;/DisplayText&gt;&lt;record&gt;&lt;rec-number&gt;5180&lt;/rec-number&gt;&lt;foreign-keys&gt;&lt;key app="EN" db-id="x2v29x5wva9vpuezds7vaxworv25pdd05tfr" timestamp="1660618298" guid="379a3de2-c6d8-42f4-844d-48a8ed9da079"&gt;5180&lt;/key&gt;&lt;/foreign-keys&gt;&lt;ref-type name="Journal Article"&gt;17&lt;/ref-type&gt;&lt;contributors&gt;&lt;authors&gt;&lt;author&gt;Karoline Leuzinger&lt;/author&gt;&lt;author&gt;Tim Roloff&lt;/author&gt;&lt;author&gt;Adrian Egli&lt;/author&gt;&lt;author&gt;Hans H. Hirsch&lt;/author&gt;&lt;/authors&gt;&lt;/contributors&gt;&lt;titles&gt;&lt;title&gt;Impact of SARS-CoV-2 Omicron on Rapid Antigen Testing Developed for Early-Pandemic SARS-CoV-2 Variants&lt;/title&gt;&lt;secondary-title&gt;Microbiology Spectrum&lt;/secondary-title&gt;&lt;/titles&gt;&lt;periodical&gt;&lt;full-title&gt;Microbiology Spectrum&lt;/full-title&gt;&lt;/periodical&gt;&lt;pages&gt;e02006-22&lt;/pages&gt;&lt;volume&gt;0&lt;/volume&gt;&lt;number&gt;0&lt;/number&gt;&lt;dates&gt;&lt;/dates&gt;&lt;urls&gt;&lt;related-urls&gt;&lt;url&gt;https://journals.asm.org/doi/abs/10.1128/spectrum.02006-22&lt;/url&gt;&lt;/related-urls&gt;&lt;/urls&gt;&lt;electronic-resource-num&gt;doi:10.1128/spectrum.02006-22&lt;/electronic-resource-num&gt;&lt;/record&gt;&lt;/Cite&gt;&lt;/EndNote&gt;</w:instrText>
      </w:r>
      <w:r w:rsidR="00AE5B9E" w:rsidRPr="35BFD734">
        <w:rPr>
          <w:rFonts w:cs="Segoe UI"/>
          <w:color w:val="C00000"/>
          <w:lang w:eastAsia="en-NZ"/>
        </w:rPr>
        <w:fldChar w:fldCharType="separate"/>
      </w:r>
      <w:r w:rsidR="00A75338">
        <w:rPr>
          <w:rFonts w:cs="Segoe UI"/>
          <w:noProof/>
          <w:color w:val="C00000"/>
          <w:lang w:eastAsia="en-NZ"/>
        </w:rPr>
        <w:t>[167]</w:t>
      </w:r>
      <w:r w:rsidR="00AE5B9E" w:rsidRPr="35BFD734">
        <w:rPr>
          <w:rFonts w:cs="Segoe UI"/>
          <w:color w:val="C00000"/>
          <w:lang w:eastAsia="en-NZ"/>
        </w:rPr>
        <w:fldChar w:fldCharType="end"/>
      </w:r>
    </w:p>
    <w:p w14:paraId="56CD7330" w14:textId="77777777" w:rsidR="001D088B" w:rsidRDefault="001D088B">
      <w:pPr>
        <w:spacing w:before="0" w:after="0"/>
        <w:rPr>
          <w:b/>
          <w:color w:val="23305D"/>
          <w:spacing w:val="-5"/>
          <w:sz w:val="48"/>
          <w:lang w:val="en-GB"/>
        </w:rPr>
      </w:pPr>
      <w:r>
        <w:rPr>
          <w:lang w:val="en-GB"/>
        </w:rPr>
        <w:br w:type="page"/>
      </w:r>
    </w:p>
    <w:p w14:paraId="6DCEE7EC" w14:textId="0A4366DA" w:rsidR="006423D2" w:rsidRPr="00070460" w:rsidRDefault="006423D2" w:rsidP="006C1D66">
      <w:pPr>
        <w:pStyle w:val="Heading3"/>
        <w:rPr>
          <w:lang w:val="en-GB"/>
        </w:rPr>
      </w:pPr>
      <w:bookmarkStart w:id="115" w:name="_Toc112154383"/>
      <w:r w:rsidRPr="00070460">
        <w:rPr>
          <w:lang w:val="en-GB"/>
        </w:rPr>
        <w:lastRenderedPageBreak/>
        <w:t>New signals</w:t>
      </w:r>
      <w:bookmarkEnd w:id="110"/>
      <w:bookmarkEnd w:id="111"/>
      <w:bookmarkEnd w:id="112"/>
      <w:bookmarkEnd w:id="113"/>
      <w:bookmarkEnd w:id="114"/>
      <w:bookmarkEnd w:id="115"/>
    </w:p>
    <w:p w14:paraId="79F6DC39" w14:textId="77777777" w:rsidR="00C77A63" w:rsidRPr="00192B3F" w:rsidRDefault="00C77A63" w:rsidP="00C77A63">
      <w:pPr>
        <w:pStyle w:val="Caption"/>
        <w:rPr>
          <w:color w:val="C00000"/>
        </w:rPr>
      </w:pPr>
      <w:r w:rsidRPr="00192B3F">
        <w:rPr>
          <w:color w:val="C00000"/>
        </w:rPr>
        <w:t>Section updated: 19 August 2022</w:t>
      </w:r>
    </w:p>
    <w:p w14:paraId="0E6B7ABC" w14:textId="5D416EDE" w:rsidR="00C77A63" w:rsidRPr="00192B3F" w:rsidRDefault="00C77A63" w:rsidP="00C77A63">
      <w:pPr>
        <w:ind w:right="-1"/>
        <w:rPr>
          <w:lang w:val="en-US"/>
        </w:rPr>
      </w:pPr>
      <w:r w:rsidRPr="00192B3F">
        <w:rPr>
          <w:lang w:val="en-US"/>
        </w:rPr>
        <w:t>The risk of clinically significant emerging variants is considered to be high, according to the WHO.</w:t>
      </w:r>
      <w:r w:rsidRPr="00192B3F">
        <w:rPr>
          <w:lang w:val="en-US"/>
        </w:rPr>
        <w:fldChar w:fldCharType="begin"/>
      </w:r>
      <w:r w:rsidR="00A75338">
        <w:rPr>
          <w:lang w:val="en-US"/>
        </w:rPr>
        <w:instrText xml:space="preserve"> ADDIN EN.CITE &lt;EndNote&gt;&lt;Cite&gt;&lt;Author&gt;World Health Organization (WHO)&lt;/Author&gt;&lt;Year&gt;2022&lt;/Year&gt;&lt;RecNum&gt;2671&lt;/RecNum&gt;&lt;DisplayText&gt;[168]&lt;/DisplayText&gt;&lt;record&gt;&lt;rec-number&gt;2671&lt;/rec-number&gt;&lt;foreign-keys&gt;&lt;key app="EN" db-id="x2v29x5wva9vpuezds7vaxworv25pdd05tfr" timestamp="1656539215" guid="d2e940f6-8452-49b7-a0a8-cc88ac09f2dd"&gt;2671&lt;/key&gt;&lt;/foreign-keys&gt;&lt;ref-type name="Web Page"&gt;12&lt;/ref-type&gt;&lt;contributors&gt;&lt;authors&gt;&lt;author&gt;World Health Organization (WHO),.&lt;/author&gt;&lt;/authors&gt;&lt;/contributors&gt;&lt;titles&gt;&lt;title&gt;COVID-19 Weekly Epidemiological Update 29 March 2022&lt;/title&gt;&lt;/titles&gt;&lt;dates&gt;&lt;year&gt;2022&lt;/year&gt;&lt;pub-dates&gt;&lt;date&gt;29 March 2022&lt;/date&gt;&lt;/pub-dates&gt;&lt;/dates&gt;&lt;publisher&gt;World Health Organization&lt;/publisher&gt;&lt;urls&gt;&lt;related-urls&gt;&lt;url&gt;https://www.who.int/publications/m/item/weekly-epidemiological-update-on-covid-19---29-march-2022&lt;/url&gt;&lt;/related-urls&gt;&lt;/urls&gt;&lt;access-date&gt;3 April 2022&lt;/access-date&gt;&lt;/record&gt;&lt;/Cite&gt;&lt;/EndNote&gt;</w:instrText>
      </w:r>
      <w:r w:rsidRPr="00192B3F">
        <w:rPr>
          <w:lang w:val="en-US"/>
        </w:rPr>
        <w:fldChar w:fldCharType="separate"/>
      </w:r>
      <w:r w:rsidR="00A75338">
        <w:rPr>
          <w:noProof/>
          <w:lang w:val="en-US"/>
        </w:rPr>
        <w:t>[168]</w:t>
      </w:r>
      <w:r w:rsidRPr="00192B3F">
        <w:fldChar w:fldCharType="end"/>
      </w:r>
      <w:r w:rsidRPr="00192B3F">
        <w:rPr>
          <w:lang w:val="en-US"/>
        </w:rPr>
        <w:t xml:space="preserve"> The WHO has expressed concern </w:t>
      </w:r>
      <w:r>
        <w:rPr>
          <w:lang w:val="en-US"/>
        </w:rPr>
        <w:t>in early April</w:t>
      </w:r>
      <w:r w:rsidRPr="00192B3F">
        <w:rPr>
          <w:lang w:val="en-US"/>
        </w:rPr>
        <w:t>, some countries have significantly reduced SARS-CoV-2 testing. They caution that unless robust surveillance systems are retained, countries may lose the ability to accurately interpret epidemiological trends, implement the appropriate measures necessary to reduce transmission and monitor and assess the evolution of the virus.</w:t>
      </w:r>
      <w:r w:rsidRPr="00192B3F">
        <w:rPr>
          <w:lang w:val="en-US"/>
        </w:rPr>
        <w:fldChar w:fldCharType="begin"/>
      </w:r>
      <w:r w:rsidR="00A75338">
        <w:rPr>
          <w:lang w:val="en-US"/>
        </w:rPr>
        <w:instrText xml:space="preserve"> ADDIN EN.CITE &lt;EndNote&gt;&lt;Cite&gt;&lt;Author&gt;World Health Organisation (WHO)&lt;/Author&gt;&lt;Year&gt;2022&lt;/Year&gt;&lt;RecNum&gt;2749&lt;/RecNum&gt;&lt;DisplayText&gt;[169]&lt;/DisplayText&gt;&lt;record&gt;&lt;rec-number&gt;2749&lt;/rec-number&gt;&lt;foreign-keys&gt;&lt;key app="EN" db-id="x2v29x5wva9vpuezds7vaxworv25pdd05tfr" timestamp="1656539226" guid="6dc90663-2edb-4be1-92f4-8fbce965bb41"&gt;2749&lt;/key&gt;&lt;/foreign-keys&gt;&lt;ref-type name="Web Page"&gt;12&lt;/ref-type&gt;&lt;contributors&gt;&lt;authors&gt;&lt;author&gt;World Health Organisation (WHO),&lt;/author&gt;&lt;/authors&gt;&lt;/contributors&gt;&lt;titles&gt;&lt;title&gt;COVID-19 Weekly Epidemiological Update: Edition 87, published 12 April 2022&lt;/title&gt;&lt;secondary-title&gt;Emergency Situational Updates&lt;/secondary-title&gt;&lt;/titles&gt;&lt;edition&gt;87&lt;/edition&gt;&lt;dates&gt;&lt;year&gt;2022&lt;/year&gt;&lt;pub-dates&gt;&lt;date&gt;12 April 2022&lt;/date&gt;&lt;/pub-dates&gt;&lt;/dates&gt;&lt;urls&gt;&lt;related-urls&gt;&lt;url&gt;https://www.who.int/publications/m/item/weekly-epidemiological-update-on-covid-19---12-april-2022&lt;/url&gt;&lt;/related-urls&gt;&lt;/urls&gt;&lt;access-date&gt;20 April 2022&lt;/access-date&gt;&lt;/record&gt;&lt;/Cite&gt;&lt;/EndNote&gt;</w:instrText>
      </w:r>
      <w:r w:rsidRPr="00192B3F">
        <w:rPr>
          <w:lang w:val="en-US"/>
        </w:rPr>
        <w:fldChar w:fldCharType="separate"/>
      </w:r>
      <w:r w:rsidR="00A75338">
        <w:rPr>
          <w:noProof/>
          <w:lang w:val="en-US"/>
        </w:rPr>
        <w:t>[169]</w:t>
      </w:r>
      <w:r w:rsidRPr="00192B3F">
        <w:fldChar w:fldCharType="end"/>
      </w:r>
    </w:p>
    <w:p w14:paraId="4C5033DF" w14:textId="2DC2D68B" w:rsidR="00C77A63" w:rsidRPr="00192B3F" w:rsidRDefault="00C77A63" w:rsidP="001529A0">
      <w:pPr>
        <w:pStyle w:val="Heading4"/>
        <w:rPr>
          <w:lang w:val="en-US"/>
        </w:rPr>
      </w:pPr>
      <w:r w:rsidRPr="00192B3F">
        <w:rPr>
          <w:lang w:val="en-US"/>
        </w:rPr>
        <w:t>BA</w:t>
      </w:r>
      <w:r w:rsidR="00F62986">
        <w:rPr>
          <w:lang w:val="en-US"/>
        </w:rPr>
        <w:t>.</w:t>
      </w:r>
      <w:r w:rsidRPr="00192B3F">
        <w:rPr>
          <w:lang w:val="en-US"/>
        </w:rPr>
        <w:t>2.10.X</w:t>
      </w:r>
    </w:p>
    <w:p w14:paraId="3BE2C6FB" w14:textId="5D67FB45" w:rsidR="00C77A63" w:rsidRPr="00EA1611" w:rsidRDefault="00C77A63" w:rsidP="00C14019">
      <w:pPr>
        <w:pStyle w:val="ListParagraph"/>
        <w:numPr>
          <w:ilvl w:val="0"/>
          <w:numId w:val="43"/>
        </w:numPr>
        <w:rPr>
          <w:color w:val="C00000"/>
          <w:lang w:val="en-US"/>
        </w:rPr>
      </w:pPr>
      <w:r w:rsidRPr="00EA1611">
        <w:rPr>
          <w:color w:val="C00000"/>
          <w:lang w:val="en-US"/>
        </w:rPr>
        <w:t xml:space="preserve">BA.2.10.X </w:t>
      </w:r>
      <w:r>
        <w:rPr>
          <w:color w:val="C00000"/>
          <w:lang w:val="en-US"/>
        </w:rPr>
        <w:t>(</w:t>
      </w:r>
      <w:r w:rsidRPr="00EA1611">
        <w:rPr>
          <w:color w:val="C00000"/>
          <w:lang w:val="en-US"/>
        </w:rPr>
        <w:t xml:space="preserve">also referred to as BA.2.10.1, BA.2.10.4 or BA.2.10+) is an Omicron subvariant, that has recently been identified due to its large collection of mutations. There is no observed evidence for phenotypic changes (transmission, severity, immune evasion), </w:t>
      </w:r>
      <w:r>
        <w:rPr>
          <w:color w:val="C00000"/>
          <w:lang w:val="en-US"/>
        </w:rPr>
        <w:t xml:space="preserve">and </w:t>
      </w:r>
      <w:r w:rsidRPr="00EA1611">
        <w:rPr>
          <w:color w:val="C00000"/>
          <w:lang w:val="en-US"/>
        </w:rPr>
        <w:t xml:space="preserve">there are very few </w:t>
      </w:r>
      <w:r>
        <w:rPr>
          <w:color w:val="C00000"/>
          <w:lang w:val="en-US"/>
        </w:rPr>
        <w:t xml:space="preserve">reported </w:t>
      </w:r>
      <w:r w:rsidRPr="00EA1611">
        <w:rPr>
          <w:color w:val="C00000"/>
          <w:lang w:val="en-US"/>
        </w:rPr>
        <w:t>cases of this variant</w:t>
      </w:r>
      <w:r>
        <w:rPr>
          <w:color w:val="C00000"/>
          <w:lang w:val="en-US"/>
        </w:rPr>
        <w:t xml:space="preserve"> to date</w:t>
      </w:r>
      <w:r w:rsidRPr="00EA1611">
        <w:rPr>
          <w:color w:val="C00000"/>
          <w:lang w:val="en-US"/>
        </w:rPr>
        <w:t>.</w:t>
      </w:r>
      <w:r w:rsidRPr="00EA1611">
        <w:rPr>
          <w:color w:val="C00000"/>
          <w:lang w:val="en-US"/>
        </w:rPr>
        <w:fldChar w:fldCharType="begin"/>
      </w:r>
      <w:r w:rsidR="00431436">
        <w:rPr>
          <w:color w:val="C00000"/>
          <w:lang w:val="en-US"/>
        </w:rPr>
        <w:instrText xml:space="preserve"> ADDIN EN.CITE &lt;EndNote&gt;&lt;Cite&gt;&lt;Author&gt;GitHub&lt;/Author&gt;&lt;Year&gt;2022&lt;/Year&gt;&lt;RecNum&gt;5181&lt;/RecNum&gt;&lt;DisplayText&gt;[8]&lt;/DisplayText&gt;&lt;record&gt;&lt;rec-number&gt;5181&lt;/rec-number&gt;&lt;foreign-keys&gt;&lt;key app="EN" db-id="x2v29x5wva9vpuezds7vaxworv25pdd05tfr" timestamp="1660684661" guid="72f7a6a2-53ae-4def-8d2d-02d951b49359"&gt;5181&lt;/key&gt;&lt;/foreign-keys&gt;&lt;ref-type name="Web Page"&gt;12&lt;/ref-type&gt;&lt;contributors&gt;&lt;authors&gt;&lt;author&gt;GitHub&lt;/author&gt;&lt;/authors&gt;&lt;/contributors&gt;&lt;titles&gt;&lt;title&gt;BA.2.10(.1) sublineage with S:V83A, H146Q, Q183E, V213E, G339H, R346T, L368I, V445P, G446S, V483A, F490V, G798D, S1003I (11 seq, West Bengal and 1 in New York)&lt;/title&gt;&lt;/titles&gt;&lt;dates&gt;&lt;year&gt;2022&lt;/year&gt;&lt;/dates&gt;&lt;urls&gt;&lt;related-urls&gt;&lt;url&gt;https://github.com/cov-lineages/pango-designation/issues/915&lt;/url&gt;&lt;/related-urls&gt;&lt;/urls&gt;&lt;/record&gt;&lt;/Cite&gt;&lt;/EndNote&gt;</w:instrText>
      </w:r>
      <w:r w:rsidRPr="00EA1611">
        <w:rPr>
          <w:color w:val="C00000"/>
          <w:lang w:val="en-US"/>
        </w:rPr>
        <w:fldChar w:fldCharType="separate"/>
      </w:r>
      <w:r w:rsidR="002F7A76">
        <w:rPr>
          <w:noProof/>
          <w:color w:val="C00000"/>
          <w:lang w:val="en-US"/>
        </w:rPr>
        <w:t>[8]</w:t>
      </w:r>
      <w:r w:rsidRPr="00EA1611">
        <w:rPr>
          <w:color w:val="C00000"/>
          <w:lang w:val="en-US"/>
        </w:rPr>
        <w:fldChar w:fldCharType="end"/>
      </w:r>
    </w:p>
    <w:p w14:paraId="05F86447" w14:textId="77777777" w:rsidR="00C77A63" w:rsidRPr="001D088B" w:rsidRDefault="00C77A63" w:rsidP="001529A0">
      <w:pPr>
        <w:pStyle w:val="Heading4"/>
        <w:rPr>
          <w:color w:val="C00000"/>
          <w:lang w:val="en-US"/>
        </w:rPr>
      </w:pPr>
      <w:r w:rsidRPr="001D088B">
        <w:rPr>
          <w:color w:val="C00000"/>
          <w:lang w:val="en-US"/>
        </w:rPr>
        <w:t>BA.4.6</w:t>
      </w:r>
    </w:p>
    <w:p w14:paraId="252BAA26" w14:textId="37CE1C10" w:rsidR="00C77A63" w:rsidRDefault="00C77A63" w:rsidP="00C14019">
      <w:pPr>
        <w:pStyle w:val="ListParagraph"/>
        <w:numPr>
          <w:ilvl w:val="0"/>
          <w:numId w:val="42"/>
        </w:numPr>
        <w:rPr>
          <w:color w:val="C00000"/>
          <w:lang w:val="en-US"/>
        </w:rPr>
      </w:pPr>
      <w:r w:rsidRPr="00EA1611">
        <w:rPr>
          <w:color w:val="C00000"/>
          <w:lang w:val="en-US"/>
        </w:rPr>
        <w:t xml:space="preserve">This variant is increasing slowly in the United States and making up ~5 of national cases </w:t>
      </w:r>
      <w:r w:rsidRPr="00EA1611">
        <w:rPr>
          <w:color w:val="C00000"/>
          <w:lang w:val="en-US"/>
        </w:rPr>
        <w:fldChar w:fldCharType="begin"/>
      </w:r>
      <w:r w:rsidR="00431436">
        <w:rPr>
          <w:color w:val="C00000"/>
          <w:lang w:val="en-US"/>
        </w:rPr>
        <w:instrText xml:space="preserve"> ADDIN EN.CITE &lt;EndNote&gt;&lt;Cite&gt;&lt;Author&gt;Centers for Disease Control and Prevention (CDC)&lt;/Author&gt;&lt;Year&gt;2022&lt;/Year&gt;&lt;RecNum&gt;5183&lt;/RecNum&gt;&lt;DisplayText&gt;[6]&lt;/DisplayText&gt;&lt;record&gt;&lt;rec-number&gt;5183&lt;/rec-number&gt;&lt;foreign-keys&gt;&lt;key app="EN" db-id="x2v29x5wva9vpuezds7vaxworv25pdd05tfr" timestamp="1660685486" guid="2a250342-7291-4a3e-a99a-efa42b6b75ed"&gt;5183&lt;/key&gt;&lt;/foreign-keys&gt;&lt;ref-type name="Web Page"&gt;12&lt;/ref-type&gt;&lt;contributors&gt;&lt;authors&gt;&lt;author&gt;Centers for Disease Control and Prevention (CDC),&lt;/author&gt;&lt;/authors&gt;&lt;/contributors&gt;&lt;titles&gt;&lt;title&gt;COVID Data Tracker: Variant Proportions&lt;/title&gt;&lt;/titles&gt;&lt;dates&gt;&lt;year&gt;2022&lt;/year&gt;&lt;/dates&gt;&lt;urls&gt;&lt;related-urls&gt;&lt;url&gt;https://covid.cdc.gov/covid-data-tracker/#variant-proportions&lt;/url&gt;&lt;/related-urls&gt;&lt;/urls&gt;&lt;/record&gt;&lt;/Cite&gt;&lt;/EndNote&gt;</w:instrText>
      </w:r>
      <w:r w:rsidRPr="00EA1611">
        <w:rPr>
          <w:color w:val="C00000"/>
          <w:lang w:val="en-US"/>
        </w:rPr>
        <w:fldChar w:fldCharType="separate"/>
      </w:r>
      <w:r w:rsidR="002F7A76">
        <w:rPr>
          <w:noProof/>
          <w:color w:val="C00000"/>
          <w:lang w:val="en-US"/>
        </w:rPr>
        <w:t>[6]</w:t>
      </w:r>
      <w:r w:rsidRPr="00EA1611">
        <w:rPr>
          <w:color w:val="C00000"/>
          <w:lang w:val="en-US"/>
        </w:rPr>
        <w:fldChar w:fldCharType="end"/>
      </w:r>
      <w:r w:rsidRPr="00EA1611">
        <w:rPr>
          <w:color w:val="C00000"/>
          <w:lang w:val="en-US"/>
        </w:rPr>
        <w:t xml:space="preserve"> and 4% of sequenced cases in Canada.</w:t>
      </w:r>
      <w:r w:rsidRPr="00EA1611">
        <w:rPr>
          <w:color w:val="C00000"/>
          <w:lang w:val="en-US"/>
        </w:rPr>
        <w:fldChar w:fldCharType="begin"/>
      </w:r>
      <w:r w:rsidR="00A75338">
        <w:rPr>
          <w:color w:val="C00000"/>
          <w:lang w:val="en-US"/>
        </w:rPr>
        <w:instrText xml:space="preserve"> ADDIN EN.CITE &lt;EndNote&gt;&lt;Cite&gt;&lt;Author&gt;Government of Canada&lt;/Author&gt;&lt;Year&gt;2022&lt;/Year&gt;&lt;RecNum&gt;5184&lt;/RecNum&gt;&lt;DisplayText&gt;[170]&lt;/DisplayText&gt;&lt;record&gt;&lt;rec-number&gt;5184&lt;/rec-number&gt;&lt;foreign-keys&gt;&lt;key app="EN" db-id="x2v29x5wva9vpuezds7vaxworv25pdd05tfr" timestamp="1660685765" guid="e407166a-d35e-49c7-b8cf-a512c40a64e4"&gt;5184&lt;/key&gt;&lt;/foreign-keys&gt;&lt;ref-type name="Web Page"&gt;12&lt;/ref-type&gt;&lt;contributors&gt;&lt;authors&gt;&lt;author&gt;Government of Canada,&lt;/author&gt;&lt;/authors&gt;&lt;/contributors&gt;&lt;titles&gt;&lt;title&gt;COVID-19 epidemiology update&lt;/title&gt;&lt;/titles&gt;&lt;dates&gt;&lt;year&gt;2022&lt;/year&gt;&lt;/dates&gt;&lt;urls&gt;&lt;related-urls&gt;&lt;url&gt;https://health-infobase.canada.ca/covid-19/&lt;/url&gt;&lt;/related-urls&gt;&lt;/urls&gt;&lt;/record&gt;&lt;/Cite&gt;&lt;/EndNote&gt;</w:instrText>
      </w:r>
      <w:r w:rsidRPr="00EA1611">
        <w:rPr>
          <w:color w:val="C00000"/>
          <w:lang w:val="en-US"/>
        </w:rPr>
        <w:fldChar w:fldCharType="separate"/>
      </w:r>
      <w:r w:rsidR="00A75338">
        <w:rPr>
          <w:noProof/>
          <w:color w:val="C00000"/>
          <w:lang w:val="en-US"/>
        </w:rPr>
        <w:t>[170]</w:t>
      </w:r>
      <w:r w:rsidRPr="00EA1611">
        <w:rPr>
          <w:color w:val="C00000"/>
          <w:lang w:val="en-US"/>
        </w:rPr>
        <w:fldChar w:fldCharType="end"/>
      </w:r>
      <w:r w:rsidRPr="00EA1611">
        <w:rPr>
          <w:color w:val="C00000"/>
          <w:lang w:val="en-US"/>
        </w:rPr>
        <w:t xml:space="preserve"> </w:t>
      </w:r>
    </w:p>
    <w:p w14:paraId="172B29AE" w14:textId="77777777" w:rsidR="00C77A63" w:rsidRDefault="00C77A63" w:rsidP="00C14019">
      <w:pPr>
        <w:pStyle w:val="ListParagraph"/>
        <w:numPr>
          <w:ilvl w:val="0"/>
          <w:numId w:val="42"/>
        </w:numPr>
        <w:rPr>
          <w:color w:val="C00000"/>
          <w:lang w:val="en-US"/>
        </w:rPr>
      </w:pPr>
      <w:r w:rsidRPr="00EA1611">
        <w:rPr>
          <w:color w:val="C00000"/>
          <w:lang w:val="en-US"/>
        </w:rPr>
        <w:t xml:space="preserve">No severity data </w:t>
      </w:r>
      <w:r>
        <w:rPr>
          <w:color w:val="C00000"/>
          <w:lang w:val="en-US"/>
        </w:rPr>
        <w:t>are</w:t>
      </w:r>
      <w:r w:rsidRPr="00EA1611">
        <w:rPr>
          <w:color w:val="C00000"/>
          <w:lang w:val="en-US"/>
        </w:rPr>
        <w:t xml:space="preserve"> currently available. </w:t>
      </w:r>
    </w:p>
    <w:p w14:paraId="6DEAC2B0" w14:textId="77777777" w:rsidR="00C77A63" w:rsidRPr="001D3689" w:rsidRDefault="00C77A63" w:rsidP="00C14019">
      <w:pPr>
        <w:pStyle w:val="ListParagraph"/>
        <w:numPr>
          <w:ilvl w:val="0"/>
          <w:numId w:val="42"/>
        </w:numPr>
        <w:rPr>
          <w:color w:val="C00000"/>
          <w:lang w:val="en-US"/>
        </w:rPr>
      </w:pPr>
      <w:r w:rsidRPr="00EA1611">
        <w:rPr>
          <w:color w:val="C00000"/>
          <w:lang w:val="en-US"/>
        </w:rPr>
        <w:t>BA.4.6</w:t>
      </w:r>
      <w:r>
        <w:rPr>
          <w:color w:val="C00000"/>
          <w:lang w:val="en-US"/>
        </w:rPr>
        <w:t xml:space="preserve"> has been </w:t>
      </w:r>
      <w:r w:rsidRPr="00EA1611">
        <w:rPr>
          <w:color w:val="C00000"/>
          <w:lang w:val="en-US"/>
        </w:rPr>
        <w:t xml:space="preserve">detected in </w:t>
      </w:r>
      <w:r>
        <w:rPr>
          <w:color w:val="C00000"/>
          <w:lang w:val="en-US"/>
        </w:rPr>
        <w:t xml:space="preserve">the community in </w:t>
      </w:r>
      <w:r w:rsidRPr="00EA1611">
        <w:rPr>
          <w:color w:val="C00000"/>
          <w:lang w:val="en-US"/>
        </w:rPr>
        <w:t>New Zealand</w:t>
      </w:r>
      <w:r>
        <w:rPr>
          <w:color w:val="C00000"/>
          <w:lang w:val="en-US"/>
        </w:rPr>
        <w:t xml:space="preserve"> at low levels, since late-June</w:t>
      </w:r>
      <w:r w:rsidRPr="00EA1611">
        <w:rPr>
          <w:color w:val="C00000"/>
          <w:lang w:val="en-US"/>
        </w:rPr>
        <w:t>.</w:t>
      </w:r>
    </w:p>
    <w:p w14:paraId="623BC8E8" w14:textId="3C847EB6" w:rsidR="00C77A63" w:rsidRDefault="00C77A63" w:rsidP="00C14019">
      <w:pPr>
        <w:pStyle w:val="ListParagraph"/>
        <w:numPr>
          <w:ilvl w:val="0"/>
          <w:numId w:val="42"/>
        </w:numPr>
        <w:rPr>
          <w:color w:val="C00000"/>
          <w:lang w:val="en-US"/>
        </w:rPr>
      </w:pPr>
      <w:r w:rsidRPr="00EA1611">
        <w:rPr>
          <w:color w:val="C00000"/>
          <w:lang w:val="en-US"/>
        </w:rPr>
        <w:t xml:space="preserve">Early data shows that BA.4.6 has greater immune escape from vaccine serum than BA.5, showing on average 2.4 to 2.6-fold decrease in </w:t>
      </w:r>
      <w:r>
        <w:rPr>
          <w:color w:val="C00000"/>
          <w:lang w:val="en-US"/>
        </w:rPr>
        <w:t xml:space="preserve">antibody </w:t>
      </w:r>
      <w:proofErr w:type="spellStart"/>
      <w:r w:rsidRPr="00EA1611">
        <w:rPr>
          <w:color w:val="C00000"/>
          <w:lang w:val="en-US"/>
        </w:rPr>
        <w:t>neutralisation</w:t>
      </w:r>
      <w:proofErr w:type="spellEnd"/>
      <w:r w:rsidRPr="00EA1611">
        <w:rPr>
          <w:color w:val="C00000"/>
          <w:lang w:val="en-US"/>
        </w:rPr>
        <w:t xml:space="preserve">. </w:t>
      </w:r>
      <w:r w:rsidRPr="00EA1611">
        <w:rPr>
          <w:color w:val="C00000"/>
          <w:lang w:val="en-US"/>
        </w:rPr>
        <w:fldChar w:fldCharType="begin"/>
      </w:r>
      <w:r w:rsidR="00A75338">
        <w:rPr>
          <w:color w:val="C00000"/>
          <w:lang w:val="en-US"/>
        </w:rPr>
        <w:instrText xml:space="preserve"> ADDIN EN.CITE &lt;EndNote&gt;&lt;Cite&gt;&lt;Author&gt;Jian&lt;/Author&gt;&lt;Year&gt;2022&lt;/Year&gt;&lt;RecNum&gt;5182&lt;/RecNum&gt;&lt;DisplayText&gt;[171]&lt;/DisplayText&gt;&lt;record&gt;&lt;rec-number&gt;5182&lt;/rec-number&gt;&lt;foreign-keys&gt;&lt;key app="EN" db-id="x2v29x5wva9vpuezds7vaxworv25pdd05tfr" timestamp="1660685367" guid="423ba7f2-fdc2-4a5b-b4bd-b15d03525854"&gt;5182&lt;/key&gt;&lt;/foreign-keys&gt;&lt;ref-type name="Web Page"&gt;12&lt;/ref-type&gt;&lt;contributors&gt;&lt;authors&gt;&lt;author&gt;Jian, Fanchong&lt;/author&gt;&lt;author&gt;Yu, Yuanling&lt;/author&gt;&lt;author&gt;Song, Weiliang&lt;/author&gt;&lt;author&gt;Yisimayi, Ayijiang&lt;/author&gt;&lt;author&gt;Yu, Lingling&lt;/author&gt;&lt;author&gt;Gao, Yuxue&lt;/author&gt;&lt;author&gt;Zhang, Na&lt;/author&gt;&lt;author&gt;Wang, Yao&lt;/author&gt;&lt;author&gt;Shao, Fei&lt;/author&gt;&lt;author&gt;Hao, Xiaohua&lt;/author&gt;&lt;author&gt;Xu, Yanli&lt;/author&gt;&lt;author&gt;Jin, Ronghua&lt;/author&gt;&lt;author&gt;Wang, Youchun&lt;/author&gt;&lt;author&gt;Xie, Xiaoliang Sunney&lt;/author&gt;&lt;author&gt;Cao, Yunlong&lt;/author&gt;&lt;/authors&gt;&lt;/contributors&gt;&lt;titles&gt;&lt;title&gt;Further humoral immunity evasion of emerging SARS-CoV-2 BA.4 and BA.5 subvariants&lt;/title&gt;&lt;secondary-title&gt;bioRxiv&lt;/secondary-title&gt;&lt;/titles&gt;&lt;periodical&gt;&lt;full-title&gt;bioRxiv&lt;/full-title&gt;&lt;/periodical&gt;&lt;pages&gt;2022.08.09.503384&lt;/pages&gt;&lt;dates&gt;&lt;year&gt;2022&lt;/year&gt;&lt;/dates&gt;&lt;urls&gt;&lt;related-urls&gt;&lt;url&gt;https://www.biorxiv.org/content/biorxiv/early/2022/08/10/2022.08.09.503384.full.pdf&lt;/url&gt;&lt;/related-urls&gt;&lt;/urls&gt;&lt;electronic-resource-num&gt;10.1101/2022.08.09.503384&lt;/electronic-resource-num&gt;&lt;/record&gt;&lt;/Cite&gt;&lt;/EndNote&gt;</w:instrText>
      </w:r>
      <w:r w:rsidRPr="00EA1611">
        <w:rPr>
          <w:color w:val="C00000"/>
          <w:lang w:val="en-US"/>
        </w:rPr>
        <w:fldChar w:fldCharType="separate"/>
      </w:r>
      <w:r w:rsidR="00A75338">
        <w:rPr>
          <w:noProof/>
          <w:color w:val="C00000"/>
          <w:lang w:val="en-US"/>
        </w:rPr>
        <w:t>[171]</w:t>
      </w:r>
      <w:r w:rsidRPr="00EA1611">
        <w:rPr>
          <w:color w:val="C00000"/>
          <w:lang w:val="en-US"/>
        </w:rPr>
        <w:fldChar w:fldCharType="end"/>
      </w:r>
      <w:r w:rsidRPr="00EA1611">
        <w:rPr>
          <w:color w:val="C00000"/>
          <w:lang w:val="en-US"/>
        </w:rPr>
        <w:t xml:space="preserve"> </w:t>
      </w:r>
    </w:p>
    <w:p w14:paraId="2A974692" w14:textId="4B241CF8" w:rsidR="00C77A63" w:rsidRDefault="00C77A63" w:rsidP="00C14019">
      <w:pPr>
        <w:pStyle w:val="ListParagraph"/>
        <w:numPr>
          <w:ilvl w:val="0"/>
          <w:numId w:val="42"/>
        </w:numPr>
        <w:rPr>
          <w:color w:val="C00000"/>
          <w:lang w:val="en-US"/>
        </w:rPr>
      </w:pPr>
      <w:r>
        <w:rPr>
          <w:color w:val="C00000"/>
          <w:lang w:val="en-US"/>
        </w:rPr>
        <w:t>This</w:t>
      </w:r>
      <w:r w:rsidRPr="00EA1611">
        <w:rPr>
          <w:color w:val="C00000"/>
          <w:lang w:val="en-US"/>
        </w:rPr>
        <w:t xml:space="preserve"> this variant appear</w:t>
      </w:r>
      <w:r>
        <w:rPr>
          <w:color w:val="C00000"/>
          <w:lang w:val="en-US"/>
        </w:rPr>
        <w:t>s</w:t>
      </w:r>
      <w:r w:rsidRPr="00EA1611">
        <w:rPr>
          <w:color w:val="C00000"/>
          <w:lang w:val="en-US"/>
        </w:rPr>
        <w:t xml:space="preserve"> to have greater resistance to </w:t>
      </w:r>
      <w:proofErr w:type="spellStart"/>
      <w:r w:rsidRPr="00EA1611">
        <w:rPr>
          <w:color w:val="C00000"/>
          <w:lang w:val="en-US"/>
        </w:rPr>
        <w:t>Bebtelovimab</w:t>
      </w:r>
      <w:proofErr w:type="spellEnd"/>
      <w:r w:rsidRPr="00EA1611">
        <w:rPr>
          <w:color w:val="C00000"/>
          <w:lang w:val="en-US"/>
        </w:rPr>
        <w:t xml:space="preserve"> but there has been some indication that </w:t>
      </w:r>
      <w:proofErr w:type="spellStart"/>
      <w:r w:rsidRPr="00EA1611">
        <w:rPr>
          <w:color w:val="C00000"/>
          <w:lang w:val="en-US"/>
        </w:rPr>
        <w:t>Evusheld</w:t>
      </w:r>
      <w:proofErr w:type="spellEnd"/>
      <w:r w:rsidRPr="00EA1611">
        <w:rPr>
          <w:color w:val="C00000"/>
          <w:lang w:val="en-US"/>
        </w:rPr>
        <w:t xml:space="preserve"> is less effective.</w:t>
      </w:r>
      <w:r w:rsidRPr="00EA1611">
        <w:rPr>
          <w:color w:val="C00000"/>
          <w:lang w:val="en-US"/>
        </w:rPr>
        <w:fldChar w:fldCharType="begin"/>
      </w:r>
      <w:r w:rsidR="00A75338">
        <w:rPr>
          <w:color w:val="C00000"/>
          <w:lang w:val="en-US"/>
        </w:rPr>
        <w:instrText xml:space="preserve"> ADDIN EN.CITE &lt;EndNote&gt;&lt;Cite&gt;&lt;Author&gt;Jian&lt;/Author&gt;&lt;Year&gt;2022&lt;/Year&gt;&lt;RecNum&gt;5182&lt;/RecNum&gt;&lt;DisplayText&gt;[171]&lt;/DisplayText&gt;&lt;record&gt;&lt;rec-number&gt;5182&lt;/rec-number&gt;&lt;foreign-keys&gt;&lt;key app="EN" db-id="x2v29x5wva9vpuezds7vaxworv25pdd05tfr" timestamp="1660685367" guid="423ba7f2-fdc2-4a5b-b4bd-b15d03525854"&gt;5182&lt;/key&gt;&lt;/foreign-keys&gt;&lt;ref-type name="Web Page"&gt;12&lt;/ref-type&gt;&lt;contributors&gt;&lt;authors&gt;&lt;author&gt;Jian, Fanchong&lt;/author&gt;&lt;author&gt;Yu, Yuanling&lt;/author&gt;&lt;author&gt;Song, Weiliang&lt;/author&gt;&lt;author&gt;Yisimayi, Ayijiang&lt;/author&gt;&lt;author&gt;Yu, Lingling&lt;/author&gt;&lt;author&gt;Gao, Yuxue&lt;/author&gt;&lt;author&gt;Zhang, Na&lt;/author&gt;&lt;author&gt;Wang, Yao&lt;/author&gt;&lt;author&gt;Shao, Fei&lt;/author&gt;&lt;author&gt;Hao, Xiaohua&lt;/author&gt;&lt;author&gt;Xu, Yanli&lt;/author&gt;&lt;author&gt;Jin, Ronghua&lt;/author&gt;&lt;author&gt;Wang, Youchun&lt;/author&gt;&lt;author&gt;Xie, Xiaoliang Sunney&lt;/author&gt;&lt;author&gt;Cao, Yunlong&lt;/author&gt;&lt;/authors&gt;&lt;/contributors&gt;&lt;titles&gt;&lt;title&gt;Further humoral immunity evasion of emerging SARS-CoV-2 BA.4 and BA.5 subvariants&lt;/title&gt;&lt;secondary-title&gt;bioRxiv&lt;/secondary-title&gt;&lt;/titles&gt;&lt;periodical&gt;&lt;full-title&gt;bioRxiv&lt;/full-title&gt;&lt;/periodical&gt;&lt;pages&gt;2022.08.09.503384&lt;/pages&gt;&lt;dates&gt;&lt;year&gt;2022&lt;/year&gt;&lt;/dates&gt;&lt;urls&gt;&lt;related-urls&gt;&lt;url&gt;https://www.biorxiv.org/content/biorxiv/early/2022/08/10/2022.08.09.503384.full.pdf&lt;/url&gt;&lt;/related-urls&gt;&lt;/urls&gt;&lt;electronic-resource-num&gt;10.1101/2022.08.09.503384&lt;/electronic-resource-num&gt;&lt;/record&gt;&lt;/Cite&gt;&lt;/EndNote&gt;</w:instrText>
      </w:r>
      <w:r w:rsidRPr="00EA1611">
        <w:rPr>
          <w:color w:val="C00000"/>
          <w:lang w:val="en-US"/>
        </w:rPr>
        <w:fldChar w:fldCharType="separate"/>
      </w:r>
      <w:r w:rsidR="00A75338">
        <w:rPr>
          <w:noProof/>
          <w:color w:val="C00000"/>
          <w:lang w:val="en-US"/>
        </w:rPr>
        <w:t>[171]</w:t>
      </w:r>
      <w:r w:rsidRPr="00EA1611">
        <w:rPr>
          <w:color w:val="C00000"/>
          <w:lang w:val="en-US"/>
        </w:rPr>
        <w:fldChar w:fldCharType="end"/>
      </w:r>
      <w:r w:rsidRPr="00EA1611">
        <w:rPr>
          <w:color w:val="C00000"/>
          <w:lang w:val="en-US"/>
        </w:rPr>
        <w:t xml:space="preserve"> </w:t>
      </w:r>
    </w:p>
    <w:p w14:paraId="087B2429" w14:textId="77777777" w:rsidR="006423D2" w:rsidRPr="00192B3F" w:rsidRDefault="006423D2" w:rsidP="00AD2E8D">
      <w:pPr>
        <w:pStyle w:val="Heading4"/>
        <w:rPr>
          <w:color w:val="C00000"/>
          <w:lang w:val="en-US"/>
        </w:rPr>
      </w:pPr>
      <w:bookmarkStart w:id="116" w:name="_Toc103947170"/>
      <w:bookmarkStart w:id="117" w:name="_Toc108080282"/>
      <w:r w:rsidRPr="00192B3F">
        <w:rPr>
          <w:color w:val="C00000"/>
          <w:lang w:val="en-US"/>
        </w:rPr>
        <w:t>BA.2.75</w:t>
      </w:r>
    </w:p>
    <w:p w14:paraId="7726F98E" w14:textId="043E9162" w:rsidR="00C77A63" w:rsidRDefault="00C77A63" w:rsidP="00C14019">
      <w:pPr>
        <w:pStyle w:val="ListParagraph"/>
        <w:numPr>
          <w:ilvl w:val="0"/>
          <w:numId w:val="41"/>
        </w:numPr>
        <w:ind w:right="-1"/>
        <w:rPr>
          <w:color w:val="C00000"/>
        </w:rPr>
      </w:pPr>
      <w:r w:rsidRPr="00EA1611">
        <w:rPr>
          <w:color w:val="C00000"/>
        </w:rPr>
        <w:t>BA.2.75 is a novel omicron variant of the BA.2 linage which has nine new mutations in the spike protein receptors distinguishing it from BA.2.</w:t>
      </w:r>
      <w:r w:rsidRPr="00EA1611">
        <w:rPr>
          <w:color w:val="C00000"/>
        </w:rPr>
        <w:fldChar w:fldCharType="begin"/>
      </w:r>
      <w:r w:rsidR="00A75338">
        <w:rPr>
          <w:color w:val="C00000"/>
        </w:rPr>
        <w:instrText xml:space="preserve"> ADDIN EN.CITE &lt;EndNote&gt;&lt;Cite&gt;&lt;Author&gt;Yamasoba&lt;/Author&gt;&lt;Year&gt;2022&lt;/Year&gt;&lt;RecNum&gt;4767&lt;/RecNum&gt;&lt;DisplayText&gt;[172]&lt;/DisplayText&gt;&lt;record&gt;&lt;rec-number&gt;4767&lt;/rec-number&gt;&lt;foreign-keys&gt;&lt;key app="EN" db-id="x2v29x5wva9vpuezds7vaxworv25pdd05tfr" timestamp="1658280939" guid="23633600-e3b8-49a8-87f8-f60e7b10ee0a"&gt;4767&lt;/key&gt;&lt;/foreign-keys&gt;&lt;ref-type name="Web Page"&gt;12&lt;/ref-type&gt;&lt;contributors&gt;&lt;authors&gt;&lt;author&gt;Yamasoba, Daichi&lt;/author&gt;&lt;author&gt;Kimura, Izumi&lt;/author&gt;&lt;author&gt;Kosugi, Yusuke&lt;/author&gt;&lt;author&gt;Uriu, Keiya&lt;/author&gt;&lt;author&gt;Fujita, Shigeru&lt;/author&gt;&lt;author&gt;Ito, Jumpei&lt;/author&gt;&lt;author&gt;Sato, Kei&lt;/author&gt;&lt;/authors&gt;&lt;/contributors&gt;&lt;titles&gt;&lt;title&gt;Neutralization sensitivity of Omicron BA.2.75 to therapeutic monoclonal antibodies&lt;/title&gt;&lt;secondary-title&gt;bioRxiv&lt;/secondary-title&gt;&lt;/titles&gt;&lt;periodical&gt;&lt;full-title&gt;bioRxiv&lt;/full-title&gt;&lt;/periodical&gt;&lt;pages&gt;2022.07.14.500041&lt;/pages&gt;&lt;dates&gt;&lt;year&gt;2022&lt;/year&gt;&lt;/dates&gt;&lt;urls&gt;&lt;related-urls&gt;&lt;url&gt;http://biorxiv.org/content/early/2022/07/15/2022.07.14.500041.abstract&lt;/url&gt;&lt;/related-urls&gt;&lt;/urls&gt;&lt;electronic-resource-num&gt;10.1101/2022.07.14.500041&lt;/electronic-resource-num&gt;&lt;/record&gt;&lt;/Cite&gt;&lt;/EndNote&gt;</w:instrText>
      </w:r>
      <w:r w:rsidRPr="00EA1611">
        <w:rPr>
          <w:color w:val="C00000"/>
        </w:rPr>
        <w:fldChar w:fldCharType="separate"/>
      </w:r>
      <w:r w:rsidR="00A75338">
        <w:rPr>
          <w:noProof/>
          <w:color w:val="C00000"/>
        </w:rPr>
        <w:t>[172]</w:t>
      </w:r>
      <w:r w:rsidRPr="00EA1611">
        <w:rPr>
          <w:color w:val="C00000"/>
        </w:rPr>
        <w:fldChar w:fldCharType="end"/>
      </w:r>
      <w:r w:rsidRPr="00EA1611">
        <w:rPr>
          <w:color w:val="C00000"/>
        </w:rPr>
        <w:t xml:space="preserve"> Many of these mutations are located at sites targeted by neutralizing antibodies. </w:t>
      </w:r>
    </w:p>
    <w:p w14:paraId="2D40B36C" w14:textId="339C2ACA" w:rsidR="00C77A63" w:rsidRDefault="00C77A63" w:rsidP="00C14019">
      <w:pPr>
        <w:pStyle w:val="ListParagraph"/>
        <w:numPr>
          <w:ilvl w:val="0"/>
          <w:numId w:val="41"/>
        </w:numPr>
        <w:ind w:right="-1"/>
        <w:rPr>
          <w:color w:val="C00000"/>
        </w:rPr>
      </w:pPr>
      <w:r w:rsidRPr="00EA1611">
        <w:rPr>
          <w:color w:val="C00000"/>
        </w:rPr>
        <w:t>This variant emerged in India in early May with cases reported in over 17 countries by mid-July 2022. The first two community cases within New Zealand were reported on the 19 July 2022.</w:t>
      </w:r>
      <w:r w:rsidRPr="00EA1611">
        <w:rPr>
          <w:color w:val="C00000"/>
        </w:rPr>
        <w:fldChar w:fldCharType="begin"/>
      </w:r>
      <w:r w:rsidR="00A75338">
        <w:rPr>
          <w:color w:val="C00000"/>
        </w:rPr>
        <w:instrText xml:space="preserve"> ADDIN EN.CITE &lt;EndNote&gt;&lt;Cite&gt;&lt;Author&gt;1News&lt;/Author&gt;&lt;Year&gt;2022&lt;/Year&gt;&lt;RecNum&gt;4806&lt;/RecNum&gt;&lt;DisplayText&gt;[173]&lt;/DisplayText&gt;&lt;record&gt;&lt;rec-number&gt;4806&lt;/rec-number&gt;&lt;foreign-keys&gt;&lt;key app="EN" db-id="x2v29x5wva9vpuezds7vaxworv25pdd05tfr" timestamp="1658701372" guid="8186a7db-dcb9-4349-b204-2f3ec8e78f6c"&gt;4806&lt;/key&gt;&lt;/foreign-keys&gt;&lt;ref-type name="Web Page"&gt;12&lt;/ref-type&gt;&lt;contributors&gt;&lt;authors&gt;&lt;author&gt;1News&lt;/author&gt;&lt;/authors&gt;&lt;/contributors&gt;&lt;titles&gt;&lt;title&gt;Covid subvariant BA.2.75 found in NZ community for first time&lt;/title&gt;&lt;/titles&gt;&lt;dates&gt;&lt;year&gt;2022&lt;/year&gt;&lt;pub-dates&gt;&lt;date&gt;19 July 2022&lt;/date&gt;&lt;/pub-dates&gt;&lt;/dates&gt;&lt;urls&gt;&lt;related-urls&gt;&lt;url&gt;https://www.1news.co.nz/2022/07/19/covid-subvariant-ba275-found-in-nz-community-for-first-time/&lt;/url&gt;&lt;/related-urls&gt;&lt;/urls&gt;&lt;/record&gt;&lt;/Cite&gt;&lt;/EndNote&gt;</w:instrText>
      </w:r>
      <w:r w:rsidRPr="00EA1611">
        <w:rPr>
          <w:color w:val="C00000"/>
        </w:rPr>
        <w:fldChar w:fldCharType="separate"/>
      </w:r>
      <w:r w:rsidR="00A75338">
        <w:rPr>
          <w:noProof/>
          <w:color w:val="C00000"/>
        </w:rPr>
        <w:t>[173]</w:t>
      </w:r>
      <w:r w:rsidRPr="00EA1611">
        <w:rPr>
          <w:color w:val="C00000"/>
        </w:rPr>
        <w:fldChar w:fldCharType="end"/>
      </w:r>
      <w:r w:rsidRPr="00EA1611">
        <w:rPr>
          <w:color w:val="C00000"/>
        </w:rPr>
        <w:t xml:space="preserve"> The World Health Organisation (WHO) has classified BA.2.75 as a variant-of-concern linage under monitoring on the 7 July 2022.</w:t>
      </w:r>
      <w:r w:rsidRPr="00EA1611">
        <w:rPr>
          <w:color w:val="C00000"/>
        </w:rPr>
        <w:fldChar w:fldCharType="begin"/>
      </w:r>
      <w:r w:rsidR="00431436">
        <w:rPr>
          <w:color w:val="C00000"/>
        </w:rPr>
        <w:instrText xml:space="preserve"> ADDIN EN.CITE &lt;EndNote&gt;&lt;Cite&gt;&lt;Author&gt;World Health Organisation (WHO)&lt;/Author&gt;&lt;Year&gt;2022&lt;/Year&gt;&lt;RecNum&gt;2689&lt;/RecNum&gt;&lt;DisplayText&gt;[18]&lt;/DisplayText&gt;&lt;record&gt;&lt;rec-number&gt;2689&lt;/rec-number&gt;&lt;foreign-keys&gt;&lt;key app="EN" db-id="x2v29x5wva9vpuezds7vaxworv25pdd05tfr" timestamp="1656539219"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EA1611">
        <w:rPr>
          <w:color w:val="C00000"/>
        </w:rPr>
        <w:fldChar w:fldCharType="separate"/>
      </w:r>
      <w:r w:rsidR="002F7A76">
        <w:rPr>
          <w:noProof/>
          <w:color w:val="C00000"/>
        </w:rPr>
        <w:t>[18]</w:t>
      </w:r>
      <w:r w:rsidRPr="00EA1611">
        <w:rPr>
          <w:color w:val="C00000"/>
        </w:rPr>
        <w:fldChar w:fldCharType="end"/>
      </w:r>
      <w:r w:rsidRPr="00EA1611">
        <w:rPr>
          <w:color w:val="C00000"/>
        </w:rPr>
        <w:t xml:space="preserve"> </w:t>
      </w:r>
    </w:p>
    <w:p w14:paraId="2630135F" w14:textId="4F112C9B" w:rsidR="00C77A63" w:rsidRPr="00F476C6" w:rsidRDefault="00C77A63" w:rsidP="00C14019">
      <w:pPr>
        <w:pStyle w:val="ListParagraph"/>
        <w:numPr>
          <w:ilvl w:val="0"/>
          <w:numId w:val="41"/>
        </w:numPr>
        <w:ind w:right="-1"/>
        <w:rPr>
          <w:color w:val="C00000"/>
        </w:rPr>
      </w:pPr>
      <w:r w:rsidRPr="00EA1611">
        <w:rPr>
          <w:color w:val="C00000"/>
        </w:rPr>
        <w:t xml:space="preserve">Early reports </w:t>
      </w:r>
      <w:r>
        <w:rPr>
          <w:color w:val="C00000"/>
        </w:rPr>
        <w:t xml:space="preserve">on social media </w:t>
      </w:r>
      <w:r w:rsidRPr="00EA1611">
        <w:rPr>
          <w:color w:val="C00000"/>
        </w:rPr>
        <w:t>suggest BA.2.75 is more transmissible than other BA.2 subvariants,</w:t>
      </w:r>
      <w:r w:rsidRPr="00EA1611">
        <w:rPr>
          <w:color w:val="C00000"/>
        </w:rPr>
        <w:fldChar w:fldCharType="begin"/>
      </w:r>
      <w:r w:rsidR="00A75338">
        <w:rPr>
          <w:color w:val="C00000"/>
        </w:rPr>
        <w:instrText xml:space="preserve"> ADDIN EN.CITE &lt;EndNote&gt;&lt;Cite&gt;&lt;Author&gt;Topol&lt;/Author&gt;&lt;Year&gt;2022&lt;/Year&gt;&lt;RecNum&gt;4807&lt;/RecNum&gt;&lt;DisplayText&gt;[174]&lt;/DisplayText&gt;&lt;record&gt;&lt;rec-number&gt;4807&lt;/rec-number&gt;&lt;foreign-keys&gt;&lt;key app="EN" db-id="x2v29x5wva9vpuezds7vaxworv25pdd05tfr" timestamp="1658701372" guid="bb6c695e-a2f2-4570-9278-0b8b7ef7d121"&gt;4807&lt;/key&gt;&lt;/foreign-keys&gt;&lt;ref-type name="Web Page"&gt;12&lt;/ref-type&gt;&lt;contributors&gt;&lt;authors&gt;&lt;author&gt;Eric Topol&lt;/author&gt;&lt;/authors&gt;&lt;secondary-authors&gt;&lt;author&gt;@EricTopol&lt;/author&gt;&lt;/secondary-authors&gt;&lt;/contributors&gt;&lt;titles&gt;&lt;short-title&gt;The basis for concern about the omicron ba.2.75 variant.&lt;/short-title&gt;&lt;/titles&gt;&lt;dates&gt;&lt;year&gt;2022&lt;/year&gt;&lt;pub-dates&gt;&lt;date&gt;5 July 2022&lt;/date&gt;&lt;/pub-dates&gt;&lt;/dates&gt;&lt;publisher&gt;twitter&lt;/publisher&gt;&lt;urls&gt;&lt;related-urls&gt;&lt;url&gt;https://twitter.com/EricTopol/status/1543975036578435073&lt;/url&gt;&lt;/related-urls&gt;&lt;/urls&gt;&lt;/record&gt;&lt;/Cite&gt;&lt;/EndNote&gt;</w:instrText>
      </w:r>
      <w:r w:rsidRPr="00EA1611">
        <w:rPr>
          <w:color w:val="C00000"/>
        </w:rPr>
        <w:fldChar w:fldCharType="separate"/>
      </w:r>
      <w:r w:rsidR="00A75338">
        <w:rPr>
          <w:noProof/>
          <w:color w:val="C00000"/>
        </w:rPr>
        <w:t>[174]</w:t>
      </w:r>
      <w:r w:rsidRPr="00EA1611">
        <w:rPr>
          <w:color w:val="C00000"/>
        </w:rPr>
        <w:fldChar w:fldCharType="end"/>
      </w:r>
      <w:r w:rsidRPr="00EA1611">
        <w:rPr>
          <w:color w:val="C00000"/>
        </w:rPr>
        <w:t xml:space="preserve"> and in India this variant is competing with the most prevalent strain, BA.5, as of mid-July.</w:t>
      </w:r>
      <w:r w:rsidRPr="00EA1611">
        <w:rPr>
          <w:color w:val="C00000"/>
        </w:rPr>
        <w:fldChar w:fldCharType="begin"/>
      </w:r>
      <w:r w:rsidR="00A75338">
        <w:rPr>
          <w:color w:val="C00000"/>
        </w:rPr>
        <w:instrText xml:space="preserve"> ADDIN EN.CITE &lt;EndNote&gt;&lt;Cite&gt;&lt;Author&gt;Topol&lt;/Author&gt;&lt;Year&gt;2022&lt;/Year&gt;&lt;RecNum&gt;4807&lt;/RecNum&gt;&lt;DisplayText&gt;[174]&lt;/DisplayText&gt;&lt;record&gt;&lt;rec-number&gt;4807&lt;/rec-number&gt;&lt;foreign-keys&gt;&lt;key app="EN" db-id="x2v29x5wva9vpuezds7vaxworv25pdd05tfr" timestamp="1658701372" guid="bb6c695e-a2f2-4570-9278-0b8b7ef7d121"&gt;4807&lt;/key&gt;&lt;/foreign-keys&gt;&lt;ref-type name="Web Page"&gt;12&lt;/ref-type&gt;&lt;contributors&gt;&lt;authors&gt;&lt;author&gt;Eric Topol&lt;/author&gt;&lt;/authors&gt;&lt;secondary-authors&gt;&lt;author&gt;@EricTopol&lt;/author&gt;&lt;/secondary-authors&gt;&lt;/contributors&gt;&lt;titles&gt;&lt;short-title&gt;The basis for concern about the omicron ba.2.75 variant.&lt;/short-title&gt;&lt;/titles&gt;&lt;dates&gt;&lt;year&gt;2022&lt;/year&gt;&lt;pub-dates&gt;&lt;date&gt;5 July 2022&lt;/date&gt;&lt;/pub-dates&gt;&lt;/dates&gt;&lt;publisher&gt;twitter&lt;/publisher&gt;&lt;urls&gt;&lt;related-urls&gt;&lt;url&gt;https://twitter.com/EricTopol/status/1543975036578435073&lt;/url&gt;&lt;/related-urls&gt;&lt;/urls&gt;&lt;/record&gt;&lt;/Cite&gt;&lt;/EndNote&gt;</w:instrText>
      </w:r>
      <w:r w:rsidRPr="00EA1611">
        <w:rPr>
          <w:color w:val="C00000"/>
        </w:rPr>
        <w:fldChar w:fldCharType="separate"/>
      </w:r>
      <w:r w:rsidR="00A75338">
        <w:rPr>
          <w:noProof/>
          <w:color w:val="C00000"/>
        </w:rPr>
        <w:t>[174]</w:t>
      </w:r>
      <w:r w:rsidRPr="00EA1611">
        <w:rPr>
          <w:color w:val="C00000"/>
        </w:rPr>
        <w:fldChar w:fldCharType="end"/>
      </w:r>
    </w:p>
    <w:p w14:paraId="1D63F4E3" w14:textId="77777777" w:rsidR="00C77A63" w:rsidRDefault="00C77A63" w:rsidP="00C14019">
      <w:pPr>
        <w:pStyle w:val="ListParagraph"/>
        <w:numPr>
          <w:ilvl w:val="0"/>
          <w:numId w:val="41"/>
        </w:numPr>
        <w:ind w:right="-1"/>
        <w:rPr>
          <w:color w:val="C00000"/>
        </w:rPr>
      </w:pPr>
      <w:r w:rsidRPr="00EA1611">
        <w:rPr>
          <w:color w:val="C00000"/>
        </w:rPr>
        <w:t>There is currently no evidence to suggest a change in severity compared to other Omicron variants.</w:t>
      </w:r>
    </w:p>
    <w:p w14:paraId="4F39D719" w14:textId="31D61985" w:rsidR="00511259" w:rsidRDefault="00C77A63" w:rsidP="00511259">
      <w:pPr>
        <w:pStyle w:val="ListParagraph"/>
        <w:numPr>
          <w:ilvl w:val="0"/>
          <w:numId w:val="41"/>
        </w:numPr>
        <w:ind w:right="-1"/>
        <w:rPr>
          <w:color w:val="C00000"/>
        </w:rPr>
      </w:pPr>
      <w:r w:rsidRPr="00EA1611">
        <w:rPr>
          <w:color w:val="C00000"/>
        </w:rPr>
        <w:t>This variant was found to be moderately more neutralisation resistant to sera from vaccinated/boosted individuals than BA.2 by 1.8-fold but more neutralization sensitive than BA.4/5 (0.6-fold).</w:t>
      </w:r>
      <w:r w:rsidR="00CE3EED">
        <w:rPr>
          <w:color w:val="C00000"/>
        </w:rPr>
        <w:t xml:space="preserve"> </w:t>
      </w:r>
      <w:r w:rsidRPr="00EA1611">
        <w:rPr>
          <w:color w:val="C00000"/>
        </w:rPr>
        <w:fldChar w:fldCharType="begin"/>
      </w:r>
      <w:r w:rsidR="00A75338">
        <w:rPr>
          <w:color w:val="C00000"/>
        </w:rPr>
        <w:instrText xml:space="preserve"> ADDIN EN.CITE &lt;EndNote&gt;&lt;Cite&gt;&lt;Author&gt;Yamasoba&lt;/Author&gt;&lt;Year&gt;2022&lt;/Year&gt;&lt;RecNum&gt;4767&lt;/RecNum&gt;&lt;DisplayText&gt;[172]&lt;/DisplayText&gt;&lt;record&gt;&lt;rec-number&gt;4767&lt;/rec-number&gt;&lt;foreign-keys&gt;&lt;key app="EN" db-id="x2v29x5wva9vpuezds7vaxworv25pdd05tfr" timestamp="1658280939" guid="23633600-e3b8-49a8-87f8-f60e7b10ee0a"&gt;4767&lt;/key&gt;&lt;/foreign-keys&gt;&lt;ref-type name="Web Page"&gt;12&lt;/ref-type&gt;&lt;contributors&gt;&lt;authors&gt;&lt;author&gt;Yamasoba, Daichi&lt;/author&gt;&lt;author&gt;Kimura, Izumi&lt;/author&gt;&lt;author&gt;Kosugi, Yusuke&lt;/author&gt;&lt;author&gt;Uriu, Keiya&lt;/author&gt;&lt;author&gt;Fujita, Shigeru&lt;/author&gt;&lt;author&gt;Ito, Jumpei&lt;/author&gt;&lt;author&gt;Sato, Kei&lt;/author&gt;&lt;/authors&gt;&lt;/contributors&gt;&lt;titles&gt;&lt;title&gt;Neutralization sensitivity of Omicron BA.2.75 to therapeutic monoclonal antibodies&lt;/title&gt;&lt;secondary-title&gt;bioRxiv&lt;/secondary-title&gt;&lt;/titles&gt;&lt;periodical&gt;&lt;full-title&gt;bioRxiv&lt;/full-title&gt;&lt;/periodical&gt;&lt;pages&gt;2022.07.14.500041&lt;/pages&gt;&lt;dates&gt;&lt;year&gt;2022&lt;/year&gt;&lt;/dates&gt;&lt;urls&gt;&lt;related-urls&gt;&lt;url&gt;http://biorxiv.org/content/early/2022/07/15/2022.07.14.500041.abstract&lt;/url&gt;&lt;/related-urls&gt;&lt;/urls&gt;&lt;electronic-resource-num&gt;10.1101/2022.07.14.500041&lt;/electronic-resource-num&gt;&lt;/record&gt;&lt;/Cite&gt;&lt;/EndNote&gt;</w:instrText>
      </w:r>
      <w:r w:rsidRPr="00EA1611">
        <w:rPr>
          <w:color w:val="C00000"/>
        </w:rPr>
        <w:fldChar w:fldCharType="separate"/>
      </w:r>
      <w:r w:rsidR="00A75338">
        <w:rPr>
          <w:noProof/>
          <w:color w:val="C00000"/>
        </w:rPr>
        <w:t>[172]</w:t>
      </w:r>
      <w:r w:rsidRPr="00EA1611">
        <w:rPr>
          <w:color w:val="C00000"/>
        </w:rPr>
        <w:fldChar w:fldCharType="end"/>
      </w:r>
    </w:p>
    <w:p w14:paraId="1EB665FC" w14:textId="6C19BE90" w:rsidR="00511259" w:rsidRPr="00F030C5" w:rsidRDefault="3FFF7AC7" w:rsidP="00C14019">
      <w:pPr>
        <w:pStyle w:val="ListParagraph"/>
        <w:numPr>
          <w:ilvl w:val="0"/>
          <w:numId w:val="41"/>
        </w:numPr>
        <w:ind w:right="-1"/>
        <w:rPr>
          <w:color w:val="C00000"/>
        </w:rPr>
      </w:pPr>
      <w:r w:rsidRPr="00F030C5">
        <w:rPr>
          <w:color w:val="C00000"/>
        </w:rPr>
        <w:t xml:space="preserve">A pre-print states that BA.2.75 shows </w:t>
      </w:r>
      <w:r w:rsidRPr="00F030C5">
        <w:rPr>
          <w:rFonts w:ascii="Segoe UI" w:hAnsi="Segoe UI"/>
          <w:color w:val="C00000"/>
          <w:sz w:val="21"/>
          <w:szCs w:val="21"/>
        </w:rPr>
        <w:t>substantially higher ACE2-binding affinity than BA.5</w:t>
      </w:r>
      <w:r w:rsidRPr="00F030C5">
        <w:rPr>
          <w:color w:val="C00000"/>
        </w:rPr>
        <w:t xml:space="preserve">. The BA.2.75 </w:t>
      </w:r>
      <w:proofErr w:type="spellStart"/>
      <w:r w:rsidRPr="00F030C5">
        <w:rPr>
          <w:color w:val="C00000"/>
        </w:rPr>
        <w:t>sublineage</w:t>
      </w:r>
      <w:proofErr w:type="spellEnd"/>
      <w:r w:rsidRPr="00F030C5">
        <w:rPr>
          <w:color w:val="C00000"/>
        </w:rPr>
        <w:t xml:space="preserve"> is less</w:t>
      </w:r>
      <w:r w:rsidR="3CFDC49A" w:rsidRPr="00F030C5">
        <w:rPr>
          <w:color w:val="C00000"/>
        </w:rPr>
        <w:t xml:space="preserve"> </w:t>
      </w:r>
      <w:r w:rsidRPr="00F030C5">
        <w:rPr>
          <w:color w:val="C00000"/>
        </w:rPr>
        <w:t>immune evasive</w:t>
      </w:r>
      <w:r w:rsidR="00BA502A" w:rsidRPr="00F030C5">
        <w:rPr>
          <w:color w:val="C00000"/>
        </w:rPr>
        <w:t xml:space="preserve"> (based on humoral </w:t>
      </w:r>
      <w:r w:rsidR="00C2618D" w:rsidRPr="00F030C5">
        <w:rPr>
          <w:color w:val="C00000"/>
        </w:rPr>
        <w:t>immunological data</w:t>
      </w:r>
      <w:r w:rsidR="00BA502A" w:rsidRPr="00F030C5">
        <w:rPr>
          <w:color w:val="C00000"/>
        </w:rPr>
        <w:t>)</w:t>
      </w:r>
      <w:r w:rsidRPr="00F030C5">
        <w:rPr>
          <w:color w:val="C00000"/>
        </w:rPr>
        <w:t xml:space="preserve"> than BA.4/5 </w:t>
      </w:r>
      <w:r w:rsidR="4C84EBE8" w:rsidRPr="00F030C5">
        <w:rPr>
          <w:color w:val="C00000"/>
        </w:rPr>
        <w:t>after</w:t>
      </w:r>
      <w:r w:rsidRPr="00F030C5">
        <w:rPr>
          <w:color w:val="C00000"/>
        </w:rPr>
        <w:t xml:space="preserve"> BA.1/2 breakthrough-infections. </w:t>
      </w:r>
      <w:r w:rsidR="00511259" w:rsidRPr="00F030C5">
        <w:rPr>
          <w:color w:val="C00000"/>
        </w:rPr>
        <w:fldChar w:fldCharType="begin"/>
      </w:r>
      <w:r w:rsidR="00A75338" w:rsidRPr="00F030C5">
        <w:rPr>
          <w:color w:val="C00000"/>
        </w:rPr>
        <w:instrText xml:space="preserve"> ADDIN EN.CITE &lt;EndNote&gt;&lt;Cite&gt;&lt;Author&gt;Cao&lt;/Author&gt;&lt;Year&gt;2022&lt;/Year&gt;&lt;RecNum&gt;5186&lt;/RecNum&gt;&lt;DisplayText&gt;[175]&lt;/DisplayText&gt;&lt;record&gt;&lt;rec-number&gt;5186&lt;/rec-number&gt;&lt;foreign-keys&gt;&lt;key app="EN" db-id="x2v29x5wva9vpuezds7vaxworv25pdd05tfr" timestamp="1660693445" guid="8e167c2e-78b5-40f2-9b39-063b0f24324a"&gt;5186&lt;/key&gt;&lt;/foreign-keys&gt;&lt;ref-type name="Web Page"&gt;12&lt;/ref-type&gt;&lt;contributors&gt;&lt;authors&gt;&lt;author&gt;Cao, Yunlong&lt;/author&gt;&lt;author&gt;Song, Weiliang&lt;/author&gt;&lt;author&gt;Wang, Lei&lt;/author&gt;&lt;author&gt;Liu, Pan&lt;/author&gt;&lt;author&gt;Yue, Can&lt;/author&gt;&lt;author&gt;Jian, Fanchong&lt;/author&gt;&lt;author&gt;Yu, Yuanling&lt;/author&gt;&lt;author&gt;Yisimayi, Ayijiang&lt;/author&gt;&lt;author&gt;Wang, Peng&lt;/author&gt;&lt;author&gt;Wang, Yao&lt;/author&gt;&lt;author&gt;Zhu, Qianhui&lt;/author&gt;&lt;author&gt;Deng, Jie&lt;/author&gt;&lt;author&gt;Fu, Wangjun&lt;/author&gt;&lt;author&gt;Yu, Lingling&lt;/author&gt;&lt;author&gt;Zhang, Na&lt;/author&gt;&lt;author&gt;Wang, Jing&lt;/author&gt;&lt;author&gt;Xiao, Tianhe&lt;/author&gt;&lt;author&gt;An, Ran&lt;/author&gt;&lt;author&gt;Wang, Jing&lt;/author&gt;&lt;author&gt;Liu, Lu&lt;/author&gt;&lt;author&gt;Yang, Sijie&lt;/author&gt;&lt;author&gt;Niu, Xiao&lt;/author&gt;&lt;author&gt;Gu, Qingqing&lt;/author&gt;&lt;author&gt;Shao, Fei&lt;/author&gt;&lt;author&gt;Hao, Xiaohua&lt;/author&gt;&lt;author&gt;Jin, Ronghua&lt;/author&gt;&lt;author&gt;Wang, Youchun&lt;/author&gt;&lt;author&gt;Xie, Xiaoliang Sunney&lt;/author&gt;&lt;author&gt;Wang, Xiangxi&lt;/author&gt;&lt;/authors&gt;&lt;/contributors&gt;&lt;titles&gt;&lt;title&gt;Characterizations of enhanced infectivity and antibody evasion of Omicron BA.2.75&lt;/title&gt;&lt;secondary-title&gt;bioRxiv&lt;/secondary-title&gt;&lt;/titles&gt;&lt;periodical&gt;&lt;full-title&gt;bioRxiv&lt;/full-title&gt;&lt;/periodical&gt;&lt;pages&gt;2022.07.18.500332&lt;/pages&gt;&lt;dates&gt;&lt;year&gt;2022&lt;/year&gt;&lt;/dates&gt;&lt;urls&gt;&lt;related-urls&gt;&lt;url&gt;https://www.biorxiv.org/content/biorxiv/early/2022/08/10/2022.07.18.500332.full.pdf&lt;/url&gt;&lt;/related-urls&gt;&lt;/urls&gt;&lt;electronic-resource-num&gt;https://doi.org/10.1101/2022.07.18.500332&lt;/electronic-resource-num&gt;&lt;/record&gt;&lt;/Cite&gt;&lt;/EndNote&gt;</w:instrText>
      </w:r>
      <w:r w:rsidR="00511259" w:rsidRPr="00F030C5">
        <w:rPr>
          <w:color w:val="C00000"/>
        </w:rPr>
        <w:fldChar w:fldCharType="separate"/>
      </w:r>
      <w:r w:rsidR="00A75338" w:rsidRPr="00F030C5">
        <w:rPr>
          <w:noProof/>
          <w:color w:val="C00000"/>
        </w:rPr>
        <w:t>[175]</w:t>
      </w:r>
      <w:r w:rsidR="00511259" w:rsidRPr="00F030C5">
        <w:rPr>
          <w:color w:val="C00000"/>
        </w:rPr>
        <w:fldChar w:fldCharType="end"/>
      </w:r>
      <w:r w:rsidRPr="00F030C5">
        <w:rPr>
          <w:color w:val="C00000"/>
        </w:rPr>
        <w:t xml:space="preserve"> </w:t>
      </w:r>
    </w:p>
    <w:p w14:paraId="56732CE4" w14:textId="77777777" w:rsidR="00C77A63" w:rsidRPr="00192B3F" w:rsidRDefault="00C77A63" w:rsidP="00C77A63">
      <w:pPr>
        <w:pStyle w:val="Heading4"/>
        <w:rPr>
          <w:color w:val="C00000"/>
          <w:lang w:val="en-US"/>
        </w:rPr>
      </w:pPr>
      <w:r w:rsidRPr="00192B3F">
        <w:rPr>
          <w:color w:val="C00000"/>
          <w:lang w:val="en-US"/>
        </w:rPr>
        <w:lastRenderedPageBreak/>
        <w:t>BA.5.2.1</w:t>
      </w:r>
    </w:p>
    <w:p w14:paraId="1B8E1773" w14:textId="4AE29508" w:rsidR="00C77A63" w:rsidRPr="00192B3F" w:rsidRDefault="00C77A63" w:rsidP="00C77A63">
      <w:pPr>
        <w:numPr>
          <w:ilvl w:val="0"/>
          <w:numId w:val="8"/>
        </w:numPr>
        <w:ind w:right="-1"/>
        <w:rPr>
          <w:color w:val="C00000"/>
        </w:rPr>
      </w:pPr>
      <w:r w:rsidRPr="00192B3F">
        <w:rPr>
          <w:color w:val="C00000"/>
        </w:rPr>
        <w:t>A new subvariant of the Omicron BA.5 lineage detected in China on the 8 July 2022.</w:t>
      </w:r>
      <w:r w:rsidRPr="00192B3F">
        <w:rPr>
          <w:color w:val="C00000"/>
        </w:rPr>
        <w:fldChar w:fldCharType="begin"/>
      </w:r>
      <w:r w:rsidR="00431436">
        <w:rPr>
          <w:color w:val="C00000"/>
        </w:rPr>
        <w:instrText xml:space="preserve"> ADDIN EN.CITE &lt;EndNote&gt;&lt;Cite&gt;&lt;Author&gt;Stanway&lt;/Author&gt;&lt;Year&gt;2022&lt;/Year&gt;&lt;RecNum&gt;4787&lt;/RecNum&gt;&lt;DisplayText&gt;[9]&lt;/DisplayText&gt;&lt;record&gt;&lt;rec-number&gt;4787&lt;/rec-number&gt;&lt;foreign-keys&gt;&lt;key app="EN" db-id="x2v29x5wva9vpuezds7vaxworv25pdd05tfr" timestamp="1658440000" guid="24b2c8ec-9947-49ce-8b17-9d82be594f4a"&gt;4787&lt;/key&gt;&lt;/foreign-keys&gt;&lt;ref-type name="Web Page"&gt;12&lt;/ref-type&gt;&lt;contributors&gt;&lt;authors&gt;&lt;author&gt;David Stanway&lt;/author&gt;&lt;/authors&gt;&lt;/contributors&gt;&lt;titles&gt;&lt;title&gt;Shanghai identifies new COVID Omicron subvariant&lt;/title&gt;&lt;/titles&gt;&lt;volume&gt;2022&lt;/volume&gt;&lt;number&gt;19 July&lt;/number&gt;&lt;dates&gt;&lt;year&gt;2022&lt;/year&gt;&lt;pub-dates&gt;&lt;date&gt;10 July 2022&lt;/date&gt;&lt;/pub-dates&gt;&lt;/dates&gt;&lt;pub-location&gt;Reuters&lt;/pub-location&gt;&lt;urls&gt;&lt;related-urls&gt;&lt;url&gt;https://www.reuters.com/world/china/chinas-shanghai-says-new-omicron-subvariant-found-2022-07-10/?taid=62cada3bb77d0e00013570cf&amp;amp;utm_campaign=trueAnthem%3A%2BTrending%2BContent&amp;amp;utm_medium=trueAnthem&amp;amp;utm_source=twitter&lt;/url&gt;&lt;/related-urls&gt;&lt;/urls&gt;&lt;custom1&gt;2022&lt;/custom1&gt;&lt;custom2&gt;19 July&lt;/custom2&gt;&lt;/record&gt;&lt;/Cite&gt;&lt;/EndNote&gt;</w:instrText>
      </w:r>
      <w:r w:rsidRPr="00192B3F">
        <w:rPr>
          <w:color w:val="C00000"/>
        </w:rPr>
        <w:fldChar w:fldCharType="separate"/>
      </w:r>
      <w:r w:rsidR="002F7A76">
        <w:rPr>
          <w:noProof/>
          <w:color w:val="C00000"/>
        </w:rPr>
        <w:t>[9]</w:t>
      </w:r>
      <w:r w:rsidRPr="00192B3F">
        <w:rPr>
          <w:color w:val="C00000"/>
        </w:rPr>
        <w:fldChar w:fldCharType="end"/>
      </w:r>
      <w:r w:rsidRPr="00192B3F">
        <w:rPr>
          <w:color w:val="C00000"/>
        </w:rPr>
        <w:t xml:space="preserve"> The first confirmed case of BA</w:t>
      </w:r>
      <w:r>
        <w:rPr>
          <w:color w:val="C00000"/>
        </w:rPr>
        <w:t>.</w:t>
      </w:r>
      <w:r w:rsidRPr="00192B3F">
        <w:rPr>
          <w:color w:val="C00000"/>
        </w:rPr>
        <w:t>5.2.1 was detected in Shanghai, with more cases since identified across multiple provinces in China.</w:t>
      </w:r>
      <w:r w:rsidRPr="00192B3F">
        <w:rPr>
          <w:color w:val="C00000"/>
        </w:rPr>
        <w:fldChar w:fldCharType="begin"/>
      </w:r>
      <w:r w:rsidR="00431436">
        <w:rPr>
          <w:color w:val="C00000"/>
        </w:rPr>
        <w:instrText xml:space="preserve"> ADDIN EN.CITE &lt;EndNote&gt;&lt;Cite&gt;&lt;Author&gt;Stanway&lt;/Author&gt;&lt;Year&gt;2022&lt;/Year&gt;&lt;RecNum&gt;4787&lt;/RecNum&gt;&lt;DisplayText&gt;[9]&lt;/DisplayText&gt;&lt;record&gt;&lt;rec-number&gt;4787&lt;/rec-number&gt;&lt;foreign-keys&gt;&lt;key app="EN" db-id="x2v29x5wva9vpuezds7vaxworv25pdd05tfr" timestamp="1658440000" guid="24b2c8ec-9947-49ce-8b17-9d82be594f4a"&gt;4787&lt;/key&gt;&lt;/foreign-keys&gt;&lt;ref-type name="Web Page"&gt;12&lt;/ref-type&gt;&lt;contributors&gt;&lt;authors&gt;&lt;author&gt;David Stanway&lt;/author&gt;&lt;/authors&gt;&lt;/contributors&gt;&lt;titles&gt;&lt;title&gt;Shanghai identifies new COVID Omicron subvariant&lt;/title&gt;&lt;/titles&gt;&lt;volume&gt;2022&lt;/volume&gt;&lt;number&gt;19 July&lt;/number&gt;&lt;dates&gt;&lt;year&gt;2022&lt;/year&gt;&lt;pub-dates&gt;&lt;date&gt;10 July 2022&lt;/date&gt;&lt;/pub-dates&gt;&lt;/dates&gt;&lt;pub-location&gt;Reuters&lt;/pub-location&gt;&lt;urls&gt;&lt;related-urls&gt;&lt;url&gt;https://www.reuters.com/world/china/chinas-shanghai-says-new-omicron-subvariant-found-2022-07-10/?taid=62cada3bb77d0e00013570cf&amp;amp;utm_campaign=trueAnthem%3A%2BTrending%2BContent&amp;amp;utm_medium=trueAnthem&amp;amp;utm_source=twitter&lt;/url&gt;&lt;/related-urls&gt;&lt;/urls&gt;&lt;custom1&gt;2022&lt;/custom1&gt;&lt;custom2&gt;19 July&lt;/custom2&gt;&lt;/record&gt;&lt;/Cite&gt;&lt;/EndNote&gt;</w:instrText>
      </w:r>
      <w:r w:rsidRPr="00192B3F">
        <w:rPr>
          <w:color w:val="C00000"/>
        </w:rPr>
        <w:fldChar w:fldCharType="separate"/>
      </w:r>
      <w:r w:rsidR="002F7A76">
        <w:rPr>
          <w:noProof/>
          <w:color w:val="C00000"/>
        </w:rPr>
        <w:t>[9]</w:t>
      </w:r>
      <w:r w:rsidRPr="00192B3F">
        <w:rPr>
          <w:color w:val="C00000"/>
        </w:rPr>
        <w:fldChar w:fldCharType="end"/>
      </w:r>
      <w:r w:rsidRPr="00192B3F">
        <w:rPr>
          <w:color w:val="C00000"/>
        </w:rPr>
        <w:t xml:space="preserve"> There is limited scientific evidence around transmission potential</w:t>
      </w:r>
      <w:r>
        <w:rPr>
          <w:color w:val="C00000"/>
        </w:rPr>
        <w:t xml:space="preserve">, </w:t>
      </w:r>
      <w:r w:rsidRPr="00192B3F">
        <w:rPr>
          <w:color w:val="C00000"/>
        </w:rPr>
        <w:t>disease severity</w:t>
      </w:r>
      <w:r>
        <w:rPr>
          <w:color w:val="C00000"/>
        </w:rPr>
        <w:t xml:space="preserve"> and other</w:t>
      </w:r>
      <w:r w:rsidRPr="00192B3F">
        <w:rPr>
          <w:color w:val="C00000"/>
        </w:rPr>
        <w:t xml:space="preserve"> properties of this varian</w:t>
      </w:r>
      <w:r>
        <w:rPr>
          <w:color w:val="C00000"/>
        </w:rPr>
        <w:t>t.</w:t>
      </w:r>
    </w:p>
    <w:p w14:paraId="35264A7B" w14:textId="77777777" w:rsidR="006423D2" w:rsidRPr="006423D2" w:rsidRDefault="006423D2" w:rsidP="00AD2E8D">
      <w:pPr>
        <w:pStyle w:val="Heading4"/>
        <w:rPr>
          <w:lang w:val="en-US"/>
        </w:rPr>
      </w:pPr>
      <w:bookmarkStart w:id="118" w:name="_Toc108080283"/>
      <w:bookmarkStart w:id="119" w:name="_Toc103947172"/>
      <w:bookmarkEnd w:id="116"/>
      <w:bookmarkEnd w:id="117"/>
      <w:r w:rsidRPr="006423D2">
        <w:rPr>
          <w:lang w:val="en-US"/>
        </w:rPr>
        <w:t>BA.2.12 and BA.2.12.1</w:t>
      </w:r>
      <w:bookmarkEnd w:id="118"/>
      <w:r w:rsidRPr="006423D2">
        <w:rPr>
          <w:lang w:val="en-US"/>
        </w:rPr>
        <w:t xml:space="preserve"> </w:t>
      </w:r>
      <w:bookmarkEnd w:id="119"/>
    </w:p>
    <w:p w14:paraId="190410E6" w14:textId="1523B309" w:rsidR="00C77A63" w:rsidRDefault="00C77A63" w:rsidP="00C14019">
      <w:pPr>
        <w:numPr>
          <w:ilvl w:val="0"/>
          <w:numId w:val="29"/>
        </w:numPr>
        <w:ind w:right="-1"/>
        <w:rPr>
          <w:lang w:val="en-US"/>
        </w:rPr>
      </w:pPr>
      <w:r>
        <w:rPr>
          <w:lang w:val="en-US"/>
        </w:rPr>
        <w:t>New York State Department of Health announced the emergence of two Omicron subvariants in New York State, BA.2.12 and BA.2.12.1 on 13 April 2022, both sub-lineages of BA.2.</w:t>
      </w:r>
      <w:r>
        <w:rPr>
          <w:lang w:val="en-US"/>
        </w:rPr>
        <w:fldChar w:fldCharType="begin"/>
      </w:r>
      <w:r w:rsidR="00A75338">
        <w:rPr>
          <w:lang w:val="en-US"/>
        </w:rPr>
        <w:instrText xml:space="preserve"> ADDIN EN.CITE &lt;EndNote&gt;&lt;Cite&gt;&lt;Author&gt;New York State Department of Health&lt;/Author&gt;&lt;Year&gt;13 April 2022&lt;/Year&gt;&lt;RecNum&gt;2750&lt;/RecNum&gt;&lt;DisplayText&gt;[176]&lt;/DisplayText&gt;&lt;record&gt;&lt;rec-number&gt;2750&lt;/rec-number&gt;&lt;foreign-keys&gt;&lt;key app="EN" db-id="x2v29x5wva9vpuezds7vaxworv25pdd05tfr" timestamp="1656539226" guid="4a5b0fd4-5102-4c23-8bd8-b422d99f56f8"&gt;2750&lt;/key&gt;&lt;/foreign-keys&gt;&lt;ref-type name="Web Page"&gt;12&lt;/ref-type&gt;&lt;contributors&gt;&lt;authors&gt;&lt;author&gt;New York State Department of Health,&lt;/author&gt;&lt;/authors&gt;&lt;/contributors&gt;&lt;titles&gt;&lt;title&gt;New York State Department of Health Announces Emergence of Recently Identified, Highly Contagious Omicron Subvariants in New York and Urges Continued Vigilance Against COVID-19&lt;/title&gt;&lt;/titles&gt;&lt;dates&gt;&lt;year&gt;13 April 2022&lt;/year&gt;&lt;/dates&gt;&lt;urls&gt;&lt;related-urls&gt;&lt;url&gt;https://www.health.ny.gov/press/releases/2022/2022-04-13_covid-19.htm&lt;/url&gt;&lt;/related-urls&gt;&lt;/urls&gt;&lt;access-date&gt;21 April 2022&lt;/access-date&gt;&lt;/record&gt;&lt;/Cite&gt;&lt;/EndNote&gt;</w:instrText>
      </w:r>
      <w:r>
        <w:rPr>
          <w:lang w:val="en-US"/>
        </w:rPr>
        <w:fldChar w:fldCharType="separate"/>
      </w:r>
      <w:r w:rsidR="00A75338">
        <w:rPr>
          <w:noProof/>
          <w:lang w:val="en-US"/>
        </w:rPr>
        <w:t>[176]</w:t>
      </w:r>
      <w:r>
        <w:fldChar w:fldCharType="end"/>
      </w:r>
      <w:r>
        <w:rPr>
          <w:lang w:val="en-US"/>
        </w:rPr>
        <w:t xml:space="preserve"> </w:t>
      </w:r>
    </w:p>
    <w:p w14:paraId="4C091495" w14:textId="7D290BB3" w:rsidR="00C77A63" w:rsidRDefault="00C77A63" w:rsidP="00C14019">
      <w:pPr>
        <w:numPr>
          <w:ilvl w:val="1"/>
          <w:numId w:val="29"/>
        </w:numPr>
        <w:ind w:right="-1"/>
        <w:rPr>
          <w:lang w:val="en-US"/>
        </w:rPr>
      </w:pPr>
      <w:r>
        <w:rPr>
          <w:lang w:val="en-US"/>
        </w:rPr>
        <w:t>Estimated to have a 23% – 27% growth advantage above BA.2. New York Department of Health reported no evidence of increased disease severity by these subvariants.</w:t>
      </w:r>
      <w:r>
        <w:rPr>
          <w:lang w:val="en-US"/>
        </w:rPr>
        <w:fldChar w:fldCharType="begin"/>
      </w:r>
      <w:r w:rsidR="00A75338">
        <w:rPr>
          <w:lang w:val="en-US"/>
        </w:rPr>
        <w:instrText xml:space="preserve"> ADDIN EN.CITE &lt;EndNote&gt;&lt;Cite&gt;&lt;Author&gt;New York State Department of Health&lt;/Author&gt;&lt;Year&gt;13 April 2022&lt;/Year&gt;&lt;RecNum&gt;2750&lt;/RecNum&gt;&lt;DisplayText&gt;[176]&lt;/DisplayText&gt;&lt;record&gt;&lt;rec-number&gt;2750&lt;/rec-number&gt;&lt;foreign-keys&gt;&lt;key app="EN" db-id="x2v29x5wva9vpuezds7vaxworv25pdd05tfr" timestamp="1656539226" guid="4a5b0fd4-5102-4c23-8bd8-b422d99f56f8"&gt;2750&lt;/key&gt;&lt;/foreign-keys&gt;&lt;ref-type name="Web Page"&gt;12&lt;/ref-type&gt;&lt;contributors&gt;&lt;authors&gt;&lt;author&gt;New York State Department of Health,&lt;/author&gt;&lt;/authors&gt;&lt;/contributors&gt;&lt;titles&gt;&lt;title&gt;New York State Department of Health Announces Emergence of Recently Identified, Highly Contagious Omicron Subvariants in New York and Urges Continued Vigilance Against COVID-19&lt;/title&gt;&lt;/titles&gt;&lt;dates&gt;&lt;year&gt;13 April 2022&lt;/year&gt;&lt;/dates&gt;&lt;urls&gt;&lt;related-urls&gt;&lt;url&gt;https://www.health.ny.gov/press/releases/2022/2022-04-13_covid-19.htm&lt;/url&gt;&lt;/related-urls&gt;&lt;/urls&gt;&lt;access-date&gt;21 April 2022&lt;/access-date&gt;&lt;/record&gt;&lt;/Cite&gt;&lt;/EndNote&gt;</w:instrText>
      </w:r>
      <w:r>
        <w:rPr>
          <w:lang w:val="en-US"/>
        </w:rPr>
        <w:fldChar w:fldCharType="separate"/>
      </w:r>
      <w:r w:rsidR="00A75338">
        <w:rPr>
          <w:noProof/>
          <w:lang w:val="en-US"/>
        </w:rPr>
        <w:t>[176]</w:t>
      </w:r>
      <w:r>
        <w:fldChar w:fldCharType="end"/>
      </w:r>
    </w:p>
    <w:p w14:paraId="1367677B" w14:textId="77777777" w:rsidR="006423D2" w:rsidRPr="006423D2" w:rsidRDefault="006423D2" w:rsidP="00C14019">
      <w:pPr>
        <w:numPr>
          <w:ilvl w:val="1"/>
          <w:numId w:val="29"/>
        </w:numPr>
        <w:ind w:right="-1"/>
        <w:rPr>
          <w:lang w:val="en-GB"/>
        </w:rPr>
      </w:pPr>
      <w:r w:rsidRPr="006423D2">
        <w:rPr>
          <w:lang w:val="en-GB"/>
        </w:rPr>
        <w:t xml:space="preserve">The </w:t>
      </w:r>
      <w:hyperlink r:id="rId35" w:history="1">
        <w:r w:rsidRPr="006423D2">
          <w:rPr>
            <w:rStyle w:val="Hyperlink"/>
            <w:lang w:val="en-GB"/>
          </w:rPr>
          <w:t>CDC</w:t>
        </w:r>
      </w:hyperlink>
      <w:r w:rsidRPr="006423D2">
        <w:rPr>
          <w:lang w:val="en-GB"/>
        </w:rPr>
        <w:t xml:space="preserve"> estimated 36.5% (95% PI 28.9-44.9%) of COVID-19 cases in the United States to be BA.2.12.1 as of 30 April 2022.</w:t>
      </w:r>
    </w:p>
    <w:p w14:paraId="00F99AE0" w14:textId="625CE936" w:rsidR="006423D2" w:rsidRPr="006423D2" w:rsidRDefault="006423D2" w:rsidP="00C14019">
      <w:pPr>
        <w:numPr>
          <w:ilvl w:val="0"/>
          <w:numId w:val="29"/>
        </w:numPr>
        <w:ind w:right="-1"/>
        <w:rPr>
          <w:lang w:val="en-GB"/>
        </w:rPr>
      </w:pPr>
      <w:r w:rsidRPr="006423D2">
        <w:rPr>
          <w:lang w:val="en-GB"/>
        </w:rPr>
        <w:t xml:space="preserve">BA.2.12.1 has a substitution mutation at the L452 location (L452Q). This is </w:t>
      </w:r>
      <w:proofErr w:type="gramStart"/>
      <w:r w:rsidRPr="006423D2">
        <w:rPr>
          <w:lang w:val="en-GB"/>
        </w:rPr>
        <w:t>similar to</w:t>
      </w:r>
      <w:proofErr w:type="gramEnd"/>
      <w:r w:rsidRPr="006423D2">
        <w:rPr>
          <w:lang w:val="en-GB"/>
        </w:rPr>
        <w:t xml:space="preserve"> BA.4/B.5 which have L452R.</w:t>
      </w:r>
      <w:r w:rsidRPr="006423D2">
        <w:rPr>
          <w:lang w:val="en-GB"/>
        </w:rPr>
        <w:fldChar w:fldCharType="begin">
          <w:fldData xml:space="preserve">PEVuZE5vdGU+PENpdGU+PEF1dGhvcj5UZWdhbGx5PC9BdXRob3I+PFllYXI+MjAyMjwvWWVhcj48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</w:fldData>
        </w:fldChar>
      </w:r>
      <w:r w:rsidR="00A75338">
        <w:rPr>
          <w:lang w:val="en-GB"/>
        </w:rPr>
        <w:instrText xml:space="preserve"> ADDIN EN.CITE </w:instrText>
      </w:r>
      <w:r w:rsidR="00A75338">
        <w:rPr>
          <w:lang w:val="en-GB"/>
        </w:rPr>
        <w:fldChar w:fldCharType="begin">
          <w:fldData xml:space="preserve">PEVuZE5vdGU+PENpdGU+PEF1dGhvcj5UZWdhbGx5PC9BdXRob3I+PFllYXI+MjAyMjwvWWVhcj48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</w:fldData>
        </w:fldChar>
      </w:r>
      <w:r w:rsidR="00A75338">
        <w:rPr>
          <w:lang w:val="en-GB"/>
        </w:rPr>
        <w:instrText xml:space="preserve"> ADDIN EN.CITE.DATA </w:instrText>
      </w:r>
      <w:r w:rsidR="00A75338">
        <w:rPr>
          <w:lang w:val="en-GB"/>
        </w:rPr>
      </w:r>
      <w:r w:rsidR="00A75338">
        <w:rPr>
          <w:lang w:val="en-GB"/>
        </w:rPr>
        <w:fldChar w:fldCharType="end"/>
      </w:r>
      <w:r w:rsidRPr="006423D2">
        <w:rPr>
          <w:lang w:val="en-GB"/>
        </w:rPr>
      </w:r>
      <w:r w:rsidRPr="006423D2">
        <w:rPr>
          <w:lang w:val="en-GB"/>
        </w:rPr>
        <w:fldChar w:fldCharType="separate"/>
      </w:r>
      <w:r w:rsidR="00A75338">
        <w:rPr>
          <w:noProof/>
          <w:lang w:val="en-GB"/>
        </w:rPr>
        <w:t>[177]</w:t>
      </w:r>
      <w:r w:rsidRPr="006423D2">
        <w:fldChar w:fldCharType="end"/>
      </w:r>
      <w:r w:rsidRPr="006423D2">
        <w:rPr>
          <w:lang w:val="en-GB"/>
        </w:rPr>
        <w:t xml:space="preserve"> </w:t>
      </w:r>
    </w:p>
    <w:p w14:paraId="02B737E7" w14:textId="0FBB1C47" w:rsidR="006423D2" w:rsidRPr="006423D2" w:rsidRDefault="006423D2" w:rsidP="00C14019">
      <w:pPr>
        <w:numPr>
          <w:ilvl w:val="1"/>
          <w:numId w:val="29"/>
        </w:numPr>
        <w:ind w:right="-1"/>
        <w:rPr>
          <w:lang w:val="en-GB"/>
        </w:rPr>
      </w:pPr>
      <w:r w:rsidRPr="006423D2">
        <w:rPr>
          <w:lang w:val="en-GB"/>
        </w:rPr>
        <w:t>A mutation to L452 location has arisen independently in other variants including Delta, Epsilon, Kappa. This mutation is linked to immune evasion and cell binding, making it a mutation of interest in new variants.</w:t>
      </w:r>
      <w:r w:rsidRPr="006423D2">
        <w:rPr>
          <w:lang w:val="en-GB"/>
        </w:rPr>
        <w:fldChar w:fldCharType="begin">
          <w:fldData xml:space="preserve">PEVuZE5vdGU+PENpdGU+PEF1dGhvcj5DYW88L0F1dGhvcj48WWVhcj4yMDIyPC9ZZWFyPjxSZWNO
dW0+Mjc3ODwvUmVjTnVtPjxEaXNwbGF5VGV4dD5bMTc4XTwvRGlzcGxheVRleHQ+PHJlY29yZD48
cmVjLW51bWJlcj4yNzc4PC9yZWMtbnVtYmVyPjxmb3JlaWduLWtleXM+PGtleSBhcHA9IkVOIiBk
Yi1pZD0ieDJ2Mjl4NXd2YTl2cHVlemRzN3ZheHdvcnYyNXBkZDA1dGZyIiB0aW1lc3RhbXA9IjE2
NTY1MzkyMjgiIGd1aWQ9IjU0MDM1ZDFhLTI1MGMtNDg2YS1hNzVmLTQ5NWJhMTU1YTc3YyI+Mjc3
ODwva2V5PjwvZm9yZWlnbi1rZXlzPjxyZWYtdHlwZSBuYW1lPSJXZWIgUGFnZSI+MTI8L3JlZi10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aG9yPjxhdXRob3I+Q2hlbiwgWGlhb3N1PC9hdXRob3I+PGF1dGhvcj5XYW5nLCBQZW5nPC9hdXRo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</w:fldData>
        </w:fldChar>
      </w:r>
      <w:r w:rsidR="00A75338">
        <w:rPr>
          <w:lang w:val="en-GB"/>
        </w:rPr>
        <w:instrText xml:space="preserve"> ADDIN EN.CITE </w:instrText>
      </w:r>
      <w:r w:rsidR="00A75338">
        <w:rPr>
          <w:lang w:val="en-GB"/>
        </w:rPr>
        <w:fldChar w:fldCharType="begin">
          <w:fldData xml:space="preserve">PEVuZE5vdGU+PENpdGU+PEF1dGhvcj5DYW88L0F1dGhvcj48WWVhcj4yMDIyPC9ZZWFyPjxSZWNO
dW0+Mjc3ODwvUmVjTnVtPjxEaXNwbGF5VGV4dD5bMTc4XTwvRGlzcGxheVRleHQ+PHJlY29yZD48
cmVjLW51bWJlcj4yNzc4PC9yZWMtbnVtYmVyPjxmb3JlaWduLWtleXM+PGtleSBhcHA9IkVOIiBk
Yi1pZD0ieDJ2Mjl4NXd2YTl2cHVlemRzN3ZheHdvcnYyNXBkZDA1dGZyIiB0aW1lc3RhbXA9IjE2
NTY1MzkyMjgiIGd1aWQ9IjU0MDM1ZDFhLTI1MGMtNDg2YS1hNzVmLTQ5NWJhMTU1YTc3YyI+Mjc3
ODwva2V5PjwvZm9yZWlnbi1rZXlzPjxyZWYtdHlwZSBuYW1lPSJXZWIgUGFnZSI+MTI8L3JlZi10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aG9yPjxhdXRob3I+Q2hlbiwgWGlhb3N1PC9hdXRob3I+PGF1dGhvcj5XYW5nLCBQZW5nPC9hdXRo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</w:fldData>
        </w:fldChar>
      </w:r>
      <w:r w:rsidR="00A75338">
        <w:rPr>
          <w:lang w:val="en-GB"/>
        </w:rPr>
        <w:instrText xml:space="preserve"> ADDIN EN.CITE.DATA </w:instrText>
      </w:r>
      <w:r w:rsidR="00A75338">
        <w:rPr>
          <w:lang w:val="en-GB"/>
        </w:rPr>
      </w:r>
      <w:r w:rsidR="00A75338">
        <w:rPr>
          <w:lang w:val="en-GB"/>
        </w:rPr>
        <w:fldChar w:fldCharType="end"/>
      </w:r>
      <w:r w:rsidRPr="006423D2">
        <w:rPr>
          <w:lang w:val="en-GB"/>
        </w:rPr>
      </w:r>
      <w:r w:rsidRPr="006423D2">
        <w:rPr>
          <w:lang w:val="en-GB"/>
        </w:rPr>
        <w:fldChar w:fldCharType="separate"/>
      </w:r>
      <w:r w:rsidR="00A75338">
        <w:rPr>
          <w:noProof/>
          <w:lang w:val="en-GB"/>
        </w:rPr>
        <w:t>[178]</w:t>
      </w:r>
      <w:r w:rsidRPr="006423D2">
        <w:fldChar w:fldCharType="end"/>
      </w:r>
      <w:r w:rsidRPr="006423D2">
        <w:rPr>
          <w:lang w:val="en-GB"/>
        </w:rPr>
        <w:t xml:space="preserve"> </w:t>
      </w:r>
    </w:p>
    <w:p w14:paraId="49E8590F" w14:textId="0510DCFA" w:rsidR="006423D2" w:rsidRPr="006423D2" w:rsidRDefault="006423D2" w:rsidP="00C14019">
      <w:pPr>
        <w:numPr>
          <w:ilvl w:val="0"/>
          <w:numId w:val="29"/>
        </w:numPr>
        <w:ind w:right="-1"/>
        <w:rPr>
          <w:lang w:val="en-GB"/>
        </w:rPr>
      </w:pPr>
      <w:r w:rsidRPr="006423D2">
        <w:rPr>
          <w:lang w:val="en-GB"/>
        </w:rPr>
        <w:t>BA.2.12.1 has been shown to have increased immune evasion abilities compared to BA.2.</w:t>
      </w:r>
      <w:r w:rsidRPr="006423D2">
        <w:rPr>
          <w:lang w:val="en-GB"/>
        </w:rPr>
        <w:fldChar w:fldCharType="begin">
          <w:fldData xml:space="preserve">PEVuZE5vdGU+PENpdGU+PEF1dGhvcj5DYW88L0F1dGhvcj48WWVhcj4yMDIyPC9ZZWFyPjxSZWNO
dW0+Mjc3ODwvUmVjTnVtPjxEaXNwbGF5VGV4dD5bMTc4XTwvRGlzcGxheVRleHQ+PHJlY29yZD48
cmVjLW51bWJlcj4yNzc4PC9yZWMtbnVtYmVyPjxmb3JlaWduLWtleXM+PGtleSBhcHA9IkVOIiBk
Yi1pZD0ieDJ2Mjl4NXd2YTl2cHVlemRzN3ZheHdvcnYyNXBkZDA1dGZyIiB0aW1lc3RhbXA9IjE2
NTY1MzkyMjgiIGd1aWQ9IjU0MDM1ZDFhLTI1MGMtNDg2YS1hNzVmLTQ5NWJhMTU1YTc3YyI+Mjc3
ODwva2V5PjwvZm9yZWlnbi1rZXlzPjxyZWYtdHlwZSBuYW1lPSJXZWIgUGFnZSI+MTI8L3JlZi10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aG9yPjxhdXRob3I+Q2hlbiwgWGlhb3N1PC9hdXRob3I+PGF1dGhvcj5XYW5nLCBQZW5nPC9hdXRo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</w:fldData>
        </w:fldChar>
      </w:r>
      <w:r w:rsidR="00A75338">
        <w:rPr>
          <w:lang w:val="en-GB"/>
        </w:rPr>
        <w:instrText xml:space="preserve"> ADDIN EN.CITE </w:instrText>
      </w:r>
      <w:r w:rsidR="00A75338">
        <w:rPr>
          <w:lang w:val="en-GB"/>
        </w:rPr>
        <w:fldChar w:fldCharType="begin">
          <w:fldData xml:space="preserve">PEVuZE5vdGU+PENpdGU+PEF1dGhvcj5DYW88L0F1dGhvcj48WWVhcj4yMDIyPC9ZZWFyPjxSZWNO
dW0+Mjc3ODwvUmVjTnVtPjxEaXNwbGF5VGV4dD5bMTc4XTwvRGlzcGxheVRleHQ+PHJlY29yZD48
cmVjLW51bWJlcj4yNzc4PC9yZWMtbnVtYmVyPjxmb3JlaWduLWtleXM+PGtleSBhcHA9IkVOIiBk
Yi1pZD0ieDJ2Mjl4NXd2YTl2cHVlemRzN3ZheHdvcnYyNXBkZDA1dGZyIiB0aW1lc3RhbXA9IjE2
NTY1MzkyMjgiIGd1aWQ9IjU0MDM1ZDFhLTI1MGMtNDg2YS1hNzVmLTQ5NWJhMTU1YTc3YyI+Mjc3
ODwva2V5PjwvZm9yZWlnbi1rZXlzPjxyZWYtdHlwZSBuYW1lPSJXZWIgUGFnZSI+MTI8L3JlZi10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aG9yPjxhdXRob3I+Q2hlbiwgWGlhb3N1PC9hdXRob3I+PGF1dGhvcj5XYW5nLCBQZW5nPC9hdXRo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</w:fldData>
        </w:fldChar>
      </w:r>
      <w:r w:rsidR="00A75338">
        <w:rPr>
          <w:lang w:val="en-GB"/>
        </w:rPr>
        <w:instrText xml:space="preserve"> ADDIN EN.CITE.DATA </w:instrText>
      </w:r>
      <w:r w:rsidR="00A75338">
        <w:rPr>
          <w:lang w:val="en-GB"/>
        </w:rPr>
      </w:r>
      <w:r w:rsidR="00A75338">
        <w:rPr>
          <w:lang w:val="en-GB"/>
        </w:rPr>
        <w:fldChar w:fldCharType="end"/>
      </w:r>
      <w:r w:rsidRPr="006423D2">
        <w:rPr>
          <w:lang w:val="en-GB"/>
        </w:rPr>
      </w:r>
      <w:r w:rsidRPr="006423D2">
        <w:rPr>
          <w:lang w:val="en-GB"/>
        </w:rPr>
        <w:fldChar w:fldCharType="separate"/>
      </w:r>
      <w:r w:rsidR="00A75338">
        <w:rPr>
          <w:noProof/>
          <w:lang w:val="en-GB"/>
        </w:rPr>
        <w:t>[178]</w:t>
      </w:r>
      <w:r w:rsidRPr="006423D2">
        <w:fldChar w:fldCharType="end"/>
      </w:r>
      <w:r w:rsidRPr="006423D2">
        <w:rPr>
          <w:lang w:val="en-GB"/>
        </w:rPr>
        <w:t xml:space="preserve"> </w:t>
      </w:r>
    </w:p>
    <w:p w14:paraId="71AD6601" w14:textId="5FE3D179" w:rsidR="006423D2" w:rsidRPr="006423D2" w:rsidRDefault="006423D2" w:rsidP="00C14019">
      <w:pPr>
        <w:numPr>
          <w:ilvl w:val="1"/>
          <w:numId w:val="29"/>
        </w:numPr>
        <w:ind w:right="-1"/>
        <w:rPr>
          <w:lang w:val="en-GB"/>
        </w:rPr>
      </w:pPr>
      <w:r w:rsidRPr="006423D2">
        <w:rPr>
          <w:lang w:val="en-GB"/>
        </w:rPr>
        <w:t>BA.2.12.1 has strong neutralising evasion against plasma taken from people with previous BA.1 infection (both 3-dose vaccinated and unvaccinated).</w:t>
      </w:r>
      <w:r w:rsidRPr="006423D2">
        <w:rPr>
          <w:lang w:val="en-GB"/>
        </w:rPr>
        <w:fldChar w:fldCharType="begin">
          <w:fldData xml:space="preserve">PEVuZE5vdGU+PENpdGU+PEF1dGhvcj5DYW88L0F1dGhvcj48WWVhcj4yMDIyPC9ZZWFyPjxSZWNO
dW0+Mjc3ODwvUmVjTnVtPjxEaXNwbGF5VGV4dD5bMTc4XTwvRGlzcGxheVRleHQ+PHJlY29yZD48
cmVjLW51bWJlcj4yNzc4PC9yZWMtbnVtYmVyPjxmb3JlaWduLWtleXM+PGtleSBhcHA9IkVOIiBk
Yi1pZD0ieDJ2Mjl4NXd2YTl2cHVlemRzN3ZheHdvcnYyNXBkZDA1dGZyIiB0aW1lc3RhbXA9IjE2
NTY1MzkyMjgiIGd1aWQ9IjU0MDM1ZDFhLTI1MGMtNDg2YS1hNzVmLTQ5NWJhMTU1YTc3YyI+Mjc3
ODwva2V5PjwvZm9yZWlnbi1rZXlzPjxyZWYtdHlwZSBuYW1lPSJXZWIgUGFnZSI+MTI8L3JlZi10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aG9yPjxhdXRob3I+Q2hlbiwgWGlhb3N1PC9hdXRob3I+PGF1dGhvcj5XYW5nLCBQZW5nPC9hdXRo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</w:fldData>
        </w:fldChar>
      </w:r>
      <w:r w:rsidR="00A75338">
        <w:rPr>
          <w:lang w:val="en-GB"/>
        </w:rPr>
        <w:instrText xml:space="preserve"> ADDIN EN.CITE </w:instrText>
      </w:r>
      <w:r w:rsidR="00A75338">
        <w:rPr>
          <w:lang w:val="en-GB"/>
        </w:rPr>
        <w:fldChar w:fldCharType="begin">
          <w:fldData xml:space="preserve">PEVuZE5vdGU+PENpdGU+PEF1dGhvcj5DYW88L0F1dGhvcj48WWVhcj4yMDIyPC9ZZWFyPjxSZWNO
dW0+Mjc3ODwvUmVjTnVtPjxEaXNwbGF5VGV4dD5bMTc4XTwvRGlzcGxheVRleHQ+PHJlY29yZD48
cmVjLW51bWJlcj4yNzc4PC9yZWMtbnVtYmVyPjxmb3JlaWduLWtleXM+PGtleSBhcHA9IkVOIiBk
Yi1pZD0ieDJ2Mjl4NXd2YTl2cHVlemRzN3ZheHdvcnYyNXBkZDA1dGZyIiB0aW1lc3RhbXA9IjE2
NTY1MzkyMjgiIGd1aWQ9IjU0MDM1ZDFhLTI1MGMtNDg2YS1hNzVmLTQ5NWJhMTU1YTc3YyI+Mjc3
ODwva2V5PjwvZm9yZWlnbi1rZXlzPjxyZWYtdHlwZSBuYW1lPSJXZWIgUGFnZSI+MTI8L3JlZi10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aG9yPjxhdXRob3I+Q2hlbiwgWGlhb3N1PC9hdXRob3I+PGF1dGhvcj5XYW5nLCBQZW5nPC9hdXRo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</w:fldData>
        </w:fldChar>
      </w:r>
      <w:r w:rsidR="00A75338">
        <w:rPr>
          <w:lang w:val="en-GB"/>
        </w:rPr>
        <w:instrText xml:space="preserve"> ADDIN EN.CITE.DATA </w:instrText>
      </w:r>
      <w:r w:rsidR="00A75338">
        <w:rPr>
          <w:lang w:val="en-GB"/>
        </w:rPr>
      </w:r>
      <w:r w:rsidR="00A75338">
        <w:rPr>
          <w:lang w:val="en-GB"/>
        </w:rPr>
        <w:fldChar w:fldCharType="end"/>
      </w:r>
      <w:r w:rsidRPr="006423D2">
        <w:rPr>
          <w:lang w:val="en-GB"/>
        </w:rPr>
      </w:r>
      <w:r w:rsidRPr="006423D2">
        <w:rPr>
          <w:lang w:val="en-GB"/>
        </w:rPr>
        <w:fldChar w:fldCharType="separate"/>
      </w:r>
      <w:r w:rsidR="00A75338">
        <w:rPr>
          <w:noProof/>
          <w:lang w:val="en-GB"/>
        </w:rPr>
        <w:t>[178]</w:t>
      </w:r>
      <w:r w:rsidRPr="006423D2">
        <w:fldChar w:fldCharType="end"/>
      </w:r>
      <w:r w:rsidRPr="006423D2">
        <w:rPr>
          <w:lang w:val="en-GB"/>
        </w:rPr>
        <w:t>.</w:t>
      </w:r>
    </w:p>
    <w:p w14:paraId="242F25E2" w14:textId="5AB758D9" w:rsidR="00C77A63" w:rsidRDefault="00C77A63" w:rsidP="00C14019">
      <w:pPr>
        <w:numPr>
          <w:ilvl w:val="0"/>
          <w:numId w:val="29"/>
        </w:numPr>
        <w:ind w:right="-1"/>
        <w:rPr>
          <w:lang w:val="en-US"/>
        </w:rPr>
      </w:pPr>
      <w:r>
        <w:rPr>
          <w:lang w:val="en-US"/>
        </w:rPr>
        <w:t>A preprint study that used sera from both vaccinated and boosted individuals, found BA.2.12.1 to be modestly more (1.8-fold) resistant to neutralization than BA.2.</w:t>
      </w:r>
      <w:r>
        <w:rPr>
          <w:lang w:val="en-US"/>
        </w:rPr>
        <w:fldChar w:fldCharType="begin"/>
      </w:r>
      <w:r w:rsidR="00A75338">
        <w:rPr>
          <w:lang w:val="en-US"/>
        </w:rPr>
        <w:instrText xml:space="preserve"> ADDIN EN.CITE &lt;EndNote&gt;&lt;Cite&gt;&lt;Author&gt;Wang&lt;/Author&gt;&lt;Year&gt;2022&lt;/Year&gt;&lt;RecNum&gt;4838&lt;/RecNum&gt;&lt;DisplayText&gt;[164]&lt;/DisplayText&gt;&lt;record&gt;&lt;rec-number&gt;4838&lt;/rec-number&gt;&lt;foreign-keys&gt;&lt;key app="EN" db-id="x2v29x5wva9vpuezds7vaxworv25pdd05tfr" timestamp="1658801099" guid="9f79254e-bdce-46d5-84bc-58ea396a489d"&gt;4838&lt;/key&gt;&lt;/foreign-keys&gt;&lt;ref-type name="Web Page"&gt;12&lt;/ref-type&gt;&lt;contributors&gt;&lt;authors&gt;&lt;author&gt;Wang, Qian&lt;/author&gt;&lt;author&gt;Guo, Yicheng&lt;/author&gt;&lt;author&gt;Iketani, Sho&lt;/author&gt;&lt;author&gt;Nair, Manoj S.&lt;/author&gt;&lt;author&gt;Li, Zhiteng&lt;/author&gt;&lt;author&gt;Mohri, Hiroshi&lt;/author&gt;&lt;author&gt;Wang, Maple&lt;/author&gt;&lt;author&gt;Yu, Jian&lt;/author&gt;&lt;author&gt;Bowen, Anthony D.&lt;/author&gt;&lt;author&gt;Chang, Jennifer Y.&lt;/author&gt;&lt;author&gt;Shah, Jayesh G.&lt;/author&gt;&lt;author&gt;Nguyen, Nadia&lt;/author&gt;&lt;author&gt;Chen, Zhiwei&lt;/author&gt;&lt;author&gt;Meyers, Kathrine&lt;/author&gt;&lt;author&gt;Yin, Michael T.&lt;/author&gt;&lt;author&gt;Sobieszczyk, Magdalena E.&lt;/author&gt;&lt;author&gt;Sheng, Zizhang&lt;/author&gt;&lt;author&gt;Huang, Yaoxing&lt;/author&gt;&lt;author&gt;Liu, Lihong&lt;/author&gt;&lt;author&gt;Ho, David D.&lt;/author&gt;&lt;/authors&gt;&lt;/contributors&gt;&lt;titles&gt;&lt;title&gt;Antibody evasion by SARS-CoV-2 Omicron subvariants BA.2.12.1, BA.4, and BA.5&lt;/title&gt;&lt;secondary-title&gt;bioRxiv&lt;/secondary-title&gt;&lt;/titles&gt;&lt;periodical&gt;&lt;full-title&gt;bioRxiv&lt;/full-title&gt;&lt;/periodical&gt;&lt;pages&gt;2022.05.26.493517&lt;/pages&gt;&lt;dates&gt;&lt;year&gt;2022&lt;/year&gt;&lt;/dates&gt;&lt;urls&gt;&lt;related-urls&gt;&lt;url&gt;https://www.biorxiv.org/content/biorxiv/early/2022/06/27/2022.05.26.493517.full.pdf&lt;/url&gt;&lt;/related-urls&gt;&lt;/urls&gt;&lt;electronic-resource-num&gt;10.1101/2022.05.26.493517&lt;/electronic-resource-num&gt;&lt;/record&gt;&lt;/Cite&gt;&lt;/EndNote&gt;</w:instrText>
      </w:r>
      <w:r>
        <w:rPr>
          <w:lang w:val="en-US"/>
        </w:rPr>
        <w:fldChar w:fldCharType="separate"/>
      </w:r>
      <w:r w:rsidR="00A75338">
        <w:rPr>
          <w:noProof/>
          <w:lang w:val="en-US"/>
        </w:rPr>
        <w:t>[164]</w:t>
      </w:r>
      <w:r>
        <w:fldChar w:fldCharType="end"/>
      </w:r>
    </w:p>
    <w:p w14:paraId="3FCD09C5" w14:textId="5BDF2F15" w:rsidR="006423D2" w:rsidRPr="006423D2" w:rsidRDefault="006423D2" w:rsidP="00C14019">
      <w:pPr>
        <w:numPr>
          <w:ilvl w:val="0"/>
          <w:numId w:val="29"/>
        </w:numPr>
        <w:ind w:right="-1"/>
        <w:rPr>
          <w:lang w:val="en-US"/>
        </w:rPr>
      </w:pPr>
      <w:r w:rsidRPr="006423D2">
        <w:rPr>
          <w:lang w:val="en-US"/>
        </w:rPr>
        <w:t xml:space="preserve">Cell culture experiments showed increased replication efficiency of BA.2.12.1in human alveolar epithelial cells than BA.2, producing viral </w:t>
      </w:r>
      <w:proofErr w:type="spellStart"/>
      <w:r w:rsidRPr="006423D2">
        <w:rPr>
          <w:lang w:val="en-US"/>
        </w:rPr>
        <w:t>titres</w:t>
      </w:r>
      <w:proofErr w:type="spellEnd"/>
      <w:r w:rsidRPr="006423D2">
        <w:rPr>
          <w:lang w:val="en-US"/>
        </w:rPr>
        <w:t xml:space="preserve"> that were 61-fold higher than cells infected with BA.2. </w:t>
      </w:r>
      <w:r w:rsidRPr="006423D2">
        <w:rPr>
          <w:lang w:val="en-US"/>
        </w:rPr>
        <w:fldChar w:fldCharType="begin">
          <w:fldData xml:space="preserve">PEVuZE5vdGU+PENpdGU+PEF1dGhvcj5LaW11cmE8L0F1dGhvcj48WWVhcj4yMDIyPC9ZZWFyPjxS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==
</w:fldData>
        </w:fldChar>
      </w:r>
      <w:r w:rsidR="00A75338">
        <w:rPr>
          <w:lang w:val="en-US"/>
        </w:rPr>
        <w:instrText xml:space="preserve"> ADDIN EN.CITE </w:instrText>
      </w:r>
      <w:r w:rsidR="00A75338">
        <w:rPr>
          <w:lang w:val="en-US"/>
        </w:rPr>
        <w:fldChar w:fldCharType="begin">
          <w:fldData xml:space="preserve">PEVuZE5vdGU+PENpdGU+PEF1dGhvcj5LaW11cmE8L0F1dGhvcj48WWVhcj4yMDIyPC9ZZWFyPjxS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==
</w:fldData>
        </w:fldChar>
      </w:r>
      <w:r w:rsidR="00A75338">
        <w:rPr>
          <w:lang w:val="en-US"/>
        </w:rPr>
        <w:instrText xml:space="preserve"> ADDIN EN.CITE.DATA </w:instrText>
      </w:r>
      <w:r w:rsidR="00A75338">
        <w:rPr>
          <w:lang w:val="en-US"/>
        </w:rPr>
      </w:r>
      <w:r w:rsidR="00A75338">
        <w:rPr>
          <w:lang w:val="en-US"/>
        </w:rPr>
        <w:fldChar w:fldCharType="end"/>
      </w:r>
      <w:r w:rsidRPr="006423D2">
        <w:rPr>
          <w:lang w:val="en-US"/>
        </w:rPr>
      </w:r>
      <w:r w:rsidRPr="006423D2">
        <w:rPr>
          <w:lang w:val="en-US"/>
        </w:rPr>
        <w:fldChar w:fldCharType="separate"/>
      </w:r>
      <w:r w:rsidR="00A75338">
        <w:rPr>
          <w:noProof/>
          <w:lang w:val="en-US"/>
        </w:rPr>
        <w:t>[179]</w:t>
      </w:r>
      <w:r w:rsidRPr="006423D2">
        <w:fldChar w:fldCharType="end"/>
      </w:r>
    </w:p>
    <w:p w14:paraId="5C3C367C" w14:textId="77777777" w:rsidR="005139A0" w:rsidRPr="00F00AD5" w:rsidRDefault="005139A0" w:rsidP="005139A0">
      <w:pPr>
        <w:ind w:right="-1"/>
        <w:rPr>
          <w:highlight w:val="yellow"/>
          <w:lang w:val="en-GB"/>
        </w:rPr>
        <w:sectPr w:rsidR="005139A0" w:rsidRPr="00F00AD5" w:rsidSect="0031093B">
          <w:footerReference w:type="even" r:id="rId36"/>
          <w:pgSz w:w="11907" w:h="16840" w:code="9"/>
          <w:pgMar w:top="1418" w:right="1134" w:bottom="1134" w:left="992" w:header="284" w:footer="425" w:gutter="284"/>
          <w:cols w:space="720"/>
        </w:sectPr>
      </w:pPr>
    </w:p>
    <w:p w14:paraId="6A2ED9D3" w14:textId="00780B9F" w:rsidR="006F6923" w:rsidRPr="00070460" w:rsidRDefault="006F6923" w:rsidP="00456856">
      <w:pPr>
        <w:pStyle w:val="Heading1"/>
        <w:rPr>
          <w:lang w:val="en-GB"/>
        </w:rPr>
      </w:pPr>
      <w:bookmarkStart w:id="120" w:name="_Toc109998426"/>
      <w:bookmarkStart w:id="121" w:name="_Toc109998722"/>
      <w:bookmarkStart w:id="122" w:name="_Toc109999400"/>
      <w:bookmarkStart w:id="123" w:name="_Toc109999430"/>
      <w:bookmarkStart w:id="124" w:name="_Toc109999466"/>
      <w:bookmarkStart w:id="125" w:name="_Toc112154384"/>
      <w:r w:rsidRPr="00070460">
        <w:rPr>
          <w:lang w:val="en-GB"/>
        </w:rPr>
        <w:lastRenderedPageBreak/>
        <w:t>Glossary of Terms</w:t>
      </w:r>
      <w:bookmarkEnd w:id="120"/>
      <w:bookmarkEnd w:id="121"/>
      <w:bookmarkEnd w:id="122"/>
      <w:bookmarkEnd w:id="123"/>
      <w:bookmarkEnd w:id="124"/>
      <w:bookmarkEnd w:id="125"/>
    </w:p>
    <w:tbl>
      <w:tblPr>
        <w:tblStyle w:val="TableGrid"/>
        <w:tblW w:w="10490" w:type="dxa"/>
        <w:tblInd w:w="-289" w:type="dxa"/>
        <w:shd w:val="clear" w:color="auto" w:fill="F2F2F2" w:themeFill="background1" w:themeFillShade="F2"/>
        <w:tblLook w:val="04A0" w:firstRow="1" w:lastRow="0" w:firstColumn="1" w:lastColumn="0" w:noHBand="0" w:noVBand="1"/>
      </w:tblPr>
      <w:tblGrid>
        <w:gridCol w:w="2927"/>
        <w:gridCol w:w="7563"/>
      </w:tblGrid>
      <w:tr w:rsidR="006F6923" w:rsidRPr="006F6923" w14:paraId="5FFD4B5A" w14:textId="77777777" w:rsidTr="00915578">
        <w:trPr>
          <w:trHeight w:val="510"/>
        </w:trPr>
        <w:tc>
          <w:tcPr>
            <w:tcW w:w="2922" w:type="dxa"/>
            <w:shd w:val="clear" w:color="auto" w:fill="23305D"/>
            <w:vAlign w:val="center"/>
          </w:tcPr>
          <w:p w14:paraId="226756B6"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The AstraZeneca vaccine</w:t>
            </w:r>
          </w:p>
        </w:tc>
        <w:tc>
          <w:tcPr>
            <w:tcW w:w="7563" w:type="dxa"/>
            <w:shd w:val="clear" w:color="auto" w:fill="FFFFFF" w:themeFill="background1"/>
            <w:vAlign w:val="center"/>
          </w:tcPr>
          <w:p w14:paraId="71763C89"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AZD1222 or ChAdOx1</w:t>
            </w:r>
          </w:p>
        </w:tc>
      </w:tr>
      <w:tr w:rsidR="006F6923" w:rsidRPr="006F6923" w14:paraId="06AD6026" w14:textId="77777777" w:rsidTr="00915578">
        <w:trPr>
          <w:trHeight w:val="510"/>
        </w:trPr>
        <w:tc>
          <w:tcPr>
            <w:tcW w:w="2922" w:type="dxa"/>
            <w:shd w:val="clear" w:color="auto" w:fill="23305D"/>
            <w:vAlign w:val="center"/>
          </w:tcPr>
          <w:p w14:paraId="1340B801"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The Pfizer/BioNTech vaccine</w:t>
            </w:r>
          </w:p>
        </w:tc>
        <w:tc>
          <w:tcPr>
            <w:tcW w:w="7563" w:type="dxa"/>
            <w:shd w:val="clear" w:color="auto" w:fill="FFFFFF" w:themeFill="background1"/>
            <w:vAlign w:val="center"/>
          </w:tcPr>
          <w:p w14:paraId="34DFBEF4"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Comirnaty/BNT162b2</w:t>
            </w:r>
          </w:p>
        </w:tc>
      </w:tr>
      <w:tr w:rsidR="006F6923" w:rsidRPr="006F6923" w14:paraId="21D539CD" w14:textId="77777777" w:rsidTr="00915578">
        <w:trPr>
          <w:trHeight w:val="510"/>
        </w:trPr>
        <w:tc>
          <w:tcPr>
            <w:tcW w:w="2922" w:type="dxa"/>
            <w:shd w:val="clear" w:color="auto" w:fill="23305D"/>
            <w:vAlign w:val="center"/>
          </w:tcPr>
          <w:p w14:paraId="444E4C8C"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Global Initiative on Sharing Avian Influenza Data (GISAID)</w:t>
            </w:r>
          </w:p>
        </w:tc>
        <w:tc>
          <w:tcPr>
            <w:tcW w:w="7563" w:type="dxa"/>
            <w:shd w:val="clear" w:color="auto" w:fill="FFFFFF" w:themeFill="background1"/>
            <w:vAlign w:val="center"/>
          </w:tcPr>
          <w:p w14:paraId="0ADB8049"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This is a consortium that promotes and provides open access to SARS-CoV-2 genomic sequence data. Its original purpose was for sharing data on avian (bird) flu.</w:t>
            </w:r>
          </w:p>
        </w:tc>
      </w:tr>
      <w:tr w:rsidR="006F6923" w:rsidRPr="006F6923" w14:paraId="62625295" w14:textId="77777777" w:rsidTr="00915578">
        <w:trPr>
          <w:trHeight w:val="510"/>
        </w:trPr>
        <w:tc>
          <w:tcPr>
            <w:tcW w:w="2922" w:type="dxa"/>
            <w:shd w:val="clear" w:color="auto" w:fill="23305D"/>
            <w:vAlign w:val="center"/>
          </w:tcPr>
          <w:p w14:paraId="0C1739AE"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Immune escape</w:t>
            </w:r>
          </w:p>
        </w:tc>
        <w:tc>
          <w:tcPr>
            <w:tcW w:w="7563" w:type="dxa"/>
            <w:shd w:val="clear" w:color="auto" w:fill="FFFFFF" w:themeFill="background1"/>
            <w:vAlign w:val="center"/>
          </w:tcPr>
          <w:p w14:paraId="720C7145"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ability of the virus to evade our body’s immune response. See also Immune response.</w:t>
            </w:r>
          </w:p>
        </w:tc>
      </w:tr>
      <w:tr w:rsidR="006F6923" w:rsidRPr="006F6923" w14:paraId="653A9322" w14:textId="77777777" w:rsidTr="00915578">
        <w:trPr>
          <w:trHeight w:val="510"/>
        </w:trPr>
        <w:tc>
          <w:tcPr>
            <w:tcW w:w="2922" w:type="dxa"/>
            <w:shd w:val="clear" w:color="auto" w:fill="23305D"/>
            <w:vAlign w:val="center"/>
          </w:tcPr>
          <w:p w14:paraId="71071B55"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Immune response</w:t>
            </w:r>
          </w:p>
        </w:tc>
        <w:tc>
          <w:tcPr>
            <w:tcW w:w="7563" w:type="dxa"/>
            <w:shd w:val="clear" w:color="auto" w:fill="FFFFFF" w:themeFill="background1"/>
            <w:vAlign w:val="center"/>
          </w:tcPr>
          <w:p w14:paraId="38B079B9"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The response of our immune system to an infection. It includes development of specific antibodies to the virus </w:t>
            </w:r>
            <w:proofErr w:type="gramStart"/>
            <w:r w:rsidRPr="006F6923">
              <w:rPr>
                <w:rFonts w:cs="Segoe UI"/>
                <w:sz w:val="20"/>
                <w:szCs w:val="18"/>
                <w:lang w:val="en-GB"/>
              </w:rPr>
              <w:t>and also</w:t>
            </w:r>
            <w:proofErr w:type="gramEnd"/>
            <w:r w:rsidRPr="006F6923">
              <w:rPr>
                <w:rFonts w:cs="Segoe UI"/>
                <w:sz w:val="20"/>
                <w:szCs w:val="18"/>
                <w:lang w:val="en-GB"/>
              </w:rPr>
              <w:t xml:space="preserve"> cell-mediated responses (triggered by T cells).</w:t>
            </w:r>
          </w:p>
        </w:tc>
      </w:tr>
      <w:tr w:rsidR="006F6923" w:rsidRPr="006F6923" w14:paraId="249DA1D9" w14:textId="77777777" w:rsidTr="00915578">
        <w:trPr>
          <w:trHeight w:val="510"/>
        </w:trPr>
        <w:tc>
          <w:tcPr>
            <w:tcW w:w="2922" w:type="dxa"/>
            <w:shd w:val="clear" w:color="auto" w:fill="23305D"/>
            <w:vAlign w:val="center"/>
          </w:tcPr>
          <w:p w14:paraId="132B72E5"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Mutation</w:t>
            </w:r>
          </w:p>
        </w:tc>
        <w:tc>
          <w:tcPr>
            <w:tcW w:w="7563" w:type="dxa"/>
            <w:shd w:val="clear" w:color="auto" w:fill="FFFFFF" w:themeFill="background1"/>
            <w:vAlign w:val="center"/>
          </w:tcPr>
          <w:p w14:paraId="04E3721E"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Small change made to the pattern of nucleotides that make up the virus. These occur as the virus spreads and replicates. Most do not confer a benefit to the virus.</w:t>
            </w:r>
          </w:p>
        </w:tc>
      </w:tr>
      <w:tr w:rsidR="006F6923" w:rsidRPr="006F6923" w14:paraId="034F2848" w14:textId="77777777" w:rsidTr="00915578">
        <w:trPr>
          <w:trHeight w:val="510"/>
        </w:trPr>
        <w:tc>
          <w:tcPr>
            <w:tcW w:w="2922" w:type="dxa"/>
            <w:shd w:val="clear" w:color="auto" w:fill="23305D"/>
            <w:vAlign w:val="center"/>
          </w:tcPr>
          <w:p w14:paraId="4E56B71B"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Naming mutations</w:t>
            </w:r>
          </w:p>
        </w:tc>
        <w:tc>
          <w:tcPr>
            <w:tcW w:w="7563" w:type="dxa"/>
            <w:shd w:val="clear" w:color="auto" w:fill="FFFFFF" w:themeFill="background1"/>
            <w:vAlign w:val="center"/>
          </w:tcPr>
          <w:p w14:paraId="6FBB6644"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Mutation nomenclature (i.e., how they are named), describes what occurred at a specific location of the genome. For example, the ‘E484K’ mutation means that at the position 484, the amino acid changed from glutamic acid (E) to lysine (K). When a deletion occurs, the location is provided (e.g., deletion 144).</w:t>
            </w:r>
          </w:p>
        </w:tc>
      </w:tr>
      <w:tr w:rsidR="006F6923" w:rsidRPr="006F6923" w14:paraId="135699CB" w14:textId="77777777" w:rsidTr="00915578">
        <w:trPr>
          <w:trHeight w:val="510"/>
        </w:trPr>
        <w:tc>
          <w:tcPr>
            <w:tcW w:w="2922" w:type="dxa"/>
            <w:shd w:val="clear" w:color="auto" w:fill="23305D"/>
            <w:vAlign w:val="center"/>
          </w:tcPr>
          <w:p w14:paraId="0EC90316"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N-terminal domain</w:t>
            </w:r>
          </w:p>
        </w:tc>
        <w:tc>
          <w:tcPr>
            <w:tcW w:w="7563" w:type="dxa"/>
            <w:shd w:val="clear" w:color="auto" w:fill="FFFFFF" w:themeFill="background1"/>
            <w:vAlign w:val="center"/>
          </w:tcPr>
          <w:p w14:paraId="50882DEC"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Part of the spike protein of the SARS-CoV-2 virus.</w:t>
            </w:r>
          </w:p>
        </w:tc>
      </w:tr>
      <w:tr w:rsidR="006F6923" w:rsidRPr="006F6923" w14:paraId="7AA46F69" w14:textId="77777777" w:rsidTr="00915578">
        <w:trPr>
          <w:trHeight w:val="510"/>
        </w:trPr>
        <w:tc>
          <w:tcPr>
            <w:tcW w:w="2922" w:type="dxa"/>
            <w:shd w:val="clear" w:color="auto" w:fill="23305D"/>
            <w:vAlign w:val="center"/>
          </w:tcPr>
          <w:p w14:paraId="7C56B92A" w14:textId="77777777" w:rsidR="006F6923" w:rsidRPr="006F6923" w:rsidRDefault="006F6923" w:rsidP="006F6923">
            <w:pPr>
              <w:numPr>
                <w:ilvl w:val="0"/>
                <w:numId w:val="1"/>
              </w:numPr>
              <w:ind w:right="-1"/>
              <w:rPr>
                <w:rFonts w:cs="Segoe UI"/>
                <w:b/>
                <w:bCs/>
                <w:color w:val="FFFFFF" w:themeColor="background1"/>
                <w:sz w:val="20"/>
                <w:szCs w:val="18"/>
                <w:vertAlign w:val="subscript"/>
                <w:lang w:val="en-GB"/>
              </w:rPr>
            </w:pPr>
            <w:r w:rsidRPr="006F6923">
              <w:rPr>
                <w:rFonts w:cs="Segoe UI"/>
                <w:b/>
                <w:bCs/>
                <w:color w:val="FFFFFF" w:themeColor="background1"/>
                <w:sz w:val="20"/>
                <w:szCs w:val="18"/>
                <w:lang w:val="en-GB"/>
              </w:rPr>
              <w:t>R</w:t>
            </w:r>
            <w:r w:rsidRPr="006F6923">
              <w:rPr>
                <w:rFonts w:cs="Segoe UI"/>
                <w:b/>
                <w:bCs/>
                <w:color w:val="FFFFFF" w:themeColor="background1"/>
                <w:sz w:val="20"/>
                <w:szCs w:val="18"/>
                <w:vertAlign w:val="subscript"/>
                <w:lang w:val="en-GB"/>
              </w:rPr>
              <w:t xml:space="preserve">0, </w:t>
            </w:r>
            <w:r w:rsidRPr="006F6923">
              <w:rPr>
                <w:rFonts w:cs="Segoe UI"/>
                <w:b/>
                <w:bCs/>
                <w:color w:val="FFFFFF" w:themeColor="background1"/>
                <w:sz w:val="20"/>
                <w:szCs w:val="18"/>
                <w:lang w:val="en-GB"/>
              </w:rPr>
              <w:t>Reproductive number</w:t>
            </w:r>
          </w:p>
        </w:tc>
        <w:tc>
          <w:tcPr>
            <w:tcW w:w="7563" w:type="dxa"/>
            <w:shd w:val="clear" w:color="auto" w:fill="FFFFFF" w:themeFill="background1"/>
            <w:vAlign w:val="center"/>
          </w:tcPr>
          <w:p w14:paraId="260A77D8"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reproductive number R</w:t>
            </w:r>
            <w:r w:rsidRPr="006F6923">
              <w:rPr>
                <w:rFonts w:cs="Segoe UI"/>
                <w:sz w:val="20"/>
                <w:szCs w:val="18"/>
                <w:vertAlign w:val="subscript"/>
                <w:lang w:val="en-GB"/>
              </w:rPr>
              <w:t>0</w:t>
            </w:r>
            <w:r w:rsidRPr="006F6923">
              <w:rPr>
                <w:rFonts w:cs="Segoe UI"/>
                <w:sz w:val="20"/>
                <w:szCs w:val="18"/>
                <w:lang w:val="en-GB"/>
              </w:rPr>
              <w:t xml:space="preserve"> (R-naught), is a measure of how contagious a disease is. It is the average number of people who would catch a disease from one infected individual when there are no control measures in place, e.g., vaccination, lockdowns.</w:t>
            </w:r>
          </w:p>
        </w:tc>
      </w:tr>
      <w:tr w:rsidR="006F6923" w:rsidRPr="006F6923" w14:paraId="481BA957" w14:textId="77777777" w:rsidTr="00915578">
        <w:trPr>
          <w:trHeight w:val="510"/>
        </w:trPr>
        <w:tc>
          <w:tcPr>
            <w:tcW w:w="2922" w:type="dxa"/>
            <w:shd w:val="clear" w:color="auto" w:fill="23305D"/>
            <w:vAlign w:val="center"/>
          </w:tcPr>
          <w:p w14:paraId="1152F619" w14:textId="77777777" w:rsidR="006F6923" w:rsidRPr="006F6923" w:rsidRDefault="006F6923" w:rsidP="006F6923">
            <w:pPr>
              <w:numPr>
                <w:ilvl w:val="0"/>
                <w:numId w:val="1"/>
              </w:numPr>
              <w:ind w:right="-1"/>
              <w:rPr>
                <w:rFonts w:cs="Segoe UI"/>
                <w:b/>
                <w:bCs/>
                <w:color w:val="FFFFFF" w:themeColor="background1"/>
                <w:sz w:val="20"/>
                <w:szCs w:val="18"/>
                <w:vertAlign w:val="subscript"/>
                <w:lang w:val="en-GB"/>
              </w:rPr>
            </w:pPr>
            <w:proofErr w:type="spellStart"/>
            <w:r w:rsidRPr="006F6923">
              <w:rPr>
                <w:rFonts w:cs="Segoe UI"/>
                <w:b/>
                <w:bCs/>
                <w:color w:val="FFFFFF" w:themeColor="background1"/>
                <w:sz w:val="20"/>
                <w:szCs w:val="18"/>
                <w:lang w:val="en-GB"/>
              </w:rPr>
              <w:t>R</w:t>
            </w:r>
            <w:r w:rsidRPr="006F6923">
              <w:rPr>
                <w:rFonts w:cs="Segoe UI"/>
                <w:b/>
                <w:bCs/>
                <w:color w:val="FFFFFF" w:themeColor="background1"/>
                <w:sz w:val="20"/>
                <w:szCs w:val="18"/>
                <w:vertAlign w:val="subscript"/>
                <w:lang w:val="en-GB"/>
              </w:rPr>
              <w:t>eff</w:t>
            </w:r>
            <w:proofErr w:type="spellEnd"/>
            <w:r w:rsidRPr="006F6923">
              <w:rPr>
                <w:rFonts w:cs="Segoe UI"/>
                <w:b/>
                <w:bCs/>
                <w:color w:val="FFFFFF" w:themeColor="background1"/>
                <w:sz w:val="20"/>
                <w:szCs w:val="18"/>
                <w:lang w:val="en-GB"/>
              </w:rPr>
              <w:t>, Effective reproductive number</w:t>
            </w:r>
          </w:p>
        </w:tc>
        <w:tc>
          <w:tcPr>
            <w:tcW w:w="7563" w:type="dxa"/>
            <w:shd w:val="clear" w:color="auto" w:fill="FFFFFF" w:themeFill="background1"/>
            <w:vAlign w:val="center"/>
          </w:tcPr>
          <w:p w14:paraId="36B7E6BD"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‘effective R’ (</w:t>
            </w:r>
            <w:proofErr w:type="spellStart"/>
            <w:r w:rsidRPr="006F6923">
              <w:rPr>
                <w:rFonts w:cs="Segoe UI"/>
                <w:sz w:val="20"/>
                <w:szCs w:val="18"/>
                <w:lang w:val="en-GB"/>
              </w:rPr>
              <w:t>R</w:t>
            </w:r>
            <w:r w:rsidRPr="006F6923">
              <w:rPr>
                <w:rFonts w:cs="Segoe UI"/>
                <w:sz w:val="20"/>
                <w:szCs w:val="18"/>
                <w:vertAlign w:val="subscript"/>
                <w:lang w:val="en-GB"/>
              </w:rPr>
              <w:t>eff</w:t>
            </w:r>
            <w:proofErr w:type="spellEnd"/>
            <w:r w:rsidRPr="006F6923">
              <w:rPr>
                <w:rFonts w:cs="Segoe UI"/>
                <w:sz w:val="20"/>
                <w:szCs w:val="18"/>
                <w:lang w:val="en-GB"/>
              </w:rPr>
              <w:t xml:space="preserve">) is the R observed when control measures are in place. </w:t>
            </w:r>
            <w:proofErr w:type="spellStart"/>
            <w:r w:rsidRPr="006F6923">
              <w:rPr>
                <w:rFonts w:cs="Segoe UI"/>
                <w:sz w:val="20"/>
                <w:szCs w:val="18"/>
                <w:lang w:val="en-GB"/>
              </w:rPr>
              <w:t>R</w:t>
            </w:r>
            <w:r w:rsidRPr="006F6923">
              <w:rPr>
                <w:rFonts w:cs="Segoe UI"/>
                <w:sz w:val="20"/>
                <w:szCs w:val="18"/>
                <w:vertAlign w:val="subscript"/>
                <w:lang w:val="en-GB"/>
              </w:rPr>
              <w:t>eff</w:t>
            </w:r>
            <w:proofErr w:type="spellEnd"/>
            <w:r w:rsidRPr="006F6923">
              <w:rPr>
                <w:rFonts w:cs="Segoe UI"/>
                <w:sz w:val="20"/>
                <w:szCs w:val="18"/>
                <w:lang w:val="en-GB"/>
              </w:rPr>
              <w:t xml:space="preserve"> can therefore change depending on the control measures currently enacted in a particular population.  In general, whenever R is less than 1, i.e., an infected person goes on to infect less than one person on average, then the prevalence of the disease would be expected to decrease.</w:t>
            </w:r>
          </w:p>
        </w:tc>
      </w:tr>
      <w:tr w:rsidR="006F6923" w:rsidRPr="006F6923" w14:paraId="2CA821AB" w14:textId="77777777" w:rsidTr="00915578">
        <w:trPr>
          <w:trHeight w:val="510"/>
        </w:trPr>
        <w:tc>
          <w:tcPr>
            <w:tcW w:w="2922" w:type="dxa"/>
            <w:shd w:val="clear" w:color="auto" w:fill="23305D"/>
            <w:vAlign w:val="center"/>
          </w:tcPr>
          <w:p w14:paraId="683C4FC9"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Secondary attack rate</w:t>
            </w:r>
          </w:p>
        </w:tc>
        <w:tc>
          <w:tcPr>
            <w:tcW w:w="7563" w:type="dxa"/>
            <w:shd w:val="clear" w:color="auto" w:fill="FFFFFF" w:themeFill="background1"/>
            <w:vAlign w:val="center"/>
          </w:tcPr>
          <w:p w14:paraId="6CCDC269"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probability that an infection occurs among persons within a reasonable incubation period after known contact with an infectious person in household or other close-contact environments.</w:t>
            </w:r>
          </w:p>
        </w:tc>
      </w:tr>
      <w:tr w:rsidR="006F6923" w:rsidRPr="006F6923" w14:paraId="7746C543" w14:textId="77777777" w:rsidTr="00915578">
        <w:trPr>
          <w:trHeight w:val="510"/>
        </w:trPr>
        <w:tc>
          <w:tcPr>
            <w:tcW w:w="2922" w:type="dxa"/>
            <w:shd w:val="clear" w:color="auto" w:fill="23305D"/>
            <w:vAlign w:val="center"/>
          </w:tcPr>
          <w:p w14:paraId="492069C6"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lastRenderedPageBreak/>
              <w:t>Serial interval</w:t>
            </w:r>
          </w:p>
        </w:tc>
        <w:tc>
          <w:tcPr>
            <w:tcW w:w="7563" w:type="dxa"/>
            <w:shd w:val="clear" w:color="auto" w:fill="FFFFFF" w:themeFill="background1"/>
            <w:vAlign w:val="center"/>
          </w:tcPr>
          <w:p w14:paraId="7B86A3CC"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The time from symptom onset of a case to symptom onset in their identified contacts.     </w:t>
            </w:r>
          </w:p>
        </w:tc>
      </w:tr>
      <w:tr w:rsidR="006F6923" w:rsidRPr="006F6923" w14:paraId="60F6090C" w14:textId="77777777" w:rsidTr="00915578">
        <w:trPr>
          <w:trHeight w:val="510"/>
        </w:trPr>
        <w:tc>
          <w:tcPr>
            <w:tcW w:w="2927" w:type="dxa"/>
            <w:shd w:val="clear" w:color="auto" w:fill="23305D"/>
            <w:vAlign w:val="center"/>
          </w:tcPr>
          <w:p w14:paraId="710A9ACA"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color w:val="FFFFFF" w:themeColor="background1"/>
                <w:sz w:val="20"/>
                <w:szCs w:val="18"/>
                <w:lang w:val="en-GB"/>
              </w:rPr>
              <w:t>SGTF / SGTP</w:t>
            </w:r>
          </w:p>
        </w:tc>
        <w:tc>
          <w:tcPr>
            <w:tcW w:w="7563" w:type="dxa"/>
            <w:shd w:val="clear" w:color="auto" w:fill="FFFFFF" w:themeFill="background1"/>
            <w:vAlign w:val="center"/>
          </w:tcPr>
          <w:p w14:paraId="3EE13689" w14:textId="2889D9EB"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Omicron genome (lineage BA.1) contains the spike deletion at position 69/70 which is associated with S-gene target failure (SGTF) in some widely used PCR tests. Such PCR tests evaluate the presence of 3 SARS-CoV-2 genes: Spike (S), nucleocapsid (N) and ORF1ab. SGTF is defined as a PCR test where the N and ORF1ab genes are detected (with Ct values less than or equal to 30) but the S-gene is not. SGTF patterns can be used to assess the spread of Omicron lineage BA.1. The Omicron lineage BA.2, VOC-22JAN-01, does not generally contain the spike gene deletion and is S-gene target positive (SGTP).”</w:t>
            </w:r>
            <w:r w:rsidRPr="006F6923">
              <w:rPr>
                <w:rFonts w:cs="Segoe UI"/>
                <w:sz w:val="20"/>
                <w:szCs w:val="18"/>
                <w:lang w:val="en-GB"/>
              </w:rPr>
              <w:cr/>
            </w:r>
            <w:r w:rsidRPr="00070460">
              <w:rPr>
                <w:rFonts w:cs="Segoe UI"/>
                <w:sz w:val="20"/>
                <w:szCs w:val="18"/>
                <w:lang w:val="en-GB"/>
              </w:rPr>
              <w:fldChar w:fldCharType="begin"/>
            </w:r>
            <w:r w:rsidR="00431436">
              <w:rPr>
                <w:rFonts w:cs="Segoe UI"/>
                <w:sz w:val="20"/>
                <w:szCs w:val="18"/>
                <w:lang w:val="en-GB"/>
              </w:rPr>
              <w:instrText xml:space="preserve"> ADDIN EN.CITE &lt;EndNote&gt;&lt;Cite&gt;&lt;Author&gt;UK Health Security Agency&lt;/Author&gt;&lt;Year&gt;2022&lt;/Year&gt;&lt;RecNum&gt;2712&lt;/RecNum&gt;&lt;DisplayText&gt;[24]&lt;/DisplayText&gt;&lt;record&gt;&lt;rec-number&gt;2712&lt;/rec-number&gt;&lt;foreign-keys&gt;&lt;key app="EN" db-id="x2v29x5wva9vpuezds7vaxworv25pdd05tfr" timestamp="1656539224" guid="e797068b-0233-4bc7-adff-42cdf86e12c1"&gt;2712&lt;/key&gt;&lt;/foreign-keys&gt;&lt;ref-type name="Web Page"&gt;12&lt;/ref-type&gt;&lt;contributors&gt;&lt;authors&gt;&lt;author&gt;UK Health Security Agency,.&lt;/author&gt;&lt;/authors&gt;&lt;/contributors&gt;&lt;titles&gt;&lt;title&gt;SARS-CoV-2 variants of concern and variants under investigation in England - Technical briefing 40&lt;/title&gt;&lt;/titles&gt;&lt;dates&gt;&lt;year&gt;2022&lt;/year&gt;&lt;pub-dates&gt;&lt;date&gt;8 April 2022&lt;/date&gt;&lt;/pub-dates&gt;&lt;/dates&gt;&lt;urls&gt;&lt;related-urls&gt;&lt;url&gt;https://assets.publishing.service.gov.uk/government/uploads/system/uploads/attachment_data/file/1067672/Technical-Briefing-40-8April2022.pdf&lt;/url&gt;&lt;/related-urls&gt;&lt;/urls&gt;&lt;access-date&gt;14 April 2022&lt;/access-date&gt;&lt;/record&gt;&lt;/Cite&gt;&lt;/EndNote&gt;</w:instrText>
            </w:r>
            <w:r w:rsidRPr="00070460">
              <w:rPr>
                <w:rFonts w:cs="Segoe UI"/>
                <w:sz w:val="20"/>
                <w:szCs w:val="18"/>
                <w:lang w:val="en-GB"/>
              </w:rPr>
              <w:fldChar w:fldCharType="separate"/>
            </w:r>
            <w:r w:rsidR="002F7A76">
              <w:rPr>
                <w:rFonts w:cs="Segoe UI"/>
                <w:noProof/>
                <w:sz w:val="20"/>
                <w:szCs w:val="18"/>
                <w:lang w:val="en-GB"/>
              </w:rPr>
              <w:t>[24]</w:t>
            </w:r>
            <w:r w:rsidRPr="00070460">
              <w:rPr>
                <w:rFonts w:cs="Segoe UI"/>
                <w:sz w:val="20"/>
                <w:szCs w:val="18"/>
                <w:lang w:val="en-GB"/>
              </w:rPr>
              <w:fldChar w:fldCharType="end"/>
            </w:r>
          </w:p>
        </w:tc>
      </w:tr>
      <w:tr w:rsidR="006F6923" w:rsidRPr="006F6923" w14:paraId="07D09333" w14:textId="77777777" w:rsidTr="00915578">
        <w:trPr>
          <w:trHeight w:val="510"/>
        </w:trPr>
        <w:tc>
          <w:tcPr>
            <w:tcW w:w="2922" w:type="dxa"/>
            <w:shd w:val="clear" w:color="auto" w:fill="23305D"/>
            <w:vAlign w:val="center"/>
          </w:tcPr>
          <w:p w14:paraId="59C6050C"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Variant</w:t>
            </w:r>
          </w:p>
        </w:tc>
        <w:tc>
          <w:tcPr>
            <w:tcW w:w="7563" w:type="dxa"/>
            <w:shd w:val="clear" w:color="auto" w:fill="FFFFFF" w:themeFill="background1"/>
            <w:vAlign w:val="center"/>
          </w:tcPr>
          <w:p w14:paraId="1CBC8896"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Viruses with mutations are referred to as variants of the original virus. New variants of SARS-CoV-2 have been emerging as the virus has spread and evolved.</w:t>
            </w:r>
          </w:p>
        </w:tc>
      </w:tr>
      <w:tr w:rsidR="006F6923" w:rsidRPr="006F6923" w14:paraId="28E367D3" w14:textId="77777777" w:rsidTr="00915578">
        <w:trPr>
          <w:trHeight w:val="510"/>
        </w:trPr>
        <w:tc>
          <w:tcPr>
            <w:tcW w:w="2922" w:type="dxa"/>
            <w:shd w:val="clear" w:color="auto" w:fill="23305D"/>
            <w:vAlign w:val="center"/>
          </w:tcPr>
          <w:p w14:paraId="67ABC18C" w14:textId="77777777" w:rsidR="006F6923" w:rsidRPr="006F6923" w:rsidRDefault="006F6923" w:rsidP="006F6923">
            <w:pPr>
              <w:numPr>
                <w:ilvl w:val="0"/>
                <w:numId w:val="1"/>
              </w:numPr>
              <w:ind w:right="-1"/>
              <w:rPr>
                <w:rFonts w:cs="Segoe UI"/>
                <w:b/>
                <w:color w:val="FFFFFF" w:themeColor="background1"/>
                <w:sz w:val="20"/>
                <w:szCs w:val="18"/>
                <w:lang w:val="en-GB"/>
              </w:rPr>
            </w:pPr>
            <w:r w:rsidRPr="006F6923">
              <w:rPr>
                <w:rFonts w:cs="Segoe UI"/>
                <w:b/>
                <w:color w:val="FFFFFF" w:themeColor="background1"/>
                <w:sz w:val="20"/>
                <w:szCs w:val="18"/>
                <w:lang w:val="en-GB"/>
              </w:rPr>
              <w:t>Variant of Concern (VOC)</w:t>
            </w:r>
          </w:p>
        </w:tc>
        <w:tc>
          <w:tcPr>
            <w:tcW w:w="7563" w:type="dxa"/>
            <w:shd w:val="clear" w:color="auto" w:fill="FFFFFF" w:themeFill="background1"/>
            <w:vAlign w:val="center"/>
          </w:tcPr>
          <w:p w14:paraId="432D16A3" w14:textId="77777777" w:rsidR="006F6923" w:rsidRPr="006F6923" w:rsidRDefault="006F6923" w:rsidP="006F6923">
            <w:pPr>
              <w:numPr>
                <w:ilvl w:val="0"/>
                <w:numId w:val="1"/>
              </w:numPr>
              <w:ind w:right="-1"/>
              <w:rPr>
                <w:rFonts w:cs="Segoe UI"/>
                <w:sz w:val="20"/>
                <w:szCs w:val="18"/>
                <w:lang w:val="en-GB"/>
              </w:rPr>
            </w:pPr>
            <w:r w:rsidRPr="006F6923">
              <w:rPr>
                <w:rFonts w:cs="Segoe UI"/>
                <w:b/>
                <w:bCs/>
                <w:sz w:val="20"/>
                <w:szCs w:val="18"/>
                <w:lang w:val="en-GB"/>
              </w:rPr>
              <w:t xml:space="preserve">WHO definition: </w:t>
            </w:r>
            <w:r w:rsidRPr="006F6923">
              <w:rPr>
                <w:rFonts w:cs="Segoe UI"/>
                <w:sz w:val="20"/>
                <w:szCs w:val="18"/>
                <w:lang w:val="en-GB"/>
              </w:rPr>
              <w:t xml:space="preserve">A SARS-CoV-2 variant that meets the definition of a VOI (see below) and, through a comparative assessment, has been demonstrated to be associated with one or more of the following changes at a degree of global public health significance: </w:t>
            </w:r>
          </w:p>
          <w:p w14:paraId="33CA51F1"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Increase in transmissibility or detrimental change in COVID-19 </w:t>
            </w:r>
            <w:proofErr w:type="gramStart"/>
            <w:r w:rsidRPr="006F6923">
              <w:rPr>
                <w:rFonts w:cs="Segoe UI"/>
                <w:sz w:val="20"/>
                <w:szCs w:val="18"/>
                <w:lang w:val="en-GB"/>
              </w:rPr>
              <w:t>epidemiology;</w:t>
            </w:r>
            <w:proofErr w:type="gramEnd"/>
            <w:r w:rsidRPr="006F6923">
              <w:rPr>
                <w:rFonts w:cs="Segoe UI"/>
                <w:sz w:val="20"/>
                <w:szCs w:val="18"/>
                <w:lang w:val="en-GB"/>
              </w:rPr>
              <w:t xml:space="preserve"> OR</w:t>
            </w:r>
          </w:p>
          <w:p w14:paraId="73B66583"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Increase in virulence or change in clinical disease </w:t>
            </w:r>
            <w:proofErr w:type="gramStart"/>
            <w:r w:rsidRPr="006F6923">
              <w:rPr>
                <w:rFonts w:cs="Segoe UI"/>
                <w:sz w:val="20"/>
                <w:szCs w:val="18"/>
                <w:lang w:val="en-GB"/>
              </w:rPr>
              <w:t>presentation;</w:t>
            </w:r>
            <w:proofErr w:type="gramEnd"/>
            <w:r w:rsidRPr="006F6923">
              <w:rPr>
                <w:rFonts w:cs="Segoe UI"/>
                <w:sz w:val="20"/>
                <w:szCs w:val="18"/>
                <w:lang w:val="en-GB"/>
              </w:rPr>
              <w:t xml:space="preserve"> OR</w:t>
            </w:r>
          </w:p>
          <w:p w14:paraId="37614010"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Decrease in effectiveness of public health and social measures or available diagnostics, vaccines, therapeutics.  </w:t>
            </w:r>
          </w:p>
        </w:tc>
      </w:tr>
      <w:tr w:rsidR="006F6923" w:rsidRPr="006F6923" w14:paraId="05386A1B" w14:textId="77777777" w:rsidTr="00915578">
        <w:trPr>
          <w:trHeight w:val="510"/>
        </w:trPr>
        <w:tc>
          <w:tcPr>
            <w:tcW w:w="2922" w:type="dxa"/>
            <w:shd w:val="clear" w:color="auto" w:fill="23305D"/>
            <w:vAlign w:val="center"/>
          </w:tcPr>
          <w:p w14:paraId="3712E477" w14:textId="77777777" w:rsidR="006F6923" w:rsidRPr="006F6923" w:rsidRDefault="006F6923" w:rsidP="006F6923">
            <w:pPr>
              <w:numPr>
                <w:ilvl w:val="0"/>
                <w:numId w:val="1"/>
              </w:numPr>
              <w:ind w:right="-1"/>
              <w:rPr>
                <w:rFonts w:cs="Segoe UI"/>
                <w:b/>
                <w:color w:val="FFFFFF" w:themeColor="background1"/>
                <w:sz w:val="20"/>
                <w:szCs w:val="18"/>
                <w:lang w:val="en-GB"/>
              </w:rPr>
            </w:pPr>
            <w:r w:rsidRPr="006F6923">
              <w:rPr>
                <w:rFonts w:cs="Segoe UI"/>
                <w:b/>
                <w:color w:val="FFFFFF" w:themeColor="background1"/>
                <w:sz w:val="20"/>
                <w:szCs w:val="18"/>
                <w:lang w:val="en-GB"/>
              </w:rPr>
              <w:t>Variant of Interest (VOI)</w:t>
            </w:r>
          </w:p>
        </w:tc>
        <w:tc>
          <w:tcPr>
            <w:tcW w:w="7563" w:type="dxa"/>
            <w:shd w:val="clear" w:color="auto" w:fill="FFFFFF" w:themeFill="background1"/>
            <w:vAlign w:val="center"/>
          </w:tcPr>
          <w:p w14:paraId="6AD388C3" w14:textId="77777777" w:rsidR="006F6923" w:rsidRPr="006F6923" w:rsidRDefault="006F6923" w:rsidP="006F6923">
            <w:pPr>
              <w:numPr>
                <w:ilvl w:val="0"/>
                <w:numId w:val="1"/>
              </w:numPr>
              <w:ind w:right="-1"/>
              <w:rPr>
                <w:rFonts w:cs="Segoe UI"/>
                <w:sz w:val="20"/>
                <w:szCs w:val="18"/>
                <w:lang w:val="en-GB"/>
              </w:rPr>
            </w:pPr>
            <w:r w:rsidRPr="006F6923">
              <w:rPr>
                <w:rFonts w:cs="Segoe UI"/>
                <w:b/>
                <w:bCs/>
                <w:sz w:val="20"/>
                <w:szCs w:val="18"/>
                <w:lang w:val="en-GB"/>
              </w:rPr>
              <w:t xml:space="preserve">WHO definition: </w:t>
            </w:r>
            <w:r w:rsidRPr="006F6923">
              <w:rPr>
                <w:rFonts w:cs="Segoe UI"/>
                <w:sz w:val="20"/>
                <w:szCs w:val="18"/>
                <w:lang w:val="en-GB"/>
              </w:rPr>
              <w:t>A SARS-CoV-2 variant:</w:t>
            </w:r>
          </w:p>
          <w:p w14:paraId="50329162" w14:textId="77777777" w:rsidR="006F6923" w:rsidRPr="006F6923" w:rsidRDefault="006F6923" w:rsidP="00C14019">
            <w:pPr>
              <w:numPr>
                <w:ilvl w:val="0"/>
                <w:numId w:val="30"/>
              </w:numPr>
              <w:ind w:right="-1"/>
              <w:rPr>
                <w:rFonts w:cs="Segoe UI"/>
                <w:sz w:val="20"/>
                <w:szCs w:val="18"/>
                <w:lang w:val="en-GB"/>
              </w:rPr>
            </w:pPr>
            <w:r w:rsidRPr="006F6923">
              <w:rPr>
                <w:rFonts w:cs="Segoe UI"/>
                <w:sz w:val="20"/>
                <w:szCs w:val="18"/>
                <w:lang w:val="en-GB"/>
              </w:rPr>
              <w:t xml:space="preserve">with genetic changes that are predicted or known to affect virus characteristics such as transmissibility, disease severity, immune escape, diagnostic or therapeutic escape; AND </w:t>
            </w:r>
          </w:p>
          <w:p w14:paraId="3F002FD9" w14:textId="77777777" w:rsidR="006F6923" w:rsidRPr="006F6923" w:rsidRDefault="006F6923" w:rsidP="00C14019">
            <w:pPr>
              <w:numPr>
                <w:ilvl w:val="0"/>
                <w:numId w:val="30"/>
              </w:numPr>
              <w:ind w:right="-1"/>
              <w:rPr>
                <w:rFonts w:cs="Segoe UI"/>
                <w:sz w:val="20"/>
                <w:szCs w:val="18"/>
                <w:lang w:val="en-GB"/>
              </w:rPr>
            </w:pPr>
            <w:r w:rsidRPr="006F6923">
              <w:rPr>
                <w:rFonts w:cs="Segoe UI"/>
                <w:sz w:val="20"/>
                <w:szCs w:val="18"/>
                <w:lang w:val="en-GB"/>
              </w:rPr>
              <w:t xml:space="preserve">Identified to cause significant community transmission or multiple COVID-19 clusters, in multiple countries with increasing relative prevalence alongside increasing number of cases over time, or other apparent epidemiological impacts to suggest an emerging risk to global public health.  </w:t>
            </w:r>
          </w:p>
        </w:tc>
      </w:tr>
      <w:tr w:rsidR="006F6923" w:rsidRPr="006F6923" w14:paraId="7CBE2F7A" w14:textId="77777777" w:rsidTr="00915578">
        <w:trPr>
          <w:trHeight w:val="510"/>
        </w:trPr>
        <w:tc>
          <w:tcPr>
            <w:tcW w:w="2922" w:type="dxa"/>
            <w:shd w:val="clear" w:color="auto" w:fill="23305D"/>
            <w:vAlign w:val="center"/>
          </w:tcPr>
          <w:p w14:paraId="604B5237" w14:textId="77777777" w:rsidR="006F6923" w:rsidRPr="006F6923" w:rsidRDefault="006F6923" w:rsidP="006F6923">
            <w:pPr>
              <w:numPr>
                <w:ilvl w:val="0"/>
                <w:numId w:val="1"/>
              </w:numPr>
              <w:ind w:right="-1"/>
              <w:rPr>
                <w:rFonts w:cs="Segoe UI"/>
                <w:b/>
                <w:color w:val="FFFFFF" w:themeColor="background1"/>
                <w:sz w:val="20"/>
                <w:szCs w:val="18"/>
                <w:lang w:val="en-GB"/>
              </w:rPr>
            </w:pPr>
            <w:r w:rsidRPr="006F6923">
              <w:rPr>
                <w:rFonts w:cs="Segoe UI"/>
                <w:b/>
                <w:color w:val="FFFFFF" w:themeColor="background1"/>
                <w:sz w:val="20"/>
                <w:szCs w:val="18"/>
                <w:lang w:val="en-GB"/>
              </w:rPr>
              <w:t>Variant under Investigation (VUI)</w:t>
            </w:r>
          </w:p>
        </w:tc>
        <w:tc>
          <w:tcPr>
            <w:tcW w:w="7563" w:type="dxa"/>
            <w:shd w:val="clear" w:color="auto" w:fill="FFFFFF" w:themeFill="background1"/>
            <w:vAlign w:val="center"/>
          </w:tcPr>
          <w:p w14:paraId="449E01F7" w14:textId="77777777" w:rsidR="006F6923" w:rsidRPr="006F6923" w:rsidRDefault="006F6923" w:rsidP="006F6923">
            <w:pPr>
              <w:numPr>
                <w:ilvl w:val="0"/>
                <w:numId w:val="1"/>
              </w:numPr>
              <w:ind w:right="-1"/>
              <w:rPr>
                <w:rFonts w:cs="Segoe UI"/>
                <w:sz w:val="20"/>
                <w:szCs w:val="18"/>
                <w:lang w:val="en-GB"/>
              </w:rPr>
            </w:pPr>
            <w:r w:rsidRPr="006F6923">
              <w:rPr>
                <w:rFonts w:cs="Segoe UI"/>
                <w:b/>
                <w:bCs/>
                <w:sz w:val="20"/>
                <w:szCs w:val="18"/>
                <w:lang w:val="en-GB"/>
              </w:rPr>
              <w:t>UKHSA definition:</w:t>
            </w:r>
            <w:r w:rsidRPr="006F6923">
              <w:rPr>
                <w:rFonts w:cs="Segoe UI"/>
                <w:sz w:val="20"/>
                <w:szCs w:val="18"/>
                <w:lang w:val="en-GB"/>
              </w:rPr>
              <w:t xml:space="preserve"> SARS-CoV-2 variants, if considered to have concerning epidemiological, </w:t>
            </w:r>
            <w:proofErr w:type="gramStart"/>
            <w:r w:rsidRPr="006F6923">
              <w:rPr>
                <w:rFonts w:cs="Segoe UI"/>
                <w:sz w:val="20"/>
                <w:szCs w:val="18"/>
                <w:lang w:val="en-GB"/>
              </w:rPr>
              <w:t>immunological</w:t>
            </w:r>
            <w:proofErr w:type="gramEnd"/>
            <w:r w:rsidRPr="006F6923">
              <w:rPr>
                <w:rFonts w:cs="Segoe UI"/>
                <w:sz w:val="20"/>
                <w:szCs w:val="18"/>
                <w:lang w:val="en-GB"/>
              </w:rPr>
              <w:t xml:space="preserve"> or pathogenic properties, are raised for formal investigation. At this point they are designated Variant Under Investigation (VUI) with a year, month, and number. Following a risk assessment with the relevant expert committee, they may be designated Variant of Concern (VOC).</w:t>
            </w:r>
          </w:p>
        </w:tc>
      </w:tr>
    </w:tbl>
    <w:p w14:paraId="2F8DA455" w14:textId="77777777" w:rsidR="005139A0" w:rsidRPr="00070460" w:rsidRDefault="005139A0" w:rsidP="005139A0">
      <w:pPr>
        <w:ind w:right="-1"/>
        <w:rPr>
          <w:lang w:val="en-GB"/>
        </w:rPr>
        <w:sectPr w:rsidR="005139A0" w:rsidRPr="00070460" w:rsidSect="008F014E">
          <w:footerReference w:type="even" r:id="rId37"/>
          <w:pgSz w:w="11907" w:h="16840" w:code="9"/>
          <w:pgMar w:top="1418" w:right="1134" w:bottom="1134" w:left="992" w:header="284" w:footer="425" w:gutter="284"/>
          <w:cols w:space="720"/>
        </w:sectPr>
      </w:pPr>
    </w:p>
    <w:p w14:paraId="309CF774" w14:textId="487F6841" w:rsidR="00915578" w:rsidRPr="00070460" w:rsidRDefault="00915578" w:rsidP="00456856">
      <w:pPr>
        <w:pStyle w:val="Heading1"/>
        <w:rPr>
          <w:lang w:val="en-GB"/>
        </w:rPr>
      </w:pPr>
      <w:bookmarkStart w:id="126" w:name="_Toc108080287"/>
      <w:bookmarkStart w:id="127" w:name="_Toc109998427"/>
      <w:bookmarkStart w:id="128" w:name="_Toc109998723"/>
      <w:bookmarkStart w:id="129" w:name="_Toc109999401"/>
      <w:bookmarkStart w:id="130" w:name="_Toc109999431"/>
      <w:bookmarkStart w:id="131" w:name="_Toc109999467"/>
      <w:bookmarkStart w:id="132" w:name="_Toc112154385"/>
      <w:r w:rsidRPr="00070460">
        <w:rPr>
          <w:lang w:val="en-GB"/>
        </w:rPr>
        <w:lastRenderedPageBreak/>
        <w:t>Abbreviations</w:t>
      </w:r>
      <w:bookmarkEnd w:id="126"/>
      <w:bookmarkEnd w:id="127"/>
      <w:bookmarkEnd w:id="128"/>
      <w:bookmarkEnd w:id="129"/>
      <w:bookmarkEnd w:id="130"/>
      <w:bookmarkEnd w:id="131"/>
      <w:bookmarkEnd w:id="132"/>
    </w:p>
    <w:p w14:paraId="10CDE407" w14:textId="77777777" w:rsidR="00915578" w:rsidRPr="00070460" w:rsidRDefault="00915578" w:rsidP="00915578">
      <w:pPr>
        <w:pStyle w:val="NormalBulleted"/>
        <w:rPr>
          <w:lang w:val="en-GB"/>
        </w:rPr>
      </w:pPr>
      <w:r w:rsidRPr="00070460">
        <w:rPr>
          <w:b/>
          <w:lang w:val="en-GB"/>
        </w:rPr>
        <w:t>CDC:</w:t>
      </w:r>
      <w:r w:rsidRPr="00070460">
        <w:rPr>
          <w:lang w:val="en-GB"/>
        </w:rPr>
        <w:t xml:space="preserve"> </w:t>
      </w:r>
      <w:proofErr w:type="spellStart"/>
      <w:r w:rsidRPr="00070460">
        <w:rPr>
          <w:lang w:val="en-GB"/>
        </w:rPr>
        <w:t>Centers</w:t>
      </w:r>
      <w:proofErr w:type="spellEnd"/>
      <w:r w:rsidRPr="00070460">
        <w:rPr>
          <w:lang w:val="en-GB"/>
        </w:rPr>
        <w:t xml:space="preserve"> for Disease Control and Prevention </w:t>
      </w:r>
    </w:p>
    <w:p w14:paraId="45B18D93" w14:textId="77777777" w:rsidR="00915578" w:rsidRPr="00070460" w:rsidRDefault="00915578" w:rsidP="00915578">
      <w:pPr>
        <w:pStyle w:val="NormalBulleted"/>
        <w:rPr>
          <w:lang w:val="en-GB"/>
        </w:rPr>
      </w:pPr>
      <w:r w:rsidRPr="00070460">
        <w:rPr>
          <w:b/>
          <w:lang w:val="en-GB"/>
        </w:rPr>
        <w:t>Ct:</w:t>
      </w:r>
      <w:r w:rsidRPr="00070460">
        <w:rPr>
          <w:lang w:val="en-GB"/>
        </w:rPr>
        <w:t xml:space="preserve"> Cycle Threshold</w:t>
      </w:r>
    </w:p>
    <w:p w14:paraId="4791209C" w14:textId="77777777" w:rsidR="00915578" w:rsidRPr="00070460" w:rsidRDefault="00915578" w:rsidP="00915578">
      <w:pPr>
        <w:pStyle w:val="NormalBulleted"/>
        <w:rPr>
          <w:lang w:val="en-GB"/>
        </w:rPr>
      </w:pPr>
      <w:r w:rsidRPr="00070460">
        <w:rPr>
          <w:b/>
          <w:lang w:val="en-GB"/>
        </w:rPr>
        <w:t xml:space="preserve">E: </w:t>
      </w:r>
      <w:r w:rsidRPr="00070460">
        <w:rPr>
          <w:lang w:val="en-GB"/>
        </w:rPr>
        <w:t>Glutamic Acid</w:t>
      </w:r>
    </w:p>
    <w:p w14:paraId="259CE334" w14:textId="77777777" w:rsidR="00915578" w:rsidRPr="00070460" w:rsidRDefault="00915578" w:rsidP="00915578">
      <w:pPr>
        <w:pStyle w:val="NormalBulleted"/>
        <w:rPr>
          <w:lang w:val="en-GB"/>
        </w:rPr>
      </w:pPr>
      <w:r w:rsidRPr="00070460">
        <w:rPr>
          <w:b/>
          <w:lang w:val="en-GB"/>
        </w:rPr>
        <w:t>GISAID:</w:t>
      </w:r>
      <w:r w:rsidRPr="00070460">
        <w:rPr>
          <w:lang w:val="en-GB"/>
        </w:rPr>
        <w:t xml:space="preserve"> Global Initiative on Sharing Avian Influenza Data</w:t>
      </w:r>
    </w:p>
    <w:p w14:paraId="0EC51643" w14:textId="77777777" w:rsidR="00915578" w:rsidRPr="00070460" w:rsidRDefault="00915578" w:rsidP="00915578">
      <w:pPr>
        <w:pStyle w:val="NormalBulleted"/>
        <w:rPr>
          <w:lang w:val="en-GB"/>
        </w:rPr>
      </w:pPr>
      <w:r w:rsidRPr="00070460">
        <w:rPr>
          <w:b/>
          <w:lang w:val="en-GB"/>
        </w:rPr>
        <w:t>ICU:</w:t>
      </w:r>
      <w:r w:rsidRPr="00070460">
        <w:rPr>
          <w:lang w:val="en-GB"/>
        </w:rPr>
        <w:t xml:space="preserve"> Intensive Care Unit</w:t>
      </w:r>
    </w:p>
    <w:p w14:paraId="39F3D00C" w14:textId="77777777" w:rsidR="00915578" w:rsidRPr="00070460" w:rsidRDefault="00915578" w:rsidP="00915578">
      <w:pPr>
        <w:pStyle w:val="NormalBulleted"/>
        <w:rPr>
          <w:lang w:val="en-GB"/>
        </w:rPr>
      </w:pPr>
      <w:r w:rsidRPr="00070460">
        <w:rPr>
          <w:b/>
          <w:lang w:val="en-GB"/>
        </w:rPr>
        <w:t xml:space="preserve">IPC: </w:t>
      </w:r>
      <w:r w:rsidRPr="00070460">
        <w:rPr>
          <w:lang w:val="en-GB"/>
        </w:rPr>
        <w:t>Infection Prevention and Control</w:t>
      </w:r>
    </w:p>
    <w:p w14:paraId="59812FAE" w14:textId="77777777" w:rsidR="00915578" w:rsidRPr="00070460" w:rsidRDefault="00915578" w:rsidP="00915578">
      <w:pPr>
        <w:pStyle w:val="NormalBulleted"/>
        <w:rPr>
          <w:lang w:val="en-GB"/>
        </w:rPr>
      </w:pPr>
      <w:r w:rsidRPr="00070460">
        <w:rPr>
          <w:b/>
          <w:lang w:val="en-GB"/>
        </w:rPr>
        <w:t>L:</w:t>
      </w:r>
      <w:r w:rsidRPr="00070460">
        <w:rPr>
          <w:lang w:val="en-GB"/>
        </w:rPr>
        <w:t xml:space="preserve"> Lysine</w:t>
      </w:r>
    </w:p>
    <w:p w14:paraId="4C0EFF73" w14:textId="77777777" w:rsidR="00915578" w:rsidRPr="00070460" w:rsidRDefault="00915578" w:rsidP="00915578">
      <w:pPr>
        <w:pStyle w:val="NormalBulleted"/>
        <w:rPr>
          <w:lang w:val="en-GB"/>
        </w:rPr>
      </w:pPr>
      <w:r w:rsidRPr="00070460">
        <w:rPr>
          <w:b/>
          <w:lang w:val="en-GB"/>
        </w:rPr>
        <w:t>mRNA:</w:t>
      </w:r>
      <w:r w:rsidRPr="00070460">
        <w:rPr>
          <w:lang w:val="en-GB"/>
        </w:rPr>
        <w:t xml:space="preserve"> messenger RNA</w:t>
      </w:r>
    </w:p>
    <w:p w14:paraId="766AC56D" w14:textId="77777777" w:rsidR="00915578" w:rsidRPr="00070460" w:rsidRDefault="00915578" w:rsidP="00915578">
      <w:pPr>
        <w:pStyle w:val="NormalBulleted"/>
        <w:rPr>
          <w:lang w:val="en-GB"/>
        </w:rPr>
      </w:pPr>
      <w:r w:rsidRPr="00070460">
        <w:rPr>
          <w:b/>
          <w:lang w:val="en-GB"/>
        </w:rPr>
        <w:t>N:</w:t>
      </w:r>
      <w:r w:rsidRPr="00070460">
        <w:rPr>
          <w:lang w:val="en-GB"/>
        </w:rPr>
        <w:t xml:space="preserve"> Nucleocapsid (Protein)</w:t>
      </w:r>
    </w:p>
    <w:p w14:paraId="7924E0F4" w14:textId="77777777" w:rsidR="00915578" w:rsidRPr="00070460" w:rsidRDefault="00915578" w:rsidP="00915578">
      <w:pPr>
        <w:pStyle w:val="NormalBulleted"/>
        <w:rPr>
          <w:lang w:val="en-GB"/>
        </w:rPr>
      </w:pPr>
      <w:r w:rsidRPr="00070460">
        <w:rPr>
          <w:b/>
          <w:lang w:val="en-GB"/>
        </w:rPr>
        <w:t>NPI:</w:t>
      </w:r>
      <w:r w:rsidRPr="00070460">
        <w:rPr>
          <w:lang w:val="en-GB"/>
        </w:rPr>
        <w:t xml:space="preserve"> Non-pharmaceutical intervention</w:t>
      </w:r>
    </w:p>
    <w:p w14:paraId="16D6E24F" w14:textId="77777777" w:rsidR="00915578" w:rsidRPr="00070460" w:rsidRDefault="00915578" w:rsidP="00915578">
      <w:pPr>
        <w:pStyle w:val="NormalBulleted"/>
        <w:rPr>
          <w:lang w:val="en-GB"/>
        </w:rPr>
      </w:pPr>
      <w:r w:rsidRPr="00070460">
        <w:rPr>
          <w:b/>
          <w:lang w:val="en-GB"/>
        </w:rPr>
        <w:t>PCR:</w:t>
      </w:r>
      <w:r w:rsidRPr="00070460">
        <w:rPr>
          <w:lang w:val="en-GB"/>
        </w:rPr>
        <w:t xml:space="preserve"> Polymerase Chain Reaction</w:t>
      </w:r>
    </w:p>
    <w:p w14:paraId="4CB4B94E" w14:textId="77777777" w:rsidR="00915578" w:rsidRPr="00070460" w:rsidRDefault="00915578" w:rsidP="00915578">
      <w:pPr>
        <w:pStyle w:val="NormalBulleted"/>
        <w:rPr>
          <w:rStyle w:val="Emphasis"/>
          <w:rFonts w:eastAsia="MS Gothic"/>
          <w:lang w:val="en-GB"/>
        </w:rPr>
      </w:pPr>
      <w:r w:rsidRPr="00070460">
        <w:rPr>
          <w:rStyle w:val="Emphasis"/>
          <w:rFonts w:eastAsia="MS Gothic"/>
          <w:b/>
          <w:lang w:val="en-GB"/>
        </w:rPr>
        <w:t>RBD:</w:t>
      </w:r>
      <w:r w:rsidRPr="00070460">
        <w:rPr>
          <w:rStyle w:val="Emphasis"/>
          <w:rFonts w:eastAsia="MS Gothic"/>
          <w:lang w:val="en-GB"/>
        </w:rPr>
        <w:t xml:space="preserve"> Receptor binding domain (of the virus spike protein)</w:t>
      </w:r>
    </w:p>
    <w:p w14:paraId="4C35BF8D" w14:textId="77777777" w:rsidR="00915578" w:rsidRPr="00070460" w:rsidRDefault="00915578" w:rsidP="00915578">
      <w:pPr>
        <w:pStyle w:val="NormalBulleted"/>
        <w:rPr>
          <w:rStyle w:val="Emphasis"/>
          <w:rFonts w:eastAsia="MS Gothic"/>
          <w:lang w:val="en-GB"/>
        </w:rPr>
      </w:pPr>
      <w:r w:rsidRPr="00070460">
        <w:rPr>
          <w:rStyle w:val="Emphasis"/>
          <w:rFonts w:eastAsia="MS Gothic"/>
          <w:b/>
          <w:lang w:val="en-GB"/>
        </w:rPr>
        <w:t>RAT:</w:t>
      </w:r>
      <w:r w:rsidRPr="00070460">
        <w:rPr>
          <w:rStyle w:val="Emphasis"/>
          <w:rFonts w:eastAsia="MS Gothic"/>
          <w:lang w:val="en-GB"/>
        </w:rPr>
        <w:t xml:space="preserve"> Rapid Antigen Test</w:t>
      </w:r>
    </w:p>
    <w:p w14:paraId="4502525F" w14:textId="77777777" w:rsidR="00915578" w:rsidRPr="00070460" w:rsidRDefault="00915578" w:rsidP="00915578">
      <w:pPr>
        <w:pStyle w:val="NormalBulleted"/>
        <w:rPr>
          <w:rStyle w:val="Emphasis"/>
          <w:rFonts w:eastAsia="MS Gothic"/>
          <w:lang w:val="en-GB"/>
        </w:rPr>
      </w:pPr>
      <w:proofErr w:type="spellStart"/>
      <w:r w:rsidRPr="00070460">
        <w:rPr>
          <w:b/>
          <w:lang w:val="en-GB"/>
        </w:rPr>
        <w:t>R</w:t>
      </w:r>
      <w:r w:rsidRPr="00070460">
        <w:rPr>
          <w:b/>
          <w:vertAlign w:val="subscript"/>
          <w:lang w:val="en-GB"/>
        </w:rPr>
        <w:t>eff</w:t>
      </w:r>
      <w:proofErr w:type="spellEnd"/>
      <w:r w:rsidRPr="00070460">
        <w:rPr>
          <w:b/>
          <w:lang w:val="en-GB"/>
        </w:rPr>
        <w:t>:</w:t>
      </w:r>
      <w:r w:rsidRPr="00070460">
        <w:rPr>
          <w:lang w:val="en-GB"/>
        </w:rPr>
        <w:t xml:space="preserve"> ‘Effective R’, the effective reproductive number</w:t>
      </w:r>
    </w:p>
    <w:p w14:paraId="051EF1AA" w14:textId="77777777" w:rsidR="00915578" w:rsidRPr="00070460" w:rsidRDefault="00915578" w:rsidP="00915578">
      <w:pPr>
        <w:rPr>
          <w:rStyle w:val="Emphasis"/>
          <w:rFonts w:eastAsia="MS Gothic"/>
          <w:lang w:val="en-GB"/>
        </w:rPr>
      </w:pPr>
      <w:r w:rsidRPr="00070460">
        <w:rPr>
          <w:rStyle w:val="Emphasis"/>
          <w:rFonts w:eastAsia="MS Gothic"/>
          <w:b/>
          <w:lang w:val="en-GB"/>
        </w:rPr>
        <w:t>R</w:t>
      </w:r>
      <w:r w:rsidRPr="00070460">
        <w:rPr>
          <w:rStyle w:val="Emphasis"/>
          <w:rFonts w:eastAsia="MS Gothic"/>
          <w:b/>
          <w:vertAlign w:val="subscript"/>
          <w:lang w:val="en-GB"/>
        </w:rPr>
        <w:t>0</w:t>
      </w:r>
      <w:r w:rsidRPr="00070460">
        <w:rPr>
          <w:rStyle w:val="Emphasis"/>
          <w:rFonts w:eastAsia="MS Gothic"/>
          <w:b/>
          <w:lang w:val="en-GB"/>
        </w:rPr>
        <w:t>:</w:t>
      </w:r>
      <w:r w:rsidRPr="00965299">
        <w:rPr>
          <w:rFonts w:ascii="Calibri" w:hAnsi="Calibri" w:cs="Arial"/>
          <w:i/>
          <w:lang w:val="en-GB"/>
        </w:rPr>
        <w:t xml:space="preserve"> ‘R-naught’, the baseline reproductive number</w:t>
      </w:r>
    </w:p>
    <w:p w14:paraId="0F29B07F" w14:textId="77777777" w:rsidR="00915578" w:rsidRPr="00070460" w:rsidRDefault="00915578" w:rsidP="00915578">
      <w:pPr>
        <w:rPr>
          <w:rStyle w:val="Emphasis"/>
          <w:rFonts w:eastAsia="MS Gothic"/>
          <w:lang w:val="en-GB"/>
        </w:rPr>
      </w:pPr>
      <w:r w:rsidRPr="00070460">
        <w:rPr>
          <w:rStyle w:val="Emphasis"/>
          <w:rFonts w:eastAsia="MS Gothic"/>
          <w:b/>
          <w:lang w:val="en-GB"/>
        </w:rPr>
        <w:t xml:space="preserve">RNA: </w:t>
      </w:r>
      <w:r w:rsidRPr="00070460">
        <w:rPr>
          <w:rStyle w:val="Emphasis"/>
          <w:rFonts w:eastAsia="MS Gothic"/>
          <w:lang w:val="en-GB"/>
        </w:rPr>
        <w:t xml:space="preserve">Ribonucleic Acid </w:t>
      </w:r>
    </w:p>
    <w:p w14:paraId="4D64B248" w14:textId="77777777" w:rsidR="00915578" w:rsidRPr="00070460" w:rsidRDefault="00915578" w:rsidP="00915578">
      <w:pPr>
        <w:rPr>
          <w:rStyle w:val="Emphasis"/>
          <w:rFonts w:eastAsia="MS Gothic"/>
          <w:lang w:val="en-GB"/>
        </w:rPr>
      </w:pPr>
      <w:r w:rsidRPr="00070460">
        <w:rPr>
          <w:rStyle w:val="Emphasis"/>
          <w:rFonts w:eastAsia="MS Gothic"/>
          <w:b/>
          <w:lang w:val="en-GB"/>
        </w:rPr>
        <w:t>S:</w:t>
      </w:r>
      <w:r w:rsidRPr="00070460">
        <w:rPr>
          <w:rStyle w:val="Emphasis"/>
          <w:rFonts w:eastAsia="MS Gothic"/>
          <w:lang w:val="en-GB"/>
        </w:rPr>
        <w:t xml:space="preserve"> Spike (Protein)</w:t>
      </w:r>
    </w:p>
    <w:p w14:paraId="2B184C33" w14:textId="77777777" w:rsidR="00915578" w:rsidRPr="00070460" w:rsidRDefault="00915578" w:rsidP="00915578">
      <w:pPr>
        <w:pStyle w:val="NormalBulleted"/>
        <w:rPr>
          <w:rStyle w:val="Emphasis"/>
          <w:rFonts w:eastAsia="MS Gothic"/>
          <w:lang w:val="en-GB"/>
        </w:rPr>
      </w:pPr>
      <w:r w:rsidRPr="00070460">
        <w:rPr>
          <w:rStyle w:val="Emphasis"/>
          <w:rFonts w:eastAsia="MS Gothic"/>
          <w:lang w:val="en-GB"/>
        </w:rPr>
        <w:t>UKHSA: UK Health Security Agency</w:t>
      </w:r>
    </w:p>
    <w:p w14:paraId="5E300469" w14:textId="77777777" w:rsidR="00915578" w:rsidRPr="00070460" w:rsidRDefault="00915578" w:rsidP="00915578">
      <w:pPr>
        <w:rPr>
          <w:rStyle w:val="Emphasis"/>
          <w:rFonts w:eastAsia="MS Gothic"/>
          <w:lang w:val="en-GB"/>
        </w:rPr>
      </w:pPr>
      <w:r w:rsidRPr="00070460">
        <w:rPr>
          <w:rStyle w:val="Emphasis"/>
          <w:rFonts w:eastAsia="MS Gothic"/>
          <w:b/>
          <w:lang w:val="en-GB"/>
        </w:rPr>
        <w:t>UAI:</w:t>
      </w:r>
      <w:r w:rsidRPr="00070460">
        <w:rPr>
          <w:rStyle w:val="Emphasis"/>
          <w:rFonts w:eastAsia="MS Gothic"/>
          <w:lang w:val="en-GB"/>
        </w:rPr>
        <w:t xml:space="preserve"> Upper Airway Infection</w:t>
      </w:r>
    </w:p>
    <w:p w14:paraId="73261FB6" w14:textId="77777777" w:rsidR="00915578" w:rsidRPr="00070460" w:rsidRDefault="00915578" w:rsidP="00915578">
      <w:pPr>
        <w:rPr>
          <w:rStyle w:val="Emphasis"/>
          <w:rFonts w:eastAsia="MS Gothic"/>
          <w:lang w:val="en-GB"/>
        </w:rPr>
      </w:pPr>
      <w:r w:rsidRPr="00070460">
        <w:rPr>
          <w:rStyle w:val="Emphasis"/>
          <w:rFonts w:eastAsia="MS Gothic"/>
          <w:b/>
          <w:lang w:val="en-GB"/>
        </w:rPr>
        <w:t xml:space="preserve">VE: </w:t>
      </w:r>
      <w:r w:rsidRPr="00965299">
        <w:rPr>
          <w:rStyle w:val="normaltextrun"/>
          <w:rFonts w:cstheme="minorHAnsi"/>
          <w:i/>
          <w:bdr w:val="none" w:sz="0" w:space="0" w:color="auto" w:frame="1"/>
          <w:lang w:val="en-GB"/>
        </w:rPr>
        <w:t>Vaccine effectiveness</w:t>
      </w:r>
    </w:p>
    <w:p w14:paraId="189B74B8" w14:textId="77777777" w:rsidR="00915578" w:rsidRPr="00070460" w:rsidRDefault="00915578" w:rsidP="00915578">
      <w:pPr>
        <w:rPr>
          <w:rStyle w:val="Emphasis"/>
          <w:rFonts w:eastAsia="MS Gothic"/>
          <w:lang w:val="en-GB"/>
        </w:rPr>
      </w:pPr>
      <w:r w:rsidRPr="00070460">
        <w:rPr>
          <w:rStyle w:val="Emphasis"/>
          <w:rFonts w:eastAsia="MS Gothic"/>
          <w:b/>
          <w:lang w:val="en-GB"/>
        </w:rPr>
        <w:t>VTG:</w:t>
      </w:r>
      <w:r w:rsidRPr="00070460">
        <w:rPr>
          <w:rStyle w:val="Emphasis"/>
          <w:rFonts w:eastAsia="MS Gothic"/>
          <w:lang w:val="en-GB"/>
        </w:rPr>
        <w:t xml:space="preserve"> Variant Technical Group</w:t>
      </w:r>
    </w:p>
    <w:p w14:paraId="554A0258" w14:textId="7B7BCF16" w:rsidR="00915578" w:rsidRPr="00070460" w:rsidRDefault="00915578" w:rsidP="00915578">
      <w:pPr>
        <w:rPr>
          <w:rStyle w:val="Emphasis"/>
          <w:rFonts w:eastAsia="MS Gothic"/>
          <w:lang w:val="en-GB"/>
        </w:rPr>
      </w:pPr>
      <w:r w:rsidRPr="00070460">
        <w:rPr>
          <w:rStyle w:val="Emphasis"/>
          <w:rFonts w:eastAsia="MS Gothic"/>
          <w:b/>
          <w:lang w:val="en-GB"/>
        </w:rPr>
        <w:t>WHO:</w:t>
      </w:r>
      <w:r w:rsidRPr="00070460">
        <w:rPr>
          <w:rStyle w:val="Emphasis"/>
          <w:rFonts w:eastAsia="MS Gothic"/>
          <w:lang w:val="en-GB"/>
        </w:rPr>
        <w:t xml:space="preserve"> World Health </w:t>
      </w:r>
      <w:proofErr w:type="gramStart"/>
      <w:r w:rsidRPr="00070460">
        <w:rPr>
          <w:rStyle w:val="Emphasis"/>
          <w:rFonts w:eastAsia="MS Gothic"/>
          <w:lang w:val="en-GB"/>
        </w:rPr>
        <w:t>Organisation</w:t>
      </w:r>
      <w:proofErr w:type="gramEnd"/>
    </w:p>
    <w:p w14:paraId="248D7E29" w14:textId="77777777" w:rsidR="00915578" w:rsidRPr="00070460" w:rsidRDefault="00915578" w:rsidP="00915578">
      <w:pPr>
        <w:ind w:right="-1"/>
        <w:rPr>
          <w:lang w:val="en-GB"/>
        </w:rPr>
      </w:pPr>
    </w:p>
    <w:p w14:paraId="632DC3C2" w14:textId="77777777" w:rsidR="00915578" w:rsidRPr="00070460" w:rsidRDefault="00915578" w:rsidP="00915578">
      <w:pPr>
        <w:ind w:right="-1"/>
        <w:rPr>
          <w:lang w:val="en-GB"/>
        </w:rPr>
        <w:sectPr w:rsidR="00915578" w:rsidRPr="00070460" w:rsidSect="008F014E">
          <w:footerReference w:type="even" r:id="rId38"/>
          <w:pgSz w:w="11907" w:h="16840" w:code="9"/>
          <w:pgMar w:top="1418" w:right="1134" w:bottom="1134" w:left="992" w:header="284" w:footer="425" w:gutter="284"/>
          <w:cols w:space="720"/>
        </w:sectPr>
      </w:pPr>
    </w:p>
    <w:p w14:paraId="501AD271" w14:textId="2AEA2579" w:rsidR="00915578" w:rsidRPr="00070460" w:rsidRDefault="00915578" w:rsidP="00456856">
      <w:pPr>
        <w:pStyle w:val="Heading1"/>
        <w:rPr>
          <w:lang w:val="en-GB"/>
        </w:rPr>
      </w:pPr>
      <w:bookmarkStart w:id="133" w:name="_Toc89428302"/>
      <w:bookmarkStart w:id="134" w:name="_Toc1456091322"/>
      <w:bookmarkStart w:id="135" w:name="_Toc124191011"/>
      <w:bookmarkStart w:id="136" w:name="_Toc1590194397"/>
      <w:bookmarkStart w:id="137" w:name="_Toc1481409567"/>
      <w:bookmarkStart w:id="138" w:name="_Toc1249366083"/>
      <w:bookmarkStart w:id="139" w:name="_Toc640027814"/>
      <w:bookmarkStart w:id="140" w:name="_Toc672153447"/>
      <w:bookmarkStart w:id="141" w:name="_Toc455434352"/>
      <w:bookmarkStart w:id="142" w:name="_Toc373803379"/>
      <w:bookmarkStart w:id="143" w:name="_Toc103947182"/>
      <w:bookmarkStart w:id="144" w:name="_Toc108080288"/>
      <w:bookmarkStart w:id="145" w:name="_Toc109998428"/>
      <w:bookmarkStart w:id="146" w:name="_Toc109998724"/>
      <w:bookmarkStart w:id="147" w:name="_Toc109999402"/>
      <w:bookmarkStart w:id="148" w:name="_Toc109999432"/>
      <w:bookmarkStart w:id="149" w:name="_Toc109999468"/>
      <w:bookmarkStart w:id="150" w:name="_Toc112154386"/>
      <w:r w:rsidRPr="00070460">
        <w:rPr>
          <w:lang w:val="en-GB"/>
        </w:rPr>
        <w:lastRenderedPageBreak/>
        <w:t>Useful Links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TableGrid"/>
        <w:tblW w:w="10632" w:type="dxa"/>
        <w:tblInd w:w="-572" w:type="dxa"/>
        <w:tblLook w:val="04A0" w:firstRow="1" w:lastRow="0" w:firstColumn="1" w:lastColumn="0" w:noHBand="0" w:noVBand="1"/>
      </w:tblPr>
      <w:tblGrid>
        <w:gridCol w:w="5316"/>
        <w:gridCol w:w="5316"/>
      </w:tblGrid>
      <w:tr w:rsidR="00915578" w:rsidRPr="00915578" w14:paraId="6AE5A6C6" w14:textId="77777777" w:rsidTr="00915578">
        <w:tc>
          <w:tcPr>
            <w:tcW w:w="5316" w:type="dxa"/>
          </w:tcPr>
          <w:p w14:paraId="30080E2C" w14:textId="77777777" w:rsidR="00915578" w:rsidRPr="00070460" w:rsidRDefault="00915578" w:rsidP="00915578">
            <w:pPr>
              <w:pStyle w:val="NormalBulleted"/>
              <w:numPr>
                <w:ilvl w:val="0"/>
                <w:numId w:val="0"/>
              </w:numPr>
              <w:spacing w:line="240" w:lineRule="auto"/>
              <w:rPr>
                <w:szCs w:val="21"/>
                <w:lang w:val="en-GB"/>
              </w:rPr>
            </w:pPr>
            <w:r w:rsidRPr="00070460">
              <w:rPr>
                <w:szCs w:val="21"/>
                <w:lang w:val="en-GB"/>
              </w:rPr>
              <w:t xml:space="preserve">US CDC – SARS CoV-2 variant classifications and definitions </w:t>
            </w:r>
          </w:p>
        </w:tc>
        <w:tc>
          <w:tcPr>
            <w:tcW w:w="5316" w:type="dxa"/>
          </w:tcPr>
          <w:p w14:paraId="40146EA6" w14:textId="77777777" w:rsidR="00915578" w:rsidRPr="00070460" w:rsidRDefault="00D739D7" w:rsidP="00915578">
            <w:pPr>
              <w:pStyle w:val="NormalBulleted"/>
              <w:numPr>
                <w:ilvl w:val="0"/>
                <w:numId w:val="0"/>
              </w:numPr>
              <w:spacing w:line="240" w:lineRule="auto"/>
              <w:rPr>
                <w:szCs w:val="21"/>
                <w:lang w:val="en-GB"/>
              </w:rPr>
            </w:pPr>
            <w:hyperlink r:id="rId39">
              <w:r w:rsidR="00915578" w:rsidRPr="00915578">
                <w:rPr>
                  <w:rStyle w:val="Hyperlink"/>
                  <w:szCs w:val="21"/>
                  <w:lang w:val="en-GB"/>
                </w:rPr>
                <w:t>CDC classification of variants</w:t>
              </w:r>
            </w:hyperlink>
          </w:p>
        </w:tc>
      </w:tr>
      <w:tr w:rsidR="00915578" w:rsidRPr="00915578" w14:paraId="2C854AD9" w14:textId="77777777" w:rsidTr="00915578">
        <w:tc>
          <w:tcPr>
            <w:tcW w:w="5316" w:type="dxa"/>
          </w:tcPr>
          <w:p w14:paraId="073BFD48" w14:textId="77777777" w:rsidR="00915578" w:rsidRPr="00070460" w:rsidRDefault="00915578" w:rsidP="00915578">
            <w:pPr>
              <w:pStyle w:val="NormalBulleted"/>
              <w:numPr>
                <w:ilvl w:val="0"/>
                <w:numId w:val="0"/>
              </w:numPr>
              <w:spacing w:line="240" w:lineRule="auto"/>
              <w:rPr>
                <w:szCs w:val="21"/>
                <w:lang w:val="en-GB"/>
              </w:rPr>
            </w:pPr>
            <w:r w:rsidRPr="00070460">
              <w:rPr>
                <w:szCs w:val="21"/>
                <w:lang w:val="en-GB"/>
              </w:rPr>
              <w:t>Outbreak Info</w:t>
            </w:r>
          </w:p>
        </w:tc>
        <w:tc>
          <w:tcPr>
            <w:tcW w:w="5316" w:type="dxa"/>
          </w:tcPr>
          <w:p w14:paraId="237076AB" w14:textId="77777777" w:rsidR="00915578" w:rsidRPr="00070460" w:rsidRDefault="00D739D7" w:rsidP="00915578">
            <w:pPr>
              <w:pStyle w:val="NormalBulleted"/>
              <w:numPr>
                <w:ilvl w:val="0"/>
                <w:numId w:val="0"/>
              </w:numPr>
              <w:spacing w:line="240" w:lineRule="auto"/>
              <w:rPr>
                <w:szCs w:val="21"/>
                <w:lang w:val="en-GB"/>
              </w:rPr>
            </w:pPr>
            <w:hyperlink r:id="rId40">
              <w:r w:rsidR="00915578" w:rsidRPr="00915578">
                <w:rPr>
                  <w:rStyle w:val="Hyperlink"/>
                  <w:szCs w:val="21"/>
                  <w:lang w:val="en-GB"/>
                </w:rPr>
                <w:t>Outbreak Info</w:t>
              </w:r>
            </w:hyperlink>
          </w:p>
        </w:tc>
      </w:tr>
      <w:tr w:rsidR="00915578" w:rsidRPr="00915578" w14:paraId="28174FEC" w14:textId="77777777" w:rsidTr="00915578">
        <w:tc>
          <w:tcPr>
            <w:tcW w:w="5316" w:type="dxa"/>
          </w:tcPr>
          <w:p w14:paraId="109540AD" w14:textId="77777777" w:rsidR="00915578" w:rsidRPr="00070460" w:rsidRDefault="00915578" w:rsidP="00915578">
            <w:pPr>
              <w:pStyle w:val="NormalBulleted"/>
              <w:numPr>
                <w:ilvl w:val="0"/>
                <w:numId w:val="0"/>
              </w:numPr>
              <w:spacing w:line="240" w:lineRule="auto"/>
              <w:rPr>
                <w:szCs w:val="21"/>
                <w:lang w:val="en-GB"/>
              </w:rPr>
            </w:pPr>
            <w:r w:rsidRPr="00070460">
              <w:rPr>
                <w:szCs w:val="21"/>
                <w:lang w:val="en-GB"/>
              </w:rPr>
              <w:t>WHO - Tracking SARS-CoV-2 variants</w:t>
            </w:r>
          </w:p>
        </w:tc>
        <w:tc>
          <w:tcPr>
            <w:tcW w:w="5316" w:type="dxa"/>
          </w:tcPr>
          <w:p w14:paraId="48DED828" w14:textId="77777777" w:rsidR="00915578" w:rsidRPr="00070460" w:rsidRDefault="00D739D7" w:rsidP="00915578">
            <w:pPr>
              <w:pStyle w:val="NormalBulleted"/>
              <w:numPr>
                <w:ilvl w:val="0"/>
                <w:numId w:val="0"/>
              </w:numPr>
              <w:spacing w:line="240" w:lineRule="auto"/>
              <w:rPr>
                <w:szCs w:val="21"/>
                <w:lang w:val="en-GB"/>
              </w:rPr>
            </w:pPr>
            <w:hyperlink r:id="rId41">
              <w:r w:rsidR="00915578" w:rsidRPr="00915578">
                <w:rPr>
                  <w:rStyle w:val="Hyperlink"/>
                  <w:szCs w:val="21"/>
                  <w:lang w:val="en-GB"/>
                </w:rPr>
                <w:t>WHO Variant Tracking</w:t>
              </w:r>
            </w:hyperlink>
          </w:p>
        </w:tc>
      </w:tr>
      <w:tr w:rsidR="00915578" w:rsidRPr="00915578" w14:paraId="73EF243C" w14:textId="77777777" w:rsidTr="00915578">
        <w:tc>
          <w:tcPr>
            <w:tcW w:w="5316" w:type="dxa"/>
          </w:tcPr>
          <w:p w14:paraId="2161DEF6" w14:textId="77777777" w:rsidR="00915578" w:rsidRPr="00070460" w:rsidRDefault="00915578" w:rsidP="00915578">
            <w:pPr>
              <w:pStyle w:val="NormalBulleted"/>
              <w:numPr>
                <w:ilvl w:val="0"/>
                <w:numId w:val="0"/>
              </w:numPr>
              <w:spacing w:line="240" w:lineRule="auto"/>
              <w:rPr>
                <w:szCs w:val="21"/>
                <w:lang w:val="en-GB"/>
              </w:rPr>
            </w:pPr>
            <w:r w:rsidRPr="00070460">
              <w:rPr>
                <w:szCs w:val="21"/>
                <w:lang w:val="en-GB"/>
              </w:rPr>
              <w:t>UK Health Security Agency Technical Briefings (from October 2021 onwards)</w:t>
            </w:r>
          </w:p>
        </w:tc>
        <w:tc>
          <w:tcPr>
            <w:tcW w:w="5316" w:type="dxa"/>
          </w:tcPr>
          <w:p w14:paraId="42B34F1F" w14:textId="77777777" w:rsidR="00915578" w:rsidRPr="00070460" w:rsidRDefault="00D739D7" w:rsidP="00915578">
            <w:pPr>
              <w:pStyle w:val="NormalBulleted"/>
              <w:numPr>
                <w:ilvl w:val="0"/>
                <w:numId w:val="0"/>
              </w:numPr>
              <w:spacing w:line="240" w:lineRule="auto"/>
              <w:rPr>
                <w:szCs w:val="21"/>
                <w:lang w:val="en-GB"/>
              </w:rPr>
            </w:pPr>
            <w:hyperlink r:id="rId42">
              <w:r w:rsidR="00915578" w:rsidRPr="00915578">
                <w:rPr>
                  <w:rStyle w:val="Hyperlink"/>
                  <w:szCs w:val="21"/>
                  <w:lang w:val="en-GB"/>
                </w:rPr>
                <w:t>Investigation of SARS-CoV-2 variants: technical briefings</w:t>
              </w:r>
            </w:hyperlink>
          </w:p>
        </w:tc>
      </w:tr>
      <w:tr w:rsidR="00915578" w:rsidRPr="00915578" w14:paraId="1A487078" w14:textId="77777777" w:rsidTr="00915578">
        <w:tc>
          <w:tcPr>
            <w:tcW w:w="5316" w:type="dxa"/>
          </w:tcPr>
          <w:p w14:paraId="384E190B" w14:textId="77777777" w:rsidR="00915578" w:rsidRPr="00070460" w:rsidRDefault="00915578" w:rsidP="00915578">
            <w:pPr>
              <w:pStyle w:val="NormalBulleted"/>
              <w:numPr>
                <w:ilvl w:val="0"/>
                <w:numId w:val="0"/>
              </w:numPr>
              <w:spacing w:line="240" w:lineRule="auto"/>
              <w:rPr>
                <w:szCs w:val="21"/>
                <w:lang w:val="en-GB"/>
              </w:rPr>
            </w:pPr>
            <w:r w:rsidRPr="00070460">
              <w:rPr>
                <w:szCs w:val="21"/>
                <w:lang w:val="en-GB"/>
              </w:rPr>
              <w:t>Public Health England Technical Briefings</w:t>
            </w:r>
          </w:p>
        </w:tc>
        <w:tc>
          <w:tcPr>
            <w:tcW w:w="5316" w:type="dxa"/>
          </w:tcPr>
          <w:p w14:paraId="27238F98" w14:textId="77777777" w:rsidR="00915578" w:rsidRPr="00070460" w:rsidRDefault="00D739D7" w:rsidP="00915578">
            <w:pPr>
              <w:pStyle w:val="NormalBulleted"/>
              <w:numPr>
                <w:ilvl w:val="0"/>
                <w:numId w:val="0"/>
              </w:numPr>
              <w:spacing w:line="240" w:lineRule="auto"/>
              <w:rPr>
                <w:szCs w:val="21"/>
                <w:lang w:val="en-GB"/>
              </w:rPr>
            </w:pPr>
            <w:hyperlink r:id="rId43">
              <w:r w:rsidR="00915578" w:rsidRPr="00915578">
                <w:rPr>
                  <w:rStyle w:val="Hyperlink"/>
                  <w:szCs w:val="21"/>
                  <w:lang w:val="en-GB"/>
                </w:rPr>
                <w:t>Investigation of SARS-CoV-2 variants: technical briefings</w:t>
              </w:r>
            </w:hyperlink>
          </w:p>
        </w:tc>
      </w:tr>
    </w:tbl>
    <w:p w14:paraId="1FF6CC46" w14:textId="77777777" w:rsidR="005139A0" w:rsidRPr="00070460" w:rsidRDefault="005139A0" w:rsidP="005139A0">
      <w:pPr>
        <w:ind w:right="-1"/>
        <w:rPr>
          <w:lang w:val="en-GB"/>
        </w:rPr>
      </w:pPr>
    </w:p>
    <w:p w14:paraId="5A076F5F" w14:textId="77777777" w:rsidR="005139A0" w:rsidRPr="00070460" w:rsidRDefault="005139A0" w:rsidP="005139A0">
      <w:pPr>
        <w:ind w:right="-1"/>
        <w:rPr>
          <w:lang w:val="en-GB"/>
        </w:rPr>
        <w:sectPr w:rsidR="005139A0" w:rsidRPr="00070460" w:rsidSect="008F014E">
          <w:footerReference w:type="even" r:id="rId44"/>
          <w:pgSz w:w="11907" w:h="16840" w:code="9"/>
          <w:pgMar w:top="1418" w:right="1134" w:bottom="1134" w:left="992" w:header="284" w:footer="425" w:gutter="284"/>
          <w:cols w:space="720"/>
        </w:sectPr>
      </w:pPr>
    </w:p>
    <w:p w14:paraId="6BBFB2E2" w14:textId="1648F7B1" w:rsidR="00EE67EB" w:rsidRPr="00070460" w:rsidRDefault="00AF70A8" w:rsidP="00746ABE">
      <w:pPr>
        <w:pStyle w:val="Heading1"/>
        <w:rPr>
          <w:lang w:val="en-GB"/>
        </w:rPr>
      </w:pPr>
      <w:bookmarkStart w:id="151" w:name="_Toc109998429"/>
      <w:bookmarkStart w:id="152" w:name="_Toc109998725"/>
      <w:bookmarkStart w:id="153" w:name="_Toc109999403"/>
      <w:bookmarkStart w:id="154" w:name="_Toc109999433"/>
      <w:bookmarkStart w:id="155" w:name="_Toc109999469"/>
      <w:bookmarkStart w:id="156" w:name="_Toc112154387"/>
      <w:r w:rsidRPr="00070460">
        <w:rPr>
          <w:lang w:val="en-GB"/>
        </w:rPr>
        <w:lastRenderedPageBreak/>
        <w:t>References</w:t>
      </w:r>
      <w:bookmarkEnd w:id="151"/>
      <w:bookmarkEnd w:id="152"/>
      <w:bookmarkEnd w:id="153"/>
      <w:bookmarkEnd w:id="154"/>
      <w:bookmarkEnd w:id="155"/>
      <w:bookmarkEnd w:id="156"/>
    </w:p>
    <w:p w14:paraId="50BE2664" w14:textId="5CDB7D05" w:rsidR="00A75338" w:rsidRPr="00A75338" w:rsidRDefault="00B80538" w:rsidP="00A75338">
      <w:pPr>
        <w:pStyle w:val="EndNoteBibliography"/>
        <w:spacing w:after="0"/>
      </w:pPr>
      <w:r w:rsidRPr="00070460">
        <w:rPr>
          <w:lang w:val="en-GB"/>
        </w:rPr>
        <w:fldChar w:fldCharType="begin"/>
      </w:r>
      <w:r w:rsidRPr="00B80538">
        <w:rPr>
          <w:lang w:val="en-GB"/>
        </w:rPr>
        <w:instrText xml:space="preserve"> ADDIN EN.REFLIST </w:instrText>
      </w:r>
      <w:r w:rsidRPr="00070460">
        <w:rPr>
          <w:lang w:val="en-GB"/>
        </w:rPr>
        <w:fldChar w:fldCharType="separate"/>
      </w:r>
      <w:r w:rsidR="00A75338" w:rsidRPr="00A75338">
        <w:t>1.</w:t>
      </w:r>
      <w:r w:rsidR="00A75338" w:rsidRPr="00A75338">
        <w:tab/>
        <w:t xml:space="preserve">World Health Organisation (WHO). COVID-19 Weekly Epidemiological Update: Edition 104 10 August 2022 [Available from: </w:t>
      </w:r>
      <w:hyperlink r:id="rId45" w:history="1">
        <w:r w:rsidR="00A75338" w:rsidRPr="00A75338">
          <w:rPr>
            <w:rStyle w:val="Hyperlink"/>
          </w:rPr>
          <w:t>https://www.who.int/docs/default-source/coronaviruse/situation-reports/20220810_weekly_epi_update_104.pdf?sfvrsn=5009b6e4_3&amp;download=true</w:t>
        </w:r>
      </w:hyperlink>
      <w:r w:rsidR="00A75338" w:rsidRPr="00A75338">
        <w:t>.</w:t>
      </w:r>
    </w:p>
    <w:p w14:paraId="153A752A" w14:textId="324675AF" w:rsidR="00A75338" w:rsidRPr="00A75338" w:rsidRDefault="00A75338" w:rsidP="00A75338">
      <w:pPr>
        <w:pStyle w:val="EndNoteBibliography"/>
        <w:spacing w:after="0"/>
      </w:pPr>
      <w:r w:rsidRPr="00A75338">
        <w:t>2.</w:t>
      </w:r>
      <w:r w:rsidRPr="00A75338">
        <w:tab/>
        <w:t xml:space="preserve">World Health Organisation (WHO). Weekly epidemiological update on COVID-19: Edition 105 17 August 2022 [Available from: </w:t>
      </w:r>
      <w:hyperlink r:id="rId46" w:history="1">
        <w:r w:rsidRPr="00A75338">
          <w:rPr>
            <w:rStyle w:val="Hyperlink"/>
          </w:rPr>
          <w:t>https://www.who.int/docs/default-source/coronaviruse/situation-reports/20220817_weekly_epi_update_105.pdf?sfvrsn=cfeb4c18_3&amp;download=true</w:t>
        </w:r>
      </w:hyperlink>
      <w:r w:rsidRPr="00A75338">
        <w:t>.</w:t>
      </w:r>
    </w:p>
    <w:p w14:paraId="5A5B682C" w14:textId="629BE717" w:rsidR="00A75338" w:rsidRPr="00A75338" w:rsidRDefault="00A75338" w:rsidP="00A75338">
      <w:pPr>
        <w:pStyle w:val="EndNoteBibliography"/>
        <w:spacing w:after="0"/>
      </w:pPr>
      <w:r w:rsidRPr="00A75338">
        <w:t>3.</w:t>
      </w:r>
      <w:r w:rsidRPr="00A75338">
        <w:tab/>
        <w:t xml:space="preserve">European Centre for Disease Prevention and Control. Communicable Disease Threats Report, Week 32 7-13 August 2022 [Available from: </w:t>
      </w:r>
      <w:hyperlink r:id="rId47" w:history="1">
        <w:r w:rsidRPr="00A75338">
          <w:rPr>
            <w:rStyle w:val="Hyperlink"/>
          </w:rPr>
          <w:t>https://www.ecdc.europa.eu/sites/default/files/documents/Communicable-disease-threats-report-13-aug-2022-all-users.pdf</w:t>
        </w:r>
      </w:hyperlink>
      <w:r w:rsidRPr="00A75338">
        <w:t>.</w:t>
      </w:r>
    </w:p>
    <w:p w14:paraId="16612475" w14:textId="27FFD3BD" w:rsidR="00A75338" w:rsidRPr="00A75338" w:rsidRDefault="00A75338" w:rsidP="00A75338">
      <w:pPr>
        <w:pStyle w:val="EndNoteBibliography"/>
        <w:spacing w:after="0"/>
      </w:pPr>
      <w:r w:rsidRPr="00A75338">
        <w:t>4.</w:t>
      </w:r>
      <w:r w:rsidRPr="00A75338">
        <w:tab/>
        <w:t xml:space="preserve">Wang L, Berger NA, Davis PB, Kaelber DC, Volkow ND, Xu R. COVID-19 rebound after Paxlovid and Molnupiravir during January-June 2022 2022 [2022.06.21.22276724]. Available from: </w:t>
      </w:r>
      <w:hyperlink r:id="rId48" w:history="1">
        <w:r w:rsidRPr="00A75338">
          <w:rPr>
            <w:rStyle w:val="Hyperlink"/>
          </w:rPr>
          <w:t>https://www.medrxiv.org/content/medrxiv/early/2022/06/22/2022.06.21.22276724.full.pdf</w:t>
        </w:r>
      </w:hyperlink>
      <w:r w:rsidRPr="00A75338">
        <w:t>.</w:t>
      </w:r>
    </w:p>
    <w:p w14:paraId="495E83DF" w14:textId="2F6BF296" w:rsidR="00A75338" w:rsidRPr="00A75338" w:rsidRDefault="00A75338" w:rsidP="00A75338">
      <w:pPr>
        <w:pStyle w:val="EndNoteBibliography"/>
        <w:spacing w:after="0"/>
      </w:pPr>
      <w:r w:rsidRPr="00A75338">
        <w:t>5.</w:t>
      </w:r>
      <w:r w:rsidRPr="00A75338">
        <w:tab/>
        <w:t xml:space="preserve">UK Health Security Agency. SARS-CoV-2 variants of concern and variants under investigation in England: Technical briefing 44 20 July 2022 [Available from: </w:t>
      </w:r>
      <w:hyperlink r:id="rId49" w:history="1">
        <w:r w:rsidRPr="00A75338">
          <w:rPr>
            <w:rStyle w:val="Hyperlink"/>
          </w:rPr>
          <w:t>https://assets.publishing.service.gov.uk/government/uploads/system/uploads/attachment_data/file/1093275/covid-technical-briefing-44-22-july-2022.pdf</w:t>
        </w:r>
      </w:hyperlink>
      <w:r w:rsidRPr="00A75338">
        <w:t>.</w:t>
      </w:r>
    </w:p>
    <w:p w14:paraId="775393A0" w14:textId="4E716062" w:rsidR="00A75338" w:rsidRPr="00A75338" w:rsidRDefault="00A75338" w:rsidP="00A75338">
      <w:pPr>
        <w:pStyle w:val="EndNoteBibliography"/>
        <w:spacing w:after="0"/>
      </w:pPr>
      <w:r w:rsidRPr="00A75338">
        <w:t>6.</w:t>
      </w:r>
      <w:r w:rsidRPr="00A75338">
        <w:tab/>
        <w:t xml:space="preserve">Centers for Disease Control and Prevention (CDC). COVID Data Tracker: Variant Proportions 2022 [Available from: </w:t>
      </w:r>
      <w:hyperlink r:id="rId50" w:anchor="variant-proportions" w:history="1">
        <w:r w:rsidRPr="00A75338">
          <w:rPr>
            <w:rStyle w:val="Hyperlink"/>
          </w:rPr>
          <w:t>https://covid.cdc.gov/covid-data-tracker/#variant-proportions</w:t>
        </w:r>
      </w:hyperlink>
      <w:r w:rsidRPr="00A75338">
        <w:t>.</w:t>
      </w:r>
    </w:p>
    <w:p w14:paraId="3811E768" w14:textId="645ABEA2" w:rsidR="00A75338" w:rsidRPr="00A75338" w:rsidRDefault="00A75338" w:rsidP="00A75338">
      <w:pPr>
        <w:pStyle w:val="EndNoteBibliography"/>
        <w:spacing w:after="0"/>
      </w:pPr>
      <w:r w:rsidRPr="00A75338">
        <w:t>7.</w:t>
      </w:r>
      <w:r w:rsidRPr="00A75338">
        <w:tab/>
        <w:t xml:space="preserve">GISAID. GISAID hCoV-19 Analysis Update 16 08 2022 2022 [Available from: </w:t>
      </w:r>
      <w:hyperlink r:id="rId51" w:history="1">
        <w:r w:rsidRPr="00A75338">
          <w:rPr>
            <w:rStyle w:val="Hyperlink"/>
          </w:rPr>
          <w:t>https://www.gisaid.org/fileadmin/c/gisaid/files/hcov19/GISAID_hCoV-19_Analysis_Update_20220816.pdf</w:t>
        </w:r>
      </w:hyperlink>
      <w:r w:rsidRPr="00A75338">
        <w:t>.</w:t>
      </w:r>
    </w:p>
    <w:p w14:paraId="135A4492" w14:textId="0F2EA173" w:rsidR="00A75338" w:rsidRPr="00A75338" w:rsidRDefault="00A75338" w:rsidP="00A75338">
      <w:pPr>
        <w:pStyle w:val="EndNoteBibliography"/>
        <w:spacing w:after="0"/>
      </w:pPr>
      <w:r w:rsidRPr="00A75338">
        <w:t>8.</w:t>
      </w:r>
      <w:r w:rsidRPr="00A75338">
        <w:tab/>
        <w:t xml:space="preserve">GitHub. BA.2.10(.1) sublineage with S:V83A, H146Q, Q183E, V213E, G339H, R346T, L368I, V445P, G446S, V483A, F490V, G798D, S1003I (11 seq, West Bengal and 1 in New York) 2022 [Available from: </w:t>
      </w:r>
      <w:hyperlink r:id="rId52" w:history="1">
        <w:r w:rsidRPr="00A75338">
          <w:rPr>
            <w:rStyle w:val="Hyperlink"/>
          </w:rPr>
          <w:t>https://github.com/cov-lineages/pango-designation/issues/915</w:t>
        </w:r>
      </w:hyperlink>
      <w:r w:rsidRPr="00A75338">
        <w:t>.</w:t>
      </w:r>
    </w:p>
    <w:p w14:paraId="723C3AE5" w14:textId="497B6368" w:rsidR="00A75338" w:rsidRPr="00A75338" w:rsidRDefault="00A75338" w:rsidP="00A75338">
      <w:pPr>
        <w:pStyle w:val="EndNoteBibliography"/>
        <w:spacing w:after="0"/>
      </w:pPr>
      <w:r w:rsidRPr="00A75338">
        <w:t>9.</w:t>
      </w:r>
      <w:r w:rsidRPr="00A75338">
        <w:tab/>
        <w:t xml:space="preserve">Stanway D. Shanghai identifies new COVID Omicron subvariant Reuters2022 [updated 10 July 2022; cited 2022 19 July]. Available from: </w:t>
      </w:r>
      <w:hyperlink r:id="rId53" w:history="1">
        <w:r w:rsidRPr="00A75338">
          <w:rPr>
            <w:rStyle w:val="Hyperlink"/>
          </w:rPr>
          <w:t>https://www.reuters.com/world/china/chinas-shanghai-says-new-omicron-subvariant-found-2022-07-10/?taid=62cada3bb77d0e00013570cf&amp;utm_campaign=trueAnthem%3A%2BTrending%2BContent&amp;utm_medium=trueAnthem&amp;utm_source=twitter</w:t>
        </w:r>
      </w:hyperlink>
      <w:r w:rsidRPr="00A75338">
        <w:t>.</w:t>
      </w:r>
    </w:p>
    <w:p w14:paraId="35EC652B" w14:textId="1C89C928" w:rsidR="00A75338" w:rsidRPr="00A75338" w:rsidRDefault="00A75338" w:rsidP="00A75338">
      <w:pPr>
        <w:pStyle w:val="EndNoteBibliography"/>
        <w:spacing w:after="0"/>
      </w:pPr>
      <w:r w:rsidRPr="00A75338">
        <w:t>10.</w:t>
      </w:r>
      <w:r w:rsidRPr="00A75338">
        <w:tab/>
        <w:t xml:space="preserve">European Centre for Disease Prevention and Control. Changes to list of SARS-CoV-2 variants of concern, variants of interest, and variants under monitoring 07 July 2022 [Available from: </w:t>
      </w:r>
      <w:hyperlink r:id="rId54" w:history="1">
        <w:r w:rsidRPr="00A75338">
          <w:rPr>
            <w:rStyle w:val="Hyperlink"/>
          </w:rPr>
          <w:t>https://www.ecdc.europa.eu/sites/default/files/documents/Variants-page-change-log-07-07-2022.pdf</w:t>
        </w:r>
      </w:hyperlink>
      <w:r w:rsidRPr="00A75338">
        <w:t>.</w:t>
      </w:r>
    </w:p>
    <w:p w14:paraId="6BD673E2" w14:textId="15185F0B" w:rsidR="00A75338" w:rsidRPr="00A75338" w:rsidRDefault="00A75338" w:rsidP="00A75338">
      <w:pPr>
        <w:pStyle w:val="EndNoteBibliography"/>
        <w:spacing w:after="0"/>
      </w:pPr>
      <w:r w:rsidRPr="00A75338">
        <w:t>11.</w:t>
      </w:r>
      <w:r w:rsidRPr="00A75338">
        <w:tab/>
        <w:t xml:space="preserve">World Health Organisation (WHO). COVID-19 Weekly Epidemiological Update: Edition 101, published 20 July 2022 2022 [Available from: </w:t>
      </w:r>
      <w:hyperlink r:id="rId55" w:history="1">
        <w:r w:rsidRPr="00A75338">
          <w:rPr>
            <w:rStyle w:val="Hyperlink"/>
          </w:rPr>
          <w:t>https://www.who.int/docs/default-source/coronaviruse/situation-reports/20220720_weekly_epi_update_101.pdf?sfvrsn=7fbbc4ef_5&amp;download=true</w:t>
        </w:r>
      </w:hyperlink>
      <w:r w:rsidRPr="00A75338">
        <w:t>.</w:t>
      </w:r>
    </w:p>
    <w:p w14:paraId="7635521B" w14:textId="0402723B" w:rsidR="00A75338" w:rsidRPr="00A75338" w:rsidRDefault="00A75338" w:rsidP="00A75338">
      <w:pPr>
        <w:pStyle w:val="EndNoteBibliography"/>
        <w:spacing w:after="0"/>
      </w:pPr>
      <w:r w:rsidRPr="00A75338">
        <w:t>12.</w:t>
      </w:r>
      <w:r w:rsidRPr="00A75338">
        <w:tab/>
        <w:t xml:space="preserve">Abbott S, Sherratt K, Gerstung M, Funk S. Estimation of the test to test distribution as a proxy for generation interval distribution for the Omicron variant in England 2022 [2022.01.08.22268920]. Available from: </w:t>
      </w:r>
      <w:hyperlink r:id="rId56" w:history="1">
        <w:r w:rsidRPr="00A75338">
          <w:rPr>
            <w:rStyle w:val="Hyperlink"/>
          </w:rPr>
          <w:t>http://medrxiv.org/content/early/2022/01/10/2022.01.08.22268920.abstract</w:t>
        </w:r>
      </w:hyperlink>
      <w:r w:rsidRPr="00A75338">
        <w:t>.</w:t>
      </w:r>
    </w:p>
    <w:p w14:paraId="58606413" w14:textId="55ACD8F9" w:rsidR="00A75338" w:rsidRPr="00A75338" w:rsidRDefault="00A75338" w:rsidP="00A75338">
      <w:pPr>
        <w:pStyle w:val="EndNoteBibliography"/>
        <w:spacing w:after="0"/>
      </w:pPr>
      <w:r w:rsidRPr="00A75338">
        <w:t>13.</w:t>
      </w:r>
      <w:r w:rsidRPr="00A75338">
        <w:tab/>
        <w:t xml:space="preserve">Geddes L. Five things we’ve learned about the BA.4 and BA.5 Omicron variants: VaccinesWork; 2022 [updated 12 May 2022. Available from: </w:t>
      </w:r>
      <w:hyperlink r:id="rId57" w:history="1">
        <w:r w:rsidRPr="00A75338">
          <w:rPr>
            <w:rStyle w:val="Hyperlink"/>
          </w:rPr>
          <w:t>https://www.gavi.org/vaccineswork/five-things-weve-learned-about-ba4-and-ba5-omicron-variants</w:t>
        </w:r>
      </w:hyperlink>
      <w:r w:rsidRPr="00A75338">
        <w:t>.</w:t>
      </w:r>
    </w:p>
    <w:p w14:paraId="670EE061" w14:textId="3018197E" w:rsidR="00A75338" w:rsidRPr="00A75338" w:rsidRDefault="00A75338" w:rsidP="00A75338">
      <w:pPr>
        <w:pStyle w:val="EndNoteBibliography"/>
        <w:spacing w:after="0"/>
      </w:pPr>
      <w:r w:rsidRPr="00A75338">
        <w:t>14.</w:t>
      </w:r>
      <w:r w:rsidRPr="00A75338">
        <w:tab/>
        <w:t xml:space="preserve">UK Health Security Agency. SARS-CoV-2 variants of concern and variants under investigation in England: Technical briefing 41 2022 [updated 6 May 2022. Available from: </w:t>
      </w:r>
      <w:hyperlink r:id="rId58" w:history="1">
        <w:r w:rsidRPr="00A75338">
          <w:rPr>
            <w:rStyle w:val="Hyperlink"/>
          </w:rPr>
          <w:t>https://www.gov.uk/government/publications/investigation-of-sars-cov-2-variants-technical-briefings</w:t>
        </w:r>
      </w:hyperlink>
      <w:r w:rsidRPr="00A75338">
        <w:t>.</w:t>
      </w:r>
    </w:p>
    <w:p w14:paraId="174FC5F8" w14:textId="1CA56477" w:rsidR="00A75338" w:rsidRPr="00A75338" w:rsidRDefault="00A75338" w:rsidP="00A75338">
      <w:pPr>
        <w:pStyle w:val="EndNoteBibliography"/>
        <w:spacing w:after="0"/>
      </w:pPr>
      <w:r w:rsidRPr="00A75338">
        <w:lastRenderedPageBreak/>
        <w:t>15.</w:t>
      </w:r>
      <w:r w:rsidRPr="00A75338">
        <w:tab/>
        <w:t xml:space="preserve">European Centre for Disease Prevention and Control. SARS-CoV-2 variants of concern as of 12 May 2022 2022 [updated 13 May 2022. Available from: </w:t>
      </w:r>
      <w:hyperlink r:id="rId59" w:history="1">
        <w:r w:rsidRPr="00A75338">
          <w:rPr>
            <w:rStyle w:val="Hyperlink"/>
          </w:rPr>
          <w:t>https://www.ecdc.europa.eu/en/covid-19/variants-concern</w:t>
        </w:r>
      </w:hyperlink>
      <w:r w:rsidRPr="00A75338">
        <w:t>.</w:t>
      </w:r>
    </w:p>
    <w:p w14:paraId="4DEF2656" w14:textId="44018141" w:rsidR="00A75338" w:rsidRPr="00A75338" w:rsidRDefault="00A75338" w:rsidP="00A75338">
      <w:pPr>
        <w:pStyle w:val="EndNoteBibliography"/>
        <w:spacing w:after="0"/>
      </w:pPr>
      <w:r w:rsidRPr="00A75338">
        <w:t>16.</w:t>
      </w:r>
      <w:r w:rsidRPr="00A75338">
        <w:tab/>
        <w:t xml:space="preserve">UK Health Security Agency. SARS-CoV-2 variants of concern and variants under investigation in England -Technical briefing 39. 25 March 2022. 2022. [Available from: </w:t>
      </w:r>
      <w:hyperlink r:id="rId60" w:history="1">
        <w:r w:rsidRPr="00A75338">
          <w:rPr>
            <w:rStyle w:val="Hyperlink"/>
          </w:rPr>
          <w:t>https://assets.publishing.service.gov.uk/government/uploads/system/uploads/attachment_data/file/1063424/Tech-Briefing-39-25March2022_FINAL.pdf</w:t>
        </w:r>
      </w:hyperlink>
      <w:r w:rsidRPr="00A75338">
        <w:t>.</w:t>
      </w:r>
    </w:p>
    <w:p w14:paraId="77E91E74" w14:textId="762DA100" w:rsidR="00A75338" w:rsidRPr="00A75338" w:rsidRDefault="00A75338" w:rsidP="00A75338">
      <w:pPr>
        <w:pStyle w:val="EndNoteBibliography"/>
        <w:spacing w:after="0"/>
      </w:pPr>
      <w:r w:rsidRPr="00A75338">
        <w:t>17.</w:t>
      </w:r>
      <w:r w:rsidRPr="00A75338">
        <w:tab/>
        <w:t xml:space="preserve">University of Edinburgh, Centre for Genomic Pathogen Surveillance, University of Oxford, bluedot, University of Cambridge, University of Sydney. Lineage list  [Available from: </w:t>
      </w:r>
      <w:hyperlink r:id="rId61" w:history="1">
        <w:r w:rsidRPr="00A75338">
          <w:rPr>
            <w:rStyle w:val="Hyperlink"/>
          </w:rPr>
          <w:t>https://cov-lineages.org/lineage_list.html</w:t>
        </w:r>
      </w:hyperlink>
      <w:r w:rsidRPr="00A75338">
        <w:t>.</w:t>
      </w:r>
    </w:p>
    <w:p w14:paraId="1890E44E" w14:textId="1BEFE264" w:rsidR="00A75338" w:rsidRPr="00A75338" w:rsidRDefault="00A75338" w:rsidP="00A75338">
      <w:pPr>
        <w:pStyle w:val="EndNoteBibliography"/>
        <w:spacing w:after="0"/>
      </w:pPr>
      <w:r w:rsidRPr="00A75338">
        <w:t>18.</w:t>
      </w:r>
      <w:r w:rsidRPr="00A75338">
        <w:tab/>
        <w:t xml:space="preserve">World Health Organisation (WHO). Tracking SARS-CoV-2 variants 2022 [updated 29 March 2022. Available from: </w:t>
      </w:r>
      <w:hyperlink r:id="rId62" w:history="1">
        <w:r w:rsidRPr="00A75338">
          <w:rPr>
            <w:rStyle w:val="Hyperlink"/>
          </w:rPr>
          <w:t>https://www.who.int/en/activities/tracking-SARS-CoV-2-variants/</w:t>
        </w:r>
      </w:hyperlink>
      <w:r w:rsidRPr="00A75338">
        <w:t>.</w:t>
      </w:r>
    </w:p>
    <w:p w14:paraId="0558F04F" w14:textId="77777777" w:rsidR="00A75338" w:rsidRPr="00A75338" w:rsidRDefault="00A75338" w:rsidP="00A75338">
      <w:pPr>
        <w:pStyle w:val="EndNoteBibliography"/>
        <w:spacing w:after="0"/>
      </w:pPr>
      <w:r w:rsidRPr="00A75338">
        <w:t>19.</w:t>
      </w:r>
      <w:r w:rsidRPr="00A75338">
        <w:tab/>
        <w:t>Viana R, Moyo S, Amoako DG, Tegally H, Scheepers C, Althaus CL, et al. Rapid epidemic expansion of the SARS-CoV-2 Omicron variant in southern Africa. Nature. 2022;603(7902):679-86.</w:t>
      </w:r>
    </w:p>
    <w:p w14:paraId="1B4F4BB3" w14:textId="77777777" w:rsidR="00A75338" w:rsidRPr="00A75338" w:rsidRDefault="00A75338" w:rsidP="00A75338">
      <w:pPr>
        <w:pStyle w:val="EndNoteBibliography"/>
        <w:spacing w:after="0"/>
      </w:pPr>
      <w:r w:rsidRPr="00A75338">
        <w:t>20.</w:t>
      </w:r>
      <w:r w:rsidRPr="00A75338">
        <w:tab/>
        <w:t>Arora P, Zhang L, Rocha C, Sidarovich A, Kempf A, Schulz S, et al. Comparable neutralisation evasion of SARS-CoV-2 omicron subvariants BA.1, BA.2, and BA.3. The Lancet Infectious Diseases. 2022;22(6):766-7.</w:t>
      </w:r>
    </w:p>
    <w:p w14:paraId="71110DCE" w14:textId="77777777" w:rsidR="00A75338" w:rsidRPr="00A75338" w:rsidRDefault="00A75338" w:rsidP="00A75338">
      <w:pPr>
        <w:pStyle w:val="EndNoteBibliography"/>
        <w:spacing w:after="0"/>
      </w:pPr>
      <w:r w:rsidRPr="00A75338">
        <w:t>21.</w:t>
      </w:r>
      <w:r w:rsidRPr="00A75338">
        <w:tab/>
        <w:t>Tian D, Sun Y, Xu H, Ye Q. The emergence and epidemic characteristics of the highly mutated SARS-CoV-2 Omicron variant. J Med Virol. 2022;94(6):2376-83.</w:t>
      </w:r>
    </w:p>
    <w:p w14:paraId="4E72EB20" w14:textId="25AA0D75" w:rsidR="00A75338" w:rsidRPr="00A75338" w:rsidRDefault="00A75338" w:rsidP="00A75338">
      <w:pPr>
        <w:pStyle w:val="EndNoteBibliography"/>
        <w:spacing w:after="0"/>
      </w:pPr>
      <w:r w:rsidRPr="00A75338">
        <w:t>22.</w:t>
      </w:r>
      <w:r w:rsidRPr="00A75338">
        <w:tab/>
        <w:t xml:space="preserve">World Health Organisation (WHO). COVID-19 Weekly Epidemiological Update - 4 May 2022 2022 [updated 4 May 2022. 90:[Available from: </w:t>
      </w:r>
      <w:hyperlink r:id="rId63" w:history="1">
        <w:r w:rsidRPr="00A75338">
          <w:rPr>
            <w:rStyle w:val="Hyperlink"/>
          </w:rPr>
          <w:t>https://www.who.int/publications/m/item/weekly-epidemiological-update-on-covid-19---4-may-2022</w:t>
        </w:r>
      </w:hyperlink>
      <w:r w:rsidRPr="00A75338">
        <w:t>.</w:t>
      </w:r>
    </w:p>
    <w:p w14:paraId="52C22648" w14:textId="7449DF2F" w:rsidR="00A75338" w:rsidRPr="00A75338" w:rsidRDefault="00A75338" w:rsidP="00A75338">
      <w:pPr>
        <w:pStyle w:val="EndNoteBibliography"/>
        <w:spacing w:after="0"/>
      </w:pPr>
      <w:r w:rsidRPr="00A75338">
        <w:t>23.</w:t>
      </w:r>
      <w:r w:rsidRPr="00A75338">
        <w:tab/>
        <w:t xml:space="preserve">Centers for Disease Control and Prevention (CDC). Omicron Variant: What You Need to Know 2022 [updated 29 March 2022. Available from: </w:t>
      </w:r>
      <w:hyperlink r:id="rId64" w:history="1">
        <w:r w:rsidRPr="00A75338">
          <w:rPr>
            <w:rStyle w:val="Hyperlink"/>
          </w:rPr>
          <w:t>https://www.cdc.gov/coronavirus/2019-ncov/variants/omicron-variant.html</w:t>
        </w:r>
      </w:hyperlink>
      <w:r w:rsidRPr="00A75338">
        <w:t>.</w:t>
      </w:r>
    </w:p>
    <w:p w14:paraId="4C197B68" w14:textId="490DE4C8" w:rsidR="00A75338" w:rsidRPr="00A75338" w:rsidRDefault="00A75338" w:rsidP="00A75338">
      <w:pPr>
        <w:pStyle w:val="EndNoteBibliography"/>
        <w:spacing w:after="0"/>
      </w:pPr>
      <w:r w:rsidRPr="00A75338">
        <w:t>24.</w:t>
      </w:r>
      <w:r w:rsidRPr="00A75338">
        <w:tab/>
        <w:t xml:space="preserve">UK Health Security Agency. SARS-CoV-2 variants of concern and variants under investigation in England - Technical briefing 40 2022 [updated 8 April 2022. Available from: </w:t>
      </w:r>
      <w:hyperlink r:id="rId65" w:history="1">
        <w:r w:rsidRPr="00A75338">
          <w:rPr>
            <w:rStyle w:val="Hyperlink"/>
          </w:rPr>
          <w:t>https://assets.publishing.service.gov.uk/government/uploads/system/uploads/attachment_data/file/1067672/Technical-Briefing-40-8April2022.pdf</w:t>
        </w:r>
      </w:hyperlink>
      <w:r w:rsidRPr="00A75338">
        <w:t>.</w:t>
      </w:r>
    </w:p>
    <w:p w14:paraId="011CD2F0" w14:textId="0CD31849" w:rsidR="00A75338" w:rsidRPr="00A75338" w:rsidRDefault="00A75338" w:rsidP="00A75338">
      <w:pPr>
        <w:pStyle w:val="EndNoteBibliography"/>
        <w:spacing w:after="0"/>
      </w:pPr>
      <w:r w:rsidRPr="00A75338">
        <w:t>25.</w:t>
      </w:r>
      <w:r w:rsidRPr="00A75338">
        <w:tab/>
        <w:t xml:space="preserve">GitHub. Proposal to split B.1.1.529 to incorporate a newly characterised sibling lineage 2021 [Available from: </w:t>
      </w:r>
      <w:hyperlink r:id="rId66" w:history="1">
        <w:r w:rsidRPr="00A75338">
          <w:rPr>
            <w:rStyle w:val="Hyperlink"/>
          </w:rPr>
          <w:t>https://github.com/cov-lineages/pango-designation/issues/361</w:t>
        </w:r>
      </w:hyperlink>
      <w:r w:rsidRPr="00A75338">
        <w:t>.</w:t>
      </w:r>
    </w:p>
    <w:p w14:paraId="224E8792" w14:textId="53951D34" w:rsidR="00A75338" w:rsidRPr="00A75338" w:rsidRDefault="00A75338" w:rsidP="00A75338">
      <w:pPr>
        <w:pStyle w:val="EndNoteBibliography"/>
        <w:spacing w:after="0"/>
      </w:pPr>
      <w:r w:rsidRPr="00A75338">
        <w:t>26.</w:t>
      </w:r>
      <w:r w:rsidRPr="00A75338">
        <w:tab/>
        <w:t xml:space="preserve">Chen J, Wei G-W. Omicron BA.2 (B.1.1.529.2): high potential to becoming the next dominating variant: Cornell University; 2022 [arXiv:2202.05031v1]. Available from: </w:t>
      </w:r>
      <w:hyperlink r:id="rId67" w:history="1">
        <w:r w:rsidRPr="00A75338">
          <w:rPr>
            <w:rStyle w:val="Hyperlink"/>
          </w:rPr>
          <w:t>https://www.ncbi.nlm.nih.gov/pmc/articles/PMC8845508/</w:t>
        </w:r>
      </w:hyperlink>
      <w:r w:rsidRPr="00A75338">
        <w:t>.</w:t>
      </w:r>
    </w:p>
    <w:p w14:paraId="361482EF" w14:textId="77777777" w:rsidR="00A75338" w:rsidRPr="00A75338" w:rsidRDefault="00A75338" w:rsidP="00A75338">
      <w:pPr>
        <w:pStyle w:val="EndNoteBibliography"/>
        <w:spacing w:after="0"/>
      </w:pPr>
      <w:r w:rsidRPr="00A75338">
        <w:t>27.</w:t>
      </w:r>
      <w:r w:rsidRPr="00A75338">
        <w:tab/>
        <w:t>Desingu PA, Nagarajan K, Dhama K. Emergence of Omicron third lineage BA.3 and its importance. J Med Virol. 2022;94(5):1808-10.</w:t>
      </w:r>
    </w:p>
    <w:p w14:paraId="688D7453" w14:textId="73860612" w:rsidR="00A75338" w:rsidRPr="00A75338" w:rsidRDefault="00A75338" w:rsidP="00A75338">
      <w:pPr>
        <w:pStyle w:val="EndNoteBibliography"/>
        <w:spacing w:after="0"/>
      </w:pPr>
      <w:r w:rsidRPr="00A75338">
        <w:t>28.</w:t>
      </w:r>
      <w:r w:rsidRPr="00A75338">
        <w:tab/>
        <w:t xml:space="preserve">World Health Organisation (WHO). Weekly epidemiological update on COVID-19 - 1 June 2022 1 June 2022 [Available from: </w:t>
      </w:r>
      <w:hyperlink r:id="rId68" w:history="1">
        <w:r w:rsidRPr="00A75338">
          <w:rPr>
            <w:rStyle w:val="Hyperlink"/>
          </w:rPr>
          <w:t>https://www.who.int/publications/m/item/weekly-epidemiological-update-on-covid-19---1-june-2022</w:t>
        </w:r>
      </w:hyperlink>
      <w:r w:rsidRPr="00A75338">
        <w:t>.</w:t>
      </w:r>
    </w:p>
    <w:p w14:paraId="4A254A52" w14:textId="26722F3C" w:rsidR="00A75338" w:rsidRPr="00A75338" w:rsidRDefault="00A75338" w:rsidP="00A75338">
      <w:pPr>
        <w:pStyle w:val="EndNoteBibliography"/>
        <w:spacing w:after="0"/>
      </w:pPr>
      <w:r w:rsidRPr="00A75338">
        <w:t>29.</w:t>
      </w:r>
      <w:r w:rsidRPr="00A75338">
        <w:tab/>
        <w:t xml:space="preserve">World Health Organization (WHO). Weekly epidemiological update on COVID-19 - 29 June 2022. Edition 98 29 June 2022 [Available from: </w:t>
      </w:r>
      <w:hyperlink r:id="rId69" w:history="1">
        <w:r w:rsidRPr="00A75338">
          <w:rPr>
            <w:rStyle w:val="Hyperlink"/>
          </w:rPr>
          <w:t>https://www.who.int/publications/m/item/weekly-epidemiological-update-on-covid-19---29-june-2022</w:t>
        </w:r>
      </w:hyperlink>
      <w:r w:rsidRPr="00A75338">
        <w:t>.</w:t>
      </w:r>
    </w:p>
    <w:p w14:paraId="3BDF9FCF" w14:textId="28243BEC" w:rsidR="00A75338" w:rsidRPr="00A75338" w:rsidRDefault="00A75338" w:rsidP="00A75338">
      <w:pPr>
        <w:pStyle w:val="EndNoteBibliography"/>
        <w:spacing w:after="0"/>
      </w:pPr>
      <w:r w:rsidRPr="00A75338">
        <w:t>30.</w:t>
      </w:r>
      <w:r w:rsidRPr="00A75338">
        <w:tab/>
        <w:t xml:space="preserve">World Health Organisation (WHO). Tracking SARS-CoV-2 variants 2022 [Available from: </w:t>
      </w:r>
      <w:hyperlink r:id="rId70" w:history="1">
        <w:r w:rsidRPr="00A75338">
          <w:rPr>
            <w:rStyle w:val="Hyperlink"/>
          </w:rPr>
          <w:t>https://www.who.int/en/activities/tracking-SARS-CoV-2-variants</w:t>
        </w:r>
      </w:hyperlink>
      <w:r w:rsidRPr="00A75338">
        <w:t>.</w:t>
      </w:r>
    </w:p>
    <w:p w14:paraId="3BB49054" w14:textId="77777777" w:rsidR="00A75338" w:rsidRPr="00A75338" w:rsidRDefault="00A75338" w:rsidP="00A75338">
      <w:pPr>
        <w:pStyle w:val="EndNoteBibliography"/>
        <w:spacing w:after="0"/>
      </w:pPr>
      <w:r w:rsidRPr="00A75338">
        <w:t>31.</w:t>
      </w:r>
      <w:r w:rsidRPr="00A75338">
        <w:tab/>
        <w:t>de Ligt J, Geoghegan J, Douglas J, Hadfield J, Ren U, Winter D, et al. COVID-19 Genomics Insight (CGI) Report. No.11, 15th June 2022, Unpublished ESR report. 2022 [</w:t>
      </w:r>
    </w:p>
    <w:p w14:paraId="7C473C52" w14:textId="02BC80C2" w:rsidR="00A75338" w:rsidRPr="00A75338" w:rsidRDefault="00A75338" w:rsidP="00A75338">
      <w:pPr>
        <w:pStyle w:val="EndNoteBibliography"/>
        <w:spacing w:after="0"/>
      </w:pPr>
      <w:r w:rsidRPr="00A75338">
        <w:t>32.</w:t>
      </w:r>
      <w:r w:rsidRPr="00A75338">
        <w:tab/>
        <w:t xml:space="preserve">Aggarwal A, Akerman A, Milogiannakis V, Silva MR, Walker G, Kidinger A, et al. SARS-CoV-2 Omicron BA.5: Evolving tropism and evasion of potent humoral responses and resistance to clinical immunotherapeutics relative to viral variants of concern 2022 [Available from: </w:t>
      </w:r>
      <w:hyperlink r:id="rId71" w:history="1">
        <w:r w:rsidRPr="00A75338">
          <w:rPr>
            <w:rStyle w:val="Hyperlink"/>
          </w:rPr>
          <w:t>http://medrxiv.org/content/early/2022/07/10/2022.07.07.22277128.abstract</w:t>
        </w:r>
      </w:hyperlink>
      <w:r w:rsidRPr="00A75338">
        <w:t>.</w:t>
      </w:r>
    </w:p>
    <w:p w14:paraId="0E789744" w14:textId="77777777" w:rsidR="00A75338" w:rsidRPr="00A75338" w:rsidRDefault="00A75338" w:rsidP="00A75338">
      <w:pPr>
        <w:pStyle w:val="EndNoteBibliography"/>
        <w:spacing w:after="0"/>
      </w:pPr>
      <w:r w:rsidRPr="00A75338">
        <w:t>33.</w:t>
      </w:r>
      <w:r w:rsidRPr="00A75338">
        <w:tab/>
        <w:t>Qu P, Faraone J, Evans JP, Zou X, Zheng YM, Carlin C, et al. Neutralization of the SARS-CoV-2 Omicron BA.4/5 and BA.2.12.1 Subvariants. N Engl J Med. 2022;386(26):2526-8.</w:t>
      </w:r>
    </w:p>
    <w:p w14:paraId="285DF8B8" w14:textId="2CF7A16E" w:rsidR="00A75338" w:rsidRPr="00A75338" w:rsidRDefault="00A75338" w:rsidP="00A75338">
      <w:pPr>
        <w:pStyle w:val="EndNoteBibliography"/>
        <w:spacing w:after="0"/>
      </w:pPr>
      <w:r w:rsidRPr="00A75338">
        <w:lastRenderedPageBreak/>
        <w:t>34.</w:t>
      </w:r>
      <w:r w:rsidRPr="00A75338">
        <w:tab/>
        <w:t xml:space="preserve">Hachmann NP, Miller J, Collier A-rY, Ventura JD, Yu J, Rowe M, et al. Neutralization Escape by the SARS-CoV-2 Omicron Variants BA.2.12.1 and BA.4/BA.5 2022 [Available from: </w:t>
      </w:r>
      <w:hyperlink r:id="rId72" w:history="1">
        <w:r w:rsidRPr="00A75338">
          <w:rPr>
            <w:rStyle w:val="Hyperlink"/>
          </w:rPr>
          <w:t>https://www.medrxiv.org/content/medrxiv/early/2022/05/19/2022.05.16.22275151.full.pdf</w:t>
        </w:r>
      </w:hyperlink>
      <w:r w:rsidRPr="00A75338">
        <w:t>.</w:t>
      </w:r>
    </w:p>
    <w:p w14:paraId="0CF705D0" w14:textId="77777777" w:rsidR="00A75338" w:rsidRPr="00A75338" w:rsidRDefault="00A75338" w:rsidP="00A75338">
      <w:pPr>
        <w:pStyle w:val="EndNoteBibliography"/>
        <w:spacing w:after="0"/>
      </w:pPr>
      <w:r w:rsidRPr="00A75338">
        <w:t>35.</w:t>
      </w:r>
      <w:r w:rsidRPr="00A75338">
        <w:tab/>
        <w:t>Quandt J, Muik A, Salisch N, Lui BG, Lutz S, Kruger K, et al. Omicron BA.1 breakthrough infection drives cross-variant neutralization and memory B cell formation against conserved epitopes. Sci Immunol. 2022:eabq2427.</w:t>
      </w:r>
    </w:p>
    <w:p w14:paraId="1ED4A490" w14:textId="3BAAB1FB" w:rsidR="00A75338" w:rsidRPr="00A75338" w:rsidRDefault="00A75338" w:rsidP="00A75338">
      <w:pPr>
        <w:pStyle w:val="EndNoteBibliography"/>
        <w:spacing w:after="0"/>
      </w:pPr>
      <w:r w:rsidRPr="00A75338">
        <w:t>36.</w:t>
      </w:r>
      <w:r w:rsidRPr="00A75338">
        <w:tab/>
        <w:t xml:space="preserve">Hansen CH, Friis NU, Bager P, Stegger M, Fonager J, Fomsgaard A, et al. Risk of Reinfection, Vaccine Protection, and Severity of Infection with the BA.5 Omicron Subvariant: A Danish Nation-Wide Population-Based Study 18 July 2022 [Available from: </w:t>
      </w:r>
      <w:hyperlink r:id="rId73" w:history="1">
        <w:r w:rsidRPr="00A75338">
          <w:rPr>
            <w:rStyle w:val="Hyperlink"/>
          </w:rPr>
          <w:t>https://ssrn.com/abstract=4165630</w:t>
        </w:r>
      </w:hyperlink>
      <w:r w:rsidRPr="00A75338">
        <w:t>.</w:t>
      </w:r>
    </w:p>
    <w:p w14:paraId="42934F89" w14:textId="46BCF717" w:rsidR="00A75338" w:rsidRPr="00A75338" w:rsidRDefault="00A75338" w:rsidP="00A75338">
      <w:pPr>
        <w:pStyle w:val="EndNoteBibliography"/>
        <w:spacing w:after="0"/>
      </w:pPr>
      <w:r w:rsidRPr="00A75338">
        <w:t>37.</w:t>
      </w:r>
      <w:r w:rsidRPr="00A75338">
        <w:tab/>
        <w:t xml:space="preserve">Altarawneh HN, Chemaitelly H, Ayoub HH, Hasan MR, Coyle P, Yassine HM, et al. Protection of SARS-CoV-2 natural infection against reinfection with the Omicron BA.4 or BA.5 subvariants 2022 [Available from: </w:t>
      </w:r>
      <w:hyperlink r:id="rId74" w:history="1">
        <w:r w:rsidRPr="00A75338">
          <w:rPr>
            <w:rStyle w:val="Hyperlink"/>
          </w:rPr>
          <w:t>https://www.medrxiv.org/content/medrxiv/early/2022/07/12/2022.07.11.22277448.full.pdf</w:t>
        </w:r>
      </w:hyperlink>
      <w:r w:rsidRPr="00A75338">
        <w:t>.</w:t>
      </w:r>
    </w:p>
    <w:p w14:paraId="432CBD89" w14:textId="0345997E" w:rsidR="00A75338" w:rsidRPr="00A75338" w:rsidRDefault="00A75338" w:rsidP="00A75338">
      <w:pPr>
        <w:pStyle w:val="EndNoteBibliography"/>
        <w:spacing w:after="0"/>
      </w:pPr>
      <w:r w:rsidRPr="00A75338">
        <w:t>38.</w:t>
      </w:r>
      <w:r w:rsidRPr="00A75338">
        <w:tab/>
        <w:t xml:space="preserve">European Centre for Disease Prevention and Control. Communicable Disease Threats Report: Week 19, 8-14 May 2022 2022 [updated 13 May 2022. Available from: </w:t>
      </w:r>
      <w:hyperlink r:id="rId75" w:history="1">
        <w:r w:rsidRPr="00A75338">
          <w:rPr>
            <w:rStyle w:val="Hyperlink"/>
          </w:rPr>
          <w:t>https://www.ecdc.europa.eu/sites/default/files/documents/Communicable-disease-threats-report-8-May-2022-public.pdf</w:t>
        </w:r>
      </w:hyperlink>
      <w:r w:rsidRPr="00A75338">
        <w:t>.</w:t>
      </w:r>
    </w:p>
    <w:p w14:paraId="204C7740" w14:textId="2B0E1421" w:rsidR="00A75338" w:rsidRPr="00A75338" w:rsidRDefault="00A75338" w:rsidP="00A75338">
      <w:pPr>
        <w:pStyle w:val="EndNoteBibliography"/>
        <w:spacing w:after="0"/>
      </w:pPr>
      <w:r w:rsidRPr="00A75338">
        <w:t>39.</w:t>
      </w:r>
      <w:r w:rsidRPr="00A75338">
        <w:tab/>
        <w:t xml:space="preserve">UK Health Security Agency. SARS-CoV-2 variants of concern and variants under investigation in England Technical briefing 43 24 June 2022 [Available from: </w:t>
      </w:r>
      <w:hyperlink r:id="rId76" w:history="1">
        <w:r w:rsidRPr="00A75338">
          <w:rPr>
            <w:rStyle w:val="Hyperlink"/>
          </w:rPr>
          <w:t>https://assets.publishing.service.gov.uk/government/uploads/system/uploads/attachment_data/file/1086494/Technical-Briefing-43-28.06.22.pdf</w:t>
        </w:r>
      </w:hyperlink>
      <w:r w:rsidRPr="00A75338">
        <w:t>.</w:t>
      </w:r>
    </w:p>
    <w:p w14:paraId="438391A2" w14:textId="0907CBA7" w:rsidR="00A75338" w:rsidRPr="00A75338" w:rsidRDefault="00A75338" w:rsidP="00A75338">
      <w:pPr>
        <w:pStyle w:val="EndNoteBibliography"/>
        <w:spacing w:after="0"/>
      </w:pPr>
      <w:r w:rsidRPr="00A75338">
        <w:t>40.</w:t>
      </w:r>
      <w:r w:rsidRPr="00A75338">
        <w:tab/>
        <w:t xml:space="preserve">Kislaya I, Casaca P, Borges V, Sousa C, Ferreira BI, Fernandes E, et al. SARS-CoV-2 BA.5 vaccine breakthrough risk and severity compared with BA.2: a case-case and cohort study using Electronic Health Records in Portugal 2022 [2022.07.25.22277996]. Available from: </w:t>
      </w:r>
      <w:hyperlink r:id="rId77" w:history="1">
        <w:r w:rsidRPr="00A75338">
          <w:rPr>
            <w:rStyle w:val="Hyperlink"/>
          </w:rPr>
          <w:t>https://www.medrxiv.org/content/medrxiv/early/2022/07/25/2022.07.25.22277996.full.pdf</w:t>
        </w:r>
      </w:hyperlink>
      <w:r w:rsidRPr="00A75338">
        <w:t>.</w:t>
      </w:r>
    </w:p>
    <w:p w14:paraId="42AFEF53" w14:textId="5E93904E" w:rsidR="00A75338" w:rsidRPr="00A75338" w:rsidRDefault="00A75338" w:rsidP="00A75338">
      <w:pPr>
        <w:pStyle w:val="EndNoteBibliography"/>
        <w:spacing w:after="0"/>
      </w:pPr>
      <w:r w:rsidRPr="00A75338">
        <w:t>41.</w:t>
      </w:r>
      <w:r w:rsidRPr="00A75338">
        <w:tab/>
        <w:t xml:space="preserve">Davies M-A, Morden E, Rosseau P, Arendse J, Bam J-L, Boloko L, et al. Outcomes of laboratory-confirmed SARS-CoV-2 infection during resurgence driven by Omicron lineages BA.4 and BA.5 compared with previous waves in the Western Cape Province, South Africa 2022 [2022.06.28.22276983]. Available from: </w:t>
      </w:r>
      <w:hyperlink r:id="rId78" w:history="1">
        <w:r w:rsidRPr="00A75338">
          <w:rPr>
            <w:rStyle w:val="Hyperlink"/>
          </w:rPr>
          <w:t>https://www.medrxiv.org/content/medrxiv/early/2022/06/28/2022.06.28.22276983.full.pdf</w:t>
        </w:r>
      </w:hyperlink>
      <w:r w:rsidRPr="00A75338">
        <w:t>.</w:t>
      </w:r>
    </w:p>
    <w:p w14:paraId="00FE34AC" w14:textId="27C93A7E" w:rsidR="00A75338" w:rsidRPr="00A75338" w:rsidRDefault="00A75338" w:rsidP="00A75338">
      <w:pPr>
        <w:pStyle w:val="EndNoteBibliography"/>
        <w:spacing w:after="0"/>
      </w:pPr>
      <w:r w:rsidRPr="00A75338">
        <w:t>42.</w:t>
      </w:r>
      <w:r w:rsidRPr="00A75338">
        <w:tab/>
        <w:t xml:space="preserve">UK Health Security Agency. Risk assessment for SARS-CoV-2 variants V-22APR-03 and V-22APR-04 22 June 2022 [Available from: </w:t>
      </w:r>
      <w:hyperlink r:id="rId79" w:history="1">
        <w:r w:rsidRPr="00A75338">
          <w:rPr>
            <w:rStyle w:val="Hyperlink"/>
          </w:rPr>
          <w:t>https://assets.publishing.service.gov.uk/government/uploads/system/uploads/attachment_data/file/1085552/22-june-2022-risk-assessment-for-VOC-22APR-03-and-VOC-22APR-04.pdf</w:t>
        </w:r>
      </w:hyperlink>
      <w:r w:rsidRPr="00A75338">
        <w:t>.</w:t>
      </w:r>
    </w:p>
    <w:p w14:paraId="4EE5BECC" w14:textId="73E4A53B" w:rsidR="00A75338" w:rsidRPr="00A75338" w:rsidRDefault="00A75338" w:rsidP="00A75338">
      <w:pPr>
        <w:pStyle w:val="EndNoteBibliography"/>
        <w:spacing w:after="0"/>
      </w:pPr>
      <w:r w:rsidRPr="00A75338">
        <w:t>43.</w:t>
      </w:r>
      <w:r w:rsidRPr="00A75338">
        <w:tab/>
        <w:t xml:space="preserve">Cao Y, Yu Y, Song W, Jian F, Yisimayi A, Yue C, et al. Neutralizing antibody evasion and receptor binding features of SARS-CoV-2 Omicron BA.2.75 2022 [2022.07.18.500332]. Available from: </w:t>
      </w:r>
      <w:hyperlink r:id="rId80" w:history="1">
        <w:r w:rsidRPr="00A75338">
          <w:rPr>
            <w:rStyle w:val="Hyperlink"/>
          </w:rPr>
          <w:t>https://www.biorxiv.org/content/biorxiv/early/2022/07/19/2022.07.18.500332.full.pdf</w:t>
        </w:r>
      </w:hyperlink>
      <w:r w:rsidRPr="00A75338">
        <w:t>.</w:t>
      </w:r>
    </w:p>
    <w:p w14:paraId="13E69C84" w14:textId="31BE6570" w:rsidR="00A75338" w:rsidRPr="00A75338" w:rsidRDefault="00A75338" w:rsidP="00A75338">
      <w:pPr>
        <w:pStyle w:val="EndNoteBibliography"/>
        <w:spacing w:after="0"/>
      </w:pPr>
      <w:r w:rsidRPr="00A75338">
        <w:t>44.</w:t>
      </w:r>
      <w:r w:rsidRPr="00A75338">
        <w:tab/>
        <w:t xml:space="preserve">Sheward DJ, Kim C, Fischbach J, Muschiol S, Ehling RA, Björkström NK, et al. Evasion of neutralizing antibodies by Omicron sublineage BA.2.75 2022 [2022.07.19.500716]. Available from: </w:t>
      </w:r>
      <w:hyperlink r:id="rId81" w:history="1">
        <w:r w:rsidRPr="00A75338">
          <w:rPr>
            <w:rStyle w:val="Hyperlink"/>
          </w:rPr>
          <w:t>https://www.biorxiv.org/content/biorxiv/early/2022/07/20/2022.07.19.500716.full.pdf</w:t>
        </w:r>
      </w:hyperlink>
      <w:r w:rsidRPr="00A75338">
        <w:t>.</w:t>
      </w:r>
    </w:p>
    <w:p w14:paraId="678D8F6D" w14:textId="5D400F13" w:rsidR="00A75338" w:rsidRPr="00A75338" w:rsidRDefault="00A75338" w:rsidP="00A75338">
      <w:pPr>
        <w:pStyle w:val="EndNoteBibliography"/>
        <w:spacing w:after="0"/>
      </w:pPr>
      <w:r w:rsidRPr="00A75338">
        <w:t>45.</w:t>
      </w:r>
      <w:r w:rsidRPr="00A75338">
        <w:tab/>
        <w:t xml:space="preserve">Wang Q, Iketani S, Li Z, Guo Y, Yeh AY, Liu M, et al. Antigenic characterization of the SARS-CoV-2 Omicron subvariant BA.2.75 2022 [2022.07.31.502235]. Available from: </w:t>
      </w:r>
      <w:hyperlink r:id="rId82" w:history="1">
        <w:r w:rsidRPr="00A75338">
          <w:rPr>
            <w:rStyle w:val="Hyperlink"/>
          </w:rPr>
          <w:t>https://www.biorxiv.org/content/biorxiv/early/2022/08/01/2022.07.31.502235.full.pdf</w:t>
        </w:r>
      </w:hyperlink>
      <w:r w:rsidRPr="00A75338">
        <w:t>.</w:t>
      </w:r>
    </w:p>
    <w:p w14:paraId="7843B8D1" w14:textId="3D3ED3F2" w:rsidR="00A75338" w:rsidRPr="00A75338" w:rsidRDefault="00A75338" w:rsidP="00A75338">
      <w:pPr>
        <w:pStyle w:val="EndNoteBibliography"/>
        <w:spacing w:after="0"/>
      </w:pPr>
      <w:r w:rsidRPr="00A75338">
        <w:t>46.</w:t>
      </w:r>
      <w:r w:rsidRPr="00A75338">
        <w:tab/>
        <w:t xml:space="preserve">Gruell H, Vanshylla K, Tober-Lau P, Hillus D, Sander LE, Kurth F, et al. Neutralization sensitivity of the SARS-CoV-2 Omicron BA.2.75 sublineage 2022 [2022.08.04.502609]. Available from: </w:t>
      </w:r>
      <w:hyperlink r:id="rId83" w:history="1">
        <w:r w:rsidRPr="00A75338">
          <w:rPr>
            <w:rStyle w:val="Hyperlink"/>
          </w:rPr>
          <w:t>https://www.biorxiv.org/content/biorxiv/early/2022/08/04/2022.08.04.502609.full.pdf</w:t>
        </w:r>
      </w:hyperlink>
      <w:r w:rsidRPr="00A75338">
        <w:t>.</w:t>
      </w:r>
    </w:p>
    <w:p w14:paraId="7DF75206" w14:textId="094E7A5A" w:rsidR="00A75338" w:rsidRPr="00A75338" w:rsidRDefault="00A75338" w:rsidP="00A75338">
      <w:pPr>
        <w:pStyle w:val="EndNoteBibliography"/>
        <w:spacing w:after="0"/>
      </w:pPr>
      <w:r w:rsidRPr="00A75338">
        <w:t>47.</w:t>
      </w:r>
      <w:r w:rsidRPr="00A75338">
        <w:tab/>
        <w:t xml:space="preserve">Qu P, Evans JP, Zheng Y-M, Carlin C, Saif LJ, Oltz EM, et al. Evasion of Neutralizing Antibody Response by the SARS-CoV-2 BA.2.75 Variant 2022 [2022.08.14.503921]. Available from: </w:t>
      </w:r>
      <w:hyperlink r:id="rId84" w:history="1">
        <w:r w:rsidRPr="00A75338">
          <w:rPr>
            <w:rStyle w:val="Hyperlink"/>
          </w:rPr>
          <w:t>https://www.biorxiv.org/content/biorxiv/early/2022/08/15/2022.08.14.503921.full.pdf</w:t>
        </w:r>
      </w:hyperlink>
      <w:r w:rsidRPr="00A75338">
        <w:t>.</w:t>
      </w:r>
    </w:p>
    <w:p w14:paraId="2D2AA429" w14:textId="77777777" w:rsidR="00A75338" w:rsidRPr="00A75338" w:rsidRDefault="00A75338" w:rsidP="00A75338">
      <w:pPr>
        <w:pStyle w:val="EndNoteBibliography"/>
        <w:spacing w:after="0"/>
      </w:pPr>
      <w:r w:rsidRPr="00A75338">
        <w:t>48.</w:t>
      </w:r>
      <w:r w:rsidRPr="00A75338">
        <w:tab/>
        <w:t>Saito A, Tamura T, Zahradnik J, Deguchi S, Tabata K, Kimura I, et al. Virological characteristics of the SARS-CoV-2 Omicron BA.2.75. bioRxiv. 2022:2022.08.07.503115.</w:t>
      </w:r>
    </w:p>
    <w:p w14:paraId="1D2FDC8C" w14:textId="15E9A2D7" w:rsidR="00A75338" w:rsidRPr="00A75338" w:rsidRDefault="00A75338" w:rsidP="00A75338">
      <w:pPr>
        <w:pStyle w:val="EndNoteBibliography"/>
        <w:spacing w:after="0"/>
      </w:pPr>
      <w:r w:rsidRPr="00A75338">
        <w:t>49.</w:t>
      </w:r>
      <w:r w:rsidRPr="00A75338">
        <w:tab/>
        <w:t xml:space="preserve">Airfinity. COVID–19 &amp; Monkeypox Report 16 August 2022 [Available from: </w:t>
      </w:r>
      <w:hyperlink r:id="rId85" w:history="1">
        <w:r w:rsidRPr="00A75338">
          <w:rPr>
            <w:rStyle w:val="Hyperlink"/>
          </w:rPr>
          <w:t>https://www.airfinity.com/</w:t>
        </w:r>
      </w:hyperlink>
      <w:r w:rsidRPr="00A75338">
        <w:t>.</w:t>
      </w:r>
    </w:p>
    <w:p w14:paraId="5E8AB47A" w14:textId="77777777" w:rsidR="00A75338" w:rsidRPr="00A75338" w:rsidRDefault="00A75338" w:rsidP="00A75338">
      <w:pPr>
        <w:pStyle w:val="EndNoteBibliography"/>
        <w:spacing w:after="0"/>
      </w:pPr>
      <w:r w:rsidRPr="00A75338">
        <w:t>50.</w:t>
      </w:r>
      <w:r w:rsidRPr="00A75338">
        <w:tab/>
        <w:t>Ito K, Piantham C, Nishiura H. Relative Instantaneous Reproduction Number of Omicron SARS-CoV-2 variant with respect to the Delta variant in Denmark. J Med Virol.2022:1-4.</w:t>
      </w:r>
    </w:p>
    <w:p w14:paraId="603BEC22" w14:textId="041A0E6D" w:rsidR="00A75338" w:rsidRPr="00A75338" w:rsidRDefault="00A75338" w:rsidP="00A75338">
      <w:pPr>
        <w:pStyle w:val="EndNoteBibliography"/>
        <w:spacing w:after="0"/>
      </w:pPr>
      <w:r w:rsidRPr="00A75338">
        <w:lastRenderedPageBreak/>
        <w:t>51.</w:t>
      </w:r>
      <w:r w:rsidRPr="00A75338">
        <w:tab/>
        <w:t xml:space="preserve">Christensen PA, Olsen RJ, Long SW, Snehal R, Davis JJ, Ojeda Saavedra M, et al. Early signals of significantly increased vaccine breakthrough, decreased hospitalization rates, and less severe disease in patients with COVID-19 caused by the Omicron variant of SARS-CoV-2 in Houston, Texas 2022 [2021.12.30.21268560]. Available from: </w:t>
      </w:r>
      <w:hyperlink r:id="rId86" w:history="1">
        <w:r w:rsidRPr="00A75338">
          <w:rPr>
            <w:rStyle w:val="Hyperlink"/>
          </w:rPr>
          <w:t>http://medrxiv.org/content/early/2022/01/04/2021.12.30.21268560.abstract</w:t>
        </w:r>
      </w:hyperlink>
      <w:r w:rsidRPr="00A75338">
        <w:t>.</w:t>
      </w:r>
    </w:p>
    <w:p w14:paraId="6A2D762B" w14:textId="00DA2B11" w:rsidR="00A75338" w:rsidRPr="00A75338" w:rsidRDefault="00A75338" w:rsidP="00A75338">
      <w:pPr>
        <w:pStyle w:val="EndNoteBibliography"/>
        <w:spacing w:after="0"/>
      </w:pPr>
      <w:r w:rsidRPr="00A75338">
        <w:t>52.</w:t>
      </w:r>
      <w:r w:rsidRPr="00A75338">
        <w:tab/>
        <w:t xml:space="preserve">Garrett N, Tapley A, Andriesen J, Seocharan I, Fisher LH, Bunts L, et al. High Rate of Asymptomatic Carriage Associated with Variant Strain Omicron 2021 [2021.12.20.21268130]. Available from: </w:t>
      </w:r>
      <w:hyperlink r:id="rId87" w:history="1">
        <w:r w:rsidRPr="00A75338">
          <w:rPr>
            <w:rStyle w:val="Hyperlink"/>
          </w:rPr>
          <w:t>http://medrxiv.org/content/early/2021/12/27/2021.12.20.21268130.abstract</w:t>
        </w:r>
      </w:hyperlink>
      <w:r w:rsidRPr="00A75338">
        <w:t>.</w:t>
      </w:r>
    </w:p>
    <w:p w14:paraId="6D487BE2" w14:textId="60160E8A" w:rsidR="00A75338" w:rsidRPr="00A75338" w:rsidRDefault="00A75338" w:rsidP="00A75338">
      <w:pPr>
        <w:pStyle w:val="EndNoteBibliography"/>
        <w:spacing w:after="0"/>
      </w:pPr>
      <w:r w:rsidRPr="00A75338">
        <w:t>53.</w:t>
      </w:r>
      <w:r w:rsidRPr="00A75338">
        <w:tab/>
        <w:t xml:space="preserve">UK Health Security Agency. SARS-CoV-2 variants of concern and variants under investigation in England. Technical briefing 33 23 Dec 2021 [Available from: </w:t>
      </w:r>
      <w:hyperlink r:id="rId88" w:history="1">
        <w:r w:rsidRPr="00A75338">
          <w:rPr>
            <w:rStyle w:val="Hyperlink"/>
          </w:rPr>
          <w:t>https://assets.publishing.service.gov.uk/government/uploads/system/uploads/attachment_data/file/1043807/technical-briefing-33.pdf</w:t>
        </w:r>
      </w:hyperlink>
      <w:r w:rsidRPr="00A75338">
        <w:t>.</w:t>
      </w:r>
    </w:p>
    <w:p w14:paraId="75192086" w14:textId="0AFAA703" w:rsidR="00A75338" w:rsidRPr="00A75338" w:rsidRDefault="00A75338" w:rsidP="00A75338">
      <w:pPr>
        <w:pStyle w:val="EndNoteBibliography"/>
        <w:spacing w:after="0"/>
      </w:pPr>
      <w:r w:rsidRPr="00A75338">
        <w:t>54.</w:t>
      </w:r>
      <w:r w:rsidRPr="00A75338">
        <w:tab/>
        <w:t xml:space="preserve">UK Health Security Agency. SARS-CoV-2 variants of concern and variants under investigation in England. Technical briefing 36. 11 February 2022.  [Available from: </w:t>
      </w:r>
      <w:hyperlink r:id="rId89" w:history="1">
        <w:r w:rsidRPr="00A75338">
          <w:rPr>
            <w:rStyle w:val="Hyperlink"/>
          </w:rPr>
          <w:t>https://assets.publishing.service.gov.uk/government/uploads/system/uploads/attachment_data/file/1054357/Technical-Briefing-36-11February2022_v2.pdf</w:t>
        </w:r>
      </w:hyperlink>
      <w:r w:rsidRPr="00A75338">
        <w:t>.</w:t>
      </w:r>
    </w:p>
    <w:p w14:paraId="045EF186" w14:textId="27C6F960" w:rsidR="00A75338" w:rsidRPr="00A75338" w:rsidRDefault="00A75338" w:rsidP="00A75338">
      <w:pPr>
        <w:pStyle w:val="EndNoteBibliography"/>
        <w:spacing w:after="0"/>
      </w:pPr>
      <w:r w:rsidRPr="00A75338">
        <w:t>55.</w:t>
      </w:r>
      <w:r w:rsidRPr="00A75338">
        <w:tab/>
        <w:t xml:space="preserve">Tegally H, Moir M, Everatt J, Giovanetti M, Scheepers C, Wilkinson E, et al. Emergence of SARS-CoV-2 Omicron lineages BA.4 and BA.5 in South Africa 2022 [updated 2022/06/27. Available from: </w:t>
      </w:r>
      <w:hyperlink r:id="rId90" w:history="1">
        <w:r w:rsidRPr="00A75338">
          <w:rPr>
            <w:rStyle w:val="Hyperlink"/>
          </w:rPr>
          <w:t>https://doi.org/10.1038/s41591-022-01911-2</w:t>
        </w:r>
      </w:hyperlink>
      <w:r w:rsidRPr="00A75338">
        <w:t>.</w:t>
      </w:r>
    </w:p>
    <w:p w14:paraId="0C21DAD7" w14:textId="66C3D0AB" w:rsidR="00A75338" w:rsidRPr="00A75338" w:rsidRDefault="00A75338" w:rsidP="00A75338">
      <w:pPr>
        <w:pStyle w:val="EndNoteBibliography"/>
        <w:spacing w:after="0"/>
      </w:pPr>
      <w:r w:rsidRPr="00A75338">
        <w:t>56.</w:t>
      </w:r>
      <w:r w:rsidRPr="00A75338">
        <w:tab/>
        <w:t xml:space="preserve">Lyngse FP, Kirkeby CT, Denwood M, Christiansen LE, Mølbak K, Møller CH, et al. Transmission of SARS-CoV-2 Omicron VOC subvariants BA.1 and BA.2: Evidence from Danish Households 2022 [2022.01.28.22270044]. Available from: </w:t>
      </w:r>
      <w:hyperlink r:id="rId91" w:history="1">
        <w:r w:rsidRPr="00A75338">
          <w:rPr>
            <w:rStyle w:val="Hyperlink"/>
          </w:rPr>
          <w:t>https://www.medrxiv.org/content/medrxiv/early/2022/01/30/2022.01.28.22270044.full.pdf</w:t>
        </w:r>
      </w:hyperlink>
      <w:r w:rsidRPr="00A75338">
        <w:t>.</w:t>
      </w:r>
    </w:p>
    <w:p w14:paraId="523293E6" w14:textId="33392056" w:rsidR="00A75338" w:rsidRPr="00A75338" w:rsidRDefault="00A75338" w:rsidP="00A75338">
      <w:pPr>
        <w:pStyle w:val="EndNoteBibliography"/>
        <w:spacing w:after="0"/>
      </w:pPr>
      <w:r w:rsidRPr="00A75338">
        <w:t>57.</w:t>
      </w:r>
      <w:r w:rsidRPr="00A75338">
        <w:tab/>
        <w:t xml:space="preserve">Song JS LJ, Kim M, et al. Serial intervals and household transmission of SARS-CoV-2 Omicron variant, South Korea, 2021. Emerg Infect Dis. 2022 Apr.  [Available from: </w:t>
      </w:r>
      <w:hyperlink r:id="rId92" w:history="1">
        <w:r w:rsidRPr="00A75338">
          <w:rPr>
            <w:rStyle w:val="Hyperlink"/>
          </w:rPr>
          <w:t>https://doi.org/10.3201/eid2803.212607</w:t>
        </w:r>
      </w:hyperlink>
      <w:r w:rsidRPr="00A75338">
        <w:t>.</w:t>
      </w:r>
    </w:p>
    <w:p w14:paraId="3E076518" w14:textId="2CB6C018" w:rsidR="00A75338" w:rsidRPr="00A75338" w:rsidRDefault="00A75338" w:rsidP="00A75338">
      <w:pPr>
        <w:pStyle w:val="EndNoteBibliography"/>
        <w:spacing w:after="0"/>
      </w:pPr>
      <w:r w:rsidRPr="00A75338">
        <w:t>58.</w:t>
      </w:r>
      <w:r w:rsidRPr="00A75338">
        <w:tab/>
        <w:t xml:space="preserve">Lyngse FP, Mortensen LH, Denwood MJ, Christiansen LE, Møller CH, Skov RL, et al. SARS-CoV-2 Omicron VOC Transmission in Danish Households 2021 [2021.12.27.21268278]. Available from: </w:t>
      </w:r>
      <w:hyperlink r:id="rId93" w:history="1">
        <w:r w:rsidRPr="00A75338">
          <w:rPr>
            <w:rStyle w:val="Hyperlink"/>
          </w:rPr>
          <w:t>http://medrxiv.org/content/early/2021/12/27/2021.12.27.21268278.abstract</w:t>
        </w:r>
      </w:hyperlink>
      <w:r w:rsidRPr="00A75338">
        <w:t>.</w:t>
      </w:r>
    </w:p>
    <w:p w14:paraId="0D4FCD15" w14:textId="46975897" w:rsidR="00A75338" w:rsidRPr="00A75338" w:rsidRDefault="00A75338" w:rsidP="00A75338">
      <w:pPr>
        <w:pStyle w:val="EndNoteBibliography"/>
        <w:spacing w:after="0"/>
      </w:pPr>
      <w:r w:rsidRPr="00A75338">
        <w:t>59.</w:t>
      </w:r>
      <w:r w:rsidRPr="00A75338">
        <w:tab/>
        <w:t xml:space="preserve">Hirose R, Itoh Y, Ikegaya H, Miyazaki H, Watanabe N, Yoshida T, et al. Differences in environmental stability among SARS-CoV-2 variants of concern: Omicron has higher stability 2022 [2022.01.18.476607]. Available from: </w:t>
      </w:r>
      <w:hyperlink r:id="rId94" w:history="1">
        <w:r w:rsidRPr="00A75338">
          <w:rPr>
            <w:rStyle w:val="Hyperlink"/>
          </w:rPr>
          <w:t>http://biorxiv.org/content/early/2022/01/19/2022.01.18.476607.abstract</w:t>
        </w:r>
      </w:hyperlink>
      <w:r w:rsidRPr="00A75338">
        <w:t>.</w:t>
      </w:r>
    </w:p>
    <w:p w14:paraId="4E40EAE1" w14:textId="23051E51" w:rsidR="00A75338" w:rsidRPr="00A75338" w:rsidRDefault="00A75338" w:rsidP="00A75338">
      <w:pPr>
        <w:pStyle w:val="EndNoteBibliography"/>
        <w:spacing w:after="0"/>
      </w:pPr>
      <w:r w:rsidRPr="00A75338">
        <w:t>60.</w:t>
      </w:r>
      <w:r w:rsidRPr="00A75338">
        <w:tab/>
        <w:t xml:space="preserve">Quach C, Blanchard AC, Lamarche J, Audy N, Lamarre V. Should healthcare workers with SARS-CoV-2 household exposures work? A Cohort Study 2022 [2022.01.23.22269719]. Available from: </w:t>
      </w:r>
      <w:hyperlink r:id="rId95" w:history="1">
        <w:r w:rsidRPr="00A75338">
          <w:rPr>
            <w:rStyle w:val="Hyperlink"/>
          </w:rPr>
          <w:t>http://medrxiv.org/content/early/2022/01/24/2022.01.23.22269719.abstract</w:t>
        </w:r>
      </w:hyperlink>
      <w:r w:rsidRPr="00A75338">
        <w:t>.</w:t>
      </w:r>
    </w:p>
    <w:p w14:paraId="0743DA03" w14:textId="31AFE0A5" w:rsidR="00A75338" w:rsidRPr="00A75338" w:rsidRDefault="00A75338" w:rsidP="00A75338">
      <w:pPr>
        <w:pStyle w:val="EndNoteBibliography"/>
        <w:spacing w:after="0"/>
      </w:pPr>
      <w:r w:rsidRPr="00A75338">
        <w:t>61.</w:t>
      </w:r>
      <w:r w:rsidRPr="00A75338">
        <w:tab/>
        <w:t xml:space="preserve">Killingley B, Mann A, Kalinova M, Boyers A, Goonawardane N, Zhou J, et al. Safety, tolerability and viral kinetics during SARSCoV-2 human challenge 1 Feb 2022 [Available from: </w:t>
      </w:r>
      <w:hyperlink r:id="rId96" w:history="1">
        <w:r w:rsidRPr="00A75338">
          <w:rPr>
            <w:rStyle w:val="Hyperlink"/>
          </w:rPr>
          <w:t>https://assets.researchsquare.com/files/rs-1121993/v1/2f0e9953-432e-4601-b98e-4ae5c08e025d.pdf?c=1644278080</w:t>
        </w:r>
      </w:hyperlink>
      <w:r w:rsidRPr="00A75338">
        <w:t>.</w:t>
      </w:r>
    </w:p>
    <w:p w14:paraId="53ED685D" w14:textId="6D322F65" w:rsidR="00A75338" w:rsidRPr="00A75338" w:rsidRDefault="00A75338" w:rsidP="00A75338">
      <w:pPr>
        <w:pStyle w:val="EndNoteBibliography"/>
        <w:spacing w:after="0"/>
      </w:pPr>
      <w:r w:rsidRPr="00A75338">
        <w:t>62.</w:t>
      </w:r>
      <w:r w:rsidRPr="00A75338">
        <w:tab/>
        <w:t xml:space="preserve">Gunnhild Helmsdal, Olga K Hansen, Lars F Møller, Debes H Christiansen, Maria Skaalum Petersen, Marnar F Kristiansen. Omicron outbreak at a private gathering in the Faroe Islands infecting 21 of 33 triple-vaccinated healthcare workers 23 Dec 2021 [Available from: </w:t>
      </w:r>
      <w:hyperlink r:id="rId97" w:history="1">
        <w:r w:rsidRPr="00A75338">
          <w:rPr>
            <w:rStyle w:val="Hyperlink"/>
          </w:rPr>
          <w:t>https://www.medrxiv.org/content/medrxiv/early/2021/12/23/2021.12.22.21268021.full.pdf</w:t>
        </w:r>
      </w:hyperlink>
      <w:r w:rsidRPr="00A75338">
        <w:t>.</w:t>
      </w:r>
    </w:p>
    <w:p w14:paraId="0CBC3DA9" w14:textId="29B0B7F8" w:rsidR="00A75338" w:rsidRPr="00A75338" w:rsidRDefault="00A75338" w:rsidP="00A75338">
      <w:pPr>
        <w:pStyle w:val="EndNoteBibliography"/>
        <w:spacing w:after="0"/>
      </w:pPr>
      <w:r w:rsidRPr="00A75338">
        <w:t>63.</w:t>
      </w:r>
      <w:r w:rsidRPr="00A75338">
        <w:tab/>
        <w:t xml:space="preserve">Brandal LT, MacDonald E, Veneti L, Ravlo T, Lange H, Naseer U, et al. Outbreak caused by the SARS-CoV-2 Omicron variant in Norway, November to December 2021 Sweden2021 [Available from: </w:t>
      </w:r>
      <w:hyperlink r:id="rId98" w:history="1">
        <w:r w:rsidRPr="00A75338">
          <w:rPr>
            <w:rStyle w:val="Hyperlink"/>
          </w:rPr>
          <w:t>http://ovidsp.ovid.com/ovidweb.cgi?T=JS&amp;PAGE=reference&amp;D=prem&amp;NEWS=N&amp;AN=34915975</w:t>
        </w:r>
      </w:hyperlink>
      <w:r w:rsidRPr="00A75338">
        <w:t>.</w:t>
      </w:r>
    </w:p>
    <w:p w14:paraId="5E9CCBB5" w14:textId="77777777" w:rsidR="00A75338" w:rsidRPr="00A75338" w:rsidRDefault="00A75338" w:rsidP="00A75338">
      <w:pPr>
        <w:pStyle w:val="EndNoteBibliography"/>
        <w:spacing w:after="0"/>
      </w:pPr>
      <w:r w:rsidRPr="00A75338">
        <w:t>64.</w:t>
      </w:r>
      <w:r w:rsidRPr="00A75338">
        <w:tab/>
        <w:t>Jansen L, Tegomoh B, Lange K, Showalter K, Figliomeni J, Abdalhamid B, et al. Investigation of a SARS-CoV-2 B.1.1.529 (Omicron) Variant Cluster — Nebraska, November–December 2021. MMWR Morbidity and Mortality Weekly Report. 2021;70(5152).</w:t>
      </w:r>
    </w:p>
    <w:p w14:paraId="05F723DC" w14:textId="294DADA6" w:rsidR="00A75338" w:rsidRPr="00A75338" w:rsidRDefault="00A75338" w:rsidP="00A75338">
      <w:pPr>
        <w:pStyle w:val="EndNoteBibliography"/>
        <w:spacing w:after="0"/>
      </w:pPr>
      <w:r w:rsidRPr="00A75338">
        <w:t>65.</w:t>
      </w:r>
      <w:r w:rsidRPr="00A75338">
        <w:tab/>
        <w:t xml:space="preserve">Backer JA ED, Andeweg SP, et.al. Shorter serial intervals in SARS-CoV-2 cases with Omicron BA.1 variant compared with Delta variant, the Netherlands, 13 to 26 December 2021. Euro Surveill. 2022;27(6)  [Available from: </w:t>
      </w:r>
      <w:hyperlink r:id="rId99" w:history="1">
        <w:r w:rsidRPr="00A75338">
          <w:rPr>
            <w:rStyle w:val="Hyperlink"/>
          </w:rPr>
          <w:t>https://doi.org/10.2807/1560-7917.ES.2022.27.6.2200042</w:t>
        </w:r>
      </w:hyperlink>
      <w:r w:rsidRPr="00A75338">
        <w:t>.</w:t>
      </w:r>
    </w:p>
    <w:p w14:paraId="124A0D04" w14:textId="10F11DDE" w:rsidR="00A75338" w:rsidRPr="00A75338" w:rsidRDefault="00A75338" w:rsidP="00A75338">
      <w:pPr>
        <w:pStyle w:val="EndNoteBibliography"/>
        <w:spacing w:after="0"/>
      </w:pPr>
      <w:r w:rsidRPr="00A75338">
        <w:lastRenderedPageBreak/>
        <w:t>66.</w:t>
      </w:r>
      <w:r w:rsidRPr="00A75338">
        <w:tab/>
        <w:t xml:space="preserve">Águila-Mejía JD, Wallmann R, Calvo-Montes J, Rodríguez-Lozano J, Valle-Madrazo T, Aginagalde-Llorente A. Secondary Attack Rates, Transmission, Incubation and Serial Interval Periods of first SARS-CoV-2 Omicron variant cases in a northern region of Spain 2022 [Available from: </w:t>
      </w:r>
      <w:hyperlink r:id="rId100" w:history="1">
        <w:r w:rsidRPr="00A75338">
          <w:rPr>
            <w:rStyle w:val="Hyperlink"/>
          </w:rPr>
          <w:t>https://assets.researchsquare.com/files/rs-1279005/v1/7b92b35a-bbe6-4074-8e80-c53375e8da7c.pdf?c=1642707512</w:t>
        </w:r>
      </w:hyperlink>
      <w:r w:rsidRPr="00A75338">
        <w:t>.</w:t>
      </w:r>
    </w:p>
    <w:p w14:paraId="74AC2D0A" w14:textId="2F586299" w:rsidR="00A75338" w:rsidRPr="00A75338" w:rsidRDefault="00A75338" w:rsidP="00A75338">
      <w:pPr>
        <w:pStyle w:val="EndNoteBibliography"/>
        <w:spacing w:after="0"/>
      </w:pPr>
      <w:r w:rsidRPr="00A75338">
        <w:t>67.</w:t>
      </w:r>
      <w:r w:rsidRPr="00A75338">
        <w:tab/>
        <w:t xml:space="preserve">Kremer C, Braeye T, Proesmans K, André E, Torneri A, Hens N. Observed serial intervals of SARS-CoV-2 for the Omicron and Delta variants in Belgium based on contact tracing data, 19 November to 31 December 2021 2022 [2022.01.28.22269756]. Available from: </w:t>
      </w:r>
      <w:hyperlink r:id="rId101" w:history="1">
        <w:r w:rsidRPr="00A75338">
          <w:rPr>
            <w:rStyle w:val="Hyperlink"/>
          </w:rPr>
          <w:t>http://medrxiv.org/content/early/2022/01/30/2022.01.28.22269756.abstract</w:t>
        </w:r>
      </w:hyperlink>
      <w:r w:rsidRPr="00A75338">
        <w:t>.</w:t>
      </w:r>
    </w:p>
    <w:p w14:paraId="5C7B1133" w14:textId="5CC22434" w:rsidR="00A75338" w:rsidRPr="00A75338" w:rsidRDefault="00A75338" w:rsidP="00A75338">
      <w:pPr>
        <w:pStyle w:val="EndNoteBibliography"/>
        <w:spacing w:after="0"/>
      </w:pPr>
      <w:r w:rsidRPr="00A75338">
        <w:t>68.</w:t>
      </w:r>
      <w:r w:rsidRPr="00A75338">
        <w:tab/>
        <w:t xml:space="preserve">National Institute of Infectious Diseases J. Active epidemiological investigation on SARS-CoV-2 infection caused by Omicron variant (Pango lineage B.1.1.529) in Japan: preliminary report on infectious period. 5 January 2022.  [Available from: </w:t>
      </w:r>
      <w:hyperlink r:id="rId102" w:history="1">
        <w:r w:rsidRPr="00A75338">
          <w:rPr>
            <w:rStyle w:val="Hyperlink"/>
          </w:rPr>
          <w:t>www.niid.go.jp/niid/en/2019-ncov-e/10884-covid19-66-en.html</w:t>
        </w:r>
      </w:hyperlink>
      <w:r w:rsidRPr="00A75338">
        <w:t>.</w:t>
      </w:r>
    </w:p>
    <w:p w14:paraId="256432D8" w14:textId="0183A785" w:rsidR="00A75338" w:rsidRPr="00A75338" w:rsidRDefault="00A75338" w:rsidP="00A75338">
      <w:pPr>
        <w:pStyle w:val="EndNoteBibliography"/>
        <w:spacing w:after="0"/>
      </w:pPr>
      <w:r w:rsidRPr="00A75338">
        <w:t>69.</w:t>
      </w:r>
      <w:r w:rsidRPr="00A75338">
        <w:tab/>
        <w:t xml:space="preserve">Young B, Fong S-W, Chang ZW, Tan KS, Rouers A, Goh YS, et al. Comparison of the clinical features, viral shedding and immune response in vaccine breakthrough infection by the Omicron and Delta variants 2022 [Available from: </w:t>
      </w:r>
      <w:hyperlink r:id="rId103" w:history="1">
        <w:r w:rsidRPr="00A75338">
          <w:rPr>
            <w:rStyle w:val="Hyperlink"/>
          </w:rPr>
          <w:t>https://doi.org/10.21203/rs.3.rs-1281925/v1</w:t>
        </w:r>
      </w:hyperlink>
      <w:r w:rsidRPr="00A75338">
        <w:t>.</w:t>
      </w:r>
    </w:p>
    <w:p w14:paraId="265EE29F" w14:textId="4D789427" w:rsidR="00A75338" w:rsidRPr="00A75338" w:rsidRDefault="00A75338" w:rsidP="00A75338">
      <w:pPr>
        <w:pStyle w:val="EndNoteBibliography"/>
        <w:spacing w:after="0"/>
      </w:pPr>
      <w:r w:rsidRPr="00A75338">
        <w:t>70.</w:t>
      </w:r>
      <w:r w:rsidRPr="00A75338">
        <w:tab/>
        <w:t xml:space="preserve">Puhach O, Adea K, Hulo N, Sattonnet P, Genecand C, Iten A, et al. Infectious viral load in unvaccinated and vaccinated patients infected with SARS-CoV-2 WT, Delta and Omicron 2022 [2022.01.10.22269010]. Available from: </w:t>
      </w:r>
      <w:hyperlink r:id="rId104" w:history="1">
        <w:r w:rsidRPr="00A75338">
          <w:rPr>
            <w:rStyle w:val="Hyperlink"/>
          </w:rPr>
          <w:t>http://medrxiv.org/content/early/2022/01/11/2022.01.10.22269010.abstract</w:t>
        </w:r>
      </w:hyperlink>
      <w:r w:rsidRPr="00A75338">
        <w:t>.</w:t>
      </w:r>
    </w:p>
    <w:p w14:paraId="1E87D2CA" w14:textId="3D67323B" w:rsidR="00A75338" w:rsidRPr="00A75338" w:rsidRDefault="00A75338" w:rsidP="00A75338">
      <w:pPr>
        <w:pStyle w:val="EndNoteBibliography"/>
        <w:spacing w:after="0"/>
      </w:pPr>
      <w:r w:rsidRPr="00A75338">
        <w:t>71.</w:t>
      </w:r>
      <w:r w:rsidRPr="00A75338">
        <w:tab/>
        <w:t xml:space="preserve">Kahn F, Bonander C, Moghaddassi M, Rasmussen M, Malmqvist U, Inghammar M, et al. Risk of severe COVID-19 from the Delta and Omicron variants in relation to vaccination status, sex, age and comorbidities – surveillance results from southern Sweden 2022 [2022.02.03.22270389]. Available from: </w:t>
      </w:r>
      <w:hyperlink r:id="rId105" w:history="1">
        <w:r w:rsidRPr="00A75338">
          <w:rPr>
            <w:rStyle w:val="Hyperlink"/>
          </w:rPr>
          <w:t>http://medrxiv.org/content/early/2022/02/04/2022.02.03.22270389.abstract</w:t>
        </w:r>
      </w:hyperlink>
      <w:r w:rsidRPr="00A75338">
        <w:t>.</w:t>
      </w:r>
    </w:p>
    <w:p w14:paraId="61AB8ECE" w14:textId="3117D3DC" w:rsidR="00A75338" w:rsidRPr="00A75338" w:rsidRDefault="00A75338" w:rsidP="00A75338">
      <w:pPr>
        <w:pStyle w:val="EndNoteBibliography"/>
        <w:spacing w:after="0"/>
      </w:pPr>
      <w:r w:rsidRPr="00A75338">
        <w:t>72.</w:t>
      </w:r>
      <w:r w:rsidRPr="00A75338">
        <w:tab/>
        <w:t xml:space="preserve">Fall A, Eldesouki RE, Sachithanandham J, Paul Morris C, Norton JM, Gaston DC, et al. A Quick Displacement of the SARS-CoV-2 variant Delta with Omicron: Unprecedented Spike in COVID-19 Cases Associated with Fewer Admissions and Comparable Upper Respiratory Viral Loads 2022 [2022.01.26.22269927]. Available from: </w:t>
      </w:r>
      <w:hyperlink r:id="rId106" w:history="1">
        <w:r w:rsidRPr="00A75338">
          <w:rPr>
            <w:rStyle w:val="Hyperlink"/>
          </w:rPr>
          <w:t>http://medrxiv.org/content/early/2022/01/28/2022.01.26.22269927.abstract</w:t>
        </w:r>
      </w:hyperlink>
      <w:r w:rsidRPr="00A75338">
        <w:t>.</w:t>
      </w:r>
    </w:p>
    <w:p w14:paraId="7EC77E10" w14:textId="3E0B69F5" w:rsidR="00A75338" w:rsidRPr="00A75338" w:rsidRDefault="00A75338" w:rsidP="00A75338">
      <w:pPr>
        <w:pStyle w:val="EndNoteBibliography"/>
        <w:spacing w:after="0"/>
      </w:pPr>
      <w:r w:rsidRPr="00A75338">
        <w:t>73.</w:t>
      </w:r>
      <w:r w:rsidRPr="00A75338">
        <w:tab/>
        <w:t xml:space="preserve">Veneti L, Bøås H, Bråthen Kristoffersen A, Stålcrantz J, Bragstad K, Hungnes O, et al. Reduced risk of hospitalisation among reported COVID-19 cases infected with the SARS-CoV-2 Omicron BA.1 variant compared with the Delta variant, Norway, December 2021 to January 2022 2022 [2200077]. Available from: </w:t>
      </w:r>
      <w:hyperlink r:id="rId107" w:history="1">
        <w:r w:rsidRPr="00A75338">
          <w:rPr>
            <w:rStyle w:val="Hyperlink"/>
          </w:rPr>
          <w:t>https://www.eurosurveillance.org/content/10.2807/1560-7917.ES.2022.27.4.2200077</w:t>
        </w:r>
      </w:hyperlink>
      <w:r w:rsidRPr="00A75338">
        <w:t>.</w:t>
      </w:r>
    </w:p>
    <w:p w14:paraId="6FEF38B8" w14:textId="5A6AEE38" w:rsidR="00A75338" w:rsidRPr="00A75338" w:rsidRDefault="00A75338" w:rsidP="00A75338">
      <w:pPr>
        <w:pStyle w:val="EndNoteBibliography"/>
        <w:spacing w:after="0"/>
      </w:pPr>
      <w:r w:rsidRPr="00A75338">
        <w:t>74.</w:t>
      </w:r>
      <w:r w:rsidRPr="00A75338">
        <w:tab/>
        <w:t xml:space="preserve">Vieillard-Baron A, Flicoteaux R, Salmona M, Annane D, Ayed S, Azoulay E, et al. Epidemiological characteristics and severity of omicron variant cases in the APHP critical care units 2022 [2022.01.25.22269839]. Available from: </w:t>
      </w:r>
      <w:hyperlink r:id="rId108" w:history="1">
        <w:r w:rsidRPr="00A75338">
          <w:rPr>
            <w:rStyle w:val="Hyperlink"/>
          </w:rPr>
          <w:t>http://medrxiv.org/content/early/2022/01/28/2022.01.25.22269839.abstract</w:t>
        </w:r>
      </w:hyperlink>
      <w:r w:rsidRPr="00A75338">
        <w:t>.</w:t>
      </w:r>
    </w:p>
    <w:p w14:paraId="45B4CBA8" w14:textId="0956A0AA" w:rsidR="00A75338" w:rsidRPr="00A75338" w:rsidRDefault="00A75338" w:rsidP="00A75338">
      <w:pPr>
        <w:pStyle w:val="EndNoteBibliography"/>
        <w:spacing w:after="0"/>
      </w:pPr>
      <w:r w:rsidRPr="00A75338">
        <w:t>75.</w:t>
      </w:r>
      <w:r w:rsidRPr="00A75338">
        <w:tab/>
        <w:t xml:space="preserve">Sheikh A, Kerr S, Woolhouse M, McMenamin J, Robertson C. Severity of Omicron variant of concern and vaccine effectiveness against symptomatic disease: national cohort with nested test negative design study in Scotland 23 Dec 2021 [Available from: </w:t>
      </w:r>
      <w:hyperlink r:id="rId109" w:history="1">
        <w:r w:rsidRPr="00A75338">
          <w:rPr>
            <w:rStyle w:val="Hyperlink"/>
          </w:rPr>
          <w:t>https://www.pure.ed.ac.uk/ws/portalfiles/portal/245818096/Severity_of_Omicron_variant_of_concern_and_vaccine_effectiveness_against_symptomatic_disease.pdf</w:t>
        </w:r>
      </w:hyperlink>
      <w:r w:rsidRPr="00A75338">
        <w:t>.</w:t>
      </w:r>
    </w:p>
    <w:p w14:paraId="2F2F59F2" w14:textId="19684661" w:rsidR="00A75338" w:rsidRPr="00A75338" w:rsidRDefault="00A75338" w:rsidP="00A75338">
      <w:pPr>
        <w:pStyle w:val="EndNoteBibliography"/>
        <w:spacing w:after="0"/>
      </w:pPr>
      <w:r w:rsidRPr="00A75338">
        <w:t>76.</w:t>
      </w:r>
      <w:r w:rsidRPr="00A75338">
        <w:tab/>
        <w:t xml:space="preserve">Public Health Ontario. Early Estimates of Omicron Severity in Ontario based on a Matched Cohort Study, November 22 to December 17, 2021  [Available from: </w:t>
      </w:r>
      <w:hyperlink r:id="rId110" w:history="1">
        <w:r w:rsidRPr="00A75338">
          <w:rPr>
            <w:rStyle w:val="Hyperlink"/>
          </w:rPr>
          <w:t>https://www.publichealthontario.ca/-/media/documents/ncov/epi/covid-19-epi-enhanced-estimates-omicron-severity-study.pdf?sc_lang=en</w:t>
        </w:r>
      </w:hyperlink>
      <w:r w:rsidRPr="00A75338">
        <w:t>.</w:t>
      </w:r>
    </w:p>
    <w:p w14:paraId="6788BFBF" w14:textId="77D5DFC3" w:rsidR="00A75338" w:rsidRPr="00A75338" w:rsidRDefault="00A75338" w:rsidP="00A75338">
      <w:pPr>
        <w:pStyle w:val="EndNoteBibliography"/>
        <w:spacing w:after="0"/>
      </w:pPr>
      <w:r w:rsidRPr="00A75338">
        <w:t>77.</w:t>
      </w:r>
      <w:r w:rsidRPr="00A75338">
        <w:tab/>
        <w:t xml:space="preserve">UK Health Security Agency. SARS-CoV-2 variants of concern and variants under investigation in England. Technical briefing: Update on hospitalisation and vaccine effectiveness for Omicron VOC-21NOV-01 (B.1.1.529) </w:t>
      </w:r>
      <w:hyperlink r:id="rId111" w:history="1">
        <w:r w:rsidRPr="00A75338">
          <w:rPr>
            <w:rStyle w:val="Hyperlink"/>
          </w:rPr>
          <w:t>https://assets.publishing.service.gov.uk/government/uploads/system/uploads/attachment_data/file/1044481/Technical-Briefing-31-Dec-2021-Omicron_severity_update.pdf31</w:t>
        </w:r>
      </w:hyperlink>
      <w:r w:rsidRPr="00A75338">
        <w:t xml:space="preserve"> December 2021 [Available from: </w:t>
      </w:r>
      <w:hyperlink r:id="rId112" w:history="1">
        <w:r w:rsidRPr="00A75338">
          <w:rPr>
            <w:rStyle w:val="Hyperlink"/>
          </w:rPr>
          <w:t>https://assets.publishing.service.gov.uk/government/uploads/system/uploads/attachment_data/file/1045619/Technical-Briefing-31-Dec-2021-Omicron_severity_update.pdf</w:t>
        </w:r>
      </w:hyperlink>
      <w:r w:rsidRPr="00A75338">
        <w:t>.</w:t>
      </w:r>
    </w:p>
    <w:p w14:paraId="1FC40BDC" w14:textId="403DD141" w:rsidR="00A75338" w:rsidRPr="00A75338" w:rsidRDefault="00A75338" w:rsidP="00A75338">
      <w:pPr>
        <w:pStyle w:val="EndNoteBibliography"/>
        <w:spacing w:after="0"/>
      </w:pPr>
      <w:r w:rsidRPr="00A75338">
        <w:lastRenderedPageBreak/>
        <w:t>78.</w:t>
      </w:r>
      <w:r w:rsidRPr="00A75338">
        <w:tab/>
        <w:t xml:space="preserve">Young-Xu Y. Effectiveness of mRNA COVID-19 Vaccines against Omicron among Veterans 2022 [2022.01.15.22269360]. Available from: </w:t>
      </w:r>
      <w:hyperlink r:id="rId113" w:history="1">
        <w:r w:rsidRPr="00A75338">
          <w:rPr>
            <w:rStyle w:val="Hyperlink"/>
          </w:rPr>
          <w:t>http://medrxiv.org/content/early/2022/01/18/2022.01.15.22269360.abstract</w:t>
        </w:r>
      </w:hyperlink>
      <w:r w:rsidRPr="00A75338">
        <w:t>.</w:t>
      </w:r>
    </w:p>
    <w:p w14:paraId="34D7911D" w14:textId="34E95E3F" w:rsidR="00A75338" w:rsidRPr="00A75338" w:rsidRDefault="00A75338" w:rsidP="00A75338">
      <w:pPr>
        <w:pStyle w:val="EndNoteBibliography"/>
        <w:spacing w:after="0"/>
      </w:pPr>
      <w:r w:rsidRPr="00A75338">
        <w:t>79.</w:t>
      </w:r>
      <w:r w:rsidRPr="00A75338">
        <w:tab/>
        <w:t xml:space="preserve">Peralta Santos A, Pinto Leite P, Casaca P, Fernandes E, Freire Rodrigues E, Moreno J, et al. Omicron (BA.1) SARS-CoV-2 variant is associated with reduced risk of hospitalization and length of stay compared with Delta (B.1.617.2) 2022 [2022.01.20.22269406]. Available from: </w:t>
      </w:r>
      <w:hyperlink r:id="rId114" w:history="1">
        <w:r w:rsidRPr="00A75338">
          <w:rPr>
            <w:rStyle w:val="Hyperlink"/>
          </w:rPr>
          <w:t>http://medrxiv.org/content/early/2022/01/25/2022.01.20.22269406.abstract</w:t>
        </w:r>
      </w:hyperlink>
      <w:r w:rsidRPr="00A75338">
        <w:t>.</w:t>
      </w:r>
    </w:p>
    <w:p w14:paraId="44F8F6E5" w14:textId="30AFD081" w:rsidR="00A75338" w:rsidRPr="00A75338" w:rsidRDefault="00A75338" w:rsidP="00A75338">
      <w:pPr>
        <w:pStyle w:val="EndNoteBibliography"/>
        <w:spacing w:after="0"/>
      </w:pPr>
      <w:r w:rsidRPr="00A75338">
        <w:t>80.</w:t>
      </w:r>
      <w:r w:rsidRPr="00A75338">
        <w:tab/>
        <w:t xml:space="preserve">Krutikov M, Stirrup O, Nacer-Laidi H, Azmi B, Fuller C, Tut G, et al. Outcomes of SARS-CoV-2 Omicron infection in residents of Long-Term Care 2022 [2022.01.21.22269605]. Available from: </w:t>
      </w:r>
      <w:hyperlink r:id="rId115" w:history="1">
        <w:r w:rsidRPr="00A75338">
          <w:rPr>
            <w:rStyle w:val="Hyperlink"/>
          </w:rPr>
          <w:t>http://medrxiv.org/content/early/2022/01/23/2022.01.21.22269605.abstract</w:t>
        </w:r>
      </w:hyperlink>
      <w:r w:rsidRPr="00A75338">
        <w:t>.</w:t>
      </w:r>
    </w:p>
    <w:p w14:paraId="14502645" w14:textId="7DD18E8E" w:rsidR="00A75338" w:rsidRPr="00A75338" w:rsidRDefault="00A75338" w:rsidP="00A75338">
      <w:pPr>
        <w:pStyle w:val="EndNoteBibliography"/>
        <w:spacing w:after="0"/>
      </w:pPr>
      <w:r w:rsidRPr="00A75338">
        <w:t>81.</w:t>
      </w:r>
      <w:r w:rsidRPr="00A75338">
        <w:tab/>
        <w:t xml:space="preserve">UK Health Security Agency. SARS-CoV-2 variants of concern and variants under investigation in England. Technical briefing 35. 28 January 2022.  [Available from: </w:t>
      </w:r>
      <w:hyperlink r:id="rId116" w:history="1">
        <w:r w:rsidRPr="00A75338">
          <w:rPr>
            <w:rStyle w:val="Hyperlink"/>
          </w:rPr>
          <w:t>https://assets.publishing.service.gov.uk/government/uploads/system/uploads/attachment_data/file/1050999/Technical-Briefing-35-28January2022.pdf</w:t>
        </w:r>
      </w:hyperlink>
      <w:r w:rsidRPr="00A75338">
        <w:t>.</w:t>
      </w:r>
    </w:p>
    <w:p w14:paraId="26B40392" w14:textId="33E7F704" w:rsidR="00A75338" w:rsidRPr="00A75338" w:rsidRDefault="00A75338" w:rsidP="00A75338">
      <w:pPr>
        <w:pStyle w:val="EndNoteBibliography"/>
        <w:spacing w:after="0"/>
      </w:pPr>
      <w:r w:rsidRPr="00A75338">
        <w:t>82.</w:t>
      </w:r>
      <w:r w:rsidRPr="00A75338">
        <w:tab/>
        <w:t xml:space="preserve">Davies M-A, Kassanjee R, Rosseau P, Morden E, Johnson L, Solomon W, et al. Outcomes of laboratory-confirmed SARS-CoV-2 infection in the Omicron-driven fourth wave compared with previous waves in the Western Cape Province, South Africa 2022 [2022.01.12.22269148]. Available from: </w:t>
      </w:r>
      <w:hyperlink r:id="rId117" w:history="1">
        <w:r w:rsidRPr="00A75338">
          <w:rPr>
            <w:rStyle w:val="Hyperlink"/>
          </w:rPr>
          <w:t>http://medrxiv.org/content/early/2022/01/12/2022.01.12.22269148.abstract</w:t>
        </w:r>
      </w:hyperlink>
      <w:r w:rsidRPr="00A75338">
        <w:t>.</w:t>
      </w:r>
    </w:p>
    <w:p w14:paraId="27E01B35" w14:textId="477D09FE" w:rsidR="00A75338" w:rsidRPr="00A75338" w:rsidRDefault="00A75338" w:rsidP="00A75338">
      <w:pPr>
        <w:pStyle w:val="EndNoteBibliography"/>
        <w:spacing w:after="0"/>
      </w:pPr>
      <w:r w:rsidRPr="00A75338">
        <w:t>83.</w:t>
      </w:r>
      <w:r w:rsidRPr="00A75338">
        <w:tab/>
        <w:t xml:space="preserve">Iuliano AD BJ, Boehmer TK, et al. . Trends in Disease Severity and Health Care Utilization During the Early Omicron Variant Period Compared with Previous SARS-CoV-2 High Transmission Periods — United States, December 2020–January 2022.  [Available from: </w:t>
      </w:r>
      <w:hyperlink r:id="rId118" w:history="1">
        <w:r w:rsidRPr="00A75338">
          <w:rPr>
            <w:rStyle w:val="Hyperlink"/>
          </w:rPr>
          <w:t>http://dx.doi.org/10.15585/mmwr.mm7104e4</w:t>
        </w:r>
      </w:hyperlink>
      <w:r w:rsidRPr="00A75338">
        <w:t>.</w:t>
      </w:r>
    </w:p>
    <w:p w14:paraId="6E888B18" w14:textId="397F1FFD" w:rsidR="00A75338" w:rsidRPr="00A75338" w:rsidRDefault="00A75338" w:rsidP="00A75338">
      <w:pPr>
        <w:pStyle w:val="EndNoteBibliography"/>
        <w:spacing w:after="0"/>
      </w:pPr>
      <w:r w:rsidRPr="00A75338">
        <w:t>84.</w:t>
      </w:r>
      <w:r w:rsidRPr="00A75338">
        <w:tab/>
        <w:t xml:space="preserve">Bager P, Wohlfahrt J, Bhatt S, Edslev SM, Sieber RN, Ingham AC, et al. Reduced Risk of Hospitalisation Associated With Infection With SARS-CoV-2 Omicron Relative to Delta: A Danish Cohort Study 2022 [Available from: </w:t>
      </w:r>
      <w:hyperlink r:id="rId119" w:history="1">
        <w:r w:rsidRPr="00A75338">
          <w:rPr>
            <w:rStyle w:val="Hyperlink"/>
          </w:rPr>
          <w:t>https://papers.ssrn.com/sol3/papers.cfm?abstract_id=4008930</w:t>
        </w:r>
      </w:hyperlink>
      <w:r w:rsidRPr="00A75338">
        <w:t>.</w:t>
      </w:r>
    </w:p>
    <w:p w14:paraId="0ACEEEBB" w14:textId="1914F358" w:rsidR="00A75338" w:rsidRPr="00A75338" w:rsidRDefault="00A75338" w:rsidP="00A75338">
      <w:pPr>
        <w:pStyle w:val="EndNoteBibliography"/>
        <w:spacing w:after="0"/>
      </w:pPr>
      <w:r w:rsidRPr="00A75338">
        <w:t>85.</w:t>
      </w:r>
      <w:r w:rsidRPr="00A75338">
        <w:tab/>
        <w:t xml:space="preserve">Lewnard JA, Hong VX, Patel MM, Kahn R, Lipsitch M, Tartof SY. Clinical outcomes among patients infected with Omicron (B.1.1.529) SARS-CoV-2 variant in southern California 11 Jan 2022 [Available from: </w:t>
      </w:r>
      <w:hyperlink r:id="rId120" w:history="1">
        <w:r w:rsidRPr="00A75338">
          <w:rPr>
            <w:rStyle w:val="Hyperlink"/>
          </w:rPr>
          <w:t>https://www.medrxiv.org/content/10.1101/2022.01.11.22269045v1.full.pdf</w:t>
        </w:r>
      </w:hyperlink>
      <w:r w:rsidRPr="00A75338">
        <w:t>.</w:t>
      </w:r>
    </w:p>
    <w:p w14:paraId="3D8FAAB9" w14:textId="10807534" w:rsidR="00A75338" w:rsidRPr="00A75338" w:rsidRDefault="00A75338" w:rsidP="00A75338">
      <w:pPr>
        <w:pStyle w:val="EndNoteBibliography"/>
        <w:spacing w:after="0"/>
      </w:pPr>
      <w:r w:rsidRPr="00A75338">
        <w:t>86.</w:t>
      </w:r>
      <w:r w:rsidRPr="00A75338">
        <w:tab/>
        <w:t xml:space="preserve">Ferguson N, Ghani A, Hinsley W, Volz E. Report 50: Hospitalisation risk for Omicron cases in England  [Available from: </w:t>
      </w:r>
      <w:hyperlink r:id="rId121" w:history="1">
        <w:r w:rsidRPr="00A75338">
          <w:rPr>
            <w:rStyle w:val="Hyperlink"/>
          </w:rPr>
          <w:t>https://www.imperial.ac.uk/media/imperial-college/medicine/mrc-gida/2021-12-22-COVID19-Report-50.pdf</w:t>
        </w:r>
      </w:hyperlink>
      <w:r w:rsidRPr="00A75338">
        <w:t>.</w:t>
      </w:r>
    </w:p>
    <w:p w14:paraId="4EF2EF48" w14:textId="4C38F5BC" w:rsidR="00A75338" w:rsidRPr="00A75338" w:rsidRDefault="00A75338" w:rsidP="00A75338">
      <w:pPr>
        <w:pStyle w:val="EndNoteBibliography"/>
        <w:spacing w:after="0"/>
      </w:pPr>
      <w:r w:rsidRPr="00A75338">
        <w:t>87.</w:t>
      </w:r>
      <w:r w:rsidRPr="00A75338">
        <w:tab/>
        <w:t xml:space="preserve">Cloete J, Kruger A, Masha M, Plessis NMd, Mawela D, Tshukudu M, et al. Rapid rise in paediatric COVID-19 hospitalisations during the early stages of the Omicron wave, Tshwane District, South Africa 21 Dec 2021 [Available from: </w:t>
      </w:r>
      <w:hyperlink r:id="rId122" w:history="1">
        <w:r w:rsidRPr="00A75338">
          <w:rPr>
            <w:rStyle w:val="Hyperlink"/>
          </w:rPr>
          <w:t>https://www.medrxiv.org/content/10.1101/2021.12.21.21268108v1.full.pdf</w:t>
        </w:r>
      </w:hyperlink>
      <w:r w:rsidRPr="00A75338">
        <w:t>.</w:t>
      </w:r>
    </w:p>
    <w:p w14:paraId="13335EEA" w14:textId="0989CDAF" w:rsidR="00A75338" w:rsidRPr="00A75338" w:rsidRDefault="00A75338" w:rsidP="00A75338">
      <w:pPr>
        <w:pStyle w:val="EndNoteBibliography"/>
        <w:spacing w:after="0"/>
      </w:pPr>
      <w:r w:rsidRPr="00A75338">
        <w:t>88.</w:t>
      </w:r>
      <w:r w:rsidRPr="00A75338">
        <w:tab/>
        <w:t xml:space="preserve">UK Health Security Agency. SARS-CoV-2 variants of concern and variants under investigation in England. Technical briefing 34 14 January 2022 [Available from: </w:t>
      </w:r>
      <w:hyperlink r:id="rId123" w:history="1">
        <w:r w:rsidRPr="00A75338">
          <w:rPr>
            <w:rStyle w:val="Hyperlink"/>
          </w:rPr>
          <w:t>https://assets.publishing.service.gov.uk/government/uploads/system/uploads/attachment_data/file/1046853/technical-briefing-34-14-january-2022.pdf</w:t>
        </w:r>
      </w:hyperlink>
      <w:r w:rsidRPr="00A75338">
        <w:t>.</w:t>
      </w:r>
    </w:p>
    <w:p w14:paraId="37D8BFDA" w14:textId="1FBEED31" w:rsidR="00A75338" w:rsidRPr="00A75338" w:rsidRDefault="00A75338" w:rsidP="00A75338">
      <w:pPr>
        <w:pStyle w:val="EndNoteBibliography"/>
        <w:spacing w:after="0"/>
      </w:pPr>
      <w:r w:rsidRPr="00A75338">
        <w:t>89.</w:t>
      </w:r>
      <w:r w:rsidRPr="00A75338">
        <w:tab/>
        <w:t xml:space="preserve">Torjesen I. Covid-19: Omicron variant is linked to steep rise in hospital admissions of very young children 2022 [o110]. Available from: </w:t>
      </w:r>
      <w:hyperlink r:id="rId124" w:history="1">
        <w:r w:rsidRPr="00A75338">
          <w:rPr>
            <w:rStyle w:val="Hyperlink"/>
          </w:rPr>
          <w:t>https://www.bmj.com/content/bmj/376/bmj.o110.full.pdf</w:t>
        </w:r>
      </w:hyperlink>
      <w:r w:rsidRPr="00A75338">
        <w:t>.</w:t>
      </w:r>
    </w:p>
    <w:p w14:paraId="0A017A8A" w14:textId="0EF822E3" w:rsidR="00A75338" w:rsidRPr="00A75338" w:rsidRDefault="00A75338" w:rsidP="00A75338">
      <w:pPr>
        <w:pStyle w:val="EndNoteBibliography"/>
        <w:spacing w:after="0"/>
      </w:pPr>
      <w:r w:rsidRPr="00A75338">
        <w:t>90.</w:t>
      </w:r>
      <w:r w:rsidRPr="00A75338">
        <w:tab/>
        <w:t xml:space="preserve">UK Scientific Advisory Group for Emergencies. CO-CIN: Child admissions and severity by epoch CO-CIN update 6 January 2022 [Available from: </w:t>
      </w:r>
      <w:hyperlink r:id="rId125" w:history="1">
        <w:r w:rsidRPr="00A75338">
          <w:rPr>
            <w:rStyle w:val="Hyperlink"/>
          </w:rPr>
          <w:t>https://www.gov.uk/government/publications/co-cin-child-admissions-and-severity-by-epoch-co-cin-update-january-2022-6-january-2022</w:t>
        </w:r>
      </w:hyperlink>
      <w:r w:rsidRPr="00A75338">
        <w:t>.</w:t>
      </w:r>
    </w:p>
    <w:p w14:paraId="248D6465" w14:textId="3A31C1B6" w:rsidR="00A75338" w:rsidRPr="00A75338" w:rsidRDefault="00A75338" w:rsidP="00A75338">
      <w:pPr>
        <w:pStyle w:val="EndNoteBibliography"/>
        <w:spacing w:after="0"/>
      </w:pPr>
      <w:r w:rsidRPr="00A75338">
        <w:t>91.</w:t>
      </w:r>
      <w:r w:rsidRPr="00A75338">
        <w:tab/>
        <w:t xml:space="preserve">Wang L, Berger NA, Kaelber DC, Davis PB, Volkow ND, Xu R. COVID infection severity in children under 5 years old before and after Omicron emergence in the US 2022 [2022.01.12.22269179]. Available from: </w:t>
      </w:r>
      <w:hyperlink r:id="rId126" w:history="1">
        <w:r w:rsidRPr="00A75338">
          <w:rPr>
            <w:rStyle w:val="Hyperlink"/>
          </w:rPr>
          <w:t>http://medrxiv.org/content/early/2022/01/13/2022.01.12.22269179.abstract</w:t>
        </w:r>
      </w:hyperlink>
      <w:r w:rsidRPr="00A75338">
        <w:t>.</w:t>
      </w:r>
    </w:p>
    <w:p w14:paraId="223062E7" w14:textId="67B55AC5" w:rsidR="00A75338" w:rsidRPr="00A75338" w:rsidRDefault="00A75338" w:rsidP="00A75338">
      <w:pPr>
        <w:pStyle w:val="EndNoteBibliography"/>
        <w:spacing w:after="0"/>
      </w:pPr>
      <w:r w:rsidRPr="00A75338">
        <w:t>92.</w:t>
      </w:r>
      <w:r w:rsidRPr="00A75338">
        <w:tab/>
        <w:t xml:space="preserve">Martin B, DeWitt PE, Russell S, Sanchez-Pinto LN, Haendel MA, Moffitt R, et al. Acute upper airway disease in children with the omicron (B.1.1.529) variant of SARS-CoV-2: a report from the National COVID Cohort Collaborative (N3C) 2022 [Available from: </w:t>
      </w:r>
      <w:hyperlink r:id="rId127" w:history="1">
        <w:r w:rsidRPr="00A75338">
          <w:rPr>
            <w:rStyle w:val="Hyperlink"/>
          </w:rPr>
          <w:t>https://www.medrxiv.org/content/medrxiv/early/2022/01/30/2022.01.27.22269865.full.pdf</w:t>
        </w:r>
      </w:hyperlink>
      <w:r w:rsidRPr="00A75338">
        <w:t>.</w:t>
      </w:r>
    </w:p>
    <w:p w14:paraId="50E96360" w14:textId="2FE42D64" w:rsidR="00A75338" w:rsidRPr="00A75338" w:rsidRDefault="00A75338" w:rsidP="00A75338">
      <w:pPr>
        <w:pStyle w:val="EndNoteBibliography"/>
        <w:spacing w:after="0"/>
      </w:pPr>
      <w:r w:rsidRPr="00A75338">
        <w:t>93.</w:t>
      </w:r>
      <w:r w:rsidRPr="00A75338">
        <w:tab/>
        <w:t xml:space="preserve">Böncüoğlu E, Kiymet E, Şahinkaya Ş, Cem E, Yilmaz Çelebi M, Gülderen M, et al. Did Hospitalization Age Decrease in Children in the Omicron (B.1.1.529) Era? 2022 [Available from: </w:t>
      </w:r>
      <w:hyperlink r:id="rId128" w:history="1">
        <w:r w:rsidRPr="00A75338">
          <w:rPr>
            <w:rStyle w:val="Hyperlink"/>
          </w:rPr>
          <w:t>https://journals.lww.com/pidj/Fulltext/2022/09000/Did_Hospitalization_Age_Decrease_in_Children_in.32.aspx</w:t>
        </w:r>
      </w:hyperlink>
      <w:r w:rsidRPr="00A75338">
        <w:t>.</w:t>
      </w:r>
    </w:p>
    <w:p w14:paraId="338B2D8A" w14:textId="47054BF5" w:rsidR="00A75338" w:rsidRPr="00A75338" w:rsidRDefault="00A75338" w:rsidP="00A75338">
      <w:pPr>
        <w:pStyle w:val="EndNoteBibliography"/>
        <w:spacing w:after="0"/>
      </w:pPr>
      <w:r w:rsidRPr="00A75338">
        <w:t>94.</w:t>
      </w:r>
      <w:r w:rsidRPr="00A75338">
        <w:tab/>
        <w:t xml:space="preserve">Public Health Scotland. COVID-19 Statistical Report As at 5 January 2022. 7 January 2022 [Available from: </w:t>
      </w:r>
      <w:hyperlink r:id="rId129" w:history="1">
        <w:r w:rsidRPr="00A75338">
          <w:rPr>
            <w:rStyle w:val="Hyperlink"/>
          </w:rPr>
          <w:t>https://www.publichealthscotland.scot/publications/covid-19-statistical-report/covid-19-statistical-report-7-january-2022/</w:t>
        </w:r>
      </w:hyperlink>
      <w:r w:rsidRPr="00A75338">
        <w:t>.</w:t>
      </w:r>
    </w:p>
    <w:p w14:paraId="1069273F" w14:textId="20DA45F6" w:rsidR="00A75338" w:rsidRPr="00A75338" w:rsidRDefault="00A75338" w:rsidP="00A75338">
      <w:pPr>
        <w:pStyle w:val="EndNoteBibliography"/>
        <w:spacing w:after="0"/>
      </w:pPr>
      <w:r w:rsidRPr="00A75338">
        <w:t>95.</w:t>
      </w:r>
      <w:r w:rsidRPr="00A75338">
        <w:tab/>
        <w:t xml:space="preserve">Jassat W KS, Mudara C, et al., . Clinical Severity of COVID-19 Patients Admitted to Hospitals in Gauteng, South Africa During the Omicron-Dominant Fourth Wave. 29 Dec 2021 [Available from: </w:t>
      </w:r>
      <w:hyperlink r:id="rId130" w:history="1">
        <w:r w:rsidRPr="00A75338">
          <w:rPr>
            <w:rStyle w:val="Hyperlink"/>
          </w:rPr>
          <w:t>https://ssrn.com/abstract=3996320</w:t>
        </w:r>
      </w:hyperlink>
      <w:r w:rsidRPr="00A75338">
        <w:t>.</w:t>
      </w:r>
    </w:p>
    <w:p w14:paraId="10A619AA" w14:textId="662C72BD" w:rsidR="00A75338" w:rsidRPr="00A75338" w:rsidRDefault="00A75338" w:rsidP="00A75338">
      <w:pPr>
        <w:pStyle w:val="EndNoteBibliography"/>
        <w:spacing w:after="0"/>
      </w:pPr>
      <w:r w:rsidRPr="00A75338">
        <w:t>96.</w:t>
      </w:r>
      <w:r w:rsidRPr="00A75338">
        <w:tab/>
        <w:t xml:space="preserve">Goga A, Bekker L-G, Garrett N, Reddy T, Yende-Zuma N, Fairall L, et al. Breakthrough Covid-19 infections during periods of circulating Beta, Delta and Omicron variants of concern, among health care workers in the Sisonke Ad26.COV2.S vaccine trial, South Africa 2021 [2021.12.21.21268171]. Available from: </w:t>
      </w:r>
      <w:hyperlink r:id="rId131" w:history="1">
        <w:r w:rsidRPr="00A75338">
          <w:rPr>
            <w:rStyle w:val="Hyperlink"/>
          </w:rPr>
          <w:t>http://medrxiv.org/content/early/2021/12/22/2021.12.21.21268171.abstract</w:t>
        </w:r>
      </w:hyperlink>
      <w:r w:rsidRPr="00A75338">
        <w:t>.</w:t>
      </w:r>
    </w:p>
    <w:p w14:paraId="737F9FC4" w14:textId="054E85B8" w:rsidR="00A75338" w:rsidRPr="00A75338" w:rsidRDefault="00A75338" w:rsidP="00A75338">
      <w:pPr>
        <w:pStyle w:val="EndNoteBibliography"/>
        <w:spacing w:after="0"/>
      </w:pPr>
      <w:r w:rsidRPr="00A75338">
        <w:t>97.</w:t>
      </w:r>
      <w:r w:rsidRPr="00A75338">
        <w:tab/>
        <w:t xml:space="preserve">Wolter N, Jassat W, Walaza S, Welch R, Moultrie H, Groome M, et al. Early assessment of the clinical severity of the SARS-CoV-2 omicron variant in South Africa: a data linkage study: Elsevier;  [437-46]. Available from: </w:t>
      </w:r>
      <w:hyperlink r:id="rId132" w:history="1">
        <w:r w:rsidRPr="00A75338">
          <w:rPr>
            <w:rStyle w:val="Hyperlink"/>
          </w:rPr>
          <w:t>https://doi.org/10.1016/S0140-6736(22)00017-4</w:t>
        </w:r>
      </w:hyperlink>
      <w:r w:rsidRPr="00A75338">
        <w:t>.</w:t>
      </w:r>
    </w:p>
    <w:p w14:paraId="38EDA548" w14:textId="7FBB97C8" w:rsidR="00A75338" w:rsidRPr="00A75338" w:rsidRDefault="00A75338" w:rsidP="00A75338">
      <w:pPr>
        <w:pStyle w:val="EndNoteBibliography"/>
        <w:spacing w:after="0"/>
      </w:pPr>
      <w:r w:rsidRPr="00A75338">
        <w:t>98.</w:t>
      </w:r>
      <w:r w:rsidRPr="00A75338">
        <w:tab/>
        <w:t xml:space="preserve">Buchholz U, an der Heiden M. Serial interval in households infected with SARS-CoV-2 variant B.1.1.529 (Omicron) are even shorter compared to Delta: Cambridge University Press; 2022 [2022/08/05:[1-5]. Available from: </w:t>
      </w:r>
      <w:hyperlink r:id="rId133" w:history="1">
        <w:r w:rsidRPr="00A75338">
          <w:rPr>
            <w:rStyle w:val="Hyperlink"/>
          </w:rPr>
          <w:t>https://www.cambridge.org/core/article/serial-interval-in-households-infected-with-sarscov2-variant-b11529-omicron-are-even-shorter-compared-to-delta/60AA52E3C01DEFA8AABC7B51B186A639</w:t>
        </w:r>
      </w:hyperlink>
      <w:r w:rsidRPr="00A75338">
        <w:t>.</w:t>
      </w:r>
    </w:p>
    <w:p w14:paraId="18AA5317" w14:textId="3F522BDE" w:rsidR="00A75338" w:rsidRPr="00A75338" w:rsidRDefault="00A75338" w:rsidP="00A75338">
      <w:pPr>
        <w:pStyle w:val="EndNoteBibliography"/>
        <w:spacing w:after="0"/>
      </w:pPr>
      <w:r w:rsidRPr="00A75338">
        <w:t>99.</w:t>
      </w:r>
      <w:r w:rsidRPr="00A75338">
        <w:tab/>
        <w:t xml:space="preserve">Elliott P, Eales O, Bodinier B, Tang D, Wang H, Jonnerby J, et al. Post-peak dynamics of a national Omicron SARS-CoV-2 epidemic during January 2022 2022 [2022.02.03.22270365]. Available from: </w:t>
      </w:r>
      <w:hyperlink r:id="rId134" w:history="1">
        <w:r w:rsidRPr="00A75338">
          <w:rPr>
            <w:rStyle w:val="Hyperlink"/>
          </w:rPr>
          <w:t>http://medrxiv.org/content/early/2022/02/06/2022.02.03.22270365.abstract</w:t>
        </w:r>
      </w:hyperlink>
      <w:r w:rsidRPr="00A75338">
        <w:t>.</w:t>
      </w:r>
    </w:p>
    <w:p w14:paraId="49B46F11" w14:textId="13E47E6B" w:rsidR="00A75338" w:rsidRPr="00A75338" w:rsidRDefault="00A75338" w:rsidP="00A75338">
      <w:pPr>
        <w:pStyle w:val="EndNoteBibliography"/>
        <w:spacing w:after="0"/>
      </w:pPr>
      <w:r w:rsidRPr="00A75338">
        <w:t>100.</w:t>
      </w:r>
      <w:r w:rsidRPr="00A75338">
        <w:tab/>
        <w:t xml:space="preserve">Elliott P. EO, Bodinier B., et al. Post-peak dynamics of a national Omicron SARS-CoV-2 epidemic during January 2022. REACT-1 study. Round 17. 2022. [Available from: </w:t>
      </w:r>
      <w:hyperlink r:id="rId135" w:history="1">
        <w:r w:rsidRPr="00A75338">
          <w:rPr>
            <w:rStyle w:val="Hyperlink"/>
          </w:rPr>
          <w:t>https://www.imperial.ac.uk/media/imperial-college/institute-of-global-health-innovation/R17_final.pdf</w:t>
        </w:r>
      </w:hyperlink>
      <w:r w:rsidRPr="00A75338">
        <w:t>.</w:t>
      </w:r>
    </w:p>
    <w:p w14:paraId="74B72DBB" w14:textId="1494E1A6" w:rsidR="00A75338" w:rsidRPr="00A75338" w:rsidRDefault="00A75338" w:rsidP="00A75338">
      <w:pPr>
        <w:pStyle w:val="EndNoteBibliography"/>
        <w:spacing w:after="0"/>
      </w:pPr>
      <w:r w:rsidRPr="00A75338">
        <w:t>101.</w:t>
      </w:r>
      <w:r w:rsidRPr="00A75338">
        <w:tab/>
        <w:t xml:space="preserve">Kim M-K, Lee B, Choi YY, Um J, Lee K-S, Sung HK, et al. Clinical Characteristics of 40 Patients Infected With the SARS-CoV-2 Omicron Variant in Korea: The Korean Academy of Medical Sciences; 2022 [updated 1/. 0]. Available from: </w:t>
      </w:r>
      <w:hyperlink r:id="rId136" w:history="1">
        <w:r w:rsidRPr="00A75338">
          <w:rPr>
            <w:rStyle w:val="Hyperlink"/>
          </w:rPr>
          <w:t>https://doi.org/10.3346/jkms.2022.37.e31</w:t>
        </w:r>
      </w:hyperlink>
      <w:r w:rsidRPr="00A75338">
        <w:t>.</w:t>
      </w:r>
    </w:p>
    <w:p w14:paraId="0810C4A5" w14:textId="256E4F05" w:rsidR="00A75338" w:rsidRPr="00A75338" w:rsidRDefault="00A75338" w:rsidP="00A75338">
      <w:pPr>
        <w:pStyle w:val="EndNoteBibliography"/>
        <w:spacing w:after="0"/>
      </w:pPr>
      <w:r w:rsidRPr="00A75338">
        <w:t>102.</w:t>
      </w:r>
      <w:r w:rsidRPr="00A75338">
        <w:tab/>
        <w:t xml:space="preserve">Kuhlmann C, Mayer CK, Claassen M, Maponga TG, Sutherland AD, Suliman T, et al. Breakthrough Infections with SARS-CoV-2 Omicron Variant Despite Booster Dose of mRNA Vaccine 2021 [Available from: </w:t>
      </w:r>
      <w:hyperlink r:id="rId137" w:history="1">
        <w:r w:rsidRPr="00A75338">
          <w:rPr>
            <w:rStyle w:val="Hyperlink"/>
          </w:rPr>
          <w:t>https://papers.ssrn.com/sol3/papers.cfm?abstract_id=3981711</w:t>
        </w:r>
      </w:hyperlink>
      <w:r w:rsidRPr="00A75338">
        <w:t>.</w:t>
      </w:r>
    </w:p>
    <w:p w14:paraId="73CA38EC" w14:textId="20FE43B7" w:rsidR="00A75338" w:rsidRPr="00A75338" w:rsidRDefault="00A75338" w:rsidP="00A75338">
      <w:pPr>
        <w:pStyle w:val="EndNoteBibliography"/>
        <w:spacing w:after="0"/>
      </w:pPr>
      <w:r w:rsidRPr="00A75338">
        <w:t>103.</w:t>
      </w:r>
      <w:r w:rsidRPr="00A75338">
        <w:tab/>
        <w:t xml:space="preserve">SARS-CoV-2 B.1.1.529 (Omicron) Variant — United States, December 1–8, 2021 2021 [Available from: </w:t>
      </w:r>
      <w:hyperlink r:id="rId138" w:history="1">
        <w:r w:rsidRPr="00A75338">
          <w:rPr>
            <w:rStyle w:val="Hyperlink"/>
          </w:rPr>
          <w:t>https://www.cdc.gov/mmwr/volumes/70/wr/mm7050e1.htm</w:t>
        </w:r>
      </w:hyperlink>
      <w:r w:rsidRPr="00A75338">
        <w:t>.</w:t>
      </w:r>
    </w:p>
    <w:p w14:paraId="18C840A7" w14:textId="633E03B4" w:rsidR="00A75338" w:rsidRPr="00A75338" w:rsidRDefault="00A75338" w:rsidP="00A75338">
      <w:pPr>
        <w:pStyle w:val="EndNoteBibliography"/>
        <w:spacing w:after="0"/>
      </w:pPr>
      <w:r w:rsidRPr="00A75338">
        <w:t>104.</w:t>
      </w:r>
      <w:r w:rsidRPr="00A75338">
        <w:tab/>
        <w:t xml:space="preserve">Li A, Maier A, Carter M, Hugh Guan T. Omicron and S-Gene Target Failure Cases in the Highest COVID-19 Case Rate Region in Canada - December 2021 2021 [updated Dec 29. 2021/12/30:[Available from: </w:t>
      </w:r>
      <w:hyperlink r:id="rId139" w:history="1">
        <w:r w:rsidRPr="00A75338">
          <w:rPr>
            <w:rStyle w:val="Hyperlink"/>
          </w:rPr>
          <w:t>https://onlinelibrary.wiley.com/doi/10.1002/jmv.27562</w:t>
        </w:r>
      </w:hyperlink>
      <w:r w:rsidRPr="00A75338">
        <w:t>.</w:t>
      </w:r>
    </w:p>
    <w:p w14:paraId="07B72441" w14:textId="6AFCE517" w:rsidR="00A75338" w:rsidRPr="00A75338" w:rsidRDefault="00A75338" w:rsidP="00A75338">
      <w:pPr>
        <w:pStyle w:val="EndNoteBibliography"/>
        <w:spacing w:after="0"/>
      </w:pPr>
      <w:r w:rsidRPr="00A75338">
        <w:t>105.</w:t>
      </w:r>
      <w:r w:rsidRPr="00A75338">
        <w:tab/>
        <w:t xml:space="preserve">Iacobucci G. Covid-19: Runny nose, headache, and fatigue are commonest symptoms of omicron, early data show England2021 [n3103]. Available from: </w:t>
      </w:r>
      <w:hyperlink r:id="rId140" w:anchor=":~:text=Data%20released%20on%2016%20December,%2C%20sneezing%2C%20and%20sore%20throat" w:history="1">
        <w:r w:rsidRPr="00A75338">
          <w:rPr>
            <w:rStyle w:val="Hyperlink"/>
          </w:rPr>
          <w:t>https://www.bmj.com/content/375/bmj.n3103#:~:text=Data%20released%20on%2016%20December,%2C%20sneezing%2C%20and%20sore%20throat</w:t>
        </w:r>
      </w:hyperlink>
      <w:r w:rsidRPr="00A75338">
        <w:t>.</w:t>
      </w:r>
    </w:p>
    <w:p w14:paraId="3249EE75" w14:textId="51D93B92" w:rsidR="00A75338" w:rsidRPr="00A75338" w:rsidRDefault="00A75338" w:rsidP="00A75338">
      <w:pPr>
        <w:pStyle w:val="EndNoteBibliography"/>
        <w:spacing w:after="0"/>
      </w:pPr>
      <w:r w:rsidRPr="00A75338">
        <w:t>106.</w:t>
      </w:r>
      <w:r w:rsidRPr="00A75338">
        <w:tab/>
        <w:t xml:space="preserve">Hajjo R, AbuAlSamen MM, Alzoubi HM, Alqutob R. The Epidemiology of Hundreds of Individuals Infected with Omicron BA.1 in Middle-Eastern Jordan 2022 [2022.01.23.22269442]. Available from: </w:t>
      </w:r>
      <w:hyperlink r:id="rId141" w:history="1">
        <w:r w:rsidRPr="00A75338">
          <w:rPr>
            <w:rStyle w:val="Hyperlink"/>
          </w:rPr>
          <w:t>http://medrxiv.org/content/early/2022/01/25/2022.01.23.22269442.abstract</w:t>
        </w:r>
      </w:hyperlink>
      <w:r w:rsidRPr="00A75338">
        <w:t>.</w:t>
      </w:r>
    </w:p>
    <w:p w14:paraId="2E763A7D" w14:textId="067AE498" w:rsidR="00A75338" w:rsidRPr="00A75338" w:rsidRDefault="00A75338" w:rsidP="00A75338">
      <w:pPr>
        <w:pStyle w:val="EndNoteBibliography"/>
        <w:spacing w:after="0"/>
      </w:pPr>
      <w:r w:rsidRPr="00A75338">
        <w:t>107.</w:t>
      </w:r>
      <w:r w:rsidRPr="00A75338">
        <w:tab/>
        <w:t xml:space="preserve">Vihta K-D, Pouwels KB, Peto TE, Pritchard E, House T, Studley R, et al. Omicron-associated changes in SARS-CoV-2 symptoms in the United Kingdom 2022 [2022.01.18.22269082]. Available from: </w:t>
      </w:r>
      <w:hyperlink r:id="rId142" w:history="1">
        <w:r w:rsidRPr="00A75338">
          <w:rPr>
            <w:rStyle w:val="Hyperlink"/>
          </w:rPr>
          <w:t>https://www.medrxiv.org/content/medrxiv/early/2022/02/04/2022.01.18.22269082.full.pdf</w:t>
        </w:r>
      </w:hyperlink>
      <w:r w:rsidRPr="00A75338">
        <w:t>.</w:t>
      </w:r>
    </w:p>
    <w:p w14:paraId="23B293B9" w14:textId="3D650E14" w:rsidR="00A75338" w:rsidRPr="00A75338" w:rsidRDefault="00A75338" w:rsidP="00A75338">
      <w:pPr>
        <w:pStyle w:val="EndNoteBibliography"/>
        <w:spacing w:after="0"/>
      </w:pPr>
      <w:r w:rsidRPr="00A75338">
        <w:t>108.</w:t>
      </w:r>
      <w:r w:rsidRPr="00A75338">
        <w:tab/>
        <w:t xml:space="preserve">Office for National Statistics UK. Prevalence of ongoing symptoms following coronavirus (COVID-19) infection in the UK: 1 June 2022 2022 [Available from: </w:t>
      </w:r>
      <w:hyperlink r:id="rId143" w:history="1">
        <w:r w:rsidRPr="00A75338">
          <w:rPr>
            <w:rStyle w:val="Hyperlink"/>
          </w:rPr>
          <w:t>https://www.ons.gov.uk/peoplepopulationandcommunity/healthandsocialcare/conditionsanddiseases/bulletins/prevalenceofongoingsymptomsfollowingcoronaviruscovid19infectionintheuk/1june2022</w:t>
        </w:r>
      </w:hyperlink>
      <w:r w:rsidRPr="00A75338">
        <w:t>.</w:t>
      </w:r>
    </w:p>
    <w:p w14:paraId="5BEE434B" w14:textId="142419B6" w:rsidR="00A75338" w:rsidRPr="00A75338" w:rsidRDefault="00A75338" w:rsidP="00A75338">
      <w:pPr>
        <w:pStyle w:val="EndNoteBibliography"/>
        <w:spacing w:after="0"/>
      </w:pPr>
      <w:r w:rsidRPr="00A75338">
        <w:lastRenderedPageBreak/>
        <w:t>109.</w:t>
      </w:r>
      <w:r w:rsidRPr="00A75338">
        <w:tab/>
        <w:t xml:space="preserve">Institut SS. Now, an Omicron variant, BA.2, accounts for almost half of all Danish Omicron-cases 20 January 2022 [Available from: </w:t>
      </w:r>
      <w:hyperlink r:id="rId144" w:history="1">
        <w:r w:rsidRPr="00A75338">
          <w:rPr>
            <w:rStyle w:val="Hyperlink"/>
          </w:rPr>
          <w:t>https://en.ssi.dk/news/news/2022/omicron-variant-ba2-accounts-for-almost-half-of-all-danish-omicron-cases</w:t>
        </w:r>
      </w:hyperlink>
      <w:r w:rsidRPr="00A75338">
        <w:t>.</w:t>
      </w:r>
    </w:p>
    <w:p w14:paraId="03522989" w14:textId="723CCFBF" w:rsidR="00A75338" w:rsidRPr="00A75338" w:rsidRDefault="00A75338" w:rsidP="00A75338">
      <w:pPr>
        <w:pStyle w:val="EndNoteBibliography"/>
        <w:spacing w:after="0"/>
      </w:pPr>
      <w:r w:rsidRPr="00A75338">
        <w:t>110.</w:t>
      </w:r>
      <w:r w:rsidRPr="00A75338">
        <w:tab/>
        <w:t xml:space="preserve">UK Health Security Agency. Risk assessment for SARS-CoV-2 variant: VUI-22JAN-01 (BA.2). 9 February 2022.  [Available from: </w:t>
      </w:r>
      <w:hyperlink r:id="rId145" w:history="1">
        <w:r w:rsidRPr="00A75338">
          <w:rPr>
            <w:rStyle w:val="Hyperlink"/>
          </w:rPr>
          <w:t>https://assets.publishing.service.gov.uk/government/uploads/system/uploads/attachment_data/file/1054345/9-February-2022-risk-assessment-for-VUI-22JAN-01__BA.2_.pdf</w:t>
        </w:r>
      </w:hyperlink>
      <w:r w:rsidRPr="00A75338">
        <w:t>.</w:t>
      </w:r>
    </w:p>
    <w:p w14:paraId="4595851B" w14:textId="64EF82E3" w:rsidR="00A75338" w:rsidRPr="00A75338" w:rsidRDefault="00A75338" w:rsidP="00A75338">
      <w:pPr>
        <w:pStyle w:val="EndNoteBibliography"/>
        <w:spacing w:after="0"/>
      </w:pPr>
      <w:r w:rsidRPr="00A75338">
        <w:t>111.</w:t>
      </w:r>
      <w:r w:rsidRPr="00A75338">
        <w:tab/>
        <w:t xml:space="preserve">Wolter N, Jassat W, group DA-Ga, von Gottberg A, Cohen C. Clinical severity of Omicron sub-lineage BA.2 compared to BA.1 in South Africa 2022 [2022.02.17.22271030]. Available from: </w:t>
      </w:r>
      <w:hyperlink r:id="rId146" w:history="1">
        <w:r w:rsidRPr="00A75338">
          <w:rPr>
            <w:rStyle w:val="Hyperlink"/>
          </w:rPr>
          <w:t>http://medrxiv.org/content/early/2022/02/19/2022.02.17.22271030.abstract</w:t>
        </w:r>
      </w:hyperlink>
      <w:r w:rsidRPr="00A75338">
        <w:t>.</w:t>
      </w:r>
    </w:p>
    <w:p w14:paraId="37C1E864" w14:textId="726833F4" w:rsidR="00A75338" w:rsidRPr="00A75338" w:rsidRDefault="00A75338" w:rsidP="00A75338">
      <w:pPr>
        <w:pStyle w:val="EndNoteBibliography"/>
        <w:spacing w:after="0"/>
      </w:pPr>
      <w:r w:rsidRPr="00A75338">
        <w:t>112.</w:t>
      </w:r>
      <w:r w:rsidRPr="00A75338">
        <w:tab/>
        <w:t xml:space="preserve">Sharma RP, Gautam S, Sharma P, Singh R, Sharma H, Parsoya D, et al. Clinico epidemiological profile of Omicron variant of SARS CoV2 in Rajasthan 2022 [2022.02.11.22270698]. Available from: </w:t>
      </w:r>
      <w:hyperlink r:id="rId147" w:history="1">
        <w:r w:rsidRPr="00A75338">
          <w:rPr>
            <w:rStyle w:val="Hyperlink"/>
          </w:rPr>
          <w:t>http://medrxiv.org/content/early/2022/02/13/2022.02.11.22270698.abstract</w:t>
        </w:r>
      </w:hyperlink>
      <w:r w:rsidRPr="00A75338">
        <w:t>.</w:t>
      </w:r>
    </w:p>
    <w:p w14:paraId="24D1C873" w14:textId="6E70791B" w:rsidR="00A75338" w:rsidRPr="00A75338" w:rsidRDefault="00A75338" w:rsidP="00A75338">
      <w:pPr>
        <w:pStyle w:val="EndNoteBibliography"/>
        <w:spacing w:after="0"/>
      </w:pPr>
      <w:r w:rsidRPr="00A75338">
        <w:t>113.</w:t>
      </w:r>
      <w:r w:rsidRPr="00A75338">
        <w:tab/>
        <w:t xml:space="preserve">Tso W, Kwan M, Wang YL, Leung LK, Leung D, Ghua GT, et al. Intrinsic Severity of SARS-CoV-2 Omicron BA.2 in Uninfected, Unvaccinated Children: A Population-Based, Case-Control Study on Hospital Complications.: SSRN; 2022 [updated 21 Mar 2022. Available from: </w:t>
      </w:r>
      <w:hyperlink r:id="rId148" w:history="1">
        <w:r w:rsidRPr="00A75338">
          <w:rPr>
            <w:rStyle w:val="Hyperlink"/>
          </w:rPr>
          <w:t>https://ssrn.com/abstract=4063036</w:t>
        </w:r>
      </w:hyperlink>
      <w:r w:rsidRPr="00A75338">
        <w:t>.</w:t>
      </w:r>
    </w:p>
    <w:p w14:paraId="69583891" w14:textId="795A80DC" w:rsidR="00A75338" w:rsidRPr="00A75338" w:rsidRDefault="00A75338" w:rsidP="00A75338">
      <w:pPr>
        <w:pStyle w:val="EndNoteBibliography"/>
        <w:spacing w:after="0"/>
      </w:pPr>
      <w:r w:rsidRPr="00A75338">
        <w:t>114.</w:t>
      </w:r>
      <w:r w:rsidRPr="00A75338">
        <w:tab/>
        <w:t xml:space="preserve">GOV.UK. Healthcare in United Kingdom 2022 [updated 11 August 2022. Available from: </w:t>
      </w:r>
      <w:hyperlink r:id="rId149" w:history="1">
        <w:r w:rsidRPr="00A75338">
          <w:rPr>
            <w:rStyle w:val="Hyperlink"/>
          </w:rPr>
          <w:t>https://coronavirus.data.gov.uk/details/healthcare</w:t>
        </w:r>
      </w:hyperlink>
      <w:r w:rsidRPr="00A75338">
        <w:t>.</w:t>
      </w:r>
    </w:p>
    <w:p w14:paraId="10D13365" w14:textId="0D0504AA" w:rsidR="00A75338" w:rsidRPr="00A75338" w:rsidRDefault="00A75338" w:rsidP="00A75338">
      <w:pPr>
        <w:pStyle w:val="EndNoteBibliography"/>
        <w:spacing w:after="0"/>
      </w:pPr>
      <w:r w:rsidRPr="00A75338">
        <w:t>115.</w:t>
      </w:r>
      <w:r w:rsidRPr="00A75338">
        <w:tab/>
        <w:t xml:space="preserve">Centers for Disease Control and Prevention (CDC). COVID DATA TRACKER WEEKLY REVIEW COVID-192022 [updated 22 July 2022. Available from: </w:t>
      </w:r>
      <w:hyperlink r:id="rId150" w:history="1">
        <w:r w:rsidRPr="00A75338">
          <w:rPr>
            <w:rStyle w:val="Hyperlink"/>
          </w:rPr>
          <w:t>https://www.cdc.gov/coronavirus/2019-ncov/covid-data/covidview/past-reports/07222022.html</w:t>
        </w:r>
      </w:hyperlink>
      <w:r w:rsidRPr="00A75338">
        <w:t>.</w:t>
      </w:r>
    </w:p>
    <w:p w14:paraId="39187F68" w14:textId="091F3D3A" w:rsidR="00A75338" w:rsidRPr="00A75338" w:rsidRDefault="00A75338" w:rsidP="00A75338">
      <w:pPr>
        <w:pStyle w:val="EndNoteBibliography"/>
        <w:spacing w:after="0"/>
      </w:pPr>
      <w:r w:rsidRPr="00A75338">
        <w:t>116.</w:t>
      </w:r>
      <w:r w:rsidRPr="00A75338">
        <w:tab/>
        <w:t xml:space="preserve">Mahase E. Covid-19: What we know about the BA.4 and BA.5 omicron variants 2022 [o1969]. Available from: </w:t>
      </w:r>
      <w:hyperlink r:id="rId151" w:history="1">
        <w:r w:rsidRPr="00A75338">
          <w:rPr>
            <w:rStyle w:val="Hyperlink"/>
          </w:rPr>
          <w:t>http://www.bmj.com/content/378/bmj.o1969.abstract</w:t>
        </w:r>
      </w:hyperlink>
      <w:r w:rsidRPr="00A75338">
        <w:t>.</w:t>
      </w:r>
    </w:p>
    <w:p w14:paraId="38D6697E" w14:textId="0A0023FA" w:rsidR="00A75338" w:rsidRPr="00A75338" w:rsidRDefault="00A75338" w:rsidP="00A75338">
      <w:pPr>
        <w:pStyle w:val="EndNoteBibliography"/>
        <w:spacing w:after="0"/>
      </w:pPr>
      <w:r w:rsidRPr="00A75338">
        <w:t>117.</w:t>
      </w:r>
      <w:r w:rsidRPr="00A75338">
        <w:tab/>
        <w:t xml:space="preserve">Hansen CH, Schelde AB, Moustsen-Helm IR, Emborg H-D, Krause TG, Mølbak K, et al. Vaccine effectiveness against SARS-CoV-2 infection with the Omicron or Delta variants following a two-dose or booster BNT162b2 or mRNA-1273 vaccination series: A Danish cohort study 22 Dec 2021 [Available from: </w:t>
      </w:r>
      <w:hyperlink r:id="rId152" w:history="1">
        <w:r w:rsidRPr="00A75338">
          <w:rPr>
            <w:rStyle w:val="Hyperlink"/>
          </w:rPr>
          <w:t>https://www.medrxiv.org/content/10.1101/2021.12.20.21267966v2.full.pdf</w:t>
        </w:r>
      </w:hyperlink>
      <w:r w:rsidRPr="00A75338">
        <w:t>.</w:t>
      </w:r>
    </w:p>
    <w:p w14:paraId="0D130033" w14:textId="11344287" w:rsidR="00A75338" w:rsidRPr="00A75338" w:rsidRDefault="00A75338" w:rsidP="00A75338">
      <w:pPr>
        <w:pStyle w:val="EndNoteBibliography"/>
        <w:spacing w:after="0"/>
      </w:pPr>
      <w:r w:rsidRPr="00A75338">
        <w:t>118.</w:t>
      </w:r>
      <w:r w:rsidRPr="00A75338">
        <w:tab/>
        <w:t xml:space="preserve">Gram MA, Emborg H-D, Schelde AB, Friis NU, Nielsen KF, Moustsen-Helms IR, et al. Vaccine effectiveness against SARS-CoV-2 infection and COVID-19-related hospitalization with the Alpha, Delta and Omicron SARS-CoV-2 variants: a nationwide Danish cohort study 2022 [2022.04.20.22274061]. Available from: </w:t>
      </w:r>
      <w:hyperlink r:id="rId153" w:history="1">
        <w:r w:rsidRPr="00A75338">
          <w:rPr>
            <w:rStyle w:val="Hyperlink"/>
          </w:rPr>
          <w:t>http://medrxiv.org/content/early/2022/04/20/2022.04.20.22274061.abstract</w:t>
        </w:r>
      </w:hyperlink>
      <w:r w:rsidRPr="00A75338">
        <w:t>.</w:t>
      </w:r>
    </w:p>
    <w:p w14:paraId="1F2BEB29" w14:textId="461C76BD" w:rsidR="00A75338" w:rsidRPr="00A75338" w:rsidRDefault="00A75338" w:rsidP="00A75338">
      <w:pPr>
        <w:pStyle w:val="EndNoteBibliography"/>
        <w:spacing w:after="0"/>
      </w:pPr>
      <w:r w:rsidRPr="00A75338">
        <w:t>119.</w:t>
      </w:r>
      <w:r w:rsidRPr="00A75338">
        <w:tab/>
        <w:t xml:space="preserve">Magen O, Waxman JG, Makov-Assif M, Vered R, Dicker D, Hernán MA, et al. Fourth Dose of BNT162b2 mRNA Covid-19 Vaccine in a Nationwide Setting 2022 [updated Apr 28PMC9020581]. 2022/04/14:[1603-14]. Available from: </w:t>
      </w:r>
      <w:hyperlink r:id="rId154" w:history="1">
        <w:r w:rsidRPr="00A75338">
          <w:rPr>
            <w:rStyle w:val="Hyperlink"/>
          </w:rPr>
          <w:t>https://www.nejm.org/doi/full/10.1056/NEJMoa2201688</w:t>
        </w:r>
      </w:hyperlink>
      <w:r w:rsidRPr="00A75338">
        <w:t>.</w:t>
      </w:r>
    </w:p>
    <w:p w14:paraId="6CCC4431" w14:textId="0B4B48AC" w:rsidR="00A75338" w:rsidRPr="00A75338" w:rsidRDefault="00A75338" w:rsidP="00A75338">
      <w:pPr>
        <w:pStyle w:val="EndNoteBibliography"/>
        <w:spacing w:after="0"/>
      </w:pPr>
      <w:r w:rsidRPr="00A75338">
        <w:t>120.</w:t>
      </w:r>
      <w:r w:rsidRPr="00A75338">
        <w:tab/>
        <w:t xml:space="preserve">Regev-Yochay G, Gonen T, Gilboa M, Mandelboim M, Indenbaum V, Amit S, et al. 4th Dose COVID mRNA Vaccines’ Immunogenicity &amp; Efficacy Against Omicron VOC 2022 [2022.02.15.22270948]. Available from: </w:t>
      </w:r>
      <w:hyperlink r:id="rId155" w:history="1">
        <w:r w:rsidRPr="00A75338">
          <w:rPr>
            <w:rStyle w:val="Hyperlink"/>
          </w:rPr>
          <w:t>http://medrxiv.org/content/early/2022/02/15/2022.02.15.22270948.abstract</w:t>
        </w:r>
      </w:hyperlink>
      <w:r w:rsidRPr="00A75338">
        <w:t>.</w:t>
      </w:r>
    </w:p>
    <w:p w14:paraId="2C0CC07C" w14:textId="12F9B440" w:rsidR="00A75338" w:rsidRPr="00A75338" w:rsidRDefault="00A75338" w:rsidP="00A75338">
      <w:pPr>
        <w:pStyle w:val="EndNoteBibliography"/>
        <w:spacing w:after="0"/>
      </w:pPr>
      <w:r w:rsidRPr="00A75338">
        <w:t>121.</w:t>
      </w:r>
      <w:r w:rsidRPr="00A75338">
        <w:tab/>
        <w:t xml:space="preserve">Bar-On YM, Goldberg Y, Mandel M, Bodenheimer O, Amir O, Freedman L, et al. Protection by a Fourth Dose of BNT162b2 against Omicron in Israel 2022 [updated May 5PMC9006780]. 2022/04/06:[1712-20]. Available from: </w:t>
      </w:r>
      <w:hyperlink r:id="rId156" w:history="1">
        <w:r w:rsidRPr="00A75338">
          <w:rPr>
            <w:rStyle w:val="Hyperlink"/>
          </w:rPr>
          <w:t>https://www.nejm.org/doi/full/10.1056/NEJMoa2201570</w:t>
        </w:r>
      </w:hyperlink>
      <w:r w:rsidRPr="00A75338">
        <w:t>.</w:t>
      </w:r>
    </w:p>
    <w:p w14:paraId="2B450228" w14:textId="77777777" w:rsidR="00A75338" w:rsidRPr="00A75338" w:rsidRDefault="00A75338" w:rsidP="00A75338">
      <w:pPr>
        <w:pStyle w:val="EndNoteBibliography"/>
        <w:spacing w:after="0"/>
      </w:pPr>
      <w:r w:rsidRPr="00A75338">
        <w:t>122.</w:t>
      </w:r>
      <w:r w:rsidRPr="00A75338">
        <w:tab/>
        <w:t>Gazit S, Saciuk Y, Perez G, Peretz A, Pitzer VE, Patalon T. Short term, relative effectiveness of four doses versus three doses of BNT162b2 vaccine in people aged 60 years and older in Israel: retrospective, test negative, case-control study. BMJ. 2022;377:e071113.</w:t>
      </w:r>
    </w:p>
    <w:p w14:paraId="24CC0DC8" w14:textId="38317C19" w:rsidR="00A75338" w:rsidRPr="00A75338" w:rsidRDefault="00A75338" w:rsidP="00A75338">
      <w:pPr>
        <w:pStyle w:val="EndNoteBibliography"/>
        <w:spacing w:after="0"/>
      </w:pPr>
      <w:r w:rsidRPr="00A75338">
        <w:t>123.</w:t>
      </w:r>
      <w:r w:rsidRPr="00A75338">
        <w:tab/>
        <w:t xml:space="preserve">Airfinity. Airfinity Science Tracker 2022 [Available from: </w:t>
      </w:r>
      <w:hyperlink r:id="rId157" w:history="1">
        <w:r w:rsidRPr="00A75338">
          <w:rPr>
            <w:rStyle w:val="Hyperlink"/>
          </w:rPr>
          <w:t>https://www.airfinity.com/</w:t>
        </w:r>
      </w:hyperlink>
      <w:r w:rsidRPr="00A75338">
        <w:t>.</w:t>
      </w:r>
    </w:p>
    <w:p w14:paraId="0EED9595" w14:textId="7D0BAE5B" w:rsidR="00A75338" w:rsidRPr="00A75338" w:rsidRDefault="00A75338" w:rsidP="00A75338">
      <w:pPr>
        <w:pStyle w:val="EndNoteBibliography"/>
        <w:spacing w:after="0"/>
      </w:pPr>
      <w:r w:rsidRPr="00A75338">
        <w:t>124.</w:t>
      </w:r>
      <w:r w:rsidRPr="00A75338">
        <w:tab/>
        <w:t xml:space="preserve">Tartof SY, Slezak JM, Puzniak L, Hong V, Xie F, Ackerson BK, et al. BNT162b2 (Pfizer–Biontech) mRNA COVID-19 Vaccine Against Omicron-Related Hospital and Emergency Department Admission in a Large US Health System: A Test-Negative Design 2022 [Available from: </w:t>
      </w:r>
      <w:hyperlink r:id="rId158" w:history="1">
        <w:r w:rsidRPr="00A75338">
          <w:rPr>
            <w:rStyle w:val="Hyperlink"/>
          </w:rPr>
          <w:t>http://dx.doi.org/10.2139/ssrn.4011905</w:t>
        </w:r>
      </w:hyperlink>
      <w:r w:rsidRPr="00A75338">
        <w:t>.</w:t>
      </w:r>
    </w:p>
    <w:p w14:paraId="60C411EE" w14:textId="0A917918" w:rsidR="00A75338" w:rsidRPr="00A75338" w:rsidRDefault="00A75338" w:rsidP="00A75338">
      <w:pPr>
        <w:pStyle w:val="EndNoteBibliography"/>
        <w:spacing w:after="0"/>
      </w:pPr>
      <w:r w:rsidRPr="00A75338">
        <w:t>125.</w:t>
      </w:r>
      <w:r w:rsidRPr="00A75338">
        <w:tab/>
        <w:t xml:space="preserve">Thompson MG, Natarajan K, Irving SA, Rowley EA, Griggs EP, Gaglani M, et al. Effectiveness of a Third Dose of mRNA Vaccines Against COVID-19–Associated Emergency Department and Urgent Care Encounters and Hospitalizations Among Adults During Periods of Delta and Omicron Variant Predominance — VISION Network, 10 States, August 2021–January 2022 2022 [Available from: </w:t>
      </w:r>
      <w:hyperlink r:id="rId159" w:history="1">
        <w:r w:rsidRPr="00A75338">
          <w:rPr>
            <w:rStyle w:val="Hyperlink"/>
          </w:rPr>
          <w:t>https://doi.org/10.15585/mmwr.mm7104e3</w:t>
        </w:r>
      </w:hyperlink>
      <w:r w:rsidRPr="00A75338">
        <w:t>.</w:t>
      </w:r>
    </w:p>
    <w:p w14:paraId="61FB4C18" w14:textId="49E0AD5B" w:rsidR="00A75338" w:rsidRPr="00A75338" w:rsidRDefault="00A75338" w:rsidP="00A75338">
      <w:pPr>
        <w:pStyle w:val="EndNoteBibliography"/>
        <w:spacing w:after="0"/>
      </w:pPr>
      <w:r w:rsidRPr="00A75338">
        <w:lastRenderedPageBreak/>
        <w:t>126.</w:t>
      </w:r>
      <w:r w:rsidRPr="00A75338">
        <w:tab/>
        <w:t xml:space="preserve">Altarawneh HN, Chemaitelly H, Ayoub HH, Tang P, Hasan MR, Yassine HM, et al. Effects of Previous Infection and Vaccination on Symptomatic Omicron Infections 2022 [21-34]. Available from: </w:t>
      </w:r>
      <w:hyperlink r:id="rId160" w:history="1">
        <w:r w:rsidRPr="00A75338">
          <w:rPr>
            <w:rStyle w:val="Hyperlink"/>
          </w:rPr>
          <w:t>https://www.nejm.org/doi/full/10.1056/NEJMoa2203965</w:t>
        </w:r>
      </w:hyperlink>
      <w:r w:rsidRPr="00A75338">
        <w:t>.</w:t>
      </w:r>
    </w:p>
    <w:p w14:paraId="664B8CDF" w14:textId="0CA7E623" w:rsidR="00A75338" w:rsidRPr="00A75338" w:rsidRDefault="00A75338" w:rsidP="00A75338">
      <w:pPr>
        <w:pStyle w:val="EndNoteBibliography"/>
        <w:spacing w:after="0"/>
      </w:pPr>
      <w:r w:rsidRPr="00A75338">
        <w:t>127.</w:t>
      </w:r>
      <w:r w:rsidRPr="00A75338">
        <w:tab/>
        <w:t xml:space="preserve">Richterman A, Behrman A, Brennan PJ, O’Donnell JA, Snider CK, Chaiyachati KH. Durability of Severe Acute Respiratory Syndrome Coronavirus 2 Messenger RNA Booster Vaccine Protection Against Omicron Among Healthcare Workers With a Vaccine Mandate 2022 [cited ciac454. Available from: </w:t>
      </w:r>
      <w:hyperlink r:id="rId161" w:history="1">
        <w:r w:rsidRPr="00A75338">
          <w:rPr>
            <w:rStyle w:val="Hyperlink"/>
          </w:rPr>
          <w:t>https://doi.org/10.1093/cid/ciac454</w:t>
        </w:r>
      </w:hyperlink>
      <w:r w:rsidRPr="00A75338">
        <w:t>.</w:t>
      </w:r>
    </w:p>
    <w:p w14:paraId="2A47F8B9" w14:textId="7FDACFDE" w:rsidR="00A75338" w:rsidRPr="00A75338" w:rsidRDefault="00A75338" w:rsidP="00A75338">
      <w:pPr>
        <w:pStyle w:val="EndNoteBibliography"/>
        <w:spacing w:after="0"/>
      </w:pPr>
      <w:r w:rsidRPr="00A75338">
        <w:t>128.</w:t>
      </w:r>
      <w:r w:rsidRPr="00A75338">
        <w:tab/>
        <w:t xml:space="preserve">Hansen C, Schelde A, Moustsen-Helm I, al. e. Vaccine effectiveness against infection and COVID-19-associated hospitalisation with the Omicron (B.1.1.529) variant after vaccination with the BNT162b2 or mRNA-1273 vaccine: A nationwide Danish cohort study 2022 [30 March 2022:[Available from: </w:t>
      </w:r>
      <w:hyperlink r:id="rId162" w:history="1">
        <w:r w:rsidRPr="00A75338">
          <w:rPr>
            <w:rStyle w:val="Hyperlink"/>
          </w:rPr>
          <w:t>https://doi.org/10.21203/rs.3.rs-1486018/v1</w:t>
        </w:r>
      </w:hyperlink>
      <w:r w:rsidRPr="00A75338">
        <w:t>.</w:t>
      </w:r>
    </w:p>
    <w:p w14:paraId="53984CA1" w14:textId="4033961E" w:rsidR="00A75338" w:rsidRPr="00A75338" w:rsidRDefault="00A75338" w:rsidP="00A75338">
      <w:pPr>
        <w:pStyle w:val="EndNoteBibliography"/>
        <w:spacing w:after="0"/>
      </w:pPr>
      <w:r w:rsidRPr="00A75338">
        <w:t>129.</w:t>
      </w:r>
      <w:r w:rsidRPr="00A75338">
        <w:tab/>
        <w:t xml:space="preserve">Andrews N, Stowe J, Kirsebom F, Toffa S, Rickeard T, Gallagher E, et al. Effectiveness of COVID-19 vaccines against the Omicron (B.1.1.529) variant of concern 2021 [Available from: </w:t>
      </w:r>
      <w:hyperlink r:id="rId163" w:history="1">
        <w:r w:rsidRPr="00A75338">
          <w:rPr>
            <w:rStyle w:val="Hyperlink"/>
          </w:rPr>
          <w:t>https://khub.net/documents/135939561/430986542/Effectiveness+of+COVID-19+vaccines+against+Omicron+variant+of+concern.pdf/f423c9f4-91cb-0274-c8c5-70e8fad50074</w:t>
        </w:r>
      </w:hyperlink>
      <w:r w:rsidRPr="00A75338">
        <w:t>.</w:t>
      </w:r>
    </w:p>
    <w:p w14:paraId="3AAAD5CE" w14:textId="34860A76" w:rsidR="00A75338" w:rsidRPr="00A75338" w:rsidRDefault="00A75338" w:rsidP="00A75338">
      <w:pPr>
        <w:pStyle w:val="EndNoteBibliography"/>
        <w:spacing w:after="0"/>
      </w:pPr>
      <w:r w:rsidRPr="00A75338">
        <w:t>130.</w:t>
      </w:r>
      <w:r w:rsidRPr="00A75338">
        <w:tab/>
        <w:t xml:space="preserve">Kislaya I, Peralta-Santos A, Borges V, Vieira L, Sousa C, Ferreira B, et al. Comparative complete scheme and booster effectiveness of COVID-19 vaccines in preventing SARS-CoV-2 infections with SARS-CoV-2 Omicron (BA.1) and Delta (B.1.617.2) variants 22 Feb 2022 [Available from: </w:t>
      </w:r>
      <w:hyperlink r:id="rId164" w:history="1">
        <w:r w:rsidRPr="00A75338">
          <w:rPr>
            <w:rStyle w:val="Hyperlink"/>
          </w:rPr>
          <w:t>https://www.medrxiv.org/content/10.1101/2022.01.31.22270200v1.full.pdf</w:t>
        </w:r>
      </w:hyperlink>
      <w:r w:rsidRPr="00A75338">
        <w:t>.</w:t>
      </w:r>
    </w:p>
    <w:p w14:paraId="32084AAF" w14:textId="7EB57D40" w:rsidR="00A75338" w:rsidRPr="00A75338" w:rsidRDefault="00A75338" w:rsidP="00A75338">
      <w:pPr>
        <w:pStyle w:val="EndNoteBibliography"/>
        <w:spacing w:after="0"/>
      </w:pPr>
      <w:r w:rsidRPr="00A75338">
        <w:t>131.</w:t>
      </w:r>
      <w:r w:rsidRPr="00A75338">
        <w:tab/>
        <w:t xml:space="preserve">Buchan SA, Chung H, Brown KA, Austin PC, Fell DB, Gubbay JB, et al. Effectiveness of COVID-19 vaccines against Omicron or Delta symptomatic infection and severe outcomes 2022 [2021.12.30.21268565]. Available from: </w:t>
      </w:r>
      <w:hyperlink r:id="rId165" w:history="1">
        <w:r w:rsidRPr="00A75338">
          <w:rPr>
            <w:rStyle w:val="Hyperlink"/>
          </w:rPr>
          <w:t>https://www.medrxiv.org/content/medrxiv/early/2022/01/28/2021.12.30.21268565.full.pdf</w:t>
        </w:r>
      </w:hyperlink>
      <w:r w:rsidRPr="00A75338">
        <w:t>.</w:t>
      </w:r>
    </w:p>
    <w:p w14:paraId="6B7F3DF8" w14:textId="5D192453" w:rsidR="00A75338" w:rsidRPr="00A75338" w:rsidRDefault="00A75338" w:rsidP="00A75338">
      <w:pPr>
        <w:pStyle w:val="EndNoteBibliography"/>
        <w:spacing w:after="0"/>
      </w:pPr>
      <w:r w:rsidRPr="00A75338">
        <w:t>132.</w:t>
      </w:r>
      <w:r w:rsidRPr="00A75338">
        <w:tab/>
        <w:t xml:space="preserve">UK Health Security Agency. COVID-19 Vaccine Surveillance Report. 27 January 2022.  [Available from: </w:t>
      </w:r>
      <w:hyperlink r:id="rId166" w:history="1">
        <w:r w:rsidRPr="00A75338">
          <w:rPr>
            <w:rStyle w:val="Hyperlink"/>
          </w:rPr>
          <w:t>https://assets.publishing.service.gov.uk/government/uploads/system/uploads/attachment_data/file/1050721/Vaccine-surveillance-report-week-4.pdf</w:t>
        </w:r>
      </w:hyperlink>
      <w:r w:rsidRPr="00A75338">
        <w:t>.</w:t>
      </w:r>
    </w:p>
    <w:p w14:paraId="27E6512B" w14:textId="2810AA8F" w:rsidR="00A75338" w:rsidRPr="00A75338" w:rsidRDefault="00A75338" w:rsidP="00A75338">
      <w:pPr>
        <w:pStyle w:val="EndNoteBibliography"/>
        <w:spacing w:after="0"/>
      </w:pPr>
      <w:r w:rsidRPr="00A75338">
        <w:t>133.</w:t>
      </w:r>
      <w:r w:rsidRPr="00A75338">
        <w:tab/>
        <w:t xml:space="preserve">UK Health Security Agency. Effectiveness of 3 doses of COVID-19 vaccines against symptomatic COVID-19 and hospitalisation in adults aged 65 years and older 2022 [Available from: </w:t>
      </w:r>
      <w:hyperlink r:id="rId167" w:history="1">
        <w:r w:rsidRPr="00A75338">
          <w:rPr>
            <w:rStyle w:val="Hyperlink"/>
          </w:rPr>
          <w:t>https://khub.net/documents/135939561/338928724/Effectiveness+of+3+doses+of+COVID-19+vaccines+against+symptomatic+COVID-19+and+hospitalisation+in+adults+aged+65+years+and+older.pdf/ab8f3558-1e16-465c-4b92-56334b6a832a</w:t>
        </w:r>
      </w:hyperlink>
      <w:r w:rsidRPr="00A75338">
        <w:t>.</w:t>
      </w:r>
    </w:p>
    <w:p w14:paraId="7FBE8B3A" w14:textId="0B1990D8" w:rsidR="00A75338" w:rsidRPr="00A75338" w:rsidRDefault="00A75338" w:rsidP="00A75338">
      <w:pPr>
        <w:pStyle w:val="EndNoteBibliography"/>
        <w:spacing w:after="0"/>
      </w:pPr>
      <w:r w:rsidRPr="00A75338">
        <w:t>134.</w:t>
      </w:r>
      <w:r w:rsidRPr="00A75338">
        <w:tab/>
        <w:t xml:space="preserve">McMenamin ME, Nealon J, Lin Y, Wong JY, Cheung JK, Lau EHY, et al. Vaccine effectiveness of two and three doses of BNT162b2 and CoronaVac against COVID-19 in Hong Kong 2022 [2022.03.22.22272769]. Available from: </w:t>
      </w:r>
      <w:hyperlink r:id="rId168" w:history="1">
        <w:r w:rsidRPr="00A75338">
          <w:rPr>
            <w:rStyle w:val="Hyperlink"/>
          </w:rPr>
          <w:t>http://medrxiv.org/content/early/2022/03/24/2022.03.22.22272769.abstract</w:t>
        </w:r>
      </w:hyperlink>
      <w:r w:rsidRPr="00A75338">
        <w:t>.</w:t>
      </w:r>
    </w:p>
    <w:p w14:paraId="024212C3" w14:textId="5C9FE3D0" w:rsidR="00A75338" w:rsidRPr="00A75338" w:rsidRDefault="00A75338" w:rsidP="00A75338">
      <w:pPr>
        <w:pStyle w:val="EndNoteBibliography"/>
        <w:spacing w:after="0"/>
      </w:pPr>
      <w:r w:rsidRPr="00A75338">
        <w:t>135.</w:t>
      </w:r>
      <w:r w:rsidRPr="00A75338">
        <w:tab/>
        <w:t xml:space="preserve">Gazit S, Saciuk Y, Perez G, Peretz A, Pitzer VE, Patalon T. Relative Effectiveness of Four Doses Compared to Three Dose of the BNT162b2 Vaccine in Israel 2022 [2022.03.24.22272835]. Available from: </w:t>
      </w:r>
      <w:hyperlink r:id="rId169" w:history="1">
        <w:r w:rsidRPr="00A75338">
          <w:rPr>
            <w:rStyle w:val="Hyperlink"/>
          </w:rPr>
          <w:t>http://medrxiv.org/content/early/2022/03/24/2022.03.24.22272835.abstract</w:t>
        </w:r>
      </w:hyperlink>
      <w:r w:rsidRPr="00A75338">
        <w:t>.</w:t>
      </w:r>
    </w:p>
    <w:p w14:paraId="6C59DB21" w14:textId="293AFD7E" w:rsidR="00A75338" w:rsidRPr="00A75338" w:rsidRDefault="00A75338" w:rsidP="00A75338">
      <w:pPr>
        <w:pStyle w:val="EndNoteBibliography"/>
        <w:spacing w:after="0"/>
      </w:pPr>
      <w:r w:rsidRPr="00A75338">
        <w:t>136.</w:t>
      </w:r>
      <w:r w:rsidRPr="00A75338">
        <w:tab/>
        <w:t xml:space="preserve">Abu-Raddad LJ, Chemaitelly H, Ayoub HH, AlMukdad S, Tang PJ, Hasan MR, et al. Effectiveness of BNT162b2 and mRNA-1273 COVID-19 boosters against SARS-CoV-2 Omicron (B.1.1.529) infection in Qatar 2022 [2022.01.18.22269452]. Available from: </w:t>
      </w:r>
      <w:hyperlink r:id="rId170" w:history="1">
        <w:r w:rsidRPr="00A75338">
          <w:rPr>
            <w:rStyle w:val="Hyperlink"/>
          </w:rPr>
          <w:t>http://medrxiv.org/content/early/2022/01/24/2022.01.18.22269452.abstract</w:t>
        </w:r>
      </w:hyperlink>
      <w:r w:rsidRPr="00A75338">
        <w:t>.</w:t>
      </w:r>
    </w:p>
    <w:p w14:paraId="7FFA76AC" w14:textId="73E7DC50" w:rsidR="00A75338" w:rsidRPr="00A75338" w:rsidRDefault="00A75338" w:rsidP="00A75338">
      <w:pPr>
        <w:pStyle w:val="EndNoteBibliography"/>
        <w:spacing w:after="0"/>
      </w:pPr>
      <w:r w:rsidRPr="00A75338">
        <w:t>137.</w:t>
      </w:r>
      <w:r w:rsidRPr="00A75338">
        <w:tab/>
        <w:t xml:space="preserve">Nordström P, Ballin M, Nordström A. Effectiveness of a fourth dose of mRNA COVID-19 vaccine against all-cause mortality in long-term care facility residents and in the oldest old: A nationwide, retrospective cohort study in Sweden: Elsevier;  [Available from: </w:t>
      </w:r>
      <w:hyperlink r:id="rId171" w:history="1">
        <w:r w:rsidRPr="00A75338">
          <w:rPr>
            <w:rStyle w:val="Hyperlink"/>
          </w:rPr>
          <w:t>https://doi.org/10.1016/j.lanepe.2022.100466</w:t>
        </w:r>
      </w:hyperlink>
      <w:r w:rsidRPr="00A75338">
        <w:t>.</w:t>
      </w:r>
    </w:p>
    <w:p w14:paraId="0341493E" w14:textId="16B93276" w:rsidR="00A75338" w:rsidRPr="00A75338" w:rsidRDefault="00A75338" w:rsidP="00A75338">
      <w:pPr>
        <w:pStyle w:val="EndNoteBibliography"/>
        <w:spacing w:after="0"/>
      </w:pPr>
      <w:r w:rsidRPr="00A75338">
        <w:t>138.</w:t>
      </w:r>
      <w:r w:rsidRPr="00A75338">
        <w:tab/>
        <w:t xml:space="preserve">World Health Organisation (WHO). COVID-19 Weekly Epidemiological Update, Edition 97, published 22 June 2022 2022 [Available from: </w:t>
      </w:r>
      <w:hyperlink r:id="rId172" w:history="1">
        <w:r w:rsidRPr="00A75338">
          <w:rPr>
            <w:rStyle w:val="Hyperlink"/>
          </w:rPr>
          <w:t>https://www.who.int/docs/default-source/coronaviruse/situation-reports/20220622_weekly_epi_update_97.pdf?sfvrsn=71bb00cd_10</w:t>
        </w:r>
      </w:hyperlink>
      <w:r w:rsidRPr="00A75338">
        <w:t>.</w:t>
      </w:r>
    </w:p>
    <w:p w14:paraId="58444979" w14:textId="6E92D9BD" w:rsidR="00A75338" w:rsidRPr="00A75338" w:rsidRDefault="00A75338" w:rsidP="00A75338">
      <w:pPr>
        <w:pStyle w:val="EndNoteBibliography"/>
        <w:spacing w:after="0"/>
      </w:pPr>
      <w:r w:rsidRPr="00A75338">
        <w:t>139.</w:t>
      </w:r>
      <w:r w:rsidRPr="00A75338">
        <w:tab/>
        <w:t xml:space="preserve">Reynolds CJ, Pade C, Gibbons JM, Otter AD, Lin K-M, Sandoval DM, et al. Immune boosting by B.1.1.529 (Omicron) depends on previous SARS-CoV-2 exposure  [Available from: </w:t>
      </w:r>
      <w:hyperlink r:id="rId173" w:history="1">
        <w:r w:rsidRPr="00A75338">
          <w:rPr>
            <w:rStyle w:val="Hyperlink"/>
          </w:rPr>
          <w:t>https://www.science.org/doi/abs/10.1126/science.abq1841</w:t>
        </w:r>
      </w:hyperlink>
      <w:r w:rsidRPr="00A75338">
        <w:t>.</w:t>
      </w:r>
    </w:p>
    <w:p w14:paraId="28BD4D9F" w14:textId="175FD2EF" w:rsidR="00A75338" w:rsidRPr="00A75338" w:rsidRDefault="00A75338" w:rsidP="00A75338">
      <w:pPr>
        <w:pStyle w:val="EndNoteBibliography"/>
        <w:spacing w:after="0"/>
      </w:pPr>
      <w:r w:rsidRPr="00A75338">
        <w:lastRenderedPageBreak/>
        <w:t>140.</w:t>
      </w:r>
      <w:r w:rsidRPr="00A75338">
        <w:tab/>
        <w:t xml:space="preserve">Geurts van Kessel C, Geers D, Schmitz K, Mykytyn A, Lamers M, Bogers S, et al. Divergent SARS CoV-2 Omicron-specific T- and B-cell responses in COVID-19 vaccine recipients: medRxiv; 2021 [updated 2021. Available from: </w:t>
      </w:r>
      <w:hyperlink r:id="rId174" w:history="1">
        <w:r w:rsidRPr="00A75338">
          <w:rPr>
            <w:rStyle w:val="Hyperlink"/>
          </w:rPr>
          <w:t>https://doi.org/10.1101/2021.12.27.21268416</w:t>
        </w:r>
      </w:hyperlink>
      <w:r w:rsidRPr="00A75338">
        <w:t>.</w:t>
      </w:r>
    </w:p>
    <w:p w14:paraId="5304AF8D" w14:textId="2777B48C" w:rsidR="00A75338" w:rsidRPr="00A75338" w:rsidRDefault="00A75338" w:rsidP="00A75338">
      <w:pPr>
        <w:pStyle w:val="EndNoteBibliography"/>
        <w:spacing w:after="0"/>
      </w:pPr>
      <w:r w:rsidRPr="00A75338">
        <w:t>141.</w:t>
      </w:r>
      <w:r w:rsidRPr="00A75338">
        <w:tab/>
        <w:t xml:space="preserve">Nemet I, Kliker L, Lustig Y, Zuckerman N, Erster O, Cohen C, et al. Third BNT162b2 Vaccination Neutralization of SARS-CoV-2 Omicron Infection 2021 [updated Dec 29. 2021/12/30:[Available from: </w:t>
      </w:r>
      <w:hyperlink r:id="rId175" w:history="1">
        <w:r w:rsidRPr="00A75338">
          <w:rPr>
            <w:rStyle w:val="Hyperlink"/>
          </w:rPr>
          <w:t>https://www.nejm.org/doi/pdf/10.1056/NEJMc2119358?articleTools=true</w:t>
        </w:r>
      </w:hyperlink>
      <w:r w:rsidRPr="00A75338">
        <w:t>.</w:t>
      </w:r>
    </w:p>
    <w:p w14:paraId="19656E64" w14:textId="5EB9D8B9" w:rsidR="00A75338" w:rsidRPr="00A75338" w:rsidRDefault="00A75338" w:rsidP="00A75338">
      <w:pPr>
        <w:pStyle w:val="EndNoteBibliography"/>
        <w:spacing w:after="0"/>
      </w:pPr>
      <w:r w:rsidRPr="00A75338">
        <w:t>142.</w:t>
      </w:r>
      <w:r w:rsidRPr="00A75338">
        <w:tab/>
        <w:t xml:space="preserve">Perez-Then E, Lucas C, Monteiro VS, Miric M, Brache V, Cochon L, et al. Immunogenicity of heterologous BNT162b2 booster in fully vaccinated individuals with CoronaVac against SARS-CoV-2 variants Delta and Omicron: the Dominican Republic Experience: medRxiv; 2021 [updated 2021. Available from: </w:t>
      </w:r>
      <w:hyperlink r:id="rId176" w:history="1">
        <w:r w:rsidRPr="00A75338">
          <w:rPr>
            <w:rStyle w:val="Hyperlink"/>
          </w:rPr>
          <w:t>https://www.medrxiv.org/content/medrxiv/early/2021/12/29/2021.12.27.21268459.full.pdf</w:t>
        </w:r>
      </w:hyperlink>
      <w:r w:rsidRPr="00A75338">
        <w:t>.</w:t>
      </w:r>
    </w:p>
    <w:p w14:paraId="4622C148" w14:textId="4C51FAE8" w:rsidR="00A75338" w:rsidRPr="00A75338" w:rsidRDefault="00A75338" w:rsidP="00A75338">
      <w:pPr>
        <w:pStyle w:val="EndNoteBibliography"/>
        <w:spacing w:after="0"/>
      </w:pPr>
      <w:r w:rsidRPr="00A75338">
        <w:t>143.</w:t>
      </w:r>
      <w:r w:rsidRPr="00A75338">
        <w:tab/>
        <w:t xml:space="preserve">Tada T, Zhou H, Dcosta B, Samanovic M, Chivukula V, Herati R, et al. Increased resistance of SARS-CoV-2 Omicron Variant to Neutralization by Vaccine-Elicited and Therapeutic Antibodies: bioRxiv; 2021 [updated 2021. Available from: </w:t>
      </w:r>
      <w:hyperlink r:id="rId177" w:history="1">
        <w:r w:rsidRPr="00A75338">
          <w:rPr>
            <w:rStyle w:val="Hyperlink"/>
          </w:rPr>
          <w:t>https://doi.org/10.1101/2021.12.28.474369</w:t>
        </w:r>
      </w:hyperlink>
      <w:r w:rsidRPr="00A75338">
        <w:t>.</w:t>
      </w:r>
    </w:p>
    <w:p w14:paraId="29F7C335" w14:textId="376994B8" w:rsidR="00A75338" w:rsidRPr="00A75338" w:rsidRDefault="00A75338" w:rsidP="00A75338">
      <w:pPr>
        <w:pStyle w:val="EndNoteBibliography"/>
        <w:spacing w:after="0"/>
      </w:pPr>
      <w:r w:rsidRPr="00A75338">
        <w:t>144.</w:t>
      </w:r>
      <w:r w:rsidRPr="00A75338">
        <w:tab/>
        <w:t xml:space="preserve">Zeng C, Evans J, Chakravarthy K, Qu P, Reisinger S, Song Nj, et al. mRNA Booster Vaccines Elicit Strong Protection Against SARS-CoV-2 Omicron Variant in Cancer Patients: medRxiv; 2021 [updated 2021. Available from: </w:t>
      </w:r>
      <w:hyperlink r:id="rId178" w:history="1">
        <w:r w:rsidRPr="00A75338">
          <w:rPr>
            <w:rStyle w:val="Hyperlink"/>
          </w:rPr>
          <w:t>https://doi.org/10.1101/2021.12.28.21268398</w:t>
        </w:r>
      </w:hyperlink>
      <w:r w:rsidRPr="00A75338">
        <w:t>.</w:t>
      </w:r>
    </w:p>
    <w:p w14:paraId="3D241448" w14:textId="142385BB" w:rsidR="00A75338" w:rsidRPr="00A75338" w:rsidRDefault="00A75338" w:rsidP="00A75338">
      <w:pPr>
        <w:pStyle w:val="EndNoteBibliography"/>
        <w:spacing w:after="0"/>
      </w:pPr>
      <w:r w:rsidRPr="00A75338">
        <w:t>145.</w:t>
      </w:r>
      <w:r w:rsidRPr="00A75338">
        <w:tab/>
        <w:t xml:space="preserve">Zhang L, Li Q, Liang Z, Li T, Liu S, Cui Q, et al. The significant immune escape of pseudotyped SARS-CoV-2 variant Omicron: Taylor &amp; Francis; 2022 [updated 2022/12/31. 1-5]. Available from: </w:t>
      </w:r>
      <w:hyperlink r:id="rId179" w:history="1">
        <w:r w:rsidRPr="00A75338">
          <w:rPr>
            <w:rStyle w:val="Hyperlink"/>
          </w:rPr>
          <w:t>https://doi.org/10.1080/22221751.2021.2017757</w:t>
        </w:r>
      </w:hyperlink>
      <w:r w:rsidRPr="00A75338">
        <w:t>.</w:t>
      </w:r>
    </w:p>
    <w:p w14:paraId="2180AEF0" w14:textId="35D5CB54" w:rsidR="00A75338" w:rsidRPr="00A75338" w:rsidRDefault="00A75338" w:rsidP="00A75338">
      <w:pPr>
        <w:pStyle w:val="EndNoteBibliography"/>
        <w:spacing w:after="0"/>
      </w:pPr>
      <w:r w:rsidRPr="00A75338">
        <w:t>146.</w:t>
      </w:r>
      <w:r w:rsidRPr="00A75338">
        <w:tab/>
        <w:t xml:space="preserve">UK Health Security Agency. Risk assessment for SARS-CoV-2 variant: VUI-22JAN-01 (BA.2). 26 January 2022.  [Available from: </w:t>
      </w:r>
      <w:hyperlink r:id="rId180" w:history="1">
        <w:r w:rsidRPr="00A75338">
          <w:rPr>
            <w:rStyle w:val="Hyperlink"/>
          </w:rPr>
          <w:t>https://assets.publishing.service.gov.uk/government/uploads/system/uploads/attachment_data/file/1051013/26-january-2022-risk-assessment-for-VUI-22JAN-01_BA.2.pdf</w:t>
        </w:r>
      </w:hyperlink>
      <w:r w:rsidRPr="00A75338">
        <w:t>.</w:t>
      </w:r>
    </w:p>
    <w:p w14:paraId="70F3EE85" w14:textId="4C300CF9" w:rsidR="00A75338" w:rsidRPr="00A75338" w:rsidRDefault="00A75338" w:rsidP="00A75338">
      <w:pPr>
        <w:pStyle w:val="EndNoteBibliography"/>
        <w:spacing w:after="0"/>
      </w:pPr>
      <w:r w:rsidRPr="00A75338">
        <w:t>147.</w:t>
      </w:r>
      <w:r w:rsidRPr="00A75338">
        <w:tab/>
        <w:t xml:space="preserve">Yu J, Collier A-rY, Rowe M, Mardas F, Ventura JD, Wan H, et al. Comparable Neutralization of the SARS-CoV-2 Omicron BA.1 and BA.2 Variants 2022 [2022.02.06.22270533]. Available from: </w:t>
      </w:r>
      <w:hyperlink r:id="rId181" w:history="1">
        <w:r w:rsidRPr="00A75338">
          <w:rPr>
            <w:rStyle w:val="Hyperlink"/>
          </w:rPr>
          <w:t>http://medrxiv.org/content/early/2022/02/07/2022.02.06.22270533.abstract</w:t>
        </w:r>
      </w:hyperlink>
      <w:r w:rsidRPr="00A75338">
        <w:t>.</w:t>
      </w:r>
    </w:p>
    <w:p w14:paraId="0F39CFFD" w14:textId="7E84912D" w:rsidR="00A75338" w:rsidRPr="00A75338" w:rsidRDefault="00A75338" w:rsidP="00A75338">
      <w:pPr>
        <w:pStyle w:val="EndNoteBibliography"/>
        <w:spacing w:after="0"/>
      </w:pPr>
      <w:r w:rsidRPr="00A75338">
        <w:t>148.</w:t>
      </w:r>
      <w:r w:rsidRPr="00A75338">
        <w:tab/>
        <w:t xml:space="preserve">Mykytyn AZ, Rissmann M, Kok A, Rosu ME, Schipper D, Breugem TI, et al. Omicron BA.1 and BA.2 are antigenically distinct SARS-CoV-2 variants 2022 [2022.02.23.481644]. Available from: </w:t>
      </w:r>
      <w:hyperlink r:id="rId182" w:history="1">
        <w:r w:rsidRPr="00A75338">
          <w:rPr>
            <w:rStyle w:val="Hyperlink"/>
          </w:rPr>
          <w:t>http://biorxiv.org/content/early/2022/02/24/2022.02.23.481644.abstract</w:t>
        </w:r>
      </w:hyperlink>
      <w:r w:rsidRPr="00A75338">
        <w:t>.</w:t>
      </w:r>
    </w:p>
    <w:p w14:paraId="1B38C1A2" w14:textId="29373649" w:rsidR="00A75338" w:rsidRPr="00A75338" w:rsidRDefault="00A75338" w:rsidP="00A75338">
      <w:pPr>
        <w:pStyle w:val="EndNoteBibliography"/>
        <w:spacing w:after="0"/>
      </w:pPr>
      <w:r w:rsidRPr="00A75338">
        <w:t>149.</w:t>
      </w:r>
      <w:r w:rsidRPr="00A75338">
        <w:tab/>
        <w:t xml:space="preserve">Cao Y, Yisimayi A, Jian F, Song W, Xiao T, Wang L, et al. BA.2.12.1, BA.4 and BA.5 escape antibodies elicited by Omicron infection 2022 [2022.04.30.489997]. Available from: </w:t>
      </w:r>
      <w:hyperlink r:id="rId183" w:history="1">
        <w:r w:rsidRPr="00A75338">
          <w:rPr>
            <w:rStyle w:val="Hyperlink"/>
          </w:rPr>
          <w:t>https://www.biorxiv.org/content/biorxiv/early/2022/06/14/2022.04.30.489997.full.pdf</w:t>
        </w:r>
      </w:hyperlink>
      <w:r w:rsidRPr="00A75338">
        <w:t>.</w:t>
      </w:r>
    </w:p>
    <w:p w14:paraId="36FAD506" w14:textId="4CDA6014" w:rsidR="00A75338" w:rsidRPr="00A75338" w:rsidRDefault="00A75338" w:rsidP="00A75338">
      <w:pPr>
        <w:pStyle w:val="EndNoteBibliography"/>
        <w:spacing w:after="0"/>
      </w:pPr>
      <w:r w:rsidRPr="00A75338">
        <w:t>150.</w:t>
      </w:r>
      <w:r w:rsidRPr="00A75338">
        <w:tab/>
        <w:t xml:space="preserve">Tuekprakhon A, Huo J, Nutalai R, Dijokaite-Guraliuc A, Zhou D, Ginn HM, et al. Further antibody escape by Omicron BA.4 and BA.5 from vaccine and BA.1 serum 2022 [2022.05.21.492554]. Available from: </w:t>
      </w:r>
      <w:hyperlink r:id="rId184" w:history="1">
        <w:r w:rsidRPr="00A75338">
          <w:rPr>
            <w:rStyle w:val="Hyperlink"/>
          </w:rPr>
          <w:t>http://biorxiv.org/content/early/2022/05/23/2022.05.21.492554.abstract</w:t>
        </w:r>
      </w:hyperlink>
      <w:r w:rsidRPr="00A75338">
        <w:t>.</w:t>
      </w:r>
    </w:p>
    <w:p w14:paraId="6499ED20" w14:textId="046FC6DE" w:rsidR="00A75338" w:rsidRPr="00A75338" w:rsidRDefault="00A75338" w:rsidP="00A75338">
      <w:pPr>
        <w:pStyle w:val="EndNoteBibliography"/>
        <w:spacing w:after="0"/>
      </w:pPr>
      <w:r w:rsidRPr="00A75338">
        <w:t>151.</w:t>
      </w:r>
      <w:r w:rsidRPr="00A75338">
        <w:tab/>
        <w:t xml:space="preserve">Canetti M, Barda, N., Gilboa, M., et al. . Immune Response and Clinical Outcomes of BNT162b2 and mRNA1273 Fourth Dose COVID-19 Vaccines; Three Months Follow-up, 11 August 2022, PREPRINT (Version 1) 2022 [Available from: </w:t>
      </w:r>
      <w:hyperlink r:id="rId185" w:history="1">
        <w:r w:rsidRPr="00A75338">
          <w:rPr>
            <w:rStyle w:val="Hyperlink"/>
          </w:rPr>
          <w:t>https://doi.org/10.21203/rs.3.rs-1946528/v1</w:t>
        </w:r>
      </w:hyperlink>
      <w:r w:rsidRPr="00A75338">
        <w:t>.</w:t>
      </w:r>
    </w:p>
    <w:p w14:paraId="45DC69EA" w14:textId="7FCA0C36" w:rsidR="00A75338" w:rsidRPr="00A75338" w:rsidRDefault="00A75338" w:rsidP="00A75338">
      <w:pPr>
        <w:pStyle w:val="EndNoteBibliography"/>
        <w:spacing w:after="0"/>
      </w:pPr>
      <w:r w:rsidRPr="00A75338">
        <w:t>152.</w:t>
      </w:r>
      <w:r w:rsidRPr="00A75338">
        <w:tab/>
        <w:t xml:space="preserve">Xie X, Zou J, Liu M, Ren P, Shi P-Y. Neutralization of SARS-CoV-2 Omicron sublineages by 4 doses of mRNA vaccine 2022 [2022.07.29.502055]. Available from: </w:t>
      </w:r>
      <w:hyperlink r:id="rId186" w:history="1">
        <w:r w:rsidRPr="00A75338">
          <w:rPr>
            <w:rStyle w:val="Hyperlink"/>
          </w:rPr>
          <w:t>https://www.biorxiv.org/content/biorxiv/early/2022/07/29/2022.07.29.502055.full.pdf</w:t>
        </w:r>
      </w:hyperlink>
      <w:r w:rsidRPr="00A75338">
        <w:t>.</w:t>
      </w:r>
    </w:p>
    <w:p w14:paraId="745298FE" w14:textId="1B4A913A" w:rsidR="00A75338" w:rsidRPr="00A75338" w:rsidRDefault="00A75338" w:rsidP="00A75338">
      <w:pPr>
        <w:pStyle w:val="EndNoteBibliography"/>
        <w:spacing w:after="0"/>
      </w:pPr>
      <w:r w:rsidRPr="00A75338">
        <w:t>153.</w:t>
      </w:r>
      <w:r w:rsidRPr="00A75338">
        <w:tab/>
        <w:t xml:space="preserve">Altarawneh H, Chemaitelly H, Tang P, Hasan MR, Qassim S, Ayoub HH, et al. Protection afforded by prior infection against SARS-CoV-2 reinfection with the Omicron variant 2022 [2022.01.05.22268782]. Available from: </w:t>
      </w:r>
      <w:hyperlink r:id="rId187" w:history="1">
        <w:r w:rsidRPr="00A75338">
          <w:rPr>
            <w:rStyle w:val="Hyperlink"/>
          </w:rPr>
          <w:t>http://medrxiv.org/content/early/2022/01/06/2022.01.05.22268782.abstract</w:t>
        </w:r>
      </w:hyperlink>
      <w:r w:rsidRPr="00A75338">
        <w:t>.</w:t>
      </w:r>
    </w:p>
    <w:p w14:paraId="4746E8E7" w14:textId="19697B0A" w:rsidR="00A75338" w:rsidRPr="00A75338" w:rsidRDefault="00A75338" w:rsidP="00A75338">
      <w:pPr>
        <w:pStyle w:val="EndNoteBibliography"/>
        <w:spacing w:after="0"/>
      </w:pPr>
      <w:r w:rsidRPr="00A75338">
        <w:t>154.</w:t>
      </w:r>
      <w:r w:rsidRPr="00A75338">
        <w:tab/>
        <w:t xml:space="preserve">Imperial College COVID-19 response team. Report 49 - Growth, population distribution and immune escape of Omicron in England. 16 December 2021.  [Available from: </w:t>
      </w:r>
      <w:hyperlink r:id="rId188" w:history="1">
        <w:r w:rsidRPr="00A75338">
          <w:rPr>
            <w:rStyle w:val="Hyperlink"/>
          </w:rPr>
          <w:t>https://www.imperial.ac.uk/mrc-global-infectious-disease-analysis/covid-19/report-49-Omicron/</w:t>
        </w:r>
      </w:hyperlink>
      <w:r w:rsidRPr="00A75338">
        <w:t>.</w:t>
      </w:r>
    </w:p>
    <w:p w14:paraId="2BBD950A" w14:textId="07121469" w:rsidR="00A75338" w:rsidRPr="00A75338" w:rsidRDefault="00A75338" w:rsidP="00A75338">
      <w:pPr>
        <w:pStyle w:val="EndNoteBibliography"/>
        <w:spacing w:after="0"/>
      </w:pPr>
      <w:r w:rsidRPr="00A75338">
        <w:t>155.</w:t>
      </w:r>
      <w:r w:rsidRPr="00A75338">
        <w:tab/>
        <w:t xml:space="preserve">Katherine E. Fleming-Dutra M. COVID-19 epidemiology in children ages 6 months–4 years: National Center for Immunization and Respiratory Diseases Centers for Disease Control and Prevention; 2022 [updated 17 June 2022. Available from: </w:t>
      </w:r>
      <w:hyperlink r:id="rId189" w:history="1">
        <w:r w:rsidRPr="00A75338">
          <w:rPr>
            <w:rStyle w:val="Hyperlink"/>
          </w:rPr>
          <w:t>https://www.cdc.gov/vaccines/acip/meetings/downloads/slides-2022-06-17-18/02-covid-fleming-dutra-508.pdf</w:t>
        </w:r>
      </w:hyperlink>
      <w:r w:rsidRPr="00A75338">
        <w:t>.</w:t>
      </w:r>
    </w:p>
    <w:p w14:paraId="3A6C91EE" w14:textId="24BB638D" w:rsidR="00A75338" w:rsidRPr="00A75338" w:rsidRDefault="00A75338" w:rsidP="00A75338">
      <w:pPr>
        <w:pStyle w:val="EndNoteBibliography"/>
        <w:spacing w:after="0"/>
      </w:pPr>
      <w:r w:rsidRPr="00A75338">
        <w:lastRenderedPageBreak/>
        <w:t>156.</w:t>
      </w:r>
      <w:r w:rsidRPr="00A75338">
        <w:tab/>
        <w:t xml:space="preserve">Payne AB, Gilani Z, Godfred-Cato S, Belay ED, Feldstein LR, Patel MM, et al. Incidence of Multisystem Inflammatory Syndrome in Children Among US Persons Infected With SARS-CoV-2 2021 [e2116420-e]. Available from: </w:t>
      </w:r>
      <w:hyperlink r:id="rId190" w:history="1">
        <w:r w:rsidRPr="00A75338">
          <w:rPr>
            <w:rStyle w:val="Hyperlink"/>
          </w:rPr>
          <w:t>https://doi.org/10.1001/jamanetworkopen.2021.16420</w:t>
        </w:r>
      </w:hyperlink>
      <w:r w:rsidRPr="00A75338">
        <w:t>.</w:t>
      </w:r>
    </w:p>
    <w:p w14:paraId="642B0DB0" w14:textId="6E62D88B" w:rsidR="00A75338" w:rsidRPr="00A75338" w:rsidRDefault="00A75338" w:rsidP="00A75338">
      <w:pPr>
        <w:pStyle w:val="EndNoteBibliography"/>
        <w:spacing w:after="0"/>
      </w:pPr>
      <w:r w:rsidRPr="00A75338">
        <w:t>157.</w:t>
      </w:r>
      <w:r w:rsidRPr="00A75338">
        <w:tab/>
        <w:t xml:space="preserve">Ritchie H, Mathieu E, Rodés-Guirao L, Appel C, Giattino C, Ortiz-Ospina E, et al. Coronavirus Pandemic (COVID-19) 2021 [Available from: </w:t>
      </w:r>
      <w:hyperlink r:id="rId191" w:history="1">
        <w:r w:rsidRPr="00A75338">
          <w:rPr>
            <w:rStyle w:val="Hyperlink"/>
          </w:rPr>
          <w:t>https://ourworldindata.org/coronavirus</w:t>
        </w:r>
      </w:hyperlink>
      <w:r w:rsidRPr="00A75338">
        <w:t>.</w:t>
      </w:r>
    </w:p>
    <w:p w14:paraId="0B0F2411" w14:textId="5BDCE373" w:rsidR="00A75338" w:rsidRPr="00A75338" w:rsidRDefault="00A75338" w:rsidP="00A75338">
      <w:pPr>
        <w:pStyle w:val="EndNoteBibliography"/>
        <w:spacing w:after="0"/>
      </w:pPr>
      <w:r w:rsidRPr="00A75338">
        <w:t>158.</w:t>
      </w:r>
      <w:r w:rsidRPr="00A75338">
        <w:tab/>
        <w:t xml:space="preserve">Aleem A, Akbar Samad AB, Slenker AK. Emerging Variants of SARS-CoV-2 And Novel Therapeutics Against Coronavirus (COVID-19) Treasure Island (FL): StatPearls Publishing Copyright © 2022, StatPearls Publishing LLC.; 2022 [Available from: </w:t>
      </w:r>
      <w:hyperlink r:id="rId192" w:history="1">
        <w:r w:rsidRPr="00A75338">
          <w:rPr>
            <w:rStyle w:val="Hyperlink"/>
          </w:rPr>
          <w:t>https://pubmed.ncbi.nlm.nih.gov/34033342/</w:t>
        </w:r>
      </w:hyperlink>
      <w:r w:rsidRPr="00A75338">
        <w:t>.</w:t>
      </w:r>
    </w:p>
    <w:p w14:paraId="0948CC18" w14:textId="436BE568" w:rsidR="00A75338" w:rsidRPr="00A75338" w:rsidRDefault="00A75338" w:rsidP="00A75338">
      <w:pPr>
        <w:pStyle w:val="EndNoteBibliography"/>
        <w:spacing w:after="0"/>
      </w:pPr>
      <w:r w:rsidRPr="00A75338">
        <w:t>159.</w:t>
      </w:r>
      <w:r w:rsidRPr="00A75338">
        <w:tab/>
        <w:t xml:space="preserve">Yamasoba D, Kosugi Y, Kimura I, Fujita S, Uriu K, Ito J, et al. Neutralisation sensitivity of SARS-CoV-2 omicron subvariants to therapeutic monoclonal antibodies 2022 [updated 01 July 2022. 08 June 2022:[942-3]. Available from: </w:t>
      </w:r>
      <w:hyperlink r:id="rId193" w:history="1">
        <w:r w:rsidRPr="00A75338">
          <w:rPr>
            <w:rStyle w:val="Hyperlink"/>
          </w:rPr>
          <w:t>https://www.thelancet.com/journals/laninf/article/PIIS1473-3099(22)00365-6/fulltext</w:t>
        </w:r>
      </w:hyperlink>
      <w:r w:rsidRPr="00A75338">
        <w:t>.</w:t>
      </w:r>
    </w:p>
    <w:p w14:paraId="1B2B33E3" w14:textId="4CD18401" w:rsidR="00A75338" w:rsidRPr="00A75338" w:rsidRDefault="00A75338" w:rsidP="00A75338">
      <w:pPr>
        <w:pStyle w:val="EndNoteBibliography"/>
        <w:spacing w:after="0"/>
      </w:pPr>
      <w:r w:rsidRPr="00A75338">
        <w:t>160.</w:t>
      </w:r>
      <w:r w:rsidRPr="00A75338">
        <w:tab/>
        <w:t xml:space="preserve">Chen J, Wang R, Gilby NB, Wei G-W. Omicron (B.1.1.529): Infectivity, vaccine breakthrough, and antibody resistance United States2021 [Available from: </w:t>
      </w:r>
      <w:hyperlink r:id="rId194" w:history="1">
        <w:r w:rsidRPr="00A75338">
          <w:rPr>
            <w:rStyle w:val="Hyperlink"/>
          </w:rPr>
          <w:t>http://ovidsp.ovid.com/ovidweb.cgi?T=JS&amp;PAGE=reference&amp;D=pmnm&amp;NEWS=N&amp;AN=34873578</w:t>
        </w:r>
      </w:hyperlink>
      <w:r w:rsidRPr="00A75338">
        <w:t>.</w:t>
      </w:r>
    </w:p>
    <w:p w14:paraId="084BCB4A" w14:textId="784D5C22" w:rsidR="00A75338" w:rsidRPr="00A75338" w:rsidRDefault="00A75338" w:rsidP="00A75338">
      <w:pPr>
        <w:pStyle w:val="EndNoteBibliography"/>
        <w:spacing w:after="0"/>
      </w:pPr>
      <w:r w:rsidRPr="00A75338">
        <w:t>161.</w:t>
      </w:r>
      <w:r w:rsidRPr="00A75338">
        <w:tab/>
        <w:t xml:space="preserve">Ferreira I, Kemp SA, Datir R, Saito A, Meng B, Rakshit P, et al. SARS-CoV-2 B.1.617 Mutations L452R and E484Q Are Not Synergistic for Antibody Evasion 2021 [updated Sep 17PMC8420622]. 989-94]. Available from: </w:t>
      </w:r>
      <w:hyperlink r:id="rId195" w:history="1">
        <w:r w:rsidRPr="00A75338">
          <w:rPr>
            <w:rStyle w:val="Hyperlink"/>
          </w:rPr>
          <w:t>https://www.ncbi.nlm.nih.gov/pmc/articles/PMC8420622/</w:t>
        </w:r>
      </w:hyperlink>
      <w:r w:rsidRPr="00A75338">
        <w:t>.</w:t>
      </w:r>
    </w:p>
    <w:p w14:paraId="398407AB" w14:textId="508BCA3A" w:rsidR="00A75338" w:rsidRPr="00A75338" w:rsidRDefault="00A75338" w:rsidP="00A75338">
      <w:pPr>
        <w:pStyle w:val="EndNoteBibliography"/>
        <w:spacing w:after="0"/>
      </w:pPr>
      <w:r w:rsidRPr="00A75338">
        <w:t>162.</w:t>
      </w:r>
      <w:r w:rsidRPr="00A75338">
        <w:tab/>
        <w:t xml:space="preserve">Kimura I, Kosugi Y, Wu J, Zahradnik J, Yamasoba D, Butlertanaka EP, et al. The SARS-CoV-2 Lambda variant exhibits enhanced infectivity and immune resistance 2022 [updated Jan 11; cited Declaration of interests The authors declare no competing interests. PMC8683271]. 20211218:[110218]. Available from: </w:t>
      </w:r>
      <w:hyperlink r:id="rId196" w:history="1">
        <w:r w:rsidRPr="00A75338">
          <w:rPr>
            <w:rStyle w:val="Hyperlink"/>
          </w:rPr>
          <w:t>https://www.sciencedirect.com/science/article/pii/S2211124721017228?via%3Dihub</w:t>
        </w:r>
      </w:hyperlink>
      <w:r w:rsidRPr="00A75338">
        <w:t>.</w:t>
      </w:r>
    </w:p>
    <w:p w14:paraId="1B5446C8" w14:textId="1469A731" w:rsidR="00A75338" w:rsidRPr="00A75338" w:rsidRDefault="00A75338" w:rsidP="00A75338">
      <w:pPr>
        <w:pStyle w:val="EndNoteBibliography"/>
        <w:spacing w:after="0"/>
      </w:pPr>
      <w:r w:rsidRPr="00A75338">
        <w:t>163.</w:t>
      </w:r>
      <w:r w:rsidRPr="00A75338">
        <w:tab/>
        <w:t xml:space="preserve">Young-Xu Y, Epstein L, Marconi VC, Davey V, Zwain G, Smith J, et al. Tixagevimab/Cilgavimab for Prevention of COVID-19 during the Omicron Surge: Retrospective Analysis of National VA Electronic Data 2022 [2022.05.28.22275716]. Available from: </w:t>
      </w:r>
      <w:hyperlink r:id="rId197" w:history="1">
        <w:r w:rsidRPr="00A75338">
          <w:rPr>
            <w:rStyle w:val="Hyperlink"/>
          </w:rPr>
          <w:t>https://www.medrxiv.org/content/medrxiv/early/2022/05/29/2022.05.28.22275716.full.pdf</w:t>
        </w:r>
      </w:hyperlink>
      <w:r w:rsidRPr="00A75338">
        <w:t>.</w:t>
      </w:r>
    </w:p>
    <w:p w14:paraId="4245785A" w14:textId="59FE5286" w:rsidR="00A75338" w:rsidRPr="00A75338" w:rsidRDefault="00A75338" w:rsidP="00A75338">
      <w:pPr>
        <w:pStyle w:val="EndNoteBibliography"/>
        <w:spacing w:after="0"/>
      </w:pPr>
      <w:r w:rsidRPr="00A75338">
        <w:t>164.</w:t>
      </w:r>
      <w:r w:rsidRPr="00A75338">
        <w:tab/>
        <w:t xml:space="preserve">Wang Q, Guo Y, Iketani S, Nair MS, Li Z, Mohri H, et al. Antibody evasion by SARS-CoV-2 Omicron subvariants BA.2.12.1, BA.4, and BA.5 2022 [2022.05.26.493517]. Available from: </w:t>
      </w:r>
      <w:hyperlink r:id="rId198" w:history="1">
        <w:r w:rsidRPr="00A75338">
          <w:rPr>
            <w:rStyle w:val="Hyperlink"/>
          </w:rPr>
          <w:t>https://www.biorxiv.org/content/biorxiv/early/2022/06/27/2022.05.26.493517.full.pdf</w:t>
        </w:r>
      </w:hyperlink>
      <w:r w:rsidRPr="00A75338">
        <w:t>.</w:t>
      </w:r>
    </w:p>
    <w:p w14:paraId="7F639FA1" w14:textId="7A136CB6" w:rsidR="00A75338" w:rsidRPr="00A75338" w:rsidRDefault="00A75338" w:rsidP="00A75338">
      <w:pPr>
        <w:pStyle w:val="EndNoteBibliography"/>
        <w:spacing w:after="0"/>
      </w:pPr>
      <w:r w:rsidRPr="00A75338">
        <w:t>165.</w:t>
      </w:r>
      <w:r w:rsidRPr="00A75338">
        <w:tab/>
        <w:t xml:space="preserve">Moghadasi SA, Heilmann E, Moraes SN, Kearns FL, von Laer D, Amaro RE, et al. Transmissible SARS-CoV-2 variants with resistance to clinical protease inhibitors 2022 [2022.08.07.503099]. Available from: </w:t>
      </w:r>
      <w:hyperlink r:id="rId199" w:history="1">
        <w:r w:rsidRPr="00A75338">
          <w:rPr>
            <w:rStyle w:val="Hyperlink"/>
          </w:rPr>
          <w:t>https://www.biorxiv.org/content/biorxiv/early/2022/08/08/2022.08.07.503099.full.pdf</w:t>
        </w:r>
      </w:hyperlink>
      <w:r w:rsidRPr="00A75338">
        <w:t>.</w:t>
      </w:r>
    </w:p>
    <w:p w14:paraId="626FB5E4" w14:textId="77777777" w:rsidR="00A75338" w:rsidRPr="00A75338" w:rsidRDefault="00A75338" w:rsidP="00A75338">
      <w:pPr>
        <w:pStyle w:val="EndNoteBibliography"/>
        <w:spacing w:after="0"/>
      </w:pPr>
      <w:r w:rsidRPr="00A75338">
        <w:t>166.</w:t>
      </w:r>
      <w:r w:rsidRPr="00A75338">
        <w:tab/>
        <w:t>Wells CR, Pandey A, Moghadas SM, Singer BH, Krieger G, Heron RJL, et al. Comparative analyses of eighteen rapid antigen tests and RT-PCR for COVID-19 quarantine and surveillance-based isolation. Communications Medicine. 2022;2(1):84.</w:t>
      </w:r>
    </w:p>
    <w:p w14:paraId="484D8790" w14:textId="77777777" w:rsidR="00A75338" w:rsidRPr="00A75338" w:rsidRDefault="00A75338" w:rsidP="00A75338">
      <w:pPr>
        <w:pStyle w:val="EndNoteBibliography"/>
        <w:spacing w:after="0"/>
      </w:pPr>
      <w:r w:rsidRPr="00A75338">
        <w:t>167.</w:t>
      </w:r>
      <w:r w:rsidRPr="00A75338">
        <w:tab/>
        <w:t>Leuzinger K, Roloff T, Egli A, Hirsch HH. Impact of SARS-CoV-2 Omicron on Rapid Antigen Testing Developed for Early-Pandemic SARS-CoV-2 Variants. Microbiology Spectrum.0(0):e02006-22.</w:t>
      </w:r>
    </w:p>
    <w:p w14:paraId="3B8FCB4E" w14:textId="7A973939" w:rsidR="00A75338" w:rsidRPr="00A75338" w:rsidRDefault="00A75338" w:rsidP="00A75338">
      <w:pPr>
        <w:pStyle w:val="EndNoteBibliography"/>
        <w:spacing w:after="0"/>
      </w:pPr>
      <w:r w:rsidRPr="00A75338">
        <w:t>168.</w:t>
      </w:r>
      <w:r w:rsidRPr="00A75338">
        <w:tab/>
        <w:t xml:space="preserve">World Health Organization (WHO). COVID-19 Weekly Epidemiological Update 29 March 2022: World Health Organization; 2022 [updated 29 March 2022. Available from: </w:t>
      </w:r>
      <w:hyperlink r:id="rId200" w:history="1">
        <w:r w:rsidRPr="00A75338">
          <w:rPr>
            <w:rStyle w:val="Hyperlink"/>
          </w:rPr>
          <w:t>https://www.who.int/publications/m/item/weekly-epidemiological-update-on-covid-19---29-march-2022</w:t>
        </w:r>
      </w:hyperlink>
      <w:r w:rsidRPr="00A75338">
        <w:t>.</w:t>
      </w:r>
    </w:p>
    <w:p w14:paraId="2FC08837" w14:textId="26AE0F20" w:rsidR="00A75338" w:rsidRPr="00A75338" w:rsidRDefault="00A75338" w:rsidP="00A75338">
      <w:pPr>
        <w:pStyle w:val="EndNoteBibliography"/>
        <w:spacing w:after="0"/>
      </w:pPr>
      <w:r w:rsidRPr="00A75338">
        <w:t>169.</w:t>
      </w:r>
      <w:r w:rsidRPr="00A75338">
        <w:tab/>
        <w:t xml:space="preserve">World Health Organisation (WHO). COVID-19 Weekly Epidemiological Update: Edition 87, published 12 April 2022 2022 [updated 12 April 2022. 87:[Available from: </w:t>
      </w:r>
      <w:hyperlink r:id="rId201" w:history="1">
        <w:r w:rsidRPr="00A75338">
          <w:rPr>
            <w:rStyle w:val="Hyperlink"/>
          </w:rPr>
          <w:t>https://www.who.int/publications/m/item/weekly-epidemiological-update-on-covid-19---12-april-2022</w:t>
        </w:r>
      </w:hyperlink>
      <w:r w:rsidRPr="00A75338">
        <w:t>.</w:t>
      </w:r>
    </w:p>
    <w:p w14:paraId="0890BF92" w14:textId="75BD21CF" w:rsidR="00A75338" w:rsidRPr="00A75338" w:rsidRDefault="00A75338" w:rsidP="00A75338">
      <w:pPr>
        <w:pStyle w:val="EndNoteBibliography"/>
        <w:spacing w:after="0"/>
      </w:pPr>
      <w:r w:rsidRPr="00A75338">
        <w:t>170.</w:t>
      </w:r>
      <w:r w:rsidRPr="00A75338">
        <w:tab/>
        <w:t xml:space="preserve">Government of Canada. COVID-19 epidemiology update 2022 [Available from: </w:t>
      </w:r>
      <w:hyperlink r:id="rId202" w:history="1">
        <w:r w:rsidRPr="00A75338">
          <w:rPr>
            <w:rStyle w:val="Hyperlink"/>
          </w:rPr>
          <w:t>https://health-infobase.canada.ca/covid-19/</w:t>
        </w:r>
      </w:hyperlink>
      <w:r w:rsidRPr="00A75338">
        <w:t>.</w:t>
      </w:r>
    </w:p>
    <w:p w14:paraId="3ED70289" w14:textId="35C09E00" w:rsidR="00A75338" w:rsidRPr="00A75338" w:rsidRDefault="00A75338" w:rsidP="00A75338">
      <w:pPr>
        <w:pStyle w:val="EndNoteBibliography"/>
        <w:spacing w:after="0"/>
      </w:pPr>
      <w:r w:rsidRPr="00A75338">
        <w:t>171.</w:t>
      </w:r>
      <w:r w:rsidRPr="00A75338">
        <w:tab/>
        <w:t xml:space="preserve">Jian F, Yu Y, Song W, Yisimayi A, Yu L, Gao Y, et al. Further humoral immunity evasion of emerging SARS-CoV-2 BA.4 and BA.5 subvariants 2022 [2022.08.09.503384]. Available from: </w:t>
      </w:r>
      <w:hyperlink r:id="rId203" w:history="1">
        <w:r w:rsidRPr="00A75338">
          <w:rPr>
            <w:rStyle w:val="Hyperlink"/>
          </w:rPr>
          <w:t>https://www.biorxiv.org/content/biorxiv/early/2022/08/10/2022.08.09.503384.full.pdf</w:t>
        </w:r>
      </w:hyperlink>
      <w:r w:rsidRPr="00A75338">
        <w:t>.</w:t>
      </w:r>
    </w:p>
    <w:p w14:paraId="4234D864" w14:textId="7A99968C" w:rsidR="00A75338" w:rsidRPr="00A75338" w:rsidRDefault="00A75338" w:rsidP="00A75338">
      <w:pPr>
        <w:pStyle w:val="EndNoteBibliography"/>
        <w:spacing w:after="0"/>
      </w:pPr>
      <w:r w:rsidRPr="00A75338">
        <w:t>172.</w:t>
      </w:r>
      <w:r w:rsidRPr="00A75338">
        <w:tab/>
        <w:t xml:space="preserve">Yamasoba D, Kimura I, Kosugi Y, Uriu K, Fujita S, Ito J, et al. Neutralization sensitivity of Omicron BA.2.75 to therapeutic monoclonal antibodies 2022 [2022.07.14.500041]. Available from: </w:t>
      </w:r>
      <w:hyperlink r:id="rId204" w:history="1">
        <w:r w:rsidRPr="00A75338">
          <w:rPr>
            <w:rStyle w:val="Hyperlink"/>
          </w:rPr>
          <w:t>http://biorxiv.org/content/early/2022/07/15/2022.07.14.500041.abstract</w:t>
        </w:r>
      </w:hyperlink>
      <w:r w:rsidRPr="00A75338">
        <w:t>.</w:t>
      </w:r>
    </w:p>
    <w:p w14:paraId="571032A2" w14:textId="5AB164E1" w:rsidR="00A75338" w:rsidRPr="00A75338" w:rsidRDefault="00A75338" w:rsidP="00A75338">
      <w:pPr>
        <w:pStyle w:val="EndNoteBibliography"/>
        <w:spacing w:after="0"/>
      </w:pPr>
      <w:r w:rsidRPr="00A75338">
        <w:lastRenderedPageBreak/>
        <w:t>173.</w:t>
      </w:r>
      <w:r w:rsidRPr="00A75338">
        <w:tab/>
        <w:t xml:space="preserve">1News. Covid subvariant BA.2.75 found in NZ community for first time 2022 [updated 19 July 2022. Available from: </w:t>
      </w:r>
      <w:hyperlink r:id="rId205" w:history="1">
        <w:r w:rsidRPr="00A75338">
          <w:rPr>
            <w:rStyle w:val="Hyperlink"/>
          </w:rPr>
          <w:t>https://www.1news.co.nz/2022/07/19/covid-subvariant-ba275-found-in-nz-community-for-first-time/</w:t>
        </w:r>
      </w:hyperlink>
      <w:r w:rsidRPr="00A75338">
        <w:t>.</w:t>
      </w:r>
    </w:p>
    <w:p w14:paraId="1B977C5C" w14:textId="50F51B15" w:rsidR="00A75338" w:rsidRPr="00A75338" w:rsidRDefault="00A75338" w:rsidP="00A75338">
      <w:pPr>
        <w:pStyle w:val="EndNoteBibliography"/>
        <w:spacing w:after="0"/>
      </w:pPr>
      <w:r w:rsidRPr="00A75338">
        <w:t>174.</w:t>
      </w:r>
      <w:r w:rsidRPr="00A75338">
        <w:tab/>
        <w:t xml:space="preserve">Topol E. twitter; 2022 [updated 5 July 2022. Available from: </w:t>
      </w:r>
      <w:hyperlink r:id="rId206" w:history="1">
        <w:r w:rsidRPr="00A75338">
          <w:rPr>
            <w:rStyle w:val="Hyperlink"/>
          </w:rPr>
          <w:t>https://twitter.com/EricTopol/status/1543975036578435073</w:t>
        </w:r>
      </w:hyperlink>
      <w:r w:rsidRPr="00A75338">
        <w:t>.</w:t>
      </w:r>
    </w:p>
    <w:p w14:paraId="290227B4" w14:textId="496D72FD" w:rsidR="00A75338" w:rsidRPr="00A75338" w:rsidRDefault="00A75338" w:rsidP="00A75338">
      <w:pPr>
        <w:pStyle w:val="EndNoteBibliography"/>
        <w:spacing w:after="0"/>
      </w:pPr>
      <w:r w:rsidRPr="00A75338">
        <w:t>175.</w:t>
      </w:r>
      <w:r w:rsidRPr="00A75338">
        <w:tab/>
        <w:t xml:space="preserve">Cao Y, Song W, Wang L, Liu P, Yue C, Jian F, et al. Characterizations of enhanced infectivity and antibody evasion of Omicron BA.2.75 2022 [2022.07.18.500332]. Available from: </w:t>
      </w:r>
      <w:hyperlink r:id="rId207" w:history="1">
        <w:r w:rsidRPr="00A75338">
          <w:rPr>
            <w:rStyle w:val="Hyperlink"/>
          </w:rPr>
          <w:t>https://www.biorxiv.org/content/biorxiv/early/2022/08/10/2022.07.18.500332.full.pdf</w:t>
        </w:r>
      </w:hyperlink>
      <w:r w:rsidRPr="00A75338">
        <w:t>.</w:t>
      </w:r>
    </w:p>
    <w:p w14:paraId="3234A572" w14:textId="70462367" w:rsidR="00A75338" w:rsidRPr="00A75338" w:rsidRDefault="00A75338" w:rsidP="00A75338">
      <w:pPr>
        <w:pStyle w:val="EndNoteBibliography"/>
        <w:spacing w:after="0"/>
      </w:pPr>
      <w:r w:rsidRPr="00A75338">
        <w:t>176.</w:t>
      </w:r>
      <w:r w:rsidRPr="00A75338">
        <w:tab/>
        <w:t xml:space="preserve">New York State Department of Health. New York State Department of Health Announces Emergence of Recently Identified, Highly Contagious Omicron Subvariants in New York and Urges Continued Vigilance Against COVID-19 13 April 2022 [Available from: </w:t>
      </w:r>
      <w:hyperlink r:id="rId208" w:history="1">
        <w:r w:rsidRPr="00A75338">
          <w:rPr>
            <w:rStyle w:val="Hyperlink"/>
          </w:rPr>
          <w:t>https://www.health.ny.gov/press/releases/2022/2022-04-13_covid-19.htm</w:t>
        </w:r>
      </w:hyperlink>
      <w:r w:rsidRPr="00A75338">
        <w:t>.</w:t>
      </w:r>
    </w:p>
    <w:p w14:paraId="0049AF97" w14:textId="0D949EFF" w:rsidR="00A75338" w:rsidRPr="00A75338" w:rsidRDefault="00A75338" w:rsidP="00A75338">
      <w:pPr>
        <w:pStyle w:val="EndNoteBibliography"/>
        <w:spacing w:after="0"/>
      </w:pPr>
      <w:r w:rsidRPr="00A75338">
        <w:t>177.</w:t>
      </w:r>
      <w:r w:rsidRPr="00A75338">
        <w:tab/>
        <w:t xml:space="preserve">Tegally H, Moir M, Everatt J, Giovanetti M, Scheepers C, Wilkinson E, et al. Continued Emergence and Evolution of Omicron in South Africa: New BA.4 and BA.5 lineages 2022 [2022.05.01.22274406]. Available from: </w:t>
      </w:r>
      <w:hyperlink r:id="rId209" w:history="1">
        <w:r w:rsidRPr="00A75338">
          <w:rPr>
            <w:rStyle w:val="Hyperlink"/>
          </w:rPr>
          <w:t>https://www.medrxiv.org/content/medrxiv/early/2022/05/02/2022.05.01.22274406.full.pdf</w:t>
        </w:r>
      </w:hyperlink>
      <w:r w:rsidRPr="00A75338">
        <w:t>.</w:t>
      </w:r>
    </w:p>
    <w:p w14:paraId="77B09664" w14:textId="0730C2E8" w:rsidR="00A75338" w:rsidRPr="00A75338" w:rsidRDefault="00A75338" w:rsidP="00A75338">
      <w:pPr>
        <w:pStyle w:val="EndNoteBibliography"/>
        <w:spacing w:after="0"/>
      </w:pPr>
      <w:r w:rsidRPr="00A75338">
        <w:t>178.</w:t>
      </w:r>
      <w:r w:rsidRPr="00A75338">
        <w:tab/>
        <w:t xml:space="preserve">Cao Y, Yisimayi A, Jian F, Song W, Xiao T, Wang L, et al. BA.2.12.1, BA.4 and BA.5 escape antibodies elicited by Omicron infection 2022 [2022.04.30.489997]. Available from: </w:t>
      </w:r>
      <w:hyperlink r:id="rId210" w:history="1">
        <w:r w:rsidRPr="00A75338">
          <w:rPr>
            <w:rStyle w:val="Hyperlink"/>
          </w:rPr>
          <w:t>https://www.biorxiv.org/content/biorxiv/early/2022/05/02/2022.04.30.489997.full.pdf</w:t>
        </w:r>
      </w:hyperlink>
      <w:r w:rsidRPr="00A75338">
        <w:t>.</w:t>
      </w:r>
    </w:p>
    <w:p w14:paraId="27B6A570" w14:textId="7D46D0FA" w:rsidR="00A75338" w:rsidRPr="00A75338" w:rsidRDefault="00A75338" w:rsidP="00A75338">
      <w:pPr>
        <w:pStyle w:val="EndNoteBibliography"/>
      </w:pPr>
      <w:r w:rsidRPr="00A75338">
        <w:t>179.</w:t>
      </w:r>
      <w:r w:rsidRPr="00A75338">
        <w:tab/>
        <w:t xml:space="preserve">Kimura I, Yamasoba D, Tamura T, Nao N, Oda Y, Mitoma S, et al. Virological characteristics of the novel SARS-CoV-2 Omicron variants including BA.2.12.1, BA.4 and BA.5 2022 [Available from: </w:t>
      </w:r>
      <w:hyperlink r:id="rId211" w:history="1">
        <w:r w:rsidRPr="00A75338">
          <w:rPr>
            <w:rStyle w:val="Hyperlink"/>
          </w:rPr>
          <w:t>https://www.biorxiv.org/content/biorxiv/early/2022/05/26/2022.05.26.493539.full.pdf</w:t>
        </w:r>
      </w:hyperlink>
      <w:r w:rsidRPr="00A75338">
        <w:t>.</w:t>
      </w:r>
    </w:p>
    <w:p w14:paraId="4DAA43F3" w14:textId="19F3B43E" w:rsidR="00B80538" w:rsidRPr="00F00AD5" w:rsidRDefault="00B80538" w:rsidP="00746ABE">
      <w:pPr>
        <w:tabs>
          <w:tab w:val="right" w:pos="9356"/>
        </w:tabs>
        <w:ind w:left="567" w:right="-1" w:hanging="567"/>
        <w:rPr>
          <w:lang w:val="en-GB"/>
        </w:rPr>
      </w:pPr>
      <w:r w:rsidRPr="00070460">
        <w:rPr>
          <w:lang w:val="en-GB"/>
        </w:rPr>
        <w:fldChar w:fldCharType="end"/>
      </w:r>
    </w:p>
    <w:sectPr w:rsidR="00B80538" w:rsidRPr="00F00AD5" w:rsidSect="008F014E">
      <w:footerReference w:type="even" r:id="rId212"/>
      <w:pgSz w:w="11907" w:h="16840" w:code="9"/>
      <w:pgMar w:top="1418" w:right="1134" w:bottom="1134" w:left="992"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D2437" w14:textId="77777777" w:rsidR="00186929" w:rsidRDefault="00186929">
      <w:r>
        <w:separator/>
      </w:r>
    </w:p>
    <w:p w14:paraId="2CE2FEB7" w14:textId="77777777" w:rsidR="00186929" w:rsidRDefault="00186929"/>
  </w:endnote>
  <w:endnote w:type="continuationSeparator" w:id="0">
    <w:p w14:paraId="45A4FC94" w14:textId="77777777" w:rsidR="00186929" w:rsidRDefault="00186929">
      <w:r>
        <w:continuationSeparator/>
      </w:r>
    </w:p>
    <w:p w14:paraId="657A8CA2" w14:textId="77777777" w:rsidR="00186929" w:rsidRDefault="00186929"/>
  </w:endnote>
  <w:endnote w:type="continuationNotice" w:id="1">
    <w:p w14:paraId="1A1C68BE" w14:textId="77777777" w:rsidR="00186929" w:rsidRDefault="001869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186929" w14:paraId="41B9FD17" w14:textId="77777777" w:rsidTr="00571223">
      <w:tc>
        <w:tcPr>
          <w:tcW w:w="1146" w:type="dxa"/>
          <w:vAlign w:val="center"/>
        </w:tcPr>
        <w:p w14:paraId="392E5685" w14:textId="77777777" w:rsidR="00186929" w:rsidRPr="00931466" w:rsidRDefault="00186929" w:rsidP="00571223">
          <w:pPr>
            <w:pStyle w:val="Footer"/>
            <w:rPr>
              <w:sz w:val="15"/>
              <w:szCs w:val="15"/>
            </w:rPr>
          </w:pPr>
          <w:r w:rsidRPr="00931466">
            <w:rPr>
              <w:rFonts w:eastAsia="Arial Unicode MS"/>
              <w:noProof/>
              <w:sz w:val="15"/>
              <w:szCs w:val="15"/>
              <w:lang w:eastAsia="en-NZ"/>
            </w:rPr>
            <w:drawing>
              <wp:inline distT="0" distB="0" distL="0" distR="0" wp14:anchorId="075272BC" wp14:editId="33F13612">
                <wp:extent cx="582612" cy="117475"/>
                <wp:effectExtent l="0" t="0" r="825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186929" w:rsidRPr="00571223" w:rsidRDefault="00186929" w:rsidP="00571223">
    <w:pPr>
      <w:pStyle w:val="Verso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1BE0" w14:textId="77777777" w:rsidR="00186929" w:rsidRPr="00571223" w:rsidRDefault="00186929"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100B" w14:textId="77777777" w:rsidR="00186929" w:rsidRPr="00571223" w:rsidRDefault="00186929" w:rsidP="00571223">
    <w:pPr>
      <w:pStyle w:val="Verso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D3A6" w14:textId="77777777" w:rsidR="00186929" w:rsidRPr="00571223" w:rsidRDefault="00186929"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7676" w14:textId="77777777" w:rsidR="00186929" w:rsidRPr="00571223" w:rsidRDefault="00186929" w:rsidP="00571223">
    <w:pPr>
      <w:pStyle w:val="VersoFoote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86929" w14:paraId="7E34FA6B" w14:textId="77777777" w:rsidTr="00D662F8">
      <w:trPr>
        <w:cantSplit/>
      </w:trPr>
      <w:tc>
        <w:tcPr>
          <w:tcW w:w="675" w:type="dxa"/>
          <w:vAlign w:val="center"/>
        </w:tcPr>
        <w:p w14:paraId="6281C317" w14:textId="77777777" w:rsidR="00186929" w:rsidRPr="00931466" w:rsidRDefault="0018692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7777777" w:rsidR="00186929" w:rsidRDefault="00186929" w:rsidP="000D58DD">
          <w:pPr>
            <w:pStyle w:val="RectoFooter"/>
            <w:jc w:val="left"/>
          </w:pPr>
          <w:r>
            <w:t>[TITLE]</w:t>
          </w:r>
        </w:p>
      </w:tc>
    </w:tr>
  </w:tbl>
  <w:p w14:paraId="5177CEA2" w14:textId="77777777" w:rsidR="00186929" w:rsidRPr="00571223" w:rsidRDefault="00186929"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186929" w14:paraId="6B96D35A" w14:textId="77777777" w:rsidTr="007C08C5">
      <w:trPr>
        <w:cantSplit/>
      </w:trPr>
      <w:tc>
        <w:tcPr>
          <w:tcW w:w="8931" w:type="dxa"/>
          <w:vAlign w:val="center"/>
        </w:tcPr>
        <w:p w14:paraId="394ACF82" w14:textId="57B8F4A8" w:rsidR="00186929" w:rsidRPr="003B268F" w:rsidRDefault="00186929" w:rsidP="00A6788A">
          <w:pPr>
            <w:pStyle w:val="RectoFooter"/>
            <w:rPr>
              <w:b/>
            </w:rPr>
          </w:pPr>
          <w:bookmarkStart w:id="19" w:name="_Toc405793224"/>
          <w:bookmarkStart w:id="20" w:name="_Toc405792991"/>
          <w:r w:rsidRPr="003B268F">
            <w:rPr>
              <w:b/>
            </w:rPr>
            <w:t>SARS-CoV-2 Variants of Concern Update</w:t>
          </w:r>
        </w:p>
      </w:tc>
      <w:tc>
        <w:tcPr>
          <w:tcW w:w="708" w:type="dxa"/>
          <w:vAlign w:val="center"/>
        </w:tcPr>
        <w:p w14:paraId="060792C9" w14:textId="77777777" w:rsidR="00186929" w:rsidRPr="00931466" w:rsidRDefault="00186929" w:rsidP="00A6788A">
          <w:pPr>
            <w:pStyle w:val="Footer"/>
            <w:rPr>
              <w:rStyle w:val="PageNumber"/>
            </w:rPr>
          </w:pPr>
          <w:r>
            <w:rPr>
              <w:rStyle w:val="PageNumber"/>
              <w:b w:val="0"/>
              <w:bCs/>
              <w:sz w:val="18"/>
              <w:szCs w:val="16"/>
            </w:rPr>
            <w:t xml:space="preserve"> </w:t>
          </w:r>
          <w:r w:rsidRPr="003B268F">
            <w:rPr>
              <w:rStyle w:val="PageNumber"/>
              <w:b w:val="0"/>
              <w:bCs/>
              <w:sz w:val="16"/>
              <w:szCs w:val="14"/>
            </w:rPr>
            <w:fldChar w:fldCharType="begin"/>
          </w:r>
          <w:r w:rsidRPr="003B268F">
            <w:rPr>
              <w:rStyle w:val="PageNumber"/>
              <w:b w:val="0"/>
              <w:bCs/>
              <w:sz w:val="16"/>
              <w:szCs w:val="14"/>
            </w:rPr>
            <w:instrText xml:space="preserve"> PAGE  \* Arabic  \* MERGEFORMAT </w:instrText>
          </w:r>
          <w:r w:rsidRPr="003B268F">
            <w:rPr>
              <w:rStyle w:val="PageNumber"/>
              <w:b w:val="0"/>
              <w:bCs/>
              <w:sz w:val="16"/>
              <w:szCs w:val="14"/>
            </w:rPr>
            <w:fldChar w:fldCharType="separate"/>
          </w:r>
          <w:r w:rsidRPr="003B268F">
            <w:rPr>
              <w:rStyle w:val="PageNumber"/>
              <w:b w:val="0"/>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 w:val="0"/>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 w:val="0"/>
              <w:bCs/>
              <w:noProof/>
              <w:sz w:val="16"/>
              <w:szCs w:val="14"/>
            </w:rPr>
            <w:t>2</w:t>
          </w:r>
          <w:r w:rsidRPr="003B268F">
            <w:rPr>
              <w:rStyle w:val="PageNumber"/>
              <w:b w:val="0"/>
              <w:bCs/>
              <w:sz w:val="16"/>
              <w:szCs w:val="14"/>
            </w:rPr>
            <w:fldChar w:fldCharType="end"/>
          </w:r>
        </w:p>
      </w:tc>
    </w:tr>
    <w:bookmarkEnd w:id="19"/>
    <w:bookmarkEnd w:id="20"/>
  </w:tbl>
  <w:p w14:paraId="21F74F77" w14:textId="77777777" w:rsidR="00186929" w:rsidRPr="00581EB8" w:rsidRDefault="00186929" w:rsidP="00A6788A">
    <w:pPr>
      <w:pStyle w:val="Footer"/>
      <w:jc w:val="righ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2C00" w14:textId="77777777" w:rsidR="00186929" w:rsidRPr="00571223" w:rsidRDefault="00186929"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EC73" w14:textId="77777777" w:rsidR="00186929" w:rsidRPr="00571223" w:rsidRDefault="00186929"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50AE" w14:textId="77777777" w:rsidR="00186929" w:rsidRPr="00571223" w:rsidRDefault="00186929"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186929" w14:paraId="2D790A55" w14:textId="77777777" w:rsidTr="00BF6B05">
      <w:trPr>
        <w:cantSplit/>
        <w:jc w:val="right"/>
      </w:trPr>
      <w:tc>
        <w:tcPr>
          <w:tcW w:w="8931" w:type="dxa"/>
          <w:vAlign w:val="center"/>
        </w:tcPr>
        <w:p w14:paraId="0F826D2F" w14:textId="77777777" w:rsidR="00186929" w:rsidRPr="003B268F" w:rsidRDefault="00186929" w:rsidP="00A6788A">
          <w:pPr>
            <w:pStyle w:val="RectoFooter"/>
            <w:rPr>
              <w:b/>
            </w:rPr>
          </w:pPr>
          <w:r w:rsidRPr="003B268F">
            <w:rPr>
              <w:b/>
            </w:rPr>
            <w:t>SARS-CoV-2 Variants of Concern Update</w:t>
          </w:r>
        </w:p>
      </w:tc>
      <w:tc>
        <w:tcPr>
          <w:tcW w:w="708" w:type="dxa"/>
          <w:vAlign w:val="center"/>
        </w:tcPr>
        <w:p w14:paraId="19A36C28" w14:textId="77777777" w:rsidR="00186929" w:rsidRPr="00931466" w:rsidRDefault="00186929" w:rsidP="00A6788A">
          <w:pPr>
            <w:pStyle w:val="Footer"/>
            <w:rPr>
              <w:rStyle w:val="PageNumber"/>
            </w:rPr>
          </w:pPr>
          <w:r>
            <w:rPr>
              <w:rStyle w:val="PageNumber"/>
              <w:b w:val="0"/>
              <w:bCs/>
              <w:sz w:val="18"/>
              <w:szCs w:val="16"/>
            </w:rPr>
            <w:t xml:space="preserve"> </w:t>
          </w:r>
          <w:r w:rsidRPr="003B268F">
            <w:rPr>
              <w:rStyle w:val="PageNumber"/>
              <w:b w:val="0"/>
              <w:bCs/>
              <w:sz w:val="16"/>
              <w:szCs w:val="14"/>
            </w:rPr>
            <w:fldChar w:fldCharType="begin"/>
          </w:r>
          <w:r w:rsidRPr="003B268F">
            <w:rPr>
              <w:rStyle w:val="PageNumber"/>
              <w:b w:val="0"/>
              <w:bCs/>
              <w:sz w:val="16"/>
              <w:szCs w:val="14"/>
            </w:rPr>
            <w:instrText xml:space="preserve"> PAGE  \* Arabic  \* MERGEFORMAT </w:instrText>
          </w:r>
          <w:r w:rsidRPr="003B268F">
            <w:rPr>
              <w:rStyle w:val="PageNumber"/>
              <w:b w:val="0"/>
              <w:bCs/>
              <w:sz w:val="16"/>
              <w:szCs w:val="14"/>
            </w:rPr>
            <w:fldChar w:fldCharType="separate"/>
          </w:r>
          <w:r w:rsidRPr="003B268F">
            <w:rPr>
              <w:rStyle w:val="PageNumber"/>
              <w:b w:val="0"/>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 w:val="0"/>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 w:val="0"/>
              <w:bCs/>
              <w:noProof/>
              <w:sz w:val="16"/>
              <w:szCs w:val="14"/>
            </w:rPr>
            <w:t>2</w:t>
          </w:r>
          <w:r w:rsidRPr="003B268F">
            <w:rPr>
              <w:rStyle w:val="PageNumber"/>
              <w:b w:val="0"/>
              <w:bCs/>
              <w:sz w:val="16"/>
              <w:szCs w:val="14"/>
            </w:rPr>
            <w:fldChar w:fldCharType="end"/>
          </w:r>
        </w:p>
      </w:tc>
    </w:tr>
  </w:tbl>
  <w:p w14:paraId="689F2A01" w14:textId="413312CC" w:rsidR="00186929" w:rsidRDefault="00186929" w:rsidP="00790A5E">
    <w:pPr>
      <w:pStyle w:val="Footer"/>
      <w:spacing w:before="0"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155C" w14:textId="77777777" w:rsidR="00186929" w:rsidRPr="00571223" w:rsidRDefault="00186929"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186929" w14:paraId="71DC2A8C" w14:textId="77777777" w:rsidTr="00790A5E">
      <w:trPr>
        <w:cantSplit/>
        <w:jc w:val="right"/>
      </w:trPr>
      <w:tc>
        <w:tcPr>
          <w:tcW w:w="8931" w:type="dxa"/>
          <w:vAlign w:val="center"/>
        </w:tcPr>
        <w:p w14:paraId="624E0251" w14:textId="77777777" w:rsidR="00186929" w:rsidRPr="003B268F" w:rsidRDefault="00186929" w:rsidP="007C08C5">
          <w:pPr>
            <w:pStyle w:val="RectoFooter"/>
            <w:rPr>
              <w:b/>
            </w:rPr>
          </w:pPr>
          <w:r w:rsidRPr="003B268F">
            <w:rPr>
              <w:b/>
            </w:rPr>
            <w:t>SARS-CoV-2 Variants of Concern Update</w:t>
          </w:r>
        </w:p>
      </w:tc>
      <w:tc>
        <w:tcPr>
          <w:tcW w:w="708" w:type="dxa"/>
          <w:vAlign w:val="center"/>
        </w:tcPr>
        <w:p w14:paraId="65BBD4B6" w14:textId="77777777" w:rsidR="00186929" w:rsidRPr="00931466" w:rsidRDefault="00186929" w:rsidP="007C08C5">
          <w:pPr>
            <w:pStyle w:val="Footer"/>
            <w:rPr>
              <w:rStyle w:val="PageNumber"/>
            </w:rPr>
          </w:pPr>
          <w:r>
            <w:rPr>
              <w:rStyle w:val="PageNumber"/>
              <w:b w:val="0"/>
              <w:bCs/>
              <w:sz w:val="18"/>
              <w:szCs w:val="16"/>
            </w:rPr>
            <w:t xml:space="preserve"> </w:t>
          </w:r>
          <w:r w:rsidRPr="003B268F">
            <w:rPr>
              <w:rStyle w:val="PageNumber"/>
              <w:b w:val="0"/>
              <w:bCs/>
              <w:sz w:val="16"/>
              <w:szCs w:val="14"/>
            </w:rPr>
            <w:fldChar w:fldCharType="begin"/>
          </w:r>
          <w:r w:rsidRPr="003B268F">
            <w:rPr>
              <w:rStyle w:val="PageNumber"/>
              <w:b w:val="0"/>
              <w:bCs/>
              <w:sz w:val="16"/>
              <w:szCs w:val="14"/>
            </w:rPr>
            <w:instrText xml:space="preserve"> PAGE  \* Arabic  \* MERGEFORMAT </w:instrText>
          </w:r>
          <w:r w:rsidRPr="003B268F">
            <w:rPr>
              <w:rStyle w:val="PageNumber"/>
              <w:b w:val="0"/>
              <w:bCs/>
              <w:sz w:val="16"/>
              <w:szCs w:val="14"/>
            </w:rPr>
            <w:fldChar w:fldCharType="separate"/>
          </w:r>
          <w:r w:rsidRPr="003B268F">
            <w:rPr>
              <w:rStyle w:val="PageNumber"/>
              <w:b w:val="0"/>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 w:val="0"/>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 w:val="0"/>
              <w:bCs/>
              <w:noProof/>
              <w:sz w:val="16"/>
              <w:szCs w:val="14"/>
            </w:rPr>
            <w:t>2</w:t>
          </w:r>
          <w:r w:rsidRPr="003B268F">
            <w:rPr>
              <w:rStyle w:val="PageNumber"/>
              <w:b w:val="0"/>
              <w:bCs/>
              <w:sz w:val="16"/>
              <w:szCs w:val="14"/>
            </w:rPr>
            <w:fldChar w:fldCharType="end"/>
          </w:r>
        </w:p>
      </w:tc>
    </w:tr>
  </w:tbl>
  <w:p w14:paraId="1A770332" w14:textId="77777777" w:rsidR="00186929" w:rsidRDefault="00186929" w:rsidP="00790A5E">
    <w:pPr>
      <w:pStyle w:val="Footer"/>
      <w:spacing w:before="0"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493D" w14:textId="77777777" w:rsidR="00186929" w:rsidRPr="00571223" w:rsidRDefault="00186929"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4C02D" w14:textId="77777777" w:rsidR="00186929" w:rsidRPr="00A26E6B" w:rsidRDefault="00186929" w:rsidP="00A26E6B"/>
  </w:footnote>
  <w:footnote w:type="continuationSeparator" w:id="0">
    <w:p w14:paraId="620BF61F" w14:textId="77777777" w:rsidR="00186929" w:rsidRDefault="00186929">
      <w:r>
        <w:continuationSeparator/>
      </w:r>
    </w:p>
    <w:p w14:paraId="7FEDFC0B" w14:textId="77777777" w:rsidR="00186929" w:rsidRDefault="00186929"/>
  </w:footnote>
  <w:footnote w:type="continuationNotice" w:id="1">
    <w:p w14:paraId="43D22D35" w14:textId="77777777" w:rsidR="00186929" w:rsidRDefault="00186929">
      <w:pPr>
        <w:spacing w:before="0" w:after="0"/>
      </w:pPr>
    </w:p>
  </w:footnote>
  <w:footnote w:id="2">
    <w:p w14:paraId="5533AF9C" w14:textId="77777777" w:rsidR="00186929" w:rsidRPr="00942298" w:rsidRDefault="00186929" w:rsidP="00D94AB8">
      <w:pPr>
        <w:pStyle w:val="FootnoteText"/>
      </w:pPr>
      <w:r w:rsidRPr="00942298">
        <w:rPr>
          <w:rStyle w:val="FootnoteReference"/>
        </w:rPr>
        <w:footnoteRef/>
      </w:r>
      <w:r w:rsidRPr="00942298">
        <w:t xml:space="preserve"> Includes BA.1, BA.2, BA.3, BA.4, BA.5 and descendent lineages. It also includes BA.1/BA.2 circulating recombinant forms such as XE.</w:t>
      </w:r>
    </w:p>
  </w:footnote>
  <w:footnote w:id="3">
    <w:p w14:paraId="42913110" w14:textId="77777777" w:rsidR="00186929" w:rsidRPr="007B169D" w:rsidRDefault="00186929" w:rsidP="00656B0E">
      <w:pPr>
        <w:pStyle w:val="FootnoteText"/>
        <w:rPr>
          <w:lang w:val="mi-NZ"/>
        </w:rPr>
      </w:pPr>
      <w:r w:rsidRPr="007B169D">
        <w:rPr>
          <w:rStyle w:val="FootnoteReference"/>
        </w:rPr>
        <w:footnoteRef/>
      </w:r>
      <w:r w:rsidRPr="007B169D">
        <w:t xml:space="preserve"> adjusted for age, sex, socioeconomic status, vaccination status and clinical risk factors.</w:t>
      </w:r>
    </w:p>
  </w:footnote>
  <w:footnote w:id="4">
    <w:p w14:paraId="5714053C" w14:textId="77777777" w:rsidR="00186929" w:rsidRPr="007B169D" w:rsidRDefault="00186929" w:rsidP="00656B0E">
      <w:pPr>
        <w:pStyle w:val="FootnoteText"/>
        <w:rPr>
          <w:lang w:val="mi-NZ"/>
        </w:rPr>
      </w:pPr>
      <w:r w:rsidRPr="007B169D">
        <w:rPr>
          <w:rStyle w:val="FootnoteReference"/>
        </w:rPr>
        <w:footnoteRef/>
      </w:r>
      <w:r w:rsidRPr="007B169D">
        <w:t xml:space="preserve"> </w:t>
      </w:r>
      <w:r w:rsidRPr="0885D916">
        <w:rPr>
          <w:rFonts w:cs="Segoe UI"/>
        </w:rPr>
        <w:t>adjusted for vaccination status and region</w:t>
      </w:r>
    </w:p>
  </w:footnote>
  <w:footnote w:id="5">
    <w:p w14:paraId="511B3BFA" w14:textId="77777777" w:rsidR="00186929" w:rsidRPr="005B204B" w:rsidRDefault="00186929" w:rsidP="00F0435B">
      <w:pPr>
        <w:pStyle w:val="FootnoteText"/>
      </w:pPr>
      <w:r w:rsidRPr="005B204B">
        <w:rPr>
          <w:rStyle w:val="FootnoteReference"/>
        </w:rPr>
        <w:footnoteRef/>
      </w:r>
      <w:r w:rsidRPr="005B204B">
        <w:t xml:space="preserve"> controlled for factors known to be associated with severity (age, presence of comorbidity, sex, province and healthcare sector) and adjusted for the number of days between the date of specimen collection and date of hospital admission, known prior SARS-CoV-2 infection and SARS-CoV-2 vaccination status.</w:t>
      </w:r>
    </w:p>
  </w:footnote>
  <w:footnote w:id="6">
    <w:p w14:paraId="1CD8CE93" w14:textId="77777777" w:rsidR="00186929" w:rsidRDefault="00186929" w:rsidP="00F0435B">
      <w:pPr>
        <w:pStyle w:val="FootnoteText"/>
      </w:pPr>
      <w:r w:rsidRPr="005B204B">
        <w:rPr>
          <w:rStyle w:val="FootnoteReference"/>
        </w:rPr>
        <w:footnoteRef/>
      </w:r>
      <w:r w:rsidRPr="005B204B">
        <w:t xml:space="preserve"> </w:t>
      </w:r>
      <w:r>
        <w:t>C</w:t>
      </w:r>
      <w:r w:rsidRPr="005B204B">
        <w:t>ontrolled for factors known to be associated with disease severity (age, presence of co-morbidity, sex, province and healthcare sector), and adjusted for number of days between date of specimen collection and date of hospital admission, known prior SARS-CoV-2 infection and SARS-CoV-2 vaccination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B0E23" w14:textId="31183510" w:rsidR="00186929" w:rsidRDefault="00186929">
    <w:pPr>
      <w:pStyle w:val="Header"/>
    </w:pPr>
    <w:r>
      <w:rPr>
        <w:noProof/>
        <w:sz w:val="16"/>
        <w:szCs w:val="16"/>
      </w:rPr>
      <w:drawing>
        <wp:anchor distT="0" distB="0" distL="114300" distR="114300" simplePos="0" relativeHeight="251647488" behindDoc="1" locked="0" layoutInCell="1" allowOverlap="1" wp14:anchorId="08B88095" wp14:editId="447D6081">
          <wp:simplePos x="0" y="0"/>
          <wp:positionH relativeFrom="page">
            <wp:posOffset>13335</wp:posOffset>
          </wp:positionH>
          <wp:positionV relativeFrom="page">
            <wp:posOffset>8255</wp:posOffset>
          </wp:positionV>
          <wp:extent cx="7560000" cy="143640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21FF" w14:textId="7A8B8100" w:rsidR="00186929" w:rsidRDefault="00186929">
    <w:pPr>
      <w:pStyle w:val="Header"/>
    </w:pPr>
    <w:r>
      <w:rPr>
        <w:noProof/>
        <w:sz w:val="16"/>
        <w:szCs w:val="16"/>
      </w:rPr>
      <w:drawing>
        <wp:anchor distT="0" distB="0" distL="114300" distR="114300" simplePos="0" relativeHeight="251663872" behindDoc="1" locked="0" layoutInCell="1" allowOverlap="1" wp14:anchorId="54E0E944" wp14:editId="18EC1513">
          <wp:simplePos x="0" y="0"/>
          <wp:positionH relativeFrom="page">
            <wp:posOffset>-15240</wp:posOffset>
          </wp:positionH>
          <wp:positionV relativeFrom="page">
            <wp:posOffset>-1270</wp:posOffset>
          </wp:positionV>
          <wp:extent cx="7560000" cy="143640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2B36" w14:textId="77777777" w:rsidR="00186929" w:rsidRDefault="00186929">
    <w:pPr>
      <w:pStyle w:val="Header"/>
    </w:pPr>
  </w:p>
  <w:p w14:paraId="419C955F" w14:textId="77777777" w:rsidR="00186929" w:rsidRDefault="00186929">
    <w:pPr>
      <w:pStyle w:val="Header"/>
    </w:pPr>
  </w:p>
  <w:p w14:paraId="37418F36" w14:textId="2F1B3242" w:rsidR="00186929" w:rsidRDefault="00186929">
    <w:pPr>
      <w:pStyle w:val="Header"/>
    </w:pPr>
    <w:r>
      <w:rPr>
        <w:noProof/>
        <w:sz w:val="16"/>
        <w:szCs w:val="16"/>
      </w:rPr>
      <w:drawing>
        <wp:anchor distT="0" distB="0" distL="114300" distR="114300" simplePos="0" relativeHeight="251655680" behindDoc="1" locked="0" layoutInCell="1" allowOverlap="1" wp14:anchorId="691FD039" wp14:editId="47B424E8">
          <wp:simplePos x="0" y="0"/>
          <wp:positionH relativeFrom="page">
            <wp:posOffset>-15240</wp:posOffset>
          </wp:positionH>
          <wp:positionV relativeFrom="page">
            <wp:posOffset>-1270</wp:posOffset>
          </wp:positionV>
          <wp:extent cx="7560000" cy="14364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9EB2A" w14:textId="77777777" w:rsidR="00186929" w:rsidRDefault="00186929">
    <w:pPr>
      <w:pStyle w:val="Header"/>
    </w:pPr>
  </w:p>
  <w:p w14:paraId="1F9F51E6" w14:textId="77777777" w:rsidR="00186929" w:rsidRDefault="00186929">
    <w:pPr>
      <w:pStyle w:val="Header"/>
    </w:pPr>
  </w:p>
  <w:p w14:paraId="3E159B67" w14:textId="77777777" w:rsidR="00186929" w:rsidRDefault="00186929">
    <w:pPr>
      <w:pStyle w:val="Header"/>
    </w:pPr>
    <w:r>
      <w:rPr>
        <w:noProof/>
        <w:sz w:val="16"/>
        <w:szCs w:val="16"/>
      </w:rPr>
      <w:drawing>
        <wp:anchor distT="0" distB="0" distL="114300" distR="114300" simplePos="0" relativeHeight="251673088" behindDoc="1" locked="0" layoutInCell="1" allowOverlap="1" wp14:anchorId="5DF796C2" wp14:editId="64F8C659">
          <wp:simplePos x="0" y="0"/>
          <wp:positionH relativeFrom="page">
            <wp:posOffset>-15240</wp:posOffset>
          </wp:positionH>
          <wp:positionV relativeFrom="page">
            <wp:posOffset>-1270</wp:posOffset>
          </wp:positionV>
          <wp:extent cx="7560000" cy="1436400"/>
          <wp:effectExtent l="0" t="0" r="0" b="0"/>
          <wp:wrapNone/>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5VogL1bhrwC0t" int2:id="88S55gVu">
      <int2:state int2:value="Rejected" int2:type="LegacyProofing"/>
    </int2:textHash>
    <int2:textHash int2:hashCode="22E5fCnKnxtY4r" int2:id="8R8zNuJ5">
      <int2:state int2:value="Rejected" int2:type="LegacyProofing"/>
    </int2:textHash>
    <int2:textHash int2:hashCode="f3ig3usUsCOD/v" int2:id="emb5Q3B4">
      <int2:state int2:value="Rejected" int2:type="LegacyProofing"/>
    </int2:textHash>
    <int2:textHash int2:hashCode="1m8z1MmE0DCXhH" int2:id="xJbif3l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8C06A7"/>
    <w:multiLevelType w:val="multilevel"/>
    <w:tmpl w:val="C66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676D7"/>
    <w:multiLevelType w:val="hybridMultilevel"/>
    <w:tmpl w:val="C23272AC"/>
    <w:lvl w:ilvl="0" w:tplc="B8FE8D26">
      <w:start w:val="1"/>
      <w:numFmt w:val="bullet"/>
      <w:lvlText w:val=""/>
      <w:lvlJc w:val="left"/>
      <w:pPr>
        <w:ind w:left="720" w:hanging="360"/>
      </w:pPr>
      <w:rPr>
        <w:rFonts w:ascii="Symbol" w:hAnsi="Symbol" w:hint="default"/>
      </w:rPr>
    </w:lvl>
    <w:lvl w:ilvl="1" w:tplc="8FEE44EC">
      <w:start w:val="1"/>
      <w:numFmt w:val="bullet"/>
      <w:lvlText w:val="o"/>
      <w:lvlJc w:val="left"/>
      <w:pPr>
        <w:ind w:left="1440" w:hanging="360"/>
      </w:pPr>
      <w:rPr>
        <w:rFonts w:ascii="Courier New" w:hAnsi="Courier New" w:hint="default"/>
      </w:rPr>
    </w:lvl>
    <w:lvl w:ilvl="2" w:tplc="869C9226">
      <w:start w:val="1"/>
      <w:numFmt w:val="bullet"/>
      <w:lvlText w:val=""/>
      <w:lvlJc w:val="left"/>
      <w:pPr>
        <w:ind w:left="2160" w:hanging="360"/>
      </w:pPr>
      <w:rPr>
        <w:rFonts w:ascii="Wingdings" w:hAnsi="Wingdings" w:hint="default"/>
      </w:rPr>
    </w:lvl>
    <w:lvl w:ilvl="3" w:tplc="48323592">
      <w:start w:val="1"/>
      <w:numFmt w:val="bullet"/>
      <w:lvlText w:val=""/>
      <w:lvlJc w:val="left"/>
      <w:pPr>
        <w:ind w:left="2880" w:hanging="360"/>
      </w:pPr>
      <w:rPr>
        <w:rFonts w:ascii="Symbol" w:hAnsi="Symbol" w:hint="default"/>
      </w:rPr>
    </w:lvl>
    <w:lvl w:ilvl="4" w:tplc="73CE0CE2">
      <w:start w:val="1"/>
      <w:numFmt w:val="bullet"/>
      <w:lvlText w:val="o"/>
      <w:lvlJc w:val="left"/>
      <w:pPr>
        <w:ind w:left="3600" w:hanging="360"/>
      </w:pPr>
      <w:rPr>
        <w:rFonts w:ascii="Courier New" w:hAnsi="Courier New" w:hint="default"/>
      </w:rPr>
    </w:lvl>
    <w:lvl w:ilvl="5" w:tplc="B4466202">
      <w:start w:val="1"/>
      <w:numFmt w:val="bullet"/>
      <w:lvlText w:val=""/>
      <w:lvlJc w:val="left"/>
      <w:pPr>
        <w:ind w:left="4320" w:hanging="360"/>
      </w:pPr>
      <w:rPr>
        <w:rFonts w:ascii="Wingdings" w:hAnsi="Wingdings" w:hint="default"/>
      </w:rPr>
    </w:lvl>
    <w:lvl w:ilvl="6" w:tplc="7A0ECF64">
      <w:start w:val="1"/>
      <w:numFmt w:val="bullet"/>
      <w:lvlText w:val=""/>
      <w:lvlJc w:val="left"/>
      <w:pPr>
        <w:ind w:left="5040" w:hanging="360"/>
      </w:pPr>
      <w:rPr>
        <w:rFonts w:ascii="Symbol" w:hAnsi="Symbol" w:hint="default"/>
      </w:rPr>
    </w:lvl>
    <w:lvl w:ilvl="7" w:tplc="AA308BB6">
      <w:start w:val="1"/>
      <w:numFmt w:val="bullet"/>
      <w:lvlText w:val="o"/>
      <w:lvlJc w:val="left"/>
      <w:pPr>
        <w:ind w:left="5760" w:hanging="360"/>
      </w:pPr>
      <w:rPr>
        <w:rFonts w:ascii="Courier New" w:hAnsi="Courier New" w:hint="default"/>
      </w:rPr>
    </w:lvl>
    <w:lvl w:ilvl="8" w:tplc="5E880BE2">
      <w:start w:val="1"/>
      <w:numFmt w:val="bullet"/>
      <w:lvlText w:val=""/>
      <w:lvlJc w:val="left"/>
      <w:pPr>
        <w:ind w:left="6480" w:hanging="360"/>
      </w:pPr>
      <w:rPr>
        <w:rFonts w:ascii="Wingdings" w:hAnsi="Wingdings" w:hint="default"/>
      </w:rPr>
    </w:lvl>
  </w:abstractNum>
  <w:abstractNum w:abstractNumId="3" w15:restartNumberingAfterBreak="0">
    <w:nsid w:val="0DC6257D"/>
    <w:multiLevelType w:val="hybridMultilevel"/>
    <w:tmpl w:val="921EF1F0"/>
    <w:lvl w:ilvl="0" w:tplc="14090001">
      <w:start w:val="1"/>
      <w:numFmt w:val="bullet"/>
      <w:lvlText w:val=""/>
      <w:lvlJc w:val="left"/>
      <w:pPr>
        <w:ind w:left="473" w:hanging="360"/>
      </w:pPr>
      <w:rPr>
        <w:rFonts w:ascii="Symbol" w:hAnsi="Symbol" w:hint="default"/>
      </w:rPr>
    </w:lvl>
    <w:lvl w:ilvl="1" w:tplc="14090001">
      <w:start w:val="1"/>
      <w:numFmt w:val="bullet"/>
      <w:lvlText w:val=""/>
      <w:lvlJc w:val="left"/>
      <w:pPr>
        <w:ind w:left="473" w:hanging="360"/>
      </w:pPr>
      <w:rPr>
        <w:rFonts w:ascii="Symbol" w:hAnsi="Symbol" w:hint="default"/>
      </w:rPr>
    </w:lvl>
    <w:lvl w:ilvl="2" w:tplc="14090003">
      <w:start w:val="1"/>
      <w:numFmt w:val="bullet"/>
      <w:lvlText w:val="o"/>
      <w:lvlJc w:val="left"/>
      <w:pPr>
        <w:ind w:left="1193" w:hanging="360"/>
      </w:pPr>
      <w:rPr>
        <w:rFonts w:ascii="Courier New" w:hAnsi="Courier New" w:cs="Courier New" w:hint="default"/>
      </w:rPr>
    </w:lvl>
    <w:lvl w:ilvl="3" w:tplc="14090001" w:tentative="1">
      <w:start w:val="1"/>
      <w:numFmt w:val="bullet"/>
      <w:lvlText w:val=""/>
      <w:lvlJc w:val="left"/>
      <w:pPr>
        <w:ind w:left="1913" w:hanging="360"/>
      </w:pPr>
      <w:rPr>
        <w:rFonts w:ascii="Symbol" w:hAnsi="Symbol" w:hint="default"/>
      </w:rPr>
    </w:lvl>
    <w:lvl w:ilvl="4" w:tplc="14090003" w:tentative="1">
      <w:start w:val="1"/>
      <w:numFmt w:val="bullet"/>
      <w:lvlText w:val="o"/>
      <w:lvlJc w:val="left"/>
      <w:pPr>
        <w:ind w:left="2633" w:hanging="360"/>
      </w:pPr>
      <w:rPr>
        <w:rFonts w:ascii="Courier New" w:hAnsi="Courier New" w:cs="Courier New" w:hint="default"/>
      </w:rPr>
    </w:lvl>
    <w:lvl w:ilvl="5" w:tplc="14090005" w:tentative="1">
      <w:start w:val="1"/>
      <w:numFmt w:val="bullet"/>
      <w:lvlText w:val=""/>
      <w:lvlJc w:val="left"/>
      <w:pPr>
        <w:ind w:left="3353" w:hanging="360"/>
      </w:pPr>
      <w:rPr>
        <w:rFonts w:ascii="Wingdings" w:hAnsi="Wingdings" w:hint="default"/>
      </w:rPr>
    </w:lvl>
    <w:lvl w:ilvl="6" w:tplc="14090001" w:tentative="1">
      <w:start w:val="1"/>
      <w:numFmt w:val="bullet"/>
      <w:lvlText w:val=""/>
      <w:lvlJc w:val="left"/>
      <w:pPr>
        <w:ind w:left="4073" w:hanging="360"/>
      </w:pPr>
      <w:rPr>
        <w:rFonts w:ascii="Symbol" w:hAnsi="Symbol" w:hint="default"/>
      </w:rPr>
    </w:lvl>
    <w:lvl w:ilvl="7" w:tplc="14090003" w:tentative="1">
      <w:start w:val="1"/>
      <w:numFmt w:val="bullet"/>
      <w:lvlText w:val="o"/>
      <w:lvlJc w:val="left"/>
      <w:pPr>
        <w:ind w:left="4793" w:hanging="360"/>
      </w:pPr>
      <w:rPr>
        <w:rFonts w:ascii="Courier New" w:hAnsi="Courier New" w:cs="Courier New" w:hint="default"/>
      </w:rPr>
    </w:lvl>
    <w:lvl w:ilvl="8" w:tplc="14090005" w:tentative="1">
      <w:start w:val="1"/>
      <w:numFmt w:val="bullet"/>
      <w:lvlText w:val=""/>
      <w:lvlJc w:val="left"/>
      <w:pPr>
        <w:ind w:left="5513" w:hanging="360"/>
      </w:pPr>
      <w:rPr>
        <w:rFonts w:ascii="Wingdings" w:hAnsi="Wingdings" w:hint="default"/>
      </w:rPr>
    </w:lvl>
  </w:abstractNum>
  <w:abstractNum w:abstractNumId="4" w15:restartNumberingAfterBreak="0">
    <w:nsid w:val="161146C7"/>
    <w:multiLevelType w:val="hybridMultilevel"/>
    <w:tmpl w:val="0088A1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6C6DBD"/>
    <w:multiLevelType w:val="hybridMultilevel"/>
    <w:tmpl w:val="F8C092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C86752"/>
    <w:multiLevelType w:val="hybridMultilevel"/>
    <w:tmpl w:val="7DA8FE00"/>
    <w:lvl w:ilvl="0" w:tplc="8398EAD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A81647"/>
    <w:multiLevelType w:val="hybridMultilevel"/>
    <w:tmpl w:val="9D569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A30109"/>
    <w:multiLevelType w:val="hybridMultilevel"/>
    <w:tmpl w:val="E4BA73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837772"/>
    <w:multiLevelType w:val="hybridMultilevel"/>
    <w:tmpl w:val="56E62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421210"/>
    <w:multiLevelType w:val="hybridMultilevel"/>
    <w:tmpl w:val="53EA9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65446B"/>
    <w:multiLevelType w:val="hybridMultilevel"/>
    <w:tmpl w:val="F96C32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756452"/>
    <w:multiLevelType w:val="hybridMultilevel"/>
    <w:tmpl w:val="DD20B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4B2A5A"/>
    <w:multiLevelType w:val="hybridMultilevel"/>
    <w:tmpl w:val="B6A21620"/>
    <w:lvl w:ilvl="0" w:tplc="1FE4DEE4">
      <w:start w:val="1"/>
      <w:numFmt w:val="bullet"/>
      <w:pStyle w:val="NormalBulleted"/>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F823C3"/>
    <w:multiLevelType w:val="multilevel"/>
    <w:tmpl w:val="4CF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FE2B29"/>
    <w:multiLevelType w:val="hybridMultilevel"/>
    <w:tmpl w:val="911C46EC"/>
    <w:lvl w:ilvl="0" w:tplc="5D7CEC08">
      <w:start w:val="1"/>
      <w:numFmt w:val="bullet"/>
      <w:lvlText w:val=""/>
      <w:lvlJc w:val="left"/>
      <w:pPr>
        <w:ind w:left="720" w:hanging="360"/>
      </w:pPr>
      <w:rPr>
        <w:rFonts w:ascii="Symbol" w:hAnsi="Symbo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E5372"/>
    <w:multiLevelType w:val="hybridMultilevel"/>
    <w:tmpl w:val="AA16AEC6"/>
    <w:lvl w:ilvl="0" w:tplc="14090001">
      <w:start w:val="1"/>
      <w:numFmt w:val="bullet"/>
      <w:lvlText w:val=""/>
      <w:lvlJc w:val="left"/>
      <w:pPr>
        <w:ind w:left="720" w:hanging="360"/>
      </w:pPr>
      <w:rPr>
        <w:rFonts w:ascii="Symbol" w:hAnsi="Symbol" w:hint="default"/>
      </w:rPr>
    </w:lvl>
    <w:lvl w:ilvl="1" w:tplc="7BEA1E60">
      <w:start w:val="1"/>
      <w:numFmt w:val="bullet"/>
      <w:lvlText w:val="o"/>
      <w:lvlJc w:val="left"/>
      <w:pPr>
        <w:ind w:left="1440" w:hanging="360"/>
      </w:pPr>
      <w:rPr>
        <w:rFonts w:ascii="Courier New" w:hAnsi="Courier New" w:cs="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76C70"/>
    <w:multiLevelType w:val="hybridMultilevel"/>
    <w:tmpl w:val="A3A8D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CDC55ED"/>
    <w:multiLevelType w:val="hybridMultilevel"/>
    <w:tmpl w:val="1C28A9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CF649CD"/>
    <w:multiLevelType w:val="hybridMultilevel"/>
    <w:tmpl w:val="27042B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485122"/>
    <w:multiLevelType w:val="hybridMultilevel"/>
    <w:tmpl w:val="A2923C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88576F"/>
    <w:multiLevelType w:val="hybridMultilevel"/>
    <w:tmpl w:val="FFBC82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342EAA"/>
    <w:multiLevelType w:val="hybridMultilevel"/>
    <w:tmpl w:val="D7A8C6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80302"/>
    <w:multiLevelType w:val="hybridMultilevel"/>
    <w:tmpl w:val="0624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193F2C"/>
    <w:multiLevelType w:val="hybridMultilevel"/>
    <w:tmpl w:val="2F46E826"/>
    <w:lvl w:ilvl="0" w:tplc="6AE2B714">
      <w:start w:val="1"/>
      <w:numFmt w:val="bullet"/>
      <w:lvlText w:val=""/>
      <w:lvlJc w:val="left"/>
      <w:pPr>
        <w:ind w:left="720" w:hanging="360"/>
      </w:pPr>
      <w:rPr>
        <w:rFonts w:ascii="Symbol" w:hAnsi="Symbol" w:hint="default"/>
      </w:rPr>
    </w:lvl>
    <w:lvl w:ilvl="1" w:tplc="FCE0C8BA">
      <w:start w:val="1"/>
      <w:numFmt w:val="bullet"/>
      <w:lvlText w:val="o"/>
      <w:lvlJc w:val="left"/>
      <w:pPr>
        <w:ind w:left="1440" w:hanging="360"/>
      </w:pPr>
      <w:rPr>
        <w:rFonts w:ascii="Courier New" w:hAnsi="Courier New" w:hint="default"/>
      </w:rPr>
    </w:lvl>
    <w:lvl w:ilvl="2" w:tplc="0E761C2A">
      <w:start w:val="1"/>
      <w:numFmt w:val="bullet"/>
      <w:lvlText w:val=""/>
      <w:lvlJc w:val="left"/>
      <w:pPr>
        <w:ind w:left="2160" w:hanging="360"/>
      </w:pPr>
      <w:rPr>
        <w:rFonts w:ascii="Wingdings" w:hAnsi="Wingdings" w:hint="default"/>
      </w:rPr>
    </w:lvl>
    <w:lvl w:ilvl="3" w:tplc="EE723616" w:tentative="1">
      <w:start w:val="1"/>
      <w:numFmt w:val="bullet"/>
      <w:lvlText w:val=""/>
      <w:lvlJc w:val="left"/>
      <w:pPr>
        <w:ind w:left="2880" w:hanging="360"/>
      </w:pPr>
      <w:rPr>
        <w:rFonts w:ascii="Symbol" w:hAnsi="Symbol" w:hint="default"/>
      </w:rPr>
    </w:lvl>
    <w:lvl w:ilvl="4" w:tplc="6AC6C284" w:tentative="1">
      <w:start w:val="1"/>
      <w:numFmt w:val="bullet"/>
      <w:lvlText w:val="o"/>
      <w:lvlJc w:val="left"/>
      <w:pPr>
        <w:ind w:left="3600" w:hanging="360"/>
      </w:pPr>
      <w:rPr>
        <w:rFonts w:ascii="Courier New" w:hAnsi="Courier New" w:hint="default"/>
      </w:rPr>
    </w:lvl>
    <w:lvl w:ilvl="5" w:tplc="FA52A7D0" w:tentative="1">
      <w:start w:val="1"/>
      <w:numFmt w:val="bullet"/>
      <w:lvlText w:val=""/>
      <w:lvlJc w:val="left"/>
      <w:pPr>
        <w:ind w:left="4320" w:hanging="360"/>
      </w:pPr>
      <w:rPr>
        <w:rFonts w:ascii="Wingdings" w:hAnsi="Wingdings" w:hint="default"/>
      </w:rPr>
    </w:lvl>
    <w:lvl w:ilvl="6" w:tplc="6780F1F6" w:tentative="1">
      <w:start w:val="1"/>
      <w:numFmt w:val="bullet"/>
      <w:lvlText w:val=""/>
      <w:lvlJc w:val="left"/>
      <w:pPr>
        <w:ind w:left="5040" w:hanging="360"/>
      </w:pPr>
      <w:rPr>
        <w:rFonts w:ascii="Symbol" w:hAnsi="Symbol" w:hint="default"/>
      </w:rPr>
    </w:lvl>
    <w:lvl w:ilvl="7" w:tplc="FBEE960A" w:tentative="1">
      <w:start w:val="1"/>
      <w:numFmt w:val="bullet"/>
      <w:lvlText w:val="o"/>
      <w:lvlJc w:val="left"/>
      <w:pPr>
        <w:ind w:left="5760" w:hanging="360"/>
      </w:pPr>
      <w:rPr>
        <w:rFonts w:ascii="Courier New" w:hAnsi="Courier New" w:hint="default"/>
      </w:rPr>
    </w:lvl>
    <w:lvl w:ilvl="8" w:tplc="6298D0FA" w:tentative="1">
      <w:start w:val="1"/>
      <w:numFmt w:val="bullet"/>
      <w:lvlText w:val=""/>
      <w:lvlJc w:val="left"/>
      <w:pPr>
        <w:ind w:left="6480" w:hanging="360"/>
      </w:pPr>
      <w:rPr>
        <w:rFonts w:ascii="Wingdings" w:hAnsi="Wingdings" w:hint="default"/>
      </w:rPr>
    </w:lvl>
  </w:abstractNum>
  <w:abstractNum w:abstractNumId="28" w15:restartNumberingAfterBreak="0">
    <w:nsid w:val="534A12A7"/>
    <w:multiLevelType w:val="hybridMultilevel"/>
    <w:tmpl w:val="0CB6E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4FA429B"/>
    <w:multiLevelType w:val="hybridMultilevel"/>
    <w:tmpl w:val="D3F29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6565E1D"/>
    <w:multiLevelType w:val="hybridMultilevel"/>
    <w:tmpl w:val="3D7AD7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E42103"/>
    <w:multiLevelType w:val="hybridMultilevel"/>
    <w:tmpl w:val="D1BCD510"/>
    <w:lvl w:ilvl="0" w:tplc="8482FC4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7AB06FF"/>
    <w:multiLevelType w:val="hybridMultilevel"/>
    <w:tmpl w:val="FF2A97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7918AC"/>
    <w:multiLevelType w:val="hybridMultilevel"/>
    <w:tmpl w:val="62804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E896D15"/>
    <w:multiLevelType w:val="multilevel"/>
    <w:tmpl w:val="1980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71D23"/>
    <w:multiLevelType w:val="hybridMultilevel"/>
    <w:tmpl w:val="FB5ED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A53412"/>
    <w:multiLevelType w:val="hybridMultilevel"/>
    <w:tmpl w:val="2AFC4C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D7873C3"/>
    <w:multiLevelType w:val="hybridMultilevel"/>
    <w:tmpl w:val="A788C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DCF6302"/>
    <w:multiLevelType w:val="hybridMultilevel"/>
    <w:tmpl w:val="23501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6EA45A6"/>
    <w:multiLevelType w:val="hybridMultilevel"/>
    <w:tmpl w:val="9ADEE0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8494A0C"/>
    <w:multiLevelType w:val="multilevel"/>
    <w:tmpl w:val="C6288F34"/>
    <w:styleLink w:val="MSIHeadingsList"/>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90A4271"/>
    <w:multiLevelType w:val="hybridMultilevel"/>
    <w:tmpl w:val="33105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2"/>
  </w:num>
  <w:num w:numId="2">
    <w:abstractNumId w:val="17"/>
  </w:num>
  <w:num w:numId="3">
    <w:abstractNumId w:val="19"/>
  </w:num>
  <w:num w:numId="4">
    <w:abstractNumId w:val="0"/>
  </w:num>
  <w:num w:numId="5">
    <w:abstractNumId w:val="8"/>
  </w:num>
  <w:num w:numId="6">
    <w:abstractNumId w:val="40"/>
  </w:num>
  <w:num w:numId="7">
    <w:abstractNumId w:val="16"/>
  </w:num>
  <w:num w:numId="8">
    <w:abstractNumId w:val="38"/>
  </w:num>
  <w:num w:numId="9">
    <w:abstractNumId w:val="14"/>
  </w:num>
  <w:num w:numId="10">
    <w:abstractNumId w:val="30"/>
  </w:num>
  <w:num w:numId="11">
    <w:abstractNumId w:val="29"/>
  </w:num>
  <w:num w:numId="12">
    <w:abstractNumId w:val="27"/>
  </w:num>
  <w:num w:numId="13">
    <w:abstractNumId w:val="28"/>
  </w:num>
  <w:num w:numId="14">
    <w:abstractNumId w:val="10"/>
  </w:num>
  <w:num w:numId="15">
    <w:abstractNumId w:val="39"/>
  </w:num>
  <w:num w:numId="16">
    <w:abstractNumId w:val="25"/>
  </w:num>
  <w:num w:numId="17">
    <w:abstractNumId w:val="12"/>
  </w:num>
  <w:num w:numId="18">
    <w:abstractNumId w:val="33"/>
  </w:num>
  <w:num w:numId="19">
    <w:abstractNumId w:val="18"/>
  </w:num>
  <w:num w:numId="20">
    <w:abstractNumId w:val="5"/>
  </w:num>
  <w:num w:numId="21">
    <w:abstractNumId w:val="2"/>
  </w:num>
  <w:num w:numId="22">
    <w:abstractNumId w:val="23"/>
  </w:num>
  <w:num w:numId="23">
    <w:abstractNumId w:val="7"/>
  </w:num>
  <w:num w:numId="24">
    <w:abstractNumId w:val="21"/>
  </w:num>
  <w:num w:numId="25">
    <w:abstractNumId w:val="36"/>
  </w:num>
  <w:num w:numId="26">
    <w:abstractNumId w:val="3"/>
  </w:num>
  <w:num w:numId="27">
    <w:abstractNumId w:val="31"/>
  </w:num>
  <w:num w:numId="28">
    <w:abstractNumId w:val="4"/>
  </w:num>
  <w:num w:numId="29">
    <w:abstractNumId w:val="32"/>
  </w:num>
  <w:num w:numId="30">
    <w:abstractNumId w:val="35"/>
  </w:num>
  <w:num w:numId="31">
    <w:abstractNumId w:val="20"/>
  </w:num>
  <w:num w:numId="32">
    <w:abstractNumId w:val="6"/>
  </w:num>
  <w:num w:numId="33">
    <w:abstractNumId w:val="11"/>
  </w:num>
  <w:num w:numId="34">
    <w:abstractNumId w:val="26"/>
  </w:num>
  <w:num w:numId="35">
    <w:abstractNumId w:val="41"/>
  </w:num>
  <w:num w:numId="36">
    <w:abstractNumId w:val="9"/>
  </w:num>
  <w:num w:numId="37">
    <w:abstractNumId w:val="37"/>
  </w:num>
  <w:num w:numId="38">
    <w:abstractNumId w:val="1"/>
  </w:num>
  <w:num w:numId="39">
    <w:abstractNumId w:val="15"/>
  </w:num>
  <w:num w:numId="40">
    <w:abstractNumId w:val="34"/>
  </w:num>
  <w:num w:numId="41">
    <w:abstractNumId w:val="22"/>
  </w:num>
  <w:num w:numId="42">
    <w:abstractNumId w:val="24"/>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quared&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v29x5wva9vpuezds7vaxworv25pdd05tfr&quot;&gt;sa_forms-power_scienceandtechnologyadvisory@health.govt.nz&lt;record-ids&gt;&lt;item&gt;1480&lt;/item&gt;&lt;item&gt;1658&lt;/item&gt;&lt;item&gt;1661&lt;/item&gt;&lt;item&gt;1697&lt;/item&gt;&lt;item&gt;1699&lt;/item&gt;&lt;item&gt;1700&lt;/item&gt;&lt;item&gt;1817&lt;/item&gt;&lt;item&gt;1835&lt;/item&gt;&lt;item&gt;1876&lt;/item&gt;&lt;item&gt;2152&lt;/item&gt;&lt;item&gt;2153&lt;/item&gt;&lt;item&gt;2154&lt;/item&gt;&lt;item&gt;2164&lt;/item&gt;&lt;item&gt;2168&lt;/item&gt;&lt;item&gt;2175&lt;/item&gt;&lt;item&gt;2179&lt;/item&gt;&lt;item&gt;2183&lt;/item&gt;&lt;item&gt;2201&lt;/item&gt;&lt;item&gt;2211&lt;/item&gt;&lt;item&gt;2212&lt;/item&gt;&lt;item&gt;2216&lt;/item&gt;&lt;item&gt;2220&lt;/item&gt;&lt;item&gt;2226&lt;/item&gt;&lt;item&gt;2227&lt;/item&gt;&lt;item&gt;2228&lt;/item&gt;&lt;item&gt;2230&lt;/item&gt;&lt;item&gt;2233&lt;/item&gt;&lt;item&gt;2238&lt;/item&gt;&lt;item&gt;2249&lt;/item&gt;&lt;item&gt;2255&lt;/item&gt;&lt;item&gt;2257&lt;/item&gt;&lt;item&gt;2265&lt;/item&gt;&lt;item&gt;2291&lt;/item&gt;&lt;item&gt;2292&lt;/item&gt;&lt;item&gt;2300&lt;/item&gt;&lt;item&gt;2301&lt;/item&gt;&lt;item&gt;2305&lt;/item&gt;&lt;item&gt;2306&lt;/item&gt;&lt;item&gt;2307&lt;/item&gt;&lt;item&gt;2309&lt;/item&gt;&lt;item&gt;2311&lt;/item&gt;&lt;item&gt;2317&lt;/item&gt;&lt;item&gt;2345&lt;/item&gt;&lt;item&gt;2346&lt;/item&gt;&lt;item&gt;2347&lt;/item&gt;&lt;item&gt;2348&lt;/item&gt;&lt;item&gt;2351&lt;/item&gt;&lt;item&gt;2353&lt;/item&gt;&lt;item&gt;2360&lt;/item&gt;&lt;item&gt;2361&lt;/item&gt;&lt;item&gt;2362&lt;/item&gt;&lt;item&gt;2363&lt;/item&gt;&lt;item&gt;2365&lt;/item&gt;&lt;item&gt;2367&lt;/item&gt;&lt;item&gt;2376&lt;/item&gt;&lt;item&gt;2391&lt;/item&gt;&lt;item&gt;2394&lt;/item&gt;&lt;item&gt;2397&lt;/item&gt;&lt;item&gt;2398&lt;/item&gt;&lt;item&gt;2403&lt;/item&gt;&lt;item&gt;2407&lt;/item&gt;&lt;item&gt;2408&lt;/item&gt;&lt;item&gt;2409&lt;/item&gt;&lt;item&gt;2410&lt;/item&gt;&lt;item&gt;2411&lt;/item&gt;&lt;item&gt;2412&lt;/item&gt;&lt;item&gt;2415&lt;/item&gt;&lt;item&gt;2416&lt;/item&gt;&lt;item&gt;2450&lt;/item&gt;&lt;item&gt;2452&lt;/item&gt;&lt;item&gt;2453&lt;/item&gt;&lt;item&gt;2454&lt;/item&gt;&lt;item&gt;2457&lt;/item&gt;&lt;item&gt;2458&lt;/item&gt;&lt;item&gt;2459&lt;/item&gt;&lt;item&gt;2462&lt;/item&gt;&lt;item&gt;2476&lt;/item&gt;&lt;item&gt;2488&lt;/item&gt;&lt;item&gt;2491&lt;/item&gt;&lt;item&gt;2507&lt;/item&gt;&lt;item&gt;2543&lt;/item&gt;&lt;item&gt;2626&lt;/item&gt;&lt;item&gt;2629&lt;/item&gt;&lt;item&gt;2634&lt;/item&gt;&lt;item&gt;2639&lt;/item&gt;&lt;item&gt;2670&lt;/item&gt;&lt;item&gt;2671&lt;/item&gt;&lt;item&gt;2674&lt;/item&gt;&lt;item&gt;2689&lt;/item&gt;&lt;item&gt;2693&lt;/item&gt;&lt;item&gt;2698&lt;/item&gt;&lt;item&gt;2712&lt;/item&gt;&lt;item&gt;2747&lt;/item&gt;&lt;item&gt;2749&lt;/item&gt;&lt;item&gt;2750&lt;/item&gt;&lt;item&gt;2760&lt;/item&gt;&lt;item&gt;2775&lt;/item&gt;&lt;item&gt;2778&lt;/item&gt;&lt;item&gt;2781&lt;/item&gt;&lt;item&gt;2783&lt;/item&gt;&lt;item&gt;2792&lt;/item&gt;&lt;item&gt;2793&lt;/item&gt;&lt;item&gt;2794&lt;/item&gt;&lt;item&gt;2799&lt;/item&gt;&lt;item&gt;2800&lt;/item&gt;&lt;item&gt;2808&lt;/item&gt;&lt;item&gt;2811&lt;/item&gt;&lt;item&gt;2813&lt;/item&gt;&lt;item&gt;2814&lt;/item&gt;&lt;item&gt;2836&lt;/item&gt;&lt;item&gt;2837&lt;/item&gt;&lt;item&gt;3501&lt;/item&gt;&lt;item&gt;3508&lt;/item&gt;&lt;item&gt;3552&lt;/item&gt;&lt;item&gt;3554&lt;/item&gt;&lt;item&gt;3555&lt;/item&gt;&lt;item&gt;3557&lt;/item&gt;&lt;item&gt;3558&lt;/item&gt;&lt;item&gt;3560&lt;/item&gt;&lt;item&gt;3565&lt;/item&gt;&lt;item&gt;4754&lt;/item&gt;&lt;item&gt;4765&lt;/item&gt;&lt;item&gt;4767&lt;/item&gt;&lt;item&gt;4775&lt;/item&gt;&lt;item&gt;4776&lt;/item&gt;&lt;item&gt;4778&lt;/item&gt;&lt;item&gt;4779&lt;/item&gt;&lt;item&gt;4786&lt;/item&gt;&lt;item&gt;4787&lt;/item&gt;&lt;item&gt;4789&lt;/item&gt;&lt;item&gt;4806&lt;/item&gt;&lt;item&gt;4807&lt;/item&gt;&lt;item&gt;4810&lt;/item&gt;&lt;item&gt;4819&lt;/item&gt;&lt;item&gt;4820&lt;/item&gt;&lt;item&gt;4821&lt;/item&gt;&lt;item&gt;4822&lt;/item&gt;&lt;item&gt;4832&lt;/item&gt;&lt;item&gt;4833&lt;/item&gt;&lt;item&gt;4834&lt;/item&gt;&lt;item&gt;4835&lt;/item&gt;&lt;item&gt;4836&lt;/item&gt;&lt;item&gt;4837&lt;/item&gt;&lt;item&gt;4838&lt;/item&gt;&lt;item&gt;4840&lt;/item&gt;&lt;item&gt;4841&lt;/item&gt;&lt;item&gt;4842&lt;/item&gt;&lt;item&gt;4843&lt;/item&gt;&lt;item&gt;4887&lt;/item&gt;&lt;item&gt;4889&lt;/item&gt;&lt;item&gt;4890&lt;/item&gt;&lt;item&gt;4898&lt;/item&gt;&lt;item&gt;4899&lt;/item&gt;&lt;item&gt;4900&lt;/item&gt;&lt;item&gt;5087&lt;/item&gt;&lt;item&gt;5161&lt;/item&gt;&lt;item&gt;5168&lt;/item&gt;&lt;item&gt;5169&lt;/item&gt;&lt;item&gt;5170&lt;/item&gt;&lt;item&gt;5174&lt;/item&gt;&lt;item&gt;5177&lt;/item&gt;&lt;item&gt;5178&lt;/item&gt;&lt;item&gt;5179&lt;/item&gt;&lt;item&gt;5180&lt;/item&gt;&lt;item&gt;5181&lt;/item&gt;&lt;item&gt;5182&lt;/item&gt;&lt;item&gt;5183&lt;/item&gt;&lt;item&gt;5184&lt;/item&gt;&lt;item&gt;5185&lt;/item&gt;&lt;item&gt;5186&lt;/item&gt;&lt;item&gt;5196&lt;/item&gt;&lt;item&gt;5197&lt;/item&gt;&lt;item&gt;5198&lt;/item&gt;&lt;item&gt;5200&lt;/item&gt;&lt;item&gt;5201&lt;/item&gt;&lt;item&gt;5206&lt;/item&gt;&lt;item&gt;5207&lt;/item&gt;&lt;item&gt;5210&lt;/item&gt;&lt;item&gt;5218&lt;/item&gt;&lt;/record-ids&gt;&lt;/item&gt;&lt;/Libraries&gt;"/>
  </w:docVars>
  <w:rsids>
    <w:rsidRoot w:val="006C78EB"/>
    <w:rsid w:val="000019E0"/>
    <w:rsid w:val="000025B8"/>
    <w:rsid w:val="000028E4"/>
    <w:rsid w:val="000050E4"/>
    <w:rsid w:val="00005BB5"/>
    <w:rsid w:val="0000690D"/>
    <w:rsid w:val="00006C76"/>
    <w:rsid w:val="00012D32"/>
    <w:rsid w:val="00013EAB"/>
    <w:rsid w:val="00017E09"/>
    <w:rsid w:val="0002229B"/>
    <w:rsid w:val="00025A6F"/>
    <w:rsid w:val="0002618D"/>
    <w:rsid w:val="0002714F"/>
    <w:rsid w:val="00030B26"/>
    <w:rsid w:val="00030E84"/>
    <w:rsid w:val="00031F18"/>
    <w:rsid w:val="00032C0A"/>
    <w:rsid w:val="00035257"/>
    <w:rsid w:val="00035D68"/>
    <w:rsid w:val="000406A2"/>
    <w:rsid w:val="00041E6A"/>
    <w:rsid w:val="000424CC"/>
    <w:rsid w:val="0004284E"/>
    <w:rsid w:val="000501D5"/>
    <w:rsid w:val="00050D48"/>
    <w:rsid w:val="00054134"/>
    <w:rsid w:val="00054B44"/>
    <w:rsid w:val="000608D6"/>
    <w:rsid w:val="0006228D"/>
    <w:rsid w:val="00064929"/>
    <w:rsid w:val="00070460"/>
    <w:rsid w:val="00070B3A"/>
    <w:rsid w:val="00070D70"/>
    <w:rsid w:val="00072BD6"/>
    <w:rsid w:val="00072D71"/>
    <w:rsid w:val="00075B78"/>
    <w:rsid w:val="00075D28"/>
    <w:rsid w:val="000763E9"/>
    <w:rsid w:val="00077F49"/>
    <w:rsid w:val="00082193"/>
    <w:rsid w:val="000829CA"/>
    <w:rsid w:val="00082CD6"/>
    <w:rsid w:val="0008437D"/>
    <w:rsid w:val="00085AFE"/>
    <w:rsid w:val="00085E6A"/>
    <w:rsid w:val="00086B4B"/>
    <w:rsid w:val="00094800"/>
    <w:rsid w:val="00095892"/>
    <w:rsid w:val="000A1D32"/>
    <w:rsid w:val="000A4052"/>
    <w:rsid w:val="000A41ED"/>
    <w:rsid w:val="000A641A"/>
    <w:rsid w:val="000B0730"/>
    <w:rsid w:val="000B6303"/>
    <w:rsid w:val="000C3489"/>
    <w:rsid w:val="000C61C7"/>
    <w:rsid w:val="000C6878"/>
    <w:rsid w:val="000C7A55"/>
    <w:rsid w:val="000D05CE"/>
    <w:rsid w:val="000D19F4"/>
    <w:rsid w:val="000D586F"/>
    <w:rsid w:val="000D58DD"/>
    <w:rsid w:val="000E11BD"/>
    <w:rsid w:val="000E565A"/>
    <w:rsid w:val="000E6AB1"/>
    <w:rsid w:val="000F16F0"/>
    <w:rsid w:val="000F2AE2"/>
    <w:rsid w:val="000F2BFF"/>
    <w:rsid w:val="000F41D0"/>
    <w:rsid w:val="000F456C"/>
    <w:rsid w:val="000F7BF1"/>
    <w:rsid w:val="00102063"/>
    <w:rsid w:val="00102422"/>
    <w:rsid w:val="00102DC7"/>
    <w:rsid w:val="001030B0"/>
    <w:rsid w:val="0010541C"/>
    <w:rsid w:val="00106F93"/>
    <w:rsid w:val="001112D9"/>
    <w:rsid w:val="00111BDC"/>
    <w:rsid w:val="00111D50"/>
    <w:rsid w:val="00113B8E"/>
    <w:rsid w:val="00113C1C"/>
    <w:rsid w:val="00113F44"/>
    <w:rsid w:val="0012053C"/>
    <w:rsid w:val="00122363"/>
    <w:rsid w:val="00127B40"/>
    <w:rsid w:val="00133533"/>
    <w:rsid w:val="001342C7"/>
    <w:rsid w:val="0013585C"/>
    <w:rsid w:val="00141143"/>
    <w:rsid w:val="001419E4"/>
    <w:rsid w:val="00141A85"/>
    <w:rsid w:val="00142261"/>
    <w:rsid w:val="00142954"/>
    <w:rsid w:val="00145C3F"/>
    <w:rsid w:val="001460E0"/>
    <w:rsid w:val="001472F0"/>
    <w:rsid w:val="00147F71"/>
    <w:rsid w:val="001500AE"/>
    <w:rsid w:val="00150A6E"/>
    <w:rsid w:val="00151650"/>
    <w:rsid w:val="001529A0"/>
    <w:rsid w:val="0015597B"/>
    <w:rsid w:val="001579AC"/>
    <w:rsid w:val="00160803"/>
    <w:rsid w:val="0016304B"/>
    <w:rsid w:val="0016468A"/>
    <w:rsid w:val="00166AC6"/>
    <w:rsid w:val="001703BE"/>
    <w:rsid w:val="00174536"/>
    <w:rsid w:val="0018172D"/>
    <w:rsid w:val="001817BB"/>
    <w:rsid w:val="00181D2F"/>
    <w:rsid w:val="0018265D"/>
    <w:rsid w:val="00184773"/>
    <w:rsid w:val="00185347"/>
    <w:rsid w:val="001858C7"/>
    <w:rsid w:val="00186456"/>
    <w:rsid w:val="0018662D"/>
    <w:rsid w:val="00186929"/>
    <w:rsid w:val="0018FDC4"/>
    <w:rsid w:val="00193117"/>
    <w:rsid w:val="00195A39"/>
    <w:rsid w:val="00197427"/>
    <w:rsid w:val="001A057B"/>
    <w:rsid w:val="001A1799"/>
    <w:rsid w:val="001A19D6"/>
    <w:rsid w:val="001A1C8B"/>
    <w:rsid w:val="001A21B4"/>
    <w:rsid w:val="001A3DA0"/>
    <w:rsid w:val="001A5890"/>
    <w:rsid w:val="001A5CF5"/>
    <w:rsid w:val="001B0635"/>
    <w:rsid w:val="001B39D2"/>
    <w:rsid w:val="001B4BF8"/>
    <w:rsid w:val="001B5D04"/>
    <w:rsid w:val="001B6377"/>
    <w:rsid w:val="001C4326"/>
    <w:rsid w:val="001C489D"/>
    <w:rsid w:val="001C665E"/>
    <w:rsid w:val="001D088B"/>
    <w:rsid w:val="001D3541"/>
    <w:rsid w:val="001D3E4E"/>
    <w:rsid w:val="001D5D23"/>
    <w:rsid w:val="001D7788"/>
    <w:rsid w:val="001E254A"/>
    <w:rsid w:val="001E723B"/>
    <w:rsid w:val="001E7386"/>
    <w:rsid w:val="001F3187"/>
    <w:rsid w:val="001F45A7"/>
    <w:rsid w:val="00201A01"/>
    <w:rsid w:val="00201AF7"/>
    <w:rsid w:val="00203592"/>
    <w:rsid w:val="00203A8C"/>
    <w:rsid w:val="0020754B"/>
    <w:rsid w:val="00207BB9"/>
    <w:rsid w:val="002104D3"/>
    <w:rsid w:val="00211FF7"/>
    <w:rsid w:val="002127B4"/>
    <w:rsid w:val="00213A33"/>
    <w:rsid w:val="00215A2B"/>
    <w:rsid w:val="0021763B"/>
    <w:rsid w:val="002207D0"/>
    <w:rsid w:val="00221636"/>
    <w:rsid w:val="00222C90"/>
    <w:rsid w:val="0022349D"/>
    <w:rsid w:val="00237AF0"/>
    <w:rsid w:val="00242218"/>
    <w:rsid w:val="00244718"/>
    <w:rsid w:val="00246DB1"/>
    <w:rsid w:val="002476B5"/>
    <w:rsid w:val="002520CC"/>
    <w:rsid w:val="0025248C"/>
    <w:rsid w:val="00253ECF"/>
    <w:rsid w:val="002546A1"/>
    <w:rsid w:val="002607AE"/>
    <w:rsid w:val="00260FCF"/>
    <w:rsid w:val="002628F4"/>
    <w:rsid w:val="00262BDF"/>
    <w:rsid w:val="002631EB"/>
    <w:rsid w:val="00265448"/>
    <w:rsid w:val="00267977"/>
    <w:rsid w:val="00272D42"/>
    <w:rsid w:val="00273345"/>
    <w:rsid w:val="002758B2"/>
    <w:rsid w:val="002758C5"/>
    <w:rsid w:val="00275D08"/>
    <w:rsid w:val="00275D46"/>
    <w:rsid w:val="00280532"/>
    <w:rsid w:val="00281D02"/>
    <w:rsid w:val="002858E3"/>
    <w:rsid w:val="00286A2A"/>
    <w:rsid w:val="00290019"/>
    <w:rsid w:val="0029190A"/>
    <w:rsid w:val="00292C5A"/>
    <w:rsid w:val="00294FFD"/>
    <w:rsid w:val="00295241"/>
    <w:rsid w:val="002A4DFC"/>
    <w:rsid w:val="002B047D"/>
    <w:rsid w:val="002B0CB2"/>
    <w:rsid w:val="002B2322"/>
    <w:rsid w:val="002B6B82"/>
    <w:rsid w:val="002B732B"/>
    <w:rsid w:val="002B76A7"/>
    <w:rsid w:val="002C2219"/>
    <w:rsid w:val="002C2552"/>
    <w:rsid w:val="002C380A"/>
    <w:rsid w:val="002C782A"/>
    <w:rsid w:val="002D0DF2"/>
    <w:rsid w:val="002D1364"/>
    <w:rsid w:val="002D23BD"/>
    <w:rsid w:val="002D4CD2"/>
    <w:rsid w:val="002D5E60"/>
    <w:rsid w:val="002E0B47"/>
    <w:rsid w:val="002E0F1F"/>
    <w:rsid w:val="002E36EB"/>
    <w:rsid w:val="002F071C"/>
    <w:rsid w:val="002F1916"/>
    <w:rsid w:val="002F3C3F"/>
    <w:rsid w:val="002F4685"/>
    <w:rsid w:val="002F4960"/>
    <w:rsid w:val="002F5F5A"/>
    <w:rsid w:val="002F7213"/>
    <w:rsid w:val="002F7A76"/>
    <w:rsid w:val="0030382F"/>
    <w:rsid w:val="0030408D"/>
    <w:rsid w:val="00305459"/>
    <w:rsid w:val="003058A2"/>
    <w:rsid w:val="003060E4"/>
    <w:rsid w:val="0031093B"/>
    <w:rsid w:val="00314EEA"/>
    <w:rsid w:val="003151E2"/>
    <w:rsid w:val="00315E40"/>
    <w:rsid w:val="003160E7"/>
    <w:rsid w:val="00316459"/>
    <w:rsid w:val="0031714D"/>
    <w:rsid w:val="0031739E"/>
    <w:rsid w:val="0032391F"/>
    <w:rsid w:val="00323B79"/>
    <w:rsid w:val="003309CA"/>
    <w:rsid w:val="003314A1"/>
    <w:rsid w:val="003314A4"/>
    <w:rsid w:val="003325AB"/>
    <w:rsid w:val="003332D1"/>
    <w:rsid w:val="0033412B"/>
    <w:rsid w:val="00340948"/>
    <w:rsid w:val="00341161"/>
    <w:rsid w:val="00342217"/>
    <w:rsid w:val="00343365"/>
    <w:rsid w:val="003445F4"/>
    <w:rsid w:val="00344722"/>
    <w:rsid w:val="0034720B"/>
    <w:rsid w:val="00350D7F"/>
    <w:rsid w:val="00350DFB"/>
    <w:rsid w:val="00353501"/>
    <w:rsid w:val="00353734"/>
    <w:rsid w:val="00356A9E"/>
    <w:rsid w:val="00356ADE"/>
    <w:rsid w:val="003606F8"/>
    <w:rsid w:val="00362AD1"/>
    <w:rsid w:val="00364619"/>
    <w:rsid w:val="003648EF"/>
    <w:rsid w:val="003673E6"/>
    <w:rsid w:val="00370E1D"/>
    <w:rsid w:val="0037160B"/>
    <w:rsid w:val="00376005"/>
    <w:rsid w:val="00377264"/>
    <w:rsid w:val="003779D2"/>
    <w:rsid w:val="00385E38"/>
    <w:rsid w:val="00391EBB"/>
    <w:rsid w:val="00393E68"/>
    <w:rsid w:val="003963B0"/>
    <w:rsid w:val="003A0154"/>
    <w:rsid w:val="003A26A5"/>
    <w:rsid w:val="003A3007"/>
    <w:rsid w:val="003A313F"/>
    <w:rsid w:val="003A3761"/>
    <w:rsid w:val="003A3EC5"/>
    <w:rsid w:val="003A512D"/>
    <w:rsid w:val="003A5FEA"/>
    <w:rsid w:val="003A7FDE"/>
    <w:rsid w:val="003B1D10"/>
    <w:rsid w:val="003B20B8"/>
    <w:rsid w:val="003B268F"/>
    <w:rsid w:val="003B47BD"/>
    <w:rsid w:val="003C377C"/>
    <w:rsid w:val="003C73C3"/>
    <w:rsid w:val="003C76D4"/>
    <w:rsid w:val="003D0CF1"/>
    <w:rsid w:val="003D0E5D"/>
    <w:rsid w:val="003D137D"/>
    <w:rsid w:val="003D2CC5"/>
    <w:rsid w:val="003D5989"/>
    <w:rsid w:val="003E04C1"/>
    <w:rsid w:val="003E0887"/>
    <w:rsid w:val="003E32B3"/>
    <w:rsid w:val="003E74C8"/>
    <w:rsid w:val="003E7C46"/>
    <w:rsid w:val="003F2106"/>
    <w:rsid w:val="003F43D9"/>
    <w:rsid w:val="003F52A7"/>
    <w:rsid w:val="003F7013"/>
    <w:rsid w:val="0040240C"/>
    <w:rsid w:val="00402CC4"/>
    <w:rsid w:val="00402DD2"/>
    <w:rsid w:val="00404393"/>
    <w:rsid w:val="00412667"/>
    <w:rsid w:val="00413021"/>
    <w:rsid w:val="0041446F"/>
    <w:rsid w:val="00417C95"/>
    <w:rsid w:val="004259F2"/>
    <w:rsid w:val="00426EBD"/>
    <w:rsid w:val="004301C6"/>
    <w:rsid w:val="00430AF1"/>
    <w:rsid w:val="00431436"/>
    <w:rsid w:val="00433B00"/>
    <w:rsid w:val="0043478F"/>
    <w:rsid w:val="0043602B"/>
    <w:rsid w:val="00440BE0"/>
    <w:rsid w:val="004429CE"/>
    <w:rsid w:val="00442C1C"/>
    <w:rsid w:val="00443AEB"/>
    <w:rsid w:val="0044584B"/>
    <w:rsid w:val="00445DC8"/>
    <w:rsid w:val="00446B69"/>
    <w:rsid w:val="00447CB7"/>
    <w:rsid w:val="00451CDD"/>
    <w:rsid w:val="00455CC9"/>
    <w:rsid w:val="00456856"/>
    <w:rsid w:val="00457B68"/>
    <w:rsid w:val="004602AB"/>
    <w:rsid w:val="00460826"/>
    <w:rsid w:val="00460EA7"/>
    <w:rsid w:val="004615DA"/>
    <w:rsid w:val="0046195B"/>
    <w:rsid w:val="00461C1B"/>
    <w:rsid w:val="0046362D"/>
    <w:rsid w:val="004642EA"/>
    <w:rsid w:val="004643DB"/>
    <w:rsid w:val="00464D32"/>
    <w:rsid w:val="0046596D"/>
    <w:rsid w:val="00470A48"/>
    <w:rsid w:val="00471F43"/>
    <w:rsid w:val="00473AB6"/>
    <w:rsid w:val="004809FA"/>
    <w:rsid w:val="00486040"/>
    <w:rsid w:val="00487C04"/>
    <w:rsid w:val="004907E1"/>
    <w:rsid w:val="00493EA8"/>
    <w:rsid w:val="004977D7"/>
    <w:rsid w:val="004A035B"/>
    <w:rsid w:val="004A2108"/>
    <w:rsid w:val="004A38D7"/>
    <w:rsid w:val="004A39B3"/>
    <w:rsid w:val="004A59CD"/>
    <w:rsid w:val="004A65AC"/>
    <w:rsid w:val="004A778C"/>
    <w:rsid w:val="004B2A13"/>
    <w:rsid w:val="004B48C7"/>
    <w:rsid w:val="004C2DFA"/>
    <w:rsid w:val="004C2E6A"/>
    <w:rsid w:val="004C4D39"/>
    <w:rsid w:val="004C64B8"/>
    <w:rsid w:val="004D2A2D"/>
    <w:rsid w:val="004D479F"/>
    <w:rsid w:val="004D6689"/>
    <w:rsid w:val="004E1A62"/>
    <w:rsid w:val="004E1D1D"/>
    <w:rsid w:val="004E260B"/>
    <w:rsid w:val="004E7AC8"/>
    <w:rsid w:val="004F0C94"/>
    <w:rsid w:val="004F3B34"/>
    <w:rsid w:val="004F478C"/>
    <w:rsid w:val="005019AE"/>
    <w:rsid w:val="00503669"/>
    <w:rsid w:val="00503749"/>
    <w:rsid w:val="00504CF4"/>
    <w:rsid w:val="0050635B"/>
    <w:rsid w:val="00506894"/>
    <w:rsid w:val="00511259"/>
    <w:rsid w:val="00513232"/>
    <w:rsid w:val="005139A0"/>
    <w:rsid w:val="005151C2"/>
    <w:rsid w:val="0051521B"/>
    <w:rsid w:val="00516478"/>
    <w:rsid w:val="00521D37"/>
    <w:rsid w:val="00525F56"/>
    <w:rsid w:val="005276CE"/>
    <w:rsid w:val="0053199F"/>
    <w:rsid w:val="00531E12"/>
    <w:rsid w:val="00533B90"/>
    <w:rsid w:val="005348CB"/>
    <w:rsid w:val="00534FFC"/>
    <w:rsid w:val="00537706"/>
    <w:rsid w:val="00540361"/>
    <w:rsid w:val="005410F8"/>
    <w:rsid w:val="0054142A"/>
    <w:rsid w:val="00544413"/>
    <w:rsid w:val="00544731"/>
    <w:rsid w:val="005448EC"/>
    <w:rsid w:val="00545963"/>
    <w:rsid w:val="00550256"/>
    <w:rsid w:val="00551BC1"/>
    <w:rsid w:val="00552A13"/>
    <w:rsid w:val="00553165"/>
    <w:rsid w:val="00553958"/>
    <w:rsid w:val="005565E4"/>
    <w:rsid w:val="00556BB7"/>
    <w:rsid w:val="0055763D"/>
    <w:rsid w:val="005611DC"/>
    <w:rsid w:val="00561516"/>
    <w:rsid w:val="00561B5F"/>
    <w:rsid w:val="005621F2"/>
    <w:rsid w:val="00562D46"/>
    <w:rsid w:val="00565F76"/>
    <w:rsid w:val="005665FD"/>
    <w:rsid w:val="00567B58"/>
    <w:rsid w:val="00571223"/>
    <w:rsid w:val="00572744"/>
    <w:rsid w:val="0057278C"/>
    <w:rsid w:val="005763E0"/>
    <w:rsid w:val="005806FF"/>
    <w:rsid w:val="00581136"/>
    <w:rsid w:val="005811CC"/>
    <w:rsid w:val="00581EB8"/>
    <w:rsid w:val="00584D0E"/>
    <w:rsid w:val="00586579"/>
    <w:rsid w:val="00586CE3"/>
    <w:rsid w:val="00590F4E"/>
    <w:rsid w:val="005939FA"/>
    <w:rsid w:val="00596065"/>
    <w:rsid w:val="005A03B3"/>
    <w:rsid w:val="005A27CA"/>
    <w:rsid w:val="005A2E06"/>
    <w:rsid w:val="005A3114"/>
    <w:rsid w:val="005A436F"/>
    <w:rsid w:val="005A43BD"/>
    <w:rsid w:val="005A4825"/>
    <w:rsid w:val="005A4E09"/>
    <w:rsid w:val="005A4E51"/>
    <w:rsid w:val="005A4FBE"/>
    <w:rsid w:val="005A79E5"/>
    <w:rsid w:val="005B4B17"/>
    <w:rsid w:val="005B76C4"/>
    <w:rsid w:val="005C46EE"/>
    <w:rsid w:val="005C7173"/>
    <w:rsid w:val="005D034C"/>
    <w:rsid w:val="005D2E6A"/>
    <w:rsid w:val="005E17D0"/>
    <w:rsid w:val="005E226E"/>
    <w:rsid w:val="005E2636"/>
    <w:rsid w:val="005E316E"/>
    <w:rsid w:val="005E4256"/>
    <w:rsid w:val="005E6475"/>
    <w:rsid w:val="005F0A03"/>
    <w:rsid w:val="005F3BAB"/>
    <w:rsid w:val="005F77FC"/>
    <w:rsid w:val="005F7B72"/>
    <w:rsid w:val="00600055"/>
    <w:rsid w:val="006010E6"/>
    <w:rsid w:val="006015D7"/>
    <w:rsid w:val="00601B21"/>
    <w:rsid w:val="006041F0"/>
    <w:rsid w:val="00605C6D"/>
    <w:rsid w:val="00605D06"/>
    <w:rsid w:val="00606884"/>
    <w:rsid w:val="00607589"/>
    <w:rsid w:val="006120CA"/>
    <w:rsid w:val="00623216"/>
    <w:rsid w:val="00623365"/>
    <w:rsid w:val="00624174"/>
    <w:rsid w:val="00624C58"/>
    <w:rsid w:val="006264D8"/>
    <w:rsid w:val="00626CF8"/>
    <w:rsid w:val="00626D3E"/>
    <w:rsid w:val="00627A27"/>
    <w:rsid w:val="00627DFC"/>
    <w:rsid w:val="00630302"/>
    <w:rsid w:val="006314AF"/>
    <w:rsid w:val="00631BD2"/>
    <w:rsid w:val="0063298A"/>
    <w:rsid w:val="00634ED8"/>
    <w:rsid w:val="00636025"/>
    <w:rsid w:val="00636D7D"/>
    <w:rsid w:val="00636ECE"/>
    <w:rsid w:val="00637408"/>
    <w:rsid w:val="00640133"/>
    <w:rsid w:val="006420BE"/>
    <w:rsid w:val="006423D2"/>
    <w:rsid w:val="00642868"/>
    <w:rsid w:val="00642A0B"/>
    <w:rsid w:val="00646FB2"/>
    <w:rsid w:val="00647AFE"/>
    <w:rsid w:val="006512BC"/>
    <w:rsid w:val="00653A5A"/>
    <w:rsid w:val="00653D44"/>
    <w:rsid w:val="006554AC"/>
    <w:rsid w:val="00655DC4"/>
    <w:rsid w:val="0065644E"/>
    <w:rsid w:val="00656B0E"/>
    <w:rsid w:val="006575F4"/>
    <w:rsid w:val="006577FB"/>
    <w:rsid w:val="006579E6"/>
    <w:rsid w:val="006602A9"/>
    <w:rsid w:val="00660682"/>
    <w:rsid w:val="00660F74"/>
    <w:rsid w:val="0066236B"/>
    <w:rsid w:val="006629DA"/>
    <w:rsid w:val="006629E9"/>
    <w:rsid w:val="00663993"/>
    <w:rsid w:val="00663E86"/>
    <w:rsid w:val="00663EDC"/>
    <w:rsid w:val="006644E3"/>
    <w:rsid w:val="00665682"/>
    <w:rsid w:val="00667E20"/>
    <w:rsid w:val="00671078"/>
    <w:rsid w:val="00672A1A"/>
    <w:rsid w:val="00672B4D"/>
    <w:rsid w:val="00674067"/>
    <w:rsid w:val="006758CA"/>
    <w:rsid w:val="00675F9D"/>
    <w:rsid w:val="00676DEA"/>
    <w:rsid w:val="0067720E"/>
    <w:rsid w:val="006776A2"/>
    <w:rsid w:val="00680A04"/>
    <w:rsid w:val="00686D80"/>
    <w:rsid w:val="006902E1"/>
    <w:rsid w:val="00692C22"/>
    <w:rsid w:val="00694895"/>
    <w:rsid w:val="00696B99"/>
    <w:rsid w:val="006970C6"/>
    <w:rsid w:val="00697E2E"/>
    <w:rsid w:val="006A25A2"/>
    <w:rsid w:val="006A29BB"/>
    <w:rsid w:val="006A2AF5"/>
    <w:rsid w:val="006A373B"/>
    <w:rsid w:val="006A3B87"/>
    <w:rsid w:val="006A6DB4"/>
    <w:rsid w:val="006A713D"/>
    <w:rsid w:val="006B0B3F"/>
    <w:rsid w:val="006B0E73"/>
    <w:rsid w:val="006B1E3D"/>
    <w:rsid w:val="006B2973"/>
    <w:rsid w:val="006B3815"/>
    <w:rsid w:val="006B3ACD"/>
    <w:rsid w:val="006B48E8"/>
    <w:rsid w:val="006B4A4D"/>
    <w:rsid w:val="006B5695"/>
    <w:rsid w:val="006B6D62"/>
    <w:rsid w:val="006B7B2E"/>
    <w:rsid w:val="006C1D66"/>
    <w:rsid w:val="006C3EE4"/>
    <w:rsid w:val="006C51C3"/>
    <w:rsid w:val="006C56BA"/>
    <w:rsid w:val="006C78EB"/>
    <w:rsid w:val="006D1660"/>
    <w:rsid w:val="006D25EF"/>
    <w:rsid w:val="006D3ADB"/>
    <w:rsid w:val="006D63E5"/>
    <w:rsid w:val="006E1753"/>
    <w:rsid w:val="006E234D"/>
    <w:rsid w:val="006E3911"/>
    <w:rsid w:val="006E3D7A"/>
    <w:rsid w:val="006E6D19"/>
    <w:rsid w:val="006F1B67"/>
    <w:rsid w:val="006F4D9C"/>
    <w:rsid w:val="006F6923"/>
    <w:rsid w:val="006F7E3B"/>
    <w:rsid w:val="0070091D"/>
    <w:rsid w:val="007019A6"/>
    <w:rsid w:val="0070241E"/>
    <w:rsid w:val="00702854"/>
    <w:rsid w:val="00702D62"/>
    <w:rsid w:val="00710E1A"/>
    <w:rsid w:val="00711FFE"/>
    <w:rsid w:val="00713F62"/>
    <w:rsid w:val="00714E0B"/>
    <w:rsid w:val="0071581D"/>
    <w:rsid w:val="00715943"/>
    <w:rsid w:val="00716867"/>
    <w:rsid w:val="0071741C"/>
    <w:rsid w:val="00726566"/>
    <w:rsid w:val="00727E37"/>
    <w:rsid w:val="00732ECB"/>
    <w:rsid w:val="00734B30"/>
    <w:rsid w:val="007355C5"/>
    <w:rsid w:val="00736D0B"/>
    <w:rsid w:val="00742B90"/>
    <w:rsid w:val="00742F82"/>
    <w:rsid w:val="0074434D"/>
    <w:rsid w:val="0074655E"/>
    <w:rsid w:val="00746ABE"/>
    <w:rsid w:val="00747FF0"/>
    <w:rsid w:val="007505C8"/>
    <w:rsid w:val="0075214D"/>
    <w:rsid w:val="007570C4"/>
    <w:rsid w:val="00757362"/>
    <w:rsid w:val="007574B4"/>
    <w:rsid w:val="007605B8"/>
    <w:rsid w:val="007620AE"/>
    <w:rsid w:val="00762583"/>
    <w:rsid w:val="00762AEA"/>
    <w:rsid w:val="00764164"/>
    <w:rsid w:val="00765B89"/>
    <w:rsid w:val="00770D5D"/>
    <w:rsid w:val="00771B1E"/>
    <w:rsid w:val="00771FA5"/>
    <w:rsid w:val="007732B4"/>
    <w:rsid w:val="00773C95"/>
    <w:rsid w:val="00777CB6"/>
    <w:rsid w:val="0078171E"/>
    <w:rsid w:val="00783DF5"/>
    <w:rsid w:val="0078488C"/>
    <w:rsid w:val="0078658E"/>
    <w:rsid w:val="00790A5E"/>
    <w:rsid w:val="007920E2"/>
    <w:rsid w:val="00794411"/>
    <w:rsid w:val="0079566E"/>
    <w:rsid w:val="00795B34"/>
    <w:rsid w:val="00797BD2"/>
    <w:rsid w:val="007A067F"/>
    <w:rsid w:val="007A584F"/>
    <w:rsid w:val="007B1770"/>
    <w:rsid w:val="007B3526"/>
    <w:rsid w:val="007B42C9"/>
    <w:rsid w:val="007B4D3E"/>
    <w:rsid w:val="007B7C70"/>
    <w:rsid w:val="007B7DEB"/>
    <w:rsid w:val="007C0449"/>
    <w:rsid w:val="007C08C5"/>
    <w:rsid w:val="007C5F6F"/>
    <w:rsid w:val="007D0951"/>
    <w:rsid w:val="007D1EAC"/>
    <w:rsid w:val="007D2151"/>
    <w:rsid w:val="007D3714"/>
    <w:rsid w:val="007D3B90"/>
    <w:rsid w:val="007D42CC"/>
    <w:rsid w:val="007D434C"/>
    <w:rsid w:val="007D5DE4"/>
    <w:rsid w:val="007D5FE7"/>
    <w:rsid w:val="007D7137"/>
    <w:rsid w:val="007D7271"/>
    <w:rsid w:val="007D7C3A"/>
    <w:rsid w:val="007E0777"/>
    <w:rsid w:val="007E1341"/>
    <w:rsid w:val="007E1349"/>
    <w:rsid w:val="007E1B41"/>
    <w:rsid w:val="007E1EC4"/>
    <w:rsid w:val="007E30B9"/>
    <w:rsid w:val="007E452D"/>
    <w:rsid w:val="007E74F1"/>
    <w:rsid w:val="007F0F0C"/>
    <w:rsid w:val="007F1288"/>
    <w:rsid w:val="007F289A"/>
    <w:rsid w:val="007F43AA"/>
    <w:rsid w:val="007F503D"/>
    <w:rsid w:val="00800A8A"/>
    <w:rsid w:val="0080155C"/>
    <w:rsid w:val="008052E1"/>
    <w:rsid w:val="00806170"/>
    <w:rsid w:val="00810187"/>
    <w:rsid w:val="008104C2"/>
    <w:rsid w:val="00815C1E"/>
    <w:rsid w:val="00815DB4"/>
    <w:rsid w:val="0082167E"/>
    <w:rsid w:val="00822F2C"/>
    <w:rsid w:val="00823DEE"/>
    <w:rsid w:val="008252C0"/>
    <w:rsid w:val="00825FB4"/>
    <w:rsid w:val="0082673A"/>
    <w:rsid w:val="00826B5A"/>
    <w:rsid w:val="00827D9F"/>
    <w:rsid w:val="008305E8"/>
    <w:rsid w:val="00832F96"/>
    <w:rsid w:val="008355AA"/>
    <w:rsid w:val="00836165"/>
    <w:rsid w:val="00836ED0"/>
    <w:rsid w:val="008377D3"/>
    <w:rsid w:val="008415C0"/>
    <w:rsid w:val="008440CC"/>
    <w:rsid w:val="00846052"/>
    <w:rsid w:val="0084640C"/>
    <w:rsid w:val="00850D42"/>
    <w:rsid w:val="0085288F"/>
    <w:rsid w:val="0085305E"/>
    <w:rsid w:val="00854A39"/>
    <w:rsid w:val="00856088"/>
    <w:rsid w:val="00857B14"/>
    <w:rsid w:val="00860826"/>
    <w:rsid w:val="00860E21"/>
    <w:rsid w:val="00863117"/>
    <w:rsid w:val="0086388B"/>
    <w:rsid w:val="008642E5"/>
    <w:rsid w:val="00864488"/>
    <w:rsid w:val="00870A36"/>
    <w:rsid w:val="00872D93"/>
    <w:rsid w:val="00875A0F"/>
    <w:rsid w:val="00875DDE"/>
    <w:rsid w:val="00880470"/>
    <w:rsid w:val="00880D94"/>
    <w:rsid w:val="008845C9"/>
    <w:rsid w:val="008848B1"/>
    <w:rsid w:val="00886F64"/>
    <w:rsid w:val="008924DE"/>
    <w:rsid w:val="008941DB"/>
    <w:rsid w:val="008A2930"/>
    <w:rsid w:val="008A3755"/>
    <w:rsid w:val="008A57E1"/>
    <w:rsid w:val="008A62A9"/>
    <w:rsid w:val="008B1699"/>
    <w:rsid w:val="008B19DC"/>
    <w:rsid w:val="008B1A16"/>
    <w:rsid w:val="008B25E1"/>
    <w:rsid w:val="008B264F"/>
    <w:rsid w:val="008B6F83"/>
    <w:rsid w:val="008B7B95"/>
    <w:rsid w:val="008B7FD8"/>
    <w:rsid w:val="008C1108"/>
    <w:rsid w:val="008C2973"/>
    <w:rsid w:val="008C3AA2"/>
    <w:rsid w:val="008C41F5"/>
    <w:rsid w:val="008C6324"/>
    <w:rsid w:val="008C64C4"/>
    <w:rsid w:val="008C670B"/>
    <w:rsid w:val="008C7E9F"/>
    <w:rsid w:val="008D2CDD"/>
    <w:rsid w:val="008D2D5F"/>
    <w:rsid w:val="008D74D5"/>
    <w:rsid w:val="008E0ED1"/>
    <w:rsid w:val="008E3A07"/>
    <w:rsid w:val="008E537B"/>
    <w:rsid w:val="008E5A8F"/>
    <w:rsid w:val="008E627D"/>
    <w:rsid w:val="008E6587"/>
    <w:rsid w:val="008E675C"/>
    <w:rsid w:val="008E6FFE"/>
    <w:rsid w:val="008F014E"/>
    <w:rsid w:val="008F29BE"/>
    <w:rsid w:val="008F2B72"/>
    <w:rsid w:val="008F4AE5"/>
    <w:rsid w:val="008F4CAC"/>
    <w:rsid w:val="008F51EB"/>
    <w:rsid w:val="008F5E0D"/>
    <w:rsid w:val="008F767A"/>
    <w:rsid w:val="00900197"/>
    <w:rsid w:val="00900B2C"/>
    <w:rsid w:val="00901E12"/>
    <w:rsid w:val="00902F55"/>
    <w:rsid w:val="00904E09"/>
    <w:rsid w:val="0090582B"/>
    <w:rsid w:val="009060C0"/>
    <w:rsid w:val="00907FFA"/>
    <w:rsid w:val="00910BA3"/>
    <w:rsid w:val="009114A2"/>
    <w:rsid w:val="0091271F"/>
    <w:rsid w:val="009133F5"/>
    <w:rsid w:val="00915578"/>
    <w:rsid w:val="0091756F"/>
    <w:rsid w:val="00920A27"/>
    <w:rsid w:val="00921216"/>
    <w:rsid w:val="009216CC"/>
    <w:rsid w:val="00921939"/>
    <w:rsid w:val="00926027"/>
    <w:rsid w:val="00926083"/>
    <w:rsid w:val="0092740E"/>
    <w:rsid w:val="00930342"/>
    <w:rsid w:val="00930D08"/>
    <w:rsid w:val="00931318"/>
    <w:rsid w:val="00931466"/>
    <w:rsid w:val="0093150F"/>
    <w:rsid w:val="00932D69"/>
    <w:rsid w:val="00935589"/>
    <w:rsid w:val="0094173A"/>
    <w:rsid w:val="00944111"/>
    <w:rsid w:val="00944647"/>
    <w:rsid w:val="009454B7"/>
    <w:rsid w:val="00952336"/>
    <w:rsid w:val="00952CB7"/>
    <w:rsid w:val="0095565C"/>
    <w:rsid w:val="00957EBB"/>
    <w:rsid w:val="00964AB6"/>
    <w:rsid w:val="009651F2"/>
    <w:rsid w:val="0096668A"/>
    <w:rsid w:val="00966F9A"/>
    <w:rsid w:val="00970017"/>
    <w:rsid w:val="009752B7"/>
    <w:rsid w:val="00975E04"/>
    <w:rsid w:val="00977B8A"/>
    <w:rsid w:val="00981922"/>
    <w:rsid w:val="00981DD6"/>
    <w:rsid w:val="00982971"/>
    <w:rsid w:val="009845AD"/>
    <w:rsid w:val="00984835"/>
    <w:rsid w:val="00986805"/>
    <w:rsid w:val="00990593"/>
    <w:rsid w:val="009933EF"/>
    <w:rsid w:val="00993977"/>
    <w:rsid w:val="00994DA0"/>
    <w:rsid w:val="00995BA0"/>
    <w:rsid w:val="009A418B"/>
    <w:rsid w:val="009A426F"/>
    <w:rsid w:val="009A42D5"/>
    <w:rsid w:val="009A4473"/>
    <w:rsid w:val="009A6B9A"/>
    <w:rsid w:val="009B05C9"/>
    <w:rsid w:val="009B0BC9"/>
    <w:rsid w:val="009B286C"/>
    <w:rsid w:val="009B4BE8"/>
    <w:rsid w:val="009B5AFF"/>
    <w:rsid w:val="009B64E6"/>
    <w:rsid w:val="009B7FAC"/>
    <w:rsid w:val="009C151C"/>
    <w:rsid w:val="009C1C83"/>
    <w:rsid w:val="009C24B4"/>
    <w:rsid w:val="009C2B55"/>
    <w:rsid w:val="009C440A"/>
    <w:rsid w:val="009D10D2"/>
    <w:rsid w:val="009D3CE7"/>
    <w:rsid w:val="009D5125"/>
    <w:rsid w:val="009D60B8"/>
    <w:rsid w:val="009D7D4B"/>
    <w:rsid w:val="009E0B64"/>
    <w:rsid w:val="009E0E24"/>
    <w:rsid w:val="009E36ED"/>
    <w:rsid w:val="009E3C8C"/>
    <w:rsid w:val="009E3FBD"/>
    <w:rsid w:val="009E6B77"/>
    <w:rsid w:val="009E6CA4"/>
    <w:rsid w:val="009E7015"/>
    <w:rsid w:val="009F0B15"/>
    <w:rsid w:val="009F36AD"/>
    <w:rsid w:val="009F460A"/>
    <w:rsid w:val="009F4FCD"/>
    <w:rsid w:val="009F56EC"/>
    <w:rsid w:val="00A01AFE"/>
    <w:rsid w:val="00A02DAF"/>
    <w:rsid w:val="00A043FB"/>
    <w:rsid w:val="00A04480"/>
    <w:rsid w:val="00A04BC0"/>
    <w:rsid w:val="00A06BE4"/>
    <w:rsid w:val="00A0729C"/>
    <w:rsid w:val="00A07779"/>
    <w:rsid w:val="00A07896"/>
    <w:rsid w:val="00A1034E"/>
    <w:rsid w:val="00A10D9B"/>
    <w:rsid w:val="00A1166A"/>
    <w:rsid w:val="00A1297F"/>
    <w:rsid w:val="00A135B2"/>
    <w:rsid w:val="00A14623"/>
    <w:rsid w:val="00A1611A"/>
    <w:rsid w:val="00A17985"/>
    <w:rsid w:val="00A201F4"/>
    <w:rsid w:val="00A20A1D"/>
    <w:rsid w:val="00A20B2E"/>
    <w:rsid w:val="00A24806"/>
    <w:rsid w:val="00A24F33"/>
    <w:rsid w:val="00A25069"/>
    <w:rsid w:val="00A26E6B"/>
    <w:rsid w:val="00A3068F"/>
    <w:rsid w:val="00A30CEB"/>
    <w:rsid w:val="00A3145B"/>
    <w:rsid w:val="00A32F05"/>
    <w:rsid w:val="00A339D0"/>
    <w:rsid w:val="00A35ACF"/>
    <w:rsid w:val="00A406A3"/>
    <w:rsid w:val="00A41002"/>
    <w:rsid w:val="00A4201A"/>
    <w:rsid w:val="00A43B95"/>
    <w:rsid w:val="00A447A8"/>
    <w:rsid w:val="00A4735C"/>
    <w:rsid w:val="00A52D6A"/>
    <w:rsid w:val="00A5465D"/>
    <w:rsid w:val="00A553CE"/>
    <w:rsid w:val="00A5677A"/>
    <w:rsid w:val="00A56DCC"/>
    <w:rsid w:val="00A624A8"/>
    <w:rsid w:val="00A625E8"/>
    <w:rsid w:val="00A63DFF"/>
    <w:rsid w:val="00A6490D"/>
    <w:rsid w:val="00A6788A"/>
    <w:rsid w:val="00A7343A"/>
    <w:rsid w:val="00A7358E"/>
    <w:rsid w:val="00A7415D"/>
    <w:rsid w:val="00A74553"/>
    <w:rsid w:val="00A75338"/>
    <w:rsid w:val="00A75669"/>
    <w:rsid w:val="00A80363"/>
    <w:rsid w:val="00A80939"/>
    <w:rsid w:val="00A83E9D"/>
    <w:rsid w:val="00A851FC"/>
    <w:rsid w:val="00A85DFA"/>
    <w:rsid w:val="00A87C05"/>
    <w:rsid w:val="00A9169D"/>
    <w:rsid w:val="00A927B9"/>
    <w:rsid w:val="00A94193"/>
    <w:rsid w:val="00A96B6E"/>
    <w:rsid w:val="00A97935"/>
    <w:rsid w:val="00A97E38"/>
    <w:rsid w:val="00AA240C"/>
    <w:rsid w:val="00AA5D93"/>
    <w:rsid w:val="00AA5E18"/>
    <w:rsid w:val="00AA6190"/>
    <w:rsid w:val="00AA6565"/>
    <w:rsid w:val="00AB0272"/>
    <w:rsid w:val="00AC101C"/>
    <w:rsid w:val="00AC2B68"/>
    <w:rsid w:val="00AC3C02"/>
    <w:rsid w:val="00AC674C"/>
    <w:rsid w:val="00AC6F87"/>
    <w:rsid w:val="00AC7CDF"/>
    <w:rsid w:val="00AD0233"/>
    <w:rsid w:val="00AD08C6"/>
    <w:rsid w:val="00AD0C77"/>
    <w:rsid w:val="00AD191C"/>
    <w:rsid w:val="00AD2E8D"/>
    <w:rsid w:val="00AD3B9E"/>
    <w:rsid w:val="00AD4CF1"/>
    <w:rsid w:val="00AD53A2"/>
    <w:rsid w:val="00AD559E"/>
    <w:rsid w:val="00AD5988"/>
    <w:rsid w:val="00AD6293"/>
    <w:rsid w:val="00AE4D14"/>
    <w:rsid w:val="00AE5B9E"/>
    <w:rsid w:val="00AE79F7"/>
    <w:rsid w:val="00AF0086"/>
    <w:rsid w:val="00AF0A6E"/>
    <w:rsid w:val="00AF1BA8"/>
    <w:rsid w:val="00AF4EED"/>
    <w:rsid w:val="00AF70A8"/>
    <w:rsid w:val="00AF7800"/>
    <w:rsid w:val="00B00CF5"/>
    <w:rsid w:val="00B0199C"/>
    <w:rsid w:val="00B055B9"/>
    <w:rsid w:val="00B072E0"/>
    <w:rsid w:val="00B1007E"/>
    <w:rsid w:val="00B10F41"/>
    <w:rsid w:val="00B13D24"/>
    <w:rsid w:val="00B14643"/>
    <w:rsid w:val="00B1635D"/>
    <w:rsid w:val="00B16529"/>
    <w:rsid w:val="00B2084A"/>
    <w:rsid w:val="00B23221"/>
    <w:rsid w:val="00B24A9D"/>
    <w:rsid w:val="00B253F6"/>
    <w:rsid w:val="00B2574A"/>
    <w:rsid w:val="00B263D3"/>
    <w:rsid w:val="00B26675"/>
    <w:rsid w:val="00B26720"/>
    <w:rsid w:val="00B26F0F"/>
    <w:rsid w:val="00B305DB"/>
    <w:rsid w:val="00B332F8"/>
    <w:rsid w:val="00B3492B"/>
    <w:rsid w:val="00B375D6"/>
    <w:rsid w:val="00B41A43"/>
    <w:rsid w:val="00B42AF5"/>
    <w:rsid w:val="00B4646F"/>
    <w:rsid w:val="00B51381"/>
    <w:rsid w:val="00B5199F"/>
    <w:rsid w:val="00B53F05"/>
    <w:rsid w:val="00B5521B"/>
    <w:rsid w:val="00B55C7D"/>
    <w:rsid w:val="00B5698D"/>
    <w:rsid w:val="00B6088E"/>
    <w:rsid w:val="00B63038"/>
    <w:rsid w:val="00B6325C"/>
    <w:rsid w:val="00B6438D"/>
    <w:rsid w:val="00B64420"/>
    <w:rsid w:val="00B64BD8"/>
    <w:rsid w:val="00B6506C"/>
    <w:rsid w:val="00B701D1"/>
    <w:rsid w:val="00B7325B"/>
    <w:rsid w:val="00B73AF2"/>
    <w:rsid w:val="00B742DB"/>
    <w:rsid w:val="00B7551A"/>
    <w:rsid w:val="00B75803"/>
    <w:rsid w:val="00B773F1"/>
    <w:rsid w:val="00B80538"/>
    <w:rsid w:val="00B81354"/>
    <w:rsid w:val="00B84CC2"/>
    <w:rsid w:val="00B862E3"/>
    <w:rsid w:val="00B86AB1"/>
    <w:rsid w:val="00B977B1"/>
    <w:rsid w:val="00B97F07"/>
    <w:rsid w:val="00BA502A"/>
    <w:rsid w:val="00BA53EB"/>
    <w:rsid w:val="00BA7EBA"/>
    <w:rsid w:val="00BB047F"/>
    <w:rsid w:val="00BB2A06"/>
    <w:rsid w:val="00BB2CBB"/>
    <w:rsid w:val="00BB2DBB"/>
    <w:rsid w:val="00BB3A54"/>
    <w:rsid w:val="00BB4198"/>
    <w:rsid w:val="00BB46C4"/>
    <w:rsid w:val="00BB5F20"/>
    <w:rsid w:val="00BC03EE"/>
    <w:rsid w:val="00BC0551"/>
    <w:rsid w:val="00BC12F5"/>
    <w:rsid w:val="00BC59F1"/>
    <w:rsid w:val="00BC6EAD"/>
    <w:rsid w:val="00BC709B"/>
    <w:rsid w:val="00BD373E"/>
    <w:rsid w:val="00BD7965"/>
    <w:rsid w:val="00BE7AB9"/>
    <w:rsid w:val="00BF0AAD"/>
    <w:rsid w:val="00BF2FB7"/>
    <w:rsid w:val="00BF3D9A"/>
    <w:rsid w:val="00BF3DE1"/>
    <w:rsid w:val="00BF3E32"/>
    <w:rsid w:val="00BF4843"/>
    <w:rsid w:val="00BF5205"/>
    <w:rsid w:val="00BF6B05"/>
    <w:rsid w:val="00C03574"/>
    <w:rsid w:val="00C05132"/>
    <w:rsid w:val="00C06236"/>
    <w:rsid w:val="00C10106"/>
    <w:rsid w:val="00C11D3D"/>
    <w:rsid w:val="00C12508"/>
    <w:rsid w:val="00C14019"/>
    <w:rsid w:val="00C14D39"/>
    <w:rsid w:val="00C174BD"/>
    <w:rsid w:val="00C20391"/>
    <w:rsid w:val="00C23728"/>
    <w:rsid w:val="00C2618D"/>
    <w:rsid w:val="00C26F45"/>
    <w:rsid w:val="00C3026C"/>
    <w:rsid w:val="00C313A9"/>
    <w:rsid w:val="00C3518E"/>
    <w:rsid w:val="00C353CE"/>
    <w:rsid w:val="00C35A70"/>
    <w:rsid w:val="00C441CF"/>
    <w:rsid w:val="00C45AA2"/>
    <w:rsid w:val="00C46240"/>
    <w:rsid w:val="00C46BD3"/>
    <w:rsid w:val="00C474EB"/>
    <w:rsid w:val="00C4792C"/>
    <w:rsid w:val="00C502BD"/>
    <w:rsid w:val="00C50F6C"/>
    <w:rsid w:val="00C54BAD"/>
    <w:rsid w:val="00C55BEF"/>
    <w:rsid w:val="00C573FC"/>
    <w:rsid w:val="00C601AF"/>
    <w:rsid w:val="00C603BA"/>
    <w:rsid w:val="00C61A63"/>
    <w:rsid w:val="00C6333A"/>
    <w:rsid w:val="00C64C4F"/>
    <w:rsid w:val="00C66296"/>
    <w:rsid w:val="00C718B6"/>
    <w:rsid w:val="00C7394D"/>
    <w:rsid w:val="00C7474E"/>
    <w:rsid w:val="00C74E33"/>
    <w:rsid w:val="00C756EB"/>
    <w:rsid w:val="00C7578E"/>
    <w:rsid w:val="00C76B73"/>
    <w:rsid w:val="00C77282"/>
    <w:rsid w:val="00C77A63"/>
    <w:rsid w:val="00C8019A"/>
    <w:rsid w:val="00C83B0A"/>
    <w:rsid w:val="00C84DE5"/>
    <w:rsid w:val="00C86248"/>
    <w:rsid w:val="00C86744"/>
    <w:rsid w:val="00C90B31"/>
    <w:rsid w:val="00CA0D6F"/>
    <w:rsid w:val="00CA35FA"/>
    <w:rsid w:val="00CA4C33"/>
    <w:rsid w:val="00CA5E5B"/>
    <w:rsid w:val="00CA6F4A"/>
    <w:rsid w:val="00CA795F"/>
    <w:rsid w:val="00CB2CD4"/>
    <w:rsid w:val="00CB509D"/>
    <w:rsid w:val="00CB54CE"/>
    <w:rsid w:val="00CB6427"/>
    <w:rsid w:val="00CB6C21"/>
    <w:rsid w:val="00CB76A1"/>
    <w:rsid w:val="00CC0FBE"/>
    <w:rsid w:val="00CC118B"/>
    <w:rsid w:val="00CC75DF"/>
    <w:rsid w:val="00CC75FD"/>
    <w:rsid w:val="00CC7E08"/>
    <w:rsid w:val="00CD2119"/>
    <w:rsid w:val="00CD237A"/>
    <w:rsid w:val="00CD36AC"/>
    <w:rsid w:val="00CE13A3"/>
    <w:rsid w:val="00CE2D93"/>
    <w:rsid w:val="00CE36BC"/>
    <w:rsid w:val="00CE3EED"/>
    <w:rsid w:val="00CE5ADF"/>
    <w:rsid w:val="00CF1747"/>
    <w:rsid w:val="00CF1D11"/>
    <w:rsid w:val="00CF2E01"/>
    <w:rsid w:val="00CF3122"/>
    <w:rsid w:val="00CF546A"/>
    <w:rsid w:val="00CF60ED"/>
    <w:rsid w:val="00CF7336"/>
    <w:rsid w:val="00D023D3"/>
    <w:rsid w:val="00D03A3A"/>
    <w:rsid w:val="00D05D74"/>
    <w:rsid w:val="00D079AC"/>
    <w:rsid w:val="00D108ED"/>
    <w:rsid w:val="00D10959"/>
    <w:rsid w:val="00D1131B"/>
    <w:rsid w:val="00D13254"/>
    <w:rsid w:val="00D15E10"/>
    <w:rsid w:val="00D163B9"/>
    <w:rsid w:val="00D1705A"/>
    <w:rsid w:val="00D2015C"/>
    <w:rsid w:val="00D203C3"/>
    <w:rsid w:val="00D207A3"/>
    <w:rsid w:val="00D20C59"/>
    <w:rsid w:val="00D212B4"/>
    <w:rsid w:val="00D2257A"/>
    <w:rsid w:val="00D22629"/>
    <w:rsid w:val="00D23323"/>
    <w:rsid w:val="00D2392A"/>
    <w:rsid w:val="00D24505"/>
    <w:rsid w:val="00D25ABC"/>
    <w:rsid w:val="00D25FFE"/>
    <w:rsid w:val="00D313CF"/>
    <w:rsid w:val="00D354C9"/>
    <w:rsid w:val="00D3788A"/>
    <w:rsid w:val="00D37BCD"/>
    <w:rsid w:val="00D37D80"/>
    <w:rsid w:val="00D42ABC"/>
    <w:rsid w:val="00D4476F"/>
    <w:rsid w:val="00D50573"/>
    <w:rsid w:val="00D50B57"/>
    <w:rsid w:val="00D54D50"/>
    <w:rsid w:val="00D560B4"/>
    <w:rsid w:val="00D566EB"/>
    <w:rsid w:val="00D61922"/>
    <w:rsid w:val="00D662F8"/>
    <w:rsid w:val="00D66797"/>
    <w:rsid w:val="00D7074B"/>
    <w:rsid w:val="00D7087C"/>
    <w:rsid w:val="00D70C3C"/>
    <w:rsid w:val="00D71DF7"/>
    <w:rsid w:val="00D72BE5"/>
    <w:rsid w:val="00D739D7"/>
    <w:rsid w:val="00D73F12"/>
    <w:rsid w:val="00D746B5"/>
    <w:rsid w:val="00D81462"/>
    <w:rsid w:val="00D82AAC"/>
    <w:rsid w:val="00D82F26"/>
    <w:rsid w:val="00D84044"/>
    <w:rsid w:val="00D844E9"/>
    <w:rsid w:val="00D863D0"/>
    <w:rsid w:val="00D866B6"/>
    <w:rsid w:val="00D86B00"/>
    <w:rsid w:val="00D86FB9"/>
    <w:rsid w:val="00D87C87"/>
    <w:rsid w:val="00D90BB4"/>
    <w:rsid w:val="00D90E07"/>
    <w:rsid w:val="00D91F77"/>
    <w:rsid w:val="00D92329"/>
    <w:rsid w:val="00D932C2"/>
    <w:rsid w:val="00D94AB8"/>
    <w:rsid w:val="00DA359C"/>
    <w:rsid w:val="00DA523A"/>
    <w:rsid w:val="00DB39CF"/>
    <w:rsid w:val="00DB5D2F"/>
    <w:rsid w:val="00DB5DC8"/>
    <w:rsid w:val="00DB7256"/>
    <w:rsid w:val="00DB75C4"/>
    <w:rsid w:val="00DC0401"/>
    <w:rsid w:val="00DC20BD"/>
    <w:rsid w:val="00DC50B9"/>
    <w:rsid w:val="00DD0BCD"/>
    <w:rsid w:val="00DD2252"/>
    <w:rsid w:val="00DD447A"/>
    <w:rsid w:val="00DE0D0F"/>
    <w:rsid w:val="00DE1CD3"/>
    <w:rsid w:val="00DE23AE"/>
    <w:rsid w:val="00DE3B20"/>
    <w:rsid w:val="00DE4254"/>
    <w:rsid w:val="00DE578E"/>
    <w:rsid w:val="00DE599B"/>
    <w:rsid w:val="00DE62ED"/>
    <w:rsid w:val="00DE6C94"/>
    <w:rsid w:val="00DE6FD7"/>
    <w:rsid w:val="00DF03B1"/>
    <w:rsid w:val="00DF5069"/>
    <w:rsid w:val="00DF533C"/>
    <w:rsid w:val="00E00C88"/>
    <w:rsid w:val="00E0165D"/>
    <w:rsid w:val="00E05F40"/>
    <w:rsid w:val="00E0682C"/>
    <w:rsid w:val="00E13F1B"/>
    <w:rsid w:val="00E17716"/>
    <w:rsid w:val="00E21C2D"/>
    <w:rsid w:val="00E23271"/>
    <w:rsid w:val="00E24F80"/>
    <w:rsid w:val="00E259F3"/>
    <w:rsid w:val="00E30985"/>
    <w:rsid w:val="00E3233E"/>
    <w:rsid w:val="00E33238"/>
    <w:rsid w:val="00E340E9"/>
    <w:rsid w:val="00E376B7"/>
    <w:rsid w:val="00E4024A"/>
    <w:rsid w:val="00E42F5D"/>
    <w:rsid w:val="00E4486C"/>
    <w:rsid w:val="00E44AAB"/>
    <w:rsid w:val="00E45E9C"/>
    <w:rsid w:val="00E460B6"/>
    <w:rsid w:val="00E51113"/>
    <w:rsid w:val="00E511D5"/>
    <w:rsid w:val="00E53A9F"/>
    <w:rsid w:val="00E54B0E"/>
    <w:rsid w:val="00E562EF"/>
    <w:rsid w:val="00E60249"/>
    <w:rsid w:val="00E62E2B"/>
    <w:rsid w:val="00E63287"/>
    <w:rsid w:val="00E6351C"/>
    <w:rsid w:val="00E65269"/>
    <w:rsid w:val="00E66E06"/>
    <w:rsid w:val="00E731F3"/>
    <w:rsid w:val="00E76D66"/>
    <w:rsid w:val="00E77128"/>
    <w:rsid w:val="00E849C1"/>
    <w:rsid w:val="00E860C4"/>
    <w:rsid w:val="00E87A46"/>
    <w:rsid w:val="00E90CAE"/>
    <w:rsid w:val="00EA048F"/>
    <w:rsid w:val="00EA0FC5"/>
    <w:rsid w:val="00EA182D"/>
    <w:rsid w:val="00EA6F97"/>
    <w:rsid w:val="00EA796A"/>
    <w:rsid w:val="00EB0814"/>
    <w:rsid w:val="00EB1856"/>
    <w:rsid w:val="00EC1F10"/>
    <w:rsid w:val="00EC2446"/>
    <w:rsid w:val="00EC4623"/>
    <w:rsid w:val="00EC48B1"/>
    <w:rsid w:val="00EC50CE"/>
    <w:rsid w:val="00EC51B3"/>
    <w:rsid w:val="00EC5B34"/>
    <w:rsid w:val="00EC760F"/>
    <w:rsid w:val="00EC77AB"/>
    <w:rsid w:val="00ED021E"/>
    <w:rsid w:val="00ED323C"/>
    <w:rsid w:val="00ED36E9"/>
    <w:rsid w:val="00ED52E3"/>
    <w:rsid w:val="00EE2D5C"/>
    <w:rsid w:val="00EE4344"/>
    <w:rsid w:val="00EE4ADE"/>
    <w:rsid w:val="00EE4DE8"/>
    <w:rsid w:val="00EE5CB7"/>
    <w:rsid w:val="00EE67EB"/>
    <w:rsid w:val="00EE78AB"/>
    <w:rsid w:val="00EF1120"/>
    <w:rsid w:val="00EF1509"/>
    <w:rsid w:val="00EF1CBD"/>
    <w:rsid w:val="00EF6A51"/>
    <w:rsid w:val="00F00AD5"/>
    <w:rsid w:val="00F01230"/>
    <w:rsid w:val="00F024FE"/>
    <w:rsid w:val="00F030C5"/>
    <w:rsid w:val="00F0435B"/>
    <w:rsid w:val="00F048D7"/>
    <w:rsid w:val="00F051A4"/>
    <w:rsid w:val="00F05AD4"/>
    <w:rsid w:val="00F06CBA"/>
    <w:rsid w:val="00F10EB6"/>
    <w:rsid w:val="00F13F07"/>
    <w:rsid w:val="00F140B2"/>
    <w:rsid w:val="00F144EB"/>
    <w:rsid w:val="00F21C4B"/>
    <w:rsid w:val="00F224CD"/>
    <w:rsid w:val="00F25970"/>
    <w:rsid w:val="00F25F1F"/>
    <w:rsid w:val="00F27C76"/>
    <w:rsid w:val="00F311A9"/>
    <w:rsid w:val="00F3567D"/>
    <w:rsid w:val="00F358FF"/>
    <w:rsid w:val="00F36ED8"/>
    <w:rsid w:val="00F440DB"/>
    <w:rsid w:val="00F441C4"/>
    <w:rsid w:val="00F46A35"/>
    <w:rsid w:val="00F47D31"/>
    <w:rsid w:val="00F503C5"/>
    <w:rsid w:val="00F5180D"/>
    <w:rsid w:val="00F54DCA"/>
    <w:rsid w:val="00F62986"/>
    <w:rsid w:val="00F63781"/>
    <w:rsid w:val="00F67496"/>
    <w:rsid w:val="00F719A7"/>
    <w:rsid w:val="00F760BC"/>
    <w:rsid w:val="00F77484"/>
    <w:rsid w:val="00F801BA"/>
    <w:rsid w:val="00F9366A"/>
    <w:rsid w:val="00F93731"/>
    <w:rsid w:val="00F946C9"/>
    <w:rsid w:val="00F95B2D"/>
    <w:rsid w:val="00F95BCB"/>
    <w:rsid w:val="00FA0EA5"/>
    <w:rsid w:val="00FA2374"/>
    <w:rsid w:val="00FA6D8F"/>
    <w:rsid w:val="00FA74EE"/>
    <w:rsid w:val="00FA7CC9"/>
    <w:rsid w:val="00FB0C89"/>
    <w:rsid w:val="00FC031C"/>
    <w:rsid w:val="00FC3711"/>
    <w:rsid w:val="00FC46E7"/>
    <w:rsid w:val="00FC5449"/>
    <w:rsid w:val="00FC5D25"/>
    <w:rsid w:val="00FC76D0"/>
    <w:rsid w:val="00FD0D7E"/>
    <w:rsid w:val="00FD31D7"/>
    <w:rsid w:val="00FD4C70"/>
    <w:rsid w:val="00FD4E03"/>
    <w:rsid w:val="00FD4FFB"/>
    <w:rsid w:val="00FD5A0B"/>
    <w:rsid w:val="00FE14AA"/>
    <w:rsid w:val="00FE6E13"/>
    <w:rsid w:val="00FF15F6"/>
    <w:rsid w:val="00FF40D2"/>
    <w:rsid w:val="00FF504E"/>
    <w:rsid w:val="00FF527C"/>
    <w:rsid w:val="00FF65CD"/>
    <w:rsid w:val="00FF73A4"/>
    <w:rsid w:val="019CB6EF"/>
    <w:rsid w:val="01CB1537"/>
    <w:rsid w:val="025B2C74"/>
    <w:rsid w:val="02C563EF"/>
    <w:rsid w:val="02DE597B"/>
    <w:rsid w:val="0309F53C"/>
    <w:rsid w:val="032AC441"/>
    <w:rsid w:val="03C05127"/>
    <w:rsid w:val="0414B57D"/>
    <w:rsid w:val="05D3D06D"/>
    <w:rsid w:val="065A45A7"/>
    <w:rsid w:val="066BF3F3"/>
    <w:rsid w:val="074878F4"/>
    <w:rsid w:val="07652392"/>
    <w:rsid w:val="07F42EDE"/>
    <w:rsid w:val="08A988A5"/>
    <w:rsid w:val="0951316C"/>
    <w:rsid w:val="09A5AEE6"/>
    <w:rsid w:val="0AD2CFEE"/>
    <w:rsid w:val="0B86E785"/>
    <w:rsid w:val="0BA25996"/>
    <w:rsid w:val="0BF2970F"/>
    <w:rsid w:val="0C00FB52"/>
    <w:rsid w:val="0C134671"/>
    <w:rsid w:val="0C19BF08"/>
    <w:rsid w:val="0CB79759"/>
    <w:rsid w:val="0D49A352"/>
    <w:rsid w:val="0D9FAEF4"/>
    <w:rsid w:val="0DC2D8C9"/>
    <w:rsid w:val="0DC572D2"/>
    <w:rsid w:val="0E022249"/>
    <w:rsid w:val="0E4153F6"/>
    <w:rsid w:val="0F0F3165"/>
    <w:rsid w:val="0F4186E9"/>
    <w:rsid w:val="104AC1B6"/>
    <w:rsid w:val="108EAAE7"/>
    <w:rsid w:val="109DB87F"/>
    <w:rsid w:val="13ADD022"/>
    <w:rsid w:val="13EC2EAD"/>
    <w:rsid w:val="144F4722"/>
    <w:rsid w:val="15098F14"/>
    <w:rsid w:val="15750484"/>
    <w:rsid w:val="15F5BE2C"/>
    <w:rsid w:val="1654B4B2"/>
    <w:rsid w:val="17A1ABB6"/>
    <w:rsid w:val="1845F917"/>
    <w:rsid w:val="1989B7D2"/>
    <w:rsid w:val="1A4CBDA2"/>
    <w:rsid w:val="1A77B1C5"/>
    <w:rsid w:val="1B881B47"/>
    <w:rsid w:val="1BA63BD2"/>
    <w:rsid w:val="1BAD2C3E"/>
    <w:rsid w:val="1BCBADAA"/>
    <w:rsid w:val="1BDB9AE8"/>
    <w:rsid w:val="1CEE7F6F"/>
    <w:rsid w:val="1D10EA69"/>
    <w:rsid w:val="1D6952D1"/>
    <w:rsid w:val="1DA551BD"/>
    <w:rsid w:val="1F30A04E"/>
    <w:rsid w:val="1FAEA5B5"/>
    <w:rsid w:val="1FC7EB99"/>
    <w:rsid w:val="2030C48F"/>
    <w:rsid w:val="20B61EE6"/>
    <w:rsid w:val="21AAADB9"/>
    <w:rsid w:val="2232094F"/>
    <w:rsid w:val="224D0AFB"/>
    <w:rsid w:val="228187D2"/>
    <w:rsid w:val="229E387E"/>
    <w:rsid w:val="22D580C7"/>
    <w:rsid w:val="23454D93"/>
    <w:rsid w:val="239AE477"/>
    <w:rsid w:val="23AC504A"/>
    <w:rsid w:val="248F9902"/>
    <w:rsid w:val="24D1DB5B"/>
    <w:rsid w:val="252FC7D6"/>
    <w:rsid w:val="261E3791"/>
    <w:rsid w:val="267A7C68"/>
    <w:rsid w:val="269275D5"/>
    <w:rsid w:val="26AC213E"/>
    <w:rsid w:val="273AD4B9"/>
    <w:rsid w:val="277CCB53"/>
    <w:rsid w:val="27DC162E"/>
    <w:rsid w:val="28ABC4A5"/>
    <w:rsid w:val="2A4E3981"/>
    <w:rsid w:val="2AA2C264"/>
    <w:rsid w:val="2AAF12F4"/>
    <w:rsid w:val="2B7D48ED"/>
    <w:rsid w:val="2B94BEEF"/>
    <w:rsid w:val="2C3A5A70"/>
    <w:rsid w:val="2D1EBD01"/>
    <w:rsid w:val="2D3D0F62"/>
    <w:rsid w:val="2F9BB533"/>
    <w:rsid w:val="2FCBD86D"/>
    <w:rsid w:val="3040FEA4"/>
    <w:rsid w:val="31332368"/>
    <w:rsid w:val="31680D75"/>
    <w:rsid w:val="32116897"/>
    <w:rsid w:val="3228DE99"/>
    <w:rsid w:val="32BD1378"/>
    <w:rsid w:val="33D502FE"/>
    <w:rsid w:val="34948FE6"/>
    <w:rsid w:val="34BFF9D1"/>
    <w:rsid w:val="354B12D9"/>
    <w:rsid w:val="355C74EE"/>
    <w:rsid w:val="35AE920F"/>
    <w:rsid w:val="35BD15A8"/>
    <w:rsid w:val="35BFD734"/>
    <w:rsid w:val="3831717D"/>
    <w:rsid w:val="38589DD2"/>
    <w:rsid w:val="3B7D7CCA"/>
    <w:rsid w:val="3C22B76A"/>
    <w:rsid w:val="3C6660A5"/>
    <w:rsid w:val="3CFD660D"/>
    <w:rsid w:val="3CFDC49A"/>
    <w:rsid w:val="3D353165"/>
    <w:rsid w:val="3DAA5E46"/>
    <w:rsid w:val="3EBA3749"/>
    <w:rsid w:val="3EE64CB9"/>
    <w:rsid w:val="3F8CC690"/>
    <w:rsid w:val="3FFF7AC7"/>
    <w:rsid w:val="40F45FA3"/>
    <w:rsid w:val="41235579"/>
    <w:rsid w:val="41508838"/>
    <w:rsid w:val="4275F001"/>
    <w:rsid w:val="42FCFCF3"/>
    <w:rsid w:val="43D8103D"/>
    <w:rsid w:val="44FB7F2C"/>
    <w:rsid w:val="44FE2D87"/>
    <w:rsid w:val="4509423B"/>
    <w:rsid w:val="450A1621"/>
    <w:rsid w:val="4530189F"/>
    <w:rsid w:val="468E67B2"/>
    <w:rsid w:val="4740CF03"/>
    <w:rsid w:val="47DF6972"/>
    <w:rsid w:val="48047011"/>
    <w:rsid w:val="4851724F"/>
    <w:rsid w:val="4854EAF3"/>
    <w:rsid w:val="48FDFA1E"/>
    <w:rsid w:val="49BDE74E"/>
    <w:rsid w:val="4A389293"/>
    <w:rsid w:val="4A40E4C0"/>
    <w:rsid w:val="4AD69C74"/>
    <w:rsid w:val="4B1E5224"/>
    <w:rsid w:val="4B49285D"/>
    <w:rsid w:val="4C0CD7D1"/>
    <w:rsid w:val="4C4DF356"/>
    <w:rsid w:val="4C84EBE8"/>
    <w:rsid w:val="4E1E4186"/>
    <w:rsid w:val="4E362E7D"/>
    <w:rsid w:val="4E64A1CD"/>
    <w:rsid w:val="4F2A9CF5"/>
    <w:rsid w:val="4F65B1EC"/>
    <w:rsid w:val="5023EE93"/>
    <w:rsid w:val="50FF4098"/>
    <w:rsid w:val="51666600"/>
    <w:rsid w:val="518BD106"/>
    <w:rsid w:val="52863D87"/>
    <w:rsid w:val="52A080A8"/>
    <w:rsid w:val="52C0660A"/>
    <w:rsid w:val="53B0E3C0"/>
    <w:rsid w:val="53B86BA4"/>
    <w:rsid w:val="53CAE978"/>
    <w:rsid w:val="54D08952"/>
    <w:rsid w:val="554E01B6"/>
    <w:rsid w:val="556392AB"/>
    <w:rsid w:val="56355438"/>
    <w:rsid w:val="5771DAE8"/>
    <w:rsid w:val="5796863D"/>
    <w:rsid w:val="57F2F32E"/>
    <w:rsid w:val="5822D1FB"/>
    <w:rsid w:val="58BAD91E"/>
    <w:rsid w:val="59B9253A"/>
    <w:rsid w:val="59D483CC"/>
    <w:rsid w:val="5A49782D"/>
    <w:rsid w:val="5BA7B83A"/>
    <w:rsid w:val="5BCF7A30"/>
    <w:rsid w:val="5D26E1D0"/>
    <w:rsid w:val="5D674E82"/>
    <w:rsid w:val="5DADB18A"/>
    <w:rsid w:val="5E2C4642"/>
    <w:rsid w:val="5E50F9DB"/>
    <w:rsid w:val="5E77D03F"/>
    <w:rsid w:val="5FBA6C1F"/>
    <w:rsid w:val="5FF55B87"/>
    <w:rsid w:val="604CD77C"/>
    <w:rsid w:val="604F6B48"/>
    <w:rsid w:val="61B16674"/>
    <w:rsid w:val="62776562"/>
    <w:rsid w:val="63DB3419"/>
    <w:rsid w:val="646C667E"/>
    <w:rsid w:val="6618E5D1"/>
    <w:rsid w:val="661AD377"/>
    <w:rsid w:val="668195FA"/>
    <w:rsid w:val="67619D3C"/>
    <w:rsid w:val="681309B5"/>
    <w:rsid w:val="6823EB25"/>
    <w:rsid w:val="687D9BA2"/>
    <w:rsid w:val="68912A61"/>
    <w:rsid w:val="68A3A55B"/>
    <w:rsid w:val="693905F9"/>
    <w:rsid w:val="698887F7"/>
    <w:rsid w:val="69A30CE4"/>
    <w:rsid w:val="6A1253D6"/>
    <w:rsid w:val="6A19040E"/>
    <w:rsid w:val="6B37696E"/>
    <w:rsid w:val="6CC71E80"/>
    <w:rsid w:val="6D3C5BCC"/>
    <w:rsid w:val="6D550851"/>
    <w:rsid w:val="6E24E859"/>
    <w:rsid w:val="6EA86125"/>
    <w:rsid w:val="6F625D0F"/>
    <w:rsid w:val="7036C466"/>
    <w:rsid w:val="70E7D307"/>
    <w:rsid w:val="715B9878"/>
    <w:rsid w:val="719B4877"/>
    <w:rsid w:val="71D7CCBC"/>
    <w:rsid w:val="72A4B850"/>
    <w:rsid w:val="73429A17"/>
    <w:rsid w:val="7346DC09"/>
    <w:rsid w:val="735F6CEE"/>
    <w:rsid w:val="73E0A3F8"/>
    <w:rsid w:val="74F86D65"/>
    <w:rsid w:val="75141ECE"/>
    <w:rsid w:val="75FA13FB"/>
    <w:rsid w:val="765870B0"/>
    <w:rsid w:val="769C38AF"/>
    <w:rsid w:val="770DBA1B"/>
    <w:rsid w:val="77185416"/>
    <w:rsid w:val="772A4614"/>
    <w:rsid w:val="777737EC"/>
    <w:rsid w:val="7798B17B"/>
    <w:rsid w:val="7811F45F"/>
    <w:rsid w:val="781C783B"/>
    <w:rsid w:val="789DE891"/>
    <w:rsid w:val="78D687FE"/>
    <w:rsid w:val="7902BEFD"/>
    <w:rsid w:val="79F5B7A7"/>
    <w:rsid w:val="7B0CF5CE"/>
    <w:rsid w:val="7B120752"/>
    <w:rsid w:val="7B362B43"/>
    <w:rsid w:val="7BBF279A"/>
    <w:rsid w:val="7C7C9B25"/>
    <w:rsid w:val="7D300467"/>
    <w:rsid w:val="7D4C6106"/>
    <w:rsid w:val="7D6FADF3"/>
    <w:rsid w:val="7DD62C5A"/>
    <w:rsid w:val="7E006B1B"/>
    <w:rsid w:val="7EFDAE3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EEEB9C"/>
  <w15:docId w15:val="{7F82C4F4-BA06-4002-9FFC-112CC22C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A1"/>
    <w:pPr>
      <w:spacing w:before="120" w:after="120"/>
    </w:pPr>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qFormat/>
    <w:rsid w:val="00C14D39"/>
    <w:pPr>
      <w:keepNext/>
      <w:spacing w:before="480" w:after="180"/>
      <w:outlineLvl w:val="1"/>
    </w:pPr>
    <w:rPr>
      <w:b/>
      <w:color w:val="23305D"/>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outlineLvl w:val="3"/>
    </w:pPr>
    <w:rPr>
      <w:color w:val="0A6AB4"/>
      <w:sz w:val="28"/>
    </w:rPr>
  </w:style>
  <w:style w:type="paragraph" w:styleId="Heading5">
    <w:name w:val="heading 5"/>
    <w:basedOn w:val="Normal"/>
    <w:next w:val="Normal"/>
    <w:link w:val="Heading5Char"/>
    <w:qFormat/>
    <w:rsid w:val="00195A39"/>
    <w:pPr>
      <w:keepNext/>
      <w:outlineLvl w:val="4"/>
    </w:pPr>
    <w:rPr>
      <w:b/>
      <w:sz w:val="22"/>
    </w:rPr>
  </w:style>
  <w:style w:type="paragraph" w:styleId="Heading6">
    <w:name w:val="heading 6"/>
    <w:basedOn w:val="Normal"/>
    <w:next w:val="Normal"/>
    <w:link w:val="Heading6Char"/>
    <w:uiPriority w:val="1"/>
    <w:unhideWhenUsed/>
    <w:qFormat/>
    <w:rsid w:val="00122363"/>
    <w:pPr>
      <w:keepNext/>
      <w:keepLines/>
      <w:spacing w:before="20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link w:val="TOC2Char"/>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D61922"/>
    <w:pPr>
      <w:spacing w:line="216" w:lineRule="auto"/>
      <w:ind w:right="3402"/>
    </w:pPr>
    <w:rPr>
      <w:rFonts w:ascii="Segoe UI Black" w:hAnsi="Segoe UI Black" w:cs="Lucida Sans Unicode"/>
      <w:b/>
      <w:color w:val="23305D"/>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pPr>
    <w:rPr>
      <w:b/>
      <w:sz w:val="20"/>
    </w:rPr>
  </w:style>
  <w:style w:type="character" w:styleId="FootnoteReference">
    <w:name w:val="footnote reference"/>
    <w:rPr>
      <w:vertAlign w:val="superscript"/>
    </w:rPr>
  </w:style>
  <w:style w:type="paragraph" w:customStyle="1" w:styleId="Table">
    <w:name w:val="Table"/>
    <w:basedOn w:val="Figure"/>
    <w:qFormat/>
    <w:rsid w:val="00AA6565"/>
    <w:rPr>
      <w:color w:val="038387"/>
      <w:sz w:val="28"/>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qFormat/>
    <w:rsid w:val="00FD4C70"/>
    <w:rPr>
      <w:b w:val="0"/>
      <w:color w:val="038387"/>
      <w:u w:val="singl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C14D39"/>
    <w:rPr>
      <w:rFonts w:ascii="Segoe UI" w:hAnsi="Segoe UI"/>
      <w:b/>
      <w:color w:val="23305D"/>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195A39"/>
    <w:rPr>
      <w:rFonts w:ascii="Segoe UI" w:hAnsi="Segoe UI"/>
      <w:b/>
      <w:sz w:val="22"/>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D61922"/>
    <w:rPr>
      <w:rFonts w:ascii="Segoe UI Black" w:hAnsi="Segoe UI Black" w:cs="Lucida Sans Unicode"/>
      <w:b/>
      <w:color w:val="23305D"/>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ListParagraph">
    <w:name w:val="List Paragraph"/>
    <w:aliases w:val="Rec para,List Paragraph1,List Paragraph11"/>
    <w:basedOn w:val="Normal"/>
    <w:link w:val="ListParagraphChar"/>
    <w:uiPriority w:val="34"/>
    <w:qFormat/>
    <w:rsid w:val="00ED36E9"/>
    <w:pPr>
      <w:ind w:left="720"/>
      <w:contextualSpacing/>
    </w:pPr>
    <w:rPr>
      <w:rFonts w:asciiTheme="minorHAnsi" w:eastAsiaTheme="minorHAnsi" w:hAnsiTheme="minorHAnsi" w:cstheme="minorBidi"/>
      <w:color w:val="404040" w:themeColor="text1" w:themeTint="BF"/>
      <w:sz w:val="22"/>
      <w:szCs w:val="22"/>
      <w:lang w:eastAsia="en-US"/>
    </w:rPr>
  </w:style>
  <w:style w:type="paragraph" w:styleId="BodyText">
    <w:name w:val="Body Text"/>
    <w:basedOn w:val="Normal"/>
    <w:link w:val="BodyTextChar"/>
    <w:rsid w:val="007732B4"/>
    <w:pPr>
      <w:spacing w:after="60" w:line="288" w:lineRule="auto"/>
    </w:pPr>
    <w:rPr>
      <w:rFonts w:cs="Arial"/>
      <w:lang w:val="en-US"/>
    </w:rPr>
  </w:style>
  <w:style w:type="character" w:customStyle="1" w:styleId="BodyTextChar">
    <w:name w:val="Body Text Char"/>
    <w:basedOn w:val="DefaultParagraphFont"/>
    <w:link w:val="BodyText"/>
    <w:rsid w:val="007732B4"/>
    <w:rPr>
      <w:rFonts w:ascii="Segoe UI" w:hAnsi="Segoe UI" w:cs="Arial"/>
      <w:sz w:val="21"/>
      <w:lang w:val="en-US" w:eastAsia="en-GB"/>
    </w:rPr>
  </w:style>
  <w:style w:type="numbering" w:customStyle="1" w:styleId="MSIHeadingsList">
    <w:name w:val="MSI Headings List"/>
    <w:basedOn w:val="NoList"/>
    <w:uiPriority w:val="99"/>
    <w:rsid w:val="00ED36E9"/>
    <w:pPr>
      <w:numPr>
        <w:numId w:val="6"/>
      </w:numPr>
    </w:pPr>
  </w:style>
  <w:style w:type="character" w:customStyle="1" w:styleId="ListParagraphChar">
    <w:name w:val="List Paragraph Char"/>
    <w:aliases w:val="Rec para Char,List Paragraph1 Char,List Paragraph11 Char"/>
    <w:basedOn w:val="DefaultParagraphFont"/>
    <w:link w:val="ListParagraph"/>
    <w:uiPriority w:val="34"/>
    <w:rsid w:val="00ED36E9"/>
    <w:rPr>
      <w:rFonts w:asciiTheme="minorHAnsi" w:eastAsiaTheme="minorHAnsi" w:hAnsiTheme="minorHAnsi" w:cstheme="minorBidi"/>
      <w:color w:val="404040" w:themeColor="text1" w:themeTint="BF"/>
      <w:sz w:val="22"/>
      <w:szCs w:val="22"/>
      <w:lang w:eastAsia="en-US"/>
    </w:rPr>
  </w:style>
  <w:style w:type="character" w:styleId="UnresolvedMention">
    <w:name w:val="Unresolved Mention"/>
    <w:basedOn w:val="DefaultParagraphFont"/>
    <w:uiPriority w:val="99"/>
    <w:unhideWhenUsed/>
    <w:rsid w:val="00B80538"/>
    <w:rPr>
      <w:color w:val="605E5C"/>
      <w:shd w:val="clear" w:color="auto" w:fill="E1DFDD"/>
    </w:rPr>
  </w:style>
  <w:style w:type="paragraph" w:styleId="Caption">
    <w:name w:val="caption"/>
    <w:basedOn w:val="Normal"/>
    <w:next w:val="Normal"/>
    <w:uiPriority w:val="35"/>
    <w:unhideWhenUsed/>
    <w:qFormat/>
    <w:rsid w:val="00356ADE"/>
    <w:pPr>
      <w:spacing w:before="0" w:after="200"/>
    </w:pPr>
    <w:rPr>
      <w:rFonts w:eastAsiaTheme="minorHAnsi" w:cstheme="minorBidi"/>
      <w:i/>
      <w:iCs/>
      <w:color w:val="1F497D" w:themeColor="text2"/>
      <w:sz w:val="18"/>
      <w:szCs w:val="18"/>
      <w:lang w:eastAsia="en-US"/>
    </w:rPr>
  </w:style>
  <w:style w:type="paragraph" w:customStyle="1" w:styleId="NormalBulleted">
    <w:name w:val="Normal Bulleted"/>
    <w:basedOn w:val="Normal"/>
    <w:link w:val="NormalBulletedChar"/>
    <w:qFormat/>
    <w:rsid w:val="00AD53A2"/>
    <w:pPr>
      <w:numPr>
        <w:numId w:val="9"/>
      </w:numPr>
    </w:pPr>
  </w:style>
  <w:style w:type="paragraph" w:customStyle="1" w:styleId="EndNoteBibliography">
    <w:name w:val="EndNote Bibliography"/>
    <w:basedOn w:val="Normal"/>
    <w:link w:val="EndNoteBibliographyChar"/>
    <w:rsid w:val="006B0B3F"/>
    <w:pPr>
      <w:spacing w:before="0"/>
    </w:pPr>
    <w:rPr>
      <w:rFonts w:eastAsiaTheme="minorHAnsi" w:cs="Segoe UI"/>
      <w:noProof/>
      <w:color w:val="404040" w:themeColor="text1" w:themeTint="BF"/>
      <w:sz w:val="20"/>
      <w:szCs w:val="22"/>
      <w:lang w:val="en-US" w:eastAsia="en-US"/>
    </w:rPr>
  </w:style>
  <w:style w:type="character" w:customStyle="1" w:styleId="NormalBulletedChar">
    <w:name w:val="Normal Bulleted Char"/>
    <w:basedOn w:val="DefaultParagraphFont"/>
    <w:link w:val="NormalBulleted"/>
    <w:rsid w:val="00AD53A2"/>
    <w:rPr>
      <w:rFonts w:ascii="Segoe UI" w:hAnsi="Segoe UI"/>
      <w:sz w:val="21"/>
      <w:lang w:eastAsia="en-GB"/>
    </w:rPr>
  </w:style>
  <w:style w:type="character" w:customStyle="1" w:styleId="EndNoteBibliographyChar">
    <w:name w:val="EndNote Bibliography Char"/>
    <w:basedOn w:val="DefaultParagraphFont"/>
    <w:link w:val="EndNoteBibliography"/>
    <w:rsid w:val="006B0B3F"/>
    <w:rPr>
      <w:rFonts w:ascii="Segoe UI" w:eastAsiaTheme="minorHAnsi" w:hAnsi="Segoe UI" w:cs="Segoe UI"/>
      <w:noProof/>
      <w:color w:val="404040" w:themeColor="text1" w:themeTint="BF"/>
      <w:szCs w:val="22"/>
      <w:lang w:val="en-US" w:eastAsia="en-US"/>
    </w:rPr>
  </w:style>
  <w:style w:type="character" w:customStyle="1" w:styleId="normaltextrun">
    <w:name w:val="normaltextrun"/>
    <w:basedOn w:val="DefaultParagraphFont"/>
    <w:rsid w:val="00471F43"/>
  </w:style>
  <w:style w:type="character" w:styleId="Emphasis">
    <w:name w:val="Emphasis"/>
    <w:basedOn w:val="DefaultParagraphFont"/>
    <w:uiPriority w:val="20"/>
    <w:qFormat/>
    <w:rsid w:val="00915578"/>
    <w:rPr>
      <w:i/>
      <w:iCs/>
    </w:rPr>
  </w:style>
  <w:style w:type="paragraph" w:styleId="EndnoteText">
    <w:name w:val="endnote text"/>
    <w:basedOn w:val="Normal"/>
    <w:link w:val="EndnoteTextChar"/>
    <w:uiPriority w:val="99"/>
    <w:semiHidden/>
    <w:unhideWhenUsed/>
    <w:rsid w:val="00623216"/>
    <w:pPr>
      <w:spacing w:before="0" w:after="0"/>
    </w:pPr>
    <w:rPr>
      <w:sz w:val="20"/>
    </w:rPr>
  </w:style>
  <w:style w:type="character" w:customStyle="1" w:styleId="EndnoteTextChar">
    <w:name w:val="Endnote Text Char"/>
    <w:basedOn w:val="DefaultParagraphFont"/>
    <w:link w:val="EndnoteText"/>
    <w:uiPriority w:val="99"/>
    <w:semiHidden/>
    <w:rsid w:val="00623216"/>
    <w:rPr>
      <w:rFonts w:ascii="Segoe UI" w:hAnsi="Segoe UI"/>
      <w:lang w:eastAsia="en-GB"/>
    </w:rPr>
  </w:style>
  <w:style w:type="character" w:styleId="EndnoteReference">
    <w:name w:val="endnote reference"/>
    <w:basedOn w:val="DefaultParagraphFont"/>
    <w:uiPriority w:val="99"/>
    <w:semiHidden/>
    <w:unhideWhenUsed/>
    <w:rsid w:val="00623216"/>
    <w:rPr>
      <w:vertAlign w:val="superscript"/>
    </w:rPr>
  </w:style>
  <w:style w:type="paragraph" w:styleId="TOCHeading">
    <w:name w:val="TOC Heading"/>
    <w:basedOn w:val="Heading1"/>
    <w:next w:val="Normal"/>
    <w:uiPriority w:val="39"/>
    <w:unhideWhenUsed/>
    <w:qFormat/>
    <w:rsid w:val="00623216"/>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5">
    <w:name w:val="toc 5"/>
    <w:basedOn w:val="Normal"/>
    <w:next w:val="Normal"/>
    <w:autoRedefine/>
    <w:uiPriority w:val="39"/>
    <w:unhideWhenUsed/>
    <w:rsid w:val="00623216"/>
    <w:pPr>
      <w:spacing w:after="100"/>
      <w:ind w:left="840"/>
    </w:pPr>
  </w:style>
  <w:style w:type="paragraph" w:styleId="TOC4">
    <w:name w:val="toc 4"/>
    <w:basedOn w:val="Normal"/>
    <w:next w:val="Normal"/>
    <w:autoRedefine/>
    <w:uiPriority w:val="39"/>
    <w:unhideWhenUsed/>
    <w:rsid w:val="00623216"/>
    <w:pPr>
      <w:spacing w:after="100"/>
      <w:ind w:left="630"/>
    </w:pPr>
  </w:style>
  <w:style w:type="paragraph" w:customStyle="1" w:styleId="EndNoteBibliographyTitle">
    <w:name w:val="EndNote Bibliography Title"/>
    <w:basedOn w:val="Normal"/>
    <w:link w:val="EndNoteBibliographyTitleChar"/>
    <w:rsid w:val="00DE62ED"/>
    <w:pPr>
      <w:spacing w:after="0"/>
      <w:jc w:val="center"/>
    </w:pPr>
    <w:rPr>
      <w:rFonts w:cs="Segoe UI"/>
      <w:noProof/>
      <w:sz w:val="20"/>
      <w:lang w:val="en-GB"/>
    </w:rPr>
  </w:style>
  <w:style w:type="character" w:customStyle="1" w:styleId="TOC2Char">
    <w:name w:val="TOC 2 Char"/>
    <w:basedOn w:val="DefaultParagraphFont"/>
    <w:link w:val="TOC2"/>
    <w:uiPriority w:val="39"/>
    <w:rsid w:val="00DE62ED"/>
    <w:rPr>
      <w:rFonts w:ascii="Segoe UI" w:hAnsi="Segoe UI"/>
      <w:sz w:val="22"/>
      <w:lang w:eastAsia="en-GB"/>
    </w:rPr>
  </w:style>
  <w:style w:type="character" w:customStyle="1" w:styleId="EndNoteBibliographyTitleChar">
    <w:name w:val="EndNote Bibliography Title Char"/>
    <w:basedOn w:val="TOC2Char"/>
    <w:link w:val="EndNoteBibliographyTitle"/>
    <w:rsid w:val="00DE62ED"/>
    <w:rPr>
      <w:rFonts w:ascii="Segoe UI" w:hAnsi="Segoe UI" w:cs="Segoe UI"/>
      <w:noProof/>
      <w:sz w:val="22"/>
      <w:lang w:val="en-GB" w:eastAsia="en-GB"/>
    </w:rPr>
  </w:style>
  <w:style w:type="paragraph" w:customStyle="1" w:styleId="paragraph">
    <w:name w:val="paragraph"/>
    <w:basedOn w:val="Normal"/>
    <w:rsid w:val="00B6438D"/>
    <w:pPr>
      <w:spacing w:before="100" w:beforeAutospacing="1" w:after="100" w:afterAutospacing="1"/>
    </w:pPr>
    <w:rPr>
      <w:rFonts w:ascii="Times New Roman" w:hAnsi="Times New Roman"/>
      <w:sz w:val="24"/>
      <w:szCs w:val="24"/>
      <w:lang w:eastAsia="en-NZ"/>
    </w:rPr>
  </w:style>
  <w:style w:type="character" w:customStyle="1" w:styleId="scxw104755408">
    <w:name w:val="scxw104755408"/>
    <w:basedOn w:val="DefaultParagraphFont"/>
    <w:rsid w:val="00B6438D"/>
  </w:style>
  <w:style w:type="character" w:customStyle="1" w:styleId="eop">
    <w:name w:val="eop"/>
    <w:basedOn w:val="DefaultParagraphFont"/>
    <w:rsid w:val="00B6438D"/>
  </w:style>
  <w:style w:type="paragraph" w:styleId="CommentText">
    <w:name w:val="annotation text"/>
    <w:basedOn w:val="Normal"/>
    <w:link w:val="CommentTextChar"/>
    <w:uiPriority w:val="99"/>
    <w:unhideWhenUsed/>
    <w:rsid w:val="00404393"/>
    <w:rPr>
      <w:sz w:val="20"/>
    </w:rPr>
  </w:style>
  <w:style w:type="character" w:customStyle="1" w:styleId="CommentTextChar">
    <w:name w:val="Comment Text Char"/>
    <w:basedOn w:val="DefaultParagraphFont"/>
    <w:link w:val="CommentText"/>
    <w:uiPriority w:val="99"/>
    <w:rsid w:val="00404393"/>
    <w:rPr>
      <w:rFonts w:ascii="Segoe UI" w:hAnsi="Segoe UI"/>
      <w:lang w:eastAsia="en-GB"/>
    </w:rPr>
  </w:style>
  <w:style w:type="character" w:styleId="CommentReference">
    <w:name w:val="annotation reference"/>
    <w:basedOn w:val="DefaultParagraphFont"/>
    <w:uiPriority w:val="99"/>
    <w:semiHidden/>
    <w:unhideWhenUsed/>
    <w:rsid w:val="00404393"/>
    <w:rPr>
      <w:sz w:val="16"/>
      <w:szCs w:val="16"/>
    </w:rPr>
  </w:style>
  <w:style w:type="paragraph" w:styleId="CommentSubject">
    <w:name w:val="annotation subject"/>
    <w:basedOn w:val="CommentText"/>
    <w:next w:val="CommentText"/>
    <w:link w:val="CommentSubjectChar"/>
    <w:uiPriority w:val="99"/>
    <w:semiHidden/>
    <w:unhideWhenUsed/>
    <w:rsid w:val="00DB75C4"/>
    <w:rPr>
      <w:b/>
      <w:bCs/>
    </w:rPr>
  </w:style>
  <w:style w:type="character" w:customStyle="1" w:styleId="CommentSubjectChar">
    <w:name w:val="Comment Subject Char"/>
    <w:basedOn w:val="CommentTextChar"/>
    <w:link w:val="CommentSubject"/>
    <w:uiPriority w:val="99"/>
    <w:semiHidden/>
    <w:rsid w:val="00DB75C4"/>
    <w:rPr>
      <w:rFonts w:ascii="Segoe UI" w:hAnsi="Segoe UI"/>
      <w:b/>
      <w:bCs/>
      <w:lang w:eastAsia="en-GB"/>
    </w:rPr>
  </w:style>
  <w:style w:type="table" w:styleId="GridTable5Dark-Accent5">
    <w:name w:val="Grid Table 5 Dark Accent 5"/>
    <w:basedOn w:val="TableNormal"/>
    <w:uiPriority w:val="50"/>
    <w:rsid w:val="00C14019"/>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Mention">
    <w:name w:val="Mention"/>
    <w:basedOn w:val="DefaultParagraphFont"/>
    <w:uiPriority w:val="99"/>
    <w:unhideWhenUsed/>
    <w:rsid w:val="00C140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drxiv.org/content/early/2022/01/12/2022.01.12.22269148.abstract" TargetMode="External"/><Relationship Id="rId21" Type="http://schemas.openxmlformats.org/officeDocument/2006/relationships/footer" Target="footer6.xml"/><Relationship Id="rId42" Type="http://schemas.openxmlformats.org/officeDocument/2006/relationships/hyperlink" Target="https://www.gov.uk/government/publications/investigation-of-sars-cov-2-variants-technical-briefings" TargetMode="External"/><Relationship Id="rId63" Type="http://schemas.openxmlformats.org/officeDocument/2006/relationships/hyperlink" Target="https://www.who.int/publications/m/item/weekly-epidemiological-update-on-covid-19---4-may-2022" TargetMode="External"/><Relationship Id="rId84" Type="http://schemas.openxmlformats.org/officeDocument/2006/relationships/hyperlink" Target="https://www.biorxiv.org/content/biorxiv/early/2022/08/15/2022.08.14.503921.full.pdf" TargetMode="External"/><Relationship Id="rId138" Type="http://schemas.openxmlformats.org/officeDocument/2006/relationships/hyperlink" Target="https://www.cdc.gov/mmwr/volumes/70/wr/mm7050e1.htm" TargetMode="External"/><Relationship Id="rId159" Type="http://schemas.openxmlformats.org/officeDocument/2006/relationships/hyperlink" Target="https://doi.org/10.15585/mmwr.mm7104e3" TargetMode="External"/><Relationship Id="rId170" Type="http://schemas.openxmlformats.org/officeDocument/2006/relationships/hyperlink" Target="http://medrxiv.org/content/early/2022/01/24/2022.01.18.22269452.abstract" TargetMode="External"/><Relationship Id="rId191" Type="http://schemas.openxmlformats.org/officeDocument/2006/relationships/hyperlink" Target="https://ourworldindata.org/coronavirus" TargetMode="External"/><Relationship Id="rId205" Type="http://schemas.openxmlformats.org/officeDocument/2006/relationships/hyperlink" Target="https://www.1news.co.nz/2022/07/19/covid-subvariant-ba275-found-in-nz-community-for-first-time/" TargetMode="External"/><Relationship Id="rId107" Type="http://schemas.openxmlformats.org/officeDocument/2006/relationships/hyperlink" Target="https://www.eurosurveillance.org/content/10.2807/1560-7917.ES.2022.27.4.2200077" TargetMode="External"/><Relationship Id="rId11" Type="http://schemas.openxmlformats.org/officeDocument/2006/relationships/header" Target="header1.xml"/><Relationship Id="rId32" Type="http://schemas.openxmlformats.org/officeDocument/2006/relationships/hyperlink" Target="https://www.theguardian.com/world/2021/dec/07/scientists-find-stealth-version-of-omicron-not-identifiable-with-pcr-test-covid-variant" TargetMode="External"/><Relationship Id="rId37" Type="http://schemas.openxmlformats.org/officeDocument/2006/relationships/footer" Target="footer11.xml"/><Relationship Id="rId53" Type="http://schemas.openxmlformats.org/officeDocument/2006/relationships/hyperlink" Target="https://www.reuters.com/world/china/chinas-shanghai-says-new-omicron-subvariant-found-2022-07-10/?taid=62cada3bb77d0e00013570cf&amp;utm_campaign=trueAnthem%3A%2BTrending%2BContent&amp;utm_medium=trueAnthem&amp;utm_source=twitter" TargetMode="External"/><Relationship Id="rId58" Type="http://schemas.openxmlformats.org/officeDocument/2006/relationships/hyperlink" Target="https://www.gov.uk/government/publications/investigation-of-sars-cov-2-variants-technical-briefings" TargetMode="External"/><Relationship Id="rId74" Type="http://schemas.openxmlformats.org/officeDocument/2006/relationships/hyperlink" Target="https://www.medrxiv.org/content/medrxiv/early/2022/07/12/2022.07.11.22277448.full.pdf" TargetMode="External"/><Relationship Id="rId79" Type="http://schemas.openxmlformats.org/officeDocument/2006/relationships/hyperlink" Target="https://assets.publishing.service.gov.uk/government/uploads/system/uploads/attachment_data/file/1085552/22-june-2022-risk-assessment-for-VOC-22APR-03-and-VOC-22APR-04.pdf" TargetMode="External"/><Relationship Id="rId102" Type="http://schemas.openxmlformats.org/officeDocument/2006/relationships/hyperlink" Target="https://mohgovtnz.sharepoint.com/sites/HealthEMIS/covid19/STALibrary3/Request%20for%20Advice%20(from%20251)/0550%20VoC%2048%20Variant%20of%20Concern%20Update%20(19%20August%202022)/www.niid.go.jp/niid/en/2019-ncov-e/10884-covid19-66-en.html" TargetMode="External"/><Relationship Id="rId123" Type="http://schemas.openxmlformats.org/officeDocument/2006/relationships/hyperlink" Target="https://assets.publishing.service.gov.uk/government/uploads/system/uploads/attachment_data/file/1046853/technical-briefing-34-14-january-2022.pdf" TargetMode="External"/><Relationship Id="rId128" Type="http://schemas.openxmlformats.org/officeDocument/2006/relationships/hyperlink" Target="https://journals.lww.com/pidj/Fulltext/2022/09000/Did_Hospitalization_Age_Decrease_in_Children_in.32.aspx" TargetMode="External"/><Relationship Id="rId144" Type="http://schemas.openxmlformats.org/officeDocument/2006/relationships/hyperlink" Target="https://en.ssi.dk/news/news/2022/omicron-variant-ba2-accounts-for-almost-half-of-all-danish-omicron-cases" TargetMode="External"/><Relationship Id="rId149" Type="http://schemas.openxmlformats.org/officeDocument/2006/relationships/hyperlink" Target="https://coronavirus.data.gov.uk/details/healthcare" TargetMode="External"/><Relationship Id="rId5" Type="http://schemas.openxmlformats.org/officeDocument/2006/relationships/numbering" Target="numbering.xml"/><Relationship Id="rId90" Type="http://schemas.openxmlformats.org/officeDocument/2006/relationships/hyperlink" Target="https://doi.org/10.1038/s41591-022-01911-2" TargetMode="External"/><Relationship Id="rId95" Type="http://schemas.openxmlformats.org/officeDocument/2006/relationships/hyperlink" Target="http://medrxiv.org/content/early/2022/01/24/2022.01.23.22269719.abstract" TargetMode="External"/><Relationship Id="rId160" Type="http://schemas.openxmlformats.org/officeDocument/2006/relationships/hyperlink" Target="https://www.nejm.org/doi/full/10.1056/NEJMoa2203965" TargetMode="External"/><Relationship Id="rId165" Type="http://schemas.openxmlformats.org/officeDocument/2006/relationships/hyperlink" Target="https://www.medrxiv.org/content/medrxiv/early/2022/01/28/2021.12.30.21268565.full.pdf" TargetMode="External"/><Relationship Id="rId181" Type="http://schemas.openxmlformats.org/officeDocument/2006/relationships/hyperlink" Target="http://medrxiv.org/content/early/2022/02/07/2022.02.06.22270533.abstract" TargetMode="External"/><Relationship Id="rId186" Type="http://schemas.openxmlformats.org/officeDocument/2006/relationships/hyperlink" Target="https://www.biorxiv.org/content/biorxiv/early/2022/07/29/2022.07.29.502055.full.pdf" TargetMode="External"/><Relationship Id="rId211" Type="http://schemas.openxmlformats.org/officeDocument/2006/relationships/hyperlink" Target="https://www.biorxiv.org/content/biorxiv/early/2022/05/26/2022.05.26.493539.full.pdf" TargetMode="External"/><Relationship Id="rId22" Type="http://schemas.openxmlformats.org/officeDocument/2006/relationships/header" Target="header4.xml"/><Relationship Id="rId27" Type="http://schemas.openxmlformats.org/officeDocument/2006/relationships/hyperlink" Target="https://covid.joinzoe.com/post/new-top-5-covid-symptoms" TargetMode="External"/><Relationship Id="rId43" Type="http://schemas.openxmlformats.org/officeDocument/2006/relationships/hyperlink" Target="https://www.gov.uk/government/publications/investigation-of-novel-sars-cov-2-variant-variant-of-concern-20201201" TargetMode="External"/><Relationship Id="rId48" Type="http://schemas.openxmlformats.org/officeDocument/2006/relationships/hyperlink" Target="https://www.medrxiv.org/content/medrxiv/early/2022/06/22/2022.06.21.22276724.full.pdf" TargetMode="External"/><Relationship Id="rId64" Type="http://schemas.openxmlformats.org/officeDocument/2006/relationships/hyperlink" Target="https://www.cdc.gov/coronavirus/2019-ncov/variants/omicron-variant.html" TargetMode="External"/><Relationship Id="rId69" Type="http://schemas.openxmlformats.org/officeDocument/2006/relationships/hyperlink" Target="https://www.who.int/publications/m/item/weekly-epidemiological-update-on-covid-19---29-june-2022" TargetMode="External"/><Relationship Id="rId113" Type="http://schemas.openxmlformats.org/officeDocument/2006/relationships/hyperlink" Target="http://medrxiv.org/content/early/2022/01/18/2022.01.15.22269360.abstract" TargetMode="External"/><Relationship Id="rId118" Type="http://schemas.openxmlformats.org/officeDocument/2006/relationships/hyperlink" Target="http://dx.doi.org/10.15585/mmwr.mm7104e4" TargetMode="External"/><Relationship Id="rId134" Type="http://schemas.openxmlformats.org/officeDocument/2006/relationships/hyperlink" Target="http://medrxiv.org/content/early/2022/02/06/2022.02.03.22270365.abstract" TargetMode="External"/><Relationship Id="rId139" Type="http://schemas.openxmlformats.org/officeDocument/2006/relationships/hyperlink" Target="https://onlinelibrary.wiley.com/doi/10.1002/jmv.27562" TargetMode="External"/><Relationship Id="rId80" Type="http://schemas.openxmlformats.org/officeDocument/2006/relationships/hyperlink" Target="https://www.biorxiv.org/content/biorxiv/early/2022/07/19/2022.07.18.500332.full.pdf" TargetMode="External"/><Relationship Id="rId85" Type="http://schemas.openxmlformats.org/officeDocument/2006/relationships/hyperlink" Target="https://www.airfinity.com/" TargetMode="External"/><Relationship Id="rId150" Type="http://schemas.openxmlformats.org/officeDocument/2006/relationships/hyperlink" Target="https://www.cdc.gov/coronavirus/2019-ncov/covid-data/covidview/past-reports/07222022.html" TargetMode="External"/><Relationship Id="rId155" Type="http://schemas.openxmlformats.org/officeDocument/2006/relationships/hyperlink" Target="http://medrxiv.org/content/early/2022/02/15/2022.02.15.22270948.abstract" TargetMode="External"/><Relationship Id="rId171" Type="http://schemas.openxmlformats.org/officeDocument/2006/relationships/hyperlink" Target="https://doi.org/10.1016/j.lanepe.2022.100466" TargetMode="External"/><Relationship Id="rId176" Type="http://schemas.openxmlformats.org/officeDocument/2006/relationships/hyperlink" Target="https://www.medrxiv.org/content/medrxiv/early/2021/12/29/2021.12.27.21268459.full.pdf" TargetMode="External"/><Relationship Id="rId192" Type="http://schemas.openxmlformats.org/officeDocument/2006/relationships/hyperlink" Target="https://pubmed.ncbi.nlm.nih.gov/34033342/" TargetMode="External"/><Relationship Id="rId197" Type="http://schemas.openxmlformats.org/officeDocument/2006/relationships/hyperlink" Target="https://www.medrxiv.org/content/medrxiv/early/2022/05/29/2022.05.28.22275716.full.pdf" TargetMode="External"/><Relationship Id="rId206" Type="http://schemas.openxmlformats.org/officeDocument/2006/relationships/hyperlink" Target="https://twitter.com/EricTopol/status/1543975036578435073" TargetMode="External"/><Relationship Id="rId201" Type="http://schemas.openxmlformats.org/officeDocument/2006/relationships/hyperlink" Target="https://www.who.int/publications/m/item/weekly-epidemiological-update-on-covid-19---12-april-2022" TargetMode="External"/><Relationship Id="rId222" Type="http://schemas.microsoft.com/office/2020/10/relationships/intelligence" Target="intelligence2.xml"/><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hyperlink" Target="https://www.health.govt.nz/covid-19-novel-coronavirus/covid-19-health-advice-public/covid-19-testing/rapid-antigen-testing-rat" TargetMode="External"/><Relationship Id="rId38" Type="http://schemas.openxmlformats.org/officeDocument/2006/relationships/footer" Target="footer12.xml"/><Relationship Id="rId59" Type="http://schemas.openxmlformats.org/officeDocument/2006/relationships/hyperlink" Target="https://www.ecdc.europa.eu/en/covid-19/variants-concern" TargetMode="External"/><Relationship Id="rId103" Type="http://schemas.openxmlformats.org/officeDocument/2006/relationships/hyperlink" Target="https://doi.org/10.21203/rs.3.rs-1281925/v1" TargetMode="External"/><Relationship Id="rId108" Type="http://schemas.openxmlformats.org/officeDocument/2006/relationships/hyperlink" Target="http://medrxiv.org/content/early/2022/01/28/2022.01.25.22269839.abstract" TargetMode="External"/><Relationship Id="rId124" Type="http://schemas.openxmlformats.org/officeDocument/2006/relationships/hyperlink" Target="https://www.bmj.com/content/bmj/376/bmj.o110.full.pdf" TargetMode="External"/><Relationship Id="rId129" Type="http://schemas.openxmlformats.org/officeDocument/2006/relationships/hyperlink" Target="https://www.publichealthscotland.scot/publications/covid-19-statistical-report/covid-19-statistical-report-7-january-2022/" TargetMode="External"/><Relationship Id="rId54" Type="http://schemas.openxmlformats.org/officeDocument/2006/relationships/hyperlink" Target="https://www.ecdc.europa.eu/sites/default/files/documents/Variants-page-change-log-07-07-2022.pdf" TargetMode="External"/><Relationship Id="rId70" Type="http://schemas.openxmlformats.org/officeDocument/2006/relationships/hyperlink" Target="https://www.who.int/en/activities/tracking-SARS-CoV-2-variants" TargetMode="External"/><Relationship Id="rId75" Type="http://schemas.openxmlformats.org/officeDocument/2006/relationships/hyperlink" Target="https://www.ecdc.europa.eu/sites/default/files/documents/Communicable-disease-threats-report-8-May-2022-public.pdf" TargetMode="External"/><Relationship Id="rId91" Type="http://schemas.openxmlformats.org/officeDocument/2006/relationships/hyperlink" Target="https://www.medrxiv.org/content/medrxiv/early/2022/01/30/2022.01.28.22270044.full.pdf" TargetMode="External"/><Relationship Id="rId96" Type="http://schemas.openxmlformats.org/officeDocument/2006/relationships/hyperlink" Target="https://assets.researchsquare.com/files/rs-1121993/v1/2f0e9953-432e-4601-b98e-4ae5c08e025d.pdf?c=1644278080" TargetMode="External"/><Relationship Id="rId140" Type="http://schemas.openxmlformats.org/officeDocument/2006/relationships/hyperlink" Target="https://www.bmj.com/content/375/bmj.n3103" TargetMode="External"/><Relationship Id="rId145" Type="http://schemas.openxmlformats.org/officeDocument/2006/relationships/hyperlink" Target="https://assets.publishing.service.gov.uk/government/uploads/system/uploads/attachment_data/file/1054345/9-February-2022-risk-assessment-for-VUI-22JAN-01__BA.2_.pdf" TargetMode="External"/><Relationship Id="rId161" Type="http://schemas.openxmlformats.org/officeDocument/2006/relationships/hyperlink" Target="https://doi.org/10.1093/cid/ciac454" TargetMode="External"/><Relationship Id="rId166" Type="http://schemas.openxmlformats.org/officeDocument/2006/relationships/hyperlink" Target="https://assets.publishing.service.gov.uk/government/uploads/system/uploads/attachment_data/file/1050721/Vaccine-surveillance-report-week-4.pdf" TargetMode="External"/><Relationship Id="rId182" Type="http://schemas.openxmlformats.org/officeDocument/2006/relationships/hyperlink" Target="http://biorxiv.org/content/early/2022/02/24/2022.02.23.481644.abstract" TargetMode="External"/><Relationship Id="rId187" Type="http://schemas.openxmlformats.org/officeDocument/2006/relationships/hyperlink" Target="http://medrxiv.org/content/early/2022/01/06/2022.01.05.22268782.abstract"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footer" Target="footer14.xml"/><Relationship Id="rId23" Type="http://schemas.openxmlformats.org/officeDocument/2006/relationships/footer" Target="footer7.xml"/><Relationship Id="rId28" Type="http://schemas.openxmlformats.org/officeDocument/2006/relationships/hyperlink" Target="https://www.cdc.gov/coronavirus/2019-ncov/covid-data/covidview/index.html" TargetMode="External"/><Relationship Id="rId49" Type="http://schemas.openxmlformats.org/officeDocument/2006/relationships/hyperlink" Target="https://assets.publishing.service.gov.uk/government/uploads/system/uploads/attachment_data/file/1093275/covid-technical-briefing-44-22-july-2022.pdf" TargetMode="External"/><Relationship Id="rId114" Type="http://schemas.openxmlformats.org/officeDocument/2006/relationships/hyperlink" Target="http://medrxiv.org/content/early/2022/01/25/2022.01.20.22269406.abstract" TargetMode="External"/><Relationship Id="rId119" Type="http://schemas.openxmlformats.org/officeDocument/2006/relationships/hyperlink" Target="https://papers.ssrn.com/sol3/papers.cfm?abstract_id=4008930" TargetMode="External"/><Relationship Id="rId44" Type="http://schemas.openxmlformats.org/officeDocument/2006/relationships/footer" Target="footer13.xml"/><Relationship Id="rId60" Type="http://schemas.openxmlformats.org/officeDocument/2006/relationships/hyperlink" Target="https://assets.publishing.service.gov.uk/government/uploads/system/uploads/attachment_data/file/1063424/Tech-Briefing-39-25March2022_FINAL.pdf" TargetMode="External"/><Relationship Id="rId65" Type="http://schemas.openxmlformats.org/officeDocument/2006/relationships/hyperlink" Target="https://assets.publishing.service.gov.uk/government/uploads/system/uploads/attachment_data/file/1067672/Technical-Briefing-40-8April2022.pdf" TargetMode="External"/><Relationship Id="rId81" Type="http://schemas.openxmlformats.org/officeDocument/2006/relationships/hyperlink" Target="https://www.biorxiv.org/content/biorxiv/early/2022/07/20/2022.07.19.500716.full.pdf" TargetMode="External"/><Relationship Id="rId86" Type="http://schemas.openxmlformats.org/officeDocument/2006/relationships/hyperlink" Target="http://medrxiv.org/content/early/2022/01/04/2021.12.30.21268560.abstract" TargetMode="External"/><Relationship Id="rId130" Type="http://schemas.openxmlformats.org/officeDocument/2006/relationships/hyperlink" Target="https://ssrn.com/abstract=3996320" TargetMode="External"/><Relationship Id="rId135" Type="http://schemas.openxmlformats.org/officeDocument/2006/relationships/hyperlink" Target="https://www.imperial.ac.uk/media/imperial-college/institute-of-global-health-innovation/R17_final.pdf" TargetMode="External"/><Relationship Id="rId151" Type="http://schemas.openxmlformats.org/officeDocument/2006/relationships/hyperlink" Target="http://www.bmj.com/content/378/bmj.o1969.abstract" TargetMode="External"/><Relationship Id="rId156" Type="http://schemas.openxmlformats.org/officeDocument/2006/relationships/hyperlink" Target="https://www.nejm.org/doi/full/10.1056/NEJMoa2201570" TargetMode="External"/><Relationship Id="rId177" Type="http://schemas.openxmlformats.org/officeDocument/2006/relationships/hyperlink" Target="https://doi.org/10.1101/2021.12.28.474369" TargetMode="External"/><Relationship Id="rId198" Type="http://schemas.openxmlformats.org/officeDocument/2006/relationships/hyperlink" Target="https://www.biorxiv.org/content/biorxiv/early/2022/06/27/2022.05.26.493517.full.pdf" TargetMode="External"/><Relationship Id="rId172" Type="http://schemas.openxmlformats.org/officeDocument/2006/relationships/hyperlink" Target="https://www.who.int/docs/default-source/coronaviruse/situation-reports/20220622_weekly_epi_update_97.pdf?sfvrsn=71bb00cd_10" TargetMode="External"/><Relationship Id="rId193" Type="http://schemas.openxmlformats.org/officeDocument/2006/relationships/hyperlink" Target="https://www.thelancet.com/journals/laninf/article/PIIS1473-3099(22)00365-6/fulltext" TargetMode="External"/><Relationship Id="rId202" Type="http://schemas.openxmlformats.org/officeDocument/2006/relationships/hyperlink" Target="https://health-infobase.canada.ca/covid-19/" TargetMode="External"/><Relationship Id="rId207" Type="http://schemas.openxmlformats.org/officeDocument/2006/relationships/hyperlink" Target="https://www.biorxiv.org/content/biorxiv/early/2022/08/10/2022.07.18.500332.full.pdf" TargetMode="Externa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www.cdc.gov/coronavirus/2019-ncov/variants/variant-info.html?CDC_AA_refVal=https%3A%2F%2Fwww.cdc.gov%2Fcoronavirus%2F2019-ncov%2Fcases-updates%2Fvariant-surveillance%2Fvariant-info.html" TargetMode="External"/><Relationship Id="rId109" Type="http://schemas.openxmlformats.org/officeDocument/2006/relationships/hyperlink" Target="https://www.pure.ed.ac.uk/ws/portalfiles/portal/245818096/Severity_of_Omicron_variant_of_concern_and_vaccine_effectiveness_against_symptomatic_disease.pdf" TargetMode="External"/><Relationship Id="rId34" Type="http://schemas.openxmlformats.org/officeDocument/2006/relationships/hyperlink" Target="https://www.fda.gov/medical-devices/coronavirus-covid-19-and-medical-devices/sars-cov-2-viral-mutations-impact-covid-19-tests" TargetMode="External"/><Relationship Id="rId50" Type="http://schemas.openxmlformats.org/officeDocument/2006/relationships/hyperlink" Target="https://covid.cdc.gov/covid-data-tracker/" TargetMode="External"/><Relationship Id="rId55" Type="http://schemas.openxmlformats.org/officeDocument/2006/relationships/hyperlink" Target="https://www.who.int/docs/default-source/coronaviruse/situation-reports/20220720_weekly_epi_update_101.pdf?sfvrsn=7fbbc4ef_5&amp;download=true" TargetMode="External"/><Relationship Id="rId76" Type="http://schemas.openxmlformats.org/officeDocument/2006/relationships/hyperlink" Target="https://assets.publishing.service.gov.uk/government/uploads/system/uploads/attachment_data/file/1086494/Technical-Briefing-43-28.06.22.pdf" TargetMode="External"/><Relationship Id="rId97" Type="http://schemas.openxmlformats.org/officeDocument/2006/relationships/hyperlink" Target="https://www.medrxiv.org/content/medrxiv/early/2021/12/23/2021.12.22.21268021.full.pdf" TargetMode="External"/><Relationship Id="rId104" Type="http://schemas.openxmlformats.org/officeDocument/2006/relationships/hyperlink" Target="http://medrxiv.org/content/early/2022/01/11/2022.01.10.22269010.abstract" TargetMode="External"/><Relationship Id="rId120" Type="http://schemas.openxmlformats.org/officeDocument/2006/relationships/hyperlink" Target="https://www.medrxiv.org/content/10.1101/2022.01.11.22269045v1.full.pdf" TargetMode="External"/><Relationship Id="rId125" Type="http://schemas.openxmlformats.org/officeDocument/2006/relationships/hyperlink" Target="https://www.gov.uk/government/publications/co-cin-child-admissions-and-severity-by-epoch-co-cin-update-january-2022-6-january-2022" TargetMode="External"/><Relationship Id="rId141" Type="http://schemas.openxmlformats.org/officeDocument/2006/relationships/hyperlink" Target="http://medrxiv.org/content/early/2022/01/25/2022.01.23.22269442.abstract" TargetMode="External"/><Relationship Id="rId146" Type="http://schemas.openxmlformats.org/officeDocument/2006/relationships/hyperlink" Target="http://medrxiv.org/content/early/2022/02/19/2022.02.17.22271030.abstract" TargetMode="External"/><Relationship Id="rId167" Type="http://schemas.openxmlformats.org/officeDocument/2006/relationships/hyperlink" Target="https://khub.net/documents/135939561/338928724/Effectiveness+of+3+doses+of+COVID-19+vaccines+against+symptomatic+COVID-19+and+hospitalisation+in+adults+aged+65+years+and+older.pdf/ab8f3558-1e16-465c-4b92-56334b6a832a" TargetMode="External"/><Relationship Id="rId188" Type="http://schemas.openxmlformats.org/officeDocument/2006/relationships/hyperlink" Target="https://www.imperial.ac.uk/mrc-global-infectious-disease-analysis/covid-19/report-49-Omicron/" TargetMode="External"/><Relationship Id="rId7" Type="http://schemas.openxmlformats.org/officeDocument/2006/relationships/settings" Target="settings.xml"/><Relationship Id="rId71" Type="http://schemas.openxmlformats.org/officeDocument/2006/relationships/hyperlink" Target="http://medrxiv.org/content/early/2022/07/10/2022.07.07.22277128.abstract" TargetMode="External"/><Relationship Id="rId92" Type="http://schemas.openxmlformats.org/officeDocument/2006/relationships/hyperlink" Target="https://doi.org/10.3201/eid2803.212607" TargetMode="External"/><Relationship Id="rId162" Type="http://schemas.openxmlformats.org/officeDocument/2006/relationships/hyperlink" Target="https://doi.org/10.21203/rs.3.rs-1486018/v1" TargetMode="External"/><Relationship Id="rId183" Type="http://schemas.openxmlformats.org/officeDocument/2006/relationships/hyperlink" Target="https://www.biorxiv.org/content/biorxiv/early/2022/06/14/2022.04.30.489997.full.pdf" TargetMode="External"/><Relationship Id="rId21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health.govt.nz/covid-19-novel-coronavirus/covid-19-health-advice-public/about-covid-19/about-covid-19-therapeutics" TargetMode="External"/><Relationship Id="rId24" Type="http://schemas.openxmlformats.org/officeDocument/2006/relationships/footer" Target="footer8.xml"/><Relationship Id="rId40" Type="http://schemas.openxmlformats.org/officeDocument/2006/relationships/hyperlink" Target="https://outbreak.info/" TargetMode="External"/><Relationship Id="rId45" Type="http://schemas.openxmlformats.org/officeDocument/2006/relationships/hyperlink" Target="https://www.who.int/docs/default-source/coronaviruse/situation-reports/20220810_weekly_epi_update_104.pdf?sfvrsn=5009b6e4_3&amp;download=true" TargetMode="External"/><Relationship Id="rId66" Type="http://schemas.openxmlformats.org/officeDocument/2006/relationships/hyperlink" Target="https://github.com/cov-lineages/pango-designation/issues/361" TargetMode="External"/><Relationship Id="rId87" Type="http://schemas.openxmlformats.org/officeDocument/2006/relationships/hyperlink" Target="http://medrxiv.org/content/early/2021/12/27/2021.12.20.21268130.abstract" TargetMode="External"/><Relationship Id="rId110" Type="http://schemas.openxmlformats.org/officeDocument/2006/relationships/hyperlink" Target="https://www.publichealthontario.ca/-/media/documents/ncov/epi/covid-19-epi-enhanced-estimates-omicron-severity-study.pdf?sc_lang=en" TargetMode="External"/><Relationship Id="rId115" Type="http://schemas.openxmlformats.org/officeDocument/2006/relationships/hyperlink" Target="http://medrxiv.org/content/early/2022/01/23/2022.01.21.22269605.abstract" TargetMode="External"/><Relationship Id="rId131" Type="http://schemas.openxmlformats.org/officeDocument/2006/relationships/hyperlink" Target="http://medrxiv.org/content/early/2021/12/22/2021.12.21.21268171.abstract" TargetMode="External"/><Relationship Id="rId136" Type="http://schemas.openxmlformats.org/officeDocument/2006/relationships/hyperlink" Target="https://doi.org/10.3346/jkms.2022.37.e31" TargetMode="External"/><Relationship Id="rId157" Type="http://schemas.openxmlformats.org/officeDocument/2006/relationships/hyperlink" Target="https://www.airfinity.com/" TargetMode="External"/><Relationship Id="rId178" Type="http://schemas.openxmlformats.org/officeDocument/2006/relationships/hyperlink" Target="https://doi.org/10.1101/2021.12.28.21268398" TargetMode="External"/><Relationship Id="rId61" Type="http://schemas.openxmlformats.org/officeDocument/2006/relationships/hyperlink" Target="https://cov-lineages.org/lineage_list.html" TargetMode="External"/><Relationship Id="rId82" Type="http://schemas.openxmlformats.org/officeDocument/2006/relationships/hyperlink" Target="https://www.biorxiv.org/content/biorxiv/early/2022/08/01/2022.07.31.502235.full.pdf" TargetMode="External"/><Relationship Id="rId152" Type="http://schemas.openxmlformats.org/officeDocument/2006/relationships/hyperlink" Target="https://www.medrxiv.org/content/10.1101/2021.12.20.21267966v2.full.pdf" TargetMode="External"/><Relationship Id="rId173" Type="http://schemas.openxmlformats.org/officeDocument/2006/relationships/hyperlink" Target="https://www.science.org/doi/abs/10.1126/science.abq1841" TargetMode="External"/><Relationship Id="rId194" Type="http://schemas.openxmlformats.org/officeDocument/2006/relationships/hyperlink" Target="http://ovidsp.ovid.com/ovidweb.cgi?T=JS&amp;PAGE=reference&amp;D=pmnm&amp;NEWS=N&amp;AN=34873578" TargetMode="External"/><Relationship Id="rId199" Type="http://schemas.openxmlformats.org/officeDocument/2006/relationships/hyperlink" Target="https://www.biorxiv.org/content/biorxiv/early/2022/08/08/2022.08.07.503099.full.pdf" TargetMode="External"/><Relationship Id="rId203" Type="http://schemas.openxmlformats.org/officeDocument/2006/relationships/hyperlink" Target="https://www.biorxiv.org/content/biorxiv/early/2022/08/10/2022.08.09.503384.full.pdf" TargetMode="External"/><Relationship Id="rId208" Type="http://schemas.openxmlformats.org/officeDocument/2006/relationships/hyperlink" Target="https://www.health.ny.gov/press/releases/2022/2022-04-13_covid-19.htm" TargetMode="External"/><Relationship Id="rId19" Type="http://schemas.openxmlformats.org/officeDocument/2006/relationships/hyperlink" Target="https://www.who.int/activities/tracking-SARS-CoV-2-variants" TargetMode="External"/><Relationship Id="rId14" Type="http://schemas.openxmlformats.org/officeDocument/2006/relationships/footer" Target="footer2.xml"/><Relationship Id="rId30" Type="http://schemas.openxmlformats.org/officeDocument/2006/relationships/hyperlink" Target="https://www.health.govt.nz/covid-19-novel-coronavirus/covid-19-information-health-professionals/covid-19-advice-all-health-professionals" TargetMode="External"/><Relationship Id="rId35" Type="http://schemas.openxmlformats.org/officeDocument/2006/relationships/hyperlink" Target="https://www.cdc.gov/coronavirus/2019-ncov/covid-data/covidview/" TargetMode="External"/><Relationship Id="rId56" Type="http://schemas.openxmlformats.org/officeDocument/2006/relationships/hyperlink" Target="http://medrxiv.org/content/early/2022/01/10/2022.01.08.22268920.abstract" TargetMode="External"/><Relationship Id="rId77" Type="http://schemas.openxmlformats.org/officeDocument/2006/relationships/hyperlink" Target="https://www.medrxiv.org/content/medrxiv/early/2022/07/25/2022.07.25.22277996.full.pdf" TargetMode="External"/><Relationship Id="rId100" Type="http://schemas.openxmlformats.org/officeDocument/2006/relationships/hyperlink" Target="https://assets.researchsquare.com/files/rs-1279005/v1/7b92b35a-bbe6-4074-8e80-c53375e8da7c.pdf?c=1642707512" TargetMode="External"/><Relationship Id="rId105" Type="http://schemas.openxmlformats.org/officeDocument/2006/relationships/hyperlink" Target="http://medrxiv.org/content/early/2022/02/04/2022.02.03.22270389.abstract" TargetMode="External"/><Relationship Id="rId126" Type="http://schemas.openxmlformats.org/officeDocument/2006/relationships/hyperlink" Target="http://medrxiv.org/content/early/2022/01/13/2022.01.12.22269179.abstract" TargetMode="External"/><Relationship Id="rId147" Type="http://schemas.openxmlformats.org/officeDocument/2006/relationships/hyperlink" Target="http://medrxiv.org/content/early/2022/02/13/2022.02.11.22270698.abstract" TargetMode="External"/><Relationship Id="rId168" Type="http://schemas.openxmlformats.org/officeDocument/2006/relationships/hyperlink" Target="http://medrxiv.org/content/early/2022/03/24/2022.03.22.22272769.abstract" TargetMode="External"/><Relationship Id="rId8" Type="http://schemas.openxmlformats.org/officeDocument/2006/relationships/webSettings" Target="webSettings.xml"/><Relationship Id="rId51" Type="http://schemas.openxmlformats.org/officeDocument/2006/relationships/hyperlink" Target="https://www.gisaid.org/fileadmin/c/gisaid/files/hcov19/GISAID_hCoV-19_Analysis_Update_20220816.pdf" TargetMode="External"/><Relationship Id="rId72" Type="http://schemas.openxmlformats.org/officeDocument/2006/relationships/hyperlink" Target="https://www.medrxiv.org/content/medrxiv/early/2022/05/19/2022.05.16.22275151.full.pdf" TargetMode="External"/><Relationship Id="rId93" Type="http://schemas.openxmlformats.org/officeDocument/2006/relationships/hyperlink" Target="http://medrxiv.org/content/early/2021/12/27/2021.12.27.21268278.abstract" TargetMode="External"/><Relationship Id="rId98" Type="http://schemas.openxmlformats.org/officeDocument/2006/relationships/hyperlink" Target="http://ovidsp.ovid.com/ovidweb.cgi?T=JS&amp;PAGE=reference&amp;D=prem&amp;NEWS=N&amp;AN=34915975" TargetMode="External"/><Relationship Id="rId121" Type="http://schemas.openxmlformats.org/officeDocument/2006/relationships/hyperlink" Target="https://www.imperial.ac.uk/media/imperial-college/medicine/mrc-gida/2021-12-22-COVID19-Report-50.pdf" TargetMode="External"/><Relationship Id="rId142" Type="http://schemas.openxmlformats.org/officeDocument/2006/relationships/hyperlink" Target="https://www.medrxiv.org/content/medrxiv/early/2022/02/04/2022.01.18.22269082.full.pdf" TargetMode="External"/><Relationship Id="rId163" Type="http://schemas.openxmlformats.org/officeDocument/2006/relationships/hyperlink" Target="https://khub.net/documents/135939561/430986542/Effectiveness+of+COVID-19+vaccines+against+Omicron+variant+of+concern.pdf/f423c9f4-91cb-0274-c8c5-70e8fad50074" TargetMode="External"/><Relationship Id="rId184" Type="http://schemas.openxmlformats.org/officeDocument/2006/relationships/hyperlink" Target="http://biorxiv.org/content/early/2022/05/23/2022.05.21.492554.abstract" TargetMode="External"/><Relationship Id="rId189" Type="http://schemas.openxmlformats.org/officeDocument/2006/relationships/hyperlink" Target="https://www.cdc.gov/vaccines/acip/meetings/downloads/slides-2022-06-17-18/02-covid-fleming-dutra-508.pdf" TargetMode="External"/><Relationship Id="rId3" Type="http://schemas.openxmlformats.org/officeDocument/2006/relationships/customXml" Target="../customXml/item3.xml"/><Relationship Id="rId214" Type="http://schemas.openxmlformats.org/officeDocument/2006/relationships/theme" Target="theme/theme1.xml"/><Relationship Id="rId25" Type="http://schemas.openxmlformats.org/officeDocument/2006/relationships/footer" Target="footer9.xml"/><Relationship Id="rId46" Type="http://schemas.openxmlformats.org/officeDocument/2006/relationships/hyperlink" Target="https://www.who.int/docs/default-source/coronaviruse/situation-reports/20220817_weekly_epi_update_105.pdf?sfvrsn=cfeb4c18_3&amp;download=true" TargetMode="External"/><Relationship Id="rId67" Type="http://schemas.openxmlformats.org/officeDocument/2006/relationships/hyperlink" Target="https://www.ncbi.nlm.nih.gov/pmc/articles/PMC8845508/" TargetMode="External"/><Relationship Id="rId116" Type="http://schemas.openxmlformats.org/officeDocument/2006/relationships/hyperlink" Target="https://assets.publishing.service.gov.uk/government/uploads/system/uploads/attachment_data/file/1050999/Technical-Briefing-35-28January2022.pdf" TargetMode="External"/><Relationship Id="rId137" Type="http://schemas.openxmlformats.org/officeDocument/2006/relationships/hyperlink" Target="https://papers.ssrn.com/sol3/papers.cfm?abstract_id=3981711" TargetMode="External"/><Relationship Id="rId158" Type="http://schemas.openxmlformats.org/officeDocument/2006/relationships/hyperlink" Target="http://dx.doi.org/10.2139/ssrn.4011905" TargetMode="External"/><Relationship Id="rId20" Type="http://schemas.openxmlformats.org/officeDocument/2006/relationships/footer" Target="footer5.xml"/><Relationship Id="rId41" Type="http://schemas.openxmlformats.org/officeDocument/2006/relationships/hyperlink" Target="https://www.who.int/en/activities/tracking-SARS-CoV-2-variants/" TargetMode="External"/><Relationship Id="rId62" Type="http://schemas.openxmlformats.org/officeDocument/2006/relationships/hyperlink" Target="https://www.who.int/en/activities/tracking-SARS-CoV-2-variants/" TargetMode="External"/><Relationship Id="rId83" Type="http://schemas.openxmlformats.org/officeDocument/2006/relationships/hyperlink" Target="https://www.biorxiv.org/content/biorxiv/early/2022/08/04/2022.08.04.502609.full.pdf" TargetMode="External"/><Relationship Id="rId88" Type="http://schemas.openxmlformats.org/officeDocument/2006/relationships/hyperlink" Target="https://assets.publishing.service.gov.uk/government/uploads/system/uploads/attachment_data/file/1043807/technical-briefing-33.pdf" TargetMode="External"/><Relationship Id="rId111" Type="http://schemas.openxmlformats.org/officeDocument/2006/relationships/hyperlink" Target="https://assets.publishing.service.gov.uk/government/uploads/system/uploads/attachment_data/file/1044481/Technical-Briefing-31-Dec-2021-Omicron_severity_update.pdf31" TargetMode="External"/><Relationship Id="rId132" Type="http://schemas.openxmlformats.org/officeDocument/2006/relationships/hyperlink" Target="https://doi.org/10.1016/S0140-6736(22)00017-4" TargetMode="External"/><Relationship Id="rId153" Type="http://schemas.openxmlformats.org/officeDocument/2006/relationships/hyperlink" Target="http://medrxiv.org/content/early/2022/04/20/2022.04.20.22274061.abstract" TargetMode="External"/><Relationship Id="rId174" Type="http://schemas.openxmlformats.org/officeDocument/2006/relationships/hyperlink" Target="https://doi.org/10.1101/2021.12.27.21268416" TargetMode="External"/><Relationship Id="rId179" Type="http://schemas.openxmlformats.org/officeDocument/2006/relationships/hyperlink" Target="https://doi.org/10.1080/22221751.2021.2017757" TargetMode="External"/><Relationship Id="rId195" Type="http://schemas.openxmlformats.org/officeDocument/2006/relationships/hyperlink" Target="https://www.ncbi.nlm.nih.gov/pmc/articles/PMC8420622/" TargetMode="External"/><Relationship Id="rId209" Type="http://schemas.openxmlformats.org/officeDocument/2006/relationships/hyperlink" Target="https://www.medrxiv.org/content/medrxiv/early/2022/05/02/2022.05.01.22274406.full.pdf" TargetMode="External"/><Relationship Id="rId190" Type="http://schemas.openxmlformats.org/officeDocument/2006/relationships/hyperlink" Target="https://doi.org/10.1001/jamanetworkopen.2021.16420" TargetMode="External"/><Relationship Id="rId204" Type="http://schemas.openxmlformats.org/officeDocument/2006/relationships/hyperlink" Target="http://biorxiv.org/content/early/2022/07/15/2022.07.14.500041.abstract" TargetMode="External"/><Relationship Id="rId15" Type="http://schemas.openxmlformats.org/officeDocument/2006/relationships/image" Target="media/image3.jpeg"/><Relationship Id="rId36" Type="http://schemas.openxmlformats.org/officeDocument/2006/relationships/footer" Target="footer10.xml"/><Relationship Id="rId57" Type="http://schemas.openxmlformats.org/officeDocument/2006/relationships/hyperlink" Target="https://www.gavi.org/vaccineswork/five-things-weve-learned-about-ba4-and-ba5-omicron-variants" TargetMode="External"/><Relationship Id="rId106" Type="http://schemas.openxmlformats.org/officeDocument/2006/relationships/hyperlink" Target="http://medrxiv.org/content/early/2022/01/28/2022.01.26.22269927.abstract" TargetMode="External"/><Relationship Id="rId127" Type="http://schemas.openxmlformats.org/officeDocument/2006/relationships/hyperlink" Target="https://www.medrxiv.org/content/medrxiv/early/2022/01/30/2022.01.27.22269865.full.pdf" TargetMode="External"/><Relationship Id="rId10" Type="http://schemas.openxmlformats.org/officeDocument/2006/relationships/endnotes" Target="endnotes.xml"/><Relationship Id="rId31" Type="http://schemas.openxmlformats.org/officeDocument/2006/relationships/hyperlink" Target="https://www.astrazeneca.com/media-centre/medical-releases/evusheld-long-acting-antibody-combination-retains-neutralising-activity-omicron-variants-ba4-ba5-according-new-study-university-oxford.html" TargetMode="External"/><Relationship Id="rId52" Type="http://schemas.openxmlformats.org/officeDocument/2006/relationships/hyperlink" Target="https://github.com/cov-lineages/pango-designation/issues/915" TargetMode="External"/><Relationship Id="rId73" Type="http://schemas.openxmlformats.org/officeDocument/2006/relationships/hyperlink" Target="https://ssrn.com/abstract=4165630" TargetMode="External"/><Relationship Id="rId78" Type="http://schemas.openxmlformats.org/officeDocument/2006/relationships/hyperlink" Target="https://www.medrxiv.org/content/medrxiv/early/2022/06/28/2022.06.28.22276983.full.pdf" TargetMode="External"/><Relationship Id="rId94" Type="http://schemas.openxmlformats.org/officeDocument/2006/relationships/hyperlink" Target="http://biorxiv.org/content/early/2022/01/19/2022.01.18.476607.abstract" TargetMode="External"/><Relationship Id="rId99" Type="http://schemas.openxmlformats.org/officeDocument/2006/relationships/hyperlink" Target="https://doi.org/10.2807/1560-7917.ES.2022.27.6.2200042" TargetMode="External"/><Relationship Id="rId101" Type="http://schemas.openxmlformats.org/officeDocument/2006/relationships/hyperlink" Target="http://medrxiv.org/content/early/2022/01/30/2022.01.28.22269756.abstract" TargetMode="External"/><Relationship Id="rId122" Type="http://schemas.openxmlformats.org/officeDocument/2006/relationships/hyperlink" Target="https://www.medrxiv.org/content/10.1101/2021.12.21.21268108v1.full.pdf" TargetMode="External"/><Relationship Id="rId143" Type="http://schemas.openxmlformats.org/officeDocument/2006/relationships/hyperlink" Target="https://www.ons.gov.uk/peoplepopulationandcommunity/healthandsocialcare/conditionsanddiseases/bulletins/prevalenceofongoingsymptomsfollowingcoronaviruscovid19infectionintheuk/1june2022" TargetMode="External"/><Relationship Id="rId148" Type="http://schemas.openxmlformats.org/officeDocument/2006/relationships/hyperlink" Target="https://ssrn.com/abstract=4063036" TargetMode="External"/><Relationship Id="rId164" Type="http://schemas.openxmlformats.org/officeDocument/2006/relationships/hyperlink" Target="https://www.medrxiv.org/content/10.1101/2022.01.31.22270200v1.full.pdf" TargetMode="External"/><Relationship Id="rId169" Type="http://schemas.openxmlformats.org/officeDocument/2006/relationships/hyperlink" Target="http://medrxiv.org/content/early/2022/03/24/2022.03.24.22272835.abstract" TargetMode="External"/><Relationship Id="rId185" Type="http://schemas.openxmlformats.org/officeDocument/2006/relationships/hyperlink" Target="https://doi.org/10.21203/rs.3.rs-1946528/v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assets.publishing.service.gov.uk/government/uploads/system/uploads/attachment_data/file/1051013/26-january-2022-risk-assessment-for-VUI-22JAN-01_BA.2.pdf" TargetMode="External"/><Relationship Id="rId210" Type="http://schemas.openxmlformats.org/officeDocument/2006/relationships/hyperlink" Target="https://www.biorxiv.org/content/biorxiv/early/2022/05/02/2022.04.30.489997.full.pdf" TargetMode="External"/><Relationship Id="rId215" Type="http://schemas.microsoft.com/office/2019/05/relationships/documenttasks" Target="documenttasks/documenttasks1.xml"/><Relationship Id="rId26" Type="http://schemas.openxmlformats.org/officeDocument/2006/relationships/image" Target="media/image4.png"/><Relationship Id="rId47" Type="http://schemas.openxmlformats.org/officeDocument/2006/relationships/hyperlink" Target="https://www.ecdc.europa.eu/sites/default/files/documents/Communicable-disease-threats-report-13-aug-2022-all-users.pdf" TargetMode="External"/><Relationship Id="rId68" Type="http://schemas.openxmlformats.org/officeDocument/2006/relationships/hyperlink" Target="https://www.who.int/publications/m/item/weekly-epidemiological-update-on-covid-19---1-june-2022" TargetMode="External"/><Relationship Id="rId89" Type="http://schemas.openxmlformats.org/officeDocument/2006/relationships/hyperlink" Target="https://assets.publishing.service.gov.uk/government/uploads/system/uploads/attachment_data/file/1054357/Technical-Briefing-36-11February2022_v2.pdf" TargetMode="External"/><Relationship Id="rId112" Type="http://schemas.openxmlformats.org/officeDocument/2006/relationships/hyperlink" Target="https://assets.publishing.service.gov.uk/government/uploads/system/uploads/attachment_data/file/1045619/Technical-Briefing-31-Dec-2021-Omicron_severity_update.pdf" TargetMode="External"/><Relationship Id="rId133" Type="http://schemas.openxmlformats.org/officeDocument/2006/relationships/hyperlink" Target="https://www.cambridge.org/core/article/serial-interval-in-households-infected-with-sarscov2-variant-b11529-omicron-are-even-shorter-compared-to-delta/60AA52E3C01DEFA8AABC7B51B186A639" TargetMode="External"/><Relationship Id="rId154" Type="http://schemas.openxmlformats.org/officeDocument/2006/relationships/hyperlink" Target="https://www.nejm.org/doi/full/10.1056/NEJMoa2201688" TargetMode="External"/><Relationship Id="rId175" Type="http://schemas.openxmlformats.org/officeDocument/2006/relationships/hyperlink" Target="https://www.nejm.org/doi/pdf/10.1056/NEJMc2119358?articleTools=true" TargetMode="External"/><Relationship Id="rId196" Type="http://schemas.openxmlformats.org/officeDocument/2006/relationships/hyperlink" Target="https://www.sciencedirect.com/science/article/pii/S2211124721017228?via%3Dihub" TargetMode="External"/><Relationship Id="rId200" Type="http://schemas.openxmlformats.org/officeDocument/2006/relationships/hyperlink" Target="https://www.who.int/publications/m/item/weekly-epidemiological-update-on-covid-19---29-march-2022" TargetMode="External"/><Relationship Id="rId16"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ocumenttasks/documenttasks1.xml><?xml version="1.0" encoding="utf-8"?>
<t:Tasks xmlns:t="http://schemas.microsoft.com/office/tasks/2019/documenttasks" xmlns:oel="http://schemas.microsoft.com/office/2019/extlst">
  <t:Task id="{2DDB8B28-46D5-47D9-A101-5562EEA6FE02}">
    <t:Anchor>
      <t:Comment id="1788388648"/>
    </t:Anchor>
    <t:History>
      <t:Event id="{E3BA3E20-ECCF-403B-B545-B245F9D7D631}" time="2022-08-21T23:42:15.183Z">
        <t:Attribution userId="S::jeremy.tuohy@health.govt.nz::c8bda014-2a43-4fde-a62c-4b09f2faed9c" userProvider="AD" userName="Jeremy Tuohy"/>
        <t:Anchor>
          <t:Comment id="1788388648"/>
        </t:Anchor>
        <t:Create/>
      </t:Event>
      <t:Event id="{546D4592-274B-401D-8524-C79A49C57C06}" time="2022-08-21T23:42:15.183Z">
        <t:Attribution userId="S::jeremy.tuohy@health.govt.nz::c8bda014-2a43-4fde-a62c-4b09f2faed9c" userProvider="AD" userName="Jeremy Tuohy"/>
        <t:Anchor>
          <t:Comment id="1788388648"/>
        </t:Anchor>
        <t:Assign userId="S::Brittany.Illingworth@health.govt.nz::25cbb22a-524c-4e43-9080-219b78417104" userProvider="AD" userName="Brittany Illingworth"/>
      </t:Event>
      <t:Event id="{0E05CCB1-9223-41E5-BD2F-9CCB24E6529C}" time="2022-08-21T23:42:15.183Z">
        <t:Attribution userId="S::jeremy.tuohy@health.govt.nz::c8bda014-2a43-4fde-a62c-4b09f2faed9c" userProvider="AD" userName="Jeremy Tuohy"/>
        <t:Anchor>
          <t:Comment id="1788388648"/>
        </t:Anchor>
        <t:SetTitle title="@Brittany Illingworth I have reviewed these studies for the last VOC and unless there are new data then there is NO evidence that sensitivity to RAT tests are decreased within the suite of tests available in NZ. Is there new evidence?"/>
      </t:Event>
    </t:History>
  </t:Task>
  <t:Task id="{28ED13C3-EF95-4E8F-9A0C-89EB3A1E3A0A}">
    <t:Anchor>
      <t:Comment id="648857572"/>
    </t:Anchor>
    <t:History>
      <t:Event id="{27256CCF-315A-47E4-8FFC-4B03CB2ED9BF}" time="2022-08-21T23:54:50.149Z">
        <t:Attribution userId="S::jeremy.tuohy@health.govt.nz::c8bda014-2a43-4fde-a62c-4b09f2faed9c" userProvider="AD" userName="Jeremy Tuohy"/>
        <t:Anchor>
          <t:Comment id="57095601"/>
        </t:Anchor>
        <t:Create/>
      </t:Event>
      <t:Event id="{312EF465-F577-48D8-B0D9-9D35AB71326D}" time="2022-08-21T23:54:50.149Z">
        <t:Attribution userId="S::jeremy.tuohy@health.govt.nz::c8bda014-2a43-4fde-a62c-4b09f2faed9c" userProvider="AD" userName="Jeremy Tuohy"/>
        <t:Anchor>
          <t:Comment id="57095601"/>
        </t:Anchor>
        <t:Assign userId="S::Euan.Russell@health.govt.nz::bfd7c2fd-224b-412d-824d-342476e6c377" userProvider="AD" userName="Euan Russell"/>
      </t:Event>
      <t:Event id="{11417982-B39F-46EE-902C-E6BF539F9FF0}" time="2022-08-21T23:54:50.149Z">
        <t:Attribution userId="S::jeremy.tuohy@health.govt.nz::c8bda014-2a43-4fde-a62c-4b09f2faed9c" userProvider="AD" userName="Jeremy Tuohy"/>
        <t:Anchor>
          <t:Comment id="57095601"/>
        </t:Anchor>
        <t:SetTitle title="@Euan Russell are you doing 2.75 update here?"/>
      </t:Event>
      <t:Event id="{3B84C994-C65A-4312-A46D-A6B541CD340D}" time="2022-08-22T00:13:31.089Z">
        <t:Attribution userId="S::jeremy.tuohy@health.govt.nz::c8bda014-2a43-4fde-a62c-4b09f2faed9c" userProvider="AD" userName="Jeremy Tuohy"/>
        <t:Progress percentComplete="100"/>
      </t:Event>
    </t:History>
  </t:Task>
  <t:Task id="{959AFE53-78EC-4E36-8D30-79F4FA50E2F7}">
    <t:Anchor>
      <t:Comment id="648927878"/>
    </t:Anchor>
    <t:History>
      <t:Event id="{B5C7B921-CEB0-4336-A8D2-5777EBA9CC45}" time="2022-08-22T00:29:07.391Z">
        <t:Attribution userId="S::jeremy.tuohy@health.govt.nz::c8bda014-2a43-4fde-a62c-4b09f2faed9c" userProvider="AD" userName="Jeremy Tuohy"/>
        <t:Anchor>
          <t:Comment id="531887299"/>
        </t:Anchor>
        <t:Create/>
      </t:Event>
      <t:Event id="{B2DEC0A8-1B08-450A-9B49-35B80225A15C}" time="2022-08-22T00:29:07.391Z">
        <t:Attribution userId="S::jeremy.tuohy@health.govt.nz::c8bda014-2a43-4fde-a62c-4b09f2faed9c" userProvider="AD" userName="Jeremy Tuohy"/>
        <t:Anchor>
          <t:Comment id="531887299"/>
        </t:Anchor>
        <t:Assign userId="S::Pete.Hanl@health.govt.nz::8ba79077-17b0-4661-b096-87d08f9b37c2" userProvider="AD" userName="Pete Hanl"/>
      </t:Event>
      <t:Event id="{44D157A7-B86D-43B4-B998-BAEFF0857297}" time="2022-08-22T00:29:07.391Z">
        <t:Attribution userId="S::jeremy.tuohy@health.govt.nz::c8bda014-2a43-4fde-a62c-4b09f2faed9c" userProvider="AD" userName="Jeremy Tuohy"/>
        <t:Anchor>
          <t:Comment id="531887299"/>
        </t:Anchor>
        <t:SetTitle title="@Pete Hanl This does not make sense to me!!!!"/>
      </t:Event>
      <t:Event id="{D7B31D6A-D223-4435-B9C7-7BDC7937B8A3}" time="2022-08-22T01:23:11.501Z">
        <t:Attribution userId="S::jeremy.tuohy@health.govt.nz::c8bda014-2a43-4fde-a62c-4b09f2faed9c" userProvider="AD" userName="Jeremy Tuoh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ssignedto xmlns="9d2b3685-9c67-48eb-80de-bd07bff8af28">
      <UserInfo>
        <DisplayName/>
        <AccountId xsi:nil="true"/>
        <AccountType/>
      </UserInfo>
    </Assignedto>
    <TaxCatchAll xmlns="00a4df5b-51f4-4e7a-b755-8a381a6dfbc5" xsi:nil="true"/>
    <lcf76f155ced4ddcb4097134ff3c332f xmlns="9d2b3685-9c67-48eb-80de-bd07bff8af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F7FB86988B743BEFDC239BC557988" ma:contentTypeVersion="16" ma:contentTypeDescription="Create a new document." ma:contentTypeScope="" ma:versionID="d22da83025ef2b85d78bd7c98582ff8e">
  <xsd:schema xmlns:xsd="http://www.w3.org/2001/XMLSchema" xmlns:xs="http://www.w3.org/2001/XMLSchema" xmlns:p="http://schemas.microsoft.com/office/2006/metadata/properties" xmlns:ns2="9d2b3685-9c67-48eb-80de-bd07bff8af28" xmlns:ns3="e0731c95-5453-4cc4-b91b-72230631047b" xmlns:ns4="00a4df5b-51f4-4e7a-b755-8a381a6dfbc5" targetNamespace="http://schemas.microsoft.com/office/2006/metadata/properties" ma:root="true" ma:fieldsID="1c167dd988c724b6dbac0044278a049b" ns2:_="" ns3:_="" ns4:_="">
    <xsd:import namespace="9d2b3685-9c67-48eb-80de-bd07bff8af28"/>
    <xsd:import namespace="e0731c95-5453-4cc4-b91b-72230631047b"/>
    <xsd:import namespace="00a4df5b-51f4-4e7a-b755-8a381a6df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3685-9c67-48eb-80de-bd07bff8a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Assignedto" ma:index="22"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31c95-5453-4cc4-b91b-722306310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e7e52f-bf27-4b85-abd3-86b0f87f60dd}" ma:internalName="TaxCatchAll" ma:showField="CatchAllData" ma:web="e0731c95-5453-4cc4-b91b-722306310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purl.org/dc/terms/"/>
    <ds:schemaRef ds:uri="http://schemas.openxmlformats.org/package/2006/metadata/core-properties"/>
    <ds:schemaRef ds:uri="http://schemas.microsoft.com/office/2006/documentManagement/types"/>
    <ds:schemaRef ds:uri="e0731c95-5453-4cc4-b91b-72230631047b"/>
    <ds:schemaRef ds:uri="http://purl.org/dc/elements/1.1/"/>
    <ds:schemaRef ds:uri="http://schemas.microsoft.com/office/2006/metadata/properties"/>
    <ds:schemaRef ds:uri="9d2b3685-9c67-48eb-80de-bd07bff8af28"/>
    <ds:schemaRef ds:uri="00a4df5b-51f4-4e7a-b755-8a381a6dfbc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AB69C8-7A88-40E2-BD0F-7371DC2C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3685-9c67-48eb-80de-bd07bff8af28"/>
    <ds:schemaRef ds:uri="e0731c95-5453-4cc4-b91b-72230631047b"/>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5</TotalTime>
  <Pages>48</Pages>
  <Words>16127</Words>
  <Characters>328590</Characters>
  <Application>Microsoft Office Word</Application>
  <DocSecurity>0</DocSecurity>
  <Lines>2738</Lines>
  <Paragraphs>688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344029</CharactersWithSpaces>
  <SharedDoc>false</SharedDoc>
  <HLinks>
    <vt:vector size="1260" baseType="variant">
      <vt:variant>
        <vt:i4>3473508</vt:i4>
      </vt:variant>
      <vt:variant>
        <vt:i4>1607</vt:i4>
      </vt:variant>
      <vt:variant>
        <vt:i4>0</vt:i4>
      </vt:variant>
      <vt:variant>
        <vt:i4>5</vt:i4>
      </vt:variant>
      <vt:variant>
        <vt:lpwstr>https://www.biorxiv.org/content/biorxiv/early/2022/05/26/2022.05.26.493539.full.pdf</vt:lpwstr>
      </vt:variant>
      <vt:variant>
        <vt:lpwstr/>
      </vt:variant>
      <vt:variant>
        <vt:i4>3276896</vt:i4>
      </vt:variant>
      <vt:variant>
        <vt:i4>1604</vt:i4>
      </vt:variant>
      <vt:variant>
        <vt:i4>0</vt:i4>
      </vt:variant>
      <vt:variant>
        <vt:i4>5</vt:i4>
      </vt:variant>
      <vt:variant>
        <vt:lpwstr>https://www.biorxiv.org/content/biorxiv/early/2022/05/02/2022.04.30.489997.full.pdf</vt:lpwstr>
      </vt:variant>
      <vt:variant>
        <vt:lpwstr/>
      </vt:variant>
      <vt:variant>
        <vt:i4>65617</vt:i4>
      </vt:variant>
      <vt:variant>
        <vt:i4>1601</vt:i4>
      </vt:variant>
      <vt:variant>
        <vt:i4>0</vt:i4>
      </vt:variant>
      <vt:variant>
        <vt:i4>5</vt:i4>
      </vt:variant>
      <vt:variant>
        <vt:lpwstr>https://www.medrxiv.org/content/medrxiv/early/2022/05/02/2022.05.01.22274406.full.pdf</vt:lpwstr>
      </vt:variant>
      <vt:variant>
        <vt:lpwstr/>
      </vt:variant>
      <vt:variant>
        <vt:i4>1966119</vt:i4>
      </vt:variant>
      <vt:variant>
        <vt:i4>1598</vt:i4>
      </vt:variant>
      <vt:variant>
        <vt:i4>0</vt:i4>
      </vt:variant>
      <vt:variant>
        <vt:i4>5</vt:i4>
      </vt:variant>
      <vt:variant>
        <vt:lpwstr>https://www.health.ny.gov/press/releases/2022/2022-04-13_covid-19.htm</vt:lpwstr>
      </vt:variant>
      <vt:variant>
        <vt:lpwstr/>
      </vt:variant>
      <vt:variant>
        <vt:i4>3539046</vt:i4>
      </vt:variant>
      <vt:variant>
        <vt:i4>1595</vt:i4>
      </vt:variant>
      <vt:variant>
        <vt:i4>0</vt:i4>
      </vt:variant>
      <vt:variant>
        <vt:i4>5</vt:i4>
      </vt:variant>
      <vt:variant>
        <vt:lpwstr>https://www.biorxiv.org/content/biorxiv/early/2022/08/10/2022.07.18.500332.full.pdf</vt:lpwstr>
      </vt:variant>
      <vt:variant>
        <vt:lpwstr/>
      </vt:variant>
      <vt:variant>
        <vt:i4>5439567</vt:i4>
      </vt:variant>
      <vt:variant>
        <vt:i4>1592</vt:i4>
      </vt:variant>
      <vt:variant>
        <vt:i4>0</vt:i4>
      </vt:variant>
      <vt:variant>
        <vt:i4>5</vt:i4>
      </vt:variant>
      <vt:variant>
        <vt:lpwstr>https://twitter.com/EricTopol/status/1543975036578435073</vt:lpwstr>
      </vt:variant>
      <vt:variant>
        <vt:lpwstr/>
      </vt:variant>
      <vt:variant>
        <vt:i4>6815795</vt:i4>
      </vt:variant>
      <vt:variant>
        <vt:i4>1589</vt:i4>
      </vt:variant>
      <vt:variant>
        <vt:i4>0</vt:i4>
      </vt:variant>
      <vt:variant>
        <vt:i4>5</vt:i4>
      </vt:variant>
      <vt:variant>
        <vt:lpwstr>https://www.1news.co.nz/2022/07/19/covid-subvariant-ba275-found-in-nz-community-for-first-time/</vt:lpwstr>
      </vt:variant>
      <vt:variant>
        <vt:lpwstr/>
      </vt:variant>
      <vt:variant>
        <vt:i4>6291564</vt:i4>
      </vt:variant>
      <vt:variant>
        <vt:i4>1586</vt:i4>
      </vt:variant>
      <vt:variant>
        <vt:i4>0</vt:i4>
      </vt:variant>
      <vt:variant>
        <vt:i4>5</vt:i4>
      </vt:variant>
      <vt:variant>
        <vt:lpwstr>http://biorxiv.org/content/early/2022/07/15/2022.07.14.500041.abstract</vt:lpwstr>
      </vt:variant>
      <vt:variant>
        <vt:lpwstr/>
      </vt:variant>
      <vt:variant>
        <vt:i4>4063343</vt:i4>
      </vt:variant>
      <vt:variant>
        <vt:i4>1583</vt:i4>
      </vt:variant>
      <vt:variant>
        <vt:i4>0</vt:i4>
      </vt:variant>
      <vt:variant>
        <vt:i4>5</vt:i4>
      </vt:variant>
      <vt:variant>
        <vt:lpwstr>https://www.biorxiv.org/content/biorxiv/early/2022/08/10/2022.08.09.503384.full.pdf</vt:lpwstr>
      </vt:variant>
      <vt:variant>
        <vt:lpwstr/>
      </vt:variant>
      <vt:variant>
        <vt:i4>8323187</vt:i4>
      </vt:variant>
      <vt:variant>
        <vt:i4>1580</vt:i4>
      </vt:variant>
      <vt:variant>
        <vt:i4>0</vt:i4>
      </vt:variant>
      <vt:variant>
        <vt:i4>5</vt:i4>
      </vt:variant>
      <vt:variant>
        <vt:lpwstr>https://health-infobase.canada.ca/covid-19/</vt:lpwstr>
      </vt:variant>
      <vt:variant>
        <vt:lpwstr/>
      </vt:variant>
      <vt:variant>
        <vt:i4>4915295</vt:i4>
      </vt:variant>
      <vt:variant>
        <vt:i4>1577</vt:i4>
      </vt:variant>
      <vt:variant>
        <vt:i4>0</vt:i4>
      </vt:variant>
      <vt:variant>
        <vt:i4>5</vt:i4>
      </vt:variant>
      <vt:variant>
        <vt:lpwstr>https://www.who.int/publications/m/item/weekly-epidemiological-update-on-covid-19---12-april-2022</vt:lpwstr>
      </vt:variant>
      <vt:variant>
        <vt:lpwstr/>
      </vt:variant>
      <vt:variant>
        <vt:i4>4718663</vt:i4>
      </vt:variant>
      <vt:variant>
        <vt:i4>1574</vt:i4>
      </vt:variant>
      <vt:variant>
        <vt:i4>0</vt:i4>
      </vt:variant>
      <vt:variant>
        <vt:i4>5</vt:i4>
      </vt:variant>
      <vt:variant>
        <vt:lpwstr>https://www.who.int/publications/m/item/weekly-epidemiological-update-on-covid-19---29-march-2022</vt:lpwstr>
      </vt:variant>
      <vt:variant>
        <vt:lpwstr/>
      </vt:variant>
      <vt:variant>
        <vt:i4>3670113</vt:i4>
      </vt:variant>
      <vt:variant>
        <vt:i4>1571</vt:i4>
      </vt:variant>
      <vt:variant>
        <vt:i4>0</vt:i4>
      </vt:variant>
      <vt:variant>
        <vt:i4>5</vt:i4>
      </vt:variant>
      <vt:variant>
        <vt:lpwstr>https://www.biorxiv.org/content/biorxiv/early/2022/08/08/2022.08.07.503099.full.pdf</vt:lpwstr>
      </vt:variant>
      <vt:variant>
        <vt:lpwstr/>
      </vt:variant>
      <vt:variant>
        <vt:i4>3801189</vt:i4>
      </vt:variant>
      <vt:variant>
        <vt:i4>1568</vt:i4>
      </vt:variant>
      <vt:variant>
        <vt:i4>0</vt:i4>
      </vt:variant>
      <vt:variant>
        <vt:i4>5</vt:i4>
      </vt:variant>
      <vt:variant>
        <vt:lpwstr>https://www.biorxiv.org/content/biorxiv/early/2022/06/27/2022.05.26.493517.full.pdf</vt:lpwstr>
      </vt:variant>
      <vt:variant>
        <vt:lpwstr/>
      </vt:variant>
      <vt:variant>
        <vt:i4>720986</vt:i4>
      </vt:variant>
      <vt:variant>
        <vt:i4>1565</vt:i4>
      </vt:variant>
      <vt:variant>
        <vt:i4>0</vt:i4>
      </vt:variant>
      <vt:variant>
        <vt:i4>5</vt:i4>
      </vt:variant>
      <vt:variant>
        <vt:lpwstr>https://www.medrxiv.org/content/medrxiv/early/2022/05/29/2022.05.28.22275716.full.pdf</vt:lpwstr>
      </vt:variant>
      <vt:variant>
        <vt:lpwstr/>
      </vt:variant>
      <vt:variant>
        <vt:i4>8257659</vt:i4>
      </vt:variant>
      <vt:variant>
        <vt:i4>1562</vt:i4>
      </vt:variant>
      <vt:variant>
        <vt:i4>0</vt:i4>
      </vt:variant>
      <vt:variant>
        <vt:i4>5</vt:i4>
      </vt:variant>
      <vt:variant>
        <vt:lpwstr>https://www.sciencedirect.com/science/article/pii/S2211124721017228?via%3Dihub</vt:lpwstr>
      </vt:variant>
      <vt:variant>
        <vt:lpwstr/>
      </vt:variant>
      <vt:variant>
        <vt:i4>1704004</vt:i4>
      </vt:variant>
      <vt:variant>
        <vt:i4>1559</vt:i4>
      </vt:variant>
      <vt:variant>
        <vt:i4>0</vt:i4>
      </vt:variant>
      <vt:variant>
        <vt:i4>5</vt:i4>
      </vt:variant>
      <vt:variant>
        <vt:lpwstr>https://www.ncbi.nlm.nih.gov/pmc/articles/PMC8420622/</vt:lpwstr>
      </vt:variant>
      <vt:variant>
        <vt:lpwstr/>
      </vt:variant>
      <vt:variant>
        <vt:i4>5373976</vt:i4>
      </vt:variant>
      <vt:variant>
        <vt:i4>1556</vt:i4>
      </vt:variant>
      <vt:variant>
        <vt:i4>0</vt:i4>
      </vt:variant>
      <vt:variant>
        <vt:i4>5</vt:i4>
      </vt:variant>
      <vt:variant>
        <vt:lpwstr>http://ovidsp.ovid.com/ovidweb.cgi?T=JS&amp;PAGE=reference&amp;D=pmnm&amp;NEWS=N&amp;AN=34873578</vt:lpwstr>
      </vt:variant>
      <vt:variant>
        <vt:lpwstr/>
      </vt:variant>
      <vt:variant>
        <vt:i4>3539006</vt:i4>
      </vt:variant>
      <vt:variant>
        <vt:i4>1553</vt:i4>
      </vt:variant>
      <vt:variant>
        <vt:i4>0</vt:i4>
      </vt:variant>
      <vt:variant>
        <vt:i4>5</vt:i4>
      </vt:variant>
      <vt:variant>
        <vt:lpwstr>https://www.thelancet.com/journals/laninf/article/PIIS1473-3099(22)00365-6/fulltext</vt:lpwstr>
      </vt:variant>
      <vt:variant>
        <vt:lpwstr/>
      </vt:variant>
      <vt:variant>
        <vt:i4>786435</vt:i4>
      </vt:variant>
      <vt:variant>
        <vt:i4>1550</vt:i4>
      </vt:variant>
      <vt:variant>
        <vt:i4>0</vt:i4>
      </vt:variant>
      <vt:variant>
        <vt:i4>5</vt:i4>
      </vt:variant>
      <vt:variant>
        <vt:lpwstr>https://pubmed.ncbi.nlm.nih.gov/34033342/</vt:lpwstr>
      </vt:variant>
      <vt:variant>
        <vt:lpwstr/>
      </vt:variant>
      <vt:variant>
        <vt:i4>7012393</vt:i4>
      </vt:variant>
      <vt:variant>
        <vt:i4>1547</vt:i4>
      </vt:variant>
      <vt:variant>
        <vt:i4>0</vt:i4>
      </vt:variant>
      <vt:variant>
        <vt:i4>5</vt:i4>
      </vt:variant>
      <vt:variant>
        <vt:lpwstr>https://ourworldindata.org/coronavirus</vt:lpwstr>
      </vt:variant>
      <vt:variant>
        <vt:lpwstr/>
      </vt:variant>
      <vt:variant>
        <vt:i4>6488182</vt:i4>
      </vt:variant>
      <vt:variant>
        <vt:i4>1544</vt:i4>
      </vt:variant>
      <vt:variant>
        <vt:i4>0</vt:i4>
      </vt:variant>
      <vt:variant>
        <vt:i4>5</vt:i4>
      </vt:variant>
      <vt:variant>
        <vt:lpwstr>https://doi.org/10.1001/jamanetworkopen.2021.16420</vt:lpwstr>
      </vt:variant>
      <vt:variant>
        <vt:lpwstr/>
      </vt:variant>
      <vt:variant>
        <vt:i4>5963800</vt:i4>
      </vt:variant>
      <vt:variant>
        <vt:i4>1541</vt:i4>
      </vt:variant>
      <vt:variant>
        <vt:i4>0</vt:i4>
      </vt:variant>
      <vt:variant>
        <vt:i4>5</vt:i4>
      </vt:variant>
      <vt:variant>
        <vt:lpwstr>https://www.cdc.gov/vaccines/acip/meetings/downloads/slides-2022-06-17-18/02-covid-fleming-dutra-508.pdf</vt:lpwstr>
      </vt:variant>
      <vt:variant>
        <vt:lpwstr/>
      </vt:variant>
      <vt:variant>
        <vt:i4>524292</vt:i4>
      </vt:variant>
      <vt:variant>
        <vt:i4>1538</vt:i4>
      </vt:variant>
      <vt:variant>
        <vt:i4>0</vt:i4>
      </vt:variant>
      <vt:variant>
        <vt:i4>5</vt:i4>
      </vt:variant>
      <vt:variant>
        <vt:lpwstr>https://www.imperial.ac.uk/mrc-global-infectious-disease-analysis/covid-19/report-49-Omicron/</vt:lpwstr>
      </vt:variant>
      <vt:variant>
        <vt:lpwstr/>
      </vt:variant>
      <vt:variant>
        <vt:i4>5439572</vt:i4>
      </vt:variant>
      <vt:variant>
        <vt:i4>1535</vt:i4>
      </vt:variant>
      <vt:variant>
        <vt:i4>0</vt:i4>
      </vt:variant>
      <vt:variant>
        <vt:i4>5</vt:i4>
      </vt:variant>
      <vt:variant>
        <vt:lpwstr>http://medrxiv.org/content/early/2022/01/06/2022.01.05.22268782.abstract</vt:lpwstr>
      </vt:variant>
      <vt:variant>
        <vt:lpwstr/>
      </vt:variant>
      <vt:variant>
        <vt:i4>3670127</vt:i4>
      </vt:variant>
      <vt:variant>
        <vt:i4>1532</vt:i4>
      </vt:variant>
      <vt:variant>
        <vt:i4>0</vt:i4>
      </vt:variant>
      <vt:variant>
        <vt:i4>5</vt:i4>
      </vt:variant>
      <vt:variant>
        <vt:lpwstr>https://www.biorxiv.org/content/biorxiv/early/2022/07/29/2022.07.29.502055.full.pdf</vt:lpwstr>
      </vt:variant>
      <vt:variant>
        <vt:lpwstr/>
      </vt:variant>
      <vt:variant>
        <vt:i4>7405689</vt:i4>
      </vt:variant>
      <vt:variant>
        <vt:i4>1529</vt:i4>
      </vt:variant>
      <vt:variant>
        <vt:i4>0</vt:i4>
      </vt:variant>
      <vt:variant>
        <vt:i4>5</vt:i4>
      </vt:variant>
      <vt:variant>
        <vt:lpwstr>https://doi.org/10.21203/rs.3.rs-1946528/v1</vt:lpwstr>
      </vt:variant>
      <vt:variant>
        <vt:lpwstr/>
      </vt:variant>
      <vt:variant>
        <vt:i4>6684770</vt:i4>
      </vt:variant>
      <vt:variant>
        <vt:i4>1526</vt:i4>
      </vt:variant>
      <vt:variant>
        <vt:i4>0</vt:i4>
      </vt:variant>
      <vt:variant>
        <vt:i4>5</vt:i4>
      </vt:variant>
      <vt:variant>
        <vt:lpwstr>http://biorxiv.org/content/early/2022/05/23/2022.05.21.492554.abstract</vt:lpwstr>
      </vt:variant>
      <vt:variant>
        <vt:lpwstr/>
      </vt:variant>
      <vt:variant>
        <vt:i4>3407970</vt:i4>
      </vt:variant>
      <vt:variant>
        <vt:i4>1523</vt:i4>
      </vt:variant>
      <vt:variant>
        <vt:i4>0</vt:i4>
      </vt:variant>
      <vt:variant>
        <vt:i4>5</vt:i4>
      </vt:variant>
      <vt:variant>
        <vt:lpwstr>https://www.biorxiv.org/content/biorxiv/early/2022/06/14/2022.04.30.489997.full.pdf</vt:lpwstr>
      </vt:variant>
      <vt:variant>
        <vt:lpwstr/>
      </vt:variant>
      <vt:variant>
        <vt:i4>6357088</vt:i4>
      </vt:variant>
      <vt:variant>
        <vt:i4>1520</vt:i4>
      </vt:variant>
      <vt:variant>
        <vt:i4>0</vt:i4>
      </vt:variant>
      <vt:variant>
        <vt:i4>5</vt:i4>
      </vt:variant>
      <vt:variant>
        <vt:lpwstr>http://biorxiv.org/content/early/2022/02/24/2022.02.23.481644.abstract</vt:lpwstr>
      </vt:variant>
      <vt:variant>
        <vt:lpwstr/>
      </vt:variant>
      <vt:variant>
        <vt:i4>5242964</vt:i4>
      </vt:variant>
      <vt:variant>
        <vt:i4>1517</vt:i4>
      </vt:variant>
      <vt:variant>
        <vt:i4>0</vt:i4>
      </vt:variant>
      <vt:variant>
        <vt:i4>5</vt:i4>
      </vt:variant>
      <vt:variant>
        <vt:lpwstr>http://medrxiv.org/content/early/2022/02/07/2022.02.06.22270533.abstract</vt:lpwstr>
      </vt:variant>
      <vt:variant>
        <vt:lpwstr/>
      </vt:variant>
      <vt:variant>
        <vt:i4>2752621</vt:i4>
      </vt:variant>
      <vt:variant>
        <vt:i4>1514</vt:i4>
      </vt:variant>
      <vt:variant>
        <vt:i4>0</vt:i4>
      </vt:variant>
      <vt:variant>
        <vt:i4>5</vt:i4>
      </vt:variant>
      <vt:variant>
        <vt:lpwstr>https://assets.publishing.service.gov.uk/government/uploads/system/uploads/attachment_data/file/1051013/26-january-2022-risk-assessment-for-VUI-22JAN-01_BA.2.pdf</vt:lpwstr>
      </vt:variant>
      <vt:variant>
        <vt:lpwstr/>
      </vt:variant>
      <vt:variant>
        <vt:i4>65605</vt:i4>
      </vt:variant>
      <vt:variant>
        <vt:i4>1511</vt:i4>
      </vt:variant>
      <vt:variant>
        <vt:i4>0</vt:i4>
      </vt:variant>
      <vt:variant>
        <vt:i4>5</vt:i4>
      </vt:variant>
      <vt:variant>
        <vt:lpwstr>https://doi.org/10.1080/22221751.2021.2017757</vt:lpwstr>
      </vt:variant>
      <vt:variant>
        <vt:lpwstr/>
      </vt:variant>
      <vt:variant>
        <vt:i4>3407982</vt:i4>
      </vt:variant>
      <vt:variant>
        <vt:i4>1508</vt:i4>
      </vt:variant>
      <vt:variant>
        <vt:i4>0</vt:i4>
      </vt:variant>
      <vt:variant>
        <vt:i4>5</vt:i4>
      </vt:variant>
      <vt:variant>
        <vt:lpwstr>https://doi.org/10.1101/2021.12.28.21268398</vt:lpwstr>
      </vt:variant>
      <vt:variant>
        <vt:lpwstr/>
      </vt:variant>
      <vt:variant>
        <vt:i4>196702</vt:i4>
      </vt:variant>
      <vt:variant>
        <vt:i4>1505</vt:i4>
      </vt:variant>
      <vt:variant>
        <vt:i4>0</vt:i4>
      </vt:variant>
      <vt:variant>
        <vt:i4>5</vt:i4>
      </vt:variant>
      <vt:variant>
        <vt:lpwstr>https://doi.org/10.1101/2021.12.28.474369</vt:lpwstr>
      </vt:variant>
      <vt:variant>
        <vt:lpwstr/>
      </vt:variant>
      <vt:variant>
        <vt:i4>89</vt:i4>
      </vt:variant>
      <vt:variant>
        <vt:i4>1502</vt:i4>
      </vt:variant>
      <vt:variant>
        <vt:i4>0</vt:i4>
      </vt:variant>
      <vt:variant>
        <vt:i4>5</vt:i4>
      </vt:variant>
      <vt:variant>
        <vt:lpwstr>https://www.medrxiv.org/content/medrxiv/early/2021/12/29/2021.12.27.21268459.full.pdf</vt:lpwstr>
      </vt:variant>
      <vt:variant>
        <vt:lpwstr/>
      </vt:variant>
      <vt:variant>
        <vt:i4>3211384</vt:i4>
      </vt:variant>
      <vt:variant>
        <vt:i4>1499</vt:i4>
      </vt:variant>
      <vt:variant>
        <vt:i4>0</vt:i4>
      </vt:variant>
      <vt:variant>
        <vt:i4>5</vt:i4>
      </vt:variant>
      <vt:variant>
        <vt:lpwstr>https://www.nejm.org/doi/pdf/10.1056/NEJMc2119358?articleTools=true</vt:lpwstr>
      </vt:variant>
      <vt:variant>
        <vt:lpwstr/>
      </vt:variant>
      <vt:variant>
        <vt:i4>3342441</vt:i4>
      </vt:variant>
      <vt:variant>
        <vt:i4>1496</vt:i4>
      </vt:variant>
      <vt:variant>
        <vt:i4>0</vt:i4>
      </vt:variant>
      <vt:variant>
        <vt:i4>5</vt:i4>
      </vt:variant>
      <vt:variant>
        <vt:lpwstr>https://doi.org/10.1101/2021.12.27.21268416</vt:lpwstr>
      </vt:variant>
      <vt:variant>
        <vt:lpwstr/>
      </vt:variant>
      <vt:variant>
        <vt:i4>6488167</vt:i4>
      </vt:variant>
      <vt:variant>
        <vt:i4>1493</vt:i4>
      </vt:variant>
      <vt:variant>
        <vt:i4>0</vt:i4>
      </vt:variant>
      <vt:variant>
        <vt:i4>5</vt:i4>
      </vt:variant>
      <vt:variant>
        <vt:lpwstr>https://www.science.org/doi/abs/10.1126/science.abq1841</vt:lpwstr>
      </vt:variant>
      <vt:variant>
        <vt:lpwstr/>
      </vt:variant>
      <vt:variant>
        <vt:i4>2097183</vt:i4>
      </vt:variant>
      <vt:variant>
        <vt:i4>1490</vt:i4>
      </vt:variant>
      <vt:variant>
        <vt:i4>0</vt:i4>
      </vt:variant>
      <vt:variant>
        <vt:i4>5</vt:i4>
      </vt:variant>
      <vt:variant>
        <vt:lpwstr>https://www.who.int/docs/default-source/coronaviruse/situation-reports/20220622_weekly_epi_update_97.pdf?sfvrsn=71bb00cd_10</vt:lpwstr>
      </vt:variant>
      <vt:variant>
        <vt:lpwstr/>
      </vt:variant>
      <vt:variant>
        <vt:i4>4259935</vt:i4>
      </vt:variant>
      <vt:variant>
        <vt:i4>1487</vt:i4>
      </vt:variant>
      <vt:variant>
        <vt:i4>0</vt:i4>
      </vt:variant>
      <vt:variant>
        <vt:i4>5</vt:i4>
      </vt:variant>
      <vt:variant>
        <vt:lpwstr>https://doi.org/10.1016/j.lanepe.2022.100466</vt:lpwstr>
      </vt:variant>
      <vt:variant>
        <vt:lpwstr/>
      </vt:variant>
      <vt:variant>
        <vt:i4>5242964</vt:i4>
      </vt:variant>
      <vt:variant>
        <vt:i4>1484</vt:i4>
      </vt:variant>
      <vt:variant>
        <vt:i4>0</vt:i4>
      </vt:variant>
      <vt:variant>
        <vt:i4>5</vt:i4>
      </vt:variant>
      <vt:variant>
        <vt:lpwstr>http://medrxiv.org/content/early/2022/01/24/2022.01.18.22269452.abstract</vt:lpwstr>
      </vt:variant>
      <vt:variant>
        <vt:lpwstr/>
      </vt:variant>
      <vt:variant>
        <vt:i4>5439583</vt:i4>
      </vt:variant>
      <vt:variant>
        <vt:i4>1481</vt:i4>
      </vt:variant>
      <vt:variant>
        <vt:i4>0</vt:i4>
      </vt:variant>
      <vt:variant>
        <vt:i4>5</vt:i4>
      </vt:variant>
      <vt:variant>
        <vt:lpwstr>http://medrxiv.org/content/early/2022/03/24/2022.03.24.22272835.abstract</vt:lpwstr>
      </vt:variant>
      <vt:variant>
        <vt:lpwstr/>
      </vt:variant>
      <vt:variant>
        <vt:i4>5242972</vt:i4>
      </vt:variant>
      <vt:variant>
        <vt:i4>1478</vt:i4>
      </vt:variant>
      <vt:variant>
        <vt:i4>0</vt:i4>
      </vt:variant>
      <vt:variant>
        <vt:i4>5</vt:i4>
      </vt:variant>
      <vt:variant>
        <vt:lpwstr>http://medrxiv.org/content/early/2022/03/24/2022.03.22.22272769.abstract</vt:lpwstr>
      </vt:variant>
      <vt:variant>
        <vt:lpwstr/>
      </vt:variant>
      <vt:variant>
        <vt:i4>1179664</vt:i4>
      </vt:variant>
      <vt:variant>
        <vt:i4>1475</vt:i4>
      </vt:variant>
      <vt:variant>
        <vt:i4>0</vt:i4>
      </vt:variant>
      <vt:variant>
        <vt:i4>5</vt:i4>
      </vt:variant>
      <vt:variant>
        <vt:lpwstr>https://khub.net/documents/135939561/338928724/Effectiveness+of+3+doses+of+COVID-19+vaccines+against+symptomatic+COVID-19+and+hospitalisation+in+adults+aged+65+years+and+older.pdf/ab8f3558-1e16-465c-4b92-56334b6a832a</vt:lpwstr>
      </vt:variant>
      <vt:variant>
        <vt:lpwstr/>
      </vt:variant>
      <vt:variant>
        <vt:i4>786466</vt:i4>
      </vt:variant>
      <vt:variant>
        <vt:i4>1472</vt:i4>
      </vt:variant>
      <vt:variant>
        <vt:i4>0</vt:i4>
      </vt:variant>
      <vt:variant>
        <vt:i4>5</vt:i4>
      </vt:variant>
      <vt:variant>
        <vt:lpwstr>https://assets.publishing.service.gov.uk/government/uploads/system/uploads/attachment_data/file/1050721/Vaccine-surveillance-report-week-4.pdf</vt:lpwstr>
      </vt:variant>
      <vt:variant>
        <vt:lpwstr/>
      </vt:variant>
      <vt:variant>
        <vt:i4>983134</vt:i4>
      </vt:variant>
      <vt:variant>
        <vt:i4>1469</vt:i4>
      </vt:variant>
      <vt:variant>
        <vt:i4>0</vt:i4>
      </vt:variant>
      <vt:variant>
        <vt:i4>5</vt:i4>
      </vt:variant>
      <vt:variant>
        <vt:lpwstr>https://www.medrxiv.org/content/medrxiv/early/2022/01/28/2021.12.30.21268565.full.pdf</vt:lpwstr>
      </vt:variant>
      <vt:variant>
        <vt:lpwstr/>
      </vt:variant>
      <vt:variant>
        <vt:i4>8060984</vt:i4>
      </vt:variant>
      <vt:variant>
        <vt:i4>1466</vt:i4>
      </vt:variant>
      <vt:variant>
        <vt:i4>0</vt:i4>
      </vt:variant>
      <vt:variant>
        <vt:i4>5</vt:i4>
      </vt:variant>
      <vt:variant>
        <vt:lpwstr>https://www.medrxiv.org/content/10.1101/2022.01.31.22270200v1.full.pdf</vt:lpwstr>
      </vt:variant>
      <vt:variant>
        <vt:lpwstr/>
      </vt:variant>
      <vt:variant>
        <vt:i4>1572930</vt:i4>
      </vt:variant>
      <vt:variant>
        <vt:i4>1463</vt:i4>
      </vt:variant>
      <vt:variant>
        <vt:i4>0</vt:i4>
      </vt:variant>
      <vt:variant>
        <vt:i4>5</vt:i4>
      </vt:variant>
      <vt:variant>
        <vt:lpwstr>https://khub.net/documents/135939561/430986542/Effectiveness+of+COVID-19+vaccines+against+Omicron+variant+of+concern.pdf/f423c9f4-91cb-0274-c8c5-70e8fad50074</vt:lpwstr>
      </vt:variant>
      <vt:variant>
        <vt:lpwstr/>
      </vt:variant>
      <vt:variant>
        <vt:i4>7864439</vt:i4>
      </vt:variant>
      <vt:variant>
        <vt:i4>1460</vt:i4>
      </vt:variant>
      <vt:variant>
        <vt:i4>0</vt:i4>
      </vt:variant>
      <vt:variant>
        <vt:i4>5</vt:i4>
      </vt:variant>
      <vt:variant>
        <vt:lpwstr>https://doi.org/10.21203/rs.3.rs-1486018/v1</vt:lpwstr>
      </vt:variant>
      <vt:variant>
        <vt:lpwstr/>
      </vt:variant>
      <vt:variant>
        <vt:i4>6488168</vt:i4>
      </vt:variant>
      <vt:variant>
        <vt:i4>1457</vt:i4>
      </vt:variant>
      <vt:variant>
        <vt:i4>0</vt:i4>
      </vt:variant>
      <vt:variant>
        <vt:i4>5</vt:i4>
      </vt:variant>
      <vt:variant>
        <vt:lpwstr>https://doi.org/10.1093/cid/ciac454</vt:lpwstr>
      </vt:variant>
      <vt:variant>
        <vt:lpwstr/>
      </vt:variant>
      <vt:variant>
        <vt:i4>2424871</vt:i4>
      </vt:variant>
      <vt:variant>
        <vt:i4>1454</vt:i4>
      </vt:variant>
      <vt:variant>
        <vt:i4>0</vt:i4>
      </vt:variant>
      <vt:variant>
        <vt:i4>5</vt:i4>
      </vt:variant>
      <vt:variant>
        <vt:lpwstr>https://www.nejm.org/doi/full/10.1056/NEJMoa2203965</vt:lpwstr>
      </vt:variant>
      <vt:variant>
        <vt:lpwstr/>
      </vt:variant>
      <vt:variant>
        <vt:i4>6488168</vt:i4>
      </vt:variant>
      <vt:variant>
        <vt:i4>1451</vt:i4>
      </vt:variant>
      <vt:variant>
        <vt:i4>0</vt:i4>
      </vt:variant>
      <vt:variant>
        <vt:i4>5</vt:i4>
      </vt:variant>
      <vt:variant>
        <vt:lpwstr>https://doi.org/10.15585/mmwr.mm7104e3</vt:lpwstr>
      </vt:variant>
      <vt:variant>
        <vt:lpwstr/>
      </vt:variant>
      <vt:variant>
        <vt:i4>7798909</vt:i4>
      </vt:variant>
      <vt:variant>
        <vt:i4>1448</vt:i4>
      </vt:variant>
      <vt:variant>
        <vt:i4>0</vt:i4>
      </vt:variant>
      <vt:variant>
        <vt:i4>5</vt:i4>
      </vt:variant>
      <vt:variant>
        <vt:lpwstr>http://dx.doi.org/10.2139/ssrn.4011905</vt:lpwstr>
      </vt:variant>
      <vt:variant>
        <vt:lpwstr/>
      </vt:variant>
      <vt:variant>
        <vt:i4>3342372</vt:i4>
      </vt:variant>
      <vt:variant>
        <vt:i4>1445</vt:i4>
      </vt:variant>
      <vt:variant>
        <vt:i4>0</vt:i4>
      </vt:variant>
      <vt:variant>
        <vt:i4>5</vt:i4>
      </vt:variant>
      <vt:variant>
        <vt:lpwstr>https://www.airfinity.com/</vt:lpwstr>
      </vt:variant>
      <vt:variant>
        <vt:lpwstr/>
      </vt:variant>
      <vt:variant>
        <vt:i4>2490411</vt:i4>
      </vt:variant>
      <vt:variant>
        <vt:i4>1442</vt:i4>
      </vt:variant>
      <vt:variant>
        <vt:i4>0</vt:i4>
      </vt:variant>
      <vt:variant>
        <vt:i4>5</vt:i4>
      </vt:variant>
      <vt:variant>
        <vt:lpwstr>https://www.nejm.org/doi/full/10.1056/NEJMoa2201570</vt:lpwstr>
      </vt:variant>
      <vt:variant>
        <vt:lpwstr/>
      </vt:variant>
      <vt:variant>
        <vt:i4>5570640</vt:i4>
      </vt:variant>
      <vt:variant>
        <vt:i4>1439</vt:i4>
      </vt:variant>
      <vt:variant>
        <vt:i4>0</vt:i4>
      </vt:variant>
      <vt:variant>
        <vt:i4>5</vt:i4>
      </vt:variant>
      <vt:variant>
        <vt:lpwstr>http://medrxiv.org/content/early/2022/02/15/2022.02.15.22270948.abstract</vt:lpwstr>
      </vt:variant>
      <vt:variant>
        <vt:lpwstr/>
      </vt:variant>
      <vt:variant>
        <vt:i4>2687016</vt:i4>
      </vt:variant>
      <vt:variant>
        <vt:i4>1436</vt:i4>
      </vt:variant>
      <vt:variant>
        <vt:i4>0</vt:i4>
      </vt:variant>
      <vt:variant>
        <vt:i4>5</vt:i4>
      </vt:variant>
      <vt:variant>
        <vt:lpwstr>https://www.nejm.org/doi/full/10.1056/NEJMoa2201688</vt:lpwstr>
      </vt:variant>
      <vt:variant>
        <vt:lpwstr/>
      </vt:variant>
      <vt:variant>
        <vt:i4>5439568</vt:i4>
      </vt:variant>
      <vt:variant>
        <vt:i4>1433</vt:i4>
      </vt:variant>
      <vt:variant>
        <vt:i4>0</vt:i4>
      </vt:variant>
      <vt:variant>
        <vt:i4>5</vt:i4>
      </vt:variant>
      <vt:variant>
        <vt:lpwstr>http://medrxiv.org/content/early/2022/04/20/2022.04.20.22274061.abstract</vt:lpwstr>
      </vt:variant>
      <vt:variant>
        <vt:lpwstr/>
      </vt:variant>
      <vt:variant>
        <vt:i4>7929910</vt:i4>
      </vt:variant>
      <vt:variant>
        <vt:i4>1430</vt:i4>
      </vt:variant>
      <vt:variant>
        <vt:i4>0</vt:i4>
      </vt:variant>
      <vt:variant>
        <vt:i4>5</vt:i4>
      </vt:variant>
      <vt:variant>
        <vt:lpwstr>https://www.medrxiv.org/content/10.1101/2021.12.20.21267966v2.full.pdf</vt:lpwstr>
      </vt:variant>
      <vt:variant>
        <vt:lpwstr/>
      </vt:variant>
      <vt:variant>
        <vt:i4>6160396</vt:i4>
      </vt:variant>
      <vt:variant>
        <vt:i4>1427</vt:i4>
      </vt:variant>
      <vt:variant>
        <vt:i4>0</vt:i4>
      </vt:variant>
      <vt:variant>
        <vt:i4>5</vt:i4>
      </vt:variant>
      <vt:variant>
        <vt:lpwstr>http://www.bmj.com/content/378/bmj.o1969.abstract</vt:lpwstr>
      </vt:variant>
      <vt:variant>
        <vt:lpwstr/>
      </vt:variant>
      <vt:variant>
        <vt:i4>917592</vt:i4>
      </vt:variant>
      <vt:variant>
        <vt:i4>1424</vt:i4>
      </vt:variant>
      <vt:variant>
        <vt:i4>0</vt:i4>
      </vt:variant>
      <vt:variant>
        <vt:i4>5</vt:i4>
      </vt:variant>
      <vt:variant>
        <vt:lpwstr>https://www.cdc.gov/coronavirus/2019-ncov/covid-data/covidview/past-reports/07222022.html</vt:lpwstr>
      </vt:variant>
      <vt:variant>
        <vt:lpwstr/>
      </vt:variant>
      <vt:variant>
        <vt:i4>2818106</vt:i4>
      </vt:variant>
      <vt:variant>
        <vt:i4>1421</vt:i4>
      </vt:variant>
      <vt:variant>
        <vt:i4>0</vt:i4>
      </vt:variant>
      <vt:variant>
        <vt:i4>5</vt:i4>
      </vt:variant>
      <vt:variant>
        <vt:lpwstr>https://coronavirus.data.gov.uk/details/healthcare</vt:lpwstr>
      </vt:variant>
      <vt:variant>
        <vt:lpwstr/>
      </vt:variant>
      <vt:variant>
        <vt:i4>786462</vt:i4>
      </vt:variant>
      <vt:variant>
        <vt:i4>1418</vt:i4>
      </vt:variant>
      <vt:variant>
        <vt:i4>0</vt:i4>
      </vt:variant>
      <vt:variant>
        <vt:i4>5</vt:i4>
      </vt:variant>
      <vt:variant>
        <vt:lpwstr>https://ssrn.com/abstract=4063036</vt:lpwstr>
      </vt:variant>
      <vt:variant>
        <vt:lpwstr/>
      </vt:variant>
      <vt:variant>
        <vt:i4>6029401</vt:i4>
      </vt:variant>
      <vt:variant>
        <vt:i4>1415</vt:i4>
      </vt:variant>
      <vt:variant>
        <vt:i4>0</vt:i4>
      </vt:variant>
      <vt:variant>
        <vt:i4>5</vt:i4>
      </vt:variant>
      <vt:variant>
        <vt:lpwstr>http://medrxiv.org/content/early/2022/02/13/2022.02.11.22270698.abstract</vt:lpwstr>
      </vt:variant>
      <vt:variant>
        <vt:lpwstr/>
      </vt:variant>
      <vt:variant>
        <vt:i4>5308509</vt:i4>
      </vt:variant>
      <vt:variant>
        <vt:i4>1412</vt:i4>
      </vt:variant>
      <vt:variant>
        <vt:i4>0</vt:i4>
      </vt:variant>
      <vt:variant>
        <vt:i4>5</vt:i4>
      </vt:variant>
      <vt:variant>
        <vt:lpwstr>http://medrxiv.org/content/early/2022/02/19/2022.02.17.22271030.abstract</vt:lpwstr>
      </vt:variant>
      <vt:variant>
        <vt:lpwstr/>
      </vt:variant>
      <vt:variant>
        <vt:i4>6422635</vt:i4>
      </vt:variant>
      <vt:variant>
        <vt:i4>1409</vt:i4>
      </vt:variant>
      <vt:variant>
        <vt:i4>0</vt:i4>
      </vt:variant>
      <vt:variant>
        <vt:i4>5</vt:i4>
      </vt:variant>
      <vt:variant>
        <vt:lpwstr>https://assets.publishing.service.gov.uk/government/uploads/system/uploads/attachment_data/file/1054345/9-February-2022-risk-assessment-for-VUI-22JAN-01__BA.2_.pdf</vt:lpwstr>
      </vt:variant>
      <vt:variant>
        <vt:lpwstr/>
      </vt:variant>
      <vt:variant>
        <vt:i4>1179712</vt:i4>
      </vt:variant>
      <vt:variant>
        <vt:i4>1406</vt:i4>
      </vt:variant>
      <vt:variant>
        <vt:i4>0</vt:i4>
      </vt:variant>
      <vt:variant>
        <vt:i4>5</vt:i4>
      </vt:variant>
      <vt:variant>
        <vt:lpwstr>https://en.ssi.dk/news/news/2022/omicron-variant-ba2-accounts-for-almost-half-of-all-danish-omicron-cases</vt:lpwstr>
      </vt:variant>
      <vt:variant>
        <vt:lpwstr/>
      </vt:variant>
      <vt:variant>
        <vt:i4>5898251</vt:i4>
      </vt:variant>
      <vt:variant>
        <vt:i4>1403</vt:i4>
      </vt:variant>
      <vt:variant>
        <vt:i4>0</vt:i4>
      </vt:variant>
      <vt:variant>
        <vt:i4>5</vt:i4>
      </vt:variant>
      <vt:variant>
        <vt:lpwstr>https://www.ons.gov.uk/peoplepopulationandcommunity/healthandsocialcare/conditionsanddiseases/bulletins/prevalenceofongoingsymptomsfollowingcoronaviruscovid19infectionintheuk/1june2022</vt:lpwstr>
      </vt:variant>
      <vt:variant>
        <vt:lpwstr/>
      </vt:variant>
      <vt:variant>
        <vt:i4>196698</vt:i4>
      </vt:variant>
      <vt:variant>
        <vt:i4>1400</vt:i4>
      </vt:variant>
      <vt:variant>
        <vt:i4>0</vt:i4>
      </vt:variant>
      <vt:variant>
        <vt:i4>5</vt:i4>
      </vt:variant>
      <vt:variant>
        <vt:lpwstr>https://www.medrxiv.org/content/medrxiv/early/2022/02/04/2022.01.18.22269082.full.pdf</vt:lpwstr>
      </vt:variant>
      <vt:variant>
        <vt:lpwstr/>
      </vt:variant>
      <vt:variant>
        <vt:i4>5898326</vt:i4>
      </vt:variant>
      <vt:variant>
        <vt:i4>1397</vt:i4>
      </vt:variant>
      <vt:variant>
        <vt:i4>0</vt:i4>
      </vt:variant>
      <vt:variant>
        <vt:i4>5</vt:i4>
      </vt:variant>
      <vt:variant>
        <vt:lpwstr>http://medrxiv.org/content/early/2022/01/25/2022.01.23.22269442.abstract</vt:lpwstr>
      </vt:variant>
      <vt:variant>
        <vt:lpwstr/>
      </vt:variant>
      <vt:variant>
        <vt:i4>65606</vt:i4>
      </vt:variant>
      <vt:variant>
        <vt:i4>1394</vt:i4>
      </vt:variant>
      <vt:variant>
        <vt:i4>0</vt:i4>
      </vt:variant>
      <vt:variant>
        <vt:i4>5</vt:i4>
      </vt:variant>
      <vt:variant>
        <vt:lpwstr>https://www.bmj.com/content/375/bmj.n3103</vt:lpwstr>
      </vt:variant>
      <vt:variant>
        <vt:lpwstr>:~:text=Data%20released%20on%2016%20December,%2C%20sneezing%2C%20and%20sore%20throat</vt:lpwstr>
      </vt:variant>
      <vt:variant>
        <vt:i4>4849756</vt:i4>
      </vt:variant>
      <vt:variant>
        <vt:i4>1391</vt:i4>
      </vt:variant>
      <vt:variant>
        <vt:i4>0</vt:i4>
      </vt:variant>
      <vt:variant>
        <vt:i4>5</vt:i4>
      </vt:variant>
      <vt:variant>
        <vt:lpwstr>https://onlinelibrary.wiley.com/doi/10.1002/jmv.27562</vt:lpwstr>
      </vt:variant>
      <vt:variant>
        <vt:lpwstr/>
      </vt:variant>
      <vt:variant>
        <vt:i4>6488168</vt:i4>
      </vt:variant>
      <vt:variant>
        <vt:i4>1388</vt:i4>
      </vt:variant>
      <vt:variant>
        <vt:i4>0</vt:i4>
      </vt:variant>
      <vt:variant>
        <vt:i4>5</vt:i4>
      </vt:variant>
      <vt:variant>
        <vt:lpwstr>https://www.cdc.gov/mmwr/volumes/70/wr/mm7050e1.htm</vt:lpwstr>
      </vt:variant>
      <vt:variant>
        <vt:lpwstr/>
      </vt:variant>
      <vt:variant>
        <vt:i4>4063298</vt:i4>
      </vt:variant>
      <vt:variant>
        <vt:i4>1385</vt:i4>
      </vt:variant>
      <vt:variant>
        <vt:i4>0</vt:i4>
      </vt:variant>
      <vt:variant>
        <vt:i4>5</vt:i4>
      </vt:variant>
      <vt:variant>
        <vt:lpwstr>https://papers.ssrn.com/sol3/papers.cfm?abstract_id=3981711</vt:lpwstr>
      </vt:variant>
      <vt:variant>
        <vt:lpwstr/>
      </vt:variant>
      <vt:variant>
        <vt:i4>4194394</vt:i4>
      </vt:variant>
      <vt:variant>
        <vt:i4>1382</vt:i4>
      </vt:variant>
      <vt:variant>
        <vt:i4>0</vt:i4>
      </vt:variant>
      <vt:variant>
        <vt:i4>5</vt:i4>
      </vt:variant>
      <vt:variant>
        <vt:lpwstr>https://doi.org/10.3346/jkms.2022.37.e31</vt:lpwstr>
      </vt:variant>
      <vt:variant>
        <vt:lpwstr/>
      </vt:variant>
      <vt:variant>
        <vt:i4>7864409</vt:i4>
      </vt:variant>
      <vt:variant>
        <vt:i4>1379</vt:i4>
      </vt:variant>
      <vt:variant>
        <vt:i4>0</vt:i4>
      </vt:variant>
      <vt:variant>
        <vt:i4>5</vt:i4>
      </vt:variant>
      <vt:variant>
        <vt:lpwstr>https://www.imperial.ac.uk/media/imperial-college/institute-of-global-health-innovation/R17_final.pdf</vt:lpwstr>
      </vt:variant>
      <vt:variant>
        <vt:lpwstr/>
      </vt:variant>
      <vt:variant>
        <vt:i4>5242965</vt:i4>
      </vt:variant>
      <vt:variant>
        <vt:i4>1376</vt:i4>
      </vt:variant>
      <vt:variant>
        <vt:i4>0</vt:i4>
      </vt:variant>
      <vt:variant>
        <vt:i4>5</vt:i4>
      </vt:variant>
      <vt:variant>
        <vt:lpwstr>http://medrxiv.org/content/early/2022/02/06/2022.02.03.22270365.abstract</vt:lpwstr>
      </vt:variant>
      <vt:variant>
        <vt:lpwstr/>
      </vt:variant>
      <vt:variant>
        <vt:i4>3801199</vt:i4>
      </vt:variant>
      <vt:variant>
        <vt:i4>1373</vt:i4>
      </vt:variant>
      <vt:variant>
        <vt:i4>0</vt:i4>
      </vt:variant>
      <vt:variant>
        <vt:i4>5</vt:i4>
      </vt:variant>
      <vt:variant>
        <vt:lpwstr>https://www.cambridge.org/core/article/serial-interval-in-households-infected-with-sarscov2-variant-b11529-omicron-are-even-shorter-compared-to-delta/60AA52E3C01DEFA8AABC7B51B186A639</vt:lpwstr>
      </vt:variant>
      <vt:variant>
        <vt:lpwstr/>
      </vt:variant>
      <vt:variant>
        <vt:i4>851974</vt:i4>
      </vt:variant>
      <vt:variant>
        <vt:i4>1370</vt:i4>
      </vt:variant>
      <vt:variant>
        <vt:i4>0</vt:i4>
      </vt:variant>
      <vt:variant>
        <vt:i4>5</vt:i4>
      </vt:variant>
      <vt:variant>
        <vt:lpwstr>https://doi.org/10.1016/S0140-6736(22)00017-4</vt:lpwstr>
      </vt:variant>
      <vt:variant>
        <vt:lpwstr/>
      </vt:variant>
      <vt:variant>
        <vt:i4>5963861</vt:i4>
      </vt:variant>
      <vt:variant>
        <vt:i4>1367</vt:i4>
      </vt:variant>
      <vt:variant>
        <vt:i4>0</vt:i4>
      </vt:variant>
      <vt:variant>
        <vt:i4>5</vt:i4>
      </vt:variant>
      <vt:variant>
        <vt:lpwstr>http://medrxiv.org/content/early/2021/12/22/2021.12.21.21268171.abstract</vt:lpwstr>
      </vt:variant>
      <vt:variant>
        <vt:lpwstr/>
      </vt:variant>
      <vt:variant>
        <vt:i4>65557</vt:i4>
      </vt:variant>
      <vt:variant>
        <vt:i4>1364</vt:i4>
      </vt:variant>
      <vt:variant>
        <vt:i4>0</vt:i4>
      </vt:variant>
      <vt:variant>
        <vt:i4>5</vt:i4>
      </vt:variant>
      <vt:variant>
        <vt:lpwstr>https://ssrn.com/abstract=3996320</vt:lpwstr>
      </vt:variant>
      <vt:variant>
        <vt:lpwstr/>
      </vt:variant>
      <vt:variant>
        <vt:i4>6553653</vt:i4>
      </vt:variant>
      <vt:variant>
        <vt:i4>1361</vt:i4>
      </vt:variant>
      <vt:variant>
        <vt:i4>0</vt:i4>
      </vt:variant>
      <vt:variant>
        <vt:i4>5</vt:i4>
      </vt:variant>
      <vt:variant>
        <vt:lpwstr>https://www.publichealthscotland.scot/publications/covid-19-statistical-report/covid-19-statistical-report-7-january-2022/</vt:lpwstr>
      </vt:variant>
      <vt:variant>
        <vt:lpwstr/>
      </vt:variant>
      <vt:variant>
        <vt:i4>6225950</vt:i4>
      </vt:variant>
      <vt:variant>
        <vt:i4>1358</vt:i4>
      </vt:variant>
      <vt:variant>
        <vt:i4>0</vt:i4>
      </vt:variant>
      <vt:variant>
        <vt:i4>5</vt:i4>
      </vt:variant>
      <vt:variant>
        <vt:lpwstr>https://journals.lww.com/pidj/Fulltext/2022/09000/Did_Hospitalization_Age_Decrease_in_Children_in.32.aspx</vt:lpwstr>
      </vt:variant>
      <vt:variant>
        <vt:lpwstr/>
      </vt:variant>
      <vt:variant>
        <vt:i4>720987</vt:i4>
      </vt:variant>
      <vt:variant>
        <vt:i4>1355</vt:i4>
      </vt:variant>
      <vt:variant>
        <vt:i4>0</vt:i4>
      </vt:variant>
      <vt:variant>
        <vt:i4>5</vt:i4>
      </vt:variant>
      <vt:variant>
        <vt:lpwstr>https://www.medrxiv.org/content/medrxiv/early/2022/01/30/2022.01.27.22269865.full.pdf</vt:lpwstr>
      </vt:variant>
      <vt:variant>
        <vt:lpwstr/>
      </vt:variant>
      <vt:variant>
        <vt:i4>5963869</vt:i4>
      </vt:variant>
      <vt:variant>
        <vt:i4>1352</vt:i4>
      </vt:variant>
      <vt:variant>
        <vt:i4>0</vt:i4>
      </vt:variant>
      <vt:variant>
        <vt:i4>5</vt:i4>
      </vt:variant>
      <vt:variant>
        <vt:lpwstr>http://medrxiv.org/content/early/2022/01/13/2022.01.12.22269179.abstract</vt:lpwstr>
      </vt:variant>
      <vt:variant>
        <vt:lpwstr/>
      </vt:variant>
      <vt:variant>
        <vt:i4>6619262</vt:i4>
      </vt:variant>
      <vt:variant>
        <vt:i4>1349</vt:i4>
      </vt:variant>
      <vt:variant>
        <vt:i4>0</vt:i4>
      </vt:variant>
      <vt:variant>
        <vt:i4>5</vt:i4>
      </vt:variant>
      <vt:variant>
        <vt:lpwstr>https://www.gov.uk/government/publications/co-cin-child-admissions-and-severity-by-epoch-co-cin-update-january-2022-6-january-2022</vt:lpwstr>
      </vt:variant>
      <vt:variant>
        <vt:lpwstr/>
      </vt:variant>
      <vt:variant>
        <vt:i4>4784198</vt:i4>
      </vt:variant>
      <vt:variant>
        <vt:i4>1346</vt:i4>
      </vt:variant>
      <vt:variant>
        <vt:i4>0</vt:i4>
      </vt:variant>
      <vt:variant>
        <vt:i4>5</vt:i4>
      </vt:variant>
      <vt:variant>
        <vt:lpwstr>https://www.bmj.com/content/bmj/376/bmj.o110.full.pdf</vt:lpwstr>
      </vt:variant>
      <vt:variant>
        <vt:lpwstr/>
      </vt:variant>
      <vt:variant>
        <vt:i4>8192082</vt:i4>
      </vt:variant>
      <vt:variant>
        <vt:i4>1343</vt:i4>
      </vt:variant>
      <vt:variant>
        <vt:i4>0</vt:i4>
      </vt:variant>
      <vt:variant>
        <vt:i4>5</vt:i4>
      </vt:variant>
      <vt:variant>
        <vt:lpwstr>https://assets.publishing.service.gov.uk/government/uploads/system/uploads/attachment_data/file/1046853/technical-briefing-34-14-january-2022.pdf</vt:lpwstr>
      </vt:variant>
      <vt:variant>
        <vt:lpwstr/>
      </vt:variant>
      <vt:variant>
        <vt:i4>7405619</vt:i4>
      </vt:variant>
      <vt:variant>
        <vt:i4>1340</vt:i4>
      </vt:variant>
      <vt:variant>
        <vt:i4>0</vt:i4>
      </vt:variant>
      <vt:variant>
        <vt:i4>5</vt:i4>
      </vt:variant>
      <vt:variant>
        <vt:lpwstr>https://www.medrxiv.org/content/10.1101/2021.12.21.21268108v1.full.pdf</vt:lpwstr>
      </vt:variant>
      <vt:variant>
        <vt:lpwstr/>
      </vt:variant>
      <vt:variant>
        <vt:i4>5963803</vt:i4>
      </vt:variant>
      <vt:variant>
        <vt:i4>1337</vt:i4>
      </vt:variant>
      <vt:variant>
        <vt:i4>0</vt:i4>
      </vt:variant>
      <vt:variant>
        <vt:i4>5</vt:i4>
      </vt:variant>
      <vt:variant>
        <vt:lpwstr>https://www.imperial.ac.uk/media/imperial-college/medicine/mrc-gida/2021-12-22-COVID19-Report-50.pdf</vt:lpwstr>
      </vt:variant>
      <vt:variant>
        <vt:lpwstr/>
      </vt:variant>
      <vt:variant>
        <vt:i4>7733308</vt:i4>
      </vt:variant>
      <vt:variant>
        <vt:i4>1334</vt:i4>
      </vt:variant>
      <vt:variant>
        <vt:i4>0</vt:i4>
      </vt:variant>
      <vt:variant>
        <vt:i4>5</vt:i4>
      </vt:variant>
      <vt:variant>
        <vt:lpwstr>https://www.medrxiv.org/content/10.1101/2022.01.11.22269045v1.full.pdf</vt:lpwstr>
      </vt:variant>
      <vt:variant>
        <vt:lpwstr/>
      </vt:variant>
      <vt:variant>
        <vt:i4>3932227</vt:i4>
      </vt:variant>
      <vt:variant>
        <vt:i4>1331</vt:i4>
      </vt:variant>
      <vt:variant>
        <vt:i4>0</vt:i4>
      </vt:variant>
      <vt:variant>
        <vt:i4>5</vt:i4>
      </vt:variant>
      <vt:variant>
        <vt:lpwstr>https://papers.ssrn.com/sol3/papers.cfm?abstract_id=4008930</vt:lpwstr>
      </vt:variant>
      <vt:variant>
        <vt:lpwstr/>
      </vt:variant>
      <vt:variant>
        <vt:i4>1310809</vt:i4>
      </vt:variant>
      <vt:variant>
        <vt:i4>1328</vt:i4>
      </vt:variant>
      <vt:variant>
        <vt:i4>0</vt:i4>
      </vt:variant>
      <vt:variant>
        <vt:i4>5</vt:i4>
      </vt:variant>
      <vt:variant>
        <vt:lpwstr>http://dx.doi.org/10.15585/mmwr.mm7104e4</vt:lpwstr>
      </vt:variant>
      <vt:variant>
        <vt:lpwstr/>
      </vt:variant>
      <vt:variant>
        <vt:i4>5767261</vt:i4>
      </vt:variant>
      <vt:variant>
        <vt:i4>1325</vt:i4>
      </vt:variant>
      <vt:variant>
        <vt:i4>0</vt:i4>
      </vt:variant>
      <vt:variant>
        <vt:i4>5</vt:i4>
      </vt:variant>
      <vt:variant>
        <vt:lpwstr>http://medrxiv.org/content/early/2022/01/12/2022.01.12.22269148.abstract</vt:lpwstr>
      </vt:variant>
      <vt:variant>
        <vt:lpwstr/>
      </vt:variant>
      <vt:variant>
        <vt:i4>65568</vt:i4>
      </vt:variant>
      <vt:variant>
        <vt:i4>1322</vt:i4>
      </vt:variant>
      <vt:variant>
        <vt:i4>0</vt:i4>
      </vt:variant>
      <vt:variant>
        <vt:i4>5</vt:i4>
      </vt:variant>
      <vt:variant>
        <vt:lpwstr>https://assets.publishing.service.gov.uk/government/uploads/system/uploads/attachment_data/file/1050999/Technical-Briefing-35-28January2022.pdf</vt:lpwstr>
      </vt:variant>
      <vt:variant>
        <vt:lpwstr/>
      </vt:variant>
      <vt:variant>
        <vt:i4>6029397</vt:i4>
      </vt:variant>
      <vt:variant>
        <vt:i4>1319</vt:i4>
      </vt:variant>
      <vt:variant>
        <vt:i4>0</vt:i4>
      </vt:variant>
      <vt:variant>
        <vt:i4>5</vt:i4>
      </vt:variant>
      <vt:variant>
        <vt:lpwstr>http://medrxiv.org/content/early/2022/01/23/2022.01.21.22269605.abstract</vt:lpwstr>
      </vt:variant>
      <vt:variant>
        <vt:lpwstr/>
      </vt:variant>
      <vt:variant>
        <vt:i4>6094930</vt:i4>
      </vt:variant>
      <vt:variant>
        <vt:i4>1316</vt:i4>
      </vt:variant>
      <vt:variant>
        <vt:i4>0</vt:i4>
      </vt:variant>
      <vt:variant>
        <vt:i4>5</vt:i4>
      </vt:variant>
      <vt:variant>
        <vt:lpwstr>http://medrxiv.org/content/early/2022/01/25/2022.01.20.22269406.abstract</vt:lpwstr>
      </vt:variant>
      <vt:variant>
        <vt:lpwstr/>
      </vt:variant>
      <vt:variant>
        <vt:i4>6094941</vt:i4>
      </vt:variant>
      <vt:variant>
        <vt:i4>1313</vt:i4>
      </vt:variant>
      <vt:variant>
        <vt:i4>0</vt:i4>
      </vt:variant>
      <vt:variant>
        <vt:i4>5</vt:i4>
      </vt:variant>
      <vt:variant>
        <vt:lpwstr>http://medrxiv.org/content/early/2022/01/18/2022.01.15.22269360.abstract</vt:lpwstr>
      </vt:variant>
      <vt:variant>
        <vt:lpwstr/>
      </vt:variant>
      <vt:variant>
        <vt:i4>7667805</vt:i4>
      </vt:variant>
      <vt:variant>
        <vt:i4>1310</vt:i4>
      </vt:variant>
      <vt:variant>
        <vt:i4>0</vt:i4>
      </vt:variant>
      <vt:variant>
        <vt:i4>5</vt:i4>
      </vt:variant>
      <vt:variant>
        <vt:lpwstr>https://assets.publishing.service.gov.uk/government/uploads/system/uploads/attachment_data/file/1045619/Technical-Briefing-31-Dec-2021-Omicron_severity_update.pdf</vt:lpwstr>
      </vt:variant>
      <vt:variant>
        <vt:lpwstr/>
      </vt:variant>
      <vt:variant>
        <vt:i4>4980836</vt:i4>
      </vt:variant>
      <vt:variant>
        <vt:i4>1307</vt:i4>
      </vt:variant>
      <vt:variant>
        <vt:i4>0</vt:i4>
      </vt:variant>
      <vt:variant>
        <vt:i4>5</vt:i4>
      </vt:variant>
      <vt:variant>
        <vt:lpwstr>https://assets.publishing.service.gov.uk/government/uploads/system/uploads/attachment_data/file/1044481/Technical-Briefing-31-Dec-2021-Omicron_severity_update.pdf31</vt:lpwstr>
      </vt:variant>
      <vt:variant>
        <vt:lpwstr/>
      </vt:variant>
      <vt:variant>
        <vt:i4>4522099</vt:i4>
      </vt:variant>
      <vt:variant>
        <vt:i4>1304</vt:i4>
      </vt:variant>
      <vt:variant>
        <vt:i4>0</vt:i4>
      </vt:variant>
      <vt:variant>
        <vt:i4>5</vt:i4>
      </vt:variant>
      <vt:variant>
        <vt:lpwstr>https://www.publichealthontario.ca/-/media/documents/ncov/epi/covid-19-epi-enhanced-estimates-omicron-severity-study.pdf?sc_lang=en</vt:lpwstr>
      </vt:variant>
      <vt:variant>
        <vt:lpwstr/>
      </vt:variant>
      <vt:variant>
        <vt:i4>196640</vt:i4>
      </vt:variant>
      <vt:variant>
        <vt:i4>1301</vt:i4>
      </vt:variant>
      <vt:variant>
        <vt:i4>0</vt:i4>
      </vt:variant>
      <vt:variant>
        <vt:i4>5</vt:i4>
      </vt:variant>
      <vt:variant>
        <vt:lpwstr>https://www.pure.ed.ac.uk/ws/portalfiles/portal/245818096/Severity_of_Omicron_variant_of_concern_and_vaccine_effectiveness_against_symptomatic_disease.pdf</vt:lpwstr>
      </vt:variant>
      <vt:variant>
        <vt:lpwstr/>
      </vt:variant>
      <vt:variant>
        <vt:i4>5963868</vt:i4>
      </vt:variant>
      <vt:variant>
        <vt:i4>1298</vt:i4>
      </vt:variant>
      <vt:variant>
        <vt:i4>0</vt:i4>
      </vt:variant>
      <vt:variant>
        <vt:i4>5</vt:i4>
      </vt:variant>
      <vt:variant>
        <vt:lpwstr>http://medrxiv.org/content/early/2022/01/28/2022.01.25.22269839.abstract</vt:lpwstr>
      </vt:variant>
      <vt:variant>
        <vt:lpwstr/>
      </vt:variant>
      <vt:variant>
        <vt:i4>3211304</vt:i4>
      </vt:variant>
      <vt:variant>
        <vt:i4>1295</vt:i4>
      </vt:variant>
      <vt:variant>
        <vt:i4>0</vt:i4>
      </vt:variant>
      <vt:variant>
        <vt:i4>5</vt:i4>
      </vt:variant>
      <vt:variant>
        <vt:lpwstr>https://www.eurosurveillance.org/content/10.2807/1560-7917.ES.2022.27.4.2200077</vt:lpwstr>
      </vt:variant>
      <vt:variant>
        <vt:lpwstr/>
      </vt:variant>
      <vt:variant>
        <vt:i4>5832787</vt:i4>
      </vt:variant>
      <vt:variant>
        <vt:i4>1292</vt:i4>
      </vt:variant>
      <vt:variant>
        <vt:i4>0</vt:i4>
      </vt:variant>
      <vt:variant>
        <vt:i4>5</vt:i4>
      </vt:variant>
      <vt:variant>
        <vt:lpwstr>http://medrxiv.org/content/early/2022/01/28/2022.01.26.22269927.abstract</vt:lpwstr>
      </vt:variant>
      <vt:variant>
        <vt:lpwstr/>
      </vt:variant>
      <vt:variant>
        <vt:i4>6160475</vt:i4>
      </vt:variant>
      <vt:variant>
        <vt:i4>1289</vt:i4>
      </vt:variant>
      <vt:variant>
        <vt:i4>0</vt:i4>
      </vt:variant>
      <vt:variant>
        <vt:i4>5</vt:i4>
      </vt:variant>
      <vt:variant>
        <vt:lpwstr>http://medrxiv.org/content/early/2022/02/04/2022.02.03.22270389.abstract</vt:lpwstr>
      </vt:variant>
      <vt:variant>
        <vt:lpwstr/>
      </vt:variant>
      <vt:variant>
        <vt:i4>6226007</vt:i4>
      </vt:variant>
      <vt:variant>
        <vt:i4>1286</vt:i4>
      </vt:variant>
      <vt:variant>
        <vt:i4>0</vt:i4>
      </vt:variant>
      <vt:variant>
        <vt:i4>5</vt:i4>
      </vt:variant>
      <vt:variant>
        <vt:lpwstr>http://medrxiv.org/content/early/2022/01/11/2022.01.10.22269010.abstract</vt:lpwstr>
      </vt:variant>
      <vt:variant>
        <vt:lpwstr/>
      </vt:variant>
      <vt:variant>
        <vt:i4>8126581</vt:i4>
      </vt:variant>
      <vt:variant>
        <vt:i4>1283</vt:i4>
      </vt:variant>
      <vt:variant>
        <vt:i4>0</vt:i4>
      </vt:variant>
      <vt:variant>
        <vt:i4>5</vt:i4>
      </vt:variant>
      <vt:variant>
        <vt:lpwstr>https://doi.org/10.21203/rs.3.rs-1281925/v1</vt:lpwstr>
      </vt:variant>
      <vt:variant>
        <vt:lpwstr/>
      </vt:variant>
      <vt:variant>
        <vt:i4>7340152</vt:i4>
      </vt:variant>
      <vt:variant>
        <vt:i4>1280</vt:i4>
      </vt:variant>
      <vt:variant>
        <vt:i4>0</vt:i4>
      </vt:variant>
      <vt:variant>
        <vt:i4>5</vt:i4>
      </vt:variant>
      <vt:variant>
        <vt:lpwstr>www.niid.go.jp/niid/en/2019-ncov-e/10884-covid19-66-en.html</vt:lpwstr>
      </vt:variant>
      <vt:variant>
        <vt:lpwstr/>
      </vt:variant>
      <vt:variant>
        <vt:i4>5308500</vt:i4>
      </vt:variant>
      <vt:variant>
        <vt:i4>1277</vt:i4>
      </vt:variant>
      <vt:variant>
        <vt:i4>0</vt:i4>
      </vt:variant>
      <vt:variant>
        <vt:i4>5</vt:i4>
      </vt:variant>
      <vt:variant>
        <vt:lpwstr>http://medrxiv.org/content/early/2022/01/30/2022.01.28.22269756.abstract</vt:lpwstr>
      </vt:variant>
      <vt:variant>
        <vt:lpwstr/>
      </vt:variant>
      <vt:variant>
        <vt:i4>3014697</vt:i4>
      </vt:variant>
      <vt:variant>
        <vt:i4>1274</vt:i4>
      </vt:variant>
      <vt:variant>
        <vt:i4>0</vt:i4>
      </vt:variant>
      <vt:variant>
        <vt:i4>5</vt:i4>
      </vt:variant>
      <vt:variant>
        <vt:lpwstr>https://assets.researchsquare.com/files/rs-1279005/v1/7b92b35a-bbe6-4074-8e80-c53375e8da7c.pdf?c=1642707512</vt:lpwstr>
      </vt:variant>
      <vt:variant>
        <vt:lpwstr/>
      </vt:variant>
      <vt:variant>
        <vt:i4>6357052</vt:i4>
      </vt:variant>
      <vt:variant>
        <vt:i4>1271</vt:i4>
      </vt:variant>
      <vt:variant>
        <vt:i4>0</vt:i4>
      </vt:variant>
      <vt:variant>
        <vt:i4>5</vt:i4>
      </vt:variant>
      <vt:variant>
        <vt:lpwstr>https://doi.org/10.2807/1560-7917.ES.2022.27.6.2200042</vt:lpwstr>
      </vt:variant>
      <vt:variant>
        <vt:lpwstr/>
      </vt:variant>
      <vt:variant>
        <vt:i4>6160384</vt:i4>
      </vt:variant>
      <vt:variant>
        <vt:i4>1268</vt:i4>
      </vt:variant>
      <vt:variant>
        <vt:i4>0</vt:i4>
      </vt:variant>
      <vt:variant>
        <vt:i4>5</vt:i4>
      </vt:variant>
      <vt:variant>
        <vt:lpwstr>http://ovidsp.ovid.com/ovidweb.cgi?T=JS&amp;PAGE=reference&amp;D=prem&amp;NEWS=N&amp;AN=34915975</vt:lpwstr>
      </vt:variant>
      <vt:variant>
        <vt:lpwstr/>
      </vt:variant>
      <vt:variant>
        <vt:i4>393307</vt:i4>
      </vt:variant>
      <vt:variant>
        <vt:i4>1265</vt:i4>
      </vt:variant>
      <vt:variant>
        <vt:i4>0</vt:i4>
      </vt:variant>
      <vt:variant>
        <vt:i4>5</vt:i4>
      </vt:variant>
      <vt:variant>
        <vt:lpwstr>https://www.medrxiv.org/content/medrxiv/early/2021/12/23/2021.12.22.21268021.full.pdf</vt:lpwstr>
      </vt:variant>
      <vt:variant>
        <vt:lpwstr/>
      </vt:variant>
      <vt:variant>
        <vt:i4>2752554</vt:i4>
      </vt:variant>
      <vt:variant>
        <vt:i4>1262</vt:i4>
      </vt:variant>
      <vt:variant>
        <vt:i4>0</vt:i4>
      </vt:variant>
      <vt:variant>
        <vt:i4>5</vt:i4>
      </vt:variant>
      <vt:variant>
        <vt:lpwstr>https://assets.researchsquare.com/files/rs-1121993/v1/2f0e9953-432e-4601-b98e-4ae5c08e025d.pdf?c=1644278080</vt:lpwstr>
      </vt:variant>
      <vt:variant>
        <vt:lpwstr/>
      </vt:variant>
      <vt:variant>
        <vt:i4>6226015</vt:i4>
      </vt:variant>
      <vt:variant>
        <vt:i4>1259</vt:i4>
      </vt:variant>
      <vt:variant>
        <vt:i4>0</vt:i4>
      </vt:variant>
      <vt:variant>
        <vt:i4>5</vt:i4>
      </vt:variant>
      <vt:variant>
        <vt:lpwstr>http://medrxiv.org/content/early/2022/01/24/2022.01.23.22269719.abstract</vt:lpwstr>
      </vt:variant>
      <vt:variant>
        <vt:lpwstr/>
      </vt:variant>
      <vt:variant>
        <vt:i4>6881377</vt:i4>
      </vt:variant>
      <vt:variant>
        <vt:i4>1256</vt:i4>
      </vt:variant>
      <vt:variant>
        <vt:i4>0</vt:i4>
      </vt:variant>
      <vt:variant>
        <vt:i4>5</vt:i4>
      </vt:variant>
      <vt:variant>
        <vt:lpwstr>http://biorxiv.org/content/early/2022/01/19/2022.01.18.476607.abstract</vt:lpwstr>
      </vt:variant>
      <vt:variant>
        <vt:lpwstr/>
      </vt:variant>
      <vt:variant>
        <vt:i4>6094938</vt:i4>
      </vt:variant>
      <vt:variant>
        <vt:i4>1253</vt:i4>
      </vt:variant>
      <vt:variant>
        <vt:i4>0</vt:i4>
      </vt:variant>
      <vt:variant>
        <vt:i4>5</vt:i4>
      </vt:variant>
      <vt:variant>
        <vt:lpwstr>http://medrxiv.org/content/early/2021/12/27/2021.12.27.21268278.abstract</vt:lpwstr>
      </vt:variant>
      <vt:variant>
        <vt:lpwstr/>
      </vt:variant>
      <vt:variant>
        <vt:i4>6553699</vt:i4>
      </vt:variant>
      <vt:variant>
        <vt:i4>1250</vt:i4>
      </vt:variant>
      <vt:variant>
        <vt:i4>0</vt:i4>
      </vt:variant>
      <vt:variant>
        <vt:i4>5</vt:i4>
      </vt:variant>
      <vt:variant>
        <vt:lpwstr>https://doi.org/10.3201/eid2803.212607</vt:lpwstr>
      </vt:variant>
      <vt:variant>
        <vt:lpwstr/>
      </vt:variant>
      <vt:variant>
        <vt:i4>196703</vt:i4>
      </vt:variant>
      <vt:variant>
        <vt:i4>1247</vt:i4>
      </vt:variant>
      <vt:variant>
        <vt:i4>0</vt:i4>
      </vt:variant>
      <vt:variant>
        <vt:i4>5</vt:i4>
      </vt:variant>
      <vt:variant>
        <vt:lpwstr>https://www.medrxiv.org/content/medrxiv/early/2022/01/30/2022.01.28.22270044.full.pdf</vt:lpwstr>
      </vt:variant>
      <vt:variant>
        <vt:lpwstr/>
      </vt:variant>
      <vt:variant>
        <vt:i4>2621494</vt:i4>
      </vt:variant>
      <vt:variant>
        <vt:i4>1244</vt:i4>
      </vt:variant>
      <vt:variant>
        <vt:i4>0</vt:i4>
      </vt:variant>
      <vt:variant>
        <vt:i4>5</vt:i4>
      </vt:variant>
      <vt:variant>
        <vt:lpwstr>https://doi.org/10.1038/s41591-022-01911-2</vt:lpwstr>
      </vt:variant>
      <vt:variant>
        <vt:lpwstr/>
      </vt:variant>
      <vt:variant>
        <vt:i4>1900628</vt:i4>
      </vt:variant>
      <vt:variant>
        <vt:i4>1241</vt:i4>
      </vt:variant>
      <vt:variant>
        <vt:i4>0</vt:i4>
      </vt:variant>
      <vt:variant>
        <vt:i4>5</vt:i4>
      </vt:variant>
      <vt:variant>
        <vt:lpwstr>https://assets.publishing.service.gov.uk/government/uploads/system/uploads/attachment_data/file/1054357/Technical-Briefing-36-11February2022_v2.pdf</vt:lpwstr>
      </vt:variant>
      <vt:variant>
        <vt:lpwstr/>
      </vt:variant>
      <vt:variant>
        <vt:i4>7864324</vt:i4>
      </vt:variant>
      <vt:variant>
        <vt:i4>1238</vt:i4>
      </vt:variant>
      <vt:variant>
        <vt:i4>0</vt:i4>
      </vt:variant>
      <vt:variant>
        <vt:i4>5</vt:i4>
      </vt:variant>
      <vt:variant>
        <vt:lpwstr>https://assets.publishing.service.gov.uk/government/uploads/system/uploads/attachment_data/file/1043807/technical-briefing-33.pdf</vt:lpwstr>
      </vt:variant>
      <vt:variant>
        <vt:lpwstr/>
      </vt:variant>
      <vt:variant>
        <vt:i4>6160465</vt:i4>
      </vt:variant>
      <vt:variant>
        <vt:i4>1235</vt:i4>
      </vt:variant>
      <vt:variant>
        <vt:i4>0</vt:i4>
      </vt:variant>
      <vt:variant>
        <vt:i4>5</vt:i4>
      </vt:variant>
      <vt:variant>
        <vt:lpwstr>http://medrxiv.org/content/early/2021/12/27/2021.12.20.21268130.abstract</vt:lpwstr>
      </vt:variant>
      <vt:variant>
        <vt:lpwstr/>
      </vt:variant>
      <vt:variant>
        <vt:i4>5898325</vt:i4>
      </vt:variant>
      <vt:variant>
        <vt:i4>1232</vt:i4>
      </vt:variant>
      <vt:variant>
        <vt:i4>0</vt:i4>
      </vt:variant>
      <vt:variant>
        <vt:i4>5</vt:i4>
      </vt:variant>
      <vt:variant>
        <vt:lpwstr>http://medrxiv.org/content/early/2022/01/04/2021.12.30.21268560.abstract</vt:lpwstr>
      </vt:variant>
      <vt:variant>
        <vt:lpwstr/>
      </vt:variant>
      <vt:variant>
        <vt:i4>3342372</vt:i4>
      </vt:variant>
      <vt:variant>
        <vt:i4>1229</vt:i4>
      </vt:variant>
      <vt:variant>
        <vt:i4>0</vt:i4>
      </vt:variant>
      <vt:variant>
        <vt:i4>5</vt:i4>
      </vt:variant>
      <vt:variant>
        <vt:lpwstr>https://www.airfinity.com/</vt:lpwstr>
      </vt:variant>
      <vt:variant>
        <vt:lpwstr/>
      </vt:variant>
      <vt:variant>
        <vt:i4>3473512</vt:i4>
      </vt:variant>
      <vt:variant>
        <vt:i4>1226</vt:i4>
      </vt:variant>
      <vt:variant>
        <vt:i4>0</vt:i4>
      </vt:variant>
      <vt:variant>
        <vt:i4>5</vt:i4>
      </vt:variant>
      <vt:variant>
        <vt:lpwstr>https://www.biorxiv.org/content/biorxiv/early/2022/08/15/2022.08.14.503921.full.pdf</vt:lpwstr>
      </vt:variant>
      <vt:variant>
        <vt:lpwstr/>
      </vt:variant>
      <vt:variant>
        <vt:i4>3276906</vt:i4>
      </vt:variant>
      <vt:variant>
        <vt:i4>1223</vt:i4>
      </vt:variant>
      <vt:variant>
        <vt:i4>0</vt:i4>
      </vt:variant>
      <vt:variant>
        <vt:i4>5</vt:i4>
      </vt:variant>
      <vt:variant>
        <vt:lpwstr>https://www.biorxiv.org/content/biorxiv/early/2022/08/04/2022.08.04.502609.full.pdf</vt:lpwstr>
      </vt:variant>
      <vt:variant>
        <vt:lpwstr/>
      </vt:variant>
      <vt:variant>
        <vt:i4>3342444</vt:i4>
      </vt:variant>
      <vt:variant>
        <vt:i4>1220</vt:i4>
      </vt:variant>
      <vt:variant>
        <vt:i4>0</vt:i4>
      </vt:variant>
      <vt:variant>
        <vt:i4>5</vt:i4>
      </vt:variant>
      <vt:variant>
        <vt:lpwstr>https://www.biorxiv.org/content/biorxiv/early/2022/08/01/2022.07.31.502235.full.pdf</vt:lpwstr>
      </vt:variant>
      <vt:variant>
        <vt:lpwstr/>
      </vt:variant>
      <vt:variant>
        <vt:i4>3539049</vt:i4>
      </vt:variant>
      <vt:variant>
        <vt:i4>1217</vt:i4>
      </vt:variant>
      <vt:variant>
        <vt:i4>0</vt:i4>
      </vt:variant>
      <vt:variant>
        <vt:i4>5</vt:i4>
      </vt:variant>
      <vt:variant>
        <vt:lpwstr>https://www.biorxiv.org/content/biorxiv/early/2022/07/20/2022.07.19.500716.full.pdf</vt:lpwstr>
      </vt:variant>
      <vt:variant>
        <vt:lpwstr/>
      </vt:variant>
      <vt:variant>
        <vt:i4>4128873</vt:i4>
      </vt:variant>
      <vt:variant>
        <vt:i4>1214</vt:i4>
      </vt:variant>
      <vt:variant>
        <vt:i4>0</vt:i4>
      </vt:variant>
      <vt:variant>
        <vt:i4>5</vt:i4>
      </vt:variant>
      <vt:variant>
        <vt:lpwstr>https://www.biorxiv.org/content/biorxiv/early/2022/07/19/2022.07.18.500332.full.pdf</vt:lpwstr>
      </vt:variant>
      <vt:variant>
        <vt:lpwstr/>
      </vt:variant>
      <vt:variant>
        <vt:i4>196707</vt:i4>
      </vt:variant>
      <vt:variant>
        <vt:i4>1211</vt:i4>
      </vt:variant>
      <vt:variant>
        <vt:i4>0</vt:i4>
      </vt:variant>
      <vt:variant>
        <vt:i4>5</vt:i4>
      </vt:variant>
      <vt:variant>
        <vt:lpwstr>https://assets.publishing.service.gov.uk/government/uploads/system/uploads/attachment_data/file/1085552/22-june-2022-risk-assessment-for-VOC-22APR-03-and-VOC-22APR-04.pdf</vt:lpwstr>
      </vt:variant>
      <vt:variant>
        <vt:lpwstr/>
      </vt:variant>
      <vt:variant>
        <vt:i4>131155</vt:i4>
      </vt:variant>
      <vt:variant>
        <vt:i4>1208</vt:i4>
      </vt:variant>
      <vt:variant>
        <vt:i4>0</vt:i4>
      </vt:variant>
      <vt:variant>
        <vt:i4>5</vt:i4>
      </vt:variant>
      <vt:variant>
        <vt:lpwstr>https://www.medrxiv.org/content/medrxiv/early/2022/06/28/2022.06.28.22276983.full.pdf</vt:lpwstr>
      </vt:variant>
      <vt:variant>
        <vt:lpwstr/>
      </vt:variant>
      <vt:variant>
        <vt:i4>720991</vt:i4>
      </vt:variant>
      <vt:variant>
        <vt:i4>1205</vt:i4>
      </vt:variant>
      <vt:variant>
        <vt:i4>0</vt:i4>
      </vt:variant>
      <vt:variant>
        <vt:i4>5</vt:i4>
      </vt:variant>
      <vt:variant>
        <vt:lpwstr>https://www.medrxiv.org/content/medrxiv/early/2022/07/25/2022.07.25.22277996.full.pdf</vt:lpwstr>
      </vt:variant>
      <vt:variant>
        <vt:lpwstr/>
      </vt:variant>
      <vt:variant>
        <vt:i4>1441829</vt:i4>
      </vt:variant>
      <vt:variant>
        <vt:i4>1202</vt:i4>
      </vt:variant>
      <vt:variant>
        <vt:i4>0</vt:i4>
      </vt:variant>
      <vt:variant>
        <vt:i4>5</vt:i4>
      </vt:variant>
      <vt:variant>
        <vt:lpwstr>https://assets.publishing.service.gov.uk/government/uploads/system/uploads/attachment_data/file/1086494/Technical-Briefing-43-28.06.22.pdf</vt:lpwstr>
      </vt:variant>
      <vt:variant>
        <vt:lpwstr/>
      </vt:variant>
      <vt:variant>
        <vt:i4>2752573</vt:i4>
      </vt:variant>
      <vt:variant>
        <vt:i4>1199</vt:i4>
      </vt:variant>
      <vt:variant>
        <vt:i4>0</vt:i4>
      </vt:variant>
      <vt:variant>
        <vt:i4>5</vt:i4>
      </vt:variant>
      <vt:variant>
        <vt:lpwstr>https://www.ecdc.europa.eu/sites/default/files/documents/Communicable-disease-threats-report-8-May-2022-public.pdf</vt:lpwstr>
      </vt:variant>
      <vt:variant>
        <vt:lpwstr/>
      </vt:variant>
      <vt:variant>
        <vt:i4>786517</vt:i4>
      </vt:variant>
      <vt:variant>
        <vt:i4>1196</vt:i4>
      </vt:variant>
      <vt:variant>
        <vt:i4>0</vt:i4>
      </vt:variant>
      <vt:variant>
        <vt:i4>5</vt:i4>
      </vt:variant>
      <vt:variant>
        <vt:lpwstr>https://www.medrxiv.org/content/medrxiv/early/2022/07/12/2022.07.11.22277448.full.pdf</vt:lpwstr>
      </vt:variant>
      <vt:variant>
        <vt:lpwstr/>
      </vt:variant>
      <vt:variant>
        <vt:i4>720920</vt:i4>
      </vt:variant>
      <vt:variant>
        <vt:i4>1193</vt:i4>
      </vt:variant>
      <vt:variant>
        <vt:i4>0</vt:i4>
      </vt:variant>
      <vt:variant>
        <vt:i4>5</vt:i4>
      </vt:variant>
      <vt:variant>
        <vt:lpwstr>https://ssrn.com/abstract=4165630</vt:lpwstr>
      </vt:variant>
      <vt:variant>
        <vt:lpwstr/>
      </vt:variant>
      <vt:variant>
        <vt:i4>589907</vt:i4>
      </vt:variant>
      <vt:variant>
        <vt:i4>1190</vt:i4>
      </vt:variant>
      <vt:variant>
        <vt:i4>0</vt:i4>
      </vt:variant>
      <vt:variant>
        <vt:i4>5</vt:i4>
      </vt:variant>
      <vt:variant>
        <vt:lpwstr>https://www.medrxiv.org/content/medrxiv/early/2022/05/19/2022.05.16.22275151.full.pdf</vt:lpwstr>
      </vt:variant>
      <vt:variant>
        <vt:lpwstr/>
      </vt:variant>
      <vt:variant>
        <vt:i4>5439577</vt:i4>
      </vt:variant>
      <vt:variant>
        <vt:i4>1187</vt:i4>
      </vt:variant>
      <vt:variant>
        <vt:i4>0</vt:i4>
      </vt:variant>
      <vt:variant>
        <vt:i4>5</vt:i4>
      </vt:variant>
      <vt:variant>
        <vt:lpwstr>http://medrxiv.org/content/early/2022/07/10/2022.07.07.22277128.abstract</vt:lpwstr>
      </vt:variant>
      <vt:variant>
        <vt:lpwstr/>
      </vt:variant>
      <vt:variant>
        <vt:i4>3473519</vt:i4>
      </vt:variant>
      <vt:variant>
        <vt:i4>1184</vt:i4>
      </vt:variant>
      <vt:variant>
        <vt:i4>0</vt:i4>
      </vt:variant>
      <vt:variant>
        <vt:i4>5</vt:i4>
      </vt:variant>
      <vt:variant>
        <vt:lpwstr>https://www.who.int/en/activities/tracking-SARS-CoV-2-variants</vt:lpwstr>
      </vt:variant>
      <vt:variant>
        <vt:lpwstr/>
      </vt:variant>
      <vt:variant>
        <vt:i4>1310792</vt:i4>
      </vt:variant>
      <vt:variant>
        <vt:i4>1181</vt:i4>
      </vt:variant>
      <vt:variant>
        <vt:i4>0</vt:i4>
      </vt:variant>
      <vt:variant>
        <vt:i4>5</vt:i4>
      </vt:variant>
      <vt:variant>
        <vt:lpwstr>https://www.who.int/publications/m/item/weekly-epidemiological-update-on-covid-19---29-june-2022</vt:lpwstr>
      </vt:variant>
      <vt:variant>
        <vt:lpwstr/>
      </vt:variant>
      <vt:variant>
        <vt:i4>3866735</vt:i4>
      </vt:variant>
      <vt:variant>
        <vt:i4>1178</vt:i4>
      </vt:variant>
      <vt:variant>
        <vt:i4>0</vt:i4>
      </vt:variant>
      <vt:variant>
        <vt:i4>5</vt:i4>
      </vt:variant>
      <vt:variant>
        <vt:lpwstr>https://www.who.int/publications/m/item/weekly-epidemiological-update-on-covid-19---1-june-2022</vt:lpwstr>
      </vt:variant>
      <vt:variant>
        <vt:lpwstr/>
      </vt:variant>
      <vt:variant>
        <vt:i4>1376335</vt:i4>
      </vt:variant>
      <vt:variant>
        <vt:i4>1175</vt:i4>
      </vt:variant>
      <vt:variant>
        <vt:i4>0</vt:i4>
      </vt:variant>
      <vt:variant>
        <vt:i4>5</vt:i4>
      </vt:variant>
      <vt:variant>
        <vt:lpwstr>https://www.ncbi.nlm.nih.gov/pmc/articles/PMC8845508/</vt:lpwstr>
      </vt:variant>
      <vt:variant>
        <vt:lpwstr/>
      </vt:variant>
      <vt:variant>
        <vt:i4>4849683</vt:i4>
      </vt:variant>
      <vt:variant>
        <vt:i4>1172</vt:i4>
      </vt:variant>
      <vt:variant>
        <vt:i4>0</vt:i4>
      </vt:variant>
      <vt:variant>
        <vt:i4>5</vt:i4>
      </vt:variant>
      <vt:variant>
        <vt:lpwstr>https://github.com/cov-lineages/pango-designation/issues/361</vt:lpwstr>
      </vt:variant>
      <vt:variant>
        <vt:lpwstr/>
      </vt:variant>
      <vt:variant>
        <vt:i4>7340053</vt:i4>
      </vt:variant>
      <vt:variant>
        <vt:i4>1169</vt:i4>
      </vt:variant>
      <vt:variant>
        <vt:i4>0</vt:i4>
      </vt:variant>
      <vt:variant>
        <vt:i4>5</vt:i4>
      </vt:variant>
      <vt:variant>
        <vt:lpwstr>https://assets.publishing.service.gov.uk/government/uploads/system/uploads/attachment_data/file/1067672/Technical-Briefing-40-8April2022.pdf</vt:lpwstr>
      </vt:variant>
      <vt:variant>
        <vt:lpwstr/>
      </vt:variant>
      <vt:variant>
        <vt:i4>2883628</vt:i4>
      </vt:variant>
      <vt:variant>
        <vt:i4>1166</vt:i4>
      </vt:variant>
      <vt:variant>
        <vt:i4>0</vt:i4>
      </vt:variant>
      <vt:variant>
        <vt:i4>5</vt:i4>
      </vt:variant>
      <vt:variant>
        <vt:lpwstr>https://www.cdc.gov/coronavirus/2019-ncov/variants/omicron-variant.html</vt:lpwstr>
      </vt:variant>
      <vt:variant>
        <vt:lpwstr/>
      </vt:variant>
      <vt:variant>
        <vt:i4>6619239</vt:i4>
      </vt:variant>
      <vt:variant>
        <vt:i4>1163</vt:i4>
      </vt:variant>
      <vt:variant>
        <vt:i4>0</vt:i4>
      </vt:variant>
      <vt:variant>
        <vt:i4>5</vt:i4>
      </vt:variant>
      <vt:variant>
        <vt:lpwstr>https://www.who.int/publications/m/item/weekly-epidemiological-update-on-covid-19---4-may-2022</vt:lpwstr>
      </vt:variant>
      <vt:variant>
        <vt:lpwstr/>
      </vt:variant>
      <vt:variant>
        <vt:i4>3473519</vt:i4>
      </vt:variant>
      <vt:variant>
        <vt:i4>1160</vt:i4>
      </vt:variant>
      <vt:variant>
        <vt:i4>0</vt:i4>
      </vt:variant>
      <vt:variant>
        <vt:i4>5</vt:i4>
      </vt:variant>
      <vt:variant>
        <vt:lpwstr>https://www.who.int/en/activities/tracking-SARS-CoV-2-variants/</vt:lpwstr>
      </vt:variant>
      <vt:variant>
        <vt:lpwstr/>
      </vt:variant>
      <vt:variant>
        <vt:i4>7077900</vt:i4>
      </vt:variant>
      <vt:variant>
        <vt:i4>1157</vt:i4>
      </vt:variant>
      <vt:variant>
        <vt:i4>0</vt:i4>
      </vt:variant>
      <vt:variant>
        <vt:i4>5</vt:i4>
      </vt:variant>
      <vt:variant>
        <vt:lpwstr>https://cov-lineages.org/lineage_list.html</vt:lpwstr>
      </vt:variant>
      <vt:variant>
        <vt:lpwstr/>
      </vt:variant>
      <vt:variant>
        <vt:i4>1900549</vt:i4>
      </vt:variant>
      <vt:variant>
        <vt:i4>1154</vt:i4>
      </vt:variant>
      <vt:variant>
        <vt:i4>0</vt:i4>
      </vt:variant>
      <vt:variant>
        <vt:i4>5</vt:i4>
      </vt:variant>
      <vt:variant>
        <vt:lpwstr>https://assets.publishing.service.gov.uk/government/uploads/system/uploads/attachment_data/file/1063424/Tech-Briefing-39-25March2022_FINAL.pdf</vt:lpwstr>
      </vt:variant>
      <vt:variant>
        <vt:lpwstr/>
      </vt:variant>
      <vt:variant>
        <vt:i4>7208994</vt:i4>
      </vt:variant>
      <vt:variant>
        <vt:i4>1151</vt:i4>
      </vt:variant>
      <vt:variant>
        <vt:i4>0</vt:i4>
      </vt:variant>
      <vt:variant>
        <vt:i4>5</vt:i4>
      </vt:variant>
      <vt:variant>
        <vt:lpwstr>https://www.ecdc.europa.eu/en/covid-19/variants-concern</vt:lpwstr>
      </vt:variant>
      <vt:variant>
        <vt:lpwstr/>
      </vt:variant>
      <vt:variant>
        <vt:i4>2490407</vt:i4>
      </vt:variant>
      <vt:variant>
        <vt:i4>1148</vt:i4>
      </vt:variant>
      <vt:variant>
        <vt:i4>0</vt:i4>
      </vt:variant>
      <vt:variant>
        <vt:i4>5</vt:i4>
      </vt:variant>
      <vt:variant>
        <vt:lpwstr>https://www.gov.uk/government/publications/investigation-of-sars-cov-2-variants-technical-briefings</vt:lpwstr>
      </vt:variant>
      <vt:variant>
        <vt:lpwstr/>
      </vt:variant>
      <vt:variant>
        <vt:i4>5374033</vt:i4>
      </vt:variant>
      <vt:variant>
        <vt:i4>1145</vt:i4>
      </vt:variant>
      <vt:variant>
        <vt:i4>0</vt:i4>
      </vt:variant>
      <vt:variant>
        <vt:i4>5</vt:i4>
      </vt:variant>
      <vt:variant>
        <vt:lpwstr>https://www.gavi.org/vaccineswork/five-things-weve-learned-about-ba4-and-ba5-omicron-variants</vt:lpwstr>
      </vt:variant>
      <vt:variant>
        <vt:lpwstr/>
      </vt:variant>
      <vt:variant>
        <vt:i4>5570654</vt:i4>
      </vt:variant>
      <vt:variant>
        <vt:i4>1142</vt:i4>
      </vt:variant>
      <vt:variant>
        <vt:i4>0</vt:i4>
      </vt:variant>
      <vt:variant>
        <vt:i4>5</vt:i4>
      </vt:variant>
      <vt:variant>
        <vt:lpwstr>http://medrxiv.org/content/early/2022/01/10/2022.01.08.22268920.abstract</vt:lpwstr>
      </vt:variant>
      <vt:variant>
        <vt:lpwstr/>
      </vt:variant>
      <vt:variant>
        <vt:i4>6422556</vt:i4>
      </vt:variant>
      <vt:variant>
        <vt:i4>1139</vt:i4>
      </vt:variant>
      <vt:variant>
        <vt:i4>0</vt:i4>
      </vt:variant>
      <vt:variant>
        <vt:i4>5</vt:i4>
      </vt:variant>
      <vt:variant>
        <vt:lpwstr>https://www.who.int/docs/default-source/coronaviruse/situation-reports/20220720_weekly_epi_update_101.pdf?sfvrsn=7fbbc4ef_5&amp;download=true</vt:lpwstr>
      </vt:variant>
      <vt:variant>
        <vt:lpwstr/>
      </vt:variant>
      <vt:variant>
        <vt:i4>65562</vt:i4>
      </vt:variant>
      <vt:variant>
        <vt:i4>1136</vt:i4>
      </vt:variant>
      <vt:variant>
        <vt:i4>0</vt:i4>
      </vt:variant>
      <vt:variant>
        <vt:i4>5</vt:i4>
      </vt:variant>
      <vt:variant>
        <vt:lpwstr>https://www.ecdc.europa.eu/sites/default/files/documents/Variants-page-change-log-07-07-2022.pdf</vt:lpwstr>
      </vt:variant>
      <vt:variant>
        <vt:lpwstr/>
      </vt:variant>
      <vt:variant>
        <vt:i4>3670046</vt:i4>
      </vt:variant>
      <vt:variant>
        <vt:i4>1133</vt:i4>
      </vt:variant>
      <vt:variant>
        <vt:i4>0</vt:i4>
      </vt:variant>
      <vt:variant>
        <vt:i4>5</vt:i4>
      </vt:variant>
      <vt:variant>
        <vt:lpwstr>https://www.reuters.com/world/china/chinas-shanghai-says-new-omicron-subvariant-found-2022-07-10/?taid=62cada3bb77d0e00013570cf&amp;utm_campaign=trueAnthem%3A%2BTrending%2BContent&amp;utm_medium=trueAnthem&amp;utm_source=twitter</vt:lpwstr>
      </vt:variant>
      <vt:variant>
        <vt:lpwstr/>
      </vt:variant>
      <vt:variant>
        <vt:i4>4456468</vt:i4>
      </vt:variant>
      <vt:variant>
        <vt:i4>1130</vt:i4>
      </vt:variant>
      <vt:variant>
        <vt:i4>0</vt:i4>
      </vt:variant>
      <vt:variant>
        <vt:i4>5</vt:i4>
      </vt:variant>
      <vt:variant>
        <vt:lpwstr>https://github.com/cov-lineages/pango-designation/issues/915</vt:lpwstr>
      </vt:variant>
      <vt:variant>
        <vt:lpwstr/>
      </vt:variant>
      <vt:variant>
        <vt:i4>65612</vt:i4>
      </vt:variant>
      <vt:variant>
        <vt:i4>1127</vt:i4>
      </vt:variant>
      <vt:variant>
        <vt:i4>0</vt:i4>
      </vt:variant>
      <vt:variant>
        <vt:i4>5</vt:i4>
      </vt:variant>
      <vt:variant>
        <vt:lpwstr>https://www.gisaid.org/fileadmin/c/gisaid/files/hcov19/GISAID_hCoV-19_Analysis_Update_20220816.pdf</vt:lpwstr>
      </vt:variant>
      <vt:variant>
        <vt:lpwstr/>
      </vt:variant>
      <vt:variant>
        <vt:i4>2621538</vt:i4>
      </vt:variant>
      <vt:variant>
        <vt:i4>1124</vt:i4>
      </vt:variant>
      <vt:variant>
        <vt:i4>0</vt:i4>
      </vt:variant>
      <vt:variant>
        <vt:i4>5</vt:i4>
      </vt:variant>
      <vt:variant>
        <vt:lpwstr>https://covid.cdc.gov/covid-data-tracker/</vt:lpwstr>
      </vt:variant>
      <vt:variant>
        <vt:lpwstr>variant-proportions</vt:lpwstr>
      </vt:variant>
      <vt:variant>
        <vt:i4>3735646</vt:i4>
      </vt:variant>
      <vt:variant>
        <vt:i4>1121</vt:i4>
      </vt:variant>
      <vt:variant>
        <vt:i4>0</vt:i4>
      </vt:variant>
      <vt:variant>
        <vt:i4>5</vt:i4>
      </vt:variant>
      <vt:variant>
        <vt:lpwstr>https://assets.publishing.service.gov.uk/government/uploads/system/uploads/attachment_data/file/1093275/covid-technical-briefing-44-22-july-2022.pdf</vt:lpwstr>
      </vt:variant>
      <vt:variant>
        <vt:lpwstr/>
      </vt:variant>
      <vt:variant>
        <vt:i4>65616</vt:i4>
      </vt:variant>
      <vt:variant>
        <vt:i4>1118</vt:i4>
      </vt:variant>
      <vt:variant>
        <vt:i4>0</vt:i4>
      </vt:variant>
      <vt:variant>
        <vt:i4>5</vt:i4>
      </vt:variant>
      <vt:variant>
        <vt:lpwstr>https://www.medrxiv.org/content/medrxiv/early/2022/06/22/2022.06.21.22276724.full.pdf</vt:lpwstr>
      </vt:variant>
      <vt:variant>
        <vt:lpwstr/>
      </vt:variant>
      <vt:variant>
        <vt:i4>7929981</vt:i4>
      </vt:variant>
      <vt:variant>
        <vt:i4>1115</vt:i4>
      </vt:variant>
      <vt:variant>
        <vt:i4>0</vt:i4>
      </vt:variant>
      <vt:variant>
        <vt:i4>5</vt:i4>
      </vt:variant>
      <vt:variant>
        <vt:lpwstr>https://www.ecdc.europa.eu/sites/default/files/documents/Communicable-disease-threats-report-13-aug-2022-all-users.pdf</vt:lpwstr>
      </vt:variant>
      <vt:variant>
        <vt:lpwstr/>
      </vt:variant>
      <vt:variant>
        <vt:i4>3211295</vt:i4>
      </vt:variant>
      <vt:variant>
        <vt:i4>1112</vt:i4>
      </vt:variant>
      <vt:variant>
        <vt:i4>0</vt:i4>
      </vt:variant>
      <vt:variant>
        <vt:i4>5</vt:i4>
      </vt:variant>
      <vt:variant>
        <vt:lpwstr>https://www.who.int/docs/default-source/coronaviruse/situation-reports/20220817_weekly_epi_update_105.pdf?sfvrsn=cfeb4c18_3&amp;download=true</vt:lpwstr>
      </vt:variant>
      <vt:variant>
        <vt:lpwstr/>
      </vt:variant>
      <vt:variant>
        <vt:i4>3145805</vt:i4>
      </vt:variant>
      <vt:variant>
        <vt:i4>1109</vt:i4>
      </vt:variant>
      <vt:variant>
        <vt:i4>0</vt:i4>
      </vt:variant>
      <vt:variant>
        <vt:i4>5</vt:i4>
      </vt:variant>
      <vt:variant>
        <vt:lpwstr>https://www.who.int/docs/default-source/coronaviruse/situation-reports/20220810_weekly_epi_update_104.pdf?sfvrsn=5009b6e4_3&amp;download=true</vt:lpwstr>
      </vt:variant>
      <vt:variant>
        <vt:lpwstr/>
      </vt:variant>
      <vt:variant>
        <vt:i4>1966162</vt:i4>
      </vt:variant>
      <vt:variant>
        <vt:i4>1104</vt:i4>
      </vt:variant>
      <vt:variant>
        <vt:i4>0</vt:i4>
      </vt:variant>
      <vt:variant>
        <vt:i4>5</vt:i4>
      </vt:variant>
      <vt:variant>
        <vt:lpwstr>https://www.gov.uk/government/publications/investigation-of-novel-sars-cov-2-variant-variant-of-concern-20201201</vt:lpwstr>
      </vt:variant>
      <vt:variant>
        <vt:lpwstr/>
      </vt:variant>
      <vt:variant>
        <vt:i4>2490407</vt:i4>
      </vt:variant>
      <vt:variant>
        <vt:i4>1101</vt:i4>
      </vt:variant>
      <vt:variant>
        <vt:i4>0</vt:i4>
      </vt:variant>
      <vt:variant>
        <vt:i4>5</vt:i4>
      </vt:variant>
      <vt:variant>
        <vt:lpwstr>https://www.gov.uk/government/publications/investigation-of-sars-cov-2-variants-technical-briefings</vt:lpwstr>
      </vt:variant>
      <vt:variant>
        <vt:lpwstr/>
      </vt:variant>
      <vt:variant>
        <vt:i4>3473519</vt:i4>
      </vt:variant>
      <vt:variant>
        <vt:i4>1098</vt:i4>
      </vt:variant>
      <vt:variant>
        <vt:i4>0</vt:i4>
      </vt:variant>
      <vt:variant>
        <vt:i4>5</vt:i4>
      </vt:variant>
      <vt:variant>
        <vt:lpwstr>https://www.who.int/en/activities/tracking-SARS-CoV-2-variants/</vt:lpwstr>
      </vt:variant>
      <vt:variant>
        <vt:lpwstr/>
      </vt:variant>
      <vt:variant>
        <vt:i4>2621543</vt:i4>
      </vt:variant>
      <vt:variant>
        <vt:i4>1095</vt:i4>
      </vt:variant>
      <vt:variant>
        <vt:i4>0</vt:i4>
      </vt:variant>
      <vt:variant>
        <vt:i4>5</vt:i4>
      </vt:variant>
      <vt:variant>
        <vt:lpwstr>https://outbreak.info/</vt:lpwstr>
      </vt:variant>
      <vt:variant>
        <vt:lpwstr/>
      </vt:variant>
      <vt:variant>
        <vt:i4>2490475</vt:i4>
      </vt:variant>
      <vt:variant>
        <vt:i4>1092</vt:i4>
      </vt:variant>
      <vt:variant>
        <vt:i4>0</vt:i4>
      </vt:variant>
      <vt:variant>
        <vt:i4>5</vt:i4>
      </vt:variant>
      <vt:variant>
        <vt:lpwstr>https://www.cdc.gov/coronavirus/2019-ncov/variants/variant-info.html?CDC_AA_refVal=https%3A%2F%2Fwww.cdc.gov%2Fcoronavirus%2F2019-ncov%2Fcases-updates%2Fvariant-surveillance%2Fvariant-info.html</vt:lpwstr>
      </vt:variant>
      <vt:variant>
        <vt:lpwstr/>
      </vt:variant>
      <vt:variant>
        <vt:i4>7536697</vt:i4>
      </vt:variant>
      <vt:variant>
        <vt:i4>1058</vt:i4>
      </vt:variant>
      <vt:variant>
        <vt:i4>0</vt:i4>
      </vt:variant>
      <vt:variant>
        <vt:i4>5</vt:i4>
      </vt:variant>
      <vt:variant>
        <vt:lpwstr>https://www.cdc.gov/coronavirus/2019-ncov/covid-data/covidview/</vt:lpwstr>
      </vt:variant>
      <vt:variant>
        <vt:lpwstr/>
      </vt:variant>
      <vt:variant>
        <vt:i4>5439514</vt:i4>
      </vt:variant>
      <vt:variant>
        <vt:i4>992</vt:i4>
      </vt:variant>
      <vt:variant>
        <vt:i4>0</vt:i4>
      </vt:variant>
      <vt:variant>
        <vt:i4>5</vt:i4>
      </vt:variant>
      <vt:variant>
        <vt:lpwstr>https://www.fda.gov/medical-devices/coronavirus-covid-19-and-medical-devices/sars-cov-2-viral-mutations-impact-covid-19-tests</vt:lpwstr>
      </vt:variant>
      <vt:variant>
        <vt:lpwstr>omicronvariantimpact</vt:lpwstr>
      </vt:variant>
      <vt:variant>
        <vt:i4>196627</vt:i4>
      </vt:variant>
      <vt:variant>
        <vt:i4>989</vt:i4>
      </vt:variant>
      <vt:variant>
        <vt:i4>0</vt:i4>
      </vt:variant>
      <vt:variant>
        <vt:i4>5</vt:i4>
      </vt:variant>
      <vt:variant>
        <vt:lpwstr>https://www.health.govt.nz/covid-19-novel-coronavirus/covid-19-health-advice-public/covid-19-testing/rapid-antigen-testing-rat</vt:lpwstr>
      </vt:variant>
      <vt:variant>
        <vt:lpwstr>regulatory</vt:lpwstr>
      </vt:variant>
      <vt:variant>
        <vt:i4>720912</vt:i4>
      </vt:variant>
      <vt:variant>
        <vt:i4>986</vt:i4>
      </vt:variant>
      <vt:variant>
        <vt:i4>0</vt:i4>
      </vt:variant>
      <vt:variant>
        <vt:i4>5</vt:i4>
      </vt:variant>
      <vt:variant>
        <vt:lpwstr>https://www.theguardian.com/world/2021/dec/07/scientists-find-stealth-version-of-omicron-not-identifiable-with-pcr-test-covid-variant</vt:lpwstr>
      </vt:variant>
      <vt:variant>
        <vt:lpwstr/>
      </vt:variant>
      <vt:variant>
        <vt:i4>1310788</vt:i4>
      </vt:variant>
      <vt:variant>
        <vt:i4>958</vt:i4>
      </vt:variant>
      <vt:variant>
        <vt:i4>0</vt:i4>
      </vt:variant>
      <vt:variant>
        <vt:i4>5</vt:i4>
      </vt:variant>
      <vt:variant>
        <vt:lpwstr>https://www.astrazeneca.com/media-centre/medical-releases/evusheld-long-acting-antibody-combination-retains-neutralising-activity-omicron-variants-ba4-ba5-according-new-study-university-oxford.html</vt:lpwstr>
      </vt:variant>
      <vt:variant>
        <vt:lpwstr/>
      </vt:variant>
      <vt:variant>
        <vt:i4>4194390</vt:i4>
      </vt:variant>
      <vt:variant>
        <vt:i4>933</vt:i4>
      </vt:variant>
      <vt:variant>
        <vt:i4>0</vt:i4>
      </vt:variant>
      <vt:variant>
        <vt:i4>5</vt:i4>
      </vt:variant>
      <vt:variant>
        <vt:lpwstr>https://www.health.govt.nz/covid-19-novel-coronavirus/covid-19-information-health-professionals/covid-19-advice-all-health-professionals</vt:lpwstr>
      </vt:variant>
      <vt:variant>
        <vt:lpwstr>adult-management</vt:lpwstr>
      </vt:variant>
      <vt:variant>
        <vt:i4>3145783</vt:i4>
      </vt:variant>
      <vt:variant>
        <vt:i4>930</vt:i4>
      </vt:variant>
      <vt:variant>
        <vt:i4>0</vt:i4>
      </vt:variant>
      <vt:variant>
        <vt:i4>5</vt:i4>
      </vt:variant>
      <vt:variant>
        <vt:lpwstr>https://www.health.govt.nz/covid-19-novel-coronavirus/covid-19-health-advice-public/about-covid-19/about-covid-19-therapeutics</vt:lpwstr>
      </vt:variant>
      <vt:variant>
        <vt:lpwstr/>
      </vt:variant>
      <vt:variant>
        <vt:i4>196679</vt:i4>
      </vt:variant>
      <vt:variant>
        <vt:i4>724</vt:i4>
      </vt:variant>
      <vt:variant>
        <vt:i4>0</vt:i4>
      </vt:variant>
      <vt:variant>
        <vt:i4>5</vt:i4>
      </vt:variant>
      <vt:variant>
        <vt:lpwstr>https://www.cdc.gov/coronavirus/2019-ncov/covid-data/covidview/index.html</vt:lpwstr>
      </vt:variant>
      <vt:variant>
        <vt:lpwstr/>
      </vt:variant>
      <vt:variant>
        <vt:i4>8126565</vt:i4>
      </vt:variant>
      <vt:variant>
        <vt:i4>704</vt:i4>
      </vt:variant>
      <vt:variant>
        <vt:i4>0</vt:i4>
      </vt:variant>
      <vt:variant>
        <vt:i4>5</vt:i4>
      </vt:variant>
      <vt:variant>
        <vt:lpwstr>https://covid.joinzoe.com/post/new-top-5-covid-symptoms</vt:lpwstr>
      </vt:variant>
      <vt:variant>
        <vt:lpwstr/>
      </vt:variant>
      <vt:variant>
        <vt:i4>196707</vt:i4>
      </vt:variant>
      <vt:variant>
        <vt:i4>442</vt:i4>
      </vt:variant>
      <vt:variant>
        <vt:i4>0</vt:i4>
      </vt:variant>
      <vt:variant>
        <vt:i4>5</vt:i4>
      </vt:variant>
      <vt:variant>
        <vt:lpwstr>https://assets.publishing.service.gov.uk/government/uploads/system/uploads/attachment_data/file/1085552/22-june-2022-risk-assessment-for-VOC-22APR-03-and-VOC-22APR-04.pdf</vt:lpwstr>
      </vt:variant>
      <vt:variant>
        <vt:lpwstr/>
      </vt:variant>
      <vt:variant>
        <vt:i4>3080226</vt:i4>
      </vt:variant>
      <vt:variant>
        <vt:i4>156</vt:i4>
      </vt:variant>
      <vt:variant>
        <vt:i4>0</vt:i4>
      </vt:variant>
      <vt:variant>
        <vt:i4>5</vt:i4>
      </vt:variant>
      <vt:variant>
        <vt:lpwstr>https://www.who.int/activities/tracking-SARS-CoV-2-variants</vt:lpwstr>
      </vt:variant>
      <vt:variant>
        <vt:lpwstr/>
      </vt:variant>
      <vt:variant>
        <vt:i4>1245233</vt:i4>
      </vt:variant>
      <vt:variant>
        <vt:i4>137</vt:i4>
      </vt:variant>
      <vt:variant>
        <vt:i4>0</vt:i4>
      </vt:variant>
      <vt:variant>
        <vt:i4>5</vt:i4>
      </vt:variant>
      <vt:variant>
        <vt:lpwstr/>
      </vt:variant>
      <vt:variant>
        <vt:lpwstr>_Toc111988944</vt:lpwstr>
      </vt:variant>
      <vt:variant>
        <vt:i4>1245233</vt:i4>
      </vt:variant>
      <vt:variant>
        <vt:i4>131</vt:i4>
      </vt:variant>
      <vt:variant>
        <vt:i4>0</vt:i4>
      </vt:variant>
      <vt:variant>
        <vt:i4>5</vt:i4>
      </vt:variant>
      <vt:variant>
        <vt:lpwstr/>
      </vt:variant>
      <vt:variant>
        <vt:lpwstr>_Toc111988943</vt:lpwstr>
      </vt:variant>
      <vt:variant>
        <vt:i4>1245233</vt:i4>
      </vt:variant>
      <vt:variant>
        <vt:i4>125</vt:i4>
      </vt:variant>
      <vt:variant>
        <vt:i4>0</vt:i4>
      </vt:variant>
      <vt:variant>
        <vt:i4>5</vt:i4>
      </vt:variant>
      <vt:variant>
        <vt:lpwstr/>
      </vt:variant>
      <vt:variant>
        <vt:lpwstr>_Toc111988942</vt:lpwstr>
      </vt:variant>
      <vt:variant>
        <vt:i4>1245233</vt:i4>
      </vt:variant>
      <vt:variant>
        <vt:i4>119</vt:i4>
      </vt:variant>
      <vt:variant>
        <vt:i4>0</vt:i4>
      </vt:variant>
      <vt:variant>
        <vt:i4>5</vt:i4>
      </vt:variant>
      <vt:variant>
        <vt:lpwstr/>
      </vt:variant>
      <vt:variant>
        <vt:lpwstr>_Toc111988941</vt:lpwstr>
      </vt:variant>
      <vt:variant>
        <vt:i4>1245233</vt:i4>
      </vt:variant>
      <vt:variant>
        <vt:i4>113</vt:i4>
      </vt:variant>
      <vt:variant>
        <vt:i4>0</vt:i4>
      </vt:variant>
      <vt:variant>
        <vt:i4>5</vt:i4>
      </vt:variant>
      <vt:variant>
        <vt:lpwstr/>
      </vt:variant>
      <vt:variant>
        <vt:lpwstr>_Toc111988940</vt:lpwstr>
      </vt:variant>
      <vt:variant>
        <vt:i4>1310769</vt:i4>
      </vt:variant>
      <vt:variant>
        <vt:i4>107</vt:i4>
      </vt:variant>
      <vt:variant>
        <vt:i4>0</vt:i4>
      </vt:variant>
      <vt:variant>
        <vt:i4>5</vt:i4>
      </vt:variant>
      <vt:variant>
        <vt:lpwstr/>
      </vt:variant>
      <vt:variant>
        <vt:lpwstr>_Toc111988939</vt:lpwstr>
      </vt:variant>
      <vt:variant>
        <vt:i4>1310769</vt:i4>
      </vt:variant>
      <vt:variant>
        <vt:i4>101</vt:i4>
      </vt:variant>
      <vt:variant>
        <vt:i4>0</vt:i4>
      </vt:variant>
      <vt:variant>
        <vt:i4>5</vt:i4>
      </vt:variant>
      <vt:variant>
        <vt:lpwstr/>
      </vt:variant>
      <vt:variant>
        <vt:lpwstr>_Toc111988938</vt:lpwstr>
      </vt:variant>
      <vt:variant>
        <vt:i4>1310769</vt:i4>
      </vt:variant>
      <vt:variant>
        <vt:i4>95</vt:i4>
      </vt:variant>
      <vt:variant>
        <vt:i4>0</vt:i4>
      </vt:variant>
      <vt:variant>
        <vt:i4>5</vt:i4>
      </vt:variant>
      <vt:variant>
        <vt:lpwstr/>
      </vt:variant>
      <vt:variant>
        <vt:lpwstr>_Toc111988937</vt:lpwstr>
      </vt:variant>
      <vt:variant>
        <vt:i4>1310769</vt:i4>
      </vt:variant>
      <vt:variant>
        <vt:i4>89</vt:i4>
      </vt:variant>
      <vt:variant>
        <vt:i4>0</vt:i4>
      </vt:variant>
      <vt:variant>
        <vt:i4>5</vt:i4>
      </vt:variant>
      <vt:variant>
        <vt:lpwstr/>
      </vt:variant>
      <vt:variant>
        <vt:lpwstr>_Toc111988936</vt:lpwstr>
      </vt:variant>
      <vt:variant>
        <vt:i4>1310769</vt:i4>
      </vt:variant>
      <vt:variant>
        <vt:i4>83</vt:i4>
      </vt:variant>
      <vt:variant>
        <vt:i4>0</vt:i4>
      </vt:variant>
      <vt:variant>
        <vt:i4>5</vt:i4>
      </vt:variant>
      <vt:variant>
        <vt:lpwstr/>
      </vt:variant>
      <vt:variant>
        <vt:lpwstr>_Toc111988935</vt:lpwstr>
      </vt:variant>
      <vt:variant>
        <vt:i4>1310769</vt:i4>
      </vt:variant>
      <vt:variant>
        <vt:i4>77</vt:i4>
      </vt:variant>
      <vt:variant>
        <vt:i4>0</vt:i4>
      </vt:variant>
      <vt:variant>
        <vt:i4>5</vt:i4>
      </vt:variant>
      <vt:variant>
        <vt:lpwstr/>
      </vt:variant>
      <vt:variant>
        <vt:lpwstr>_Toc111988934</vt:lpwstr>
      </vt:variant>
      <vt:variant>
        <vt:i4>1310769</vt:i4>
      </vt:variant>
      <vt:variant>
        <vt:i4>71</vt:i4>
      </vt:variant>
      <vt:variant>
        <vt:i4>0</vt:i4>
      </vt:variant>
      <vt:variant>
        <vt:i4>5</vt:i4>
      </vt:variant>
      <vt:variant>
        <vt:lpwstr/>
      </vt:variant>
      <vt:variant>
        <vt:lpwstr>_Toc111988933</vt:lpwstr>
      </vt:variant>
      <vt:variant>
        <vt:i4>1310769</vt:i4>
      </vt:variant>
      <vt:variant>
        <vt:i4>65</vt:i4>
      </vt:variant>
      <vt:variant>
        <vt:i4>0</vt:i4>
      </vt:variant>
      <vt:variant>
        <vt:i4>5</vt:i4>
      </vt:variant>
      <vt:variant>
        <vt:lpwstr/>
      </vt:variant>
      <vt:variant>
        <vt:lpwstr>_Toc111988932</vt:lpwstr>
      </vt:variant>
      <vt:variant>
        <vt:i4>1310769</vt:i4>
      </vt:variant>
      <vt:variant>
        <vt:i4>59</vt:i4>
      </vt:variant>
      <vt:variant>
        <vt:i4>0</vt:i4>
      </vt:variant>
      <vt:variant>
        <vt:i4>5</vt:i4>
      </vt:variant>
      <vt:variant>
        <vt:lpwstr/>
      </vt:variant>
      <vt:variant>
        <vt:lpwstr>_Toc111988931</vt:lpwstr>
      </vt:variant>
      <vt:variant>
        <vt:i4>1310769</vt:i4>
      </vt:variant>
      <vt:variant>
        <vt:i4>53</vt:i4>
      </vt:variant>
      <vt:variant>
        <vt:i4>0</vt:i4>
      </vt:variant>
      <vt:variant>
        <vt:i4>5</vt:i4>
      </vt:variant>
      <vt:variant>
        <vt:lpwstr/>
      </vt:variant>
      <vt:variant>
        <vt:lpwstr>_Toc111988930</vt:lpwstr>
      </vt:variant>
      <vt:variant>
        <vt:i4>1376305</vt:i4>
      </vt:variant>
      <vt:variant>
        <vt:i4>47</vt:i4>
      </vt:variant>
      <vt:variant>
        <vt:i4>0</vt:i4>
      </vt:variant>
      <vt:variant>
        <vt:i4>5</vt:i4>
      </vt:variant>
      <vt:variant>
        <vt:lpwstr/>
      </vt:variant>
      <vt:variant>
        <vt:lpwstr>_Toc111988929</vt:lpwstr>
      </vt:variant>
      <vt:variant>
        <vt:i4>1376305</vt:i4>
      </vt:variant>
      <vt:variant>
        <vt:i4>41</vt:i4>
      </vt:variant>
      <vt:variant>
        <vt:i4>0</vt:i4>
      </vt:variant>
      <vt:variant>
        <vt:i4>5</vt:i4>
      </vt:variant>
      <vt:variant>
        <vt:lpwstr/>
      </vt:variant>
      <vt:variant>
        <vt:lpwstr>_Toc111988928</vt:lpwstr>
      </vt:variant>
      <vt:variant>
        <vt:i4>1376305</vt:i4>
      </vt:variant>
      <vt:variant>
        <vt:i4>35</vt:i4>
      </vt:variant>
      <vt:variant>
        <vt:i4>0</vt:i4>
      </vt:variant>
      <vt:variant>
        <vt:i4>5</vt:i4>
      </vt:variant>
      <vt:variant>
        <vt:lpwstr/>
      </vt:variant>
      <vt:variant>
        <vt:lpwstr>_Toc111988927</vt:lpwstr>
      </vt:variant>
      <vt:variant>
        <vt:i4>1376305</vt:i4>
      </vt:variant>
      <vt:variant>
        <vt:i4>29</vt:i4>
      </vt:variant>
      <vt:variant>
        <vt:i4>0</vt:i4>
      </vt:variant>
      <vt:variant>
        <vt:i4>5</vt:i4>
      </vt:variant>
      <vt:variant>
        <vt:lpwstr/>
      </vt:variant>
      <vt:variant>
        <vt:lpwstr>_Toc111988926</vt:lpwstr>
      </vt:variant>
      <vt:variant>
        <vt:i4>1376305</vt:i4>
      </vt:variant>
      <vt:variant>
        <vt:i4>23</vt:i4>
      </vt:variant>
      <vt:variant>
        <vt:i4>0</vt:i4>
      </vt:variant>
      <vt:variant>
        <vt:i4>5</vt:i4>
      </vt:variant>
      <vt:variant>
        <vt:lpwstr/>
      </vt:variant>
      <vt:variant>
        <vt:lpwstr>_Toc111988925</vt:lpwstr>
      </vt:variant>
      <vt:variant>
        <vt:i4>1376305</vt:i4>
      </vt:variant>
      <vt:variant>
        <vt:i4>17</vt:i4>
      </vt:variant>
      <vt:variant>
        <vt:i4>0</vt:i4>
      </vt:variant>
      <vt:variant>
        <vt:i4>5</vt:i4>
      </vt:variant>
      <vt:variant>
        <vt:lpwstr/>
      </vt:variant>
      <vt:variant>
        <vt:lpwstr>_Toc111988924</vt:lpwstr>
      </vt:variant>
      <vt:variant>
        <vt:i4>1376305</vt:i4>
      </vt:variant>
      <vt:variant>
        <vt:i4>11</vt:i4>
      </vt:variant>
      <vt:variant>
        <vt:i4>0</vt:i4>
      </vt:variant>
      <vt:variant>
        <vt:i4>5</vt:i4>
      </vt:variant>
      <vt:variant>
        <vt:lpwstr/>
      </vt:variant>
      <vt:variant>
        <vt:lpwstr>_Toc111988923</vt:lpwstr>
      </vt:variant>
      <vt:variant>
        <vt:i4>6488146</vt:i4>
      </vt:variant>
      <vt:variant>
        <vt:i4>12</vt:i4>
      </vt:variant>
      <vt:variant>
        <vt:i4>0</vt:i4>
      </vt:variant>
      <vt:variant>
        <vt:i4>5</vt:i4>
      </vt:variant>
      <vt:variant>
        <vt:lpwstr>mailto:Pete.Hanl@health.govt.nz</vt:lpwstr>
      </vt:variant>
      <vt:variant>
        <vt:lpwstr/>
      </vt:variant>
      <vt:variant>
        <vt:i4>4194423</vt:i4>
      </vt:variant>
      <vt:variant>
        <vt:i4>9</vt:i4>
      </vt:variant>
      <vt:variant>
        <vt:i4>0</vt:i4>
      </vt:variant>
      <vt:variant>
        <vt:i4>5</vt:i4>
      </vt:variant>
      <vt:variant>
        <vt:lpwstr>mailto:Jeremy.Tuohy@health.govt.nz</vt:lpwstr>
      </vt:variant>
      <vt:variant>
        <vt:lpwstr/>
      </vt:variant>
      <vt:variant>
        <vt:i4>4194423</vt:i4>
      </vt:variant>
      <vt:variant>
        <vt:i4>6</vt:i4>
      </vt:variant>
      <vt:variant>
        <vt:i4>0</vt:i4>
      </vt:variant>
      <vt:variant>
        <vt:i4>5</vt:i4>
      </vt:variant>
      <vt:variant>
        <vt:lpwstr>mailto:Jeremy.Tuohy@health.govt.nz</vt:lpwstr>
      </vt:variant>
      <vt:variant>
        <vt:lpwstr/>
      </vt:variant>
      <vt:variant>
        <vt:i4>4194420</vt:i4>
      </vt:variant>
      <vt:variant>
        <vt:i4>3</vt:i4>
      </vt:variant>
      <vt:variant>
        <vt:i4>0</vt:i4>
      </vt:variant>
      <vt:variant>
        <vt:i4>5</vt:i4>
      </vt:variant>
      <vt:variant>
        <vt:lpwstr>mailto:Brittany.Illingworth@health.govt.nz</vt:lpwstr>
      </vt:variant>
      <vt:variant>
        <vt:lpwstr/>
      </vt:variant>
      <vt:variant>
        <vt:i4>4587647</vt:i4>
      </vt:variant>
      <vt:variant>
        <vt:i4>0</vt:i4>
      </vt:variant>
      <vt:variant>
        <vt:i4>0</vt:i4>
      </vt:variant>
      <vt:variant>
        <vt:i4>5</vt:i4>
      </vt:variant>
      <vt:variant>
        <vt:lpwstr>mailto:Euan.Russell@health.govt.nz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SARS-CoV-2 Variants of Concern Update: 19 August 2022</dc:title>
  <dc:subject/>
  <dc:creator>Ministry of Health</dc:creator>
  <cp:keywords/>
  <cp:lastModifiedBy>Ministry of Health</cp:lastModifiedBy>
  <cp:revision>3</cp:revision>
  <cp:lastPrinted>2015-11-17T05:02:00Z</cp:lastPrinted>
  <dcterms:created xsi:type="dcterms:W3CDTF">2022-08-23T02:45:00Z</dcterms:created>
  <dcterms:modified xsi:type="dcterms:W3CDTF">2022-08-24T04:07:00Z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0x010100BC3F7FB86988B743BEFDC239BC557988</vt:lpwstr>
  </property>
  <property fmtid="{D5CDD505-2E9C-101B-9397-08002B2CF9AE}" pid="3" name="MediaServiceImageTags">
    <vt:lpwstr/>
  </property>
</Properties>
</file>