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3F15" w:rsidRPr="009C3FA5" w:rsidRDefault="00DD3F15" w:rsidP="00DD3F15">
      <w:pPr>
        <w:keepNext/>
        <w:tabs>
          <w:tab w:val="left" w:pos="1066"/>
          <w:tab w:val="left" w:pos="2041"/>
          <w:tab w:val="left" w:pos="3016"/>
          <w:tab w:val="left" w:pos="3991"/>
          <w:tab w:val="left" w:pos="4966"/>
          <w:tab w:val="left" w:pos="5941"/>
          <w:tab w:val="left" w:pos="6916"/>
          <w:tab w:val="left" w:pos="7891"/>
          <w:tab w:val="left" w:pos="8600"/>
          <w:tab w:val="left" w:pos="9309"/>
        </w:tabs>
        <w:spacing w:before="240" w:after="240"/>
        <w:outlineLvl w:val="0"/>
        <w:rPr>
          <w:rFonts w:ascii="Arial" w:hAnsi="Arial" w:cs="Arial"/>
          <w:b/>
          <w:lang w:val="en-NZ"/>
        </w:rPr>
      </w:pPr>
      <w:r w:rsidRPr="009C3FA5">
        <w:rPr>
          <w:rFonts w:ascii="Arial" w:hAnsi="Arial" w:cs="Arial"/>
          <w:b/>
          <w:lang w:val="en-NZ"/>
        </w:rPr>
        <w:t>Introduction</w:t>
      </w:r>
    </w:p>
    <w:p w:rsidR="007D2901" w:rsidRPr="00CC2BCF" w:rsidRDefault="00CC2BCF" w:rsidP="00CC2BCF">
      <w:pPr>
        <w:spacing w:before="12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Certified a</w:t>
      </w:r>
      <w:r w:rsidRPr="00CC2BCF">
        <w:rPr>
          <w:rFonts w:ascii="Arial" w:hAnsi="Arial" w:cs="Arial"/>
          <w:lang w:val="en-NZ"/>
        </w:rPr>
        <w:t xml:space="preserve">ged residential care providers are encouraged to complete this checklist in preparation for </w:t>
      </w:r>
      <w:r>
        <w:rPr>
          <w:rFonts w:ascii="Arial" w:hAnsi="Arial" w:cs="Arial"/>
          <w:lang w:val="en-NZ"/>
        </w:rPr>
        <w:t>an</w:t>
      </w:r>
      <w:r w:rsidRPr="00CC2BCF">
        <w:rPr>
          <w:rFonts w:ascii="Arial" w:hAnsi="Arial" w:cs="Arial"/>
          <w:lang w:val="en-NZ"/>
        </w:rPr>
        <w:t xml:space="preserve"> upcoming certification audit.  </w:t>
      </w:r>
      <w:r>
        <w:rPr>
          <w:rFonts w:ascii="Arial" w:hAnsi="Arial" w:cs="Arial"/>
          <w:lang w:val="en-NZ"/>
        </w:rPr>
        <w:t>Please e</w:t>
      </w:r>
      <w:r w:rsidRPr="00CC2BCF">
        <w:rPr>
          <w:rFonts w:ascii="Arial" w:hAnsi="Arial" w:cs="Arial"/>
          <w:lang w:val="en-NZ"/>
        </w:rPr>
        <w:t>nsure that a completed copy is provided to the auditors at the on-site audit.</w:t>
      </w:r>
    </w:p>
    <w:p w:rsidR="005859FF" w:rsidRPr="009C3FA5" w:rsidRDefault="005859FF" w:rsidP="005859FF">
      <w:pPr>
        <w:pBdr>
          <w:bottom w:val="single" w:sz="6" w:space="1" w:color="auto"/>
        </w:pBdr>
        <w:rPr>
          <w:rFonts w:ascii="Arial" w:hAnsi="Arial" w:cs="Arial"/>
          <w:lang w:val="en-NZ"/>
        </w:rPr>
      </w:pPr>
    </w:p>
    <w:p w:rsidR="00950E22" w:rsidRDefault="00950E22" w:rsidP="00950E22">
      <w:pPr>
        <w:keepNext/>
        <w:tabs>
          <w:tab w:val="left" w:pos="1066"/>
          <w:tab w:val="left" w:pos="2041"/>
          <w:tab w:val="left" w:pos="3016"/>
          <w:tab w:val="left" w:pos="3991"/>
          <w:tab w:val="left" w:pos="4966"/>
          <w:tab w:val="left" w:pos="5941"/>
          <w:tab w:val="left" w:pos="6916"/>
          <w:tab w:val="left" w:pos="7891"/>
          <w:tab w:val="left" w:pos="8600"/>
          <w:tab w:val="left" w:pos="9309"/>
        </w:tabs>
        <w:spacing w:before="240" w:after="240"/>
        <w:outlineLvl w:val="0"/>
        <w:rPr>
          <w:rFonts w:ascii="Arial" w:hAnsi="Arial" w:cs="Arial"/>
          <w:b/>
          <w:lang w:val="en-NZ"/>
        </w:rPr>
      </w:pPr>
      <w:r w:rsidRPr="009C3FA5">
        <w:rPr>
          <w:rFonts w:ascii="Arial" w:hAnsi="Arial" w:cs="Arial"/>
          <w:b/>
          <w:lang w:val="en-NZ"/>
        </w:rPr>
        <w:t>Provider Details</w:t>
      </w:r>
    </w:p>
    <w:p w:rsidR="00CC2BCF" w:rsidRPr="009C3FA5" w:rsidRDefault="00CC2BCF" w:rsidP="00CC2BCF">
      <w:pPr>
        <w:spacing w:after="240"/>
        <w:rPr>
          <w:rFonts w:ascii="Arial" w:hAnsi="Arial" w:cs="Arial"/>
          <w:lang w:val="en-NZ"/>
        </w:rPr>
      </w:pPr>
      <w:r w:rsidRPr="009C3FA5">
        <w:rPr>
          <w:rFonts w:ascii="Arial" w:hAnsi="Arial" w:cs="Arial"/>
          <w:lang w:val="en-NZ"/>
        </w:rPr>
        <w:t xml:space="preserve">Please identify the provider and premises this </w:t>
      </w:r>
      <w:r>
        <w:rPr>
          <w:rFonts w:ascii="Arial" w:hAnsi="Arial" w:cs="Arial"/>
          <w:lang w:val="en-NZ"/>
        </w:rPr>
        <w:t xml:space="preserve">checklist </w:t>
      </w:r>
      <w:r w:rsidRPr="009C3FA5">
        <w:rPr>
          <w:rFonts w:ascii="Arial" w:hAnsi="Arial" w:cs="Arial"/>
          <w:lang w:val="en-NZ"/>
        </w:rPr>
        <w:t>relates to.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6"/>
        <w:gridCol w:w="7438"/>
      </w:tblGrid>
      <w:tr w:rsidR="00CC2BCF" w:rsidRPr="009C3FA5" w:rsidTr="000702F8">
        <w:trPr>
          <w:cantSplit/>
        </w:trPr>
        <w:tc>
          <w:tcPr>
            <w:tcW w:w="2802" w:type="dxa"/>
          </w:tcPr>
          <w:p w:rsidR="00CC2BCF" w:rsidRPr="00CC2BCF" w:rsidRDefault="00CC2BCF" w:rsidP="000702F8">
            <w:pPr>
              <w:spacing w:before="120" w:after="120"/>
              <w:rPr>
                <w:rFonts w:ascii="Arial" w:hAnsi="Arial" w:cs="Arial"/>
                <w:b/>
                <w:lang w:val="en-NZ"/>
              </w:rPr>
            </w:pPr>
            <w:r w:rsidRPr="00CC2BCF">
              <w:rPr>
                <w:rFonts w:ascii="Arial" w:hAnsi="Arial" w:cs="Arial"/>
                <w:b/>
                <w:lang w:val="en-NZ"/>
              </w:rPr>
              <w:t>Legal Entity Name</w:t>
            </w:r>
          </w:p>
        </w:tc>
        <w:sdt>
          <w:sdtPr>
            <w:rPr>
              <w:rFonts w:ascii="Arial" w:hAnsi="Arial" w:cs="Arial"/>
              <w:lang w:val="en-NZ"/>
            </w:rPr>
            <w:alias w:val="LegalEntityName"/>
            <w:tag w:val="LegalEntityName"/>
            <w:id w:val="733825231"/>
            <w:placeholder>
              <w:docPart w:val="66FEA72C426541E4B1498E351A131F26"/>
            </w:placeholder>
            <w:showingPlcHdr/>
            <w:text/>
          </w:sdtPr>
          <w:sdtEndPr/>
          <w:sdtContent>
            <w:tc>
              <w:tcPr>
                <w:tcW w:w="7618" w:type="dxa"/>
              </w:tcPr>
              <w:p w:rsidR="00CC2BCF" w:rsidRPr="009C3FA5" w:rsidRDefault="00CC2BCF" w:rsidP="000702F8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9C3FA5">
                  <w:rPr>
                    <w:rStyle w:val="PlaceholderText"/>
                    <w:rFonts w:ascii="Arial" w:hAnsi="Arial" w:cs="Arial"/>
                    <w:lang w:val="en-NZ"/>
                  </w:rPr>
                  <w:t>Please enter your organisation</w:t>
                </w:r>
                <w:r>
                  <w:rPr>
                    <w:rStyle w:val="PlaceholderText"/>
                    <w:rFonts w:ascii="Arial" w:hAnsi="Arial" w:cs="Arial"/>
                    <w:lang w:val="en-NZ"/>
                  </w:rPr>
                  <w:t>’</w:t>
                </w:r>
                <w:r w:rsidRPr="009C3FA5">
                  <w:rPr>
                    <w:rStyle w:val="PlaceholderText"/>
                    <w:rFonts w:ascii="Arial" w:hAnsi="Arial" w:cs="Arial"/>
                    <w:lang w:val="en-NZ"/>
                  </w:rPr>
                  <w:t>s name.</w:t>
                </w:r>
              </w:p>
            </w:tc>
          </w:sdtContent>
        </w:sdt>
      </w:tr>
      <w:tr w:rsidR="00CC2BCF" w:rsidRPr="009C3FA5" w:rsidTr="000702F8">
        <w:trPr>
          <w:cantSplit/>
        </w:trPr>
        <w:tc>
          <w:tcPr>
            <w:tcW w:w="2802" w:type="dxa"/>
          </w:tcPr>
          <w:p w:rsidR="00CC2BCF" w:rsidRPr="00CC2BCF" w:rsidRDefault="00CC2BCF" w:rsidP="000702F8">
            <w:pPr>
              <w:spacing w:before="120" w:after="120"/>
              <w:rPr>
                <w:rFonts w:ascii="Arial" w:hAnsi="Arial" w:cs="Arial"/>
                <w:b/>
                <w:lang w:val="en-NZ"/>
              </w:rPr>
            </w:pPr>
            <w:r w:rsidRPr="00CC2BCF">
              <w:rPr>
                <w:rFonts w:ascii="Arial" w:hAnsi="Arial" w:cs="Arial"/>
                <w:b/>
                <w:lang w:val="en-NZ"/>
              </w:rPr>
              <w:t>Premises Name(s)</w:t>
            </w:r>
          </w:p>
        </w:tc>
        <w:sdt>
          <w:sdtPr>
            <w:rPr>
              <w:rFonts w:ascii="Arial" w:hAnsi="Arial" w:cs="Arial"/>
              <w:lang w:val="en-NZ"/>
            </w:rPr>
            <w:alias w:val="PremisesNames"/>
            <w:tag w:val="PremisesNames"/>
            <w:id w:val="2014946547"/>
            <w:placeholder>
              <w:docPart w:val="EBB543D6234A4329961DA7FBEB6DE608"/>
            </w:placeholder>
            <w:showingPlcHdr/>
            <w:text/>
          </w:sdtPr>
          <w:sdtEndPr/>
          <w:sdtContent>
            <w:tc>
              <w:tcPr>
                <w:tcW w:w="7618" w:type="dxa"/>
              </w:tcPr>
              <w:p w:rsidR="00CC2BCF" w:rsidRPr="009C3FA5" w:rsidRDefault="00CC2BCF" w:rsidP="000702F8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9C3FA5">
                  <w:rPr>
                    <w:rStyle w:val="PlaceholderText"/>
                    <w:rFonts w:ascii="Arial" w:hAnsi="Arial" w:cs="Arial"/>
                    <w:lang w:val="en-NZ"/>
                  </w:rPr>
                  <w:t xml:space="preserve">Please enter </w:t>
                </w:r>
                <w:r>
                  <w:rPr>
                    <w:rStyle w:val="PlaceholderText"/>
                    <w:rFonts w:ascii="Arial" w:hAnsi="Arial" w:cs="Arial"/>
                    <w:lang w:val="en-NZ"/>
                  </w:rPr>
                  <w:t>the name(s) of the relevant premises</w:t>
                </w:r>
                <w:r w:rsidRPr="009C3FA5">
                  <w:rPr>
                    <w:rStyle w:val="PlaceholderText"/>
                    <w:rFonts w:ascii="Arial" w:hAnsi="Arial" w:cs="Arial"/>
                    <w:lang w:val="en-NZ"/>
                  </w:rPr>
                  <w:t>.</w:t>
                </w:r>
              </w:p>
            </w:tc>
          </w:sdtContent>
        </w:sdt>
      </w:tr>
    </w:tbl>
    <w:p w:rsidR="00CC2BCF" w:rsidRDefault="00CC2BCF" w:rsidP="00950E22">
      <w:pPr>
        <w:keepNext/>
        <w:tabs>
          <w:tab w:val="left" w:pos="1066"/>
          <w:tab w:val="left" w:pos="2041"/>
          <w:tab w:val="left" w:pos="3016"/>
          <w:tab w:val="left" w:pos="3991"/>
          <w:tab w:val="left" w:pos="4966"/>
          <w:tab w:val="left" w:pos="5941"/>
          <w:tab w:val="left" w:pos="6916"/>
          <w:tab w:val="left" w:pos="7891"/>
          <w:tab w:val="left" w:pos="8600"/>
          <w:tab w:val="left" w:pos="9309"/>
        </w:tabs>
        <w:spacing w:before="240" w:after="240"/>
        <w:outlineLvl w:val="0"/>
        <w:rPr>
          <w:rFonts w:ascii="Arial" w:hAnsi="Arial" w:cs="Arial"/>
          <w:b/>
          <w:lang w:val="en-NZ"/>
        </w:rPr>
      </w:pPr>
      <w:r w:rsidRPr="00CC2BCF">
        <w:rPr>
          <w:rFonts w:ascii="Arial" w:hAnsi="Arial" w:cs="Arial"/>
          <w:b/>
          <w:lang w:val="en-NZ"/>
        </w:rPr>
        <w:t>Safe &amp; Appropriate Environment</w:t>
      </w:r>
      <w:r>
        <w:rPr>
          <w:rFonts w:ascii="Arial" w:hAnsi="Arial" w:cs="Arial"/>
          <w:b/>
          <w:lang w:val="en-NZ"/>
        </w:rPr>
        <w:t xml:space="preserve"> Checklist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3"/>
        <w:gridCol w:w="3426"/>
        <w:gridCol w:w="1397"/>
        <w:gridCol w:w="4528"/>
      </w:tblGrid>
      <w:tr w:rsidR="00CC2BCF" w:rsidRPr="00CC2BCF" w:rsidTr="00624F3C">
        <w:trPr>
          <w:cantSplit/>
          <w:tblHeader/>
        </w:trPr>
        <w:tc>
          <w:tcPr>
            <w:tcW w:w="209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b/>
                <w:lang w:val="en-NZ"/>
              </w:rPr>
            </w:pPr>
            <w:r w:rsidRPr="00CC2BCF">
              <w:rPr>
                <w:rFonts w:ascii="Arial" w:eastAsiaTheme="minorHAnsi" w:hAnsi="Arial" w:cs="Arial"/>
                <w:b/>
                <w:lang w:val="en-NZ"/>
              </w:rPr>
              <w:t xml:space="preserve">Document 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BCF" w:rsidRPr="00CC2BCF" w:rsidRDefault="00CC2BCF" w:rsidP="00CC2BCF">
            <w:pPr>
              <w:spacing w:beforeLines="60" w:before="144" w:afterLines="60" w:after="144"/>
              <w:jc w:val="center"/>
              <w:rPr>
                <w:rFonts w:ascii="Arial" w:eastAsiaTheme="minorHAnsi" w:hAnsi="Arial" w:cs="Arial"/>
                <w:b/>
                <w:lang w:val="en-NZ"/>
              </w:rPr>
            </w:pPr>
            <w:r w:rsidRPr="00CC2BCF">
              <w:rPr>
                <w:rFonts w:ascii="Arial" w:eastAsiaTheme="minorHAnsi" w:hAnsi="Arial" w:cs="Arial"/>
                <w:b/>
                <w:lang w:val="en-NZ"/>
              </w:rPr>
              <w:t>Compliant</w:t>
            </w:r>
          </w:p>
        </w:tc>
        <w:tc>
          <w:tcPr>
            <w:tcW w:w="222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b/>
                <w:lang w:val="en-NZ"/>
              </w:rPr>
            </w:pPr>
            <w:r w:rsidRPr="00CC2BCF">
              <w:rPr>
                <w:rFonts w:ascii="Arial" w:eastAsiaTheme="minorHAnsi" w:hAnsi="Arial" w:cs="Arial"/>
                <w:b/>
                <w:lang w:val="en-NZ"/>
              </w:rPr>
              <w:t>Comments</w:t>
            </w:r>
          </w:p>
        </w:tc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 w:val="restart"/>
          </w:tcPr>
          <w:p w:rsidR="00CC2BCF" w:rsidRPr="00CC2BCF" w:rsidRDefault="00382751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  <w:r>
              <w:rPr>
                <w:rFonts w:ascii="Arial" w:eastAsiaTheme="minorHAnsi" w:hAnsi="Arial" w:cs="Arial"/>
                <w:lang w:val="en-NZ"/>
              </w:rPr>
              <w:t>5.5</w:t>
            </w: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bCs/>
                <w:lang w:val="en-NZ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Hazardous substances are labelled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178552231"/>
            <w:placeholder>
              <w:docPart w:val="7D8BE9BE49C24BFE84EC10FF80D243A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-1465661026"/>
            <w:placeholder>
              <w:docPart w:val="68EE3694DEF647A09E735C4B16E76A23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 xml:space="preserve">Personal </w:t>
            </w:r>
            <w:r w:rsidR="00DE4B78">
              <w:rPr>
                <w:rFonts w:ascii="Arial" w:eastAsiaTheme="minorHAnsi" w:hAnsi="Arial" w:cs="Arial"/>
                <w:lang w:val="en-AU"/>
              </w:rPr>
              <w:t>p</w:t>
            </w:r>
            <w:r w:rsidRPr="00CC2BCF">
              <w:rPr>
                <w:rFonts w:ascii="Arial" w:eastAsiaTheme="minorHAnsi" w:hAnsi="Arial" w:cs="Arial"/>
                <w:lang w:val="en-AU"/>
              </w:rPr>
              <w:t xml:space="preserve">rotective </w:t>
            </w:r>
            <w:r w:rsidR="00DE4B78">
              <w:rPr>
                <w:rFonts w:ascii="Arial" w:eastAsiaTheme="minorHAnsi" w:hAnsi="Arial" w:cs="Arial"/>
                <w:lang w:val="en-AU"/>
              </w:rPr>
              <w:t>e</w:t>
            </w:r>
            <w:r w:rsidRPr="00CC2BCF">
              <w:rPr>
                <w:rFonts w:ascii="Arial" w:eastAsiaTheme="minorHAnsi" w:hAnsi="Arial" w:cs="Arial"/>
                <w:lang w:val="en-AU"/>
              </w:rPr>
              <w:t>quipment is present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1658489422"/>
            <w:placeholder>
              <w:docPart w:val="C808186459574F0E923EB958D51D95B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-555551150"/>
            <w:placeholder>
              <w:docPart w:val="EDC9743947BC491FA5101C87F7EB21F5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 w:val="restart"/>
          </w:tcPr>
          <w:p w:rsidR="00CC2BCF" w:rsidRPr="00CC2BCF" w:rsidRDefault="00382751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  <w:r>
              <w:rPr>
                <w:rFonts w:ascii="Arial" w:eastAsiaTheme="minorHAnsi" w:hAnsi="Arial" w:cs="Arial"/>
                <w:lang w:val="en-NZ"/>
              </w:rPr>
              <w:t>4.1</w:t>
            </w: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bCs/>
                <w:lang w:val="en-NZ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Building Warrant of Fitness</w:t>
            </w:r>
            <w:r w:rsidRPr="00CC2BCF">
              <w:rPr>
                <w:rFonts w:ascii="Arial" w:eastAsiaTheme="minorHAnsi" w:hAnsi="Arial" w:cs="Arial"/>
                <w:vertAlign w:val="superscript"/>
                <w:lang w:val="en-AU"/>
              </w:rPr>
              <w:footnoteReference w:id="1"/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1010020623"/>
            <w:placeholder>
              <w:docPart w:val="AC956AA5D7054796A6740F79C2C323D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-2000801858"/>
            <w:placeholder>
              <w:docPart w:val="EF212F78FF4E4B7CB7C02466FCB2D936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bCs/>
                <w:lang w:val="en-NZ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Mobility aids and adequate spaces to manoeuvre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1841974080"/>
            <w:placeholder>
              <w:docPart w:val="732EF87D02F84D39B7C2A3522A72153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-1353178233"/>
            <w:placeholder>
              <w:docPart w:val="96172B5954944D08A1B91D95FC45848B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Scales appropriate to resident type or need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1956910025"/>
            <w:placeholder>
              <w:docPart w:val="923BFDFCFE2D41FBB0756D732BA5D89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-1520229537"/>
            <w:placeholder>
              <w:docPart w:val="E3FB64B899A1409DAA740680A2D083DB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 xml:space="preserve">Fixtures, fittings, furniture installed and maintained to ensure safety &amp; needs are met 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-1330289358"/>
            <w:placeholder>
              <w:docPart w:val="0233DEC43AF94684A0C249866327882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-22100680"/>
            <w:placeholder>
              <w:docPart w:val="C36DC2C4D43848FA860BC2BC9F139E8F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Equipment is maintained to ensure safety &amp; needs are met (includes calibration/electrical checks of any equipment)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-923804900"/>
            <w:placeholder>
              <w:docPart w:val="24AE69CFD75848CEBD9BE13202F8A2E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-2021464299"/>
            <w:placeholder>
              <w:docPart w:val="5F986E37086D44EF9CD1ECB1E9705E26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Physical environment promotes mobility and safety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-1013446293"/>
            <w:placeholder>
              <w:docPart w:val="C6D3AB108BCC4A43BE92DD77EC3850A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-955716626"/>
            <w:placeholder>
              <w:docPart w:val="99C8CE6C2B76424CB5E832AD5E1141FE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Resident rooms are personalised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1443880528"/>
            <w:placeholder>
              <w:docPart w:val="ED6B29415BC847608688AFA944684B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-1081903819"/>
            <w:placeholder>
              <w:docPart w:val="D3024AA53CD04C699C6D2BF08B0B6BC2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External areas are safe and accessible (includes adequate shade)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919150675"/>
            <w:placeholder>
              <w:docPart w:val="4FBECBBB7D414B138076D45E1091667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1365181121"/>
            <w:placeholder>
              <w:docPart w:val="8EBC31C4DAA544AB8009FA3B7B12F02E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Vehicle Warrant of Fitness &amp; Registration for any vehicles used to transport residents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-1603182071"/>
            <w:placeholder>
              <w:docPart w:val="39C484A2D27541959661BB5D1091824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140693960"/>
            <w:placeholder>
              <w:docPart w:val="D03DCC5403EB4666B893894162EA827E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 w:val="restart"/>
          </w:tcPr>
          <w:p w:rsidR="00CC2BCF" w:rsidRPr="00CC2BCF" w:rsidRDefault="00382751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  <w:r>
              <w:rPr>
                <w:rFonts w:ascii="Arial" w:eastAsiaTheme="minorHAnsi" w:hAnsi="Arial" w:cs="Arial"/>
                <w:lang w:val="en-NZ"/>
              </w:rPr>
              <w:t>4.1</w:t>
            </w: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Adequate number of accessible toilets and showers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-1435358971"/>
            <w:placeholder>
              <w:docPart w:val="443793F2C86C4826B55BD6424088F74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-1177798160"/>
            <w:placeholder>
              <w:docPart w:val="7A925F309777466EB7E534CD0C21EEB3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Hot water temperature is safe at the tap (meeting regulations)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2050873309"/>
            <w:placeholder>
              <w:docPart w:val="CF28C9A866984851B693DB7064586F4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44651945"/>
            <w:placeholder>
              <w:docPart w:val="9A2F67710C0941FB87364433EF3FC57D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Hot water monitoring occurs &amp; actions taken to remedy where necessary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346137842"/>
            <w:placeholder>
              <w:docPart w:val="405732076BA24657A51C200950E5437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1155342764"/>
            <w:placeholder>
              <w:docPart w:val="4C84DB41891C4635A058FF059E040E83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 xml:space="preserve">Adequate hand washing facilities 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-2096394523"/>
            <w:placeholder>
              <w:docPart w:val="77D17B97EB334523ABB3F1B0269C04F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1843354496"/>
            <w:placeholder>
              <w:docPart w:val="4A67F53F18984AFC829FFCFB5455A01F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Toilets/showers have clearly distinguishable identifiers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219866450"/>
            <w:placeholder>
              <w:docPart w:val="364AD9EA5C094C74A4AA58A6334E47F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1824087130"/>
            <w:placeholder>
              <w:docPart w:val="635EB42F6B2141F0BDC170DA4C3EFB57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Toilets/showers have privacy locks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247474647"/>
            <w:placeholder>
              <w:docPart w:val="4B8BB09F9F51493E81228FB3CE26A10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455914759"/>
            <w:placeholder>
              <w:docPart w:val="CE97A65B026F49E49D80A92C71378D74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Fixtures and fittings, floor &amp; wall surfaces meet infection control guidelines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1941257979"/>
            <w:placeholder>
              <w:docPart w:val="33F729CDBA784D7D8A7634D626D340B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1336886726"/>
            <w:placeholder>
              <w:docPart w:val="7D58A1DAA21A4D3389B4A2505E22A459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 w:val="restart"/>
          </w:tcPr>
          <w:p w:rsidR="00CC2BCF" w:rsidRPr="00CC2BCF" w:rsidRDefault="00382751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  <w:r>
              <w:rPr>
                <w:rFonts w:ascii="Arial" w:eastAsiaTheme="minorHAnsi" w:hAnsi="Arial" w:cs="Arial"/>
                <w:lang w:val="en-NZ"/>
              </w:rPr>
              <w:t>4.1</w:t>
            </w: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Adequate space for residents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1793242158"/>
            <w:placeholder>
              <w:docPart w:val="BE7DC293D91544FF93FA256DDC0309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1661666580"/>
            <w:placeholder>
              <w:docPart w:val="66D965CBCA014C7E9C38B76A44CAC5D7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Adequate space for equipment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403340850"/>
            <w:placeholder>
              <w:docPart w:val="8ADE8CFCBD7D4A3B9B42BC315E20BA2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-1616131229"/>
            <w:placeholder>
              <w:docPart w:val="F93C44B8F21044F596C2C206C78E4674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</w:tcPr>
          <w:p w:rsidR="00CC2BCF" w:rsidRPr="00CC2BCF" w:rsidRDefault="00382751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  <w:r>
              <w:rPr>
                <w:rFonts w:ascii="Arial" w:eastAsiaTheme="minorHAnsi" w:hAnsi="Arial" w:cs="Arial"/>
                <w:lang w:val="en-NZ"/>
              </w:rPr>
              <w:t>4.1</w:t>
            </w: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Adequate access to lounge, dining facilities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-2107650839"/>
            <w:placeholder>
              <w:docPart w:val="753BA36FA3AD4AE3902086032C4E219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1677926780"/>
            <w:placeholder>
              <w:docPart w:val="B140DA8B8D38482092515D895B1B91E1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</w:tcPr>
          <w:p w:rsidR="00CC2BCF" w:rsidRPr="00CC2BCF" w:rsidRDefault="00DE4B78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  <w:r>
              <w:rPr>
                <w:rFonts w:ascii="Arial" w:eastAsiaTheme="minorHAnsi" w:hAnsi="Arial" w:cs="Arial"/>
                <w:lang w:val="en-NZ"/>
              </w:rPr>
              <w:t>5.5</w:t>
            </w: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Safe, hygienic storage of cleaning/laundry equipment and chemicals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-1009750558"/>
            <w:placeholder>
              <w:docPart w:val="00833855A9334C05840A129EFC0CD49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-474910816"/>
            <w:placeholder>
              <w:docPart w:val="C44715DB34324F12ADB399AD9CB47B2C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 w:val="restart"/>
          </w:tcPr>
          <w:p w:rsidR="00CC2BCF" w:rsidRPr="00CC2BCF" w:rsidRDefault="00382751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  <w:r>
              <w:rPr>
                <w:rFonts w:ascii="Arial" w:eastAsiaTheme="minorHAnsi" w:hAnsi="Arial" w:cs="Arial"/>
                <w:lang w:val="en-NZ"/>
              </w:rPr>
              <w:t>4.2</w:t>
            </w: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Emergency supplies and equipment (including food and water)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2145692420"/>
            <w:placeholder>
              <w:docPart w:val="4C2359ADA1EB43E88B8844B1F761CF0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-1811391159"/>
            <w:placeholder>
              <w:docPart w:val="6FD03DE81912491DA9E3C43836E14249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 xml:space="preserve">First </w:t>
            </w:r>
            <w:r w:rsidR="00DE4B78">
              <w:rPr>
                <w:rFonts w:ascii="Arial" w:eastAsiaTheme="minorHAnsi" w:hAnsi="Arial" w:cs="Arial"/>
                <w:lang w:val="en-AU"/>
              </w:rPr>
              <w:t>A</w:t>
            </w:r>
            <w:r w:rsidRPr="00CC2BCF">
              <w:rPr>
                <w:rFonts w:ascii="Arial" w:eastAsiaTheme="minorHAnsi" w:hAnsi="Arial" w:cs="Arial"/>
                <w:lang w:val="en-AU"/>
              </w:rPr>
              <w:t>id supplies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38634169"/>
            <w:placeholder>
              <w:docPart w:val="75023134CDD24508AA88819C2F18AD3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-377551169"/>
            <w:placeholder>
              <w:docPart w:val="9094281F62EC42A598DB62E8EAD197E8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Alternative energy source in case of mains failure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398489114"/>
            <w:placeholder>
              <w:docPart w:val="FB877D4E13914E2789B0A696EEF01C4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-427360702"/>
            <w:placeholder>
              <w:docPart w:val="78938F5A1C7042EEBBC0DF4503F1C9C0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Resident call system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958540254"/>
            <w:placeholder>
              <w:docPart w:val="A2AA8CA0FDF041C7B2E18F2DA7BF228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-186215130"/>
            <w:placeholder>
              <w:docPart w:val="152EDE26FB184C009ED091A0ED207ECE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Facility security arrangements present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-1923864340"/>
            <w:placeholder>
              <w:docPart w:val="F4671403576E4A15A195E06406B49CD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1881975704"/>
            <w:placeholder>
              <w:docPart w:val="7AAF9DDA3CFB484D91CB885907E8B1AA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 w:val="restart"/>
          </w:tcPr>
          <w:p w:rsidR="00CC2BCF" w:rsidRPr="00CC2BCF" w:rsidRDefault="00382751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  <w:r>
              <w:rPr>
                <w:rFonts w:ascii="Arial" w:eastAsiaTheme="minorHAnsi" w:hAnsi="Arial" w:cs="Arial"/>
                <w:lang w:val="en-NZ"/>
              </w:rPr>
              <w:t>4.1</w:t>
            </w: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Adequate ventilation and heating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-2078284779"/>
            <w:placeholder>
              <w:docPart w:val="0DC90C6CAF884766BCA107B1B1A4552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1237281137"/>
            <w:placeholder>
              <w:docPart w:val="F7DF014AB22E455BABD473D803B980A6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External window in resident designated rooms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862790603"/>
            <w:placeholder>
              <w:docPart w:val="650A098424424BB2AF052D577096A8B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1874029820"/>
            <w:placeholder>
              <w:docPart w:val="20EA369204334AB6AFC07A5E701D92AE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C2BCF" w:rsidRPr="00CC2BCF" w:rsidTr="00624F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13" w:type="pct"/>
            <w:vMerge/>
          </w:tcPr>
          <w:p w:rsidR="00CC2BCF" w:rsidRPr="00CC2BCF" w:rsidRDefault="00CC2BCF" w:rsidP="00CC2BCF">
            <w:pPr>
              <w:spacing w:beforeLines="60" w:before="144" w:afterLines="60" w:after="144"/>
              <w:rPr>
                <w:rFonts w:ascii="Arial" w:eastAsiaTheme="minorHAnsi" w:hAnsi="Arial" w:cs="Arial"/>
                <w:lang w:val="en-NZ"/>
              </w:rPr>
            </w:pPr>
          </w:p>
        </w:tc>
        <w:tc>
          <w:tcPr>
            <w:tcW w:w="1680" w:type="pct"/>
            <w:vAlign w:val="center"/>
          </w:tcPr>
          <w:p w:rsidR="00CC2BCF" w:rsidRPr="00CC2BCF" w:rsidRDefault="00CC2BCF" w:rsidP="00994724">
            <w:pPr>
              <w:spacing w:beforeLines="60" w:before="144" w:afterLines="60" w:after="144"/>
              <w:rPr>
                <w:rFonts w:ascii="Arial" w:eastAsiaTheme="minorHAnsi" w:hAnsi="Arial" w:cs="Arial"/>
                <w:lang w:val="en-AU"/>
              </w:rPr>
            </w:pPr>
            <w:r w:rsidRPr="00CC2BCF">
              <w:rPr>
                <w:rFonts w:ascii="Arial" w:eastAsiaTheme="minorHAnsi" w:hAnsi="Arial" w:cs="Arial"/>
                <w:lang w:val="en-AU"/>
              </w:rPr>
              <w:t>Any smoking areas meet smoke</w:t>
            </w:r>
            <w:r w:rsidR="00DE4B78">
              <w:rPr>
                <w:rFonts w:ascii="Arial" w:eastAsiaTheme="minorHAnsi" w:hAnsi="Arial" w:cs="Arial"/>
                <w:lang w:val="en-AU"/>
              </w:rPr>
              <w:t>-</w:t>
            </w:r>
            <w:r w:rsidRPr="00CC2BCF">
              <w:rPr>
                <w:rFonts w:ascii="Arial" w:eastAsiaTheme="minorHAnsi" w:hAnsi="Arial" w:cs="Arial"/>
                <w:lang w:val="en-AU"/>
              </w:rPr>
              <w:t>free regulations</w:t>
            </w:r>
          </w:p>
        </w:tc>
        <w:sdt>
          <w:sdtPr>
            <w:rPr>
              <w:rFonts w:ascii="Arial" w:eastAsiaTheme="minorHAnsi" w:hAnsi="Arial" w:cs="Arial"/>
              <w:lang w:val="en-NZ"/>
            </w:rPr>
            <w:alias w:val="Compliant"/>
            <w:tag w:val="Compliant"/>
            <w:id w:val="1218857633"/>
            <w:placeholder>
              <w:docPart w:val="0F287B56D2274B38A9807101DF949E4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3"/>
                  <w:jc w:val="center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lang w:val="en-NZ"/>
            </w:rPr>
            <w:alias w:val="Comment"/>
            <w:tag w:val="Comment"/>
            <w:id w:val="1268965528"/>
            <w:placeholder>
              <w:docPart w:val="8B331858572345F3BAEF3A7C32B68875"/>
            </w:placeholder>
            <w:showingPlcHdr/>
            <w:text/>
          </w:sdtPr>
          <w:sdtEndPr/>
          <w:sdtContent>
            <w:tc>
              <w:tcPr>
                <w:tcW w:w="2221" w:type="pct"/>
                <w:vAlign w:val="center"/>
              </w:tcPr>
              <w:p w:rsidR="00CC2BCF" w:rsidRPr="00CC2BCF" w:rsidRDefault="00CC2BCF" w:rsidP="00CC2BCF">
                <w:pPr>
                  <w:spacing w:beforeLines="60" w:before="144" w:afterLines="60" w:after="144"/>
                  <w:ind w:left="31"/>
                  <w:rPr>
                    <w:rFonts w:ascii="Arial" w:eastAsiaTheme="minorHAnsi" w:hAnsi="Arial" w:cs="Arial"/>
                    <w:lang w:val="en-NZ"/>
                  </w:rPr>
                </w:pPr>
                <w:r w:rsidRPr="00CC2BC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924F34" w:rsidRPr="009C3FA5" w:rsidRDefault="00924F34" w:rsidP="00CC2BCF">
      <w:pPr>
        <w:rPr>
          <w:lang w:val="en-NZ"/>
        </w:rPr>
      </w:pPr>
    </w:p>
    <w:sectPr w:rsidR="00924F34" w:rsidRPr="009C3FA5" w:rsidSect="00EF299F">
      <w:headerReference w:type="default" r:id="rId11"/>
      <w:footerReference w:type="default" r:id="rId12"/>
      <w:headerReference w:type="first" r:id="rId13"/>
      <w:pgSz w:w="11906" w:h="16838" w:code="9"/>
      <w:pgMar w:top="1418" w:right="851" w:bottom="125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3FB8" w:rsidRDefault="00FA3FB8">
      <w:r>
        <w:separator/>
      </w:r>
    </w:p>
  </w:endnote>
  <w:endnote w:type="continuationSeparator" w:id="0">
    <w:p w:rsidR="00FA3FB8" w:rsidRDefault="00FA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7E69" w:rsidRPr="008C7E69" w:rsidRDefault="008C7E69" w:rsidP="008C7E69">
    <w:pPr>
      <w:pStyle w:val="Footer"/>
      <w:tabs>
        <w:tab w:val="clear" w:pos="4320"/>
        <w:tab w:val="clear" w:pos="8640"/>
        <w:tab w:val="left" w:pos="5387"/>
        <w:tab w:val="right" w:pos="1020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924F34">
      <w:rPr>
        <w:rFonts w:ascii="Arial" w:hAnsi="Arial" w:cs="Arial"/>
        <w:sz w:val="20"/>
      </w:rPr>
      <w:t xml:space="preserve">Page </w:t>
    </w:r>
    <w:r w:rsidRPr="00924F34">
      <w:rPr>
        <w:rFonts w:ascii="Arial" w:hAnsi="Arial" w:cs="Arial"/>
        <w:sz w:val="20"/>
      </w:rPr>
      <w:fldChar w:fldCharType="begin"/>
    </w:r>
    <w:r w:rsidRPr="00924F34">
      <w:rPr>
        <w:rFonts w:ascii="Arial" w:hAnsi="Arial" w:cs="Arial"/>
        <w:sz w:val="20"/>
      </w:rPr>
      <w:instrText xml:space="preserve"> PAGE  \* Arabic  \* MERGEFORMAT </w:instrText>
    </w:r>
    <w:r w:rsidRPr="00924F34">
      <w:rPr>
        <w:rFonts w:ascii="Arial" w:hAnsi="Arial" w:cs="Arial"/>
        <w:sz w:val="20"/>
      </w:rPr>
      <w:fldChar w:fldCharType="separate"/>
    </w:r>
    <w:r w:rsidR="006B3D67">
      <w:rPr>
        <w:rFonts w:ascii="Arial" w:hAnsi="Arial" w:cs="Arial"/>
        <w:noProof/>
        <w:sz w:val="20"/>
      </w:rPr>
      <w:t>3</w:t>
    </w:r>
    <w:r w:rsidRPr="00924F34">
      <w:rPr>
        <w:rFonts w:ascii="Arial" w:hAnsi="Arial" w:cs="Arial"/>
        <w:sz w:val="20"/>
      </w:rPr>
      <w:fldChar w:fldCharType="end"/>
    </w:r>
    <w:r w:rsidRPr="00924F34">
      <w:rPr>
        <w:rFonts w:ascii="Arial" w:hAnsi="Arial" w:cs="Arial"/>
        <w:sz w:val="20"/>
      </w:rPr>
      <w:t xml:space="preserve"> of </w:t>
    </w:r>
    <w:r w:rsidRPr="00924F34">
      <w:rPr>
        <w:rFonts w:ascii="Arial" w:hAnsi="Arial" w:cs="Arial"/>
        <w:sz w:val="20"/>
      </w:rPr>
      <w:fldChar w:fldCharType="begin"/>
    </w:r>
    <w:r w:rsidRPr="00924F34">
      <w:rPr>
        <w:rFonts w:ascii="Arial" w:hAnsi="Arial" w:cs="Arial"/>
        <w:sz w:val="20"/>
      </w:rPr>
      <w:instrText xml:space="preserve"> NUMPAGES  \* Arabic  \* MERGEFORMAT </w:instrText>
    </w:r>
    <w:r w:rsidRPr="00924F34">
      <w:rPr>
        <w:rFonts w:ascii="Arial" w:hAnsi="Arial" w:cs="Arial"/>
        <w:sz w:val="20"/>
      </w:rPr>
      <w:fldChar w:fldCharType="separate"/>
    </w:r>
    <w:r w:rsidR="006B3D67">
      <w:rPr>
        <w:rFonts w:ascii="Arial" w:hAnsi="Arial" w:cs="Arial"/>
        <w:noProof/>
        <w:sz w:val="20"/>
      </w:rPr>
      <w:t>3</w:t>
    </w:r>
    <w:r w:rsidRPr="00924F34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3FB8" w:rsidRDefault="00FA3FB8">
      <w:r>
        <w:separator/>
      </w:r>
    </w:p>
  </w:footnote>
  <w:footnote w:type="continuationSeparator" w:id="0">
    <w:p w:rsidR="00FA3FB8" w:rsidRDefault="00FA3FB8">
      <w:r>
        <w:continuationSeparator/>
      </w:r>
    </w:p>
  </w:footnote>
  <w:footnote w:id="1">
    <w:p w:rsidR="00CC2BCF" w:rsidRPr="00CC2BCF" w:rsidRDefault="00CC2BCF" w:rsidP="00CC2BCF">
      <w:pPr>
        <w:pStyle w:val="FootnoteText"/>
        <w:rPr>
          <w:rFonts w:cs="Arial"/>
          <w:lang w:val="en-US"/>
        </w:rPr>
      </w:pPr>
      <w:r w:rsidRPr="00CC2BCF">
        <w:rPr>
          <w:rStyle w:val="FootnoteReference"/>
          <w:rFonts w:cs="Arial"/>
        </w:rPr>
        <w:footnoteRef/>
      </w:r>
      <w:r w:rsidRPr="00CC2BCF">
        <w:rPr>
          <w:rFonts w:cs="Arial"/>
        </w:rPr>
        <w:t xml:space="preserve"> If not viewed as part of the document review process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7E69" w:rsidRPr="00CC2BCF" w:rsidRDefault="00CC2BCF" w:rsidP="00CC2BCF">
    <w:pPr>
      <w:pStyle w:val="Header"/>
      <w:jc w:val="center"/>
    </w:pPr>
    <w:r w:rsidRPr="00CC2BCF">
      <w:rPr>
        <w:rFonts w:ascii="Arial" w:hAnsi="Arial" w:cs="Arial"/>
        <w:b/>
        <w:sz w:val="28"/>
        <w:szCs w:val="28"/>
      </w:rPr>
      <w:t>Safe and Appropriate Environment Checklist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7E69" w:rsidRDefault="008C7E69" w:rsidP="008C7E69">
    <w:pPr>
      <w:pStyle w:val="Header"/>
      <w:tabs>
        <w:tab w:val="clear" w:pos="8640"/>
        <w:tab w:val="right" w:pos="10080"/>
      </w:tabs>
    </w:pPr>
    <w:r>
      <w:rPr>
        <w:noProof/>
        <w:lang w:val="en-NZ" w:eastAsia="en-NZ"/>
      </w:rPr>
      <w:drawing>
        <wp:inline distT="0" distB="0" distL="0" distR="0" wp14:anchorId="68CBB7AE" wp14:editId="6A528DD0">
          <wp:extent cx="1866900" cy="752475"/>
          <wp:effectExtent l="0" t="0" r="0" b="9525"/>
          <wp:docPr id="1" name="Picture 1" descr="Health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NZ" w:eastAsia="en-NZ"/>
      </w:rPr>
      <w:drawing>
        <wp:inline distT="0" distB="0" distL="0" distR="0" wp14:anchorId="7C174B36" wp14:editId="24AD50FA">
          <wp:extent cx="1381125" cy="628650"/>
          <wp:effectExtent l="0" t="0" r="9525" b="0"/>
          <wp:docPr id="2" name="Picture 2" descr="moh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h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7E69" w:rsidRDefault="00CC2BCF" w:rsidP="008C7E69">
    <w:pPr>
      <w:pStyle w:val="Header"/>
      <w:tabs>
        <w:tab w:val="right" w:pos="10080"/>
      </w:tabs>
      <w:spacing w:before="120"/>
      <w:jc w:val="center"/>
    </w:pPr>
    <w:r w:rsidRPr="00CC2BCF">
      <w:rPr>
        <w:rFonts w:ascii="Arial" w:hAnsi="Arial" w:cs="Arial"/>
        <w:b/>
        <w:sz w:val="28"/>
        <w:szCs w:val="28"/>
      </w:rPr>
      <w:t xml:space="preserve">Safe and </w:t>
    </w:r>
    <w:r>
      <w:rPr>
        <w:rFonts w:ascii="Arial" w:hAnsi="Arial" w:cs="Arial"/>
        <w:b/>
        <w:sz w:val="28"/>
        <w:szCs w:val="28"/>
      </w:rPr>
      <w:t>A</w:t>
    </w:r>
    <w:r w:rsidRPr="00CC2BCF">
      <w:rPr>
        <w:rFonts w:ascii="Arial" w:hAnsi="Arial" w:cs="Arial"/>
        <w:b/>
        <w:sz w:val="28"/>
        <w:szCs w:val="28"/>
      </w:rPr>
      <w:t xml:space="preserve">ppropriate </w:t>
    </w:r>
    <w:r>
      <w:rPr>
        <w:rFonts w:ascii="Arial" w:hAnsi="Arial" w:cs="Arial"/>
        <w:b/>
        <w:sz w:val="28"/>
        <w:szCs w:val="28"/>
      </w:rPr>
      <w:t>E</w:t>
    </w:r>
    <w:r w:rsidRPr="00CC2BCF">
      <w:rPr>
        <w:rFonts w:ascii="Arial" w:hAnsi="Arial" w:cs="Arial"/>
        <w:b/>
        <w:sz w:val="28"/>
        <w:szCs w:val="28"/>
      </w:rPr>
      <w:t xml:space="preserve">nvironment </w:t>
    </w:r>
    <w:r>
      <w:rPr>
        <w:rFonts w:ascii="Arial" w:hAnsi="Arial" w:cs="Arial"/>
        <w:b/>
        <w:sz w:val="28"/>
        <w:szCs w:val="28"/>
      </w:rPr>
      <w:t>C</w:t>
    </w:r>
    <w:r w:rsidRPr="00CC2BCF">
      <w:rPr>
        <w:rFonts w:ascii="Arial" w:hAnsi="Arial" w:cs="Arial"/>
        <w:b/>
        <w:sz w:val="28"/>
        <w:szCs w:val="28"/>
      </w:rPr>
      <w:t>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9A2"/>
    <w:multiLevelType w:val="multilevel"/>
    <w:tmpl w:val="AAE24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A7DC6"/>
    <w:multiLevelType w:val="hybridMultilevel"/>
    <w:tmpl w:val="D95AE0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77BE"/>
    <w:multiLevelType w:val="hybridMultilevel"/>
    <w:tmpl w:val="273C888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5036CE"/>
    <w:multiLevelType w:val="multilevel"/>
    <w:tmpl w:val="AAE2414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4E11F95"/>
    <w:multiLevelType w:val="hybridMultilevel"/>
    <w:tmpl w:val="AEAA531A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0F654B"/>
    <w:multiLevelType w:val="hybridMultilevel"/>
    <w:tmpl w:val="9B885E9A"/>
    <w:lvl w:ilvl="0" w:tplc="60864F96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462C92"/>
    <w:multiLevelType w:val="hybridMultilevel"/>
    <w:tmpl w:val="55C4DA6A"/>
    <w:lvl w:ilvl="0" w:tplc="04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" w15:restartNumberingAfterBreak="0">
    <w:nsid w:val="6C3C0ECC"/>
    <w:multiLevelType w:val="hybridMultilevel"/>
    <w:tmpl w:val="B9C65F20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ACE13F5"/>
    <w:multiLevelType w:val="hybridMultilevel"/>
    <w:tmpl w:val="DDDCEA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15"/>
    <w:rsid w:val="00032740"/>
    <w:rsid w:val="00057A78"/>
    <w:rsid w:val="00060C6C"/>
    <w:rsid w:val="00083FDE"/>
    <w:rsid w:val="00084327"/>
    <w:rsid w:val="00091F99"/>
    <w:rsid w:val="000D5855"/>
    <w:rsid w:val="000F455A"/>
    <w:rsid w:val="00141630"/>
    <w:rsid w:val="00141880"/>
    <w:rsid w:val="00153CEB"/>
    <w:rsid w:val="001B31B1"/>
    <w:rsid w:val="002200C8"/>
    <w:rsid w:val="00257F90"/>
    <w:rsid w:val="002A1344"/>
    <w:rsid w:val="002F1DC6"/>
    <w:rsid w:val="002F2E5B"/>
    <w:rsid w:val="00382751"/>
    <w:rsid w:val="00391FFD"/>
    <w:rsid w:val="003F35CD"/>
    <w:rsid w:val="004268DD"/>
    <w:rsid w:val="00463DB4"/>
    <w:rsid w:val="00467E36"/>
    <w:rsid w:val="00493EE3"/>
    <w:rsid w:val="004A1A07"/>
    <w:rsid w:val="00501A09"/>
    <w:rsid w:val="00560D7A"/>
    <w:rsid w:val="005650F1"/>
    <w:rsid w:val="00577D65"/>
    <w:rsid w:val="005859FF"/>
    <w:rsid w:val="005E06A5"/>
    <w:rsid w:val="00624F3C"/>
    <w:rsid w:val="006475D1"/>
    <w:rsid w:val="00662097"/>
    <w:rsid w:val="00666F8D"/>
    <w:rsid w:val="0067239A"/>
    <w:rsid w:val="00676F21"/>
    <w:rsid w:val="006B2866"/>
    <w:rsid w:val="006B3D67"/>
    <w:rsid w:val="006F5F10"/>
    <w:rsid w:val="0070396D"/>
    <w:rsid w:val="007111B3"/>
    <w:rsid w:val="00750622"/>
    <w:rsid w:val="007571F3"/>
    <w:rsid w:val="007753C4"/>
    <w:rsid w:val="00795513"/>
    <w:rsid w:val="007B557D"/>
    <w:rsid w:val="007D1BDE"/>
    <w:rsid w:val="007D2901"/>
    <w:rsid w:val="008411E4"/>
    <w:rsid w:val="008439CF"/>
    <w:rsid w:val="008B6C1A"/>
    <w:rsid w:val="008C4515"/>
    <w:rsid w:val="008C7E69"/>
    <w:rsid w:val="008E58E2"/>
    <w:rsid w:val="0090125F"/>
    <w:rsid w:val="00924F34"/>
    <w:rsid w:val="00943045"/>
    <w:rsid w:val="00950E22"/>
    <w:rsid w:val="00951F1C"/>
    <w:rsid w:val="00983343"/>
    <w:rsid w:val="0098468C"/>
    <w:rsid w:val="00994724"/>
    <w:rsid w:val="009C3FA5"/>
    <w:rsid w:val="009D3293"/>
    <w:rsid w:val="009E64BD"/>
    <w:rsid w:val="00A22525"/>
    <w:rsid w:val="00A6684B"/>
    <w:rsid w:val="00A849F4"/>
    <w:rsid w:val="00AC3BE5"/>
    <w:rsid w:val="00AF7C15"/>
    <w:rsid w:val="00B470EB"/>
    <w:rsid w:val="00B66ECE"/>
    <w:rsid w:val="00B70961"/>
    <w:rsid w:val="00B97583"/>
    <w:rsid w:val="00BA064C"/>
    <w:rsid w:val="00BD7BB8"/>
    <w:rsid w:val="00C355F4"/>
    <w:rsid w:val="00C63B8B"/>
    <w:rsid w:val="00C65CB0"/>
    <w:rsid w:val="00C9604E"/>
    <w:rsid w:val="00C96674"/>
    <w:rsid w:val="00CC2BCF"/>
    <w:rsid w:val="00CF2B39"/>
    <w:rsid w:val="00D44AEC"/>
    <w:rsid w:val="00D60601"/>
    <w:rsid w:val="00D630B1"/>
    <w:rsid w:val="00D755BA"/>
    <w:rsid w:val="00D91330"/>
    <w:rsid w:val="00DB1C59"/>
    <w:rsid w:val="00DB6F89"/>
    <w:rsid w:val="00DD3F15"/>
    <w:rsid w:val="00DD44F7"/>
    <w:rsid w:val="00DE2772"/>
    <w:rsid w:val="00DE4B78"/>
    <w:rsid w:val="00DF3C2A"/>
    <w:rsid w:val="00E0618B"/>
    <w:rsid w:val="00E1312D"/>
    <w:rsid w:val="00E21AF6"/>
    <w:rsid w:val="00E338DF"/>
    <w:rsid w:val="00E92798"/>
    <w:rsid w:val="00EB0288"/>
    <w:rsid w:val="00EC4CE1"/>
    <w:rsid w:val="00ED1387"/>
    <w:rsid w:val="00EF299F"/>
    <w:rsid w:val="00F35609"/>
    <w:rsid w:val="00F52323"/>
    <w:rsid w:val="00FA3FB8"/>
    <w:rsid w:val="00F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515F91"/>
  <w15:docId w15:val="{AF11F173-CA94-4359-8D91-439F1CCE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link w:val="TableTextChar"/>
    <w:rsid w:val="00AF7C15"/>
    <w:pPr>
      <w:kinsoku w:val="0"/>
      <w:spacing w:before="60" w:after="60"/>
    </w:pPr>
    <w:rPr>
      <w:rFonts w:ascii="Arial" w:hAnsi="Arial"/>
      <w:sz w:val="18"/>
      <w:lang w:val="en-NZ" w:eastAsia="en-GB"/>
    </w:rPr>
  </w:style>
  <w:style w:type="character" w:customStyle="1" w:styleId="TableTextChar">
    <w:name w:val="TableText Char"/>
    <w:basedOn w:val="DefaultParagraphFont"/>
    <w:link w:val="TableText"/>
    <w:rsid w:val="00AF7C15"/>
    <w:rPr>
      <w:rFonts w:ascii="Arial" w:hAnsi="Arial"/>
      <w:sz w:val="18"/>
      <w:szCs w:val="24"/>
      <w:lang w:val="en-NZ" w:eastAsia="en-GB" w:bidi="ar-SA"/>
    </w:rPr>
  </w:style>
  <w:style w:type="paragraph" w:styleId="DocumentMap">
    <w:name w:val="Document Map"/>
    <w:basedOn w:val="Normal"/>
    <w:semiHidden/>
    <w:rsid w:val="00AF7C15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1416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163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F2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2E5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668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F3C2A"/>
    <w:rPr>
      <w:rFonts w:ascii="Arial" w:eastAsiaTheme="minorHAnsi" w:hAnsi="Arial" w:cstheme="minorBidi"/>
      <w:sz w:val="20"/>
      <w:szCs w:val="20"/>
      <w:lang w:val="en-N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3C2A"/>
    <w:rPr>
      <w:rFonts w:ascii="Arial" w:eastAsiaTheme="minorHAnsi" w:hAnsi="Arial" w:cstheme="minorBidi"/>
      <w:lang w:eastAsia="en-US"/>
    </w:rPr>
  </w:style>
  <w:style w:type="character" w:styleId="FootnoteReference">
    <w:name w:val="footnote reference"/>
    <w:uiPriority w:val="99"/>
    <w:rsid w:val="00DF3C2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91FFD"/>
    <w:rPr>
      <w:color w:val="808080"/>
    </w:rPr>
  </w:style>
  <w:style w:type="character" w:customStyle="1" w:styleId="Screenelement">
    <w:name w:val="Screen element"/>
    <w:basedOn w:val="DefaultParagraphFont"/>
    <w:rsid w:val="00493EE3"/>
    <w:rPr>
      <w:rFonts w:ascii="Tahoma" w:hAnsi="Tahoma"/>
      <w:color w:val="000080"/>
      <w:sz w:val="20"/>
    </w:rPr>
  </w:style>
  <w:style w:type="paragraph" w:styleId="NoSpacing">
    <w:name w:val="No Spacing"/>
    <w:uiPriority w:val="1"/>
    <w:qFormat/>
    <w:rsid w:val="00493EE3"/>
    <w:rPr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DE4B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4B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4B7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B7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FEA72C426541E4B1498E351A131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013CD-833E-44E9-B61E-BEF49BD38771}"/>
      </w:docPartPr>
      <w:docPartBody>
        <w:p w:rsidR="003F126E" w:rsidRDefault="0067043E" w:rsidP="0067043E">
          <w:pPr>
            <w:pStyle w:val="66FEA72C426541E4B1498E351A131F262"/>
          </w:pPr>
          <w:r w:rsidRPr="009C3FA5">
            <w:rPr>
              <w:rStyle w:val="PlaceholderText"/>
              <w:rFonts w:ascii="Arial" w:hAnsi="Arial" w:cs="Arial"/>
              <w:lang w:val="en-NZ"/>
            </w:rPr>
            <w:t>Please enter your organisation</w:t>
          </w:r>
          <w:r>
            <w:rPr>
              <w:rStyle w:val="PlaceholderText"/>
              <w:rFonts w:ascii="Arial" w:hAnsi="Arial" w:cs="Arial"/>
              <w:lang w:val="en-NZ"/>
            </w:rPr>
            <w:t>’</w:t>
          </w:r>
          <w:r w:rsidRPr="009C3FA5">
            <w:rPr>
              <w:rStyle w:val="PlaceholderText"/>
              <w:rFonts w:ascii="Arial" w:hAnsi="Arial" w:cs="Arial"/>
              <w:lang w:val="en-NZ"/>
            </w:rPr>
            <w:t>s name.</w:t>
          </w:r>
        </w:p>
      </w:docPartBody>
    </w:docPart>
    <w:docPart>
      <w:docPartPr>
        <w:name w:val="EBB543D6234A4329961DA7FBEB6DE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D9049-2C64-4F73-B3F2-4DBC5C6444CB}"/>
      </w:docPartPr>
      <w:docPartBody>
        <w:p w:rsidR="003F126E" w:rsidRDefault="0067043E" w:rsidP="0067043E">
          <w:pPr>
            <w:pStyle w:val="EBB543D6234A4329961DA7FBEB6DE6082"/>
          </w:pPr>
          <w:r w:rsidRPr="009C3FA5">
            <w:rPr>
              <w:rStyle w:val="PlaceholderText"/>
              <w:rFonts w:ascii="Arial" w:hAnsi="Arial" w:cs="Arial"/>
              <w:lang w:val="en-NZ"/>
            </w:rPr>
            <w:t xml:space="preserve">Please enter </w:t>
          </w:r>
          <w:r>
            <w:rPr>
              <w:rStyle w:val="PlaceholderText"/>
              <w:rFonts w:ascii="Arial" w:hAnsi="Arial" w:cs="Arial"/>
              <w:lang w:val="en-NZ"/>
            </w:rPr>
            <w:t>the name(s) of the relevant premises</w:t>
          </w:r>
          <w:r w:rsidRPr="009C3FA5">
            <w:rPr>
              <w:rStyle w:val="PlaceholderText"/>
              <w:rFonts w:ascii="Arial" w:hAnsi="Arial" w:cs="Arial"/>
              <w:lang w:val="en-NZ"/>
            </w:rPr>
            <w:t>.</w:t>
          </w:r>
        </w:p>
      </w:docPartBody>
    </w:docPart>
    <w:docPart>
      <w:docPartPr>
        <w:name w:val="7D8BE9BE49C24BFE84EC10FF80D2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F89E1-D1A9-499E-A8D4-6484C2E2373A}"/>
      </w:docPartPr>
      <w:docPartBody>
        <w:p w:rsidR="003F126E" w:rsidRDefault="0067043E" w:rsidP="0067043E">
          <w:pPr>
            <w:pStyle w:val="7D8BE9BE49C24BFE84EC10FF80D243A01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8EE3694DEF647A09E735C4B16E76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2CE82-6767-43BB-8344-8081EEE7300B}"/>
      </w:docPartPr>
      <w:docPartBody>
        <w:p w:rsidR="003F126E" w:rsidRDefault="0067043E" w:rsidP="0067043E">
          <w:pPr>
            <w:pStyle w:val="68EE3694DEF647A09E735C4B16E76A23"/>
          </w:pPr>
          <w:r w:rsidRPr="00CC2BC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808186459574F0E923EB958D51D9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220C2-1568-4AFF-A717-433FDAE65E99}"/>
      </w:docPartPr>
      <w:docPartBody>
        <w:p w:rsidR="003F126E" w:rsidRDefault="0067043E" w:rsidP="0067043E">
          <w:pPr>
            <w:pStyle w:val="C808186459574F0E923EB958D51D95BE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C956AA5D7054796A6740F79C2C32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34137-7EB3-454A-9FE8-7B1CDEFA5EEF}"/>
      </w:docPartPr>
      <w:docPartBody>
        <w:p w:rsidR="003F126E" w:rsidRDefault="0067043E" w:rsidP="0067043E">
          <w:pPr>
            <w:pStyle w:val="AC956AA5D7054796A6740F79C2C323D7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32EF87D02F84D39B7C2A3522A721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C275C-217C-468C-A818-58D78B039E5D}"/>
      </w:docPartPr>
      <w:docPartBody>
        <w:p w:rsidR="003F126E" w:rsidRDefault="0067043E" w:rsidP="0067043E">
          <w:pPr>
            <w:pStyle w:val="732EF87D02F84D39B7C2A3522A72153B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23BFDFCFE2D41FBB0756D732BA5D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A3EB9-37C6-46F9-AB72-56777F4CF710}"/>
      </w:docPartPr>
      <w:docPartBody>
        <w:p w:rsidR="003F126E" w:rsidRDefault="0067043E" w:rsidP="0067043E">
          <w:pPr>
            <w:pStyle w:val="923BFDFCFE2D41FBB0756D732BA5D895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233DEC43AF94684A0C2498663278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61AF3-111D-4843-A7AF-B15342F062FB}"/>
      </w:docPartPr>
      <w:docPartBody>
        <w:p w:rsidR="003F126E" w:rsidRDefault="0067043E" w:rsidP="0067043E">
          <w:pPr>
            <w:pStyle w:val="0233DEC43AF94684A0C249866327882C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4AE69CFD75848CEBD9BE13202F8A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3EE56-2FF4-46FB-BC72-16D57BE040DF}"/>
      </w:docPartPr>
      <w:docPartBody>
        <w:p w:rsidR="003F126E" w:rsidRDefault="0067043E" w:rsidP="0067043E">
          <w:pPr>
            <w:pStyle w:val="24AE69CFD75848CEBD9BE13202F8A2E1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C6D3AB108BCC4A43BE92DD77EC385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84316-4834-4246-A779-43B9FCC60D72}"/>
      </w:docPartPr>
      <w:docPartBody>
        <w:p w:rsidR="003F126E" w:rsidRDefault="0067043E" w:rsidP="0067043E">
          <w:pPr>
            <w:pStyle w:val="C6D3AB108BCC4A43BE92DD77EC3850A0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D6B29415BC847608688AFA944684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7F3E-7DBB-4272-AC0B-7711EE6F2D06}"/>
      </w:docPartPr>
      <w:docPartBody>
        <w:p w:rsidR="003F126E" w:rsidRDefault="0067043E" w:rsidP="0067043E">
          <w:pPr>
            <w:pStyle w:val="ED6B29415BC847608688AFA944684BED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FBECBBB7D414B138076D45E10916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2778A-67F2-4A77-9646-D10490561366}"/>
      </w:docPartPr>
      <w:docPartBody>
        <w:p w:rsidR="003F126E" w:rsidRDefault="0067043E" w:rsidP="0067043E">
          <w:pPr>
            <w:pStyle w:val="4FBECBBB7D414B138076D45E1091667C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39C484A2D27541959661BB5D10918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2A1C8-67C9-4AB0-AF7E-48500A9A0DA0}"/>
      </w:docPartPr>
      <w:docPartBody>
        <w:p w:rsidR="003F126E" w:rsidRDefault="0067043E" w:rsidP="0067043E">
          <w:pPr>
            <w:pStyle w:val="39C484A2D27541959661BB5D10918249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43793F2C86C4826B55BD6424088F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B799-EF79-4AC4-800F-8660EBC5010E}"/>
      </w:docPartPr>
      <w:docPartBody>
        <w:p w:rsidR="003F126E" w:rsidRDefault="0067043E" w:rsidP="0067043E">
          <w:pPr>
            <w:pStyle w:val="443793F2C86C4826B55BD6424088F742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CF28C9A866984851B693DB706458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C2E8-614A-4B61-8E8F-5A8ACA2D7B21}"/>
      </w:docPartPr>
      <w:docPartBody>
        <w:p w:rsidR="003F126E" w:rsidRDefault="0067043E" w:rsidP="0067043E">
          <w:pPr>
            <w:pStyle w:val="CF28C9A866984851B693DB7064586F49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05732076BA24657A51C200950E54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3B632-31B6-4A5B-8BAB-80F9A6BF43CD}"/>
      </w:docPartPr>
      <w:docPartBody>
        <w:p w:rsidR="003F126E" w:rsidRDefault="0067043E" w:rsidP="0067043E">
          <w:pPr>
            <w:pStyle w:val="405732076BA24657A51C200950E54378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7D17B97EB334523ABB3F1B0269C0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49FC4-A521-4226-B61E-3EAFA5362A19}"/>
      </w:docPartPr>
      <w:docPartBody>
        <w:p w:rsidR="003F126E" w:rsidRDefault="0067043E" w:rsidP="0067043E">
          <w:pPr>
            <w:pStyle w:val="77D17B97EB334523ABB3F1B0269C04F0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364AD9EA5C094C74A4AA58A6334E4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59131-5A06-4299-89B2-7766BB6078F6}"/>
      </w:docPartPr>
      <w:docPartBody>
        <w:p w:rsidR="003F126E" w:rsidRDefault="0067043E" w:rsidP="0067043E">
          <w:pPr>
            <w:pStyle w:val="364AD9EA5C094C74A4AA58A6334E47F0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B8BB09F9F51493E81228FB3CE26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75DB2-3352-420C-8BBE-CAA32F86A5E1}"/>
      </w:docPartPr>
      <w:docPartBody>
        <w:p w:rsidR="003F126E" w:rsidRDefault="0067043E" w:rsidP="0067043E">
          <w:pPr>
            <w:pStyle w:val="4B8BB09F9F51493E81228FB3CE26A107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33F729CDBA784D7D8A7634D626D34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D71F1-64B9-4C54-98E6-DA6ED606F532}"/>
      </w:docPartPr>
      <w:docPartBody>
        <w:p w:rsidR="003F126E" w:rsidRDefault="0067043E" w:rsidP="0067043E">
          <w:pPr>
            <w:pStyle w:val="33F729CDBA784D7D8A7634D626D340BC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BE7DC293D91544FF93FA256DDC030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539EC-3DCA-4520-8C23-EFDBC2238391}"/>
      </w:docPartPr>
      <w:docPartBody>
        <w:p w:rsidR="003F126E" w:rsidRDefault="0067043E" w:rsidP="0067043E">
          <w:pPr>
            <w:pStyle w:val="BE7DC293D91544FF93FA256DDC03093C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8ADE8CFCBD7D4A3B9B42BC315E20B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7E10A-55CA-421F-BF99-57B9EABAD272}"/>
      </w:docPartPr>
      <w:docPartBody>
        <w:p w:rsidR="003F126E" w:rsidRDefault="0067043E" w:rsidP="0067043E">
          <w:pPr>
            <w:pStyle w:val="8ADE8CFCBD7D4A3B9B42BC315E20BA25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53BA36FA3AD4AE3902086032C4E2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F5F97-A63E-4E42-A02B-4622BD1CD000}"/>
      </w:docPartPr>
      <w:docPartBody>
        <w:p w:rsidR="003F126E" w:rsidRDefault="0067043E" w:rsidP="0067043E">
          <w:pPr>
            <w:pStyle w:val="753BA36FA3AD4AE3902086032C4E219D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0833855A9334C05840A129EFC0CD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5DE03-0142-4384-83C1-874026C91CDD}"/>
      </w:docPartPr>
      <w:docPartBody>
        <w:p w:rsidR="003F126E" w:rsidRDefault="0067043E" w:rsidP="0067043E">
          <w:pPr>
            <w:pStyle w:val="00833855A9334C05840A129EFC0CD49B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C2359ADA1EB43E88B8844B1F761C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4673D-0748-40EB-90D9-DA6020B268C2}"/>
      </w:docPartPr>
      <w:docPartBody>
        <w:p w:rsidR="003F126E" w:rsidRDefault="0067043E" w:rsidP="0067043E">
          <w:pPr>
            <w:pStyle w:val="4C2359ADA1EB43E88B8844B1F761CF0A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5023134CDD24508AA88819C2F18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026F7-D8FA-4A04-AAB9-F4F0D5037E30}"/>
      </w:docPartPr>
      <w:docPartBody>
        <w:p w:rsidR="003F126E" w:rsidRDefault="0067043E" w:rsidP="0067043E">
          <w:pPr>
            <w:pStyle w:val="75023134CDD24508AA88819C2F18AD34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FB877D4E13914E2789B0A696EEF01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FA87-37E2-470B-80F9-DAAE44D2D821}"/>
      </w:docPartPr>
      <w:docPartBody>
        <w:p w:rsidR="003F126E" w:rsidRDefault="0067043E" w:rsidP="0067043E">
          <w:pPr>
            <w:pStyle w:val="FB877D4E13914E2789B0A696EEF01C4C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2AA8CA0FDF041C7B2E18F2DA7BF2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DB4F7-6D92-4D7C-BF86-5F21C8031C35}"/>
      </w:docPartPr>
      <w:docPartBody>
        <w:p w:rsidR="003F126E" w:rsidRDefault="0067043E" w:rsidP="0067043E">
          <w:pPr>
            <w:pStyle w:val="A2AA8CA0FDF041C7B2E18F2DA7BF2283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F4671403576E4A15A195E06406B49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1890A-D36D-40A6-A5F0-8BE804610ABB}"/>
      </w:docPartPr>
      <w:docPartBody>
        <w:p w:rsidR="003F126E" w:rsidRDefault="0067043E" w:rsidP="0067043E">
          <w:pPr>
            <w:pStyle w:val="F4671403576E4A15A195E06406B49CD3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DC90C6CAF884766BCA107B1B1A45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250E-94F1-4657-9BE2-FE5093416F0A}"/>
      </w:docPartPr>
      <w:docPartBody>
        <w:p w:rsidR="003F126E" w:rsidRDefault="0067043E" w:rsidP="0067043E">
          <w:pPr>
            <w:pStyle w:val="0DC90C6CAF884766BCA107B1B1A4552B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50A098424424BB2AF052D577096A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263A0-E11D-4D6B-BDB2-1E158637BCA6}"/>
      </w:docPartPr>
      <w:docPartBody>
        <w:p w:rsidR="003F126E" w:rsidRDefault="0067043E" w:rsidP="0067043E">
          <w:pPr>
            <w:pStyle w:val="650A098424424BB2AF052D577096A8BF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F287B56D2274B38A9807101DF94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DD365-63FD-47F1-A93C-69F52375E30C}"/>
      </w:docPartPr>
      <w:docPartBody>
        <w:p w:rsidR="003F126E" w:rsidRDefault="0067043E" w:rsidP="0067043E">
          <w:pPr>
            <w:pStyle w:val="0F287B56D2274B38A9807101DF949E40"/>
          </w:pPr>
          <w:r w:rsidRPr="00CC2BC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DC9743947BC491FA5101C87F7EB2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B73E-1EE8-4987-AE5E-359E300967BA}"/>
      </w:docPartPr>
      <w:docPartBody>
        <w:p w:rsidR="003F126E" w:rsidRDefault="0067043E" w:rsidP="0067043E">
          <w:pPr>
            <w:pStyle w:val="EDC9743947BC491FA5101C87F7EB21F5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EF212F78FF4E4B7CB7C02466FCB2D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60ECD-D546-41A4-B0B8-5F66F09C203F}"/>
      </w:docPartPr>
      <w:docPartBody>
        <w:p w:rsidR="003F126E" w:rsidRDefault="0067043E" w:rsidP="0067043E">
          <w:pPr>
            <w:pStyle w:val="EF212F78FF4E4B7CB7C02466FCB2D936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6172B5954944D08A1B91D95FC458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1B5F2-5CB1-4550-B94B-D3C03C9AB78C}"/>
      </w:docPartPr>
      <w:docPartBody>
        <w:p w:rsidR="003F126E" w:rsidRDefault="0067043E" w:rsidP="0067043E">
          <w:pPr>
            <w:pStyle w:val="96172B5954944D08A1B91D95FC45848B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E3FB64B899A1409DAA740680A2D0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6637A-BECE-496F-B7A0-1C9311FD4653}"/>
      </w:docPartPr>
      <w:docPartBody>
        <w:p w:rsidR="003F126E" w:rsidRDefault="0067043E" w:rsidP="0067043E">
          <w:pPr>
            <w:pStyle w:val="E3FB64B899A1409DAA740680A2D083DB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36DC2C4D43848FA860BC2BC9F139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8294F-3B2A-4BDE-B95F-FEFEFBDE0C96}"/>
      </w:docPartPr>
      <w:docPartBody>
        <w:p w:rsidR="003F126E" w:rsidRDefault="0067043E" w:rsidP="0067043E">
          <w:pPr>
            <w:pStyle w:val="C36DC2C4D43848FA860BC2BC9F139E8F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F986E37086D44EF9CD1ECB1E9705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AF52E-8465-4550-8930-417D1887448A}"/>
      </w:docPartPr>
      <w:docPartBody>
        <w:p w:rsidR="003F126E" w:rsidRDefault="0067043E" w:rsidP="0067043E">
          <w:pPr>
            <w:pStyle w:val="5F986E37086D44EF9CD1ECB1E9705E26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9C8CE6C2B76424CB5E832AD5E114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8F386-9334-4C78-A569-426BE3514B06}"/>
      </w:docPartPr>
      <w:docPartBody>
        <w:p w:rsidR="003F126E" w:rsidRDefault="0067043E" w:rsidP="0067043E">
          <w:pPr>
            <w:pStyle w:val="99C8CE6C2B76424CB5E832AD5E1141FE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3024AA53CD04C699C6D2BF08B0B6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6489B-600E-488E-BEC1-434C3704D0F3}"/>
      </w:docPartPr>
      <w:docPartBody>
        <w:p w:rsidR="003F126E" w:rsidRDefault="0067043E" w:rsidP="0067043E">
          <w:pPr>
            <w:pStyle w:val="D3024AA53CD04C699C6D2BF08B0B6BC2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EBC31C4DAA544AB8009FA3B7B12F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4631F-5297-4526-86A8-B4608DDBDF5A}"/>
      </w:docPartPr>
      <w:docPartBody>
        <w:p w:rsidR="003F126E" w:rsidRDefault="0067043E" w:rsidP="0067043E">
          <w:pPr>
            <w:pStyle w:val="8EBC31C4DAA544AB8009FA3B7B12F02E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03DCC5403EB4666B893894162EA8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156AA-BDEE-4C1C-91DD-777E6DCB6995}"/>
      </w:docPartPr>
      <w:docPartBody>
        <w:p w:rsidR="003F126E" w:rsidRDefault="0067043E" w:rsidP="0067043E">
          <w:pPr>
            <w:pStyle w:val="D03DCC5403EB4666B893894162EA827E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A925F309777466EB7E534CD0C21E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3A01-7739-4E1B-8C2E-C67DF04F3134}"/>
      </w:docPartPr>
      <w:docPartBody>
        <w:p w:rsidR="003F126E" w:rsidRDefault="0067043E" w:rsidP="0067043E">
          <w:pPr>
            <w:pStyle w:val="7A925F309777466EB7E534CD0C21EEB3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A2F67710C0941FB87364433EF3FC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88C33-F44F-4181-9D0F-82A0686E5EDB}"/>
      </w:docPartPr>
      <w:docPartBody>
        <w:p w:rsidR="003F126E" w:rsidRDefault="0067043E" w:rsidP="0067043E">
          <w:pPr>
            <w:pStyle w:val="9A2F67710C0941FB87364433EF3FC57D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C84DB41891C4635A058FF059E040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C04FE-9150-4EC7-BD42-A0965136493C}"/>
      </w:docPartPr>
      <w:docPartBody>
        <w:p w:rsidR="003F126E" w:rsidRDefault="0067043E" w:rsidP="0067043E">
          <w:pPr>
            <w:pStyle w:val="4C84DB41891C4635A058FF059E040E83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A67F53F18984AFC829FFCFB5455A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9A870-E1D7-4F78-9468-19A3C021DF2B}"/>
      </w:docPartPr>
      <w:docPartBody>
        <w:p w:rsidR="003F126E" w:rsidRDefault="0067043E" w:rsidP="0067043E">
          <w:pPr>
            <w:pStyle w:val="4A67F53F18984AFC829FFCFB5455A01F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35EB42F6B2141F0BDC170DA4C3EF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27446-8DDE-4404-8B72-69495CD8A5B2}"/>
      </w:docPartPr>
      <w:docPartBody>
        <w:p w:rsidR="003F126E" w:rsidRDefault="0067043E" w:rsidP="0067043E">
          <w:pPr>
            <w:pStyle w:val="635EB42F6B2141F0BDC170DA4C3EFB57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E97A65B026F49E49D80A92C71378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0BEBA-B2CD-42AA-83E7-C2E03E9EAB9B}"/>
      </w:docPartPr>
      <w:docPartBody>
        <w:p w:rsidR="003F126E" w:rsidRDefault="0067043E" w:rsidP="0067043E">
          <w:pPr>
            <w:pStyle w:val="CE97A65B026F49E49D80A92C71378D74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D58A1DAA21A4D3389B4A2505E22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6E69-B17D-4332-A1A5-399C517FF98D}"/>
      </w:docPartPr>
      <w:docPartBody>
        <w:p w:rsidR="003F126E" w:rsidRDefault="0067043E" w:rsidP="0067043E">
          <w:pPr>
            <w:pStyle w:val="7D58A1DAA21A4D3389B4A2505E22A459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6D965CBCA014C7E9C38B76A44CAC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FA2F3-D5B3-4D90-A724-E960C0580F29}"/>
      </w:docPartPr>
      <w:docPartBody>
        <w:p w:rsidR="003F126E" w:rsidRDefault="0067043E" w:rsidP="0067043E">
          <w:pPr>
            <w:pStyle w:val="66D965CBCA014C7E9C38B76A44CAC5D7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F93C44B8F21044F596C2C206C78E4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E4BBC-10AD-4159-A64B-CB0AB4EF4A14}"/>
      </w:docPartPr>
      <w:docPartBody>
        <w:p w:rsidR="003F126E" w:rsidRDefault="0067043E" w:rsidP="0067043E">
          <w:pPr>
            <w:pStyle w:val="F93C44B8F21044F596C2C206C78E4674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140DA8B8D38482092515D895B1B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EF552-92DF-4204-8538-5957C6DBAC50}"/>
      </w:docPartPr>
      <w:docPartBody>
        <w:p w:rsidR="003F126E" w:rsidRDefault="0067043E" w:rsidP="0067043E">
          <w:pPr>
            <w:pStyle w:val="B140DA8B8D38482092515D895B1B91E1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44715DB34324F12ADB399AD9CB47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5DF8C-3FC1-4690-ABBE-E95DFF613296}"/>
      </w:docPartPr>
      <w:docPartBody>
        <w:p w:rsidR="003F126E" w:rsidRDefault="0067043E" w:rsidP="0067043E">
          <w:pPr>
            <w:pStyle w:val="C44715DB34324F12ADB399AD9CB47B2C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FD03DE81912491DA9E3C43836E14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C44B1-1280-401C-A823-38DFEF123FA1}"/>
      </w:docPartPr>
      <w:docPartBody>
        <w:p w:rsidR="003F126E" w:rsidRDefault="0067043E" w:rsidP="0067043E">
          <w:pPr>
            <w:pStyle w:val="6FD03DE81912491DA9E3C43836E14249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094281F62EC42A598DB62E8EAD19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99227-BE26-48D4-8D71-45D03B48D64A}"/>
      </w:docPartPr>
      <w:docPartBody>
        <w:p w:rsidR="003F126E" w:rsidRDefault="0067043E" w:rsidP="0067043E">
          <w:pPr>
            <w:pStyle w:val="9094281F62EC42A598DB62E8EAD197E8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8938F5A1C7042EEBBC0DF4503F1C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48B4B-CD7A-4B7C-B7E0-90EA9F406F15}"/>
      </w:docPartPr>
      <w:docPartBody>
        <w:p w:rsidR="003F126E" w:rsidRDefault="0067043E" w:rsidP="0067043E">
          <w:pPr>
            <w:pStyle w:val="78938F5A1C7042EEBBC0DF4503F1C9C0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52EDE26FB184C009ED091A0ED207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6F89E-205E-4EF7-A011-CBBDFC721B86}"/>
      </w:docPartPr>
      <w:docPartBody>
        <w:p w:rsidR="003F126E" w:rsidRDefault="0067043E" w:rsidP="0067043E">
          <w:pPr>
            <w:pStyle w:val="152EDE26FB184C009ED091A0ED207ECE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AAF9DDA3CFB484D91CB885907E8B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37BE9-8874-43DF-90A0-29E99BA306E7}"/>
      </w:docPartPr>
      <w:docPartBody>
        <w:p w:rsidR="003F126E" w:rsidRDefault="0067043E" w:rsidP="0067043E">
          <w:pPr>
            <w:pStyle w:val="7AAF9DDA3CFB484D91CB885907E8B1AA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F7DF014AB22E455BABD473D803B9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71C7B-A274-4B21-BEE9-FA10EE674F68}"/>
      </w:docPartPr>
      <w:docPartBody>
        <w:p w:rsidR="003F126E" w:rsidRDefault="0067043E" w:rsidP="0067043E">
          <w:pPr>
            <w:pStyle w:val="F7DF014AB22E455BABD473D803B980A6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0EA369204334AB6AFC07A5E701D9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8F23B-E09E-4314-9BED-52451F7EBFE8}"/>
      </w:docPartPr>
      <w:docPartBody>
        <w:p w:rsidR="003F126E" w:rsidRDefault="0067043E" w:rsidP="0067043E">
          <w:pPr>
            <w:pStyle w:val="20EA369204334AB6AFC07A5E701D92AE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B331858572345F3BAEF3A7C32B68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D2D80-7EDF-4ED0-9E62-6A525EE09739}"/>
      </w:docPartPr>
      <w:docPartBody>
        <w:p w:rsidR="003F126E" w:rsidRDefault="0067043E" w:rsidP="0067043E">
          <w:pPr>
            <w:pStyle w:val="8B331858572345F3BAEF3A7C32B68875"/>
          </w:pPr>
          <w:r w:rsidRPr="00CC2BC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ADE"/>
    <w:rsid w:val="00236A30"/>
    <w:rsid w:val="003F126E"/>
    <w:rsid w:val="00556C6B"/>
    <w:rsid w:val="00663342"/>
    <w:rsid w:val="0067043E"/>
    <w:rsid w:val="006960AD"/>
    <w:rsid w:val="007C608D"/>
    <w:rsid w:val="007D48E4"/>
    <w:rsid w:val="00900ADE"/>
    <w:rsid w:val="009218C8"/>
    <w:rsid w:val="00A673B8"/>
    <w:rsid w:val="00A92710"/>
    <w:rsid w:val="00BA2C70"/>
    <w:rsid w:val="00C710CB"/>
    <w:rsid w:val="00CD0869"/>
    <w:rsid w:val="00E47923"/>
    <w:rsid w:val="00EB2F1F"/>
    <w:rsid w:val="00EC1773"/>
    <w:rsid w:val="00FA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043E"/>
    <w:rPr>
      <w:color w:val="808080"/>
    </w:rPr>
  </w:style>
  <w:style w:type="paragraph" w:customStyle="1" w:styleId="66FEA72C426541E4B1498E351A131F262">
    <w:name w:val="66FEA72C426541E4B1498E351A131F262"/>
    <w:rsid w:val="00670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B543D6234A4329961DA7FBEB6DE6082">
    <w:name w:val="EBB543D6234A4329961DA7FBEB6DE6082"/>
    <w:rsid w:val="00670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8BE9BE49C24BFE84EC10FF80D243A01">
    <w:name w:val="7D8BE9BE49C24BFE84EC10FF80D243A01"/>
    <w:rsid w:val="00670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EE3694DEF647A09E735C4B16E76A23">
    <w:name w:val="68EE3694DEF647A09E735C4B16E76A23"/>
    <w:rsid w:val="00670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08186459574F0E923EB958D51D95BE">
    <w:name w:val="C808186459574F0E923EB958D51D95BE"/>
    <w:rsid w:val="0067043E"/>
  </w:style>
  <w:style w:type="paragraph" w:customStyle="1" w:styleId="AC956AA5D7054796A6740F79C2C323D7">
    <w:name w:val="AC956AA5D7054796A6740F79C2C323D7"/>
    <w:rsid w:val="0067043E"/>
  </w:style>
  <w:style w:type="paragraph" w:customStyle="1" w:styleId="732EF87D02F84D39B7C2A3522A72153B">
    <w:name w:val="732EF87D02F84D39B7C2A3522A72153B"/>
    <w:rsid w:val="0067043E"/>
  </w:style>
  <w:style w:type="paragraph" w:customStyle="1" w:styleId="923BFDFCFE2D41FBB0756D732BA5D895">
    <w:name w:val="923BFDFCFE2D41FBB0756D732BA5D895"/>
    <w:rsid w:val="0067043E"/>
  </w:style>
  <w:style w:type="paragraph" w:customStyle="1" w:styleId="0233DEC43AF94684A0C249866327882C">
    <w:name w:val="0233DEC43AF94684A0C249866327882C"/>
    <w:rsid w:val="0067043E"/>
  </w:style>
  <w:style w:type="paragraph" w:customStyle="1" w:styleId="24AE69CFD75848CEBD9BE13202F8A2E1">
    <w:name w:val="24AE69CFD75848CEBD9BE13202F8A2E1"/>
    <w:rsid w:val="0067043E"/>
  </w:style>
  <w:style w:type="paragraph" w:customStyle="1" w:styleId="C6D3AB108BCC4A43BE92DD77EC3850A0">
    <w:name w:val="C6D3AB108BCC4A43BE92DD77EC3850A0"/>
    <w:rsid w:val="0067043E"/>
  </w:style>
  <w:style w:type="paragraph" w:customStyle="1" w:styleId="ED6B29415BC847608688AFA944684BED">
    <w:name w:val="ED6B29415BC847608688AFA944684BED"/>
    <w:rsid w:val="0067043E"/>
  </w:style>
  <w:style w:type="paragraph" w:customStyle="1" w:styleId="4FBECBBB7D414B138076D45E1091667C">
    <w:name w:val="4FBECBBB7D414B138076D45E1091667C"/>
    <w:rsid w:val="0067043E"/>
  </w:style>
  <w:style w:type="paragraph" w:customStyle="1" w:styleId="39C484A2D27541959661BB5D10918249">
    <w:name w:val="39C484A2D27541959661BB5D10918249"/>
    <w:rsid w:val="0067043E"/>
  </w:style>
  <w:style w:type="paragraph" w:customStyle="1" w:styleId="443793F2C86C4826B55BD6424088F742">
    <w:name w:val="443793F2C86C4826B55BD6424088F742"/>
    <w:rsid w:val="0067043E"/>
  </w:style>
  <w:style w:type="paragraph" w:customStyle="1" w:styleId="CF28C9A866984851B693DB7064586F49">
    <w:name w:val="CF28C9A866984851B693DB7064586F49"/>
    <w:rsid w:val="0067043E"/>
  </w:style>
  <w:style w:type="paragraph" w:customStyle="1" w:styleId="405732076BA24657A51C200950E54378">
    <w:name w:val="405732076BA24657A51C200950E54378"/>
    <w:rsid w:val="0067043E"/>
  </w:style>
  <w:style w:type="paragraph" w:customStyle="1" w:styleId="77D17B97EB334523ABB3F1B0269C04F0">
    <w:name w:val="77D17B97EB334523ABB3F1B0269C04F0"/>
    <w:rsid w:val="0067043E"/>
  </w:style>
  <w:style w:type="paragraph" w:customStyle="1" w:styleId="364AD9EA5C094C74A4AA58A6334E47F0">
    <w:name w:val="364AD9EA5C094C74A4AA58A6334E47F0"/>
    <w:rsid w:val="0067043E"/>
  </w:style>
  <w:style w:type="paragraph" w:customStyle="1" w:styleId="4B8BB09F9F51493E81228FB3CE26A107">
    <w:name w:val="4B8BB09F9F51493E81228FB3CE26A107"/>
    <w:rsid w:val="0067043E"/>
  </w:style>
  <w:style w:type="paragraph" w:customStyle="1" w:styleId="33F729CDBA784D7D8A7634D626D340BC">
    <w:name w:val="33F729CDBA784D7D8A7634D626D340BC"/>
    <w:rsid w:val="0067043E"/>
  </w:style>
  <w:style w:type="paragraph" w:customStyle="1" w:styleId="BE7DC293D91544FF93FA256DDC03093C">
    <w:name w:val="BE7DC293D91544FF93FA256DDC03093C"/>
    <w:rsid w:val="0067043E"/>
  </w:style>
  <w:style w:type="paragraph" w:customStyle="1" w:styleId="8ADE8CFCBD7D4A3B9B42BC315E20BA25">
    <w:name w:val="8ADE8CFCBD7D4A3B9B42BC315E20BA25"/>
    <w:rsid w:val="0067043E"/>
  </w:style>
  <w:style w:type="paragraph" w:customStyle="1" w:styleId="753BA36FA3AD4AE3902086032C4E219D">
    <w:name w:val="753BA36FA3AD4AE3902086032C4E219D"/>
    <w:rsid w:val="0067043E"/>
  </w:style>
  <w:style w:type="paragraph" w:customStyle="1" w:styleId="00833855A9334C05840A129EFC0CD49B">
    <w:name w:val="00833855A9334C05840A129EFC0CD49B"/>
    <w:rsid w:val="0067043E"/>
  </w:style>
  <w:style w:type="paragraph" w:customStyle="1" w:styleId="4C2359ADA1EB43E88B8844B1F761CF0A">
    <w:name w:val="4C2359ADA1EB43E88B8844B1F761CF0A"/>
    <w:rsid w:val="0067043E"/>
  </w:style>
  <w:style w:type="paragraph" w:customStyle="1" w:styleId="75023134CDD24508AA88819C2F18AD34">
    <w:name w:val="75023134CDD24508AA88819C2F18AD34"/>
    <w:rsid w:val="0067043E"/>
  </w:style>
  <w:style w:type="paragraph" w:customStyle="1" w:styleId="FB877D4E13914E2789B0A696EEF01C4C">
    <w:name w:val="FB877D4E13914E2789B0A696EEF01C4C"/>
    <w:rsid w:val="0067043E"/>
  </w:style>
  <w:style w:type="paragraph" w:customStyle="1" w:styleId="A2AA8CA0FDF041C7B2E18F2DA7BF2283">
    <w:name w:val="A2AA8CA0FDF041C7B2E18F2DA7BF2283"/>
    <w:rsid w:val="0067043E"/>
  </w:style>
  <w:style w:type="paragraph" w:customStyle="1" w:styleId="F4671403576E4A15A195E06406B49CD3">
    <w:name w:val="F4671403576E4A15A195E06406B49CD3"/>
    <w:rsid w:val="0067043E"/>
  </w:style>
  <w:style w:type="paragraph" w:customStyle="1" w:styleId="0DC90C6CAF884766BCA107B1B1A4552B">
    <w:name w:val="0DC90C6CAF884766BCA107B1B1A4552B"/>
    <w:rsid w:val="0067043E"/>
  </w:style>
  <w:style w:type="paragraph" w:customStyle="1" w:styleId="650A098424424BB2AF052D577096A8BF">
    <w:name w:val="650A098424424BB2AF052D577096A8BF"/>
    <w:rsid w:val="0067043E"/>
  </w:style>
  <w:style w:type="paragraph" w:customStyle="1" w:styleId="0F287B56D2274B38A9807101DF949E40">
    <w:name w:val="0F287B56D2274B38A9807101DF949E40"/>
    <w:rsid w:val="0067043E"/>
  </w:style>
  <w:style w:type="paragraph" w:customStyle="1" w:styleId="EDC9743947BC491FA5101C87F7EB21F5">
    <w:name w:val="EDC9743947BC491FA5101C87F7EB21F5"/>
    <w:rsid w:val="0067043E"/>
  </w:style>
  <w:style w:type="paragraph" w:customStyle="1" w:styleId="EF212F78FF4E4B7CB7C02466FCB2D936">
    <w:name w:val="EF212F78FF4E4B7CB7C02466FCB2D936"/>
    <w:rsid w:val="0067043E"/>
  </w:style>
  <w:style w:type="paragraph" w:customStyle="1" w:styleId="96172B5954944D08A1B91D95FC45848B">
    <w:name w:val="96172B5954944D08A1B91D95FC45848B"/>
    <w:rsid w:val="0067043E"/>
  </w:style>
  <w:style w:type="paragraph" w:customStyle="1" w:styleId="E3FB64B899A1409DAA740680A2D083DB">
    <w:name w:val="E3FB64B899A1409DAA740680A2D083DB"/>
    <w:rsid w:val="0067043E"/>
  </w:style>
  <w:style w:type="paragraph" w:customStyle="1" w:styleId="C36DC2C4D43848FA860BC2BC9F139E8F">
    <w:name w:val="C36DC2C4D43848FA860BC2BC9F139E8F"/>
    <w:rsid w:val="0067043E"/>
  </w:style>
  <w:style w:type="paragraph" w:customStyle="1" w:styleId="5F986E37086D44EF9CD1ECB1E9705E26">
    <w:name w:val="5F986E37086D44EF9CD1ECB1E9705E26"/>
    <w:rsid w:val="0067043E"/>
  </w:style>
  <w:style w:type="paragraph" w:customStyle="1" w:styleId="99C8CE6C2B76424CB5E832AD5E1141FE">
    <w:name w:val="99C8CE6C2B76424CB5E832AD5E1141FE"/>
    <w:rsid w:val="0067043E"/>
  </w:style>
  <w:style w:type="paragraph" w:customStyle="1" w:styleId="D3024AA53CD04C699C6D2BF08B0B6BC2">
    <w:name w:val="D3024AA53CD04C699C6D2BF08B0B6BC2"/>
    <w:rsid w:val="0067043E"/>
  </w:style>
  <w:style w:type="paragraph" w:customStyle="1" w:styleId="8EBC31C4DAA544AB8009FA3B7B12F02E">
    <w:name w:val="8EBC31C4DAA544AB8009FA3B7B12F02E"/>
    <w:rsid w:val="0067043E"/>
  </w:style>
  <w:style w:type="paragraph" w:customStyle="1" w:styleId="D03DCC5403EB4666B893894162EA827E">
    <w:name w:val="D03DCC5403EB4666B893894162EA827E"/>
    <w:rsid w:val="0067043E"/>
  </w:style>
  <w:style w:type="paragraph" w:customStyle="1" w:styleId="7A925F309777466EB7E534CD0C21EEB3">
    <w:name w:val="7A925F309777466EB7E534CD0C21EEB3"/>
    <w:rsid w:val="0067043E"/>
  </w:style>
  <w:style w:type="paragraph" w:customStyle="1" w:styleId="9A2F67710C0941FB87364433EF3FC57D">
    <w:name w:val="9A2F67710C0941FB87364433EF3FC57D"/>
    <w:rsid w:val="0067043E"/>
  </w:style>
  <w:style w:type="paragraph" w:customStyle="1" w:styleId="4C84DB41891C4635A058FF059E040E83">
    <w:name w:val="4C84DB41891C4635A058FF059E040E83"/>
    <w:rsid w:val="0067043E"/>
  </w:style>
  <w:style w:type="paragraph" w:customStyle="1" w:styleId="4A67F53F18984AFC829FFCFB5455A01F">
    <w:name w:val="4A67F53F18984AFC829FFCFB5455A01F"/>
    <w:rsid w:val="0067043E"/>
  </w:style>
  <w:style w:type="paragraph" w:customStyle="1" w:styleId="635EB42F6B2141F0BDC170DA4C3EFB57">
    <w:name w:val="635EB42F6B2141F0BDC170DA4C3EFB57"/>
    <w:rsid w:val="0067043E"/>
  </w:style>
  <w:style w:type="paragraph" w:customStyle="1" w:styleId="CE97A65B026F49E49D80A92C71378D74">
    <w:name w:val="CE97A65B026F49E49D80A92C71378D74"/>
    <w:rsid w:val="0067043E"/>
  </w:style>
  <w:style w:type="paragraph" w:customStyle="1" w:styleId="7D58A1DAA21A4D3389B4A2505E22A459">
    <w:name w:val="7D58A1DAA21A4D3389B4A2505E22A459"/>
    <w:rsid w:val="0067043E"/>
  </w:style>
  <w:style w:type="paragraph" w:customStyle="1" w:styleId="66D965CBCA014C7E9C38B76A44CAC5D7">
    <w:name w:val="66D965CBCA014C7E9C38B76A44CAC5D7"/>
    <w:rsid w:val="0067043E"/>
  </w:style>
  <w:style w:type="paragraph" w:customStyle="1" w:styleId="F93C44B8F21044F596C2C206C78E4674">
    <w:name w:val="F93C44B8F21044F596C2C206C78E4674"/>
    <w:rsid w:val="0067043E"/>
  </w:style>
  <w:style w:type="paragraph" w:customStyle="1" w:styleId="B140DA8B8D38482092515D895B1B91E1">
    <w:name w:val="B140DA8B8D38482092515D895B1B91E1"/>
    <w:rsid w:val="0067043E"/>
  </w:style>
  <w:style w:type="paragraph" w:customStyle="1" w:styleId="C44715DB34324F12ADB399AD9CB47B2C">
    <w:name w:val="C44715DB34324F12ADB399AD9CB47B2C"/>
    <w:rsid w:val="0067043E"/>
  </w:style>
  <w:style w:type="paragraph" w:customStyle="1" w:styleId="6FD03DE81912491DA9E3C43836E14249">
    <w:name w:val="6FD03DE81912491DA9E3C43836E14249"/>
    <w:rsid w:val="0067043E"/>
  </w:style>
  <w:style w:type="paragraph" w:customStyle="1" w:styleId="9094281F62EC42A598DB62E8EAD197E8">
    <w:name w:val="9094281F62EC42A598DB62E8EAD197E8"/>
    <w:rsid w:val="0067043E"/>
  </w:style>
  <w:style w:type="paragraph" w:customStyle="1" w:styleId="78938F5A1C7042EEBBC0DF4503F1C9C0">
    <w:name w:val="78938F5A1C7042EEBBC0DF4503F1C9C0"/>
    <w:rsid w:val="0067043E"/>
  </w:style>
  <w:style w:type="paragraph" w:customStyle="1" w:styleId="152EDE26FB184C009ED091A0ED207ECE">
    <w:name w:val="152EDE26FB184C009ED091A0ED207ECE"/>
    <w:rsid w:val="0067043E"/>
  </w:style>
  <w:style w:type="paragraph" w:customStyle="1" w:styleId="7AAF9DDA3CFB484D91CB885907E8B1AA">
    <w:name w:val="7AAF9DDA3CFB484D91CB885907E8B1AA"/>
    <w:rsid w:val="0067043E"/>
  </w:style>
  <w:style w:type="paragraph" w:customStyle="1" w:styleId="F7DF014AB22E455BABD473D803B980A6">
    <w:name w:val="F7DF014AB22E455BABD473D803B980A6"/>
    <w:rsid w:val="0067043E"/>
  </w:style>
  <w:style w:type="paragraph" w:customStyle="1" w:styleId="20EA369204334AB6AFC07A5E701D92AE">
    <w:name w:val="20EA369204334AB6AFC07A5E701D92AE"/>
    <w:rsid w:val="0067043E"/>
  </w:style>
  <w:style w:type="paragraph" w:customStyle="1" w:styleId="8B331858572345F3BAEF3A7C32B68875">
    <w:name w:val="8B331858572345F3BAEF3A7C32B68875"/>
    <w:rsid w:val="006704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F869651CBED4AB058FE7F9F3ED0A7" ma:contentTypeVersion="8" ma:contentTypeDescription="Create a new document." ma:contentTypeScope="" ma:versionID="e14e8f113f6184eb87dacf280f45a93d">
  <xsd:schema xmlns:xsd="http://www.w3.org/2001/XMLSchema" xmlns:xs="http://www.w3.org/2001/XMLSchema" xmlns:p="http://schemas.microsoft.com/office/2006/metadata/properties" xmlns:ns3="4aea5d07-0eb0-44bf-96eb-22637babf967" targetNamespace="http://schemas.microsoft.com/office/2006/metadata/properties" ma:root="true" ma:fieldsID="46f8984469ef356162208671c8e19288" ns3:_="">
    <xsd:import namespace="4aea5d07-0eb0-44bf-96eb-22637bab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a5d07-0eb0-44bf-96eb-22637babf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EE239-1FE1-4894-8670-107C977BC3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CFAE1-B0D9-45CF-8DB5-2BFD5761E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9495C-3FB0-4988-AAD0-A56CC9B64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a5d07-0eb0-44bf-96eb-22637bab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032597-8A6E-46D2-AF80-AAF48371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Increased Capacity</vt:lpstr>
    </vt:vector>
  </TitlesOfParts>
  <Company>Ministry of Health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Increased Capacity</dc:title>
  <dc:creator>Ministry of Health</dc:creator>
  <cp:lastModifiedBy>Chris Rawson</cp:lastModifiedBy>
  <cp:revision>1</cp:revision>
  <cp:lastPrinted>2010-11-04T23:17:00Z</cp:lastPrinted>
  <dcterms:created xsi:type="dcterms:W3CDTF">2022-03-15T02:20:00Z</dcterms:created>
  <dcterms:modified xsi:type="dcterms:W3CDTF">2022-03-15T02:20:00Z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0x010100FA4F869651CBED4AB058FE7F9F3ED0A7</vt:lpwstr>
  </property>
</Properties>
</file>