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38AF" w14:textId="7D89572F" w:rsidR="00534F5A" w:rsidRPr="00475EAB" w:rsidRDefault="00534F5A" w:rsidP="00534F5A">
      <w:pPr>
        <w:pStyle w:val="Heading1-notnumbered"/>
      </w:pPr>
      <w:bookmarkStart w:id="0" w:name="We_want_your_input"/>
      <w:bookmarkStart w:id="1" w:name="_Toc144201511"/>
      <w:bookmarkEnd w:id="0"/>
      <w:r w:rsidRPr="00475EAB">
        <w:t>Submission for</w:t>
      </w:r>
      <w:r w:rsidR="00680531">
        <w:t xml:space="preserve">m </w:t>
      </w:r>
      <w:r w:rsidR="00A72199">
        <w:t xml:space="preserve">for </w:t>
      </w:r>
      <w:r w:rsidR="00680531">
        <w:t>revised C1</w:t>
      </w:r>
      <w:bookmarkEnd w:id="1"/>
      <w:r w:rsidR="00744872">
        <w:t xml:space="preserve"> 2023</w:t>
      </w:r>
    </w:p>
    <w:p w14:paraId="52976E1C" w14:textId="77777777" w:rsidR="00534F5A" w:rsidRPr="00475EAB" w:rsidRDefault="00534F5A" w:rsidP="00534F5A">
      <w:pPr>
        <w:pStyle w:val="Heading3"/>
        <w:rPr>
          <w:rFonts w:cs="Arial"/>
        </w:rPr>
      </w:pPr>
      <w:r w:rsidRPr="00475EAB">
        <w:t>Your details</w:t>
      </w:r>
    </w:p>
    <w:tbl>
      <w:tblPr>
        <w:tblW w:w="81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23"/>
        <w:gridCol w:w="4111"/>
      </w:tblGrid>
      <w:tr w:rsidR="00534F5A" w:rsidRPr="00475EAB" w14:paraId="36266BF9" w14:textId="77777777" w:rsidTr="008E78FB">
        <w:trPr>
          <w:cantSplit/>
        </w:trPr>
        <w:tc>
          <w:tcPr>
            <w:tcW w:w="4023" w:type="dxa"/>
            <w:tcBorders>
              <w:top w:val="nil"/>
              <w:bottom w:val="nil"/>
            </w:tcBorders>
          </w:tcPr>
          <w:p w14:paraId="16680E87" w14:textId="77777777" w:rsidR="00534F5A" w:rsidRPr="00475EAB" w:rsidRDefault="00534F5A" w:rsidP="008E78FB">
            <w:pPr>
              <w:tabs>
                <w:tab w:val="right" w:pos="3915"/>
              </w:tabs>
            </w:pPr>
            <w:r w:rsidRPr="00475EAB">
              <w:t>This submission was completed by:</w:t>
            </w:r>
            <w:r w:rsidRPr="00475EAB">
              <w:tab/>
            </w:r>
            <w:r w:rsidRPr="00475EAB">
              <w:rPr>
                <w:i/>
                <w:sz w:val="18"/>
              </w:rPr>
              <w:t>(name)</w:t>
            </w:r>
          </w:p>
        </w:tc>
        <w:tc>
          <w:tcPr>
            <w:tcW w:w="4111" w:type="dxa"/>
            <w:tcBorders>
              <w:top w:val="nil"/>
            </w:tcBorders>
            <w:vAlign w:val="bottom"/>
          </w:tcPr>
          <w:p w14:paraId="3102092A" w14:textId="77777777" w:rsidR="00534F5A" w:rsidRPr="00475EAB" w:rsidRDefault="00534F5A" w:rsidP="008E78FB">
            <w:pPr>
              <w:pStyle w:val="TableText"/>
              <w:spacing w:before="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  <w:tr w:rsidR="00534F5A" w:rsidRPr="00475EAB" w14:paraId="58DFAB4E" w14:textId="77777777" w:rsidTr="008E78FB">
        <w:trPr>
          <w:cantSplit/>
        </w:trPr>
        <w:tc>
          <w:tcPr>
            <w:tcW w:w="4023" w:type="dxa"/>
            <w:tcBorders>
              <w:top w:val="nil"/>
              <w:bottom w:val="nil"/>
            </w:tcBorders>
          </w:tcPr>
          <w:p w14:paraId="7B08EF84" w14:textId="77777777" w:rsidR="00534F5A" w:rsidRPr="00475EAB" w:rsidRDefault="00534F5A" w:rsidP="008E78FB">
            <w:pPr>
              <w:tabs>
                <w:tab w:val="right" w:pos="3915"/>
              </w:tabs>
              <w:spacing w:before="120"/>
            </w:pPr>
            <w:r w:rsidRPr="00475EAB">
              <w:t>Address:</w:t>
            </w:r>
            <w:r w:rsidRPr="00475EAB">
              <w:tab/>
            </w:r>
            <w:r w:rsidRPr="00475EAB">
              <w:rPr>
                <w:i/>
                <w:sz w:val="18"/>
              </w:rPr>
              <w:t>(street/box number)</w:t>
            </w:r>
          </w:p>
        </w:tc>
        <w:tc>
          <w:tcPr>
            <w:tcW w:w="4111" w:type="dxa"/>
            <w:vAlign w:val="bottom"/>
          </w:tcPr>
          <w:p w14:paraId="20D9A6C6" w14:textId="77777777" w:rsidR="00534F5A" w:rsidRPr="00475EAB" w:rsidRDefault="00534F5A" w:rsidP="008E78FB">
            <w:pPr>
              <w:pStyle w:val="TableText"/>
              <w:spacing w:before="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  <w:bookmarkEnd w:id="2"/>
          </w:p>
        </w:tc>
      </w:tr>
      <w:tr w:rsidR="00534F5A" w:rsidRPr="00475EAB" w14:paraId="426418F4" w14:textId="77777777" w:rsidTr="008E78FB">
        <w:trPr>
          <w:cantSplit/>
        </w:trPr>
        <w:tc>
          <w:tcPr>
            <w:tcW w:w="4023" w:type="dxa"/>
            <w:tcBorders>
              <w:top w:val="nil"/>
              <w:bottom w:val="nil"/>
            </w:tcBorders>
          </w:tcPr>
          <w:p w14:paraId="17BBC414" w14:textId="77777777" w:rsidR="00534F5A" w:rsidRPr="00475EAB" w:rsidRDefault="00534F5A" w:rsidP="008E78FB">
            <w:pPr>
              <w:tabs>
                <w:tab w:val="right" w:pos="3915"/>
              </w:tabs>
              <w:spacing w:before="120"/>
              <w:rPr>
                <w:i/>
              </w:rPr>
            </w:pPr>
            <w:r w:rsidRPr="00475EAB">
              <w:tab/>
            </w:r>
            <w:r w:rsidRPr="00475EAB">
              <w:rPr>
                <w:i/>
                <w:sz w:val="18"/>
              </w:rPr>
              <w:t>(town/city and postcode)</w:t>
            </w:r>
          </w:p>
        </w:tc>
        <w:tc>
          <w:tcPr>
            <w:tcW w:w="4111" w:type="dxa"/>
            <w:vAlign w:val="bottom"/>
          </w:tcPr>
          <w:p w14:paraId="195DE698" w14:textId="77777777" w:rsidR="00534F5A" w:rsidRPr="00475EAB" w:rsidRDefault="00534F5A" w:rsidP="008E78FB">
            <w:pPr>
              <w:pStyle w:val="TableText"/>
              <w:spacing w:before="12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  <w:tr w:rsidR="00534F5A" w:rsidRPr="00475EAB" w14:paraId="17527314" w14:textId="77777777" w:rsidTr="008E78FB">
        <w:trPr>
          <w:cantSplit/>
        </w:trPr>
        <w:tc>
          <w:tcPr>
            <w:tcW w:w="4023" w:type="dxa"/>
            <w:tcBorders>
              <w:top w:val="nil"/>
              <w:bottom w:val="nil"/>
            </w:tcBorders>
          </w:tcPr>
          <w:p w14:paraId="151E2A46" w14:textId="77777777" w:rsidR="00534F5A" w:rsidRPr="00475EAB" w:rsidRDefault="00534F5A" w:rsidP="008E78FB">
            <w:pPr>
              <w:spacing w:before="120"/>
            </w:pPr>
            <w:r w:rsidRPr="00475EAB">
              <w:t>Email:</w:t>
            </w:r>
          </w:p>
        </w:tc>
        <w:tc>
          <w:tcPr>
            <w:tcW w:w="4111" w:type="dxa"/>
            <w:vAlign w:val="bottom"/>
          </w:tcPr>
          <w:p w14:paraId="41488CE8" w14:textId="77777777" w:rsidR="00534F5A" w:rsidRPr="00475EAB" w:rsidRDefault="00534F5A" w:rsidP="008E78FB">
            <w:pPr>
              <w:pStyle w:val="TableText"/>
              <w:spacing w:before="12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  <w:tr w:rsidR="00534F5A" w:rsidRPr="00475EAB" w14:paraId="1FB96326" w14:textId="77777777" w:rsidTr="008E78FB">
        <w:trPr>
          <w:cantSplit/>
        </w:trPr>
        <w:tc>
          <w:tcPr>
            <w:tcW w:w="4023" w:type="dxa"/>
            <w:tcBorders>
              <w:top w:val="nil"/>
              <w:bottom w:val="nil"/>
            </w:tcBorders>
          </w:tcPr>
          <w:p w14:paraId="51159517" w14:textId="77777777" w:rsidR="00534F5A" w:rsidRPr="00475EAB" w:rsidRDefault="00534F5A" w:rsidP="008E78FB">
            <w:pPr>
              <w:spacing w:before="120"/>
            </w:pPr>
            <w:r w:rsidRPr="00475EAB">
              <w:t>Organisation (if applicable):</w:t>
            </w:r>
          </w:p>
        </w:tc>
        <w:tc>
          <w:tcPr>
            <w:tcW w:w="4111" w:type="dxa"/>
            <w:vAlign w:val="bottom"/>
          </w:tcPr>
          <w:p w14:paraId="4405707E" w14:textId="77777777" w:rsidR="00534F5A" w:rsidRPr="00475EAB" w:rsidRDefault="00534F5A" w:rsidP="008E78FB">
            <w:pPr>
              <w:pStyle w:val="TableText"/>
              <w:spacing w:before="12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  <w:tr w:rsidR="00534F5A" w:rsidRPr="00475EAB" w14:paraId="6A9696C0" w14:textId="77777777" w:rsidTr="008E78FB">
        <w:trPr>
          <w:cantSplit/>
        </w:trPr>
        <w:tc>
          <w:tcPr>
            <w:tcW w:w="4023" w:type="dxa"/>
            <w:tcBorders>
              <w:top w:val="nil"/>
              <w:bottom w:val="nil"/>
            </w:tcBorders>
          </w:tcPr>
          <w:p w14:paraId="261D6653" w14:textId="77777777" w:rsidR="00534F5A" w:rsidRPr="00475EAB" w:rsidRDefault="00534F5A" w:rsidP="008E78FB">
            <w:pPr>
              <w:spacing w:before="120"/>
            </w:pPr>
            <w:r w:rsidRPr="00475EAB">
              <w:t>Position (if applicable):</w:t>
            </w:r>
          </w:p>
        </w:tc>
        <w:tc>
          <w:tcPr>
            <w:tcW w:w="4111" w:type="dxa"/>
            <w:vAlign w:val="bottom"/>
          </w:tcPr>
          <w:p w14:paraId="50EB367F" w14:textId="77777777" w:rsidR="00534F5A" w:rsidRPr="00475EAB" w:rsidRDefault="00534F5A" w:rsidP="008E78FB">
            <w:pPr>
              <w:pStyle w:val="TableText"/>
              <w:spacing w:before="12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2E22442E" w14:textId="7BA02584" w:rsidR="00534F5A" w:rsidRPr="00475EAB" w:rsidRDefault="00534F5A" w:rsidP="00534F5A">
      <w:pPr>
        <w:pStyle w:val="Heading3"/>
      </w:pPr>
      <w:r w:rsidRPr="00475EAB">
        <w:t xml:space="preserve">Additional </w:t>
      </w:r>
      <w:r>
        <w:t>i</w:t>
      </w:r>
      <w:r w:rsidRPr="00475EAB">
        <w:t xml:space="preserve">nformation </w:t>
      </w:r>
    </w:p>
    <w:p w14:paraId="739E58EC" w14:textId="77777777" w:rsidR="00534F5A" w:rsidRDefault="00534F5A" w:rsidP="00534F5A">
      <w:pPr>
        <w:spacing w:after="120"/>
      </w:pPr>
      <w:r w:rsidRPr="00475EAB">
        <w:t>I am, or I represent an organisation that is, based 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24"/>
        <w:gridCol w:w="5517"/>
      </w:tblGrid>
      <w:tr w:rsidR="00534F5A" w:rsidRPr="004846C6" w14:paraId="00077B03" w14:textId="77777777" w:rsidTr="008E78FB">
        <w:sdt>
          <w:sdtPr>
            <w:rPr>
              <w:sz w:val="25"/>
              <w:szCs w:val="24"/>
            </w:rPr>
            <w:id w:val="-83969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1CC64920" w14:textId="77777777" w:rsidR="00534F5A" w:rsidRPr="004846C6" w:rsidRDefault="00534F5A" w:rsidP="008E78FB">
                <w:pPr>
                  <w:spacing w:line="240" w:lineRule="auto"/>
                  <w:rPr>
                    <w:sz w:val="25"/>
                    <w:szCs w:val="24"/>
                  </w:rPr>
                </w:pPr>
                <w:r w:rsidRPr="004846C6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vAlign w:val="center"/>
          </w:tcPr>
          <w:p w14:paraId="7DF01FF8" w14:textId="77777777" w:rsidR="00534F5A" w:rsidRPr="004846C6" w:rsidRDefault="00534F5A" w:rsidP="008E78FB">
            <w:pPr>
              <w:spacing w:line="240" w:lineRule="auto"/>
            </w:pPr>
            <w:r w:rsidRPr="004846C6">
              <w:t>New Zealand</w:t>
            </w:r>
          </w:p>
        </w:tc>
      </w:tr>
      <w:tr w:rsidR="00534F5A" w:rsidRPr="004846C6" w14:paraId="0173F49D" w14:textId="77777777" w:rsidTr="008E78FB">
        <w:sdt>
          <w:sdtPr>
            <w:rPr>
              <w:sz w:val="25"/>
              <w:szCs w:val="24"/>
            </w:rPr>
            <w:id w:val="-128750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14:paraId="3A06D6C4" w14:textId="77777777" w:rsidR="00534F5A" w:rsidRPr="004846C6" w:rsidRDefault="00534F5A" w:rsidP="008E78FB">
                <w:pPr>
                  <w:spacing w:line="240" w:lineRule="auto"/>
                  <w:rPr>
                    <w:sz w:val="25"/>
                    <w:szCs w:val="24"/>
                  </w:rPr>
                </w:pPr>
                <w:r w:rsidRPr="004846C6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vAlign w:val="center"/>
          </w:tcPr>
          <w:p w14:paraId="3369EB48" w14:textId="77777777" w:rsidR="00534F5A" w:rsidRPr="004846C6" w:rsidRDefault="00534F5A" w:rsidP="008E78FB">
            <w:pPr>
              <w:spacing w:line="240" w:lineRule="auto"/>
            </w:pPr>
            <w:r w:rsidRPr="004846C6">
              <w:t>Australia</w:t>
            </w:r>
          </w:p>
        </w:tc>
      </w:tr>
      <w:tr w:rsidR="00534F5A" w:rsidRPr="004846C6" w14:paraId="4DB59F3F" w14:textId="77777777" w:rsidTr="008E78FB">
        <w:sdt>
          <w:sdtPr>
            <w:rPr>
              <w:sz w:val="25"/>
              <w:szCs w:val="24"/>
            </w:rPr>
            <w:id w:val="-59694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vAlign w:val="center"/>
              </w:tcPr>
              <w:p w14:paraId="587BDB23" w14:textId="77777777" w:rsidR="00534F5A" w:rsidRPr="004846C6" w:rsidRDefault="00534F5A" w:rsidP="008E78FB">
                <w:pPr>
                  <w:spacing w:line="240" w:lineRule="auto"/>
                  <w:rPr>
                    <w:rFonts w:eastAsia="MS Gothic"/>
                    <w:sz w:val="25"/>
                    <w:szCs w:val="24"/>
                  </w:rPr>
                </w:pPr>
                <w:r w:rsidRPr="004846C6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2124" w:type="dxa"/>
            <w:vAlign w:val="center"/>
          </w:tcPr>
          <w:p w14:paraId="2292BF16" w14:textId="77777777" w:rsidR="00534F5A" w:rsidRPr="004846C6" w:rsidRDefault="00534F5A" w:rsidP="008E78FB">
            <w:pPr>
              <w:spacing w:line="240" w:lineRule="auto"/>
            </w:pPr>
            <w:r w:rsidRPr="004846C6">
              <w:t xml:space="preserve">Other (please specify): </w:t>
            </w:r>
          </w:p>
        </w:tc>
        <w:tc>
          <w:tcPr>
            <w:tcW w:w="5517" w:type="dxa"/>
            <w:tcBorders>
              <w:bottom w:val="single" w:sz="4" w:space="0" w:color="auto"/>
            </w:tcBorders>
            <w:vAlign w:val="center"/>
          </w:tcPr>
          <w:p w14:paraId="72B9671C" w14:textId="77777777" w:rsidR="00534F5A" w:rsidRPr="004846C6" w:rsidRDefault="00534F5A" w:rsidP="008E78FB">
            <w:pPr>
              <w:spacing w:line="240" w:lineRule="auto"/>
            </w:pPr>
          </w:p>
        </w:tc>
      </w:tr>
    </w:tbl>
    <w:p w14:paraId="4BAB1A50" w14:textId="77777777" w:rsidR="00534F5A" w:rsidRDefault="00534F5A" w:rsidP="00534F5A"/>
    <w:p w14:paraId="7E1D5483" w14:textId="77777777" w:rsidR="00534F5A" w:rsidRDefault="00534F5A" w:rsidP="00534F5A">
      <w:pPr>
        <w:spacing w:after="120"/>
      </w:pPr>
      <w:r w:rsidRPr="00475EAB">
        <w:t>I am or I represent: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24"/>
        <w:gridCol w:w="5517"/>
      </w:tblGrid>
      <w:tr w:rsidR="00534F5A" w:rsidRPr="004846C6" w14:paraId="17508F6A" w14:textId="77777777" w:rsidTr="008E78FB">
        <w:sdt>
          <w:sdtPr>
            <w:rPr>
              <w:sz w:val="25"/>
              <w:szCs w:val="24"/>
            </w:rPr>
            <w:id w:val="99237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4640238B" w14:textId="77777777" w:rsidR="00534F5A" w:rsidRPr="00EB45F5" w:rsidRDefault="00534F5A" w:rsidP="008E78FB">
                <w:pPr>
                  <w:spacing w:line="240" w:lineRule="auto"/>
                  <w:rPr>
                    <w:sz w:val="25"/>
                    <w:szCs w:val="24"/>
                  </w:rPr>
                </w:pPr>
                <w:r w:rsidRPr="00EB45F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</w:tcPr>
          <w:p w14:paraId="25A07260" w14:textId="77777777" w:rsidR="00534F5A" w:rsidRPr="004846C6" w:rsidRDefault="00534F5A" w:rsidP="008E78FB">
            <w:pPr>
              <w:spacing w:line="240" w:lineRule="auto"/>
            </w:pPr>
            <w:r w:rsidRPr="004846C6">
              <w:t>A health practitioner</w:t>
            </w:r>
          </w:p>
        </w:tc>
      </w:tr>
      <w:tr w:rsidR="00534F5A" w:rsidRPr="004846C6" w14:paraId="481F061D" w14:textId="77777777" w:rsidTr="008E78FB">
        <w:sdt>
          <w:sdtPr>
            <w:rPr>
              <w:sz w:val="25"/>
              <w:szCs w:val="24"/>
            </w:rPr>
            <w:id w:val="39355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089A9460" w14:textId="77777777" w:rsidR="00534F5A" w:rsidRPr="00EB45F5" w:rsidRDefault="00534F5A" w:rsidP="008E78FB">
                <w:pPr>
                  <w:spacing w:line="240" w:lineRule="auto"/>
                  <w:rPr>
                    <w:sz w:val="25"/>
                    <w:szCs w:val="24"/>
                  </w:rPr>
                </w:pPr>
                <w:r w:rsidRPr="00EB45F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</w:tcPr>
          <w:p w14:paraId="2D3AE990" w14:textId="77777777" w:rsidR="00534F5A" w:rsidRPr="004846C6" w:rsidRDefault="00534F5A" w:rsidP="008E78FB">
            <w:pPr>
              <w:spacing w:line="240" w:lineRule="auto"/>
            </w:pPr>
            <w:r w:rsidRPr="004846C6">
              <w:t>A servicing engineer</w:t>
            </w:r>
          </w:p>
        </w:tc>
      </w:tr>
      <w:tr w:rsidR="00534F5A" w:rsidRPr="004846C6" w14:paraId="65059014" w14:textId="77777777" w:rsidTr="008E78FB">
        <w:sdt>
          <w:sdtPr>
            <w:rPr>
              <w:sz w:val="25"/>
              <w:szCs w:val="24"/>
            </w:rPr>
            <w:id w:val="108056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693A6757" w14:textId="77777777" w:rsidR="00534F5A" w:rsidRPr="00EB45F5" w:rsidRDefault="00534F5A" w:rsidP="008E78FB">
                <w:pPr>
                  <w:spacing w:line="240" w:lineRule="auto"/>
                  <w:rPr>
                    <w:rFonts w:eastAsia="MS Gothic"/>
                    <w:sz w:val="25"/>
                    <w:szCs w:val="24"/>
                  </w:rPr>
                </w:pPr>
                <w:r w:rsidRPr="00EB45F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</w:tcPr>
          <w:p w14:paraId="009B6886" w14:textId="77777777" w:rsidR="00534F5A" w:rsidRPr="004846C6" w:rsidRDefault="00534F5A" w:rsidP="008E78FB">
            <w:pPr>
              <w:spacing w:line="240" w:lineRule="auto"/>
            </w:pPr>
            <w:r w:rsidRPr="004846C6">
              <w:t>A medical radiation technologist</w:t>
            </w:r>
          </w:p>
        </w:tc>
      </w:tr>
      <w:tr w:rsidR="00534F5A" w:rsidRPr="004846C6" w14:paraId="574BC864" w14:textId="77777777" w:rsidTr="008E78FB">
        <w:sdt>
          <w:sdtPr>
            <w:rPr>
              <w:sz w:val="25"/>
              <w:szCs w:val="24"/>
            </w:rPr>
            <w:id w:val="-49495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1754056" w14:textId="77777777" w:rsidR="00534F5A" w:rsidRPr="00EB45F5" w:rsidRDefault="00534F5A" w:rsidP="008E78FB">
                <w:pPr>
                  <w:spacing w:line="240" w:lineRule="auto"/>
                  <w:rPr>
                    <w:rFonts w:eastAsia="MS Gothic"/>
                    <w:sz w:val="25"/>
                    <w:szCs w:val="24"/>
                  </w:rPr>
                </w:pPr>
                <w:r w:rsidRPr="00EB45F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</w:tcPr>
          <w:p w14:paraId="2A31E5DB" w14:textId="77777777" w:rsidR="00534F5A" w:rsidRPr="004846C6" w:rsidRDefault="00534F5A" w:rsidP="008E78FB">
            <w:pPr>
              <w:spacing w:line="240" w:lineRule="auto"/>
            </w:pPr>
            <w:r w:rsidRPr="004846C6">
              <w:t>A medical physics expert</w:t>
            </w:r>
          </w:p>
        </w:tc>
      </w:tr>
      <w:tr w:rsidR="00534F5A" w:rsidRPr="004846C6" w14:paraId="4E529374" w14:textId="77777777" w:rsidTr="008E78FB">
        <w:sdt>
          <w:sdtPr>
            <w:rPr>
              <w:sz w:val="25"/>
              <w:szCs w:val="24"/>
            </w:rPr>
            <w:id w:val="-16896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11538942" w14:textId="77777777" w:rsidR="00534F5A" w:rsidRPr="00EB45F5" w:rsidRDefault="00534F5A" w:rsidP="008E78FB">
                <w:pPr>
                  <w:spacing w:line="240" w:lineRule="auto"/>
                  <w:rPr>
                    <w:rFonts w:eastAsia="MS Gothic"/>
                    <w:sz w:val="25"/>
                    <w:szCs w:val="24"/>
                  </w:rPr>
                </w:pPr>
                <w:r w:rsidRPr="00EB45F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</w:tcPr>
          <w:p w14:paraId="4CC57627" w14:textId="77777777" w:rsidR="00534F5A" w:rsidRPr="004846C6" w:rsidRDefault="00534F5A" w:rsidP="008E78FB">
            <w:pPr>
              <w:spacing w:line="240" w:lineRule="auto"/>
            </w:pPr>
            <w:r w:rsidRPr="004846C6">
              <w:t>A qualified expert other than a servicing engineer, medical radiation technologist or a medical physics expert</w:t>
            </w:r>
          </w:p>
        </w:tc>
      </w:tr>
      <w:tr w:rsidR="00534F5A" w:rsidRPr="004846C6" w14:paraId="3FA804F8" w14:textId="77777777" w:rsidTr="008E78FB">
        <w:sdt>
          <w:sdtPr>
            <w:rPr>
              <w:sz w:val="25"/>
              <w:szCs w:val="24"/>
            </w:rPr>
            <w:id w:val="156830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50EFA873" w14:textId="77777777" w:rsidR="00534F5A" w:rsidRPr="00EB45F5" w:rsidRDefault="00534F5A" w:rsidP="008E78FB">
                <w:pPr>
                  <w:spacing w:line="240" w:lineRule="auto"/>
                  <w:rPr>
                    <w:rFonts w:eastAsia="MS Gothic"/>
                    <w:sz w:val="25"/>
                    <w:szCs w:val="24"/>
                  </w:rPr>
                </w:pPr>
                <w:r w:rsidRPr="00EB45F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</w:tcPr>
          <w:p w14:paraId="151E1F6B" w14:textId="77777777" w:rsidR="00534F5A" w:rsidRPr="004846C6" w:rsidRDefault="00534F5A" w:rsidP="008E78FB">
            <w:pPr>
              <w:spacing w:line="240" w:lineRule="auto"/>
            </w:pPr>
            <w:r w:rsidRPr="004846C6">
              <w:t>A supplier of radiological equipment</w:t>
            </w:r>
          </w:p>
        </w:tc>
      </w:tr>
      <w:tr w:rsidR="00534F5A" w:rsidRPr="004846C6" w14:paraId="6DA93F8B" w14:textId="77777777" w:rsidTr="008E78FB">
        <w:sdt>
          <w:sdtPr>
            <w:rPr>
              <w:sz w:val="25"/>
              <w:szCs w:val="24"/>
            </w:rPr>
            <w:id w:val="198596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BD3614E" w14:textId="77777777" w:rsidR="00534F5A" w:rsidRPr="00EB45F5" w:rsidRDefault="00534F5A" w:rsidP="008E78FB">
                <w:pPr>
                  <w:spacing w:line="240" w:lineRule="auto"/>
                  <w:rPr>
                    <w:rFonts w:eastAsia="MS Gothic"/>
                    <w:sz w:val="25"/>
                    <w:szCs w:val="24"/>
                  </w:rPr>
                </w:pPr>
                <w:r w:rsidRPr="00EB45F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</w:tcPr>
          <w:p w14:paraId="6748C48D" w14:textId="77777777" w:rsidR="00534F5A" w:rsidRPr="004846C6" w:rsidRDefault="00534F5A" w:rsidP="008E78FB">
            <w:pPr>
              <w:spacing w:line="240" w:lineRule="auto"/>
            </w:pPr>
            <w:r w:rsidRPr="004846C6">
              <w:t>An organisation involved with diagnostic and interventional radiology, or dental radiology</w:t>
            </w:r>
          </w:p>
        </w:tc>
      </w:tr>
      <w:tr w:rsidR="00534F5A" w:rsidRPr="004846C6" w14:paraId="322913B9" w14:textId="77777777" w:rsidTr="008E78FB">
        <w:sdt>
          <w:sdtPr>
            <w:rPr>
              <w:sz w:val="25"/>
              <w:szCs w:val="24"/>
            </w:rPr>
            <w:id w:val="139577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10F7AE09" w14:textId="77777777" w:rsidR="00534F5A" w:rsidRPr="00EB45F5" w:rsidRDefault="00534F5A" w:rsidP="008E78FB">
                <w:pPr>
                  <w:spacing w:line="240" w:lineRule="auto"/>
                  <w:rPr>
                    <w:rFonts w:eastAsia="MS Gothic"/>
                    <w:sz w:val="25"/>
                    <w:szCs w:val="24"/>
                  </w:rPr>
                </w:pPr>
                <w:r w:rsidRPr="00EB45F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2124" w:type="dxa"/>
          </w:tcPr>
          <w:p w14:paraId="08DC5089" w14:textId="02DB5F1A" w:rsidR="00534F5A" w:rsidRPr="004846C6" w:rsidRDefault="00534F5A" w:rsidP="008E78FB">
            <w:pPr>
              <w:spacing w:line="240" w:lineRule="auto"/>
            </w:pPr>
            <w:r w:rsidRPr="004846C6">
              <w:t>Other (please specify):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14:paraId="070A5344" w14:textId="77777777" w:rsidR="00534F5A" w:rsidRPr="004846C6" w:rsidRDefault="00534F5A" w:rsidP="008E78FB">
            <w:pPr>
              <w:spacing w:line="240" w:lineRule="auto"/>
            </w:pPr>
          </w:p>
        </w:tc>
      </w:tr>
    </w:tbl>
    <w:p w14:paraId="6CE666A3" w14:textId="3A7FF5C8" w:rsidR="00534F5A" w:rsidRPr="00475EAB" w:rsidRDefault="00534F5A" w:rsidP="00534F5A">
      <w:pPr>
        <w:pStyle w:val="Heading3"/>
      </w:pPr>
      <w:r w:rsidRPr="00475EAB">
        <w:t>Privacy statement</w:t>
      </w:r>
    </w:p>
    <w:p w14:paraId="5DFC7186" w14:textId="77777777" w:rsidR="00534F5A" w:rsidRPr="00475EAB" w:rsidRDefault="00534F5A" w:rsidP="00534F5A">
      <w:r w:rsidRPr="00475EAB">
        <w:t>The Ministry may publish submissions on the Ministry’s website. If you are submitting as an individual, the Ministry will remove your personal details and any identifiable information.</w:t>
      </w:r>
    </w:p>
    <w:p w14:paraId="389C1AB1" w14:textId="77777777" w:rsidR="00534F5A" w:rsidRPr="00475EAB" w:rsidRDefault="00534F5A" w:rsidP="00534F5A"/>
    <w:p w14:paraId="57B8B930" w14:textId="77777777" w:rsidR="00534F5A" w:rsidRDefault="00534F5A" w:rsidP="00534F5A">
      <w:pPr>
        <w:keepNext/>
        <w:spacing w:after="120"/>
      </w:pPr>
      <w:r w:rsidRPr="00475EAB">
        <w:lastRenderedPageBreak/>
        <w:t>If you do not want your submission published on the Ministry’s website, please tick this box: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641"/>
      </w:tblGrid>
      <w:tr w:rsidR="00534F5A" w:rsidRPr="004B07D0" w14:paraId="0A5D22C9" w14:textId="77777777" w:rsidTr="008E78FB">
        <w:sdt>
          <w:sdtPr>
            <w:rPr>
              <w:sz w:val="25"/>
              <w:szCs w:val="24"/>
            </w:rPr>
            <w:id w:val="-64890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64A54BD0" w14:textId="77777777" w:rsidR="00534F5A" w:rsidRPr="004B07D0" w:rsidRDefault="00534F5A" w:rsidP="008E78FB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345A618D" w14:textId="77777777" w:rsidR="00534F5A" w:rsidRPr="004B07D0" w:rsidRDefault="00534F5A" w:rsidP="008E78FB">
            <w:pPr>
              <w:spacing w:line="240" w:lineRule="auto"/>
            </w:pPr>
            <w:r w:rsidRPr="004B07D0">
              <w:t>Do not publish this submission</w:t>
            </w:r>
          </w:p>
        </w:tc>
      </w:tr>
    </w:tbl>
    <w:p w14:paraId="320C3437" w14:textId="1A839ED0" w:rsidR="00534F5A" w:rsidRPr="00475EAB" w:rsidRDefault="00534F5A" w:rsidP="00534F5A">
      <w:pPr>
        <w:keepNext/>
      </w:pPr>
    </w:p>
    <w:p w14:paraId="193BE87E" w14:textId="77777777" w:rsidR="00534F5A" w:rsidRPr="00475EAB" w:rsidRDefault="00534F5A" w:rsidP="00534F5A">
      <w:pPr>
        <w:spacing w:after="120"/>
      </w:pPr>
      <w:r w:rsidRPr="00475EAB">
        <w:t xml:space="preserve">Your submission will be subject to requests made under the Official Information Act 1982. If you want your personal details removed from your submission, please tick this box: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641"/>
      </w:tblGrid>
      <w:tr w:rsidR="00534F5A" w:rsidRPr="00143235" w14:paraId="44426263" w14:textId="77777777" w:rsidTr="008E78FB">
        <w:sdt>
          <w:sdtPr>
            <w:rPr>
              <w:sz w:val="25"/>
              <w:szCs w:val="24"/>
            </w:rPr>
            <w:id w:val="161863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A52DA54" w14:textId="77777777" w:rsidR="00534F5A" w:rsidRPr="00143235" w:rsidRDefault="00534F5A" w:rsidP="008E78FB">
                <w:pPr>
                  <w:spacing w:line="240" w:lineRule="auto"/>
                </w:pPr>
                <w:r w:rsidRPr="00143235">
                  <w:rPr>
                    <w:rFonts w:eastAsia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478E96F7" w14:textId="77777777" w:rsidR="00534F5A" w:rsidRPr="00143235" w:rsidRDefault="00534F5A" w:rsidP="008E78FB">
            <w:pPr>
              <w:spacing w:line="240" w:lineRule="auto"/>
            </w:pPr>
            <w:r w:rsidRPr="00143235">
              <w:t>Remove my personal details from responses to Official Information Act 1982 requests</w:t>
            </w:r>
          </w:p>
        </w:tc>
      </w:tr>
    </w:tbl>
    <w:p w14:paraId="41C555F1" w14:textId="77777777" w:rsidR="00534F5A" w:rsidRPr="00475EAB" w:rsidRDefault="00534F5A" w:rsidP="00534F5A">
      <w:pPr>
        <w:spacing w:before="120"/>
      </w:pPr>
    </w:p>
    <w:p w14:paraId="4A7EE08F" w14:textId="77777777" w:rsidR="00534F5A" w:rsidRPr="00475EAB" w:rsidRDefault="00534F5A" w:rsidP="00534F5A">
      <w:pPr>
        <w:spacing w:before="120"/>
        <w:rPr>
          <w:b/>
          <w:bCs/>
        </w:rPr>
      </w:pPr>
      <w:r w:rsidRPr="00475EAB">
        <w:rPr>
          <w:b/>
          <w:bCs/>
        </w:rPr>
        <w:t xml:space="preserve">Please return this form: </w:t>
      </w:r>
    </w:p>
    <w:p w14:paraId="007997E8" w14:textId="77777777" w:rsidR="00534F5A" w:rsidRPr="00475EAB" w:rsidRDefault="00534F5A" w:rsidP="00534F5A">
      <w:r w:rsidRPr="00475EAB">
        <w:t xml:space="preserve">By email to: </w:t>
      </w:r>
      <w:hyperlink r:id="rId12" w:history="1">
        <w:r w:rsidRPr="00475EAB">
          <w:rPr>
            <w:rStyle w:val="Hyperlink"/>
          </w:rPr>
          <w:t>ors.codes@health.govt.nz</w:t>
        </w:r>
      </w:hyperlink>
      <w:r w:rsidRPr="00475EAB">
        <w:t xml:space="preserve"> </w:t>
      </w:r>
    </w:p>
    <w:p w14:paraId="53C55D79" w14:textId="77777777" w:rsidR="00534F5A" w:rsidRPr="00475EAB" w:rsidRDefault="00534F5A" w:rsidP="00534F5A">
      <w:pPr>
        <w:ind w:left="1134" w:hanging="1134"/>
      </w:pPr>
      <w:r w:rsidRPr="00475EAB">
        <w:t xml:space="preserve">By post to: </w:t>
      </w:r>
      <w:r w:rsidRPr="00475EAB">
        <w:tab/>
        <w:t>Office of Radiation Safety C1</w:t>
      </w:r>
      <w:r w:rsidRPr="00475EAB">
        <w:br/>
        <w:t>Ministry of Health</w:t>
      </w:r>
      <w:r w:rsidRPr="00475EAB">
        <w:br/>
        <w:t>PO Box 5013</w:t>
      </w:r>
      <w:r w:rsidRPr="00475EAB">
        <w:br/>
        <w:t>Wellington 6140</w:t>
      </w:r>
    </w:p>
    <w:p w14:paraId="559FBBA8" w14:textId="77777777" w:rsidR="00534F5A" w:rsidRPr="00475EAB" w:rsidRDefault="00534F5A" w:rsidP="00534F5A">
      <w:pPr>
        <w:pStyle w:val="Heading3"/>
      </w:pPr>
      <w:r w:rsidRPr="00475EAB">
        <w:t>Consultation questions</w:t>
      </w:r>
    </w:p>
    <w:p w14:paraId="6BEEF305" w14:textId="3213231D" w:rsidR="00534F5A" w:rsidRPr="00475EAB" w:rsidRDefault="00534F5A" w:rsidP="00534F5A">
      <w:pPr>
        <w:rPr>
          <w:b/>
          <w:bCs/>
        </w:rPr>
      </w:pPr>
      <w:bookmarkStart w:id="3" w:name="_Toc449001267"/>
      <w:bookmarkStart w:id="4" w:name="_Toc450059027"/>
      <w:r>
        <w:rPr>
          <w:b/>
          <w:bCs/>
        </w:rPr>
        <w:t>The Director</w:t>
      </w:r>
      <w:r w:rsidRPr="00475EAB">
        <w:rPr>
          <w:b/>
          <w:bCs/>
        </w:rPr>
        <w:t xml:space="preserve"> </w:t>
      </w:r>
      <w:r w:rsidR="00680531">
        <w:rPr>
          <w:b/>
          <w:bCs/>
        </w:rPr>
        <w:t xml:space="preserve">for Radiation Safety </w:t>
      </w:r>
      <w:r w:rsidRPr="00475EAB">
        <w:rPr>
          <w:b/>
          <w:bCs/>
        </w:rPr>
        <w:t>is specifically seeking feedback and comments on the following:</w:t>
      </w:r>
    </w:p>
    <w:p w14:paraId="48EE0299" w14:textId="0EB0D499" w:rsidR="00534F5A" w:rsidRDefault="00534F5A" w:rsidP="00534F5A">
      <w:pPr>
        <w:pStyle w:val="Number"/>
        <w:spacing w:after="120"/>
      </w:pPr>
      <w:r w:rsidRPr="00475EAB">
        <w:t xml:space="preserve">Is the title of </w:t>
      </w:r>
      <w:r>
        <w:t xml:space="preserve">the </w:t>
      </w:r>
      <w:r w:rsidRPr="00475EAB">
        <w:t>revised C1 clear and accurate (</w:t>
      </w:r>
      <w:proofErr w:type="spellStart"/>
      <w:r w:rsidRPr="00475EAB">
        <w:t>eg</w:t>
      </w:r>
      <w:proofErr w:type="spellEnd"/>
      <w:r w:rsidRPr="00475EAB">
        <w:t xml:space="preserve">, should it include dental radiology using cone </w:t>
      </w:r>
      <w:r>
        <w:t>beam</w:t>
      </w:r>
      <w:r w:rsidRPr="00475EAB">
        <w:t xml:space="preserve"> computed tomography)?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7AD7CAE2" w14:textId="77777777" w:rsidTr="008E78FB">
        <w:sdt>
          <w:sdtPr>
            <w:rPr>
              <w:sz w:val="25"/>
              <w:szCs w:val="24"/>
            </w:rPr>
            <w:id w:val="-5435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6DE6841E" w14:textId="77777777" w:rsidR="00534F5A" w:rsidRPr="004B07D0" w:rsidRDefault="00534F5A" w:rsidP="008E78FB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3F675940" w14:textId="77777777" w:rsidR="00534F5A" w:rsidRPr="004B07D0" w:rsidRDefault="00534F5A" w:rsidP="008E78FB">
            <w:pPr>
              <w:spacing w:line="240" w:lineRule="auto"/>
            </w:pPr>
            <w:r>
              <w:t>Yes</w:t>
            </w:r>
          </w:p>
        </w:tc>
      </w:tr>
      <w:tr w:rsidR="00534F5A" w:rsidRPr="004B07D0" w14:paraId="7B34DEC4" w14:textId="77777777" w:rsidTr="008E78FB">
        <w:sdt>
          <w:sdtPr>
            <w:rPr>
              <w:sz w:val="25"/>
              <w:szCs w:val="24"/>
            </w:rPr>
            <w:id w:val="-163802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438F29C0" w14:textId="77777777" w:rsidR="00534F5A" w:rsidRDefault="00534F5A" w:rsidP="008E78FB">
                <w:pPr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66418915" w14:textId="77777777" w:rsidR="00534F5A" w:rsidRPr="004B07D0" w:rsidRDefault="00534F5A" w:rsidP="008E78FB">
            <w:r>
              <w:t>No</w:t>
            </w:r>
          </w:p>
        </w:tc>
      </w:tr>
    </w:tbl>
    <w:p w14:paraId="3652F3E0" w14:textId="77777777" w:rsidR="00534F5A" w:rsidRPr="00475EAB" w:rsidRDefault="00534F5A" w:rsidP="00534F5A">
      <w:pPr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0C3FA8FD" w14:textId="77777777" w:rsidTr="008E78FB">
        <w:trPr>
          <w:cantSplit/>
          <w:trHeight w:val="1701"/>
        </w:trPr>
        <w:tc>
          <w:tcPr>
            <w:tcW w:w="7626" w:type="dxa"/>
          </w:tcPr>
          <w:p w14:paraId="276296CB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  <w:bookmarkEnd w:id="5"/>
          </w:p>
        </w:tc>
      </w:tr>
    </w:tbl>
    <w:p w14:paraId="0142B114" w14:textId="77777777" w:rsidR="00534F5A" w:rsidRPr="00475EAB" w:rsidRDefault="00534F5A" w:rsidP="00534F5A"/>
    <w:p w14:paraId="76900475" w14:textId="0E917B29" w:rsidR="00534F5A" w:rsidRPr="00475EAB" w:rsidRDefault="00534F5A" w:rsidP="00534F5A">
      <w:pPr>
        <w:pStyle w:val="Number"/>
        <w:keepNext/>
        <w:spacing w:after="120"/>
      </w:pPr>
      <w:r w:rsidRPr="00475EAB">
        <w:t>Is the proposed interpretation of ‘medical physics expert’ appropriate?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29E8F30B" w14:textId="77777777" w:rsidTr="008E78FB">
        <w:sdt>
          <w:sdtPr>
            <w:rPr>
              <w:sz w:val="25"/>
              <w:szCs w:val="24"/>
            </w:rPr>
            <w:id w:val="172140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0E08058D" w14:textId="77777777" w:rsidR="00534F5A" w:rsidRPr="004B07D0" w:rsidRDefault="00534F5A" w:rsidP="008E78FB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64C9B9C7" w14:textId="77777777" w:rsidR="00534F5A" w:rsidRPr="004B07D0" w:rsidRDefault="00534F5A" w:rsidP="008E78FB">
            <w:pPr>
              <w:spacing w:line="240" w:lineRule="auto"/>
            </w:pPr>
            <w:r>
              <w:t>Yes</w:t>
            </w:r>
          </w:p>
        </w:tc>
      </w:tr>
      <w:tr w:rsidR="00534F5A" w:rsidRPr="004B07D0" w14:paraId="52E111B9" w14:textId="77777777" w:rsidTr="008E78FB">
        <w:sdt>
          <w:sdtPr>
            <w:rPr>
              <w:sz w:val="25"/>
              <w:szCs w:val="24"/>
            </w:rPr>
            <w:id w:val="-203426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68C0A81D" w14:textId="77777777" w:rsidR="00534F5A" w:rsidRDefault="00534F5A" w:rsidP="008E78FB">
                <w:pPr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41FE4670" w14:textId="77777777" w:rsidR="00534F5A" w:rsidRPr="004B07D0" w:rsidRDefault="00534F5A" w:rsidP="008E78FB">
            <w:r>
              <w:t>No</w:t>
            </w:r>
          </w:p>
        </w:tc>
      </w:tr>
    </w:tbl>
    <w:p w14:paraId="1F71DAA6" w14:textId="77777777" w:rsidR="00534F5A" w:rsidRPr="00475EAB" w:rsidRDefault="00534F5A" w:rsidP="00534F5A">
      <w:pPr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7186097A" w14:textId="77777777" w:rsidTr="008E78FB">
        <w:trPr>
          <w:cantSplit/>
          <w:trHeight w:val="1701"/>
        </w:trPr>
        <w:tc>
          <w:tcPr>
            <w:tcW w:w="7626" w:type="dxa"/>
          </w:tcPr>
          <w:p w14:paraId="6DDDD01E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3E2693D1" w14:textId="77777777" w:rsidR="00534F5A" w:rsidRPr="00475EAB" w:rsidRDefault="00534F5A" w:rsidP="00534F5A"/>
    <w:p w14:paraId="69019490" w14:textId="77777777" w:rsidR="00534F5A" w:rsidRPr="00475EAB" w:rsidRDefault="00534F5A" w:rsidP="00534F5A">
      <w:pPr>
        <w:pStyle w:val="Number"/>
        <w:keepNext/>
        <w:spacing w:after="120"/>
      </w:pPr>
      <w:r w:rsidRPr="00475EAB">
        <w:lastRenderedPageBreak/>
        <w:t>Is the proposed interpretation of an ‘overexposure of a person’ appropriate and comprehensive?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1491BE5F" w14:textId="77777777" w:rsidTr="008E78FB">
        <w:sdt>
          <w:sdtPr>
            <w:rPr>
              <w:sz w:val="25"/>
              <w:szCs w:val="24"/>
            </w:rPr>
            <w:id w:val="-4398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7CAD37C5" w14:textId="77777777" w:rsidR="00534F5A" w:rsidRPr="004B07D0" w:rsidRDefault="00534F5A" w:rsidP="008E78FB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1C416A25" w14:textId="77777777" w:rsidR="00534F5A" w:rsidRPr="004B07D0" w:rsidRDefault="00534F5A" w:rsidP="008E78FB">
            <w:pPr>
              <w:spacing w:line="240" w:lineRule="auto"/>
            </w:pPr>
            <w:r>
              <w:t>Yes</w:t>
            </w:r>
          </w:p>
        </w:tc>
      </w:tr>
      <w:tr w:rsidR="00534F5A" w:rsidRPr="004B07D0" w14:paraId="314BF14C" w14:textId="77777777" w:rsidTr="008E78FB">
        <w:sdt>
          <w:sdtPr>
            <w:rPr>
              <w:sz w:val="25"/>
              <w:szCs w:val="24"/>
            </w:rPr>
            <w:id w:val="-141654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36410D71" w14:textId="77777777" w:rsidR="00534F5A" w:rsidRDefault="00534F5A" w:rsidP="008E78FB">
                <w:pPr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78AD741A" w14:textId="77777777" w:rsidR="00534F5A" w:rsidRPr="004B07D0" w:rsidRDefault="00534F5A" w:rsidP="008E78FB">
            <w:r>
              <w:t>No</w:t>
            </w:r>
          </w:p>
        </w:tc>
      </w:tr>
    </w:tbl>
    <w:p w14:paraId="4974C128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1CB01DBA" w14:textId="77777777" w:rsidTr="008E78FB">
        <w:trPr>
          <w:cantSplit/>
          <w:trHeight w:val="1701"/>
        </w:trPr>
        <w:tc>
          <w:tcPr>
            <w:tcW w:w="7626" w:type="dxa"/>
          </w:tcPr>
          <w:p w14:paraId="1F22FF7D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2B712EB4" w14:textId="77777777" w:rsidR="00534F5A" w:rsidRPr="00475EAB" w:rsidRDefault="00534F5A" w:rsidP="00534F5A"/>
    <w:p w14:paraId="301989D5" w14:textId="77777777" w:rsidR="00534F5A" w:rsidRPr="00475EAB" w:rsidRDefault="00534F5A" w:rsidP="00534F5A">
      <w:pPr>
        <w:pStyle w:val="Number"/>
        <w:spacing w:after="120"/>
      </w:pPr>
      <w:r w:rsidRPr="00475EAB">
        <w:t xml:space="preserve">Is the proposed interpretation of ‘user of irradiating </w:t>
      </w:r>
      <w:proofErr w:type="gramStart"/>
      <w:r w:rsidRPr="00475EAB">
        <w:t>apparatus’</w:t>
      </w:r>
      <w:proofErr w:type="gramEnd"/>
      <w:r w:rsidRPr="00475EAB">
        <w:t xml:space="preserve"> appropriate?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33E68360" w14:textId="77777777" w:rsidTr="008E78FB">
        <w:sdt>
          <w:sdtPr>
            <w:rPr>
              <w:sz w:val="25"/>
              <w:szCs w:val="24"/>
            </w:rPr>
            <w:id w:val="-70094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5EC96D12" w14:textId="77777777" w:rsidR="00534F5A" w:rsidRPr="004B07D0" w:rsidRDefault="00534F5A" w:rsidP="008E78FB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706A2A52" w14:textId="77777777" w:rsidR="00534F5A" w:rsidRPr="004B07D0" w:rsidRDefault="00534F5A" w:rsidP="008E78FB">
            <w:pPr>
              <w:spacing w:line="240" w:lineRule="auto"/>
            </w:pPr>
            <w:r>
              <w:t>Yes</w:t>
            </w:r>
          </w:p>
        </w:tc>
      </w:tr>
      <w:tr w:rsidR="00534F5A" w:rsidRPr="004B07D0" w14:paraId="461E603E" w14:textId="77777777" w:rsidTr="008E78FB">
        <w:sdt>
          <w:sdtPr>
            <w:rPr>
              <w:sz w:val="25"/>
              <w:szCs w:val="24"/>
            </w:rPr>
            <w:id w:val="177890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D4ACFD2" w14:textId="77777777" w:rsidR="00534F5A" w:rsidRDefault="00534F5A" w:rsidP="008E78FB">
                <w:pPr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2A136BE1" w14:textId="77777777" w:rsidR="00534F5A" w:rsidRPr="004B07D0" w:rsidRDefault="00534F5A" w:rsidP="008E78FB">
            <w:r>
              <w:t>No</w:t>
            </w:r>
          </w:p>
        </w:tc>
      </w:tr>
    </w:tbl>
    <w:p w14:paraId="165F0BA2" w14:textId="77777777" w:rsidR="00534F5A" w:rsidRPr="00475EAB" w:rsidRDefault="00534F5A" w:rsidP="00534F5A">
      <w:pPr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67B8C249" w14:textId="77777777" w:rsidTr="008E78FB">
        <w:trPr>
          <w:cantSplit/>
          <w:trHeight w:val="1701"/>
        </w:trPr>
        <w:tc>
          <w:tcPr>
            <w:tcW w:w="7626" w:type="dxa"/>
          </w:tcPr>
          <w:p w14:paraId="574E08E9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36025D16" w14:textId="77777777" w:rsidR="00534F5A" w:rsidRPr="00475EAB" w:rsidRDefault="00534F5A" w:rsidP="00534F5A"/>
    <w:p w14:paraId="13B9E46B" w14:textId="77777777" w:rsidR="00534F5A" w:rsidRPr="00475EAB" w:rsidRDefault="00534F5A" w:rsidP="00534F5A">
      <w:pPr>
        <w:pStyle w:val="Number"/>
        <w:spacing w:after="120"/>
      </w:pPr>
      <w:r w:rsidRPr="00475EAB">
        <w:t xml:space="preserve">In the proposed interpretation of </w:t>
      </w:r>
      <w:r>
        <w:t>‘</w:t>
      </w:r>
      <w:r w:rsidRPr="00475EAB">
        <w:t>referring practitioner</w:t>
      </w:r>
      <w:r>
        <w:t>’,</w:t>
      </w:r>
      <w:r w:rsidRPr="00475EAB">
        <w:t xml:space="preserve"> ‘health professional’ has replaced ‘health practitioner’. Is this an appropriate change?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0684C194" w14:textId="77777777" w:rsidTr="008E78FB">
        <w:sdt>
          <w:sdtPr>
            <w:rPr>
              <w:sz w:val="25"/>
              <w:szCs w:val="24"/>
            </w:rPr>
            <w:id w:val="-197181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5D7CA507" w14:textId="77777777" w:rsidR="00534F5A" w:rsidRPr="004B07D0" w:rsidRDefault="00534F5A" w:rsidP="008E78FB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11D3D450" w14:textId="77777777" w:rsidR="00534F5A" w:rsidRPr="004B07D0" w:rsidRDefault="00534F5A" w:rsidP="008E78FB">
            <w:pPr>
              <w:spacing w:line="240" w:lineRule="auto"/>
            </w:pPr>
            <w:r>
              <w:t>Yes</w:t>
            </w:r>
          </w:p>
        </w:tc>
      </w:tr>
      <w:tr w:rsidR="00534F5A" w:rsidRPr="004B07D0" w14:paraId="276D1594" w14:textId="77777777" w:rsidTr="008E78FB">
        <w:sdt>
          <w:sdtPr>
            <w:rPr>
              <w:sz w:val="25"/>
              <w:szCs w:val="24"/>
            </w:rPr>
            <w:id w:val="185791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E030D4E" w14:textId="77777777" w:rsidR="00534F5A" w:rsidRDefault="00534F5A" w:rsidP="008E78FB">
                <w:pPr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46222833" w14:textId="77777777" w:rsidR="00534F5A" w:rsidRPr="004B07D0" w:rsidRDefault="00534F5A" w:rsidP="008E78FB">
            <w:r>
              <w:t>No</w:t>
            </w:r>
          </w:p>
        </w:tc>
      </w:tr>
    </w:tbl>
    <w:p w14:paraId="1EE19B92" w14:textId="77777777" w:rsidR="00534F5A" w:rsidRPr="00475EAB" w:rsidRDefault="00534F5A" w:rsidP="00534F5A">
      <w:pPr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0D45649A" w14:textId="77777777" w:rsidTr="008E78FB">
        <w:trPr>
          <w:cantSplit/>
          <w:trHeight w:val="1701"/>
        </w:trPr>
        <w:tc>
          <w:tcPr>
            <w:tcW w:w="7626" w:type="dxa"/>
          </w:tcPr>
          <w:p w14:paraId="5019EA7C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3A311B59" w14:textId="16C18385" w:rsidR="0069250C" w:rsidRDefault="0069250C" w:rsidP="00534F5A"/>
    <w:p w14:paraId="18DF5485" w14:textId="77777777" w:rsidR="0069250C" w:rsidRDefault="0069250C">
      <w:r>
        <w:br w:type="page"/>
      </w:r>
    </w:p>
    <w:p w14:paraId="08F2F00A" w14:textId="60DAA755" w:rsidR="00534F5A" w:rsidRPr="00475EAB" w:rsidRDefault="00534F5A" w:rsidP="00534F5A">
      <w:pPr>
        <w:pStyle w:val="Number"/>
        <w:keepNext/>
        <w:spacing w:after="120"/>
      </w:pPr>
      <w:r w:rsidRPr="00475EAB">
        <w:lastRenderedPageBreak/>
        <w:t xml:space="preserve">Is the proposed requirement for the holder of a source licence (HSL) to ensure that radiation shielding incorporated in the structure of a place is approved by </w:t>
      </w:r>
      <w:r>
        <w:t>a</w:t>
      </w:r>
      <w:r w:rsidR="0069250C">
        <w:t xml:space="preserve"> medical physics expert</w:t>
      </w:r>
      <w:r w:rsidRPr="00475EAB">
        <w:t xml:space="preserve"> or another qualified expert </w:t>
      </w:r>
      <w:r w:rsidR="0069250C">
        <w:t xml:space="preserve">justified to </w:t>
      </w:r>
      <w:r w:rsidRPr="00475EAB">
        <w:t>ensure protection and safety?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21534E94" w14:textId="77777777" w:rsidTr="008E78FB">
        <w:sdt>
          <w:sdtPr>
            <w:rPr>
              <w:sz w:val="25"/>
              <w:szCs w:val="24"/>
            </w:rPr>
            <w:id w:val="-201583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6AEF66C7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7D46D481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6FF0CE6F" w14:textId="77777777" w:rsidTr="008E78FB">
        <w:sdt>
          <w:sdtPr>
            <w:rPr>
              <w:sz w:val="25"/>
              <w:szCs w:val="24"/>
            </w:rPr>
            <w:id w:val="-14592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13FA4508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0336FF67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042C6520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73AC105A" w14:textId="77777777" w:rsidTr="008E78FB">
        <w:trPr>
          <w:cantSplit/>
          <w:trHeight w:val="1701"/>
        </w:trPr>
        <w:tc>
          <w:tcPr>
            <w:tcW w:w="7626" w:type="dxa"/>
          </w:tcPr>
          <w:p w14:paraId="36303D4A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2AFC500C" w14:textId="77777777" w:rsidR="00534F5A" w:rsidRPr="00475EAB" w:rsidRDefault="00534F5A" w:rsidP="00534F5A"/>
    <w:p w14:paraId="2C979FDF" w14:textId="349B2782" w:rsidR="00534F5A" w:rsidRPr="00475EAB" w:rsidRDefault="00534F5A" w:rsidP="00534F5A">
      <w:pPr>
        <w:pStyle w:val="Number"/>
        <w:spacing w:after="120"/>
      </w:pPr>
      <w:r w:rsidRPr="00475EAB">
        <w:t xml:space="preserve">Is the proposed requirement that </w:t>
      </w:r>
      <w:r>
        <w:t xml:space="preserve">the </w:t>
      </w:r>
      <w:r w:rsidRPr="00475EAB">
        <w:t xml:space="preserve">HSL must use an accredited provider to </w:t>
      </w:r>
      <w:r w:rsidR="0069250C">
        <w:t xml:space="preserve">supply </w:t>
      </w:r>
      <w:r w:rsidRPr="00475EAB">
        <w:t>a dose monitor to be used by an individual who is likely to exceed three tenths of a dose limit justified to ensure protection and safety?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74AF462B" w14:textId="77777777" w:rsidTr="008E78FB">
        <w:sdt>
          <w:sdtPr>
            <w:rPr>
              <w:sz w:val="25"/>
              <w:szCs w:val="24"/>
            </w:rPr>
            <w:id w:val="-11001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4FDCFABD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6B8BFE7F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2D9448DB" w14:textId="77777777" w:rsidTr="008E78FB">
        <w:sdt>
          <w:sdtPr>
            <w:rPr>
              <w:sz w:val="25"/>
              <w:szCs w:val="24"/>
            </w:rPr>
            <w:id w:val="-19859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0323DF87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1242F3EB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2CBBB2CE" w14:textId="77777777" w:rsidR="00534F5A" w:rsidRPr="00475EAB" w:rsidRDefault="00534F5A" w:rsidP="00534F5A">
      <w:pPr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75D3E785" w14:textId="77777777" w:rsidTr="008E78FB">
        <w:trPr>
          <w:cantSplit/>
          <w:trHeight w:val="1701"/>
        </w:trPr>
        <w:tc>
          <w:tcPr>
            <w:tcW w:w="7626" w:type="dxa"/>
          </w:tcPr>
          <w:p w14:paraId="37C759FC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5D65C463" w14:textId="77777777" w:rsidR="00534F5A" w:rsidRPr="00475EAB" w:rsidRDefault="00534F5A" w:rsidP="00534F5A"/>
    <w:bookmarkEnd w:id="3"/>
    <w:bookmarkEnd w:id="4"/>
    <w:p w14:paraId="242BF989" w14:textId="77777777" w:rsidR="00534F5A" w:rsidRPr="00475EAB" w:rsidRDefault="00534F5A" w:rsidP="00534F5A">
      <w:pPr>
        <w:pStyle w:val="Number"/>
        <w:keepNext/>
        <w:spacing w:after="120"/>
      </w:pPr>
      <w:r w:rsidRPr="00475EAB">
        <w:t xml:space="preserve">Is the proposed requirement that </w:t>
      </w:r>
      <w:r>
        <w:t xml:space="preserve">the </w:t>
      </w:r>
      <w:r w:rsidRPr="00475EAB">
        <w:t>HSL must retain records that verify compliance and are not patient or occupational health records where other legislation applies for not less than 10 years appropriate?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7C3E796C" w14:textId="77777777" w:rsidTr="008E78FB">
        <w:sdt>
          <w:sdtPr>
            <w:rPr>
              <w:sz w:val="25"/>
              <w:szCs w:val="24"/>
            </w:rPr>
            <w:id w:val="105797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4610C201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0BEF73E9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4CBE3407" w14:textId="77777777" w:rsidTr="008E78FB">
        <w:sdt>
          <w:sdtPr>
            <w:rPr>
              <w:sz w:val="25"/>
              <w:szCs w:val="24"/>
            </w:rPr>
            <w:id w:val="-54398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03C524E4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3D24EDA9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37DEBCE5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0EC75981" w14:textId="77777777" w:rsidTr="008E78FB">
        <w:trPr>
          <w:cantSplit/>
          <w:trHeight w:val="1701"/>
        </w:trPr>
        <w:tc>
          <w:tcPr>
            <w:tcW w:w="7626" w:type="dxa"/>
          </w:tcPr>
          <w:p w14:paraId="77017A8D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10C15B18" w14:textId="77777777" w:rsidR="00534F5A" w:rsidRPr="00475EAB" w:rsidRDefault="00534F5A" w:rsidP="00534F5A"/>
    <w:p w14:paraId="64AD25C6" w14:textId="77777777" w:rsidR="00534F5A" w:rsidRPr="00475EAB" w:rsidRDefault="00534F5A" w:rsidP="00534F5A"/>
    <w:p w14:paraId="618F0E5F" w14:textId="3D860566" w:rsidR="00534F5A" w:rsidRPr="00475EAB" w:rsidRDefault="00534F5A" w:rsidP="00534F5A">
      <w:pPr>
        <w:pStyle w:val="Number"/>
        <w:keepNext/>
        <w:spacing w:after="120"/>
      </w:pPr>
      <w:r w:rsidRPr="00475EAB">
        <w:lastRenderedPageBreak/>
        <w:t>Is it appropriate for clause 25 (</w:t>
      </w:r>
      <w:r>
        <w:t>‘R</w:t>
      </w:r>
      <w:r w:rsidRPr="00475EAB">
        <w:t>eferring practitioner</w:t>
      </w:r>
      <w:r>
        <w:t>’</w:t>
      </w:r>
      <w:r w:rsidRPr="00475EAB">
        <w:t xml:space="preserve">) of </w:t>
      </w:r>
      <w:r w:rsidR="0069250C">
        <w:t xml:space="preserve">the current Code of Practice for Diagnostic and Interventional Radiology ORS </w:t>
      </w:r>
      <w:r w:rsidRPr="00475EAB">
        <w:t>C1 to be deleted?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1E07A552" w14:textId="77777777" w:rsidTr="008E78FB">
        <w:sdt>
          <w:sdtPr>
            <w:rPr>
              <w:sz w:val="25"/>
              <w:szCs w:val="24"/>
            </w:rPr>
            <w:id w:val="-139241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48272C80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21E30A1C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7E2AA222" w14:textId="77777777" w:rsidTr="008E78FB">
        <w:sdt>
          <w:sdtPr>
            <w:rPr>
              <w:sz w:val="25"/>
              <w:szCs w:val="24"/>
            </w:rPr>
            <w:id w:val="-107327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65E09C4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00A968EB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449AFD58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5FDAF093" w14:textId="77777777" w:rsidTr="008E78FB">
        <w:trPr>
          <w:cantSplit/>
          <w:trHeight w:val="1701"/>
        </w:trPr>
        <w:tc>
          <w:tcPr>
            <w:tcW w:w="7626" w:type="dxa"/>
          </w:tcPr>
          <w:p w14:paraId="08F5FC41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6D4C229F" w14:textId="77777777" w:rsidR="00534F5A" w:rsidRPr="00475EAB" w:rsidRDefault="00534F5A" w:rsidP="00534F5A"/>
    <w:p w14:paraId="1CD92B32" w14:textId="5C5DDBAE" w:rsidR="00534F5A" w:rsidRPr="00475EAB" w:rsidRDefault="00534F5A" w:rsidP="00534F5A">
      <w:pPr>
        <w:pStyle w:val="Number"/>
        <w:keepNext/>
        <w:spacing w:after="120"/>
      </w:pPr>
      <w:r w:rsidRPr="00475EAB">
        <w:t xml:space="preserve">Is it appropriate for Appendix 2 of </w:t>
      </w:r>
      <w:r w:rsidR="0069250C">
        <w:t xml:space="preserve">the current Code of Practice for Diagnostic and Interventional Radiology ORS </w:t>
      </w:r>
      <w:r w:rsidR="0069250C" w:rsidRPr="00475EAB">
        <w:t xml:space="preserve">C1 </w:t>
      </w:r>
      <w:r w:rsidRPr="00475EAB">
        <w:t>to be deleted?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6B6E55B3" w14:textId="77777777" w:rsidTr="008E78FB">
        <w:sdt>
          <w:sdtPr>
            <w:rPr>
              <w:sz w:val="25"/>
              <w:szCs w:val="24"/>
            </w:rPr>
            <w:id w:val="21409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525AD356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016A7099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703BA18C" w14:textId="77777777" w:rsidTr="008E78FB">
        <w:sdt>
          <w:sdtPr>
            <w:rPr>
              <w:sz w:val="25"/>
              <w:szCs w:val="24"/>
            </w:rPr>
            <w:id w:val="-92726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02DAB61C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1B88F56A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3AB177FD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667EF749" w14:textId="77777777" w:rsidTr="008E78FB">
        <w:trPr>
          <w:cantSplit/>
          <w:trHeight w:val="1701"/>
        </w:trPr>
        <w:tc>
          <w:tcPr>
            <w:tcW w:w="7626" w:type="dxa"/>
          </w:tcPr>
          <w:p w14:paraId="4554EFC3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2FE1977E" w14:textId="77777777" w:rsidR="00534F5A" w:rsidRPr="00475EAB" w:rsidRDefault="00534F5A" w:rsidP="00534F5A"/>
    <w:p w14:paraId="7C7D8CCB" w14:textId="5DE9DEFE" w:rsidR="00534F5A" w:rsidRPr="00475EAB" w:rsidRDefault="00534F5A" w:rsidP="00534F5A">
      <w:pPr>
        <w:pStyle w:val="Number"/>
        <w:keepNext/>
        <w:spacing w:after="120"/>
      </w:pPr>
      <w:r w:rsidRPr="00475EAB">
        <w:t xml:space="preserve">Is it appropriate for baselines, and suspension and remedial levels to be approved by </w:t>
      </w:r>
      <w:r>
        <w:t>a</w:t>
      </w:r>
      <w:r w:rsidR="0069250C">
        <w:t xml:space="preserve"> medical physics expert</w:t>
      </w:r>
      <w:r w:rsidRPr="00475EAB">
        <w:t xml:space="preserve"> and for such values to be based on </w:t>
      </w:r>
      <w:r w:rsidR="0069250C">
        <w:t xml:space="preserve">data </w:t>
      </w:r>
      <w:r w:rsidRPr="00475EAB">
        <w:t xml:space="preserve">provided in standards and </w:t>
      </w:r>
      <w:r>
        <w:t xml:space="preserve">in </w:t>
      </w:r>
      <w:r w:rsidRPr="00475EAB">
        <w:t>guidance produced by professional bodies?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31A8AA0D" w14:textId="77777777" w:rsidTr="008E78FB">
        <w:sdt>
          <w:sdtPr>
            <w:rPr>
              <w:sz w:val="25"/>
              <w:szCs w:val="24"/>
            </w:rPr>
            <w:id w:val="175393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778F47A5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4EBC878A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485620EA" w14:textId="77777777" w:rsidTr="008E78FB">
        <w:sdt>
          <w:sdtPr>
            <w:rPr>
              <w:sz w:val="25"/>
              <w:szCs w:val="24"/>
            </w:rPr>
            <w:id w:val="62990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E90844C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79302DB3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2B3998A3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5907E222" w14:textId="77777777" w:rsidTr="008E78FB">
        <w:trPr>
          <w:cantSplit/>
          <w:trHeight w:val="1701"/>
        </w:trPr>
        <w:tc>
          <w:tcPr>
            <w:tcW w:w="7626" w:type="dxa"/>
          </w:tcPr>
          <w:p w14:paraId="5BA160B5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1E7B1F26" w14:textId="77777777" w:rsidR="00534F5A" w:rsidRPr="00475EAB" w:rsidRDefault="00534F5A" w:rsidP="00534F5A"/>
    <w:p w14:paraId="7466C4C0" w14:textId="730CE51A" w:rsidR="00534F5A" w:rsidRPr="00475EAB" w:rsidRDefault="00534F5A" w:rsidP="00534F5A">
      <w:pPr>
        <w:pStyle w:val="Number"/>
        <w:keepNext/>
        <w:spacing w:after="120"/>
      </w:pPr>
      <w:r w:rsidRPr="00475EAB">
        <w:lastRenderedPageBreak/>
        <w:t>Clause 20</w:t>
      </w:r>
      <w:r w:rsidR="00450EC4">
        <w:t>(a)</w:t>
      </w:r>
      <w:r w:rsidRPr="00475EAB">
        <w:t xml:space="preserve">(ii) </w:t>
      </w:r>
      <w:r w:rsidR="00586F52">
        <w:t xml:space="preserve">of the revised C1 </w:t>
      </w:r>
      <w:r w:rsidRPr="00475EAB">
        <w:t xml:space="preserve">requires that quality control testing is carried out periodically following commissioning. Is </w:t>
      </w:r>
      <w:r w:rsidR="00586F52">
        <w:t xml:space="preserve">it </w:t>
      </w:r>
      <w:r w:rsidRPr="00475EAB">
        <w:t xml:space="preserve">appropriate </w:t>
      </w:r>
      <w:r w:rsidR="00586F52">
        <w:t xml:space="preserve">that such testing should be carried out at least once </w:t>
      </w:r>
      <w:r w:rsidR="001A6F56">
        <w:t xml:space="preserve">every </w:t>
      </w:r>
      <w:r w:rsidR="00586F52">
        <w:t>year</w:t>
      </w:r>
      <w:r w:rsidR="005F542E">
        <w:t xml:space="preserve"> (this is not in the revised C1)</w:t>
      </w:r>
      <w:r w:rsidR="00586F52">
        <w:t>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484B91CC" w14:textId="77777777" w:rsidTr="008E78FB">
        <w:sdt>
          <w:sdtPr>
            <w:rPr>
              <w:sz w:val="25"/>
              <w:szCs w:val="24"/>
            </w:rPr>
            <w:id w:val="-119815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596F2B0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2AE90402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000AE0B6" w14:textId="77777777" w:rsidTr="008E78FB">
        <w:sdt>
          <w:sdtPr>
            <w:rPr>
              <w:sz w:val="25"/>
              <w:szCs w:val="24"/>
            </w:rPr>
            <w:id w:val="-13426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16252D7B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2B4E9084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3C5B67E8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41A42BF9" w14:textId="77777777" w:rsidTr="008E78FB">
        <w:trPr>
          <w:cantSplit/>
          <w:trHeight w:val="1701"/>
        </w:trPr>
        <w:tc>
          <w:tcPr>
            <w:tcW w:w="7626" w:type="dxa"/>
          </w:tcPr>
          <w:p w14:paraId="19ADF532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5237BAC2" w14:textId="77777777" w:rsidR="00534F5A" w:rsidRPr="00475EAB" w:rsidRDefault="00534F5A" w:rsidP="00534F5A"/>
    <w:p w14:paraId="3F04935F" w14:textId="32A42BE5" w:rsidR="00534F5A" w:rsidRPr="00475EAB" w:rsidRDefault="00534F5A" w:rsidP="00534F5A">
      <w:pPr>
        <w:pStyle w:val="Number"/>
        <w:keepNext/>
        <w:spacing w:after="120"/>
      </w:pPr>
      <w:r w:rsidRPr="00475EAB">
        <w:t xml:space="preserve">Do the training requirements in Appendix 2 </w:t>
      </w:r>
      <w:r w:rsidR="00586F52">
        <w:t xml:space="preserve">of the revised C1 </w:t>
      </w:r>
      <w:r w:rsidRPr="00475EAB">
        <w:t>provide an adequate core of knowledge for those who have role</w:t>
      </w:r>
      <w:r w:rsidR="00586F52">
        <w:t>s</w:t>
      </w:r>
      <w:r w:rsidRPr="00475EAB">
        <w:t xml:space="preserve"> for protection and safety that </w:t>
      </w:r>
      <w:r w:rsidR="00586F52">
        <w:t>are</w:t>
      </w:r>
      <w:r w:rsidRPr="00475EAB">
        <w:t xml:space="preserve"> specified by the HSL?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1B7A0429" w14:textId="77777777" w:rsidTr="008E78FB">
        <w:sdt>
          <w:sdtPr>
            <w:rPr>
              <w:sz w:val="25"/>
              <w:szCs w:val="24"/>
            </w:rPr>
            <w:id w:val="71400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D9676C2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0056C2C1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41E900BA" w14:textId="77777777" w:rsidTr="008E78FB">
        <w:sdt>
          <w:sdtPr>
            <w:rPr>
              <w:sz w:val="25"/>
              <w:szCs w:val="24"/>
            </w:rPr>
            <w:id w:val="125439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32FE6C84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6595E116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22CDC374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267012AA" w14:textId="77777777" w:rsidTr="008E78FB">
        <w:trPr>
          <w:cantSplit/>
          <w:trHeight w:val="1701"/>
        </w:trPr>
        <w:tc>
          <w:tcPr>
            <w:tcW w:w="7626" w:type="dxa"/>
          </w:tcPr>
          <w:p w14:paraId="4ACFF17D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3488DDD3" w14:textId="77777777" w:rsidR="00534F5A" w:rsidRPr="00475EAB" w:rsidRDefault="00534F5A" w:rsidP="00534F5A"/>
    <w:p w14:paraId="01B2A7DF" w14:textId="6C1EA79A" w:rsidR="00534F5A" w:rsidRPr="00475EAB" w:rsidRDefault="00534F5A" w:rsidP="00534F5A">
      <w:pPr>
        <w:pStyle w:val="Number"/>
        <w:keepNext/>
        <w:spacing w:after="120"/>
      </w:pPr>
      <w:r w:rsidRPr="00475EAB">
        <w:t xml:space="preserve">Are the training requirements in Appendix 2 </w:t>
      </w:r>
      <w:r w:rsidR="00586F52">
        <w:t xml:space="preserve">of the revised C1 </w:t>
      </w:r>
      <w:r w:rsidRPr="00475EAB">
        <w:t>appropriate and comprehensive for the training of a radiation safety officer?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00BC64B9" w14:textId="77777777" w:rsidTr="008E78FB">
        <w:sdt>
          <w:sdtPr>
            <w:rPr>
              <w:sz w:val="25"/>
              <w:szCs w:val="24"/>
            </w:rPr>
            <w:id w:val="-106063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3DDEBCAD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24F90833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08BFD271" w14:textId="77777777" w:rsidTr="008E78FB">
        <w:sdt>
          <w:sdtPr>
            <w:rPr>
              <w:sz w:val="25"/>
              <w:szCs w:val="24"/>
            </w:rPr>
            <w:id w:val="-22560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5670B8AA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3D693916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41F8FD89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4D0ED30D" w14:textId="77777777" w:rsidTr="008E78FB">
        <w:trPr>
          <w:cantSplit/>
          <w:trHeight w:val="1701"/>
        </w:trPr>
        <w:tc>
          <w:tcPr>
            <w:tcW w:w="7626" w:type="dxa"/>
          </w:tcPr>
          <w:p w14:paraId="08234B5D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4CC37044" w14:textId="77777777" w:rsidR="00534F5A" w:rsidRPr="00475EAB" w:rsidRDefault="00534F5A" w:rsidP="00534F5A"/>
    <w:p w14:paraId="00B6B2AE" w14:textId="77777777" w:rsidR="00534F5A" w:rsidRPr="00475EAB" w:rsidRDefault="00534F5A" w:rsidP="00534F5A">
      <w:pPr>
        <w:pStyle w:val="Number"/>
        <w:keepNext/>
        <w:spacing w:after="120"/>
      </w:pPr>
      <w:r w:rsidRPr="00475EAB">
        <w:lastRenderedPageBreak/>
        <w:t xml:space="preserve">Are there changes you think are necessary to the obligations of </w:t>
      </w:r>
      <w:r>
        <w:t xml:space="preserve">the </w:t>
      </w:r>
      <w:r w:rsidRPr="00475EAB">
        <w:t xml:space="preserve">HSL in </w:t>
      </w:r>
      <w:r>
        <w:t xml:space="preserve">the </w:t>
      </w:r>
      <w:r w:rsidRPr="00475EAB">
        <w:t>revised C1?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05BF9E91" w14:textId="77777777" w:rsidTr="008E78FB">
        <w:sdt>
          <w:sdtPr>
            <w:rPr>
              <w:sz w:val="25"/>
              <w:szCs w:val="24"/>
            </w:rPr>
            <w:id w:val="-7011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7BF165BE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76D9347D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521F08B8" w14:textId="77777777" w:rsidTr="008E78FB">
        <w:sdt>
          <w:sdtPr>
            <w:rPr>
              <w:sz w:val="25"/>
              <w:szCs w:val="24"/>
            </w:rPr>
            <w:id w:val="-66887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2332DD98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716BDD8B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0B9E51FD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71545936" w14:textId="77777777" w:rsidTr="008E78FB">
        <w:trPr>
          <w:cantSplit/>
          <w:trHeight w:val="1701"/>
        </w:trPr>
        <w:tc>
          <w:tcPr>
            <w:tcW w:w="7626" w:type="dxa"/>
          </w:tcPr>
          <w:p w14:paraId="53BC13E7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4BEF53B8" w14:textId="77777777" w:rsidR="00534F5A" w:rsidRPr="00475EAB" w:rsidRDefault="00534F5A" w:rsidP="00534F5A"/>
    <w:p w14:paraId="376B9149" w14:textId="77777777" w:rsidR="00534F5A" w:rsidRPr="00475EAB" w:rsidRDefault="00534F5A" w:rsidP="00534F5A">
      <w:pPr>
        <w:pStyle w:val="Number"/>
        <w:keepNext/>
        <w:spacing w:after="120"/>
      </w:pPr>
      <w:r w:rsidRPr="00475EAB">
        <w:t xml:space="preserve">Are there changes you think are necessary to the obligations of other parties in </w:t>
      </w:r>
      <w:r>
        <w:t xml:space="preserve">the </w:t>
      </w:r>
      <w:r w:rsidRPr="00475EAB">
        <w:t>revised C1?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7A5ACF87" w14:textId="77777777" w:rsidTr="008E78FB">
        <w:sdt>
          <w:sdtPr>
            <w:rPr>
              <w:sz w:val="25"/>
              <w:szCs w:val="24"/>
            </w:rPr>
            <w:id w:val="129910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34B17663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171777C7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48A87F43" w14:textId="77777777" w:rsidTr="008E78FB">
        <w:sdt>
          <w:sdtPr>
            <w:rPr>
              <w:sz w:val="25"/>
              <w:szCs w:val="24"/>
            </w:rPr>
            <w:id w:val="-123500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08D85DC4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6F91D515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03271844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17CE7511" w14:textId="77777777" w:rsidTr="008E78FB">
        <w:trPr>
          <w:cantSplit/>
          <w:trHeight w:val="1701"/>
        </w:trPr>
        <w:tc>
          <w:tcPr>
            <w:tcW w:w="7626" w:type="dxa"/>
          </w:tcPr>
          <w:p w14:paraId="0DDAA3E6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666DD4BB" w14:textId="77777777" w:rsidR="00534F5A" w:rsidRPr="00475EAB" w:rsidRDefault="00534F5A" w:rsidP="00534F5A"/>
    <w:p w14:paraId="1E86F5AF" w14:textId="77777777" w:rsidR="00534F5A" w:rsidRPr="00475EAB" w:rsidRDefault="00534F5A" w:rsidP="00534F5A">
      <w:pPr>
        <w:pStyle w:val="Number"/>
        <w:keepNext/>
        <w:spacing w:after="120"/>
      </w:pPr>
      <w:r w:rsidRPr="00475EAB">
        <w:t xml:space="preserve">Are there any other changes you would like to suggest to </w:t>
      </w:r>
      <w:r>
        <w:t xml:space="preserve">the </w:t>
      </w:r>
      <w:r w:rsidRPr="00475EAB">
        <w:t>revised C1 or comments that you would like to make?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534F5A" w:rsidRPr="004B07D0" w14:paraId="69333EED" w14:textId="77777777" w:rsidTr="008E78FB">
        <w:sdt>
          <w:sdtPr>
            <w:rPr>
              <w:sz w:val="25"/>
              <w:szCs w:val="24"/>
            </w:rPr>
            <w:id w:val="72425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3A8BF5B1" w14:textId="77777777" w:rsidR="00534F5A" w:rsidRPr="004B07D0" w:rsidRDefault="00534F5A" w:rsidP="008E78FB">
                <w:pPr>
                  <w:keepNext/>
                  <w:spacing w:line="240" w:lineRule="auto"/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265D6D35" w14:textId="77777777" w:rsidR="00534F5A" w:rsidRPr="004B07D0" w:rsidRDefault="00534F5A" w:rsidP="008E78FB">
            <w:pPr>
              <w:keepNext/>
              <w:spacing w:line="240" w:lineRule="auto"/>
            </w:pPr>
            <w:r>
              <w:t>Yes</w:t>
            </w:r>
          </w:p>
        </w:tc>
      </w:tr>
      <w:tr w:rsidR="00534F5A" w:rsidRPr="004B07D0" w14:paraId="464D8B92" w14:textId="77777777" w:rsidTr="008E78FB">
        <w:sdt>
          <w:sdtPr>
            <w:rPr>
              <w:sz w:val="25"/>
              <w:szCs w:val="24"/>
            </w:rPr>
            <w:id w:val="112820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14:paraId="6E01FE89" w14:textId="77777777" w:rsidR="00534F5A" w:rsidRDefault="00534F5A" w:rsidP="008E78FB">
                <w:pPr>
                  <w:keepNext/>
                  <w:rPr>
                    <w:rFonts w:ascii="MS Gothic" w:eastAsia="MS Gothic" w:hAnsi="MS Gothic"/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</w:tcPr>
          <w:p w14:paraId="5D8EB1F2" w14:textId="77777777" w:rsidR="00534F5A" w:rsidRPr="004B07D0" w:rsidRDefault="00534F5A" w:rsidP="008E78FB">
            <w:pPr>
              <w:keepNext/>
            </w:pPr>
            <w:r>
              <w:t>No</w:t>
            </w:r>
          </w:p>
        </w:tc>
      </w:tr>
    </w:tbl>
    <w:p w14:paraId="27F04724" w14:textId="77777777" w:rsidR="00534F5A" w:rsidRPr="00475EAB" w:rsidRDefault="00534F5A" w:rsidP="00534F5A">
      <w:pPr>
        <w:keepNext/>
        <w:spacing w:before="120" w:after="120"/>
        <w:ind w:left="567"/>
      </w:pPr>
      <w:r w:rsidRPr="00475EAB">
        <w:t>Comments:</w:t>
      </w:r>
    </w:p>
    <w:tbl>
      <w:tblPr>
        <w:tblStyle w:val="TableGrid"/>
        <w:tblW w:w="7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534F5A" w:rsidRPr="00475EAB" w14:paraId="5EBB522E" w14:textId="77777777" w:rsidTr="008E78FB">
        <w:trPr>
          <w:cantSplit/>
          <w:trHeight w:val="1701"/>
        </w:trPr>
        <w:tc>
          <w:tcPr>
            <w:tcW w:w="7626" w:type="dxa"/>
          </w:tcPr>
          <w:p w14:paraId="47E60785" w14:textId="77777777" w:rsidR="00534F5A" w:rsidRPr="00475EAB" w:rsidRDefault="00534F5A" w:rsidP="008E78FB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</w:tbl>
    <w:p w14:paraId="534C98E2" w14:textId="77777777" w:rsidR="00534F5A" w:rsidRPr="00475EAB" w:rsidRDefault="00534F5A" w:rsidP="00534F5A"/>
    <w:p w14:paraId="75FFEC71" w14:textId="77777777" w:rsidR="002E543D" w:rsidRDefault="002E543D" w:rsidP="00D22F7B"/>
    <w:sectPr w:rsidR="002E543D" w:rsidSect="001843D0">
      <w:footerReference w:type="even" r:id="rId13"/>
      <w:footerReference w:type="default" r:id="rId14"/>
      <w:pgSz w:w="11907" w:h="16834" w:code="9"/>
      <w:pgMar w:top="1276" w:right="1701" w:bottom="1134" w:left="1843" w:header="284" w:footer="425" w:gutter="28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1BB8" w14:textId="77777777" w:rsidR="001859F2" w:rsidRDefault="001859F2">
      <w:r>
        <w:separator/>
      </w:r>
    </w:p>
    <w:p w14:paraId="1D6429DA" w14:textId="77777777" w:rsidR="001859F2" w:rsidRDefault="001859F2"/>
  </w:endnote>
  <w:endnote w:type="continuationSeparator" w:id="0">
    <w:p w14:paraId="56B22A4C" w14:textId="77777777" w:rsidR="001859F2" w:rsidRDefault="001859F2">
      <w:r>
        <w:continuationSeparator/>
      </w:r>
    </w:p>
    <w:p w14:paraId="0C0D8DC3" w14:textId="77777777" w:rsidR="001859F2" w:rsidRDefault="00185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8080"/>
    </w:tblGrid>
    <w:tr w:rsidR="00FD6F2E" w14:paraId="0C08DB57" w14:textId="77777777" w:rsidTr="000606C1">
      <w:trPr>
        <w:cantSplit/>
      </w:trPr>
      <w:tc>
        <w:tcPr>
          <w:tcW w:w="709" w:type="dxa"/>
          <w:vAlign w:val="center"/>
        </w:tcPr>
        <w:p w14:paraId="15A62741" w14:textId="77777777" w:rsidR="00FD6F2E" w:rsidRPr="00931466" w:rsidRDefault="00FD6F2E" w:rsidP="000606C1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2E543D">
            <w:rPr>
              <w:rStyle w:val="PageNumber"/>
              <w:noProof/>
            </w:rPr>
            <w:t>16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8080" w:type="dxa"/>
          <w:vAlign w:val="center"/>
        </w:tcPr>
        <w:p w14:paraId="223CA814" w14:textId="3EEC1D7A" w:rsidR="00FD6F2E" w:rsidRDefault="00496552" w:rsidP="00FD6F2E">
          <w:pPr>
            <w:pStyle w:val="RectoFooter"/>
            <w:jc w:val="left"/>
          </w:pPr>
          <w:r>
            <w:t>ORS</w:t>
          </w:r>
          <w:r w:rsidR="000321BD">
            <w:t xml:space="preserve"> C1</w:t>
          </w:r>
          <w:r w:rsidR="00FD6F2E">
            <w:t>: submission form</w:t>
          </w:r>
        </w:p>
      </w:tc>
    </w:tr>
  </w:tbl>
  <w:p w14:paraId="4AD34470" w14:textId="77777777" w:rsidR="00FD6F2E" w:rsidRPr="00FD6F2E" w:rsidRDefault="00FD6F2E" w:rsidP="00FD6F2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E429AC" w14:paraId="1B7C0F35" w14:textId="77777777" w:rsidTr="006E2886">
      <w:trPr>
        <w:cantSplit/>
      </w:trPr>
      <w:tc>
        <w:tcPr>
          <w:tcW w:w="8080" w:type="dxa"/>
          <w:vAlign w:val="center"/>
        </w:tcPr>
        <w:p w14:paraId="51839984" w14:textId="2DC7A96C" w:rsidR="00E429AC" w:rsidRDefault="00496552" w:rsidP="00E429AC">
          <w:pPr>
            <w:pStyle w:val="RectoFooter"/>
          </w:pPr>
          <w:r>
            <w:t>ORS</w:t>
          </w:r>
          <w:r w:rsidR="000321BD">
            <w:t xml:space="preserve"> C1</w:t>
          </w:r>
          <w:r w:rsidR="00E429AC">
            <w:t>: submission form</w:t>
          </w:r>
        </w:p>
      </w:tc>
      <w:tc>
        <w:tcPr>
          <w:tcW w:w="709" w:type="dxa"/>
          <w:vAlign w:val="center"/>
        </w:tcPr>
        <w:p w14:paraId="40A52B54" w14:textId="77777777" w:rsidR="00E429AC" w:rsidRPr="00931466" w:rsidRDefault="00E429AC" w:rsidP="006E288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2E543D">
            <w:rPr>
              <w:rStyle w:val="PageNumber"/>
              <w:noProof/>
            </w:rPr>
            <w:t>1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016027FE" w14:textId="77777777" w:rsidR="00E429AC" w:rsidRPr="00581EB8" w:rsidRDefault="00E429AC" w:rsidP="00581EB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DA38" w14:textId="77777777" w:rsidR="001859F2" w:rsidRPr="00A26E6B" w:rsidRDefault="001859F2" w:rsidP="00A26E6B"/>
  </w:footnote>
  <w:footnote w:type="continuationSeparator" w:id="0">
    <w:p w14:paraId="61D1E2EB" w14:textId="77777777" w:rsidR="001859F2" w:rsidRDefault="001859F2">
      <w:r>
        <w:continuationSeparator/>
      </w:r>
    </w:p>
    <w:p w14:paraId="4BFB394C" w14:textId="77777777" w:rsidR="001859F2" w:rsidRDefault="001859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7A1E5B02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pStyle w:val="Heading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"/>
      <w:lvlText w:val="%4."/>
      <w:lvlJc w:val="left"/>
      <w:pPr>
        <w:ind w:left="992" w:hanging="567"/>
      </w:pPr>
      <w:rPr>
        <w:rFonts w:hint="default"/>
      </w:rPr>
    </w:lvl>
    <w:lvl w:ilvl="4">
      <w:start w:val="1"/>
      <w:numFmt w:val="lowerLetter"/>
      <w:pStyle w:val="Numb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22305122"/>
    <w:multiLevelType w:val="hybridMultilevel"/>
    <w:tmpl w:val="BAEEB8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7796"/>
    <w:multiLevelType w:val="multilevel"/>
    <w:tmpl w:val="38243F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6034D"/>
    <w:multiLevelType w:val="multilevel"/>
    <w:tmpl w:val="9E4AE93E"/>
    <w:lvl w:ilvl="0">
      <w:start w:val="1"/>
      <w:numFmt w:val="decimal"/>
      <w:pStyle w:val="Heading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434CC9"/>
    <w:multiLevelType w:val="hybridMultilevel"/>
    <w:tmpl w:val="D688A5A6"/>
    <w:lvl w:ilvl="0" w:tplc="D8328E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E08A6"/>
    <w:multiLevelType w:val="hybridMultilevel"/>
    <w:tmpl w:val="8CCCFE34"/>
    <w:lvl w:ilvl="0" w:tplc="681C4F82">
      <w:start w:val="1"/>
      <w:numFmt w:val="decimal"/>
      <w:pStyle w:val="BoxNumber"/>
      <w:lvlText w:val="%1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FC6603A"/>
    <w:multiLevelType w:val="hybridMultilevel"/>
    <w:tmpl w:val="1264F6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218D3"/>
    <w:multiLevelType w:val="singleLevel"/>
    <w:tmpl w:val="F9C47940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1272858191">
    <w:abstractNumId w:val="10"/>
  </w:num>
  <w:num w:numId="2" w16cid:durableId="2059235811">
    <w:abstractNumId w:val="4"/>
  </w:num>
  <w:num w:numId="3" w16cid:durableId="1474449455">
    <w:abstractNumId w:val="5"/>
  </w:num>
  <w:num w:numId="4" w16cid:durableId="749473921">
    <w:abstractNumId w:val="1"/>
  </w:num>
  <w:num w:numId="5" w16cid:durableId="1452506528">
    <w:abstractNumId w:val="0"/>
  </w:num>
  <w:num w:numId="6" w16cid:durableId="1768304151">
    <w:abstractNumId w:val="7"/>
  </w:num>
  <w:num w:numId="7" w16cid:durableId="1303391361">
    <w:abstractNumId w:val="6"/>
  </w:num>
  <w:num w:numId="8" w16cid:durableId="779682133">
    <w:abstractNumId w:val="8"/>
  </w:num>
  <w:num w:numId="9" w16cid:durableId="791560562">
    <w:abstractNumId w:val="2"/>
  </w:num>
  <w:num w:numId="10" w16cid:durableId="583221829">
    <w:abstractNumId w:val="9"/>
  </w:num>
  <w:num w:numId="11" w16cid:durableId="672534084">
    <w:abstractNumId w:val="0"/>
  </w:num>
  <w:num w:numId="12" w16cid:durableId="797454315">
    <w:abstractNumId w:val="0"/>
  </w:num>
  <w:num w:numId="13" w16cid:durableId="75867360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5BB5"/>
    <w:rsid w:val="00011AC0"/>
    <w:rsid w:val="00025A6F"/>
    <w:rsid w:val="0002618D"/>
    <w:rsid w:val="00030B26"/>
    <w:rsid w:val="00030E84"/>
    <w:rsid w:val="00031E2A"/>
    <w:rsid w:val="000321BD"/>
    <w:rsid w:val="00032C0A"/>
    <w:rsid w:val="00035257"/>
    <w:rsid w:val="00035D68"/>
    <w:rsid w:val="00036027"/>
    <w:rsid w:val="000419A9"/>
    <w:rsid w:val="00045613"/>
    <w:rsid w:val="00047899"/>
    <w:rsid w:val="00053921"/>
    <w:rsid w:val="00054B44"/>
    <w:rsid w:val="0006006B"/>
    <w:rsid w:val="0006228D"/>
    <w:rsid w:val="00072BD6"/>
    <w:rsid w:val="00075B78"/>
    <w:rsid w:val="000763E9"/>
    <w:rsid w:val="00082CD6"/>
    <w:rsid w:val="0008437D"/>
    <w:rsid w:val="00085AFE"/>
    <w:rsid w:val="00094800"/>
    <w:rsid w:val="000A0158"/>
    <w:rsid w:val="000A373D"/>
    <w:rsid w:val="000A41ED"/>
    <w:rsid w:val="000B0730"/>
    <w:rsid w:val="000D19F4"/>
    <w:rsid w:val="000D53CC"/>
    <w:rsid w:val="000D58DD"/>
    <w:rsid w:val="000F1F42"/>
    <w:rsid w:val="000F2AE2"/>
    <w:rsid w:val="000F2BFF"/>
    <w:rsid w:val="00102063"/>
    <w:rsid w:val="0010541C"/>
    <w:rsid w:val="00105770"/>
    <w:rsid w:val="00106F93"/>
    <w:rsid w:val="00111D50"/>
    <w:rsid w:val="00113B8E"/>
    <w:rsid w:val="00117F59"/>
    <w:rsid w:val="0012053C"/>
    <w:rsid w:val="00122363"/>
    <w:rsid w:val="00125D45"/>
    <w:rsid w:val="001342C7"/>
    <w:rsid w:val="0013560B"/>
    <w:rsid w:val="0013585C"/>
    <w:rsid w:val="00142261"/>
    <w:rsid w:val="00142954"/>
    <w:rsid w:val="001460E0"/>
    <w:rsid w:val="001472F0"/>
    <w:rsid w:val="00147F71"/>
    <w:rsid w:val="00150A6E"/>
    <w:rsid w:val="0016304B"/>
    <w:rsid w:val="0016318F"/>
    <w:rsid w:val="0016468A"/>
    <w:rsid w:val="0017070E"/>
    <w:rsid w:val="00174F02"/>
    <w:rsid w:val="0018376C"/>
    <w:rsid w:val="001843D0"/>
    <w:rsid w:val="001859F2"/>
    <w:rsid w:val="0018662D"/>
    <w:rsid w:val="00191E27"/>
    <w:rsid w:val="00197427"/>
    <w:rsid w:val="00197BC7"/>
    <w:rsid w:val="001A21B4"/>
    <w:rsid w:val="001A5CF5"/>
    <w:rsid w:val="001A5D81"/>
    <w:rsid w:val="001A6F56"/>
    <w:rsid w:val="001B39D2"/>
    <w:rsid w:val="001B4BF8"/>
    <w:rsid w:val="001B7AFE"/>
    <w:rsid w:val="001B7B14"/>
    <w:rsid w:val="001C4326"/>
    <w:rsid w:val="001C665E"/>
    <w:rsid w:val="001D3541"/>
    <w:rsid w:val="001D3E4E"/>
    <w:rsid w:val="001E0952"/>
    <w:rsid w:val="001E254A"/>
    <w:rsid w:val="001E3528"/>
    <w:rsid w:val="001E7386"/>
    <w:rsid w:val="001F45A7"/>
    <w:rsid w:val="001F5E27"/>
    <w:rsid w:val="0020027C"/>
    <w:rsid w:val="00201A01"/>
    <w:rsid w:val="00202430"/>
    <w:rsid w:val="00202A51"/>
    <w:rsid w:val="0020754B"/>
    <w:rsid w:val="002104D3"/>
    <w:rsid w:val="00213A33"/>
    <w:rsid w:val="0021763B"/>
    <w:rsid w:val="00217668"/>
    <w:rsid w:val="00232E9F"/>
    <w:rsid w:val="00232F0B"/>
    <w:rsid w:val="00245748"/>
    <w:rsid w:val="00246DB1"/>
    <w:rsid w:val="002476B5"/>
    <w:rsid w:val="002520CC"/>
    <w:rsid w:val="00253ECF"/>
    <w:rsid w:val="00254044"/>
    <w:rsid w:val="002546A1"/>
    <w:rsid w:val="00256FE7"/>
    <w:rsid w:val="002575E8"/>
    <w:rsid w:val="00257EF1"/>
    <w:rsid w:val="002628F4"/>
    <w:rsid w:val="00275D08"/>
    <w:rsid w:val="002839AF"/>
    <w:rsid w:val="002858E3"/>
    <w:rsid w:val="0029190A"/>
    <w:rsid w:val="00292C5A"/>
    <w:rsid w:val="00295241"/>
    <w:rsid w:val="002A4DFC"/>
    <w:rsid w:val="002B047D"/>
    <w:rsid w:val="002B2970"/>
    <w:rsid w:val="002B732B"/>
    <w:rsid w:val="002B76A7"/>
    <w:rsid w:val="002B7BEC"/>
    <w:rsid w:val="002C2219"/>
    <w:rsid w:val="002C2552"/>
    <w:rsid w:val="002C3106"/>
    <w:rsid w:val="002C380A"/>
    <w:rsid w:val="002D0DF2"/>
    <w:rsid w:val="002D23BD"/>
    <w:rsid w:val="002E0B47"/>
    <w:rsid w:val="002E543D"/>
    <w:rsid w:val="002F3A0D"/>
    <w:rsid w:val="002F4685"/>
    <w:rsid w:val="002F7213"/>
    <w:rsid w:val="0030382F"/>
    <w:rsid w:val="0030408D"/>
    <w:rsid w:val="00305136"/>
    <w:rsid w:val="003060E4"/>
    <w:rsid w:val="00306B65"/>
    <w:rsid w:val="003160E7"/>
    <w:rsid w:val="0031739E"/>
    <w:rsid w:val="00317DA3"/>
    <w:rsid w:val="003212F4"/>
    <w:rsid w:val="00321381"/>
    <w:rsid w:val="003235C6"/>
    <w:rsid w:val="003309CA"/>
    <w:rsid w:val="003325AB"/>
    <w:rsid w:val="003332D1"/>
    <w:rsid w:val="0033412B"/>
    <w:rsid w:val="0033448B"/>
    <w:rsid w:val="00341161"/>
    <w:rsid w:val="00343365"/>
    <w:rsid w:val="003445F4"/>
    <w:rsid w:val="00353501"/>
    <w:rsid w:val="00353734"/>
    <w:rsid w:val="003538D4"/>
    <w:rsid w:val="003574F1"/>
    <w:rsid w:val="003606F8"/>
    <w:rsid w:val="003648EF"/>
    <w:rsid w:val="003673E6"/>
    <w:rsid w:val="00377264"/>
    <w:rsid w:val="003779D2"/>
    <w:rsid w:val="003806A0"/>
    <w:rsid w:val="00381210"/>
    <w:rsid w:val="00384DD3"/>
    <w:rsid w:val="00385E38"/>
    <w:rsid w:val="003A26A5"/>
    <w:rsid w:val="003A3761"/>
    <w:rsid w:val="003A512D"/>
    <w:rsid w:val="003A5FEA"/>
    <w:rsid w:val="003A710B"/>
    <w:rsid w:val="003B0146"/>
    <w:rsid w:val="003B1D10"/>
    <w:rsid w:val="003B7E58"/>
    <w:rsid w:val="003C310C"/>
    <w:rsid w:val="003C76D4"/>
    <w:rsid w:val="003D137D"/>
    <w:rsid w:val="003D2CC5"/>
    <w:rsid w:val="003D381D"/>
    <w:rsid w:val="003D3E5C"/>
    <w:rsid w:val="003E04C1"/>
    <w:rsid w:val="003E0887"/>
    <w:rsid w:val="003E74C8"/>
    <w:rsid w:val="003E74E2"/>
    <w:rsid w:val="003E7C46"/>
    <w:rsid w:val="003F2106"/>
    <w:rsid w:val="003F52A7"/>
    <w:rsid w:val="003F7013"/>
    <w:rsid w:val="003F7F6A"/>
    <w:rsid w:val="0040240C"/>
    <w:rsid w:val="00413021"/>
    <w:rsid w:val="00414C35"/>
    <w:rsid w:val="004170BC"/>
    <w:rsid w:val="004171B7"/>
    <w:rsid w:val="00420337"/>
    <w:rsid w:val="004301C6"/>
    <w:rsid w:val="0043478F"/>
    <w:rsid w:val="0043602B"/>
    <w:rsid w:val="004367D2"/>
    <w:rsid w:val="00440BE0"/>
    <w:rsid w:val="00442A06"/>
    <w:rsid w:val="00442C1C"/>
    <w:rsid w:val="0044584B"/>
    <w:rsid w:val="00447CB7"/>
    <w:rsid w:val="00450EC4"/>
    <w:rsid w:val="00455CC9"/>
    <w:rsid w:val="00460826"/>
    <w:rsid w:val="00460B1E"/>
    <w:rsid w:val="00460EA7"/>
    <w:rsid w:val="0046195B"/>
    <w:rsid w:val="0046362D"/>
    <w:rsid w:val="004656E8"/>
    <w:rsid w:val="0046596D"/>
    <w:rsid w:val="00476B21"/>
    <w:rsid w:val="00483AAF"/>
    <w:rsid w:val="004852AB"/>
    <w:rsid w:val="00486383"/>
    <w:rsid w:val="00487C04"/>
    <w:rsid w:val="004907E1"/>
    <w:rsid w:val="00494C8E"/>
    <w:rsid w:val="00496552"/>
    <w:rsid w:val="004A035B"/>
    <w:rsid w:val="004A0374"/>
    <w:rsid w:val="004A2108"/>
    <w:rsid w:val="004A38D7"/>
    <w:rsid w:val="004A778C"/>
    <w:rsid w:val="004B14DD"/>
    <w:rsid w:val="004B18E9"/>
    <w:rsid w:val="004B48C7"/>
    <w:rsid w:val="004C2E6A"/>
    <w:rsid w:val="004C64B8"/>
    <w:rsid w:val="004D02E9"/>
    <w:rsid w:val="004D2A2D"/>
    <w:rsid w:val="004D479F"/>
    <w:rsid w:val="004D6689"/>
    <w:rsid w:val="004E1D1D"/>
    <w:rsid w:val="004E7AC8"/>
    <w:rsid w:val="004F05F4"/>
    <w:rsid w:val="004F0C94"/>
    <w:rsid w:val="004F4E9A"/>
    <w:rsid w:val="005019AE"/>
    <w:rsid w:val="00503749"/>
    <w:rsid w:val="00503D59"/>
    <w:rsid w:val="00504CF4"/>
    <w:rsid w:val="0050635B"/>
    <w:rsid w:val="005075B3"/>
    <w:rsid w:val="005151C2"/>
    <w:rsid w:val="0051531A"/>
    <w:rsid w:val="005275E8"/>
    <w:rsid w:val="005309FE"/>
    <w:rsid w:val="0053199F"/>
    <w:rsid w:val="00531E12"/>
    <w:rsid w:val="00533B90"/>
    <w:rsid w:val="00534F5A"/>
    <w:rsid w:val="005410F8"/>
    <w:rsid w:val="005448EC"/>
    <w:rsid w:val="00545963"/>
    <w:rsid w:val="00550256"/>
    <w:rsid w:val="0055088A"/>
    <w:rsid w:val="00553165"/>
    <w:rsid w:val="00553958"/>
    <w:rsid w:val="00556BB7"/>
    <w:rsid w:val="0055763D"/>
    <w:rsid w:val="00561516"/>
    <w:rsid w:val="005621F2"/>
    <w:rsid w:val="00567B58"/>
    <w:rsid w:val="00571223"/>
    <w:rsid w:val="00574F8C"/>
    <w:rsid w:val="005763E0"/>
    <w:rsid w:val="00581136"/>
    <w:rsid w:val="00581EB8"/>
    <w:rsid w:val="005839E7"/>
    <w:rsid w:val="0058437F"/>
    <w:rsid w:val="0058481D"/>
    <w:rsid w:val="00586F52"/>
    <w:rsid w:val="00595889"/>
    <w:rsid w:val="005A27CA"/>
    <w:rsid w:val="005A43BD"/>
    <w:rsid w:val="005A79E5"/>
    <w:rsid w:val="005B5BE2"/>
    <w:rsid w:val="005C24A2"/>
    <w:rsid w:val="005C71CD"/>
    <w:rsid w:val="005D034C"/>
    <w:rsid w:val="005E226E"/>
    <w:rsid w:val="005E2636"/>
    <w:rsid w:val="005F542E"/>
    <w:rsid w:val="006015D7"/>
    <w:rsid w:val="00601B21"/>
    <w:rsid w:val="006041F0"/>
    <w:rsid w:val="00605C6D"/>
    <w:rsid w:val="006120CA"/>
    <w:rsid w:val="0061443A"/>
    <w:rsid w:val="00624174"/>
    <w:rsid w:val="00624EA5"/>
    <w:rsid w:val="00626CF8"/>
    <w:rsid w:val="006314AF"/>
    <w:rsid w:val="00634003"/>
    <w:rsid w:val="00634ED8"/>
    <w:rsid w:val="00636D7D"/>
    <w:rsid w:val="00637408"/>
    <w:rsid w:val="00642868"/>
    <w:rsid w:val="0064576C"/>
    <w:rsid w:val="00647AFE"/>
    <w:rsid w:val="00650417"/>
    <w:rsid w:val="006512BC"/>
    <w:rsid w:val="00653A5A"/>
    <w:rsid w:val="006554AC"/>
    <w:rsid w:val="00656F28"/>
    <w:rsid w:val="006575F4"/>
    <w:rsid w:val="006579E6"/>
    <w:rsid w:val="00660682"/>
    <w:rsid w:val="00660F74"/>
    <w:rsid w:val="00663EDC"/>
    <w:rsid w:val="00671078"/>
    <w:rsid w:val="006758CA"/>
    <w:rsid w:val="00677B93"/>
    <w:rsid w:val="00680531"/>
    <w:rsid w:val="00680A04"/>
    <w:rsid w:val="00686D80"/>
    <w:rsid w:val="00691D24"/>
    <w:rsid w:val="0069250C"/>
    <w:rsid w:val="00694895"/>
    <w:rsid w:val="00697E2E"/>
    <w:rsid w:val="006A25A2"/>
    <w:rsid w:val="006A3B87"/>
    <w:rsid w:val="006B0A88"/>
    <w:rsid w:val="006B0E73"/>
    <w:rsid w:val="006B1E3D"/>
    <w:rsid w:val="006B4A4D"/>
    <w:rsid w:val="006B5695"/>
    <w:rsid w:val="006B62E6"/>
    <w:rsid w:val="006B7B2E"/>
    <w:rsid w:val="006C5EA4"/>
    <w:rsid w:val="006C78EB"/>
    <w:rsid w:val="006D1660"/>
    <w:rsid w:val="006D63E5"/>
    <w:rsid w:val="006E1753"/>
    <w:rsid w:val="006E2886"/>
    <w:rsid w:val="006E3911"/>
    <w:rsid w:val="006E69F4"/>
    <w:rsid w:val="006F1B67"/>
    <w:rsid w:val="006F4D9C"/>
    <w:rsid w:val="0070091D"/>
    <w:rsid w:val="00702854"/>
    <w:rsid w:val="0071741C"/>
    <w:rsid w:val="00730F16"/>
    <w:rsid w:val="00742B90"/>
    <w:rsid w:val="0074434D"/>
    <w:rsid w:val="00744872"/>
    <w:rsid w:val="00752E53"/>
    <w:rsid w:val="0075379E"/>
    <w:rsid w:val="007570C4"/>
    <w:rsid w:val="007605B8"/>
    <w:rsid w:val="00765053"/>
    <w:rsid w:val="00765C6C"/>
    <w:rsid w:val="00771B1E"/>
    <w:rsid w:val="007732DF"/>
    <w:rsid w:val="00773C95"/>
    <w:rsid w:val="0078171E"/>
    <w:rsid w:val="0078658E"/>
    <w:rsid w:val="00791F7B"/>
    <w:rsid w:val="007920E2"/>
    <w:rsid w:val="0079566E"/>
    <w:rsid w:val="00795B34"/>
    <w:rsid w:val="007A067F"/>
    <w:rsid w:val="007B1770"/>
    <w:rsid w:val="007B4D3E"/>
    <w:rsid w:val="007B775A"/>
    <w:rsid w:val="007B7C70"/>
    <w:rsid w:val="007B7DEB"/>
    <w:rsid w:val="007C0449"/>
    <w:rsid w:val="007C43B6"/>
    <w:rsid w:val="007D2151"/>
    <w:rsid w:val="007D3B90"/>
    <w:rsid w:val="007D42CC"/>
    <w:rsid w:val="007D5DE4"/>
    <w:rsid w:val="007D7C3A"/>
    <w:rsid w:val="007E0777"/>
    <w:rsid w:val="007E1341"/>
    <w:rsid w:val="007E1B41"/>
    <w:rsid w:val="007E1EC4"/>
    <w:rsid w:val="007E30B9"/>
    <w:rsid w:val="007E74F1"/>
    <w:rsid w:val="007F0F0C"/>
    <w:rsid w:val="007F1288"/>
    <w:rsid w:val="007F3E11"/>
    <w:rsid w:val="00800A8A"/>
    <w:rsid w:val="0080155C"/>
    <w:rsid w:val="008017B4"/>
    <w:rsid w:val="008052E1"/>
    <w:rsid w:val="00811EEB"/>
    <w:rsid w:val="00815C4D"/>
    <w:rsid w:val="0082081A"/>
    <w:rsid w:val="00822F2C"/>
    <w:rsid w:val="00823DEE"/>
    <w:rsid w:val="008305E8"/>
    <w:rsid w:val="00836165"/>
    <w:rsid w:val="008365B2"/>
    <w:rsid w:val="0084640C"/>
    <w:rsid w:val="00856088"/>
    <w:rsid w:val="00860826"/>
    <w:rsid w:val="00860E21"/>
    <w:rsid w:val="0086115A"/>
    <w:rsid w:val="0086307D"/>
    <w:rsid w:val="00863117"/>
    <w:rsid w:val="0086388B"/>
    <w:rsid w:val="008642E5"/>
    <w:rsid w:val="00864488"/>
    <w:rsid w:val="00870A36"/>
    <w:rsid w:val="00872D93"/>
    <w:rsid w:val="0087667B"/>
    <w:rsid w:val="008771CB"/>
    <w:rsid w:val="00880470"/>
    <w:rsid w:val="00880D94"/>
    <w:rsid w:val="008814E8"/>
    <w:rsid w:val="00886537"/>
    <w:rsid w:val="00886F64"/>
    <w:rsid w:val="008924DE"/>
    <w:rsid w:val="008A3755"/>
    <w:rsid w:val="008B19DC"/>
    <w:rsid w:val="008B264F"/>
    <w:rsid w:val="008B6F83"/>
    <w:rsid w:val="008B7FD8"/>
    <w:rsid w:val="008C2973"/>
    <w:rsid w:val="008C6324"/>
    <w:rsid w:val="008C64C4"/>
    <w:rsid w:val="008D2CDD"/>
    <w:rsid w:val="008D74D5"/>
    <w:rsid w:val="008D7C9F"/>
    <w:rsid w:val="008E04BA"/>
    <w:rsid w:val="008E0ED1"/>
    <w:rsid w:val="008E2083"/>
    <w:rsid w:val="008E3A07"/>
    <w:rsid w:val="008E537B"/>
    <w:rsid w:val="008F024F"/>
    <w:rsid w:val="008F29BE"/>
    <w:rsid w:val="008F4AE5"/>
    <w:rsid w:val="008F51EB"/>
    <w:rsid w:val="00900197"/>
    <w:rsid w:val="00902F55"/>
    <w:rsid w:val="0090582B"/>
    <w:rsid w:val="009060C0"/>
    <w:rsid w:val="009079BC"/>
    <w:rsid w:val="009133F5"/>
    <w:rsid w:val="0091756F"/>
    <w:rsid w:val="00920A27"/>
    <w:rsid w:val="00921216"/>
    <w:rsid w:val="009216CC"/>
    <w:rsid w:val="00922E41"/>
    <w:rsid w:val="00925892"/>
    <w:rsid w:val="00926083"/>
    <w:rsid w:val="00926D08"/>
    <w:rsid w:val="00930D08"/>
    <w:rsid w:val="00931466"/>
    <w:rsid w:val="0093169D"/>
    <w:rsid w:val="00932D69"/>
    <w:rsid w:val="009354FD"/>
    <w:rsid w:val="00935589"/>
    <w:rsid w:val="00937408"/>
    <w:rsid w:val="009376F2"/>
    <w:rsid w:val="009427FA"/>
    <w:rsid w:val="00944647"/>
    <w:rsid w:val="009469E2"/>
    <w:rsid w:val="0095565C"/>
    <w:rsid w:val="00964AB6"/>
    <w:rsid w:val="00966F9A"/>
    <w:rsid w:val="00970ED9"/>
    <w:rsid w:val="00977B8A"/>
    <w:rsid w:val="00982971"/>
    <w:rsid w:val="009845AD"/>
    <w:rsid w:val="00984835"/>
    <w:rsid w:val="009933EF"/>
    <w:rsid w:val="00995BA0"/>
    <w:rsid w:val="009A2D7D"/>
    <w:rsid w:val="009A418B"/>
    <w:rsid w:val="009A426F"/>
    <w:rsid w:val="009A42D5"/>
    <w:rsid w:val="009A4473"/>
    <w:rsid w:val="009B05C9"/>
    <w:rsid w:val="009B286C"/>
    <w:rsid w:val="009C151C"/>
    <w:rsid w:val="009C1654"/>
    <w:rsid w:val="009C440A"/>
    <w:rsid w:val="009D2B45"/>
    <w:rsid w:val="009D5125"/>
    <w:rsid w:val="009D60B8"/>
    <w:rsid w:val="009D7D4B"/>
    <w:rsid w:val="009E36ED"/>
    <w:rsid w:val="009E3B47"/>
    <w:rsid w:val="009E3C8C"/>
    <w:rsid w:val="009E6B77"/>
    <w:rsid w:val="009F4372"/>
    <w:rsid w:val="009F460A"/>
    <w:rsid w:val="00A043FB"/>
    <w:rsid w:val="00A06BE4"/>
    <w:rsid w:val="00A0729C"/>
    <w:rsid w:val="00A073CF"/>
    <w:rsid w:val="00A07779"/>
    <w:rsid w:val="00A1166A"/>
    <w:rsid w:val="00A20B2E"/>
    <w:rsid w:val="00A24F33"/>
    <w:rsid w:val="00A25069"/>
    <w:rsid w:val="00A26E6B"/>
    <w:rsid w:val="00A3068F"/>
    <w:rsid w:val="00A3145B"/>
    <w:rsid w:val="00A339D0"/>
    <w:rsid w:val="00A3415C"/>
    <w:rsid w:val="00A35957"/>
    <w:rsid w:val="00A3710F"/>
    <w:rsid w:val="00A41002"/>
    <w:rsid w:val="00A4201A"/>
    <w:rsid w:val="00A5465D"/>
    <w:rsid w:val="00A553CE"/>
    <w:rsid w:val="00A5677A"/>
    <w:rsid w:val="00A56DCC"/>
    <w:rsid w:val="00A625E8"/>
    <w:rsid w:val="00A63DFF"/>
    <w:rsid w:val="00A64496"/>
    <w:rsid w:val="00A6490D"/>
    <w:rsid w:val="00A67033"/>
    <w:rsid w:val="00A72199"/>
    <w:rsid w:val="00A7415D"/>
    <w:rsid w:val="00A80363"/>
    <w:rsid w:val="00A80939"/>
    <w:rsid w:val="00A83E9D"/>
    <w:rsid w:val="00A87C05"/>
    <w:rsid w:val="00A9169D"/>
    <w:rsid w:val="00A93598"/>
    <w:rsid w:val="00A97A3A"/>
    <w:rsid w:val="00AA240C"/>
    <w:rsid w:val="00AB0332"/>
    <w:rsid w:val="00AC101C"/>
    <w:rsid w:val="00AD1B9D"/>
    <w:rsid w:val="00AD4CF1"/>
    <w:rsid w:val="00AD5988"/>
    <w:rsid w:val="00AD6293"/>
    <w:rsid w:val="00AE1643"/>
    <w:rsid w:val="00AE16AF"/>
    <w:rsid w:val="00AF372E"/>
    <w:rsid w:val="00AF7800"/>
    <w:rsid w:val="00B00CF5"/>
    <w:rsid w:val="00B072E0"/>
    <w:rsid w:val="00B1007E"/>
    <w:rsid w:val="00B13D41"/>
    <w:rsid w:val="00B15966"/>
    <w:rsid w:val="00B253F6"/>
    <w:rsid w:val="00B26675"/>
    <w:rsid w:val="00B305DB"/>
    <w:rsid w:val="00B332F8"/>
    <w:rsid w:val="00B3492B"/>
    <w:rsid w:val="00B4646F"/>
    <w:rsid w:val="00B55585"/>
    <w:rsid w:val="00B55C7D"/>
    <w:rsid w:val="00B63038"/>
    <w:rsid w:val="00B64BD8"/>
    <w:rsid w:val="00B669E0"/>
    <w:rsid w:val="00B701D1"/>
    <w:rsid w:val="00B72D8F"/>
    <w:rsid w:val="00B73AF2"/>
    <w:rsid w:val="00B73D79"/>
    <w:rsid w:val="00B7551A"/>
    <w:rsid w:val="00B773F1"/>
    <w:rsid w:val="00B800C1"/>
    <w:rsid w:val="00B81283"/>
    <w:rsid w:val="00B85ED6"/>
    <w:rsid w:val="00B86AB1"/>
    <w:rsid w:val="00B87726"/>
    <w:rsid w:val="00B9117B"/>
    <w:rsid w:val="00B91B22"/>
    <w:rsid w:val="00B92F54"/>
    <w:rsid w:val="00BA0DAA"/>
    <w:rsid w:val="00BA7EBA"/>
    <w:rsid w:val="00BB2A06"/>
    <w:rsid w:val="00BB2CBB"/>
    <w:rsid w:val="00BB4198"/>
    <w:rsid w:val="00BC03EE"/>
    <w:rsid w:val="00BC297D"/>
    <w:rsid w:val="00BC59F1"/>
    <w:rsid w:val="00BD488E"/>
    <w:rsid w:val="00BF3DE1"/>
    <w:rsid w:val="00BF4843"/>
    <w:rsid w:val="00BF5205"/>
    <w:rsid w:val="00C01558"/>
    <w:rsid w:val="00C05132"/>
    <w:rsid w:val="00C12508"/>
    <w:rsid w:val="00C23728"/>
    <w:rsid w:val="00C3026C"/>
    <w:rsid w:val="00C313A9"/>
    <w:rsid w:val="00C347C8"/>
    <w:rsid w:val="00C358E4"/>
    <w:rsid w:val="00C418EE"/>
    <w:rsid w:val="00C441CF"/>
    <w:rsid w:val="00C45AA2"/>
    <w:rsid w:val="00C46402"/>
    <w:rsid w:val="00C4792C"/>
    <w:rsid w:val="00C55BEF"/>
    <w:rsid w:val="00C57C00"/>
    <w:rsid w:val="00C601AF"/>
    <w:rsid w:val="00C61A63"/>
    <w:rsid w:val="00C66296"/>
    <w:rsid w:val="00C7394D"/>
    <w:rsid w:val="00C756B7"/>
    <w:rsid w:val="00C77282"/>
    <w:rsid w:val="00C84DE5"/>
    <w:rsid w:val="00C86248"/>
    <w:rsid w:val="00C90B31"/>
    <w:rsid w:val="00C92E07"/>
    <w:rsid w:val="00CA0D6F"/>
    <w:rsid w:val="00CA4C33"/>
    <w:rsid w:val="00CA6F4A"/>
    <w:rsid w:val="00CB3483"/>
    <w:rsid w:val="00CB6427"/>
    <w:rsid w:val="00CC0FBE"/>
    <w:rsid w:val="00CD077C"/>
    <w:rsid w:val="00CD2119"/>
    <w:rsid w:val="00CD237A"/>
    <w:rsid w:val="00CD36AC"/>
    <w:rsid w:val="00CE13A3"/>
    <w:rsid w:val="00CE33C1"/>
    <w:rsid w:val="00CE36BC"/>
    <w:rsid w:val="00CE7FDD"/>
    <w:rsid w:val="00CF1747"/>
    <w:rsid w:val="00CF4B8F"/>
    <w:rsid w:val="00CF60ED"/>
    <w:rsid w:val="00D05D74"/>
    <w:rsid w:val="00D20C59"/>
    <w:rsid w:val="00D22F7B"/>
    <w:rsid w:val="00D23323"/>
    <w:rsid w:val="00D2392A"/>
    <w:rsid w:val="00D25FFE"/>
    <w:rsid w:val="00D27922"/>
    <w:rsid w:val="00D27A64"/>
    <w:rsid w:val="00D37D80"/>
    <w:rsid w:val="00D442F3"/>
    <w:rsid w:val="00D44483"/>
    <w:rsid w:val="00D4476F"/>
    <w:rsid w:val="00D45C25"/>
    <w:rsid w:val="00D46127"/>
    <w:rsid w:val="00D50573"/>
    <w:rsid w:val="00D54D50"/>
    <w:rsid w:val="00D560B4"/>
    <w:rsid w:val="00D662F8"/>
    <w:rsid w:val="00D66797"/>
    <w:rsid w:val="00D7087C"/>
    <w:rsid w:val="00D70C3C"/>
    <w:rsid w:val="00D71DF7"/>
    <w:rsid w:val="00D72BE5"/>
    <w:rsid w:val="00D81462"/>
    <w:rsid w:val="00D82431"/>
    <w:rsid w:val="00D82F26"/>
    <w:rsid w:val="00D863D0"/>
    <w:rsid w:val="00D86B00"/>
    <w:rsid w:val="00D86FB9"/>
    <w:rsid w:val="00D87C87"/>
    <w:rsid w:val="00D90BB4"/>
    <w:rsid w:val="00D90E07"/>
    <w:rsid w:val="00D932C2"/>
    <w:rsid w:val="00DA0232"/>
    <w:rsid w:val="00DA7F9E"/>
    <w:rsid w:val="00DB39CF"/>
    <w:rsid w:val="00DB7256"/>
    <w:rsid w:val="00DC0401"/>
    <w:rsid w:val="00DC20BD"/>
    <w:rsid w:val="00DD0BCD"/>
    <w:rsid w:val="00DD447A"/>
    <w:rsid w:val="00DD68B8"/>
    <w:rsid w:val="00DE3B20"/>
    <w:rsid w:val="00DE6C94"/>
    <w:rsid w:val="00DE6FD7"/>
    <w:rsid w:val="00DF0C7C"/>
    <w:rsid w:val="00E02465"/>
    <w:rsid w:val="00E04C43"/>
    <w:rsid w:val="00E10B18"/>
    <w:rsid w:val="00E23271"/>
    <w:rsid w:val="00E24F80"/>
    <w:rsid w:val="00E259F3"/>
    <w:rsid w:val="00E30985"/>
    <w:rsid w:val="00E33238"/>
    <w:rsid w:val="00E33934"/>
    <w:rsid w:val="00E376B7"/>
    <w:rsid w:val="00E429AC"/>
    <w:rsid w:val="00E42F5D"/>
    <w:rsid w:val="00E4486C"/>
    <w:rsid w:val="00E460B6"/>
    <w:rsid w:val="00E511D5"/>
    <w:rsid w:val="00E53A9F"/>
    <w:rsid w:val="00E556EF"/>
    <w:rsid w:val="00E57349"/>
    <w:rsid w:val="00E60249"/>
    <w:rsid w:val="00E62238"/>
    <w:rsid w:val="00E65269"/>
    <w:rsid w:val="00E726AE"/>
    <w:rsid w:val="00E76D66"/>
    <w:rsid w:val="00E82448"/>
    <w:rsid w:val="00E90123"/>
    <w:rsid w:val="00E91015"/>
    <w:rsid w:val="00EA796A"/>
    <w:rsid w:val="00EB1856"/>
    <w:rsid w:val="00EB5EA0"/>
    <w:rsid w:val="00EC50CE"/>
    <w:rsid w:val="00EC5B34"/>
    <w:rsid w:val="00ED021E"/>
    <w:rsid w:val="00ED323C"/>
    <w:rsid w:val="00EE2D5C"/>
    <w:rsid w:val="00EE4ADE"/>
    <w:rsid w:val="00EE4DE8"/>
    <w:rsid w:val="00EE5CB7"/>
    <w:rsid w:val="00F000BF"/>
    <w:rsid w:val="00F024FE"/>
    <w:rsid w:val="00F02F38"/>
    <w:rsid w:val="00F05AD4"/>
    <w:rsid w:val="00F103BE"/>
    <w:rsid w:val="00F10EB6"/>
    <w:rsid w:val="00F13F07"/>
    <w:rsid w:val="00F140B2"/>
    <w:rsid w:val="00F16595"/>
    <w:rsid w:val="00F219FC"/>
    <w:rsid w:val="00F25970"/>
    <w:rsid w:val="00F311A9"/>
    <w:rsid w:val="00F31343"/>
    <w:rsid w:val="00F37381"/>
    <w:rsid w:val="00F412E2"/>
    <w:rsid w:val="00F5180D"/>
    <w:rsid w:val="00F54E74"/>
    <w:rsid w:val="00F63781"/>
    <w:rsid w:val="00F67496"/>
    <w:rsid w:val="00F7421E"/>
    <w:rsid w:val="00F801BA"/>
    <w:rsid w:val="00F807AD"/>
    <w:rsid w:val="00F9366A"/>
    <w:rsid w:val="00F946C9"/>
    <w:rsid w:val="00FA0EA5"/>
    <w:rsid w:val="00FA68C7"/>
    <w:rsid w:val="00FA74EE"/>
    <w:rsid w:val="00FB0A5B"/>
    <w:rsid w:val="00FB1B8E"/>
    <w:rsid w:val="00FC3711"/>
    <w:rsid w:val="00FC46E7"/>
    <w:rsid w:val="00FC5D25"/>
    <w:rsid w:val="00FD0D7E"/>
    <w:rsid w:val="00FD16C4"/>
    <w:rsid w:val="00FD362F"/>
    <w:rsid w:val="00FD47FE"/>
    <w:rsid w:val="00FD4FFB"/>
    <w:rsid w:val="00FD667D"/>
    <w:rsid w:val="00FD6F2E"/>
    <w:rsid w:val="00FE022F"/>
    <w:rsid w:val="00FE6E13"/>
    <w:rsid w:val="00FE7D38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246A6"/>
  <w15:docId w15:val="{A401134F-AE53-4D91-96B8-B15B515A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1A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952"/>
    <w:pPr>
      <w:pageBreakBefore/>
      <w:numPr>
        <w:numId w:val="7"/>
      </w:numPr>
      <w:spacing w:after="360"/>
      <w:outlineLvl w:val="0"/>
    </w:pPr>
    <w:rPr>
      <w:b/>
      <w:color w:val="23305D"/>
      <w:spacing w:val="-10"/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0952"/>
    <w:pPr>
      <w:keepNext/>
      <w:numPr>
        <w:ilvl w:val="1"/>
        <w:numId w:val="7"/>
      </w:numPr>
      <w:spacing w:before="480" w:after="180"/>
      <w:outlineLvl w:val="1"/>
    </w:pPr>
    <w:rPr>
      <w:b/>
      <w:color w:val="0A6AB4"/>
      <w:spacing w:val="-5"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7E58"/>
    <w:pPr>
      <w:keepNext/>
      <w:numPr>
        <w:ilvl w:val="2"/>
        <w:numId w:val="5"/>
      </w:numPr>
      <w:spacing w:before="360" w:after="180"/>
      <w:outlineLvl w:val="2"/>
    </w:pPr>
    <w:rPr>
      <w:color w:val="0A6AB4"/>
      <w:spacing w:val="-5"/>
      <w:sz w:val="32"/>
    </w:rPr>
  </w:style>
  <w:style w:type="paragraph" w:styleId="Heading4">
    <w:name w:val="heading 4"/>
    <w:basedOn w:val="Normal"/>
    <w:next w:val="Normal"/>
    <w:link w:val="Heading4Char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0952"/>
    <w:rPr>
      <w:rFonts w:ascii="Segoe UI" w:hAnsi="Segoe UI"/>
      <w:b/>
      <w:color w:val="23305D"/>
      <w:spacing w:val="-10"/>
      <w:sz w:val="64"/>
      <w:lang w:eastAsia="en-GB"/>
    </w:rPr>
  </w:style>
  <w:style w:type="character" w:customStyle="1" w:styleId="Heading2Char">
    <w:name w:val="Heading 2 Char"/>
    <w:link w:val="Heading2"/>
    <w:uiPriority w:val="9"/>
    <w:rsid w:val="001E0952"/>
    <w:rPr>
      <w:rFonts w:ascii="Segoe UI" w:hAnsi="Segoe UI"/>
      <w:b/>
      <w:color w:val="0A6AB4"/>
      <w:spacing w:val="-5"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3B7E58"/>
    <w:rPr>
      <w:rFonts w:ascii="Segoe UI" w:hAnsi="Segoe UI"/>
      <w:color w:val="0A6AB4"/>
      <w:spacing w:val="-5"/>
      <w:sz w:val="32"/>
      <w:lang w:eastAsia="en-GB"/>
    </w:rPr>
  </w:style>
  <w:style w:type="character" w:customStyle="1" w:styleId="Heading4Char">
    <w:name w:val="Heading 4 Char"/>
    <w:link w:val="Heading4"/>
    <w:rsid w:val="00030E84"/>
    <w:rPr>
      <w:rFonts w:ascii="Segoe UI" w:hAnsi="Segoe UI"/>
      <w:color w:val="0A6AB4"/>
      <w:sz w:val="28"/>
      <w:lang w:eastAsia="en-GB"/>
    </w:rPr>
  </w:style>
  <w:style w:type="character" w:customStyle="1" w:styleId="Heading5Char">
    <w:name w:val="Heading 5 Char"/>
    <w:link w:val="Heading5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E556EF"/>
    <w:pPr>
      <w:tabs>
        <w:tab w:val="right" w:pos="8080"/>
      </w:tabs>
      <w:spacing w:before="300"/>
      <w:ind w:left="567" w:right="567" w:hanging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E556EF"/>
    <w:pPr>
      <w:tabs>
        <w:tab w:val="right" w:pos="8080"/>
      </w:tabs>
      <w:spacing w:before="60"/>
      <w:ind w:left="1134" w:right="567" w:hanging="567"/>
    </w:pPr>
  </w:style>
  <w:style w:type="paragraph" w:styleId="TOC3">
    <w:name w:val="toc 3"/>
    <w:basedOn w:val="Normal"/>
    <w:next w:val="Normal"/>
    <w:uiPriority w:val="39"/>
    <w:rsid w:val="00125D45"/>
    <w:pPr>
      <w:tabs>
        <w:tab w:val="right" w:pos="8080"/>
      </w:tabs>
      <w:spacing w:before="120"/>
      <w:ind w:left="1276" w:right="567" w:hanging="1276"/>
    </w:pPr>
  </w:style>
  <w:style w:type="paragraph" w:customStyle="1" w:styleId="Bullet">
    <w:name w:val="Bullet"/>
    <w:basedOn w:val="Normal"/>
    <w:link w:val="BulletChar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locked/>
    <w:rsid w:val="002B7BEC"/>
    <w:rPr>
      <w:rFonts w:ascii="Segoe UI" w:hAnsi="Segoe UI"/>
      <w:sz w:val="21"/>
      <w:lang w:eastAsia="en-GB"/>
    </w:r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character" w:customStyle="1" w:styleId="TitleChar">
    <w:name w:val="Title Char"/>
    <w:link w:val="Title"/>
    <w:rsid w:val="005A79E5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before="120" w:after="120"/>
    </w:pPr>
    <w:rPr>
      <w:b/>
      <w:sz w:val="20"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642868"/>
  </w:style>
  <w:style w:type="character" w:customStyle="1" w:styleId="TableChar">
    <w:name w:val="Table Char"/>
    <w:link w:val="Table"/>
    <w:locked/>
    <w:rsid w:val="002B7BEC"/>
    <w:rPr>
      <w:rFonts w:ascii="Segoe UI" w:hAnsi="Segoe UI"/>
      <w:b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link w:val="TableTextChar"/>
    <w:qFormat/>
    <w:rsid w:val="00925892"/>
    <w:pPr>
      <w:spacing w:before="60" w:after="60"/>
    </w:pPr>
    <w:rPr>
      <w:sz w:val="18"/>
    </w:rPr>
  </w:style>
  <w:style w:type="character" w:customStyle="1" w:styleId="TableTextChar">
    <w:name w:val="TableText Char"/>
    <w:link w:val="TableText"/>
    <w:rsid w:val="00232F0B"/>
    <w:rPr>
      <w:rFonts w:ascii="Segoe UI" w:hAnsi="Segoe UI"/>
      <w:sz w:val="18"/>
      <w:lang w:eastAsia="en-GB"/>
    </w:rPr>
  </w:style>
  <w:style w:type="paragraph" w:customStyle="1" w:styleId="TableBullet">
    <w:name w:val="TableBullet"/>
    <w:basedOn w:val="TableText"/>
    <w:qFormat/>
    <w:rsid w:val="00B73AF2"/>
    <w:pPr>
      <w:numPr>
        <w:numId w:val="4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0419A9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568" w:right="284"/>
    </w:pPr>
  </w:style>
  <w:style w:type="paragraph" w:customStyle="1" w:styleId="IntroHead">
    <w:name w:val="IntroHead"/>
    <w:basedOn w:val="Heading1"/>
    <w:next w:val="Normal"/>
    <w:qFormat/>
    <w:rsid w:val="009C1654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qFormat/>
    <w:rsid w:val="00F140B2"/>
    <w:pPr>
      <w:numPr>
        <w:ilvl w:val="3"/>
        <w:numId w:val="5"/>
      </w:numPr>
      <w:spacing w:before="180"/>
      <w:ind w:left="567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spacing w:before="120"/>
      <w:ind w:left="1134" w:hanging="567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paragraph" w:styleId="Caption">
    <w:name w:val="caption"/>
    <w:basedOn w:val="Normal"/>
    <w:next w:val="Normal"/>
    <w:unhideWhenUsed/>
    <w:qFormat/>
    <w:rsid w:val="0021766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Heading1-notnumbered">
    <w:name w:val="Heading 1 - not numbered"/>
    <w:basedOn w:val="Heading1"/>
    <w:next w:val="Normal"/>
    <w:qFormat/>
    <w:rsid w:val="009C1654"/>
    <w:pPr>
      <w:numPr>
        <w:numId w:val="0"/>
      </w:numPr>
    </w:pPr>
  </w:style>
  <w:style w:type="paragraph" w:customStyle="1" w:styleId="Heading2-notnumbered">
    <w:name w:val="Heading 2 - not numbered"/>
    <w:basedOn w:val="Heading2"/>
    <w:next w:val="Normal"/>
    <w:qFormat/>
    <w:rsid w:val="009C1654"/>
    <w:pPr>
      <w:numPr>
        <w:ilvl w:val="0"/>
        <w:numId w:val="0"/>
      </w:numPr>
    </w:pPr>
  </w:style>
  <w:style w:type="table" w:styleId="TableGrid">
    <w:name w:val="Table Grid"/>
    <w:basedOn w:val="TableNormal"/>
    <w:rsid w:val="00232F0B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2F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N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2F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2F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N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2F0B"/>
    <w:rPr>
      <w:rFonts w:ascii="Arial" w:hAnsi="Arial" w:cs="Arial"/>
      <w:vanish/>
      <w:sz w:val="16"/>
      <w:szCs w:val="16"/>
    </w:rPr>
  </w:style>
  <w:style w:type="paragraph" w:customStyle="1" w:styleId="BoxNumber">
    <w:name w:val="Box Number"/>
    <w:basedOn w:val="Box"/>
    <w:qFormat/>
    <w:rsid w:val="00384DD3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E429AC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2F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4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F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F5A"/>
    <w:rPr>
      <w:rFonts w:ascii="Segoe UI" w:hAnsi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rs.codes@health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15" ma:contentTypeDescription="Create a new document." ma:contentTypeScope="" ma:versionID="b01977fd3c524e3f23e110737943fb82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d81b1d83c9b452e55d2e8dc0002545c3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DateTaken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9" nillable="true" ma:displayName="Taxonomy Catch All Column" ma:hidden="true" ma:list="{22141773-e30a-4aca-bbc9-8bf228cfe9f3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Codes of Safe Practice and Cores of Knowledge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Radiation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Del10M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6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Codes of Safe Practice and Cores of Knowledge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Radiation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2023 review of C1 diagnostic and interventional radiology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NA</Team>
    <Project xmlns="4f9c820c-e7e2-444d-97ee-45f2b3485c1d">NA</Project>
    <TaxCatchAll xmlns="a92161ee-a867-43fa-afc4-ef021add4eae" xsi:nil="true"/>
    <HasNHI xmlns="184c05c4-c568-455d-94a4-7e009b164348">false</HasNHI>
    <lcf76f155ced4ddcb4097134ff3c332f xmlns="77fc9259-9bdd-4436-bdca-cbe80b037127">
      <Terms xmlns="http://schemas.microsoft.com/office/infopath/2007/PartnerControls"/>
    </lcf76f155ced4ddcb4097134ff3c332f>
    <FunctionGroup xmlns="4f9c820c-e7e2-444d-97ee-45f2b3485c1d">Implement and Enforce Legislation</FunctionGroup>
    <Function xmlns="4f9c820c-e7e2-444d-97ee-45f2b3485c1d">Provider Regulation</Function>
    <SetLabel xmlns="d0b61010-d6f3-4072-b934-7bbb13e97771">Del10M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Codes of practice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Public consultation</CategoryName>
    <PRADateTrigger xmlns="4f9c820c-e7e2-444d-97ee-45f2b3485c1d" xsi:nil="true"/>
    <PRAText2 xmlns="4f9c820c-e7e2-444d-97ee-45f2b3485c1d" xsi:nil="true"/>
    <zLegacyID xmlns="184c05c4-c568-455d-94a4-7e009b164348" xsi:nil="true"/>
    <_dlc_DocId xmlns="a92161ee-a867-43fa-afc4-ef021add4eae">MOHECM-1447971958-1449</_dlc_DocId>
    <_dlc_DocIdUrl xmlns="a92161ee-a867-43fa-afc4-ef021add4eae">
      <Url>https://mohgovtnz.sharepoint.com/sites/moh-ecm-RadCodes/_layouts/15/DocIdRedir.aspx?ID=MOHECM-1447971958-1449</Url>
      <Description>MOHECM-1447971958-1449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D9B6-8202-4CC6-B62F-49F65ED52C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ADD2A2-5F1D-42AE-85E6-B8D17D7EE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0BE0C-17EB-4915-9DD0-5BE9960EEC52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BD7E9718-0F7D-4414-BB15-7322DFC81D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8F660C-8224-4B3A-8085-B29A756C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</TotalTime>
  <Pages>7</Pages>
  <Words>784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Practice for Dental Radiology. ORS C4: For consultation</vt:lpstr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for revised C1 2023</dc:title>
  <dc:creator>Ministry of Health</dc:creator>
  <cp:lastModifiedBy>Ministry of Health</cp:lastModifiedBy>
  <cp:revision>2</cp:revision>
  <cp:lastPrinted>2023-08-29T03:23:00Z</cp:lastPrinted>
  <dcterms:created xsi:type="dcterms:W3CDTF">2023-09-07T01:46:00Z</dcterms:created>
  <dcterms:modified xsi:type="dcterms:W3CDTF">2023-09-07T01:46:00Z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e582b665-5cfc-4e1a-b4f5-c29b1a50f8ee</vt:lpwstr>
  </property>
  <property fmtid="{D5CDD505-2E9C-101B-9397-08002B2CF9AE}" pid="4" name="MediaServiceImageTags">
    <vt:lpwstr/>
  </property>
</Properties>
</file>